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Boi ОЕ </w:t>
      </w:r>
      <w:r>
        <w:br/>
      </w:r>
      <w:r>
        <w:t xml:space="preserve">`ЧКАМРОКТТЫТАЦП ИЗ TT </w:t>
      </w:r>
      <w:r>
        <w:br/>
      </w:r>
      <w:r>
        <w:t xml:space="preserve">ba tS ee eee</w:t>
      </w:r>
    </w:p>
    <w:p>
      <w:pPr>
        <w:pStyle w:val="Normal"/>
      </w:pPr>
      <w:r>
        <w:t xml:space="preserve">RE aS </w:t>
      </w:r>
      <w:r>
        <w:br/>
      </w:r>
      <w:r>
        <w:t xml:space="preserve">РРР ТРЕЕ </w:t>
      </w:r>
      <w:r>
        <w:br/>
      </w:r>
      <w:r>
        <w:t xml:space="preserve">Oe ee eee </w:t>
      </w:r>
      <w:r>
        <w:br/>
      </w:r>
      <w:r>
        <w:t xml:space="preserve">ЕЕ ГАММЕ | Tt | | |] | TE Tt</w:t>
      </w:r>
    </w:p>
    <w:p>
      <w:pPr>
        <w:pStyle w:val="Normal"/>
      </w:pPr>
      <w:r>
        <w:t xml:space="preserve">Se о de eee</w:t>
      </w:r>
    </w:p>
    <w:p>
      <w:pPr>
        <w:pStyle w:val="Normal"/>
      </w:pPr>
      <w:r>
        <w:t xml:space="preserve">TSTATISTIOUES ПЕ ITDANCDOARTS</w:t>
      </w:r>
    </w:p>
    <w:p>
      <w:pPr>
        <w:pStyle w:val="Normal"/>
      </w:pPr>
      <w:r>
        <w:t xml:space="preserve">ПС ОЕ ka eal Dl lol ba lel EE </w:t>
      </w:r>
      <w:r>
        <w:br/>
      </w:r>
      <w:r>
        <w:t xml:space="preserve">-POURILIFUROPE | | [it i tT Tt TT | red </w:t>
      </w:r>
      <w:r>
        <w:br/>
      </w:r>
      <w:r>
        <w:t xml:space="preserve">|) S 2 2 RRR SRS </w:t>
      </w:r>
      <w:r>
        <w:br/>
      </w:r>
      <w:r>
        <w:t xml:space="preserve"> - SS SS eee eee eee </w:t>
      </w:r>
      <w:r>
        <w:br/>
      </w:r>
      <w:r>
        <w:t xml:space="preserve">агоны ERREUR PNA </w:t>
      </w:r>
      <w:r>
        <w:br/>
      </w:r>
      <w:r>
        <w:t xml:space="preserve">ЩЕ ва ааа lat ch che! </w:t>
      </w:r>
      <w:r>
        <w:br/>
      </w:r>
      <w:r>
        <w:t xml:space="preserve">Felt atria tigi | in dg den à DT</w:t>
      </w:r>
    </w:p>
    <w:p>
      <w:pPr>
        <w:pStyle w:val="Normal"/>
      </w:pPr>
      <w:r>
        <w:t xml:space="preserve">NTrPHASISES </w:t>
      </w:r>
      <w:r>
        <w:br/>
      </w:r>
      <w:r>
        <w:t xml:space="preserve">AeA Pee re </w:t>
      </w:r>
      <w:r>
        <w:br/>
      </w:r>
      <w:r>
        <w:t xml:space="preserve">Me Cee ae</w:t>
      </w:r>
    </w:p>
    <w:p>
      <w:pPr>
        <w:pStyle w:val="Normal"/>
      </w:pPr>
      <w:r>
        <w:t xml:space="preserve">Ex SUUL SUR PTIT </w:t>
      </w:r>
      <w:r>
        <w:br/>
      </w:r>
      <w:r>
        <w:t xml:space="preserve">ti TT D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United Nations - 1974 - Nations Unies </w:t>
      </w:r>
      <w:r>
        <w:br/>
      </w:r>
      <w:r>
        <w:t xml:space="preserve">Организация Объединенных Наций</w:t>
      </w:r>
    </w:p>
    <w:p>
      <w:pPr>
        <w:pStyle w:val="Normal"/>
      </w:pPr>
      <w:r>
        <w:t xml:space="preserve">The designations employed and the presentation of material in this publication do </w:t>
      </w:r>
      <w:r>
        <w:br/>
      </w:r>
      <w:r>
        <w:t xml:space="preserve">not imply the expression of any opinion whatsoever on the part of the Secretariat of the </w:t>
      </w:r>
      <w:r>
        <w:br/>
      </w:r>
      <w:r>
        <w:t xml:space="preserve">United Nations concerning the legal status of any country, territory, city or area or of its </w:t>
      </w:r>
      <w:r>
        <w:br/>
      </w:r>
      <w:r>
        <w:t xml:space="preserve">authorities, or concerning the delimitation of its frontiers or boundaries.</w:t>
      </w:r>
    </w:p>
    <w:p>
      <w:pPr>
        <w:pStyle w:val="Normal"/>
      </w:pPr>
      <w:r>
        <w:t xml:space="preserve">Les appellations employées dans cette publication et la présentation des données qui </w:t>
      </w:r>
      <w:r>
        <w:br/>
      </w:r>
      <w:r>
        <w:t xml:space="preserve">y figurent n’impliquent de la part du Secrétariat de l’Organisation des Nations Unies </w:t>
      </w:r>
      <w:r>
        <w:br/>
      </w:r>
      <w:r>
        <w:t xml:space="preserve">aucune prise de position quant au statut juridique des pays, territoires, villes ou zones, ou </w:t>
      </w:r>
      <w:r>
        <w:br/>
      </w:r>
      <w:r>
        <w:t xml:space="preserve">de leurs autorités, ni quant au tracé de leurs frontiéres ou limites.</w:t>
      </w:r>
    </w:p>
    <w:p>
      <w:pPr>
        <w:pStyle w:val="Normal"/>
      </w:pPr>
      <w:r>
        <w:t xml:space="preserve">Употребляемые обозначения и изложение материала в настоящем </w:t>
      </w:r>
      <w:r>
        <w:br/>
      </w:r>
      <w:r>
        <w:t xml:space="preserve">издании не означают выражения со стороны Секретариата Организации</w:t>
      </w:r>
    </w:p>
    <w:p>
      <w:pPr>
        <w:pStyle w:val="Normal"/>
      </w:pPr>
      <w:r>
        <w:t xml:space="preserve">Объединенных Наций какого бы то ни было мнения относительно </w:t>
      </w:r>
      <w:r>
        <w:br/>
      </w:r>
      <w:r>
        <w:t xml:space="preserve">правового статуса страны, территории ‚ города или района, или их властей,</w:t>
      </w:r>
    </w:p>
    <w:p>
      <w:pPr>
        <w:pStyle w:val="Normal"/>
      </w:pPr>
      <w:r>
        <w:t xml:space="preserve">или относительно делимитации их границ.</w:t>
      </w:r>
    </w:p>
    <w:p>
      <w:pPr>
        <w:pStyle w:val="Normal"/>
      </w:pPr>
      <w:r>
        <w:t xml:space="preserve">ECONOMIC COMMISSION FOR EUROPE, GENEVA </w:t>
      </w:r>
      <w:r>
        <w:br/>
      </w:r>
      <w:r>
        <w:t xml:space="preserve">ANNUAL BULLETIN OF</w:t>
      </w:r>
    </w:p>
    <w:p>
      <w:pPr>
        <w:pStyle w:val="Normal"/>
      </w:pPr>
      <w:r>
        <w:t xml:space="preserve">TRANSPORT STATISTICS </w:t>
      </w:r>
      <w:r>
        <w:br/>
      </w:r>
      <w:r>
        <w:t xml:space="preserve">FOR EUROPE</w:t>
      </w:r>
    </w:p>
    <w:p>
      <w:pPr>
        <w:pStyle w:val="Normal"/>
      </w:pPr>
      <w:r>
        <w:t xml:space="preserve">COMMISSION ECONOMIQUE POUR L’EUROPE, GENEVE </w:t>
      </w:r>
      <w:r>
        <w:br/>
      </w:r>
      <w:r>
        <w:t xml:space="preserve">BULLETIN ANNUEL DE</w:t>
      </w:r>
    </w:p>
    <w:p>
      <w:pPr>
        <w:pStyle w:val="Normal"/>
      </w:pPr>
      <w:r>
        <w:t xml:space="preserve">STATISTIQUES DE TRANSPORTS </w:t>
      </w:r>
      <w:r>
        <w:br/>
      </w:r>
      <w:r>
        <w:t xml:space="preserve">POUR L’EUROPE</w:t>
      </w:r>
    </w:p>
    <w:p>
      <w:pPr>
        <w:pStyle w:val="Normal"/>
      </w:pPr>
      <w:r>
        <w:t xml:space="preserve">ЕВРОПЕЙСКАЯ ЭКОНОМИЧЕСКАЯ КОМИССИЯ, ЖЕНЕВА</w:t>
      </w:r>
    </w:p>
    <w:p>
      <w:pPr>
        <w:pStyle w:val="Normal"/>
      </w:pPr>
      <w:r>
        <w:t xml:space="preserve">ЕЖЕГОДНЫЙ БЮЛЛЕТЕНЬ ЕВРОПЕЙСКОЙ </w:t>
      </w:r>
      <w:r>
        <w:br/>
      </w:r>
      <w:r>
        <w:t xml:space="preserve">СТАТИСТИКИ ТРАНСПОРТА</w:t>
      </w:r>
    </w:p>
    <w:p>
      <w:pPr>
        <w:pStyle w:val="Normal"/>
      </w:pPr>
      <w:r>
        <w:t xml:space="preserve">Vol. XXV — Том XXV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UNITED NATIONS NATIONS UNIES</w:t>
      </w:r>
    </w:p>
    <w:p>
      <w:pPr>
        <w:pStyle w:val="Normal"/>
      </w:pPr>
      <w:r>
        <w:t xml:space="preserve">ОРГАНИЗАЦИЯ ОБЪЕДИНЕННЫХ НАЦИЙ</w:t>
      </w:r>
    </w:p>
    <w:p>
      <w:pPr>
        <w:pStyle w:val="Normal"/>
      </w:pPr>
      <w:r>
        <w:t xml:space="preserve">NEW YORK — НЬЮ-ЙОРК</w:t>
      </w:r>
    </w:p>
    <w:p>
      <w:pPr>
        <w:pStyle w:val="Normal"/>
      </w:pPr>
      <w:r>
        <w:t xml:space="preserve">1974</w:t>
      </w:r>
    </w:p>
    <w:p>
      <w:pPr>
        <w:pStyle w:val="Normal"/>
      </w:pPr>
      <w:r>
        <w:t xml:space="preserve">UNITED NATIONS PUBLICATION </w:t>
      </w:r>
      <w:r>
        <w:br/>
      </w:r>
      <w:r>
        <w:t xml:space="preserve">PUBLICATION DES NATIONS UNIES </w:t>
      </w:r>
      <w:r>
        <w:br/>
      </w:r>
      <w:r>
        <w:t xml:space="preserve">ИЗДАНИЕ ОБЪЕДИНЕННЫХ НАЦИЙ </w:t>
      </w:r>
      <w:r>
        <w:br/>
      </w:r>
      <w:r>
        <w:t xml:space="preserve">Sales No.</w:t>
      </w:r>
    </w:p>
    <w:p>
      <w:pPr>
        <w:pStyle w:val="Normal"/>
      </w:pPr>
      <w:r>
        <w:t xml:space="preserve">Numéro de vente E/F/R.74.11.E.18</w:t>
      </w:r>
    </w:p>
    <w:p>
      <w:pPr>
        <w:pStyle w:val="Normal"/>
      </w:pPr>
      <w:r>
        <w:t xml:space="preserve">Номер для заказов</w:t>
      </w:r>
    </w:p>
    <w:p>
      <w:pPr>
        <w:pStyle w:val="Normal"/>
      </w:pPr>
      <w:r>
        <w:t xml:space="preserve">Price 1$ 5.9100 </w:t>
      </w:r>
      <w:r>
        <w:br/>
      </w:r>
      <w:r>
        <w:t xml:space="preserve">(ог equivalent in other currencies)</w:t>
      </w:r>
    </w:p>
    <w:p>
      <w:pPr>
        <w:pStyle w:val="Normal"/>
      </w:pPr>
      <w:r>
        <w:t xml:space="preserve">EXPLANATORY NOTES cocccccccece</w:t>
      </w:r>
    </w:p>
    <w:p>
      <w:pPr>
        <w:pStyle w:val="Normal"/>
      </w:pPr>
      <w:r>
        <w:t xml:space="preserve">TABLES</w:t>
      </w:r>
    </w:p>
    <w:p>
      <w:pPr>
        <w:pStyle w:val="Normal"/>
      </w:pPr>
      <w:r>
        <w:t xml:space="preserve">GENERAL</w:t>
      </w:r>
    </w:p>
    <w:p>
      <w:pPr>
        <w:pStyle w:val="Normal"/>
      </w:pPr>
      <w:r>
        <w:t xml:space="preserve">1. Mid-year population </w:t>
      </w:r>
      <w:r>
        <w:br/>
      </w:r>
      <w:r>
        <w:t xml:space="preserve">and area of </w:t>
      </w:r>
      <w:r>
        <w:br/>
      </w:r>
      <w:r>
        <w:t xml:space="preserve">countries coesceanceace</w:t>
      </w:r>
    </w:p>
    <w:p>
      <w:pPr>
        <w:pStyle w:val="Normal"/>
      </w:pPr>
      <w:r>
        <w:t xml:space="preserve">2. Gross domestic product </w:t>
      </w:r>
      <w:r>
        <w:br/>
      </w:r>
      <w:r>
        <w:t xml:space="preserve">and indices of agricul- </w:t>
      </w:r>
      <w:r>
        <w:br/>
      </w:r>
      <w:r>
        <w:t xml:space="preserve">tural and industrial </w:t>
      </w:r>
      <w:r>
        <w:br/>
      </w:r>
      <w:r>
        <w:t xml:space="preserve">production ..cccccccces </w:t>
      </w:r>
      <w:r>
        <w:br/>
      </w:r>
      <w:r>
        <w:t xml:space="preserve">“Relative importance of </w:t>
      </w:r>
      <w:r>
        <w:br/>
      </w:r>
      <w:r>
        <w:t xml:space="preserve">the principal modes of </w:t>
      </w:r>
      <w:r>
        <w:br/>
      </w:r>
      <w:r>
        <w:t xml:space="preserve">inland freight </w:t>
      </w:r>
      <w:r>
        <w:br/>
      </w:r>
      <w:r>
        <w:t xml:space="preserve">transport хооооохооооФе </w:t>
      </w:r>
      <w:r>
        <w:br/>
      </w:r>
      <w:r>
        <w:t xml:space="preserve">International goods </w:t>
      </w:r>
      <w:r>
        <w:br/>
      </w:r>
      <w:r>
        <w:t xml:space="preserve">transport by various </w:t>
      </w:r>
      <w:r>
        <w:br/>
      </w:r>
      <w:r>
        <w:t xml:space="preserve">modes of transport ооо»</w:t>
      </w:r>
    </w:p>
    <w:p>
      <w:pPr>
        <w:pStyle w:val="Normal"/>
      </w:pPr>
      <w:r>
        <w:t xml:space="preserve">International travel </w:t>
      </w:r>
      <w:r>
        <w:br/>
      </w:r>
      <w:r>
        <w:t xml:space="preserve">statistics cececceccecccce</w:t>
      </w:r>
    </w:p>
    <w:p>
      <w:pPr>
        <w:pStyle w:val="Normal"/>
      </w:pPr>
      <w:r>
        <w:t xml:space="preserve">RAILWAYS</w:t>
      </w:r>
    </w:p>
    <w:p>
      <w:pPr>
        <w:pStyle w:val="Normal"/>
      </w:pPr>
      <w:r>
        <w:t xml:space="preserve">(55 Networks ecoceececeeccce </w:t>
      </w:r>
      <w:r>
        <w:br/>
      </w:r>
      <w:r>
        <w:t xml:space="preserve">7. Mobile equipment eoecee </w:t>
      </w:r>
      <w:r>
        <w:br/>
      </w:r>
      <w:r>
        <w:t xml:space="preserve">8. Passenger and freight </w:t>
      </w:r>
      <w:r>
        <w:br/>
      </w:r>
      <w:r>
        <w:t xml:space="preserve">traffic and transporte. </w:t>
      </w:r>
      <w:r>
        <w:br/>
      </w:r>
      <w:r>
        <w:t xml:space="preserve">9. Freight transport by </w:t>
      </w:r>
      <w:r>
        <w:br/>
      </w:r>
      <w:r>
        <w:t xml:space="preserve">ranges of distance cece</w:t>
      </w:r>
    </w:p>
    <w:p>
      <w:pPr>
        <w:pStyle w:val="Normal"/>
      </w:pPr>
      <w:r>
        <w:t xml:space="preserve">Total staff ececcccceeo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11. Length of roads 0000000 </w:t>
      </w:r>
      <w:r>
        <w:br/>
      </w:r>
      <w:r>
        <w:t xml:space="preserve">12. Expenditure on roads oo</w:t>
      </w:r>
    </w:p>
    <w:p>
      <w:pPr>
        <w:pStyle w:val="Normal"/>
      </w:pPr>
      <w:r>
        <w:t xml:space="preserve">13 Mobile equipment офоооо </w:t>
      </w:r>
      <w:r>
        <w:br/>
      </w:r>
      <w:r>
        <w:t xml:space="preserve">14. New vehicles registered </w:t>
      </w:r>
      <w:r>
        <w:br/>
      </w:r>
      <w:r>
        <w:t xml:space="preserve">during the year ооозоое</w:t>
      </w:r>
    </w:p>
    <w:p>
      <w:pPr>
        <w:pStyle w:val="Normal"/>
      </w:pPr>
      <w:r>
        <w:t xml:space="preserve">15. Total and international </w:t>
      </w:r>
      <w:r>
        <w:br/>
      </w:r>
      <w:r>
        <w:t xml:space="preserve">road traffic and </w:t>
      </w:r>
      <w:r>
        <w:br/>
      </w:r>
      <w:r>
        <w:t xml:space="preserve">transport 000000000000 </w:t>
      </w:r>
      <w:r>
        <w:br/>
      </w:r>
      <w:r>
        <w:t xml:space="preserve">Consumption of fuel by </w:t>
      </w:r>
      <w:r>
        <w:br/>
      </w:r>
      <w:r>
        <w:t xml:space="preserve">road vehicles eeecececo</w:t>
      </w:r>
    </w:p>
    <w:p>
      <w:pPr>
        <w:pStyle w:val="Normal"/>
      </w:pPr>
      <w:r>
        <w:t xml:space="preserve">TABLEAUX</w:t>
      </w:r>
    </w:p>
    <w:p>
      <w:pPr>
        <w:pStyle w:val="Normal"/>
      </w:pPr>
      <w:r>
        <w:t xml:space="preserve">GENERALITES</w:t>
      </w:r>
    </w:p>
    <w:p>
      <w:pPr>
        <w:pStyle w:val="Normal"/>
      </w:pPr>
      <w:r>
        <w:t xml:space="preserve">Population au milieu</w:t>
      </w:r>
    </w:p>
    <w:p>
      <w:pPr>
        <w:pStyle w:val="Normal"/>
      </w:pPr>
      <w:r>
        <w:t xml:space="preserve">de l'année et super-</w:t>
      </w:r>
    </w:p>
    <w:p>
      <w:pPr>
        <w:pStyle w:val="Normal"/>
      </w:pPr>
      <w:r>
        <w:t xml:space="preserve">ficie des pays 0000. </w:t>
      </w:r>
      <w:r>
        <w:br/>
      </w:r>
      <w:r>
        <w:t xml:space="preserve">Produit intérieur brut</w:t>
      </w:r>
    </w:p>
    <w:p>
      <w:pPr>
        <w:pStyle w:val="Normal"/>
      </w:pPr>
      <w:r>
        <w:t xml:space="preserve">et indices de la</w:t>
      </w:r>
    </w:p>
    <w:p>
      <w:pPr>
        <w:pStyle w:val="Normal"/>
      </w:pPr>
      <w:r>
        <w:t xml:space="preserve">production agricole</w:t>
      </w:r>
    </w:p>
    <w:p>
      <w:pPr>
        <w:pStyle w:val="Normal"/>
      </w:pPr>
      <w:r>
        <w:t xml:space="preserve">et industrielle .......... 10 </w:t>
      </w:r>
      <w:r>
        <w:br/>
      </w:r>
      <w:r>
        <w:t xml:space="preserve">Importance relative</w:t>
      </w:r>
    </w:p>
    <w:p>
      <w:pPr>
        <w:pStyle w:val="Normal"/>
      </w:pPr>
      <w:r>
        <w:t xml:space="preserve">des principaux modes</w:t>
      </w:r>
    </w:p>
    <w:p>
      <w:pPr>
        <w:pStyle w:val="Normal"/>
      </w:pPr>
      <w:r>
        <w:t xml:space="preserve">de transport intérieur</w:t>
      </w:r>
    </w:p>
    <w:p>
      <w:pPr>
        <w:pStyle w:val="Normal"/>
      </w:pPr>
      <w:r>
        <w:t xml:space="preserve">de marchandises эезозо 12 </w:t>
      </w:r>
      <w:r>
        <w:br/>
      </w:r>
      <w:r>
        <w:t xml:space="preserve">Transport inter-</w:t>
      </w:r>
    </w:p>
    <w:p>
      <w:pPr>
        <w:pStyle w:val="Normal"/>
      </w:pPr>
      <w:r>
        <w:t xml:space="preserve">national de marchan=</w:t>
      </w:r>
    </w:p>
    <w:p>
      <w:pPr>
        <w:pStyle w:val="Normal"/>
      </w:pPr>
      <w:r>
        <w:t xml:space="preserve">dises selon le mode de </w:t>
      </w:r>
      <w:r>
        <w:br/>
      </w:r>
      <w:r>
        <w:t xml:space="preserve">transport 0000000000 </w:t>
      </w:r>
      <w:r>
        <w:br/>
      </w:r>
      <w:r>
        <w:t xml:space="preserve">Statistique du</w:t>
      </w:r>
    </w:p>
    <w:p>
      <w:pPr>
        <w:pStyle w:val="Normal"/>
      </w:pPr>
      <w:r>
        <w:t xml:space="preserve">tourisme international</w:t>
      </w:r>
    </w:p>
    <w:p>
      <w:pPr>
        <w:pStyle w:val="Normal"/>
      </w:pPr>
      <w:r>
        <w:t xml:space="preserve">CHEMINS DE FER</w:t>
      </w:r>
    </w:p>
    <w:p>
      <w:pPr>
        <w:pStyle w:val="Normal"/>
      </w:pPr>
      <w:r>
        <w:t xml:space="preserve">Réseaux ©0000000000000 </w:t>
      </w:r>
      <w:r>
        <w:br/>
      </w:r>
      <w:r>
        <w:t xml:space="preserve">Equipement mobile cece </w:t>
      </w:r>
      <w:r>
        <w:br/>
      </w:r>
      <w:r>
        <w:t xml:space="preserve">Transport de voyageurs </w:t>
      </w:r>
      <w:r>
        <w:br/>
      </w:r>
      <w:r>
        <w:t xml:space="preserve">et de marchandises озо </w:t>
      </w:r>
      <w:r>
        <w:br/>
      </w:r>
      <w:r>
        <w:t xml:space="preserve">Transport de marchan= </w:t>
      </w:r>
      <w:r>
        <w:br/>
      </w:r>
      <w:r>
        <w:t xml:space="preserve">dises par paliers de</w:t>
      </w:r>
    </w:p>
    <w:p>
      <w:pPr>
        <w:pStyle w:val="Normal"/>
      </w:pPr>
      <w:r>
        <w:t xml:space="preserve">distance 00000... </w:t>
      </w:r>
      <w:r>
        <w:br/>
      </w:r>
      <w:r>
        <w:t xml:space="preserve">Total du personnel eee</w:t>
      </w:r>
    </w:p>
    <w:p>
      <w:pPr>
        <w:pStyle w:val="Normal"/>
      </w:pPr>
      <w:r>
        <w:t xml:space="preserve">ROUTES</w:t>
      </w:r>
    </w:p>
    <w:p>
      <w:pPr>
        <w:pStyle w:val="Normal"/>
      </w:pPr>
      <w:r>
        <w:t xml:space="preserve">11. </w:t>
      </w:r>
      <w:r>
        <w:br/>
      </w:r>
      <w:r>
        <w:t xml:space="preserve">12.</w:t>
      </w:r>
    </w:p>
    <w:p>
      <w:pPr>
        <w:pStyle w:val="Normal"/>
      </w:pPr>
      <w:r>
        <w:t xml:space="preserve">13. </w:t>
      </w:r>
      <w:r>
        <w:br/>
      </w:r>
      <w:r>
        <w:t xml:space="preserve">Le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Longueur des routes eo </w:t>
      </w:r>
      <w:r>
        <w:br/>
      </w:r>
      <w:r>
        <w:t xml:space="preserve">Dépenses de voirie </w:t>
      </w:r>
      <w:r>
        <w:br/>
      </w:r>
      <w:r>
        <w:t xml:space="preserve">routiére 200000000000 </w:t>
      </w:r>
      <w:r>
        <w:br/>
      </w:r>
      <w:r>
        <w:t xml:space="preserve">Equipement mobile eecece </w:t>
      </w:r>
      <w:r>
        <w:br/>
      </w:r>
      <w:r>
        <w:t xml:space="preserve">Nouveaux véhicules im— </w:t>
      </w:r>
      <w:r>
        <w:br/>
      </w:r>
      <w:r>
        <w:t xml:space="preserve">matriculés pendant </w:t>
      </w:r>
      <w:r>
        <w:br/>
      </w:r>
      <w:r>
        <w:t xml:space="preserve">l'année ceeo0cesescvcecce </w:t>
      </w:r>
      <w:r>
        <w:br/>
      </w:r>
      <w:r>
        <w:t xml:space="preserve">Transport routier </w:t>
      </w:r>
      <w:r>
        <w:br/>
      </w:r>
      <w:r>
        <w:t xml:space="preserve">total et international</w:t>
      </w:r>
    </w:p>
    <w:p>
      <w:pPr>
        <w:pStyle w:val="Normal"/>
      </w:pPr>
      <w:r>
        <w:t xml:space="preserve">Consommation de car= </w:t>
      </w:r>
      <w:r>
        <w:br/>
      </w:r>
      <w:r>
        <w:t xml:space="preserve">burants par les </w:t>
      </w:r>
      <w:r>
        <w:br/>
      </w:r>
      <w:r>
        <w:t xml:space="preserve">véhicules routiers eee</w:t>
      </w:r>
    </w:p>
    <w:p>
      <w:pPr>
        <w:pStyle w:val="Normal"/>
      </w:pPr>
      <w:r>
        <w:t xml:space="preserve">ПОЯСНИТЕЛЬНЫЕ ПРИМЕЧАНИЯ</w:t>
      </w:r>
    </w:p>
    <w:p>
      <w:pPr>
        <w:pStyle w:val="Normal"/>
      </w:pPr>
      <w:r>
        <w:t xml:space="preserve">Общее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Ze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Средне-годово е население и</w:t>
      </w:r>
    </w:p>
    <w:p>
      <w:pPr>
        <w:pStyle w:val="Normal"/>
      </w:pPr>
      <w:r>
        <w:t xml:space="preserve">Валовой отечественный про- </w:t>
      </w:r>
      <w:r>
        <w:br/>
      </w:r>
      <w:r>
        <w:t xml:space="preserve">дукт и индексы сельскохо-</w:t>
      </w:r>
    </w:p>
    <w:p>
      <w:pPr>
        <w:pStyle w:val="Normal"/>
      </w:pPr>
      <w:r>
        <w:t xml:space="preserve">зяйственного и промышленно- </w:t>
      </w:r>
      <w:r>
        <w:br/>
      </w:r>
      <w:r>
        <w:t xml:space="preserve">го производства „...ь ее</w:t>
      </w:r>
    </w:p>
    <w:p>
      <w:pPr>
        <w:pStyle w:val="Normal"/>
      </w:pPr>
      <w:r>
        <w:t xml:space="preserve">= A </w:t>
      </w:r>
      <w:r>
        <w:br/>
      </w:r>
      <w:r>
        <w:t xml:space="preserve">Относительное значение</w:t>
      </w:r>
    </w:p>
    <w:p>
      <w:pPr>
        <w:pStyle w:val="Normal"/>
      </w:pPr>
      <w:r>
        <w:t xml:space="preserve">главных видов внутреннего </w:t>
      </w:r>
      <w:r>
        <w:br/>
      </w:r>
      <w:r>
        <w:t xml:space="preserve">грузового</w:t>
      </w:r>
    </w:p>
    <w:p>
      <w:pPr>
        <w:pStyle w:val="Normal"/>
      </w:pPr>
      <w:r>
        <w:t xml:space="preserve">транспорта . </w:t>
      </w:r>
      <w:r>
        <w:br/>
      </w:r>
      <w:r>
        <w:t xml:space="preserve">Международное грузовое </w:t>
      </w:r>
      <w:r>
        <w:br/>
      </w:r>
      <w:r>
        <w:t xml:space="preserve">движение по всем</w:t>
      </w:r>
    </w:p>
    <w:p>
      <w:pPr>
        <w:pStyle w:val="Normal"/>
      </w:pPr>
      <w:r>
        <w:t xml:space="preserve">видам транспорта .</w:t>
      </w:r>
    </w:p>
    <w:p>
      <w:pPr>
        <w:pStyle w:val="Normal"/>
      </w:pPr>
      <w:r>
        <w:t xml:space="preserve">5, Статистика международного</w:t>
      </w:r>
    </w:p>
    <w:p>
      <w:pPr>
        <w:pStyle w:val="Normal"/>
      </w:pPr>
      <w:r>
        <w:t xml:space="preserve">туризма ...</w:t>
      </w:r>
    </w:p>
    <w:p>
      <w:pPr>
        <w:pStyle w:val="Normal"/>
      </w:pPr>
      <w:r>
        <w:t xml:space="preserve">Железные дороги</w:t>
      </w:r>
    </w:p>
    <w:p>
      <w:pPr>
        <w:pStyle w:val="Normal"/>
      </w:pPr>
      <w:r>
        <w:t xml:space="preserve">Te </w:t>
      </w:r>
      <w:r>
        <w:br/>
      </w:r>
      <w:r>
        <w:t xml:space="preserve">8e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Подвижной состав </w:t>
      </w:r>
      <w:r>
        <w:br/>
      </w:r>
      <w:r>
        <w:t xml:space="preserve">Пассажирское и грузовое </w:t>
      </w:r>
      <w:r>
        <w:br/>
      </w:r>
      <w:r>
        <w:t xml:space="preserve">движение и перевозки </w:t>
      </w:r>
      <w:r>
        <w:br/>
      </w:r>
      <w:r>
        <w:t xml:space="preserve">Грузовые перевозки по </w:t>
      </w:r>
      <w:r>
        <w:br/>
      </w:r>
      <w:r>
        <w:t xml:space="preserve">поясам расстояния</w:t>
      </w:r>
    </w:p>
    <w:p>
      <w:pPr>
        <w:pStyle w:val="Normal"/>
      </w:pPr>
      <w:r>
        <w:t xml:space="preserve">Персонал</w:t>
      </w:r>
    </w:p>
    <w:p>
      <w:pPr>
        <w:pStyle w:val="Normal"/>
      </w:pPr>
      <w:r>
        <w:t xml:space="preserve">Протяженность дороги </w:t>
      </w:r>
      <w:r>
        <w:br/>
      </w:r>
      <w:r>
        <w:t xml:space="preserve">Расходы на дороги</w:t>
      </w:r>
    </w:p>
    <w:p>
      <w:pPr>
        <w:pStyle w:val="Normal"/>
      </w:pPr>
      <w:r>
        <w:t xml:space="preserve">Подвижной состав ........ь о. </w:t>
      </w:r>
      <w:r>
        <w:br/>
      </w:r>
      <w:r>
        <w:t xml:space="preserve">Новые транспортные средства </w:t>
      </w:r>
      <w:r>
        <w:br/>
      </w:r>
      <w:r>
        <w:t xml:space="preserve">зарегистрированные в</w:t>
      </w:r>
    </w:p>
    <w:p>
      <w:pPr>
        <w:pStyle w:val="Normal"/>
      </w:pPr>
      <w:r>
        <w:t xml:space="preserve">течение года „чье De </w:t>
      </w:r>
      <w:r>
        <w:br/>
      </w:r>
      <w:r>
        <w:t xml:space="preserve">Общее и международное </w:t>
      </w:r>
      <w:r>
        <w:br/>
      </w:r>
      <w:r>
        <w:t xml:space="preserve">движение и перевозки</w:t>
      </w:r>
    </w:p>
    <w:p>
      <w:pPr>
        <w:pStyle w:val="Normal"/>
      </w:pPr>
      <w:r>
        <w:t xml:space="preserve">Потребление топлива </w:t>
      </w:r>
      <w:r>
        <w:br/>
      </w:r>
      <w:r>
        <w:t xml:space="preserve">дорожными транспортными </w:t>
      </w:r>
      <w:r>
        <w:br/>
      </w:r>
      <w:r>
        <w:t xml:space="preserve">средствами</w:t>
      </w:r>
    </w:p>
    <w:p>
      <w:pPr>
        <w:pStyle w:val="Normal"/>
      </w:pPr>
      <w:r>
        <w:t xml:space="preserve">INLAND WATERWAYS</w:t>
      </w:r>
    </w:p>
    <w:p>
      <w:pPr>
        <w:pStyle w:val="Normal"/>
      </w:pPr>
      <w:r>
        <w:t xml:space="preserve">17. Length of navigable </w:t>
      </w:r>
      <w:r>
        <w:br/>
      </w:r>
      <w:r>
        <w:t xml:space="preserve">inland waterwayS eccccee </w:t>
      </w:r>
      <w:r>
        <w:br/>
      </w:r>
      <w:r>
        <w:t xml:space="preserve">18. Craft in service eeccee</w:t>
      </w:r>
    </w:p>
    <w:p>
      <w:pPr>
        <w:pStyle w:val="Normal"/>
      </w:pPr>
      <w:r>
        <w:t xml:space="preserve">19. New or used craft </w:t>
      </w:r>
      <w:r>
        <w:br/>
      </w:r>
      <w:r>
        <w:t xml:space="preserve">placed in service </w:t>
      </w:r>
      <w:r>
        <w:br/>
      </w:r>
      <w:r>
        <w:t xml:space="preserve">during the year ceoceccee</w:t>
      </w:r>
    </w:p>
    <w:p>
      <w:pPr>
        <w:pStyle w:val="Normal"/>
      </w:pPr>
      <w:r>
        <w:t xml:space="preserve">20. Craft at end of 1968 </w:t>
      </w:r>
      <w:r>
        <w:br/>
      </w:r>
      <w:r>
        <w:t xml:space="preserve">by year of construc=</w:t>
      </w:r>
    </w:p>
    <w:p>
      <w:pPr>
        <w:pStyle w:val="Normal"/>
      </w:pPr>
      <w:r>
        <w:t xml:space="preserve">tion 200000000000000000</w:t>
      </w:r>
    </w:p>
    <w:p>
      <w:pPr>
        <w:pStyle w:val="Normal"/>
      </w:pPr>
      <w:r>
        <w:t xml:space="preserve">21. Freight transport озоое</w:t>
      </w:r>
    </w:p>
    <w:p>
      <w:pPr>
        <w:pStyle w:val="Normal"/>
      </w:pPr>
      <w:r>
        <w:t xml:space="preserve">22. Internal freight trans- </w:t>
      </w:r>
      <w:r>
        <w:br/>
      </w:r>
      <w:r>
        <w:t xml:space="preserve">port by ranges of </w:t>
      </w:r>
      <w:r>
        <w:br/>
      </w:r>
      <w:r>
        <w:t xml:space="preserve">distance ceccccccccccce</w:t>
      </w:r>
    </w:p>
    <w:p>
      <w:pPr>
        <w:pStyle w:val="Normal"/>
      </w:pPr>
      <w:r>
        <w:t xml:space="preserve">INTERNATIONAL RIVERS</w:t>
      </w:r>
    </w:p>
    <w:p>
      <w:pPr>
        <w:pStyle w:val="Normal"/>
      </w:pPr>
      <w:r>
        <w:t xml:space="preserve">23. Freight transport on </w:t>
      </w:r>
      <w:r>
        <w:br/>
      </w:r>
      <w:r>
        <w:t xml:space="preserve">the Rhine eeoccecccccccce</w:t>
      </w:r>
    </w:p>
    <w:p>
      <w:pPr>
        <w:pStyle w:val="Normal"/>
      </w:pPr>
      <w:r>
        <w:t xml:space="preserve">24e Freight transport on </w:t>
      </w:r>
      <w:r>
        <w:br/>
      </w:r>
      <w:r>
        <w:t xml:space="preserve">the Danube eccocccccccce</w:t>
      </w:r>
    </w:p>
    <w:p>
      <w:pPr>
        <w:pStyle w:val="Normal"/>
      </w:pPr>
      <w:r>
        <w:t xml:space="preserve">25. International freight </w:t>
      </w:r>
      <w:r>
        <w:br/>
      </w:r>
      <w:r>
        <w:t xml:space="preserve">transport on the </w:t>
      </w:r>
      <w:r>
        <w:br/>
      </w:r>
      <w:r>
        <w:t xml:space="preserve">Danube eccocececcccccccce</w:t>
      </w:r>
    </w:p>
    <w:p>
      <w:pPr>
        <w:pStyle w:val="Normal"/>
      </w:pPr>
      <w:r>
        <w:t xml:space="preserve">SEA PORTS</w:t>
      </w:r>
    </w:p>
    <w:p>
      <w:pPr>
        <w:pStyle w:val="Normal"/>
      </w:pPr>
      <w:r>
        <w:t xml:space="preserve">26. Goods loaded and un- </w:t>
      </w:r>
      <w:r>
        <w:br/>
      </w:r>
      <w:r>
        <w:t xml:space="preserve">loaded at sea ports ...</w:t>
      </w:r>
    </w:p>
    <w:p>
      <w:pPr>
        <w:pStyle w:val="Normal"/>
      </w:pPr>
      <w:r>
        <w:t xml:space="preserve">COMBINED TRANSPORT</w:t>
      </w:r>
    </w:p>
    <w:p>
      <w:pPr>
        <w:pStyle w:val="Normal"/>
      </w:pPr>
      <w:r>
        <w:t xml:space="preserve">27. Number of containers </w:t>
      </w:r>
      <w:r>
        <w:br/>
      </w:r>
      <w:r>
        <w:t xml:space="preserve">owned or approved by </w:t>
      </w:r>
      <w:r>
        <w:br/>
      </w:r>
      <w:r>
        <w:t xml:space="preserve">railway administra=</w:t>
      </w:r>
    </w:p>
    <w:p>
      <w:pPr>
        <w:pStyle w:val="Normal"/>
      </w:pPr>
      <w:r>
        <w:t xml:space="preserve">$10103 ceecececceceeccccce</w:t>
      </w:r>
    </w:p>
    <w:p>
      <w:pPr>
        <w:pStyle w:val="Normal"/>
      </w:pPr>
      <w:r>
        <w:t xml:space="preserve">28. Container traffic and </w:t>
      </w:r>
      <w:r>
        <w:br/>
      </w:r>
      <w:r>
        <w:t xml:space="preserve">transport by rail in </w:t>
      </w:r>
      <w:r>
        <w:br/>
      </w:r>
      <w:r>
        <w:t xml:space="preserve">containers ecccecccccce</w:t>
      </w:r>
    </w:p>
    <w:p>
      <w:pPr>
        <w:pStyle w:val="Normal"/>
      </w:pPr>
      <w:r>
        <w:t xml:space="preserve">OIL PIPELINES </w:t>
      </w:r>
      <w:r>
        <w:br/>
      </w:r>
      <w:r>
        <w:t xml:space="preserve">29. Networks and transport</w:t>
      </w:r>
    </w:p>
    <w:p>
      <w:pPr>
        <w:pStyle w:val="Normal"/>
      </w:pPr>
      <w:r>
        <w:t xml:space="preserve">OTHERS</w:t>
      </w:r>
    </w:p>
    <w:p>
      <w:pPr>
        <w:pStyle w:val="Normal"/>
      </w:pPr>
      <w:r>
        <w:t xml:space="preserve">30. International goods </w:t>
      </w:r>
      <w:r>
        <w:br/>
      </w:r>
      <w:r>
        <w:t xml:space="preserve">transport by commodity </w:t>
      </w:r>
      <w:r>
        <w:br/>
      </w:r>
      <w:r>
        <w:t xml:space="preserve">categories 000000000060</w:t>
      </w:r>
    </w:p>
    <w:p>
      <w:pPr>
        <w:pStyle w:val="Normal"/>
      </w:pPr>
      <w:r>
        <w:t xml:space="preserve">ANNEXES </w:t>
      </w:r>
      <w:r>
        <w:br/>
      </w:r>
      <w:r>
        <w:t xml:space="preserve">I. Definitions 2000000060</w:t>
      </w:r>
    </w:p>
    <w:p>
      <w:pPr>
        <w:pStyle w:val="Heading1"/>
      </w:pPr>
      <w:r>
        <w:t>II. Sources of information 
and coverage of 
statistics Cececvecccce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92 </w:t>
      </w:r>
      <w:r>
        <w:br/>
      </w:r>
      <w:r>
        <w:t xml:space="preserve">98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EB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17. Longueur des voies </w:t>
      </w:r>
      <w:r>
        <w:br/>
      </w:r>
      <w:r>
        <w:t xml:space="preserve">navigables intérieures ., </w:t>
      </w:r>
      <w:r>
        <w:br/>
      </w:r>
      <w:r>
        <w:t xml:space="preserve">18. Bateaux en service cecce</w:t>
      </w:r>
    </w:p>
    <w:p>
      <w:pPr>
        <w:pStyle w:val="Normal"/>
      </w:pPr>
      <w:r>
        <w:t xml:space="preserve">19. Bateaux neufs ou usagés </w:t>
      </w:r>
      <w:r>
        <w:br/>
      </w:r>
      <w:r>
        <w:t xml:space="preserve">mis en service pendant </w:t>
      </w:r>
      <w:r>
        <w:br/>
      </w:r>
      <w:r>
        <w:t xml:space="preserve">l'année .000000000000000</w:t>
      </w:r>
    </w:p>
    <w:p>
      <w:pPr>
        <w:pStyle w:val="Normal"/>
      </w:pPr>
      <w:r>
        <w:t xml:space="preserve">20. Bateaux en service à la </w:t>
      </w:r>
      <w:r>
        <w:br/>
      </w:r>
      <w:r>
        <w:t xml:space="preserve">fin de 1968 par l'année </w:t>
      </w:r>
      <w:r>
        <w:br/>
      </w:r>
      <w:r>
        <w:t xml:space="preserve">de construction 000000</w:t>
      </w:r>
    </w:p>
    <w:p>
      <w:pPr>
        <w:pStyle w:val="Normal"/>
      </w:pPr>
      <w:r>
        <w:t xml:space="preserve">21. Transport de marchan- </w:t>
      </w:r>
      <w:r>
        <w:br/>
      </w:r>
      <w:r>
        <w:t xml:space="preserve">dises seccoccecceccccccece</w:t>
      </w:r>
    </w:p>
    <w:p>
      <w:pPr>
        <w:pStyle w:val="Normal"/>
      </w:pPr>
      <w:r>
        <w:t xml:space="preserve">22. Transports internes de </w:t>
      </w:r>
      <w:r>
        <w:br/>
      </w:r>
      <w:r>
        <w:t xml:space="preserve">marchandises par paliers </w:t>
      </w:r>
      <w:r>
        <w:br/>
      </w:r>
      <w:r>
        <w:t xml:space="preserve">de distance cecceccccccce</w:t>
      </w:r>
    </w:p>
    <w:p>
      <w:pPr>
        <w:pStyle w:val="Normal"/>
      </w:pPr>
      <w:r>
        <w:t xml:space="preserve">FLEUVES INTERNATIONAUX</w:t>
      </w:r>
    </w:p>
    <w:p>
      <w:pPr>
        <w:pStyle w:val="Normal"/>
      </w:pPr>
      <w:r>
        <w:t xml:space="preserve">23. Transport de marchan= </w:t>
      </w:r>
      <w:r>
        <w:br/>
      </w:r>
      <w:r>
        <w:t xml:space="preserve">dises sur le Rhin eeecece</w:t>
      </w:r>
    </w:p>
    <w:p>
      <w:pPr>
        <w:pStyle w:val="Normal"/>
      </w:pPr>
      <w:r>
        <w:t xml:space="preserve">24. Transport de marchan=- </w:t>
      </w:r>
      <w:r>
        <w:br/>
      </w:r>
      <w:r>
        <w:t xml:space="preserve">dises sur le Danube ьоое</w:t>
      </w:r>
    </w:p>
    <w:p>
      <w:pPr>
        <w:pStyle w:val="Normal"/>
      </w:pPr>
      <w:r>
        <w:t xml:space="preserve">25. Transport international </w:t>
      </w:r>
      <w:r>
        <w:br/>
      </w:r>
      <w:r>
        <w:t xml:space="preserve">de marchandises sur le </w:t>
      </w:r>
      <w:r>
        <w:br/>
      </w:r>
      <w:r>
        <w:t xml:space="preserve">Danube cccccccecccccecec</w:t>
      </w:r>
    </w:p>
    <w:p>
      <w:pPr>
        <w:pStyle w:val="Normal"/>
      </w:pPr>
      <w:r>
        <w:t xml:space="preserve">PORTS MARITIMES</w:t>
      </w:r>
    </w:p>
    <w:p>
      <w:pPr>
        <w:pStyle w:val="Normal"/>
      </w:pPr>
      <w:r>
        <w:t xml:space="preserve">26. Marchandises chargées et </w:t>
      </w:r>
      <w:r>
        <w:br/>
      </w:r>
      <w:r>
        <w:t xml:space="preserve">déchargées dans les </w:t>
      </w:r>
      <w:r>
        <w:br/>
      </w:r>
      <w:r>
        <w:t xml:space="preserve">ports maritimes cececceece</w:t>
      </w:r>
    </w:p>
    <w:p>
      <w:pPr>
        <w:pStyle w:val="Normal"/>
      </w:pPr>
      <w:r>
        <w:t xml:space="preserve">TRANSPORTS COMBINES</w:t>
      </w:r>
    </w:p>
    <w:p>
      <w:pPr>
        <w:pStyle w:val="Normal"/>
      </w:pPr>
      <w:r>
        <w:t xml:space="preserve">27. Nombre de containers </w:t>
      </w:r>
      <w:r>
        <w:br/>
      </w:r>
      <w:r>
        <w:t xml:space="preserve">appartenant aux ad= </w:t>
      </w:r>
      <w:r>
        <w:br/>
      </w:r>
      <w:r>
        <w:t xml:space="preserve">ministrations ferro- </w:t>
      </w:r>
      <w:r>
        <w:br/>
      </w:r>
      <w:r>
        <w:t xml:space="preserve">viaires ou agrées par </w:t>
      </w:r>
      <w:r>
        <w:br/>
      </w:r>
      <w:r>
        <w:t xml:space="preserve">celles-ci eecccccecccece</w:t>
      </w:r>
    </w:p>
    <w:p>
      <w:pPr>
        <w:pStyle w:val="Normal"/>
      </w:pPr>
      <w:r>
        <w:t xml:space="preserve">28. Mouvement de containers </w:t>
      </w:r>
      <w:r>
        <w:br/>
      </w:r>
      <w:r>
        <w:t xml:space="preserve">et transport en соп- </w:t>
      </w:r>
      <w:r>
        <w:br/>
      </w:r>
      <w:r>
        <w:t xml:space="preserve">tainers par chemin de</w:t>
      </w:r>
    </w:p>
    <w:p>
      <w:pPr>
        <w:pStyle w:val="Normal"/>
      </w:pPr>
      <w:r>
        <w:t xml:space="preserve">fer 0000000000000000000e</w:t>
      </w:r>
    </w:p>
    <w:p>
      <w:pPr>
        <w:pStyle w:val="Normal"/>
      </w:pPr>
      <w:r>
        <w:t xml:space="preserve">OLÉODUCS</w:t>
      </w:r>
    </w:p>
    <w:p>
      <w:pPr>
        <w:pStyle w:val="Normal"/>
      </w:pPr>
      <w:r>
        <w:t xml:space="preserve">29. Longueur du réseau et </w:t>
      </w:r>
      <w:r>
        <w:br/>
      </w:r>
      <w:r>
        <w:t xml:space="preserve">volume de transport eeece</w:t>
      </w:r>
    </w:p>
    <w:p>
      <w:pPr>
        <w:pStyle w:val="Normal"/>
      </w:pPr>
      <w:r>
        <w:t xml:space="preserve">AUTRES</w:t>
      </w:r>
    </w:p>
    <w:p>
      <w:pPr>
        <w:pStyle w:val="Normal"/>
      </w:pPr>
      <w:r>
        <w:t xml:space="preserve">30. Transport international </w:t>
      </w:r>
      <w:r>
        <w:br/>
      </w:r>
      <w:r>
        <w:t xml:space="preserve">de marchandises par </w:t>
      </w:r>
      <w:r>
        <w:br/>
      </w:r>
      <w:r>
        <w:t xml:space="preserve">catégorie de marchandise</w:t>
      </w:r>
    </w:p>
    <w:p>
      <w:pPr>
        <w:pStyle w:val="Normal"/>
      </w:pPr>
      <w:r>
        <w:t xml:space="preserve">ANNEXES </w:t>
      </w:r>
      <w:r>
        <w:br/>
      </w:r>
      <w:r>
        <w:t xml:space="preserve">Le Définitions œ0e0eeecoeee </w:t>
      </w:r>
      <w:r>
        <w:br/>
      </w:r>
      <w:r>
        <w:t xml:space="preserve">II, Sources d'information et</w:t>
      </w:r>
    </w:p>
    <w:p>
      <w:pPr>
        <w:pStyle w:val="Normal"/>
      </w:pPr>
      <w:r>
        <w:t xml:space="preserve">champ couvert par les </w:t>
      </w:r>
      <w:r>
        <w:br/>
      </w:r>
      <w:r>
        <w:t xml:space="preserve">statistiques 0000000000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Внутренние водные пути</w:t>
      </w:r>
    </w:p>
    <w:p>
      <w:pPr>
        <w:pStyle w:val="Normal"/>
      </w:pPr>
      <w:r>
        <w:t xml:space="preserve">17. </w:t>
      </w:r>
      <w:r>
        <w:br/>
      </w: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Длина судоходных </w:t>
      </w:r>
      <w:r>
        <w:br/>
      </w:r>
      <w:r>
        <w:t xml:space="preserve">внутренних водных путей. . </w:t>
      </w:r>
      <w:r>
        <w:br/>
      </w:r>
      <w:r>
        <w:t xml:space="preserve">Суда, находящиеся в </w:t>
      </w:r>
      <w:r>
        <w:br/>
      </w:r>
      <w:r>
        <w:t xml:space="preserve">эксплуатации esse </w:t>
      </w:r>
      <w:r>
        <w:br/>
      </w:r>
      <w:r>
        <w:t xml:space="preserve">Новые и поддержанные </w:t>
      </w:r>
      <w:r>
        <w:br/>
      </w:r>
      <w:r>
        <w:t xml:space="preserve">суда, сданные в эксплуа- </w:t>
      </w:r>
      <w:r>
        <w:br/>
      </w:r>
      <w:r>
        <w:t xml:space="preserve">тацию в течение года .... </w:t>
      </w:r>
      <w:r>
        <w:br/>
      </w:r>
      <w:r>
        <w:t xml:space="preserve">Суда, находящиеся в экс- </w:t>
      </w:r>
      <w:r>
        <w:br/>
      </w:r>
      <w:r>
        <w:t xml:space="preserve">плуатации к концу 1968</w:t>
      </w:r>
    </w:p>
    <w:p>
      <w:pPr>
        <w:pStyle w:val="Normal"/>
      </w:pPr>
      <w:r>
        <w:t xml:space="preserve">по году постройки ....... </w:t>
      </w:r>
      <w:r>
        <w:br/>
      </w:r>
      <w:r>
        <w:t xml:space="preserve">Грузовые перевозки ......</w:t>
      </w:r>
    </w:p>
    <w:p>
      <w:pPr>
        <w:pStyle w:val="Normal"/>
      </w:pPr>
      <w:r>
        <w:t xml:space="preserve">Внутренние грузовые </w:t>
      </w:r>
      <w:r>
        <w:br/>
      </w:r>
      <w:r>
        <w:t xml:space="preserve">перевозки по </w:t>
      </w:r>
      <w:r>
        <w:br/>
      </w:r>
      <w:r>
        <w:t xml:space="preserve">расстоянию „еее</w:t>
      </w:r>
    </w:p>
    <w:p>
      <w:pPr>
        <w:pStyle w:val="Normal"/>
      </w:pPr>
      <w:r>
        <w:t xml:space="preserve">Международные реки</w:t>
      </w:r>
    </w:p>
    <w:p>
      <w:pPr>
        <w:pStyle w:val="Normal"/>
      </w:pPr>
      <w:r>
        <w:t xml:space="preserve">23. </w:t>
      </w:r>
      <w:r>
        <w:br/>
      </w:r>
      <w:r>
        <w:t xml:space="preserve">24e </w:t>
      </w:r>
      <w:r>
        <w:br/>
      </w:r>
      <w:r>
        <w:t xml:space="preserve">25.</w:t>
      </w:r>
    </w:p>
    <w:p>
      <w:pPr>
        <w:pStyle w:val="Normal"/>
      </w:pPr>
      <w:r>
        <w:t xml:space="preserve">Грузовые перевозки </w:t>
      </w:r>
      <w:r>
        <w:br/>
      </w:r>
      <w:r>
        <w:t xml:space="preserve">HOMPEAHV соо ооо а </w:t>
      </w:r>
      <w:r>
        <w:br/>
      </w:r>
      <w:r>
        <w:t xml:space="preserve">Грузовые перевозки</w:t>
      </w:r>
    </w:p>
    <w:p>
      <w:pPr>
        <w:pStyle w:val="Normal"/>
      </w:pPr>
      <w:r>
        <w:t xml:space="preserve">ПО Дунаю eee esse cree </w:t>
      </w:r>
      <w:r>
        <w:br/>
      </w:r>
      <w:r>
        <w:t xml:space="preserve">Международные грузовые </w:t>
      </w:r>
      <w:r>
        <w:br/>
      </w:r>
      <w:r>
        <w:t xml:space="preserve">перевозки по Дунаю ......</w:t>
      </w:r>
    </w:p>
    <w:p>
      <w:pPr>
        <w:pStyle w:val="Normal"/>
      </w:pPr>
      <w:r>
        <w:t xml:space="preserve">Морские порты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Грузы, погруженные и </w:t>
      </w:r>
      <w:r>
        <w:br/>
      </w:r>
      <w:r>
        <w:t xml:space="preserve">выгруженные в морских </w:t>
      </w:r>
      <w:r>
        <w:br/>
      </w:r>
      <w:r>
        <w:t xml:space="preserve">портах „.. ..ъоохоохохьоо9о</w:t>
      </w:r>
    </w:p>
    <w:p>
      <w:pPr>
        <w:pStyle w:val="Normal"/>
      </w:pPr>
      <w:r>
        <w:t xml:space="preserve">Смешанные перевозки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Число контейнеров, при- </w:t>
      </w:r>
      <w:r>
        <w:br/>
      </w:r>
      <w:r>
        <w:t xml:space="preserve">надлежащих управлениям </w:t>
      </w:r>
      <w:r>
        <w:br/>
      </w:r>
      <w:r>
        <w:t xml:space="preserve">железных дорог или до- </w:t>
      </w:r>
      <w:r>
        <w:br/>
      </w:r>
      <w:r>
        <w:t xml:space="preserve">пускаемых ими к пере- </w:t>
      </w:r>
      <w:r>
        <w:br/>
      </w:r>
      <w:r>
        <w:t xml:space="preserve">BOSKE оо. .ъохо.оооофооооо </w:t>
      </w:r>
      <w:r>
        <w:br/>
      </w:r>
      <w:r>
        <w:t xml:space="preserve">Движение контейнеров и </w:t>
      </w:r>
      <w:r>
        <w:br/>
      </w:r>
      <w:r>
        <w:t xml:space="preserve">железнодорожные пере- </w:t>
      </w:r>
      <w:r>
        <w:br/>
      </w:r>
      <w:r>
        <w:t xml:space="preserve">возки в контейнерах .....</w:t>
      </w:r>
    </w:p>
    <w:p>
      <w:pPr>
        <w:pStyle w:val="Normal"/>
      </w:pPr>
      <w:r>
        <w:t xml:space="preserve">Нефтетрубопроводы </w:t>
      </w:r>
      <w:r>
        <w:br/>
      </w:r>
      <w:r>
        <w:t xml:space="preserve">296</w:t>
      </w:r>
    </w:p>
    <w:p>
      <w:pPr>
        <w:pStyle w:val="Normal"/>
      </w:pPr>
      <w:r>
        <w:t xml:space="preserve">Протяженность трубопро- </w:t>
      </w:r>
      <w:r>
        <w:br/>
      </w:r>
      <w:r>
        <w:t xml:space="preserve">водов и объем транс- </w:t>
      </w:r>
      <w:r>
        <w:br/>
      </w:r>
      <w:r>
        <w:t xml:space="preserve">портировки eeccccevccecce</w:t>
      </w:r>
    </w:p>
    <w:p>
      <w:pPr>
        <w:pStyle w:val="Normal"/>
      </w:pPr>
      <w:r>
        <w:t xml:space="preserve">Другие</w:t>
      </w:r>
    </w:p>
    <w:p>
      <w:pPr>
        <w:pStyle w:val="Normal"/>
      </w:pPr>
      <w:r>
        <w:t xml:space="preserve">30. Международные грузовые</w:t>
      </w:r>
    </w:p>
    <w:p>
      <w:pPr>
        <w:pStyle w:val="Normal"/>
      </w:pPr>
      <w:r>
        <w:t xml:space="preserve">перевозки по категориям </w:t>
      </w:r>
      <w:r>
        <w:br/>
      </w:r>
      <w:r>
        <w:t xml:space="preserve">грузов осо ооо фо о ооо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Ie </w:t>
      </w:r>
      <w:r>
        <w:br/>
      </w:r>
      <w:r>
        <w:t xml:space="preserve">Il.</w:t>
      </w:r>
    </w:p>
    <w:p>
      <w:pPr>
        <w:pStyle w:val="Normal"/>
      </w:pPr>
      <w:r>
        <w:t xml:space="preserve">Определения „.....ъееььь о</w:t>
      </w:r>
    </w:p>
    <w:p>
      <w:pPr>
        <w:pStyle w:val="Normal"/>
      </w:pPr>
      <w:r>
        <w:t xml:space="preserve">Источники информации и </w:t>
      </w:r>
      <w:r>
        <w:br/>
      </w:r>
      <w:r>
        <w:t xml:space="preserve">охват статистических </w:t>
      </w:r>
      <w:r>
        <w:br/>
      </w:r>
      <w:r>
        <w:t xml:space="preserve">данных оофофово фо OOF LOO Oe</w:t>
      </w:r>
    </w:p>
    <w:p>
      <w:pPr>
        <w:pStyle w:val="Normal"/>
      </w:pPr>
      <w:r>
        <w:t xml:space="preserve">ge </w:t>
      </w:r>
      <w:r>
        <w:br/>
      </w:r>
      <w:r>
        <w:t xml:space="preserve">98.</w:t>
      </w:r>
    </w:p>
    <w:p>
      <w:pPr>
        <w:pStyle w:val="Normal"/>
      </w:pPr>
      <w:r>
        <w:t xml:space="preserve">EXPLANATORY NOTES</w:t>
      </w:r>
    </w:p>
    <w:p>
      <w:pPr>
        <w:pStyle w:val="Normal"/>
      </w:pPr>
      <w:r>
        <w:t xml:space="preserve">The purpose of the Annual Bulletin of Transport Statistics for Europe is to provide basic data on transport and related trends in European </w:t>
      </w:r>
      <w:r>
        <w:br/>
      </w:r>
      <w:r>
        <w:t xml:space="preserve">countries and the United States of America. The publication is purely statistical in character. The scope of the statistics comprises the rail, </w:t>
      </w:r>
      <w:r>
        <w:br/>
      </w:r>
      <w:r>
        <w:t xml:space="preserve">road and inland waterway sectors, combined transport and international traffic at sea ports. The data refer to length of networks, number, </w:t>
      </w:r>
      <w:r>
        <w:br/>
      </w:r>
      <w:r>
        <w:t xml:space="preserve">Capacity and power of vehicles and internal and international traffic and transport. In the road sector, data are also given on the expenditure</w:t>
      </w:r>
    </w:p>
    <w:p>
      <w:pPr>
        <w:pStyle w:val="Normal"/>
      </w:pPr>
      <w:r>
        <w:t xml:space="preserve">‚ оп roads and the consumption of fuel by road motor vehicles.</w:t>
      </w:r>
    </w:p>
    <w:p>
      <w:pPr>
        <w:pStyle w:val="Normal"/>
      </w:pPr>
      <w:r>
        <w:t xml:space="preserve">Sources</w:t>
      </w:r>
    </w:p>
    <w:p>
      <w:pPr>
        <w:pStyle w:val="Normal"/>
      </w:pPr>
      <w:r>
        <w:t xml:space="preserve">The statistics appearing in this bulletin are compiled by the secretariat of the United Nations Economic Commission for Europe from </w:t>
      </w:r>
      <w:r>
        <w:br/>
      </w:r>
      <w:r>
        <w:t xml:space="preserve">replies to questionnaires supplied by various countries, or from official national and international sources mentioned in Annex II.</w:t>
      </w:r>
    </w:p>
    <w:p>
      <w:pPr>
        <w:pStyle w:val="Normal"/>
      </w:pPr>
      <w:r>
        <w:t xml:space="preserve">Comparability of data</w:t>
      </w:r>
    </w:p>
    <w:p>
      <w:pPr>
        <w:pStyle w:val="Normal"/>
      </w:pPr>
      <w:r>
        <w:t xml:space="preserve">Data are given according to the commonly agreed definitions which have been worked out under the auspices of the Inland Transport </w:t>
      </w:r>
      <w:r>
        <w:br/>
      </w:r>
      <w:r>
        <w:t xml:space="preserve">Committee of the United Nations Economic Commission for Europe (see Annex !). Where individual series differ fundamentally from the </w:t>
      </w:r>
      <w:r>
        <w:br/>
      </w:r>
      <w:r>
        <w:t xml:space="preserve">agreed definitions and/or the coverage is incomplete, this is indicated in footnotes.</w:t>
      </w:r>
    </w:p>
    <w:p>
      <w:pPr>
        <w:pStyle w:val="Normal"/>
      </w:pPr>
      <w:r>
        <w:t xml:space="preserve">Time period</w:t>
      </w:r>
    </w:p>
    <w:p>
      <w:pPr>
        <w:pStyle w:val="Normal"/>
      </w:pPr>
      <w:r>
        <w:t xml:space="preserve">The statistics are presented in the form of time series. Figures are given for the last two calendar years and 1963 which is the base </w:t>
      </w:r>
      <w:r>
        <w:br/>
      </w:r>
      <w:r>
        <w:t xml:space="preserve">period used by the United Nations and the statistical departments of the specialized agencies for the calculation of index numbers.</w:t>
      </w:r>
    </w:p>
    <w:p>
      <w:pPr>
        <w:pStyle w:val="Normal"/>
      </w:pPr>
      <w:r>
        <w:t xml:space="preserve">Units of measurement </w:t>
      </w:r>
      <w:r>
        <w:br/>
      </w:r>
      <w:r>
        <w:t xml:space="preserve">Unless otherwise stated, units are metric. </w:t>
      </w:r>
      <w:r>
        <w:br/>
      </w:r>
      <w:r>
        <w:t xml:space="preserve">Rounding</w:t>
      </w:r>
    </w:p>
    <w:p>
      <w:pPr>
        <w:pStyle w:val="Normal"/>
      </w:pPr>
      <w:r>
        <w:t xml:space="preserve">Where necessary, each figure has been rounded off to the nearest final digit. For this reason, there may occur in some series an </w:t>
      </w:r>
      <w:r>
        <w:br/>
      </w:r>
      <w:r>
        <w:t xml:space="preserve">apparent slight discrepancy between the sum of the constituent items and the totals shown.</w:t>
      </w:r>
    </w:p>
    <w:p>
      <w:pPr>
        <w:pStyle w:val="Normal"/>
      </w:pPr>
      <w:r>
        <w:t xml:space="preserve">Revisions </w:t>
      </w:r>
      <w:r>
        <w:br/>
      </w:r>
      <w:r>
        <w:t xml:space="preserve">In general, the data for the last year should be treated as provisional while those for previous years as final. Revized figures in respect </w:t>
      </w:r>
      <w:r>
        <w:br/>
      </w:r>
      <w:r>
        <w:t xml:space="preserve">of previous issues are indicated by the letter ’’r’’.</w:t>
      </w:r>
    </w:p>
    <w:p>
      <w:pPr>
        <w:pStyle w:val="Normal"/>
      </w:pPr>
      <w:r>
        <w:t xml:space="preserve">Nomenclature</w:t>
      </w:r>
    </w:p>
    <w:p>
      <w:pPr>
        <w:pStyle w:val="Normal"/>
      </w:pPr>
      <w:r>
        <w:t xml:space="preserve">The data which relate to the Federal Republic of Germany and the German Democratic Republic include the relevant data relating to </w:t>
      </w:r>
      <w:r>
        <w:br/>
      </w:r>
      <w:r>
        <w:t xml:space="preserve">Berlin for which separate data have not been supplied. This is without prejudice to any question of status which may be involved.</w:t>
      </w:r>
    </w:p>
    <w:p>
      <w:pPr>
        <w:pStyle w:val="Normal"/>
      </w:pPr>
      <w:r>
        <w:t xml:space="preserve">Symbols employed</w:t>
      </w:r>
    </w:p>
    <w:p>
      <w:pPr>
        <w:pStyle w:val="Normal"/>
      </w:pPr>
      <w:r>
        <w:t xml:space="preserve">x Estimate by the secretariat.</w:t>
      </w:r>
    </w:p>
    <w:p>
      <w:pPr>
        <w:pStyle w:val="Normal"/>
      </w:pPr>
      <w:r>
        <w:t xml:space="preserve">Not applicable. </w:t>
      </w:r>
      <w:r>
        <w:br/>
      </w:r>
      <w:r>
        <w:t xml:space="preserve">Not available. </w:t>
      </w:r>
      <w:r>
        <w:br/>
      </w:r>
      <w:r>
        <w:t xml:space="preserve">Magnitude zero.</w:t>
      </w:r>
    </w:p>
    <w:p>
      <w:pPr>
        <w:pStyle w:val="Normal"/>
      </w:pPr>
      <w:r>
        <w:t xml:space="preserve">0 = Magnitude not zero, but less than half of unit employed. </w:t>
      </w:r>
      <w:r>
        <w:br/>
      </w:r>
      <w:r>
        <w:t xml:space="preserve">| = Series changed. </w:t>
      </w:r>
      <w:r>
        <w:br/>
      </w:r>
      <w:r>
        <w:t xml:space="preserve">r = Revised data in respect of previous issue </w:t>
      </w:r>
      <w:r>
        <w:br/>
      </w:r>
      <w:r>
        <w:t xml:space="preserve">km = Kilometre. </w:t>
      </w:r>
      <w:r>
        <w:br/>
      </w:r>
      <w:r>
        <w:t xml:space="preserve">kg = Kilogramme. </w:t>
      </w:r>
      <w:r>
        <w:br/>
      </w:r>
      <w:r>
        <w:t xml:space="preserve">t,ton = Metric ton.</w:t>
      </w:r>
    </w:p>
    <w:p>
      <w:pPr>
        <w:pStyle w:val="Normal"/>
      </w:pPr>
      <w:r>
        <w:t xml:space="preserve">hp . = Horsepower.</w:t>
      </w:r>
    </w:p>
    <w:p>
      <w:pPr>
        <w:pStyle w:val="Normal"/>
      </w:pPr>
      <w:r>
        <w:t xml:space="preserve">NOTES EXPLICATIVES</w:t>
      </w:r>
    </w:p>
    <w:p>
      <w:pPr>
        <w:pStyle w:val="Normal"/>
      </w:pPr>
      <w:r>
        <w:t xml:space="preserve">Le Bulletin annuel de statistiques de transports pour l'Europe: a pour objet de fournir des données de base sur l'évolution de la situation </w:t>
      </w:r>
      <w:r>
        <w:br/>
      </w:r>
      <w:r>
        <w:t xml:space="preserve">des transports et les tendances dans les pays européens et aux Etats-Unis d'Amérique. Cette publication a un caractère purement statistique. </w:t>
      </w:r>
      <w:r>
        <w:br/>
      </w:r>
      <w:r>
        <w:t xml:space="preserve">Le champ des statistiques s'étend aux secteurs des chemins de fer, des routes et des voies navigables intérieures, aux transports combinés et </w:t>
      </w:r>
      <w:r>
        <w:br/>
      </w:r>
      <w:r>
        <w:t xml:space="preserve">au trafic international dans les ports maritimes. Les données portent sur la longueur des réseaux, le nombre, la capacité et la puissance des </w:t>
      </w:r>
      <w:r>
        <w:br/>
      </w:r>
      <w:r>
        <w:t xml:space="preserve">moyens de transport et les transports nationaux et internationaux. Pour le secteur des routes, on a aussi des données sur les dépenses de </w:t>
      </w:r>
      <w:r>
        <w:br/>
      </w:r>
      <w:r>
        <w:t xml:space="preserve">voirie routière et sur la consommation de carburants par les véhicules routiers automobiles.</w:t>
      </w:r>
    </w:p>
    <w:p>
      <w:pPr>
        <w:pStyle w:val="Normal"/>
      </w:pPr>
      <w:r>
        <w:t xml:space="preserve">Sources</w:t>
      </w:r>
    </w:p>
    <w:p>
      <w:pPr>
        <w:pStyle w:val="Normal"/>
      </w:pPr>
      <w:r>
        <w:t xml:space="preserve">Les statistiques publiées dans ce bulletin sont réunies par le secrétariat de la Commission économique pour l’Europe de l'Organisation des </w:t>
      </w:r>
      <w:r>
        <w:br/>
      </w:r>
      <w:r>
        <w:t xml:space="preserve">Nations Unies à partir des réponses aux questionnaires adressés aux différents pays ou extraites de publications officielles nationales et </w:t>
      </w:r>
      <w:r>
        <w:br/>
      </w:r>
      <w:r>
        <w:t xml:space="preserve">internationales mentionnées а |‘аппехе II.</w:t>
      </w:r>
    </w:p>
    <w:p>
      <w:pPr>
        <w:pStyle w:val="Normal"/>
      </w:pPr>
      <w:r>
        <w:t xml:space="preserve">Comparabilité des données</w:t>
      </w:r>
    </w:p>
    <w:p>
      <w:pPr>
        <w:pStyle w:val="Normal"/>
      </w:pPr>
      <w:r>
        <w:t xml:space="preserve">Les données sont conformes aux définitions adoptées par le Comité des transports intérieurs de la Commission économique pour l'Europe </w:t>
      </w:r>
      <w:r>
        <w:br/>
      </w:r>
      <w:r>
        <w:t xml:space="preserve">de l'Organisation des Nations Unies (voir annexe |). Lorsqu'une série s‘écarte trop de ces définitions ou que les données sont incomplètes, </w:t>
      </w:r>
      <w:r>
        <w:br/>
      </w:r>
      <w:r>
        <w:t xml:space="preserve">ces divergences sont signalées dans des notes.</w:t>
      </w:r>
    </w:p>
    <w:p>
      <w:pPr>
        <w:pStyle w:val="Normal"/>
      </w:pPr>
      <w:r>
        <w:t xml:space="preserve">Période couverte</w:t>
      </w:r>
    </w:p>
    <w:p>
      <w:pPr>
        <w:pStyle w:val="Normal"/>
      </w:pPr>
      <w:r>
        <w:t xml:space="preserve">Les statistiques sont présentées sous forme de séries chronologiques. Les chiffres se rapportent aux deux dernières années civiles et à </w:t>
      </w:r>
      <w:r>
        <w:br/>
      </w:r>
      <w:r>
        <w:t xml:space="preserve">l’année 1963 qui constitue la période de base utilisée pour le calcul des indices par l'Organisation des Nations Unies et les services </w:t>
      </w:r>
      <w:r>
        <w:br/>
      </w:r>
      <w:r>
        <w:t xml:space="preserve">statistiques des institutions spécialisées.</w:t>
      </w:r>
    </w:p>
    <w:p>
      <w:pPr>
        <w:pStyle w:val="Normal"/>
      </w:pPr>
      <w:r>
        <w:t xml:space="preserve">Unités de mesure</w:t>
      </w:r>
    </w:p>
    <w:p>
      <w:pPr>
        <w:pStyle w:val="Normal"/>
      </w:pPr>
      <w:r>
        <w:t xml:space="preserve">Sauf indication contraire, les unités sont des unités métriques.</w:t>
      </w:r>
    </w:p>
    <w:p>
      <w:pPr>
        <w:pStyle w:val="Normal"/>
      </w:pPr>
      <w:r>
        <w:t xml:space="preserve">Arrondissement des chiffres</w:t>
      </w:r>
    </w:p>
    <w:p>
      <w:pPr>
        <w:pStyle w:val="Normal"/>
      </w:pPr>
      <w:r>
        <w:t xml:space="preserve">Chaque fois qu'on l’a jugé nécessaire, les nombres ont été arrondis à l'unité du dernier chiffre significatif. И peut donc у avoir, pour </w:t>
      </w:r>
      <w:r>
        <w:br/>
      </w:r>
      <w:r>
        <w:t xml:space="preserve">certaines séries, une légère différence apparente entre la somme des éléments constituants et le total indiqué.</w:t>
      </w:r>
    </w:p>
    <w:p>
      <w:pPr>
        <w:pStyle w:val="Normal"/>
      </w:pPr>
      <w:r>
        <w:t xml:space="preserve">Révisions</w:t>
      </w:r>
    </w:p>
    <w:p>
      <w:pPr>
        <w:pStyle w:val="Normal"/>
      </w:pPr>
      <w:r>
        <w:t xml:space="preserve">En général, les données relatives à la dernière année doivent être considérées comme provisoires tandis que celles des années précédentes </w:t>
      </w:r>
      <w:r>
        <w:br/>
      </w:r>
      <w:r>
        <w:t xml:space="preserve">peuvent être considérées comme définitives. Les données revisées par rapport à celles des bulletins précédents sont suivies de la lettre “г”.</w:t>
      </w:r>
    </w:p>
    <w:p>
      <w:pPr>
        <w:pStyle w:val="Normal"/>
      </w:pPr>
      <w:r>
        <w:t xml:space="preserve">Nomenclature</w:t>
      </w:r>
    </w:p>
    <w:p>
      <w:pPr>
        <w:pStyle w:val="Normal"/>
      </w:pPr>
      <w:r>
        <w:t xml:space="preserve">Les données se rapportant à la République fédérale d'Allemagne et à la République démocratique allemande incluent des données </w:t>
      </w:r>
      <w:r>
        <w:br/>
      </w:r>
      <w:r>
        <w:t xml:space="preserve">relatives à Berlin pour lequel des données séparées n‘ont pas été fournies. Cela sans préjudice des questions de statut qui peuvent se poser </w:t>
      </w:r>
      <w:r>
        <w:br/>
      </w:r>
      <w:r>
        <w:t xml:space="preserve">à cet égard.</w:t>
      </w:r>
    </w:p>
    <w:p>
      <w:pPr>
        <w:pStyle w:val="Normal"/>
      </w:pPr>
      <w:r>
        <w:t xml:space="preserve">Signes conventionnels</w:t>
      </w:r>
    </w:p>
    <w:p>
      <w:pPr>
        <w:pStyle w:val="Normal"/>
      </w:pPr>
      <w:r>
        <w:t xml:space="preserve">. = Estimation du secrétariat.</w:t>
      </w:r>
    </w:p>
    <w:p>
      <w:pPr>
        <w:pStyle w:val="Normal"/>
      </w:pPr>
      <w:r>
        <w:t xml:space="preserve">Ne s'applique pas. </w:t>
      </w:r>
      <w:r>
        <w:br/>
      </w:r>
      <w:r>
        <w:t xml:space="preserve">Aucune donnée disponible.</w:t>
      </w:r>
    </w:p>
    <w:p>
      <w:pPr>
        <w:pStyle w:val="Normal"/>
      </w:pPr>
      <w:r>
        <w:t xml:space="preserve">— = Résultat rigoureusement nul.</w:t>
      </w:r>
    </w:p>
    <w:p>
      <w:pPr>
        <w:pStyle w:val="Normal"/>
      </w:pPr>
      <w:r>
        <w:t xml:space="preserve">0 = Résultat inférieur à la moitié de la dernière unité retenue. </w:t>
      </w:r>
      <w:r>
        <w:br/>
      </w:r>
      <w:r>
        <w:t xml:space="preserve">| = Changement de série. </w:t>
      </w:r>
      <w:r>
        <w:br/>
      </w:r>
      <w:r>
        <w:t xml:space="preserve">r Donnée revisée par rapport a celle du numéro précédent. </w:t>
      </w:r>
      <w:r>
        <w:br/>
      </w:r>
      <w:r>
        <w:t xml:space="preserve">km = Kilométre. </w:t>
      </w:r>
      <w:r>
        <w:br/>
      </w:r>
      <w:r>
        <w:t xml:space="preserve">kg =  Kilogramme. </w:t>
      </w:r>
      <w:r>
        <w:br/>
      </w:r>
      <w:r>
        <w:t xml:space="preserve">t,tonne = Tonne métrique.</w:t>
      </w:r>
    </w:p>
    <w:p>
      <w:pPr>
        <w:pStyle w:val="Normal"/>
      </w:pPr>
      <w:r>
        <w:t xml:space="preserve">cv = Cheval-vapeur.</w:t>
      </w:r>
    </w:p>
    <w:p>
      <w:pPr>
        <w:pStyle w:val="Normal"/>
      </w:pPr>
      <w:r>
        <w:t xml:space="preserve">ПОЯСНИТЕЛЬНЫЕ ПРИМЕЧАНИЯ</w:t>
      </w:r>
    </w:p>
    <w:p>
      <w:pPr>
        <w:pStyle w:val="Normal"/>
      </w:pPr>
      <w:r>
        <w:t xml:space="preserve">Цель Ежегодного бюллетеня европейской статистики транспорта состоит в представлении основных данных о</w:t>
      </w:r>
    </w:p>
    <w:p>
      <w:pPr>
        <w:pStyle w:val="Normal"/>
      </w:pPr>
      <w:r>
        <w:t xml:space="preserve">развитии и тенденциях в области транспорта в европейских странах и в Соединенных Штатах Америки. Эта публи- </w:t>
      </w:r>
      <w:r>
        <w:br/>
      </w:r>
      <w:r>
        <w:t xml:space="preserve">кация носит чисто статистический характер. Статистические данные охватыают железнодорожный, автодорожный </w:t>
      </w:r>
      <w:r>
        <w:br/>
      </w:r>
      <w:r>
        <w:t xml:space="preserve">и внутренний водный сектора, смешанные перевозки и международное движение в морских портах. Данные отно- </w:t>
      </w:r>
      <w:r>
        <w:br/>
      </w:r>
      <w:r>
        <w:t xml:space="preserve">сятся к протяженности сетей, численности грузоподъемности и мощности транспортных средств и к внутреннему</w:t>
      </w:r>
    </w:p>
    <w:p>
      <w:pPr>
        <w:pStyle w:val="Normal"/>
      </w:pPr>
      <w:r>
        <w:t xml:space="preserve">и международному движению и перевозкам. В автодорожном секторе даются данные по расходам на дороги и по </w:t>
      </w:r>
      <w:r>
        <w:br/>
      </w:r>
      <w:r>
        <w:t xml:space="preserve">потреблению топлива дорожными автотранспортными средствами.</w:t>
      </w:r>
    </w:p>
    <w:p>
      <w:pPr>
        <w:pStyle w:val="Normal"/>
      </w:pPr>
      <w:r>
        <w:t xml:space="preserve">Источники</w:t>
      </w:r>
    </w:p>
    <w:p>
      <w:pPr>
        <w:pStyle w:val="Normal"/>
      </w:pPr>
      <w:r>
        <w:t xml:space="preserve">Статистические данные, приводимые в настоящем бюллетене, взяты Секретариатом Европейской Экономиче- </w:t>
      </w:r>
      <w:r>
        <w:br/>
      </w:r>
      <w:r>
        <w:t xml:space="preserve">ской Комиссии Организации Объединенных Наций из ответов на вопросники, представленных различными странами, </w:t>
      </w:r>
      <w:r>
        <w:br/>
      </w:r>
      <w:r>
        <w:t xml:space="preserve">или из официальных национальных и международных источников, упомянутых в приложении П.</w:t>
      </w:r>
    </w:p>
    <w:p>
      <w:pPr>
        <w:pStyle w:val="Normal"/>
      </w:pPr>
      <w:r>
        <w:t xml:space="preserve">Сопоставимость данных</w:t>
      </w:r>
    </w:p>
    <w:p>
      <w:pPr>
        <w:pStyle w:val="Normal"/>
      </w:pPr>
      <w:r>
        <w:t xml:space="preserve">Данные приводятся в соответствии с согласованными определениями, которые были выработаны Комитетом </w:t>
      </w:r>
      <w:r>
        <w:br/>
      </w:r>
      <w:r>
        <w:t xml:space="preserve">по внутреннему транспорту Европейской Экономической К'омиссии Организации Объединенных Наций (см. приложе- </w:t>
      </w:r>
      <w:r>
        <w:br/>
      </w:r>
      <w:r>
        <w:t xml:space="preserve">ние [). В тех случаях, когда отдельные данные существенно отличаются от согласованных определений и/или </w:t>
      </w:r>
      <w:r>
        <w:br/>
      </w:r>
      <w:r>
        <w:t xml:space="preserve">охват является неполным, различие указывается в примечаниях.</w:t>
      </w:r>
    </w:p>
    <w:p>
      <w:pPr>
        <w:pStyle w:val="Normal"/>
      </w:pPr>
      <w:r>
        <w:t xml:space="preserve">Отчетный. период</w:t>
      </w:r>
    </w:p>
    <w:p>
      <w:pPr>
        <w:pStyle w:val="Normal"/>
      </w:pPr>
      <w:r>
        <w:t xml:space="preserve">Статистические данные представляются в форме динамических рядов. Данные приводятся за последние два </w:t>
      </w:r>
      <w:r>
        <w:br/>
      </w:r>
      <w:r>
        <w:t xml:space="preserve">календарных года и за 1963 год, который является базисным периодом, используемым Организацией Объединенных </w:t>
      </w:r>
      <w:r>
        <w:br/>
      </w:r>
      <w:r>
        <w:t xml:space="preserve">Наций й статистическими департаментами специализированных учреждений для расчета индексов.</w:t>
      </w:r>
    </w:p>
    <w:p>
      <w:pPr>
        <w:pStyle w:val="Normal"/>
      </w:pPr>
      <w:r>
        <w:t xml:space="preserve">Единицы измерения</w:t>
      </w:r>
    </w:p>
    <w:p>
      <w:pPr>
        <w:pStyle w:val="Normal"/>
      </w:pPr>
      <w:r>
        <w:t xml:space="preserve">Метрические единицы, если нет иных указаний.</w:t>
      </w:r>
    </w:p>
    <w:p>
      <w:pPr>
        <w:pStyle w:val="Normal"/>
      </w:pPr>
      <w:r>
        <w:t xml:space="preserve">Округления</w:t>
      </w:r>
    </w:p>
    <w:p>
      <w:pPr>
        <w:pStyle w:val="Normal"/>
      </w:pPr>
      <w:r>
        <w:t xml:space="preserve">В тех случаях, когда это необходимо, каждая цифра округлена до ближайшего окончательного разряда.  [os- </w:t>
      </w:r>
      <w:r>
        <w:br/>
      </w:r>
      <w:r>
        <w:t xml:space="preserve">тому в некоторых рядах данных могут иметь место небольшие расхождения между суммой данных по отдельным </w:t>
      </w:r>
      <w:r>
        <w:br/>
      </w:r>
      <w:r>
        <w:t xml:space="preserve">статьям и приведенными итогами.</w:t>
      </w:r>
    </w:p>
    <w:p>
      <w:pPr>
        <w:pStyle w:val="Normal"/>
      </w:pPr>
      <w:r>
        <w:t xml:space="preserve">Пересмотр данных</w:t>
      </w:r>
    </w:p>
    <w:p>
      <w:pPr>
        <w:pStyle w:val="Normal"/>
      </w:pPr>
      <w:r>
        <w:t xml:space="preserve">Как правило, данные за последний год следует считать предварительными, а данные за предыдущие годы — </w:t>
      </w:r>
      <w:r>
        <w:br/>
      </w:r>
      <w:r>
        <w:t xml:space="preserve">окончательными. Приводимые в пересмотренном виде данные предыдущих выпусков бюллетеня отмечаются буквой</w:t>
      </w:r>
    </w:p>
    <w:p>
      <w:pPr>
        <w:pStyle w:val="Normal"/>
      </w:pPr>
      <w:r>
        <w:t xml:space="preserve">woe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Номенклатура</w:t>
      </w:r>
    </w:p>
    <w:p>
      <w:pPr>
        <w:pStyle w:val="Normal"/>
      </w:pPr>
      <w:r>
        <w:t xml:space="preserve">Данные, относящиеся к Германской Демократической Республике и к Федеративной Республике Германии </w:t>
      </w:r>
      <w:r>
        <w:br/>
      </w:r>
      <w:r>
        <w:t xml:space="preserve">включают соответствующие данные по Берлину, по которому отдельные данные не были представлены. Это никоим </w:t>
      </w:r>
      <w:r>
        <w:br/>
      </w:r>
      <w:r>
        <w:t xml:space="preserve">образом не затрагивает вопросы, связанные со статусом.</w:t>
      </w:r>
    </w:p>
    <w:p>
      <w:pPr>
        <w:pStyle w:val="Normal"/>
      </w:pPr>
      <w:r>
        <w:t xml:space="preserve">Условные обозначения и сокращения </w:t>
      </w:r>
      <w:r>
        <w:br/>
      </w:r>
      <w:r>
        <w:t xml:space="preserve">* — Оценка Секретариата.</w:t>
      </w:r>
    </w:p>
    <w:p>
      <w:pPr>
        <w:pStyle w:val="Normal"/>
      </w:pPr>
      <w:r>
        <w:t xml:space="preserve">— Не применимо.</w:t>
      </w:r>
    </w:p>
    <w:p>
      <w:pPr>
        <w:pStyle w:val="Normal"/>
      </w:pPr>
      <w:r>
        <w:t xml:space="preserve">... — Данные отсутствуют.</w:t>
      </w:r>
    </w:p>
    <w:p>
      <w:pPr>
        <w:pStyle w:val="Normal"/>
      </w:pPr>
      <w:r>
        <w:t xml:space="preserve">= — Нулевая величина.</w:t>
      </w:r>
    </w:p>
    <w:p>
      <w:pPr>
        <w:pStyle w:val="Normal"/>
      </w:pPr>
      <w:r>
        <w:t xml:space="preserve">0 — BeanuHbl не нулевые, HO меньше половины применяемой единицы измерения. </w:t>
      </w:r>
      <w:r>
        <w:br/>
      </w:r>
      <w:r>
        <w:t xml:space="preserve">| — Измененные ряды. </w:t>
      </w:r>
      <w:r>
        <w:br/>
      </w:r>
      <w:r>
        <w:t xml:space="preserve">г — Пересмотренные данные предыдущих выпусков. </w:t>
      </w:r>
      <w:r>
        <w:br/>
      </w:r>
      <w:r>
        <w:t xml:space="preserve">KM -— Километр. </w:t>
      </w:r>
      <w:r>
        <w:br/>
      </w:r>
      <w:r>
        <w:t xml:space="preserve">т, тонна — Метрическая тонна. </w:t>
      </w:r>
      <w:r>
        <w:br/>
      </w:r>
      <w:r>
        <w:t xml:space="preserve">кг — Килограмм.</w:t>
      </w:r>
    </w:p>
    <w:p>
      <w:pPr>
        <w:pStyle w:val="Normal"/>
      </w:pPr>
      <w:r>
        <w:t xml:space="preserve">л.с. — Лошадиная сила.</w:t>
      </w:r>
    </w:p>
    <w:p>
      <w:pPr>
        <w:pStyle w:val="Normal"/>
      </w:pPr>
      <w:r>
        <w:t xml:space="preserve">Digitized by the Internet Archive </w:t>
      </w:r>
      <w:r>
        <w:br/>
      </w:r>
      <w:r>
        <w:t xml:space="preserve">in 2024</w:t>
      </w:r>
    </w:p>
    <w:p>
      <w:pPr>
        <w:pStyle w:val="Normal"/>
      </w:pPr>
      <w:r>
        <w:t xml:space="preserve">https://archive.org/details/inland-transport-statistics-europe-and-north-america_1973 25</w:t>
      </w:r>
    </w:p>
    <w:p>
      <w:pPr>
        <w:pStyle w:val="Normal"/>
      </w:pPr>
      <w:r>
        <w:t xml:space="preserve">GENERAL STATISTICS </w:t>
      </w:r>
      <w:r>
        <w:br/>
      </w:r>
      <w:r>
        <w:t xml:space="preserve">STATISTIQUES GENERALES </w:t>
      </w:r>
      <w:r>
        <w:br/>
      </w:r>
      <w:r>
        <w:t xml:space="preserve">ОБЩАЯ СТАТИСТИКА</w:t>
      </w:r>
    </w:p>
    <w:p>
      <w:pPr>
        <w:pStyle w:val="Normal"/>
      </w:pPr>
      <w:r>
        <w:t xml:space="preserve">1. Estimates of mid-year population and area of country </w:t>
      </w:r>
      <w:r>
        <w:br/>
      </w:r>
      <w:r>
        <w:t xml:space="preserve">1. Estimations de la population au milieu de l’année et superficie du pays </w:t>
      </w:r>
      <w:r>
        <w:br/>
      </w:r>
      <w:r>
        <w:t xml:space="preserve">1. Оценочная численность населения на середину года и площадь страны</w:t>
      </w:r>
    </w:p>
    <w:p>
      <w:pPr>
        <w:pStyle w:val="Normal"/>
      </w:pPr>
      <w:r>
        <w:t xml:space="preserve">AUSTRIA </w:t>
      </w:r>
      <w:r>
        <w:br/>
      </w:r>
      <w:r>
        <w:t xml:space="preserve">BELGIUM </w:t>
      </w:r>
      <w:r>
        <w:br/>
      </w:r>
      <w:r>
        <w:t xml:space="preserve">BULGARIA </w:t>
      </w:r>
      <w:r>
        <w:br/>
      </w:r>
      <w:r>
        <w:t xml:space="preserve">CYPRUS (a) </w:t>
      </w:r>
      <w:r>
        <w:br/>
      </w:r>
      <w:r>
        <w:t xml:space="preserve">CZECHOSLOVAKIA </w:t>
      </w:r>
      <w:r>
        <w:br/>
      </w:r>
      <w:r>
        <w:t xml:space="preserve">DENMARK</w:t>
      </w:r>
    </w:p>
    <w:p>
      <w:pPr>
        <w:pStyle w:val="Normal"/>
      </w:pPr>
      <w:r>
        <w:t xml:space="preserve">FINLAND </w:t>
      </w:r>
      <w:r>
        <w:br/>
      </w:r>
      <w:r>
        <w:t xml:space="preserve">FRANCE</w:t>
      </w:r>
    </w:p>
    <w:p>
      <w:pPr>
        <w:pStyle w:val="Normal"/>
      </w:pPr>
      <w:r>
        <w:t xml:space="preserve">AUTRICHE </w:t>
      </w:r>
      <w:r>
        <w:br/>
      </w:r>
      <w:r>
        <w:t xml:space="preserve">BELGIQUE </w:t>
      </w:r>
      <w:r>
        <w:br/>
      </w:r>
      <w:r>
        <w:t xml:space="preserve">BULGARIE </w:t>
      </w:r>
      <w:r>
        <w:br/>
      </w:r>
      <w:r>
        <w:t xml:space="preserve">CHYPRE (2) </w:t>
      </w:r>
      <w:r>
        <w:br/>
      </w:r>
      <w:r>
        <w:t xml:space="preserve">TCHECOSLOVAQUIE </w:t>
      </w:r>
      <w:r>
        <w:br/>
      </w:r>
      <w:r>
        <w:t xml:space="preserve">DANEMARK</w:t>
      </w:r>
    </w:p>
    <w:p>
      <w:pPr>
        <w:pStyle w:val="Normal"/>
      </w:pPr>
      <w:r>
        <w:t xml:space="preserve">FINLANDE </w:t>
      </w:r>
      <w:r>
        <w:br/>
      </w:r>
      <w:r>
        <w:t xml:space="preserve">FRANCE</w:t>
      </w:r>
    </w:p>
    <w:p>
      <w:pPr>
        <w:pStyle w:val="Normal"/>
      </w:pPr>
      <w:r>
        <w:t xml:space="preserve">Population</w:t>
      </w:r>
    </w:p>
    <w:p>
      <w:pPr>
        <w:pStyle w:val="Normal"/>
      </w:pPr>
      <w:r>
        <w:t xml:space="preserve">Население Агеа</w:t>
      </w:r>
    </w:p>
    <w:p>
      <w:pPr>
        <w:pStyle w:val="Normal"/>
      </w:pPr>
      <w:r>
        <w:t xml:space="preserve">1963 1972 </w:t>
      </w:r>
      <w:r>
        <w:br/>
      </w:r>
      <w:r>
        <w:t xml:space="preserve">АВСТРИЯ </w:t>
      </w:r>
      <w:r>
        <w:br/>
      </w:r>
      <w:r>
        <w:t xml:space="preserve">БЕЛЬГИЯ</w:t>
      </w:r>
    </w:p>
    <w:p>
      <w:pPr>
        <w:pStyle w:val="Normal"/>
      </w:pPr>
      <w:r>
        <w:t xml:space="preserve">БОЛГАРИЯ</w:t>
      </w:r>
    </w:p>
    <w:p>
      <w:pPr>
        <w:pStyle w:val="Normal"/>
      </w:pPr>
      <w:r>
        <w:t xml:space="preserve">КИПР (a) </w:t>
      </w:r>
      <w:r>
        <w:br/>
      </w:r>
      <w:r>
        <w:t xml:space="preserve">ЧЕХОСЛОВАКИЯ </w:t>
      </w:r>
      <w:r>
        <w:br/>
      </w:r>
      <w:r>
        <w:t xml:space="preserve">ДАНИЯ</w:t>
      </w:r>
    </w:p>
    <w:p>
      <w:pPr>
        <w:pStyle w:val="Normal"/>
      </w:pPr>
      <w:r>
        <w:t xml:space="preserve">ФИНЛЯНДИЯ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Superficie </w:t>
      </w:r>
      <w:r>
        <w:br/>
      </w:r>
      <w:r>
        <w:t xml:space="preserve">Площадь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GERMAN DEMOCRATIC REPUBLIC ГЕРМАНСКАЯ ДЕМОКРАТИЧЕСКАЯ РЕСПУБЛИКА </w:t>
      </w:r>
      <w:r>
        <w:br/>
      </w:r>
      <w:r>
        <w:t xml:space="preserve">REPUBLIQUE DEMOCRATIQUE ALLEMANDE</w:t>
      </w:r>
    </w:p>
    <w:p>
      <w:pPr>
        <w:pStyle w:val="Normal"/>
      </w:pPr>
      <w:r>
        <w:t xml:space="preserve">GERMANY, FEDERAL REPUBLIC OF ALLEMAGNE, RÉPUBLIQUE FÉDÉRALE D’</w:t>
      </w:r>
    </w:p>
    <w:p>
      <w:pPr>
        <w:pStyle w:val="Normal"/>
      </w:pPr>
      <w:r>
        <w:t xml:space="preserve">ГЕРМАНИЯ, ФЕДЕРАТИВНАЯ РЕСПУБЛИКА</w:t>
      </w:r>
    </w:p>
    <w:p>
      <w:pPr>
        <w:pStyle w:val="Normal"/>
      </w:pPr>
      <w:r>
        <w:t xml:space="preserve">GREECE </w:t>
      </w:r>
      <w:r>
        <w:br/>
      </w:r>
      <w:r>
        <w:t xml:space="preserve">HUNGARY </w:t>
      </w:r>
      <w:r>
        <w:br/>
      </w:r>
      <w:r>
        <w:t xml:space="preserve">ICELAND </w:t>
      </w:r>
      <w:r>
        <w:br/>
      </w:r>
      <w:r>
        <w:t xml:space="preserve">IRELAND </w:t>
      </w:r>
      <w:r>
        <w:br/>
      </w:r>
      <w:r>
        <w:t xml:space="preserve">ITALY </w:t>
      </w:r>
      <w:r>
        <w:br/>
      </w:r>
      <w:r>
        <w:t xml:space="preserve">LUXEMBOURG </w:t>
      </w:r>
      <w:r>
        <w:br/>
      </w:r>
      <w:r>
        <w:t xml:space="preserve">MALTA </w:t>
      </w:r>
      <w:r>
        <w:br/>
      </w:r>
      <w:r>
        <w:t xml:space="preserve">NETHERLANDS </w:t>
      </w:r>
      <w:r>
        <w:br/>
      </w:r>
      <w:r>
        <w:t xml:space="preserve">NORWAY </w:t>
      </w:r>
      <w:r>
        <w:br/>
      </w:r>
      <w:r>
        <w:t xml:space="preserve">POLAND </w:t>
      </w:r>
      <w:r>
        <w:br/>
      </w:r>
      <w:r>
        <w:t xml:space="preserve">PORTUGAL </w:t>
      </w:r>
      <w:r>
        <w:br/>
      </w:r>
      <w:r>
        <w:t xml:space="preserve">ROMANIA </w:t>
      </w:r>
      <w:r>
        <w:br/>
      </w:r>
      <w:r>
        <w:t xml:space="preserve">SPAIN (8) </w:t>
      </w:r>
      <w:r>
        <w:br/>
      </w:r>
      <w:r>
        <w:t xml:space="preserve">SWEDEN </w:t>
      </w:r>
      <w:r>
        <w:br/>
      </w:r>
      <w:r>
        <w:t xml:space="preserve">SWITZERLAND </w:t>
      </w:r>
      <w:r>
        <w:br/>
      </w:r>
      <w:r>
        <w:t xml:space="preserve">TURKEY ()</w:t>
      </w:r>
    </w:p>
    <w:p>
      <w:pPr>
        <w:pStyle w:val="Normal"/>
      </w:pPr>
      <w:r>
        <w:t xml:space="preserve">ussr (©)</w:t>
      </w:r>
    </w:p>
    <w:p>
      <w:pPr>
        <w:pStyle w:val="Normal"/>
      </w:pPr>
      <w:r>
        <w:t xml:space="preserve">BYELORUSSIAN S.S.R.(b) </w:t>
      </w:r>
      <w:r>
        <w:br/>
      </w:r>
      <w:r>
        <w:t xml:space="preserve">UKRAINIAN S.S.R. (?? </w:t>
      </w:r>
      <w:r>
        <w:br/>
      </w:r>
      <w:r>
        <w:t xml:space="preserve">UNITED KINGDOM</w:t>
      </w:r>
    </w:p>
    <w:p>
      <w:pPr>
        <w:pStyle w:val="Normal"/>
      </w:pPr>
      <w:r>
        <w:t xml:space="preserve">GREAT .BRITAIN </w:t>
      </w:r>
      <w:r>
        <w:br/>
      </w:r>
      <w:r>
        <w:t xml:space="preserve">NORTHERN IRELAND </w:t>
      </w:r>
      <w:r>
        <w:br/>
      </w:r>
      <w:r>
        <w:t xml:space="preserve">YUGOSLAVIA</w:t>
      </w:r>
    </w:p>
    <w:p>
      <w:pPr>
        <w:pStyle w:val="Normal"/>
      </w:pPr>
      <w:r>
        <w:t xml:space="preserve">TOTAL EUROPE (©)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GRÈCE </w:t>
      </w:r>
      <w:r>
        <w:br/>
      </w:r>
      <w:r>
        <w:t xml:space="preserve">HONGRIE </w:t>
      </w:r>
      <w:r>
        <w:br/>
      </w:r>
      <w:r>
        <w:t xml:space="preserve">ISLANDE </w:t>
      </w:r>
      <w:r>
        <w:br/>
      </w:r>
      <w:r>
        <w:t xml:space="preserve">IRLANDE </w:t>
      </w:r>
      <w:r>
        <w:br/>
      </w:r>
      <w:r>
        <w:t xml:space="preserve">ITALIE </w:t>
      </w:r>
      <w:r>
        <w:br/>
      </w:r>
      <w:r>
        <w:t xml:space="preserve">LUXEMBOURG </w:t>
      </w:r>
      <w:r>
        <w:br/>
      </w:r>
      <w:r>
        <w:t xml:space="preserve">MALTE </w:t>
      </w:r>
      <w:r>
        <w:br/>
      </w:r>
      <w:r>
        <w:t xml:space="preserve">PAYS-BAS </w:t>
      </w:r>
      <w:r>
        <w:br/>
      </w:r>
      <w:r>
        <w:t xml:space="preserve">NORVÈGE </w:t>
      </w:r>
      <w:r>
        <w:br/>
      </w:r>
      <w:r>
        <w:t xml:space="preserve">POLOGNE </w:t>
      </w:r>
      <w:r>
        <w:br/>
      </w:r>
      <w:r>
        <w:t xml:space="preserve">PORTUGAL </w:t>
      </w:r>
      <w:r>
        <w:br/>
      </w:r>
      <w:r>
        <w:t xml:space="preserve">ROUMANIE </w:t>
      </w:r>
      <w:r>
        <w:br/>
      </w:r>
      <w:r>
        <w:t xml:space="preserve">ESPAGNE (?) </w:t>
      </w:r>
      <w:r>
        <w:br/>
      </w:r>
      <w:r>
        <w:t xml:space="preserve">SUËDE </w:t>
      </w:r>
      <w:r>
        <w:br/>
      </w:r>
      <w:r>
        <w:t xml:space="preserve">SUISSE </w:t>
      </w:r>
      <w:r>
        <w:br/>
      </w:r>
      <w:r>
        <w:t xml:space="preserve">TURQUIE (2) </w:t>
      </w:r>
      <w:r>
        <w:br/>
      </w:r>
      <w:r>
        <w:t xml:space="preserve">urss ©) </w:t>
      </w:r>
      <w:r>
        <w:br/>
      </w:r>
      <w:r>
        <w:t xml:space="preserve">R.S.S. de BIELORUSSIE (5) </w:t>
      </w:r>
      <w:r>
        <w:br/>
      </w:r>
      <w:r>
        <w:t xml:space="preserve">R.S.S. d’UKRAINE ©) </w:t>
      </w:r>
      <w:r>
        <w:br/>
      </w:r>
      <w:r>
        <w:t xml:space="preserve">ROYAUME-UNI </w:t>
      </w:r>
      <w:r>
        <w:br/>
      </w:r>
      <w:r>
        <w:t xml:space="preserve">GRANDE-BRETAGNE </w:t>
      </w:r>
      <w:r>
        <w:br/>
      </w:r>
      <w:r>
        <w:t xml:space="preserve">IRLANDE DU NORD </w:t>
      </w:r>
      <w:r>
        <w:br/>
      </w:r>
      <w:r>
        <w:t xml:space="preserve">YOUGOSLAVIE </w:t>
      </w:r>
      <w:r>
        <w:br/>
      </w:r>
      <w:r>
        <w:t xml:space="preserve">TOTAL DE L'EUROPE (©)</w:t>
      </w:r>
    </w:p>
    <w:p>
      <w:pPr>
        <w:pStyle w:val="Normal"/>
      </w:pPr>
      <w:r>
        <w:t xml:space="preserve">ÉTATS-UNIS</w:t>
      </w:r>
    </w:p>
    <w:p>
      <w:pPr>
        <w:pStyle w:val="Normal"/>
      </w:pPr>
      <w:r>
        <w:t xml:space="preserve">СОЕДИНЕННОЕ КОРОЛЕВСТВО</w:t>
      </w:r>
    </w:p>
    <w:p>
      <w:pPr>
        <w:pStyle w:val="Normal"/>
      </w:pPr>
      <w:r>
        <w:t xml:space="preserve">(a) Estimates of questionable reliability.</w:t>
      </w:r>
    </w:p>
    <w:p>
      <w:pPr>
        <w:pStyle w:val="Normal"/>
      </w:pPr>
      <w:r>
        <w:t xml:space="preserve">(b) Data for the Byelorussian and Ukrainian SSR </w:t>
      </w:r>
      <w:r>
        <w:br/>
      </w:r>
      <w:r>
        <w:t xml:space="preserve">are included under those for the USSR.</w:t>
      </w:r>
    </w:p>
    <w:p>
      <w:pPr>
        <w:pStyle w:val="Normal"/>
      </w:pPr>
      <w:r>
        <w:t xml:space="preserve">(c) Total of countries listed.</w:t>
      </w:r>
    </w:p>
    <w:p>
      <w:pPr>
        <w:pStyle w:val="Normal"/>
      </w:pPr>
      <w:r>
        <w:t xml:space="preserve">ГРЕЦИЯ </w:t>
      </w:r>
      <w:r>
        <w:br/>
      </w:r>
      <w:r>
        <w:t xml:space="preserve">ВЕНГРИЯ </w:t>
      </w:r>
      <w:r>
        <w:br/>
      </w:r>
      <w:r>
        <w:t xml:space="preserve">ИСЛАНДИЯ </w:t>
      </w:r>
      <w:r>
        <w:br/>
      </w:r>
      <w:r>
        <w:t xml:space="preserve">ИРЛАНДИЯ </w:t>
      </w:r>
      <w:r>
        <w:br/>
      </w:r>
      <w:r>
        <w:t xml:space="preserve">ИТАЛИЯ </w:t>
      </w:r>
      <w:r>
        <w:br/>
      </w:r>
      <w:r>
        <w:t xml:space="preserve">ЛЮКСЕМБУРГ </w:t>
      </w:r>
      <w:r>
        <w:br/>
      </w:r>
      <w:r>
        <w:t xml:space="preserve">МАЛЬТА </w:t>
      </w:r>
      <w:r>
        <w:br/>
      </w:r>
      <w:r>
        <w:t xml:space="preserve">НИДЕРЛАНДЫ </w:t>
      </w:r>
      <w:r>
        <w:br/>
      </w:r>
      <w:r>
        <w:t xml:space="preserve">НОРВЕГИЯ </w:t>
      </w:r>
      <w:r>
        <w:br/>
      </w:r>
      <w:r>
        <w:t xml:space="preserve">ПОЛЬША </w:t>
      </w:r>
      <w:r>
        <w:br/>
      </w:r>
      <w:r>
        <w:t xml:space="preserve">ПОРТУГАЛИЯ </w:t>
      </w:r>
      <w:r>
        <w:br/>
      </w:r>
      <w:r>
        <w:t xml:space="preserve">РУМЫНИЯ</w:t>
      </w:r>
    </w:p>
    <w:p>
      <w:pPr>
        <w:pStyle w:val="Normal"/>
      </w:pPr>
      <w:r>
        <w:t xml:space="preserve">ИСПАНИЯ (8 </w:t>
      </w:r>
      <w:r>
        <w:br/>
      </w:r>
      <w:r>
        <w:t xml:space="preserve">ШВЕЦИЯ </w:t>
      </w:r>
      <w:r>
        <w:br/>
      </w:r>
      <w:r>
        <w:t xml:space="preserve">ШВЕЙЦАРИЯ</w:t>
      </w:r>
    </w:p>
    <w:p>
      <w:pPr>
        <w:pStyle w:val="Normal"/>
      </w:pPr>
      <w:r>
        <w:t xml:space="preserve">ТУРЦИЯ ()</w:t>
      </w:r>
    </w:p>
    <w:p>
      <w:pPr>
        <w:pStyle w:val="Normal"/>
      </w:pPr>
      <w:r>
        <w:t xml:space="preserve">cecp (b)</w:t>
      </w:r>
    </w:p>
    <w:p>
      <w:pPr>
        <w:pStyle w:val="Normal"/>
      </w:pPr>
      <w:r>
        <w:t xml:space="preserve">БЕЛОРУССКАЯ CCP‘)</w:t>
      </w:r>
    </w:p>
    <w:p>
      <w:pPr>
        <w:pStyle w:val="Normal"/>
      </w:pPr>
      <w:r>
        <w:t xml:space="preserve">УКРАИНСКАЯ CCP (&gt;)</w:t>
      </w:r>
    </w:p>
    <w:p>
      <w:pPr>
        <w:pStyle w:val="Normal"/>
      </w:pPr>
      <w:r>
        <w:t xml:space="preserve">ВЕЛИКОБРИТАНИЯ</w:t>
      </w:r>
    </w:p>
    <w:p>
      <w:pPr>
        <w:pStyle w:val="Normal"/>
      </w:pPr>
      <w:r>
        <w:t xml:space="preserve">СЕВЕРНАЯ ИРЛАНДИЯ</w:t>
      </w:r>
    </w:p>
    <w:p>
      <w:pPr>
        <w:pStyle w:val="Normal"/>
      </w:pPr>
      <w:r>
        <w:t xml:space="preserve">ЮГОСЛАВИЯ </w:t>
      </w:r>
      <w:r>
        <w:br/>
      </w:r>
      <w:r>
        <w:t xml:space="preserve">ВСЕГО ПО ЕВРОПЕ (©)</w:t>
      </w:r>
    </w:p>
    <w:p>
      <w:pPr>
        <w:pStyle w:val="Normal"/>
      </w:pPr>
      <w:r>
        <w:t xml:space="preserve">СОЕДИНЕННЫЕ ШТАТЫ</w:t>
      </w:r>
    </w:p>
    <w:p>
      <w:pPr>
        <w:pStyle w:val="Normal"/>
      </w:pPr>
      <w:r>
        <w:t xml:space="preserve">(a) Estimations discutables. ;</w:t>
      </w:r>
    </w:p>
    <w:p>
      <w:pPr>
        <w:pStyle w:val="Normal"/>
      </w:pPr>
      <w:r>
        <w:t xml:space="preserve">(b) Les données des RSS de Biélorussie et d'Ukraine </w:t>
      </w:r>
      <w:r>
        <w:br/>
      </w:r>
      <w:r>
        <w:t xml:space="preserve">sont comprises sous celles de l'URSS,</w:t>
      </w:r>
    </w:p>
    <w:p>
      <w:pPr>
        <w:pStyle w:val="Normal"/>
      </w:pPr>
      <w:r>
        <w:t xml:space="preserve">(c) Total des pays indiqués.</w:t>
      </w:r>
    </w:p>
    <w:p>
      <w:pPr>
        <w:pStyle w:val="Normal"/>
      </w:pPr>
      <w:r>
        <w:t xml:space="preserve">9 363 123</w:t>
      </w:r>
    </w:p>
    <w:p>
      <w:pPr>
        <w:pStyle w:val="Normal"/>
      </w:pPr>
      <w:r>
        <w:t xml:space="preserve">(а) Спорные оценки.</w:t>
      </w:r>
    </w:p>
    <w:p>
      <w:pPr>
        <w:pStyle w:val="Normal"/>
      </w:pPr>
      <w:r>
        <w:t xml:space="preserve">(Ъ) Данные по Белорусской ССР и Украинской </w:t>
      </w:r>
      <w:r>
        <w:br/>
      </w:r>
      <w:r>
        <w:t xml:space="preserve">ССР включены в данные по СССР.</w:t>
      </w:r>
    </w:p>
    <w:p>
      <w:pPr>
        <w:pStyle w:val="Normal"/>
      </w:pPr>
      <w:r>
        <w:t xml:space="preserve">(с) Всего перечисленных стран.</w:t>
      </w:r>
    </w:p>
    <w:p>
      <w:pPr>
        <w:pStyle w:val="Normal"/>
      </w:pPr>
      <w:r>
        <w:t xml:space="preserve">Sie</w:t>
      </w:r>
    </w:p>
    <w:p>
      <w:pPr>
        <w:pStyle w:val="Normal"/>
      </w:pPr>
      <w:r>
        <w:t xml:space="preserve">GENERAL STATISTICS 2. Gross domestic product and indices of agricultural and industrial production </w:t>
      </w:r>
      <w:r>
        <w:br/>
      </w:r>
      <w:r>
        <w:t xml:space="preserve">STATISTIQUES GENERALES 2. Produit intérieur brut et indices de la production agricole et industrielle</w:t>
      </w:r>
    </w:p>
    <w:p>
      <w:pPr>
        <w:pStyle w:val="Normal"/>
      </w:pPr>
      <w:r>
        <w:t xml:space="preserve">&gt; я ñ 0 ILUNeHHOrO производства </w:t>
      </w:r>
      <w:r>
        <w:br/>
      </w:r>
      <w:r>
        <w:t xml:space="preserve">ОБЩАЯ СТАТИСТИКА 2. Валовой отечественный продукт и индексы сельскохозяйственного и промь р д</w:t>
      </w:r>
    </w:p>
    <w:p>
      <w:pPr>
        <w:pStyle w:val="Normal"/>
      </w:pPr>
      <w:r>
        <w:t xml:space="preserve">ALBANIA ALBANIE АЛБАНИЯ oes tee </w:t>
      </w:r>
      <w:r>
        <w:br/>
      </w:r>
      <w:r>
        <w:t xml:space="preserve">136 141 </w:t>
      </w:r>
      <w:r>
        <w:br/>
      </w:r>
      <w:r>
        <w:t xml:space="preserve">251 275 </w:t>
      </w:r>
      <w:r>
        <w:br/>
      </w:r>
      <w:r>
        <w:t xml:space="preserve">AUSTRIA AUTRICHE АВСТРИЯ 159 168 </w:t>
      </w:r>
      <w:r>
        <w:br/>
      </w:r>
      <w:r>
        <w:t xml:space="preserve">153 160 </w:t>
      </w:r>
      <w:r>
        <w:br/>
      </w:r>
      <w:r>
        <w:t xml:space="preserve">105 108 </w:t>
      </w:r>
      <w:r>
        <w:br/>
      </w:r>
      <w:r>
        <w:t xml:space="preserve">175 184 </w:t>
      </w:r>
      <w:r>
        <w:br/>
      </w:r>
      <w:r>
        <w:t xml:space="preserve">BELGIUM BELGIQUE БЕЛЬГИЯ 153% 162 </w:t>
      </w:r>
      <w:r>
        <w:br/>
      </w:r>
      <w:r>
        <w:t xml:space="preserve">ue; 155 </w:t>
      </w:r>
      <w:r>
        <w:br/>
      </w:r>
      <w:r>
        <w:t xml:space="preserve">Ta 131 </w:t>
      </w:r>
      <w:r>
        <w:br/>
      </w:r>
      <w:r>
        <w:t xml:space="preserve">148 157 </w:t>
      </w:r>
      <w:r>
        <w:br/>
      </w:r>
      <w:r>
        <w:t xml:space="preserve">BULGARIA Б 203 220 </w:t>
      </w:r>
      <w:r>
        <w:br/>
      </w:r>
      <w:r>
        <w:t xml:space="preserve">BULGARIE ОЛГАРИЯ va pe </w:t>
      </w:r>
      <w:r>
        <w:br/>
      </w:r>
      <w:r>
        <w:t xml:space="preserve">LT 147 </w:t>
      </w:r>
      <w:r>
        <w:br/>
      </w:r>
      <w:r>
        <w:t xml:space="preserve">53 280 </w:t>
      </w:r>
      <w:r>
        <w:br/>
      </w:r>
      <w:r>
        <w:t xml:space="preserve">CZECHOSLOVAKIA TCHECOSLOVAQUIE ЧЕХОСЛОВАКИЯ 161 169 </w:t>
      </w:r>
      <w:r>
        <w:br/>
      </w:r>
      <w:r>
        <w:t xml:space="preserve">1567 162 </w:t>
      </w:r>
      <w:r>
        <w:br/>
      </w:r>
      <w:r>
        <w:t xml:space="preserve">1327 135 </w:t>
      </w:r>
      <w:r>
        <w:br/>
      </w:r>
      <w:r>
        <w:t xml:space="preserve">211 225 </w:t>
      </w:r>
      <w:r>
        <w:br/>
      </w:r>
      <w:r>
        <w:t xml:space="preserve">DENMARK DANEMARK ДАНИЯ А 156 164 </w:t>
      </w:r>
      <w:r>
        <w:br/>
      </w:r>
      <w:r>
        <w:t xml:space="preserve">: 146 153 </w:t>
      </w:r>
      <w:r>
        <w:br/>
      </w:r>
      <w:r>
        <w:t xml:space="preserve">Cc 101 </w:t>
      </w:r>
      <w:r>
        <w:br/>
      </w:r>
      <w:r>
        <w:t xml:space="preserve">D 1667 see </w:t>
      </w:r>
      <w:r>
        <w:br/>
      </w:r>
      <w:r>
        <w:t xml:space="preserve">FINLAND FINLANDE ФИНЛЯНДИЯ А 159° 168 </w:t>
      </w:r>
      <w:r>
        <w:br/>
      </w:r>
      <w:r>
        <w:t xml:space="preserve">B 156 163 </w:t>
      </w:r>
      <w:r>
        <w:br/>
      </w:r>
      <w:r>
        <w:t xml:space="preserve">C 116 107 </w:t>
      </w:r>
      <w:r>
        <w:br/>
      </w:r>
      <w:r>
        <w:t xml:space="preserve">D 190 197 </w:t>
      </w:r>
      <w:r>
        <w:br/>
      </w:r>
      <w:r>
        <w:t xml:space="preserve">FRANCE FRANCE ФРАНЦИЯ 164, 175 </w:t>
      </w:r>
      <w:r>
        <w:br/>
      </w:r>
      <w:r>
        <w:t xml:space="preserve">152, 160 </w:t>
      </w:r>
      <w:r>
        <w:br/>
      </w:r>
      <w:r>
        <w:t xml:space="preserve">30 136 </w:t>
      </w:r>
      <w:r>
        <w:br/>
      </w:r>
      <w:r>
        <w:t xml:space="preserve">173 187 </w:t>
      </w:r>
      <w:r>
        <w:br/>
      </w:r>
      <w:r>
        <w:t xml:space="preserve">GERMAN DEMOCRATIC REPUBLIC ГЕРМАНСКАЯ ДЕМОКРАТИЧЕСКАЯ РЕСПУБЛИКА 157: 165 </w:t>
      </w:r>
      <w:r>
        <w:br/>
      </w:r>
      <w:r>
        <w:t xml:space="preserve">REPUBLIQUE DEMOCRATIQUE ALLEMANDE тя м </w:t>
      </w:r>
      <w:r>
        <w:br/>
      </w:r>
      <w:r>
        <w:t xml:space="preserve">1728 184 </w:t>
      </w:r>
      <w:r>
        <w:br/>
      </w:r>
      <w:r>
        <w:t xml:space="preserve">GERMANY, FEDERAL REPUBLIC OF ГЕРМАНИЯ , ФЕДЕРАТИВНАЯ РЕСПУБЛИКА 153 105 150 158 </w:t>
      </w:r>
      <w:r>
        <w:br/>
      </w:r>
      <w:r>
        <w:t xml:space="preserve">ALLEMAGNE RÉPUBLIQUE FÉDÉRALE 0’ 2470 140, 146 </w:t>
      </w:r>
      <w:r>
        <w:br/>
      </w:r>
      <w:r>
        <w:t xml:space="preserve">110% 112 </w:t>
      </w:r>
      <w:r>
        <w:br/>
      </w:r>
      <w:r>
        <w:t xml:space="preserve">163 174 </w:t>
      </w:r>
      <w:r>
        <w:br/>
      </w:r>
      <w:r>
        <w:t xml:space="preserve">GREECE GRECE ГРЕЦИЯ 2027 223 </w:t>
      </w:r>
      <w:r>
        <w:br/>
      </w:r>
      <w:r>
        <w:t xml:space="preserve">Tue 209 </w:t>
      </w:r>
      <w:r>
        <w:br/>
      </w:r>
      <w:r>
        <w:t xml:space="preserve">37 136 </w:t>
      </w:r>
      <w:r>
        <w:br/>
      </w:r>
      <w:r>
        <w:t xml:space="preserve">245 284 </w:t>
      </w:r>
      <w:r>
        <w:br/>
      </w:r>
      <w:r>
        <w:t xml:space="preserve">HUNGARY HONGRIE ВЕНГРИЯ 162° 173 </w:t>
      </w:r>
      <w:r>
        <w:br/>
      </w:r>
      <w:r>
        <w:t xml:space="preserve">157% 167 </w:t>
      </w:r>
      <w:r>
        <w:br/>
      </w:r>
      <w:r>
        <w:t xml:space="preserve">136 139 </w:t>
      </w:r>
      <w:r>
        <w:br/>
      </w:r>
      <w:r>
        <w:t xml:space="preserve">164 175 </w:t>
      </w:r>
      <w:r>
        <w:br/>
      </w:r>
      <w:r>
        <w:t xml:space="preserve">IRELAND IRLANDE ИРЛАНДИЯ 142. 153 </w:t>
      </w:r>
      <w:r>
        <w:br/>
      </w:r>
      <w:r>
        <w:t xml:space="preserve">mer | №9 </w:t>
      </w:r>
      <w:r>
        <w:br/>
      </w:r>
      <w:r>
        <w:t xml:space="preserve">168 184 </w:t>
      </w:r>
      <w:r>
        <w:br/>
      </w:r>
      <w:r>
        <w:t xml:space="preserve">ITALY ITALIE ИТАЛИЯ 149 158 </w:t>
      </w:r>
      <w:r>
        <w:br/>
      </w:r>
      <w:r>
        <w:t xml:space="preserve">vir |1 </w:t>
      </w:r>
      <w:r>
        <w:br/>
      </w:r>
      <w:r>
        <w:t xml:space="preserve">156" 171 </w:t>
      </w:r>
      <w:r>
        <w:br/>
      </w:r>
      <w:r>
        <w:t xml:space="preserve">LUXEMBOURG LUXEMBOURG ЛЮКСЕМБУРГ 139 149 </w:t>
      </w:r>
      <w:r>
        <w:br/>
      </w:r>
      <w:r>
        <w:t xml:space="preserve">130 138 </w:t>
      </w:r>
      <w:r>
        <w:br/>
      </w:r>
      <w:r>
        <w:t xml:space="preserve">95 97 </w:t>
      </w:r>
      <w:r>
        <w:br/>
      </w:r>
      <w:r>
        <w:t xml:space="preserve">132 147 </w:t>
      </w:r>
      <w:r>
        <w:br/>
      </w:r>
      <w:r>
        <w:t xml:space="preserve">NETHERLANDS PAYS-BAS НИДЕРЛАНДЫ 162° 171 </w:t>
      </w:r>
      <w:r>
        <w:br/>
      </w:r>
      <w:r>
        <w:t xml:space="preserve">203 218 </w:t>
      </w:r>
      <w:r>
        <w:br/>
      </w:r>
      <w:r>
        <w:t xml:space="preserve">NORWAY NORVEGE НОРВЕГИЯ 1527 158 </w:t>
      </w:r>
      <w:r>
        <w:br/>
      </w:r>
      <w:r>
        <w:t xml:space="preserve">142, 147 </w:t>
      </w:r>
      <w:r>
        <w:br/>
      </w:r>
      <w:r>
        <w:t xml:space="preserve">103 106 </w:t>
      </w:r>
      <w:r>
        <w:br/>
      </w:r>
      <w:r>
        <w:t xml:space="preserve">154 161 </w:t>
      </w:r>
      <w:r>
        <w:br/>
      </w:r>
      <w:r>
        <w:t xml:space="preserve">POLAND POLOGNE ГОЛЬША 1827 202 </w:t>
      </w:r>
      <w:r>
        <w:br/>
      </w:r>
      <w:r>
        <w:t xml:space="preserve">169° 186 </w:t>
      </w:r>
      <w:r>
        <w:br/>
      </w:r>
      <w:r>
        <w:t xml:space="preserve">125 127 </w:t>
      </w:r>
      <w:r>
        <w:br/>
      </w:r>
      <w:r>
        <w:t xml:space="preserve">212 236 </w:t>
      </w:r>
      <w:r>
        <w:br/>
      </w:r>
      <w:r>
        <w:t xml:space="preserve">PORTUGAL PORTUGAL ПОРТУГАЛИЯ 1787 190 </w:t>
      </w:r>
      <w:r>
        <w:br/>
      </w:r>
      <w:r>
        <w:t xml:space="preserve">1857 199 </w:t>
      </w:r>
      <w:r>
        <w:br/>
      </w:r>
      <w:r>
        <w:t xml:space="preserve">CE 104 </w:t>
      </w:r>
      <w:r>
        <w:br/>
      </w:r>
      <w:r>
        <w:t xml:space="preserve">204 дай</w:t>
      </w:r>
    </w:p>
    <w:p>
      <w:pPr>
        <w:pStyle w:val="Normal"/>
      </w:pPr>
      <w:r>
        <w:t xml:space="preserve">GENERAL STATISTICS</w:t>
      </w:r>
    </w:p>
    <w:p>
      <w:pPr>
        <w:pStyle w:val="Normal"/>
      </w:pPr>
      <w:r>
        <w:t xml:space="preserve">-11-</w:t>
      </w:r>
    </w:p>
    <w:p>
      <w:pPr>
        <w:pStyle w:val="Normal"/>
      </w:pPr>
      <w:r>
        <w:t xml:space="preserve">2. Gross domestic product and indices of agricultural and industrial production</w:t>
      </w:r>
    </w:p>
    <w:p>
      <w:pPr>
        <w:pStyle w:val="Normal"/>
      </w:pPr>
      <w:r>
        <w:t xml:space="preserve">STATISTIQUES GÉNÉRALES </w:t>
      </w:r>
      <w:r>
        <w:br/>
      </w:r>
      <w:r>
        <w:t xml:space="preserve">ОБЩАЯ СТАТИСТИКА</w:t>
      </w:r>
    </w:p>
    <w:p>
      <w:pPr>
        <w:pStyle w:val="Normal"/>
      </w:pPr>
      <w:r>
        <w:t xml:space="preserve">ROMANIA ROUMANIE </w:t>
      </w:r>
      <w:r>
        <w:br/>
      </w:r>
      <w:r>
        <w:t xml:space="preserve">SPAIN ESPAGNE </w:t>
      </w:r>
      <w:r>
        <w:br/>
      </w:r>
      <w:r>
        <w:t xml:space="preserve">SWEDEN SUEDE </w:t>
      </w:r>
      <w:r>
        <w:br/>
      </w:r>
      <w:r>
        <w:t xml:space="preserve">SWITZERLAND SUISSE </w:t>
      </w:r>
      <w:r>
        <w:br/>
      </w:r>
      <w:r>
        <w:t xml:space="preserve">TURKEY TURQUIE </w:t>
      </w:r>
      <w:r>
        <w:br/>
      </w:r>
      <w:r>
        <w:t xml:space="preserve">ussr (9 rss ©)</w:t>
      </w:r>
    </w:p>
    <w:p>
      <w:pPr>
        <w:pStyle w:val="Normal"/>
      </w:pPr>
      <w:r>
        <w:t xml:space="preserve">UKRAINIAN S.S.R. (©) R.S.S. d'UKRAINE (©)</w:t>
      </w:r>
    </w:p>
    <w:p>
      <w:pPr>
        <w:pStyle w:val="Normal"/>
      </w:pPr>
      <w:r>
        <w:t xml:space="preserve">UNITED KINGDOM ROYAUME-UNI </w:t>
      </w:r>
      <w:r>
        <w:br/>
      </w:r>
      <w:r>
        <w:t xml:space="preserve">YUGOSLAVIA YOUGOSLAVIE </w:t>
      </w:r>
      <w:r>
        <w:br/>
      </w:r>
      <w:r>
        <w:t xml:space="preserve">UNITED STATES ÉTATS-UNIS</w:t>
      </w:r>
    </w:p>
    <w:p>
      <w:pPr>
        <w:pStyle w:val="Normal"/>
      </w:pPr>
      <w:r>
        <w:t xml:space="preserve">2. Produit intérieur brut et indices de la production agricole et industrielle </w:t>
      </w:r>
      <w:r>
        <w:br/>
      </w:r>
      <w:r>
        <w:t xml:space="preserve">2. Валовой отечественный продукт и индексы сельскохозяйственного и промышленного производства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РУМЫНИЯ | (а) ee </w:t>
      </w:r>
      <w:r>
        <w:br/>
      </w:r>
      <w:r>
        <w:t xml:space="preserve">Bt AAA </w:t>
      </w:r>
      <w:r>
        <w:br/>
      </w:r>
      <w:r>
        <w:t xml:space="preserve">С ‘ </w:t>
      </w:r>
      <w:r>
        <w:br/>
      </w:r>
      <w:r>
        <w:t xml:space="preserve">D . </w:t>
      </w:r>
      <w:r>
        <w:br/>
      </w:r>
      <w:r>
        <w:t xml:space="preserve">ИСПАНИЯ | д 16 081 </w:t>
      </w:r>
      <w:r>
        <w:br/>
      </w:r>
      <w:r>
        <w:t xml:space="preserve">B 5157 </w:t>
      </w:r>
      <w:r>
        <w:br/>
      </w:r>
      <w:r>
        <w:t xml:space="preserve">С . </w:t>
      </w:r>
      <w:r>
        <w:br/>
      </w:r>
      <w:r>
        <w:t xml:space="preserve">D ° </w:t>
      </w:r>
      <w:r>
        <w:br/>
      </w:r>
      <w:r>
        <w:t xml:space="preserve">ШВЕЦИЯ | А 17 620 </w:t>
      </w:r>
      <w:r>
        <w:br/>
      </w:r>
      <w:r>
        <w:t xml:space="preserve">В 2 57 </w:t>
      </w:r>
      <w:r>
        <w:br/>
      </w:r>
      <w:r>
        <w:t xml:space="preserve">С С </w:t>
      </w:r>
      <w:r>
        <w:br/>
      </w:r>
      <w:r>
        <w:t xml:space="preserve">р ; </w:t>
      </w:r>
      <w:r>
        <w:br/>
      </w:r>
      <w:r>
        <w:t xml:space="preserve">ШВЕЙЦАРИЯ | A 1 55, </w:t>
      </w:r>
      <w:r>
        <w:br/>
      </w:r>
      <w:r>
        <w:t xml:space="preserve">В 1 99% </w:t>
      </w:r>
      <w:r>
        <w:br/>
      </w:r>
      <w:r>
        <w:t xml:space="preserve">Cc . </w:t>
      </w:r>
      <w:r>
        <w:br/>
      </w:r>
      <w:r>
        <w:t xml:space="preserve">D . </w:t>
      </w:r>
      <w:r>
        <w:br/>
      </w:r>
      <w:r>
        <w:t xml:space="preserve">ТУРЦИЯ | А 7 4.02% </w:t>
      </w:r>
      <w:r>
        <w:br/>
      </w:r>
      <w:r>
        <w:t xml:space="preserve">В 250 </w:t>
      </w:r>
      <w:r>
        <w:br/>
      </w:r>
      <w:r>
        <w:t xml:space="preserve">Cc ° </w:t>
      </w:r>
      <w:r>
        <w:br/>
      </w:r>
      <w:r>
        <w:t xml:space="preserve">D ° </w:t>
      </w:r>
      <w:r>
        <w:br/>
      </w:r>
      <w:r>
        <w:t xml:space="preserve">ссср (9) ais} ES </w:t>
      </w:r>
      <w:r>
        <w:br/>
      </w:r>
      <w:r>
        <w:t xml:space="preserve">BY? de. </w:t>
      </w:r>
      <w:r>
        <w:br/>
      </w:r>
      <w:r>
        <w:t xml:space="preserve">С : </w:t>
      </w:r>
      <w:r>
        <w:br/>
      </w:r>
      <w:r>
        <w:t xml:space="preserve">D ° </w:t>
      </w:r>
      <w:r>
        <w:br/>
      </w:r>
      <w:r>
        <w:t xml:space="preserve">УКРАИНСКАЯ ССР(©) | (а) </w:t>
      </w:r>
      <w:r>
        <w:br/>
      </w:r>
      <w:r>
        <w:t xml:space="preserve">(a) Pe </w:t>
      </w:r>
      <w:r>
        <w:br/>
      </w:r>
      <w:r>
        <w:t xml:space="preserve">B eee </w:t>
      </w:r>
      <w:r>
        <w:br/>
      </w:r>
      <w:r>
        <w:t xml:space="preserve">С ° </w:t>
      </w:r>
      <w:r>
        <w:br/>
      </w:r>
      <w:r>
        <w:t xml:space="preserve">D ° </w:t>
      </w:r>
      <w:r>
        <w:br/>
      </w:r>
      <w:r>
        <w:t xml:space="preserve">СОЕДИНЕННОЕ КОРОЛЕВСТВО | А 84 8567 </w:t>
      </w:r>
      <w:r>
        <w:br/>
      </w:r>
      <w:r>
        <w:t xml:space="preserve">В 1 58 </w:t>
      </w:r>
      <w:r>
        <w:br/>
      </w:r>
      <w:r>
        <w:t xml:space="preserve">С ° </w:t>
      </w:r>
      <w:r>
        <w:br/>
      </w:r>
      <w:r>
        <w:t xml:space="preserve">D . </w:t>
      </w:r>
      <w:r>
        <w:br/>
      </w:r>
      <w:r>
        <w:t xml:space="preserve">Югославия | д(9) =. </w:t>
      </w:r>
      <w:r>
        <w:br/>
      </w:r>
      <w:r>
        <w:t xml:space="preserve">pd) eeo </w:t>
      </w:r>
      <w:r>
        <w:br/>
      </w:r>
      <w:r>
        <w:t xml:space="preserve">СОЕДИНЕННЫЕ ШТАТЫ 10) 590 500 </w:t>
      </w:r>
      <w:r>
        <w:br/>
      </w:r>
      <w:r>
        <w:t xml:space="preserve">B 3 120 </w:t>
      </w:r>
      <w:r>
        <w:br/>
      </w:r>
      <w:r>
        <w:t xml:space="preserve">C ° </w:t>
      </w:r>
      <w:r>
        <w:br/>
      </w:r>
      <w:r>
        <w:t xml:space="preserve">D A</w:t>
      </w:r>
    </w:p>
    <w:p>
      <w:pPr>
        <w:pStyle w:val="Normal"/>
      </w:pPr>
      <w:r>
        <w:t xml:space="preserve">1963 = 100</w:t>
      </w:r>
    </w:p>
    <w:p>
      <w:pPr>
        <w:pStyle w:val="Normal"/>
      </w:pPr>
      <w:r>
        <w:t xml:space="preserve">28 O54. 30 325 </w:t>
      </w:r>
      <w:r>
        <w:br/>
      </w:r>
      <w:r>
        <w:t xml:space="preserve">816 875</w:t>
      </w:r>
    </w:p>
    <w:p>
      <w:pPr>
        <w:pStyle w:val="Normal"/>
      </w:pPr>
      <w:r>
        <w:t xml:space="preserve">24 160" 24, 860 </w:t>
      </w:r>
      <w:r>
        <w:br/>
      </w:r>
      <w:r>
        <w:t xml:space="preserve">2 973 3 055 </w:t>
      </w:r>
      <w:r>
        <w:br/>
      </w:r>
      <w:r>
        <w:t xml:space="preserve">16 438° 17 175 </w:t>
      </w:r>
      <w:r>
        <w:br/>
      </w:r>
      <w:r>
        <w:t xml:space="preserve">2 574 2 665 </w:t>
      </w:r>
      <w:r>
        <w:br/>
      </w:r>
      <w:r>
        <w:t xml:space="preserve">12 6397 13 245 </w:t>
      </w:r>
      <w:r>
        <w:br/>
      </w:r>
      <w:r>
        <w:t xml:space="preserve">342 350 </w:t>
      </w:r>
      <w:r>
        <w:br/>
      </w:r>
      <w:r>
        <w:t xml:space="preserve">106 8507 113 080 </w:t>
      </w:r>
      <w:r>
        <w:br/>
      </w:r>
      <w:r>
        <w:t xml:space="preserve">1 912 2 020 </w:t>
      </w:r>
      <w:r>
        <w:br/>
      </w:r>
      <w:r>
        <w:t xml:space="preserve">847 4007 897 400 </w:t>
      </w:r>
      <w:r>
        <w:br/>
      </w:r>
      <w:r>
        <w:t xml:space="preserve">4 05 4 265</w:t>
      </w:r>
    </w:p>
    <w:p>
      <w:pPr>
        <w:pStyle w:val="Normal"/>
      </w:pPr>
      <w:r>
        <w:t xml:space="preserve">Explanation of code:</w:t>
      </w:r>
    </w:p>
    <w:p>
      <w:pPr>
        <w:pStyle w:val="Normal"/>
      </w:pPr>
      <w:r>
        <w:t xml:space="preserve">A = GDP in million dollars at 1963 market </w:t>
      </w:r>
      <w:r>
        <w:br/>
      </w:r>
      <w:r>
        <w:t xml:space="preserve">prices and official exchange rates.</w:t>
      </w:r>
    </w:p>
    <w:p>
      <w:pPr>
        <w:pStyle w:val="Normal"/>
      </w:pPr>
      <w:r>
        <w:t xml:space="preserve">B = GDP per inhabitant in dollars at 1963</w:t>
      </w:r>
    </w:p>
    <w:p>
      <w:pPr>
        <w:pStyle w:val="Normal"/>
      </w:pPr>
      <w:r>
        <w:t xml:space="preserve">market prices and official exchange</w:t>
      </w:r>
    </w:p>
    <w:p>
      <w:pPr>
        <w:pStyle w:val="Normal"/>
      </w:pPr>
      <w:r>
        <w:t xml:space="preserve">rates.</w:t>
      </w:r>
    </w:p>
    <w:p>
      <w:pPr>
        <w:pStyle w:val="Normal"/>
      </w:pPr>
      <w:r>
        <w:t xml:space="preserve">Indices of agricultural production,</w:t>
      </w:r>
    </w:p>
    <w:p>
      <w:pPr>
        <w:pStyle w:val="Normal"/>
      </w:pPr>
      <w:r>
        <w:t xml:space="preserve">Indices of industrial production,</w:t>
      </w:r>
    </w:p>
    <w:p>
      <w:pPr>
        <w:pStyle w:val="Normal"/>
      </w:pPr>
      <w:r>
        <w:t xml:space="preserve">оо </w:t>
      </w:r>
      <w:r>
        <w:br/>
      </w:r>
      <w:r>
        <w:t xml:space="preserve">nu</w:t>
      </w:r>
    </w:p>
    <w:p>
      <w:pPr>
        <w:pStyle w:val="Normal"/>
      </w:pPr>
      <w:r>
        <w:t xml:space="preserve">(a) Data relate to net material product. </w:t>
      </w:r>
      <w:r>
        <w:br/>
      </w:r>
      <w:r>
        <w:t xml:space="preserve">This differs from GDP in that it </w:t>
      </w:r>
      <w:r>
        <w:br/>
      </w:r>
      <w:r>
        <w:t xml:space="preserve">relates to the production of goods </w:t>
      </w:r>
      <w:r>
        <w:br/>
      </w:r>
      <w:r>
        <w:t xml:space="preserve">and productive services only (i.e. </w:t>
      </w:r>
      <w:r>
        <w:br/>
      </w:r>
      <w:r>
        <w:t xml:space="preserve">services related directly to the </w:t>
      </w:r>
      <w:r>
        <w:br/>
      </w:r>
      <w:r>
        <w:t xml:space="preserve">production of goods such as repairs, </w:t>
      </w:r>
      <w:r>
        <w:br/>
      </w:r>
      <w:r>
        <w:t xml:space="preserve">goods transport and distribution). </w:t>
      </w:r>
      <w:r>
        <w:br/>
      </w:r>
      <w:r>
        <w:t xml:space="preserve">Other services (personal services, </w:t>
      </w:r>
      <w:r>
        <w:br/>
      </w:r>
      <w:r>
        <w:t xml:space="preserve">banking and insurance, and transport </w:t>
      </w:r>
      <w:r>
        <w:br/>
      </w:r>
      <w:r>
        <w:t xml:space="preserve">of passengers) are excluded. Net </w:t>
      </w:r>
      <w:r>
        <w:br/>
      </w:r>
      <w:r>
        <w:t xml:space="preserve">material product also excludes </w:t>
      </w:r>
      <w:r>
        <w:br/>
      </w:r>
      <w:r>
        <w:t xml:space="preserve">allowances for the consumption of </w:t>
      </w:r>
      <w:r>
        <w:br/>
      </w:r>
      <w:r>
        <w:t xml:space="preserve">fixed capital (depreciation).</w:t>
      </w:r>
    </w:p>
    <w:p>
      <w:pPr>
        <w:pStyle w:val="Normal"/>
      </w:pPr>
      <w:r>
        <w:t xml:space="preserve">(b) Gross national product,</w:t>
      </w:r>
    </w:p>
    <w:p>
      <w:pPr>
        <w:pStyle w:val="Normal"/>
      </w:pPr>
      <w:r>
        <w:t xml:space="preserve">(c) Data for the Ukrainian SSR are </w:t>
      </w:r>
      <w:r>
        <w:br/>
      </w:r>
      <w:r>
        <w:t xml:space="preserve">included under those for the USSR.</w:t>
      </w:r>
    </w:p>
    <w:p>
      <w:pPr>
        <w:pStyle w:val="Normal"/>
      </w:pPr>
      <w:r>
        <w:t xml:space="preserve">(d) Gross material product (includes </w:t>
      </w:r>
      <w:r>
        <w:br/>
      </w:r>
      <w:r>
        <w:t xml:space="preserve">depreciation).</w:t>
      </w:r>
    </w:p>
    <w:p>
      <w:pPr>
        <w:pStyle w:val="Normal"/>
      </w:pPr>
      <w:r>
        <w:t xml:space="preserve">Explication du code:</w:t>
      </w:r>
    </w:p>
    <w:p>
      <w:pPr>
        <w:pStyle w:val="Normal"/>
      </w:pPr>
      <w:r>
        <w:t xml:space="preserve">A = PIB (aux prix du marché et taux d'échange </w:t>
      </w:r>
      <w:r>
        <w:br/>
      </w:r>
      <w:r>
        <w:t xml:space="preserve">officiels de 1963) en millions de dollars.</w:t>
      </w:r>
    </w:p>
    <w:p>
      <w:pPr>
        <w:pStyle w:val="Normal"/>
      </w:pPr>
      <w:r>
        <w:t xml:space="preserve">В = PIB par habitant en dollars (aux prix du </w:t>
      </w:r>
      <w:r>
        <w:br/>
      </w:r>
      <w:r>
        <w:t xml:space="preserve">marché et taux d'échange officiels de </w:t>
      </w:r>
      <w:r>
        <w:br/>
      </w:r>
      <w:r>
        <w:t xml:space="preserve">1963).</w:t>
      </w:r>
    </w:p>
    <w:p>
      <w:pPr>
        <w:pStyle w:val="Heading1"/>
      </w:pPr>
      <w:r>
        <w:t>C = Indices de la production agricole,</w:t>
      </w:r>
    </w:p>
    <w:p>
      <w:pPr>
        <w:pStyle w:val="Normal"/>
      </w:pPr>
      <w:r>
        <w:t xml:space="preserve">D = Indices de la production industrielle.</w:t>
      </w:r>
    </w:p>
    <w:p>
      <w:pPr>
        <w:pStyle w:val="Normal"/>
      </w:pPr>
      <w:r>
        <w:t xml:space="preserve">(a) Les données se réfèrent au produit </w:t>
      </w:r>
      <w:r>
        <w:br/>
      </w:r>
      <w:r>
        <w:t xml:space="preserve">matériel net. Celui-ci, à la différence </w:t>
      </w:r>
      <w:r>
        <w:br/>
      </w:r>
      <w:r>
        <w:t xml:space="preserve">du produit intérieur brut, comprend la </w:t>
      </w:r>
      <w:r>
        <w:br/>
      </w:r>
      <w:r>
        <w:t xml:space="preserve">production de biens et les services pro- </w:t>
      </w:r>
      <w:r>
        <w:br/>
      </w:r>
      <w:r>
        <w:t xml:space="preserve">ductives seulement (c'est-à-dire, les </w:t>
      </w:r>
      <w:r>
        <w:br/>
      </w:r>
      <w:r>
        <w:t xml:space="preserve">services directement en rapport avec la </w:t>
      </w:r>
      <w:r>
        <w:br/>
      </w:r>
      <w:r>
        <w:t xml:space="preserve">production, tels que les réparations, le </w:t>
      </w:r>
      <w:r>
        <w:br/>
      </w:r>
      <w:r>
        <w:t xml:space="preserve">transport de marchandises et leur distri- </w:t>
      </w:r>
      <w:r>
        <w:br/>
      </w:r>
      <w:r>
        <w:t xml:space="preserve">bution). Les autres services (services </w:t>
      </w:r>
      <w:r>
        <w:br/>
      </w:r>
      <w:r>
        <w:t xml:space="preserve">personnels, banques et assurances, trans- </w:t>
      </w:r>
      <w:r>
        <w:br/>
      </w:r>
      <w:r>
        <w:t xml:space="preserve">port de personnes) ne sont pas compris. </w:t>
      </w:r>
      <w:r>
        <w:br/>
      </w:r>
      <w:r>
        <w:t xml:space="preserve">Le produit matériel net ne comprend pas </w:t>
      </w:r>
      <w:r>
        <w:br/>
      </w:r>
      <w:r>
        <w:t xml:space="preserve">non plus les provisions pour la consom- </w:t>
      </w:r>
      <w:r>
        <w:br/>
      </w:r>
      <w:r>
        <w:t xml:space="preserve">mation de capital fixe (amortissement).</w:t>
      </w:r>
    </w:p>
    <w:p>
      <w:pPr>
        <w:pStyle w:val="Normal"/>
      </w:pPr>
      <w:r>
        <w:t xml:space="preserve">(b) Produit national brut.</w:t>
      </w:r>
    </w:p>
    <w:p>
      <w:pPr>
        <w:pStyle w:val="Normal"/>
      </w:pPr>
      <w:r>
        <w:t xml:space="preserve">(с) Les données relatives à la RSS d'Ukraine </w:t>
      </w:r>
      <w:r>
        <w:br/>
      </w:r>
      <w:r>
        <w:t xml:space="preserve">sont comprises sous celles de l'URSS.</w:t>
      </w:r>
    </w:p>
    <w:p>
      <w:pPr>
        <w:pStyle w:val="Normal"/>
      </w:pPr>
      <w:r>
        <w:t xml:space="preserve">(а) Produit matériel brut (comprend les </w:t>
      </w:r>
      <w:r>
        <w:br/>
      </w:r>
      <w:r>
        <w:t xml:space="preserve">amortissements).</w:t>
      </w:r>
    </w:p>
    <w:p>
      <w:pPr>
        <w:pStyle w:val="Normal"/>
      </w:pPr>
      <w:r>
        <w:t xml:space="preserve">Объяснение шифра: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va </w:t>
      </w:r>
      <w:r>
        <w:br/>
      </w:r>
      <w:r>
        <w:t xml:space="preserve">ии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ВОП в миллионах долларов (в рыночных ценах и </w:t>
      </w:r>
      <w:r>
        <w:br/>
      </w:r>
      <w:r>
        <w:t xml:space="preserve">при официальных валютных курсах 1963 года). </w:t>
      </w:r>
      <w:r>
        <w:br/>
      </w:r>
      <w:r>
        <w:t xml:space="preserve">ВОП на душу населения в долларах (в рыночных </w:t>
      </w:r>
      <w:r>
        <w:br/>
      </w:r>
      <w:r>
        <w:t xml:space="preserve">ценах и при официальных валютных курсах</w:t>
      </w:r>
    </w:p>
    <w:p>
      <w:pPr>
        <w:pStyle w:val="Normal"/>
      </w:pPr>
      <w:r>
        <w:t xml:space="preserve">1963 а)</w:t>
      </w:r>
    </w:p>
    <w:p>
      <w:pPr>
        <w:pStyle w:val="Normal"/>
      </w:pPr>
      <w:r>
        <w:t xml:space="preserve">Индексы сельскохозяйственного производства. </w:t>
      </w:r>
      <w:r>
        <w:br/>
      </w:r>
      <w:r>
        <w:t xml:space="preserve">Индексы промышленного производства.</w:t>
      </w:r>
    </w:p>
    <w:p>
      <w:pPr>
        <w:pStyle w:val="Normal"/>
      </w:pPr>
      <w:r>
        <w:t xml:space="preserve">Данные касаются чистого материального про- </w:t>
      </w:r>
      <w:r>
        <w:br/>
      </w:r>
      <w:r>
        <w:t xml:space="preserve">дукта. Чистый материальный продукт в отли- </w:t>
      </w:r>
      <w:r>
        <w:br/>
      </w:r>
      <w:r>
        <w:t xml:space="preserve">чие от валового отечественного продукта вклю- </w:t>
      </w:r>
      <w:r>
        <w:br/>
      </w:r>
      <w:r>
        <w:t xml:space="preserve">чает только производство продуктов и производ- </w:t>
      </w:r>
      <w:r>
        <w:br/>
      </w:r>
      <w:r>
        <w:t xml:space="preserve">ственные услуги (т.е. услуги, непосредствен- </w:t>
      </w:r>
      <w:r>
        <w:br/>
      </w:r>
      <w:r>
        <w:t xml:space="preserve">но связанные с производством товаров, как, </w:t>
      </w:r>
      <w:r>
        <w:br/>
      </w:r>
      <w:r>
        <w:t xml:space="preserve">например, ремонтные работы, транспортировка</w:t>
      </w:r>
    </w:p>
    <w:p>
      <w:pPr>
        <w:pStyle w:val="Normal"/>
      </w:pPr>
      <w:r>
        <w:t xml:space="preserve">и распределение товаров). Другие услуги </w:t>
      </w:r>
      <w:r>
        <w:br/>
      </w:r>
      <w:r>
        <w:t xml:space="preserve">личные услуги, банковские и страховые опе- </w:t>
      </w:r>
      <w:r>
        <w:br/>
      </w:r>
      <w:r>
        <w:t xml:space="preserve">рации, перевозка пассажиров) исключаются. В </w:t>
      </w:r>
      <w:r>
        <w:br/>
      </w:r>
      <w:r>
        <w:t xml:space="preserve">чистый материальный продукт не включены так- </w:t>
      </w:r>
      <w:r>
        <w:br/>
      </w:r>
      <w:r>
        <w:t xml:space="preserve">же отчисления в фонд возмещения потребленных </w:t>
      </w:r>
      <w:r>
        <w:br/>
      </w:r>
      <w:r>
        <w:t xml:space="preserve">основных средств (износ основных фондов).</w:t>
      </w:r>
    </w:p>
    <w:p>
      <w:pPr>
        <w:pStyle w:val="Normal"/>
      </w:pPr>
      <w:r>
        <w:t xml:space="preserve">Валовой национальный продукт.</w:t>
      </w:r>
    </w:p>
    <w:p>
      <w:pPr>
        <w:pStyle w:val="Normal"/>
      </w:pPr>
      <w:r>
        <w:t xml:space="preserve">Данные по Украинской ССР включены в данные </w:t>
      </w:r>
      <w:r>
        <w:br/>
      </w:r>
      <w:r>
        <w:t xml:space="preserve">по СССР.</w:t>
      </w:r>
    </w:p>
    <w:p>
      <w:pPr>
        <w:pStyle w:val="Normal"/>
      </w:pPr>
      <w:r>
        <w:t xml:space="preserve">Валовой материальный продукт (включая амор- </w:t>
      </w:r>
      <w:r>
        <w:br/>
      </w:r>
      <w:r>
        <w:t xml:space="preserve">тизацию) .</w:t>
      </w:r>
    </w:p>
    <w:p>
      <w:pPr>
        <w:pStyle w:val="Normal"/>
      </w:pPr>
      <w:r>
        <w:t xml:space="preserve">-12-</w:t>
      </w:r>
    </w:p>
    <w:p>
      <w:pPr>
        <w:pStyle w:val="Normal"/>
      </w:pPr>
      <w:r>
        <w:t xml:space="preserve">GENERAL STATISTICS 3. Relative importance of the principal modes of inland freight transport ‘” </w:t>
      </w:r>
      <w:r>
        <w:br/>
      </w:r>
      <w:r>
        <w:t xml:space="preserve">STATISTIQUES GENERALES 3. Importance relative des principaux modes de transport intérieur de marchandises ® </w:t>
      </w:r>
      <w:r>
        <w:br/>
      </w:r>
      <w:r>
        <w:t xml:space="preserve">ОБЩАЯ СТАТИСТИКА 3. Относительное значение главных видов внутреннего грузового транспорта te)</w:t>
      </w:r>
    </w:p>
    <w:p>
      <w:pPr>
        <w:pStyle w:val="Normal"/>
      </w:pPr>
      <w:r>
        <w:t xml:space="preserve">= (b) Road IWT Oil pipelines </w:t>
      </w:r>
      <w:r>
        <w:br/>
      </w:r>
      <w:r>
        <w:t xml:space="preserve">Le (b) Route Voies navigables Oléoducs </w:t>
      </w:r>
      <w:r>
        <w:br/>
      </w:r>
      <w:r>
        <w:t xml:space="preserve">Code Железные дороги Дороги Внутренние водные пути Нефтетрубопроводы</w:t>
      </w:r>
    </w:p>
    <w:p>
      <w:pPr>
        <w:pStyle w:val="Normal"/>
      </w:pPr>
      <w:r>
        <w:t xml:space="preserve">ши | 063 | 00 | юз | 08 | 90 | 93 | № | 92 | юз | 08 | 172 | 1973</w:t>
      </w:r>
    </w:p>
    <w:p>
      <w:pPr>
        <w:pStyle w:val="Normal"/>
      </w:pPr>
      <w:r>
        <w:t xml:space="preserve">Percentages Pourcentages В процентах</w:t>
      </w:r>
    </w:p>
    <w:p>
      <w:pPr>
        <w:pStyle w:val="Normal"/>
      </w:pPr>
      <w:r>
        <w:t xml:space="preserve">[ AUSTRIA AUTRICHE АВСТРИЯ |</w:t>
      </w:r>
    </w:p>
    <w:p>
      <w:pPr>
        <w:pStyle w:val="Normal"/>
      </w:pPr>
      <w:r>
        <w:t xml:space="preserve">1 | | </w:t>
      </w:r>
      <w:r>
        <w:br/>
      </w:r>
      <w:r>
        <w:t xml:space="preserve">Excluding short-distance road сапер т © (с)</w:t>
      </w:r>
    </w:p>
    <w:p>
      <w:pPr>
        <w:pStyle w:val="Normal"/>
      </w:pPr>
      <w:r>
        <w:t xml:space="preserve">Sans les transports routiers &amp; courte distance (с) </w:t>
      </w:r>
      <w:r>
        <w:br/>
      </w:r>
      <w:r>
        <w:t xml:space="preserve">Исключая автомобильные перевозки на короткое расстояние</w:t>
      </w:r>
    </w:p>
    <w:p>
      <w:pPr>
        <w:pStyle w:val="Normal"/>
      </w:pPr>
      <w:r>
        <w:t xml:space="preserve">8.4 ... isis 6.6 </w:t>
      </w:r>
      <w:r>
        <w:br/>
      </w:r>
      <w:r>
        <w:t xml:space="preserve">10.8* ... 6.4</w:t>
      </w:r>
    </w:p>
    <w:p>
      <w:pPr>
        <w:pStyle w:val="Normal"/>
      </w:pPr>
      <w:r>
        <w:t xml:space="preserve">BELGIUM BELGIQUE</w:t>
      </w:r>
    </w:p>
    <w:p>
      <w:pPr>
        <w:pStyle w:val="Normal"/>
      </w:pPr>
      <w:r>
        <w:t xml:space="preserve">| a | : are |</w:t>
      </w:r>
    </w:p>
    <w:p>
      <w:pPr>
        <w:pStyle w:val="Normal"/>
      </w:pPr>
      <w:r>
        <w:t xml:space="preserve">| CZECHOSLOVAKIA TCHECOSLOVAQUIE ЕХОСЛОВАКИЯ |</w:t>
      </w:r>
    </w:p>
    <w:p>
      <w:pPr>
        <w:pStyle w:val="Normal"/>
      </w:pPr>
      <w:r>
        <w:t xml:space="preserve">22.1 70.1 : 76.1 0.6(9) 0. 0.414) </w:t>
      </w:r>
      <w:r>
        <w:br/>
      </w:r>
      <w:r>
        <w:t xml:space="preserve">72.0 10.9 : 15.6 3.4(4) 5 2.9(4)</w:t>
      </w:r>
    </w:p>
    <w:p>
      <w:pPr>
        <w:pStyle w:val="Normal"/>
      </w:pPr>
      <w:r>
        <w:t xml:space="preserve">aa ER | </w:t>
      </w:r>
      <w:r>
        <w:br/>
      </w:r>
      <w:r>
        <w:t xml:space="preserve">FRANCE FRANCE ФРАНЦИЯ</w:t>
      </w:r>
    </w:p>
    <w:p>
      <w:pPr>
        <w:pStyle w:val="Normal"/>
      </w:pPr>
      <w:r>
        <w:t xml:space="preserve">13.5 12.6 72.9 75.8 77.0 5. 5.7 5.1 2.5 5.0 </w:t>
      </w:r>
      <w:r>
        <w:br/>
      </w:r>
      <w:r>
        <w:t xml:space="preserve">36.9 35.6 31.3 38.4 40.2 9. 7.5 6.5 3.4 17.1</w:t>
      </w:r>
    </w:p>
    <w:p>
      <w:pPr>
        <w:pStyle w:val="Normal"/>
      </w:pPr>
      <w:r>
        <w:t xml:space="preserve">GERMAN DEMOCRATIC REPUBLIC REPUBLIQUE DEMOCRATIQUE ALLEMANDE ГЕРМАНСКАЯ ДЕМОКРАТИЧЕСКАЯ РЕСПУБЛИКА |</w:t>
      </w:r>
    </w:p>
    <w:p>
      <w:pPr>
        <w:pStyle w:val="Normal"/>
      </w:pPr>
      <w:r>
        <w:t xml:space="preserve">19 1.6 1.5 - 2.5 </w:t>
      </w:r>
      <w:r>
        <w:br/>
      </w:r>
      <w:r>
        <w:t xml:space="preserve">4.4 3.6 2.9 &gt; 4.8</w:t>
      </w:r>
    </w:p>
    <w:p>
      <w:pPr>
        <w:pStyle w:val="Normal"/>
      </w:pPr>
      <w:r>
        <w:t xml:space="preserve">| GERMANY, FEDERAL REPUBLIC OF ALLEMAGNE , RÉPUBLIQUE FÉDÉRALE 0” ГЕРМАНИЯ, ФЕДЕРАТИВНАЯ РЕСПУБЛИКА | </w:t>
      </w:r>
      <w:r>
        <w:br/>
      </w:r>
      <w:r>
        <w:t xml:space="preserve">RS 5</w:t>
      </w:r>
    </w:p>
    <w:p>
      <w:pPr>
        <w:pStyle w:val="Normal"/>
      </w:pPr>
      <w:r>
        <w:t xml:space="preserve">Excluding short-distance road transport |]</w:t>
      </w:r>
    </w:p>
    <w:p>
      <w:pPr>
        <w:pStyle w:val="Normal"/>
      </w:pPr>
      <w:r>
        <w:t xml:space="preserve">Sans les transports routiers 4 courte. distance</w:t>
      </w:r>
    </w:p>
    <w:p>
      <w:pPr>
        <w:pStyle w:val="Normal"/>
      </w:pPr>
      <w:r>
        <w:t xml:space="preserve">Исключая автомобильные перевозки на короткое рассто</w:t>
      </w:r>
    </w:p>
    <w:p>
      <w:pPr>
        <w:pStyle w:val="Normal"/>
      </w:pPr>
      <w:r>
        <w:t xml:space="preserve">18.6 22.6 23.6 26.0 26.8</w:t>
      </w:r>
    </w:p>
    <w:p>
      <w:pPr>
        <w:pStyle w:val="Normal"/>
      </w:pPr>
      <w:r>
        <w:t xml:space="preserve">21.0 27.7 29.2 28.8 24.8</w:t>
      </w:r>
    </w:p>
    <w:p>
      <w:pPr>
        <w:pStyle w:val="Normal"/>
      </w:pPr>
      <w:r>
        <w:t xml:space="preserve">HUNGARY HONGRIE</w:t>
      </w:r>
    </w:p>
    <w:p>
      <w:pPr>
        <w:pStyle w:val="Normal"/>
      </w:pPr>
      <w:r>
        <w:t xml:space="preserve">. | ОЙ ee | . 0.5 ... </w:t>
      </w:r>
      <w:r>
        <w:br/>
      </w:r>
      <w:r>
        <w:t xml:space="preserve">_| NETHERLANDS PAYS-BAS НИДЕРЛАНДЫ</w:t>
      </w:r>
    </w:p>
    <w:p>
      <w:pPr>
        <w:pStyle w:val="Normal"/>
      </w:pPr>
      <w:r>
        <w:t xml:space="preserve">ITALY ITALIE</w:t>
      </w:r>
    </w:p>
    <w:p>
      <w:pPr>
        <w:pStyle w:val="Normal"/>
      </w:pPr>
      <w:r>
        <w:t xml:space="preserve">36.7 36.5 </w:t>
      </w:r>
      <w:r>
        <w:br/>
      </w:r>
      <w:r>
        <w:t xml:space="preserve">60.8 56.4</w:t>
      </w:r>
    </w:p>
    <w:p>
      <w:pPr>
        <w:pStyle w:val="Normal"/>
      </w:pPr>
      <w:r>
        <w:t xml:space="preserve">NORVEGE НОРВЕГИЯ</w:t>
      </w:r>
    </w:p>
    <w:p>
      <w:pPr>
        <w:pStyle w:val="Normal"/>
      </w:pPr>
      <w:r>
        <w:t xml:space="preserve">} 1 1 </w:t>
      </w:r>
      <w:r>
        <w:br/>
      </w:r>
      <w:r>
        <w:t xml:space="preserve">Including Ofoten railway</w:t>
      </w:r>
    </w:p>
    <w:p>
      <w:pPr>
        <w:pStyle w:val="Normal"/>
      </w:pPr>
      <w:r>
        <w:t xml:space="preserve">У compris le chemin de fer d'Ofoten</w:t>
      </w:r>
    </w:p>
    <w:p>
      <w:pPr>
        <w:pStyle w:val="Normal"/>
      </w:pPr>
      <w:r>
        <w:t xml:space="preserve">Включая Офотенскую железную дорогу</w:t>
      </w:r>
    </w:p>
    <w:p>
      <w:pPr>
        <w:pStyle w:val="Normal"/>
      </w:pPr>
      <w:r>
        <w:t xml:space="preserve">86.4 see </w:t>
      </w:r>
      <w:r>
        <w:br/>
      </w:r>
      <w:r>
        <w:t xml:space="preserve">56.8 600 - | </w:t>
      </w:r>
      <w:r>
        <w:br/>
      </w:r>
      <w:r>
        <w:t xml:space="preserve">Excluding Ofoten railway</w:t>
      </w:r>
    </w:p>
    <w:p>
      <w:pPr>
        <w:pStyle w:val="Normal"/>
      </w:pPr>
      <w:r>
        <w:t xml:space="preserve">Non compris le chemin de fer d'Ofoten </w:t>
      </w:r>
      <w:r>
        <w:br/>
      </w:r>
      <w:r>
        <w:t xml:space="preserve">Исключая Офотенскую железную дорогу</w:t>
      </w:r>
    </w:p>
    <w:p>
      <w:pPr>
        <w:pStyle w:val="Normal"/>
      </w:pPr>
      <w:r>
        <w:t xml:space="preserve">95.5 ... |</w:t>
      </w:r>
    </w:p>
    <w:p>
      <w:pPr>
        <w:pStyle w:val="Normal"/>
      </w:pPr>
      <w:r>
        <w:t xml:space="preserve">POLOGNE ПОЛЬША</w:t>
      </w:r>
    </w:p>
    <w:p>
      <w:pPr>
        <w:pStyle w:val="Normal"/>
      </w:pPr>
      <w:r>
        <w:t xml:space="preserve">73.6(е) : ; 0.6 </w:t>
      </w:r>
      <w:r>
        <w:br/>
      </w:r>
      <w:r>
        <w:t xml:space="preserve">16.2(e) à : 1.3</w:t>
      </w:r>
    </w:p>
    <w:p>
      <w:pPr>
        <w:pStyle w:val="Normal"/>
      </w:pPr>
      <w:r>
        <w:t xml:space="preserve">ESPAGNE ИСПАНИЯ</w:t>
      </w:r>
    </w:p>
    <w:p>
      <w:pPr>
        <w:pStyle w:val="Normal"/>
      </w:pPr>
      <w:r>
        <w:t xml:space="preserve">СССР |</w:t>
      </w:r>
    </w:p>
    <w:p>
      <w:pPr>
        <w:pStyle w:val="Normal"/>
      </w:pPr>
      <w:r>
        <w:t xml:space="preserve">1.9 </w:t>
      </w:r>
      <w:r>
        <w:br/>
      </w:r>
      <w:r>
        <w:t xml:space="preserve">4.9</w:t>
      </w:r>
    </w:p>
    <w:p>
      <w:pPr>
        <w:pStyle w:val="Normal"/>
      </w:pPr>
      <w:r>
        <w:t xml:space="preserve">GENERAL STATISTICS </w:t>
      </w:r>
      <w:r>
        <w:br/>
      </w:r>
      <w:r>
        <w:t xml:space="preserve">STATISTIQUES GENERALES </w:t>
      </w:r>
      <w:r>
        <w:br/>
      </w:r>
      <w:r>
        <w:t xml:space="preserve">ОБЩАЯ СТАТИСТИКА</w:t>
      </w:r>
    </w:p>
    <w:p>
      <w:pPr>
        <w:pStyle w:val="Normal"/>
      </w:pPr>
      <w:r>
        <w:t xml:space="preserve">Rail (?) </w:t>
      </w:r>
      <w:r>
        <w:br/>
      </w:r>
      <w:r>
        <w:t xml:space="preserve">Железные дороги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3. Relative importance of the principal modes of inland freight transport “®)</w:t>
      </w:r>
    </w:p>
    <w:p>
      <w:pPr>
        <w:pStyle w:val="Normal"/>
      </w:pPr>
      <w:r>
        <w:t xml:space="preserve">3. Importance relative des principaux modes de transport intérieur de marchandises ® </w:t>
      </w:r>
      <w:r>
        <w:br/>
      </w:r>
      <w:r>
        <w:t xml:space="preserve">3. Относительное значение главных видов внутреннего грузового транспорта (* </w:t>
      </w:r>
      <w:r>
        <w:br/>
      </w:r>
      <w:r>
        <w:t xml:space="preserve">Road</w:t>
      </w:r>
    </w:p>
    <w:p>
      <w:pPr>
        <w:pStyle w:val="Normal"/>
      </w:pPr>
      <w:r>
        <w:t xml:space="preserve">Route </w:t>
      </w:r>
      <w:r>
        <w:br/>
      </w:r>
      <w:r>
        <w:t xml:space="preserve">Дороги</w:t>
      </w:r>
    </w:p>
    <w:p>
      <w:pPr>
        <w:pStyle w:val="Normal"/>
      </w:pPr>
      <w:r>
        <w:t xml:space="preserve">INT</w:t>
      </w:r>
    </w:p>
    <w:p>
      <w:pPr>
        <w:pStyle w:val="Normal"/>
      </w:pPr>
      <w:r>
        <w:t xml:space="preserve">163 | 1972 | 1073</w:t>
      </w:r>
    </w:p>
    <w:p>
      <w:pPr>
        <w:pStyle w:val="Normal"/>
      </w:pPr>
      <w:r>
        <w:t xml:space="preserve">Voies navigables </w:t>
      </w:r>
      <w:r>
        <w:br/>
      </w:r>
      <w:r>
        <w:t xml:space="preserve">Внутренние водные пути</w:t>
      </w:r>
    </w:p>
    <w:p>
      <w:pPr>
        <w:pStyle w:val="Normal"/>
      </w:pPr>
      <w:r>
        <w:t xml:space="preserve">Oil pipelines </w:t>
      </w:r>
      <w:r>
        <w:br/>
      </w:r>
      <w:r>
        <w:t xml:space="preserve">Oléoducs </w:t>
      </w:r>
      <w:r>
        <w:br/>
      </w:r>
      <w:r>
        <w:t xml:space="preserve">Нефтетрубопроводы</w:t>
      </w:r>
    </w:p>
    <w:p>
      <w:pPr>
        <w:pStyle w:val="Normal"/>
      </w:pPr>
      <w:r>
        <w:t xml:space="preserve">1963 | 1972 1973</w:t>
      </w:r>
    </w:p>
    <w:p>
      <w:pPr>
        <w:pStyle w:val="Normal"/>
      </w:pPr>
      <w:r>
        <w:t xml:space="preserve">UNITED KINGDOM (9)</w:t>
      </w:r>
    </w:p>
    <w:p>
      <w:pPr>
        <w:pStyle w:val="Normal"/>
      </w:pPr>
      <w:r>
        <w:t xml:space="preserve">Pourcentages</w:t>
      </w:r>
    </w:p>
    <w:p>
      <w:pPr>
        <w:pStyle w:val="Normal"/>
      </w:pPr>
      <w:r>
        <w:t xml:space="preserve">ROYAUME-UNI (f)</w:t>
      </w:r>
    </w:p>
    <w:p>
      <w:pPr>
        <w:pStyle w:val="Normal"/>
      </w:pPr>
      <w:r>
        <w:t xml:space="preserve">[ YUGOSLAVIA</w:t>
      </w:r>
    </w:p>
    <w:p>
      <w:pPr>
        <w:pStyle w:val="Normal"/>
      </w:pPr>
      <w:r>
        <w:t xml:space="preserve">68.1 </w:t>
      </w:r>
      <w:r>
        <w:br/>
      </w:r>
      <w:r>
        <w:t xml:space="preserve">16.9</w:t>
      </w:r>
    </w:p>
    <w:p>
      <w:pPr>
        <w:pStyle w:val="Normal"/>
      </w:pPr>
      <w:r>
        <w:t xml:space="preserve">В процентах</w:t>
      </w:r>
    </w:p>
    <w:p>
      <w:pPr>
        <w:pStyle w:val="Normal"/>
      </w:pPr>
      <w:r>
        <w:t xml:space="preserve">(f) СОЕДИНЕННОЕ КОРОЛЕВСТВО</w:t>
      </w:r>
    </w:p>
    <w:p>
      <w:pPr>
        <w:pStyle w:val="Normal"/>
      </w:pPr>
      <w:r>
        <w:t xml:space="preserve">0.6 0.3 </w:t>
      </w:r>
      <w:r>
        <w:br/>
      </w:r>
      <w:r>
        <w:t xml:space="preserve">0.3 0.1</w:t>
      </w:r>
    </w:p>
    <w:p>
      <w:pPr>
        <w:pStyle w:val="Normal"/>
      </w:pPr>
      <w:r>
        <w:t xml:space="preserve">YOUGOSLAVIE</w:t>
      </w:r>
    </w:p>
    <w:p>
      <w:pPr>
        <w:pStyle w:val="Normal"/>
      </w:pPr>
      <w:r>
        <w:t xml:space="preserve">Explanation of code:</w:t>
      </w:r>
    </w:p>
    <w:p>
      <w:pPr>
        <w:pStyle w:val="Normal"/>
      </w:pPr>
      <w:r>
        <w:t xml:space="preserve">A= </w:t>
      </w:r>
      <w:r>
        <w:br/>
      </w:r>
      <w:r>
        <w:t xml:space="preserve">B=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(c)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(e)</w:t>
      </w:r>
    </w:p>
    <w:p>
      <w:pPr>
        <w:pStyle w:val="Normal"/>
      </w:pPr>
      <w:r>
        <w:t xml:space="preserve">(=)</w:t>
      </w:r>
    </w:p>
    <w:p>
      <w:pPr>
        <w:pStyle w:val="Normal"/>
      </w:pPr>
      <w:r>
        <w:t xml:space="preserve">Goods carried. A= </w:t>
      </w:r>
      <w:r>
        <w:br/>
      </w:r>
      <w:r>
        <w:t xml:space="preserve">Ton-kilometres. B= </w:t>
      </w:r>
      <w:r>
        <w:br/>
      </w:r>
      <w:r>
        <w:t xml:space="preserve">The above percentages have been (a)</w:t>
      </w:r>
    </w:p>
    <w:p>
      <w:pPr>
        <w:pStyle w:val="Normal"/>
      </w:pPr>
      <w:r>
        <w:t xml:space="preserve">derived from the figures of tons</w:t>
      </w:r>
    </w:p>
    <w:p>
      <w:pPr>
        <w:pStyle w:val="Normal"/>
      </w:pPr>
      <w:r>
        <w:t xml:space="preserve">and ton-km reproduced in tables 8, </w:t>
      </w:r>
      <w:r>
        <w:br/>
      </w:r>
      <w:r>
        <w:t xml:space="preserve">15, 21 and 29. The qualifications </w:t>
      </w:r>
      <w:r>
        <w:br/>
      </w:r>
      <w:r>
        <w:t xml:space="preserve">given in footnotes in those tables </w:t>
      </w:r>
      <w:r>
        <w:br/>
      </w:r>
      <w:r>
        <w:t xml:space="preserve">apply equally to the percentages </w:t>
      </w:r>
      <w:r>
        <w:br/>
      </w:r>
      <w:r>
        <w:t xml:space="preserve">shown above. Where appropriate data </w:t>
      </w:r>
      <w:r>
        <w:br/>
      </w:r>
      <w:r>
        <w:t xml:space="preserve">do not appear in these tables, the </w:t>
      </w:r>
      <w:r>
        <w:br/>
      </w:r>
      <w:r>
        <w:t xml:space="preserve">percentages have been estimated. </w:t>
      </w:r>
      <w:r>
        <w:br/>
      </w:r>
      <w:r>
        <w:t xml:space="preserve">Because of differences in the methods </w:t>
      </w:r>
      <w:r>
        <w:br/>
      </w:r>
      <w:r>
        <w:t xml:space="preserve">of compilation of the basic statistics </w:t>
      </w:r>
      <w:r>
        <w:br/>
      </w:r>
      <w:r>
        <w:t xml:space="preserve">of the various modes of inland trans- </w:t>
      </w:r>
      <w:r>
        <w:br/>
      </w:r>
      <w:r>
        <w:t xml:space="preserve">port, and of the fact that the origi- </w:t>
      </w:r>
      <w:r>
        <w:br/>
      </w:r>
      <w:r>
        <w:t xml:space="preserve">nal statistics of road transport are </w:t>
      </w:r>
      <w:r>
        <w:br/>
      </w:r>
      <w:r>
        <w:t xml:space="preserve">in many cases, particularly where </w:t>
      </w:r>
      <w:r>
        <w:br/>
      </w:r>
      <w:r>
        <w:t xml:space="preserve">transport on own account is involved, </w:t>
      </w:r>
      <w:r>
        <w:br/>
      </w:r>
      <w:r>
        <w:t xml:space="preserve">based on estimates made in the </w:t>
      </w:r>
      <w:r>
        <w:br/>
      </w:r>
      <w:r>
        <w:t xml:space="preserve">country concerned, the figures in </w:t>
      </w:r>
      <w:r>
        <w:br/>
      </w:r>
      <w:r>
        <w:t xml:space="preserve">this table must be regarded merely</w:t>
      </w:r>
    </w:p>
    <w:p>
      <w:pPr>
        <w:pStyle w:val="Normal"/>
      </w:pPr>
      <w:r>
        <w:t xml:space="preserve">as orders of magnitude. Moreover, in </w:t>
      </w:r>
      <w:r>
        <w:br/>
      </w:r>
      <w:r>
        <w:t xml:space="preserve">respect of some countries, the share </w:t>
      </w:r>
      <w:r>
        <w:br/>
      </w:r>
      <w:r>
        <w:t xml:space="preserve">of road transport in total tons </w:t>
      </w:r>
      <w:r>
        <w:br/>
      </w:r>
      <w:r>
        <w:t xml:space="preserve">carried may be slightly overstated </w:t>
      </w:r>
      <w:r>
        <w:br/>
      </w:r>
      <w:r>
        <w:t xml:space="preserve">because of double counting where the </w:t>
      </w:r>
      <w:r>
        <w:br/>
      </w:r>
      <w:r>
        <w:t xml:space="preserve">same consignments are carried succes- </w:t>
      </w:r>
      <w:r>
        <w:br/>
      </w:r>
      <w:r>
        <w:t xml:space="preserve">sively by different operators. </w:t>
      </w:r>
      <w:r>
        <w:br/>
      </w:r>
      <w:r>
        <w:t xml:space="preserve">Finally, ton-km have been given the </w:t>
      </w:r>
      <w:r>
        <w:br/>
      </w:r>
      <w:r>
        <w:t xml:space="preserve">same value for all modes of transport.</w:t>
      </w:r>
    </w:p>
    <w:p>
      <w:pPr>
        <w:pStyle w:val="Normal"/>
      </w:pPr>
      <w:r>
        <w:t xml:space="preserve">In certain countries, coastal shipping </w:t>
      </w:r>
      <w:r>
        <w:br/>
      </w:r>
      <w:r>
        <w:t xml:space="preserve">plays an important part in the inland </w:t>
      </w:r>
      <w:r>
        <w:br/>
      </w:r>
      <w:r>
        <w:t xml:space="preserve">transport of the country. Such countries </w:t>
      </w:r>
      <w:r>
        <w:br/>
      </w:r>
      <w:r>
        <w:t xml:space="preserve">include Denmark, Greece, Italy, Norway </w:t>
      </w:r>
      <w:r>
        <w:br/>
      </w:r>
      <w:r>
        <w:t xml:space="preserve">and the United Kingdom.</w:t>
      </w:r>
    </w:p>
    <w:p>
      <w:pPr>
        <w:pStyle w:val="Normal"/>
      </w:pPr>
      <w:r>
        <w:t xml:space="preserve">Main-line system of each country </w:t>
      </w:r>
      <w:r>
        <w:br/>
      </w:r>
      <w:r>
        <w:t xml:space="preserve">only.</w:t>
      </w:r>
    </w:p>
    <w:p>
      <w:pPr>
        <w:pStyle w:val="Normal"/>
      </w:pPr>
      <w:r>
        <w:t xml:space="preserve">Also excluding traffic carried by </w:t>
      </w:r>
      <w:r>
        <w:br/>
      </w:r>
      <w:r>
        <w:t xml:space="preserve">road vehicles registered outside </w:t>
      </w:r>
      <w:r>
        <w:br/>
      </w:r>
      <w:r>
        <w:t xml:space="preserve">Austria.</w:t>
      </w:r>
    </w:p>
    <w:p>
      <w:pPr>
        <w:pStyle w:val="Normal"/>
      </w:pPr>
      <w:r>
        <w:t xml:space="preserve">Transport by national shipping </w:t>
      </w:r>
      <w:r>
        <w:br/>
      </w:r>
      <w:r>
        <w:t xml:space="preserve">undertakings at home and abroad,</w:t>
      </w:r>
    </w:p>
    <w:p>
      <w:pPr>
        <w:pStyle w:val="Normal"/>
      </w:pPr>
      <w:r>
        <w:t xml:space="preserve">Excluding traffic carried by </w:t>
      </w:r>
      <w:r>
        <w:br/>
      </w:r>
      <w:r>
        <w:t xml:space="preserve">privately owned vehicles.</w:t>
      </w:r>
    </w:p>
    <w:p>
      <w:pPr>
        <w:pStyle w:val="Normal"/>
      </w:pPr>
      <w:r>
        <w:t xml:space="preserve">(e)</w:t>
      </w:r>
    </w:p>
    <w:p>
      <w:pPr>
        <w:pStyle w:val="Normal"/>
      </w:pPr>
      <w:r>
        <w:t xml:space="preserve">Great Britain.</w:t>
      </w:r>
    </w:p>
    <w:p>
      <w:pPr>
        <w:pStyle w:val="Normal"/>
      </w:pPr>
      <w:r>
        <w:t xml:space="preserve">Explication du code:</w:t>
      </w:r>
    </w:p>
    <w:p>
      <w:pPr>
        <w:pStyle w:val="Normal"/>
      </w:pPr>
      <w:r>
        <w:t xml:space="preserve">Объяснение шифра:</w:t>
      </w:r>
    </w:p>
    <w:p>
      <w:pPr>
        <w:pStyle w:val="Normal"/>
      </w:pPr>
      <w:r>
        <w:t xml:space="preserve">Marchandises transportées. A= </w:t>
      </w:r>
      <w:r>
        <w:br/>
      </w:r>
      <w:r>
        <w:t xml:space="preserve">Tonnes-kilomètres. B = </w:t>
      </w:r>
      <w:r>
        <w:br/>
      </w:r>
      <w:r>
        <w:t xml:space="preserve">Les pourcentages ci-dessus sont cal- (a)</w:t>
      </w:r>
    </w:p>
    <w:p>
      <w:pPr>
        <w:pStyle w:val="Normal"/>
      </w:pPr>
      <w:r>
        <w:t xml:space="preserve">culés à partir des chiffres en tonnes</w:t>
      </w:r>
    </w:p>
    <w:p>
      <w:pPr>
        <w:pStyle w:val="Normal"/>
      </w:pPr>
      <w:r>
        <w:t xml:space="preserve">et tonnes-km des tableaux 8, 15, 21</w:t>
      </w:r>
    </w:p>
    <w:p>
      <w:pPr>
        <w:pStyle w:val="Normal"/>
      </w:pPr>
      <w:r>
        <w:t xml:space="preserve">et 29. Les remarques au bas de ces </w:t>
      </w:r>
      <w:r>
        <w:br/>
      </w:r>
      <w:r>
        <w:t xml:space="preserve">tableaux s'appliquent donc aussi aux </w:t>
      </w:r>
      <w:r>
        <w:br/>
      </w:r>
      <w:r>
        <w:t xml:space="preserve">pourcentages ci-dessus. Lorsque les </w:t>
      </w:r>
      <w:r>
        <w:br/>
      </w:r>
      <w:r>
        <w:t xml:space="preserve">chiffres pertinents ne figurent pas</w:t>
      </w:r>
    </w:p>
    <w:p>
      <w:pPr>
        <w:pStyle w:val="Normal"/>
      </w:pPr>
      <w:r>
        <w:t xml:space="preserve">dans ces tableaux, les pourcentages </w:t>
      </w:r>
      <w:r>
        <w:br/>
      </w:r>
      <w:r>
        <w:t xml:space="preserve">reposent sur des estimations. En</w:t>
      </w:r>
    </w:p>
    <w:p>
      <w:pPr>
        <w:pStyle w:val="Normal"/>
      </w:pPr>
      <w:r>
        <w:t xml:space="preserve">raison des différences qui existent</w:t>
      </w:r>
    </w:p>
    <w:p>
      <w:pPr>
        <w:pStyle w:val="Normal"/>
      </w:pPr>
      <w:r>
        <w:t xml:space="preserve">entre les méthodes de compilation des </w:t>
      </w:r>
      <w:r>
        <w:br/>
      </w:r>
      <w:r>
        <w:t xml:space="preserve">statistiques de base des divers modes</w:t>
      </w:r>
    </w:p>
    <w:p>
      <w:pPr>
        <w:pStyle w:val="Normal"/>
      </w:pPr>
      <w:r>
        <w:t xml:space="preserve">de transports intérieurs et du fait</w:t>
      </w:r>
    </w:p>
    <w:p>
      <w:pPr>
        <w:pStyle w:val="Normal"/>
      </w:pPr>
      <w:r>
        <w:t xml:space="preserve">que les statistiques originales des </w:t>
      </w:r>
      <w:r>
        <w:br/>
      </w:r>
      <w:r>
        <w:t xml:space="preserve">transports routiers sont, dans de </w:t>
      </w:r>
      <w:r>
        <w:br/>
      </w:r>
      <w:r>
        <w:t xml:space="preserve">nombreux cas, basées sur des estima- </w:t>
      </w:r>
      <w:r>
        <w:br/>
      </w:r>
      <w:r>
        <w:t xml:space="preserve">tions faites par les pays en question, </w:t>
      </w:r>
      <w:r>
        <w:br/>
      </w:r>
      <w:r>
        <w:t xml:space="preserve">particulièrement en ce qui concerne les </w:t>
      </w:r>
      <w:r>
        <w:br/>
      </w:r>
      <w:r>
        <w:t xml:space="preserve">transports pour compte propre, les </w:t>
      </w:r>
      <w:r>
        <w:br/>
      </w:r>
      <w:r>
        <w:t xml:space="preserve">chiffres de ce tableau ne doivent être </w:t>
      </w:r>
      <w:r>
        <w:br/>
      </w:r>
      <w:r>
        <w:t xml:space="preserve">considérés que comme des ordres de gran- </w:t>
      </w:r>
      <w:r>
        <w:br/>
      </w:r>
      <w:r>
        <w:t xml:space="preserve">deur. De plus, pour certains pays, la </w:t>
      </w:r>
      <w:r>
        <w:br/>
      </w:r>
      <w:r>
        <w:t xml:space="preserve">part des transports routiers dans le </w:t>
      </w:r>
      <w:r>
        <w:br/>
      </w:r>
      <w:r>
        <w:t xml:space="preserve">total des tonnes transportées est </w:t>
      </w:r>
      <w:r>
        <w:br/>
      </w:r>
      <w:r>
        <w:t xml:space="preserve">légèrement surestimée car les chargements </w:t>
      </w:r>
      <w:r>
        <w:br/>
      </w:r>
      <w:r>
        <w:t xml:space="preserve">transportés successivement par diffé- </w:t>
      </w:r>
      <w:r>
        <w:br/>
      </w:r>
      <w:r>
        <w:t xml:space="preserve">rentes entreprises sont comptés plusieurs </w:t>
      </w:r>
      <w:r>
        <w:br/>
      </w:r>
      <w:r>
        <w:t xml:space="preserve">fois. Enfin, on a attribué à la tonne-km </w:t>
      </w:r>
      <w:r>
        <w:br/>
      </w:r>
      <w:r>
        <w:t xml:space="preserve">la même valeur pour tous les modes de </w:t>
      </w:r>
      <w:r>
        <w:br/>
      </w:r>
      <w:r>
        <w:t xml:space="preserve">transport,</w:t>
      </w:r>
    </w:p>
    <w:p>
      <w:pPr>
        <w:pStyle w:val="Normal"/>
      </w:pPr>
      <w:r>
        <w:t xml:space="preserve">Dans certains pays, le cabotage a une par </w:t>
      </w:r>
      <w:r>
        <w:br/>
      </w:r>
      <w:r>
        <w:t xml:space="preserve">importante dans les transports intérieurs </w:t>
      </w:r>
      <w:r>
        <w:br/>
      </w:r>
      <w:r>
        <w:t xml:space="preserve">nationaux. Parmi eux, on peut citer le </w:t>
      </w:r>
      <w:r>
        <w:br/>
      </w:r>
      <w:r>
        <w:t xml:space="preserve">Danemark, la Grèce, l'Italie, la Norvège </w:t>
      </w:r>
      <w:r>
        <w:br/>
      </w:r>
      <w:r>
        <w:t xml:space="preserve">et le Royaume-Uni.</w:t>
      </w:r>
    </w:p>
    <w:p>
      <w:pPr>
        <w:pStyle w:val="Normal"/>
      </w:pPr>
      <w:r>
        <w:t xml:space="preserve">Réseau principal de chaque pays </w:t>
      </w:r>
      <w:r>
        <w:br/>
      </w:r>
      <w:r>
        <w:t xml:space="preserve">seulement,</w:t>
      </w:r>
    </w:p>
    <w:p>
      <w:pPr>
        <w:pStyle w:val="Normal"/>
      </w:pPr>
      <w:r>
        <w:t xml:space="preserve">Non compris également les transports </w:t>
      </w:r>
      <w:r>
        <w:br/>
      </w:r>
      <w:r>
        <w:t xml:space="preserve">effectués par des véhicules routiers </w:t>
      </w:r>
      <w:r>
        <w:br/>
      </w:r>
      <w:r>
        <w:t xml:space="preserve">immatriculés en dehors de l'Autriche.</w:t>
      </w:r>
    </w:p>
    <w:p>
      <w:pPr>
        <w:pStyle w:val="Normal"/>
      </w:pPr>
      <w:r>
        <w:t xml:space="preserve">Transports par les entreprises natio- </w:t>
      </w:r>
      <w:r>
        <w:br/>
      </w:r>
      <w:r>
        <w:t xml:space="preserve">nales de navigation à l'intérieur du </w:t>
      </w:r>
      <w:r>
        <w:br/>
      </w:r>
      <w:r>
        <w:t xml:space="preserve">pays et à l'étranger.</w:t>
      </w:r>
    </w:p>
    <w:p>
      <w:pPr>
        <w:pStyle w:val="Normal"/>
      </w:pPr>
      <w:r>
        <w:t xml:space="preserve">Non compris les transporte effectués par </w:t>
      </w:r>
      <w:r>
        <w:br/>
      </w:r>
      <w:r>
        <w:t xml:space="preserve">les véhicules appartenent à des </w:t>
      </w:r>
      <w:r>
        <w:br/>
      </w:r>
      <w:r>
        <w:t xml:space="preserve">particuliers.</w:t>
      </w:r>
    </w:p>
    <w:p>
      <w:pPr>
        <w:pStyle w:val="Normal"/>
      </w:pPr>
      <w:r>
        <w:t xml:space="preserve">(г) Grande-Bretagne.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(f)</w:t>
      </w:r>
    </w:p>
    <w:p>
      <w:pPr>
        <w:pStyle w:val="Normal"/>
      </w:pPr>
      <w:r>
        <w:t xml:space="preserve">Перевезенные грузы. </w:t>
      </w:r>
      <w:r>
        <w:br/>
      </w:r>
      <w:r>
        <w:t xml:space="preserve">Тонно-километры.</w:t>
      </w:r>
    </w:p>
    <w:p>
      <w:pPr>
        <w:pStyle w:val="Normal"/>
      </w:pPr>
      <w:r>
        <w:t xml:space="preserve">Выпеуказанные процентные показатели </w:t>
      </w:r>
      <w:r>
        <w:br/>
      </w:r>
      <w:r>
        <w:t xml:space="preserve">получены на основе данных в тоннах и </w:t>
      </w:r>
      <w:r>
        <w:br/>
      </w:r>
      <w:r>
        <w:t xml:space="preserve">тонно-километрах, приведенных в табли- </w:t>
      </w:r>
      <w:r>
        <w:br/>
      </w:r>
      <w:r>
        <w:t xml:space="preserve">цах 8, 15, 21 и 29. Указания, приведен- </w:t>
      </w:r>
      <w:r>
        <w:br/>
      </w:r>
      <w:r>
        <w:t xml:space="preserve">ные в примечаниях к этим таблицам, в </w:t>
      </w:r>
      <w:r>
        <w:br/>
      </w:r>
      <w:r>
        <w:t xml:space="preserve">равной степени относятся к вышеуказанным </w:t>
      </w:r>
      <w:r>
        <w:br/>
      </w:r>
      <w:r>
        <w:t xml:space="preserve">процентным показателям, В тех случаях, </w:t>
      </w:r>
      <w:r>
        <w:br/>
      </w:r>
      <w:r>
        <w:t xml:space="preserve">когда в этих таблицах отсутствуют соот- </w:t>
      </w:r>
      <w:r>
        <w:br/>
      </w:r>
      <w:r>
        <w:t xml:space="preserve">ветствующие данные, процентные показате- </w:t>
      </w:r>
      <w:r>
        <w:br/>
      </w:r>
      <w:r>
        <w:t xml:space="preserve">ли составлены на основе оценочных данных. </w:t>
      </w:r>
      <w:r>
        <w:br/>
      </w:r>
      <w:r>
        <w:t xml:space="preserve">В связи с различными методами составле- </w:t>
      </w:r>
      <w:r>
        <w:br/>
      </w:r>
      <w:r>
        <w:t xml:space="preserve">ния основных статистических данных по </w:t>
      </w:r>
      <w:r>
        <w:br/>
      </w:r>
      <w:r>
        <w:t xml:space="preserve">разным видам внутреннего транспорта, а </w:t>
      </w:r>
      <w:r>
        <w:br/>
      </w:r>
      <w:r>
        <w:t xml:space="preserve">также в виду того, что первоначальные </w:t>
      </w:r>
      <w:r>
        <w:br/>
      </w:r>
      <w:r>
        <w:t xml:space="preserve">статистические данные по автомобильному </w:t>
      </w:r>
      <w:r>
        <w:br/>
      </w:r>
      <w:r>
        <w:t xml:space="preserve">транспорту во многих случаях, в частно- </w:t>
      </w:r>
      <w:r>
        <w:br/>
      </w:r>
      <w:r>
        <w:t xml:space="preserve">сти при учете перевозок за собственный </w:t>
      </w:r>
      <w:r>
        <w:br/>
      </w:r>
      <w:r>
        <w:t xml:space="preserve">счет, составлены на основе оценочных </w:t>
      </w:r>
      <w:r>
        <w:br/>
      </w:r>
      <w:r>
        <w:t xml:space="preserve">данных, полученных в заинтересованной </w:t>
      </w:r>
      <w:r>
        <w:br/>
      </w:r>
      <w:r>
        <w:t xml:space="preserve">стране, данные, приведенные в этой табли- </w:t>
      </w:r>
      <w:r>
        <w:br/>
      </w:r>
      <w:r>
        <w:t xml:space="preserve">це, должны рассматриваться лишь как по- </w:t>
      </w:r>
      <w:r>
        <w:br/>
      </w:r>
      <w:r>
        <w:t xml:space="preserve">рядок величин. Кроме того, в отношении </w:t>
      </w:r>
      <w:r>
        <w:br/>
      </w:r>
      <w:r>
        <w:t xml:space="preserve">некоторых стран доля автомобильных пере- </w:t>
      </w:r>
      <w:r>
        <w:br/>
      </w:r>
      <w:r>
        <w:t xml:space="preserve">возок в общем объеме перевезенных грузов, </w:t>
      </w:r>
      <w:r>
        <w:br/>
      </w:r>
      <w:r>
        <w:t xml:space="preserve">вероятно, несколько завышена в связи с </w:t>
      </w:r>
      <w:r>
        <w:br/>
      </w:r>
      <w:r>
        <w:t xml:space="preserve">тем, что одни и те же грузы, перевозимые </w:t>
      </w:r>
      <w:r>
        <w:br/>
      </w:r>
      <w:r>
        <w:t xml:space="preserve">последовательно различными транспортными </w:t>
      </w:r>
      <w:r>
        <w:br/>
      </w:r>
      <w:r>
        <w:t xml:space="preserve">предприятиями, учитываются несколько раз. </w:t>
      </w:r>
      <w:r>
        <w:br/>
      </w:r>
      <w:r>
        <w:t xml:space="preserve">И, наконец, показателям в тонно-километ- </w:t>
      </w:r>
      <w:r>
        <w:br/>
      </w:r>
      <w:r>
        <w:t xml:space="preserve">рах было придано одинаковое значение для </w:t>
      </w:r>
      <w:r>
        <w:br/>
      </w:r>
      <w:r>
        <w:t xml:space="preserve">всех видов транспорта.</w:t>
      </w:r>
    </w:p>
    <w:p>
      <w:pPr>
        <w:pStyle w:val="Normal"/>
      </w:pPr>
      <w:r>
        <w:t xml:space="preserve">В некоторых странах каботажные перевозки </w:t>
      </w:r>
      <w:r>
        <w:br/>
      </w:r>
      <w:r>
        <w:t xml:space="preserve">играют важную роль во внутреннем транс- </w:t>
      </w:r>
      <w:r>
        <w:br/>
      </w:r>
      <w:r>
        <w:t xml:space="preserve">порте страны. К числу этих стран отно- </w:t>
      </w:r>
      <w:r>
        <w:br/>
      </w:r>
      <w:r>
        <w:t xml:space="preserve">сятся: Греция, Дания, Италия, Норвегия</w:t>
      </w:r>
    </w:p>
    <w:p>
      <w:pPr>
        <w:pStyle w:val="Normal"/>
      </w:pPr>
      <w:r>
        <w:t xml:space="preserve">и Соединенное Королевство.</w:t>
      </w:r>
    </w:p>
    <w:p>
      <w:pPr>
        <w:pStyle w:val="Normal"/>
      </w:pPr>
      <w:r>
        <w:t xml:space="preserve">Только главная сеть каждой страны.</w:t>
      </w:r>
    </w:p>
    <w:p>
      <w:pPr>
        <w:pStyle w:val="Normal"/>
      </w:pPr>
      <w:r>
        <w:t xml:space="preserve">Также исключая перевозки, выполняемые </w:t>
      </w:r>
      <w:r>
        <w:br/>
      </w:r>
      <w:r>
        <w:t xml:space="preserve">дорожно-транспортными средствами, заре- </w:t>
      </w:r>
      <w:r>
        <w:br/>
      </w:r>
      <w:r>
        <w:t xml:space="preserve">гистрированными за пределами Австрии.</w:t>
      </w:r>
    </w:p>
    <w:p>
      <w:pPr>
        <w:pStyle w:val="Normal"/>
      </w:pPr>
      <w:r>
        <w:t xml:space="preserve">Перевозки национальных предприятий судо- </w:t>
      </w:r>
      <w:r>
        <w:br/>
      </w:r>
      <w:r>
        <w:t xml:space="preserve">ходства в стране и за границей.</w:t>
      </w:r>
    </w:p>
    <w:p>
      <w:pPr>
        <w:pStyle w:val="Normal"/>
      </w:pPr>
      <w:r>
        <w:t xml:space="preserve">Исключая перевозки, выполняемые частными </w:t>
      </w:r>
      <w:r>
        <w:br/>
      </w:r>
      <w:r>
        <w:t xml:space="preserve">транспортными средствами.</w:t>
      </w:r>
    </w:p>
    <w:p>
      <w:pPr>
        <w:pStyle w:val="Normal"/>
      </w:pPr>
      <w:r>
        <w:t xml:space="preserve">Великобритания.</w:t>
      </w:r>
    </w:p>
    <w:p>
      <w:pPr>
        <w:pStyle w:val="Normal"/>
      </w:pPr>
      <w:r>
        <w:t xml:space="preserve">ta</w:t>
      </w:r>
    </w:p>
    <w:p>
      <w:pPr>
        <w:pStyle w:val="Normal"/>
      </w:pPr>
      <w:r>
        <w:t xml:space="preserve">GENERAL STATISTICS 4. International goods transport by various modes of transport“ </w:t>
      </w:r>
      <w:r>
        <w:br/>
      </w:r>
      <w:r>
        <w:t xml:space="preserve">STATISTIQUES GENERALES 4. Transport international de marchandises selon le mode de transport ‘” </w:t>
      </w:r>
      <w:r>
        <w:br/>
      </w:r>
      <w:r>
        <w:t xml:space="preserve">ОБЩАЯ СТАТИСТИКА 4. Международные грузовые перевозки по всем видам транспорта “</w:t>
      </w:r>
    </w:p>
    <w:p>
      <w:pPr>
        <w:pStyle w:val="Normal"/>
      </w:pPr>
      <w:r>
        <w:t xml:space="preserve">Including transit Excluding transit </w:t>
      </w:r>
      <w:r>
        <w:br/>
      </w:r>
      <w:r>
        <w:t xml:space="preserve">Mode Y compris le transit Non compris le transit</w:t>
      </w:r>
    </w:p>
    <w:p>
      <w:pPr>
        <w:pStyle w:val="Normal"/>
      </w:pPr>
      <w:r>
        <w:t xml:space="preserve">Включая транзитные За исключением транзитных Вид</w:t>
      </w:r>
    </w:p>
    <w:p>
      <w:pPr>
        <w:pStyle w:val="Normal"/>
      </w:pPr>
      <w:r>
        <w:t xml:space="preserve">Country Pays Страна of транспорта</w:t>
      </w:r>
    </w:p>
    <w:p>
      <w:pPr>
        <w:pStyle w:val="Normal"/>
      </w:pPr>
      <w:r>
        <w:t xml:space="preserve">transport | 1963 1972 | 1973 | 1963 | 1972 | 1973 easyer </w:t>
      </w:r>
      <w:r>
        <w:br/>
      </w:r>
      <w:r>
        <w:t xml:space="preserve">1000 t 1000 т </w:t>
      </w:r>
      <w:r>
        <w:br/>
      </w:r>
      <w:r>
        <w:t xml:space="preserve">Goods entered the country Marchandises entrées dans le pays Грузы ввезенные в страну </w:t>
      </w:r>
      <w:r>
        <w:br/>
      </w:r>
      <w:r>
        <w:t xml:space="preserve">Г Total 22 950] ... oo 15 0857 | as 914°) | в 83300) | Total Всего </w:t>
      </w:r>
      <w:r>
        <w:br/>
      </w:r>
      <w:r>
        <w:t xml:space="preserve">Rail 16 334 de oars 10 231 10 777 12 056 Rail Жел. дорожным </w:t>
      </w:r>
      <w:r>
        <w:br/>
      </w:r>
      <w:r>
        <w:t xml:space="preserve">Road 2 408 Fe Aci 1 467 4 966 5 Route | Дорожным </w:t>
      </w:r>
      <w:r>
        <w:br/>
      </w:r>
      <w:r>
        <w:t xml:space="preserve">МТ 4 201 Во ste 3 382 3 836 3 Voies navigables | Внут. водным </w:t>
      </w:r>
      <w:r>
        <w:br/>
      </w:r>
      <w:r>
        <w:t xml:space="preserve">AUSTRIA Sea Е р : ь : 2 Mer Морским</w:t>
      </w:r>
    </w:p>
    <w:p>
      <w:pPr>
        <w:pStyle w:val="Normal"/>
      </w:pPr>
      <w:r>
        <w:t xml:space="preserve">AUTRICHE 6 Air Воздушным</w:t>
      </w:r>
    </w:p>
    <w:p>
      <w:pPr>
        <w:pStyle w:val="Normal"/>
      </w:pPr>
      <w:r>
        <w:t xml:space="preserve">Goods left the country Marchandises sorties du pays Грузы вывезенные из страны </w:t>
      </w:r>
      <w:r>
        <w:br/>
      </w:r>
      <w:r>
        <w:t xml:space="preserve">АВСТРИЯ 5008 вое Total Bcero </w:t>
      </w:r>
      <w:r>
        <w:br/>
      </w:r>
      <w:r>
        <w:t xml:space="preserve">4 Rail Жел. дорожным </w:t>
      </w:r>
      <w:r>
        <w:br/>
      </w:r>
      <w:r>
        <w:t xml:space="preserve">Коще Дорожным </w:t>
      </w:r>
      <w:r>
        <w:br/>
      </w:r>
      <w:r>
        <w:t xml:space="preserve">Voies navigables | Внут. водным </w:t>
      </w:r>
      <w:r>
        <w:br/>
      </w:r>
      <w:r>
        <w:t xml:space="preserve">Мег Морским </w:t>
      </w:r>
      <w:r>
        <w:br/>
      </w:r>
      <w:r>
        <w:t xml:space="preserve">Воздушным </w:t>
      </w:r>
      <w:r>
        <w:br/>
      </w:r>
      <w:r>
        <w:t xml:space="preserve">Goods ente Грузы ввезенные в страну </w:t>
      </w:r>
      <w:r>
        <w:br/>
      </w:r>
      <w:r>
        <w:t xml:space="preserve">Total Всего </w:t>
      </w:r>
      <w:r>
        <w:br/>
      </w:r>
      <w:r>
        <w:t xml:space="preserve">Rail Жел. дорожным </w:t>
      </w:r>
      <w:r>
        <w:br/>
      </w:r>
      <w:r>
        <w:t xml:space="preserve">aN Дорожным </w:t>
      </w:r>
      <w:r>
        <w:br/>
      </w:r>
      <w:r>
        <w:t xml:space="preserve">... OGG Voies navigables | Внут. водным </w:t>
      </w:r>
      <w:r>
        <w:br/>
      </w:r>
      <w:r>
        <w:t xml:space="preserve">BELGIUM — LUXEMBOURG Го a У т т </w:t>
      </w:r>
      <w:r>
        <w:br/>
      </w:r>
      <w:r>
        <w:t xml:space="preserve">BELGIQUE — LUXEMBOURG ie к: js et LEA aah ai</w:t>
      </w:r>
    </w:p>
    <w:p>
      <w:pPr>
        <w:pStyle w:val="Normal"/>
      </w:pPr>
      <w:r>
        <w:t xml:space="preserve">Goods left Marchandises sorties du pays Грузы вывезенные из страны </w:t>
      </w:r>
      <w:r>
        <w:br/>
      </w:r>
      <w:r>
        <w:t xml:space="preserve">БЕЛЬГИЯ — ЛЮКСЕМБУРГ | Total | a 96 409) LA Races</w:t>
      </w:r>
    </w:p>
    <w:p>
      <w:pPr>
        <w:pStyle w:val="Normal"/>
      </w:pPr>
      <w:r>
        <w:t xml:space="preserve">Rail 14 445 ... 13 029 ... Жел. дорожным</w:t>
      </w:r>
    </w:p>
    <w:p>
      <w:pPr>
        <w:pStyle w:val="Normal"/>
      </w:pPr>
      <w:r>
        <w:t xml:space="preserve">Road 8 586 5 26 610 ... | Route | Дорожным </w:t>
      </w:r>
      <w:r>
        <w:br/>
      </w:r>
      <w:r>
        <w:t xml:space="preserve">rieur « Py </w:t>
      </w:r>
      <w:r>
        <w:br/>
      </w:r>
      <w:r>
        <w:t xml:space="preserve">IWT 20 172 Bue 22 522 ere Voies navigables | Внут. водным </w:t>
      </w:r>
      <w:r>
        <w:br/>
      </w:r>
      <w:r>
        <w:t xml:space="preserve">20 170 me [air [Воздушным</w:t>
      </w:r>
    </w:p>
    <w:p>
      <w:pPr>
        <w:pStyle w:val="Normal"/>
      </w:pPr>
      <w:r>
        <w:t xml:space="preserve">Goods entered the country Грузы ввезенные в страну</w:t>
      </w:r>
    </w:p>
    <w:p>
      <w:pPr>
        <w:pStyle w:val="Normal"/>
      </w:pPr>
      <w:r>
        <w:t xml:space="preserve">Rail Во See i Men. дорожным </w:t>
      </w:r>
      <w:r>
        <w:br/>
      </w:r>
      <w:r>
        <w:t xml:space="preserve">Road Sab ane So ee 608 200 Дорожным </w:t>
      </w:r>
      <w:r>
        <w:br/>
      </w:r>
      <w:r>
        <w:t xml:space="preserve">МТ see ... ... tee tee ор Voies navigables | Внут. водным</w:t>
      </w:r>
    </w:p>
    <w:p>
      <w:pPr>
        <w:pStyle w:val="Normal"/>
      </w:pPr>
      <w:r>
        <w:t xml:space="preserve">CZECHOSLOVAKIA Sea Ea : : | : : Мег Морским</w:t>
      </w:r>
    </w:p>
    <w:p>
      <w:pPr>
        <w:pStyle w:val="Normal"/>
      </w:pPr>
      <w:r>
        <w:t xml:space="preserve">TCHECOSLOVAQUIE oe А oe ahs зов Воздушным </w:t>
      </w:r>
      <w:r>
        <w:br/>
      </w:r>
      <w:r>
        <w:t xml:space="preserve">Goods left the country Marchandises sorties du pays Грузы вывезенные из страны</w:t>
      </w:r>
    </w:p>
    <w:p>
      <w:pPr>
        <w:pStyle w:val="Normal"/>
      </w:pPr>
      <w:r>
        <w:t xml:space="preserve">ЧЕХОСЛОВАКИЯ mae ... eee ... ... Bos Total Всего</w:t>
      </w:r>
    </w:p>
    <w:p>
      <w:pPr>
        <w:pStyle w:val="Normal"/>
      </w:pPr>
      <w:r>
        <w:t xml:space="preserve">Rail Men. дорожным </w:t>
      </w:r>
      <w:r>
        <w:br/>
      </w:r>
      <w:r>
        <w:t xml:space="preserve">| Route Дорожным </w:t>
      </w:r>
      <w:r>
        <w:br/>
      </w:r>
      <w:r>
        <w:t xml:space="preserve">Voies navigables | Внут. водным </w:t>
      </w:r>
      <w:r>
        <w:br/>
      </w:r>
      <w:r>
        <w:t xml:space="preserve">Мег Морским</w:t>
      </w:r>
    </w:p>
    <w:p>
      <w:pPr>
        <w:pStyle w:val="Normal"/>
      </w:pPr>
      <w:r>
        <w:t xml:space="preserve">are д es ee De Air Воздушным </w:t>
      </w:r>
      <w:r>
        <w:br/>
      </w:r>
      <w:r>
        <w:t xml:space="preserve">Goods entered the country Marchandises entrées dans le pays Грузы ввезенные в страну</w:t>
      </w:r>
    </w:p>
    <w:p>
      <w:pPr>
        <w:pStyle w:val="Normal"/>
      </w:pPr>
      <w:r>
        <w:t xml:space="preserve">Total = aes cae 21 940 36 377 Total</w:t>
      </w:r>
    </w:p>
    <w:p>
      <w:pPr>
        <w:pStyle w:val="Normal"/>
      </w:pPr>
      <w:r>
        <w:t xml:space="preserve">Rail aor sae Aah 10377 ae yy Rail Hen. дорожным</w:t>
      </w:r>
    </w:p>
    <w:p>
      <w:pPr>
        <w:pStyle w:val="Normal"/>
      </w:pPr>
      <w:r>
        <w:t xml:space="preserve">Road 5 ee Aes 642 2 523 Route Дорожным </w:t>
      </w:r>
      <w:r>
        <w:br/>
      </w:r>
      <w:r>
        <w:t xml:space="preserve">МТ aes siete eae ; . . </w:t>
      </w:r>
      <w:r>
        <w:br/>
      </w:r>
      <w:r>
        <w:t xml:space="preserve">Sea seis iets sa</w:t>
      </w:r>
    </w:p>
    <w:p>
      <w:pPr>
        <w:pStyle w:val="Normal"/>
      </w:pPr>
      <w:r>
        <w:t xml:space="preserve">Voies navigables | Внут. водным </w:t>
      </w:r>
      <w:r>
        <w:br/>
      </w:r>
      <w:r>
        <w:t xml:space="preserve">19 917 32 055 Морским </w:t>
      </w:r>
      <w:r>
        <w:br/>
      </w:r>
      <w:r>
        <w:t xml:space="preserve">4 ue i Воздушным</w:t>
      </w:r>
    </w:p>
    <w:p>
      <w:pPr>
        <w:pStyle w:val="Normal"/>
      </w:pPr>
      <w:r>
        <w:t xml:space="preserve">DENMARK </w:t>
      </w:r>
      <w:r>
        <w:br/>
      </w:r>
      <w:r>
        <w:t xml:space="preserve">DANEMARK =</w:t>
      </w:r>
    </w:p>
    <w:p>
      <w:pPr>
        <w:pStyle w:val="Normal"/>
      </w:pPr>
      <w:r>
        <w:t xml:space="preserve">Goods left the country</w:t>
      </w:r>
    </w:p>
    <w:p>
      <w:pPr>
        <w:pStyle w:val="Normal"/>
      </w:pPr>
      <w:r>
        <w:t xml:space="preserve">ДАНИЯ See vor Sec Total Всего </w:t>
      </w:r>
      <w:r>
        <w:br/>
      </w:r>
      <w:r>
        <w:t xml:space="preserve">Rail Жел. дорожным</w:t>
      </w:r>
    </w:p>
    <w:p>
      <w:pPr>
        <w:pStyle w:val="Normal"/>
      </w:pPr>
      <w:r>
        <w:t xml:space="preserve">[ие | Дорожным</w:t>
      </w:r>
    </w:p>
    <w:p>
      <w:pPr>
        <w:pStyle w:val="Normal"/>
      </w:pPr>
      <w:r>
        <w:t xml:space="preserve">Voies navigables | Внут. водным </w:t>
      </w:r>
      <w:r>
        <w:br/>
      </w:r>
      <w:r>
        <w:t xml:space="preserve">(1) Internatfonal goods transport by (1) Voir au tableau 30 le transport internationa 1) Международный грузовой транспорт по</w:t>
      </w:r>
    </w:p>
    <w:p>
      <w:pPr>
        <w:pStyle w:val="Normal"/>
      </w:pPr>
      <w:r>
        <w:t xml:space="preserve">commodity group, .see table 30. par catégorie de marchandise. категориям грузов см. таблицу 30. </w:t>
      </w:r>
      <w:r>
        <w:br/>
      </w:r>
      <w:r>
        <w:t xml:space="preserve">For other notes see end of table. Voir autres notes А la fin du tableau. Cu. другие примечания в конце таблицы.</w:t>
      </w:r>
    </w:p>
    <w:p>
      <w:pPr>
        <w:pStyle w:val="Normal"/>
      </w:pPr>
      <w:r>
        <w:t xml:space="preserve">2452</w:t>
      </w:r>
    </w:p>
    <w:p>
      <w:pPr>
        <w:pStyle w:val="Normal"/>
      </w:pPr>
      <w:r>
        <w:t xml:space="preserve">GENERAL STATISTICS </w:t>
      </w:r>
      <w:r>
        <w:br/>
      </w:r>
      <w:r>
        <w:t xml:space="preserve">STATISTIQUES GÉNÉRALES </w:t>
      </w:r>
      <w:r>
        <w:br/>
      </w:r>
      <w:r>
        <w:t xml:space="preserve">ОБЩАЯ СТАТИСТИКА</w:t>
      </w:r>
    </w:p>
    <w:p>
      <w:pPr>
        <w:pStyle w:val="Normal"/>
      </w:pPr>
      <w:r>
        <w:t xml:space="preserve">4. International goods transport by various modes of transport ‘” </w:t>
      </w:r>
      <w:r>
        <w:br/>
      </w:r>
      <w:r>
        <w:t xml:space="preserve">4. Transport international de marchandises selon le mode de transport ‘”</w:t>
      </w:r>
    </w:p>
    <w:p>
      <w:pPr>
        <w:pStyle w:val="Normal"/>
      </w:pPr>
      <w:r>
        <w:t xml:space="preserve">4. Международные грузовые перевозки по всем видам транспорта “”</w:t>
      </w:r>
    </w:p>
    <w:p>
      <w:pPr>
        <w:pStyle w:val="Normal"/>
      </w:pPr>
      <w:r>
        <w:t xml:space="preserve">Including transit</w:t>
      </w:r>
    </w:p>
    <w:p>
      <w:pPr>
        <w:pStyle w:val="Normal"/>
      </w:pPr>
      <w:r>
        <w:t xml:space="preserve">Country Pays Страна</w:t>
      </w:r>
    </w:p>
    <w:p>
      <w:pPr>
        <w:pStyle w:val="Normal"/>
      </w:pPr>
      <w:r>
        <w:t xml:space="preserve">FINLAND </w:t>
      </w:r>
      <w:r>
        <w:br/>
      </w:r>
      <w:r>
        <w:t xml:space="preserve">FINLANDE </w:t>
      </w:r>
      <w:r>
        <w:br/>
      </w:r>
      <w:r>
        <w:t xml:space="preserve">ФИНЛЯНДИЯ</w:t>
      </w:r>
    </w:p>
    <w:p>
      <w:pPr>
        <w:pStyle w:val="Normal"/>
      </w:pPr>
      <w:r>
        <w:t xml:space="preserve">FRANCE </w:t>
      </w:r>
      <w:r>
        <w:br/>
      </w:r>
      <w:r>
        <w:t xml:space="preserve">FRANCE </w:t>
      </w:r>
      <w:r>
        <w:br/>
      </w:r>
      <w:r>
        <w:t xml:space="preserve">ФРАНЦИЯ</w:t>
      </w:r>
    </w:p>
    <w:p>
      <w:pPr>
        <w:pStyle w:val="Normal"/>
      </w:pPr>
      <w:r>
        <w:t xml:space="preserve">GERMANY, FEDERAL </w:t>
      </w:r>
      <w:r>
        <w:br/>
      </w:r>
      <w:r>
        <w:t xml:space="preserve">REPUBLIC OF</w:t>
      </w:r>
    </w:p>
    <w:p>
      <w:pPr>
        <w:pStyle w:val="Normal"/>
      </w:pPr>
      <w:r>
        <w:t xml:space="preserve">ALLEMAGNE, REPUBLIQUE </w:t>
      </w:r>
      <w:r>
        <w:br/>
      </w:r>
      <w:r>
        <w:t xml:space="preserve">FÉDÉRALE D’</w:t>
      </w:r>
    </w:p>
    <w:p>
      <w:pPr>
        <w:pStyle w:val="Normal"/>
      </w:pPr>
      <w:r>
        <w:t xml:space="preserve">ГЕРМАНИЯ. ФЕДЕРАТИВНАЯ </w:t>
      </w:r>
      <w:r>
        <w:br/>
      </w:r>
      <w:r>
        <w:t xml:space="preserve">РЕСПУБЛИКА</w:t>
      </w:r>
    </w:p>
    <w:p>
      <w:pPr>
        <w:pStyle w:val="Normal"/>
      </w:pPr>
      <w:r>
        <w:t xml:space="preserve">GREECE </w:t>
      </w:r>
      <w:r>
        <w:br/>
      </w:r>
      <w:r>
        <w:t xml:space="preserve">GRECE </w:t>
      </w:r>
      <w:r>
        <w:br/>
      </w:r>
      <w:r>
        <w:t xml:space="preserve">ГРЕЦИЯ</w:t>
      </w:r>
    </w:p>
    <w:p>
      <w:pPr>
        <w:pStyle w:val="Normal"/>
      </w:pPr>
      <w:r>
        <w:t xml:space="preserve">(1) International goods transport </w:t>
      </w:r>
      <w:r>
        <w:br/>
      </w:r>
      <w:r>
        <w:t xml:space="preserve">groups, see table 30.</w:t>
      </w:r>
    </w:p>
    <w:p>
      <w:pPr>
        <w:pStyle w:val="Normal"/>
      </w:pPr>
      <w:r>
        <w:t xml:space="preserve">For other notes see end of table.</w:t>
      </w:r>
    </w:p>
    <w:p>
      <w:pPr>
        <w:pStyle w:val="Normal"/>
      </w:pPr>
      <w:r>
        <w:t xml:space="preserve">Y compris le transit </w:t>
      </w:r>
      <w:r>
        <w:br/>
      </w:r>
      <w:r>
        <w:t xml:space="preserve">Включая транзитные</w:t>
      </w:r>
    </w:p>
    <w:p>
      <w:pPr>
        <w:pStyle w:val="Normal"/>
      </w:pPr>
      <w:r>
        <w:t xml:space="preserve">Excluding transit </w:t>
      </w:r>
      <w:r>
        <w:br/>
      </w:r>
      <w:r>
        <w:t xml:space="preserve">Non compris le transit</w:t>
      </w:r>
    </w:p>
    <w:p>
      <w:pPr>
        <w:pStyle w:val="Normal"/>
      </w:pPr>
      <w:r>
        <w:t xml:space="preserve">За исключением транзитных</w:t>
      </w:r>
    </w:p>
    <w:p>
      <w:pPr>
        <w:pStyle w:val="Normal"/>
      </w:pPr>
      <w:r>
        <w:t xml:space="preserve">transport</w:t>
      </w:r>
    </w:p>
    <w:p>
      <w:pPr>
        <w:pStyle w:val="Normal"/>
      </w:pPr>
      <w:r>
        <w:t xml:space="preserve">| 1963</w:t>
      </w:r>
    </w:p>
    <w:p>
      <w:pPr>
        <w:pStyle w:val="Normal"/>
      </w:pPr>
      <w:r>
        <w:t xml:space="preserve">1972 | 1973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Goods entered the count</w:t>
      </w:r>
    </w:p>
    <w:p>
      <w:pPr>
        <w:pStyle w:val="Normal"/>
      </w:pPr>
      <w:r>
        <w:t xml:space="preserve">1000 t</w:t>
      </w:r>
    </w:p>
    <w:p>
      <w:pPr>
        <w:pStyle w:val="Normal"/>
      </w:pPr>
      <w:r>
        <w:t xml:space="preserve">1000 т </w:t>
      </w:r>
      <w:r>
        <w:br/>
      </w:r>
      <w:r>
        <w:t xml:space="preserve">Marchandises entrées dans le pays</w:t>
      </w:r>
    </w:p>
    <w:p>
      <w:pPr>
        <w:pStyle w:val="Normal"/>
      </w:pPr>
      <w:r>
        <w:t xml:space="preserve">Mode </w:t>
      </w:r>
      <w:r>
        <w:br/>
      </w:r>
      <w:r>
        <w:t xml:space="preserve">de </w:t>
      </w:r>
      <w:r>
        <w:br/>
      </w:r>
      <w:r>
        <w:t xml:space="preserve">transport</w:t>
      </w:r>
    </w:p>
    <w:p>
      <w:pPr>
        <w:pStyle w:val="Normal"/>
      </w:pPr>
      <w:r>
        <w:t xml:space="preserve">Вид . </w:t>
      </w:r>
      <w:r>
        <w:br/>
      </w:r>
      <w:r>
        <w:t xml:space="preserve">транспорта</w:t>
      </w:r>
    </w:p>
    <w:p>
      <w:pPr>
        <w:pStyle w:val="Normal"/>
      </w:pPr>
      <w:r>
        <w:t xml:space="preserve">Грузы ввезенные в страну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Rail </w:t>
      </w:r>
      <w:r>
        <w:br/>
      </w:r>
      <w:r>
        <w:t xml:space="preserve">Road</w:t>
      </w:r>
    </w:p>
    <w:p>
      <w:pPr>
        <w:pStyle w:val="Normal"/>
      </w:pPr>
      <w:r>
        <w:t xml:space="preserve">IWT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Goods left</w:t>
      </w:r>
    </w:p>
    <w:p>
      <w:pPr>
        <w:pStyle w:val="Normal"/>
      </w:pPr>
      <w:r>
        <w:t xml:space="preserve">the country</w:t>
      </w:r>
    </w:p>
    <w:p>
      <w:pPr>
        <w:pStyle w:val="Normal"/>
      </w:pPr>
      <w:r>
        <w:t xml:space="preserve">| 24 695(а) </w:t>
      </w:r>
      <w:r>
        <w:br/>
      </w:r>
      <w:r>
        <w:t xml:space="preserve">3 040 </w:t>
      </w:r>
      <w:r>
        <w:br/>
      </w:r>
      <w:r>
        <w:t xml:space="preserve">463</w:t>
      </w:r>
    </w:p>
    <w:p>
      <w:pPr>
        <w:pStyle w:val="Normal"/>
      </w:pPr>
      <w:r>
        <w:t xml:space="preserve">eee 21 185 </w:t>
      </w:r>
      <w:r>
        <w:br/>
      </w:r>
      <w:r>
        <w:t xml:space="preserve">.. fl</w:t>
      </w:r>
    </w:p>
    <w:p>
      <w:pPr>
        <w:pStyle w:val="Normal"/>
      </w:pPr>
      <w:r>
        <w:t xml:space="preserve">27 803(4) | </w:t>
      </w:r>
      <w:r>
        <w:br/>
      </w:r>
      <w:r>
        <w:t xml:space="preserve">4 203</w:t>
      </w:r>
    </w:p>
    <w:p>
      <w:pPr>
        <w:pStyle w:val="Normal"/>
      </w:pPr>
      <w:r>
        <w:t xml:space="preserve">23 160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Rail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Rail </w:t>
      </w:r>
      <w:r>
        <w:br/>
      </w:r>
      <w:r>
        <w:t xml:space="preserve">Road</w:t>
      </w:r>
    </w:p>
    <w:p>
      <w:pPr>
        <w:pStyle w:val="Normal"/>
      </w:pPr>
      <w:r>
        <w:t xml:space="preserve">Goods left</w:t>
      </w:r>
    </w:p>
    <w:p>
      <w:pPr>
        <w:pStyle w:val="Normal"/>
      </w:pPr>
      <w:r>
        <w:t xml:space="preserve">the country</w:t>
      </w:r>
    </w:p>
    <w:p>
      <w:pPr>
        <w:pStyle w:val="Normal"/>
      </w:pPr>
      <w:r>
        <w:t xml:space="preserve">Marchandises sorties du pays</w:t>
      </w:r>
    </w:p>
    <w:p>
      <w:pPr>
        <w:pStyle w:val="Normal"/>
      </w:pPr>
      <w:r>
        <w:t xml:space="preserve">Air </w:t>
      </w:r>
      <w:r>
        <w:br/>
      </w:r>
      <w:r>
        <w:t xml:space="preserve">Грузы выве</w:t>
      </w:r>
    </w:p>
    <w:p>
      <w:pPr>
        <w:pStyle w:val="Normal"/>
      </w:pPr>
      <w:r>
        <w:t xml:space="preserve">Воздушным </w:t>
      </w:r>
      <w:r>
        <w:br/>
      </w:r>
      <w:r>
        <w:t xml:space="preserve">зенные из страны</w:t>
      </w:r>
    </w:p>
    <w:p>
      <w:pPr>
        <w:pStyle w:val="Normal"/>
      </w:pPr>
      <w:r>
        <w:t xml:space="preserve">108 677 </w:t>
      </w:r>
      <w:r>
        <w:br/>
      </w:r>
      <w:r>
        <w:t xml:space="preserve">19 848 </w:t>
      </w:r>
      <w:r>
        <w:br/>
      </w:r>
      <w:r>
        <w:t xml:space="preserve">5 656 </w:t>
      </w:r>
      <w:r>
        <w:br/>
      </w:r>
      <w:r>
        <w:t xml:space="preserve">8 205</w:t>
      </w:r>
    </w:p>
    <w:p>
      <w:pPr>
        <w:pStyle w:val="Normal"/>
      </w:pPr>
      <w:r>
        <w:t xml:space="preserve">222 279 </w:t>
      </w:r>
      <w:r>
        <w:br/>
      </w:r>
      <w:r>
        <w:t xml:space="preserve">17 745 </w:t>
      </w:r>
      <w:r>
        <w:br/>
      </w:r>
      <w:r>
        <w:t xml:space="preserve">21 798 </w:t>
      </w:r>
      <w:r>
        <w:br/>
      </w:r>
      <w:r>
        <w:t xml:space="preserve">12 538</w:t>
      </w:r>
    </w:p>
    <w:p>
      <w:pPr>
        <w:pStyle w:val="Normal"/>
      </w:pPr>
      <w:r>
        <w:t xml:space="preserve">0701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74 924 </w:t>
      </w:r>
      <w:r>
        <w:br/>
      </w:r>
      <w:r>
        <w:t xml:space="preserve">43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Bcero</w:t>
      </w:r>
    </w:p>
    <w:p>
      <w:pPr>
        <w:pStyle w:val="Normal"/>
      </w:pPr>
      <w:r>
        <w:t xml:space="preserve">Rail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Грузы ввезенные в страну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Rail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Marchandises</w:t>
      </w:r>
    </w:p>
    <w:p>
      <w:pPr>
        <w:pStyle w:val="Normal"/>
      </w:pPr>
      <w:r>
        <w:t xml:space="preserve">| Total</w:t>
      </w:r>
    </w:p>
    <w:p>
      <w:pPr>
        <w:pStyle w:val="Normal"/>
      </w:pPr>
      <w:r>
        <w:t xml:space="preserve">Rail </w:t>
      </w:r>
      <w:r>
        <w:br/>
      </w:r>
      <w:r>
        <w:t xml:space="preserve">Road</w:t>
      </w:r>
    </w:p>
    <w:p>
      <w:pPr>
        <w:pStyle w:val="Normal"/>
      </w:pPr>
      <w:r>
        <w:t xml:space="preserve">160 965</w:t>
      </w:r>
    </w:p>
    <w:p>
      <w:pPr>
        <w:pStyle w:val="Normal"/>
      </w:pPr>
      <w:r>
        <w:t xml:space="preserve">28 784 </w:t>
      </w:r>
      <w:r>
        <w:br/>
      </w:r>
      <w:r>
        <w:t xml:space="preserve">13 405 </w:t>
      </w:r>
      <w:r>
        <w:br/>
      </w:r>
      <w:r>
        <w:t xml:space="preserve">50 578 </w:t>
      </w:r>
      <w:r>
        <w:br/>
      </w:r>
      <w:r>
        <w:t xml:space="preserve">68 140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| Goods entered the country</w:t>
      </w:r>
    </w:p>
    <w:p>
      <w:pPr>
        <w:pStyle w:val="Normal"/>
      </w:pPr>
      <w:r>
        <w:t xml:space="preserve">Marchandises entrées</w:t>
      </w:r>
    </w:p>
    <w:p>
      <w:pPr>
        <w:pStyle w:val="Normal"/>
      </w:pPr>
      <w:r>
        <w:t xml:space="preserve">Грузы вывезенные из страны</w:t>
      </w:r>
    </w:p>
    <w:p>
      <w:pPr>
        <w:pStyle w:val="Normal"/>
      </w:pPr>
      <w:r>
        <w:t xml:space="preserve">dans le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Rail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Грузы ввезенные в страну</w:t>
      </w:r>
    </w:p>
    <w:p>
      <w:pPr>
        <w:pStyle w:val="Normal"/>
      </w:pPr>
      <w:r>
        <w:t xml:space="preserve">429()</w:t>
      </w:r>
    </w:p>
    <w:p>
      <w:pPr>
        <w:pStyle w:val="Normal"/>
      </w:pPr>
      <w:r>
        <w:t xml:space="preserve">668(b) </w:t>
      </w:r>
      <w:r>
        <w:br/>
      </w:r>
      <w:r>
        <w:t xml:space="preserve">163 </w:t>
      </w:r>
      <w:r>
        <w:br/>
      </w:r>
      <w:r>
        <w:t xml:space="preserve">951 </w:t>
      </w:r>
      <w:r>
        <w:br/>
      </w:r>
      <w:r>
        <w:t xml:space="preserve">108 </w:t>
      </w:r>
      <w:r>
        <w:br/>
      </w:r>
      <w:r>
        <w:t xml:space="preserve">346 </w:t>
      </w:r>
      <w:r>
        <w:br/>
      </w:r>
      <w:r>
        <w:t xml:space="preserve">125</w:t>
      </w:r>
    </w:p>
    <w:p>
      <w:pPr>
        <w:pStyle w:val="Normal"/>
      </w:pPr>
      <w:r>
        <w:t xml:space="preserve">145 556 </w:t>
      </w:r>
      <w:r>
        <w:br/>
      </w:r>
      <w:r>
        <w:t xml:space="preserve">24 351 </w:t>
      </w:r>
      <w:r>
        <w:br/>
      </w:r>
      <w:r>
        <w:t xml:space="preserve">12 490 </w:t>
      </w:r>
      <w:r>
        <w:br/>
      </w:r>
      <w:r>
        <w:t xml:space="preserve">43 957 </w:t>
      </w:r>
      <w:r>
        <w:br/>
      </w:r>
      <w:r>
        <w:t xml:space="preserve">64 724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Marchandises sorties du pays </w:t>
      </w:r>
      <w:r>
        <w:br/>
      </w:r>
      <w:r>
        <w:t xml:space="preserve">115 478 </w:t>
      </w:r>
      <w:r>
        <w:br/>
      </w:r>
      <w:r>
        <w:t xml:space="preserve">32 163 </w:t>
      </w:r>
      <w:r>
        <w:br/>
      </w:r>
      <w:r>
        <w:t xml:space="preserve">22 977 </w:t>
      </w:r>
      <w:r>
        <w:br/>
      </w:r>
      <w:r>
        <w:t xml:space="preserve">42 857 </w:t>
      </w:r>
      <w:r>
        <w:br/>
      </w:r>
      <w:r>
        <w:t xml:space="preserve">17 341 </w:t>
      </w:r>
      <w:r>
        <w:br/>
      </w:r>
      <w:r>
        <w:t xml:space="preserve">140 </w:t>
      </w:r>
      <w:r>
        <w:br/>
      </w:r>
      <w:r>
        <w:t xml:space="preserve">Marchandises entrées dans le pays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Bcero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À </w:t>
      </w:r>
      <w:r>
        <w:br/>
      </w: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Грузы выве </w:t>
      </w:r>
      <w:r>
        <w:br/>
      </w:r>
      <w:r>
        <w:t xml:space="preserve">Total</w:t>
      </w:r>
    </w:p>
    <w:p>
      <w:pPr>
        <w:pStyle w:val="Normal"/>
      </w:pPr>
      <w:r>
        <w:t xml:space="preserve">зенные из страны </w:t>
      </w:r>
      <w:r>
        <w:br/>
      </w:r>
      <w:r>
        <w:t xml:space="preserve">Всего</w:t>
      </w:r>
    </w:p>
    <w:p>
      <w:pPr>
        <w:pStyle w:val="Normal"/>
      </w:pPr>
      <w:r>
        <w:t xml:space="preserve">Кай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Грузы ввезенные в страну</w:t>
      </w:r>
    </w:p>
    <w:p>
      <w:pPr>
        <w:pStyle w:val="Normal"/>
      </w:pPr>
      <w:r>
        <w:t xml:space="preserve">Total </w:t>
      </w:r>
      <w:r>
        <w:br/>
      </w:r>
      <w:r>
        <w:t xml:space="preserve">Rail</w:t>
      </w:r>
    </w:p>
    <w:p>
      <w:pPr>
        <w:pStyle w:val="Normal"/>
      </w:pPr>
      <w:r>
        <w:t xml:space="preserve">Road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14 542 </w:t>
      </w:r>
      <w:r>
        <w:br/>
      </w:r>
      <w:r>
        <w:t xml:space="preserve">378 </w:t>
      </w:r>
      <w:r>
        <w:br/>
      </w:r>
      <w:r>
        <w:t xml:space="preserve">166</w:t>
      </w:r>
    </w:p>
    <w:p>
      <w:pPr>
        <w:pStyle w:val="Normal"/>
      </w:pPr>
      <w:r>
        <w:t xml:space="preserve">... 13 966 </w:t>
      </w:r>
      <w:r>
        <w:br/>
      </w:r>
      <w:r>
        <w:t xml:space="preserve">. 32</w:t>
      </w:r>
    </w:p>
    <w:p>
      <w:pPr>
        <w:pStyle w:val="Normal"/>
      </w:pPr>
      <w:r>
        <w:t xml:space="preserve">20 828 Total </w:t>
      </w:r>
      <w:r>
        <w:br/>
      </w:r>
      <w:r>
        <w:t xml:space="preserve">383 Rail </w:t>
      </w:r>
      <w:r>
        <w:br/>
      </w:r>
      <w:r>
        <w:t xml:space="preserve">284</w:t>
      </w:r>
    </w:p>
    <w:p>
      <w:pPr>
        <w:pStyle w:val="Normal"/>
      </w:pPr>
      <w:r>
        <w:t xml:space="preserve">20 150 </w:t>
      </w:r>
      <w:r>
        <w:br/>
      </w:r>
      <w:r>
        <w:t xml:space="preserve">11</w:t>
      </w:r>
    </w:p>
    <w:p>
      <w:pPr>
        <w:pStyle w:val="Normal"/>
      </w:pPr>
      <w:r>
        <w:t xml:space="preserve">| Всего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[air</w:t>
      </w:r>
    </w:p>
    <w:p>
      <w:pPr>
        <w:pStyle w:val="Normal"/>
      </w:pPr>
      <w:r>
        <w:t xml:space="preserve">Mer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Goods left</w:t>
      </w:r>
    </w:p>
    <w:p>
      <w:pPr>
        <w:pStyle w:val="Normal"/>
      </w:pPr>
      <w:r>
        <w:t xml:space="preserve">the country</w:t>
      </w:r>
    </w:p>
    <w:p>
      <w:pPr>
        <w:pStyle w:val="Normal"/>
      </w:pPr>
      <w:r>
        <w:t xml:space="preserve">Total </w:t>
      </w:r>
      <w:r>
        <w:br/>
      </w:r>
      <w:r>
        <w:t xml:space="preserve">Rail </w:t>
      </w:r>
      <w:r>
        <w:br/>
      </w:r>
      <w:r>
        <w:t xml:space="preserve">Road</w:t>
      </w:r>
    </w:p>
    <w:p>
      <w:pPr>
        <w:pStyle w:val="Normal"/>
      </w:pPr>
      <w:r>
        <w:t xml:space="preserve">by commodity</w:t>
      </w:r>
    </w:p>
    <w:p>
      <w:pPr>
        <w:pStyle w:val="Normal"/>
      </w:pPr>
      <w:r>
        <w:t xml:space="preserve">(1) Voir au tableau 30 le transport international</w:t>
      </w:r>
    </w:p>
    <w:p>
      <w:pPr>
        <w:pStyle w:val="Normal"/>
      </w:pPr>
      <w:r>
        <w:t xml:space="preserve">Marchandises sorties du pays</w:t>
      </w:r>
    </w:p>
    <w:p>
      <w:pPr>
        <w:pStyle w:val="Normal"/>
      </w:pPr>
      <w:r>
        <w:t xml:space="preserve">par catégorie de marchandises.</w:t>
      </w:r>
    </w:p>
    <w:p>
      <w:pPr>
        <w:pStyle w:val="Normal"/>
      </w:pPr>
      <w:r>
        <w:t xml:space="preserve">Voir autres notes à la fin du tableau,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Грузы вывезенные из страны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Rail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(1) Междугородный грузовой транспорт по </w:t>
      </w:r>
      <w:r>
        <w:br/>
      </w:r>
      <w:r>
        <w:t xml:space="preserve">категориям грузов см. таблицу 30.</w:t>
      </w:r>
    </w:p>
    <w:p>
      <w:pPr>
        <w:pStyle w:val="Normal"/>
      </w:pPr>
      <w:r>
        <w:t xml:space="preserve">См. другие примечания в конце таблицы.</w:t>
      </w:r>
    </w:p>
    <w:p>
      <w:pPr>
        <w:pStyle w:val="Normal"/>
      </w:pPr>
      <w:r>
        <w:t xml:space="preserve">- 16 -</w:t>
      </w:r>
    </w:p>
    <w:p>
      <w:pPr>
        <w:pStyle w:val="Normal"/>
      </w:pPr>
      <w:r>
        <w:t xml:space="preserve">GENERAL STATISTICS 4. International goods transport by various modes of transport </w:t>
      </w:r>
      <w:r>
        <w:br/>
      </w:r>
      <w:r>
        <w:t xml:space="preserve">STATISTIQUES GENERALES 4. Transport international de marchandises selon le mode de transport 9 </w:t>
      </w:r>
      <w:r>
        <w:br/>
      </w:r>
      <w:r>
        <w:t xml:space="preserve">ОБЩАЯ СТАТИСТИКА 4. Международные грузовые перевозки по всем видам транспорта “”</w:t>
      </w:r>
    </w:p>
    <w:p>
      <w:pPr>
        <w:pStyle w:val="Normal"/>
      </w:pPr>
      <w:r>
        <w:t xml:space="preserve">Including transit Excluding transit ; </w:t>
      </w:r>
      <w:r>
        <w:br/>
      </w:r>
      <w:r>
        <w:t xml:space="preserve">Y compris le transit Non compris le transit Mode Pe </w:t>
      </w:r>
      <w:r>
        <w:br/>
      </w:r>
      <w:r>
        <w:t xml:space="preserve">Включая транзитные За исключением транзитных де </w:t>
      </w:r>
      <w:r>
        <w:br/>
      </w:r>
      <w:r>
        <w:t xml:space="preserve">Country Pays Страна of , транспорта </w:t>
      </w:r>
      <w:r>
        <w:br/>
      </w:r>
      <w:r>
        <w:t xml:space="preserve">| 1963 | 1972 1973 1963 | 1972 1973 transport </w:t>
      </w:r>
      <w:r>
        <w:br/>
      </w:r>
      <w:r>
        <w:t xml:space="preserve">1000 t 1000 т</w:t>
      </w:r>
    </w:p>
    <w:p>
      <w:pPr>
        <w:pStyle w:val="Normal"/>
      </w:pPr>
      <w:r>
        <w:t xml:space="preserve">Marchandises entrées dans le pays Грузы ввезенные в страну</w:t>
      </w:r>
    </w:p>
    <w:p>
      <w:pPr>
        <w:pStyle w:val="Normal"/>
      </w:pPr>
      <w:r>
        <w:t xml:space="preserve">Total Bcero</w:t>
      </w:r>
    </w:p>
    <w:p>
      <w:pPr>
        <w:pStyle w:val="Normal"/>
      </w:pPr>
      <w:r>
        <w:t xml:space="preserve">Rail Жел. дорожным” </w:t>
      </w:r>
      <w:r>
        <w:br/>
      </w:r>
      <w:r>
        <w:t xml:space="preserve">Route Дорожным</w:t>
      </w:r>
    </w:p>
    <w:p>
      <w:pPr>
        <w:pStyle w:val="Normal"/>
      </w:pPr>
      <w:r>
        <w:t xml:space="preserve">Voies navigables | Внут. водным</w:t>
      </w:r>
    </w:p>
    <w:p>
      <w:pPr>
        <w:pStyle w:val="Normal"/>
      </w:pPr>
      <w:r>
        <w:t xml:space="preserve">HUNGARY Mer Морским </w:t>
      </w:r>
      <w:r>
        <w:br/>
      </w:r>
      <w:r>
        <w:t xml:space="preserve">HONGRIE Air Воздушным </w:t>
      </w:r>
      <w:r>
        <w:br/>
      </w:r>
      <w:r>
        <w:t xml:space="preserve">Goods left the country Грузы вывезенные из страны </w:t>
      </w:r>
      <w:r>
        <w:br/>
      </w:r>
      <w:r>
        <w:t xml:space="preserve">ВЕНГРИЯ Total | Total Всего </w:t>
      </w:r>
      <w:r>
        <w:br/>
      </w:r>
      <w:r>
        <w:t xml:space="preserve">Rail Жел. дорожным </w:t>
      </w:r>
      <w:r>
        <w:br/>
      </w:r>
      <w:r>
        <w:t xml:space="preserve">Route Дорожным </w:t>
      </w:r>
      <w:r>
        <w:br/>
      </w:r>
      <w:r>
        <w:t xml:space="preserve">Voies navigables | Внут. водным </w:t>
      </w:r>
      <w:r>
        <w:br/>
      </w:r>
      <w:r>
        <w:t xml:space="preserve">$еа Мег Морским</w:t>
      </w:r>
    </w:p>
    <w:p>
      <w:pPr>
        <w:pStyle w:val="Normal"/>
      </w:pPr>
      <w:r>
        <w:t xml:space="preserve">da6 Air </w:t>
      </w:r>
      <w:r>
        <w:br/>
      </w:r>
      <w:r>
        <w:t xml:space="preserve">Marchandises entrées dans le pays Грузы ввезенные в страну </w:t>
      </w:r>
      <w:r>
        <w:br/>
      </w:r>
      <w:r>
        <w:t xml:space="preserve">Total Bcero </w:t>
      </w:r>
      <w:r>
        <w:br/>
      </w:r>
      <w:r>
        <w:t xml:space="preserve">Rail | Жел. дорожным </w:t>
      </w:r>
      <w:r>
        <w:br/>
      </w:r>
      <w:r>
        <w:t xml:space="preserve">Route | Дорожным</w:t>
      </w:r>
    </w:p>
    <w:p>
      <w:pPr>
        <w:pStyle w:val="Normal"/>
      </w:pPr>
      <w:r>
        <w:t xml:space="preserve">Voies navigables | Внут. водным </w:t>
      </w:r>
      <w:r>
        <w:br/>
      </w:r>
      <w:r>
        <w:t xml:space="preserve">Mer Морским </w:t>
      </w:r>
      <w:r>
        <w:br/>
      </w:r>
      <w:r>
        <w:t xml:space="preserve">Air Воздушным </w:t>
      </w:r>
      <w:r>
        <w:br/>
      </w:r>
      <w:r>
        <w:t xml:space="preserve">Грузы вывезенные из страны </w:t>
      </w:r>
      <w:r>
        <w:br/>
      </w:r>
      <w:r>
        <w:t xml:space="preserve">Жел. дорожным </w:t>
      </w:r>
      <w:r>
        <w:br/>
      </w:r>
      <w:r>
        <w:t xml:space="preserve">Дорожным</w:t>
      </w:r>
    </w:p>
    <w:p>
      <w:pPr>
        <w:pStyle w:val="Normal"/>
      </w:pPr>
      <w:r>
        <w:t xml:space="preserve">Внут. водным </w:t>
      </w:r>
      <w:r>
        <w:br/>
      </w:r>
      <w:r>
        <w:t xml:space="preserve">Морским</w:t>
      </w:r>
    </w:p>
    <w:p>
      <w:pPr>
        <w:pStyle w:val="Normal"/>
      </w:pPr>
      <w:r>
        <w:t xml:space="preserve">Воздушным </w:t>
      </w:r>
      <w:r>
        <w:br/>
      </w:r>
      <w:r>
        <w:t xml:space="preserve">Грузы ввезенные в страну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Goods entered the count</w:t>
      </w:r>
    </w:p>
    <w:p>
      <w:pPr>
        <w:pStyle w:val="Normal"/>
      </w:pPr>
      <w:r>
        <w:t xml:space="preserve">ITALY </w:t>
      </w:r>
      <w:r>
        <w:br/>
      </w:r>
      <w:r>
        <w:t xml:space="preserve">ITALIE</w:t>
      </w:r>
    </w:p>
    <w:p>
      <w:pPr>
        <w:pStyle w:val="Normal"/>
      </w:pPr>
      <w:r>
        <w:t xml:space="preserve">Marchandises sorties du pays</w:t>
      </w:r>
    </w:p>
    <w:p>
      <w:pPr>
        <w:pStyle w:val="Normal"/>
      </w:pPr>
      <w:r>
        <w:t xml:space="preserve">ИТАЛИЯ</w:t>
      </w:r>
    </w:p>
    <w:p>
      <w:pPr>
        <w:pStyle w:val="Normal"/>
      </w:pPr>
      <w:r>
        <w:t xml:space="preserve">Rail </w:t>
      </w:r>
      <w:r>
        <w:br/>
      </w:r>
      <w:r>
        <w:t xml:space="preserve">Route</w:t>
      </w:r>
    </w:p>
    <w:p>
      <w:pPr>
        <w:pStyle w:val="Normal"/>
      </w:pPr>
      <w:r>
        <w:t xml:space="preserve">Voies navigables </w:t>
      </w:r>
      <w:r>
        <w:br/>
      </w:r>
      <w:r>
        <w:t xml:space="preserve">Mer</w:t>
      </w:r>
    </w:p>
    <w:p>
      <w:pPr>
        <w:pStyle w:val="Normal"/>
      </w:pPr>
      <w:r>
        <w:t xml:space="preserve">Marchandises entrées dans le pays</w:t>
      </w:r>
    </w:p>
    <w:p>
      <w:pPr>
        <w:pStyle w:val="Normal"/>
      </w:pPr>
      <w:r>
        <w:t xml:space="preserve">1390) | 317 gai (&gt;) | Total</w:t>
      </w:r>
    </w:p>
    <w:p>
      <w:pPr>
        <w:pStyle w:val="Normal"/>
      </w:pPr>
      <w:r>
        <w:t xml:space="preserve">858 3 804 Rail Hen. дорожным </w:t>
      </w:r>
      <w:r>
        <w:br/>
      </w:r>
      <w:r>
        <w:t xml:space="preserve">692 15 516 Route Дорожным </w:t>
      </w:r>
      <w:r>
        <w:br/>
      </w:r>
      <w:r>
        <w:t xml:space="preserve">960 35 473 | Voies navigables | Внут. водным </w:t>
      </w:r>
      <w:r>
        <w:br/>
      </w:r>
      <w:r>
        <w:t xml:space="preserve">+ </w:t>
      </w:r>
      <w:r>
        <w:br/>
      </w:r>
      <w:r>
        <w:t xml:space="preserve">NETHERLANDS “? à </w:t>
      </w:r>
      <w:r>
        <w:br/>
      </w:r>
      <w:r>
        <w:t xml:space="preserve">576 |262 955. Mer Морским</w:t>
      </w:r>
    </w:p>
    <w:p>
      <w:pPr>
        <w:pStyle w:val="Normal"/>
      </w:pPr>
      <w:r>
        <w:t xml:space="preserve">53 71 Air Воздушным</w:t>
      </w:r>
    </w:p>
    <w:p>
      <w:pPr>
        <w:pStyle w:val="Normal"/>
      </w:pPr>
      <w:r>
        <w:t xml:space="preserve">Грузы вывезенные из страны </w:t>
      </w:r>
      <w:r>
        <w:br/>
      </w:r>
      <w:r>
        <w:t xml:space="preserve">Всего </w:t>
      </w:r>
      <w:r>
        <w:br/>
      </w:r>
      <w:r>
        <w:t xml:space="preserve">Жел. дорожным </w:t>
      </w:r>
      <w:r>
        <w:br/>
      </w:r>
      <w:r>
        <w:t xml:space="preserve">Дорожным</w:t>
      </w:r>
    </w:p>
    <w:p>
      <w:pPr>
        <w:pStyle w:val="Normal"/>
      </w:pPr>
      <w:r>
        <w:t xml:space="preserve">Внут. водным </w:t>
      </w:r>
      <w:r>
        <w:br/>
      </w:r>
      <w:r>
        <w:t xml:space="preserve">Морским </w:t>
      </w:r>
      <w:r>
        <w:br/>
      </w:r>
      <w:r>
        <w:t xml:space="preserve">Воздушным</w:t>
      </w:r>
    </w:p>
    <w:p>
      <w:pPr>
        <w:pStyle w:val="Normal"/>
      </w:pPr>
      <w:r>
        <w:t xml:space="preserve">PAYS-BAS (</w:t>
      </w:r>
    </w:p>
    <w:p>
      <w:pPr>
        <w:pStyle w:val="Normal"/>
      </w:pPr>
      <w:r>
        <w:t xml:space="preserve">НИДЕРЛАНДЫ “*? 119 07600) ... re Total </w:t>
      </w:r>
      <w:r>
        <w:br/>
      </w:r>
      <w:r>
        <w:t xml:space="preserve">Rail </w:t>
      </w:r>
      <w:r>
        <w:br/>
      </w:r>
      <w:r>
        <w:t xml:space="preserve">Route </w:t>
      </w:r>
      <w:r>
        <w:br/>
      </w:r>
      <w:r>
        <w:t xml:space="preserve">Voies navigables </w:t>
      </w:r>
      <w:r>
        <w:br/>
      </w:r>
      <w:r>
        <w:t xml:space="preserve">Mer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7 860 ... see 5 095 </w:t>
      </w:r>
      <w:r>
        <w:br/>
      </w:r>
      <w:r>
        <w:t xml:space="preserve">9 795 ... ... 15 612 </w:t>
      </w:r>
      <w:r>
        <w:br/>
      </w:r>
      <w:r>
        <w:t xml:space="preserve">66 399 ... see 63 160 </w:t>
      </w:r>
      <w:r>
        <w:br/>
      </w:r>
      <w:r>
        <w:t xml:space="preserve">27) 127 ... eee 73 252</w:t>
      </w:r>
    </w:p>
    <w:p>
      <w:pPr>
        <w:pStyle w:val="Normal"/>
      </w:pPr>
      <w:r>
        <w:t xml:space="preserve">16 eee ... 50</w:t>
      </w:r>
    </w:p>
    <w:p>
      <w:pPr>
        <w:pStyle w:val="Normal"/>
      </w:pPr>
      <w:r>
        <w:t xml:space="preserve">Goods entered the country Marchandises entrées dans le pays ‘ Грузы ввезенные в страну </w:t>
      </w:r>
      <w:r>
        <w:br/>
      </w:r>
      <w:r>
        <w:t xml:space="preserve">Total ee ne F3 wa | 23 317(4)| 25 33200) | Total Bcero </w:t>
      </w:r>
      <w:r>
        <w:br/>
      </w:r>
      <w:r>
        <w:t xml:space="preserve">Rail A Ge siete 06 1 071 962 Rail Men. дорожным </w:t>
      </w:r>
      <w:r>
        <w:br/>
      </w:r>
      <w:r>
        <w:t xml:space="preserve">Road ae: ais Sap DS 2 075 1 953 Route Дорожным </w:t>
      </w:r>
      <w:r>
        <w:br/>
      </w:r>
      <w:r>
        <w:t xml:space="preserve">ТИ INT : : . я А у Voies navigables | Внут. водным </w:t>
      </w:r>
      <w:r>
        <w:br/>
      </w:r>
      <w:r>
        <w:t xml:space="preserve">Sea oes Te ne dE 20 533 22 325 Mer Морским </w:t>
      </w:r>
      <w:r>
        <w:br/>
      </w:r>
      <w:r>
        <w:t xml:space="preserve">= Air nae ee i </w:t>
      </w:r>
      <w:r>
        <w:br/>
      </w:r>
      <w:r>
        <w:t xml:space="preserve">NORVEGE __23 27 Air | Воздушным </w:t>
      </w:r>
      <w:r>
        <w:br/>
      </w:r>
      <w:r>
        <w:t xml:space="preserve">Goods left the country Marchandises sorties du pays Грузы вывезенные из страны </w:t>
      </w:r>
      <w:r>
        <w:br/>
      </w:r>
      <w:r>
        <w:t xml:space="preserve">т </w:t>
      </w:r>
      <w:r>
        <w:br/>
      </w:r>
      <w:r>
        <w:t xml:space="preserve">НОРВЕГИЯ Total a = ae a 20 265(4)| 99 607(4) | Total Всего </w:t>
      </w:r>
      <w:r>
        <w:br/>
      </w:r>
      <w:r>
        <w:t xml:space="preserve">Rail os a te aoe 420 506 Rail Hen. дорожным </w:t>
      </w:r>
      <w:r>
        <w:br/>
      </w:r>
      <w:r>
        <w:t xml:space="preserve">Road ГВ </w:t>
      </w:r>
      <w:r>
        <w:br/>
      </w:r>
      <w:r>
        <w:t xml:space="preserve">EURE | 1 154 986 Route Дорожным </w:t>
      </w:r>
      <w:r>
        <w:br/>
      </w:r>
      <w:r>
        <w:t xml:space="preserve">МТ ; : . $ ; р Voies navigables | Внут. водным </w:t>
      </w:r>
      <w:r>
        <w:br/>
      </w:r>
      <w:r>
        <w:t xml:space="preserve">Sea 5 ser Sele as 18 681 19 058 Mer Морским </w:t>
      </w:r>
      <w:r>
        <w:br/>
      </w:r>
      <w:r>
        <w:t xml:space="preserve">А. | eee see ... ... 8 5 Air Воздушным </w:t>
      </w:r>
      <w:r>
        <w:br/>
      </w:r>
      <w:r>
        <w:t xml:space="preserve">(1) International goods transport by (1) Voir au tableau 30 le transport (1) Международный грузовой транспорт по категориям </w:t>
      </w:r>
      <w:r>
        <w:br/>
      </w:r>
      <w:r>
        <w:t xml:space="preserve">commodity group, see table 30, international par catégorie de грузов см. таблицу 30.</w:t>
      </w:r>
    </w:p>
    <w:p>
      <w:pPr>
        <w:pStyle w:val="Normal"/>
      </w:pPr>
      <w:r>
        <w:t xml:space="preserve">marchandises. </w:t>
      </w:r>
      <w:r>
        <w:br/>
      </w:r>
      <w:r>
        <w:t xml:space="preserve">For other notes see end of table, Voir autres notes А la fin du tableau, См. другие примечания в конце таблицы.</w:t>
      </w:r>
    </w:p>
    <w:p>
      <w:pPr>
        <w:pStyle w:val="Normal"/>
      </w:pPr>
      <w:r>
        <w:t xml:space="preserve">-1i17-</w:t>
      </w:r>
    </w:p>
    <w:p>
      <w:pPr>
        <w:pStyle w:val="Normal"/>
      </w:pPr>
      <w:r>
        <w:t xml:space="preserve">GENERAL STATISTICS </w:t>
      </w:r>
      <w:r>
        <w:br/>
      </w:r>
      <w:r>
        <w:t xml:space="preserve">STATISTIQUES GENERALES </w:t>
      </w:r>
      <w:r>
        <w:br/>
      </w:r>
      <w:r>
        <w:t xml:space="preserve">ОБЩАЯ СТАТИСТИКА</w:t>
      </w:r>
    </w:p>
    <w:p>
      <w:pPr>
        <w:pStyle w:val="Normal"/>
      </w:pPr>
      <w:r>
        <w:t xml:space="preserve">4. International goods transport by various modes of transport“ </w:t>
      </w:r>
      <w:r>
        <w:br/>
      </w:r>
      <w:r>
        <w:t xml:space="preserve">4. Transport international de marchandises selon le mode de transport “</w:t>
      </w:r>
    </w:p>
    <w:p>
      <w:pPr>
        <w:pStyle w:val="Normal"/>
      </w:pPr>
      <w:r>
        <w:t xml:space="preserve">4. Международные грузовые перевозки по всем видам транспорта “”</w:t>
      </w:r>
    </w:p>
    <w:p>
      <w:pPr>
        <w:pStyle w:val="Normal"/>
      </w:pPr>
      <w:r>
        <w:t xml:space="preserve">Including transit </w:t>
      </w:r>
      <w:r>
        <w:br/>
      </w:r>
      <w:r>
        <w:t xml:space="preserve">Mode Y compris le transit </w:t>
      </w:r>
      <w:r>
        <w:br/>
      </w:r>
      <w:r>
        <w:t xml:space="preserve">Страна of Включая транзитные</w:t>
      </w:r>
    </w:p>
    <w:p>
      <w:pPr>
        <w:pStyle w:val="Normal"/>
      </w:pPr>
      <w:r>
        <w:t xml:space="preserve">transport</w:t>
      </w:r>
    </w:p>
    <w:p>
      <w:pPr>
        <w:pStyle w:val="Normal"/>
      </w:pPr>
      <w:r>
        <w:t xml:space="preserve">Excluding transit </w:t>
      </w:r>
      <w:r>
        <w:br/>
      </w:r>
      <w:r>
        <w:t xml:space="preserve">Non compris le transit </w:t>
      </w:r>
      <w:r>
        <w:br/>
      </w:r>
      <w:r>
        <w:t xml:space="preserve">: Mode </w:t>
      </w:r>
      <w:r>
        <w:br/>
      </w:r>
      <w:r>
        <w:t xml:space="preserve">За исключением транзитных</w:t>
      </w:r>
    </w:p>
    <w:p>
      <w:pPr>
        <w:pStyle w:val="Normal"/>
      </w:pPr>
      <w:r>
        <w:t xml:space="preserve">1972 | 1973</w:t>
      </w:r>
    </w:p>
    <w:p>
      <w:pPr>
        <w:pStyle w:val="Normal"/>
      </w:pPr>
      <w:r>
        <w:t xml:space="preserve">de Вид</w:t>
      </w:r>
    </w:p>
    <w:p>
      <w:pPr>
        <w:pStyle w:val="Normal"/>
      </w:pPr>
      <w:r>
        <w:t xml:space="preserve">Country Pays </w:t>
      </w:r>
      <w:r>
        <w:br/>
      </w:r>
      <w:r>
        <w:t xml:space="preserve">transport транспорта</w:t>
      </w:r>
    </w:p>
    <w:p>
      <w:pPr>
        <w:pStyle w:val="Normal"/>
      </w:pPr>
      <w:r>
        <w:t xml:space="preserve">1000 t 1000 т</w:t>
      </w:r>
    </w:p>
    <w:p>
      <w:pPr>
        <w:pStyle w:val="Normal"/>
      </w:pPr>
      <w:r>
        <w:t xml:space="preserve">POLAND </w:t>
      </w:r>
      <w:r>
        <w:br/>
      </w:r>
      <w:r>
        <w:t xml:space="preserve">POLOGNE</w:t>
      </w:r>
    </w:p>
    <w:p>
      <w:pPr>
        <w:pStyle w:val="Normal"/>
      </w:pPr>
      <w:r>
        <w:t xml:space="preserve">Goods entered the country</w:t>
      </w:r>
    </w:p>
    <w:p>
      <w:pPr>
        <w:pStyle w:val="Normal"/>
      </w:pPr>
      <w:r>
        <w:t xml:space="preserve">Marchandises entrées dans le pays</w:t>
      </w:r>
    </w:p>
    <w:p>
      <w:pPr>
        <w:pStyle w:val="Normal"/>
      </w:pPr>
      <w:r>
        <w:t xml:space="preserve">58 468 </w:t>
      </w:r>
      <w:r>
        <w:br/>
      </w:r>
      <w:r>
        <w:t xml:space="preserve">50 512</w:t>
      </w:r>
    </w:p>
    <w:p>
      <w:pPr>
        <w:pStyle w:val="Normal"/>
      </w:pPr>
      <w:r>
        <w:t xml:space="preserve">Goods left the country</w:t>
      </w:r>
    </w:p>
    <w:p>
      <w:pPr>
        <w:pStyle w:val="Normal"/>
      </w:pPr>
      <w:r>
        <w:t xml:space="preserve">ПОЛЬША</w:t>
      </w:r>
    </w:p>
    <w:p>
      <w:pPr>
        <w:pStyle w:val="Normal"/>
      </w:pPr>
      <w:r>
        <w:t xml:space="preserve">PORTUGAL </w:t>
      </w:r>
      <w:r>
        <w:br/>
      </w:r>
      <w:r>
        <w:t xml:space="preserve">PORTUGAL </w:t>
      </w:r>
      <w:r>
        <w:br/>
      </w:r>
      <w:r>
        <w:t xml:space="preserve">ПОРТУГАЛИЯ</w:t>
      </w:r>
    </w:p>
    <w:p>
      <w:pPr>
        <w:pStyle w:val="Normal"/>
      </w:pPr>
      <w:r>
        <w:t xml:space="preserve">Total 600 </w:t>
      </w:r>
      <w:r>
        <w:br/>
      </w:r>
      <w:r>
        <w:t xml:space="preserve">Rail 43 436 </w:t>
      </w:r>
      <w:r>
        <w:br/>
      </w:r>
      <w:r>
        <w:t xml:space="preserve">Road ... </w:t>
      </w:r>
      <w:r>
        <w:br/>
      </w:r>
      <w:r>
        <w:t xml:space="preserve">IWT 234 </w:t>
      </w:r>
      <w:r>
        <w:br/>
      </w:r>
      <w:r>
        <w:t xml:space="preserve">Sea 4 O41</w:t>
      </w:r>
    </w:p>
    <w:p>
      <w:pPr>
        <w:pStyle w:val="Normal"/>
      </w:pPr>
      <w:r>
        <w:t xml:space="preserve">[Air о</w:t>
      </w:r>
    </w:p>
    <w:p>
      <w:pPr>
        <w:pStyle w:val="Normal"/>
      </w:pPr>
      <w:r>
        <w:t xml:space="preserve">Goods entered the country</w:t>
      </w:r>
    </w:p>
    <w:p>
      <w:pPr>
        <w:pStyle w:val="Normal"/>
      </w:pPr>
      <w:r>
        <w:t xml:space="preserve">Marchandises entrées dans</w:t>
      </w:r>
    </w:p>
    <w:p>
      <w:pPr>
        <w:pStyle w:val="Normal"/>
      </w:pPr>
      <w:r>
        <w:t xml:space="preserve">Грузы ввезенные в страну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| Морским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Грузы вывезенные из страны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Rail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Грузы ввезенные в страну</w:t>
      </w:r>
    </w:p>
    <w:p>
      <w:pPr>
        <w:pStyle w:val="Normal"/>
      </w:pPr>
      <w:r>
        <w:t xml:space="preserve">Total </w:t>
      </w:r>
      <w:r>
        <w:br/>
      </w:r>
      <w:r>
        <w:t xml:space="preserve">Rail </w:t>
      </w:r>
      <w:r>
        <w:br/>
      </w:r>
      <w:r>
        <w:t xml:space="preserve">Road </w:t>
      </w:r>
      <w:r>
        <w:br/>
      </w:r>
      <w:r>
        <w:t xml:space="preserve">IWT </w:t>
      </w:r>
      <w:r>
        <w:br/>
      </w:r>
      <w:r>
        <w:t xml:space="preserve">Sea </w:t>
      </w:r>
      <w:r>
        <w:br/>
      </w:r>
      <w:r>
        <w:t xml:space="preserve">Air</w:t>
      </w:r>
    </w:p>
    <w:p>
      <w:pPr>
        <w:pStyle w:val="Normal"/>
      </w:pPr>
      <w:r>
        <w:t xml:space="preserve">10 934 </w:t>
      </w:r>
      <w:r>
        <w:br/>
      </w:r>
      <w:r>
        <w:t xml:space="preserve">107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10 563 </w:t>
      </w:r>
      <w:r>
        <w:br/>
      </w:r>
      <w:r>
        <w:t xml:space="preserve">10</w:t>
      </w:r>
    </w:p>
    <w:p>
      <w:pPr>
        <w:pStyle w:val="Normal"/>
      </w:pPr>
      <w:r>
        <w:t xml:space="preserve">Goods left the country</w:t>
      </w:r>
    </w:p>
    <w:p>
      <w:pPr>
        <w:pStyle w:val="Normal"/>
      </w:pPr>
      <w:r>
        <w:t xml:space="preserve">Marchandises sorties du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Rail</w:t>
      </w:r>
    </w:p>
    <w:p>
      <w:pPr>
        <w:pStyle w:val="Normal"/>
      </w:pPr>
      <w:r>
        <w:t xml:space="preserve">Road</w:t>
      </w:r>
    </w:p>
    <w:p>
      <w:pPr>
        <w:pStyle w:val="Normal"/>
      </w:pPr>
      <w:r>
        <w:t xml:space="preserve">IWT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Goods entered the country</w:t>
      </w:r>
    </w:p>
    <w:p>
      <w:pPr>
        <w:pStyle w:val="Normal"/>
      </w:pPr>
      <w:r>
        <w:t xml:space="preserve">... 4 007</w:t>
      </w:r>
    </w:p>
    <w:p>
      <w:pPr>
        <w:pStyle w:val="Normal"/>
      </w:pPr>
      <w:r>
        <w:t xml:space="preserve">Marchandises entrées dans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Rail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Грузы вывезенные из страны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Bcero</w:t>
      </w:r>
    </w:p>
    <w:p>
      <w:pPr>
        <w:pStyle w:val="Normal"/>
      </w:pPr>
      <w:r>
        <w:t xml:space="preserve">Rail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Грузы ввезенные в страну</w:t>
      </w:r>
    </w:p>
    <w:p>
      <w:pPr>
        <w:pStyle w:val="Normal"/>
      </w:pPr>
      <w:r>
        <w:t xml:space="preserve">ROMANIA </w:t>
      </w:r>
      <w:r>
        <w:br/>
      </w:r>
      <w:r>
        <w:t xml:space="preserve">ROUMANIE </w:t>
      </w:r>
      <w:r>
        <w:br/>
      </w:r>
      <w:r>
        <w:t xml:space="preserve">РУМЫНИЯ</w:t>
      </w:r>
    </w:p>
    <w:p>
      <w:pPr>
        <w:pStyle w:val="Normal"/>
      </w:pPr>
      <w:r>
        <w:t xml:space="preserve">ЗРАМ </w:t>
      </w:r>
      <w:r>
        <w:br/>
      </w:r>
      <w:r>
        <w:t xml:space="preserve">ESPAGNE </w:t>
      </w:r>
      <w:r>
        <w:br/>
      </w:r>
      <w:r>
        <w:t xml:space="preserve">ИСПАНИЯ</w:t>
      </w:r>
    </w:p>
    <w:p>
      <w:pPr>
        <w:pStyle w:val="Normal"/>
      </w:pPr>
      <w:r>
        <w:t xml:space="preserve">338 ooo 26 679 </w:t>
      </w:r>
      <w:r>
        <w:br/>
      </w:r>
      <w:r>
        <w:t xml:space="preserve">189 17 383</w:t>
      </w:r>
    </w:p>
    <w:p>
      <w:pPr>
        <w:pStyle w:val="Normal"/>
      </w:pPr>
      <w:r>
        <w:t xml:space="preserve">10 9 </w:t>
      </w:r>
      <w:r>
        <w:br/>
      </w:r>
      <w:r>
        <w:t xml:space="preserve">535 130</w:t>
      </w:r>
    </w:p>
    <w:p>
      <w:pPr>
        <w:pStyle w:val="Normal"/>
      </w:pPr>
      <w:r>
        <w:t xml:space="preserve">9 257</w:t>
      </w:r>
    </w:p>
    <w:p>
      <w:pPr>
        <w:pStyle w:val="Normal"/>
      </w:pPr>
      <w:r>
        <w:t xml:space="preserve">oo =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Вай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Goods left the country</w:t>
      </w:r>
    </w:p>
    <w:p>
      <w:pPr>
        <w:pStyle w:val="Normal"/>
      </w:pPr>
      <w:r>
        <w:t xml:space="preserve">Goods entered the country</w:t>
      </w:r>
    </w:p>
    <w:p>
      <w:pPr>
        <w:pStyle w:val="Normal"/>
      </w:pPr>
      <w:r>
        <w:t xml:space="preserve">Marchandises sorties du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Грузы вывезенные из страны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Rail</w:t>
      </w:r>
    </w:p>
    <w:p>
      <w:pPr>
        <w:pStyle w:val="Normal"/>
      </w:pPr>
      <w:r>
        <w:t xml:space="preserve">Men.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Грузы ввезенные в страну</w:t>
      </w:r>
    </w:p>
    <w:p>
      <w:pPr>
        <w:pStyle w:val="Normal"/>
      </w:pPr>
      <w:r>
        <w:t xml:space="preserve">66 774 </w:t>
      </w:r>
      <w:r>
        <w:br/>
      </w:r>
      <w:r>
        <w:t xml:space="preserve">610 </w:t>
      </w:r>
      <w:r>
        <w:br/>
      </w:r>
      <w:r>
        <w:t xml:space="preserve">1 819</w:t>
      </w:r>
    </w:p>
    <w:p>
      <w:pPr>
        <w:pStyle w:val="Normal"/>
      </w:pPr>
      <w:r>
        <w:t xml:space="preserve">64 329 </w:t>
      </w:r>
      <w:r>
        <w:br/>
      </w:r>
      <w:r>
        <w:t xml:space="preserve">16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Жел. 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Дорожным </w:t>
      </w:r>
      <w:r>
        <w:br/>
      </w: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sorties du</w:t>
      </w:r>
    </w:p>
    <w:p>
      <w:pPr>
        <w:pStyle w:val="Normal"/>
      </w:pPr>
      <w:r>
        <w:t xml:space="preserve">Грузы вывезенные из страны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Rail</w:t>
      </w:r>
    </w:p>
    <w:p>
      <w:pPr>
        <w:pStyle w:val="Normal"/>
      </w:pPr>
      <w:r>
        <w:t xml:space="preserve">Men. дорожным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Дорожным</w:t>
      </w:r>
    </w:p>
    <w:p>
      <w:pPr>
        <w:pStyle w:val="Normal"/>
      </w:pPr>
      <w:r>
        <w:t xml:space="preserve">Voies navigables</w:t>
      </w:r>
    </w:p>
    <w:p>
      <w:pPr>
        <w:pStyle w:val="Normal"/>
      </w:pPr>
      <w:r>
        <w:t xml:space="preserve">Внут. водным</w:t>
      </w:r>
    </w:p>
    <w:p>
      <w:pPr>
        <w:pStyle w:val="Normal"/>
      </w:pPr>
      <w:r>
        <w:t xml:space="preserve">Мег</w:t>
      </w:r>
    </w:p>
    <w:p>
      <w:pPr>
        <w:pStyle w:val="Normal"/>
      </w:pPr>
      <w:r>
        <w:t xml:space="preserve">Морским</w:t>
      </w:r>
    </w:p>
    <w:p>
      <w:pPr>
        <w:pStyle w:val="Normal"/>
      </w:pPr>
      <w:r>
        <w:t xml:space="preserve">Air</w:t>
      </w:r>
    </w:p>
    <w:p>
      <w:pPr>
        <w:pStyle w:val="Normal"/>
      </w:pPr>
      <w:r>
        <w:t xml:space="preserve">'Воздушным</w:t>
      </w:r>
    </w:p>
    <w:p>
      <w:pPr>
        <w:pStyle w:val="Normal"/>
      </w:pPr>
      <w:r>
        <w:t xml:space="preserve">(1) International goods transport by (1) Voir au tableau 30 le transport (1) Международный грузовой транспорт по </w:t>
      </w:r>
      <w:r>
        <w:br/>
      </w:r>
      <w:r>
        <w:t xml:space="preserve">commodity group, see table 30. international par catégorie de категориям грузов см. таблицу 30. </w:t>
      </w:r>
      <w:r>
        <w:br/>
      </w:r>
      <w:r>
        <w:t xml:space="preserve">marchandises.</w:t>
      </w:r>
    </w:p>
    <w:p>
      <w:pPr>
        <w:pStyle w:val="Normal"/>
      </w:pPr>
      <w:r>
        <w:t xml:space="preserve">For other notes see end of table. Voir mtres notes à la fin du tableau.</w:t>
      </w:r>
    </w:p>
    <w:p>
      <w:pPr>
        <w:pStyle w:val="Normal"/>
      </w:pPr>
      <w:r>
        <w:t xml:space="preserve">См. другие примечания в конце таблицы.</w:t>
      </w:r>
    </w:p>
    <w:p>
      <w:pPr>
        <w:pStyle w:val="Normal"/>
      </w:pPr>
      <w:r>
        <w:t xml:space="preserve">=&gt; </w:t>
      </w:r>
      <w:r>
        <w:br/>
      </w:r>
      <w:r>
        <w:t xml:space="preserve">GENERAL STATISTICS 4. International goods transport by various modes of transport‘? </w:t>
      </w:r>
      <w:r>
        <w:br/>
      </w:r>
      <w:r>
        <w:t xml:space="preserve">STATISTIQUES GENERALES 4. Transport international de marchandises selon le mode de transport “” </w:t>
      </w:r>
      <w:r>
        <w:br/>
      </w:r>
      <w:r>
        <w:t xml:space="preserve">ОБЩАЯ СТАТИСТИКА 4. Международные грузовые перевозки по всем видам транспорта”</w:t>
      </w:r>
    </w:p>
    <w:p>
      <w:pPr>
        <w:pStyle w:val="Normal"/>
      </w:pPr>
      <w:r>
        <w:t xml:space="preserve">Including transit Excluding transit | </w:t>
      </w:r>
      <w:r>
        <w:br/>
      </w:r>
      <w:r>
        <w:t xml:space="preserve">Y compris le transit Non compris le transit</w:t>
      </w:r>
    </w:p>
    <w:p>
      <w:pPr>
        <w:pStyle w:val="Normal"/>
      </w:pPr>
      <w:r>
        <w:t xml:space="preserve">Включая транзитные За исключением транзитных Вид </w:t>
      </w:r>
      <w:r>
        <w:br/>
      </w:r>
      <w:r>
        <w:t xml:space="preserve">транспорта</w:t>
      </w:r>
    </w:p>
    <w:p>
      <w:pPr>
        <w:pStyle w:val="Normal"/>
      </w:pPr>
      <w:r>
        <w:t xml:space="preserve">Mode </w:t>
      </w:r>
      <w:r>
        <w:br/>
      </w:r>
      <w:r>
        <w:t xml:space="preserve">Country Pays Страна of</w:t>
      </w:r>
    </w:p>
    <w:p>
      <w:pPr>
        <w:pStyle w:val="Normal"/>
      </w:pPr>
      <w:r>
        <w:t xml:space="preserve">transport | 1963 1972 | 1973 | 1963 | 1972 | 1973 </w:t>
      </w:r>
      <w:r>
        <w:br/>
      </w:r>
      <w:r>
        <w:t xml:space="preserve">1000 t 1000 т </w:t>
      </w:r>
      <w:r>
        <w:br/>
      </w:r>
      <w:r>
        <w:t xml:space="preserve">Goods entered the country Marchandises entrées dans le pays Грузы ввезенные в страну </w:t>
      </w:r>
      <w:r>
        <w:br/>
      </w:r>
      <w:r>
        <w:t xml:space="preserve">47 224(&lt;) aa Всего </w:t>
      </w:r>
      <w:r>
        <w:br/>
      </w:r>
      <w:r>
        <w:t xml:space="preserve">1 740 ie i Men. дорожным </w:t>
      </w:r>
      <w:r>
        <w:br/>
      </w:r>
      <w:r>
        <w:t xml:space="preserve">2 349 POC Дорожным </w:t>
      </w:r>
      <w:r>
        <w:br/>
      </w:r>
      <w:r>
        <w:t xml:space="preserve">: Voies navigables | Внут. водным </w:t>
      </w:r>
      <w:r>
        <w:br/>
      </w:r>
      <w:r>
        <w:t xml:space="preserve">43 110 eae Mer Морским</w:t>
      </w:r>
    </w:p>
    <w:p>
      <w:pPr>
        <w:pStyle w:val="Normal"/>
      </w:pPr>
      <w:r>
        <w:t xml:space="preserve">ыы | | Air | Воздушным </w:t>
      </w:r>
      <w:r>
        <w:br/>
      </w:r>
      <w:r>
        <w:t xml:space="preserve">Goods left the country Marchandises sorties du pays Грузы вывезенные из страны</w:t>
      </w:r>
    </w:p>
    <w:p>
      <w:pPr>
        <w:pStyle w:val="Normal"/>
      </w:pPr>
      <w:r>
        <w:t xml:space="preserve">LEA rss </w:t>
      </w:r>
      <w:r>
        <w:br/>
      </w:r>
      <w:r>
        <w:t xml:space="preserve">ШВЕЦИЯ Total Ae atte hs Bs 54 936 was Total Bcero </w:t>
      </w:r>
      <w:r>
        <w:br/>
      </w:r>
      <w:r>
        <w:t xml:space="preserve">i Se be. as ст =. 24 043 pre Rail Жел. дорожным</w:t>
      </w:r>
    </w:p>
    <w:p>
      <w:pPr>
        <w:pStyle w:val="Normal"/>
      </w:pPr>
      <w:r>
        <w:t xml:space="preserve">Road Rare Date 508 000 3 804 Roc Route Дорожным </w:t>
      </w:r>
      <w:r>
        <w:br/>
      </w:r>
      <w:r>
        <w:t xml:space="preserve">МТ Jot 555 260 OR р COL Voies navigables | Внут. водным </w:t>
      </w:r>
      <w:r>
        <w:br/>
      </w:r>
      <w:r>
        <w:t xml:space="preserve">Sea des Le coe mee 27 075 vee Mer Морским </w:t>
      </w:r>
      <w:r>
        <w:br/>
      </w:r>
      <w:r>
        <w:t xml:space="preserve">АН ee DEN Sle 55 13 ыы Air Воздушным </w:t>
      </w:r>
      <w:r>
        <w:br/>
      </w:r>
      <w:r>
        <w:t xml:space="preserve">Goods entered the country Marchandises entrées dans le Грузы ввезенные в страну </w:t>
      </w:r>
      <w:r>
        <w:br/>
      </w:r>
      <w:r>
        <w:t xml:space="preserve">бло (В озна ЗА Ce) Total Всего </w:t>
      </w:r>
      <w:r>
        <w:br/>
      </w:r>
      <w:r>
        <w:t xml:space="preserve">21 846 | 13 461 10 915 Rail Жел. дорожным </w:t>
      </w:r>
      <w:r>
        <w:br/>
      </w:r>
      <w:r>
        <w:t xml:space="preserve">12 302 2 102 10 739 Route Дорожным </w:t>
      </w:r>
      <w:r>
        <w:br/>
      </w:r>
      <w:r>
        <w:t xml:space="preserve">7 633 7 076 7 391 Voies navigables | Внут. водным</w:t>
      </w:r>
    </w:p>
    <w:p>
      <w:pPr>
        <w:pStyle w:val="Normal"/>
      </w:pPr>
      <w:r>
        <w:t xml:space="preserve">SWITZERLAND ® | | т о </w:t>
      </w:r>
      <w:r>
        <w:br/>
      </w:r>
      <w:r>
        <w:t xml:space="preserve">SUISSE © 9 И 30 Air Воздушным</w:t>
      </w:r>
    </w:p>
    <w:p>
      <w:pPr>
        <w:pStyle w:val="Normal"/>
      </w:pPr>
      <w:r>
        <w:t xml:space="preserve">Goods left the country Marchandises sorties du pays Грузы вывезенные из страны</w:t>
      </w:r>
    </w:p>
    <w:p>
      <w:pPr>
        <w:pStyle w:val="Normal"/>
      </w:pPr>
      <w:r>
        <w:t xml:space="preserve">г “lle </w:t>
      </w:r>
      <w:r>
        <w:br/>
      </w:r>
      <w:r>
        <w:t xml:space="preserve">ШВЕЙЦАРИЯ “ BOUTIN 5 Pace 298°)! 1 897 3 189 Total Всего</w:t>
      </w:r>
    </w:p>
    <w:p>
      <w:pPr>
        <w:pStyle w:val="Normal"/>
      </w:pPr>
      <w:r>
        <w:t xml:space="preserve">[Rail | 8663 DE A yes es Rail Жел. дорожным </w:t>
      </w:r>
      <w:r>
        <w:br/>
      </w:r>
      <w:r>
        <w:t xml:space="preserve">Road 340 1 176 Route Дорожным</w:t>
      </w:r>
    </w:p>
    <w:p>
      <w:pPr>
        <w:pStyle w:val="Normal"/>
      </w:pPr>
      <w:r>
        <w:t xml:space="preserve">IWT 317 Voies navigables | Внут. водным</w:t>
      </w:r>
    </w:p>
    <w:p>
      <w:pPr>
        <w:pStyle w:val="Normal"/>
      </w:pPr>
      <w:r>
        <w:t xml:space="preserve">Sea . 3 6 . с ; Mer Морским </w:t>
      </w:r>
      <w:r>
        <w:br/>
      </w:r>
      <w:r>
        <w:t xml:space="preserve">Air Air Воздушным </w:t>
      </w:r>
      <w:r>
        <w:br/>
      </w:r>
      <w:r>
        <w:t xml:space="preserve">Goods entered the country Грузы ввезенные в страну </w:t>
      </w:r>
      <w:r>
        <w:br/>
      </w:r>
      <w:r>
        <w:t xml:space="preserve">Total </w:t>
      </w:r>
      <w:r>
        <w:br/>
      </w:r>
      <w:r>
        <w:t xml:space="preserve">Rail Жел. дорожным </w:t>
      </w:r>
      <w:r>
        <w:br/>
      </w:r>
      <w:r>
        <w:t xml:space="preserve">Route Дорожным </w:t>
      </w:r>
      <w:r>
        <w:br/>
      </w:r>
      <w:r>
        <w:t xml:space="preserve">Voies navigables | Внут. водным</w:t>
      </w:r>
    </w:p>
    <w:p>
      <w:pPr>
        <w:pStyle w:val="Normal"/>
      </w:pPr>
      <w:r>
        <w:t xml:space="preserve">UNITED KINGDOM is: os </w:t>
      </w:r>
      <w:r>
        <w:br/>
      </w:r>
      <w:r>
        <w:t xml:space="preserve">ROYAUME-UNI 1 = ... ... see eee Air Воздушным</w:t>
      </w:r>
    </w:p>
    <w:p>
      <w:pPr>
        <w:pStyle w:val="Normal"/>
      </w:pPr>
      <w:r>
        <w:t xml:space="preserve">Marchandises Грузы вывезенные из страны </w:t>
      </w:r>
      <w:r>
        <w:br/>
      </w:r>
      <w:r>
        <w:t xml:space="preserve">СОЕДИНЕННОЕ КОРОЛЕВСТВО 205 ооо Всего </w:t>
      </w:r>
      <w:r>
        <w:br/>
      </w:r>
      <w:r>
        <w:t xml:space="preserve">Bae ele Жел. дорожным </w:t>
      </w:r>
      <w:r>
        <w:br/>
      </w:r>
      <w:r>
        <w:t xml:space="preserve">Дорожным </w:t>
      </w:r>
      <w:r>
        <w:br/>
      </w:r>
      <w:r>
        <w:t xml:space="preserve">Voies navigables | Внут. водным </w:t>
      </w:r>
      <w:r>
        <w:br/>
      </w:r>
      <w:r>
        <w:t xml:space="preserve">Морским </w:t>
      </w:r>
      <w:r>
        <w:br/>
      </w:r>
      <w:r>
        <w:t xml:space="preserve">Fee 270 ao i Воздушным </w:t>
      </w:r>
      <w:r>
        <w:br/>
      </w:r>
      <w:r>
        <w:t xml:space="preserve">Marchandises entrées dans le pays Грузы ввезенные в страну</w:t>
      </w:r>
    </w:p>
    <w:p>
      <w:pPr>
        <w:pStyle w:val="Normal"/>
      </w:pPr>
      <w:r>
        <w:t xml:space="preserve">Total IE cero </w:t>
      </w:r>
      <w:r>
        <w:br/>
      </w:r>
      <w:r>
        <w:t xml:space="preserve">Ken. дорожным</w:t>
      </w:r>
    </w:p>
    <w:p>
      <w:pPr>
        <w:pStyle w:val="Normal"/>
      </w:pPr>
      <w:r>
        <w:t xml:space="preserve">Дорожным </w:t>
      </w:r>
      <w:r>
        <w:br/>
      </w:r>
      <w:r>
        <w:t xml:space="preserve">Voies navigables | Внут. водным </w:t>
      </w:r>
      <w:r>
        <w:br/>
      </w:r>
      <w:r>
        <w:t xml:space="preserve">5 736 8 743 9 Морским</w:t>
      </w:r>
    </w:p>
    <w:p>
      <w:pPr>
        <w:pStyle w:val="Normal"/>
      </w:pPr>
      <w:r>
        <w:t xml:space="preserve">YOUGOSLAVIE ! о 2 Воздушным</w:t>
      </w:r>
    </w:p>
    <w:p>
      <w:pPr>
        <w:pStyle w:val="Normal"/>
      </w:pPr>
      <w:r>
        <w:t xml:space="preserve">Marchandises sorties du pays Грузы вывезенные из страны</w:t>
      </w:r>
    </w:p>
    <w:p>
      <w:pPr>
        <w:pStyle w:val="Normal"/>
      </w:pPr>
      <w:r>
        <w:t xml:space="preserve">SWEDEN </w:t>
      </w:r>
      <w:r>
        <w:br/>
      </w:r>
      <w:r>
        <w:t xml:space="preserve">SUEDE</w:t>
      </w:r>
    </w:p>
    <w:p>
      <w:pPr>
        <w:pStyle w:val="Normal"/>
      </w:pPr>
      <w:r>
        <w:t xml:space="preserve">8 572 20 589 </w:t>
      </w:r>
      <w:r>
        <w:br/>
      </w:r>
      <w:r>
        <w:t xml:space="preserve">2 019 6 912 </w:t>
      </w:r>
      <w:r>
        <w:br/>
      </w:r>
      <w:r>
        <w:t xml:space="preserve">127 1 336</w:t>
      </w:r>
    </w:p>
    <w:p>
      <w:pPr>
        <w:pStyle w:val="Normal"/>
      </w:pPr>
      <w:r>
        <w:t xml:space="preserve">YUGOSLAVIA 689 3 596</w:t>
      </w:r>
    </w:p>
    <w:p>
      <w:pPr>
        <w:pStyle w:val="Normal"/>
      </w:pPr>
      <w:r>
        <w:t xml:space="preserve">ЮГОСЛАВИЯ</w:t>
      </w:r>
    </w:p>
    <w:p>
      <w:pPr>
        <w:pStyle w:val="Normal"/>
      </w:pPr>
      <w:r>
        <w:t xml:space="preserve">Жел. дорожным </w:t>
      </w:r>
      <w:r>
        <w:br/>
      </w:r>
      <w:r>
        <w:t xml:space="preserve">Дорожным </w:t>
      </w:r>
      <w:r>
        <w:br/>
      </w:r>
      <w:r>
        <w:t xml:space="preserve">Voies navigables | Внут. водным</w:t>
      </w:r>
    </w:p>
    <w:p>
      <w:pPr>
        <w:pStyle w:val="Normal"/>
      </w:pPr>
      <w:r>
        <w:t xml:space="preserve">Воздушным</w:t>
      </w:r>
    </w:p>
    <w:p>
      <w:pPr>
        <w:pStyle w:val="Normal"/>
      </w:pPr>
      <w:r>
        <w:t xml:space="preserve">(1) International goods transport by (1) Voir au tableau 30 le trans </w:t>
      </w:r>
      <w:r>
        <w:br/>
      </w:r>
      <w:r>
        <w:t xml:space="preserve">port international (1) Международный грузовой тран </w:t>
      </w:r>
      <w:r>
        <w:br/>
      </w:r>
      <w:r>
        <w:t xml:space="preserve">commodity groups, see table 30, par catégorie de marchandises, категориям а см. и ze</w:t>
      </w:r>
    </w:p>
    <w:p>
      <w:pPr>
        <w:pStyle w:val="Normal"/>
      </w:pPr>
      <w:r>
        <w:t xml:space="preserve">For other notes see end of table. Voir autres notes à la fin du tableau. См. Apyrke примечания в конце таблицы </w:t>
      </w:r>
      <w:r>
        <w:br/>
      </w:r>
      <w:r>
        <w:t xml:space="preserve">e</w:t>
      </w:r>
    </w:p>
    <w:p>
      <w:pPr>
        <w:pStyle w:val="Normal"/>
      </w:pPr>
      <w:r>
        <w:t xml:space="preserve">NOTES TO TABLE 4</w:t>
      </w:r>
    </w:p>
    <w:p>
      <w:pPr>
        <w:pStyle w:val="Normal"/>
      </w:pPr>
      <w:r>
        <w:t xml:space="preserve">The tonnages shown under each mode </w:t>
      </w:r>
      <w:r>
        <w:br/>
      </w:r>
      <w:r>
        <w:t xml:space="preserve">of transport do not always agree </w:t>
      </w:r>
      <w:r>
        <w:br/>
      </w:r>
      <w:r>
        <w:t xml:space="preserve">With the figures of tonnages enter- </w:t>
      </w:r>
      <w:r>
        <w:br/>
      </w:r>
      <w:r>
        <w:t xml:space="preserve">ing and leaving which appear in the </w:t>
      </w:r>
      <w:r>
        <w:br/>
      </w:r>
      <w:r>
        <w:t xml:space="preserve">main tables relating to the various </w:t>
      </w:r>
      <w:r>
        <w:br/>
      </w:r>
      <w:r>
        <w:t xml:space="preserve">modes of transport. The differences </w:t>
      </w:r>
      <w:r>
        <w:br/>
      </w:r>
      <w:r>
        <w:t xml:space="preserve">are due to the fact that the </w:t>
      </w:r>
      <w:r>
        <w:br/>
      </w:r>
      <w:r>
        <w:t xml:space="preserve">statistics are not derived from the </w:t>
      </w:r>
      <w:r>
        <w:br/>
      </w:r>
      <w:r>
        <w:t xml:space="preserve">same sources. Goods reconsigned or </w:t>
      </w:r>
      <w:r>
        <w:br/>
      </w:r>
      <w:r>
        <w:t xml:space="preserve">transshipped at frontiers are not </w:t>
      </w:r>
      <w:r>
        <w:br/>
      </w:r>
      <w:r>
        <w:t xml:space="preserve">necessarily treated in the same </w:t>
      </w:r>
      <w:r>
        <w:br/>
      </w:r>
      <w:r>
        <w:t xml:space="preserve">manner in the various statistical </w:t>
      </w:r>
      <w:r>
        <w:br/>
      </w:r>
      <w:r>
        <w:t xml:space="preserve">tables and goods moved into or out </w:t>
      </w:r>
      <w:r>
        <w:br/>
      </w:r>
      <w:r>
        <w:t xml:space="preserve">of bonded warehouses may be included </w:t>
      </w:r>
      <w:r>
        <w:br/>
      </w:r>
      <w:r>
        <w:t xml:space="preserve">in the statistics of ports but not </w:t>
      </w:r>
      <w:r>
        <w:br/>
      </w:r>
      <w:r>
        <w:t xml:space="preserve">in those of this table,</w:t>
      </w:r>
    </w:p>
    <w:p>
      <w:pPr>
        <w:pStyle w:val="Normal"/>
      </w:pPr>
      <w:r>
        <w:t xml:space="preserve">(a) Including parcel post for which </w:t>
      </w:r>
      <w:r>
        <w:br/>
      </w:r>
      <w:r>
        <w:t xml:space="preserve">no mode of transport is </w:t>
      </w:r>
      <w:r>
        <w:br/>
      </w:r>
      <w:r>
        <w:t xml:space="preserve">indicated.</w:t>
      </w:r>
    </w:p>
    <w:p>
      <w:pPr>
        <w:pStyle w:val="Normal"/>
      </w:pPr>
      <w:r>
        <w:t xml:space="preserve">Including transport by pipeline </w:t>
      </w:r>
      <w:r>
        <w:br/>
      </w:r>
      <w:r>
        <w:t xml:space="preserve">(for details see table 30). </w:t>
      </w:r>
      <w:r>
        <w:br/>
      </w:r>
      <w:r>
        <w:t xml:space="preserve">Including goods for which no </w:t>
      </w:r>
      <w:r>
        <w:br/>
      </w:r>
      <w:r>
        <w:t xml:space="preserve">mode of transport is indicated.</w:t>
      </w:r>
    </w:p>
    <w:p>
      <w:pPr>
        <w:pStyle w:val="Normal"/>
      </w:pPr>
      <w:r>
        <w:t xml:space="preserve">(ъ) </w:t>
      </w:r>
      <w:r>
        <w:br/>
      </w:r>
      <w:r>
        <w:t xml:space="preserve">(с)</w:t>
      </w:r>
    </w:p>
    <w:p>
      <w:pPr>
        <w:pStyle w:val="Normal"/>
      </w:pPr>
      <w:r>
        <w:t xml:space="preserve">(а) Excluding movement of floating </w:t>
      </w:r>
      <w:r>
        <w:br/>
      </w:r>
      <w:r>
        <w:t xml:space="preserve">eas (for details see table </w:t>
      </w:r>
      <w:r>
        <w:br/>
      </w:r>
      <w:r>
        <w:t xml:space="preserve">30). </w:t>
      </w:r>
      <w:r>
        <w:br/>
      </w:r>
      <w:r>
        <w:t xml:space="preserve">Transit includes transport by </w:t>
      </w:r>
      <w:r>
        <w:br/>
      </w:r>
      <w:r>
        <w:t xml:space="preserve">the Hungarian shipping services </w:t>
      </w:r>
      <w:r>
        <w:br/>
      </w:r>
      <w:r>
        <w:t xml:space="preserve">between ports abroad which does </w:t>
      </w:r>
      <w:r>
        <w:br/>
      </w:r>
      <w:r>
        <w:t xml:space="preserve">not pass through any Hungarian </w:t>
      </w:r>
      <w:r>
        <w:br/>
      </w:r>
      <w:r>
        <w:t xml:space="preserve">port. </w:t>
      </w:r>
      <w:r>
        <w:br/>
      </w:r>
      <w:r>
        <w:t xml:space="preserve">In 1972 and 1973, excluding </w:t>
      </w:r>
      <w:r>
        <w:br/>
      </w:r>
      <w:r>
        <w:t xml:space="preserve">trade between Belgium- </w:t>
      </w:r>
      <w:r>
        <w:br/>
      </w:r>
      <w:r>
        <w:t xml:space="preserve">Luxembourg and the Netherlands. </w:t>
      </w:r>
      <w:r>
        <w:br/>
      </w:r>
      <w:r>
        <w:t xml:space="preserve">(g) Data for 1972 and 1973 are not </w:t>
      </w:r>
      <w:r>
        <w:br/>
      </w:r>
      <w:r>
        <w:t xml:space="preserve">comparable with those for 1963. </w:t>
      </w:r>
      <w:r>
        <w:br/>
      </w:r>
      <w:r>
        <w:t xml:space="preserve">As from January 1968, statistics </w:t>
      </w:r>
      <w:r>
        <w:br/>
      </w:r>
      <w:r>
        <w:t xml:space="preserve">are established on the basis of </w:t>
      </w:r>
      <w:r>
        <w:br/>
      </w:r>
      <w:r>
        <w:t xml:space="preserve">Customs documents. They corres-</w:t>
      </w:r>
    </w:p>
    <w:p>
      <w:pPr>
        <w:pStyle w:val="Normal"/>
      </w:pPr>
      <w:r>
        <w:t xml:space="preserve">(e)</w:t>
      </w:r>
    </w:p>
    <w:p>
      <w:pPr>
        <w:pStyle w:val="Normal"/>
      </w:pPr>
      <w:r>
        <w:t xml:space="preserve">(£)</w:t>
      </w:r>
    </w:p>
    <w:p>
      <w:pPr>
        <w:pStyle w:val="Normal"/>
      </w:pPr>
      <w:r>
        <w:t xml:space="preserve">pond to special trade statistics,</w:t>
      </w:r>
    </w:p>
    <w:p>
      <w:pPr>
        <w:pStyle w:val="Normal"/>
      </w:pPr>
      <w:r>
        <w:t xml:space="preserve">excluding raw tobacco and liquid </w:t>
      </w:r>
      <w:r>
        <w:br/>
      </w:r>
      <w:r>
        <w:t xml:space="preserve">fuels cleared by Customs at the </w:t>
      </w:r>
      <w:r>
        <w:br/>
      </w:r>
      <w:r>
        <w:t xml:space="preserve">exit of private warehouses.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NOTES DU TABLEAU 4</w:t>
      </w:r>
    </w:p>
    <w:p>
      <w:pPr>
        <w:pStyle w:val="Normal"/>
      </w:pPr>
      <w:r>
        <w:t xml:space="preserve">Les tonnages de chaque mode de transport </w:t>
      </w:r>
      <w:r>
        <w:br/>
      </w:r>
      <w:r>
        <w:t xml:space="preserve">ne concordent pas toujours avec les </w:t>
      </w:r>
      <w:r>
        <w:br/>
      </w:r>
      <w:r>
        <w:t xml:space="preserve">chiffres de tonnages entrés et sortis qui </w:t>
      </w:r>
      <w:r>
        <w:br/>
      </w:r>
      <w:r>
        <w:t xml:space="preserve">figurent aux tableaux principaux relatifs </w:t>
      </w:r>
      <w:r>
        <w:br/>
      </w:r>
      <w:r>
        <w:t xml:space="preserve">aux divers modes de transport. Les </w:t>
      </w:r>
      <w:r>
        <w:br/>
      </w:r>
      <w:r>
        <w:t xml:space="preserve">différences proviennent du fait que les </w:t>
      </w:r>
      <w:r>
        <w:br/>
      </w:r>
      <w:r>
        <w:t xml:space="preserve">statistiques ne sont pas tirées des mémes </w:t>
      </w:r>
      <w:r>
        <w:br/>
      </w:r>
      <w:r>
        <w:t xml:space="preserve">sources. Les marchandises réexpédiées ou </w:t>
      </w:r>
      <w:r>
        <w:br/>
      </w:r>
      <w:r>
        <w:t xml:space="preserve">transbordées aux frontiéres ne sont pas </w:t>
      </w:r>
      <w:r>
        <w:br/>
      </w:r>
      <w:r>
        <w:t xml:space="preserve">nécessairement prises en considération de </w:t>
      </w:r>
      <w:r>
        <w:br/>
      </w:r>
      <w:r>
        <w:t xml:space="preserve">la méme fagon dans les divers tableaux </w:t>
      </w:r>
      <w:r>
        <w:br/>
      </w:r>
      <w:r>
        <w:t xml:space="preserve">statistiques et les marchandises déposées </w:t>
      </w:r>
      <w:r>
        <w:br/>
      </w:r>
      <w:r>
        <w:t xml:space="preserve">dans les entrepôts sous contrôle douanier, </w:t>
      </w:r>
      <w:r>
        <w:br/>
      </w:r>
      <w:r>
        <w:t xml:space="preserve">ou qui en sortent, peuvent être comprises </w:t>
      </w:r>
      <w:r>
        <w:br/>
      </w:r>
      <w:r>
        <w:t xml:space="preserve">dans la statistique des ports mais non pas </w:t>
      </w:r>
      <w:r>
        <w:br/>
      </w:r>
      <w:r>
        <w:t xml:space="preserve">dans ce tableau.</w:t>
      </w:r>
    </w:p>
    <w:p>
      <w:pPr>
        <w:pStyle w:val="Normal"/>
      </w:pPr>
      <w:r>
        <w:t xml:space="preserve">(a) Y compris les colis postaux pour les- </w:t>
      </w:r>
      <w:r>
        <w:br/>
      </w:r>
      <w:r>
        <w:t xml:space="preserve">quels le mode de transport n'est pas </w:t>
      </w:r>
      <w:r>
        <w:br/>
      </w:r>
      <w:r>
        <w:t xml:space="preserve">indiqué.</w:t>
      </w:r>
    </w:p>
    <w:p>
      <w:pPr>
        <w:pStyle w:val="Normal"/>
      </w:pPr>
      <w:r>
        <w:t xml:space="preserve">Y compris le transport par pipeline </w:t>
      </w:r>
      <w:r>
        <w:br/>
      </w:r>
      <w:r>
        <w:t xml:space="preserve">(pour détails, voir tableau 30).</w:t>
      </w:r>
    </w:p>
    <w:p>
      <w:pPr>
        <w:pStyle w:val="Normal"/>
      </w:pPr>
      <w:r>
        <w:t xml:space="preserve">У compris les marchandises pour 1ез- </w:t>
      </w:r>
      <w:r>
        <w:br/>
      </w:r>
      <w:r>
        <w:t xml:space="preserve">quelles le mode de transport n'est pas </w:t>
      </w:r>
      <w:r>
        <w:br/>
      </w:r>
      <w:r>
        <w:t xml:space="preserve">indiqué.</w:t>
      </w:r>
    </w:p>
    <w:p>
      <w:pPr>
        <w:pStyle w:val="Normal"/>
      </w:pPr>
      <w:r>
        <w:t xml:space="preserve">À l'exclusion du flottage de bois </w:t>
      </w:r>
      <w:r>
        <w:br/>
      </w:r>
      <w:r>
        <w:t xml:space="preserve">(pour détails, voir tableau 30).</w:t>
      </w:r>
    </w:p>
    <w:p>
      <w:pPr>
        <w:pStyle w:val="Normal"/>
      </w:pPr>
      <w:r>
        <w:t xml:space="preserve">(b) </w:t>
      </w:r>
      <w:r>
        <w:br/>
      </w:r>
      <w:r>
        <w:t xml:space="preserve">(c)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(е) Те transit comprend les transports des </w:t>
      </w:r>
      <w:r>
        <w:br/>
      </w:r>
      <w:r>
        <w:t xml:space="preserve">services de la navigation hongroise </w:t>
      </w:r>
      <w:r>
        <w:br/>
      </w:r>
      <w:r>
        <w:t xml:space="preserve">d'un port étranger à un autre sans </w:t>
      </w:r>
      <w:r>
        <w:br/>
      </w:r>
      <w:r>
        <w:t xml:space="preserve">passer par un port hongrois.</w:t>
      </w:r>
    </w:p>
    <w:p>
      <w:pPr>
        <w:pStyle w:val="Normal"/>
      </w:pPr>
      <w:r>
        <w:t xml:space="preserve">(f) En 1972 et 1973, non compris le</w:t>
      </w:r>
    </w:p>
    <w:p>
      <w:pPr>
        <w:pStyle w:val="Normal"/>
      </w:pPr>
      <w:r>
        <w:t xml:space="preserve">commerce entre la Belgique - Luxembourg </w:t>
      </w:r>
      <w:r>
        <w:br/>
      </w:r>
      <w:r>
        <w:t xml:space="preserve">et les Pays-Bas.</w:t>
      </w:r>
    </w:p>
    <w:p>
      <w:pPr>
        <w:pStyle w:val="Normal"/>
      </w:pPr>
      <w:r>
        <w:t xml:space="preserve">Les données des années 1972 et 1973 ne </w:t>
      </w:r>
      <w:r>
        <w:br/>
      </w:r>
      <w:r>
        <w:t xml:space="preserve">sont pas comparables avec celles de </w:t>
      </w:r>
      <w:r>
        <w:br/>
      </w:r>
      <w:r>
        <w:t xml:space="preserve">1963. A partir du ler janvier 1968 les </w:t>
      </w:r>
      <w:r>
        <w:br/>
      </w:r>
      <w:r>
        <w:t xml:space="preserve">statistiques sont établies sur la base </w:t>
      </w:r>
      <w:r>
        <w:br/>
      </w:r>
      <w:r>
        <w:t xml:space="preserve">de documents douaniers, Elles соггез- </w:t>
      </w:r>
      <w:r>
        <w:br/>
      </w:r>
      <w:r>
        <w:t xml:space="preserve">pondent à celles du commerce spécial à </w:t>
      </w:r>
      <w:r>
        <w:br/>
      </w:r>
      <w:r>
        <w:t xml:space="preserve">l'exclusion des tabacs bruts et des car- </w:t>
      </w:r>
      <w:r>
        <w:br/>
      </w:r>
      <w:r>
        <w:t xml:space="preserve">burants liquides dédouanés à la sortie </w:t>
      </w:r>
      <w:r>
        <w:br/>
      </w:r>
      <w:r>
        <w:t xml:space="preserve">des entrepôts privés.</w:t>
      </w:r>
    </w:p>
    <w:p>
      <w:pPr>
        <w:pStyle w:val="Normal"/>
      </w:pPr>
      <w:r>
        <w:t xml:space="preserve">(g)</w:t>
      </w:r>
    </w:p>
    <w:p>
      <w:pPr>
        <w:pStyle w:val="Normal"/>
      </w:pPr>
      <w:r>
        <w:t xml:space="preserve">ПРИМЕЧАНИЯ К ТАБЛИЦЕ 4</w:t>
      </w:r>
    </w:p>
    <w:p>
      <w:pPr>
        <w:pStyle w:val="Normal"/>
      </w:pPr>
      <w:r>
        <w:t xml:space="preserve">Тоннаж перевозок каждым видом транспор- </w:t>
      </w:r>
      <w:r>
        <w:br/>
      </w:r>
      <w:r>
        <w:t xml:space="preserve">та не всегда совпадает с данными о тон- </w:t>
      </w:r>
      <w:r>
        <w:br/>
      </w:r>
      <w:r>
        <w:t xml:space="preserve">наже ввезенных и вывезенных грузов, со- </w:t>
      </w:r>
      <w:r>
        <w:br/>
      </w:r>
      <w:r>
        <w:t xml:space="preserve">держащимися в основных таблицах по раз- </w:t>
      </w:r>
      <w:r>
        <w:br/>
      </w:r>
      <w:r>
        <w:t xml:space="preserve">личным видам транспорта. Различия объяс-</w:t>
      </w:r>
    </w:p>
    <w:p>
      <w:pPr>
        <w:pStyle w:val="Normal"/>
      </w:pPr>
      <w:r>
        <w:t xml:space="preserve">няются тем,</w:t>
      </w:r>
    </w:p>
    <w:p>
      <w:pPr>
        <w:pStyle w:val="Normal"/>
      </w:pPr>
      <w:r>
        <w:t xml:space="preserve">что статистические данные</w:t>
      </w:r>
    </w:p>
    <w:p>
      <w:pPr>
        <w:pStyle w:val="Normal"/>
      </w:pPr>
      <w:r>
        <w:t xml:space="preserve">были получены из различных источников. </w:t>
      </w:r>
      <w:r>
        <w:br/>
      </w:r>
      <w:r>
        <w:t xml:space="preserve">Переотправленные или перегруженные на </w:t>
      </w:r>
      <w:r>
        <w:br/>
      </w:r>
      <w:r>
        <w:t xml:space="preserve">границе грузы не обязательно учитывают- </w:t>
      </w:r>
      <w:r>
        <w:br/>
      </w:r>
      <w:r>
        <w:t xml:space="preserve">ся одинаковым образом в различных ста&gt; </w:t>
      </w:r>
      <w:r>
        <w:br/>
      </w:r>
      <w:r>
        <w:t xml:space="preserve">тистических таблицах, а складированные </w:t>
      </w:r>
      <w:r>
        <w:br/>
      </w:r>
      <w:r>
        <w:t xml:space="preserve">или вывезенные со складов грузы могут </w:t>
      </w:r>
      <w:r>
        <w:br/>
      </w:r>
      <w:r>
        <w:t xml:space="preserve">включаться в статистику портов, а не в </w:t>
      </w:r>
      <w:r>
        <w:br/>
      </w:r>
      <w:r>
        <w:t xml:space="preserve">эту таблицу.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(b) </w:t>
      </w:r>
      <w:r>
        <w:br/>
      </w:r>
      <w:r>
        <w:t xml:space="preserve">(c)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(е)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(=)</w:t>
      </w:r>
    </w:p>
    <w:p>
      <w:pPr>
        <w:pStyle w:val="Normal"/>
      </w:pPr>
      <w:r>
        <w:t xml:space="preserve">Включая почтовые посылки, в отноше- </w:t>
      </w:r>
      <w:r>
        <w:br/>
      </w:r>
      <w:r>
        <w:t xml:space="preserve">нии которых вид транспорта не ука- </w:t>
      </w:r>
      <w:r>
        <w:br/>
      </w:r>
      <w:r>
        <w:t xml:space="preserve">зан.</w:t>
      </w:r>
    </w:p>
    <w:p>
      <w:pPr>
        <w:pStyle w:val="Normal"/>
      </w:pPr>
      <w:r>
        <w:t xml:space="preserve">Включая перевозки по трубопроводу </w:t>
      </w:r>
      <w:r>
        <w:br/>
      </w:r>
      <w:r>
        <w:t xml:space="preserve">(подробности om, таблицу 30). </w:t>
      </w:r>
      <w:r>
        <w:br/>
      </w:r>
      <w:r>
        <w:t xml:space="preserve">Включая грузы, в отношении которых </w:t>
      </w:r>
      <w:r>
        <w:br/>
      </w:r>
      <w:r>
        <w:t xml:space="preserve">вид транспорта не указан.</w:t>
      </w:r>
    </w:p>
    <w:p>
      <w:pPr>
        <w:pStyle w:val="Normal"/>
      </w:pPr>
      <w:r>
        <w:t xml:space="preserve">Исключая сплав леса (подробности </w:t>
      </w:r>
      <w:r>
        <w:br/>
      </w:r>
      <w:r>
        <w:t xml:space="preserve">см. таблицу 30).</w:t>
      </w:r>
    </w:p>
    <w:p>
      <w:pPr>
        <w:pStyle w:val="Normal"/>
      </w:pPr>
      <w:r>
        <w:t xml:space="preserve">Транзит включает перевозки венгер- </w:t>
      </w:r>
      <w:r>
        <w:br/>
      </w:r>
      <w:r>
        <w:t xml:space="preserve">ского судоходства между заграничны- </w:t>
      </w:r>
      <w:r>
        <w:br/>
      </w:r>
      <w:r>
        <w:t xml:space="preserve">ми портами, которые не проходят че- </w:t>
      </w:r>
      <w:r>
        <w:br/>
      </w:r>
      <w:r>
        <w:t xml:space="preserve">рез какой-либо венгерский порт.</w:t>
      </w:r>
    </w:p>
    <w:p>
      <w:pPr>
        <w:pStyle w:val="Normal"/>
      </w:pPr>
      <w:r>
        <w:t xml:space="preserve">В 1972 и 1973 гг., кроме торговли </w:t>
      </w:r>
      <w:r>
        <w:br/>
      </w:r>
      <w:r>
        <w:t xml:space="preserve">между Бельгией-Люксембургом и Ни- </w:t>
      </w:r>
      <w:r>
        <w:br/>
      </w:r>
      <w:r>
        <w:t xml:space="preserve">дерландами.</w:t>
      </w:r>
    </w:p>
    <w:p>
      <w:pPr>
        <w:pStyle w:val="Normal"/>
      </w:pPr>
      <w:r>
        <w:t xml:space="preserve">Данные за 1972 и 1973 гг. не сопо- </w:t>
      </w:r>
      <w:r>
        <w:br/>
      </w:r>
      <w:r>
        <w:t xml:space="preserve">ставимы с данными за 1963 год, по- </w:t>
      </w:r>
      <w:r>
        <w:br/>
      </w:r>
      <w:r>
        <w:t xml:space="preserve">скольку, начиная с 1 января 1968 г. </w:t>
      </w:r>
      <w:r>
        <w:br/>
      </w:r>
      <w:r>
        <w:t xml:space="preserve">статистические данные основываются </w:t>
      </w:r>
      <w:r>
        <w:br/>
      </w:r>
      <w:r>
        <w:t xml:space="preserve">на таможенных документах. OHH CO— </w:t>
      </w:r>
      <w:r>
        <w:br/>
      </w:r>
      <w:r>
        <w:t xml:space="preserve">ответствуют данным специальной тор- </w:t>
      </w:r>
      <w:r>
        <w:br/>
      </w:r>
      <w:r>
        <w:t xml:space="preserve">говой статистики, исключая табачное </w:t>
      </w:r>
      <w:r>
        <w:br/>
      </w:r>
      <w:r>
        <w:t xml:space="preserve">сырье и жидкое топливо, очищенные OT </w:t>
      </w:r>
      <w:r>
        <w:br/>
      </w:r>
      <w:r>
        <w:t xml:space="preserve">пошлин при выходе из частных складов.</w:t>
      </w:r>
    </w:p>
    <w:p>
      <w:pPr>
        <w:pStyle w:val="Normal"/>
      </w:pPr>
      <w:r>
        <w:t xml:space="preserve">GENERAL STATISTICS</w:t>
      </w:r>
    </w:p>
    <w:p>
      <w:pPr>
        <w:pStyle w:val="Normal"/>
      </w:pPr>
      <w:r>
        <w:t xml:space="preserve">STATISTIQUES GENERALES</w:t>
      </w:r>
    </w:p>
    <w:p>
      <w:pPr>
        <w:pStyle w:val="Normal"/>
      </w:pPr>
      <w:r>
        <w:t xml:space="preserve">ОБЩАЯ СТАТИСТИКА</w:t>
      </w:r>
    </w:p>
    <w:p>
      <w:pPr>
        <w:pStyle w:val="Normal"/>
      </w:pPr>
      <w:r>
        <w:t xml:space="preserve">=90=</w:t>
      </w:r>
    </w:p>
    <w:p>
      <w:pPr>
        <w:pStyle w:val="Normal"/>
      </w:pPr>
      <w:r>
        <w:t xml:space="preserve">5. International travel statistics </w:t>
      </w:r>
      <w:r>
        <w:br/>
      </w:r>
      <w:r>
        <w:t xml:space="preserve">5. Statistique du tourisme international</w:t>
      </w:r>
    </w:p>
    <w:p>
      <w:pPr>
        <w:pStyle w:val="Normal"/>
      </w:pPr>
      <w:r>
        <w:t xml:space="preserve">5. Статистика международного туризма</w:t>
      </w:r>
    </w:p>
    <w:p>
      <w:pPr>
        <w:pStyle w:val="Normal"/>
      </w:pPr>
      <w:r>
        <w:t xml:space="preserve">Pays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czechostovakia ‘”?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GERMANY, FEDERAL REPUBLIC OF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MALTA (9)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SCANDINAVIA (©)</w:t>
      </w:r>
    </w:p>
    <w:p>
      <w:pPr>
        <w:pStyle w:val="Normal"/>
      </w:pPr>
      <w:r>
        <w:t xml:space="preserve">spain (9)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AUTRICHE</w:t>
      </w:r>
    </w:p>
    <w:p>
      <w:pPr>
        <w:pStyle w:val="Normal"/>
      </w:pPr>
      <w:r>
        <w:t xml:space="preserve">BELGIQUE</w:t>
      </w:r>
    </w:p>
    <w:p>
      <w:pPr>
        <w:pStyle w:val="Normal"/>
      </w:pPr>
      <w:r>
        <w:t xml:space="preserve">BULGARIE</w:t>
      </w:r>
    </w:p>
    <w:p>
      <w:pPr>
        <w:pStyle w:val="Normal"/>
      </w:pPr>
      <w:r>
        <w:t xml:space="preserve">CHYPRE</w:t>
      </w:r>
    </w:p>
    <w:p>
      <w:pPr>
        <w:pStyle w:val="Normal"/>
      </w:pPr>
      <w:r>
        <w:t xml:space="preserve">TCHECOSLOVAQUIE (©)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ALLEMAGNE RÉPUBLIQUE FÉDÉRALE 0”</w:t>
      </w:r>
    </w:p>
    <w:p>
      <w:pPr>
        <w:pStyle w:val="Normal"/>
      </w:pPr>
      <w:r>
        <w:t xml:space="preserve">GRÈCE</w:t>
      </w:r>
    </w:p>
    <w:p>
      <w:pPr>
        <w:pStyle w:val="Normal"/>
      </w:pPr>
      <w:r>
        <w:t xml:space="preserve">HONGRIE</w:t>
      </w:r>
    </w:p>
    <w:p>
      <w:pPr>
        <w:pStyle w:val="Normal"/>
      </w:pPr>
      <w:r>
        <w:t xml:space="preserve">IRLANDE</w:t>
      </w:r>
    </w:p>
    <w:p>
      <w:pPr>
        <w:pStyle w:val="Normal"/>
      </w:pPr>
      <w:r>
        <w:t xml:space="preserve">ITALIE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MALTE (d)</w:t>
      </w:r>
    </w:p>
    <w:p>
      <w:pPr>
        <w:pStyle w:val="Normal"/>
      </w:pPr>
      <w:r>
        <w:t xml:space="preserve">PAYS-BAS</w:t>
      </w:r>
    </w:p>
    <w:p>
      <w:pPr>
        <w:pStyle w:val="Normal"/>
      </w:pPr>
      <w:r>
        <w:t xml:space="preserve">POLOGNE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ROUMANIE</w:t>
      </w:r>
    </w:p>
    <w:p>
      <w:pPr>
        <w:pStyle w:val="Normal"/>
      </w:pPr>
      <w:r>
        <w:t xml:space="preserve">SCANDINAVIE )</w:t>
      </w:r>
    </w:p>
    <w:p>
      <w:pPr>
        <w:pStyle w:val="Normal"/>
      </w:pPr>
      <w:r>
        <w:t xml:space="preserve">ESPAGNE (®)</w:t>
      </w:r>
    </w:p>
    <w:p>
      <w:pPr>
        <w:pStyle w:val="Normal"/>
      </w:pPr>
      <w:r>
        <w:t xml:space="preserve">SUISSE</w:t>
      </w:r>
    </w:p>
    <w:p>
      <w:pPr>
        <w:pStyle w:val="Normal"/>
      </w:pPr>
      <w:r>
        <w:t xml:space="preserve">‚ TURQUIE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Страна</w:t>
      </w:r>
    </w:p>
    <w:p>
      <w:pPr>
        <w:pStyle w:val="Normal"/>
      </w:pPr>
      <w:r>
        <w:t xml:space="preserve">АВСТРИЯ</w:t>
      </w:r>
    </w:p>
    <w:p>
      <w:pPr>
        <w:pStyle w:val="Normal"/>
      </w:pPr>
      <w:r>
        <w:t xml:space="preserve">БЕЛЬГИЯ</w:t>
      </w:r>
    </w:p>
    <w:p>
      <w:pPr>
        <w:pStyle w:val="Normal"/>
      </w:pPr>
      <w:r>
        <w:t xml:space="preserve">БОЛГАРИЯ</w:t>
      </w:r>
    </w:p>
    <w:p>
      <w:pPr>
        <w:pStyle w:val="Normal"/>
      </w:pPr>
      <w:r>
        <w:t xml:space="preserve">КИПР</w:t>
      </w:r>
    </w:p>
    <w:p>
      <w:pPr>
        <w:pStyle w:val="Normal"/>
      </w:pPr>
      <w:r>
        <w:t xml:space="preserve">ЧЕХОСЛОВАКИЯ (9)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ГЕРМАНИЯ ‚, ФЕДЕРАТИВНАЯ РЕСПУБЛИКА</w:t>
      </w:r>
    </w:p>
    <w:p>
      <w:pPr>
        <w:pStyle w:val="Normal"/>
      </w:pPr>
      <w:r>
        <w:t xml:space="preserve">ГРЕЦИЯ</w:t>
      </w:r>
    </w:p>
    <w:p>
      <w:pPr>
        <w:pStyle w:val="Normal"/>
      </w:pPr>
      <w:r>
        <w:t xml:space="preserve">ВЕНГРИЯ</w:t>
      </w:r>
    </w:p>
    <w:p>
      <w:pPr>
        <w:pStyle w:val="Normal"/>
      </w:pPr>
      <w:r>
        <w:t xml:space="preserve">ИРЛАНДИЯ</w:t>
      </w:r>
    </w:p>
    <w:p>
      <w:pPr>
        <w:pStyle w:val="Normal"/>
      </w:pPr>
      <w:r>
        <w:t xml:space="preserve">ИТАЛИЯ</w:t>
      </w:r>
    </w:p>
    <w:p>
      <w:pPr>
        <w:pStyle w:val="Normal"/>
      </w:pPr>
      <w:r>
        <w:t xml:space="preserve">ЛЮКСЕМБУРГ</w:t>
      </w:r>
    </w:p>
    <w:p>
      <w:pPr>
        <w:pStyle w:val="Normal"/>
      </w:pPr>
      <w:r>
        <w:t xml:space="preserve">МАЛЬТА (9)</w:t>
      </w:r>
    </w:p>
    <w:p>
      <w:pPr>
        <w:pStyle w:val="Normal"/>
      </w:pPr>
      <w:r>
        <w:t xml:space="preserve">НИДЕРЛАНДЫ</w:t>
      </w:r>
    </w:p>
    <w:p>
      <w:pPr>
        <w:pStyle w:val="Normal"/>
      </w:pPr>
      <w:r>
        <w:t xml:space="preserve">ПОЛЬША</w:t>
      </w:r>
    </w:p>
    <w:p>
      <w:pPr>
        <w:pStyle w:val="Normal"/>
      </w:pPr>
      <w:r>
        <w:t xml:space="preserve">ПОРТУГАЛИЯ</w:t>
      </w:r>
    </w:p>
    <w:p>
      <w:pPr>
        <w:pStyle w:val="Normal"/>
      </w:pPr>
      <w:r>
        <w:t xml:space="preserve">РУМЫНИЯ</w:t>
      </w:r>
    </w:p>
    <w:p>
      <w:pPr>
        <w:pStyle w:val="Normal"/>
      </w:pPr>
      <w:r>
        <w:t xml:space="preserve">СКАНДИНАВИЯ (€)</w:t>
      </w:r>
    </w:p>
    <w:p>
      <w:pPr>
        <w:pStyle w:val="Normal"/>
      </w:pPr>
      <w:r>
        <w:t xml:space="preserve">ИСПАНИЯ (9)</w:t>
      </w:r>
    </w:p>
    <w:p>
      <w:pPr>
        <w:pStyle w:val="Normal"/>
      </w:pPr>
      <w:r>
        <w:t xml:space="preserve">ШВЕЙЦАРИЯ</w:t>
      </w:r>
    </w:p>
    <w:p>
      <w:pPr>
        <w:pStyle w:val="Normal"/>
      </w:pPr>
      <w:r>
        <w:t xml:space="preserve">ТУРЦИЯ</w:t>
      </w:r>
    </w:p>
    <w:p>
      <w:pPr>
        <w:pStyle w:val="Normal"/>
      </w:pPr>
      <w:r>
        <w:t xml:space="preserve">Софе(а) </w:t>
      </w:r>
      <w:r>
        <w:br/>
      </w:r>
      <w:r>
        <w:t xml:space="preserve">Шифр) 1000</w:t>
      </w:r>
    </w:p>
    <w:p>
      <w:pPr>
        <w:pStyle w:val="Normal"/>
      </w:pPr>
      <w:r>
        <w:t xml:space="preserve">В 5 768 10 253</w:t>
      </w:r>
    </w:p>
    <w:p>
      <w:pPr>
        <w:pStyle w:val="Normal"/>
      </w:pPr>
      <w:r>
        <w:t xml:space="preserve">С 37 983 72 242</w:t>
      </w:r>
    </w:p>
    <w:p>
      <w:pPr>
        <w:pStyle w:val="Normal"/>
      </w:pPr>
      <w:r>
        <w:t xml:space="preserve">c 4 574 6 953</w:t>
      </w:r>
    </w:p>
    <w:p>
      <w:pPr>
        <w:pStyle w:val="Normal"/>
      </w:pPr>
      <w:r>
        <w:t xml:space="preserve">A 415 3 007</w:t>
      </w:r>
    </w:p>
    <w:p>
      <w:pPr>
        <w:pStyle w:val="Normal"/>
      </w:pPr>
      <w:r>
        <w:t xml:space="preserve">A FO 228</w:t>
      </w:r>
    </w:p>
    <w:p>
      <w:pPr>
        <w:pStyle w:val="Normal"/>
      </w:pPr>
      <w:r>
        <w:t xml:space="preserve">С 529 1 144</w:t>
      </w:r>
    </w:p>
    <w:p>
      <w:pPr>
        <w:pStyle w:val="Normal"/>
      </w:pPr>
      <w:r>
        <w:t xml:space="preserve">А 285 11 498</w:t>
      </w:r>
    </w:p>
    <w:p>
      <w:pPr>
        <w:pStyle w:val="Normal"/>
      </w:pPr>
      <w:r>
        <w:t xml:space="preserve">С 1 426 27 144</w:t>
      </w:r>
    </w:p>
    <w:p>
      <w:pPr>
        <w:pStyle w:val="Normal"/>
      </w:pPr>
      <w:r>
        <w:t xml:space="preserve">А 10 000 | 9 876</w:t>
      </w:r>
    </w:p>
    <w:p>
      <w:pPr>
        <w:pStyle w:val="Normal"/>
      </w:pPr>
      <w:r>
        <w:t xml:space="preserve">С 88 200 23 608</w:t>
      </w:r>
    </w:p>
    <w:p>
      <w:pPr>
        <w:pStyle w:val="Normal"/>
      </w:pPr>
      <w:r>
        <w:t xml:space="preserve">В 5 603 7 565</w:t>
      </w:r>
    </w:p>
    <w:p>
      <w:pPr>
        <w:pStyle w:val="Normal"/>
      </w:pPr>
      <w:r>
        <w:t xml:space="preserve">с 11 692 16 500</w:t>
      </w:r>
    </w:p>
    <w:p>
      <w:pPr>
        <w:pStyle w:val="Normal"/>
      </w:pPr>
      <w:r>
        <w:t xml:space="preserve">А 673 2 436</w:t>
      </w:r>
    </w:p>
    <w:p>
      <w:pPr>
        <w:pStyle w:val="Normal"/>
      </w:pPr>
      <w:r>
        <w:t xml:space="preserve">С ats 14 086</w:t>
      </w:r>
    </w:p>
    <w:p>
      <w:pPr>
        <w:pStyle w:val="Normal"/>
      </w:pPr>
      <w:r>
        <w:t xml:space="preserve">A Sas 3 617</w:t>
      </w:r>
    </w:p>
    <w:p>
      <w:pPr>
        <w:pStyle w:val="Normal"/>
      </w:pPr>
      <w:r>
        <w:t xml:space="preserve">С да 5 933</w:t>
      </w:r>
    </w:p>
    <w:p>
      <w:pPr>
        <w:pStyle w:val="Normal"/>
      </w:pPr>
      <w:r>
        <w:t xml:space="preserve">А 1 492 1 458</w:t>
      </w:r>
    </w:p>
    <w:p>
      <w:pPr>
        <w:pStyle w:val="Normal"/>
      </w:pPr>
      <w:r>
        <w:t xml:space="preserve">А 10 600 15 112</w:t>
      </w:r>
    </w:p>
    <w:p>
      <w:pPr>
        <w:pStyle w:val="Normal"/>
      </w:pPr>
      <w:r>
        <w:t xml:space="preserve">С 36 216 47 8817</w:t>
      </w:r>
    </w:p>
    <w:p>
      <w:pPr>
        <w:pStyle w:val="Normal"/>
      </w:pPr>
      <w:r>
        <w:t xml:space="preserve">А 378 Ac</w:t>
      </w:r>
    </w:p>
    <w:p>
      <w:pPr>
        <w:pStyle w:val="Normal"/>
      </w:pPr>
      <w:r>
        <w:t xml:space="preserve">С 802 5</w:t>
      </w:r>
    </w:p>
    <w:p>
      <w:pPr>
        <w:pStyle w:val="Normal"/>
      </w:pPr>
      <w:r>
        <w:t xml:space="preserve">A 32 150</w:t>
      </w:r>
    </w:p>
    <w:p>
      <w:pPr>
        <w:pStyle w:val="Normal"/>
      </w:pPr>
      <w:r>
        <w:t xml:space="preserve">С AEE 1 874</w:t>
      </w:r>
    </w:p>
    <w:p>
      <w:pPr>
        <w:pStyle w:val="Normal"/>
      </w:pPr>
      <w:r>
        <w:t xml:space="preserve">В 1 641 2 594</w:t>
      </w:r>
    </w:p>
    <w:p>
      <w:pPr>
        <w:pStyle w:val="Normal"/>
      </w:pPr>
      <w:r>
        <w:t xml:space="preserve">С 4 095 5 916</w:t>
      </w:r>
    </w:p>
    <w:p>
      <w:pPr>
        <w:pStyle w:val="Normal"/>
      </w:pPr>
      <w:r>
        <w:t xml:space="preserve">А 285 | 8 339</w:t>
      </w:r>
    </w:p>
    <w:p>
      <w:pPr>
        <w:pStyle w:val="Normal"/>
      </w:pPr>
      <w:r>
        <w:t xml:space="preserve">С я 3 746</w:t>
      </w:r>
    </w:p>
    <w:p>
      <w:pPr>
        <w:pStyle w:val="Normal"/>
      </w:pPr>
      <w:r>
        <w:t xml:space="preserve">В 514 1 380. 1 437 </w:t>
      </w:r>
      <w:r>
        <w:br/>
      </w:r>
      <w:r>
        <w:t xml:space="preserve">@ 1 832 5 291 5 653 </w:t>
      </w:r>
      <w:r>
        <w:br/>
      </w:r>
      <w:r>
        <w:t xml:space="preserve">А 162 naa я </w:t>
      </w:r>
      <w:r>
        <w:br/>
      </w:r>
      <w:r>
        <w:t xml:space="preserve">А 8 679 14 800 15 009 </w:t>
      </w:r>
      <w:r>
        <w:br/>
      </w:r>
      <w:r>
        <w:t xml:space="preserve">А 10 932 32 507 34 559 </w:t>
      </w:r>
      <w:r>
        <w:br/>
      </w:r>
      <w:r>
        <w:t xml:space="preserve">В 5 484 7 131 6 818 </w:t>
      </w:r>
      <w:r>
        <w:br/>
      </w:r>
      <w:r>
        <w:t xml:space="preserve">с 17 793 21 723 21 162 </w:t>
      </w:r>
      <w:r>
        <w:br/>
      </w:r>
      <w:r>
        <w:t xml:space="preserve">А 198 595 772</w:t>
      </w:r>
    </w:p>
    <w:p>
      <w:pPr>
        <w:pStyle w:val="Normal"/>
      </w:pPr>
      <w:r>
        <w:t xml:space="preserve">= 21</w:t>
      </w:r>
    </w:p>
    <w:p>
      <w:pPr>
        <w:pStyle w:val="Normal"/>
      </w:pPr>
      <w:r>
        <w:t xml:space="preserve">GENERAL STATISTICS </w:t>
      </w:r>
      <w:r>
        <w:br/>
      </w:r>
      <w:r>
        <w:t xml:space="preserve">STATISTIQUES GENERALES </w:t>
      </w:r>
      <w:r>
        <w:br/>
      </w:r>
      <w:r>
        <w:t xml:space="preserve">ОБЩАЯ СТАТИСТИКА</w:t>
      </w:r>
    </w:p>
    <w:p>
      <w:pPr>
        <w:pStyle w:val="Normal"/>
      </w:pPr>
      <w:r>
        <w:t xml:space="preserve">5. International travel statistics </w:t>
      </w:r>
      <w:r>
        <w:br/>
      </w:r>
      <w:r>
        <w:t xml:space="preserve">5. Statistique du tourisme international</w:t>
      </w:r>
    </w:p>
    <w:p>
      <w:pPr>
        <w:pStyle w:val="Normal"/>
      </w:pPr>
      <w:r>
        <w:t xml:space="preserve">5. Статистика международного туризма</w:t>
      </w:r>
    </w:p>
    <w:p>
      <w:pPr>
        <w:pStyle w:val="Normal"/>
      </w:pPr>
      <w:r>
        <w:t xml:space="preserve">UNITED KINGDOM ROYAUME-UNI</w:t>
      </w:r>
    </w:p>
    <w:p>
      <w:pPr>
        <w:pStyle w:val="Normal"/>
      </w:pPr>
      <w:r>
        <w:t xml:space="preserve">YUGOSLAVIA (9) YOUGOSLAVIE (9)</w:t>
      </w:r>
    </w:p>
    <w:p>
      <w:pPr>
        <w:pStyle w:val="Normal"/>
      </w:pPr>
      <w:r>
        <w:t xml:space="preserve">Explanation of code:</w:t>
      </w:r>
    </w:p>
    <w:p>
      <w:pPr>
        <w:pStyle w:val="Normal"/>
      </w:pPr>
      <w:r>
        <w:t xml:space="preserve">СОЕДИНЕННОЕ КОРОЛЕВСТВО</w:t>
      </w:r>
    </w:p>
    <w:p>
      <w:pPr>
        <w:pStyle w:val="Normal"/>
      </w:pPr>
      <w:r>
        <w:t xml:space="preserve">югослАвия (9)</w:t>
      </w:r>
    </w:p>
    <w:p>
      <w:pPr>
        <w:pStyle w:val="Normal"/>
      </w:pPr>
      <w:r>
        <w:t xml:space="preserve">Explication du code:</w:t>
      </w:r>
    </w:p>
    <w:p>
      <w:pPr>
        <w:pStyle w:val="Normal"/>
      </w:pPr>
      <w:r>
        <w:t xml:space="preserve">Объяснение шифра:</w:t>
      </w:r>
    </w:p>
    <w:p>
      <w:pPr>
        <w:pStyle w:val="Normal"/>
      </w:pPr>
      <w:r>
        <w:t xml:space="preserve">А = Arrivals. А = Arrivées. А = Число въехавших.</w:t>
      </w:r>
    </w:p>
    <w:p>
      <w:pPr>
        <w:pStyle w:val="Normal"/>
      </w:pPr>
      <w:r>
        <w:t xml:space="preserve">В = Arrivals at hotels. В = Arrivées aux hôtels. В = Число прибывших в гостиницы.</w:t>
      </w:r>
    </w:p>
    <w:p>
      <w:pPr>
        <w:pStyle w:val="Normal"/>
      </w:pPr>
      <w:r>
        <w:t xml:space="preserve">С = Tourist nights. С = № 6ез. С = Число ночевок.</w:t>
      </w:r>
    </w:p>
    <w:p>
      <w:pPr>
        <w:pStyle w:val="Normal"/>
      </w:pPr>
      <w:r>
        <w:t xml:space="preserve">(а) "Arrivals" means numbers of tourists (а) "Arrivées" signifie le nombre ce (а) "Число въехавших" означает число туристов, </w:t>
      </w:r>
      <w:r>
        <w:br/>
      </w:r>
      <w:r>
        <w:t xml:space="preserve">crossing frontiers and staying at touristes ayant franchi la frontiére переехавших границу и остающихся в стране </w:t>
      </w:r>
      <w:r>
        <w:br/>
      </w:r>
      <w:r>
        <w:t xml:space="preserve">least 24 hours ог overnight. et séjourné au moins 24 heures ou не менее, чем 24 часа или на ночь.</w:t>
      </w:r>
    </w:p>
    <w:p>
      <w:pPr>
        <w:pStyle w:val="Normal"/>
      </w:pPr>
      <w:r>
        <w:t xml:space="preserve">une nuit. "Число прибывших в гостиницы" означает </w:t>
      </w:r>
      <w:r>
        <w:br/>
      </w:r>
      <w:r>
        <w:t xml:space="preserve">"Arrivals at hotels" signifies arrivals “Arrivées aux hôtels" signifie le nombre число туристов, прибывших в гостиницы, </w:t>
      </w:r>
      <w:r>
        <w:br/>
      </w:r>
      <w:r>
        <w:t xml:space="preserve">of tourists in hotels, pensions, etc. d'arrivées de touristes dans les hétels, пансионы и т.д.</w:t>
      </w:r>
    </w:p>
    <w:p>
      <w:pPr>
        <w:pStyle w:val="Normal"/>
      </w:pPr>
      <w:r>
        <w:t xml:space="preserve">pensions, etc. "Число ночевок" означает число ночей, про- </w:t>
      </w:r>
      <w:r>
        <w:br/>
      </w:r>
      <w:r>
        <w:t xml:space="preserve">"Tourist nights" means the number of "Nuitées" signifie le nombre des nuits веденных туристами в гостиницах, пансиона </w:t>
      </w:r>
      <w:r>
        <w:br/>
      </w:r>
      <w:r>
        <w:t xml:space="preserve">nights spent by tourists in hotels, passées par les touristes dans les тах и т.д. Данные о туристах относятся </w:t>
      </w:r>
      <w:r>
        <w:br/>
      </w:r>
      <w:r>
        <w:t xml:space="preserve">pensions etc. The figures in respect of hôtels, pensions, etc. Les chiffres de только к лицам, не проживающим обычно в </w:t>
      </w:r>
      <w:r>
        <w:br/>
      </w:r>
      <w:r>
        <w:t xml:space="preserve">tourists relate solely to persons not touristes se réfèrent uniquement aux данной стране; в эти данные не включены </w:t>
      </w:r>
      <w:r>
        <w:br/>
      </w:r>
      <w:r>
        <w:t xml:space="preserve">normally resident in the country visited personnes qui n'habitent pas normalement также экскурсанты, т.е. лица, остающиеся в </w:t>
      </w:r>
      <w:r>
        <w:br/>
      </w:r>
      <w:r>
        <w:t xml:space="preserve">and they exclude excursionists, i.e. les pays visités, et excluent les excur- посещаемой стране менее 24 часов (включая </w:t>
      </w:r>
      <w:r>
        <w:br/>
      </w:r>
      <w:r>
        <w:t xml:space="preserve">temporary visitors staying less than sionnistes, c'est-a-dire les visiteurs пассажиров, совершающих морские путешест- </w:t>
      </w:r>
      <w:r>
        <w:br/>
      </w:r>
      <w:r>
        <w:t xml:space="preserve">24 hours (including travellers оп crui- temporaires séjournant moins de 24 heures вия с высадкой в портах). Вследствие раз- </w:t>
      </w:r>
      <w:r>
        <w:br/>
      </w:r>
      <w:r>
        <w:t xml:space="preserve">ses). Owing to differences in defini- dans le pays visité (y compris les ницы в определениях данные различных стран </w:t>
      </w:r>
      <w:r>
        <w:br/>
      </w:r>
      <w:r>
        <w:t xml:space="preserve">tions, figures may not be strictly соп- voyageurs еп croisière). En raison de могут быть не вполне сопоставимы. </w:t>
      </w:r>
      <w:r>
        <w:br/>
      </w:r>
      <w:r>
        <w:t xml:space="preserve">parable from one country to another. définitions différentes, les chiffres ne</w:t>
      </w:r>
    </w:p>
    <w:p>
      <w:pPr>
        <w:pStyle w:val="Normal"/>
      </w:pPr>
      <w:r>
        <w:t xml:space="preserve">sont pas toujours comparables d'un pays</w:t>
      </w:r>
    </w:p>
    <w:p>
      <w:pPr>
        <w:pStyle w:val="Normal"/>
      </w:pPr>
      <w:r>
        <w:t xml:space="preserve">à l'autre.</w:t>
      </w:r>
    </w:p>
    <w:p>
      <w:pPr>
        <w:pStyle w:val="Normal"/>
      </w:pPr>
      <w:r>
        <w:t xml:space="preserve">(b) Including excursionists. (b) У compris les excursionnistes. (Ъ) Включая экскурсантов.</w:t>
      </w:r>
    </w:p>
    <w:p>
      <w:pPr>
        <w:pStyle w:val="Normal"/>
      </w:pPr>
      <w:r>
        <w:t xml:space="preserve">(с) Approved hotels only. (с) Hétels homologués seulement. (с) Только зарегистрированные гостиницы.</w:t>
      </w:r>
    </w:p>
    <w:p>
      <w:pPr>
        <w:pStyle w:val="Normal"/>
      </w:pPr>
      <w:r>
        <w:t xml:space="preserve">(а) All forms of accomodation, i.e. (d) Toutes les formes de logement; donc, y (а) Bee виды жилья, например кемпинги, туристи- </w:t>
      </w:r>
      <w:r>
        <w:br/>
      </w:r>
      <w:r>
        <w:t xml:space="preserve">camping grounds, holiday villages, etc. compris terrains de camping, villages ческие городки и Tele в дополнение к гости- </w:t>
      </w:r>
      <w:r>
        <w:br/>
      </w:r>
      <w:r>
        <w:t xml:space="preserve">in addition to hotels and pensions. de vacances en plus des hétels, pensions, ницам и пансионам.</w:t>
      </w:r>
    </w:p>
    <w:p>
      <w:pPr>
        <w:pStyle w:val="Normal"/>
      </w:pPr>
      <w:r>
        <w:t xml:space="preserve">etc. </w:t>
      </w:r>
      <w:r>
        <w:br/>
      </w:r>
      <w:r>
        <w:t xml:space="preserve">(e) Arrivals of non-Scandinavians in the (e) Contréle de passeports des arrivées de (е) Паспортный контроль прибывающих иных, чем</w:t>
      </w:r>
    </w:p>
    <w:p>
      <w:pPr>
        <w:pStyle w:val="Normal"/>
      </w:pPr>
      <w:r>
        <w:t xml:space="preserve">Scandinavian Passport Control Area. </w:t>
      </w:r>
      <w:r>
        <w:br/>
      </w:r>
      <w:r>
        <w:t xml:space="preserve">Data do not include travel within this </w:t>
      </w:r>
      <w:r>
        <w:br/>
      </w:r>
      <w:r>
        <w:t xml:space="preserve">area by nationals of Denmark, Finland, </w:t>
      </w:r>
      <w:r>
        <w:br/>
      </w:r>
      <w:r>
        <w:t xml:space="preserve">Norway and Sweden.</w:t>
      </w:r>
    </w:p>
    <w:p>
      <w:pPr>
        <w:pStyle w:val="Normal"/>
      </w:pPr>
      <w:r>
        <w:t xml:space="preserve">touristes autres que Scandinaves en </w:t>
      </w:r>
      <w:r>
        <w:br/>
      </w:r>
      <w:r>
        <w:t xml:space="preserve">Scandinavie. Les données ne comprennent </w:t>
      </w:r>
      <w:r>
        <w:br/>
      </w:r>
      <w:r>
        <w:t xml:space="preserve">pas les voyages effectués à l'intérieur </w:t>
      </w:r>
      <w:r>
        <w:br/>
      </w:r>
      <w:r>
        <w:t xml:space="preserve">de cette région par les ressortissants </w:t>
      </w:r>
      <w:r>
        <w:br/>
      </w:r>
      <w:r>
        <w:t xml:space="preserve">du Danemark, de la Finlande, de la </w:t>
      </w:r>
      <w:r>
        <w:br/>
      </w:r>
      <w:r>
        <w:t xml:space="preserve">Norvège et de la Suède.</w:t>
      </w:r>
    </w:p>
    <w:p>
      <w:pPr>
        <w:pStyle w:val="Normal"/>
      </w:pPr>
      <w:r>
        <w:t xml:space="preserve">скандинавов, в Скандинавию. Данные не </w:t>
      </w:r>
      <w:r>
        <w:br/>
      </w:r>
      <w:r>
        <w:t xml:space="preserve">включают поездок внутри этого района, совер- </w:t>
      </w:r>
      <w:r>
        <w:br/>
      </w:r>
      <w:r>
        <w:t xml:space="preserve">шаемых гражданами Дании, Финляндии, Норвегии </w:t>
      </w:r>
      <w:r>
        <w:br/>
      </w:r>
      <w:r>
        <w:t xml:space="preserve">и Швеции.</w:t>
      </w:r>
    </w:p>
    <w:p>
      <w:pPr>
        <w:pStyle w:val="Normal"/>
      </w:pPr>
      <w:r>
        <w:t xml:space="preserve">Railways </w:t>
      </w:r>
      <w:r>
        <w:br/>
      </w:r>
      <w:r>
        <w:t xml:space="preserve">6. Networks at end of year ®</w:t>
      </w:r>
    </w:p>
    <w:p>
      <w:pPr>
        <w:pStyle w:val="Normal"/>
      </w:pPr>
      <w:r>
        <w:t xml:space="preserve">Chemins de fer </w:t>
      </w:r>
      <w:r>
        <w:br/>
      </w:r>
      <w:r>
        <w:t xml:space="preserve">6. Réseaux à la fin de l’année ®</w:t>
      </w:r>
    </w:p>
    <w:p>
      <w:pPr>
        <w:pStyle w:val="Normal"/>
      </w:pPr>
      <w:r>
        <w:t xml:space="preserve">Железные дороги </w:t>
      </w:r>
      <w:r>
        <w:br/>
      </w:r>
      <w:r>
        <w:t xml:space="preserve">6. Сети к концу года ®</w:t>
      </w:r>
    </w:p>
    <w:p>
      <w:pPr>
        <w:pStyle w:val="Normal"/>
      </w:pPr>
      <w:r>
        <w:t xml:space="preserve">Length of line operated</w:t>
      </w:r>
    </w:p>
    <w:p>
      <w:pPr>
        <w:pStyle w:val="Normal"/>
      </w:pPr>
      <w:r>
        <w:t xml:space="preserve">Longueur des lignes exploitées</w:t>
      </w:r>
    </w:p>
    <w:p>
      <w:pPr>
        <w:pStyle w:val="Normal"/>
      </w:pPr>
      <w:r>
        <w:t xml:space="preserve">Протяжённость эксплуатируемых линий</w:t>
      </w:r>
    </w:p>
    <w:p>
      <w:pPr>
        <w:pStyle w:val="Normal"/>
      </w:pPr>
      <w:r>
        <w:t xml:space="preserve">km iz </w:t>
      </w:r>
      <w:r>
        <w:br/>
      </w:r>
      <w:r>
        <w:t xml:space="preserve">Electrified Electrifiée Электрифицированных </w:t>
      </w:r>
      <w:r>
        <w:br/>
      </w:r>
      <w:r>
        <w:t xml:space="preserve">as </w:t>
      </w:r>
      <w:r>
        <w:br/>
      </w:r>
      <w:r>
        <w:t xml:space="preserve">70 </w:t>
      </w:r>
      <w:r>
        <w:br/>
      </w:r>
      <w:r>
        <w:t xml:space="preserve">ied ae ee ee </w:t>
      </w:r>
      <w:r>
        <w:br/>
      </w:r>
      <w:r>
        <w:t xml:space="preserve">Not operated for passenger A Non exploitée pour le transport Закрытых для пассажирских перевозок </w:t>
      </w:r>
      <w:r>
        <w:br/>
      </w:r>
      <w:r>
        <w:t xml:space="preserve">transport % de voyageurs</w:t>
      </w:r>
    </w:p>
    <w:p>
      <w:pPr>
        <w:pStyle w:val="Normal"/>
      </w:pPr>
      <w:r>
        <w:t xml:space="preserve">[%</w:t>
      </w:r>
    </w:p>
    <w:p>
      <w:pPr>
        <w:pStyle w:val="Normal"/>
      </w:pPr>
      <w:r>
        <w:t xml:space="preserve">of which</w:t>
      </w:r>
    </w:p>
    <w:p>
      <w:pPr>
        <w:pStyle w:val="Normal"/>
      </w:pPr>
      <w:r>
        <w:t xml:space="preserve">With two or more tracks</w:t>
      </w:r>
    </w:p>
    <w:p>
      <w:pPr>
        <w:pStyle w:val="Normal"/>
      </w:pPr>
      <w:r>
        <w:t xml:space="preserve">dont</w:t>
      </w:r>
    </w:p>
    <w:p>
      <w:pPr>
        <w:pStyle w:val="Normal"/>
      </w:pPr>
      <w:r>
        <w:t xml:space="preserve">A deux ou à plusieurs voies</w:t>
      </w:r>
    </w:p>
    <w:p>
      <w:pPr>
        <w:pStyle w:val="Normal"/>
      </w:pPr>
      <w:r>
        <w:t xml:space="preserve">в TOM числе</w:t>
      </w:r>
    </w:p>
    <w:p>
      <w:pPr>
        <w:pStyle w:val="Normal"/>
      </w:pPr>
      <w:r>
        <w:t xml:space="preserve">Двухколейных и многоколейных</w:t>
      </w:r>
    </w:p>
    <w:p>
      <w:pPr>
        <w:pStyle w:val="Normal"/>
      </w:pPr>
      <w:r>
        <w:t xml:space="preserve">КМ</w:t>
      </w:r>
    </w:p>
    <w:p>
      <w:pPr>
        <w:pStyle w:val="Normal"/>
      </w:pPr>
      <w:r>
        <w:t xml:space="preserve">= ge tr </w:t>
      </w:r>
      <w:r>
        <w:br/>
      </w:r>
      <w:r>
        <w:t xml:space="preserve">= Electrified = Electrifiée ма Электрифицированных </w:t>
      </w:r>
      <w:r>
        <w:br/>
      </w:r>
      <w:r>
        <w:t xml:space="preserve">= | Not operated for passenger = | Non exploitée pour le transport </w:t>
      </w:r>
      <w:r>
        <w:br/>
      </w:r>
      <w:r>
        <w:t xml:space="preserve">HUX 3 </w:t>
      </w:r>
      <w:r>
        <w:br/>
      </w:r>
      <w:r>
        <w:t xml:space="preserve">| 5 transport de voyageurs Закрытых для пассажирских” перевозок</w:t>
      </w:r>
    </w:p>
    <w:p>
      <w:pPr>
        <w:pStyle w:val="Normal"/>
      </w:pPr>
      <w:r>
        <w:t xml:space="preserve">Length of track, including sidings</w:t>
      </w:r>
    </w:p>
    <w:p>
      <w:pPr>
        <w:pStyle w:val="Normal"/>
      </w:pPr>
      <w:r>
        <w:t xml:space="preserve">4 - : </w:t>
      </w:r>
      <w:r>
        <w:br/>
      </w:r>
      <w:r>
        <w:t xml:space="preserve">Longueur des voies, y compris les </w:t>
      </w:r>
      <w:r>
        <w:br/>
      </w:r>
      <w:r>
        <w:t xml:space="preserve">embranchements</w:t>
      </w:r>
    </w:p>
    <w:p>
      <w:pPr>
        <w:pStyle w:val="Normal"/>
      </w:pPr>
      <w:r>
        <w:t xml:space="preserve">Протяжённость путей, включая запасные</w:t>
      </w:r>
    </w:p>
    <w:p>
      <w:pPr>
        <w:pStyle w:val="Normal"/>
      </w:pPr>
      <w:r>
        <w:t xml:space="preserve">of which : electrified</w:t>
      </w:r>
    </w:p>
    <w:p>
      <w:pPr>
        <w:pStyle w:val="Normal"/>
      </w:pPr>
      <w:r>
        <w:t xml:space="preserve">dont : électrifiée</w:t>
      </w:r>
    </w:p>
    <w:p>
      <w:pPr>
        <w:pStyle w:val="Normal"/>
      </w:pPr>
      <w:r>
        <w:t xml:space="preserve">в том числе: электрифицированных</w:t>
      </w:r>
    </w:p>
    <w:p>
      <w:pPr>
        <w:pStyle w:val="Normal"/>
      </w:pPr>
      <w:r>
        <w:t xml:space="preserve">Length of line operated</w:t>
      </w:r>
    </w:p>
    <w:p>
      <w:pPr>
        <w:pStyle w:val="Normal"/>
      </w:pPr>
      <w:r>
        <w:t xml:space="preserve">Longueur des lignes exploitées</w:t>
      </w:r>
    </w:p>
    <w:p>
      <w:pPr>
        <w:pStyle w:val="Normal"/>
      </w:pPr>
      <w:r>
        <w:t xml:space="preserve">Протяжённость эксплуатируемых линий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Electrifiée</w:t>
      </w:r>
    </w:p>
    <w:p>
      <w:pPr>
        <w:pStyle w:val="Normal"/>
      </w:pPr>
      <w:r>
        <w:t xml:space="preserve">Электрифицированных</w:t>
      </w:r>
    </w:p>
    <w:p>
      <w:pPr>
        <w:pStyle w:val="Normal"/>
      </w:pPr>
      <w:r>
        <w:t xml:space="preserve">Not operated for passenger </w:t>
      </w:r>
      <w:r>
        <w:br/>
      </w:r>
      <w:r>
        <w:t xml:space="preserve">transport</w:t>
      </w:r>
    </w:p>
    <w:p>
      <w:pPr>
        <w:pStyle w:val="Normal"/>
      </w:pPr>
      <w:r>
        <w:t xml:space="preserve">Non exploitée pour le transport </w:t>
      </w:r>
      <w:r>
        <w:br/>
      </w:r>
      <w:r>
        <w:t xml:space="preserve">de voyageurs</w:t>
      </w:r>
    </w:p>
    <w:p>
      <w:pPr>
        <w:pStyle w:val="Normal"/>
      </w:pPr>
      <w:r>
        <w:t xml:space="preserve">Закрытых для пассажирских перевозок</w:t>
      </w:r>
    </w:p>
    <w:p>
      <w:pPr>
        <w:pStyle w:val="Normal"/>
      </w:pPr>
      <w:r>
        <w:t xml:space="preserve">of which</w:t>
      </w:r>
    </w:p>
    <w:p>
      <w:pPr>
        <w:pStyle w:val="Normal"/>
      </w:pPr>
      <w:r>
        <w:t xml:space="preserve">With two or more tracks</w:t>
      </w:r>
    </w:p>
    <w:p>
      <w:pPr>
        <w:pStyle w:val="Normal"/>
      </w:pPr>
      <w:r>
        <w:t xml:space="preserve">dont</w:t>
      </w:r>
    </w:p>
    <w:p>
      <w:pPr>
        <w:pStyle w:val="Normal"/>
      </w:pPr>
      <w:r>
        <w:t xml:space="preserve">A deux ou a plusieurs voies</w:t>
      </w:r>
    </w:p>
    <w:p>
      <w:pPr>
        <w:pStyle w:val="Normal"/>
      </w:pPr>
      <w:r>
        <w:t xml:space="preserve">в TOM числе</w:t>
      </w:r>
    </w:p>
    <w:p>
      <w:pPr>
        <w:pStyle w:val="Normal"/>
      </w:pPr>
      <w:r>
        <w:t xml:space="preserve">Двухколейных и многоколейных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Not operated for passenger </w:t>
      </w:r>
      <w:r>
        <w:br/>
      </w:r>
      <w:r>
        <w:t xml:space="preserve">transport</w:t>
      </w:r>
    </w:p>
    <w:p>
      <w:pPr>
        <w:pStyle w:val="Normal"/>
      </w:pPr>
      <w:r>
        <w:t xml:space="preserve">of which</w:t>
      </w:r>
    </w:p>
    <w:p>
      <w:pPr>
        <w:pStyle w:val="Normal"/>
      </w:pPr>
      <w:r>
        <w:t xml:space="preserve">Electrifiée</w:t>
      </w:r>
    </w:p>
    <w:p>
      <w:pPr>
        <w:pStyle w:val="Normal"/>
      </w:pPr>
      <w:r>
        <w:t xml:space="preserve">dont</w:t>
      </w:r>
    </w:p>
    <w:p>
      <w:pPr>
        <w:pStyle w:val="Normal"/>
      </w:pPr>
      <w:r>
        <w:t xml:space="preserve">Non exploitée pour le transport </w:t>
      </w:r>
      <w:r>
        <w:br/>
      </w:r>
      <w:r>
        <w:t xml:space="preserve">| de voyageurs</w:t>
      </w:r>
    </w:p>
    <w:p>
      <w:pPr>
        <w:pStyle w:val="Normal"/>
      </w:pPr>
      <w:r>
        <w:t xml:space="preserve">из | Электрифицированных</w:t>
      </w:r>
    </w:p>
    <w:p>
      <w:pPr>
        <w:pStyle w:val="Normal"/>
      </w:pPr>
      <w:r>
        <w:t xml:space="preserve">Закрытых для пассажирских перевозок</w:t>
      </w:r>
    </w:p>
    <w:p>
      <w:pPr>
        <w:pStyle w:val="Normal"/>
      </w:pPr>
      <w:r>
        <w:t xml:space="preserve">Length of track, including sidings</w:t>
      </w:r>
    </w:p>
    <w:p>
      <w:pPr>
        <w:pStyle w:val="Normal"/>
      </w:pPr>
      <w:r>
        <w:t xml:space="preserve">a = = </w:t>
      </w:r>
      <w:r>
        <w:br/>
      </w:r>
      <w:r>
        <w:t xml:space="preserve">Longueur des voies, y compris les </w:t>
      </w:r>
      <w:r>
        <w:br/>
      </w:r>
      <w:r>
        <w:t xml:space="preserve">embranchements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Протяжённость путей, включая запасные</w:t>
      </w:r>
    </w:p>
    <w:p>
      <w:pPr>
        <w:pStyle w:val="Normal"/>
      </w:pPr>
      <w:r>
        <w:t xml:space="preserve">of which : electrified</w:t>
      </w:r>
    </w:p>
    <w:p>
      <w:pPr>
        <w:pStyle w:val="Normal"/>
      </w:pPr>
      <w:r>
        <w:t xml:space="preserve">dont : électrifiée</w:t>
      </w:r>
    </w:p>
    <w:p>
      <w:pPr>
        <w:pStyle w:val="Normal"/>
      </w:pPr>
      <w:r>
        <w:t xml:space="preserve">в том числе: электрифицированных</w:t>
      </w:r>
    </w:p>
    <w:p>
      <w:pPr>
        <w:pStyle w:val="Normal"/>
      </w:pPr>
      <w:r>
        <w:t xml:space="preserve">Length of line operated</w:t>
      </w:r>
    </w:p>
    <w:p>
      <w:pPr>
        <w:pStyle w:val="Normal"/>
      </w:pPr>
      <w:r>
        <w:t xml:space="preserve">Longueur des lignes exploitées</w:t>
      </w:r>
    </w:p>
    <w:p>
      <w:pPr>
        <w:pStyle w:val="Normal"/>
      </w:pPr>
      <w:r>
        <w:t xml:space="preserve">Протяжённость эксплуатируемых линий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Electrifiée</w:t>
      </w:r>
    </w:p>
    <w:p>
      <w:pPr>
        <w:pStyle w:val="Normal"/>
      </w:pPr>
      <w:r>
        <w:t xml:space="preserve">Электрифицированных</w:t>
      </w:r>
    </w:p>
    <w:p>
      <w:pPr>
        <w:pStyle w:val="Normal"/>
      </w:pPr>
      <w:r>
        <w:t xml:space="preserve">Not operated for passenger </w:t>
      </w:r>
      <w:r>
        <w:br/>
      </w:r>
      <w:r>
        <w:t xml:space="preserve">transport</w:t>
      </w:r>
    </w:p>
    <w:p>
      <w:pPr>
        <w:pStyle w:val="Normal"/>
      </w:pPr>
      <w:r>
        <w:t xml:space="preserve">Non exploitée pour le transport </w:t>
      </w:r>
      <w:r>
        <w:br/>
      </w:r>
      <w:r>
        <w:t xml:space="preserve">de voyageurs</w:t>
      </w:r>
    </w:p>
    <w:p>
      <w:pPr>
        <w:pStyle w:val="Normal"/>
      </w:pPr>
      <w:r>
        <w:t xml:space="preserve">Закрытых для пассажирских перевозок</w:t>
      </w:r>
    </w:p>
    <w:p>
      <w:pPr>
        <w:pStyle w:val="Normal"/>
      </w:pPr>
      <w:r>
        <w:t xml:space="preserve">of which</w:t>
      </w:r>
    </w:p>
    <w:p>
      <w:pPr>
        <w:pStyle w:val="Normal"/>
      </w:pPr>
      <w:r>
        <w:t xml:space="preserve">With two or more tracks</w:t>
      </w:r>
    </w:p>
    <w:p>
      <w:pPr>
        <w:pStyle w:val="Normal"/>
      </w:pPr>
      <w:r>
        <w:t xml:space="preserve">dont</w:t>
      </w:r>
    </w:p>
    <w:p>
      <w:pPr>
        <w:pStyle w:val="Normal"/>
      </w:pPr>
      <w:r>
        <w:t xml:space="preserve">A deux ou à plusieurs voies</w:t>
      </w:r>
    </w:p>
    <w:p>
      <w:pPr>
        <w:pStyle w:val="Normal"/>
      </w:pPr>
      <w:r>
        <w:t xml:space="preserve">В том числе</w:t>
      </w:r>
    </w:p>
    <w:p>
      <w:pPr>
        <w:pStyle w:val="Normal"/>
      </w:pPr>
      <w:r>
        <w:t xml:space="preserve">Двухколейных и многоколейных</w:t>
      </w:r>
    </w:p>
    <w:p>
      <w:pPr>
        <w:pStyle w:val="Normal"/>
      </w:pPr>
      <w:r>
        <w:t xml:space="preserve">:5 | Electrified = Electrifiée из Электрифицированных </w:t>
      </w:r>
      <w:r>
        <w:br/>
      </w:r>
      <w:r>
        <w:t xml:space="preserve">= я &gt; = </w:t>
      </w:r>
      <w:r>
        <w:br/>
      </w:r>
      <w:r>
        <w:t xml:space="preserve">= | Not operated for passenger | Non exploitée pour le transport НИХ "Зак bIT </w:t>
      </w:r>
      <w:r>
        <w:br/>
      </w:r>
      <w:r>
        <w:t xml:space="preserve">ых для пасса </w:t>
      </w:r>
      <w:r>
        <w:br/>
      </w:r>
      <w:r>
        <w:t xml:space="preserve">= transport de voyageurs р д жирских перевозок</w:t>
      </w:r>
    </w:p>
    <w:p>
      <w:pPr>
        <w:pStyle w:val="Normal"/>
      </w:pPr>
      <w:r>
        <w:t xml:space="preserve">Length of track, including sidings</w:t>
      </w:r>
    </w:p>
    <w:p>
      <w:pPr>
        <w:pStyle w:val="Normal"/>
      </w:pPr>
      <w:r>
        <w:t xml:space="preserve">Longueur des voies, y compris les </w:t>
      </w:r>
      <w:r>
        <w:br/>
      </w:r>
      <w:r>
        <w:t xml:space="preserve">embranchements</w:t>
      </w:r>
    </w:p>
    <w:p>
      <w:pPr>
        <w:pStyle w:val="Normal"/>
      </w:pPr>
      <w:r>
        <w:t xml:space="preserve">Протяжённость путей, включая запасные</w:t>
      </w:r>
    </w:p>
    <w:p>
      <w:pPr>
        <w:pStyle w:val="Normal"/>
      </w:pPr>
      <w:r>
        <w:t xml:space="preserve">of which : electrified</w:t>
      </w:r>
    </w:p>
    <w:p>
      <w:pPr>
        <w:pStyle w:val="Normal"/>
      </w:pPr>
      <w:r>
        <w:t xml:space="preserve">dont : électrifiée</w:t>
      </w:r>
    </w:p>
    <w:p>
      <w:pPr>
        <w:pStyle w:val="Normal"/>
      </w:pPr>
      <w:r>
        <w:t xml:space="preserve">в том числе: электрифицированных</w:t>
      </w:r>
    </w:p>
    <w:p>
      <w:pPr>
        <w:pStyle w:val="Normal"/>
      </w:pPr>
      <w:r>
        <w:t xml:space="preserve">y) =</w:t>
      </w:r>
    </w:p>
    <w:p>
      <w:pPr>
        <w:pStyle w:val="Normal"/>
      </w:pPr>
      <w:r>
        <w:t xml:space="preserve">TABLE 6 TABLEAU 6 ТАБЛИЦА 6</w:t>
      </w:r>
    </w:p>
    <w:p>
      <w:pPr>
        <w:pStyle w:val="Normal"/>
      </w:pPr>
      <w:r>
        <w:t xml:space="preserve">i(b) </w:t>
      </w:r>
      <w:r>
        <w:br/>
      </w:r>
      <w:r>
        <w:t xml:space="preserve">АЛБАНИЯ | AUSTRIA (b) ; ABCTPUA ©" | BELGIUM БЕЛЬГИЯ </w:t>
      </w:r>
      <w:r>
        <w:br/>
      </w:r>
      <w:r>
        <w:t xml:space="preserve">ALBANIA AUTRICHE (b) BELGIQUE </w:t>
      </w:r>
      <w:r>
        <w:br/>
      </w:r>
      <w:r>
        <w:t xml:space="preserve">ALBANIE Others Autres</w:t>
      </w:r>
    </w:p>
    <w:p>
      <w:pPr>
        <w:pStyle w:val="Normal"/>
      </w:pPr>
      <w:r>
        <w:t xml:space="preserve">TT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4 544</w:t>
      </w:r>
    </w:p>
    <w:p>
      <w:pPr>
        <w:pStyle w:val="Normal"/>
      </w:pPr>
      <w:r>
        <w:t xml:space="preserve">1 046</w:t>
      </w:r>
    </w:p>
    <w:p>
      <w:pPr>
        <w:pStyle w:val="Normal"/>
      </w:pPr>
      <w:r>
        <w:t xml:space="preserve">23.0</w:t>
      </w:r>
    </w:p>
    <w:p>
      <w:pPr>
        <w:pStyle w:val="Normal"/>
      </w:pPr>
      <w:r>
        <w:t xml:space="preserve">1 568</w:t>
      </w:r>
    </w:p>
    <w:p>
      <w:pPr>
        <w:pStyle w:val="Normal"/>
      </w:pPr>
      <w:r>
        <w:t xml:space="preserve">BULGARIA БОЛГАРИЯ | CZECHOSLOVAKIA Чехословакия | DENMARK DANEMARK</w:t>
      </w:r>
    </w:p>
    <w:p>
      <w:pPr>
        <w:pStyle w:val="Normal"/>
      </w:pPr>
      <w:r>
        <w:t xml:space="preserve">BULGARIE TCHECOSLOVAQUIE</w:t>
      </w:r>
    </w:p>
    <w:p>
      <w:pPr>
        <w:pStyle w:val="Normal"/>
      </w:pPr>
      <w:r>
        <w:t xml:space="preserve">Others Autres</w:t>
      </w:r>
    </w:p>
    <w:p>
      <w:pPr>
        <w:pStyle w:val="Normal"/>
      </w:pPr>
      <w:r>
        <w:t xml:space="preserve">FINLAND GERMAN REPUBLIQUE ГЕРМАНСКАЯ</w:t>
      </w:r>
    </w:p>
    <w:p>
      <w:pPr>
        <w:pStyle w:val="Normal"/>
      </w:pPr>
      <w:r>
        <w:t xml:space="preserve">FRANCE ФРАНЦИЯ | DEMOCRATIC DEMOCRATIQUE ДЕМОКРАТИЧЕСКАЯ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FINLANDE</w:t>
      </w:r>
    </w:p>
    <w:p>
      <w:pPr>
        <w:pStyle w:val="Normal"/>
      </w:pPr>
      <w:r>
        <w:t xml:space="preserve">Others REPUBLIC ALLEMANDE РЕСПУБЛИКА</w:t>
      </w:r>
    </w:p>
    <w:p>
      <w:pPr>
        <w:pStyle w:val="Normal"/>
      </w:pPr>
      <w:r>
        <w:t xml:space="preserve">For notes and code see end of table. Voir notes et code à la fin du tableau.</w:t>
      </w:r>
    </w:p>
    <w:p>
      <w:pPr>
        <w:pStyle w:val="Normal"/>
      </w:pPr>
      <w:r>
        <w:t xml:space="preserve">См. примечания и шифр в конце таблицы.</w:t>
      </w:r>
    </w:p>
    <w:p>
      <w:pPr>
        <w:pStyle w:val="Normal"/>
      </w:pPr>
      <w:r>
        <w:t xml:space="preserve">-23-</w:t>
      </w:r>
    </w:p>
    <w:p>
      <w:pPr>
        <w:pStyle w:val="Normal"/>
      </w:pPr>
      <w:r>
        <w:t xml:space="preserve">TABLE 6 TABLEAU 6</w:t>
      </w:r>
    </w:p>
    <w:p>
      <w:pPr>
        <w:pStyle w:val="Normal"/>
      </w:pPr>
      <w:r>
        <w:t xml:space="preserve">GERMANY. FEDERAL REPUBLIC OF. ГЕРМАНИЯ ФЕДЕРАТИВНАЯ РЕСПУБЛИКА GREECE (С) </w:t>
      </w:r>
      <w:r>
        <w:br/>
      </w:r>
      <w:r>
        <w:t xml:space="preserve">ALLEMAGNE. REPUBLIQUE FÉDÉRALE D</w:t>
      </w:r>
    </w:p>
    <w:p>
      <w:pPr>
        <w:pStyle w:val="Normal"/>
      </w:pPr>
      <w:r>
        <w:t xml:space="preserve">Others Autres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ГРЕЦИЯ (©) | HUNGARY ВЕНГРИЯ:</w:t>
      </w:r>
    </w:p>
    <w:p>
      <w:pPr>
        <w:pStyle w:val="Normal"/>
      </w:pPr>
      <w:r>
        <w:t xml:space="preserve">GRÈCE (с) HONGRIE</w:t>
      </w:r>
    </w:p>
    <w:p>
      <w:pPr>
        <w:pStyle w:val="Normal"/>
      </w:pPr>
      <w:r>
        <w:t xml:space="preserve">972 | 1973 | 1963 | 1972 | 1973 |</w:t>
      </w:r>
    </w:p>
    <w:p>
      <w:pPr>
        <w:pStyle w:val="Normal"/>
      </w:pPr>
      <w:r>
        <w:t xml:space="preserve">IRELAND (4)</w:t>
      </w:r>
    </w:p>
    <w:p>
      <w:pPr>
        <w:pStyle w:val="Normal"/>
      </w:pPr>
      <w:r>
        <w:t xml:space="preserve">ИРЛАНДИЯ (9) ITALIE</w:t>
      </w:r>
    </w:p>
    <w:p>
      <w:pPr>
        <w:pStyle w:val="Normal"/>
      </w:pPr>
      <w:r>
        <w:t xml:space="preserve">HTATMA! | LUXEMBOURG ЛЮКСЕМБУРГ</w:t>
      </w:r>
    </w:p>
    <w:p>
      <w:pPr>
        <w:pStyle w:val="Normal"/>
      </w:pPr>
      <w:r>
        <w:t xml:space="preserve">TRLANDE (9) Others Autres Другие _ LUXEMBOURG </w:t>
      </w:r>
      <w:r>
        <w:br/>
      </w:r>
      <w:r>
        <w:t xml:space="preserve">5 278 3 974 S86 </w:t>
      </w:r>
      <w:r>
        <w:br/>
      </w:r>
      <w:r>
        <w:t xml:space="preserve">2 024 1 509 00</w:t>
      </w:r>
    </w:p>
    <w:p>
      <w:pPr>
        <w:pStyle w:val="Normal"/>
      </w:pPr>
      <w:r>
        <w:t xml:space="preserve">38.3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НОРВЕГИЯ (©)</w:t>
      </w:r>
    </w:p>
    <w:p>
      <w:pPr>
        <w:pStyle w:val="Normal"/>
      </w:pPr>
      <w:r>
        <w:t xml:space="preserve">| NETHERLANDS НИДЕРЛАНДЫ | NORWAY le)</w:t>
      </w:r>
    </w:p>
    <w:p>
      <w:pPr>
        <w:pStyle w:val="Normal"/>
      </w:pPr>
      <w:r>
        <w:t xml:space="preserve">ПОЛЬША | PORTUGAL (*)</w:t>
      </w:r>
    </w:p>
    <w:p>
      <w:pPr>
        <w:pStyle w:val="Normal"/>
      </w:pPr>
      <w:r>
        <w:t xml:space="preserve">ПОРТУГАЛИЯ (®</w:t>
      </w:r>
    </w:p>
    <w:p>
      <w:pPr>
        <w:pStyle w:val="Normal"/>
      </w:pPr>
      <w:r>
        <w:t xml:space="preserve">POLOGNE</w:t>
      </w:r>
    </w:p>
    <w:p>
      <w:pPr>
        <w:pStyle w:val="Normal"/>
      </w:pPr>
      <w:r>
        <w:t xml:space="preserve">PAYS-BAS NORVEGE (©)</w:t>
      </w:r>
    </w:p>
    <w:p>
      <w:pPr>
        <w:pStyle w:val="Normal"/>
      </w:pPr>
      <w:r>
        <w:t xml:space="preserve">4 240</w:t>
      </w:r>
    </w:p>
    <w:p>
      <w:pPr>
        <w:pStyle w:val="Normal"/>
      </w:pPr>
      <w:r>
        <w:t xml:space="preserve">PKP PORTUGAL (f)</w:t>
      </w:r>
    </w:p>
    <w:p>
      <w:pPr>
        <w:pStyle w:val="Normal"/>
      </w:pPr>
      <w:r>
        <w:t xml:space="preserve">2 439 </w:t>
      </w:r>
      <w:r>
        <w:br/>
      </w:r>
      <w:r>
        <w:t xml:space="preserve">57.5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For notes and code see end of table.</w:t>
      </w:r>
    </w:p>
    <w:p>
      <w:pPr>
        <w:pStyle w:val="Normal"/>
      </w:pPr>
      <w:r>
        <w:t xml:space="preserve">Voir notes et code &amp; la fin du tableau.</w:t>
      </w:r>
    </w:p>
    <w:p>
      <w:pPr>
        <w:pStyle w:val="Normal"/>
      </w:pPr>
      <w:r>
        <w:t xml:space="preserve">См. примечания и шифр в конце таблицы.</w:t>
      </w:r>
    </w:p>
    <w:p>
      <w:pPr>
        <w:pStyle w:val="Normal"/>
      </w:pPr>
      <w:r>
        <w:t xml:space="preserve">VE</w:t>
      </w:r>
    </w:p>
    <w:p>
      <w:pPr>
        <w:pStyle w:val="Normal"/>
      </w:pPr>
      <w:r>
        <w:t xml:space="preserve">TABLE 6 TABLEAU 6 ТАБЛИЦА 6 </w:t>
      </w:r>
      <w:r>
        <w:br/>
      </w:r>
      <w:r>
        <w:t xml:space="preserve">ИСПАНИЯ</w:t>
      </w:r>
    </w:p>
    <w:p>
      <w:pPr>
        <w:pStyle w:val="Normal"/>
      </w:pPr>
      <w:r>
        <w:t xml:space="preserve">ВОМАМА РУМЫНИЯ ESPAGNE </w:t>
      </w:r>
      <w:r>
        <w:br/>
      </w:r>
      <w:r>
        <w:t xml:space="preserve">ROUMANIE RENFE(9)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ШВЕЙЦАРИЯ </w:t>
      </w:r>
      <w:r>
        <w:br/>
      </w:r>
      <w:r>
        <w:t xml:space="preserve">SWEDEN SUEDE ШВЕЦИЯ | SWITZERLAND</w:t>
      </w:r>
    </w:p>
    <w:p>
      <w:pPr>
        <w:pStyle w:val="Normal"/>
      </w:pPr>
      <w:r>
        <w:t xml:space="preserve">г b </w:t>
      </w:r>
      <w:r>
        <w:br/>
      </w:r>
      <w:r>
        <w:t xml:space="preserve">Others(b) Autres(b) — „Другие (b) SBB-CFF Others(b) Autres(b) __ Другие (b)</w:t>
      </w:r>
    </w:p>
    <w:p>
      <w:pPr>
        <w:pStyle w:val="Normal"/>
      </w:pPr>
      <w:r>
        <w:t xml:space="preserve">ussp (i) (к) </w:t>
      </w:r>
      <w:r>
        <w:br/>
      </w:r>
      <w:r>
        <w:t xml:space="preserve">TURKEY EE Gt</w:t>
      </w:r>
    </w:p>
    <w:p>
      <w:pPr>
        <w:pStyle w:val="Normal"/>
      </w:pPr>
      <w:r>
        <w:t xml:space="preserve">128 600 re 300 136 800</w:t>
      </w:r>
    </w:p>
    <w:p>
      <w:pPr>
        <w:pStyle w:val="Normal"/>
      </w:pPr>
      <w:r>
        <w:t xml:space="preserve">20 400 36 200 37 200</w:t>
      </w:r>
    </w:p>
    <w:p>
      <w:pPr>
        <w:pStyle w:val="Normal"/>
      </w:pPr>
      <w:r>
        <w:t xml:space="preserve">15.9</w:t>
      </w:r>
    </w:p>
    <w:p>
      <w:pPr>
        <w:pStyle w:val="Normal"/>
      </w:pPr>
      <w:r>
        <w:t xml:space="preserve">For notes and code see end of table, Voir notes et code à la fin du tableau, См. примечания и шифр в конце таблицы.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TABLE 6</w:t>
      </w:r>
    </w:p>
    <w:p>
      <w:pPr>
        <w:pStyle w:val="Normal"/>
      </w:pPr>
      <w:r>
        <w:t xml:space="preserve">TABLEAU 6 ТАБЛИЦА 6 </w:t>
      </w:r>
      <w:r>
        <w:br/>
      </w:r>
      <w:r>
        <w:t xml:space="preserve">UNITED KINGDOM СОЕД. КОРОЛЕВСТВО | YUGOSLAVIA ЮГОСЛАВИЯ | UNITED STATES СОЕДИНЕННЫЕ ШТАТЫ </w:t>
      </w:r>
      <w:r>
        <w:br/>
      </w:r>
      <w:r>
        <w:t xml:space="preserve">ROYAUME-UNI YOUGOSLAVIE ETATS-UNIS </w:t>
      </w:r>
      <w:r>
        <w:br/>
      </w:r>
      <w:r>
        <w:t xml:space="preserve">1963 1972 1973 1963 1972 1973 1963 1972 1973 1963 1972 1973 </w:t>
      </w:r>
      <w:r>
        <w:br/>
      </w:r>
      <w:r>
        <w:t xml:space="preserve">27 330 18 4137 18 224 11 857 10 417 10 398 350 122 334 757 332 832 </w:t>
      </w:r>
      <w:r>
        <w:br/>
      </w:r>
      <w:r>
        <w:t xml:space="preserve">2 556 91782 3 456 310 1 925 1 971 2 915 2 861 2 864 </w:t>
      </w:r>
      <w:r>
        <w:br/>
      </w:r>
      <w:r>
        <w:t xml:space="preserve">9.4 17,2% 19.0 2.6 18.5 19.0 0.8 0.9 0.9 </w:t>
      </w:r>
      <w:r>
        <w:br/>
      </w:r>
      <w:r>
        <w:t xml:space="preserve">. | </w:t>
      </w:r>
      <w:r>
        <w:br/>
      </w:r>
      <w:r>
        <w:t xml:space="preserve">7 002 3 918 3 852 3 3 =. 214 210 | 326 743® | 324 в11() </w:t>
      </w:r>
      <w:r>
        <w:br/>
      </w:r>
      <w:r>
        <w:t xml:space="preserve">г ; </w:t>
      </w:r>
      <w:r>
        <w:br/>
      </w:r>
      <w:r>
        <w:t xml:space="preserve">25.6 21.3 | 21.1 - = 61.2 97.61)  97.6(m) </w:t>
      </w:r>
      <w:r>
        <w:br/>
      </w:r>
      <w:r>
        <w:t xml:space="preserve">18 628 ОВ 727 768 793 300 45 1347 | 41 193 </w:t>
      </w:r>
      <w:r>
        <w:br/>
      </w:r>
      <w:r>
        <w:t xml:space="preserve">68.2 Sot 6.1 (72) 7.6 ae 18.55 12.4 </w:t>
      </w:r>
      <w:r>
        <w:br/>
      </w:r>
      <w:r>
        <w:t xml:space="preserve">i </w:t>
      </w:r>
      <w:r>
        <w:br/>
      </w:r>
      <w:r>
        <w:t xml:space="preserve">2 485 eee 123 651 672 eee eee ... </w:t>
      </w:r>
      <w:r>
        <w:br/>
      </w:r>
      <w:r>
        <w:t xml:space="preserve">74 728 48 0597 47 284 16 431 15 166 45 107 582 275 553 047" | 548 770 </w:t>
      </w:r>
      <w:r>
        <w:br/>
      </w:r>
      <w:r>
        <w:t xml:space="preserve">2 </w:t>
      </w:r>
      <w:r>
        <w:br/>
      </w:r>
      <w:r>
        <w:t xml:space="preserve">550 8 460 8 512 565 30557 3 624 7 596 7 184 7 128 </w:t>
      </w:r>
      <w:r>
        <w:br/>
      </w:r>
      <w:r>
        <w:t xml:space="preserve">г р. Explanation of code: Explication du code: Объяснение шифра: </w:t>
      </w:r>
      <w:r>
        <w:br/>
      </w:r>
      <w:r>
        <w:t xml:space="preserve">OBB = Osterreichische Austrian Federal Railways Chemins de fer fédéraux Австрийские dene ральные </w:t>
      </w:r>
      <w:r>
        <w:br/>
      </w:r>
      <w:r>
        <w:t xml:space="preserve">Bundesbahnen autrichiens железные дороги </w:t>
      </w:r>
      <w:r>
        <w:br/>
      </w:r>
      <w:r>
        <w:t xml:space="preserve">DSB = Danske Statsbaner Danish State Railways Chemins de fer de 1'Etat danois Датские государственные </w:t>
      </w:r>
      <w:r>
        <w:br/>
      </w:r>
      <w:r>
        <w:t xml:space="preserve">железные дороги </w:t>
      </w:r>
      <w:r>
        <w:br/>
      </w:r>
      <w:r>
        <w:t xml:space="preserve">УК = Valtionrautatiet Finnish State Railways Chemins de fer de 1'Etat Финские государственные </w:t>
      </w:r>
      <w:r>
        <w:br/>
      </w:r>
      <w:r>
        <w:t xml:space="preserve">finlandais железные дороги </w:t>
      </w:r>
      <w:r>
        <w:br/>
      </w:r>
      <w:r>
        <w:t xml:space="preserve">DB = Deutsche Bundesbahn German Federal Railways Chemins de fer fédéraux Немецкие федеральные </w:t>
      </w:r>
      <w:r>
        <w:br/>
      </w:r>
      <w:r>
        <w:t xml:space="preserve">allemands железные дороги </w:t>
      </w:r>
      <w:r>
        <w:br/>
      </w:r>
      <w:r>
        <w:t xml:space="preserve">FS = Ferrovie dello Stato Italian State Railways Chemins de fer de l'Etat Итальянские государственные </w:t>
      </w:r>
      <w:r>
        <w:br/>
      </w:r>
      <w:r>
        <w:t xml:space="preserve">italiens железные дороги </w:t>
      </w:r>
      <w:r>
        <w:br/>
      </w:r>
      <w:r>
        <w:t xml:space="preserve">РКР = Polskie Koleje Polish State Railways Chemins de fer de l'Etat Польские государственные </w:t>
      </w:r>
      <w:r>
        <w:br/>
      </w:r>
      <w:r>
        <w:t xml:space="preserve">Pafistwowe polonais железные дороги </w:t>
      </w:r>
      <w:r>
        <w:br/>
      </w:r>
      <w:r>
        <w:t xml:space="preserve">RENFE = Red Nacional de los Spanish National Railways Réseau national des chemins de Испанские государственные </w:t>
      </w:r>
      <w:r>
        <w:br/>
      </w:r>
      <w:r>
        <w:t xml:space="preserve">Ferrocarriles System fer espagnols железные дороги </w:t>
      </w:r>
      <w:r>
        <w:br/>
      </w:r>
      <w:r>
        <w:t xml:space="preserve">Espafioles </w:t>
      </w:r>
      <w:r>
        <w:br/>
      </w:r>
      <w:r>
        <w:t xml:space="preserve">SJ = Statens järnvägar Swedish State Railways Chemins de fer de 1'Etat Шведские государственные </w:t>
      </w:r>
      <w:r>
        <w:br/>
      </w:r>
      <w:r>
        <w:t xml:space="preserve">suédois железные дороги </w:t>
      </w:r>
      <w:r>
        <w:br/>
      </w:r>
      <w:r>
        <w:t xml:space="preserve">SBB-CFF = Schweizerische Bundes- Swiss Federal Railways Chemins de fer fédéraux suisse Швейцарские федеральные </w:t>
      </w:r>
      <w:r>
        <w:br/>
      </w:r>
      <w:r>
        <w:t xml:space="preserve">bahnen - Chemins de хелезные дороги </w:t>
      </w:r>
      <w:r>
        <w:br/>
      </w:r>
      <w:r>
        <w:t xml:space="preserve">fer fédéraux </w:t>
      </w:r>
      <w:r>
        <w:br/>
      </w:r>
      <w:r>
        <w:t xml:space="preserve">BLS = Bern-Lôtschberg- Bern-Lôtschberg-Simplon Chemins de fer Berne- Железные дороги </w:t>
      </w:r>
      <w:r>
        <w:br/>
      </w:r>
      <w:r>
        <w:t xml:space="preserve">Simplon railways - Loetschberg-Simplon Берн-Летчберг-Симплон </w:t>
      </w:r>
      <w:r>
        <w:br/>
      </w:r>
      <w:r>
        <w:t xml:space="preserve">BR = British Railways Chemins de fer britanniques Британские железные дороги</w:t>
      </w:r>
    </w:p>
    <w:p>
      <w:pPr>
        <w:pStyle w:val="Normal"/>
      </w:pPr>
      <w:r>
        <w:t xml:space="preserve">(In Great Britain only)</w:t>
      </w:r>
    </w:p>
    <w:p>
      <w:pPr>
        <w:pStyle w:val="Normal"/>
      </w:pPr>
      <w:r>
        <w:t xml:space="preserve">(En Grande-Bretagne seulement)</w:t>
      </w:r>
    </w:p>
    <w:p>
      <w:pPr>
        <w:pStyle w:val="Normal"/>
      </w:pPr>
      <w:r>
        <w:t xml:space="preserve">Только в Великобритании)</w:t>
      </w:r>
    </w:p>
    <w:p>
      <w:pPr>
        <w:pStyle w:val="Normal"/>
      </w:pPr>
      <w:r>
        <w:t xml:space="preserve">(а) See Annex II.2 - coverage of (a) Voir Annexe II.2 - champ couvert par les См. приложение II.2 - охват стати-</w:t>
      </w:r>
    </w:p>
    <w:p>
      <w:pPr>
        <w:pStyle w:val="Normal"/>
      </w:pPr>
      <w:r>
        <w:t xml:space="preserve">statistics. </w:t>
      </w:r>
      <w:r>
        <w:br/>
      </w:r>
      <w:r>
        <w:t xml:space="preserve">(b) Length owned. </w:t>
      </w:r>
      <w:r>
        <w:br/>
      </w:r>
      <w:r>
        <w:t xml:space="preserve">(c) All railways. </w:t>
      </w:r>
      <w:r>
        <w:br/>
      </w:r>
      <w:r>
        <w:t xml:space="preserve">(а) Position at 31 March of following year. </w:t>
      </w:r>
      <w:r>
        <w:br/>
      </w:r>
      <w:r>
        <w:t xml:space="preserve">(e) Including Ofoten railway (42 km). </w:t>
      </w:r>
      <w:r>
        <w:br/>
      </w:r>
      <w:r>
        <w:t xml:space="preserve">Including Sociedade Estoril (SE) </w:t>
      </w:r>
      <w:r>
        <w:br/>
      </w:r>
      <w:r>
        <w:t xml:space="preserve">(26 km). </w:t>
      </w:r>
      <w:r>
        <w:br/>
      </w:r>
      <w:r>
        <w:t xml:space="preserve">Broad gauge. </w:t>
      </w:r>
      <w:r>
        <w:br/>
      </w:r>
      <w:r>
        <w:t xml:space="preserve">Narrow gauge (State and private </w:t>
      </w:r>
      <w:r>
        <w:br/>
      </w:r>
      <w:r>
        <w:t xml:space="preserve">railways). </w:t>
      </w:r>
      <w:r>
        <w:br/>
      </w:r>
      <w:r>
        <w:t xml:space="preserve">Of which 5.8 km operated jointly with </w:t>
      </w:r>
      <w:r>
        <w:br/>
      </w:r>
      <w:r>
        <w:t xml:space="preserve">the State Railways. </w:t>
      </w:r>
      <w:r>
        <w:br/>
      </w:r>
      <w:r>
        <w:t xml:space="preserve">Data for the Byelorussian and </w:t>
      </w:r>
      <w:r>
        <w:br/>
      </w:r>
      <w:r>
        <w:t xml:space="preserve">Ukrainian SSR are included under those </w:t>
      </w:r>
      <w:r>
        <w:br/>
      </w:r>
      <w:r>
        <w:t xml:space="preserve">for the USSR. </w:t>
      </w:r>
      <w:r>
        <w:br/>
      </w:r>
      <w:r>
        <w:t xml:space="preserve">(k) Public railways. In addition there </w:t>
      </w:r>
      <w:r>
        <w:br/>
      </w:r>
      <w:r>
        <w:t xml:space="preserve">were 111 000 km of industrial railways </w:t>
      </w:r>
      <w:r>
        <w:br/>
      </w:r>
      <w:r>
        <w:t xml:space="preserve">in 1963 and 123 600 km in 1972. </w:t>
      </w:r>
      <w:r>
        <w:br/>
      </w:r>
      <w:r>
        <w:t xml:space="preserve">In addition there were 19 km of narrow </w:t>
      </w:r>
      <w:r>
        <w:br/>
      </w:r>
      <w:r>
        <w:t xml:space="preserve">gauge lines. </w:t>
      </w:r>
      <w:r>
        <w:br/>
      </w:r>
      <w:r>
        <w:t xml:space="preserve">Including lines over which passenger </w:t>
      </w:r>
      <w:r>
        <w:br/>
      </w:r>
      <w:r>
        <w:t xml:space="preserve">trains of AMTRAK or the Auto-Train </w:t>
      </w:r>
      <w:r>
        <w:br/>
      </w:r>
      <w:r>
        <w:t xml:space="preserve">Corporation run, Treating such lines </w:t>
      </w:r>
      <w:r>
        <w:br/>
      </w:r>
      <w:r>
        <w:t xml:space="preserve">as open to passenger traffic would </w:t>
      </w:r>
      <w:r>
        <w:br/>
      </w:r>
      <w:r>
        <w:t xml:space="preserve">bring the 1972 figure down to </w:t>
      </w:r>
      <w:r>
        <w:br/>
      </w:r>
      <w:r>
        <w:t xml:space="preserve">287 456 km or 85.9 per cent of the </w:t>
      </w:r>
      <w:r>
        <w:br/>
      </w:r>
      <w:r>
        <w:t xml:space="preserve">total length of line, and those of </w:t>
      </w:r>
      <w:r>
        <w:br/>
      </w:r>
      <w:r>
        <w:t xml:space="preserve">1973 to 287 318 km or 86.3 per cent.</w:t>
      </w:r>
    </w:p>
    <w:p>
      <w:pPr>
        <w:pStyle w:val="Normal"/>
      </w:pPr>
      <w:r>
        <w:t xml:space="preserve">(f)</w:t>
      </w:r>
    </w:p>
    <w:p>
      <w:pPr>
        <w:pStyle w:val="Normal"/>
      </w:pPr>
      <w:r>
        <w:t xml:space="preserve">(g) </w:t>
      </w:r>
      <w:r>
        <w:br/>
      </w:r>
      <w:r>
        <w:t xml:space="preserve">(h)</w:t>
      </w:r>
    </w:p>
    <w:p>
      <w:pPr>
        <w:pStyle w:val="Normal"/>
      </w:pPr>
      <w:r>
        <w:t xml:space="preserve">(i) </w:t>
      </w:r>
      <w:r>
        <w:br/>
      </w:r>
      <w:r>
        <w:t xml:space="preserve">(5)</w:t>
      </w:r>
    </w:p>
    <w:p>
      <w:pPr>
        <w:pStyle w:val="Normal"/>
      </w:pPr>
      <w:r>
        <w:t xml:space="preserve">(к)</w:t>
      </w:r>
    </w:p>
    <w:p>
      <w:pPr>
        <w:pStyle w:val="Normal"/>
      </w:pPr>
      <w:r>
        <w:t xml:space="preserve">(1) </w:t>
      </w:r>
      <w:r>
        <w:br/>
      </w:r>
      <w:r>
        <w:t xml:space="preserve">(m)</w:t>
      </w:r>
    </w:p>
    <w:p>
      <w:pPr>
        <w:pStyle w:val="Normal"/>
      </w:pPr>
      <w:r>
        <w:t xml:space="preserve">statistiques. 4 </w:t>
      </w:r>
      <w:r>
        <w:br/>
      </w:r>
      <w:r>
        <w:t xml:space="preserve">Longueur du propre réseau.</w:t>
      </w:r>
    </w:p>
    <w:p>
      <w:pPr>
        <w:pStyle w:val="Normal"/>
      </w:pPr>
      <w:r>
        <w:t xml:space="preserve">Tous les chemins de fer.</w:t>
      </w:r>
    </w:p>
    <w:p>
      <w:pPr>
        <w:pStyle w:val="Normal"/>
      </w:pPr>
      <w:r>
        <w:t xml:space="preserve">Situation au 31 mars de l'année suivante.</w:t>
      </w:r>
    </w:p>
    <w:p>
      <w:pPr>
        <w:pStyle w:val="Normal"/>
      </w:pPr>
      <w:r>
        <w:t xml:space="preserve">) У compris le chemin de fer d'Ofoten (42 km).</w:t>
      </w:r>
    </w:p>
    <w:p>
      <w:pPr>
        <w:pStyle w:val="Normal"/>
      </w:pPr>
      <w:r>
        <w:t xml:space="preserve">Y compris Sociedade Estoril (SE) (26 km).</w:t>
      </w:r>
    </w:p>
    <w:p>
      <w:pPr>
        <w:pStyle w:val="Normal"/>
      </w:pPr>
      <w:r>
        <w:t xml:space="preserve">Voies larges.</w:t>
      </w:r>
    </w:p>
    <w:p>
      <w:pPr>
        <w:pStyle w:val="Normal"/>
      </w:pPr>
      <w:r>
        <w:t xml:space="preserve">Voies étroites (Chemins de fer privés et de </w:t>
      </w:r>
      <w:r>
        <w:br/>
      </w:r>
      <w:r>
        <w:t xml:space="preserve">l'Etat).</w:t>
      </w:r>
    </w:p>
    <w:p>
      <w:pPr>
        <w:pStyle w:val="Normal"/>
      </w:pPr>
      <w:r>
        <w:t xml:space="preserve">Dont 5,8 km co-exploités avec les chemins de </w:t>
      </w:r>
      <w:r>
        <w:br/>
      </w:r>
      <w:r>
        <w:t xml:space="preserve">fer de l'Etat.</w:t>
      </w:r>
    </w:p>
    <w:p>
      <w:pPr>
        <w:pStyle w:val="Normal"/>
      </w:pPr>
      <w:r>
        <w:t xml:space="preserve">Les données relatives aux RSS de Biélorussie </w:t>
      </w:r>
      <w:r>
        <w:br/>
      </w:r>
      <w:r>
        <w:t xml:space="preserve">et d'Ukraine sont comprises sous celles de </w:t>
      </w:r>
      <w:r>
        <w:br/>
      </w:r>
      <w:r>
        <w:t xml:space="preserve">L'URSS.</w:t>
      </w:r>
    </w:p>
    <w:p>
      <w:pPr>
        <w:pStyle w:val="Normal"/>
      </w:pPr>
      <w:r>
        <w:t xml:space="preserve">Chemins de fer publiques. En outre, il y </w:t>
      </w:r>
      <w:r>
        <w:br/>
      </w:r>
      <w:r>
        <w:t xml:space="preserve">avait 111 000 km de chemins de fer indus- </w:t>
      </w:r>
      <w:r>
        <w:br/>
      </w:r>
      <w:r>
        <w:t xml:space="preserve">triels en 1963 et 123 600 km en 1972.</w:t>
      </w:r>
    </w:p>
    <w:p>
      <w:pPr>
        <w:pStyle w:val="Normal"/>
      </w:pPr>
      <w:r>
        <w:t xml:space="preserve">En outre, il y avait 19 km de ligne de voies </w:t>
      </w:r>
      <w:r>
        <w:br/>
      </w:r>
      <w:r>
        <w:t xml:space="preserve">étroites. </w:t>
      </w:r>
      <w:r>
        <w:br/>
      </w:r>
      <w:r>
        <w:t xml:space="preserve">Y compris les lignes exploitées par les </w:t>
      </w:r>
      <w:r>
        <w:br/>
      </w:r>
      <w:r>
        <w:t xml:space="preserve">trains de voyageurs de 1'AMTRAK ou de </w:t>
      </w:r>
      <w:r>
        <w:br/>
      </w:r>
      <w:r>
        <w:t xml:space="preserve">l'Auto-Train Corporation. Si l'on соп- </w:t>
      </w:r>
      <w:r>
        <w:br/>
      </w:r>
      <w:r>
        <w:t xml:space="preserve">sidérait ces lignes comme étant exploitées </w:t>
      </w:r>
      <w:r>
        <w:br/>
      </w:r>
      <w:r>
        <w:t xml:space="preserve">pour le transport de voyageurs, le chiffre de </w:t>
      </w:r>
      <w:r>
        <w:br/>
      </w:r>
      <w:r>
        <w:t xml:space="preserve">1972 serait de 287 456 km, ou 85,9 # de la </w:t>
      </w:r>
      <w:r>
        <w:br/>
      </w:r>
      <w:r>
        <w:t xml:space="preserve">longueur totale des lignes et celui de 1973</w:t>
      </w:r>
    </w:p>
    <w:p>
      <w:pPr>
        <w:pStyle w:val="Normal"/>
      </w:pPr>
      <w:r>
        <w:t xml:space="preserve">de 287 318 km, ou 86,3%.</w:t>
      </w:r>
    </w:p>
    <w:p>
      <w:pPr>
        <w:pStyle w:val="Normal"/>
      </w:pPr>
      <w:r>
        <w:t xml:space="preserve">стических данных.</w:t>
      </w:r>
    </w:p>
    <w:p>
      <w:pPr>
        <w:pStyle w:val="Normal"/>
      </w:pPr>
      <w:r>
        <w:t xml:space="preserve">Протяженность собственных железных дорог.</w:t>
      </w:r>
    </w:p>
    <w:p>
      <w:pPr>
        <w:pStyle w:val="Normal"/>
      </w:pPr>
      <w:r>
        <w:t xml:space="preserve">Все железные дороги.</w:t>
      </w:r>
    </w:p>
    <w:p>
      <w:pPr>
        <w:pStyle w:val="Normal"/>
      </w:pPr>
      <w:r>
        <w:t xml:space="preserve">По состоянию на 31 марта следующего года. </w:t>
      </w:r>
      <w:r>
        <w:br/>
      </w:r>
      <w:r>
        <w:t xml:space="preserve">Включая Офотенскую железную дорогу (42 км). </w:t>
      </w:r>
      <w:r>
        <w:br/>
      </w:r>
      <w:r>
        <w:t xml:space="preserve">Включая колею общества Эсториль (SE).</w:t>
      </w:r>
    </w:p>
    <w:p>
      <w:pPr>
        <w:pStyle w:val="Normal"/>
      </w:pPr>
      <w:r>
        <w:t xml:space="preserve">(26 км).</w:t>
      </w:r>
    </w:p>
    <w:p>
      <w:pPr>
        <w:pStyle w:val="Normal"/>
      </w:pPr>
      <w:r>
        <w:t xml:space="preserve">Широкая колея.</w:t>
      </w:r>
    </w:p>
    <w:p>
      <w:pPr>
        <w:pStyle w:val="Normal"/>
      </w:pPr>
      <w:r>
        <w:t xml:space="preserve">Узкая колея (Государственные и частные </w:t>
      </w:r>
      <w:r>
        <w:br/>
      </w:r>
      <w:r>
        <w:t xml:space="preserve">железные дороги).</w:t>
      </w:r>
    </w:p>
    <w:p>
      <w:pPr>
        <w:pStyle w:val="Normal"/>
      </w:pPr>
      <w:r>
        <w:t xml:space="preserve">В том числе 5,8 км дорог, эксплуатируемых сов- </w:t>
      </w:r>
      <w:r>
        <w:br/>
      </w:r>
      <w:r>
        <w:t xml:space="preserve">местно с государственными железными дорогами. </w:t>
      </w:r>
      <w:r>
        <w:br/>
      </w:r>
      <w:r>
        <w:t xml:space="preserve">Денные по Белорусской и</w:t>
      </w:r>
    </w:p>
    <w:p>
      <w:pPr>
        <w:pStyle w:val="Normal"/>
      </w:pPr>
      <w:r>
        <w:t xml:space="preserve">Украинской ССР включены в данные</w:t>
      </w:r>
    </w:p>
    <w:p>
      <w:pPr>
        <w:pStyle w:val="Normal"/>
      </w:pPr>
      <w:r>
        <w:t xml:space="preserve">по СССР.</w:t>
      </w:r>
    </w:p>
    <w:p>
      <w:pPr>
        <w:pStyle w:val="Normal"/>
      </w:pPr>
      <w:r>
        <w:t xml:space="preserve">Железные дороги общего пользования. Кроме </w:t>
      </w:r>
      <w:r>
        <w:br/>
      </w:r>
      <w:r>
        <w:t xml:space="preserve">того, было 111 000 км промышленных железных </w:t>
      </w:r>
      <w:r>
        <w:br/>
      </w:r>
      <w:r>
        <w:t xml:space="preserve">дорог в 1963 г. и 123 600 км в 1972 г.</w:t>
      </w:r>
    </w:p>
    <w:p>
      <w:pPr>
        <w:pStyle w:val="Normal"/>
      </w:pPr>
      <w:r>
        <w:t xml:space="preserve">Кроме того, было 19 км узкоколейных</w:t>
      </w:r>
    </w:p>
    <w:p>
      <w:pPr>
        <w:pStyle w:val="Normal"/>
      </w:pPr>
      <w:r>
        <w:t xml:space="preserve">линий.</w:t>
      </w:r>
    </w:p>
    <w:p>
      <w:pPr>
        <w:pStyle w:val="Normal"/>
      </w:pPr>
      <w:r>
        <w:t xml:space="preserve">Включая линии, эксплуатируемые пассажирскими </w:t>
      </w:r>
      <w:r>
        <w:br/>
      </w:r>
      <w:r>
        <w:t xml:space="preserve">поездами обществ AMTRAK или Auto-Train Cor- </w:t>
      </w:r>
      <w:r>
        <w:br/>
      </w:r>
      <w:r>
        <w:t xml:space="preserve">poration. Если рассаматривать эти линии с </w:t>
      </w:r>
      <w:r>
        <w:br/>
      </w:r>
      <w:r>
        <w:t xml:space="preserve">точки зрения эксплуатации для пассажирских </w:t>
      </w:r>
      <w:r>
        <w:br/>
      </w:r>
      <w:r>
        <w:t xml:space="preserve">перевозок, то их протяженность в 1972 г. со- </w:t>
      </w:r>
      <w:r>
        <w:br/>
      </w:r>
      <w:r>
        <w:t xml:space="preserve">ставила бы 287 456 км или 85,9% общей протя- </w:t>
      </w:r>
      <w:r>
        <w:br/>
      </w:r>
      <w:r>
        <w:t xml:space="preserve">женности, а в 1973 г. = 287 318 км или 86,3%.</w:t>
      </w:r>
    </w:p>
    <w:p>
      <w:pPr>
        <w:pStyle w:val="Normal"/>
      </w:pPr>
      <w:r>
        <w:t xml:space="preserve">Railways </w:t>
      </w:r>
      <w:r>
        <w:br/>
      </w:r>
      <w:r>
        <w:t xml:space="preserve">7. Mobile equipment (?</w:t>
      </w:r>
    </w:p>
    <w:p>
      <w:pPr>
        <w:pStyle w:val="Normal"/>
      </w:pPr>
      <w:r>
        <w:t xml:space="preserve">Chemins de fer</w:t>
      </w:r>
    </w:p>
    <w:p>
      <w:pPr>
        <w:pStyle w:val="Normal"/>
      </w:pPr>
      <w:r>
        <w:t xml:space="preserve">7. Equipement mobile</w:t>
      </w:r>
    </w:p>
    <w:p>
      <w:pPr>
        <w:pStyle w:val="Normal"/>
      </w:pPr>
      <w:r>
        <w:t xml:space="preserve">Железные дороги </w:t>
      </w:r>
      <w:r>
        <w:br/>
      </w:r>
      <w:r>
        <w:t xml:space="preserve">7. Подвижной состав“</w:t>
      </w:r>
    </w:p>
    <w:p>
      <w:pPr>
        <w:pStyle w:val="Normal"/>
      </w:pPr>
      <w:r>
        <w:t xml:space="preserve">Nombre Число </w:t>
      </w:r>
      <w:r>
        <w:br/>
      </w:r>
      <w:r>
        <w:t xml:space="preserve">Locomotives — Total Locomotives — Total 1000 | Локомотивы — Всего (gee es </w:t>
      </w:r>
      <w:r>
        <w:br/>
      </w:r>
      <w:r>
        <w:t xml:space="preserve">су 1000 л. с. </w:t>
      </w:r>
      <w:r>
        <w:br/>
      </w:r>
      <w:r>
        <w:t xml:space="preserve">Sea : Nombre Число </w:t>
      </w:r>
      <w:r>
        <w:br/>
      </w:r>
      <w:r>
        <w:t xml:space="preserve">a eam locomotives Locomotives а vapeur 700 Паровозы </w:t>
      </w:r>
      <w:r>
        <w:br/>
      </w:r>
      <w:r>
        <w:t xml:space="preserve">cv </w:t>
      </w:r>
      <w:r>
        <w:br/>
      </w:r>
      <w:r>
        <w:t xml:space="preserve">3.1 AUS . Nombre </w:t>
      </w:r>
      <w:r>
        <w:br/>
      </w:r>
      <w:r>
        <w:t xml:space="preserve">ectric locomotives Locomotives électriques pan 2 | Электровозы </w:t>
      </w:r>
      <w:r>
        <w:br/>
      </w:r>
      <w:r>
        <w:t xml:space="preserve">3.2 к </w:t>
      </w:r>
      <w:r>
        <w:br/>
      </w:r>
      <w:r>
        <w:t xml:space="preserve">= — = —_ iy г | </w:t>
      </w:r>
      <w:r>
        <w:br/>
      </w:r>
      <w:r>
        <w:t xml:space="preserve">41 : - a Nombre | 3 </w:t>
      </w:r>
      <w:r>
        <w:br/>
      </w:r>
      <w:r>
        <w:t xml:space="preserve">: Diesel and special-system Locomotives Diesel et a Je = Тепловозы и локомотивы особых систем </w:t>
      </w:r>
      <w:r>
        <w:br/>
      </w:r>
      <w:r>
        <w:t xml:space="preserve">42 locomotives — Total systéme spécial — Total 1000 | © | — Всего 1000 </w:t>
      </w:r>
      <w:r>
        <w:br/>
      </w:r>
      <w:r>
        <w:t xml:space="preserve">x су Л. С. </w:t>
      </w:r>
      <w:r>
        <w:br/>
      </w:r>
      <w:r>
        <w:t xml:space="preserve">5.1 Diesel and special-system Locomotives Diesel et a Nombre Число </w:t>
      </w:r>
      <w:r>
        <w:br/>
      </w:r>
      <w:r>
        <w:t xml:space="preserve">ОЕ système spécial de plus de TT Тепловозы и локомотивы особых систем </w:t>
      </w:r>
      <w:r>
        <w:br/>
      </w:r>
      <w:r>
        <w:t xml:space="preserve">| 52 | 350 hp 350 cv в SAIS EURE 1000 л.с. </w:t>
      </w:r>
      <w:r>
        <w:br/>
      </w:r>
      <w:r>
        <w:t xml:space="preserve">в | Number oe. | Nombre Число </w:t>
      </w:r>
      <w:r>
        <w:br/>
      </w:r>
      <w:r>
        <w:t xml:space="preserve">= Rail motor vehicles — Total 7000 Automotrices — Total 1000 | AsTomorpycel — Всего ca cel </w:t>
      </w:r>
      <w:r>
        <w:br/>
      </w:r>
      <w:r>
        <w:t xml:space="preserve">. hp ow 1000 л.с. </w:t>
      </w:r>
      <w:r>
        <w:br/>
      </w:r>
      <w:r>
        <w:t xml:space="preserve">71 Аа 5 Number ARE Nombre Число </w:t>
      </w:r>
      <w:r>
        <w:br/>
      </w:r>
      <w:r>
        <w:t xml:space="preserve">я Electric rail motor vehicles 7000 Automotrices électriques 7000 5 Электромотрисы </w:t>
      </w:r>
      <w:r>
        <w:br/>
      </w:r>
      <w:r>
        <w:t xml:space="preserve">.2 |2 пр |= cv = 1000 л. с. </w:t>
      </w:r>
      <w:r>
        <w:br/>
      </w:r>
      <w:r>
        <w:t xml:space="preserve">= 5 4 = </w:t>
      </w:r>
      <w:r>
        <w:br/>
      </w:r>
      <w:r>
        <w:t xml:space="preserve">81| 5 Diesel and special-system Number Automotrices Diesel et a Nombre Р | Дизельные и особые автомотрисы Число </w:t>
      </w:r>
      <w:r>
        <w:br/>
      </w:r>
      <w:r>
        <w:t xml:space="preserve">8.2 rail motor vehicles 1000 systéme spécial | 1000 | = à </w:t>
      </w:r>
      <w:r>
        <w:br/>
      </w:r>
      <w:r>
        <w:t xml:space="preserve">ь hp | oy 11000 л. с. </w:t>
      </w:r>
      <w:r>
        <w:br/>
      </w:r>
      <w:r>
        <w:t xml:space="preserve">9.1 Number | Nombre Число </w:t>
      </w:r>
      <w:r>
        <w:br/>
      </w:r>
      <w:r>
        <w:t xml:space="preserve">: | : , </w:t>
      </w:r>
      <w:r>
        <w:br/>
      </w:r>
      <w:r>
        <w:t xml:space="preserve">Passenger carriages 1000 Voitures à voyageurs 7000 pl. Пассажирские вагоны 7000 </w:t>
      </w:r>
      <w:r>
        <w:br/>
      </w:r>
      <w:r>
        <w:t xml:space="preserve">9.2 seats assises Mecr </w:t>
      </w:r>
      <w:r>
        <w:br/>
      </w:r>
      <w:r>
        <w:t xml:space="preserve">10.1 | Vans Number} Fourgons Nombre | Багажные вагоны Число </w:t>
      </w:r>
      <w:r>
        <w:br/>
      </w:r>
      <w:r>
        <w:t xml:space="preserve">11.1 Railway administrations’ Number Wagons des administrations des pune Грузовые вагоны, принадлежащие железным Mis </w:t>
      </w:r>
      <w:r>
        <w:br/>
      </w:r>
      <w:r>
        <w:t xml:space="preserve">112 wagons — Total Cpcty. chemins de fer — Total Capac. дорогам — Всего Грузопод. </w:t>
      </w:r>
      <w:r>
        <w:br/>
      </w:r>
      <w:r>
        <w:t xml:space="preserve">10001 10001 | 1000 т </w:t>
      </w:r>
      <w:r>
        <w:br/>
      </w:r>
      <w:r>
        <w:t xml:space="preserve">12.1 Number | Nombre iene </w:t>
      </w:r>
      <w:r>
        <w:br/>
      </w:r>
      <w:r>
        <w:t xml:space="preserve">ae Covered Cpety. Couverts Capac. Крытые вагоны рузопод. </w:t>
      </w:r>
      <w:r>
        <w:br/>
      </w:r>
      <w:r>
        <w:t xml:space="preserve">. _[1000t | 10001 1000 т </w:t>
      </w:r>
      <w:r>
        <w:br/>
      </w:r>
      <w:r>
        <w:t xml:space="preserve">13.1 Number rear | Nombre Число </w:t>
      </w:r>
      <w:r>
        <w:br/>
      </w:r>
      <w:r>
        <w:t xml:space="preserve">inh-si ombereaux — </w:t>
      </w:r>
      <w:r>
        <w:br/>
      </w:r>
      <w:r>
        <w:t xml:space="preserve">rae High-sided Cpcty. | Capac. Полувагоны Грузопод. </w:t>
      </w:r>
      <w:r>
        <w:br/>
      </w:r>
      <w:r>
        <w:t xml:space="preserve">} 1000t 1000 t 1000 т </w:t>
      </w:r>
      <w:r>
        <w:br/>
      </w:r>
      <w:r>
        <w:t xml:space="preserve">14.1 Number Nombre Число </w:t>
      </w:r>
      <w:r>
        <w:br/>
      </w:r>
      <w:r>
        <w:t xml:space="preserve">oe Flat Thot. Plats Capac. | Вагоны-платформы Грузопод. </w:t>
      </w:r>
      <w:r>
        <w:br/>
      </w:r>
      <w:r>
        <w:t xml:space="preserve">НН 10001 10001 | © 1000 т </w:t>
      </w:r>
      <w:r>
        <w:br/>
      </w:r>
      <w:r>
        <w:t xml:space="preserve">= . Number| + A. Nombre | 2 Число </w:t>
      </w:r>
      <w:r>
        <w:br/>
      </w:r>
      <w:r>
        <w:t xml:space="preserve">= pa aa </w:t>
      </w:r>
      <w:r>
        <w:br/>
      </w:r>
      <w:r>
        <w:t xml:space="preserve">= Special wagons Cpcty. | © Wagons spéciaux Capac. of Специальные вагоны Грузопод. </w:t>
      </w:r>
      <w:r>
        <w:br/>
      </w:r>
      <w:r>
        <w:t xml:space="preserve">в 1000 t | 1000t | © 1000 т </w:t>
      </w:r>
      <w:r>
        <w:br/>
      </w:r>
      <w:r>
        <w:t xml:space="preserve">o </w:t>
      </w:r>
      <w:r>
        <w:br/>
      </w:r>
      <w:r>
        <w:t xml:space="preserve">16.1 Number | Nombre | = Число </w:t>
      </w:r>
      <w:r>
        <w:br/>
      </w:r>
      <w:r>
        <w:t xml:space="preserve">Insulated Isothermes | Tapac. Изотермические вагоны </w:t>
      </w:r>
      <w:r>
        <w:br/>
      </w:r>
      <w:r>
        <w:t xml:space="preserve">10001 </w:t>
      </w:r>
      <w:r>
        <w:br/>
      </w:r>
      <w:r>
        <w:t xml:space="preserve">= sé eR. Nombre x Число </w:t>
      </w:r>
      <w:r>
        <w:br/>
      </w:r>
      <w:r>
        <w:t xml:space="preserve">= | Refrigerated 5 | Réfrigérants Capac. à Вагоны-ледники рузопод. </w:t>
      </w:r>
      <w:r>
        <w:br/>
      </w:r>
      <w:r>
        <w:t xml:space="preserve">- 1000 t = 1000 т </w:t>
      </w:r>
      <w:r>
        <w:br/>
      </w:r>
      <w:r>
        <w:t xml:space="preserve">Mechanically Frigorifiques Nombre | Число </w:t>
      </w:r>
      <w:r>
        <w:br/>
      </w:r>
      <w:r>
        <w:t xml:space="preserve">refrigerated Capac. Вагоны-холодильники Грузопод. </w:t>
      </w:r>
      <w:r>
        <w:br/>
      </w:r>
      <w:r>
        <w:t xml:space="preserve">10001 1000 т </w:t>
      </w:r>
      <w:r>
        <w:br/>
      </w:r>
      <w:r>
        <w:t xml:space="preserve">19.1 , ne Nombre Число </w:t>
      </w:r>
      <w:r>
        <w:br/>
      </w:r>
      <w:r>
        <w:t xml:space="preserve">Private owners’ wagons | Wagons a usage privé арас. | Частновладельческие вагоны Грузопод. </w:t>
      </w:r>
      <w:r>
        <w:br/>
      </w:r>
      <w:r>
        <w:t xml:space="preserve">19.2 НЕ 10001 _ | 1000 r </w:t>
      </w:r>
      <w:r>
        <w:br/>
      </w:r>
      <w:r>
        <w:t xml:space="preserve">АИ wagons (11.1 + 19.1) те о oe Все вагоны 11.1 + 19.1 Число </w:t>
      </w:r>
      <w:r>
        <w:br/>
      </w:r>
      <w:r>
        <w:t xml:space="preserve">(11.2+19.2) и (Wen 19:2) Capac 11.2 + 19.2 Грузопод. </w:t>
      </w:r>
      <w:r>
        <w:br/>
      </w:r>
      <w:r>
        <w:t xml:space="preserve">10001 1000 т</w:t>
      </w:r>
    </w:p>
    <w:p>
      <w:pPr>
        <w:pStyle w:val="Normal"/>
      </w:pPr>
      <w:r>
        <w:t xml:space="preserve">(1) Sauf indication contraire, les données </w:t>
      </w:r>
      <w:r>
        <w:br/>
      </w:r>
      <w:r>
        <w:t xml:space="preserve">se réfèrent au réseau principal de chaque </w:t>
      </w:r>
      <w:r>
        <w:br/>
      </w:r>
      <w:r>
        <w:t xml:space="preserve">pays (voir tableau 6).</w:t>
      </w:r>
    </w:p>
    <w:p>
      <w:pPr>
        <w:pStyle w:val="Normal"/>
      </w:pPr>
      <w:r>
        <w:t xml:space="preserve">(1) Если нет иного указания, данные относятся к </w:t>
      </w:r>
      <w:r>
        <w:br/>
      </w:r>
      <w:r>
        <w:t xml:space="preserve">главной сети каждой страны (см. таблицу 6).</w:t>
      </w:r>
    </w:p>
    <w:p>
      <w:pPr>
        <w:pStyle w:val="Normal"/>
      </w:pPr>
      <w:r>
        <w:t xml:space="preserve">(1) Unless otherwise stated, data refer </w:t>
      </w:r>
      <w:r>
        <w:br/>
      </w:r>
      <w:r>
        <w:t xml:space="preserve">to the main-line system in each </w:t>
      </w:r>
      <w:r>
        <w:br/>
      </w:r>
      <w:r>
        <w:t xml:space="preserve">country (see table 6).</w:t>
      </w:r>
    </w:p>
    <w:p>
      <w:pPr>
        <w:pStyle w:val="Normal"/>
      </w:pPr>
      <w:r>
        <w:t xml:space="preserve">TABLE 7</w:t>
      </w:r>
    </w:p>
    <w:p>
      <w:pPr>
        <w:pStyle w:val="Normal"/>
      </w:pPr>
      <w:r>
        <w:t xml:space="preserve">AUSTRIA (а)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TABLEAU 7</w:t>
      </w:r>
    </w:p>
    <w:p>
      <w:pPr>
        <w:pStyle w:val="Normal"/>
      </w:pPr>
      <w:r>
        <w:t xml:space="preserve">AUTRICHE (2)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АВСТРИЯ (2)</w:t>
      </w:r>
    </w:p>
    <w:p>
      <w:pPr>
        <w:pStyle w:val="Normal"/>
      </w:pPr>
      <w:r>
        <w:t xml:space="preserve">Others</w:t>
      </w:r>
    </w:p>
    <w:p>
      <w:pPr>
        <w:pStyle w:val="Normal"/>
      </w:pPr>
      <w:r>
        <w:t xml:space="preserve">Vehicles at end of year </w:t>
      </w:r>
      <w:r>
        <w:br/>
      </w:r>
      <w:r>
        <w:t xml:space="preserve">Véhicules à la fin de l’année </w:t>
      </w:r>
      <w:r>
        <w:br/>
      </w:r>
      <w:r>
        <w:t xml:space="preserve">Транспортные средства к концу года</w:t>
      </w:r>
    </w:p>
    <w:p>
      <w:pPr>
        <w:pStyle w:val="Normal"/>
      </w:pPr>
      <w:r>
        <w:t xml:space="preserve">New vehicles placed in service during year </w:t>
      </w:r>
      <w:r>
        <w:br/>
      </w:r>
      <w:r>
        <w:t xml:space="preserve">Véhicules neufs mis en service </w:t>
      </w:r>
      <w:r>
        <w:br/>
      </w:r>
      <w:r>
        <w:t xml:space="preserve">pendant Гаппёе</w:t>
      </w:r>
    </w:p>
    <w:p>
      <w:pPr>
        <w:pStyle w:val="Normal"/>
      </w:pPr>
      <w:r>
        <w:t xml:space="preserve">В эксплуатацию в течение года</w:t>
      </w:r>
    </w:p>
    <w:p>
      <w:pPr>
        <w:pStyle w:val="Normal"/>
      </w:pPr>
      <w:r>
        <w:t xml:space="preserve">Vehicles at end of year</w:t>
      </w:r>
    </w:p>
    <w:p>
      <w:pPr>
        <w:pStyle w:val="Normal"/>
      </w:pPr>
      <w:r>
        <w:t xml:space="preserve">New vehicles placed in service during year </w:t>
      </w:r>
      <w:r>
        <w:br/>
      </w:r>
      <w:r>
        <w:t xml:space="preserve">Véhicules neufs mis en service</w:t>
      </w:r>
    </w:p>
    <w:p>
      <w:pPr>
        <w:pStyle w:val="Normal"/>
      </w:pPr>
      <w:r>
        <w:t xml:space="preserve">Véhicules a la fin de l’année pendant l’année </w:t>
      </w:r>
      <w:r>
        <w:br/>
      </w:r>
      <w:r>
        <w:t xml:space="preserve">Новые транспортные средства, сданные Транспортные средства к концу года |HOBble транспортные средства, сданные</w:t>
      </w:r>
    </w:p>
    <w:p>
      <w:pPr>
        <w:pStyle w:val="Normal"/>
      </w:pPr>
      <w:r>
        <w:t xml:space="preserve">В эксплуатацию в течение года</w:t>
      </w:r>
    </w:p>
    <w:p>
      <w:pPr>
        <w:pStyle w:val="Normal"/>
      </w:pPr>
      <w:r>
        <w:t xml:space="preserve">1963 1972 | 1973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ous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For notes see end of table. </w:t>
      </w:r>
      <w:r>
        <w:br/>
      </w:r>
      <w:r>
        <w:t xml:space="preserve">For code see page 25,</w:t>
      </w:r>
    </w:p>
    <w:p>
      <w:pPr>
        <w:pStyle w:val="Normal"/>
      </w:pPr>
      <w:r>
        <w:t xml:space="preserve">Voir notes à la fin </w:t>
      </w:r>
      <w:r>
        <w:br/>
      </w:r>
      <w:r>
        <w:t xml:space="preserve">Voir code à la page 25.</w:t>
      </w:r>
    </w:p>
    <w:p>
      <w:pPr>
        <w:pStyle w:val="Normal"/>
      </w:pPr>
      <w:r>
        <w:t xml:space="preserve">du tableau,</w:t>
      </w:r>
    </w:p>
    <w:p>
      <w:pPr>
        <w:pStyle w:val="Normal"/>
      </w:pPr>
      <w:r>
        <w:t xml:space="preserve">См. примечания в конце таблицы. </w:t>
      </w:r>
      <w:r>
        <w:br/>
      </w:r>
      <w:r>
        <w:t xml:space="preserve">См. шифр на стр. 25.</w:t>
      </w:r>
    </w:p>
    <w:p>
      <w:pPr>
        <w:pStyle w:val="Normal"/>
      </w:pPr>
      <w:r>
        <w:t xml:space="preserve">-27-</w:t>
      </w:r>
    </w:p>
    <w:p>
      <w:pPr>
        <w:pStyle w:val="Normal"/>
      </w:pPr>
      <w:r>
        <w:t xml:space="preserve">TABLE 7 TABLEAU 7 — ТАБЛИЦА 7</w:t>
      </w:r>
    </w:p>
    <w:p>
      <w:pPr>
        <w:pStyle w:val="Normal"/>
      </w:pPr>
      <w:r>
        <w:t xml:space="preserve">BELGIUM BELGIQUE БЕЛЬГИЯ DENMARK DANEMARK</w:t>
      </w:r>
    </w:p>
    <w:p>
      <w:pPr>
        <w:pStyle w:val="Normal"/>
      </w:pPr>
      <w:r>
        <w:t xml:space="preserve">DSB (a) </w:t>
      </w:r>
      <w:r>
        <w:br/>
      </w:r>
      <w:r>
        <w:t xml:space="preserve">New vehicles placed in service during year </w:t>
      </w:r>
      <w:r>
        <w:br/>
      </w:r>
      <w:r>
        <w:t xml:space="preserve">Véhicules neufs mis en service</w:t>
      </w:r>
    </w:p>
    <w:p>
      <w:pPr>
        <w:pStyle w:val="Normal"/>
      </w:pPr>
      <w:r>
        <w:t xml:space="preserve">New vehicles placed in service during year</w:t>
      </w:r>
    </w:p>
    <w:p>
      <w:pPr>
        <w:pStyle w:val="Normal"/>
      </w:pPr>
      <w:r>
        <w:t xml:space="preserve">Vehicles at end of year 2e : у </w:t>
      </w:r>
      <w:r>
        <w:br/>
      </w:r>
      <w:r>
        <w:t xml:space="preserve">Véhicules neufs mis en service</w:t>
      </w:r>
    </w:p>
    <w:p>
      <w:pPr>
        <w:pStyle w:val="Normal"/>
      </w:pPr>
      <w:r>
        <w:t xml:space="preserve">Vehicles at end of year</w:t>
      </w:r>
    </w:p>
    <w:p>
      <w:pPr>
        <w:pStyle w:val="Normal"/>
      </w:pPr>
      <w:r>
        <w:t xml:space="preserve">Véhicules à la fin de l’année pendant l’année Véhicules à la fin de l’année pendant l’année</w:t>
      </w:r>
    </w:p>
    <w:p>
      <w:pPr>
        <w:pStyle w:val="Normal"/>
      </w:pPr>
      <w:r>
        <w:t xml:space="preserve">Транспортные средства к концу года |HOBble транспортные средства, сданные | Транспортные средства к концу года |НОВЫе транспортные средства, сданные </w:t>
      </w:r>
      <w:r>
        <w:br/>
      </w:r>
      <w:r>
        <w:t xml:space="preserve">в эксплуатацию в течение года в эксплуатацию в течение года</w:t>
      </w:r>
    </w:p>
    <w:p>
      <w:pPr>
        <w:pStyle w:val="Normal"/>
      </w:pPr>
      <w:r>
        <w:t xml:space="preserve">1963 1972 1973 </w:t>
      </w:r>
      <w:r>
        <w:br/>
      </w:r>
      <w:r>
        <w:t xml:space="preserve">Sol</w:t>
      </w:r>
    </w:p>
    <w:p>
      <w:pPr>
        <w:pStyle w:val="Normal"/>
      </w:pPr>
      <w:r>
        <w:t xml:space="preserve">Voir code à la page 25. Om. шифр на стро 25. </w:t>
      </w:r>
      <w:r>
        <w:br/>
      </w:r>
      <w:r>
        <w:t xml:space="preserve">(2) Satis eae March of the following year. (a) Situation au 31 mars de l'année (a) По состоянию на 31 марта следующего года. </w:t>
      </w:r>
      <w:r>
        <w:br/>
      </w:r>
      <w:r>
        <w:t xml:space="preserve">suivante.</w:t>
      </w:r>
    </w:p>
    <w:p>
      <w:pPr>
        <w:pStyle w:val="Normal"/>
      </w:pPr>
      <w:r>
        <w:t xml:space="preserve">TABLE 7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TABLEAU 7</w:t>
      </w:r>
    </w:p>
    <w:p>
      <w:pPr>
        <w:pStyle w:val="Normal"/>
      </w:pPr>
      <w:r>
        <w:t xml:space="preserve">FINLAND , FINLANDE ФИНЛЯНДИЯ</w:t>
      </w:r>
    </w:p>
    <w:p>
      <w:pPr>
        <w:pStyle w:val="Normal"/>
      </w:pPr>
      <w:r>
        <w:t xml:space="preserve">Vehicles at end of year </w:t>
      </w:r>
      <w:r>
        <w:br/>
      </w:r>
      <w:r>
        <w:t xml:space="preserve">Véhicules à la fin de l’année </w:t>
      </w:r>
      <w:r>
        <w:br/>
      </w:r>
      <w:r>
        <w:t xml:space="preserve">Транспортные средства к концу года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New vehicles placed in service during year </w:t>
      </w:r>
      <w:r>
        <w:br/>
      </w:r>
      <w:r>
        <w:t xml:space="preserve">Véhicules neufs mis en service </w:t>
      </w:r>
      <w:r>
        <w:br/>
      </w:r>
      <w:r>
        <w:t xml:space="preserve">pendant l’année</w:t>
      </w:r>
    </w:p>
    <w:p>
      <w:pPr>
        <w:pStyle w:val="Normal"/>
      </w:pPr>
      <w:r>
        <w:t xml:space="preserve">Новые транспортные средства, сданные | Транспортные средства к концу года</w:t>
      </w:r>
    </w:p>
    <w:p>
      <w:pPr>
        <w:pStyle w:val="Normal"/>
      </w:pPr>
      <w:r>
        <w:t xml:space="preserve">в зксплуатацию в течение года</w:t>
      </w:r>
    </w:p>
    <w:p>
      <w:pPr>
        <w:pStyle w:val="Normal"/>
      </w:pPr>
      <w:r>
        <w:t xml:space="preserve">Vehicles at end of year </w:t>
      </w:r>
      <w:r>
        <w:br/>
      </w:r>
      <w:r>
        <w:t xml:space="preserve">Véhicules a la fin de Гаппёе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New vehicles placed in service during year </w:t>
      </w:r>
      <w:r>
        <w:br/>
      </w:r>
      <w:r>
        <w:t xml:space="preserve">Véhicules neufs mis en service </w:t>
      </w:r>
      <w:r>
        <w:br/>
      </w:r>
      <w:r>
        <w:t xml:space="preserve">pendant l’année </w:t>
      </w:r>
      <w:r>
        <w:br/>
      </w:r>
      <w:r>
        <w:t xml:space="preserve">Новые транспортные средства, сданные </w:t>
      </w:r>
      <w:r>
        <w:br/>
      </w:r>
      <w:r>
        <w:t xml:space="preserve">в эксплуатацию в течение года</w:t>
      </w:r>
    </w:p>
    <w:p>
      <w:pPr>
        <w:pStyle w:val="Normal"/>
      </w:pPr>
      <w:r>
        <w:t xml:space="preserve">68 700</w:t>
      </w:r>
    </w:p>
    <w:p>
      <w:pPr>
        <w:pStyle w:val="Normal"/>
      </w:pPr>
      <w:r>
        <w:t xml:space="preserve">1 810</w:t>
      </w:r>
    </w:p>
    <w:p>
      <w:pPr>
        <w:pStyle w:val="Normal"/>
      </w:pPr>
      <w:r>
        <w:t xml:space="preserve">(a) Supplied to private owners.</w:t>
      </w:r>
    </w:p>
    <w:p>
      <w:pPr>
        <w:pStyle w:val="Normal"/>
      </w:pPr>
      <w:r>
        <w:t xml:space="preserve">336 100 </w:t>
      </w:r>
      <w:r>
        <w:br/>
      </w:r>
      <w:r>
        <w:t xml:space="preserve">8 640</w:t>
      </w:r>
    </w:p>
    <w:p>
      <w:pPr>
        <w:pStyle w:val="Normal"/>
      </w:pPr>
      <w:r>
        <w:t xml:space="preserve">(a) livrés à des mrticuliers,</w:t>
      </w:r>
    </w:p>
    <w:p>
      <w:pPr>
        <w:pStyle w:val="Normal"/>
      </w:pPr>
      <w:r>
        <w:t xml:space="preserve">(a) Поставленные частным</w:t>
      </w:r>
    </w:p>
    <w:p>
      <w:pPr>
        <w:pStyle w:val="Normal"/>
      </w:pPr>
      <w:r>
        <w:t xml:space="preserve">владельцам.</w:t>
      </w:r>
    </w:p>
    <w:p>
      <w:pPr>
        <w:pStyle w:val="Normal"/>
      </w:pPr>
      <w:r>
        <w:t xml:space="preserve">=29 =</w:t>
      </w:r>
    </w:p>
    <w:p>
      <w:pPr>
        <w:pStyle w:val="Normal"/>
      </w:pPr>
      <w:r>
        <w:t xml:space="preserve">TABLE 7 TABLEAU 7 ТАБЛИЦА 7</w:t>
      </w:r>
    </w:p>
    <w:p>
      <w:pPr>
        <w:pStyle w:val="Normal"/>
      </w:pPr>
      <w:r>
        <w:t xml:space="preserve">GERMANY, FEDERAL REPUBLIC OF ALLEMAGNE, RÉPUBLIQUE FÉDÉRALE 0 ГЕРМАНИЯ, ФЕДЕРАТИВНАЯ РЕСПУБЛИКА</w:t>
      </w:r>
    </w:p>
    <w:p>
      <w:pPr>
        <w:pStyle w:val="Normal"/>
      </w:pPr>
      <w:r>
        <w:t xml:space="preserve">Others Autres</w:t>
      </w:r>
    </w:p>
    <w:p>
      <w:pPr>
        <w:pStyle w:val="Normal"/>
      </w:pPr>
      <w:r>
        <w:t xml:space="preserve">New vehicles placed in service during year Vehictes “at end Of year New vehicles placed in service during year </w:t>
      </w:r>
      <w:r>
        <w:br/>
      </w:r>
      <w:r>
        <w:t xml:space="preserve">i о 4 Véhicules neufs mis en service 4 / Véhicules neufs mis en service </w:t>
      </w:r>
      <w:r>
        <w:br/>
      </w:r>
      <w:r>
        <w:t xml:space="preserve">Véhicules à la fin de l’année pendant l’année Véhicules à la fin de l’année pendant l’année</w:t>
      </w:r>
    </w:p>
    <w:p>
      <w:pPr>
        <w:pStyle w:val="Normal"/>
      </w:pPr>
      <w:r>
        <w:t xml:space="preserve">Транспортные средства к концу года Новые транспортные средства, сданные Транспортные средства к концу года Новые транспортные средства, сданные </w:t>
      </w:r>
      <w:r>
        <w:br/>
      </w:r>
      <w:r>
        <w:t xml:space="preserve">В эксплуатацию в течение года в эксплуатацию в течение года</w:t>
      </w:r>
    </w:p>
    <w:p>
      <w:pPr>
        <w:pStyle w:val="Normal"/>
      </w:pPr>
      <w:r>
        <w:t xml:space="preserve">1963 1972 1973</w:t>
      </w:r>
    </w:p>
    <w:p>
      <w:pPr>
        <w:pStyle w:val="Normal"/>
      </w:pPr>
      <w:r>
        <w:t xml:space="preserve">Vehicles at end of year</w:t>
      </w:r>
    </w:p>
    <w:p>
      <w:pPr>
        <w:pStyle w:val="Normal"/>
      </w:pPr>
      <w:r>
        <w:t xml:space="preserve">For notes see end of table. Voir notes à la fin du tableau, См. примечания в конце таблицы. </w:t>
      </w:r>
      <w:r>
        <w:br/>
      </w:r>
      <w:r>
        <w:t xml:space="preserve">For code see page 25. Voir code &amp; la page 25. См. шифр на стр. 25.</w:t>
      </w:r>
    </w:p>
    <w:p>
      <w:pPr>
        <w:pStyle w:val="Normal"/>
      </w:pPr>
      <w:r>
        <w:t xml:space="preserve">—30-</w:t>
      </w:r>
    </w:p>
    <w:p>
      <w:pPr>
        <w:pStyle w:val="Normal"/>
      </w:pPr>
      <w:r>
        <w:t xml:space="preserve">TABLE 7 TABLEAU 7 ТАБЛИЦА 7</w:t>
      </w:r>
    </w:p>
    <w:p>
      <w:pPr>
        <w:pStyle w:val="Normal"/>
      </w:pPr>
      <w:r>
        <w:t xml:space="preserve">GREECE (а) GRECE(@) ГРЕЦИЯ‘) | IRELAND (2) IRLANDE (@) ИРЛАНДИЯ ®)</w:t>
      </w:r>
    </w:p>
    <w:p>
      <w:pPr>
        <w:pStyle w:val="Normal"/>
      </w:pPr>
      <w:r>
        <w:t xml:space="preserve">à New vehicles placed in service during year : New vehicles placed in service during year </w:t>
      </w:r>
      <w:r>
        <w:br/>
      </w:r>
      <w:r>
        <w:t xml:space="preserve">Vehicles at end of year И Я Vehicles at end of year Véhicules neufs mis en. service </w:t>
      </w:r>
      <w:r>
        <w:br/>
      </w:r>
      <w:r>
        <w:t xml:space="preserve">Véhicules à la fin de l’année pendant l’année Véhicules à la fin de l’année pendant l'année</w:t>
      </w:r>
    </w:p>
    <w:p>
      <w:pPr>
        <w:pStyle w:val="Normal"/>
      </w:pPr>
      <w:r>
        <w:t xml:space="preserve">Транспортные средства к концу года |Новые транспортные средства, сданные | транспортные средства к концу года |Новые транспортные средства, сданные </w:t>
      </w:r>
      <w:r>
        <w:br/>
      </w:r>
      <w:r>
        <w:t xml:space="preserve">в эксплуатацию в течение года в эксплуатацию в течение года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язы</w:t>
      </w:r>
    </w:p>
    <w:p>
      <w:pPr>
        <w:pStyle w:val="Normal"/>
      </w:pPr>
      <w:r>
        <w:t xml:space="preserve">р </w:t>
      </w:r>
      <w:r>
        <w:br/>
      </w:r>
      <w:r>
        <w:t xml:space="preserve">№</w:t>
      </w:r>
    </w:p>
    <w:p>
      <w:pPr>
        <w:pStyle w:val="Normal"/>
      </w:pPr>
      <w:r>
        <w:t xml:space="preserve">~~ </w:t>
      </w:r>
      <w:r>
        <w:br/>
      </w:r>
      <w:r>
        <w:t xml:space="preserve">№ </w:t>
      </w:r>
      <w:r>
        <w:br/>
      </w:r>
      <w:r>
        <w:t xml:space="preserve">№</w:t>
      </w:r>
    </w:p>
    <w:p>
      <w:pPr>
        <w:pStyle w:val="Normal"/>
      </w:pPr>
      <w:r>
        <w:t xml:space="preserve">= </w:t>
      </w:r>
      <w:r>
        <w:br/>
      </w:r>
      <w:r>
        <w:t xml:space="preserve">ele fete [ele |e </w:t>
      </w:r>
      <w:r>
        <w:br/>
      </w:r>
      <w:r>
        <w:t xml:space="preserve">№</w:t>
      </w:r>
    </w:p>
    <w:p>
      <w:pPr>
        <w:pStyle w:val="Normal"/>
      </w:pPr>
      <w:r>
        <w:t xml:space="preserve">=&gt; = </w:t>
      </w:r>
      <w:r>
        <w:br/>
      </w:r>
      <w:r>
        <w:t xml:space="preserve">a ilies </w:t>
      </w:r>
      <w:r>
        <w:br/>
      </w:r>
      <w:r>
        <w:t xml:space="preserve">№ &gt;</w:t>
      </w:r>
    </w:p>
    <w:p>
      <w:pPr>
        <w:pStyle w:val="Normal"/>
      </w:pPr>
      <w:r>
        <w:t xml:space="preserve">For notes see end of table. Voir notes à la fin du tableau. CM. примечания в конце таблицы.</w:t>
      </w:r>
    </w:p>
    <w:p>
      <w:pPr>
        <w:pStyle w:val="Normal"/>
      </w:pPr>
      <w:r>
        <w:t xml:space="preserve">TABLE 7 TABLEAU 7 ТАБЛИЦА 7</w:t>
      </w:r>
    </w:p>
    <w:p>
      <w:pPr>
        <w:pStyle w:val="Normal"/>
      </w:pPr>
      <w:r>
        <w:t xml:space="preserve">ITALIE ИТАЛИЯ.</w:t>
      </w:r>
    </w:p>
    <w:p>
      <w:pPr>
        <w:pStyle w:val="Normal"/>
      </w:pPr>
      <w:r>
        <w:t xml:space="preserve">FS Others Другие</w:t>
      </w:r>
    </w:p>
    <w:p>
      <w:pPr>
        <w:pStyle w:val="Normal"/>
      </w:pPr>
      <w:r>
        <w:t xml:space="preserve">New vehicles placed in service during year Vonicles at end el мые New vehicles placed in service during year </w:t>
      </w:r>
      <w:r>
        <w:br/>
      </w:r>
      <w:r>
        <w:t xml:space="preserve">6 - р Véhicules neufs mis en service р j Véhicules neufs mis en service </w:t>
      </w:r>
      <w:r>
        <w:br/>
      </w:r>
      <w:r>
        <w:t xml:space="preserve">Véhicules а la fin de Гаппёе pendant l’année Véhicules a la fin de l’année pendant l’année</w:t>
      </w:r>
    </w:p>
    <w:p>
      <w:pPr>
        <w:pStyle w:val="Normal"/>
      </w:pPr>
      <w:r>
        <w:t xml:space="preserve">Транспортные средства к концу года |НОВые транспортные средства, сданные Транспортные средства к концу года |НОВые транспортные средства, сданные </w:t>
      </w:r>
      <w:r>
        <w:br/>
      </w:r>
      <w:r>
        <w:t xml:space="preserve">в эксплуатацию в течение года в эксплуатацию в течение года</w:t>
      </w:r>
    </w:p>
    <w:p>
      <w:pPr>
        <w:pStyle w:val="Normal"/>
      </w:pPr>
      <w:r>
        <w:t xml:space="preserve">Vehicles at end of year</w:t>
      </w:r>
    </w:p>
    <w:p>
      <w:pPr>
        <w:pStyle w:val="Normal"/>
      </w:pPr>
      <w:r>
        <w:t xml:space="preserve">= </w:t>
      </w:r>
      <w:r>
        <w:br/>
      </w:r>
      <w:r>
        <w:t xml:space="preserve">№</w:t>
      </w:r>
    </w:p>
    <w:p>
      <w:pPr>
        <w:pStyle w:val="Normal"/>
      </w:pPr>
      <w:r>
        <w:t xml:space="preserve">_ </w:t>
      </w:r>
      <w:r>
        <w:br/>
      </w:r>
      <w:r>
        <w:t xml:space="preserve">&gt; </w:t>
      </w:r>
      <w:r>
        <w:br/>
      </w:r>
      <w:r>
        <w:t xml:space="preserve">_</w:t>
      </w:r>
    </w:p>
    <w:p>
      <w:pPr>
        <w:pStyle w:val="Normal"/>
      </w:pPr>
      <w:r>
        <w:t xml:space="preserve">= </w:t>
      </w:r>
      <w:r>
        <w:br/>
      </w:r>
      <w:r>
        <w:t xml:space="preserve">N </w:t>
      </w:r>
      <w:r>
        <w:br/>
      </w:r>
      <w:r>
        <w:t xml:space="preserve">=</w:t>
      </w:r>
    </w:p>
    <w:p>
      <w:pPr>
        <w:pStyle w:val="Normal"/>
      </w:pPr>
      <w:r>
        <w:t xml:space="preserve">For code see page 25. Voir code à la page 25. См. шифр на стрь 25e</w:t>
      </w:r>
    </w:p>
    <w:p>
      <w:pPr>
        <w:pStyle w:val="Normal"/>
      </w:pPr>
      <w:r>
        <w:t xml:space="preserve">TABLE 7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TABLEAU 7</w:t>
      </w:r>
    </w:p>
    <w:p>
      <w:pPr>
        <w:pStyle w:val="Normal"/>
      </w:pPr>
      <w:r>
        <w:t xml:space="preserve">ЛЮКСЕМБУРГ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PAYS-BAS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НИДЕРЛАНДЫ</w:t>
      </w:r>
    </w:p>
    <w:p>
      <w:pPr>
        <w:pStyle w:val="Normal"/>
      </w:pPr>
      <w:r>
        <w:t xml:space="preserve">Vehicles at end of year </w:t>
      </w:r>
      <w:r>
        <w:br/>
      </w:r>
      <w:r>
        <w:t xml:space="preserve">Véhicules à la fin de l’année </w:t>
      </w:r>
      <w:r>
        <w:br/>
      </w:r>
      <w:r>
        <w:t xml:space="preserve">Транспортные средства к концу года</w:t>
      </w:r>
    </w:p>
    <w:p>
      <w:pPr>
        <w:pStyle w:val="Normal"/>
      </w:pPr>
      <w:r>
        <w:t xml:space="preserve">New vehicles placed in service during year</w:t>
      </w:r>
    </w:p>
    <w:p>
      <w:pPr>
        <w:pStyle w:val="Normal"/>
      </w:pPr>
      <w:r>
        <w:t xml:space="preserve">Véhicules neufs mis en service </w:t>
      </w:r>
      <w:r>
        <w:br/>
      </w:r>
      <w:r>
        <w:t xml:space="preserve">pendant l’année</w:t>
      </w:r>
    </w:p>
    <w:p>
      <w:pPr>
        <w:pStyle w:val="Normal"/>
      </w:pPr>
      <w:r>
        <w:t xml:space="preserve">Новые транспортные средства, сданные Транспортные средства к концу года</w:t>
      </w:r>
    </w:p>
    <w:p>
      <w:pPr>
        <w:pStyle w:val="Normal"/>
      </w:pPr>
      <w:r>
        <w:t xml:space="preserve">B эксплуатацию в течение года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Vehicles at end of year </w:t>
      </w:r>
      <w:r>
        <w:br/>
      </w:r>
      <w:r>
        <w:t xml:space="preserve">Véhicules a la fin de Гаппёе</w:t>
      </w:r>
    </w:p>
    <w:p>
      <w:pPr>
        <w:pStyle w:val="Normal"/>
      </w:pPr>
      <w:r>
        <w:t xml:space="preserve">New vehicles placed in service during year </w:t>
      </w:r>
      <w:r>
        <w:br/>
      </w:r>
      <w:r>
        <w:t xml:space="preserve">Véhicules neufs mis en service </w:t>
      </w:r>
      <w:r>
        <w:br/>
      </w:r>
      <w:r>
        <w:t xml:space="preserve">pendant l'année </w:t>
      </w:r>
      <w:r>
        <w:br/>
      </w:r>
      <w:r>
        <w:t xml:space="preserve">Новые транспортные средства, сданные</w:t>
      </w:r>
    </w:p>
    <w:p>
      <w:pPr>
        <w:pStyle w:val="Normal"/>
      </w:pPr>
      <w:r>
        <w:t xml:space="preserve">в эксплуатацию в течение года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| 1973</w:t>
      </w:r>
    </w:p>
    <w:p>
      <w:pPr>
        <w:pStyle w:val="Normal"/>
      </w:pPr>
      <w:r>
        <w:t xml:space="preserve">1963 1972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TABLE 7 TABLEAU 7 ТАБЛИЦА 7</w:t>
      </w:r>
    </w:p>
    <w:p>
      <w:pPr>
        <w:pStyle w:val="Normal"/>
      </w:pPr>
      <w:r>
        <w:t xml:space="preserve">NORWAY NORVEGE НОРВЕГИЯ | PORTUGAL?) PORTUGAL (2) ПОРТУГАЛИЯ (*</w:t>
      </w:r>
    </w:p>
    <w:p>
      <w:pPr>
        <w:pStyle w:val="Normal"/>
      </w:pPr>
      <w:r>
        <w:t xml:space="preserve">New vehicles placed in service during year </w:t>
      </w:r>
      <w:r>
        <w:br/>
      </w:r>
      <w:r>
        <w:t xml:space="preserve">Véhicules neufs mis en service</w:t>
      </w:r>
    </w:p>
    <w:p>
      <w:pPr>
        <w:pStyle w:val="Normal"/>
      </w:pPr>
      <w:r>
        <w:t xml:space="preserve">New vehicles placed in service during year</w:t>
      </w:r>
    </w:p>
    <w:p>
      <w:pPr>
        <w:pStyle w:val="Normal"/>
      </w:pPr>
      <w:r>
        <w:t xml:space="preserve">pebictes) at Give of year Véhicules neufs mis en service</w:t>
      </w:r>
    </w:p>
    <w:p>
      <w:pPr>
        <w:pStyle w:val="Normal"/>
      </w:pPr>
      <w:r>
        <w:t xml:space="preserve">Vehicles at end of year</w:t>
      </w:r>
    </w:p>
    <w:p>
      <w:pPr>
        <w:pStyle w:val="Normal"/>
      </w:pPr>
      <w:r>
        <w:t xml:space="preserve">Véhicules a la fin de l’année pendant l’année Véhicules à la fin de l’année pendant l’année</w:t>
      </w:r>
    </w:p>
    <w:p>
      <w:pPr>
        <w:pStyle w:val="Normal"/>
      </w:pPr>
      <w:r>
        <w:t xml:space="preserve">Транспортные средства к концу года Новые транспортные средства, сданные | транспортные средства к концу года |HOBbIe транспортные средства, сданные </w:t>
      </w:r>
      <w:r>
        <w:br/>
      </w:r>
      <w:r>
        <w:t xml:space="preserve">в эксплуатацию в течение года в эксплуатацию в течение года</w:t>
      </w:r>
    </w:p>
    <w:p>
      <w:pPr>
        <w:pStyle w:val="Normal"/>
      </w:pPr>
      <w:r>
        <w:t xml:space="preserve">1972 @) 1973 (2) 1963 1972 (+) 1973 (2)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er EE 2 </w:t>
      </w:r>
      <w:r>
        <w:br/>
      </w:r>
      <w:r>
        <w:t xml:space="preserve">@| &amp; |2 в al ics № A </w:t>
      </w:r>
      <w:r>
        <w:br/>
      </w:r>
      <w:r>
        <w:t xml:space="preserve">= № = № a № —</w:t>
      </w:r>
    </w:p>
    <w:p>
      <w:pPr>
        <w:pStyle w:val="Normal"/>
      </w:pPr>
      <w:r>
        <w:t xml:space="preserve">à A 4 F i données pour (a) Данные для общества Эсториль (SE) включены </w:t>
      </w:r>
      <w:r>
        <w:br/>
      </w:r>
      <w:r>
        <w:t xml:space="preserve">de Estoril (SE) are included (a) En 1972 et 1973 y compris les </w:t>
      </w:r>
      <w:r>
        <w:br/>
      </w:r>
      <w:r>
        <w:t xml:space="preserve">ce a poem FA la Sociedade Estoril (SE). в 1972 и 1973 годы.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TABLE 7 TABLEAU 7 ТАБЛИЦА 7</w:t>
      </w:r>
    </w:p>
    <w:p>
      <w:pPr>
        <w:pStyle w:val="Normal"/>
      </w:pPr>
      <w:r>
        <w:t xml:space="preserve">ESPAGNE ИСПАНИЯ</w:t>
      </w:r>
    </w:p>
    <w:p>
      <w:pPr>
        <w:pStyle w:val="Normal"/>
      </w:pPr>
      <w:r>
        <w:t xml:space="preserve">ВЕМЕЕ (а) Others (b) Autres (b) Другие (b)</w:t>
      </w:r>
    </w:p>
    <w:p>
      <w:pPr>
        <w:pStyle w:val="Normal"/>
      </w:pPr>
      <w:r>
        <w:t xml:space="preserve">New vehicles placed in service during year New vehicles placed in service during year</w:t>
      </w:r>
    </w:p>
    <w:p>
      <w:pPr>
        <w:pStyle w:val="Normal"/>
      </w:pPr>
      <w:r>
        <w:t xml:space="preserve">Vehicles at end of year Véhicules neufs mis en service Vehicles at end of year Véhicules neufs mis en service</w:t>
      </w:r>
    </w:p>
    <w:p>
      <w:pPr>
        <w:pStyle w:val="Normal"/>
      </w:pPr>
      <w:r>
        <w:t xml:space="preserve">Véhicules à la fin de l’année pendant l’année Véhicules à la fin de l’année pendant l’année </w:t>
      </w:r>
      <w:r>
        <w:br/>
      </w:r>
      <w:r>
        <w:t xml:space="preserve">Новые транспортные средства, сданные транспортные средства к концу года |НОВые транспортные средства, сданные </w:t>
      </w:r>
      <w:r>
        <w:br/>
      </w:r>
      <w:r>
        <w:t xml:space="preserve">в эксплуатацию в течение года в эксплуатацию в течение года </w:t>
      </w:r>
      <w:r>
        <w:br/>
      </w:r>
      <w:r>
        <w:t xml:space="preserve">à TEE</w:t>
      </w:r>
    </w:p>
    <w:p>
      <w:pPr>
        <w:pStyle w:val="Normal"/>
      </w:pPr>
      <w:r>
        <w:t xml:space="preserve">Транспортные средства к концу года</w:t>
      </w:r>
    </w:p>
    <w:p>
      <w:pPr>
        <w:pStyle w:val="Normal"/>
      </w:pPr>
      <w:r>
        <w:t xml:space="preserve">т code see page 25. Voir code à la page 25. См. шифр на стр. 25 </w:t>
      </w:r>
      <w:r>
        <w:br/>
      </w:r>
      <w:r>
        <w:t xml:space="preserve">te Broad gauge. a) Voie large. (a) Широкая moaen. ; </w:t>
      </w:r>
      <w:r>
        <w:br/>
      </w:r>
      <w:r>
        <w:t xml:space="preserve">arrow gauge (State and private (b) Voie étroite (Chemins de fer (Ъ) Узкая колея (государственные</w:t>
      </w:r>
    </w:p>
    <w:p>
      <w:pPr>
        <w:pStyle w:val="Normal"/>
      </w:pPr>
      <w:r>
        <w:t xml:space="preserve">railways). é </w:t>
      </w:r>
      <w:r>
        <w:br/>
      </w:r>
      <w:r>
        <w:t xml:space="preserve">ys) privés et de l'Etat), и частные железные дороги).</w:t>
      </w:r>
    </w:p>
    <w:p>
      <w:pPr>
        <w:pStyle w:val="Normal"/>
      </w:pPr>
      <w:r>
        <w:t xml:space="preserve">TABLE 7</w:t>
      </w:r>
    </w:p>
    <w:p>
      <w:pPr>
        <w:pStyle w:val="Normal"/>
      </w:pPr>
      <w:r>
        <w:t xml:space="preserve">‘SWEDEN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TABLEAU 7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ШВЕЦИЯ</w:t>
      </w:r>
    </w:p>
    <w:p>
      <w:pPr>
        <w:pStyle w:val="Normal"/>
      </w:pPr>
      <w:r>
        <w:t xml:space="preserve">Vehicles at end of year </w:t>
      </w:r>
      <w:r>
        <w:br/>
      </w:r>
      <w:r>
        <w:t xml:space="preserve">Véhicules a la fin de Гаппёе </w:t>
      </w:r>
      <w:r>
        <w:br/>
      </w:r>
      <w:r>
        <w:t xml:space="preserve">Транспортные средства к концу года</w:t>
      </w:r>
    </w:p>
    <w:p>
      <w:pPr>
        <w:pStyle w:val="Normal"/>
      </w:pPr>
      <w:r>
        <w:t xml:space="preserve">New vehicles placed in service during year </w:t>
      </w:r>
      <w:r>
        <w:br/>
      </w:r>
      <w:r>
        <w:t xml:space="preserve">Véhicules neufs mis en service </w:t>
      </w:r>
      <w:r>
        <w:br/>
      </w:r>
      <w:r>
        <w:t xml:space="preserve">pendant Раппёе</w:t>
      </w:r>
    </w:p>
    <w:p>
      <w:pPr>
        <w:pStyle w:val="Normal"/>
      </w:pPr>
      <w:r>
        <w:t xml:space="preserve">В эксплуатацию в течение года</w:t>
      </w:r>
    </w:p>
    <w:p>
      <w:pPr>
        <w:pStyle w:val="Normal"/>
      </w:pPr>
      <w:r>
        <w:t xml:space="preserve">Others</w:t>
      </w:r>
    </w:p>
    <w:p>
      <w:pPr>
        <w:pStyle w:val="Normal"/>
      </w:pPr>
      <w:r>
        <w:t xml:space="preserve">Vehicles at end of year </w:t>
      </w:r>
      <w:r>
        <w:br/>
      </w:r>
      <w:r>
        <w:t xml:space="preserve">Véhicules à la fin de l’année</w:t>
      </w:r>
    </w:p>
    <w:p>
      <w:pPr>
        <w:pStyle w:val="Normal"/>
      </w:pPr>
      <w:r>
        <w:t xml:space="preserve">Новые транспортные средства, сданные Транспортные средства к концу года</w:t>
      </w:r>
    </w:p>
    <w:p>
      <w:pPr>
        <w:pStyle w:val="Normal"/>
      </w:pPr>
      <w:r>
        <w:t xml:space="preserve">Другие</w:t>
      </w:r>
    </w:p>
    <w:p>
      <w:pPr>
        <w:pStyle w:val="Normal"/>
      </w:pPr>
      <w:r>
        <w:t xml:space="preserve">New vehicles placed in service during year </w:t>
      </w:r>
      <w:r>
        <w:br/>
      </w:r>
      <w:r>
        <w:t xml:space="preserve">Véhicules neufs mis en service </w:t>
      </w:r>
      <w:r>
        <w:br/>
      </w:r>
      <w:r>
        <w:t xml:space="preserve">pendant l’année </w:t>
      </w:r>
      <w:r>
        <w:br/>
      </w:r>
      <w:r>
        <w:t xml:space="preserve">Новые транспортные средства, сданные </w:t>
      </w:r>
      <w:r>
        <w:br/>
      </w:r>
      <w:r>
        <w:t xml:space="preserve">в эксплуатацию в течение года</w:t>
      </w:r>
    </w:p>
    <w:p>
      <w:pPr>
        <w:pStyle w:val="Normal"/>
      </w:pPr>
      <w:r>
        <w:t xml:space="preserve">For code see page 25.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Voir code A la page 25.</w:t>
      </w:r>
    </w:p>
    <w:p>
      <w:pPr>
        <w:pStyle w:val="Normal"/>
      </w:pPr>
      <w:r>
        <w:t xml:space="preserve">См. щифр на стр. 25.</w:t>
      </w:r>
    </w:p>
    <w:p>
      <w:pPr>
        <w:pStyle w:val="Normal"/>
      </w:pPr>
      <w:r>
        <w:t xml:space="preserve">= 36=</w:t>
      </w:r>
    </w:p>
    <w:p>
      <w:pPr>
        <w:pStyle w:val="Normal"/>
      </w:pPr>
      <w:r>
        <w:t xml:space="preserve">TABLE 7 TABLEAU 7 ТАБЛИЦА 7</w:t>
      </w:r>
    </w:p>
    <w:p>
      <w:pPr>
        <w:pStyle w:val="Normal"/>
      </w:pPr>
      <w:r>
        <w:t xml:space="preserve">SWITZERLAND SUISSE ШВЕЙЦАРИЯ</w:t>
      </w:r>
    </w:p>
    <w:p>
      <w:pPr>
        <w:pStyle w:val="Normal"/>
      </w:pPr>
      <w:r>
        <w:t xml:space="preserve">SBB — CFF</w:t>
      </w:r>
    </w:p>
    <w:p>
      <w:pPr>
        <w:pStyle w:val="Normal"/>
      </w:pPr>
      <w:r>
        <w:t xml:space="preserve">7 . . . . </w:t>
      </w:r>
      <w:r>
        <w:br/>
      </w:r>
      <w:r>
        <w:t xml:space="preserve">New vehicles placed in service during year </w:t>
      </w:r>
      <w:r>
        <w:br/>
      </w:r>
      <w:r>
        <w:t xml:space="preserve">Véhicules neufs mis en service</w:t>
      </w:r>
    </w:p>
    <w:p>
      <w:pPr>
        <w:pStyle w:val="Normal"/>
      </w:pPr>
      <w:r>
        <w:t xml:space="preserve">New vehicles placed in service during year} </w:t>
      </w:r>
      <w:r>
        <w:br/>
      </w:r>
      <w:r>
        <w:t xml:space="preserve">Véhicules neufs mis en service</w:t>
      </w:r>
    </w:p>
    <w:p>
      <w:pPr>
        <w:pStyle w:val="Normal"/>
      </w:pPr>
      <w:r>
        <w:t xml:space="preserve">Vehicles at end of year Vehicles at end of year</w:t>
      </w:r>
    </w:p>
    <w:p>
      <w:pPr>
        <w:pStyle w:val="Normal"/>
      </w:pPr>
      <w:r>
        <w:t xml:space="preserve">Véhicules à la fin de l’année pendant l’année Véhicules à la fin de l’année pendant l’année</w:t>
      </w:r>
    </w:p>
    <w:p>
      <w:pPr>
        <w:pStyle w:val="Normal"/>
      </w:pPr>
      <w:r>
        <w:t xml:space="preserve">Транспортные средства к концу года |НОВые транспортные средства, сданные Транспортные средства к концу года |HOBble транспортные средства, сданные</w:t>
      </w:r>
    </w:p>
    <w:p>
      <w:pPr>
        <w:pStyle w:val="Normal"/>
      </w:pPr>
      <w:r>
        <w:t xml:space="preserve">в эксплуатацию в течение года В эксплуатацию в течение года </w:t>
      </w:r>
      <w:r>
        <w:br/>
      </w:r>
      <w:r>
        <w:t xml:space="preserve">ll</w:t>
      </w:r>
    </w:p>
    <w:p>
      <w:pPr>
        <w:pStyle w:val="Normal"/>
      </w:pPr>
      <w:r>
        <w:t xml:space="preserve">ie 1972 1973 1963 1972 1973 1963 1972 1973</w:t>
      </w:r>
    </w:p>
    <w:p>
      <w:pPr>
        <w:pStyle w:val="Normal"/>
      </w:pPr>
      <w:r>
        <w:t xml:space="preserve">For code see page 25, Voir code à la page 25,</w:t>
      </w:r>
    </w:p>
    <w:p>
      <w:pPr>
        <w:pStyle w:val="Normal"/>
      </w:pPr>
      <w:r>
        <w:t xml:space="preserve">См. шифр на стр. 25,</w:t>
      </w:r>
    </w:p>
    <w:p>
      <w:pPr>
        <w:pStyle w:val="Normal"/>
      </w:pPr>
      <w:r>
        <w:t xml:space="preserve">-37-</w:t>
      </w:r>
    </w:p>
    <w:p>
      <w:pPr>
        <w:pStyle w:val="Normal"/>
      </w:pPr>
      <w:r>
        <w:t xml:space="preserve">TABLE 7 TABLEAU 7 ТАБЛИЦА 7</w:t>
      </w:r>
    </w:p>
    <w:p>
      <w:pPr>
        <w:pStyle w:val="Normal"/>
      </w:pPr>
      <w:r>
        <w:t xml:space="preserve">TURKEY TURQUIE ТУРЦИЯ | UNITED KINGDOM ROYAUME-UNI СОЕДИНЕННОЕ КОРОЛЕВСТВО</w:t>
      </w:r>
    </w:p>
    <w:p>
      <w:pPr>
        <w:pStyle w:val="Normal"/>
      </w:pPr>
      <w:r>
        <w:t xml:space="preserve">BR</w:t>
      </w:r>
    </w:p>
    <w:p>
      <w:pPr>
        <w:pStyle w:val="Normal"/>
      </w:pPr>
      <w:r>
        <w:t xml:space="preserve">New vehicles placed in service during year </w:t>
      </w:r>
      <w:r>
        <w:br/>
      </w:r>
      <w:r>
        <w:t xml:space="preserve">Véhicules neufs mis en service</w:t>
      </w:r>
    </w:p>
    <w:p>
      <w:pPr>
        <w:pStyle w:val="Normal"/>
      </w:pPr>
      <w:r>
        <w:t xml:space="preserve">New vehicles placed in service during year</w:t>
      </w:r>
    </w:p>
    <w:p>
      <w:pPr>
        <w:pStyle w:val="Normal"/>
      </w:pPr>
      <w:r>
        <w:t xml:space="preserve">Vehicles at end of year Pet à : </w:t>
      </w:r>
      <w:r>
        <w:br/>
      </w:r>
      <w:r>
        <w:t xml:space="preserve">у Véhicules neufs mis en service</w:t>
      </w:r>
    </w:p>
    <w:p>
      <w:pPr>
        <w:pStyle w:val="Normal"/>
      </w:pPr>
      <w:r>
        <w:t xml:space="preserve">Vehicles at end of year</w:t>
      </w:r>
    </w:p>
    <w:p>
      <w:pPr>
        <w:pStyle w:val="Normal"/>
      </w:pPr>
      <w:r>
        <w:t xml:space="preserve">Véhicules à la fin de l’année pendant l’année Véhicules à la fin de l’année pendant l’année</w:t>
      </w:r>
    </w:p>
    <w:p>
      <w:pPr>
        <w:pStyle w:val="Normal"/>
      </w:pPr>
      <w:r>
        <w:t xml:space="preserve">Транспортные средства к концу года |НоВые транспортные средства, сданные | Транспортные средства к концу года Новые транспортные средства, сданные </w:t>
      </w:r>
      <w:r>
        <w:br/>
      </w:r>
      <w:r>
        <w:t xml:space="preserve">в эксплуатацию в течение года в эксплуатацию в течение года</w:t>
      </w:r>
    </w:p>
    <w:p>
      <w:pPr>
        <w:pStyle w:val="Normal"/>
      </w:pPr>
      <w:r>
        <w:t xml:space="preserve">= </w:t>
      </w:r>
      <w:r>
        <w:br/>
      </w:r>
      <w:r>
        <w:t xml:space="preserve">№</w:t>
      </w:r>
    </w:p>
    <w:p>
      <w:pPr>
        <w:pStyle w:val="Normal"/>
      </w:pPr>
      <w:r>
        <w:t xml:space="preserve">= </w:t>
      </w:r>
      <w:r>
        <w:br/>
      </w:r>
      <w:r>
        <w:t xml:space="preserve">oa </w:t>
      </w:r>
      <w:r>
        <w:br/>
      </w: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НЫ </w:t>
      </w:r>
      <w:r>
        <w:br/>
      </w:r>
      <w:r>
        <w:t xml:space="preserve">№</w:t>
      </w:r>
    </w:p>
    <w:p>
      <w:pPr>
        <w:pStyle w:val="Normal"/>
      </w:pPr>
      <w:r>
        <w:t xml:space="preserve">de &amp; la page 25. См. шифр на стр. 25. </w:t>
      </w:r>
      <w:r>
        <w:br/>
      </w:r>
      <w:r>
        <w:t xml:space="preserve">For code see page 25. Voir co р </w:t>
      </w:r>
      <w:r>
        <w:br/>
      </w:r>
      <w:r>
        <w:t xml:space="preserve">12] а. trains a) Locomotives assurant la traction des (a) Локомотивы, использованные для тяг! </w:t>
      </w:r>
      <w:r>
        <w:br/>
      </w:r>
      <w:r>
        <w:t xml:space="preserve">Se ее ий — d ir trains, quelle que soit leur puissance. поездов, независимо OT их мощности.</w:t>
      </w:r>
    </w:p>
    <w:p>
      <w:pPr>
        <w:pStyle w:val="Normal"/>
      </w:pPr>
      <w:r>
        <w:t xml:space="preserve">irrespective of their power.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TABLE 7 TABLEAU 7</w:t>
      </w:r>
    </w:p>
    <w:p>
      <w:pPr>
        <w:pStyle w:val="Normal"/>
      </w:pPr>
      <w:r>
        <w:t xml:space="preserve">YUGOSLAVIA YOUGOSLAVIE ЮГОСЛАВИЯ | UNITED STATES (2)</w:t>
      </w:r>
    </w:p>
    <w:p>
      <w:pPr>
        <w:pStyle w:val="Normal"/>
      </w:pPr>
      <w:r>
        <w:t xml:space="preserve">: New vehicles placed in service during year </w:t>
      </w:r>
      <w:r>
        <w:br/>
      </w:r>
      <w:r>
        <w:t xml:space="preserve">ventes а Véhicules neufs mis en service </w:t>
      </w:r>
      <w:r>
        <w:br/>
      </w:r>
      <w:r>
        <w:t xml:space="preserve">Véhicules à la fin de l’année pendant l’année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ÉTATS-UNIS (2) СОЕДИНЕННЫЕ ШТАТЫ?)</w:t>
      </w:r>
    </w:p>
    <w:p>
      <w:pPr>
        <w:pStyle w:val="Normal"/>
      </w:pPr>
      <w:r>
        <w:t xml:space="preserve">Vehicles at end of year </w:t>
      </w:r>
      <w:r>
        <w:br/>
      </w:r>
      <w:r>
        <w:t xml:space="preserve">Véhicules a la fin de l’année</w:t>
      </w:r>
    </w:p>
    <w:p>
      <w:pPr>
        <w:pStyle w:val="Normal"/>
      </w:pPr>
      <w:r>
        <w:t xml:space="preserve">Транспортные средства к концу года |HOBble транспортные средства, сданные | Транспортные средства к концу года </w:t>
      </w:r>
      <w:r>
        <w:br/>
      </w:r>
      <w:r>
        <w:t xml:space="preserve">в эксплуатацию в течение года</w:t>
      </w:r>
    </w:p>
    <w:p>
      <w:pPr>
        <w:pStyle w:val="Normal"/>
      </w:pPr>
      <w:r>
        <w:t xml:space="preserve">Ces Tue ue и</w:t>
      </w:r>
    </w:p>
    <w:p>
      <w:pPr>
        <w:pStyle w:val="Normal"/>
      </w:pPr>
      <w:r>
        <w:t xml:space="preserve">27 418</w:t>
      </w:r>
    </w:p>
    <w:p>
      <w:pPr>
        <w:pStyle w:val="Normal"/>
      </w:pPr>
      <w:r>
        <w:t xml:space="preserve">56 615*</w:t>
      </w:r>
    </w:p>
    <w:p>
      <w:pPr>
        <w:pStyle w:val="Normal"/>
      </w:pPr>
      <w:r>
        <w:t xml:space="preserve">bd (ie </w:t>
      </w:r>
      <w:r>
        <w:br/>
      </w:r>
      <w:r>
        <w:t xml:space="preserve">м</w:t>
      </w:r>
    </w:p>
    <w:p>
      <w:pPr>
        <w:pStyle w:val="Normal"/>
      </w:pPr>
      <w:r>
        <w:t xml:space="preserve">№ </w:t>
      </w:r>
      <w:r>
        <w:br/>
      </w:r>
      <w:r>
        <w:t xml:space="preserve">№</w:t>
      </w:r>
    </w:p>
    <w:p>
      <w:pPr>
        <w:pStyle w:val="Normal"/>
      </w:pPr>
      <w:r>
        <w:t xml:space="preserve">New vehicles placed in service during year </w:t>
      </w:r>
      <w:r>
        <w:br/>
      </w:r>
      <w:r>
        <w:t xml:space="preserve">Véhicules neufs mis en service </w:t>
      </w:r>
      <w:r>
        <w:br/>
      </w:r>
      <w:r>
        <w:t xml:space="preserve">pendant l’année </w:t>
      </w:r>
      <w:r>
        <w:br/>
      </w:r>
      <w:r>
        <w:t xml:space="preserve">Новые транспортные средства, сданные </w:t>
      </w:r>
      <w:r>
        <w:br/>
      </w:r>
      <w:r>
        <w:t xml:space="preserve">в эксплуатацию в течение года</w:t>
      </w:r>
    </w:p>
    <w:p>
      <w:pPr>
        <w:pStyle w:val="Normal"/>
      </w:pPr>
      <w:r>
        <w:t xml:space="preserve">р </w:t>
      </w:r>
      <w:r>
        <w:br/>
      </w:r>
      <w:r>
        <w:t xml:space="preserve">&gt;</w:t>
      </w:r>
    </w:p>
    <w:p>
      <w:pPr>
        <w:pStyle w:val="Normal"/>
      </w:pPr>
      <w:r>
        <w:t xml:space="preserve">© </w:t>
      </w:r>
      <w:r>
        <w:br/>
      </w:r>
      <w:r>
        <w:t xml:space="preserve">_</w:t>
      </w:r>
    </w:p>
    <w:p>
      <w:pPr>
        <w:pStyle w:val="Normal"/>
      </w:pPr>
      <w:r>
        <w:t xml:space="preserve">15 015</w:t>
      </w:r>
    </w:p>
    <w:p>
      <w:pPr>
        <w:pStyle w:val="Normal"/>
      </w:pPr>
      <w:r>
        <w:t xml:space="preserve">1 395 105 </w:t>
      </w:r>
      <w:r>
        <w:br/>
      </w:r>
      <w:r>
        <w:t xml:space="preserve">89 858</w:t>
      </w:r>
    </w:p>
    <w:p>
      <w:pPr>
        <w:pStyle w:val="Normal"/>
      </w:pPr>
      <w:r>
        <w:t xml:space="preserve">Е </w:t>
      </w:r>
      <w:r>
        <w:br/>
      </w:r>
      <w:r>
        <w:t xml:space="preserve">ù</w:t>
      </w:r>
    </w:p>
    <w:p>
      <w:pPr>
        <w:pStyle w:val="Normal"/>
      </w:pPr>
      <w:r>
        <w:t xml:space="preserve">501 807</w:t>
      </w:r>
    </w:p>
    <w:p>
      <w:pPr>
        <w:pStyle w:val="Normal"/>
      </w:pPr>
      <w:r>
        <w:t xml:space="preserve">27 769</w:t>
      </w:r>
    </w:p>
    <w:p>
      <w:pPr>
        <w:pStyle w:val="Normal"/>
      </w:pPr>
      <w:r>
        <w:t xml:space="preserve">684 720</w:t>
      </w:r>
    </w:p>
    <w:p>
      <w:pPr>
        <w:pStyle w:val="Normal"/>
      </w:pPr>
      <w:r>
        <w:t xml:space="preserve">| 49 693 </w:t>
      </w:r>
      <w:r>
        <w:br/>
      </w:r>
      <w:r>
        <w:t xml:space="preserve">99 002</w:t>
      </w:r>
    </w:p>
    <w:p>
      <w:pPr>
        <w:pStyle w:val="Normal"/>
      </w:pPr>
      <w:r>
        <w:t xml:space="preserve">6 196</w:t>
      </w:r>
    </w:p>
    <w:p>
      <w:pPr>
        <w:pStyle w:val="Normal"/>
      </w:pPr>
      <w:r>
        <w:t xml:space="preserve">109 576</w:t>
      </w:r>
    </w:p>
    <w:p>
      <w:pPr>
        <w:pStyle w:val="Normal"/>
      </w:pPr>
      <w:r>
        <w:t xml:space="preserve">6 200</w:t>
      </w:r>
    </w:p>
    <w:p>
      <w:pPr>
        <w:pStyle w:val="Normal"/>
      </w:pPr>
      <w:r>
        <w:t xml:space="preserve">283 620</w:t>
      </w:r>
    </w:p>
    <w:p>
      <w:pPr>
        <w:pStyle w:val="Normal"/>
      </w:pPr>
      <w:r>
        <w:t xml:space="preserve">= &gt; = </w:t>
      </w:r>
      <w:r>
        <w:br/>
      </w:r>
      <w:r>
        <w:t xml:space="preserve">~~ N &gt; </w:t>
      </w:r>
      <w:r>
        <w:br/>
      </w:r>
      <w:r>
        <w:t xml:space="preserve">N a а</w:t>
      </w:r>
    </w:p>
    <w:p>
      <w:pPr>
        <w:pStyle w:val="Normal"/>
      </w:pPr>
      <w:r>
        <w:t xml:space="preserve">(а) Class I railways.</w:t>
      </w:r>
    </w:p>
    <w:p>
      <w:pPr>
        <w:pStyle w:val="Normal"/>
      </w:pPr>
      <w:r>
        <w:t xml:space="preserve">See Annex II. (a) Chemins de fer de 1ère classe. Voir annexe II,</w:t>
      </w:r>
    </w:p>
    <w:p>
      <w:pPr>
        <w:pStyle w:val="Normal"/>
      </w:pPr>
      <w:r>
        <w:t xml:space="preserve">1 694 188</w:t>
      </w:r>
    </w:p>
    <w:p>
      <w:pPr>
        <w:pStyle w:val="Normal"/>
      </w:pPr>
      <w:r>
        <w:t xml:space="preserve">(а) Железные дороги 1-го класса. CM. приложе-</w:t>
      </w:r>
    </w:p>
    <w:p>
      <w:pPr>
        <w:pStyle w:val="Normal"/>
      </w:pPr>
      <w:r>
        <w:t xml:space="preserve">ние II,</w:t>
      </w:r>
    </w:p>
    <w:p>
      <w:pPr>
        <w:pStyle w:val="Normal"/>
      </w:pPr>
      <w:r>
        <w:t xml:space="preserve">| TES TO TABLE 7</w:t>
      </w:r>
    </w:p>
    <w:p>
      <w:pPr>
        <w:pStyle w:val="Normal"/>
      </w:pPr>
      <w:r>
        <w:t xml:space="preserve">LSTRIA</w:t>
      </w:r>
    </w:p>
    <w:p>
      <w:pPr>
        <w:pStyle w:val="Normal"/>
      </w:pPr>
      <w:r>
        <w:t xml:space="preserve">Excluding unserviceable stored stock. </w:t>
      </w:r>
      <w:r>
        <w:br/>
      </w:r>
      <w:r>
        <w:t xml:space="preserve">Including some steam rail motor vehicles.</w:t>
      </w:r>
    </w:p>
    <w:p>
      <w:pPr>
        <w:pStyle w:val="Normal"/>
      </w:pPr>
      <w:r>
        <w:t xml:space="preserve">RMANY, FEDERAL REPUBLIC OF</w:t>
      </w:r>
    </w:p>
    <w:p>
      <w:pPr>
        <w:pStyle w:val="Normal"/>
      </w:pPr>
      <w:r>
        <w:t xml:space="preserve">Capacity based on UIC maximum load </w:t>
      </w:r>
      <w:r>
        <w:br/>
      </w:r>
      <w:r>
        <w:t xml:space="preserve">category B in 1963 and on category C </w:t>
      </w:r>
      <w:r>
        <w:br/>
      </w:r>
      <w:r>
        <w:t xml:space="preserve">since 1970. These categories relate to the </w:t>
      </w:r>
      <w:r>
        <w:br/>
      </w:r>
      <w:r>
        <w:t xml:space="preserve">weights which tracks can carry and are </w:t>
      </w:r>
      <w:r>
        <w:br/>
      </w:r>
      <w:r>
        <w:t xml:space="preserve">determined in relation to maximum</w:t>
      </w:r>
    </w:p>
    <w:p>
      <w:pPr>
        <w:pStyle w:val="Normal"/>
      </w:pPr>
      <w:r>
        <w:t xml:space="preserve">| weight per axle and per linear metre.</w:t>
      </w:r>
    </w:p>
    <w:p>
      <w:pPr>
        <w:pStyle w:val="Normal"/>
      </w:pPr>
      <w:r>
        <w:t xml:space="preserve">| Category В is based on а maximum axle </w:t>
      </w:r>
      <w:r>
        <w:br/>
      </w:r>
      <w:r>
        <w:t xml:space="preserve">weight of 18 tons and category C ona </w:t>
      </w:r>
      <w:r>
        <w:br/>
      </w:r>
      <w:r>
        <w:t xml:space="preserve">weight of 20 tons; the maximum permis </w:t>
      </w:r>
      <w:r>
        <w:br/>
      </w:r>
      <w:r>
        <w:t xml:space="preserve">sible load of a normal two-axled wagon </w:t>
      </w:r>
      <w:r>
        <w:br/>
      </w:r>
      <w:r>
        <w:t xml:space="preserve">under category C may thus be 4 tons </w:t>
      </w:r>
      <w:r>
        <w:br/>
      </w:r>
      <w:r>
        <w:t xml:space="preserve">greater than under category B.</w:t>
      </w:r>
    </w:p>
    <w:p>
      <w:pPr>
        <w:pStyle w:val="Normal"/>
      </w:pPr>
      <w:r>
        <w:t xml:space="preserve">REECE</w:t>
      </w:r>
    </w:p>
    <w:p>
      <w:pPr>
        <w:pStyle w:val="Normal"/>
      </w:pPr>
      <w:r>
        <w:t xml:space="preserve">) In 1965 private railways were incorporated </w:t>
      </w:r>
      <w:r>
        <w:br/>
      </w:r>
      <w:r>
        <w:t xml:space="preserve">| in the state system. Figures for 1963 are </w:t>
      </w:r>
      <w:r>
        <w:br/>
      </w:r>
      <w:r>
        <w:t xml:space="preserve">therefore not comparable with those for </w:t>
      </w:r>
      <w:r>
        <w:br/>
      </w:r>
      <w:r>
        <w:t xml:space="preserve">1972 and 1973.</w:t>
      </w:r>
    </w:p>
    <w:p>
      <w:pPr>
        <w:pStyle w:val="Normal"/>
      </w:pPr>
      <w:r>
        <w:t xml:space="preserve">2ELAND</w:t>
      </w:r>
    </w:p>
    <w:p>
      <w:pPr>
        <w:pStyle w:val="Normal"/>
      </w:pPr>
      <w:r>
        <w:t xml:space="preserve">) Position at 31 March of the following year.</w:t>
      </w:r>
    </w:p>
    <w:p>
      <w:pPr>
        <w:pStyle w:val="Normal"/>
      </w:pPr>
      <w:r>
        <w:t xml:space="preserve">230 —</w:t>
      </w:r>
    </w:p>
    <w:p>
      <w:pPr>
        <w:pStyle w:val="Normal"/>
      </w:pPr>
      <w:r>
        <w:t xml:space="preserve">NOTES DU TABLEAU 7</w:t>
      </w:r>
    </w:p>
    <w:p>
      <w:pPr>
        <w:pStyle w:val="Normal"/>
      </w:pPr>
      <w:r>
        <w:t xml:space="preserve">ALLEMAGNE, REPUBLIQUE FEDERALE D’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Capacité d’après les catégories de charge maximale</w:t>
      </w:r>
    </w:p>
    <w:p>
      <w:pPr>
        <w:pStyle w:val="Normal"/>
      </w:pPr>
      <w:r>
        <w:t xml:space="preserve">de I‘UIC, В en 1963 et С depuis 1970. Ces caté: </w:t>
      </w:r>
      <w:r>
        <w:br/>
      </w:r>
      <w:r>
        <w:t xml:space="preserve">gories se rapportent aux charges que les wagons </w:t>
      </w:r>
      <w:r>
        <w:br/>
      </w:r>
      <w:r>
        <w:t xml:space="preserve">peuvent transporter et sont fixées par rapport</w:t>
      </w:r>
    </w:p>
    <w:p>
      <w:pPr>
        <w:pStyle w:val="Normal"/>
      </w:pPr>
      <w:r>
        <w:t xml:space="preserve">au poids maximal par essieu et par métre courant.</w:t>
      </w:r>
    </w:p>
    <w:p>
      <w:pPr>
        <w:pStyle w:val="Normal"/>
      </w:pPr>
      <w:r>
        <w:t xml:space="preserve">La catégorie В se réfère à un poids maximal par </w:t>
      </w:r>
      <w:r>
        <w:br/>
      </w:r>
      <w:r>
        <w:t xml:space="preserve">essieu de 18 tonnes. La catégorie C à un poids </w:t>
      </w:r>
      <w:r>
        <w:br/>
      </w:r>
      <w:r>
        <w:t xml:space="preserve">maximal de 20 tonnes. La charge maximale </w:t>
      </w:r>
      <w:r>
        <w:br/>
      </w:r>
      <w:r>
        <w:t xml:space="preserve">permise sur un wagon courant à deux essieux </w:t>
      </w:r>
      <w:r>
        <w:br/>
      </w:r>
      <w:r>
        <w:t xml:space="preserve">de la catégorie C peut donc être de 4 tonnes </w:t>
      </w:r>
      <w:r>
        <w:br/>
      </w:r>
      <w:r>
        <w:t xml:space="preserve">plus élevée que sur un wagon de la catégorie B.</w:t>
      </w:r>
    </w:p>
    <w:p>
      <w:pPr>
        <w:pStyle w:val="Normal"/>
      </w:pPr>
      <w:r>
        <w:t xml:space="preserve">AUTRICHE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Non compris du matériel garé en mauvais état.</w:t>
      </w:r>
    </w:p>
    <w:p>
      <w:pPr>
        <w:pStyle w:val="Normal"/>
      </w:pPr>
      <w:r>
        <w:t xml:space="preserve">(b) У compris quelques automotrices à vapeur.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(a) En 1965, les chemins de fer privés ont été </w:t>
      </w:r>
      <w:r>
        <w:br/>
      </w:r>
      <w:r>
        <w:t xml:space="preserve">incorporés dans le réseau d'Etat. Les données </w:t>
      </w:r>
      <w:r>
        <w:br/>
      </w:r>
      <w:r>
        <w:t xml:space="preserve">de 1963 ne sont donc pas comparables avec </w:t>
      </w:r>
      <w:r>
        <w:br/>
      </w:r>
      <w:r>
        <w:t xml:space="preserve">celles des années 1972 et 1973.</w:t>
      </w:r>
    </w:p>
    <w:p>
      <w:pPr>
        <w:pStyle w:val="Normal"/>
      </w:pPr>
      <w:r>
        <w:t xml:space="preserve">IRLANDE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Situation au 31 mars de l’année suivante.</w:t>
      </w:r>
    </w:p>
    <w:p>
      <w:pPr>
        <w:pStyle w:val="Normal"/>
      </w:pPr>
      <w:r>
        <w:t xml:space="preserve">ПРИМЕЧАНИЯ К ТАБЛИЦЕ 7 </w:t>
      </w:r>
      <w:r>
        <w:br/>
      </w:r>
      <w:r>
        <w:t xml:space="preserve">АВСТРИЯ</w:t>
      </w:r>
    </w:p>
    <w:p>
      <w:pPr>
        <w:pStyle w:val="Normal"/>
      </w:pPr>
      <w:r>
        <w:t xml:space="preserve">(а) Исключая подвижной состав, непригодный </w:t>
      </w:r>
      <w:r>
        <w:br/>
      </w:r>
      <w:r>
        <w:t xml:space="preserve">к эксплуатации. </w:t>
      </w:r>
      <w:r>
        <w:br/>
      </w:r>
      <w:r>
        <w:t xml:space="preserve">b) Включая некоторые паровые автомотрисы.</w:t>
      </w:r>
    </w:p>
    <w:p>
      <w:pPr>
        <w:pStyle w:val="Normal"/>
      </w:pPr>
      <w:r>
        <w:t xml:space="preserve">ГЕРМАНИЯ, ФЕДЕРАТИВНАЯ РЕСПУБЛИКА</w:t>
      </w:r>
    </w:p>
    <w:p>
      <w:pPr>
        <w:pStyle w:val="Normal"/>
      </w:pPr>
      <w:r>
        <w:t xml:space="preserve">(а) Грузоподъемность, определенная на основа- </w:t>
      </w:r>
      <w:r>
        <w:br/>
      </w:r>
      <w:r>
        <w:t xml:space="preserve">нии максимальной нагрузки категории В </w:t>
      </w:r>
      <w:r>
        <w:br/>
      </w:r>
      <w:r>
        <w:t xml:space="preserve">в 1963 году и категории С с 1970 года (в со- </w:t>
      </w:r>
      <w:r>
        <w:br/>
      </w:r>
      <w:r>
        <w:t xml:space="preserve">ответствии с классификацией МСЖД). Эти </w:t>
      </w:r>
      <w:r>
        <w:br/>
      </w:r>
      <w:r>
        <w:t xml:space="preserve">категории основаны на весе грузов, которые </w:t>
      </w:r>
      <w:r>
        <w:br/>
      </w:r>
      <w:r>
        <w:t xml:space="preserve">может перевезти вагон, и определяются в </w:t>
      </w:r>
      <w:r>
        <w:br/>
      </w:r>
      <w:r>
        <w:t xml:space="preserve">соответствии с максимальной нагрузкой на </w:t>
      </w:r>
      <w:r>
        <w:br/>
      </w:r>
      <w:r>
        <w:t xml:space="preserve">ось и на линейный метр. Категория В исхо- </w:t>
      </w:r>
      <w:r>
        <w:br/>
      </w:r>
      <w:r>
        <w:t xml:space="preserve">дит из максимальной нагрузки на ось в разме- </w:t>
      </w:r>
      <w:r>
        <w:br/>
      </w:r>
      <w:r>
        <w:t xml:space="preserve">ре 18 тонн, а категория С — из максимальной </w:t>
      </w:r>
      <w:r>
        <w:br/>
      </w:r>
      <w:r>
        <w:t xml:space="preserve">нагрузки в размере 20 тонв; таким образом, </w:t>
      </w:r>
      <w:r>
        <w:br/>
      </w:r>
      <w:r>
        <w:t xml:space="preserve">максимально допустимая нагрузка обычного </w:t>
      </w:r>
      <w:r>
        <w:br/>
      </w:r>
      <w:r>
        <w:t xml:space="preserve">двухосного вагона категории С может быть </w:t>
      </w:r>
      <w:r>
        <w:br/>
      </w:r>
      <w:r>
        <w:t xml:space="preserve">на 4 тонны выше соответствующей нагрузки </w:t>
      </w:r>
      <w:r>
        <w:br/>
      </w:r>
      <w:r>
        <w:t xml:space="preserve">вагона категории В.</w:t>
      </w:r>
    </w:p>
    <w:p>
      <w:pPr>
        <w:pStyle w:val="Normal"/>
      </w:pPr>
      <w:r>
        <w:t xml:space="preserve">ГРЕЦИЯ</w:t>
      </w:r>
    </w:p>
    <w:p>
      <w:pPr>
        <w:pStyle w:val="Normal"/>
      </w:pPr>
      <w:r>
        <w:t xml:space="preserve">(а) В 1965 году железные дороги, которые клас- </w:t>
      </w:r>
      <w:r>
        <w:br/>
      </w:r>
      <w:r>
        <w:t xml:space="preserve">сифипировались ранее как частные, включе- </w:t>
      </w:r>
      <w:r>
        <w:br/>
      </w:r>
      <w:r>
        <w:t xml:space="preserve">ны в графу государственных железных дорог. </w:t>
      </w:r>
      <w:r>
        <w:br/>
      </w:r>
      <w:r>
        <w:t xml:space="preserve">Поэтому данные за 1963 год несопостовимы </w:t>
      </w:r>
      <w:r>
        <w:br/>
      </w:r>
      <w:r>
        <w:t xml:space="preserve">с данными за 1972 и 1973 годы.</w:t>
      </w:r>
    </w:p>
    <w:p>
      <w:pPr>
        <w:pStyle w:val="Normal"/>
      </w:pPr>
      <w:r>
        <w:t xml:space="preserve">ИРЛАНДИЯ</w:t>
      </w:r>
    </w:p>
    <w:p>
      <w:pPr>
        <w:pStyle w:val="Normal"/>
      </w:pPr>
      <w:r>
        <w:t xml:space="preserve">(а) По состоянию на 31 марта следующего года.</w:t>
      </w:r>
    </w:p>
    <w:p>
      <w:pPr>
        <w:pStyle w:val="Normal"/>
      </w:pPr>
      <w:r>
        <w:t xml:space="preserve">Railways</w:t>
      </w:r>
    </w:p>
    <w:p>
      <w:pPr>
        <w:pStyle w:val="Normal"/>
      </w:pPr>
      <w:r>
        <w:t xml:space="preserve">8. Passenger and freight traffic </w:t>
      </w:r>
      <w:r>
        <w:br/>
      </w:r>
      <w:r>
        <w:t xml:space="preserve">and transport ®</w:t>
      </w:r>
    </w:p>
    <w:p>
      <w:pPr>
        <w:pStyle w:val="Normal"/>
      </w:pPr>
      <w:r>
        <w:t xml:space="preserve">Chemins de fer</w:t>
      </w:r>
    </w:p>
    <w:p>
      <w:pPr>
        <w:pStyle w:val="Normal"/>
      </w:pPr>
      <w:r>
        <w:t xml:space="preserve">8. Transport de voyageurs </w:t>
      </w:r>
      <w:r>
        <w:br/>
      </w:r>
      <w:r>
        <w:t xml:space="preserve">et de marchandises ®</w:t>
      </w:r>
    </w:p>
    <w:p>
      <w:pPr>
        <w:pStyle w:val="Normal"/>
      </w:pPr>
      <w:r>
        <w:t xml:space="preserve">Железные дороги</w:t>
      </w:r>
    </w:p>
    <w:p>
      <w:pPr>
        <w:pStyle w:val="Normal"/>
      </w:pPr>
      <w:r>
        <w:t xml:space="preserve">8. Пассажирское и грузовое движение</w:t>
      </w:r>
    </w:p>
    <w:p>
      <w:pPr>
        <w:pStyle w:val="Normal"/>
      </w:pPr>
      <w:r>
        <w:t xml:space="preserve">и перевозки (8)</w:t>
      </w:r>
    </w:p>
    <w:p>
      <w:pPr>
        <w:pStyle w:val="Normal"/>
      </w:pPr>
      <w:r>
        <w:t xml:space="preserve">1 es Passenger-train-kilometres a Trains-kilométres-voyageurs = Пассажирские поездо-километры </w:t>
      </w:r>
      <w:r>
        <w:br/>
      </w:r>
      <w:r>
        <w:t xml:space="preserve">se : о 5 a= </w:t>
      </w:r>
      <w:r>
        <w:br/>
      </w:r>
      <w:r>
        <w:t xml:space="preserve">2 54 Passengers carried Millions}t= = | Voyageurs transportés Millions |: 3 Перевезенные пассажиры Мил- </w:t>
      </w:r>
      <w:r>
        <w:br/>
      </w:r>
      <w:r>
        <w:t xml:space="preserve">of = a&gt; 8 © NMOHbI </w:t>
      </w:r>
      <w:r>
        <w:br/>
      </w:r>
      <w:r>
        <w:t xml:space="preserve">3 Se Passenger-kilometres 2 5 Voyageurs-kilomètres = 3] Пассажиро-километры </w:t>
      </w:r>
      <w:r>
        <w:br/>
      </w:r>
      <w:r>
        <w:t xml:space="preserve">— = &gt;. &gt;&gt;. &lt; </w:t>
      </w:r>
      <w:r>
        <w:br/>
      </w:r>
      <w:r>
        <w:t xml:space="preserve">Nos = [= a ae o= </w:t>
      </w:r>
      <w:r>
        <w:br/>
      </w:r>
      <w:r>
        <w:t xml:space="preserve">4 |5 | Average length of journey km Parcours moyen km 2 Средний пробег KM </w:t>
      </w:r>
      <w:r>
        <w:br/>
      </w:r>
      <w:r>
        <w:t xml:space="preserve">5 Freight -train-kilometres Millions Trains-kilométres- marchandises Millions Грузовые поездо-километры </w:t>
      </w:r>
      <w:r>
        <w:br/>
      </w:r>
      <w:r>
        <w:t xml:space="preserve">р </w:t>
      </w:r>
      <w:r>
        <w:br/>
      </w:r>
      <w:r>
        <w:t xml:space="preserve">6 Wagons loaded on system Thou Wagons chargés sur le réseau Ki Вагоны, погруженнные Ha данной сети </w:t>
      </w:r>
      <w:r>
        <w:br/>
      </w:r>
      <w:r>
        <w:t xml:space="preserve">sands ; = = illiers Тысячи </w:t>
      </w:r>
      <w:r>
        <w:br/>
      </w:r>
      <w:r>
        <w:t xml:space="preserve">7 ее loaded from Wagons entrés chargés de l'étranger Вагоны, прибыв. нагруженными из заграницы </w:t>
      </w:r>
      <w:r>
        <w:br/>
      </w:r>
      <w:r>
        <w:t xml:space="preserve">8 Goods loaded Marchandises chargées Погруженные грузы </w:t>
      </w:r>
      <w:r>
        <w:br/>
      </w:r>
      <w:r>
        <w:t xml:space="preserve">Goods entered, excl. those + i 6 i Millio Е </w:t>
      </w:r>
      <w:r>
        <w:br/>
      </w:r>
      <w:r>
        <w:t xml:space="preserve">9 ак Million BEE ES entrees, non compris celles à aS Прибывшие грузы, за исключением транзитных ae </w:t>
      </w:r>
      <w:r>
        <w:br/>
      </w:r>
      <w:r>
        <w:t xml:space="preserve">тя с À = e - = </w:t>
      </w:r>
      <w:r>
        <w:br/>
      </w:r>
      <w:r>
        <w:t xml:space="preserve">10 Goods carried in transit tons Marchandises en transit Грузы, следующие сквозным транзитом тонн </w:t>
      </w:r>
      <w:r>
        <w:br/>
      </w:r>
      <w:r>
        <w:t xml:space="preserve">&gt;= _| tonnes | = </w:t>
      </w:r>
      <w:r>
        <w:br/>
      </w:r>
      <w:r>
        <w:t xml:space="preserve">ae m </w:t>
      </w:r>
      <w:r>
        <w:br/>
      </w:r>
      <w:r>
        <w:t xml:space="preserve">RL El &amp; | Goods carried — Total ë Marchandises t я nee == </w:t>
      </w:r>
      <w:r>
        <w:br/>
      </w:r>
      <w:r>
        <w:t xml:space="preserve">i 2 ransportées — Total - © | Перевезенные грузы — Всего </w:t>
      </w:r>
      <w:r>
        <w:br/>
      </w:r>
      <w:r>
        <w:t xml:space="preserve">ИЛ | &amp; Index | = Indice | © Индекс </w:t>
      </w:r>
      <w:r>
        <w:br/>
      </w:r>
      <w:r>
        <w:t xml:space="preserve">о = =r = = ы | </w:t>
      </w:r>
      <w:r>
        <w:br/>
      </w:r>
      <w:r>
        <w:t xml:space="preserve">12 |E i Millions} © Е Millions | © ol </w:t>
      </w:r>
      <w:r>
        <w:br/>
      </w:r>
      <w:r>
        <w:t xml:space="preserve">Е Ton-kilometres Е | Tonnes-kilomètres = | Тонно-километры </w:t>
      </w:r>
      <w:r>
        <w:br/>
      </w:r>
      <w:r>
        <w:t xml:space="preserve">© </w:t>
      </w:r>
      <w:r>
        <w:br/>
      </w:r>
      <w:r>
        <w:t xml:space="preserve">121 | = Index | 2 Indice | 2 Индекс </w:t>
      </w:r>
      <w:r>
        <w:br/>
      </w:r>
      <w:r>
        <w:t xml:space="preserve">ВЕЕРА | Ss pre” iP: = </w:t>
      </w:r>
      <w:r>
        <w:br/>
      </w:r>
      <w:r>
        <w:t xml:space="preserve">13 = Average length of haul per ton km © | Parcours moyen d’une tonne km | &amp; | Среднее расстояние перевозки одной тонны KM </w:t>
      </w:r>
      <w:r>
        <w:br/>
      </w:r>
      <w:r>
        <w:t xml:space="preserve">РН SS a + а | </w:t>
      </w:r>
      <w:r>
        <w:br/>
      </w:r>
      <w:r>
        <w:t xml:space="preserve">14 | ‘@ | Average wagon load &lt; | Chargement moyen d’un wagon Е: Средняя нагрузка вагона </w:t>
      </w:r>
      <w:r>
        <w:br/>
      </w:r>
      <w:r>
        <w:t xml:space="preserve">= : Tons | + — Tonnes | &amp; | — Тонны </w:t>
      </w:r>
      <w:r>
        <w:br/>
      </w:r>
      <w:r>
        <w:t xml:space="preserve">15 Average wagon capacity Capacité moyenne d’un wagon &gt; | Средняя грузоподъемность вагона </w:t>
      </w:r>
      <w:r>
        <w:br/>
      </w:r>
      <w:r>
        <w:t xml:space="preserve">16 Average wagon turn-round time Days Durée moyenne de rotation d’un wagon Jours Средняя продолжительность оборота вагона Сутки </w:t>
      </w:r>
      <w:r>
        <w:br/>
      </w:r>
      <w:r>
        <w:t xml:space="preserve">Goods entered, including Marchandises entrées, y compris А 0 </w:t>
      </w:r>
      <w:r>
        <w:br/>
      </w:r>
      <w:r>
        <w:t xml:space="preserve">17 transit, as a % of total le transit, en % du total de ES e se Se UE EU 670 </w:t>
      </w:r>
      <w:r>
        <w:br/>
      </w:r>
      <w:r>
        <w:t xml:space="preserve">goods carried % marchandises transportées 9% ite era). Re penser he ; </w:t>
      </w:r>
      <w:r>
        <w:br/>
      </w:r>
      <w:r>
        <w:t xml:space="preserve">Ton-kilometres of goods — . Tonnes-kilométres de marchandi- k Тонно-километры. включая, тра во] I </w:t>
      </w:r>
      <w:r>
        <w:br/>
      </w:r>
      <w:r>
        <w:t xml:space="preserve">18 entered, including transit, ses entrées, y compris le transit, я ВАТНЫЕ, ВИ </w:t>
      </w:r>
      <w:r>
        <w:br/>
      </w:r>
      <w:r>
        <w:t xml:space="preserve">as а % of total ton-km en % du total des tonnes-km pg ee Ch tia Ale a de </w:t>
      </w:r>
      <w:r>
        <w:br/>
      </w:r>
      <w:r>
        <w:t xml:space="preserve">1 ее Passenger-train-kilometres Trains-kilomètres-voyageurs = &lt; Пассажирские поездо-километры </w:t>
      </w:r>
      <w:r>
        <w:br/>
      </w:r>
      <w:r>
        <w:t xml:space="preserve">so = ® &gt; ax д </w:t>
      </w:r>
      <w:r>
        <w:br/>
      </w:r>
      <w:r>
        <w:t xml:space="preserve">= 2 | Passengers carried Millions} = | Voyageurs transportés Millions |= 2 Перевезенные пассажиры Мил- </w:t>
      </w:r>
      <w:r>
        <w:br/>
      </w:r>
      <w:r>
        <w:t xml:space="preserve">Ss я ae Я 2 2} ИОНЫ </w:t>
      </w:r>
      <w:r>
        <w:br/>
      </w:r>
      <w:r>
        <w:t xml:space="preserve">= Passenger-kilometres 25 Voyageurs-kilomètres z2 Пассажиро-километры </w:t>
      </w:r>
      <w:r>
        <w:br/>
      </w:r>
      <w:r>
        <w:t xml:space="preserve">n = D о = </w:t>
      </w:r>
      <w:r>
        <w:br/>
      </w:r>
      <w:r>
        <w:t xml:space="preserve">a” a &gt; </w:t>
      </w:r>
      <w:r>
        <w:br/>
      </w:r>
      <w:r>
        <w:t xml:space="preserve">&lt; “| Average length of journey km | | Parcours moyen km S Средний пробег </w:t>
      </w:r>
      <w:r>
        <w:br/>
      </w:r>
      <w:r>
        <w:t xml:space="preserve">5 Freight -train-kilometres Trains-kilométres- marchandises Millions Грузовые поездо-километры Pr </w:t>
      </w:r>
      <w:r>
        <w:br/>
      </w:r>
      <w:r>
        <w:t xml:space="preserve">6 Wagons loaded on system Thou - Wagons chargés sur le réseau Millie Вагоны, погруженнные на данной сети т </w:t>
      </w:r>
      <w:r>
        <w:br/>
      </w:r>
      <w:r>
        <w:t xml:space="preserve">illiers ЫСЯЧИ </w:t>
      </w:r>
      <w:r>
        <w:br/>
      </w:r>
      <w:r>
        <w:t xml:space="preserve">7 cae ies loaded from sands Wagons entrés chargés de l'étranger | Вагоны, прибыв. нагруженными из заграницы </w:t>
      </w:r>
      <w:r>
        <w:br/>
      </w:r>
      <w:r>
        <w:t xml:space="preserve">8 Goods loaded Marchandises chargées Погруженные грузы </w:t>
      </w:r>
      <w:r>
        <w:br/>
      </w:r>
      <w:r>
        <w:t xml:space="preserve">Goods entered, excl. those lee Marchandises entrées, non compris celles | Millions : </w:t>
      </w:r>
      <w:r>
        <w:br/>
      </w:r>
      <w:r>
        <w:t xml:space="preserve">9 ен Million en transit т Прибывшие грузы, за исключением транзитных A </w:t>
      </w:r>
      <w:r>
        <w:br/>
      </w:r>
      <w:r>
        <w:t xml:space="preserve">10 Goods carried in transit Е tons Marchandises en transit tonnes | = Грузы, следующие сквозным транзитом тонн </w:t>
      </w:r>
      <w:r>
        <w:br/>
      </w:r>
      <w:r>
        <w:t xml:space="preserve">ed } om </w:t>
      </w:r>
      <w:r>
        <w:br/>
      </w:r>
      <w:r>
        <w:t xml:space="preserve">ners 8 , Е </w:t>
      </w:r>
      <w:r>
        <w:br/>
      </w:r>
      <w:r>
        <w:t xml:space="preserve">2 Goods carried — Total «2 | Marchandises transportées — Total = 2 | Перевезенные грузы — Всего Ее </w:t>
      </w:r>
      <w:r>
        <w:br/>
      </w:r>
      <w:r>
        <w:t xml:space="preserve">11| s = Indice | à Индекс </w:t>
      </w:r>
      <w:r>
        <w:br/>
      </w:r>
      <w:r>
        <w:t xml:space="preserve">Lee Le] = </w:t>
      </w:r>
      <w:r>
        <w:br/>
      </w:r>
      <w:r>
        <w:t xml:space="preserve">12 | = Millions | = Мил- </w:t>
      </w:r>
      <w:r>
        <w:br/>
      </w:r>
      <w:r>
        <w:t xml:space="preserve">Ех | Ton-kilometres = Tonnes-kilomètres = Тонно-километры mos </w:t>
      </w:r>
      <w:r>
        <w:br/>
      </w:r>
      <w:r>
        <w:t xml:space="preserve">= ндекс </w:t>
      </w:r>
      <w:r>
        <w:br/>
      </w:r>
      <w:r>
        <w:t xml:space="preserve">12.1 Е - 2 д =e </w:t>
      </w:r>
      <w:r>
        <w:br/>
      </w:r>
      <w:r>
        <w:t xml:space="preserve">13 | = | Average length of haul per ton &amp; | Parcours moyen d’une tonne | Среднее расстояние перевозки одной тонны KM </w:t>
      </w:r>
      <w:r>
        <w:br/>
      </w:r>
      <w:r>
        <w:t xml:space="preserve">Е =&gt; 2 о я </w:t>
      </w:r>
      <w:r>
        <w:br/>
      </w:r>
      <w:r>
        <w:t xml:space="preserve">14 2 | Average wagon load = | Chargement moyen d'un wagon 5 Средняя нагрузка вагона </w:t>
      </w:r>
      <w:r>
        <w:br/>
      </w:r>
      <w:r>
        <w:t xml:space="preserve">] В Е 2 - Тонны </w:t>
      </w:r>
      <w:r>
        <w:br/>
      </w:r>
      <w:r>
        <w:t xml:space="preserve">15 Average wagon capacity Capacité moyenne d’un wagon == | Средняя грузоподъемность вагона </w:t>
      </w:r>
      <w:r>
        <w:br/>
      </w:r>
      <w:r>
        <w:t xml:space="preserve">16 Average wagon turn-round time Days Durée moyenne de rotation d’un wagon Средняя продолжительность оборота вагона Сутки </w:t>
      </w:r>
      <w:r>
        <w:br/>
      </w:r>
      <w:r>
        <w:t xml:space="preserve">| nee er | T </w:t>
      </w:r>
      <w:r>
        <w:br/>
      </w:r>
      <w:r>
        <w:t xml:space="preserve">includin Marchandises entrées, y compris </w:t>
      </w:r>
      <w:r>
        <w:br/>
      </w:r>
      <w:r>
        <w:t xml:space="preserve">17 he oA total le transit, en % du total is Ввезенные грузы, включая транзитные, в ‘Jo к </w:t>
      </w:r>
      <w:r>
        <w:br/>
      </w:r>
      <w:r>
        <w:t xml:space="preserve">L , </w:t>
      </w:r>
      <w:r>
        <w:br/>
      </w:r>
      <w:r>
        <w:t xml:space="preserve">goods carried % marchandises transportées 5, общему тоннажу перевезенных грузов i </w:t>
      </w:r>
      <w:r>
        <w:br/>
      </w:r>
      <w:r>
        <w:t xml:space="preserve">—— = 0 nie x Q 0 </w:t>
      </w:r>
      <w:r>
        <w:br/>
      </w:r>
      <w:r>
        <w:t xml:space="preserve">Ton-kilometres of goods Tonnes-kilomètres de marchandi- ОНО M ANOME TL BIN о </w:t>
      </w:r>
      <w:r>
        <w:br/>
      </w:r>
      <w:r>
        <w:t xml:space="preserve">entered, including transit, ses entrées, y compris le transit, ss aia ключая транзитные, в ‘Jo к </w:t>
      </w:r>
      <w:r>
        <w:br/>
      </w:r>
      <w:r>
        <w:t xml:space="preserve">as a % of total ton-km en % du total des tonnes-km щему еству тонно-километров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TABLE 8 TABLEAU 8 ТАБЛИЦА 8</w:t>
      </w:r>
    </w:p>
    <w:p>
      <w:pPr>
        <w:pStyle w:val="Normal"/>
      </w:pPr>
      <w:r>
        <w:t xml:space="preserve">ALBANIA АЛБАНИЯ | AUSTRIA АВСТРИЯ | BELGIUM БЕЛЬГИЯ </w:t>
      </w:r>
      <w:r>
        <w:br/>
      </w:r>
      <w:r>
        <w:t xml:space="preserve">ALBANIE _ AUTRICHE BELGIQUE</w:t>
      </w:r>
    </w:p>
    <w:p>
      <w:pPr>
        <w:pStyle w:val="Normal"/>
      </w:pPr>
      <w:r>
        <w:t xml:space="preserve">Others Autres</w:t>
      </w:r>
    </w:p>
    <w:p>
      <w:pPr>
        <w:pStyle w:val="Normal"/>
      </w:pPr>
      <w:r>
        <w:t xml:space="preserve">1972 1973 1963</w:t>
      </w:r>
    </w:p>
    <w:p>
      <w:pPr>
        <w:pStyle w:val="Normal"/>
      </w:pPr>
      <w:r>
        <w:t xml:space="preserve">BULGARIA БОЛГАРИЯ | CZECHOSLOVAKIA () ЧЕХОСЛОВАКИЯ | DENMARK</w:t>
      </w:r>
    </w:p>
    <w:p>
      <w:pPr>
        <w:pStyle w:val="Normal"/>
      </w:pPr>
      <w:r>
        <w:t xml:space="preserve">BULGARIE TCHECOSLOVAQUIE. (b) DANEMARK</w:t>
      </w:r>
    </w:p>
    <w:p>
      <w:pPr>
        <w:pStyle w:val="Normal"/>
      </w:pPr>
      <w:r>
        <w:t xml:space="preserve">Others(b) Autres (6)</w:t>
      </w:r>
    </w:p>
    <w:p>
      <w:pPr>
        <w:pStyle w:val="Normal"/>
      </w:pPr>
      <w:r>
        <w:t xml:space="preserve">1.4(&lt;)(9) </w:t>
      </w:r>
      <w:r>
        <w:br/>
      </w:r>
      <w:r>
        <w:t xml:space="preserve">о. © (а)</w:t>
      </w:r>
    </w:p>
    <w:p>
      <w:pPr>
        <w:pStyle w:val="Normal"/>
      </w:pPr>
      <w:r>
        <w:t xml:space="preserve">43.999</w:t>
      </w:r>
    </w:p>
    <w:p>
      <w:pPr>
        <w:pStyle w:val="Normal"/>
      </w:pPr>
      <w:r>
        <w:t xml:space="preserve">For notes see end of table. Voir notes 4 la fin du tableau. </w:t>
      </w:r>
      <w:r>
        <w:br/>
      </w:r>
      <w:r>
        <w:t xml:space="preserve">For code see page 25, Voir code А la раде 25, i Ve 2% таблицы. : </w:t>
      </w:r>
      <w:r>
        <w:br/>
      </w:r>
      <w:r>
        <w:t xml:space="preserve">e ° °</w:t>
      </w:r>
    </w:p>
    <w:p>
      <w:pPr>
        <w:pStyle w:val="Normal"/>
      </w:pPr>
      <w:r>
        <w:t xml:space="preserve">= </w:t>
      </w:r>
      <w:r>
        <w:br/>
      </w:r>
      <w:r>
        <w:t xml:space="preserve">ч</w:t>
      </w:r>
    </w:p>
    <w:p>
      <w:pPr>
        <w:pStyle w:val="Normal"/>
      </w:pPr>
      <w:r>
        <w:t xml:space="preserve">TABLE 8 </w:t>
      </w:r>
      <w:r>
        <w:br/>
      </w:r>
      <w:r>
        <w:t xml:space="preserve">FINLAND</w:t>
      </w:r>
    </w:p>
    <w:p>
      <w:pPr>
        <w:pStyle w:val="Normal"/>
      </w:pPr>
      <w:r>
        <w:t xml:space="preserve">FINLANDE </w:t>
      </w:r>
      <w:r>
        <w:br/>
      </w:r>
      <w:r>
        <w:t xml:space="preserve">Others (b)</w:t>
      </w:r>
    </w:p>
    <w:p>
      <w:pPr>
        <w:pStyle w:val="Normal"/>
      </w:pPr>
      <w:r>
        <w:t xml:space="preserve">Autres (b)</w:t>
      </w:r>
    </w:p>
    <w:p>
      <w:pPr>
        <w:pStyle w:val="Normal"/>
      </w:pPr>
      <w:r>
        <w:t xml:space="preserve">=A =</w:t>
      </w:r>
    </w:p>
    <w:p>
      <w:pPr>
        <w:pStyle w:val="Normal"/>
      </w:pPr>
      <w:r>
        <w:t xml:space="preserve">TABLEAU 8</w:t>
      </w:r>
    </w:p>
    <w:p>
      <w:pPr>
        <w:pStyle w:val="Normal"/>
      </w:pPr>
      <w:r>
        <w:t xml:space="preserve">ФИНЛЯНДИЯ</w:t>
      </w:r>
    </w:p>
    <w:p>
      <w:pPr>
        <w:pStyle w:val="Normal"/>
      </w:pPr>
      <w:r>
        <w:t xml:space="preserve">Другие (в)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ТАБЛИЦА 8</w:t>
      </w:r>
    </w:p>
    <w:p>
      <w:pPr>
        <w:pStyle w:val="Normal"/>
      </w:pPr>
      <w:r>
        <w:t xml:space="preserve">ФРАНЦИЯ | GERMAN REPUBLIQUE ГЕРМАНСКАЯ </w:t>
      </w:r>
      <w:r>
        <w:br/>
      </w:r>
      <w:r>
        <w:t xml:space="preserve">DEMOCRATIC DEMOCRATIQUE ДЕМОКРАТИЧЕСКАЯ</w:t>
      </w:r>
    </w:p>
    <w:p>
      <w:pPr>
        <w:pStyle w:val="Normal"/>
      </w:pPr>
      <w:r>
        <w:t xml:space="preserve">FRANCE REPUBLIC ALLEMANDE РЕСПУБЛИКА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1972 1963</w:t>
      </w:r>
    </w:p>
    <w:p>
      <w:pPr>
        <w:pStyle w:val="Normal"/>
      </w:pPr>
      <w:r>
        <w:t xml:space="preserve">13 939</w:t>
      </w:r>
    </w:p>
    <w:p>
      <w:pPr>
        <w:pStyle w:val="Normal"/>
      </w:pPr>
      <w:r>
        <w:t xml:space="preserve">1 142</w:t>
      </w:r>
    </w:p>
    <w:p>
      <w:pPr>
        <w:pStyle w:val="Normal"/>
      </w:pPr>
      <w:r>
        <w:t xml:space="preserve">23.27</w:t>
      </w:r>
    </w:p>
    <w:p>
      <w:pPr>
        <w:pStyle w:val="Normal"/>
      </w:pPr>
      <w:r>
        <w:t xml:space="preserve">21,1</w:t>
      </w:r>
    </w:p>
    <w:p>
      <w:pPr>
        <w:pStyle w:val="Normal"/>
      </w:pPr>
      <w:r>
        <w:t xml:space="preserve">GERMANY, FEDERAL REPUBLIC OF</w:t>
      </w:r>
    </w:p>
    <w:p>
      <w:pPr>
        <w:pStyle w:val="Normal"/>
      </w:pPr>
      <w:r>
        <w:t xml:space="preserve">ГЕРМАНИЯ, ФЕДЕРАТИВНАЯ РЕСПУБЛИКА</w:t>
      </w:r>
    </w:p>
    <w:p>
      <w:pPr>
        <w:pStyle w:val="Normal"/>
      </w:pPr>
      <w:r>
        <w:t xml:space="preserve">ALLEMAGNE, REPUBLIQUE FÉDÉRALE 0’</w:t>
      </w:r>
    </w:p>
    <w:p>
      <w:pPr>
        <w:pStyle w:val="Normal"/>
      </w:pPr>
      <w:r>
        <w:t xml:space="preserve">Autres</w:t>
      </w:r>
    </w:p>
    <w:p>
      <w:pPr>
        <w:pStyle w:val="Normal"/>
      </w:pPr>
      <w:r>
        <w:t xml:space="preserve">GREECE (5) (h)</w:t>
      </w:r>
    </w:p>
    <w:p>
      <w:pPr>
        <w:pStyle w:val="Normal"/>
      </w:pPr>
      <w:r>
        <w:t xml:space="preserve">ГРЕЦИЯ )() | HUNGARY ВЕНГРИЯ</w:t>
      </w:r>
    </w:p>
    <w:p>
      <w:pPr>
        <w:pStyle w:val="Normal"/>
      </w:pPr>
      <w:r>
        <w:t xml:space="preserve">GRECE (5) (в) HONGRIE</w:t>
      </w:r>
    </w:p>
    <w:p>
      <w:pPr>
        <w:pStyle w:val="Normal"/>
      </w:pPr>
      <w:r>
        <w:t xml:space="preserve">24.0 | 22.9 20,1 28.0 | 28.8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For notes see end </w:t>
      </w:r>
      <w:r>
        <w:br/>
      </w:r>
      <w:r>
        <w:t xml:space="preserve">For code see page</w:t>
      </w:r>
    </w:p>
    <w:p>
      <w:pPr>
        <w:pStyle w:val="Normal"/>
      </w:pPr>
      <w:r>
        <w:t xml:space="preserve">of table, </w:t>
      </w:r>
      <w:r>
        <w:br/>
      </w:r>
      <w:r>
        <w:t xml:space="preserve">25.</w:t>
      </w:r>
    </w:p>
    <w:p>
      <w:pPr>
        <w:pStyle w:val="Normal"/>
      </w:pPr>
      <w:r>
        <w:t xml:space="preserve">Voir notes à </w:t>
      </w:r>
      <w:r>
        <w:br/>
      </w:r>
      <w:r>
        <w:t xml:space="preserve">Voir code à</w:t>
      </w:r>
    </w:p>
    <w:p>
      <w:pPr>
        <w:pStyle w:val="Normal"/>
      </w:pPr>
      <w:r>
        <w:t xml:space="preserve">a page 25,</w:t>
      </w:r>
    </w:p>
    <w:p>
      <w:pPr>
        <w:pStyle w:val="Normal"/>
      </w:pPr>
      <w:r>
        <w:t xml:space="preserve">la fin du tableau.</w:t>
      </w:r>
    </w:p>
    <w:p>
      <w:pPr>
        <w:pStyle w:val="Normal"/>
      </w:pPr>
      <w:r>
        <w:t xml:space="preserve">22,4 231 32.1 41.3 41.9</w:t>
      </w:r>
    </w:p>
    <w:p>
      <w:pPr>
        <w:pStyle w:val="Normal"/>
      </w:pPr>
      <w:r>
        <w:t xml:space="preserve">См. примечания в конце таблицы. </w:t>
      </w:r>
      <w:r>
        <w:br/>
      </w:r>
      <w:r>
        <w:t xml:space="preserve">CM. шифр на стр. 25.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TABLE 8 TABLEAU 8 ТАБЛИЦА 8</w:t>
      </w:r>
    </w:p>
    <w:p>
      <w:pPr>
        <w:pStyle w:val="Normal"/>
      </w:pPr>
      <w:r>
        <w:t xml:space="preserve">IRELAND (©) ИРЛАНДИЯ (&lt;) snk ИТАЛИЯ | LUXEMBOURG’) — ЛЮКСЕМБУРГ </w:t>
      </w:r>
      <w:r>
        <w:br/>
      </w:r>
      <w:r>
        <w:t xml:space="preserve">IRLANDE '©) LUXEMBOURG ()</w:t>
      </w:r>
    </w:p>
    <w:p>
      <w:pPr>
        <w:pStyle w:val="Normal"/>
      </w:pPr>
      <w:r>
        <w:t xml:space="preserve">Autres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= </w:t>
      </w:r>
      <w:r>
        <w:br/>
      </w:r>
      <w:r>
        <w:t xml:space="preserve">“</w:t>
      </w:r>
    </w:p>
    <w:p>
      <w:pPr>
        <w:pStyle w:val="Normal"/>
      </w:pPr>
      <w:r>
        <w:t xml:space="preserve">NETHERLANDS НИДЕРЛАНДЫ | NORWAY ‘) НОРВЕГИЯ ® ПОЛЬША | PORTUGAL ПОРТУГАЛИЯ (®</w:t>
      </w:r>
    </w:p>
    <w:p>
      <w:pPr>
        <w:pStyle w:val="Normal"/>
      </w:pPr>
      <w:r>
        <w:t xml:space="preserve">PAYS-BAS NORVEGE 6) eee PORTUGAL “”)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16 505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26.4</w:t>
      </w:r>
    </w:p>
    <w:p>
      <w:pPr>
        <w:pStyle w:val="Normal"/>
      </w:pPr>
      <w:r>
        <w:t xml:space="preserve">16,5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109 777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For notes see end of table, Voir notes à la fin du tableau, См. примечания в конце таблицы. </w:t>
      </w:r>
      <w:r>
        <w:br/>
      </w:r>
      <w:r>
        <w:t xml:space="preserve">Рог code see раде 25. Voir code А la раде 25, См. шифр на стр. 25.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TABLE 8 TABLEAU 8 ТАБЛИЦА 8</w:t>
      </w:r>
    </w:p>
    <w:p>
      <w:pPr>
        <w:pStyle w:val="Normal"/>
      </w:pPr>
      <w:r>
        <w:t xml:space="preserve">RENFE (n), Others (b)(o) — Autres(b)(o) — Apyrue(b\(o)</w:t>
      </w:r>
    </w:p>
    <w:p>
      <w:pPr>
        <w:pStyle w:val="Normal"/>
      </w:pPr>
      <w:r>
        <w:t xml:space="preserve">1972 1972 1972 1973</w:t>
      </w:r>
    </w:p>
    <w:p>
      <w:pPr>
        <w:pStyle w:val="Normal"/>
      </w:pPr>
      <w:r>
        <w:t xml:space="preserve">SWEDEN ШВЕЙЦАРИЯ</w:t>
      </w:r>
    </w:p>
    <w:p>
      <w:pPr>
        <w:pStyle w:val="Normal"/>
      </w:pPr>
      <w:r>
        <w:t xml:space="preserve">SUEDE ‘SUISSE </w:t>
      </w:r>
      <w:r>
        <w:br/>
      </w:r>
      <w:r>
        <w:t xml:space="preserve">Others (b) Autres (b) BLS (b) Others (6) Autres (6) Apyrue(b)</w:t>
      </w:r>
    </w:p>
    <w:p>
      <w:pPr>
        <w:pStyle w:val="Normal"/>
      </w:pPr>
      <w:r>
        <w:t xml:space="preserve">For notes see end of table, Voir notes à la fin du tableau. См. примечания в конце таблицы. </w:t>
      </w:r>
      <w:r>
        <w:br/>
      </w:r>
      <w:r>
        <w:t xml:space="preserve">For code see раде 25. Voir code a la page 25, См. шифр на стр. 25.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TABLE 8 TABLEAU 8 ТАБЛИЦА 8</w:t>
      </w:r>
    </w:p>
    <w:p>
      <w:pPr>
        <w:pStyle w:val="Normal"/>
      </w:pPr>
      <w:r>
        <w:t xml:space="preserve">(q) </w:t>
      </w:r>
      <w:r>
        <w:br/>
      </w:r>
      <w:r>
        <w:t xml:space="preserve">TURKEY ТУРЦИЯ | USSR 9 Е CCCP) |BYELORUSSIAN $.5.В. БЕЛОРУССКАЯ CCP UKRAINIAN S.S.R. (9) УКРАИНСКАЯ ССР </w:t>
      </w:r>
      <w:r>
        <w:br/>
      </w:r>
      <w:r>
        <w:t xml:space="preserve">TURQUIE URSS © R.S.S. de BIELORUSSIE (a) R.S.S. d'UKRAINE (a)</w:t>
      </w:r>
    </w:p>
    <w:p>
      <w:pPr>
        <w:pStyle w:val="Normal"/>
      </w:pPr>
      <w:r>
        <w:t xml:space="preserve">Public(r) Publique(r)  OGmero пользов.(г)</w:t>
      </w:r>
    </w:p>
    <w:p>
      <w:pPr>
        <w:pStyle w:val="Normal"/>
      </w:pPr>
      <w:r>
        <w:t xml:space="preserve">1972 1973 1963 1972</w:t>
      </w:r>
    </w:p>
    <w:p>
      <w:pPr>
        <w:pStyle w:val="Normal"/>
      </w:pPr>
      <w:r>
        <w:t xml:space="preserve">2 139 3 306 </w:t>
      </w:r>
      <w:r>
        <w:br/>
      </w:r>
      <w:r>
        <w:t xml:space="preserve">192 000 296 600</w:t>
      </w:r>
    </w:p>
    <w:p>
      <w:pPr>
        <w:pStyle w:val="Normal"/>
      </w:pPr>
      <w:r>
        <w:t xml:space="preserve">89.7 . 89.7</w:t>
      </w:r>
    </w:p>
    <w:p>
      <w:pPr>
        <w:pStyle w:val="Normal"/>
      </w:pPr>
      <w:r>
        <w:t xml:space="preserve">100 </w:t>
      </w:r>
      <w:r>
        <w:br/>
      </w:r>
      <w:r>
        <w:t xml:space="preserve">1 749 400 2 760 800 2 958 000 270 871 411 532 427 930 </w:t>
      </w:r>
      <w:r>
        <w:br/>
      </w:r>
      <w:r>
        <w:t xml:space="preserve">100 158</w:t>
      </w:r>
    </w:p>
    <w:p>
      <w:pPr>
        <w:pStyle w:val="Normal"/>
      </w:pPr>
      <w:r>
        <w:t xml:space="preserve">811 871</w:t>
      </w:r>
    </w:p>
    <w:p>
      <w:pPr>
        <w:pStyle w:val="Normal"/>
      </w:pPr>
      <w:r>
        <w:t xml:space="preserve">UNITED KINGDOM ) СОЕД. КОРОЛЕВСТВО] YUGOSLAVIA ЮГОСЛАВИЯ | UNITED STATES) СОЕД. ШТАТЫ (2) </w:t>
      </w:r>
      <w:r>
        <w:br/>
      </w:r>
      <w:r>
        <w:t xml:space="preserve">YOUGOSLAVIE ÉTATS-UNIS (2s)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1 243 583</w:t>
      </w:r>
    </w:p>
    <w:p>
      <w:pPr>
        <w:pStyle w:val="Normal"/>
      </w:pPr>
      <w:r>
        <w:t xml:space="preserve">TES TO TABLE 8</w:t>
      </w:r>
    </w:p>
    <w:p>
      <w:pPr>
        <w:pStyle w:val="Normal"/>
      </w:pPr>
      <w:r>
        <w:t xml:space="preserve">- (Czechoslovakia:</w:t>
      </w:r>
    </w:p>
    <w:p>
      <w:pPr>
        <w:pStyle w:val="Normal"/>
      </w:pPr>
      <w:r>
        <w:t xml:space="preserve">code see page 25. </w:t>
      </w:r>
      <w:r>
        <w:br/>
      </w:r>
      <w:r>
        <w:t xml:space="preserve">See Annex II - coverage of statistics. (a)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Items 5-18 exclude service transport, </w:t>
      </w:r>
      <w:r>
        <w:br/>
      </w:r>
      <w:r>
        <w:t xml:space="preserve">1963 only).</w:t>
      </w:r>
    </w:p>
    <w:p>
      <w:pPr>
        <w:pStyle w:val="Normal"/>
      </w:pPr>
      <w:r>
        <w:t xml:space="preserve">Denmark: year ending 31 March of year (c)</w:t>
      </w:r>
    </w:p>
    <w:p>
      <w:pPr>
        <w:pStyle w:val="Normal"/>
      </w:pPr>
      <w:r>
        <w:t xml:space="preserve">stated. Ireland: year ending </w:t>
      </w:r>
      <w:r>
        <w:br/>
      </w:r>
      <w:r>
        <w:t xml:space="preserve">31 March of following year. </w:t>
      </w:r>
      <w:r>
        <w:br/>
      </w:r>
      <w:r>
        <w:t xml:space="preserve">Including maritime and road transport. (а)</w:t>
      </w:r>
    </w:p>
    <w:p>
      <w:pPr>
        <w:pStyle w:val="Normal"/>
      </w:pPr>
      <w:r>
        <w:t xml:space="preserve">Calculated by the secretariat.</w:t>
      </w:r>
    </w:p>
    <w:p>
      <w:pPr>
        <w:pStyle w:val="Normal"/>
      </w:pPr>
      <w:r>
        <w:t xml:space="preserve">Excluding service transport. (£) </w:t>
      </w:r>
      <w:r>
        <w:br/>
      </w:r>
      <w:r>
        <w:t xml:space="preserve">Excluding local transport. (g) </w:t>
      </w:r>
      <w:r>
        <w:br/>
      </w:r>
      <w:r>
        <w:t xml:space="preserve">All railways. (h)</w:t>
      </w:r>
    </w:p>
    <w:p>
      <w:pPr>
        <w:pStyle w:val="Normal"/>
      </w:pPr>
      <w:r>
        <w:t xml:space="preserve">Excluding through consignments between (i)</w:t>
      </w:r>
    </w:p>
    <w:p>
      <w:pPr>
        <w:pStyle w:val="Normal"/>
      </w:pPr>
      <w:r>
        <w:t xml:space="preserve">Data for the Byelorussian and</w:t>
      </w:r>
    </w:p>
    <w:p>
      <w:pPr>
        <w:pStyle w:val="Normal"/>
      </w:pPr>
      <w:r>
        <w:t xml:space="preserve">private and federal railways.</w:t>
      </w:r>
    </w:p>
    <w:p>
      <w:pPr>
        <w:pStyle w:val="Normal"/>
      </w:pPr>
      <w:r>
        <w:t xml:space="preserve">Excluding iron ore transport on Ofoten (j) </w:t>
      </w:r>
      <w:r>
        <w:br/>
      </w:r>
      <w:r>
        <w:t xml:space="preserve">railway, which amounted to:</w:t>
      </w:r>
    </w:p>
    <w:p>
      <w:pPr>
        <w:pStyle w:val="Normal"/>
      </w:pPr>
      <w:r>
        <w:t xml:space="preserve">Tons carried Ton-km </w:t>
      </w:r>
      <w:r>
        <w:br/>
      </w:r>
      <w:r>
        <w:t xml:space="preserve">(million) (million) </w:t>
      </w:r>
      <w:r>
        <w:br/>
      </w:r>
      <w:r>
        <w:t xml:space="preserve">11963 ..... 13.7 548 </w:t>
      </w:r>
      <w:r>
        <w:br/>
      </w:r>
      <w:r>
        <w:t xml:space="preserve">1972... 20.6 825 </w:t>
      </w:r>
      <w:r>
        <w:br/>
      </w:r>
      <w:r>
        <w:t xml:space="preserve">1973) ...... 22.6 905</w:t>
      </w:r>
    </w:p>
    <w:p>
      <w:pPr>
        <w:pStyle w:val="Normal"/>
      </w:pPr>
      <w:r>
        <w:t xml:space="preserve">|e data for Sociedade Estoril </w:t>
      </w:r>
      <w:r>
        <w:br/>
      </w:r>
      <w:r>
        <w:t xml:space="preserve">SE).</w:t>
      </w:r>
    </w:p>
    <w:p>
      <w:pPr>
        <w:pStyle w:val="Normal"/>
      </w:pPr>
      <w:r>
        <w:t xml:space="preserve">Excluding express parcels.</w:t>
      </w:r>
    </w:p>
    <w:p>
      <w:pPr>
        <w:pStyle w:val="Normal"/>
      </w:pPr>
      <w:r>
        <w:t xml:space="preserve">Full wagon load consignments only. </w:t>
      </w:r>
      <w:r>
        <w:br/>
      </w:r>
      <w:r>
        <w:t xml:space="preserve">Broad gauge.</w:t>
      </w:r>
    </w:p>
    <w:p>
      <w:pPr>
        <w:pStyle w:val="Normal"/>
      </w:pPr>
      <w:r>
        <w:t xml:space="preserve">Narrow gauge (State and private </w:t>
      </w:r>
      <w:r>
        <w:br/>
      </w:r>
      <w:r>
        <w:t xml:space="preserve">railways).</w:t>
      </w:r>
    </w:p>
    <w:p>
      <w:pPr>
        <w:pStyle w:val="Normal"/>
      </w:pPr>
      <w:r>
        <w:t xml:space="preserve">Including passengers carried free of </w:t>
      </w:r>
      <w:r>
        <w:br/>
      </w:r>
      <w:r>
        <w:t xml:space="preserve">charge.</w:t>
      </w:r>
    </w:p>
    <w:p>
      <w:pPr>
        <w:pStyle w:val="Normal"/>
      </w:pPr>
      <w:r>
        <w:t xml:space="preserve">Ukrainian SSR are included under </w:t>
      </w:r>
      <w:r>
        <w:br/>
      </w:r>
      <w:r>
        <w:t xml:space="preserve">those for the USSR.</w:t>
      </w:r>
    </w:p>
    <w:p>
      <w:pPr>
        <w:pStyle w:val="Normal"/>
      </w:pPr>
      <w:r>
        <w:t xml:space="preserve">In addition to this, there were</w:t>
      </w:r>
    </w:p>
    <w:p>
      <w:pPr>
        <w:pStyle w:val="Normal"/>
      </w:pPr>
      <w:r>
        <w:t xml:space="preserve">5 496 million tons carried and</w:t>
      </w:r>
    </w:p>
    <w:p>
      <w:pPr>
        <w:pStyle w:val="Normal"/>
      </w:pPr>
      <w:r>
        <w:t xml:space="preserve">36 352 million ton-km performed on </w:t>
      </w:r>
      <w:r>
        <w:br/>
      </w:r>
      <w:r>
        <w:t xml:space="preserve">industrial railways in 1963,and</w:t>
      </w:r>
    </w:p>
    <w:p>
      <w:pPr>
        <w:pStyle w:val="Normal"/>
      </w:pPr>
      <w:r>
        <w:t xml:space="preserve">8 600 million tons and 65 800 million </w:t>
      </w:r>
      <w:r>
        <w:br/>
      </w:r>
      <w:r>
        <w:t xml:space="preserve">ton-km in 1972.</w:t>
      </w:r>
    </w:p>
    <w:p>
      <w:pPr>
        <w:pStyle w:val="Normal"/>
      </w:pPr>
      <w:r>
        <w:t xml:space="preserve">Class I railways,</w:t>
      </w:r>
    </w:p>
    <w:p>
      <w:pPr>
        <w:pStyle w:val="Normal"/>
      </w:pPr>
      <w:r>
        <w:t xml:space="preserve">Total of passengers carried on each </w:t>
      </w:r>
      <w:r>
        <w:br/>
      </w:r>
      <w:r>
        <w:t xml:space="preserve">individual railway. As from 1971, </w:t>
      </w:r>
      <w:r>
        <w:br/>
      </w:r>
      <w:r>
        <w:t xml:space="preserve">also including passengers carried by </w:t>
      </w:r>
      <w:r>
        <w:br/>
      </w:r>
      <w:r>
        <w:t xml:space="preserve">AMTRAK and Auto-Train Corporation </w:t>
      </w:r>
      <w:r>
        <w:br/>
      </w:r>
      <w:r>
        <w:t xml:space="preserve">trains, whose passengers are counted </w:t>
      </w:r>
      <w:r>
        <w:br/>
      </w:r>
      <w:r>
        <w:t xml:space="preserve">only once even though a considerable </w:t>
      </w:r>
      <w:r>
        <w:br/>
      </w:r>
      <w:r>
        <w:t xml:space="preserve">number of AMTRAK passengers and all </w:t>
      </w:r>
      <w:r>
        <w:br/>
      </w:r>
      <w:r>
        <w:t xml:space="preserve">Auto-Train passengers travel over </w:t>
      </w:r>
      <w:r>
        <w:br/>
      </w:r>
      <w:r>
        <w:t xml:space="preserve">more than one railway in the course </w:t>
      </w:r>
      <w:r>
        <w:br/>
      </w:r>
      <w:r>
        <w:t xml:space="preserve">of a single journey.</w:t>
      </w:r>
    </w:p>
    <w:p>
      <w:pPr>
        <w:pStyle w:val="Normal"/>
      </w:pPr>
      <w:r>
        <w:t xml:space="preserve">Up till 1970,the average of individual (u) </w:t>
      </w:r>
      <w:r>
        <w:br/>
      </w:r>
      <w:r>
        <w:t xml:space="preserve">railways. As from 1971, based on the </w:t>
      </w:r>
      <w:r>
        <w:br/>
      </w:r>
      <w:r>
        <w:t xml:space="preserve">number of passengers calculated as </w:t>
      </w:r>
      <w:r>
        <w:br/>
      </w:r>
      <w:r>
        <w:t xml:space="preserve">described in footnote (t). Figures </w:t>
      </w:r>
      <w:r>
        <w:br/>
      </w:r>
      <w:r>
        <w:t xml:space="preserve">prior to 1971 are not comparable with </w:t>
      </w:r>
      <w:r>
        <w:br/>
      </w:r>
      <w:r>
        <w:t xml:space="preserve">those for later years because of the </w:t>
      </w:r>
      <w:r>
        <w:br/>
      </w:r>
      <w:r>
        <w:t xml:space="preserve">much longer average journeys by AMTRAK </w:t>
      </w:r>
      <w:r>
        <w:br/>
      </w:r>
      <w:r>
        <w:t xml:space="preserve">and Auto-Train Corporation services </w:t>
      </w:r>
      <w:r>
        <w:br/>
      </w:r>
      <w:r>
        <w:t xml:space="preserve">(361 km and 1 378 km, respectively in </w:t>
      </w:r>
      <w:r>
        <w:br/>
      </w:r>
      <w:r>
        <w:t xml:space="preserve">1973).</w:t>
      </w:r>
    </w:p>
    <w:p>
      <w:pPr>
        <w:pStyle w:val="Normal"/>
      </w:pPr>
      <w:r>
        <w:t xml:space="preserve">Excluding traffic of Freightliners </w:t>
      </w:r>
      <w:r>
        <w:br/>
      </w:r>
      <w:r>
        <w:t xml:space="preserve">Ltd. and National Carriers Ltd.</w:t>
      </w:r>
    </w:p>
    <w:p>
      <w:pPr>
        <w:pStyle w:val="Normal"/>
      </w:pPr>
      <w:r>
        <w:t xml:space="preserve">Goods entered by train ferry are </w:t>
      </w:r>
      <w:r>
        <w:br/>
      </w:r>
      <w:r>
        <w:t xml:space="preserve">included in item 8.</w:t>
      </w:r>
    </w:p>
    <w:p>
      <w:pPr>
        <w:pStyle w:val="Normal"/>
      </w:pPr>
      <w:r>
        <w:t xml:space="preserve">(v) </w:t>
      </w:r>
      <w:r>
        <w:br/>
      </w:r>
      <w:r>
        <w:t xml:space="preserve">(w)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NOTES DU TABLEAU 8</w:t>
      </w:r>
    </w:p>
    <w:p>
      <w:pPr>
        <w:pStyle w:val="Normal"/>
      </w:pPr>
      <w:r>
        <w:t xml:space="preserve">Voir code à la page 25.</w:t>
      </w:r>
    </w:p>
    <w:p>
      <w:pPr>
        <w:pStyle w:val="Normal"/>
      </w:pPr>
      <w:r>
        <w:t xml:space="preserve">Voir annexe II - champ couvert par les </w:t>
      </w:r>
      <w:r>
        <w:br/>
      </w:r>
      <w:r>
        <w:t xml:space="preserve">statistiques.</w:t>
      </w:r>
    </w:p>
    <w:p>
      <w:pPr>
        <w:pStyle w:val="Normal"/>
      </w:pPr>
      <w:r>
        <w:t xml:space="preserve">Les rubriques 5 à 18 excluent les trans- </w:t>
      </w:r>
      <w:r>
        <w:br/>
      </w:r>
      <w:r>
        <w:t xml:space="preserve">ports de service (Tchécoslovaquie: 1963 </w:t>
      </w:r>
      <w:r>
        <w:br/>
      </w:r>
      <w:r>
        <w:t xml:space="preserve">seulement),</w:t>
      </w:r>
    </w:p>
    <w:p>
      <w:pPr>
        <w:pStyle w:val="Normal"/>
      </w:pPr>
      <w:r>
        <w:t xml:space="preserve">Danemark: année se terminant le 31 mars de </w:t>
      </w:r>
      <w:r>
        <w:br/>
      </w:r>
      <w:r>
        <w:t xml:space="preserve">l'année indiquée. Irlande: année se ter- </w:t>
      </w:r>
      <w:r>
        <w:br/>
      </w:r>
      <w:r>
        <w:t xml:space="preserve">minant le 31 mars de l'année suivante.</w:t>
      </w:r>
    </w:p>
    <w:p>
      <w:pPr>
        <w:pStyle w:val="Normal"/>
      </w:pPr>
      <w:r>
        <w:t xml:space="preserve">Y compris les transports maritimes et </w:t>
      </w:r>
      <w:r>
        <w:br/>
      </w:r>
      <w:r>
        <w:t xml:space="preserve">routiers.</w:t>
      </w:r>
    </w:p>
    <w:p>
      <w:pPr>
        <w:pStyle w:val="Normal"/>
      </w:pPr>
      <w:r>
        <w:t xml:space="preserve">Calculé par le secrétariat.</w:t>
      </w:r>
    </w:p>
    <w:p>
      <w:pPr>
        <w:pStyle w:val="Normal"/>
      </w:pPr>
      <w:r>
        <w:t xml:space="preserve">Non compris les transports de service.</w:t>
      </w:r>
    </w:p>
    <w:p>
      <w:pPr>
        <w:pStyle w:val="Normal"/>
      </w:pPr>
      <w:r>
        <w:t xml:space="preserve">Non compris les transports locaux.</w:t>
      </w:r>
    </w:p>
    <w:p>
      <w:pPr>
        <w:pStyle w:val="Normal"/>
      </w:pPr>
      <w:r>
        <w:t xml:space="preserve">Tous les chemins de Рег.</w:t>
      </w:r>
    </w:p>
    <w:p>
      <w:pPr>
        <w:pStyle w:val="Normal"/>
      </w:pPr>
      <w:r>
        <w:t xml:space="preserve">Non compris les transports directs entre </w:t>
      </w:r>
      <w:r>
        <w:br/>
      </w:r>
      <w:r>
        <w:t xml:space="preserve">les chemins de fer privés et les chemins de </w:t>
      </w:r>
      <w:r>
        <w:br/>
      </w:r>
      <w:r>
        <w:t xml:space="preserve">fer fédéraux.</w:t>
      </w:r>
    </w:p>
    <w:p>
      <w:pPr>
        <w:pStyle w:val="Normal"/>
      </w:pPr>
      <w:r>
        <w:t xml:space="preserve">Non compris les transports de minerai de </w:t>
      </w:r>
      <w:r>
        <w:br/>
      </w:r>
      <w:r>
        <w:t xml:space="preserve">fer sur le chemin de fer d'Ofoten, soit:</w:t>
      </w:r>
    </w:p>
    <w:p>
      <w:pPr>
        <w:pStyle w:val="Normal"/>
      </w:pPr>
      <w:r>
        <w:t xml:space="preserve">Tonnes transportéés  Tonnes-km </w:t>
      </w:r>
      <w:r>
        <w:br/>
      </w:r>
      <w:r>
        <w:t xml:space="preserve">(millions) (millions) </w:t>
      </w:r>
      <w:r>
        <w:br/>
      </w:r>
      <w:r>
        <w:t xml:space="preserve">LOGE Sc. 13,7 548 </w:t>
      </w:r>
      <w:r>
        <w:br/>
      </w:r>
      <w:r>
        <w:t xml:space="preserve">10722008 20,6 825 </w:t>
      </w:r>
      <w:r>
        <w:br/>
      </w:r>
      <w:r>
        <w:t xml:space="preserve">Е) ООО: 22,6 905</w:t>
      </w:r>
    </w:p>
    <w:p>
      <w:pPr>
        <w:pStyle w:val="Normal"/>
      </w:pPr>
      <w:r>
        <w:t xml:space="preserve">У compris les données pour la Sociedade </w:t>
      </w:r>
      <w:r>
        <w:br/>
      </w:r>
      <w:r>
        <w:t xml:space="preserve">Estoril (SE).</w:t>
      </w:r>
    </w:p>
    <w:p>
      <w:pPr>
        <w:pStyle w:val="Normal"/>
      </w:pPr>
      <w:r>
        <w:t xml:space="preserve">Non compris les colis express.</w:t>
      </w:r>
    </w:p>
    <w:p>
      <w:pPr>
        <w:pStyle w:val="Normal"/>
      </w:pPr>
      <w:r>
        <w:t xml:space="preserve">Transports par wagons complets seulement. </w:t>
      </w:r>
      <w:r>
        <w:br/>
      </w:r>
      <w:r>
        <w:t xml:space="preserve">Voie large.</w:t>
      </w:r>
    </w:p>
    <w:p>
      <w:pPr>
        <w:pStyle w:val="Normal"/>
      </w:pPr>
      <w:r>
        <w:t xml:space="preserve">Voie étroite (Chemins de fer privés et de </w:t>
      </w:r>
      <w:r>
        <w:br/>
      </w:r>
      <w:r>
        <w:t xml:space="preserve">l'Etat.</w:t>
      </w:r>
    </w:p>
    <w:p>
      <w:pPr>
        <w:pStyle w:val="Normal"/>
      </w:pPr>
      <w:r>
        <w:t xml:space="preserve">Y compris les voyageurs transportés </w:t>
      </w:r>
      <w:r>
        <w:br/>
      </w:r>
      <w:r>
        <w:t xml:space="preserve">gratuitement.</w:t>
      </w:r>
    </w:p>
    <w:p>
      <w:pPr>
        <w:pStyle w:val="Normal"/>
      </w:pPr>
      <w:r>
        <w:t xml:space="preserve">Les données relatives aux RSS de </w:t>
      </w:r>
      <w:r>
        <w:br/>
      </w:r>
      <w:r>
        <w:t xml:space="preserve">Biélorussie et d'Ukraine sont comprises </w:t>
      </w:r>
      <w:r>
        <w:br/>
      </w:r>
      <w:r>
        <w:t xml:space="preserve">sous celles de l'URSS,</w:t>
      </w:r>
    </w:p>
    <w:p>
      <w:pPr>
        <w:pStyle w:val="Normal"/>
      </w:pPr>
      <w:r>
        <w:t xml:space="preserve">En outre, les chemins de fer industriels </w:t>
      </w:r>
      <w:r>
        <w:br/>
      </w:r>
      <w:r>
        <w:t xml:space="preserve">ont effectué un trafic de 5 496 millions de </w:t>
      </w:r>
      <w:r>
        <w:br/>
      </w:r>
      <w:r>
        <w:t xml:space="preserve">tonnes et 36 352 millions de tonnes-km en </w:t>
      </w:r>
      <w:r>
        <w:br/>
      </w:r>
      <w:r>
        <w:t xml:space="preserve">1963, et 8 600 millions de tonnes et</w:t>
      </w:r>
    </w:p>
    <w:p>
      <w:pPr>
        <w:pStyle w:val="Normal"/>
      </w:pPr>
      <w:r>
        <w:t xml:space="preserve">65 800 millions de tonnes-km en 1972,</w:t>
      </w:r>
    </w:p>
    <w:p>
      <w:pPr>
        <w:pStyle w:val="Normal"/>
      </w:pPr>
      <w:r>
        <w:t xml:space="preserve">Chemins de fer de lère classe.</w:t>
      </w:r>
    </w:p>
    <w:p>
      <w:pPr>
        <w:pStyle w:val="Normal"/>
      </w:pPr>
      <w:r>
        <w:t xml:space="preserve">Total des voyageurs transportés sur chaque </w:t>
      </w:r>
      <w:r>
        <w:br/>
      </w:r>
      <w:r>
        <w:t xml:space="preserve">réseau. A partir de 1971 le total comprend </w:t>
      </w:r>
      <w:r>
        <w:br/>
      </w:r>
      <w:r>
        <w:t xml:space="preserve">aussi des voyageurs transportés par des </w:t>
      </w:r>
      <w:r>
        <w:br/>
      </w:r>
      <w:r>
        <w:t xml:space="preserve">trains des sociétés AMTRAK et Auto-Train, </w:t>
      </w:r>
      <w:r>
        <w:br/>
      </w:r>
      <w:r>
        <w:t xml:space="preserve">dont les voyageurs ne sont comptés qu'une </w:t>
      </w:r>
      <w:r>
        <w:br/>
      </w:r>
      <w:r>
        <w:t xml:space="preserve">seule fois, bien qu'un nombre important des </w:t>
      </w:r>
      <w:r>
        <w:br/>
      </w:r>
      <w:r>
        <w:t xml:space="preserve">voyageurs de 1'AMTRAK et tous les voyageurs </w:t>
      </w:r>
      <w:r>
        <w:br/>
      </w:r>
      <w:r>
        <w:t xml:space="preserve">de la société Auto-Train empruntent les </w:t>
      </w:r>
      <w:r>
        <w:br/>
      </w:r>
      <w:r>
        <w:t xml:space="preserve">lignes de plus d'un réseau au cours d'un </w:t>
      </w:r>
      <w:r>
        <w:br/>
      </w:r>
      <w:r>
        <w:t xml:space="preserve">seul voyage.</w:t>
      </w:r>
    </w:p>
    <w:p>
      <w:pPr>
        <w:pStyle w:val="Normal"/>
      </w:pPr>
      <w:r>
        <w:t xml:space="preserve">Jusqu'en 1970 le parcours moyen par réseau. </w:t>
      </w:r>
      <w:r>
        <w:br/>
      </w:r>
      <w:r>
        <w:t xml:space="preserve">A partir de 1971 le chiffre est basé sur le </w:t>
      </w:r>
      <w:r>
        <w:br/>
      </w:r>
      <w:r>
        <w:t xml:space="preserve">nombre de voyageurs calculé comme il est </w:t>
      </w:r>
      <w:r>
        <w:br/>
      </w:r>
      <w:r>
        <w:t xml:space="preserve">indiqué dans la note (t). Les chiffres des </w:t>
      </w:r>
      <w:r>
        <w:br/>
      </w:r>
      <w:r>
        <w:t xml:space="preserve">années avant 1971 ne sont pas comparables </w:t>
      </w:r>
      <w:r>
        <w:br/>
      </w:r>
      <w:r>
        <w:t xml:space="preserve">avec ceux des années postérieures en raison </w:t>
      </w:r>
      <w:r>
        <w:br/>
      </w:r>
      <w:r>
        <w:t xml:space="preserve">du parcours moyen beaucoup plus long des </w:t>
      </w:r>
      <w:r>
        <w:br/>
      </w:r>
      <w:r>
        <w:t xml:space="preserve">voyageurs des services des sociétés AMTRAK </w:t>
      </w:r>
      <w:r>
        <w:br/>
      </w:r>
      <w:r>
        <w:t xml:space="preserve">et Auto-Train (361 km et 1 378 km гезрес- </w:t>
      </w:r>
      <w:r>
        <w:br/>
      </w:r>
      <w:r>
        <w:t xml:space="preserve">tivement en 1973).</w:t>
      </w:r>
    </w:p>
    <w:p>
      <w:pPr>
        <w:pStyle w:val="Normal"/>
      </w:pPr>
      <w:r>
        <w:t xml:space="preserve">Non compris le trafic de Freightliners Ltd. </w:t>
      </w:r>
      <w:r>
        <w:br/>
      </w:r>
      <w:r>
        <w:t xml:space="preserve">et National Carriers Ltd.</w:t>
      </w:r>
    </w:p>
    <w:p>
      <w:pPr>
        <w:pStyle w:val="Normal"/>
      </w:pPr>
      <w:r>
        <w:t xml:space="preserve">Les marchandises entrées par ferryboat des </w:t>
      </w:r>
      <w:r>
        <w:br/>
      </w:r>
      <w:r>
        <w:t xml:space="preserve">chemins de fer sont comprises sous la </w:t>
      </w:r>
      <w:r>
        <w:br/>
      </w:r>
      <w:r>
        <w:t xml:space="preserve">rubrique 8.</w:t>
      </w:r>
    </w:p>
    <w:p>
      <w:pPr>
        <w:pStyle w:val="Normal"/>
      </w:pPr>
      <w:r>
        <w:t xml:space="preserve">Cm.</w:t>
      </w:r>
    </w:p>
    <w:p>
      <w:pPr>
        <w:pStyle w:val="Normal"/>
      </w:pPr>
      <w:r>
        <w:t xml:space="preserve">(a) </w:t>
      </w:r>
      <w:r>
        <w:br/>
      </w:r>
      <w:r>
        <w:t xml:space="preserve">(b)</w:t>
      </w:r>
    </w:p>
    <w:p>
      <w:pPr>
        <w:pStyle w:val="Normal"/>
      </w:pPr>
      <w:r>
        <w:t xml:space="preserve">(c)</w:t>
      </w:r>
    </w:p>
    <w:p>
      <w:pPr>
        <w:pStyle w:val="Normal"/>
      </w:pPr>
      <w:r>
        <w:t xml:space="preserve">(u)</w:t>
      </w:r>
    </w:p>
    <w:p>
      <w:pPr>
        <w:pStyle w:val="Normal"/>
      </w:pPr>
      <w:r>
        <w:t xml:space="preserve">(v) </w:t>
      </w:r>
      <w:r>
        <w:br/>
      </w:r>
      <w:r>
        <w:t xml:space="preserve">(w)</w:t>
      </w:r>
    </w:p>
    <w:p>
      <w:pPr>
        <w:pStyle w:val="Normal"/>
      </w:pPr>
      <w:r>
        <w:t xml:space="preserve">ПРИМЕЧАНИЯ К ТАБЛИЦЕ 8</w:t>
      </w:r>
    </w:p>
    <w:p>
      <w:pPr>
        <w:pStyle w:val="Normal"/>
      </w:pPr>
      <w:r>
        <w:t xml:space="preserve">шифр на стр. 25.</w:t>
      </w:r>
    </w:p>
    <w:p>
      <w:pPr>
        <w:pStyle w:val="Normal"/>
      </w:pPr>
      <w:r>
        <w:t xml:space="preserve">См. приложение II - Охват статисти- </w:t>
      </w:r>
      <w:r>
        <w:br/>
      </w:r>
      <w:r>
        <w:t xml:space="preserve">ческих данных.</w:t>
      </w:r>
    </w:p>
    <w:p>
      <w:pPr>
        <w:pStyle w:val="Normal"/>
      </w:pPr>
      <w:r>
        <w:t xml:space="preserve">Статьи 5-18, за исключением служебных </w:t>
      </w:r>
      <w:r>
        <w:br/>
      </w:r>
      <w:r>
        <w:t xml:space="preserve">перевозок (Чехословакия: только</w:t>
      </w:r>
    </w:p>
    <w:p>
      <w:pPr>
        <w:pStyle w:val="Normal"/>
      </w:pPr>
      <w:r>
        <w:t xml:space="preserve">1963 r.).</w:t>
      </w:r>
    </w:p>
    <w:p>
      <w:pPr>
        <w:pStyle w:val="Normal"/>
      </w:pPr>
      <w:r>
        <w:t xml:space="preserve">Дания: год оканчивается 31 марта дан- </w:t>
      </w:r>
      <w:r>
        <w:br/>
      </w:r>
      <w:r>
        <w:t xml:space="preserve">ного года. Ирландия: год оканчива- </w:t>
      </w:r>
      <w:r>
        <w:br/>
      </w:r>
      <w:r>
        <w:t xml:space="preserve">ется 31 марта следующего года.</w:t>
      </w:r>
    </w:p>
    <w:p>
      <w:pPr>
        <w:pStyle w:val="Normal"/>
      </w:pPr>
      <w:r>
        <w:t xml:space="preserve">Включая морские и автомобильные пере- </w:t>
      </w:r>
      <w:r>
        <w:br/>
      </w:r>
      <w:r>
        <w:t xml:space="preserve">возки.</w:t>
      </w:r>
    </w:p>
    <w:p>
      <w:pPr>
        <w:pStyle w:val="Normal"/>
      </w:pPr>
      <w:r>
        <w:t xml:space="preserve">Определены секретариатом.</w:t>
      </w:r>
    </w:p>
    <w:p>
      <w:pPr>
        <w:pStyle w:val="Normal"/>
      </w:pPr>
      <w:r>
        <w:t xml:space="preserve">Исключая служебные перевозки.</w:t>
      </w:r>
    </w:p>
    <w:p>
      <w:pPr>
        <w:pStyle w:val="Normal"/>
      </w:pPr>
      <w:r>
        <w:t xml:space="preserve">Исключая пригородные перевозки.</w:t>
      </w:r>
    </w:p>
    <w:p>
      <w:pPr>
        <w:pStyle w:val="Normal"/>
      </w:pPr>
      <w:r>
        <w:t xml:space="preserve">Все железные дороги.</w:t>
      </w:r>
    </w:p>
    <w:p>
      <w:pPr>
        <w:pStyle w:val="Normal"/>
      </w:pPr>
      <w:r>
        <w:t xml:space="preserve">Исключая сквозные перевозки между </w:t>
      </w:r>
      <w:r>
        <w:br/>
      </w:r>
      <w:r>
        <w:t xml:space="preserve">частными железными дорогами и феде- </w:t>
      </w:r>
      <w:r>
        <w:br/>
      </w:r>
      <w:r>
        <w:t xml:space="preserve">ральными железными дорогами.</w:t>
      </w:r>
    </w:p>
    <w:p>
      <w:pPr>
        <w:pStyle w:val="Normal"/>
      </w:pPr>
      <w:r>
        <w:t xml:space="preserve">Исключая перевозки железной руды по Офо- </w:t>
      </w:r>
      <w:r>
        <w:br/>
      </w:r>
      <w:r>
        <w:t xml:space="preserve">тенской железной дороге, составившие:</w:t>
      </w:r>
    </w:p>
    <w:p>
      <w:pPr>
        <w:pStyle w:val="Normal"/>
      </w:pPr>
      <w:r>
        <w:t xml:space="preserve">Перевезенные тонны Тонно-км </w:t>
      </w:r>
      <w:r>
        <w:br/>
      </w:r>
      <w:r>
        <w:t xml:space="preserve">(в млн.) в млн. </w:t>
      </w:r>
      <w:r>
        <w:br/>
      </w:r>
      <w:r>
        <w:t xml:space="preserve">196800. 13.7 548 </w:t>
      </w:r>
      <w:r>
        <w:br/>
      </w:r>
      <w:r>
        <w:t xml:space="preserve">1972 ..... 20.6 825 </w:t>
      </w:r>
      <w:r>
        <w:br/>
      </w:r>
      <w:r>
        <w:t xml:space="preserve">1973 .... 22.6 905 </w:t>
      </w:r>
      <w:r>
        <w:br/>
      </w:r>
      <w:r>
        <w:t xml:space="preserve">Включая данные, касающиеся общества </w:t>
      </w:r>
      <w:r>
        <w:br/>
      </w:r>
      <w:r>
        <w:t xml:space="preserve">Эсториль (SE).</w:t>
      </w:r>
    </w:p>
    <w:p>
      <w:pPr>
        <w:pStyle w:val="Normal"/>
      </w:pPr>
      <w:r>
        <w:t xml:space="preserve">Кроме срочных посылок.</w:t>
      </w:r>
    </w:p>
    <w:p>
      <w:pPr>
        <w:pStyle w:val="Normal"/>
      </w:pPr>
      <w:r>
        <w:t xml:space="preserve">Только повагонные отправки.</w:t>
      </w:r>
    </w:p>
    <w:p>
      <w:pPr>
        <w:pStyle w:val="Normal"/>
      </w:pPr>
      <w:r>
        <w:t xml:space="preserve">Широкая колея.</w:t>
      </w:r>
    </w:p>
    <w:p>
      <w:pPr>
        <w:pStyle w:val="Normal"/>
      </w:pPr>
      <w:r>
        <w:t xml:space="preserve">Узкая колея (государственные и частные </w:t>
      </w:r>
      <w:r>
        <w:br/>
      </w:r>
      <w:r>
        <w:t xml:space="preserve">железные дороги).</w:t>
      </w:r>
    </w:p>
    <w:p>
      <w:pPr>
        <w:pStyle w:val="Normal"/>
      </w:pPr>
      <w:r>
        <w:t xml:space="preserve">Включая пассажиров, перевозимых </w:t>
      </w:r>
      <w:r>
        <w:br/>
      </w:r>
      <w:r>
        <w:t xml:space="preserve">бесплатно .</w:t>
      </w:r>
    </w:p>
    <w:p>
      <w:pPr>
        <w:pStyle w:val="Normal"/>
      </w:pPr>
      <w:r>
        <w:t xml:space="preserve">Данные по Белорусской и Украинской ССР </w:t>
      </w:r>
      <w:r>
        <w:br/>
      </w:r>
      <w:r>
        <w:t xml:space="preserve">включены в данные по СССР.</w:t>
      </w:r>
    </w:p>
    <w:p>
      <w:pPr>
        <w:pStyle w:val="Normal"/>
      </w:pPr>
      <w:r>
        <w:t xml:space="preserve">Кроме этого, по промышленным железным </w:t>
      </w:r>
      <w:r>
        <w:br/>
      </w:r>
      <w:r>
        <w:t xml:space="preserve">дорогам было перевезено 5 496 млн. тонн </w:t>
      </w:r>
      <w:r>
        <w:br/>
      </w:r>
      <w:r>
        <w:t xml:space="preserve">и было выполнено 36 352 млн. тонно-км в </w:t>
      </w:r>
      <w:r>
        <w:br/>
      </w:r>
      <w:r>
        <w:t xml:space="preserve">1963 году и 8 600 млн. тонн и 65 800 млн. </w:t>
      </w:r>
      <w:r>
        <w:br/>
      </w:r>
      <w:r>
        <w:t xml:space="preserve">тонно-км. в 1972 году.</w:t>
      </w:r>
    </w:p>
    <w:p>
      <w:pPr>
        <w:pStyle w:val="Normal"/>
      </w:pPr>
      <w:r>
        <w:t xml:space="preserve">Железные дороги 1-го класса.</w:t>
      </w:r>
    </w:p>
    <w:p>
      <w:pPr>
        <w:pStyle w:val="Normal"/>
      </w:pPr>
      <w:r>
        <w:t xml:space="preserve">Общее число пассажиров, перевезенных на </w:t>
      </w:r>
      <w:r>
        <w:br/>
      </w:r>
      <w:r>
        <w:t xml:space="preserve">каждой сети. Начиная с 1971 года, об- </w:t>
      </w:r>
      <w:r>
        <w:br/>
      </w:r>
      <w:r>
        <w:t xml:space="preserve">щее число включает в себя также пасса- </w:t>
      </w:r>
      <w:r>
        <w:br/>
      </w:r>
      <w:r>
        <w:t xml:space="preserve">жиров, перевезенных поездами АМТКАК и </w:t>
      </w:r>
      <w:r>
        <w:br/>
      </w:r>
      <w:r>
        <w:t xml:space="preserve">Auto-Train, которые учитываются только </w:t>
      </w:r>
      <w:r>
        <w:br/>
      </w:r>
      <w:r>
        <w:t xml:space="preserve">один раз, хотя значительное число пас- </w:t>
      </w:r>
      <w:r>
        <w:br/>
      </w:r>
      <w:r>
        <w:t xml:space="preserve">сажиров компании АМТВАК и все пассажиры </w:t>
      </w:r>
      <w:r>
        <w:br/>
      </w:r>
      <w:r>
        <w:t xml:space="preserve">компании Auto-Train пользуются услугами </w:t>
      </w:r>
      <w:r>
        <w:br/>
      </w:r>
      <w:r>
        <w:t xml:space="preserve">более чем одной сети во время одной по- </w:t>
      </w:r>
      <w:r>
        <w:br/>
      </w:r>
      <w:r>
        <w:t xml:space="preserve">ездки.</w:t>
      </w:r>
    </w:p>
    <w:p>
      <w:pPr>
        <w:pStyle w:val="Normal"/>
      </w:pPr>
      <w:r>
        <w:t xml:space="preserve">До 1970 года средняя дальность поездки</w:t>
      </w:r>
    </w:p>
    <w:p>
      <w:pPr>
        <w:pStyle w:val="Normal"/>
      </w:pPr>
      <w:r>
        <w:t xml:space="preserve">на отдельной сети. Начиная с 1971 года, </w:t>
      </w:r>
      <w:r>
        <w:br/>
      </w:r>
      <w:r>
        <w:t xml:space="preserve">данные основываются на числе пассажиров, </w:t>
      </w:r>
      <w:r>
        <w:br/>
      </w:r>
      <w:r>
        <w:t xml:space="preserve">подсчитанном так, как это указано в при- </w:t>
      </w:r>
      <w:r>
        <w:br/>
      </w:r>
      <w:r>
        <w:t xml:space="preserve">мечании "\". Данные до 1971 года не со- </w:t>
      </w:r>
      <w:r>
        <w:br/>
      </w:r>
      <w:r>
        <w:t xml:space="preserve">поставимы с данными последующих лет в ре- </w:t>
      </w:r>
      <w:r>
        <w:br/>
      </w:r>
      <w:r>
        <w:t xml:space="preserve">зультате того, что дальность средней по- </w:t>
      </w:r>
      <w:r>
        <w:br/>
      </w:r>
      <w:r>
        <w:t xml:space="preserve">ездки пассажиров AMTRAK и Auto-Train Ha- </w:t>
      </w:r>
      <w:r>
        <w:br/>
      </w:r>
      <w:r>
        <w:t xml:space="preserve">много больше (соответственно 361 км и</w:t>
      </w:r>
    </w:p>
    <w:p>
      <w:pPr>
        <w:pStyle w:val="Normal"/>
      </w:pPr>
      <w:r>
        <w:t xml:space="preserve">1 378 км в 1973 году) .</w:t>
      </w:r>
    </w:p>
    <w:p>
      <w:pPr>
        <w:pStyle w:val="Normal"/>
      </w:pPr>
      <w:r>
        <w:t xml:space="preserve">Исключая транспортировку обществ “Freight- </w:t>
      </w:r>
      <w:r>
        <w:br/>
      </w:r>
      <w:r>
        <w:t xml:space="preserve">liners Ltd." и "National Carriers Ltd.". </w:t>
      </w:r>
      <w:r>
        <w:br/>
      </w:r>
      <w:r>
        <w:t xml:space="preserve">Грузы, прибывшие железнодорожным паромом, </w:t>
      </w:r>
      <w:r>
        <w:br/>
      </w:r>
      <w:r>
        <w:t xml:space="preserve">включены в статью 8.</w:t>
      </w:r>
    </w:p>
    <w:p>
      <w:pPr>
        <w:pStyle w:val="Normal"/>
      </w:pPr>
      <w:r>
        <w:t xml:space="preserve">Railways Chemins de fer Железные дороги </w:t>
      </w:r>
      <w:r>
        <w:br/>
      </w:r>
      <w:r>
        <w:t xml:space="preserve">8. Passenger and freight traffic 8. Transport de voyageurs 8. Пассажирское и грузовое движение </w:t>
      </w:r>
      <w:r>
        <w:br/>
      </w:r>
      <w:r>
        <w:t xml:space="preserve">and transport © et de marchandises и перевозки ©) </w:t>
      </w:r>
      <w:r>
        <w:br/>
      </w:r>
      <w:r>
        <w:t xml:space="preserve">1 =. Passenger-train-kilometres be Trains-kilométres-voyageurs oo Пассажирские поездо-километры </w:t>
      </w:r>
      <w:r>
        <w:br/>
      </w:r>
      <w:r>
        <w:t xml:space="preserve">SS a р и ЕЕ = ь </w:t>
      </w:r>
      <w:r>
        <w:br/>
      </w:r>
      <w:r>
        <w:t xml:space="preserve">2 |= &amp;| Passengers carried Millions + 5 Voyageurs transportés Millions |: 3 Перевезенные пассажиры Мил </w:t>
      </w:r>
      <w:r>
        <w:br/>
      </w:r>
      <w:r>
        <w:t xml:space="preserve">[5 a5 — 33] ионы </w:t>
      </w:r>
      <w:r>
        <w:br/>
      </w:r>
      <w:r>
        <w:t xml:space="preserve">3 |5 = | Passenger-kilometres 2 5) Voyageurs-kilomètres = 2| Пассажиро-километры </w:t>
      </w:r>
      <w:r>
        <w:br/>
      </w:r>
      <w:r>
        <w:t xml:space="preserve">| = Sis S= 5 </w:t>
      </w:r>
      <w:r>
        <w:br/>
      </w:r>
      <w:r>
        <w:t xml:space="preserve">4 8 “| Average length of journey km |“ | Parcours moyen km &lt; Средний пробег KM </w:t>
      </w:r>
      <w:r>
        <w:br/>
      </w:r>
      <w:r>
        <w:t xml:space="preserve">5 Freight -train-kilometres Trains-kilométres- marchandises Millions Грузовые поездо-километры </w:t>
      </w:r>
      <w:r>
        <w:br/>
      </w:r>
      <w:r>
        <w:t xml:space="preserve">я т </w:t>
      </w:r>
      <w:r>
        <w:br/>
      </w:r>
      <w:r>
        <w:t xml:space="preserve">6 | Wagons loaded on system Thou - Wagons chargés sur le réseau Mill Вагоны, погруженнные на данной сети ene </w:t>
      </w:r>
      <w:r>
        <w:br/>
      </w:r>
      <w:r>
        <w:t xml:space="preserve">L illiers bl </w:t>
      </w:r>
      <w:r>
        <w:br/>
      </w:r>
      <w:r>
        <w:t xml:space="preserve">mi ИЯ loaded from sands Wagons entrés chargés de l'étranger Вагоны, прибыв. нагруженными из заграницы </w:t>
      </w:r>
      <w:r>
        <w:br/>
      </w:r>
      <w:r>
        <w:t xml:space="preserve">8 Goods loaded Marchandises chargées Погруженные грузы </w:t>
      </w:r>
      <w:r>
        <w:br/>
      </w:r>
      <w:r>
        <w:t xml:space="preserve">Goods entered, excl. those i Marchandises entrées, non compris celles | Millions Мил- </w:t>
      </w:r>
      <w:r>
        <w:br/>
      </w:r>
      <w:r>
        <w:t xml:space="preserve">9 in transit Million en transit fe | Прибывшие грузы, за исключением транзитных | Vous </w:t>
      </w:r>
      <w:r>
        <w:br/>
      </w:r>
      <w:r>
        <w:t xml:space="preserve">10 Goods carried in transit tons Marchandises en transit tonnes | = | ГРУзы, следующие сквозным транзитом тонн </w:t>
      </w:r>
      <w:r>
        <w:br/>
      </w:r>
      <w:r>
        <w:t xml:space="preserve">= </w:t>
      </w:r>
      <w:r>
        <w:br/>
      </w:r>
      <w:r>
        <w:t xml:space="preserve">Ш = 2 é - </w:t>
      </w:r>
      <w:r>
        <w:br/>
      </w:r>
      <w:r>
        <w:t xml:space="preserve">-— = | Goods carried — Total 2 | Marchandises transportées — Total | 2 | Перевезенные грузы — Всего </w:t>
      </w:r>
      <w:r>
        <w:br/>
      </w:r>
      <w:r>
        <w:t xml:space="preserve">11| 5 Е Indice | @ Индекс </w:t>
      </w:r>
      <w:r>
        <w:br/>
      </w:r>
      <w:r>
        <w:t xml:space="preserve">= LS =: = Мил- </w:t>
      </w:r>
      <w:r>
        <w:br/>
      </w:r>
      <w:r>
        <w:t xml:space="preserve">12 = © Millions NHOHEI </w:t>
      </w:r>
      <w:r>
        <w:br/>
      </w:r>
      <w:r>
        <w:t xml:space="preserve">ee Ton-kilometres = | Tonnes-kilomètres = È Тонно-километры a </w:t>
      </w:r>
      <w:r>
        <w:br/>
      </w:r>
      <w:r>
        <w:t xml:space="preserve">= 2 Indice | $ Индекс </w:t>
      </w:r>
      <w:r>
        <w:br/>
      </w:r>
      <w:r>
        <w:t xml:space="preserve">&lt; oa = </w:t>
      </w:r>
      <w:r>
        <w:br/>
      </w:r>
      <w:r>
        <w:t xml:space="preserve">13 | = | Average length of haul рег ton 5 | Parcours moyen d’une tonne km Е Среднее расстояние перевозки одной тонны КМ </w:t>
      </w:r>
      <w:r>
        <w:br/>
      </w:r>
      <w:r>
        <w:t xml:space="preserve">= 2 2 =| </w:t>
      </w:r>
      <w:r>
        <w:br/>
      </w:r>
      <w:r>
        <w:t xml:space="preserve">14 | ‘@ | Average wagon load &lt; | Chargement moyen d’un wagon 8 Средняя нагрузка вагона </w:t>
      </w:r>
      <w:r>
        <w:br/>
      </w:r>
      <w:r>
        <w:t xml:space="preserve">= = = Tonnes | &amp; | - Тонны </w:t>
      </w:r>
      <w:r>
        <w:br/>
      </w:r>
      <w:r>
        <w:t xml:space="preserve">15 Average wagon capacity Capacité moyenne d’un wagon &gt; | Средняя грузоподъемность вагона </w:t>
      </w:r>
      <w:r>
        <w:br/>
      </w:r>
      <w:r>
        <w:t xml:space="preserve">al is = = = </w:t>
      </w:r>
      <w:r>
        <w:br/>
      </w:r>
      <w:r>
        <w:t xml:space="preserve">16 Average wagon turn-round time Days Durée moyenne de rotation d’un wagon Jours Средняя продолжительность оборота вагона Сутки </w:t>
      </w:r>
      <w:r>
        <w:br/>
      </w:r>
      <w:r>
        <w:t xml:space="preserve">Goods entered, including Marchandises entrées, y compris | ñ | </w:t>
      </w:r>
      <w:r>
        <w:br/>
      </w:r>
      <w:r>
        <w:t xml:space="preserve">17 transit, as a % of total le transit, en % du total de Fos PRET ME т вк </w:t>
      </w:r>
      <w:r>
        <w:br/>
      </w:r>
      <w:r>
        <w:t xml:space="preserve">goods carried % marchandises transportées % SELLE GERS LOVE 7 </w:t>
      </w:r>
      <w:r>
        <w:br/>
      </w:r>
      <w:r>
        <w:t xml:space="preserve">ЕН Ton-kilometres of goods Tonnes-kilométres de marchandi- à 0 Е </w:t>
      </w:r>
      <w:r>
        <w:br/>
      </w:r>
      <w:r>
        <w:t xml:space="preserve">18 entered, including transit, ses entrées, y compris le transit, О транзитные, в ов </w:t>
      </w:r>
      <w:r>
        <w:br/>
      </w:r>
      <w:r>
        <w:t xml:space="preserve">as а % of total ton-km en % du total des tonnes-km EM ANONLIERTE VeICHBO. KVIOMETDCS </w:t>
      </w:r>
      <w:r>
        <w:br/>
      </w:r>
      <w:r>
        <w:t xml:space="preserve">Ее Passenger-train-kilometres x Trains-kilomètres-voyageurs ae Пассажирские поездо-километры </w:t>
      </w:r>
      <w:r>
        <w:br/>
      </w:r>
      <w:r>
        <w:t xml:space="preserve">хо = 5 a z + EE </w:t>
      </w:r>
      <w:r>
        <w:br/>
      </w:r>
      <w:r>
        <w:t xml:space="preserve">be 2) Passengers carried Millions} = Voyageurs transportés Millions |= 3] Перевезенные пассажиры Мил- </w:t>
      </w:r>
      <w:r>
        <w:br/>
      </w:r>
      <w:r>
        <w:t xml:space="preserve">os ; ® Е a2 TMOHI </w:t>
      </w:r>
      <w:r>
        <w:br/>
      </w:r>
      <w:r>
        <w:t xml:space="preserve">5 | Passenger-kilometres | 25 Voyageurs-kilomètres = © Пассажиро-километры </w:t>
      </w:r>
      <w:r>
        <w:br/>
      </w:r>
      <w:r>
        <w:t xml:space="preserve">= ee + = </w:t>
      </w:r>
      <w:r>
        <w:br/>
      </w:r>
      <w:r>
        <w:t xml:space="preserve">8 “| Average length of journey km |“ | Parcours moyen km = Средний пробег KM </w:t>
      </w:r>
      <w:r>
        <w:br/>
      </w:r>
      <w:r>
        <w:t xml:space="preserve">Freight -train-kilometres Millions Trains-kilométres- marchandises Millions Грузовые поездо-километры р </w:t>
      </w:r>
      <w:r>
        <w:br/>
      </w:r>
      <w:r>
        <w:t xml:space="preserve">6 Wagons loaded on system Thou- Wagons chargés sur le réseau Milliers Вагоны, погруженнные на данной сети т </w:t>
      </w:r>
      <w:r>
        <w:br/>
      </w:r>
      <w:r>
        <w:t xml:space="preserve">real bICA4H </w:t>
      </w:r>
      <w:r>
        <w:br/>
      </w:r>
      <w:r>
        <w:t xml:space="preserve">7 RERO loaded from sands Wagons entrés chargés de l'étranger Вагоны, прибыв. нагруженными из заграницы </w:t>
      </w:r>
      <w:r>
        <w:br/>
      </w:r>
      <w:r>
        <w:t xml:space="preserve">8 Goods loaded Marchandises chargées Погруженные грузы </w:t>
      </w:r>
      <w:r>
        <w:br/>
      </w:r>
      <w:r>
        <w:t xml:space="preserve">9 Goods entered, excl. those Million Marchandises entrées, non compris celles | Millions Прибывшие грузы, за исключением транзитных | Мил- </w:t>
      </w:r>
      <w:r>
        <w:br/>
      </w:r>
      <w:r>
        <w:t xml:space="preserve">in transit | | еп transit а </w:t>
      </w:r>
      <w:r>
        <w:br/>
      </w:r>
      <w:r>
        <w:t xml:space="preserve">"| 6008 carried i i tons : 9 AMOHbI </w:t>
      </w:r>
      <w:r>
        <w:br/>
      </w:r>
      <w:r>
        <w:t xml:space="preserve">10 oods carried in transit Marchandises en transit tonnes | = Грузы, следующие сквозным транзитом тонн </w:t>
      </w:r>
      <w:r>
        <w:br/>
      </w:r>
      <w:r>
        <w:t xml:space="preserve">и |5 2 | ; 3 </w:t>
      </w:r>
      <w:r>
        <w:br/>
      </w:r>
      <w:r>
        <w:t xml:space="preserve">==) 2 Goods carried — Total «2 | Marchandises transportées — Total &amp; | Перевезенные грузы — Всего ыы: </w:t>
      </w:r>
      <w:r>
        <w:br/>
      </w:r>
      <w:r>
        <w:t xml:space="preserve">ил | s = Indice | à Индекс </w:t>
      </w:r>
      <w:r>
        <w:br/>
      </w:r>
      <w:r>
        <w:t xml:space="preserve">= Ss a1] </w:t>
      </w:r>
      <w:r>
        <w:br/>
      </w:r>
      <w:r>
        <w:t xml:space="preserve">Co} &gt; = + </w:t>
      </w:r>
      <w:r>
        <w:br/>
      </w:r>
      <w:r>
        <w:t xml:space="preserve">12 | Е 5 aie Millions | @ Мил- </w:t>
      </w:r>
      <w:r>
        <w:br/>
      </w:r>
      <w:r>
        <w:t xml:space="preserve">[о | Ton-kilometres Е | Tonnes-kilometres = | Тонно-километры ионы </w:t>
      </w:r>
      <w:r>
        <w:br/>
      </w:r>
      <w:r>
        <w:t xml:space="preserve">24/5 s Е Индекс </w:t>
      </w:r>
      <w:r>
        <w:br/>
      </w:r>
      <w:r>
        <w:t xml:space="preserve">- = у са </w:t>
      </w:r>
      <w:r>
        <w:br/>
      </w:r>
      <w:r>
        <w:t xml:space="preserve">13 = Average length of haul per ton = Parcours moyen d’une tonne km a Среднее расстояние перевозки одной тонны KM </w:t>
      </w:r>
      <w:r>
        <w:br/>
      </w:r>
      <w:r>
        <w:t xml:space="preserve">— = </w:t>
      </w:r>
      <w:r>
        <w:br/>
      </w:r>
      <w:r>
        <w:t xml:space="preserve">14 | 2 Average wagon load с Chargement moyen d’un wagon Е Средняя нагрузка вагона </w:t>
      </w:r>
      <w:r>
        <w:br/>
      </w:r>
      <w:r>
        <w:t xml:space="preserve">и oF Tonnes | &amp; — Тонны </w:t>
      </w:r>
      <w:r>
        <w:br/>
      </w:r>
      <w:r>
        <w:t xml:space="preserve">15 Average wagon capacity Capacité moyenne d’un wagon = | Средняя грузоподъемность вагона | </w:t>
      </w:r>
      <w:r>
        <w:br/>
      </w:r>
      <w:r>
        <w:t xml:space="preserve">= | </w:t>
      </w:r>
      <w:r>
        <w:br/>
      </w:r>
      <w:r>
        <w:t xml:space="preserve">E Average wagon turn-round time Days Durée moyenne de rotation d’un wagon Jours Средняя продолжительность оборота вагона Сутки </w:t>
      </w:r>
      <w:r>
        <w:br/>
      </w:r>
      <w:r>
        <w:t xml:space="preserve">Goods entered, including Marchandises entrées, y compris | </w:t>
      </w:r>
      <w:r>
        <w:br/>
      </w:r>
      <w:r>
        <w:t xml:space="preserve">17 transit, as a % of total le transit, en % du total de Ввезенные грузы, включая транзитные, в °/ K </w:t>
      </w:r>
      <w:r>
        <w:br/>
      </w:r>
      <w:r>
        <w:t xml:space="preserve">goods carried 9% marchandises transportées % общему тоннажу перевезенных грузов </w:t>
      </w:r>
      <w:r>
        <w:br/>
      </w:r>
      <w:r>
        <w:t xml:space="preserve">7 i 0 </w:t>
      </w:r>
      <w:r>
        <w:br/>
      </w:r>
      <w:r>
        <w:t xml:space="preserve">Ton-kilometres of goods à Tonnes-kilomètres de marchandi- lo </w:t>
      </w:r>
      <w:r>
        <w:br/>
      </w:r>
      <w:r>
        <w:t xml:space="preserve">18 entered, including transit, ses entrées, y compris le transit, Тонно-километры, включая транзитные, в /y к </w:t>
      </w:r>
      <w:r>
        <w:br/>
      </w:r>
      <w:r>
        <w:t xml:space="preserve">as a % of total ton-km en % du total des tonnes-km общему количеству тонно-километров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Re SET ER</w:t>
      </w:r>
    </w:p>
    <w:p>
      <w:pPr>
        <w:pStyle w:val="Normal"/>
      </w:pPr>
      <w:r>
        <w:t xml:space="preserve">Se D ee a</w:t>
      </w:r>
    </w:p>
    <w:p>
      <w:pPr>
        <w:pStyle w:val="Normal"/>
      </w:pPr>
      <w:r>
        <w:t xml:space="preserve">— 46</w:t>
      </w:r>
    </w:p>
    <w:p>
      <w:pPr>
        <w:pStyle w:val="Normal"/>
      </w:pPr>
      <w:r>
        <w:t xml:space="preserve">Railways 9. Freight transport by ranges of distance © </w:t>
      </w:r>
      <w:r>
        <w:br/>
      </w:r>
      <w:r>
        <w:t xml:space="preserve">Chemins de fer 9. Transport de marchandises par paliers de distance </w:t>
      </w:r>
      <w:r>
        <w:br/>
      </w:r>
      <w:r>
        <w:t xml:space="preserve">Железные дороги 9. Грузовые перевозки по поясам расстояния ®</w:t>
      </w:r>
    </w:p>
    <w:p>
      <w:pPr>
        <w:pStyle w:val="Normal"/>
      </w:pPr>
      <w:r>
        <w:t xml:space="preserve">Ton-kilometres </w:t>
      </w:r>
      <w:r>
        <w:br/>
      </w:r>
      <w:r>
        <w:t xml:space="preserve">Tonnes Тонны Tonnes-kilomètres</w:t>
      </w:r>
    </w:p>
    <w:p>
      <w:pPr>
        <w:pStyle w:val="Normal"/>
      </w:pPr>
      <w:r>
        <w:t xml:space="preserve">Тонно-километры</w:t>
      </w:r>
    </w:p>
    <w:p>
      <w:pPr>
        <w:pStyle w:val="Normal"/>
      </w:pPr>
      <w:r>
        <w:t xml:space="preserve">Ranges of distance Unit </w:t>
      </w:r>
      <w:r>
        <w:br/>
      </w:r>
      <w:r>
        <w:t xml:space="preserve">Paliers de distance Unité</w:t>
      </w:r>
    </w:p>
    <w:p>
      <w:pPr>
        <w:pStyle w:val="Normal"/>
      </w:pPr>
      <w:r>
        <w:t xml:space="preserve">Country Pays Страна Расстояния</w:t>
      </w:r>
    </w:p>
    <w:p>
      <w:pPr>
        <w:pStyle w:val="Normal"/>
      </w:pPr>
      <w:r>
        <w:t xml:space="preserve">км Единица 1972 1973</w:t>
      </w:r>
    </w:p>
    <w:p>
      <w:pPr>
        <w:pStyle w:val="Normal"/>
      </w:pPr>
      <w:r>
        <w:t xml:space="preserve">AUSTRIA </w:t>
      </w:r>
      <w:r>
        <w:br/>
      </w:r>
      <w:r>
        <w:t xml:space="preserve">AUTRICHE </w:t>
      </w:r>
      <w:r>
        <w:br/>
      </w:r>
      <w:r>
        <w:t xml:space="preserve">АВСТРИЯ</w:t>
      </w:r>
    </w:p>
    <w:p>
      <w:pPr>
        <w:pStyle w:val="Normal"/>
      </w:pPr>
      <w:r>
        <w:t xml:space="preserve">BELGIUM </w:t>
      </w:r>
      <w:r>
        <w:br/>
      </w:r>
      <w:r>
        <w:t xml:space="preserve">BELGIQUE </w:t>
      </w:r>
      <w:r>
        <w:br/>
      </w:r>
      <w:r>
        <w:t xml:space="preserve">БЕЛЬГИЯ</w:t>
      </w:r>
    </w:p>
    <w:p>
      <w:pPr>
        <w:pStyle w:val="Normal"/>
      </w:pPr>
      <w:r>
        <w:t xml:space="preserve">CZECHOSLOVAKIA </w:t>
      </w:r>
      <w:r>
        <w:br/>
      </w:r>
      <w:r>
        <w:t xml:space="preserve">TCHECOSLOVAQUIE </w:t>
      </w:r>
      <w:r>
        <w:br/>
      </w:r>
      <w:r>
        <w:t xml:space="preserve">ЧЕХОСЛОВАКИЯ</w:t>
      </w:r>
    </w:p>
    <w:p>
      <w:pPr>
        <w:pStyle w:val="Normal"/>
      </w:pPr>
      <w:r>
        <w:t xml:space="preserve">DENMARK (5) </w:t>
      </w:r>
      <w:r>
        <w:br/>
      </w:r>
      <w:r>
        <w:t xml:space="preserve">DANEMARK (b) </w:t>
      </w:r>
      <w:r>
        <w:br/>
      </w:r>
      <w:r>
        <w:t xml:space="preserve">ДАНИЯ (5)</w:t>
      </w:r>
    </w:p>
    <w:p>
      <w:pPr>
        <w:pStyle w:val="Normal"/>
      </w:pPr>
      <w:r>
        <w:t xml:space="preserve">FINLAND (©) (9) </w:t>
      </w:r>
      <w:r>
        <w:br/>
      </w:r>
      <w:r>
        <w:t xml:space="preserve">FINLANDE (с) (9) </w:t>
      </w:r>
      <w:r>
        <w:br/>
      </w:r>
      <w:r>
        <w:t xml:space="preserve">ФИНЛЯНДИЯ (с) (9)</w:t>
      </w:r>
    </w:p>
    <w:p>
      <w:pPr>
        <w:pStyle w:val="Normal"/>
      </w:pPr>
      <w:r>
        <w:t xml:space="preserve">ФРАНЦИЯ (9</w:t>
      </w:r>
    </w:p>
    <w:p>
      <w:pPr>
        <w:pStyle w:val="Normal"/>
      </w:pPr>
      <w:r>
        <w:t xml:space="preserve">GERMAN DEMOCRATIC REPUBLIC be</w:t>
      </w:r>
    </w:p>
    <w:p>
      <w:pPr>
        <w:pStyle w:val="Normal"/>
      </w:pPr>
      <w:r>
        <w:t xml:space="preserve">REPUBLIQUE DEMOCRATIQUE ALLEMANDE (©) | (e) </w:t>
      </w:r>
      <w:r>
        <w:br/>
      </w:r>
      <w:r>
        <w:t xml:space="preserve">ГЕРМАНСКАЯ ДЕМОКРАТИЧЕСКАЯ РЕСПУБЛИКА</w:t>
      </w:r>
    </w:p>
    <w:p>
      <w:pPr>
        <w:pStyle w:val="Normal"/>
      </w:pPr>
      <w:r>
        <w:t xml:space="preserve">GERMANY, FEDERAL REPUBLIC OF </w:t>
      </w:r>
      <w:r>
        <w:br/>
      </w:r>
      <w:r>
        <w:t xml:space="preserve">ALLEMAGNE, REPUBLIQUE FEDERALE D </w:t>
      </w:r>
      <w:r>
        <w:br/>
      </w:r>
      <w:r>
        <w:t xml:space="preserve">ГЕРМАНИЯ, | ФЕДЕРАТИВНАЯ РЕСПУБЛИКА</w:t>
      </w:r>
    </w:p>
    <w:p>
      <w:pPr>
        <w:pStyle w:val="Normal"/>
      </w:pPr>
      <w:r>
        <w:t xml:space="preserve">GREECE </w:t>
      </w:r>
      <w:r>
        <w:br/>
      </w:r>
      <w:r>
        <w:t xml:space="preserve">GRECE </w:t>
      </w:r>
      <w:r>
        <w:br/>
      </w:r>
      <w:r>
        <w:t xml:space="preserve">ГРЕЦИЯ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Hungary (9) </w:t>
      </w:r>
      <w:r>
        <w:br/>
      </w:r>
      <w:r>
        <w:t xml:space="preserve">HONGRIE (9) </w:t>
      </w:r>
      <w:r>
        <w:br/>
      </w:r>
      <w:r>
        <w:t xml:space="preserve">ВЕНГРИЯ (9)</w:t>
      </w:r>
    </w:p>
    <w:p>
      <w:pPr>
        <w:pStyle w:val="Normal"/>
      </w:pPr>
      <w:r>
        <w:t xml:space="preserve">Луи т</w:t>
      </w:r>
    </w:p>
    <w:p>
      <w:pPr>
        <w:pStyle w:val="Normal"/>
      </w:pPr>
      <w:r>
        <w:t xml:space="preserve">rtaty (9)</w:t>
      </w:r>
    </w:p>
    <w:p>
      <w:pPr>
        <w:pStyle w:val="Normal"/>
      </w:pPr>
      <w:r>
        <w:t xml:space="preserve">(9) </w:t>
      </w:r>
      <w:r>
        <w:br/>
      </w:r>
      <w:r>
        <w:t xml:space="preserve">ITALIE </w:t>
      </w:r>
      <w:r>
        <w:br/>
      </w:r>
      <w:r>
        <w:t xml:space="preserve">ИТАЛИЯ (9)</w:t>
      </w:r>
    </w:p>
    <w:p>
      <w:pPr>
        <w:pStyle w:val="Normal"/>
      </w:pPr>
      <w:r>
        <w:t xml:space="preserve">ные </w:t>
      </w:r>
      <w:r>
        <w:br/>
      </w:r>
      <w:r>
        <w:t xml:space="preserve">au a © © D D </w:t>
      </w:r>
      <w:r>
        <w:br/>
      </w:r>
      <w:r>
        <w:t xml:space="preserve">see tee de</w:t>
      </w:r>
    </w:p>
    <w:p>
      <w:pPr>
        <w:pStyle w:val="Normal"/>
      </w:pPr>
      <w:r>
        <w:t xml:space="preserve">ONNWUAN&gt;</w:t>
      </w:r>
    </w:p>
    <w:p>
      <w:pPr>
        <w:pStyle w:val="Normal"/>
      </w:pPr>
      <w:r>
        <w:t xml:space="preserve">May</w:t>
      </w:r>
    </w:p>
    <w:p>
      <w:pPr>
        <w:pStyle w:val="Normal"/>
      </w:pPr>
      <w:r>
        <w:t xml:space="preserve">Railways 9. Freight transport by ranges of distance </w:t>
      </w:r>
      <w:r>
        <w:br/>
      </w:r>
      <w:r>
        <w:t xml:space="preserve">Chemins de fer 9. Transport de marchandises par paliers de distance ® </w:t>
      </w:r>
      <w:r>
        <w:br/>
      </w:r>
      <w:r>
        <w:t xml:space="preserve"> Hene3xbie дорог </w:t>
      </w:r>
      <w:r>
        <w:br/>
      </w:r>
      <w:r>
        <w:t xml:space="preserve">дороги 9. Грузовые перевозки по поясам расстояния ® </w:t>
      </w:r>
      <w:r>
        <w:br/>
      </w:r>
      <w:r>
        <w:t xml:space="preserve">Ranges of distance Unit р аа </w:t>
      </w:r>
      <w:r>
        <w:br/>
      </w:r>
      <w:r>
        <w:t xml:space="preserve">Country Pays Crpaua Paliers de distance Unité onnes onnes-kilomètres </w:t>
      </w:r>
      <w:r>
        <w:br/>
      </w:r>
      <w:r>
        <w:t xml:space="preserve">Расстояния Тонно-километры </w:t>
      </w:r>
      <w:r>
        <w:br/>
      </w:r>
      <w:r>
        <w:t xml:space="preserve">Единица </w:t>
      </w:r>
      <w:r>
        <w:br/>
      </w:r>
      <w:r>
        <w:t xml:space="preserve">pels 1972 1963 1972 1973 </w:t>
      </w:r>
      <w:r>
        <w:br/>
      </w:r>
      <w:r>
        <w:t xml:space="preserve">6 </w:t>
      </w:r>
      <w:r>
        <w:br/>
      </w:r>
      <w:r>
        <w:t xml:space="preserve">ee Total - Всего 10 16.5 ue 7.4 2 446 1 206 1 295 </w:t>
      </w:r>
      <w:r>
        <w:br/>
      </w:r>
      <w:r>
        <w:t xml:space="preserve">НИДЕРЛАНДЫ а 24.0 19.0 10.0 3.5 3. 18 </w:t>
      </w:r>
      <w:r>
        <w:br/>
      </w:r>
      <w:r>
        <w:t xml:space="preserve">50 - 149 % И 19.2 21.8 14.7 12.9 169 </w:t>
      </w:r>
      <w:r>
        <w:br/>
      </w:r>
      <w:r>
        <w:t xml:space="preserve">3:20. = 299 lo 50.6 56.9 62.1 72.5 72.2 961 </w:t>
      </w:r>
      <w:r>
        <w:br/>
      </w:r>
      <w:r>
        <w:t xml:space="preserve">DOO &lt; te 4.3 5.9 6.1 9.3 11: 147 </w:t>
      </w:r>
      <w:r>
        <w:br/>
      </w:r>
      <w:r>
        <w:t xml:space="preserve">(d){h) 6 </w:t>
      </w:r>
      <w:r>
        <w:br/>
      </w:r>
      <w:r>
        <w:t xml:space="preserve">NORWAY (d) (h) Total - Всего 10 сво 6.2 6.9 aes 1 641 1 868 </w:t>
      </w:r>
      <w:r>
        <w:br/>
      </w:r>
      <w:r>
        <w:t xml:space="preserve">ee (9) (h) - 50 % oes 13,2 10,9 ee 1.4 1.0 </w:t>
      </w:r>
      <w:r>
        <w:br/>
      </w:r>
      <w:r>
        <w:t xml:space="preserve">51 - 150 % se 29,7 30.1 гос 11.2 10.8 </w:t>
      </w:r>
      <w:r>
        <w:br/>
      </w:r>
      <w:r>
        <w:t xml:space="preserve">151 - 300 % о 24.2 24.9 sets 18.8 18.9 </w:t>
      </w:r>
      <w:r>
        <w:br/>
      </w:r>
      <w:r>
        <w:t xml:space="preserve">301 - 500 I 17.0 17.4 26.8 26.8 </w:t>
      </w:r>
      <w:r>
        <w:br/>
      </w:r>
      <w:r>
        <w:t xml:space="preserve">50 700 h 10.6 11.0 23.3 23-5 </w:t>
      </w:r>
      <w:r>
        <w:br/>
      </w:r>
      <w:r>
        <w:t xml:space="preserve">701 - 900 A 3.1 3.2 8.8 8.9 </w:t>
      </w:r>
      <w:r>
        <w:br/>
      </w:r>
      <w:r>
        <w:t xml:space="preserve">901 - 1100 lo 0.7 0.8 2.6 2.8 </w:t>
      </w:r>
      <w:r>
        <w:br/>
      </w:r>
      <w:r>
        <w:t xml:space="preserve">1101 &lt; va 1.5 7 Ted Ted </w:t>
      </w:r>
      <w:r>
        <w:br/>
      </w:r>
      <w:r>
        <w:t xml:space="preserve">(i) 6 </w:t>
      </w:r>
      <w:r>
        <w:br/>
      </w:r>
      <w:r>
        <w:t xml:space="preserve">shane ti Total - Всего 10 225.5 292.0 300.9 44 766 66 404 69 286 </w:t>
      </w:r>
      <w:r>
        <w:br/>
      </w:r>
      <w:r>
        <w:t xml:space="preserve">НИ = 50 % 19.2 7.5 14.0 2.5 1.5 2.9 </w:t>
      </w:r>
      <w:r>
        <w:br/>
      </w:r>
      <w:r>
        <w:t xml:space="preserve">ЛЬША (i) Sl 250 % 29.3 33.7 26.6 13.5 12.5 10.9 </w:t>
      </w:r>
      <w:r>
        <w:br/>
      </w:r>
      <w:r>
        <w:t xml:space="preserve">151 - 350 7 530 37.0 36.8 41.7 40.2 39.8 </w:t>
      </w:r>
      <w:r>
        <w:br/>
      </w:r>
      <w:r>
        <w:t xml:space="preserve">351 - 500 % 116 14,1 14.3 24.2 25.8 25.8 </w:t>
      </w:r>
      <w:r>
        <w:br/>
      </w:r>
      <w:r>
        <w:t xml:space="preserve">500 &lt; % 6.4 8.0 8.3 18.1 20.0 20.6 </w:t>
      </w:r>
      <w:r>
        <w:br/>
      </w:r>
      <w:r>
        <w:t xml:space="preserve">6 </w:t>
      </w:r>
      <w:r>
        <w:br/>
      </w:r>
      <w:r>
        <w:t xml:space="preserve">И Total - Всего 10 осо 3.7 3.9 506 694 700 </w:t>
      </w:r>
      <w:r>
        <w:br/>
      </w:r>
      <w:r>
        <w:t xml:space="preserve">1 - 49 $ 520 14,0 20,9 B08 2.2 р. </w:t>
      </w:r>
      <w:r>
        <w:br/>
      </w:r>
      <w:r>
        <w:t xml:space="preserve">ПОРТУГАЛИЯ 50 = 149 CA 508 27.8 26.8 Fe 15.4 16.0 </w:t>
      </w:r>
      <w:r>
        <w:br/>
      </w:r>
      <w:r>
        <w:t xml:space="preserve">150 - 299 % ... 38.9 28.0 see 39.8 37.3 </w:t>
      </w:r>
      <w:r>
        <w:br/>
      </w:r>
      <w:r>
        <w:t xml:space="preserve">300 &lt; % ... 19.3 24.3 Bon 42.6 43.6 </w:t>
      </w:r>
      <w:r>
        <w:br/>
      </w:r>
      <w:r>
        <w:t xml:space="preserve">6 </w:t>
      </w:r>
      <w:r>
        <w:br/>
      </w:r>
      <w:r>
        <w:t xml:space="preserve">ROMANIA Total - Всего 10 aor 172.6 180.8 соб 9 8 1 96 </w:t>
      </w:r>
      <w:r>
        <w:br/>
      </w:r>
      <w:r>
        <w:t xml:space="preserve">ROUMANIE 1 - 49 % 656 0.7 - вос - — ee : </w:t>
      </w:r>
      <w:r>
        <w:br/>
      </w:r>
      <w:r>
        <w:t xml:space="preserve">РУМЫНИЯ 50 - 149 % tes 17.0 7.5 BiG 10.1 4.3 </w:t>
      </w:r>
      <w:r>
        <w:br/>
      </w:r>
      <w:r>
        <w:t xml:space="preserve">150 - 299 % бое 64.3 71.5 as 61.7 61.4 </w:t>
      </w:r>
      <w:r>
        <w:br/>
      </w:r>
      <w:r>
        <w:t xml:space="preserve">300 &lt; CA AG 18.0 vate 27-1 34.3 </w:t>
      </w:r>
      <w:r>
        <w:br/>
      </w:r>
      <w:r>
        <w:t xml:space="preserve">SWEDEN Ü) Total - Beero 10° 23.6 25.7 27.9 6 621 7 411 8 </w:t>
      </w:r>
      <w:r>
        <w:br/>
      </w:r>
      <w:r>
        <w:t xml:space="preserve">. . . 555 </w:t>
      </w:r>
      <w:r>
        <w:br/>
      </w:r>
      <w:r>
        <w:t xml:space="preserve">SUEDE (i) 1- 49 % 12.6 9.4 11.6 1.2 0.9 0.8 </w:t>
      </w:r>
      <w:r>
        <w:br/>
      </w:r>
      <w:r>
        <w:t xml:space="preserve">ШВЕЦИЯ (i) 50 - 149 % 26.7 24.5 21.3 9.5 8.4 7.9 </w:t>
      </w:r>
      <w:r>
        <w:br/>
      </w:r>
      <w:r>
        <w:t xml:space="preserve">150 - 299 % 29.6 RO 28.5 22.5 19.8 Ре </w:t>
      </w:r>
      <w:r>
        <w:br/>
      </w:r>
      <w:r>
        <w:t xml:space="preserve">500 &lt; Ip 31.1 38.2 38.7 67.0 70.9 70.2 </w:t>
      </w:r>
      <w:r>
        <w:br/>
      </w:r>
      <w:r>
        <w:t xml:space="preserve">SWITZERLAND Total - Всего 106 20.0 33.97 34.5 2 079 5 876. 4 093 </w:t>
      </w:r>
      <w:r>
        <w:br/>
      </w:r>
      <w:r>
        <w:t xml:space="preserve">SUISSE (d) 1 - 49 % 20.7 27.7, 26.5 4.9 7.3 6.8 </w:t>
      </w:r>
      <w:r>
        <w:br/>
      </w:r>
      <w:r>
        <w:t xml:space="preserve">ШВЕЙЦАРИЯ (d) 50 - 149 qo 49.5 46.8. 46.3 58.6 58.87 37.0 </w:t>
      </w:r>
      <w:r>
        <w:br/>
      </w:r>
      <w:r>
        <w:t xml:space="preserve">150 - 299 % 26.9 21-7. 22.8 47.8 42.47 43.3 </w:t>
      </w:r>
      <w:r>
        <w:br/>
      </w:r>
      <w:r>
        <w:t xml:space="preserve">300 &lt; % 2.9 3.8 4.4 8.7 11.57 12.9</w:t>
      </w:r>
    </w:p>
    <w:p>
      <w:pPr>
        <w:pStyle w:val="Normal"/>
      </w:pPr>
      <w:r>
        <w:t xml:space="preserve">(a) Internal transport in full wagon loads (a) Transports internes en wagons complets (а) Внутренний транспорт только в полной нагрузке ва- </w:t>
      </w:r>
      <w:r>
        <w:br/>
      </w:r>
      <w:r>
        <w:t xml:space="preserve">only. Data refer to the main-line seulement. Les données se référent au гона. Данные относятся к главной сети каждой </w:t>
      </w:r>
      <w:r>
        <w:br/>
      </w:r>
      <w:r>
        <w:t xml:space="preserve">system in each country (see table 6). réseau ae de chaque pays (voir страны (см. таблицу 6).</w:t>
      </w:r>
    </w:p>
    <w:p>
      <w:pPr>
        <w:pStyle w:val="Normal"/>
      </w:pPr>
      <w:r>
        <w:t xml:space="preserve">tableau 6).</w:t>
      </w:r>
    </w:p>
    <w:p>
      <w:pPr>
        <w:pStyle w:val="Normal"/>
      </w:pPr>
      <w:r>
        <w:t xml:space="preserve">(b) Year ended 31 March of year stated. (b) Année se terminant le 31 mars de l'année (Ъ) Год оканчивается 31 марта данного года.</w:t>
      </w:r>
    </w:p>
    <w:p>
      <w:pPr>
        <w:pStyle w:val="Normal"/>
      </w:pPr>
      <w:r>
        <w:t xml:space="preserve">indiquée.</w:t>
      </w:r>
    </w:p>
    <w:p>
      <w:pPr>
        <w:pStyle w:val="Normal"/>
      </w:pPr>
      <w:r>
        <w:t xml:space="preserve">(c) Excluding local traffic. (c) Non compris les transports locaux, (c) Исключая пригородные перевозки.</w:t>
      </w:r>
    </w:p>
    <w:p>
      <w:pPr>
        <w:pStyle w:val="Normal"/>
      </w:pPr>
      <w:r>
        <w:t xml:space="preserve">(а) Including international transport (а) У compris les transports internationaux (а) Включая междугородные перевозки (Швейцария: по </w:t>
      </w:r>
      <w:r>
        <w:br/>
      </w:r>
      <w:r>
        <w:t xml:space="preserve">(Switzerland: at internal tariffs). In (Suisse: à des tarifs intérieurs). En внутренним тарифам). В 1973 году они составили </w:t>
      </w:r>
      <w:r>
        <w:br/>
      </w:r>
      <w:r>
        <w:t xml:space="preserve">1973 it aoumted to 36.9 per cent of 1973 ils s'élevaient 4 36,9 $ du total 36,9% от общего количества перевезенных тонн и 51,8% </w:t>
      </w:r>
      <w:r>
        <w:br/>
      </w:r>
      <w:r>
        <w:t xml:space="preserve">total tons carried and 51.8 per cent of des tonnes transportées et а 51,8 % des от общего количества тонно-км в Венгрии и 1 721 млн. </w:t>
      </w:r>
      <w:r>
        <w:br/>
      </w:r>
      <w:r>
        <w:t xml:space="preserve">total ton-km in Hungary, and to 1 721 tonnes-km en Hongrie, et 4 1 721 millions тонн и 430 млн. тонно-км в Норвегии. </w:t>
      </w:r>
      <w:r>
        <w:br/>
      </w:r>
      <w:r>
        <w:t xml:space="preserve">million tons and 430 million ton-kn de tonnes et 430 millions de tonnes-km </w:t>
      </w:r>
      <w:r>
        <w:br/>
      </w:r>
      <w:r>
        <w:t xml:space="preserve">in Norway. en Norvège.</w:t>
      </w:r>
    </w:p>
    <w:p>
      <w:pPr>
        <w:pStyle w:val="Normal"/>
      </w:pPr>
      <w:r>
        <w:t xml:space="preserve">(e) Excluding container traffic. (е) Non compris les transports des conteneurs. (е) Кроме перевозок контейнерами.</w:t>
      </w:r>
    </w:p>
    <w:p>
      <w:pPr>
        <w:pStyle w:val="Normal"/>
      </w:pPr>
      <w:r>
        <w:t xml:space="preserve">Ce) 150 - 349 km. a ae cha Le т 150 - 349 км.</w:t>
      </w:r>
    </w:p>
    <w:p>
      <w:pPr>
        <w:pStyle w:val="Normal"/>
      </w:pPr>
      <w:r>
        <w:t xml:space="preserve">g) 350 km and over. g) 350 et plus. Е) 350 xm и выше.</w:t>
      </w:r>
    </w:p>
    <w:p>
      <w:pPr>
        <w:pStyle w:val="Normal"/>
      </w:pPr>
      <w:r>
        <w:t xml:space="preserve">(в) Excluding iron ore transport on Ofoten (h) Non compris le transport de minerai de (в) Исключая перевозки железной руды по Офотенской же- </w:t>
      </w:r>
      <w:r>
        <w:br/>
      </w:r>
      <w:r>
        <w:t xml:space="preserve">railway (see table 8, footnote (j)). fer sur le chemin fer d'Ofoten (voir лезной дороге (см. таблицу 8, сноска (j)).</w:t>
      </w:r>
    </w:p>
    <w:p>
      <w:pPr>
        <w:pStyle w:val="Normal"/>
      </w:pPr>
      <w:r>
        <w:t xml:space="preserve">tableau 8, note (j.)).</w:t>
      </w:r>
    </w:p>
    <w:p>
      <w:pPr>
        <w:pStyle w:val="Normal"/>
      </w:pPr>
      <w:r>
        <w:t xml:space="preserve">i) Standard-gauge lines only. (i) Lignes a SE normale seulement. (i) Только линии с нормальной колеей.</w:t>
      </w:r>
    </w:p>
    <w:p>
      <w:pPr>
        <w:pStyle w:val="Normal"/>
      </w:pPr>
      <w:r>
        <w:t xml:space="preserve">(1) Excluding transport of Lapland ore to (j) Non compris les transports de minerai (j) Исключая перевозки лопарской руды в Лулео (расстоя- </w:t>
      </w:r>
      <w:r>
        <w:br/>
      </w:r>
      <w:r>
        <w:t xml:space="preserve">Lule@ (150 - 299 km range): de Laponie vers Lule&amp; (palier de Hue 150-299 xm):</w:t>
      </w:r>
    </w:p>
    <w:p>
      <w:pPr>
        <w:pStyle w:val="Normal"/>
      </w:pPr>
      <w:r>
        <w:t xml:space="preserve">distance 150 - 299 km): </w:t>
      </w:r>
      <w:r>
        <w:br/>
      </w:r>
      <w:r>
        <w:t xml:space="preserve">Tons Ton-km Tonnes Tonnes-km Тонн Тонно-км </w:t>
      </w:r>
      <w:r>
        <w:br/>
      </w:r>
      <w:r>
        <w:t xml:space="preserve">million pnd On млн. </w:t>
      </w:r>
      <w:r>
        <w:br/>
      </w:r>
      <w:r>
        <w:t xml:space="preserve">1972 ..... а 1 193 1972 ..... 51 1 193 1972 seccccccce 5,1 1 193 </w:t>
      </w:r>
      <w:r>
        <w:br/>
      </w:r>
      <w:r>
        <w:t xml:space="preserve">1973 ..... 5.8 1 446 1973 ..... 5,8 1 446 1973 ceccccccee 598 1 446</w:t>
      </w:r>
    </w:p>
    <w:p>
      <w:pPr>
        <w:pStyle w:val="Normal"/>
      </w:pPr>
      <w:r>
        <w:t xml:space="preserve">Railways 10. Total staff) || </w:t>
      </w:r>
      <w:r>
        <w:br/>
      </w:r>
      <w:r>
        <w:t xml:space="preserve">Chemins de fer 10. Total du personnel </w:t>
      </w:r>
      <w:r>
        <w:br/>
      </w:r>
      <w:r>
        <w:t xml:space="preserve">Железные дороги 10. Персонал</w:t>
      </w:r>
    </w:p>
    <w:p>
      <w:pPr>
        <w:pStyle w:val="Normal"/>
      </w:pPr>
      <w:r>
        <w:t xml:space="preserve">AUSTRIA </w:t>
      </w:r>
      <w:r>
        <w:br/>
      </w:r>
      <w:r>
        <w:t xml:space="preserve">BELGIUM</w:t>
      </w:r>
    </w:p>
    <w:p>
      <w:pPr>
        <w:pStyle w:val="Normal"/>
      </w:pPr>
      <w:r>
        <w:t xml:space="preserve">BULGARIA </w:t>
      </w:r>
      <w:r>
        <w:br/>
      </w:r>
      <w:r>
        <w:t xml:space="preserve">CZECHOSLOVAKIA (5) </w:t>
      </w:r>
      <w:r>
        <w:br/>
      </w:r>
      <w:r>
        <w:t xml:space="preserve">DENMARK (©) </w:t>
      </w:r>
      <w:r>
        <w:br/>
      </w:r>
      <w:r>
        <w:t xml:space="preserve">FINLAND</w:t>
      </w:r>
    </w:p>
    <w:p>
      <w:pPr>
        <w:pStyle w:val="Normal"/>
      </w:pPr>
      <w:r>
        <w:t xml:space="preserve">FRANCF</w:t>
      </w:r>
    </w:p>
    <w:p>
      <w:pPr>
        <w:pStyle w:val="Normal"/>
      </w:pPr>
      <w:r>
        <w:t xml:space="preserve">GERMAN DEMOCRATIC REPUBLIC</w:t>
      </w:r>
    </w:p>
    <w:p>
      <w:pPr>
        <w:pStyle w:val="Normal"/>
      </w:pPr>
      <w:r>
        <w:t xml:space="preserve">(5) (а) </w:t>
      </w:r>
      <w:r>
        <w:br/>
      </w:r>
      <w:r>
        <w:t xml:space="preserve">GERMANY, FEDERAL REPUBLIC OF</w:t>
      </w:r>
    </w:p>
    <w:p>
      <w:pPr>
        <w:pStyle w:val="Normal"/>
      </w:pPr>
      <w:r>
        <w:t xml:space="preserve">GREECE (©)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IRELAND (©)</w:t>
      </w:r>
    </w:p>
    <w:p>
      <w:pPr>
        <w:pStyle w:val="Normal"/>
      </w:pPr>
      <w:r>
        <w:t xml:space="preserve">ITALY (©)</w:t>
      </w:r>
    </w:p>
    <w:p>
      <w:pPr>
        <w:pStyle w:val="Normal"/>
      </w:pPr>
      <w:r>
        <w:t xml:space="preserve">LUXEMBOURG </w:t>
      </w:r>
      <w:r>
        <w:br/>
      </w:r>
      <w:r>
        <w:t xml:space="preserve">NETHERLANDS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PORTUGAL (f)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SWITZERLAND :SBB — CFF</w:t>
      </w:r>
    </w:p>
    <w:p>
      <w:pPr>
        <w:pStyle w:val="Normal"/>
      </w:pPr>
      <w:r>
        <w:t xml:space="preserve">BLS</w:t>
      </w:r>
    </w:p>
    <w:p>
      <w:pPr>
        <w:pStyle w:val="Normal"/>
      </w:pPr>
      <w:r>
        <w:t xml:space="preserve">TURKEY </w:t>
      </w:r>
      <w:r>
        <w:br/>
      </w:r>
      <w:r>
        <w:t xml:space="preserve">UNITED KINGDOM </w:t>
      </w:r>
      <w:r>
        <w:br/>
      </w:r>
      <w:r>
        <w:t xml:space="preserve">YUGOSLAVIA</w:t>
      </w:r>
    </w:p>
    <w:p>
      <w:pPr>
        <w:pStyle w:val="Normal"/>
      </w:pPr>
      <w:r>
        <w:t xml:space="preserve">UNITED STATES ‘h)</w:t>
      </w:r>
    </w:p>
    <w:p>
      <w:pPr>
        <w:pStyle w:val="Normal"/>
      </w:pPr>
      <w:r>
        <w:t xml:space="preserve">AUTRICHE </w:t>
      </w:r>
      <w:r>
        <w:br/>
      </w:r>
      <w:r>
        <w:t xml:space="preserve">BELGIQUE</w:t>
      </w:r>
    </w:p>
    <w:p>
      <w:pPr>
        <w:pStyle w:val="Normal"/>
      </w:pPr>
      <w:r>
        <w:t xml:space="preserve">BULGARIE </w:t>
      </w:r>
      <w:r>
        <w:br/>
      </w:r>
      <w:r>
        <w:t xml:space="preserve">TCHECOSLOVAQUIE (5) </w:t>
      </w:r>
      <w:r>
        <w:br/>
      </w:r>
      <w:r>
        <w:t xml:space="preserve">DANEMARK (С) </w:t>
      </w:r>
      <w:r>
        <w:br/>
      </w:r>
      <w:r>
        <w:t xml:space="preserve">FINLANDE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RÉPUBLIQUE DÉMOCRATIQUE ALLEMANDE</w:t>
      </w:r>
    </w:p>
    <w:p>
      <w:pPr>
        <w:pStyle w:val="Normal"/>
      </w:pPr>
      <w:r>
        <w:t xml:space="preserve">| ‚69 </w:t>
      </w:r>
      <w:r>
        <w:br/>
      </w:r>
      <w:r>
        <w:t xml:space="preserve">ALLEMAGNE, REPUBLIQUE FÉDÉRALE D</w:t>
      </w:r>
    </w:p>
    <w:p>
      <w:pPr>
        <w:pStyle w:val="Normal"/>
      </w:pPr>
      <w:r>
        <w:t xml:space="preserve">GRECE (©)</w:t>
      </w:r>
    </w:p>
    <w:p>
      <w:pPr>
        <w:pStyle w:val="Normal"/>
      </w:pPr>
      <w:r>
        <w:t xml:space="preserve">HONGRIE</w:t>
      </w:r>
    </w:p>
    <w:p>
      <w:pPr>
        <w:pStyle w:val="Normal"/>
      </w:pPr>
      <w:r>
        <w:t xml:space="preserve">IRLANDE (©)</w:t>
      </w:r>
    </w:p>
    <w:p>
      <w:pPr>
        <w:pStyle w:val="Normal"/>
      </w:pPr>
      <w:r>
        <w:t xml:space="preserve">ITALIE (d)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PAYS-BAS</w:t>
      </w:r>
    </w:p>
    <w:p>
      <w:pPr>
        <w:pStyle w:val="Normal"/>
      </w:pPr>
      <w:r>
        <w:t xml:space="preserve">NORVÈGE</w:t>
      </w:r>
    </w:p>
    <w:p>
      <w:pPr>
        <w:pStyle w:val="Normal"/>
      </w:pPr>
      <w:r>
        <w:t xml:space="preserve">POLOGNE</w:t>
      </w:r>
    </w:p>
    <w:p>
      <w:pPr>
        <w:pStyle w:val="Normal"/>
      </w:pPr>
      <w:r>
        <w:t xml:space="preserve">PORTUGAL (f)</w:t>
      </w:r>
    </w:p>
    <w:p>
      <w:pPr>
        <w:pStyle w:val="Normal"/>
      </w:pPr>
      <w:r>
        <w:t xml:space="preserve">ROUMANIE</w:t>
      </w:r>
    </w:p>
    <w:p>
      <w:pPr>
        <w:pStyle w:val="Normal"/>
      </w:pPr>
      <w:r>
        <w:t xml:space="preserve">ESPAGNE</w:t>
      </w:r>
    </w:p>
    <w:p>
      <w:pPr>
        <w:pStyle w:val="Normal"/>
      </w:pPr>
      <w:r>
        <w:t xml:space="preserve">SUEDE</w:t>
      </w:r>
    </w:p>
    <w:p>
      <w:pPr>
        <w:pStyle w:val="Normal"/>
      </w:pPr>
      <w:r>
        <w:t xml:space="preserve">SUISSE :SBB — CFF </w:t>
      </w:r>
      <w:r>
        <w:br/>
      </w:r>
      <w:r>
        <w:t xml:space="preserve">BLS</w:t>
      </w:r>
    </w:p>
    <w:p>
      <w:pPr>
        <w:pStyle w:val="Normal"/>
      </w:pPr>
      <w:r>
        <w:t xml:space="preserve">TURQUIE</w:t>
      </w:r>
    </w:p>
    <w:p>
      <w:pPr>
        <w:pStyle w:val="Normal"/>
      </w:pPr>
      <w:r>
        <w:t xml:space="preserve">ROYAUME-UNI</w:t>
      </w:r>
    </w:p>
    <w:p>
      <w:pPr>
        <w:pStyle w:val="Normal"/>
      </w:pPr>
      <w:r>
        <w:t xml:space="preserve">YOUGOSLAVIE</w:t>
      </w:r>
    </w:p>
    <w:p>
      <w:pPr>
        <w:pStyle w:val="Normal"/>
      </w:pPr>
      <w:r>
        <w:t xml:space="preserve">ETATS-UNIS (h)</w:t>
      </w:r>
    </w:p>
    <w:p>
      <w:pPr>
        <w:pStyle w:val="Normal"/>
      </w:pPr>
      <w:r>
        <w:t xml:space="preserve">АВСТРИЯ</w:t>
      </w:r>
    </w:p>
    <w:p>
      <w:pPr>
        <w:pStyle w:val="Normal"/>
      </w:pPr>
      <w:r>
        <w:t xml:space="preserve">БЕЛЬГИЯ </w:t>
      </w:r>
      <w:r>
        <w:br/>
      </w:r>
      <w:r>
        <w:t xml:space="preserve">БОЛГАРИЯ </w:t>
      </w:r>
      <w:r>
        <w:br/>
      </w:r>
      <w:r>
        <w:t xml:space="preserve">ЧЕХОСЛОВАКИЯ (5) </w:t>
      </w:r>
      <w:r>
        <w:br/>
      </w:r>
      <w:r>
        <w:t xml:space="preserve">ДАНИЯ (с) </w:t>
      </w:r>
      <w:r>
        <w:br/>
      </w:r>
      <w:r>
        <w:t xml:space="preserve">ФИНЛЯНДИЯ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ГЕРМАНСКАЯ ДЕМОКРАТИЧЕСКАЯ РЕСПУБЛИКА</w:t>
      </w:r>
    </w:p>
    <w:p>
      <w:pPr>
        <w:pStyle w:val="Normal"/>
      </w:pPr>
      <w:r>
        <w:t xml:space="preserve">ГЕРМАНИЯ, ФЕДЕРАТИВНАЯ РЕСПУБЛИКА (9)</w:t>
      </w:r>
    </w:p>
    <w:p>
      <w:pPr>
        <w:pStyle w:val="Normal"/>
      </w:pPr>
      <w:r>
        <w:t xml:space="preserve">ГРЕЦИЯ (e)</w:t>
      </w:r>
    </w:p>
    <w:p>
      <w:pPr>
        <w:pStyle w:val="Normal"/>
      </w:pPr>
      <w:r>
        <w:t xml:space="preserve">ВЕНГРИЯ</w:t>
      </w:r>
    </w:p>
    <w:p>
      <w:pPr>
        <w:pStyle w:val="Normal"/>
      </w:pPr>
      <w:r>
        <w:t xml:space="preserve">ИРЛАНДИЯ (с)</w:t>
      </w:r>
    </w:p>
    <w:p>
      <w:pPr>
        <w:pStyle w:val="Normal"/>
      </w:pPr>
      <w:r>
        <w:t xml:space="preserve">ИТАЛИЯ (9)</w:t>
      </w:r>
    </w:p>
    <w:p>
      <w:pPr>
        <w:pStyle w:val="Normal"/>
      </w:pPr>
      <w:r>
        <w:t xml:space="preserve">ЛЮКСЕМБУРГ</w:t>
      </w:r>
    </w:p>
    <w:p>
      <w:pPr>
        <w:pStyle w:val="Normal"/>
      </w:pPr>
      <w:r>
        <w:t xml:space="preserve">НИДЕРЛАНДЫ</w:t>
      </w:r>
    </w:p>
    <w:p>
      <w:pPr>
        <w:pStyle w:val="Normal"/>
      </w:pPr>
      <w:r>
        <w:t xml:space="preserve">НОРВЕГИЯ</w:t>
      </w:r>
    </w:p>
    <w:p>
      <w:pPr>
        <w:pStyle w:val="Normal"/>
      </w:pPr>
      <w:r>
        <w:t xml:space="preserve">ПОЛЬША</w:t>
      </w:r>
    </w:p>
    <w:p>
      <w:pPr>
        <w:pStyle w:val="Normal"/>
      </w:pPr>
      <w:r>
        <w:t xml:space="preserve">ПОРТУГАЛИЯ (9</w:t>
      </w:r>
    </w:p>
    <w:p>
      <w:pPr>
        <w:pStyle w:val="Normal"/>
      </w:pPr>
      <w:r>
        <w:t xml:space="preserve">РУМЫНИЯ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ШВЕЦИЯ</w:t>
      </w:r>
    </w:p>
    <w:p>
      <w:pPr>
        <w:pStyle w:val="Normal"/>
      </w:pPr>
      <w:r>
        <w:t xml:space="preserve">ШВЕЙЦАРИЯ : SBB — CFF </w:t>
      </w:r>
      <w:r>
        <w:br/>
      </w:r>
      <w:r>
        <w:t xml:space="preserve">BLS</w:t>
      </w:r>
    </w:p>
    <w:p>
      <w:pPr>
        <w:pStyle w:val="Normal"/>
      </w:pPr>
      <w:r>
        <w:t xml:space="preserve">ТУРЦИЯ</w:t>
      </w:r>
    </w:p>
    <w:p>
      <w:pPr>
        <w:pStyle w:val="Normal"/>
      </w:pPr>
      <w:r>
        <w:t xml:space="preserve">СОЕДИНЕННОЕ КОРОЛЕВСТВО</w:t>
      </w:r>
    </w:p>
    <w:p>
      <w:pPr>
        <w:pStyle w:val="Normal"/>
      </w:pPr>
      <w:r>
        <w:t xml:space="preserve">ЮГОСЛАВИЯ</w:t>
      </w:r>
    </w:p>
    <w:p>
      <w:pPr>
        <w:pStyle w:val="Normal"/>
      </w:pPr>
      <w:r>
        <w:t xml:space="preserve">СОЕДИНЕННЫЕ ШТАТЫ (В)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NOTES TO TABLE 10</w:t>
      </w:r>
    </w:p>
    <w:p>
      <w:pPr>
        <w:pStyle w:val="Normal"/>
      </w:pPr>
      <w:r>
        <w:t xml:space="preserve">code see page 25.</w:t>
      </w:r>
    </w:p>
    <w:p>
      <w:pPr>
        <w:pStyle w:val="Normal"/>
      </w:pPr>
      <w:r>
        <w:t xml:space="preserve">Unless otherwise stated, figures </w:t>
      </w:r>
      <w:r>
        <w:br/>
      </w:r>
      <w:r>
        <w:t xml:space="preserve">refer to the main-line system in </w:t>
      </w:r>
      <w:r>
        <w:br/>
      </w:r>
      <w:r>
        <w:t xml:space="preserve">each country. Staff employed in </w:t>
      </w:r>
      <w:r>
        <w:br/>
      </w:r>
      <w:r>
        <w:t xml:space="preserve">operating the railway. Yearly </w:t>
      </w:r>
      <w:r>
        <w:br/>
      </w:r>
      <w:r>
        <w:t xml:space="preserve">averages.</w:t>
      </w:r>
    </w:p>
    <w:p>
      <w:pPr>
        <w:pStyle w:val="Normal"/>
      </w:pPr>
      <w:r>
        <w:t xml:space="preserve">Including staff employed for road </w:t>
      </w:r>
      <w:r>
        <w:br/>
      </w:r>
      <w:r>
        <w:t xml:space="preserve">transport and auxiliary services.</w:t>
      </w:r>
    </w:p>
    <w:p>
      <w:pPr>
        <w:pStyle w:val="Normal"/>
      </w:pPr>
      <w:r>
        <w:t xml:space="preserve">Year ended 31 March. </w:t>
      </w:r>
      <w:r>
        <w:br/>
      </w:r>
      <w:r>
        <w:t xml:space="preserve">Including staff employed in new </w:t>
      </w:r>
      <w:r>
        <w:br/>
      </w:r>
      <w:r>
        <w:t xml:space="preserve">works, reconstruction, etc.</w:t>
      </w:r>
    </w:p>
    <w:p>
      <w:pPr>
        <w:pStyle w:val="Normal"/>
      </w:pPr>
      <w:r>
        <w:t xml:space="preserve">All railways. </w:t>
      </w:r>
      <w:r>
        <w:br/>
      </w:r>
      <w:r>
        <w:t xml:space="preserve">Including Sociedade Estoril (SE).</w:t>
      </w:r>
    </w:p>
    <w:p>
      <w:pPr>
        <w:pStyle w:val="Normal"/>
      </w:pPr>
      <w:r>
        <w:t xml:space="preserve">Total staff engaged by the railway </w:t>
      </w:r>
      <w:r>
        <w:br/>
      </w:r>
      <w:r>
        <w:t xml:space="preserve">administration.</w:t>
      </w:r>
    </w:p>
    <w:p>
      <w:pPr>
        <w:pStyle w:val="Normal"/>
      </w:pPr>
      <w:r>
        <w:t xml:space="preserve">Class I railways.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NOTES DU TABLEAU 10</w:t>
      </w:r>
    </w:p>
    <w:p>
      <w:pPr>
        <w:pStyle w:val="Normal"/>
      </w:pPr>
      <w:r>
        <w:t xml:space="preserve">Voir code à la page 25.</w:t>
      </w:r>
    </w:p>
    <w:p>
      <w:pPr>
        <w:pStyle w:val="Normal"/>
      </w:pPr>
      <w:r>
        <w:t xml:space="preserve">(a) Sauf indication contraire, les </w:t>
      </w:r>
      <w:r>
        <w:br/>
      </w:r>
      <w:r>
        <w:t xml:space="preserve">chiffres se référent au réseau</w:t>
      </w:r>
    </w:p>
    <w:p>
      <w:pPr>
        <w:pStyle w:val="Normal"/>
      </w:pPr>
      <w:r>
        <w:t xml:space="preserve">principal de chaque pays. Agents</w:t>
      </w:r>
    </w:p>
    <w:p>
      <w:pPr>
        <w:pStyle w:val="Normal"/>
      </w:pPr>
      <w:r>
        <w:t xml:space="preserve">de l'exploitation ferroviaire </w:t>
      </w:r>
      <w:r>
        <w:br/>
      </w:r>
      <w:r>
        <w:t xml:space="preserve">seulement. Moyennes annuelles.</w:t>
      </w:r>
    </w:p>
    <w:p>
      <w:pPr>
        <w:pStyle w:val="Normal"/>
      </w:pPr>
      <w:r>
        <w:t xml:space="preserve">(b) У compris le personnel affecté </w:t>
      </w:r>
      <w:r>
        <w:br/>
      </w:r>
      <w:r>
        <w:t xml:space="preserve">aux transports routiers et aux </w:t>
      </w:r>
      <w:r>
        <w:br/>
      </w:r>
      <w:r>
        <w:t xml:space="preserve">services auxiliaires.</w:t>
      </w:r>
    </w:p>
    <w:p>
      <w:pPr>
        <w:pStyle w:val="Normal"/>
      </w:pPr>
      <w:r>
        <w:t xml:space="preserve">(c) Année se terminant le 31 mars.</w:t>
      </w:r>
    </w:p>
    <w:p>
      <w:pPr>
        <w:pStyle w:val="Normal"/>
      </w:pPr>
      <w:r>
        <w:t xml:space="preserve">(d) Y compris le personnel affecté </w:t>
      </w:r>
      <w:r>
        <w:br/>
      </w:r>
      <w:r>
        <w:t xml:space="preserve">aux travaux de construction, de </w:t>
      </w:r>
      <w:r>
        <w:br/>
      </w:r>
      <w:r>
        <w:t xml:space="preserve">reconstruction, etc.</w:t>
      </w:r>
    </w:p>
    <w:p>
      <w:pPr>
        <w:pStyle w:val="Normal"/>
      </w:pPr>
      <w:r>
        <w:t xml:space="preserve">(e) Tous les chemins de fer.</w:t>
      </w:r>
    </w:p>
    <w:p>
      <w:pPr>
        <w:pStyle w:val="Normal"/>
      </w:pPr>
      <w:r>
        <w:t xml:space="preserve">(£) t sour la Sociedade Estoril </w:t>
      </w:r>
      <w:r>
        <w:br/>
      </w:r>
      <w:r>
        <w:t xml:space="preserve">SE e</w:t>
      </w:r>
    </w:p>
    <w:p>
      <w:pPr>
        <w:pStyle w:val="Normal"/>
      </w:pPr>
      <w:r>
        <w:t xml:space="preserve">(g) Total du personnel employé par </w:t>
      </w:r>
      <w:r>
        <w:br/>
      </w:r>
      <w:r>
        <w:t xml:space="preserve">l'administration des chemins de </w:t>
      </w:r>
      <w:r>
        <w:br/>
      </w:r>
      <w:r>
        <w:t xml:space="preserve">fer.</w:t>
      </w:r>
    </w:p>
    <w:p>
      <w:pPr>
        <w:pStyle w:val="Normal"/>
      </w:pPr>
      <w:r>
        <w:t xml:space="preserve">(h) Chemins de fer de lére classe.</w:t>
      </w:r>
    </w:p>
    <w:p>
      <w:pPr>
        <w:pStyle w:val="Normal"/>
      </w:pPr>
      <w:r>
        <w:t xml:space="preserve">CM.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ПРИМЕЧАНИЯ К ТАБЛИЦЕ 10</w:t>
      </w:r>
    </w:p>
    <w:p>
      <w:pPr>
        <w:pStyle w:val="Normal"/>
      </w:pPr>
      <w:r>
        <w:t xml:space="preserve">шифр на стр.25.</w:t>
      </w:r>
    </w:p>
    <w:p>
      <w:pPr>
        <w:pStyle w:val="Normal"/>
      </w:pPr>
      <w:r>
        <w:t xml:space="preserve">Если нет указания, данные отноеят- </w:t>
      </w:r>
      <w:r>
        <w:br/>
      </w:r>
      <w:r>
        <w:t xml:space="preserve">ся к главной сети каждой страны. </w:t>
      </w:r>
      <w:r>
        <w:br/>
      </w:r>
      <w:r>
        <w:t xml:space="preserve">Служащие, занятые в эксплуатации </w:t>
      </w:r>
      <w:r>
        <w:br/>
      </w:r>
      <w:r>
        <w:t xml:space="preserve">железных дорог. Среднегодовая </w:t>
      </w:r>
      <w:r>
        <w:br/>
      </w:r>
      <w:r>
        <w:t xml:space="preserve">численность.</w:t>
      </w:r>
    </w:p>
    <w:p>
      <w:pPr>
        <w:pStyle w:val="Normal"/>
      </w:pPr>
      <w:r>
        <w:t xml:space="preserve">Включая персонал, занятый в авто- </w:t>
      </w:r>
      <w:r>
        <w:br/>
      </w:r>
      <w:r>
        <w:t xml:space="preserve">мобильных перевозках и вспомога- </w:t>
      </w:r>
      <w:r>
        <w:br/>
      </w:r>
      <w:r>
        <w:t xml:space="preserve">тельных службах.</w:t>
      </w:r>
    </w:p>
    <w:p>
      <w:pPr>
        <w:pStyle w:val="Normal"/>
      </w:pPr>
      <w:r>
        <w:t xml:space="preserve">Год оканчивается 31 марта. </w:t>
      </w:r>
      <w:r>
        <w:br/>
      </w:r>
      <w:r>
        <w:t xml:space="preserve">Включая персонал, занятый в новых </w:t>
      </w:r>
      <w:r>
        <w:br/>
      </w:r>
      <w:r>
        <w:t xml:space="preserve">работах, реконструкции и т.д.</w:t>
      </w:r>
    </w:p>
    <w:p>
      <w:pPr>
        <w:pStyle w:val="Normal"/>
      </w:pPr>
      <w:r>
        <w:t xml:space="preserve">Все железные дороги. </w:t>
      </w:r>
      <w:r>
        <w:br/>
      </w:r>
      <w:r>
        <w:t xml:space="preserve">Включая данные, касающиеся </w:t>
      </w:r>
      <w:r>
        <w:br/>
      </w:r>
      <w:r>
        <w:t xml:space="preserve">общества Эсториль (SE). </w:t>
      </w:r>
      <w:r>
        <w:br/>
      </w:r>
      <w:r>
        <w:t xml:space="preserve">Весь персонал, оплачиваемый </w:t>
      </w:r>
      <w:r>
        <w:br/>
      </w:r>
      <w:r>
        <w:t xml:space="preserve">управлением железной дороги.</w:t>
      </w:r>
    </w:p>
    <w:p>
      <w:pPr>
        <w:pStyle w:val="Normal"/>
      </w:pPr>
      <w:r>
        <w:t xml:space="preserve">Железные дороги 1-го класса.</w:t>
      </w:r>
    </w:p>
    <w:p>
      <w:pPr>
        <w:pStyle w:val="Normal"/>
      </w:pPr>
      <w:r>
        <w:t xml:space="preserve">Roads </w:t>
      </w:r>
      <w:r>
        <w:br/>
      </w:r>
      <w:r>
        <w:t xml:space="preserve">Routes </w:t>
      </w:r>
      <w:r>
        <w:br/>
      </w:r>
      <w:r>
        <w:t xml:space="preserve">Дороги</w:t>
      </w:r>
    </w:p>
    <w:p>
      <w:pPr>
        <w:pStyle w:val="Normal"/>
      </w:pPr>
      <w:r>
        <w:t xml:space="preserve">Date of information </w:t>
      </w:r>
      <w:r>
        <w:br/>
      </w:r>
      <w:r>
        <w:t xml:space="preserve">Type of road (8)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Date des renseignements</w:t>
      </w:r>
    </w:p>
    <w:p>
      <w:pPr>
        <w:pStyle w:val="Normal"/>
      </w:pPr>
      <w:r>
        <w:t xml:space="preserve">Type de route (a)</w:t>
      </w:r>
    </w:p>
    <w:p>
      <w:pPr>
        <w:pStyle w:val="Normal"/>
      </w:pPr>
      <w:r>
        <w:t xml:space="preserve">11. Length of roads</w:t>
      </w:r>
    </w:p>
    <w:p>
      <w:pPr>
        <w:pStyle w:val="Normal"/>
      </w:pPr>
      <w:r>
        <w:t xml:space="preserve">11. Longueur des routes </w:t>
      </w:r>
      <w:r>
        <w:br/>
      </w:r>
      <w:r>
        <w:t xml:space="preserve">11. Протяжённость дорог </w:t>
      </w:r>
      <w:r>
        <w:br/>
      </w:r>
      <w:r>
        <w:t xml:space="preserve">Дата получения сведений</w:t>
      </w:r>
    </w:p>
    <w:p>
      <w:pPr>
        <w:pStyle w:val="Normal"/>
      </w:pPr>
      <w:r>
        <w:t xml:space="preserve">Категория дороги (2)</w:t>
      </w:r>
    </w:p>
    <w:p>
      <w:pPr>
        <w:pStyle w:val="Normal"/>
      </w:pPr>
      <w:r>
        <w:t xml:space="preserve">AUSTRIA AUTRICHE ABCTPHA</w:t>
      </w:r>
    </w:p>
    <w:p>
      <w:pPr>
        <w:pStyle w:val="Normal"/>
      </w:pPr>
      <w:r>
        <w:t xml:space="preserve">31.X11.1972</w:t>
      </w:r>
    </w:p>
    <w:p>
      <w:pPr>
        <w:pStyle w:val="Normal"/>
      </w:pPr>
      <w:r>
        <w:t xml:space="preserve">A11 classified non-urban </w:t>
      </w:r>
      <w:r>
        <w:br/>
      </w:r>
      <w:r>
        <w:t xml:space="preserve">TOUS Se GiGi Gye с с</w:t>
      </w:r>
    </w:p>
    <w:p>
      <w:pPr>
        <w:pStyle w:val="Normal"/>
      </w:pPr>
      <w:r>
        <w:t xml:space="preserve">Federal roads, total .... </w:t>
      </w:r>
      <w:r>
        <w:br/>
      </w:r>
      <w:r>
        <w:t xml:space="preserve">Motorways) ось </w:t>
      </w:r>
      <w:r>
        <w:br/>
      </w:r>
      <w:r>
        <w:t xml:space="preserve">Othersseosct's corse) 6) ole ke</w:t>
      </w:r>
    </w:p>
    <w:p>
      <w:pPr>
        <w:pStyle w:val="Normal"/>
      </w:pPr>
      <w:r>
        <w:t xml:space="preserve">of the total: with improved</w:t>
      </w:r>
    </w:p>
    <w:p>
      <w:pPr>
        <w:pStyle w:val="Normal"/>
      </w:pPr>
      <w:r>
        <w:t xml:space="preserve">[ЯЗ о 5 бо бо ос</w:t>
      </w:r>
    </w:p>
    <w:p>
      <w:pPr>
        <w:pStyle w:val="Normal"/>
      </w:pPr>
      <w:r>
        <w:t xml:space="preserve">Other classified non-urban </w:t>
      </w:r>
      <w:r>
        <w:br/>
      </w:r>
      <w:r>
        <w:t xml:space="preserve">roads) (1.965) еее</w:t>
      </w:r>
    </w:p>
    <w:p>
      <w:pPr>
        <w:pStyle w:val="Normal"/>
      </w:pPr>
      <w:r>
        <w:t xml:space="preserve">1.XI1.1971 </w:t>
      </w:r>
      <w:r>
        <w:br/>
      </w:r>
      <w:r>
        <w:t xml:space="preserve">ATP това” ee ее</w:t>
      </w:r>
    </w:p>
    <w:p>
      <w:pPr>
        <w:pStyle w:val="Normal"/>
      </w:pPr>
      <w:r>
        <w:t xml:space="preserve">Non-urban roads... . </w:t>
      </w:r>
      <w:r>
        <w:br/>
      </w:r>
      <w:r>
        <w:t xml:space="preserve">State roads, total . </w:t>
      </w:r>
      <w:r>
        <w:br/>
      </w:r>
      <w:r>
        <w:t xml:space="preserve">Motorways... . »</w:t>
      </w:r>
    </w:p>
    <w:p>
      <w:pPr>
        <w:pStyle w:val="Normal"/>
      </w:pPr>
      <w:r>
        <w:t xml:space="preserve">Others . . . . .</w:t>
      </w:r>
    </w:p>
    <w:p>
      <w:pPr>
        <w:pStyle w:val="Normal"/>
      </w:pPr>
      <w:r>
        <w:t xml:space="preserve">Provincial roads (1966)</w:t>
      </w:r>
    </w:p>
    <w:p>
      <w:pPr>
        <w:pStyle w:val="Normal"/>
      </w:pPr>
      <w:r>
        <w:t xml:space="preserve">' Local and urban roads </w:t>
      </w:r>
      <w:r>
        <w:br/>
      </w:r>
      <w:r>
        <w:t xml:space="preserve">(1966)</w:t>
      </w:r>
    </w:p>
    <w:p>
      <w:pPr>
        <w:pStyle w:val="Normal"/>
      </w:pPr>
      <w:r>
        <w:t xml:space="preserve">©) © je, нова ое © Û</w:t>
      </w:r>
    </w:p>
    <w:p>
      <w:pPr>
        <w:pStyle w:val="Normal"/>
      </w:pPr>
      <w:r>
        <w:t xml:space="preserve">1.XI1.1972</w:t>
      </w:r>
    </w:p>
    <w:p>
      <w:pPr>
        <w:pStyle w:val="Normal"/>
      </w:pPr>
      <w:r>
        <w:t xml:space="preserve">Ensemble des routes classées</w:t>
      </w:r>
    </w:p>
    <w:p>
      <w:pPr>
        <w:pStyle w:val="Normal"/>
      </w:pPr>
      <w:r>
        <w:t xml:space="preserve">non urbaines</w:t>
      </w:r>
    </w:p>
    <w:p>
      <w:pPr>
        <w:pStyle w:val="Normal"/>
      </w:pPr>
      <w:r>
        <w:t xml:space="preserve">Routes fédérales, total </w:t>
      </w:r>
      <w:r>
        <w:br/>
      </w:r>
      <w:r>
        <w:t xml:space="preserve">Autoroutes </w:t>
      </w:r>
      <w:r>
        <w:br/>
      </w:r>
      <w:r>
        <w:t xml:space="preserve">Autres </w:t>
      </w:r>
      <w:r>
        <w:br/>
      </w:r>
      <w:r>
        <w:t xml:space="preserve">du total: </w:t>
      </w:r>
      <w:r>
        <w:br/>
      </w:r>
      <w:r>
        <w:t xml:space="preserve">amélioré</w:t>
      </w:r>
    </w:p>
    <w:p>
      <w:pPr>
        <w:pStyle w:val="Normal"/>
      </w:pPr>
      <w:r>
        <w:t xml:space="preserve">à revêtement</w:t>
      </w:r>
    </w:p>
    <w:p>
      <w:pPr>
        <w:pStyle w:val="Normal"/>
      </w:pPr>
      <w:r>
        <w:t xml:space="preserve">Autres routes classées non</w:t>
      </w:r>
    </w:p>
    <w:p>
      <w:pPr>
        <w:pStyle w:val="Normal"/>
      </w:pPr>
      <w:r>
        <w:t xml:space="preserve">urbaines (1965)</w:t>
      </w:r>
    </w:p>
    <w:p>
      <w:pPr>
        <w:pStyle w:val="Normal"/>
      </w:pPr>
      <w:r>
        <w:t xml:space="preserve">BELGIQUE </w:t>
      </w:r>
      <w:r>
        <w:br/>
      </w:r>
      <w:r>
        <w:t xml:space="preserve">31.X11.1971</w:t>
      </w:r>
    </w:p>
    <w:p>
      <w:pPr>
        <w:pStyle w:val="Normal"/>
      </w:pPr>
      <w:r>
        <w:t xml:space="preserve">Ensemble des routes </w:t>
      </w:r>
      <w:r>
        <w:br/>
      </w:r>
      <w:r>
        <w:t xml:space="preserve">Routes non urbaînes </w:t>
      </w:r>
      <w:r>
        <w:br/>
      </w:r>
      <w:r>
        <w:t xml:space="preserve">Routes d'Etat, total</w:t>
      </w:r>
    </w:p>
    <w:p>
      <w:pPr>
        <w:pStyle w:val="Normal"/>
      </w:pPr>
      <w:r>
        <w:t xml:space="preserve">Autoroutes </w:t>
      </w:r>
      <w:r>
        <w:br/>
      </w:r>
      <w:r>
        <w:t xml:space="preserve">Autres</w:t>
      </w:r>
    </w:p>
    <w:p>
      <w:pPr>
        <w:pStyle w:val="Normal"/>
      </w:pPr>
      <w:r>
        <w:t xml:space="preserve">Routes provinciales (1966) </w:t>
      </w:r>
      <w:r>
        <w:br/>
      </w:r>
      <w:r>
        <w:t xml:space="preserve">Routes vicinales et urbaines</w:t>
      </w:r>
    </w:p>
    <w:p>
      <w:pPr>
        <w:pStyle w:val="Normal"/>
      </w:pPr>
      <w:r>
        <w:t xml:space="preserve">(1966)</w:t>
      </w:r>
    </w:p>
    <w:p>
      <w:pPr>
        <w:pStyle w:val="Normal"/>
      </w:pPr>
      <w:r>
        <w:t xml:space="preserve">BULGARIA </w:t>
      </w:r>
      <w:r>
        <w:br/>
      </w:r>
      <w:r>
        <w:t xml:space="preserve">31.XI1.1973</w:t>
      </w:r>
    </w:p>
    <w:p>
      <w:pPr>
        <w:pStyle w:val="Normal"/>
      </w:pPr>
      <w:r>
        <w:t xml:space="preserve">Non-urban roads, total. .....</w:t>
      </w:r>
    </w:p>
    <w:p>
      <w:pPr>
        <w:pStyle w:val="Normal"/>
      </w:pPr>
      <w:r>
        <w:t xml:space="preserve">BULGARIE </w:t>
      </w:r>
      <w:r>
        <w:br/>
      </w:r>
      <w:r>
        <w:t xml:space="preserve">31. XI1.1973</w:t>
      </w:r>
    </w:p>
    <w:p>
      <w:pPr>
        <w:pStyle w:val="Normal"/>
      </w:pPr>
      <w:r>
        <w:t xml:space="preserve">Routes non urbaines, total</w:t>
      </w:r>
    </w:p>
    <w:p>
      <w:pPr>
        <w:pStyle w:val="Normal"/>
      </w:pPr>
      <w:r>
        <w:t xml:space="preserve">1.X11.1972</w:t>
      </w:r>
    </w:p>
    <w:p>
      <w:pPr>
        <w:pStyle w:val="Normal"/>
      </w:pPr>
      <w:r>
        <w:t xml:space="preserve">Все классифицированные </w:t>
      </w:r>
      <w:r>
        <w:br/>
      </w:r>
      <w:r>
        <w:t xml:space="preserve">негородские дороги</w:t>
      </w:r>
    </w:p>
    <w:p>
      <w:pPr>
        <w:pStyle w:val="Normal"/>
      </w:pPr>
      <w:r>
        <w:t xml:space="preserve">Федеральные дороги, всего </w:t>
      </w:r>
      <w:r>
        <w:br/>
      </w:r>
      <w:r>
        <w:t xml:space="preserve">Автомагистрали </w:t>
      </w:r>
      <w:r>
        <w:br/>
      </w:r>
      <w:r>
        <w:t xml:space="preserve">Другие </w:t>
      </w:r>
      <w:r>
        <w:br/>
      </w:r>
      <w:r>
        <w:t xml:space="preserve">из всего: </w:t>
      </w:r>
      <w:r>
        <w:br/>
      </w:r>
      <w:r>
        <w:t xml:space="preserve">покрытием</w:t>
      </w:r>
    </w:p>
    <w:p>
      <w:pPr>
        <w:pStyle w:val="Normal"/>
      </w:pPr>
      <w:r>
        <w:t xml:space="preserve">с улучшенным</w:t>
      </w:r>
    </w:p>
    <w:p>
      <w:pPr>
        <w:pStyle w:val="Normal"/>
      </w:pPr>
      <w:r>
        <w:t xml:space="preserve">Другие классифицированные </w:t>
      </w:r>
      <w:r>
        <w:br/>
      </w:r>
      <w:r>
        <w:t xml:space="preserve">негородские дороги (1965)</w:t>
      </w:r>
    </w:p>
    <w:p>
      <w:pPr>
        <w:pStyle w:val="Normal"/>
      </w:pPr>
      <w:r>
        <w:t xml:space="preserve">БЕЛЬГИЯ </w:t>
      </w:r>
      <w:r>
        <w:br/>
      </w:r>
      <w:r>
        <w:t xml:space="preserve">31.11.1971</w:t>
      </w:r>
    </w:p>
    <w:p>
      <w:pPr>
        <w:pStyle w:val="Normal"/>
      </w:pPr>
      <w:r>
        <w:t xml:space="preserve">Все дороги</w:t>
      </w:r>
    </w:p>
    <w:p>
      <w:pPr>
        <w:pStyle w:val="Normal"/>
      </w:pPr>
      <w:r>
        <w:t xml:space="preserve">Негородские дороги </w:t>
      </w:r>
      <w:r>
        <w:br/>
      </w:r>
      <w:r>
        <w:t xml:space="preserve">Государственные дороги, всего </w:t>
      </w:r>
      <w:r>
        <w:br/>
      </w:r>
      <w:r>
        <w:t xml:space="preserve">Автомагистрали </w:t>
      </w:r>
      <w:r>
        <w:br/>
      </w:r>
      <w:r>
        <w:t xml:space="preserve">Другие </w:t>
      </w:r>
      <w:r>
        <w:br/>
      </w:r>
      <w:r>
        <w:t xml:space="preserve">Провинциальные дороги (1966) </w:t>
      </w:r>
      <w:r>
        <w:br/>
      </w:r>
      <w:r>
        <w:t xml:space="preserve">Дороги меетного значения и </w:t>
      </w:r>
      <w:r>
        <w:br/>
      </w:r>
      <w:r>
        <w:t xml:space="preserve">городские дороги (1966)</w:t>
      </w:r>
    </w:p>
    <w:p>
      <w:pPr>
        <w:pStyle w:val="Normal"/>
      </w:pPr>
      <w:r>
        <w:t xml:space="preserve">БОЛГАРИЯ </w:t>
      </w:r>
      <w:r>
        <w:br/>
      </w:r>
      <w:r>
        <w:t xml:space="preserve">31.XI1.1973</w:t>
      </w:r>
    </w:p>
    <w:p>
      <w:pPr>
        <w:pStyle w:val="Normal"/>
      </w:pPr>
      <w:r>
        <w:t xml:space="preserve">Негородские дороги, всего</w:t>
      </w:r>
    </w:p>
    <w:p>
      <w:pPr>
        <w:pStyle w:val="Normal"/>
      </w:pPr>
      <w:r>
        <w:t xml:space="preserve">| CYPRUS</w:t>
      </w:r>
    </w:p>
    <w:p>
      <w:pPr>
        <w:pStyle w:val="Normal"/>
      </w:pPr>
      <w:r>
        <w:t xml:space="preserve">CHYPRE</w:t>
      </w:r>
    </w:p>
    <w:p>
      <w:pPr>
        <w:pStyle w:val="Normal"/>
      </w:pPr>
      <w:r>
        <w:t xml:space="preserve">Kune |</w:t>
      </w:r>
    </w:p>
    <w:p>
      <w:pPr>
        <w:pStyle w:val="Normal"/>
      </w:pPr>
      <w:r>
        <w:t xml:space="preserve">31.X11.1973 </w:t>
      </w:r>
      <w:r>
        <w:br/>
      </w:r>
      <w:r>
        <w:t xml:space="preserve">Non-urban roads, total . . . . .-</w:t>
      </w:r>
    </w:p>
    <w:p>
      <w:pPr>
        <w:pStyle w:val="Normal"/>
      </w:pPr>
      <w:r>
        <w:t xml:space="preserve">of which: with improved </w:t>
      </w:r>
      <w:r>
        <w:br/>
      </w:r>
      <w:r>
        <w:t xml:space="preserve">Burface ls) сое ее + 0</w:t>
      </w:r>
    </w:p>
    <w:p>
      <w:pPr>
        <w:pStyle w:val="Normal"/>
      </w:pPr>
      <w:r>
        <w:t xml:space="preserve">31.X11.1973 </w:t>
      </w:r>
      <w:r>
        <w:br/>
      </w:r>
      <w:r>
        <w:t xml:space="preserve">Routes non urbaines, total</w:t>
      </w:r>
    </w:p>
    <w:p>
      <w:pPr>
        <w:pStyle w:val="Normal"/>
      </w:pPr>
      <w:r>
        <w:t xml:space="preserve">dont: à revêtement </w:t>
      </w:r>
      <w:r>
        <w:br/>
      </w:r>
      <w:r>
        <w:t xml:space="preserve">amélioré</w:t>
      </w:r>
    </w:p>
    <w:p>
      <w:pPr>
        <w:pStyle w:val="Normal"/>
      </w:pPr>
      <w:r>
        <w:t xml:space="preserve">9 360</w:t>
      </w:r>
    </w:p>
    <w:p>
      <w:pPr>
        <w:pStyle w:val="Normal"/>
      </w:pPr>
      <w:r>
        <w:t xml:space="preserve">* 4 204</w:t>
      </w:r>
    </w:p>
    <w:p>
      <w:pPr>
        <w:pStyle w:val="Normal"/>
      </w:pPr>
      <w:r>
        <w:t xml:space="preserve">Г CZECHOSLOVAKIA</w:t>
      </w:r>
    </w:p>
    <w:p>
      <w:pPr>
        <w:pStyle w:val="Normal"/>
      </w:pPr>
      <w:r>
        <w:t xml:space="preserve">TCHECOSLOVAQUIE</w:t>
      </w:r>
    </w:p>
    <w:p>
      <w:pPr>
        <w:pStyle w:val="Normal"/>
      </w:pPr>
      <w:r>
        <w:t xml:space="preserve">31.X11.1973</w:t>
      </w:r>
    </w:p>
    <w:p>
      <w:pPr>
        <w:pStyle w:val="Normal"/>
      </w:pPr>
      <w:r>
        <w:t xml:space="preserve">АТ ОЗ В sits ооо + </w:t>
      </w:r>
      <w:r>
        <w:br/>
      </w:r>
      <w:r>
        <w:t xml:space="preserve">Non-urban гоаа8......</w:t>
      </w:r>
    </w:p>
    <w:p>
      <w:pPr>
        <w:pStyle w:val="Normal"/>
      </w:pPr>
      <w:r>
        <w:t xml:space="preserve">of which: with improved </w:t>
      </w:r>
      <w:r>
        <w:br/>
      </w:r>
      <w:r>
        <w:t xml:space="preserve">BULLACON i ВО «isle ee</w:t>
      </w:r>
    </w:p>
    <w:p>
      <w:pPr>
        <w:pStyle w:val="Normal"/>
      </w:pPr>
      <w:r>
        <w:t xml:space="preserve">Urban roads (1972)......</w:t>
      </w:r>
    </w:p>
    <w:p>
      <w:pPr>
        <w:pStyle w:val="Normal"/>
      </w:pPr>
      <w:r>
        <w:t xml:space="preserve">31. XII.1973</w:t>
      </w:r>
    </w:p>
    <w:p>
      <w:pPr>
        <w:pStyle w:val="Normal"/>
      </w:pPr>
      <w:r>
        <w:t xml:space="preserve">143 974 Ensemble des routes </w:t>
      </w:r>
      <w:r>
        <w:br/>
      </w:r>
      <w:r>
        <w:t xml:space="preserve">73 451 </w:t>
      </w:r>
      <w:r>
        <w:br/>
      </w:r>
      <w:r>
        <w:t xml:space="preserve">68 927</w:t>
      </w:r>
    </w:p>
    <w:p>
      <w:pPr>
        <w:pStyle w:val="Normal"/>
      </w:pPr>
      <w:r>
        <w:t xml:space="preserve">70 523</w:t>
      </w:r>
    </w:p>
    <w:p>
      <w:pPr>
        <w:pStyle w:val="Normal"/>
      </w:pPr>
      <w:r>
        <w:t xml:space="preserve">Routes non urbaines </w:t>
      </w:r>
      <w:r>
        <w:br/>
      </w:r>
      <w:r>
        <w:t xml:space="preserve">dont; &amp; revétement </w:t>
      </w:r>
      <w:r>
        <w:br/>
      </w:r>
      <w:r>
        <w:t xml:space="preserve">amélioré</w:t>
      </w:r>
    </w:p>
    <w:p>
      <w:pPr>
        <w:pStyle w:val="Normal"/>
      </w:pPr>
      <w:r>
        <w:t xml:space="preserve">Routes urbaines (1972)</w:t>
      </w:r>
    </w:p>
    <w:p>
      <w:pPr>
        <w:pStyle w:val="Normal"/>
      </w:pPr>
      <w:r>
        <w:t xml:space="preserve">31.Х11.1973</w:t>
      </w:r>
    </w:p>
    <w:p>
      <w:pPr>
        <w:pStyle w:val="Normal"/>
      </w:pPr>
      <w:r>
        <w:t xml:space="preserve">Негородские дороги, всего</w:t>
      </w:r>
    </w:p>
    <w:p>
      <w:pPr>
        <w:pStyle w:val="Normal"/>
      </w:pPr>
      <w:r>
        <w:t xml:space="preserve">B TOM числе: с улучшенным</w:t>
      </w:r>
    </w:p>
    <w:p>
      <w:pPr>
        <w:pStyle w:val="Normal"/>
      </w:pPr>
      <w:r>
        <w:t xml:space="preserve">покрытием</w:t>
      </w:r>
    </w:p>
    <w:p>
      <w:pPr>
        <w:pStyle w:val="Normal"/>
      </w:pPr>
      <w:r>
        <w:t xml:space="preserve">ЧЕХОСЛОВАКИЯ </w:t>
      </w:r>
      <w:r>
        <w:br/>
      </w:r>
      <w:r>
        <w:t xml:space="preserve">31. XIT.1973</w:t>
      </w:r>
    </w:p>
    <w:p>
      <w:pPr>
        <w:pStyle w:val="Normal"/>
      </w:pPr>
      <w:r>
        <w:t xml:space="preserve">Все дороги</w:t>
      </w:r>
    </w:p>
    <w:p>
      <w:pPr>
        <w:pStyle w:val="Normal"/>
      </w:pPr>
      <w:r>
        <w:t xml:space="preserve">Негородские дороги </w:t>
      </w:r>
      <w:r>
        <w:br/>
      </w:r>
      <w:r>
        <w:t xml:space="preserve">в TOM числе: с улучшенным </w:t>
      </w:r>
      <w:r>
        <w:br/>
      </w:r>
      <w:r>
        <w:t xml:space="preserve">покрытием</w:t>
      </w:r>
    </w:p>
    <w:p>
      <w:pPr>
        <w:pStyle w:val="Normal"/>
      </w:pPr>
      <w:r>
        <w:t xml:space="preserve">Городские дороги (1972)</w:t>
      </w:r>
    </w:p>
    <w:p>
      <w:pPr>
        <w:pStyle w:val="Normal"/>
      </w:pPr>
      <w:r>
        <w:t xml:space="preserve">DENMARK DANEMARK ДАНИЯ</w:t>
      </w:r>
    </w:p>
    <w:p>
      <w:pPr>
        <w:pStyle w:val="Normal"/>
      </w:pPr>
      <w:r>
        <w:t xml:space="preserve">31.Х11.1973 </w:t>
      </w:r>
      <w:r>
        <w:br/>
      </w:r>
      <w:r>
        <w:t xml:space="preserve">ПВ Зо Bod 66 оо</w:t>
      </w:r>
    </w:p>
    <w:p>
      <w:pPr>
        <w:pStyle w:val="Normal"/>
      </w:pPr>
      <w:r>
        <w:t xml:space="preserve">Motorways +. « « - « </w:t>
      </w:r>
      <w:r>
        <w:br/>
      </w:r>
      <w:r>
        <w:t xml:space="preserve">Other State roaûs . . </w:t>
      </w:r>
      <w:r>
        <w:br/>
      </w:r>
      <w:r>
        <w:t xml:space="preserve">Provincial roads .. </w:t>
      </w:r>
      <w:r>
        <w:br/>
      </w:r>
      <w:r>
        <w:t xml:space="preserve">Communal roads. . . . . . </w:t>
      </w:r>
      <w:r>
        <w:br/>
      </w:r>
      <w:r>
        <w:t xml:space="preserve">of the totals with improved </w:t>
      </w:r>
      <w:r>
        <w:br/>
      </w:r>
      <w:r>
        <w:t xml:space="preserve">surfacel(1972) De</w:t>
      </w:r>
    </w:p>
    <w:p>
      <w:pPr>
        <w:pStyle w:val="Normal"/>
      </w:pPr>
      <w:r>
        <w:t xml:space="preserve">oe </w:t>
      </w:r>
      <w:r>
        <w:br/>
      </w:r>
      <w:r>
        <w:t xml:space="preserve">. о </w:t>
      </w:r>
      <w:r>
        <w:br/>
      </w:r>
      <w:r>
        <w:t xml:space="preserve">eo.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31.Х11.1973</w:t>
      </w:r>
    </w:p>
    <w:p>
      <w:pPr>
        <w:pStyle w:val="Normal"/>
      </w:pPr>
      <w:r>
        <w:t xml:space="preserve">MONS RECESS 6 ee ee</w:t>
      </w:r>
    </w:p>
    <w:p>
      <w:pPr>
        <w:pStyle w:val="Normal"/>
      </w:pPr>
      <w:r>
        <w:t xml:space="preserve">Motorways, total. . . .</w:t>
      </w:r>
    </w:p>
    <w:p>
      <w:pPr>
        <w:pStyle w:val="Normal"/>
      </w:pPr>
      <w:r>
        <w:t xml:space="preserve">with one carriageway. </w:t>
      </w:r>
      <w:r>
        <w:br/>
      </w:r>
      <w:r>
        <w:t xml:space="preserve">Other roads 1.16) 6. </w:t>
      </w:r>
      <w:r>
        <w:br/>
      </w:r>
      <w:r>
        <w:t xml:space="preserve">of the total: with improved </w:t>
      </w:r>
      <w:r>
        <w:br/>
      </w:r>
      <w:r>
        <w:t xml:space="preserve">BULLACE о еее</w:t>
      </w:r>
    </w:p>
    <w:p>
      <w:pPr>
        <w:pStyle w:val="Normal"/>
      </w:pPr>
      <w:r>
        <w:t xml:space="preserve">Urban roads</w:t>
      </w:r>
    </w:p>
    <w:p>
      <w:pPr>
        <w:pStyle w:val="Normal"/>
      </w:pPr>
      <w:r>
        <w:t xml:space="preserve">For notes see end of table.</w:t>
      </w:r>
    </w:p>
    <w:p>
      <w:pPr>
        <w:pStyle w:val="Normal"/>
      </w:pPr>
      <w:r>
        <w:t xml:space="preserve">1.XI1.197:</w:t>
      </w:r>
    </w:p>
    <w:p>
      <w:pPr>
        <w:pStyle w:val="Normal"/>
      </w:pPr>
      <w:r>
        <w:t xml:space="preserve">65 112 Ensemble des routes</w:t>
      </w:r>
    </w:p>
    <w:p>
      <w:pPr>
        <w:pStyle w:val="Normal"/>
      </w:pPr>
      <w:r>
        <w:t xml:space="preserve">278 </w:t>
      </w:r>
      <w:r>
        <w:br/>
      </w:r>
      <w:r>
        <w:t xml:space="preserve">4 336 </w:t>
      </w:r>
      <w:r>
        <w:br/>
      </w:r>
      <w:r>
        <w:t xml:space="preserve">6 758 </w:t>
      </w:r>
      <w:r>
        <w:br/>
      </w:r>
      <w:r>
        <w:t xml:space="preserve">53 740</w:t>
      </w:r>
    </w:p>
    <w:p>
      <w:pPr>
        <w:pStyle w:val="Normal"/>
      </w:pPr>
      <w:r>
        <w:t xml:space="preserve">Autoroutes </w:t>
      </w:r>
      <w:r>
        <w:br/>
      </w:r>
      <w:r>
        <w:t xml:space="preserve">Autres routes d'Etat </w:t>
      </w:r>
      <w:r>
        <w:br/>
      </w:r>
      <w:r>
        <w:t xml:space="preserve">Routes provinciales </w:t>
      </w:r>
      <w:r>
        <w:br/>
      </w:r>
      <w:r>
        <w:t xml:space="preserve">Routes communales</w:t>
      </w:r>
    </w:p>
    <w:p>
      <w:pPr>
        <w:pStyle w:val="Normal"/>
      </w:pPr>
      <w:r>
        <w:t xml:space="preserve">du total: à revêtement</w:t>
      </w:r>
    </w:p>
    <w:p>
      <w:pPr>
        <w:pStyle w:val="Normal"/>
      </w:pPr>
      <w:r>
        <w:t xml:space="preserve">61 700 amélioré (1972)</w:t>
      </w:r>
    </w:p>
    <w:p>
      <w:pPr>
        <w:pStyle w:val="Normal"/>
      </w:pPr>
      <w:r>
        <w:t xml:space="preserve">FINLANDE </w:t>
      </w:r>
      <w:r>
        <w:br/>
      </w:r>
      <w:r>
        <w:t xml:space="preserve">31.X11.1973</w:t>
      </w:r>
    </w:p>
    <w:p>
      <w:pPr>
        <w:pStyle w:val="Normal"/>
      </w:pPr>
      <w:r>
        <w:t xml:space="preserve">Ensemble des routes </w:t>
      </w:r>
      <w:r>
        <w:br/>
      </w:r>
      <w:r>
        <w:t xml:space="preserve">Autoroutes, total </w:t>
      </w:r>
      <w:r>
        <w:br/>
      </w:r>
      <w:r>
        <w:t xml:space="preserve">à une chaussée </w:t>
      </w:r>
      <w:r>
        <w:br/>
      </w:r>
      <w:r>
        <w:t xml:space="preserve">Autres </w:t>
      </w:r>
      <w:r>
        <w:br/>
      </w:r>
      <w:r>
        <w:t xml:space="preserve">du total: à revêtement </w:t>
      </w:r>
      <w:r>
        <w:br/>
      </w:r>
      <w:r>
        <w:t xml:space="preserve">amélioré</w:t>
      </w:r>
    </w:p>
    <w:p>
      <w:pPr>
        <w:pStyle w:val="Normal"/>
      </w:pPr>
      <w:r>
        <w:t xml:space="preserve">Routes urbaines</w:t>
      </w:r>
    </w:p>
    <w:p>
      <w:pPr>
        <w:pStyle w:val="Normal"/>
      </w:pPr>
      <w:r>
        <w:t xml:space="preserve">Voir notes à la fin du tableau,</w:t>
      </w:r>
    </w:p>
    <w:p>
      <w:pPr>
        <w:pStyle w:val="Normal"/>
      </w:pPr>
      <w:r>
        <w:t xml:space="preserve">31.XI1.1973</w:t>
      </w:r>
    </w:p>
    <w:p>
      <w:pPr>
        <w:pStyle w:val="Normal"/>
      </w:pPr>
      <w:r>
        <w:t xml:space="preserve">Все дороги</w:t>
      </w:r>
    </w:p>
    <w:p>
      <w:pPr>
        <w:pStyle w:val="Normal"/>
      </w:pPr>
      <w:r>
        <w:t xml:space="preserve">Автомагистрали </w:t>
      </w:r>
      <w:r>
        <w:br/>
      </w:r>
      <w:r>
        <w:t xml:space="preserve">Другие государственные дороги </w:t>
      </w:r>
      <w:r>
        <w:br/>
      </w:r>
      <w:r>
        <w:t xml:space="preserve">Провинциальные дороги </w:t>
      </w:r>
      <w:r>
        <w:br/>
      </w:r>
      <w:r>
        <w:t xml:space="preserve">Коммунальные дороги </w:t>
      </w:r>
      <w:r>
        <w:br/>
      </w:r>
      <w:r>
        <w:t xml:space="preserve">из всего: с улучшенным </w:t>
      </w:r>
      <w:r>
        <w:br/>
      </w:r>
      <w:r>
        <w:t xml:space="preserve">покрытием (1972)</w:t>
      </w:r>
    </w:p>
    <w:p>
      <w:pPr>
        <w:pStyle w:val="Normal"/>
      </w:pPr>
      <w:r>
        <w:t xml:space="preserve">ФИНЛЯНДИЯ </w:t>
      </w:r>
      <w:r>
        <w:br/>
      </w:r>
      <w:r>
        <w:t xml:space="preserve">31.XII.1973</w:t>
      </w:r>
    </w:p>
    <w:p>
      <w:pPr>
        <w:pStyle w:val="Normal"/>
      </w:pPr>
      <w:r>
        <w:t xml:space="preserve">Все дороги</w:t>
      </w:r>
    </w:p>
    <w:p>
      <w:pPr>
        <w:pStyle w:val="Normal"/>
      </w:pPr>
      <w:r>
        <w:t xml:space="preserve">Автомагистрали, всего </w:t>
      </w:r>
      <w:r>
        <w:br/>
      </w:r>
      <w:r>
        <w:t xml:space="preserve">с одной проезжей частью </w:t>
      </w:r>
      <w:r>
        <w:br/>
      </w:r>
      <w:r>
        <w:t xml:space="preserve">Другие </w:t>
      </w:r>
      <w:r>
        <w:br/>
      </w:r>
      <w:r>
        <w:t xml:space="preserve">из всего: </w:t>
      </w:r>
      <w:r>
        <w:br/>
      </w:r>
      <w:r>
        <w:t xml:space="preserve">покрытием</w:t>
      </w:r>
    </w:p>
    <w:p>
      <w:pPr>
        <w:pStyle w:val="Normal"/>
      </w:pPr>
      <w:r>
        <w:t xml:space="preserve">с улучшенным</w:t>
      </w:r>
    </w:p>
    <w:p>
      <w:pPr>
        <w:pStyle w:val="Normal"/>
      </w:pPr>
      <w:r>
        <w:t xml:space="preserve">Городские дороги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Roads </w:t>
      </w:r>
      <w:r>
        <w:br/>
      </w:r>
      <w:r>
        <w:t xml:space="preserve">Routes </w:t>
      </w:r>
      <w:r>
        <w:br/>
      </w:r>
      <w:r>
        <w:t xml:space="preserve">Дороги</w:t>
      </w:r>
    </w:p>
    <w:p>
      <w:pPr>
        <w:pStyle w:val="Normal"/>
      </w:pPr>
      <w:r>
        <w:t xml:space="preserve">Date of information</w:t>
      </w:r>
    </w:p>
    <w:p>
      <w:pPr>
        <w:pStyle w:val="Normal"/>
      </w:pPr>
      <w:r>
        <w:t xml:space="preserve">Type of road (8)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31, ХТТ, 1972</w:t>
      </w:r>
    </w:p>
    <w:p>
      <w:pPr>
        <w:pStyle w:val="Normal"/>
      </w:pPr>
      <w:r>
        <w:t xml:space="preserve">Allnationaltronds 3.</w:t>
      </w:r>
    </w:p>
    <w:p>
      <w:pPr>
        <w:pStyle w:val="Normal"/>
      </w:pPr>
      <w:r>
        <w:t xml:space="preserve">Non-urban roads, total... </w:t>
      </w:r>
      <w:r>
        <w:br/>
      </w:r>
      <w:r>
        <w:t xml:space="preserve">Motorways, total..... </w:t>
      </w:r>
      <w:r>
        <w:br/>
      </w:r>
      <w:r>
        <w:t xml:space="preserve">with one carriageway . . </w:t>
      </w:r>
      <w:r>
        <w:br/>
      </w:r>
      <w:r>
        <w:t xml:space="preserve">Others « «ео </w:t>
      </w:r>
      <w:r>
        <w:br/>
      </w:r>
      <w:r>
        <w:t xml:space="preserve">of the total: with improved </w:t>
      </w:r>
      <w:r>
        <w:br/>
      </w:r>
      <w:r>
        <w:t xml:space="preserve">UREN о боб оо a Oo &lt;a</w:t>
      </w:r>
    </w:p>
    <w:p>
      <w:pPr>
        <w:pStyle w:val="Normal"/>
      </w:pPr>
      <w:r>
        <w:t xml:space="preserve">oe ee </w:t>
      </w:r>
      <w:r>
        <w:br/>
      </w:r>
      <w:r>
        <w:t xml:space="preserve">.</w:t>
      </w:r>
    </w:p>
    <w:p>
      <w:pPr>
        <w:pStyle w:val="Normal"/>
      </w:pPr>
      <w:r>
        <w:t xml:space="preserve">Urban roads</w:t>
      </w:r>
    </w:p>
    <w:p>
      <w:pPr>
        <w:pStyle w:val="Normal"/>
      </w:pPr>
      <w:r>
        <w:t xml:space="preserve">eee) e lee. 2) в</w:t>
      </w:r>
    </w:p>
    <w:p>
      <w:pPr>
        <w:pStyle w:val="Normal"/>
      </w:pPr>
      <w:r>
        <w:t xml:space="preserve">Departmental roads (1972) .... </w:t>
      </w:r>
      <w:r>
        <w:br/>
      </w:r>
      <w:r>
        <w:t xml:space="preserve">Communal roads (1972). ., . . . . . </w:t>
      </w:r>
      <w:r>
        <w:br/>
      </w:r>
      <w:r>
        <w:t xml:space="preserve">Local rural roads (1972) .....</w:t>
      </w:r>
    </w:p>
    <w:p>
      <w:pPr>
        <w:pStyle w:val="Normal"/>
      </w:pPr>
      <w:r>
        <w:t xml:space="preserve">| GERMAN DEMOCRATIC REPUBLIC</w:t>
      </w:r>
    </w:p>
    <w:p>
      <w:pPr>
        <w:pStyle w:val="Normal"/>
      </w:pPr>
      <w:r>
        <w:t xml:space="preserve">-51-</w:t>
      </w:r>
    </w:p>
    <w:p>
      <w:pPr>
        <w:pStyle w:val="Normal"/>
      </w:pPr>
      <w:r>
        <w:t xml:space="preserve">Date des renseignements </w:t>
      </w:r>
      <w:r>
        <w:br/>
      </w:r>
      <w:r>
        <w:t xml:space="preserve">Type de route ()</w:t>
      </w:r>
    </w:p>
    <w:p>
      <w:pPr>
        <w:pStyle w:val="Normal"/>
      </w:pPr>
      <w:r>
        <w:t xml:space="preserve">11. Length of roads </w:t>
      </w:r>
      <w:r>
        <w:br/>
      </w:r>
      <w:r>
        <w:t xml:space="preserve">11. Longueur des routes </w:t>
      </w:r>
      <w:r>
        <w:br/>
      </w:r>
      <w:r>
        <w:t xml:space="preserve">11. Протяжённость дорог</w:t>
      </w:r>
    </w:p>
    <w:p>
      <w:pPr>
        <w:pStyle w:val="Normal"/>
      </w:pPr>
      <w:r>
        <w:t xml:space="preserve">Дата получения сведений</w:t>
      </w:r>
    </w:p>
    <w:p>
      <w:pPr>
        <w:pStyle w:val="Normal"/>
      </w:pPr>
      <w:r>
        <w:t xml:space="preserve">FRANCE </w:t>
      </w:r>
      <w:r>
        <w:br/>
      </w:r>
      <w:r>
        <w:t xml:space="preserve">31, ХТТ, 1972 </w:t>
      </w:r>
      <w:r>
        <w:br/>
      </w:r>
      <w:r>
        <w:t xml:space="preserve">ПОЗ Ensemble des routes nationales </w:t>
      </w:r>
      <w:r>
        <w:br/>
      </w:r>
      <w:r>
        <w:t xml:space="preserve">70 507 Routes non urbaines, total </w:t>
      </w:r>
      <w:r>
        <w:br/>
      </w:r>
      <w:r>
        <w:t xml:space="preserve">2 041 Autoroutes, total </w:t>
      </w:r>
      <w:r>
        <w:br/>
      </w:r>
      <w:r>
        <w:t xml:space="preserve">102 à une chaussée </w:t>
      </w:r>
      <w:r>
        <w:br/>
      </w:r>
      <w:r>
        <w:t xml:space="preserve">68 466 Autres </w:t>
      </w:r>
      <w:r>
        <w:br/>
      </w:r>
      <w:r>
        <w:t xml:space="preserve">du total: à revêtement </w:t>
      </w:r>
      <w:r>
        <w:br/>
      </w:r>
      <w:r>
        <w:t xml:space="preserve">68 346 amélioré </w:t>
      </w:r>
      <w:r>
        <w:br/>
      </w:r>
      <w:r>
        <w:t xml:space="preserve">4 840 Routes urbaines </w:t>
      </w:r>
      <w:r>
        <w:br/>
      </w:r>
      <w:r>
        <w:t xml:space="preserve">289 295 Routes départementales (1972) </w:t>
      </w:r>
      <w:r>
        <w:br/>
      </w:r>
      <w:r>
        <w:t xml:space="preserve">424 818 Routes communales (1972) </w:t>
      </w:r>
      <w:r>
        <w:br/>
      </w:r>
      <w:r>
        <w:t xml:space="preserve">689 818 Chemins ruraux (1972)</w:t>
      </w:r>
    </w:p>
    <w:p>
      <w:pPr>
        <w:pStyle w:val="Normal"/>
      </w:pPr>
      <w:r>
        <w:t xml:space="preserve">REPUBLIQUE DEMOCRATIQUE ALLEMANDE</w:t>
      </w:r>
    </w:p>
    <w:p>
      <w:pPr>
        <w:pStyle w:val="Normal"/>
      </w:pPr>
      <w:r>
        <w:t xml:space="preserve">Зет. 1973</w:t>
      </w:r>
    </w:p>
    <w:p>
      <w:pPr>
        <w:pStyle w:val="Normal"/>
      </w:pPr>
      <w:r>
        <w:t xml:space="preserve">Non-urban roads, total...... </w:t>
      </w:r>
      <w:r>
        <w:br/>
      </w:r>
      <w:r>
        <w:t xml:space="preserve">Motorways, total + «ccs uci pe ‘sce </w:t>
      </w:r>
      <w:r>
        <w:br/>
      </w:r>
      <w:r>
        <w:t xml:space="preserve">with one carriageway .....</w:t>
      </w:r>
    </w:p>
    <w:p>
      <w:pPr>
        <w:pStyle w:val="Normal"/>
      </w:pPr>
      <w:r>
        <w:t xml:space="preserve">Категория дороги /)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1,Х11.1972 </w:t>
      </w:r>
      <w:r>
        <w:br/>
      </w:r>
      <w:r>
        <w:t xml:space="preserve">Все национальные дороги</w:t>
      </w:r>
    </w:p>
    <w:p>
      <w:pPr>
        <w:pStyle w:val="Normal"/>
      </w:pPr>
      <w:r>
        <w:t xml:space="preserve">Негородские дороги, всего </w:t>
      </w:r>
      <w:r>
        <w:br/>
      </w:r>
      <w:r>
        <w:t xml:space="preserve">Автомагистрали, всего </w:t>
      </w:r>
      <w:r>
        <w:br/>
      </w:r>
      <w:r>
        <w:t xml:space="preserve">с одной проезжей частью </w:t>
      </w:r>
      <w:r>
        <w:br/>
      </w:r>
      <w:r>
        <w:t xml:space="preserve">Другие </w:t>
      </w:r>
      <w:r>
        <w:br/>
      </w:r>
      <w:r>
        <w:t xml:space="preserve">из всего: </w:t>
      </w:r>
      <w:r>
        <w:br/>
      </w:r>
      <w:r>
        <w:t xml:space="preserve">покрытием</w:t>
      </w:r>
    </w:p>
    <w:p>
      <w:pPr>
        <w:pStyle w:val="Normal"/>
      </w:pPr>
      <w:r>
        <w:t xml:space="preserve">с улучшенным</w:t>
      </w:r>
    </w:p>
    <w:p>
      <w:pPr>
        <w:pStyle w:val="Normal"/>
      </w:pPr>
      <w:r>
        <w:t xml:space="preserve">Городские дороги </w:t>
      </w:r>
      <w:r>
        <w:br/>
      </w:r>
      <w:r>
        <w:t xml:space="preserve">Ведомственные дороги (1972)</w:t>
      </w:r>
    </w:p>
    <w:p>
      <w:pPr>
        <w:pStyle w:val="Normal"/>
      </w:pPr>
      <w:r>
        <w:t xml:space="preserve">Коммунальные дороги (1972) </w:t>
      </w:r>
      <w:r>
        <w:br/>
      </w:r>
      <w:r>
        <w:t xml:space="preserve">Сельские дороги (1972)</w:t>
      </w:r>
    </w:p>
    <w:p>
      <w:pPr>
        <w:pStyle w:val="Normal"/>
      </w:pPr>
      <w:r>
        <w:t xml:space="preserve">ГЕРМАНСКАЯ ДЕМОКРАТИЧЕСКАЯ РЕСПУБЛИКА |</w:t>
      </w:r>
    </w:p>
    <w:p>
      <w:pPr>
        <w:pStyle w:val="Normal"/>
      </w:pPr>
      <w:r>
        <w:t xml:space="preserve">31.X11.1973 </w:t>
      </w:r>
      <w:r>
        <w:br/>
      </w:r>
      <w:r>
        <w:t xml:space="preserve">45 645 Routes non urbaines, total </w:t>
      </w:r>
      <w:r>
        <w:br/>
      </w:r>
      <w:r>
        <w:t xml:space="preserve">1 495 Autoroutes, total </w:t>
      </w:r>
      <w:r>
        <w:br/>
      </w:r>
      <w:r>
        <w:t xml:space="preserve">132 à une chaussée</w:t>
      </w:r>
    </w:p>
    <w:p>
      <w:pPr>
        <w:pStyle w:val="Normal"/>
      </w:pPr>
      <w:r>
        <w:t xml:space="preserve">31. XIT.1973</w:t>
      </w:r>
    </w:p>
    <w:p>
      <w:pPr>
        <w:pStyle w:val="Normal"/>
      </w:pPr>
      <w:r>
        <w:t xml:space="preserve">Негородские дороги, всего </w:t>
      </w:r>
      <w:r>
        <w:br/>
      </w:r>
      <w:r>
        <w:t xml:space="preserve">Автомагистрали, всего </w:t>
      </w:r>
      <w:r>
        <w:br/>
      </w:r>
      <w:r>
        <w:t xml:space="preserve">с одной проезжей частью</w:t>
      </w:r>
    </w:p>
    <w:p>
      <w:pPr>
        <w:pStyle w:val="Normal"/>
      </w:pPr>
      <w:r>
        <w:t xml:space="preserve">| GERMANY, FEDERAL REPUBLIC OF ALLEMAGNE , RÉPUBLIQUE FÉDÉRALE 0” ГЕРМАНИЯ, ФЕДЕРАТИВНАЯ РЕСПУБЛИКА </w:t>
      </w:r>
      <w:r>
        <w:br/>
      </w:r>
      <w:r>
        <w:t xml:space="preserve">31.X11.1972 31.XI1.1972 31.XI1.1972 </w:t>
      </w:r>
      <w:r>
        <w:br/>
      </w:r>
      <w:r>
        <w:t xml:space="preserve">оо hop sise se hote « 452 239 Ensemble des routes Все дороги </w:t>
      </w:r>
      <w:r>
        <w:br/>
      </w:r>
      <w:r>
        <w:t xml:space="preserve">Non-urban roads, total..... 259 656 Routes non urbaines, total Негородские дороги, всего </w:t>
      </w:r>
      <w:r>
        <w:br/>
      </w:r>
      <w:r>
        <w:t xml:space="preserve">Motorwaye, боба... с. 5 258 Autoroutes, total Автомагистрали, всего </w:t>
      </w:r>
      <w:r>
        <w:br/>
      </w:r>
      <w:r>
        <w:t xml:space="preserve">with one carriageway... . 82 &amp; une chaussée с одной проезжей частью </w:t>
      </w:r>
      <w:r>
        <w:br/>
      </w:r>
      <w:r>
        <w:t xml:space="preserve">National roads в « « «cess 25 524 Routes nationales Национальные дороги Е </w:t>
      </w:r>
      <w:r>
        <w:br/>
      </w:r>
      <w:r>
        <w:t xml:space="preserve">Departmental roads ...... 102 657 Routes départementales Ведомственные дороги </w:t>
      </w:r>
      <w:r>
        <w:br/>
      </w:r>
      <w:r>
        <w:t xml:space="preserve">Communal roads (31.XII.1970) . 119 473 Routes communales (31.XII.1970 Коммунальные дороги (31.XII.70 </w:t>
      </w:r>
      <w:r>
        <w:br/>
      </w:r>
      <w:r>
        <w:t xml:space="preserve">Private roads (31.XII.1970). . 1 486 Routes privées (31.XII.1970) Частные дороги (31.XII.1970) </w:t>
      </w:r>
      <w:r>
        <w:br/>
      </w:r>
      <w:r>
        <w:t xml:space="preserve">Urban roads, total + . + . . . « 192 583 Routes urbaines, total Городские дороги, всего </w:t>
      </w:r>
      <w:r>
        <w:br/>
      </w:r>
      <w:r>
        <w:t xml:space="preserve">GREECE GRECE ГРЕЦИЯ </w:t>
      </w:r>
      <w:r>
        <w:br/>
      </w:r>
      <w:r>
        <w:t xml:space="preserve">31.X11.1973 31.XI1.1973 31.X11.1973 </w:t>
      </w:r>
      <w:r>
        <w:br/>
      </w:r>
      <w:r>
        <w:t xml:space="preserve">National and departmental поп- Routes nationales et départemen- |Национальные и ведомственные него- </w:t>
      </w:r>
      <w:r>
        <w:br/>
      </w:r>
      <w:r>
        <w:t xml:space="preserve">Urban TOR dE vet's) ss) 9 cleus 36 415 tales, total родские дороги </w:t>
      </w:r>
      <w:r>
        <w:br/>
      </w:r>
      <w:r>
        <w:t xml:space="preserve">Motorways съ ое « 6 © « 65 Autoroutes Автомагистрали </w:t>
      </w:r>
      <w:r>
        <w:br/>
      </w:r>
      <w:r>
        <w:t xml:space="preserve">сес Gey В о об О ю С 36 350 Autres Другие </w:t>
      </w:r>
      <w:r>
        <w:br/>
      </w:r>
      <w:r>
        <w:t xml:space="preserve">of the total: with improved | du total: à revêtement из всего: с улучшенным </w:t>
      </w:r>
      <w:r>
        <w:br/>
      </w:r>
      <w:r>
        <w:t xml:space="preserve">ЗОО В оо о В cet eee 19 578 amélioré покрытием </w:t>
      </w:r>
      <w:r>
        <w:br/>
      </w:r>
      <w:r>
        <w:t xml:space="preserve">HUNGARY HONGRIE ВЕНГРИЯ </w:t>
      </w:r>
      <w:r>
        <w:br/>
      </w:r>
      <w:r>
        <w:t xml:space="preserve">31.11.1973 1. ТИ. 1973 31.X11.1973 </w:t>
      </w:r>
      <w:r>
        <w:br/>
      </w:r>
      <w:r>
        <w:t xml:space="preserve">Non=urban roads, total . . . . . . 29 786 Routes non urbaines, total Негородские дороги, всего </w:t>
      </w:r>
      <w:r>
        <w:br/>
      </w:r>
      <w:r>
        <w:t xml:space="preserve">Motorways, total . . . . . . . . 157 Autoroutes, total Автомагистрали, всего </w:t>
      </w:r>
      <w:r>
        <w:br/>
      </w:r>
      <w:r>
        <w:t xml:space="preserve">with one carriageway .... . 105 &amp; une chaussée с одной проезжей частью </w:t>
      </w:r>
      <w:r>
        <w:br/>
      </w:r>
      <w:r>
        <w:t xml:space="preserve">Others „ооо оо оооооооовооовово 29 629 Autres Другие </w:t>
      </w:r>
      <w:r>
        <w:br/>
      </w:r>
      <w:r>
        <w:t xml:space="preserve">$ ed du total: à revêtement из всего: с улучшенным </w:t>
      </w:r>
      <w:r>
        <w:br/>
      </w:r>
      <w:r>
        <w:t xml:space="preserve">Не total: with pros 20 269 amélior покрытием </w:t>
      </w:r>
      <w:r>
        <w:br/>
      </w:r>
      <w:r>
        <w:t xml:space="preserve">ICELAND ISLANDE ИСЛАНДИЯ </w:t>
      </w:r>
      <w:r>
        <w:br/>
      </w:r>
      <w:r>
        <w:t xml:space="preserve">31.X11.1973 ХТ 1 31,XII.1 </w:t>
      </w:r>
      <w:r>
        <w:br/>
      </w:r>
      <w:r>
        <w:t xml:space="preserve">Non-urban roads, total cercesccsce 11 137 Routes non urbaines, total Негородские дороги, всего </w:t>
      </w:r>
      <w:r>
        <w:br/>
      </w:r>
      <w:r>
        <w:t xml:space="preserve">of which: with improved dont: à revêtement в том числе: с улучшенным </w:t>
      </w:r>
      <w:r>
        <w:br/>
      </w:r>
      <w:r>
        <w:t xml:space="preserve">BULLAE Пос оо со гово со оо сое осое 139 amélioré покрытием</w:t>
      </w:r>
    </w:p>
    <w:p>
      <w:pPr>
        <w:pStyle w:val="Normal"/>
      </w:pPr>
      <w:r>
        <w:t xml:space="preserve">For notes see end of table.</w:t>
      </w:r>
    </w:p>
    <w:p>
      <w:pPr>
        <w:pStyle w:val="Normal"/>
      </w:pPr>
      <w:r>
        <w:t xml:space="preserve">Voir notes à la fin du tableau.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Roads </w:t>
      </w:r>
      <w:r>
        <w:br/>
      </w:r>
      <w:r>
        <w:t xml:space="preserve">Routes </w:t>
      </w:r>
      <w:r>
        <w:br/>
      </w:r>
      <w:r>
        <w:t xml:space="preserve">Дороги</w:t>
      </w:r>
    </w:p>
    <w:p>
      <w:pPr>
        <w:pStyle w:val="Normal"/>
      </w:pPr>
      <w:r>
        <w:t xml:space="preserve">Date of information </w:t>
      </w:r>
      <w:r>
        <w:br/>
      </w:r>
      <w:r>
        <w:t xml:space="preserve">Type of road (8)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31. 111.1972</w:t>
      </w:r>
    </w:p>
    <w:p>
      <w:pPr>
        <w:pStyle w:val="Normal"/>
      </w:pPr>
      <w:r>
        <w:t xml:space="preserve">А OAd Sie teu о ео veces:</w:t>
      </w:r>
    </w:p>
    <w:p>
      <w:pPr>
        <w:pStyle w:val="Normal"/>
      </w:pPr>
      <w:r>
        <w:t xml:space="preserve">Non-urban roads. . . . . . </w:t>
      </w:r>
      <w:r>
        <w:br/>
      </w:r>
      <w:r>
        <w:t xml:space="preserve">of which: with improved </w:t>
      </w:r>
      <w:r>
        <w:br/>
      </w:r>
      <w:r>
        <w:t xml:space="preserve">SURPACEMe st ee te eo 0 ef</w:t>
      </w:r>
    </w:p>
    <w:p>
      <w:pPr>
        <w:pStyle w:val="Normal"/>
      </w:pPr>
      <w:r>
        <w:t xml:space="preserve">Urban Гозо ©. enone</w:t>
      </w:r>
    </w:p>
    <w:p>
      <w:pPr>
        <w:pStyle w:val="Normal"/>
      </w:pPr>
      <w:r>
        <w:t xml:space="preserve">NXT 1978,</w:t>
      </w:r>
    </w:p>
    <w:p>
      <w:pPr>
        <w:pStyle w:val="Normal"/>
      </w:pPr>
      <w:r>
        <w:t xml:space="preserve">Non-urban roads, total. ..... </w:t>
      </w:r>
      <w:r>
        <w:br/>
      </w:r>
      <w:r>
        <w:t xml:space="preserve">Motorways ..... </w:t>
      </w:r>
      <w:r>
        <w:br/>
      </w:r>
      <w:r>
        <w:t xml:space="preserve">Othersii s,s) ©</w:t>
      </w:r>
    </w:p>
    <w:p>
      <w:pPr>
        <w:pStyle w:val="Normal"/>
      </w:pPr>
      <w:r>
        <w:t xml:space="preserve">288 453 </w:t>
      </w:r>
      <w:r>
        <w:br/>
      </w:r>
      <w:r>
        <w:t xml:space="preserve">5 090 </w:t>
      </w:r>
      <w:r>
        <w:br/>
      </w:r>
      <w:r>
        <w:t xml:space="preserve">283 363</w:t>
      </w:r>
    </w:p>
    <w:p>
      <w:pPr>
        <w:pStyle w:val="Normal"/>
      </w:pPr>
      <w:r>
        <w:t xml:space="preserve">tye,</w:t>
      </w:r>
    </w:p>
    <w:p>
      <w:pPr>
        <w:pStyle w:val="Normal"/>
      </w:pPr>
      <w:r>
        <w:t xml:space="preserve">Date des renseignements </w:t>
      </w:r>
      <w:r>
        <w:br/>
      </w:r>
      <w:r>
        <w:t xml:space="preserve">Type de route (а)</w:t>
      </w:r>
    </w:p>
    <w:p>
      <w:pPr>
        <w:pStyle w:val="Normal"/>
      </w:pPr>
      <w:r>
        <w:t xml:space="preserve">11. Length of roads </w:t>
      </w:r>
      <w:r>
        <w:br/>
      </w:r>
      <w:r>
        <w:t xml:space="preserve">11. Longueur des routes </w:t>
      </w:r>
      <w:r>
        <w:br/>
      </w:r>
      <w:r>
        <w:t xml:space="preserve">11. Протяжённость дорог</w:t>
      </w:r>
    </w:p>
    <w:p>
      <w:pPr>
        <w:pStyle w:val="Normal"/>
      </w:pPr>
      <w:r>
        <w:t xml:space="preserve">Дата получения сведений </w:t>
      </w:r>
      <w:r>
        <w:br/>
      </w:r>
      <w:r>
        <w:t xml:space="preserve">)</w:t>
      </w:r>
    </w:p>
    <w:p>
      <w:pPr>
        <w:pStyle w:val="Normal"/>
      </w:pPr>
      <w:r>
        <w:t xml:space="preserve">Категория дороги (?</w:t>
      </w:r>
    </w:p>
    <w:p>
      <w:pPr>
        <w:pStyle w:val="Normal"/>
      </w:pPr>
      <w:r>
        <w:t xml:space="preserve">IRLANDE</w:t>
      </w:r>
    </w:p>
    <w:p>
      <w:pPr>
        <w:pStyle w:val="Normal"/>
      </w:pPr>
      <w:r>
        <w:t xml:space="preserve">31. 111.1972</w:t>
      </w:r>
    </w:p>
    <w:p>
      <w:pPr>
        <w:pStyle w:val="Normal"/>
      </w:pPr>
      <w:r>
        <w:t xml:space="preserve">Ensemble des routes</w:t>
      </w:r>
    </w:p>
    <w:p>
      <w:pPr>
        <w:pStyle w:val="Normal"/>
      </w:pPr>
      <w:r>
        <w:t xml:space="preserve">Routes non urbaines </w:t>
      </w:r>
      <w:r>
        <w:br/>
      </w:r>
      <w:r>
        <w:t xml:space="preserve">dont: &amp; revétement </w:t>
      </w:r>
      <w:r>
        <w:br/>
      </w:r>
      <w:r>
        <w:t xml:space="preserve">amélioré</w:t>
      </w:r>
    </w:p>
    <w:p>
      <w:pPr>
        <w:pStyle w:val="Normal"/>
      </w:pPr>
      <w:r>
        <w:t xml:space="preserve">Routes urbaines</w:t>
      </w:r>
    </w:p>
    <w:p>
      <w:pPr>
        <w:pStyle w:val="Normal"/>
      </w:pPr>
      <w:r>
        <w:t xml:space="preserve">ITALIE </w:t>
      </w:r>
      <w:r>
        <w:br/>
      </w:r>
      <w:r>
        <w:t xml:space="preserve">31.Х11.1973</w:t>
      </w:r>
    </w:p>
    <w:p>
      <w:pPr>
        <w:pStyle w:val="Normal"/>
      </w:pPr>
      <w:r>
        <w:t xml:space="preserve">Routes non urbaines, total </w:t>
      </w:r>
      <w:r>
        <w:br/>
      </w:r>
      <w:r>
        <w:t xml:space="preserve">A storoutes </w:t>
      </w:r>
      <w:r>
        <w:br/>
      </w:r>
      <w:r>
        <w:t xml:space="preserve">Autres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ИРЛАНДИЯ</w:t>
      </w:r>
    </w:p>
    <w:p>
      <w:pPr>
        <w:pStyle w:val="Normal"/>
      </w:pPr>
      <w:r>
        <w:t xml:space="preserve">Все дороги</w:t>
      </w:r>
    </w:p>
    <w:p>
      <w:pPr>
        <w:pStyle w:val="Normal"/>
      </w:pPr>
      <w:r>
        <w:t xml:space="preserve">31. 111.1972</w:t>
      </w:r>
    </w:p>
    <w:p>
      <w:pPr>
        <w:pStyle w:val="Normal"/>
      </w:pPr>
      <w:r>
        <w:t xml:space="preserve">Негородские дороги Е </w:t>
      </w:r>
      <w:r>
        <w:br/>
      </w:r>
      <w:r>
        <w:t xml:space="preserve">в том числег с улучшенным </w:t>
      </w:r>
      <w:r>
        <w:br/>
      </w:r>
      <w:r>
        <w:t xml:space="preserve">покрытием</w:t>
      </w:r>
    </w:p>
    <w:p>
      <w:pPr>
        <w:pStyle w:val="Normal"/>
      </w:pPr>
      <w:r>
        <w:t xml:space="preserve">Городские дороги</w:t>
      </w:r>
    </w:p>
    <w:p>
      <w:pPr>
        <w:pStyle w:val="Normal"/>
      </w:pPr>
      <w:r>
        <w:t xml:space="preserve">ИТАЛИЯ </w:t>
      </w:r>
      <w:r>
        <w:br/>
      </w:r>
      <w:r>
        <w:t xml:space="preserve">31.11.1973</w:t>
      </w:r>
    </w:p>
    <w:p>
      <w:pPr>
        <w:pStyle w:val="Normal"/>
      </w:pPr>
      <w:r>
        <w:t xml:space="preserve">Негородские дороги, всего </w:t>
      </w:r>
      <w:r>
        <w:br/>
      </w:r>
      <w:r>
        <w:t xml:space="preserve">Автомагистрали </w:t>
      </w:r>
      <w:r>
        <w:br/>
      </w:r>
      <w:r>
        <w:t xml:space="preserve">Другие</w:t>
      </w:r>
    </w:p>
    <w:p>
      <w:pPr>
        <w:pStyle w:val="Normal"/>
      </w:pPr>
      <w:r>
        <w:t xml:space="preserve">ЛЮКСЕМБУРГ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31.X11.1973 </w:t>
      </w:r>
      <w:r>
        <w:br/>
      </w:r>
      <w:r>
        <w:t xml:space="preserve">ALTE SOLAS С ОС Falke о He's</w:t>
      </w:r>
    </w:p>
    <w:p>
      <w:pPr>
        <w:pStyle w:val="Normal"/>
      </w:pPr>
      <w:r>
        <w:t xml:space="preserve">Non-urban roads, total ... </w:t>
      </w:r>
      <w:r>
        <w:br/>
      </w:r>
      <w:r>
        <w:t xml:space="preserve">Motorways + « à 6 + 6 ee </w:t>
      </w:r>
      <w:r>
        <w:br/>
      </w:r>
      <w:r>
        <w:t xml:space="preserve">СС &lt; «+ «+ 6 s 6 6</w:t>
      </w:r>
    </w:p>
    <w:p>
      <w:pPr>
        <w:pStyle w:val="Normal"/>
      </w:pPr>
      <w:r>
        <w:t xml:space="preserve">of the total : with improved</w:t>
      </w:r>
    </w:p>
    <w:p>
      <w:pPr>
        <w:pStyle w:val="Normal"/>
      </w:pPr>
      <w:r>
        <w:t xml:space="preserve">surface</w:t>
      </w:r>
    </w:p>
    <w:p>
      <w:pPr>
        <w:pStyle w:val="Normal"/>
      </w:pPr>
      <w:r>
        <w:t xml:space="preserve">О 6 ‘sles</w:t>
      </w:r>
    </w:p>
    <w:p>
      <w:pPr>
        <w:pStyle w:val="Normal"/>
      </w:pPr>
      <w:r>
        <w:t xml:space="preserve">Urban roads оса © « +s «</w:t>
      </w:r>
    </w:p>
    <w:p>
      <w:pPr>
        <w:pStyle w:val="Normal"/>
      </w:pPr>
      <w:r>
        <w:t xml:space="preserve">MALTA </w:t>
      </w:r>
      <w:r>
        <w:br/>
      </w:r>
      <w:r>
        <w:t xml:space="preserve">1972</w:t>
      </w:r>
    </w:p>
    <w:p>
      <w:pPr>
        <w:pStyle w:val="Normal"/>
      </w:pPr>
      <w:r>
        <w:t xml:space="preserve">оо а ee) eile. а ее бе</w:t>
      </w:r>
    </w:p>
    <w:p>
      <w:pPr>
        <w:pStyle w:val="Normal"/>
      </w:pPr>
      <w:r>
        <w:t xml:space="preserve">NETHERLANDS (5)</w:t>
      </w:r>
    </w:p>
    <w:p>
      <w:pPr>
        <w:pStyle w:val="Normal"/>
      </w:pPr>
      <w:r>
        <w:t xml:space="preserve">31.XI1.1972 </w:t>
      </w:r>
      <w:r>
        <w:br/>
      </w:r>
      <w:r>
        <w:t xml:space="preserve">ATTETOSAS ER Mie: ts</w:t>
      </w:r>
    </w:p>
    <w:p>
      <w:pPr>
        <w:pStyle w:val="Normal"/>
      </w:pPr>
      <w:r>
        <w:t xml:space="preserve">Non-urban roads, total . </w:t>
      </w:r>
      <w:r>
        <w:br/>
      </w:r>
      <w:r>
        <w:t xml:space="preserve">Motorways, total ... </w:t>
      </w:r>
      <w:r>
        <w:br/>
      </w:r>
      <w:r>
        <w:t xml:space="preserve">with one carriageway . </w:t>
      </w:r>
      <w:r>
        <w:br/>
      </w:r>
      <w:r>
        <w:t xml:space="preserve">Others sn EU </w:t>
      </w:r>
      <w:r>
        <w:br/>
      </w:r>
      <w:r>
        <w:t xml:space="preserve">of the total: with improved </w:t>
      </w:r>
      <w:r>
        <w:br/>
      </w:r>
      <w:r>
        <w:t xml:space="preserve">surface. с о ee. + ee</w:t>
      </w:r>
    </w:p>
    <w:p>
      <w:pPr>
        <w:pStyle w:val="Normal"/>
      </w:pPr>
      <w:r>
        <w:t xml:space="preserve">ПЕРОВА ER</w:t>
      </w:r>
    </w:p>
    <w:p>
      <w:pPr>
        <w:pStyle w:val="Normal"/>
      </w:pPr>
      <w:r>
        <w:t xml:space="preserve">31.X11.1973</w:t>
      </w:r>
    </w:p>
    <w:p>
      <w:pPr>
        <w:pStyle w:val="Normal"/>
      </w:pPr>
      <w:r>
        <w:t xml:space="preserve">ATTETOULES Sel 58 .</w:t>
      </w:r>
    </w:p>
    <w:p>
      <w:pPr>
        <w:pStyle w:val="Normal"/>
      </w:pPr>
      <w:r>
        <w:t xml:space="preserve">Non-urban roads, total . с </w:t>
      </w:r>
      <w:r>
        <w:br/>
      </w:r>
      <w:r>
        <w:t xml:space="preserve">Motorways, total ... . </w:t>
      </w:r>
      <w:r>
        <w:br/>
      </w:r>
      <w:r>
        <w:t xml:space="preserve">with one carriageway . </w:t>
      </w:r>
      <w:r>
        <w:br/>
      </w:r>
      <w:r>
        <w:t xml:space="preserve">Others . «+5 6 + « « % . </w:t>
      </w:r>
      <w:r>
        <w:br/>
      </w:r>
      <w:r>
        <w:t xml:space="preserve">of the total: with improved </w:t>
      </w:r>
      <w:r>
        <w:br/>
      </w:r>
      <w:r>
        <w:t xml:space="preserve">BUGLACE: ве she ве"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Urban roads</w:t>
      </w:r>
    </w:p>
    <w:p>
      <w:pPr>
        <w:pStyle w:val="Normal"/>
      </w:pPr>
      <w:r>
        <w:t xml:space="preserve">31. XI1.1973</w:t>
      </w:r>
    </w:p>
    <w:p>
      <w:pPr>
        <w:pStyle w:val="Normal"/>
      </w:pPr>
      <w:r>
        <w:t xml:space="preserve">AIM Toads. соо оо</w:t>
      </w:r>
    </w:p>
    <w:p>
      <w:pPr>
        <w:pStyle w:val="Normal"/>
      </w:pPr>
      <w:r>
        <w:t xml:space="preserve">Non-urban roads, total .</w:t>
      </w:r>
    </w:p>
    <w:p>
      <w:pPr>
        <w:pStyle w:val="Normal"/>
      </w:pPr>
      <w:r>
        <w:t xml:space="preserve">Motorways, total ... </w:t>
      </w:r>
      <w:r>
        <w:br/>
      </w:r>
      <w:r>
        <w:t xml:space="preserve">with one carriageway ... </w:t>
      </w:r>
      <w:r>
        <w:br/>
      </w:r>
      <w:r>
        <w:t xml:space="preserve">Others cocccccecccccveccccoce</w:t>
      </w:r>
    </w:p>
    <w:p>
      <w:pPr>
        <w:pStyle w:val="Normal"/>
      </w:pPr>
      <w:r>
        <w:t xml:space="preserve">of the total: with improved</w:t>
      </w:r>
    </w:p>
    <w:p>
      <w:pPr>
        <w:pStyle w:val="Normal"/>
      </w:pPr>
      <w:r>
        <w:t xml:space="preserve">BULLACE весе окос оооьоооо</w:t>
      </w:r>
    </w:p>
    <w:p>
      <w:pPr>
        <w:pStyle w:val="Normal"/>
      </w:pPr>
      <w:r>
        <w:t xml:space="preserve">Urban ronds coco</w:t>
      </w:r>
    </w:p>
    <w:p>
      <w:pPr>
        <w:pStyle w:val="Normal"/>
      </w:pPr>
      <w:r>
        <w:t xml:space="preserve">For notes see end of table.</w:t>
      </w:r>
    </w:p>
    <w:p>
      <w:pPr>
        <w:pStyle w:val="Normal"/>
      </w:pPr>
      <w:r>
        <w:t xml:space="preserve">299 876 </w:t>
      </w:r>
      <w:r>
        <w:br/>
      </w:r>
      <w:r>
        <w:t xml:space="preserve">261 059 </w:t>
      </w:r>
      <w:r>
        <w:br/>
      </w:r>
      <w:r>
        <w:t xml:space="preserve">312 </w:t>
      </w:r>
      <w:r>
        <w:br/>
      </w:r>
      <w:r>
        <w:t xml:space="preserve">173 </w:t>
      </w:r>
      <w:r>
        <w:br/>
      </w:r>
      <w:r>
        <w:t xml:space="preserve">260 747</w:t>
      </w:r>
    </w:p>
    <w:p>
      <w:pPr>
        <w:pStyle w:val="Normal"/>
      </w:pPr>
      <w:r>
        <w:t xml:space="preserve">89 892 </w:t>
      </w:r>
      <w:r>
        <w:br/>
      </w:r>
      <w:r>
        <w:t xml:space="preserve">38 817</w:t>
      </w:r>
    </w:p>
    <w:p>
      <w:pPr>
        <w:pStyle w:val="Normal"/>
      </w:pPr>
      <w:r>
        <w:t xml:space="preserve">31.Х11.1973</w:t>
      </w:r>
    </w:p>
    <w:p>
      <w:pPr>
        <w:pStyle w:val="Normal"/>
      </w:pPr>
      <w:r>
        <w:t xml:space="preserve">Ensemble des routes</w:t>
      </w:r>
    </w:p>
    <w:p>
      <w:pPr>
        <w:pStyle w:val="Normal"/>
      </w:pPr>
      <w:r>
        <w:t xml:space="preserve">Routes non urbaines, total </w:t>
      </w:r>
      <w:r>
        <w:br/>
      </w:r>
      <w:r>
        <w:t xml:space="preserve">Autoroutes </w:t>
      </w:r>
      <w:r>
        <w:br/>
      </w:r>
      <w:r>
        <w:t xml:space="preserve">Autres </w:t>
      </w:r>
      <w:r>
        <w:br/>
      </w:r>
      <w:r>
        <w:t xml:space="preserve">du total: à revêtement </w:t>
      </w:r>
      <w:r>
        <w:br/>
      </w:r>
      <w:r>
        <w:t xml:space="preserve">amélioré</w:t>
      </w:r>
    </w:p>
    <w:p>
      <w:pPr>
        <w:pStyle w:val="Normal"/>
      </w:pPr>
      <w:r>
        <w:t xml:space="preserve">Routes urbaines</w:t>
      </w:r>
    </w:p>
    <w:p>
      <w:pPr>
        <w:pStyle w:val="Normal"/>
      </w:pPr>
      <w:r>
        <w:t xml:space="preserve">MALTE </w:t>
      </w:r>
      <w:r>
        <w:br/>
      </w:r>
      <w:r>
        <w:t xml:space="preserve">1972</w:t>
      </w:r>
    </w:p>
    <w:p>
      <w:pPr>
        <w:pStyle w:val="Normal"/>
      </w:pPr>
      <w:r>
        <w:t xml:space="preserve">Ensemble des routes</w:t>
      </w:r>
    </w:p>
    <w:p>
      <w:pPr>
        <w:pStyle w:val="Normal"/>
      </w:pPr>
      <w:r>
        <w:t xml:space="preserve">PAYS-BAS (b) </w:t>
      </w:r>
      <w:r>
        <w:br/>
      </w:r>
      <w:r>
        <w:t xml:space="preserve">31.XI11.1972</w:t>
      </w:r>
    </w:p>
    <w:p>
      <w:pPr>
        <w:pStyle w:val="Normal"/>
      </w:pPr>
      <w:r>
        <w:t xml:space="preserve">Ensemble des routes</w:t>
      </w:r>
    </w:p>
    <w:p>
      <w:pPr>
        <w:pStyle w:val="Normal"/>
      </w:pPr>
      <w:r>
        <w:t xml:space="preserve">Routes non urbaines, total </w:t>
      </w:r>
      <w:r>
        <w:br/>
      </w:r>
      <w:r>
        <w:t xml:space="preserve">Autoroutes, total </w:t>
      </w:r>
      <w:r>
        <w:br/>
      </w:r>
      <w:r>
        <w:t xml:space="preserve">à une chaussée </w:t>
      </w:r>
      <w:r>
        <w:br/>
      </w:r>
      <w:r>
        <w:t xml:space="preserve">Autres </w:t>
      </w:r>
      <w:r>
        <w:br/>
      </w:r>
      <w:r>
        <w:t xml:space="preserve">du total: à revêtement </w:t>
      </w:r>
      <w:r>
        <w:br/>
      </w:r>
      <w:r>
        <w:t xml:space="preserve">amélioré</w:t>
      </w:r>
    </w:p>
    <w:p>
      <w:pPr>
        <w:pStyle w:val="Normal"/>
      </w:pPr>
      <w:r>
        <w:t xml:space="preserve">Routes urbaines</w:t>
      </w:r>
    </w:p>
    <w:p>
      <w:pPr>
        <w:pStyle w:val="Normal"/>
      </w:pPr>
      <w:r>
        <w:t xml:space="preserve">NORVEGE (©) </w:t>
      </w:r>
      <w:r>
        <w:br/>
      </w:r>
      <w:r>
        <w:t xml:space="preserve">21,X11,1973</w:t>
      </w:r>
    </w:p>
    <w:p>
      <w:pPr>
        <w:pStyle w:val="Normal"/>
      </w:pPr>
      <w:r>
        <w:t xml:space="preserve">Ensemble des routes</w:t>
      </w:r>
    </w:p>
    <w:p>
      <w:pPr>
        <w:pStyle w:val="Normal"/>
      </w:pPr>
      <w:r>
        <w:t xml:space="preserve">Routes non urbaines, total </w:t>
      </w:r>
      <w:r>
        <w:br/>
      </w:r>
      <w:r>
        <w:t xml:space="preserve">Autoroutes, total </w:t>
      </w:r>
      <w:r>
        <w:br/>
      </w:r>
      <w:r>
        <w:t xml:space="preserve">à une chaussée </w:t>
      </w:r>
      <w:r>
        <w:br/>
      </w:r>
      <w:r>
        <w:t xml:space="preserve">Autres </w:t>
      </w:r>
      <w:r>
        <w:br/>
      </w:r>
      <w:r>
        <w:t xml:space="preserve">du total: à revêtement </w:t>
      </w:r>
      <w:r>
        <w:br/>
      </w:r>
      <w:r>
        <w:t xml:space="preserve">amélioré </w:t>
      </w:r>
      <w:r>
        <w:br/>
      </w:r>
      <w:r>
        <w:t xml:space="preserve">(а)</w:t>
      </w:r>
    </w:p>
    <w:p>
      <w:pPr>
        <w:pStyle w:val="Normal"/>
      </w:pPr>
      <w:r>
        <w:t xml:space="preserve">Routes urbaines</w:t>
      </w:r>
    </w:p>
    <w:p>
      <w:pPr>
        <w:pStyle w:val="Normal"/>
      </w:pPr>
      <w:r>
        <w:t xml:space="preserve">POLOGNE </w:t>
      </w:r>
      <w:r>
        <w:br/>
      </w:r>
      <w:r>
        <w:t xml:space="preserve">31.XI1.1973</w:t>
      </w:r>
    </w:p>
    <w:p>
      <w:pPr>
        <w:pStyle w:val="Normal"/>
      </w:pPr>
      <w:r>
        <w:t xml:space="preserve">Ensemble des routes </w:t>
      </w:r>
      <w:r>
        <w:br/>
      </w:r>
      <w:r>
        <w:t xml:space="preserve">Routes non urbaines, total </w:t>
      </w:r>
      <w:r>
        <w:br/>
      </w:r>
      <w:r>
        <w:t xml:space="preserve">Autoroutes, total </w:t>
      </w:r>
      <w:r>
        <w:br/>
      </w:r>
      <w:r>
        <w:t xml:space="preserve">à une chaussée </w:t>
      </w:r>
      <w:r>
        <w:br/>
      </w:r>
      <w:r>
        <w:t xml:space="preserve">Autres </w:t>
      </w:r>
      <w:r>
        <w:br/>
      </w:r>
      <w:r>
        <w:t xml:space="preserve">du total: à revêtement </w:t>
      </w:r>
      <w:r>
        <w:br/>
      </w:r>
      <w:r>
        <w:t xml:space="preserve">amélioré</w:t>
      </w:r>
    </w:p>
    <w:p>
      <w:pPr>
        <w:pStyle w:val="Normal"/>
      </w:pPr>
      <w:r>
        <w:t xml:space="preserve">Routes urbaines</w:t>
      </w:r>
    </w:p>
    <w:p>
      <w:pPr>
        <w:pStyle w:val="Normal"/>
      </w:pPr>
      <w:r>
        <w:t xml:space="preserve">Voir notes à la fin du tableau,</w:t>
      </w:r>
    </w:p>
    <w:p>
      <w:pPr>
        <w:pStyle w:val="Normal"/>
      </w:pPr>
      <w:r>
        <w:t xml:space="preserve">312X11:1973 </w:t>
      </w:r>
      <w:r>
        <w:br/>
      </w:r>
      <w:r>
        <w:t xml:space="preserve">Все дороги</w:t>
      </w:r>
    </w:p>
    <w:p>
      <w:pPr>
        <w:pStyle w:val="Normal"/>
      </w:pPr>
      <w:r>
        <w:t xml:space="preserve">Негородские дороги, всего </w:t>
      </w:r>
      <w:r>
        <w:br/>
      </w:r>
      <w:r>
        <w:t xml:space="preserve">Автомагистрали </w:t>
      </w:r>
      <w:r>
        <w:br/>
      </w:r>
      <w:r>
        <w:t xml:space="preserve">Другие </w:t>
      </w:r>
      <w:r>
        <w:br/>
      </w:r>
      <w:r>
        <w:t xml:space="preserve">из всего: с улучшенным </w:t>
      </w:r>
      <w:r>
        <w:br/>
      </w:r>
      <w:r>
        <w:t xml:space="preserve">покрытием</w:t>
      </w:r>
    </w:p>
    <w:p>
      <w:pPr>
        <w:pStyle w:val="Normal"/>
      </w:pPr>
      <w:r>
        <w:t xml:space="preserve">Городские дороги</w:t>
      </w:r>
    </w:p>
    <w:p>
      <w:pPr>
        <w:pStyle w:val="Normal"/>
      </w:pPr>
      <w:r>
        <w:t xml:space="preserve">МАЛЬТА</w:t>
      </w:r>
    </w:p>
    <w:p>
      <w:pPr>
        <w:pStyle w:val="Normal"/>
      </w:pPr>
      <w:r>
        <w:t xml:space="preserve">(5) НИДЕРЛАНДЫ</w:t>
      </w:r>
    </w:p>
    <w:p>
      <w:pPr>
        <w:pStyle w:val="Normal"/>
      </w:pPr>
      <w:r>
        <w:t xml:space="preserve">Be. aH os a) </w:t>
      </w:r>
      <w:r>
        <w:br/>
      </w:r>
      <w:r>
        <w:t xml:space="preserve">Все дороги</w:t>
      </w:r>
    </w:p>
    <w:p>
      <w:pPr>
        <w:pStyle w:val="Normal"/>
      </w:pPr>
      <w:r>
        <w:t xml:space="preserve">Негородские дороги, всего </w:t>
      </w:r>
      <w:r>
        <w:br/>
      </w:r>
      <w:r>
        <w:t xml:space="preserve">Автомагистрали, всего </w:t>
      </w:r>
      <w:r>
        <w:br/>
      </w:r>
      <w:r>
        <w:t xml:space="preserve">с одной проезжей частью </w:t>
      </w:r>
      <w:r>
        <w:br/>
      </w:r>
      <w:r>
        <w:t xml:space="preserve">Другие </w:t>
      </w:r>
      <w:r>
        <w:br/>
      </w:r>
      <w:r>
        <w:t xml:space="preserve">из всего: </w:t>
      </w:r>
      <w:r>
        <w:br/>
      </w:r>
      <w:r>
        <w:t xml:space="preserve">покрытием</w:t>
      </w:r>
    </w:p>
    <w:p>
      <w:pPr>
        <w:pStyle w:val="Normal"/>
      </w:pPr>
      <w:r>
        <w:t xml:space="preserve">с улучшенным</w:t>
      </w:r>
    </w:p>
    <w:p>
      <w:pPr>
        <w:pStyle w:val="Normal"/>
      </w:pPr>
      <w:r>
        <w:t xml:space="preserve">Городские дороги</w:t>
      </w:r>
    </w:p>
    <w:p>
      <w:pPr>
        <w:pStyle w:val="Normal"/>
      </w:pPr>
      <w:r>
        <w:t xml:space="preserve">(с) НОРВЕГИЯ</w:t>
      </w:r>
    </w:p>
    <w:p>
      <w:pPr>
        <w:pStyle w:val="Normal"/>
      </w:pPr>
      <w:r>
        <w:t xml:space="preserve">31. ХТ. 1973 </w:t>
      </w:r>
      <w:r>
        <w:br/>
      </w:r>
      <w:r>
        <w:t xml:space="preserve">Все дороги</w:t>
      </w:r>
    </w:p>
    <w:p>
      <w:pPr>
        <w:pStyle w:val="Normal"/>
      </w:pPr>
      <w:r>
        <w:t xml:space="preserve">Негородские дороги, всего </w:t>
      </w:r>
      <w:r>
        <w:br/>
      </w:r>
      <w:r>
        <w:t xml:space="preserve">Автомагистрали, всего </w:t>
      </w:r>
      <w:r>
        <w:br/>
      </w:r>
      <w:r>
        <w:t xml:space="preserve">с одной проезжей частью </w:t>
      </w:r>
      <w:r>
        <w:br/>
      </w:r>
      <w:r>
        <w:t xml:space="preserve">Другие </w:t>
      </w:r>
      <w:r>
        <w:br/>
      </w:r>
      <w:r>
        <w:t xml:space="preserve">из всего: с улучшенным </w:t>
      </w:r>
      <w:r>
        <w:br/>
      </w:r>
      <w:r>
        <w:t xml:space="preserve">покрытием </w:t>
      </w:r>
      <w:r>
        <w:br/>
      </w:r>
      <w:r>
        <w:t xml:space="preserve">(а)</w:t>
      </w:r>
    </w:p>
    <w:p>
      <w:pPr>
        <w:pStyle w:val="Normal"/>
      </w:pPr>
      <w:r>
        <w:t xml:space="preserve">Городские дороги</w:t>
      </w:r>
    </w:p>
    <w:p>
      <w:pPr>
        <w:pStyle w:val="Normal"/>
      </w:pPr>
      <w:r>
        <w:t xml:space="preserve">ПОЛЬША `</w:t>
      </w:r>
    </w:p>
    <w:p>
      <w:pPr>
        <w:pStyle w:val="Normal"/>
      </w:pPr>
      <w:r>
        <w:t xml:space="preserve">1.XI1.197 </w:t>
      </w:r>
      <w:r>
        <w:br/>
      </w:r>
      <w:r>
        <w:t xml:space="preserve">Все дороги </w:t>
      </w:r>
      <w:r>
        <w:br/>
      </w:r>
      <w:r>
        <w:t xml:space="preserve">Негородские дороги, всего </w:t>
      </w:r>
      <w:r>
        <w:br/>
      </w:r>
      <w:r>
        <w:t xml:space="preserve">Автомагистрали, всего </w:t>
      </w:r>
      <w:r>
        <w:br/>
      </w:r>
      <w:r>
        <w:t xml:space="preserve">с одной проезжей частью </w:t>
      </w:r>
      <w:r>
        <w:br/>
      </w:r>
      <w:r>
        <w:t xml:space="preserve">Другие </w:t>
      </w:r>
      <w:r>
        <w:br/>
      </w:r>
      <w:r>
        <w:t xml:space="preserve">из_ всего: </w:t>
      </w:r>
      <w:r>
        <w:br/>
      </w:r>
      <w:r>
        <w:t xml:space="preserve">покрытием</w:t>
      </w:r>
    </w:p>
    <w:p>
      <w:pPr>
        <w:pStyle w:val="Normal"/>
      </w:pPr>
      <w:r>
        <w:t xml:space="preserve">с улучшенным</w:t>
      </w:r>
    </w:p>
    <w:p>
      <w:pPr>
        <w:pStyle w:val="Normal"/>
      </w:pPr>
      <w:r>
        <w:t xml:space="preserve">Городские дороги</w:t>
      </w:r>
    </w:p>
    <w:p>
      <w:pPr>
        <w:pStyle w:val="Normal"/>
      </w:pPr>
      <w:r>
        <w:t xml:space="preserve">См. примечанич в конце таблицы.</w:t>
      </w:r>
    </w:p>
    <w:p>
      <w:pPr>
        <w:pStyle w:val="Normal"/>
      </w:pPr>
      <w:r>
        <w:t xml:space="preserve">Roads </w:t>
      </w:r>
      <w:r>
        <w:br/>
      </w:r>
      <w:r>
        <w:t xml:space="preserve">Routes </w:t>
      </w:r>
      <w:r>
        <w:br/>
      </w:r>
      <w:r>
        <w:t xml:space="preserve">Дороги</w:t>
      </w:r>
    </w:p>
    <w:p>
      <w:pPr>
        <w:pStyle w:val="Normal"/>
      </w:pPr>
      <w:r>
        <w:t xml:space="preserve">Date of information</w:t>
      </w:r>
    </w:p>
    <w:p>
      <w:pPr>
        <w:pStyle w:val="Normal"/>
      </w:pPr>
      <w:r>
        <w:t xml:space="preserve">Type of road (9)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Date des renseignements </w:t>
      </w:r>
      <w:r>
        <w:br/>
      </w:r>
      <w:r>
        <w:t xml:space="preserve">Type de route (8)</w:t>
      </w:r>
    </w:p>
    <w:p>
      <w:pPr>
        <w:pStyle w:val="Normal"/>
      </w:pPr>
      <w:r>
        <w:t xml:space="preserve">11. Length of roads </w:t>
      </w:r>
      <w:r>
        <w:br/>
      </w:r>
      <w:r>
        <w:t xml:space="preserve">11. Longueur des routes </w:t>
      </w:r>
      <w:r>
        <w:br/>
      </w:r>
      <w:r>
        <w:t xml:space="preserve">11. Протяжённость дорог</w:t>
      </w:r>
    </w:p>
    <w:p>
      <w:pPr>
        <w:pStyle w:val="Normal"/>
      </w:pPr>
      <w:r>
        <w:t xml:space="preserve">Дата получения сведений</w:t>
      </w:r>
    </w:p>
    <w:p>
      <w:pPr>
        <w:pStyle w:val="Normal"/>
      </w:pPr>
      <w:r>
        <w:t xml:space="preserve">Категория дороги (8</w:t>
      </w:r>
    </w:p>
    <w:p>
      <w:pPr>
        <w:pStyle w:val="Normal"/>
      </w:pPr>
      <w:r>
        <w:t xml:space="preserve">PORTUGAL PORTUGAL ПОРТУГАЛИЯ</w:t>
      </w:r>
    </w:p>
    <w:p>
      <w:pPr>
        <w:pStyle w:val="Normal"/>
      </w:pPr>
      <w:r>
        <w:t xml:space="preserve">31.XI11.1972</w:t>
      </w:r>
    </w:p>
    <w:p>
      <w:pPr>
        <w:pStyle w:val="Normal"/>
      </w:pPr>
      <w:r>
        <w:t xml:space="preserve">Non-urban roads, total . . . . . </w:t>
      </w:r>
      <w:r>
        <w:br/>
      </w:r>
      <w:r>
        <w:t xml:space="preserve">MOCONWAYS! с &gt; </w:t>
      </w:r>
      <w:r>
        <w:br/>
      </w:r>
      <w:r>
        <w:t xml:space="preserve">Cui) Soon ooo ово re</w:t>
      </w:r>
    </w:p>
    <w:p>
      <w:pPr>
        <w:pStyle w:val="Normal"/>
      </w:pPr>
      <w:r>
        <w:t xml:space="preserve">of the total: </w:t>
      </w:r>
      <w:r>
        <w:br/>
      </w:r>
      <w:r>
        <w:t xml:space="preserve">surface</w:t>
      </w:r>
    </w:p>
    <w:p>
      <w:pPr>
        <w:pStyle w:val="Normal"/>
      </w:pPr>
      <w:r>
        <w:t xml:space="preserve">with improved</w:t>
      </w:r>
    </w:p>
    <w:p>
      <w:pPr>
        <w:pStyle w:val="Normal"/>
      </w:pPr>
      <w:r>
        <w:t xml:space="preserve">Se) © « « © © + @ "ele</w:t>
      </w:r>
    </w:p>
    <w:p>
      <w:pPr>
        <w:pStyle w:val="Normal"/>
      </w:pPr>
      <w:r>
        <w:t xml:space="preserve">ох. 1978</w:t>
      </w:r>
    </w:p>
    <w:p>
      <w:pPr>
        <w:pStyle w:val="Normal"/>
      </w:pPr>
      <w:r>
        <w:t xml:space="preserve">Routes non urbaines, total</w:t>
      </w:r>
    </w:p>
    <w:p>
      <w:pPr>
        <w:pStyle w:val="Normal"/>
      </w:pPr>
      <w:r>
        <w:t xml:space="preserve">Autoroutes </w:t>
      </w:r>
      <w:r>
        <w:br/>
      </w:r>
      <w:r>
        <w:t xml:space="preserve">43; 122 Autres </w:t>
      </w:r>
      <w:r>
        <w:br/>
      </w:r>
      <w:r>
        <w:t xml:space="preserve">du total: à revévement</w:t>
      </w:r>
    </w:p>
    <w:p>
      <w:pPr>
        <w:pStyle w:val="Normal"/>
      </w:pPr>
      <w:r>
        <w:t xml:space="preserve">amélioré</w:t>
      </w:r>
    </w:p>
    <w:p>
      <w:pPr>
        <w:pStyle w:val="Normal"/>
      </w:pPr>
      <w:r>
        <w:t xml:space="preserve">г </w:t>
      </w:r>
      <w:r>
        <w:br/>
      </w:r>
      <w:r>
        <w:t xml:space="preserve">Lo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\n</w:t>
      </w:r>
    </w:p>
    <w:p>
      <w:pPr>
        <w:pStyle w:val="Normal"/>
      </w:pPr>
      <w:r>
        <w:t xml:space="preserve">31.XI1.1972</w:t>
      </w:r>
    </w:p>
    <w:p>
      <w:pPr>
        <w:pStyle w:val="Normal"/>
      </w:pPr>
      <w:r>
        <w:t xml:space="preserve">Негородские дороги, всего </w:t>
      </w:r>
      <w:r>
        <w:br/>
      </w:r>
      <w:r>
        <w:t xml:space="preserve">Автомагистрали</w:t>
      </w:r>
    </w:p>
    <w:p>
      <w:pPr>
        <w:pStyle w:val="Normal"/>
      </w:pPr>
      <w:r>
        <w:t xml:space="preserve">Другие</w:t>
      </w:r>
    </w:p>
    <w:p>
      <w:pPr>
        <w:pStyle w:val="Normal"/>
      </w:pPr>
      <w:r>
        <w:t xml:space="preserve">из всего;</w:t>
      </w:r>
    </w:p>
    <w:p>
      <w:pPr>
        <w:pStyle w:val="Normal"/>
      </w:pPr>
      <w:r>
        <w:t xml:space="preserve">покрытием</w:t>
      </w:r>
    </w:p>
    <w:p>
      <w:pPr>
        <w:pStyle w:val="Normal"/>
      </w:pPr>
      <w:r>
        <w:t xml:space="preserve">с улучшенным</w:t>
      </w:r>
    </w:p>
    <w:p>
      <w:pPr>
        <w:pStyle w:val="Normal"/>
      </w:pPr>
      <w:r>
        <w:t xml:space="preserve">ROMANIA ROUMANIE РУМЫНИЯ</w:t>
      </w:r>
    </w:p>
    <w:p>
      <w:pPr>
        <w:pStyle w:val="Normal"/>
      </w:pPr>
      <w:r>
        <w:t xml:space="preserve">31. ХТ. 1973</w:t>
      </w:r>
    </w:p>
    <w:p>
      <w:pPr>
        <w:pStyle w:val="Normal"/>
      </w:pPr>
      <w:r>
        <w:t xml:space="preserve">Non-urban roads, total..... </w:t>
      </w:r>
      <w:r>
        <w:br/>
      </w:r>
      <w:r>
        <w:t xml:space="preserve">Motorways (with one carriageway) </w:t>
      </w:r>
      <w:r>
        <w:br/>
      </w:r>
      <w:r>
        <w:t xml:space="preserve">OWN oO Gao сю ооо</w:t>
      </w:r>
    </w:p>
    <w:p>
      <w:pPr>
        <w:pStyle w:val="Normal"/>
      </w:pPr>
      <w:r>
        <w:t xml:space="preserve">of the total: with improved</w:t>
      </w:r>
    </w:p>
    <w:p>
      <w:pPr>
        <w:pStyle w:val="Normal"/>
      </w:pPr>
      <w:r>
        <w:t xml:space="preserve">surface</w:t>
      </w:r>
    </w:p>
    <w:p>
      <w:pPr>
        <w:pStyle w:val="Normal"/>
      </w:pPr>
      <w:r>
        <w:t xml:space="preserve">oe © © © © © © + + ee +</w:t>
      </w:r>
    </w:p>
    <w:p>
      <w:pPr>
        <w:pStyle w:val="Normal"/>
      </w:pPr>
      <w:r>
        <w:t xml:space="preserve">31.XI1.1973 </w:t>
      </w:r>
      <w:r>
        <w:br/>
      </w:r>
      <w:r>
        <w:t xml:space="preserve">76 806 Routes non-urbaines, total </w:t>
      </w:r>
      <w:r>
        <w:br/>
      </w:r>
      <w:r>
        <w:t xml:space="preserve">96 Autoroutes (à une chaussée) </w:t>
      </w:r>
      <w:r>
        <w:br/>
      </w:r>
      <w:r>
        <w:t xml:space="preserve">76 710 Autres </w:t>
      </w:r>
      <w:r>
        <w:br/>
      </w:r>
      <w:r>
        <w:t xml:space="preserve">du total: à revêtement </w:t>
      </w:r>
      <w:r>
        <w:br/>
      </w:r>
      <w:r>
        <w:t xml:space="preserve">23 282 amélioré</w:t>
      </w:r>
    </w:p>
    <w:p>
      <w:pPr>
        <w:pStyle w:val="Normal"/>
      </w:pPr>
      <w:r>
        <w:t xml:space="preserve">220015)</w:t>
      </w:r>
    </w:p>
    <w:p>
      <w:pPr>
        <w:pStyle w:val="Normal"/>
      </w:pPr>
      <w:r>
        <w:t xml:space="preserve">Негородские дороги, всего </w:t>
      </w:r>
      <w:r>
        <w:br/>
      </w:r>
      <w:r>
        <w:t xml:space="preserve">Автомагистрали (с одной проезжей </w:t>
      </w:r>
      <w:r>
        <w:br/>
      </w:r>
      <w:r>
        <w:t xml:space="preserve">Другие частью</w:t>
      </w:r>
    </w:p>
    <w:p>
      <w:pPr>
        <w:pStyle w:val="Normal"/>
      </w:pPr>
      <w:r>
        <w:t xml:space="preserve">из всего;</w:t>
      </w:r>
    </w:p>
    <w:p>
      <w:pPr>
        <w:pStyle w:val="Normal"/>
      </w:pPr>
      <w:r>
        <w:t xml:space="preserve">покрытием</w:t>
      </w:r>
    </w:p>
    <w:p>
      <w:pPr>
        <w:pStyle w:val="Normal"/>
      </w:pPr>
      <w:r>
        <w:t xml:space="preserve">с улучшенным</w:t>
      </w:r>
    </w:p>
    <w:p>
      <w:pPr>
        <w:pStyle w:val="Normal"/>
      </w:pPr>
      <w:r>
        <w:t xml:space="preserve">[spa — ESPAGNE ИСПАНИЯ</w:t>
      </w:r>
    </w:p>
    <w:p>
      <w:pPr>
        <w:pStyle w:val="Normal"/>
      </w:pPr>
      <w:r>
        <w:t xml:space="preserve">21.11.1973</w:t>
      </w:r>
    </w:p>
    <w:p>
      <w:pPr>
        <w:pStyle w:val="Normal"/>
      </w:pPr>
      <w:r>
        <w:t xml:space="preserve">JMO оао ар вии ee </w:t>
      </w:r>
      <w:r>
        <w:br/>
      </w:r>
      <w:r>
        <w:t xml:space="preserve">Motorways à + à à «0 + +. 6 </w:t>
      </w:r>
      <w:r>
        <w:br/>
      </w:r>
      <w:r>
        <w:t xml:space="preserve">OERerE Ts &lt;6 6 + 0 6 оч</w:t>
      </w:r>
    </w:p>
    <w:p>
      <w:pPr>
        <w:pStyle w:val="Normal"/>
      </w:pPr>
      <w:r>
        <w:t xml:space="preserve">of the total: with improved</w:t>
      </w:r>
    </w:p>
    <w:p>
      <w:pPr>
        <w:pStyle w:val="Normal"/>
      </w:pPr>
      <w:r>
        <w:t xml:space="preserve">ВО oO. ee, GO ор О</w:t>
      </w:r>
    </w:p>
    <w:p>
      <w:pPr>
        <w:pStyle w:val="Normal"/>
      </w:pPr>
      <w:r>
        <w:t xml:space="preserve">31.XI1.1973 </w:t>
      </w:r>
      <w:r>
        <w:br/>
      </w:r>
      <w:r>
        <w:t xml:space="preserve">146 706 Ensemble des routes </w:t>
      </w:r>
      <w:r>
        <w:br/>
      </w:r>
      <w:r>
        <w:t xml:space="preserve">515 Autoroutes </w:t>
      </w:r>
      <w:r>
        <w:br/>
      </w:r>
      <w:r>
        <w:t xml:space="preserve">146 191 Autres. </w:t>
      </w:r>
      <w:r>
        <w:br/>
      </w:r>
      <w:r>
        <w:t xml:space="preserve">р du total: à revêtement </w:t>
      </w:r>
      <w:r>
        <w:br/>
      </w:r>
      <w:r>
        <w:t xml:space="preserve">120 226 amélioré</w:t>
      </w:r>
    </w:p>
    <w:p>
      <w:pPr>
        <w:pStyle w:val="Normal"/>
      </w:pPr>
      <w:r>
        <w:t xml:space="preserve">31.XI1.1973</w:t>
      </w:r>
    </w:p>
    <w:p>
      <w:pPr>
        <w:pStyle w:val="Normal"/>
      </w:pPr>
      <w:r>
        <w:t xml:space="preserve">Все дороги </w:t>
      </w:r>
      <w:r>
        <w:br/>
      </w:r>
      <w:r>
        <w:t xml:space="preserve">Автомагистрали </w:t>
      </w:r>
      <w:r>
        <w:br/>
      </w:r>
      <w:r>
        <w:t xml:space="preserve">Другие</w:t>
      </w:r>
    </w:p>
    <w:p>
      <w:pPr>
        <w:pStyle w:val="Normal"/>
      </w:pPr>
      <w:r>
        <w:t xml:space="preserve">из_всего:</w:t>
      </w:r>
    </w:p>
    <w:p>
      <w:pPr>
        <w:pStyle w:val="Normal"/>
      </w:pPr>
      <w:r>
        <w:t xml:space="preserve">покрытием</w:t>
      </w:r>
    </w:p>
    <w:p>
      <w:pPr>
        <w:pStyle w:val="Normal"/>
      </w:pPr>
      <w:r>
        <w:t xml:space="preserve">с улучшенным</w:t>
      </w:r>
    </w:p>
    <w:p>
      <w:pPr>
        <w:pStyle w:val="Normal"/>
      </w:pPr>
      <w:r>
        <w:t xml:space="preserve">SWEDEN SUEDE ШВЕЦИЯ</w:t>
      </w:r>
    </w:p>
    <w:p>
      <w:pPr>
        <w:pStyle w:val="Normal"/>
      </w:pPr>
      <w:r>
        <w:t xml:space="preserve">31. ХТ. 1973</w:t>
      </w:r>
    </w:p>
    <w:p>
      <w:pPr>
        <w:pStyle w:val="Normal"/>
      </w:pPr>
      <w:r>
        <w:t xml:space="preserve">СИ О Е:</w:t>
      </w:r>
    </w:p>
    <w:p>
      <w:pPr>
        <w:pStyle w:val="Normal"/>
      </w:pPr>
      <w:r>
        <w:t xml:space="preserve">All roads</w:t>
      </w:r>
    </w:p>
    <w:p>
      <w:pPr>
        <w:pStyle w:val="Normal"/>
      </w:pPr>
      <w:r>
        <w:t xml:space="preserve">Non-urban roads, total . </w:t>
      </w:r>
      <w:r>
        <w:br/>
      </w:r>
      <w:r>
        <w:t xml:space="preserve">Motorways, total... </w:t>
      </w:r>
      <w:r>
        <w:br/>
      </w:r>
      <w:r>
        <w:t xml:space="preserve">with one carriageway </w:t>
      </w:r>
      <w:r>
        <w:br/>
      </w:r>
      <w:r>
        <w:t xml:space="preserve">Others еее pe © $ &gt;</w:t>
      </w:r>
    </w:p>
    <w:p>
      <w:pPr>
        <w:pStyle w:val="Normal"/>
      </w:pPr>
      <w:r>
        <w:t xml:space="preserve">of the total:</w:t>
      </w:r>
    </w:p>
    <w:p>
      <w:pPr>
        <w:pStyle w:val="Normal"/>
      </w:pPr>
      <w:r>
        <w:t xml:space="preserve">surface</w:t>
      </w:r>
    </w:p>
    <w:p>
      <w:pPr>
        <w:pStyle w:val="Normal"/>
      </w:pPr>
      <w:r>
        <w:t xml:space="preserve">oe + +</w:t>
      </w:r>
    </w:p>
    <w:p>
      <w:pPr>
        <w:pStyle w:val="Normal"/>
      </w:pPr>
      <w:r>
        <w:t xml:space="preserve">with improved</w:t>
      </w:r>
    </w:p>
    <w:p>
      <w:pPr>
        <w:pStyle w:val="Normal"/>
      </w:pPr>
      <w:r>
        <w:t xml:space="preserve">Urban roads</w:t>
      </w:r>
    </w:p>
    <w:p>
      <w:pPr>
        <w:pStyle w:val="Normal"/>
      </w:pPr>
      <w:r>
        <w:t xml:space="preserve">ee о © ere + ©</w:t>
      </w:r>
    </w:p>
    <w:p>
      <w:pPr>
        <w:pStyle w:val="Normal"/>
      </w:pPr>
      <w:r>
        <w:t xml:space="preserve">О ВОЗ </w:t>
      </w:r>
      <w:r>
        <w:br/>
      </w:r>
      <w:r>
        <w:t xml:space="preserve">112 925 Ensemble des routes </w:t>
      </w:r>
      <w:r>
        <w:br/>
      </w:r>
      <w:r>
        <w:t xml:space="preserve">97 490 Routes non urbaines, total </w:t>
      </w:r>
      <w:r>
        <w:br/>
      </w:r>
      <w:r>
        <w:t xml:space="preserve">804 Autoroutes, total </w:t>
      </w:r>
      <w:r>
        <w:br/>
      </w:r>
      <w:r>
        <w:t xml:space="preserve">197 A une chaussée </w:t>
      </w:r>
      <w:r>
        <w:br/>
      </w:r>
      <w:r>
        <w:t xml:space="preserve">96 686 Autres </w:t>
      </w:r>
      <w:r>
        <w:br/>
      </w:r>
      <w:r>
        <w:t xml:space="preserve">du total: à revêtement </w:t>
      </w:r>
      <w:r>
        <w:br/>
      </w:r>
      <w:r>
        <w:t xml:space="preserve">48 365 amélioré </w:t>
      </w:r>
      <w:r>
        <w:br/>
      </w:r>
      <w:r>
        <w:t xml:space="preserve">15 435 Routes urbaines</w:t>
      </w:r>
    </w:p>
    <w:p>
      <w:pPr>
        <w:pStyle w:val="Normal"/>
      </w:pPr>
      <w:r>
        <w:t xml:space="preserve">31,X11,1973 </w:t>
      </w:r>
      <w:r>
        <w:br/>
      </w:r>
      <w:r>
        <w:t xml:space="preserve">Все дороги</w:t>
      </w:r>
    </w:p>
    <w:p>
      <w:pPr>
        <w:pStyle w:val="Normal"/>
      </w:pPr>
      <w:r>
        <w:t xml:space="preserve">Негородские дороги, всего </w:t>
      </w:r>
      <w:r>
        <w:br/>
      </w:r>
      <w:r>
        <w:t xml:space="preserve">Автомагистрали, всего </w:t>
      </w:r>
      <w:r>
        <w:br/>
      </w:r>
      <w:r>
        <w:t xml:space="preserve">с одной проезжей частью </w:t>
      </w:r>
      <w:r>
        <w:br/>
      </w:r>
      <w:r>
        <w:t xml:space="preserve">Другие</w:t>
      </w:r>
    </w:p>
    <w:p>
      <w:pPr>
        <w:pStyle w:val="Normal"/>
      </w:pPr>
      <w:r>
        <w:t xml:space="preserve">из_ всего: </w:t>
      </w:r>
      <w:r>
        <w:br/>
      </w:r>
      <w:r>
        <w:t xml:space="preserve">покрытием</w:t>
      </w:r>
    </w:p>
    <w:p>
      <w:pPr>
        <w:pStyle w:val="Normal"/>
      </w:pPr>
      <w:r>
        <w:t xml:space="preserve">с улучшенным</w:t>
      </w:r>
    </w:p>
    <w:p>
      <w:pPr>
        <w:pStyle w:val="Normal"/>
      </w:pPr>
      <w:r>
        <w:t xml:space="preserve">Городские дороги</w:t>
      </w:r>
    </w:p>
    <w:p>
      <w:pPr>
        <w:pStyle w:val="Normal"/>
      </w:pPr>
      <w:r>
        <w:t xml:space="preserve">SWITZERLAND SUISSE ШВЕЙЦАРИЯ</w:t>
      </w:r>
    </w:p>
    <w:p>
      <w:pPr>
        <w:pStyle w:val="Normal"/>
      </w:pPr>
      <w:r>
        <w:t xml:space="preserve">31.Х11.1973 SPIED GOS OTE) 31. X11.1973</w:t>
      </w:r>
    </w:p>
    <w:p>
      <w:pPr>
        <w:pStyle w:val="Normal"/>
      </w:pPr>
      <w:r>
        <w:t xml:space="preserve">JURY ORCI: ку BG oO обо 61 212 Ensemble des routes Все дороги</w:t>
      </w:r>
    </w:p>
    <w:p>
      <w:pPr>
        <w:pStyle w:val="Normal"/>
      </w:pPr>
      <w:r>
        <w:t xml:space="preserve">National roads, total .... 852 Routes nationales, total Национальные дороги, всего</w:t>
      </w:r>
    </w:p>
    <w:p>
      <w:pPr>
        <w:pStyle w:val="Normal"/>
      </w:pPr>
      <w:r>
        <w:t xml:space="preserve">Motorways . + + e+ + ee ee 555 Autoroutes Автомагистрали </w:t>
      </w:r>
      <w:r>
        <w:br/>
      </w:r>
      <w:r>
        <w:t xml:space="preserve">Other national roads .... 297 Autres routes nationales Другие национальные дороги </w:t>
      </w:r>
      <w:r>
        <w:br/>
      </w:r>
      <w:r>
        <w:t xml:space="preserve">Cantonal roads « « «6s + + 17 860 Routes cantonales Кантональные дороги </w:t>
      </w:r>
      <w:r>
        <w:br/>
      </w:r>
      <w:r>
        <w:t xml:space="preserve">Communal roads + + « « «+ « « « 42 500* Routes communales Коммунальные дороги </w:t>
      </w:r>
      <w:r>
        <w:br/>
      </w:r>
      <w:r>
        <w:t xml:space="preserve">TURKEY TURQUIE ТУРЦИЯ </w:t>
      </w:r>
      <w:r>
        <w:br/>
      </w:r>
      <w:r>
        <w:t xml:space="preserve">March 1971 Магз 1971 Март 1971</w:t>
      </w:r>
    </w:p>
    <w:p>
      <w:pPr>
        <w:pStyle w:val="Normal"/>
      </w:pPr>
      <w:r>
        <w:t xml:space="preserve">All non-urban roads Pr © Mio 0 56 642 Ensemble des routes non urbaines |Bce негородские дороги</w:t>
      </w:r>
    </w:p>
    <w:p>
      <w:pPr>
        <w:pStyle w:val="Normal"/>
      </w:pPr>
      <w:r>
        <w:t xml:space="preserve">Motorways +, « « + + + + + ee 24 Autoroutes Автомагистрали</w:t>
      </w:r>
    </w:p>
    <w:p>
      <w:pPr>
        <w:pStyle w:val="Normal"/>
      </w:pPr>
      <w:r>
        <w:t xml:space="preserve">о а ооо оО 56 618 Autres Другие </w:t>
      </w:r>
      <w:r>
        <w:br/>
      </w:r>
      <w:r>
        <w:t xml:space="preserve">of the total: with improved du total: à revêtement m3 _Bceros с улучшенным </w:t>
      </w:r>
      <w:r>
        <w:br/>
      </w:r>
      <w:r>
        <w:t xml:space="preserve">SBUNLACE ENT О бо tele 19 202 amélioré покрытием</w:t>
      </w:r>
    </w:p>
    <w:p>
      <w:pPr>
        <w:pStyle w:val="Normal"/>
      </w:pPr>
      <w:r>
        <w:t xml:space="preserve">USSR (9. uss (f) (® CCCP </w:t>
      </w:r>
      <w:r>
        <w:br/>
      </w:r>
      <w:r>
        <w:t xml:space="preserve">ВОК TND 107 ой</w:t>
      </w:r>
    </w:p>
    <w:p>
      <w:pPr>
        <w:pStyle w:val="Normal"/>
      </w:pPr>
      <w:r>
        <w:t xml:space="preserve">All roads suitable for motor Ensemble des routes aptes 4 la Все дороги, пригодные для автомо- </w:t>
      </w:r>
      <w:r>
        <w:br/>
      </w:r>
      <w:r>
        <w:t xml:space="preserve">ЕВ оО О О оо lens 1 398 000 circulation automobile бильного движения</w:t>
      </w:r>
    </w:p>
    <w:p>
      <w:pPr>
        <w:pStyle w:val="Normal"/>
      </w:pPr>
      <w:r>
        <w:t xml:space="preserve">Surfaced) roadsi&lt;! 2. of tel sue) 598 400 Routes 4 revétement Дороги с покрытием</w:t>
      </w:r>
    </w:p>
    <w:p>
      <w:pPr>
        <w:pStyle w:val="Normal"/>
      </w:pPr>
      <w:r>
        <w:t xml:space="preserve">of which: with improved dont: a revétement в TOM числез с улучшенным</w:t>
      </w:r>
    </w:p>
    <w:p>
      <w:pPr>
        <w:pStyle w:val="Normal"/>
      </w:pPr>
      <w:r>
        <w:t xml:space="preserve">surface 260 100 amélioré покрытием</w:t>
      </w:r>
    </w:p>
    <w:p>
      <w:pPr>
        <w:pStyle w:val="Normal"/>
      </w:pPr>
      <w:r>
        <w:t xml:space="preserve">Sue els ©: че еее со</w:t>
      </w:r>
    </w:p>
    <w:p>
      <w:pPr>
        <w:pStyle w:val="Normal"/>
      </w:pPr>
      <w:r>
        <w:t xml:space="preserve">For notes see end of table.</w:t>
      </w:r>
    </w:p>
    <w:p>
      <w:pPr>
        <w:pStyle w:val="Normal"/>
      </w:pPr>
      <w:r>
        <w:t xml:space="preserve">Voir notes &amp; la fin du tableau.</w:t>
      </w:r>
    </w:p>
    <w:p>
      <w:pPr>
        <w:pStyle w:val="Normal"/>
      </w:pPr>
      <w:r>
        <w:t xml:space="preserve">См. примечания в конце таблицы</w:t>
      </w:r>
    </w:p>
    <w:p>
      <w:pPr>
        <w:pStyle w:val="Normal"/>
      </w:pPr>
      <w:r>
        <w:t xml:space="preserve">Roads </w:t>
      </w:r>
      <w:r>
        <w:br/>
      </w:r>
      <w:r>
        <w:t xml:space="preserve">Routes </w:t>
      </w:r>
      <w:r>
        <w:br/>
      </w:r>
      <w:r>
        <w:t xml:space="preserve">Дороги</w:t>
      </w:r>
    </w:p>
    <w:p>
      <w:pPr>
        <w:pStyle w:val="Normal"/>
      </w:pPr>
      <w:r>
        <w:t xml:space="preserve">Date of information </w:t>
      </w:r>
      <w:r>
        <w:br/>
      </w:r>
      <w:r>
        <w:t xml:space="preserve">Type of road (8)</w:t>
      </w:r>
    </w:p>
    <w:p>
      <w:pPr>
        <w:pStyle w:val="Normal"/>
      </w:pPr>
      <w:r>
        <w:t xml:space="preserve">BYELORUSSIAN S.S.R.</w:t>
      </w:r>
    </w:p>
    <w:p>
      <w:pPr>
        <w:pStyle w:val="Normal"/>
      </w:pPr>
      <w:r>
        <w:t xml:space="preserve">31.11.1973</w:t>
      </w:r>
    </w:p>
    <w:p>
      <w:pPr>
        <w:pStyle w:val="Normal"/>
      </w:pPr>
      <w:r>
        <w:t xml:space="preserve">All roads suitable for motor </w:t>
      </w:r>
      <w:r>
        <w:br/>
      </w:r>
      <w:r>
        <w:t xml:space="preserve">NADEEM ее в ое в ое sme </w:t>
      </w:r>
      <w:r>
        <w:br/>
      </w:r>
      <w:r>
        <w:t xml:space="preserve">Surfaced roads</w:t>
      </w:r>
    </w:p>
    <w:p>
      <w:pPr>
        <w:pStyle w:val="Normal"/>
      </w:pPr>
      <w:r>
        <w:t xml:space="preserve">66 </w:t>
      </w:r>
      <w:r>
        <w:br/>
      </w:r>
      <w:r>
        <w:t xml:space="preserve">30</w:t>
      </w:r>
    </w:p>
    <w:p>
      <w:pPr>
        <w:pStyle w:val="Normal"/>
      </w:pPr>
      <w:r>
        <w:t xml:space="preserve">UKRAINIAN S.S.R. (f) </w:t>
      </w:r>
      <w:r>
        <w:br/>
      </w:r>
      <w:r>
        <w:t xml:space="preserve">31.XI1.1973</w:t>
      </w:r>
    </w:p>
    <w:p>
      <w:pPr>
        <w:pStyle w:val="Normal"/>
      </w:pPr>
      <w:r>
        <w:t xml:space="preserve">All roads suitable for motor</w:t>
      </w:r>
    </w:p>
    <w:p>
      <w:pPr>
        <w:pStyle w:val="Normal"/>
      </w:pPr>
      <w:r>
        <w:t xml:space="preserve">о омоно eg Ome Oy 6 ЮО </w:t>
      </w:r>
      <w:r>
        <w:br/>
      </w:r>
      <w:r>
        <w:t xml:space="preserve">Surfacedproadse ие ше </w:t>
      </w:r>
      <w:r>
        <w:br/>
      </w:r>
      <w:r>
        <w:t xml:space="preserve">of which: with improved surface</w:t>
      </w:r>
    </w:p>
    <w:p>
      <w:pPr>
        <w:pStyle w:val="Normal"/>
      </w:pPr>
      <w:r>
        <w:t xml:space="preserve">206 </w:t>
      </w:r>
      <w:r>
        <w:br/>
      </w:r>
      <w:r>
        <w:t xml:space="preserve">108 </w:t>
      </w:r>
      <w:r>
        <w:br/>
      </w:r>
      <w:r>
        <w:t xml:space="preserve">50</w:t>
      </w:r>
    </w:p>
    <w:p>
      <w:pPr>
        <w:pStyle w:val="Normal"/>
      </w:pPr>
      <w:r>
        <w:t xml:space="preserve">UNITED KINGDOM (6)</w:t>
      </w:r>
    </w:p>
    <w:p>
      <w:pPr>
        <w:pStyle w:val="Normal"/>
      </w:pPr>
      <w:r>
        <w:t xml:space="preserve">Devil 973,</w:t>
      </w:r>
    </w:p>
    <w:p>
      <w:pPr>
        <w:pStyle w:val="Normal"/>
      </w:pPr>
      <w:r>
        <w:t xml:space="preserve">Oasis) ents ET 341 </w:t>
      </w:r>
      <w:r>
        <w:br/>
      </w:r>
      <w:r>
        <w:t xml:space="preserve">Motorways . . . ik </w:t>
      </w:r>
      <w:r>
        <w:br/>
      </w:r>
      <w:r>
        <w:t xml:space="preserve">Trunk roads . . 13 </w:t>
      </w:r>
      <w:r>
        <w:br/>
      </w:r>
      <w:r>
        <w:t xml:space="preserve">Principal roads 32 </w:t>
      </w:r>
      <w:r>
        <w:br/>
      </w:r>
      <w:r>
        <w:t xml:space="preserve">Other roads... 293</w:t>
      </w:r>
    </w:p>
    <w:p>
      <w:pPr>
        <w:pStyle w:val="Normal"/>
      </w:pPr>
      <w:r>
        <w:t xml:space="preserve">YUGOSLAVIA </w:t>
      </w:r>
      <w:r>
        <w:br/>
      </w:r>
      <w:r>
        <w:t xml:space="preserve">31.Х11.1973</w:t>
      </w:r>
    </w:p>
    <w:p>
      <w:pPr>
        <w:pStyle w:val="Normal"/>
      </w:pPr>
      <w:r>
        <w:t xml:space="preserve">ALL ТОЧ: ее 107</w:t>
      </w:r>
    </w:p>
    <w:p>
      <w:pPr>
        <w:pStyle w:val="Normal"/>
      </w:pPr>
      <w:r>
        <w:t xml:space="preserve">ЭЙ </w:t>
      </w:r>
      <w:r>
        <w:br/>
      </w:r>
      <w:r>
        <w:t xml:space="preserve">32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Non-urban roads, total </w:t>
      </w:r>
      <w:r>
        <w:br/>
      </w:r>
      <w:r>
        <w:t xml:space="preserve">of which:</w:t>
      </w:r>
    </w:p>
    <w:p>
      <w:pPr>
        <w:pStyle w:val="Normal"/>
      </w:pPr>
      <w:r>
        <w:t xml:space="preserve">Urban roads (1966)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with improved surface</w:t>
      </w:r>
    </w:p>
    <w:p>
      <w:pPr>
        <w:pStyle w:val="Normal"/>
      </w:pPr>
      <w:r>
        <w:t xml:space="preserve">оо ем ee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31.Х11.1972</w:t>
      </w:r>
    </w:p>
    <w:p>
      <w:pPr>
        <w:pStyle w:val="Normal"/>
      </w:pPr>
      <w:r>
        <w:t xml:space="preserve">Е оо РО ОО бо 6 094</w:t>
      </w:r>
    </w:p>
    <w:p>
      <w:pPr>
        <w:pStyle w:val="Normal"/>
      </w:pPr>
      <w:r>
        <w:t xml:space="preserve">5 106 </w:t>
      </w:r>
      <w:r>
        <w:br/>
      </w:r>
      <w:r>
        <w:t xml:space="preserve">2 191 </w:t>
      </w:r>
      <w:r>
        <w:br/>
      </w:r>
      <w:r>
        <w:t xml:space="preserve">BUD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40 </w:t>
      </w:r>
      <w:r>
        <w:br/>
      </w:r>
      <w:r>
        <w:t xml:space="preserve">987</w:t>
      </w:r>
    </w:p>
    <w:p>
      <w:pPr>
        <w:pStyle w:val="Normal"/>
      </w:pPr>
      <w:r>
        <w:t xml:space="preserve">Non-urban roads </w:t>
      </w:r>
      <w:r>
        <w:br/>
      </w:r>
      <w:r>
        <w:t xml:space="preserve">Non-surfaced </w:t>
      </w:r>
      <w:r>
        <w:br/>
      </w:r>
      <w:r>
        <w:t xml:space="preserve">Surfaced 3).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Urban (municipal) </w:t>
      </w:r>
      <w:r>
        <w:br/>
      </w:r>
      <w:r>
        <w:t xml:space="preserve">Non-surfaced . </w:t>
      </w:r>
      <w:r>
        <w:br/>
      </w:r>
      <w:r>
        <w:t xml:space="preserve">Surfaced</w:t>
      </w:r>
    </w:p>
    <w:p>
      <w:pPr>
        <w:pStyle w:val="Normal"/>
      </w:pPr>
      <w:r>
        <w:t xml:space="preserve">eo + +</w:t>
      </w:r>
    </w:p>
    <w:p>
      <w:pPr>
        <w:pStyle w:val="Normal"/>
      </w:pPr>
      <w:r>
        <w:t xml:space="preserve">oe + + + + +</w:t>
      </w:r>
    </w:p>
    <w:p>
      <w:pPr>
        <w:pStyle w:val="Normal"/>
      </w:pPr>
      <w:r>
        <w:t xml:space="preserve">Date des renseignements </w:t>
      </w:r>
      <w:r>
        <w:br/>
      </w:r>
      <w:r>
        <w:t xml:space="preserve">Type de route (2)</w:t>
      </w:r>
    </w:p>
    <w:p>
      <w:pPr>
        <w:pStyle w:val="Normal"/>
      </w:pPr>
      <w:r>
        <w:t xml:space="preserve">(f) R.S.S. de BIELORUSSIE ‘*)</w:t>
      </w:r>
    </w:p>
    <w:p>
      <w:pPr>
        <w:pStyle w:val="Normal"/>
      </w:pPr>
      <w:r>
        <w:t xml:space="preserve">31.XI1.1973</w:t>
      </w:r>
    </w:p>
    <w:p>
      <w:pPr>
        <w:pStyle w:val="Normal"/>
      </w:pPr>
      <w:r>
        <w:t xml:space="preserve">Ensemble des routes aptes à la</w:t>
      </w:r>
    </w:p>
    <w:p>
      <w:pPr>
        <w:pStyle w:val="Normal"/>
      </w:pPr>
      <w:r>
        <w:t xml:space="preserve">circulation automobile </w:t>
      </w:r>
      <w:r>
        <w:br/>
      </w:r>
      <w:r>
        <w:t xml:space="preserve">Routes à revêtement</w:t>
      </w:r>
    </w:p>
    <w:p>
      <w:pPr>
        <w:pStyle w:val="Normal"/>
      </w:pPr>
      <w:r>
        <w:t xml:space="preserve">235 </w:t>
      </w:r>
      <w:r>
        <w:br/>
      </w:r>
      <w:r>
        <w:t xml:space="preserve">746</w:t>
      </w:r>
    </w:p>
    <w:p>
      <w:pPr>
        <w:pStyle w:val="Normal"/>
      </w:pPr>
      <w:r>
        <w:t xml:space="preserve">R.S.S. d’UKRAINE () </w:t>
      </w:r>
      <w:r>
        <w:br/>
      </w:r>
      <w:r>
        <w:t xml:space="preserve">31.XI1.1973</w:t>
      </w:r>
    </w:p>
    <w:p>
      <w:pPr>
        <w:pStyle w:val="Normal"/>
      </w:pPr>
      <w:r>
        <w:t xml:space="preserve">Ensemble des routes aptes 4 la</w:t>
      </w:r>
    </w:p>
    <w:p>
      <w:pPr>
        <w:pStyle w:val="Normal"/>
      </w:pPr>
      <w:r>
        <w:t xml:space="preserve">circulation automobile </w:t>
      </w:r>
      <w:r>
        <w:br/>
      </w:r>
      <w:r>
        <w:t xml:space="preserve">Routes à revêtement</w:t>
      </w:r>
    </w:p>
    <w:p>
      <w:pPr>
        <w:pStyle w:val="Normal"/>
      </w:pPr>
      <w:r>
        <w:t xml:space="preserve">807 </w:t>
      </w:r>
      <w:r>
        <w:br/>
      </w:r>
      <w:r>
        <w:t xml:space="preserve">420 </w:t>
      </w:r>
      <w:r>
        <w:br/>
      </w:r>
      <w:r>
        <w:t xml:space="preserve">884</w:t>
      </w:r>
    </w:p>
    <w:p>
      <w:pPr>
        <w:pStyle w:val="Normal"/>
      </w:pPr>
      <w:r>
        <w:t xml:space="preserve">ROYAUME-UNI (9) </w:t>
      </w:r>
      <w:r>
        <w:br/>
      </w:r>
      <w:r>
        <w:t xml:space="preserve">1.1.1973</w:t>
      </w:r>
    </w:p>
    <w:p>
      <w:pPr>
        <w:pStyle w:val="Normal"/>
      </w:pPr>
      <w:r>
        <w:t xml:space="preserve">Ensemble des routes </w:t>
      </w:r>
      <w:r>
        <w:br/>
      </w:r>
      <w:r>
        <w:t xml:space="preserve">Autoroutes </w:t>
      </w:r>
      <w:r>
        <w:br/>
      </w:r>
      <w:r>
        <w:t xml:space="preserve">Routes principales </w:t>
      </w:r>
      <w:r>
        <w:br/>
      </w:r>
      <w:r>
        <w:t xml:space="preserve">Routes de lére classe </w:t>
      </w:r>
      <w:r>
        <w:br/>
      </w:r>
      <w:r>
        <w:t xml:space="preserve">Autres routes</w:t>
      </w:r>
    </w:p>
    <w:p>
      <w:pPr>
        <w:pStyle w:val="Normal"/>
      </w:pPr>
      <w:r>
        <w:t xml:space="preserve">371 </w:t>
      </w:r>
      <w:r>
        <w:br/>
      </w:r>
      <w:r>
        <w:t xml:space="preserve">754 </w:t>
      </w:r>
      <w:r>
        <w:br/>
      </w:r>
      <w:r>
        <w:t xml:space="preserve">449 </w:t>
      </w:r>
      <w:r>
        <w:br/>
      </w:r>
      <w:r>
        <w:t xml:space="preserve">806 </w:t>
      </w:r>
      <w:r>
        <w:br/>
      </w:r>
      <w:r>
        <w:t xml:space="preserve">362</w:t>
      </w:r>
    </w:p>
    <w:p>
      <w:pPr>
        <w:pStyle w:val="Normal"/>
      </w:pPr>
      <w:r>
        <w:t xml:space="preserve">YOUGOSLAVIE </w:t>
      </w:r>
      <w:r>
        <w:br/>
      </w:r>
      <w:r>
        <w:t xml:space="preserve">31.X11.1973</w:t>
      </w:r>
    </w:p>
    <w:p>
      <w:pPr>
        <w:pStyle w:val="Normal"/>
      </w:pPr>
      <w:r>
        <w:t xml:space="preserve">174 Ensemble des routes</w:t>
      </w:r>
    </w:p>
    <w:p>
      <w:pPr>
        <w:pStyle w:val="Normal"/>
      </w:pPr>
      <w:r>
        <w:t xml:space="preserve">833 </w:t>
      </w:r>
      <w:r>
        <w:br/>
      </w:r>
      <w:r>
        <w:t xml:space="preserve">706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dont: </w:t>
      </w:r>
      <w:r>
        <w:br/>
      </w:r>
      <w:r>
        <w:t xml:space="preserve">Routes urbaines (1966)</w:t>
      </w:r>
    </w:p>
    <w:p>
      <w:pPr>
        <w:pStyle w:val="Normal"/>
      </w:pPr>
      <w:r>
        <w:t xml:space="preserve">ÉTATS-UNIS </w:t>
      </w:r>
      <w:r>
        <w:br/>
      </w:r>
      <w:r>
        <w:t xml:space="preserve">31.Х11.1972</w:t>
      </w:r>
    </w:p>
    <w:p>
      <w:pPr>
        <w:pStyle w:val="Normal"/>
      </w:pPr>
      <w:r>
        <w:t xml:space="preserve">124 Ensemble des routes</w:t>
      </w:r>
    </w:p>
    <w:p>
      <w:pPr>
        <w:pStyle w:val="Normal"/>
      </w:pPr>
      <w:r>
        <w:t xml:space="preserve">911 </w:t>
      </w:r>
      <w:r>
        <w:br/>
      </w:r>
      <w:r>
        <w:t xml:space="preserve">047 </w:t>
      </w:r>
      <w:r>
        <w:br/>
      </w:r>
      <w:r>
        <w:t xml:space="preserve">864</w:t>
      </w:r>
    </w:p>
    <w:p>
      <w:pPr>
        <w:pStyle w:val="Normal"/>
      </w:pPr>
      <w:r>
        <w:t xml:space="preserve">531 </w:t>
      </w:r>
      <w:r>
        <w:br/>
      </w:r>
      <w:r>
        <w:t xml:space="preserve">683 </w:t>
      </w:r>
      <w:r>
        <w:br/>
      </w:r>
      <w:r>
        <w:t xml:space="preserve">213</w:t>
      </w:r>
    </w:p>
    <w:p>
      <w:pPr>
        <w:pStyle w:val="Normal"/>
      </w:pPr>
      <w:r>
        <w:t xml:space="preserve">non urbaines </w:t>
      </w:r>
      <w:r>
        <w:br/>
      </w:r>
      <w:r>
        <w:t xml:space="preserve">a </w:t>
      </w:r>
      <w:r>
        <w:br/>
      </w:r>
      <w:r>
        <w:t xml:space="preserve">revétement </w:t>
      </w:r>
      <w:r>
        <w:br/>
      </w:r>
      <w:r>
        <w:t xml:space="preserve">^ </w:t>
      </w:r>
      <w:r>
        <w:br/>
      </w:r>
      <w:r>
        <w:t xml:space="preserve">revétement</w:t>
      </w:r>
    </w:p>
    <w:p>
      <w:pPr>
        <w:pStyle w:val="Normal"/>
      </w:pPr>
      <w:r>
        <w:t xml:space="preserve">Routes </w:t>
      </w:r>
      <w:r>
        <w:br/>
      </w:r>
      <w:r>
        <w:t xml:space="preserve">Sans </w:t>
      </w:r>
      <w:r>
        <w:br/>
      </w:r>
      <w:r>
        <w:t xml:space="preserve">Avec</w:t>
      </w:r>
    </w:p>
    <w:p>
      <w:pPr>
        <w:pStyle w:val="Normal"/>
      </w:pPr>
      <w:r>
        <w:t xml:space="preserve">Routes </w:t>
      </w:r>
      <w:r>
        <w:br/>
      </w:r>
      <w:r>
        <w:t xml:space="preserve">Sans </w:t>
      </w:r>
      <w:r>
        <w:br/>
      </w:r>
      <w:r>
        <w:t xml:space="preserve">Avec</w:t>
      </w:r>
    </w:p>
    <w:p>
      <w:pPr>
        <w:pStyle w:val="Normal"/>
      </w:pPr>
      <w:r>
        <w:t xml:space="preserve">revétement </w:t>
      </w:r>
      <w:r>
        <w:br/>
      </w:r>
      <w:r>
        <w:t xml:space="preserve">à </w:t>
      </w:r>
      <w:r>
        <w:br/>
      </w:r>
      <w:r>
        <w:t xml:space="preserve">revêtement</w:t>
      </w:r>
    </w:p>
    <w:p>
      <w:pPr>
        <w:pStyle w:val="Normal"/>
      </w:pPr>
      <w:r>
        <w:t xml:space="preserve">dont: à revêtement amélioré</w:t>
      </w:r>
    </w:p>
    <w:p>
      <w:pPr>
        <w:pStyle w:val="Normal"/>
      </w:pPr>
      <w:r>
        <w:t xml:space="preserve">Routes non urbaines, total </w:t>
      </w:r>
      <w:r>
        <w:br/>
      </w:r>
      <w:r>
        <w:t xml:space="preserve">à revêtement amélioré</w:t>
      </w:r>
    </w:p>
    <w:p>
      <w:pPr>
        <w:pStyle w:val="Normal"/>
      </w:pPr>
      <w:r>
        <w:t xml:space="preserve">urbaines (municipales)</w:t>
      </w:r>
    </w:p>
    <w:p>
      <w:pPr>
        <w:pStyle w:val="Normal"/>
      </w:pPr>
      <w:r>
        <w:t xml:space="preserve">11. Length of roads</w:t>
      </w:r>
    </w:p>
    <w:p>
      <w:pPr>
        <w:pStyle w:val="Normal"/>
      </w:pPr>
      <w:r>
        <w:t xml:space="preserve">11. Longueur des routes </w:t>
      </w:r>
      <w:r>
        <w:br/>
      </w:r>
      <w:r>
        <w:t xml:space="preserve">11. Протяжённость дорог </w:t>
      </w:r>
      <w:r>
        <w:br/>
      </w:r>
      <w:r>
        <w:t xml:space="preserve">Дата получения сведений</w:t>
      </w:r>
    </w:p>
    <w:p>
      <w:pPr>
        <w:pStyle w:val="Normal"/>
      </w:pPr>
      <w:r>
        <w:t xml:space="preserve">Категория дороги (8)</w:t>
      </w:r>
    </w:p>
    <w:p>
      <w:pPr>
        <w:pStyle w:val="Normal"/>
      </w:pPr>
      <w:r>
        <w:t xml:space="preserve">( БЕЛОРУССКАЯ ССР</w:t>
      </w:r>
    </w:p>
    <w:p>
      <w:pPr>
        <w:pStyle w:val="Normal"/>
      </w:pPr>
      <w:r>
        <w:t xml:space="preserve">31.XI1.1973 </w:t>
      </w:r>
      <w:r>
        <w:br/>
      </w:r>
      <w:r>
        <w:t xml:space="preserve">Все дороги, пригодные для &amp;BTOMO— </w:t>
      </w:r>
      <w:r>
        <w:br/>
      </w:r>
      <w:r>
        <w:t xml:space="preserve">бильного движения </w:t>
      </w:r>
      <w:r>
        <w:br/>
      </w:r>
      <w:r>
        <w:t xml:space="preserve">Дороги с покрытием</w:t>
      </w:r>
    </w:p>
    <w:p>
      <w:pPr>
        <w:pStyle w:val="Normal"/>
      </w:pPr>
      <w:r>
        <w:t xml:space="preserve">(7 УКРАИНСКАЯ CCP</w:t>
      </w:r>
    </w:p>
    <w:p>
      <w:pPr>
        <w:pStyle w:val="Normal"/>
      </w:pPr>
      <w:r>
        <w:t xml:space="preserve">31.ХТТ. 1973</w:t>
      </w:r>
    </w:p>
    <w:p>
      <w:pPr>
        <w:pStyle w:val="Normal"/>
      </w:pPr>
      <w:r>
        <w:t xml:space="preserve">Все дороги, пригодные для автомо- </w:t>
      </w:r>
      <w:r>
        <w:br/>
      </w:r>
      <w:r>
        <w:t xml:space="preserve">бильного движения</w:t>
      </w:r>
    </w:p>
    <w:p>
      <w:pPr>
        <w:pStyle w:val="Normal"/>
      </w:pPr>
      <w:r>
        <w:t xml:space="preserve">Дороги с покрытием </w:t>
      </w:r>
      <w:r>
        <w:br/>
      </w:r>
      <w:r>
        <w:t xml:space="preserve">в том числе:с улучшенным покрытием</w:t>
      </w:r>
    </w:p>
    <w:p>
      <w:pPr>
        <w:pStyle w:val="Normal"/>
      </w:pPr>
      <w:r>
        <w:t xml:space="preserve">(9) СОЕДИНЕННОЕ КОРОЛЕВСТВО</w:t>
      </w:r>
    </w:p>
    <w:p>
      <w:pPr>
        <w:pStyle w:val="Normal"/>
      </w:pPr>
      <w:r>
        <w:t xml:space="preserve">I.1V.1973</w:t>
      </w:r>
    </w:p>
    <w:p>
      <w:pPr>
        <w:pStyle w:val="Normal"/>
      </w:pPr>
      <w:r>
        <w:t xml:space="preserve">Все дороги </w:t>
      </w:r>
      <w:r>
        <w:br/>
      </w:r>
      <w:r>
        <w:t xml:space="preserve">Автомагистрали</w:t>
      </w:r>
    </w:p>
    <w:p>
      <w:pPr>
        <w:pStyle w:val="Normal"/>
      </w:pPr>
      <w:r>
        <w:t xml:space="preserve">Главные дороги </w:t>
      </w:r>
      <w:r>
        <w:br/>
      </w:r>
      <w:r>
        <w:t xml:space="preserve">Дороги 1-Й категории </w:t>
      </w:r>
      <w:r>
        <w:br/>
      </w:r>
      <w:r>
        <w:t xml:space="preserve">Другие дороги</w:t>
      </w:r>
    </w:p>
    <w:p>
      <w:pPr>
        <w:pStyle w:val="Normal"/>
      </w:pPr>
      <w:r>
        <w:t xml:space="preserve">ЮГОСЛАВИЯ</w:t>
      </w:r>
    </w:p>
    <w:p>
      <w:pPr>
        <w:pStyle w:val="Normal"/>
      </w:pPr>
      <w:r>
        <w:t xml:space="preserve">31.X11.1973 </w:t>
      </w:r>
      <w:r>
        <w:br/>
      </w:r>
      <w:r>
        <w:t xml:space="preserve">Все дороги</w:t>
      </w:r>
    </w:p>
    <w:p>
      <w:pPr>
        <w:pStyle w:val="Normal"/>
      </w:pPr>
      <w:r>
        <w:t xml:space="preserve">Негородские дороги, всего </w:t>
      </w:r>
      <w:r>
        <w:br/>
      </w:r>
      <w:r>
        <w:t xml:space="preserve">в TOM числе: с улучшенным</w:t>
      </w:r>
    </w:p>
    <w:p>
      <w:pPr>
        <w:pStyle w:val="Normal"/>
      </w:pPr>
      <w:r>
        <w:t xml:space="preserve">ЕОЪбдекие дороги (1966)</w:t>
      </w:r>
    </w:p>
    <w:p>
      <w:pPr>
        <w:pStyle w:val="Normal"/>
      </w:pPr>
      <w:r>
        <w:t xml:space="preserve">СОЕДИНЕННЫЕ ШТАТЫ</w:t>
      </w:r>
    </w:p>
    <w:p>
      <w:pPr>
        <w:pStyle w:val="Normal"/>
      </w:pPr>
      <w:r>
        <w:t xml:space="preserve">31.XI1.1972 </w:t>
      </w:r>
      <w:r>
        <w:br/>
      </w:r>
      <w:r>
        <w:t xml:space="preserve">Все дороги</w:t>
      </w:r>
    </w:p>
    <w:p>
      <w:pPr>
        <w:pStyle w:val="Normal"/>
      </w:pPr>
      <w:r>
        <w:t xml:space="preserve">Негородские дороги </w:t>
      </w:r>
      <w:r>
        <w:br/>
      </w:r>
      <w:r>
        <w:t xml:space="preserve">Без покрытия </w:t>
      </w:r>
      <w:r>
        <w:br/>
      </w:r>
      <w:r>
        <w:t xml:space="preserve">С покрытием</w:t>
      </w:r>
    </w:p>
    <w:p>
      <w:pPr>
        <w:pStyle w:val="Normal"/>
      </w:pPr>
      <w:r>
        <w:t xml:space="preserve">Городские дороги (муниципальные) </w:t>
      </w:r>
      <w:r>
        <w:br/>
      </w:r>
      <w:r>
        <w:t xml:space="preserve">Без покрытия </w:t>
      </w:r>
      <w:r>
        <w:br/>
      </w:r>
      <w:r>
        <w:t xml:space="preserve">С покрытием</w:t>
      </w:r>
    </w:p>
    <w:p>
      <w:pPr>
        <w:pStyle w:val="Normal"/>
      </w:pPr>
      <w:r>
        <w:t xml:space="preserve">Roads with improved surface are, in </w:t>
      </w:r>
      <w:r>
        <w:br/>
      </w:r>
      <w:r>
        <w:t xml:space="preserve">general, roads with crushed stone </w:t>
      </w:r>
      <w:r>
        <w:br/>
      </w:r>
      <w:r>
        <w:t xml:space="preserve">(macadam) and hydrocarbon binder or </w:t>
      </w:r>
      <w:r>
        <w:br/>
      </w:r>
      <w:r>
        <w:t xml:space="preserve">bituminized aggregates; they also </w:t>
      </w:r>
      <w:r>
        <w:br/>
      </w:r>
      <w:r>
        <w:t xml:space="preserve">include concrete roads and roads </w:t>
      </w:r>
      <w:r>
        <w:br/>
      </w:r>
      <w:r>
        <w:t xml:space="preserve">with cobblestones.</w:t>
      </w:r>
    </w:p>
    <w:p>
      <w:pPr>
        <w:pStyle w:val="Normal"/>
      </w:pPr>
      <w:r>
        <w:t xml:space="preserve">Excluding 18 885 km of non-surfaced </w:t>
      </w:r>
      <w:r>
        <w:br/>
      </w:r>
      <w:r>
        <w:t xml:space="preserve">roads.</w:t>
      </w:r>
    </w:p>
    <w:p>
      <w:pPr>
        <w:pStyle w:val="Normal"/>
      </w:pPr>
      <w:r>
        <w:t xml:space="preserve">Excluding all private roads whether </w:t>
      </w:r>
      <w:r>
        <w:br/>
      </w:r>
      <w:r>
        <w:t xml:space="preserve">or not open to public traffic.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(b) </w:t>
      </w:r>
      <w:r>
        <w:br/>
      </w:r>
      <w:r>
        <w:t xml:space="preserve">(c)</w:t>
      </w:r>
    </w:p>
    <w:p>
      <w:pPr>
        <w:pStyle w:val="Normal"/>
      </w:pPr>
      <w:r>
        <w:t xml:space="preserve">Urban roads relate only to municipal </w:t>
      </w:r>
      <w:r>
        <w:br/>
      </w:r>
      <w:r>
        <w:t xml:space="preserve">roads with hydrocarbon binder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Excluding 63 640 km of subsidized </w:t>
      </w:r>
      <w:r>
        <w:br/>
      </w:r>
      <w:r>
        <w:t xml:space="preserve">private roads, open to public traffic </w:t>
      </w:r>
      <w:r>
        <w:br/>
      </w:r>
      <w:r>
        <w:t xml:space="preserve">but of minor importance,</w:t>
      </w:r>
    </w:p>
    <w:p>
      <w:pPr>
        <w:pStyle w:val="Normal"/>
      </w:pPr>
      <w:r>
        <w:t xml:space="preserve">(e)</w:t>
      </w:r>
    </w:p>
    <w:p>
      <w:pPr>
        <w:pStyle w:val="Normal"/>
      </w:pPr>
      <w:r>
        <w:t xml:space="preserve">Data for the Byelorussian and </w:t>
      </w:r>
      <w:r>
        <w:br/>
      </w:r>
      <w:r>
        <w:t xml:space="preserve">Ukrainian SSR are included under </w:t>
      </w:r>
      <w:r>
        <w:br/>
      </w:r>
      <w:r>
        <w:t xml:space="preserve">those for the USSR.</w:t>
      </w:r>
    </w:p>
    <w:p>
      <w:pPr>
        <w:pStyle w:val="Normal"/>
      </w:pPr>
      <w:r>
        <w:t xml:space="preserve">Great Britain,</w:t>
      </w:r>
    </w:p>
    <w:p>
      <w:pPr>
        <w:pStyle w:val="Normal"/>
      </w:pPr>
      <w:r>
        <w:t xml:space="preserve">(f)</w:t>
      </w:r>
    </w:p>
    <w:p>
      <w:pPr>
        <w:pStyle w:val="Normal"/>
      </w:pPr>
      <w:r>
        <w:t xml:space="preserve">(g)</w:t>
      </w:r>
    </w:p>
    <w:p>
      <w:pPr>
        <w:pStyle w:val="Normal"/>
      </w:pPr>
      <w:r>
        <w:t xml:space="preserve">Les routes 4 revétement amélioré sont, </w:t>
      </w:r>
      <w:r>
        <w:br/>
      </w:r>
      <w:r>
        <w:t xml:space="preserve">en général, des routes empierrées </w:t>
      </w:r>
      <w:r>
        <w:br/>
      </w:r>
      <w:r>
        <w:t xml:space="preserve">(macadam) avec liant ou revétement </w:t>
      </w:r>
      <w:r>
        <w:br/>
      </w:r>
      <w:r>
        <w:t xml:space="preserve">hydrocarboné: elles comprennent aussi </w:t>
      </w:r>
      <w:r>
        <w:br/>
      </w:r>
      <w:r>
        <w:t xml:space="preserve">les routes en béton de ciment et les </w:t>
      </w:r>
      <w:r>
        <w:br/>
      </w:r>
      <w:r>
        <w:t xml:space="preserve">routes pavées.</w:t>
      </w:r>
    </w:p>
    <w:p>
      <w:pPr>
        <w:pStyle w:val="Normal"/>
      </w:pPr>
      <w:r>
        <w:t xml:space="preserve">A 1'exclusion de </w:t>
      </w:r>
      <w:r>
        <w:br/>
      </w:r>
      <w:r>
        <w:t xml:space="preserve">sens revêtement. </w:t>
      </w:r>
      <w:r>
        <w:br/>
      </w:r>
      <w:r>
        <w:t xml:space="preserve">A l'exclusion de </w:t>
      </w:r>
      <w:r>
        <w:br/>
      </w:r>
      <w:r>
        <w:t xml:space="preserve">privées ouvertes </w:t>
      </w:r>
      <w:r>
        <w:br/>
      </w:r>
      <w:r>
        <w:t xml:space="preserve">tion publique. </w:t>
      </w:r>
      <w:r>
        <w:br/>
      </w:r>
      <w:r>
        <w:t xml:space="preserve">Les routes urbaines ne comprennent que </w:t>
      </w:r>
      <w:r>
        <w:br/>
      </w:r>
      <w:r>
        <w:t xml:space="preserve">les routes communales avec liant hydro- </w:t>
      </w:r>
      <w:r>
        <w:br/>
      </w:r>
      <w:r>
        <w:t xml:space="preserve">carboné:</w:t>
      </w:r>
    </w:p>
    <w:p>
      <w:pPr>
        <w:pStyle w:val="Normal"/>
      </w:pPr>
      <w:r>
        <w:t xml:space="preserve">18 885 km de routes</w:t>
      </w:r>
    </w:p>
    <w:p>
      <w:pPr>
        <w:pStyle w:val="Normal"/>
      </w:pPr>
      <w:r>
        <w:t xml:space="preserve">toutes les routes</w:t>
      </w:r>
    </w:p>
    <w:p>
      <w:pPr>
        <w:pStyle w:val="Normal"/>
      </w:pPr>
      <w:r>
        <w:t xml:space="preserve">ou non à la circula-</w:t>
      </w:r>
    </w:p>
    <w:p>
      <w:pPr>
        <w:pStyle w:val="Normal"/>
      </w:pPr>
      <w:r>
        <w:t xml:space="preserve">A l'exclusion de 63 640 km de routes </w:t>
      </w:r>
      <w:r>
        <w:br/>
      </w:r>
      <w:r>
        <w:t xml:space="preserve">privées subsidiées, ouvertes à la </w:t>
      </w:r>
      <w:r>
        <w:br/>
      </w:r>
      <w:r>
        <w:t xml:space="preserve">circulation publique mais d'une </w:t>
      </w:r>
      <w:r>
        <w:br/>
      </w:r>
      <w:r>
        <w:t xml:space="preserve">importance faible.</w:t>
      </w:r>
    </w:p>
    <w:p>
      <w:pPr>
        <w:pStyle w:val="Normal"/>
      </w:pPr>
      <w:r>
        <w:t xml:space="preserve">Les données relatives aux RSS de la </w:t>
      </w:r>
      <w:r>
        <w:br/>
      </w:r>
      <w:r>
        <w:t xml:space="preserve">Biélorüssie et de l'Ukraine sont </w:t>
      </w:r>
      <w:r>
        <w:br/>
      </w:r>
      <w:r>
        <w:t xml:space="preserve">comprises sous celles de l'URSS, </w:t>
      </w:r>
      <w:r>
        <w:br/>
      </w:r>
      <w:r>
        <w:t xml:space="preserve">Grande-Bretagne,</w:t>
      </w:r>
    </w:p>
    <w:p>
      <w:pPr>
        <w:pStyle w:val="Normal"/>
      </w:pPr>
      <w:r>
        <w:t xml:space="preserve">(a) Дорогами с улучшенным покрытием cum </w:t>
      </w:r>
      <w:r>
        <w:br/>
      </w:r>
      <w:r>
        <w:t xml:space="preserve">таются, как правило, дороги, покры- </w:t>
      </w:r>
      <w:r>
        <w:br/>
      </w:r>
      <w:r>
        <w:t xml:space="preserve">тые щебнем ЕЯ с углеводородис- </w:t>
      </w:r>
      <w:r>
        <w:br/>
      </w:r>
      <w:r>
        <w:t xml:space="preserve">тыс связующим веществом или асфаль- </w:t>
      </w:r>
      <w:r>
        <w:br/>
      </w:r>
      <w:r>
        <w:t xml:space="preserve">том, а также цементно-бетонные доро- </w:t>
      </w:r>
      <w:r>
        <w:br/>
      </w:r>
      <w:r>
        <w:t xml:space="preserve">ги и дороги, покрытые булыжником. </w:t>
      </w:r>
      <w:r>
        <w:br/>
      </w:r>
      <w:r>
        <w:t xml:space="preserve">Исключая 18 885 км дорог без покры- </w:t>
      </w:r>
      <w:r>
        <w:br/>
      </w:r>
      <w:r>
        <w:t xml:space="preserve">тия.</w:t>
      </w:r>
    </w:p>
    <w:p>
      <w:pPr>
        <w:pStyle w:val="Normal"/>
      </w:pPr>
      <w:r>
        <w:t xml:space="preserve">Исключая все частные дороги, открытые </w:t>
      </w:r>
      <w:r>
        <w:br/>
      </w:r>
      <w:r>
        <w:t xml:space="preserve">или нет для общественного движения.</w:t>
      </w:r>
    </w:p>
    <w:p>
      <w:pPr>
        <w:pStyle w:val="Normal"/>
      </w:pPr>
      <w:r>
        <w:t xml:space="preserve">Городские дороги относятся только к </w:t>
      </w:r>
      <w:r>
        <w:br/>
      </w:r>
      <w:r>
        <w:t xml:space="preserve">муниципальым дорогам с углеводород- </w:t>
      </w:r>
      <w:r>
        <w:br/>
      </w:r>
      <w:r>
        <w:t xml:space="preserve">ным покрытием.</w:t>
      </w:r>
    </w:p>
    <w:p>
      <w:pPr>
        <w:pStyle w:val="Normal"/>
      </w:pPr>
      <w:r>
        <w:t xml:space="preserve">Исключая 63 640 км субсидируемых част- </w:t>
      </w:r>
      <w:r>
        <w:br/>
      </w:r>
      <w:r>
        <w:t xml:space="preserve">ных дорог, открытых для общественного</w:t>
      </w:r>
    </w:p>
    <w:p>
      <w:pPr>
        <w:pStyle w:val="Normal"/>
      </w:pPr>
      <w:r>
        <w:t xml:space="preserve">движения, но не имеющих большого зна-</w:t>
      </w:r>
    </w:p>
    <w:p>
      <w:pPr>
        <w:pStyle w:val="Normal"/>
      </w:pPr>
      <w:r>
        <w:t xml:space="preserve">чения.</w:t>
      </w:r>
    </w:p>
    <w:p>
      <w:pPr>
        <w:pStyle w:val="Normal"/>
      </w:pPr>
      <w:r>
        <w:t xml:space="preserve">(г) Данные по Белорусской и Украинской</w:t>
      </w:r>
    </w:p>
    <w:p>
      <w:pPr>
        <w:pStyle w:val="Normal"/>
      </w:pPr>
      <w:r>
        <w:t xml:space="preserve">ССР включены в данные по СССР.</w:t>
      </w:r>
    </w:p>
    <w:p>
      <w:pPr>
        <w:pStyle w:val="Normal"/>
      </w:pPr>
      <w:r>
        <w:t xml:space="preserve">(=) Великобритания.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toads 12. Expenditure on roads </w:t>
      </w:r>
      <w:r>
        <w:br/>
      </w:r>
      <w:r>
        <w:t xml:space="preserve">Routes 12. Dépenses de voirie routiére </w:t>
      </w:r>
      <w:r>
        <w:br/>
      </w:r>
      <w:r>
        <w:t xml:space="preserve">Дороги 12. Расходы на дороги </w:t>
      </w:r>
      <w:r>
        <w:br/>
      </w:r>
      <w:r>
        <w:t xml:space="preserve">of which : dont : в том числе: </w:t>
      </w:r>
      <w:r>
        <w:br/>
      </w:r>
      <w:r>
        <w:t xml:space="preserve">Сиггепсу Construction of entirely new roads </w:t>
      </w:r>
      <w:r>
        <w:br/>
      </w:r>
      <w:r>
        <w:t xml:space="preserve">Code Total Всего </w:t>
      </w:r>
      <w:r>
        <w:br/>
      </w:r>
      <w:r>
        <w:t xml:space="preserve">Monnaie Шифр Construction de routes entiérement nouvelles </w:t>
      </w:r>
      <w:r>
        <w:br/>
      </w:r>
      <w:r>
        <w:t xml:space="preserve">Валюта Постройка совершенно новых дорог </w:t>
      </w:r>
      <w:r>
        <w:br/>
      </w:r>
      <w:r>
        <w:t xml:space="preserve">[93 | 1972 1973 | 1963 | 1972 1973 </w:t>
      </w:r>
      <w:r>
        <w:br/>
      </w:r>
      <w:r>
        <w:t xml:space="preserve">AUSTRIA (2) AUTRICHE (2) (a) АВСТРИЯ </w:t>
      </w:r>
      <w:r>
        <w:br/>
      </w:r>
      <w:r>
        <w:t xml:space="preserve">10° sc A eee eee eee ee eee eee </w:t>
      </w:r>
      <w:r>
        <w:br/>
      </w:r>
      <w:r>
        <w:t xml:space="preserve">B eee ee eee eee L2 ee </w:t>
      </w:r>
      <w:r>
        <w:br/>
      </w:r>
      <w:r>
        <w:t xml:space="preserve">С eee eee eee e eee ee </w:t>
      </w:r>
      <w:r>
        <w:br/>
      </w:r>
      <w:r>
        <w:t xml:space="preserve">D РАБА: 2 734 4 800 925 2R2TÈ 3 400 </w:t>
      </w:r>
      <w:r>
        <w:br/>
      </w:r>
      <w:r>
        <w:t xml:space="preserve">CYPRUS CHYPRE КИПР </w:t>
      </w:r>
      <w:r>
        <w:br/>
      </w:r>
      <w:r>
        <w:t xml:space="preserve">102 £C A 1105 2 212 2 on. ere 10453 605 </w:t>
      </w:r>
      <w:r>
        <w:br/>
      </w:r>
      <w:r>
        <w:t xml:space="preserve">B alee 500 ove oe eee ооо </w:t>
      </w:r>
      <w:r>
        <w:br/>
      </w:r>
      <w:r>
        <w:t xml:space="preserve">{5 eee eee eee ® e ee </w:t>
      </w:r>
      <w:r>
        <w:br/>
      </w:r>
      <w:r>
        <w:t xml:space="preserve">D eee eee eee e ® eee </w:t>
      </w:r>
      <w:r>
        <w:br/>
      </w:r>
      <w:r>
        <w:t xml:space="preserve">CZECHOSLOVAKIA TCHECOSLOVAQUIE ЧЕХОСЛОВАКИЯ </w:t>
      </w:r>
      <w:r>
        <w:br/>
      </w:r>
      <w:r>
        <w:t xml:space="preserve">106 Кез А ооо eco eee eee eee eoe </w:t>
      </w:r>
      <w:r>
        <w:br/>
      </w:r>
      <w:r>
        <w:t xml:space="preserve">B BOO еее Ano eve eee ove </w:t>
      </w:r>
      <w:r>
        <w:br/>
      </w:r>
      <w:r>
        <w:t xml:space="preserve">С = 5 663 6 426 ee 755 886 </w:t>
      </w:r>
      <w:r>
        <w:br/>
      </w:r>
      <w:r>
        <w:t xml:space="preserve">D° A 2 472 3 237 Ay 713 830 </w:t>
      </w:r>
      <w:r>
        <w:br/>
      </w:r>
      <w:r>
        <w:t xml:space="preserve">| DENMARK (b) DANEMARK (5) (b) ДАНИЯ </w:t>
      </w:r>
      <w:r>
        <w:br/>
      </w:r>
      <w:r>
        <w:t xml:space="preserve">10° Dkr A (SHE 2 sya MOO 5 igi il 690 AO </w:t>
      </w:r>
      <w:r>
        <w:br/>
      </w:r>
      <w:r>
        <w:t xml:space="preserve">B 248 ah RG 103 578 4 </w:t>
      </w:r>
      <w:r>
        <w:br/>
      </w:r>
      <w:r>
        <w:t xml:space="preserve">C 579 coe eo 130 eee coe </w:t>
      </w:r>
      <w:r>
        <w:br/>
      </w:r>
      <w:r>
        <w:t xml:space="preserve">D eee eee eee eee eee eee </w:t>
      </w:r>
      <w:r>
        <w:br/>
      </w:r>
      <w:r>
        <w:t xml:space="preserve">FINLAND FINLANDE 7 ФИНЛЯНДИЯ </w:t>
      </w:r>
      <w:r>
        <w:br/>
      </w:r>
      <w:r>
        <w:t xml:space="preserve">10° Рик А 286 966" 1 057 ré 5627 628 </w:t>
      </w:r>
      <w:r>
        <w:br/>
      </w:r>
      <w:r>
        <w:t xml:space="preserve">B eee eee eee eee e@eo eee </w:t>
      </w:r>
      <w:r>
        <w:br/>
      </w:r>
      <w:r>
        <w:t xml:space="preserve">С e e eee eee L2 </w:t>
      </w:r>
      <w:r>
        <w:br/>
      </w:r>
      <w:r>
        <w:t xml:space="preserve">D ° e eee LA: &gt;. ee eee eco </w:t>
      </w:r>
      <w:r>
        <w:br/>
      </w:r>
      <w:r>
        <w:t xml:space="preserve">FRANCE FRANCE ФРАНЦИЯ </w:t>
      </w:r>
      <w:r>
        <w:br/>
      </w:r>
      <w:r>
        <w:t xml:space="preserve">106 Ffr A .. ee ooo eoe .. eco </w:t>
      </w:r>
      <w:r>
        <w:br/>
      </w:r>
      <w:r>
        <w:t xml:space="preserve">B eee 3 648 oee e@oe eco cece </w:t>
      </w:r>
      <w:r>
        <w:br/>
      </w:r>
      <w:r>
        <w:t xml:space="preserve">С eee eee eee ee oee eee </w:t>
      </w:r>
      <w:r>
        <w:br/>
      </w:r>
      <w:r>
        <w:t xml:space="preserve">D ее 24219 Фо ооо eee 00 </w:t>
      </w:r>
      <w:r>
        <w:br/>
      </w:r>
      <w:r>
        <w:t xml:space="preserve">GERMANY, FEDERAL REPUBLIC OF ALLEMAGNE, RÉPUBLIQUE FÉDÉRALE D’ ГЕРМАНИЯ, ФЕДЕРАТИВНАЯ РЕСПУБЛИКА </w:t>
      </w:r>
      <w:r>
        <w:br/>
      </w:r>
      <w:r>
        <w:t xml:space="preserve">10° pM A = 16 643 Ses a 12 527 is </w:t>
      </w:r>
      <w:r>
        <w:br/>
      </w:r>
      <w:r>
        <w:t xml:space="preserve">B ce 6 449 eee eee 5 392 eee </w:t>
      </w:r>
      <w:r>
        <w:br/>
      </w:r>
      <w:r>
        <w:t xml:space="preserve">с 13 11 400 ae ee 8 367 ne </w:t>
      </w:r>
      <w:r>
        <w:br/>
      </w:r>
      <w:r>
        <w:t xml:space="preserve">D eee 5 641 oee ee 4 532 eo </w:t>
      </w:r>
      <w:r>
        <w:br/>
      </w:r>
      <w:r>
        <w:t xml:space="preserve">GREECE GRECE ГРЕЦИЯ </w:t>
      </w:r>
      <w:r>
        <w:br/>
      </w:r>
      <w:r>
        <w:t xml:space="preserve">10° Dr A eee eee LA] ффо eee ecco </w:t>
      </w:r>
      <w:r>
        <w:br/>
      </w:r>
      <w:r>
        <w:t xml:space="preserve">B eee фое eee eee eee eee </w:t>
      </w:r>
      <w:r>
        <w:br/>
      </w:r>
      <w:r>
        <w:t xml:space="preserve">С a 5 732 5 839 ie 2 474 2 642 </w:t>
      </w:r>
      <w:r>
        <w:br/>
      </w:r>
      <w:r>
        <w:t xml:space="preserve">D eo 2 070 2 196 4 2 450 2 619</w:t>
      </w:r>
    </w:p>
    <w:p>
      <w:pPr>
        <w:pStyle w:val="Normal"/>
      </w:pPr>
      <w:r>
        <w:t xml:space="preserve">For notes and code see end of table.</w:t>
      </w:r>
    </w:p>
    <w:p>
      <w:pPr>
        <w:pStyle w:val="Normal"/>
      </w:pPr>
      <w:r>
        <w:t xml:space="preserve">Voir notes et code à la fin du tableau.</w:t>
      </w:r>
    </w:p>
    <w:p>
      <w:pPr>
        <w:pStyle w:val="Normal"/>
      </w:pPr>
      <w:r>
        <w:t xml:space="preserve">См. примечания и шифр в конце таблицы.</w:t>
      </w:r>
    </w:p>
    <w:p>
      <w:pPr>
        <w:pStyle w:val="Normal"/>
      </w:pPr>
      <w:r>
        <w:t xml:space="preserve">5156 =</w:t>
      </w:r>
    </w:p>
    <w:p>
      <w:pPr>
        <w:pStyle w:val="Normal"/>
      </w:pPr>
      <w:r>
        <w:t xml:space="preserve">Roads 12. Expenditure on roads </w:t>
      </w:r>
      <w:r>
        <w:br/>
      </w:r>
      <w:r>
        <w:t xml:space="preserve">Routes 12. Dépenses de voirie routière : </w:t>
      </w:r>
      <w:r>
        <w:br/>
      </w:r>
      <w:r>
        <w:t xml:space="preserve">Дороги 12. Расходы на дороги</w:t>
      </w:r>
    </w:p>
    <w:p>
      <w:pPr>
        <w:pStyle w:val="Normal"/>
      </w:pPr>
      <w:r>
        <w:t xml:space="preserve">of which : dont : в том числе:</w:t>
      </w:r>
    </w:p>
    <w:p>
      <w:pPr>
        <w:pStyle w:val="Normal"/>
      </w:pPr>
      <w:r>
        <w:t xml:space="preserve">Сиггепсу Construction of entirely new roads</w:t>
      </w:r>
    </w:p>
    <w:p>
      <w:pPr>
        <w:pStyle w:val="Normal"/>
      </w:pPr>
      <w:r>
        <w:t xml:space="preserve">Code </w:t>
      </w:r>
      <w:r>
        <w:br/>
      </w:r>
      <w:r>
        <w:t xml:space="preserve">Monnaie Шифр</w:t>
      </w:r>
    </w:p>
    <w:p>
      <w:pPr>
        <w:pStyle w:val="Normal"/>
      </w:pPr>
      <w:r>
        <w:t xml:space="preserve">Валюта</w:t>
      </w:r>
    </w:p>
    <w:p>
      <w:pPr>
        <w:pStyle w:val="Normal"/>
      </w:pPr>
      <w:r>
        <w:t xml:space="preserve">Total — Всего </w:t>
      </w:r>
      <w:r>
        <w:br/>
      </w:r>
      <w:r>
        <w:t xml:space="preserve">Construction de routes entièrement nouvelles</w:t>
      </w:r>
    </w:p>
    <w:p>
      <w:pPr>
        <w:pStyle w:val="Normal"/>
      </w:pPr>
      <w:r>
        <w:t xml:space="preserve">Постройка совершенно новых дорог</w:t>
      </w:r>
    </w:p>
    <w:p>
      <w:pPr>
        <w:pStyle w:val="Normal"/>
      </w:pPr>
      <w:r>
        <w:t xml:space="preserve">1963 ие | 1078 | 1963 | 9 | № |</w:t>
      </w:r>
    </w:p>
    <w:p>
      <w:pPr>
        <w:pStyle w:val="Normal"/>
      </w:pPr>
      <w:r>
        <w:t xml:space="preserve">HUNGARY HONGRIE ВЕНГРИЯ</w:t>
      </w:r>
    </w:p>
    <w:p>
      <w:pPr>
        <w:pStyle w:val="Normal"/>
      </w:pPr>
      <w:r>
        <w:t xml:space="preserve">ib Cpa</w:t>
      </w:r>
    </w:p>
    <w:p>
      <w:pPr>
        <w:pStyle w:val="Normal"/>
      </w:pPr>
      <w:r>
        <w:t xml:space="preserve">4 205 4 604 imi 619</w:t>
      </w:r>
    </w:p>
    <w:p>
      <w:pPr>
        <w:pStyle w:val="Normal"/>
      </w:pPr>
      <w:r>
        <w:t xml:space="preserve">ICELAND ISLANDE ИСЛАНДИЯ</w:t>
      </w:r>
    </w:p>
    <w:p>
      <w:pPr>
        <w:pStyle w:val="Normal"/>
      </w:pPr>
      <w:r>
        <w:t xml:space="preserve">1 581 2 130 : 1 023</w:t>
      </w:r>
    </w:p>
    <w:p>
      <w:pPr>
        <w:pStyle w:val="Normal"/>
      </w:pPr>
      <w:r>
        <w:t xml:space="preserve">IRELAND (&gt;) IRLANDE (&gt;) {b) ИРЛАНДИЯ</w:t>
      </w:r>
    </w:p>
    <w:p>
      <w:pPr>
        <w:pStyle w:val="Normal"/>
      </w:pPr>
      <w:r>
        <w:t xml:space="preserve">LUXEMBOURG (©) (9)</w:t>
      </w:r>
    </w:p>
    <w:p>
      <w:pPr>
        <w:pStyle w:val="Normal"/>
      </w:pPr>
      <w:r>
        <w:t xml:space="preserve">МАЛЬТА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NORWAY NORVEGE НОРВЕГИЯ </w:t>
      </w:r>
      <w:r>
        <w:br/>
      </w:r>
      <w:r>
        <w:t xml:space="preserve">805 3 4007 3 477 443(е) 1 666т(е) </w:t>
      </w:r>
      <w:r>
        <w:br/>
      </w:r>
      <w:r>
        <w:t xml:space="preserve">509 1 780° 1 942 282(е) 1 031(е)</w:t>
      </w:r>
    </w:p>
    <w:p>
      <w:pPr>
        <w:pStyle w:val="Normal"/>
      </w:pPr>
      <w:r>
        <w:t xml:space="preserve">684 ds 367(e) </w:t>
      </w:r>
      <w:r>
        <w:br/>
      </w:r>
      <w:r>
        <w:t xml:space="preserve">509 xs es 282(e)</w:t>
      </w:r>
    </w:p>
    <w:p>
      <w:pPr>
        <w:pStyle w:val="Normal"/>
      </w:pPr>
      <w:r>
        <w:t xml:space="preserve">POLAND POLOGNE ПОЛЬША </w:t>
      </w:r>
      <w:r>
        <w:br/>
      </w:r>
      <w:r>
        <w:t xml:space="preserve">8 335 20 330 18 219 5 612</w:t>
      </w:r>
    </w:p>
    <w:p>
      <w:pPr>
        <w:pStyle w:val="Normal"/>
      </w:pPr>
      <w:r>
        <w:t xml:space="preserve">6 588 15 169 17 143 4 149</w:t>
      </w:r>
    </w:p>
    <w:p>
      <w:pPr>
        <w:pStyle w:val="Normal"/>
      </w:pPr>
      <w:r>
        <w:t xml:space="preserve">PORTUGAL PORTUGAL ПОРТУГАЛИЯ</w:t>
      </w:r>
    </w:p>
    <w:p>
      <w:pPr>
        <w:pStyle w:val="Normal"/>
      </w:pPr>
      <w:r>
        <w:t xml:space="preserve">106 Esc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oads 12. Expenditure on roads </w:t>
      </w:r>
      <w:r>
        <w:br/>
      </w:r>
      <w:r>
        <w:t xml:space="preserve">‘outes 12. Dépenses de voirie routière </w:t>
      </w:r>
      <w:r>
        <w:br/>
      </w:r>
      <w:r>
        <w:t xml:space="preserve">loporn 12. Расходы Ha дороги</w:t>
      </w:r>
    </w:p>
    <w:p>
      <w:pPr>
        <w:pStyle w:val="Normal"/>
      </w:pPr>
      <w:r>
        <w:t xml:space="preserve">of which : dont : в том числе:</w:t>
      </w:r>
    </w:p>
    <w:p>
      <w:pPr>
        <w:pStyle w:val="Normal"/>
      </w:pPr>
      <w:r>
        <w:t xml:space="preserve">Сиггепсу Construction of entirely new roads </w:t>
      </w:r>
      <w:r>
        <w:br/>
      </w:r>
      <w:r>
        <w:t xml:space="preserve">Monnaie Construction de routes entiérement nouvelles </w:t>
      </w:r>
      <w:r>
        <w:br/>
      </w:r>
      <w:r>
        <w:t xml:space="preserve">Bantota</w:t>
      </w:r>
    </w:p>
    <w:p>
      <w:pPr>
        <w:pStyle w:val="Normal"/>
      </w:pPr>
      <w:r>
        <w:t xml:space="preserve">Постройка совершенно новых дорог</w:t>
      </w:r>
    </w:p>
    <w:p>
      <w:pPr>
        <w:pStyle w:val="Normal"/>
      </w:pPr>
      <w:r>
        <w:t xml:space="preserve">(e) ИСПАНИЯ</w:t>
      </w:r>
    </w:p>
    <w:p>
      <w:pPr>
        <w:pStyle w:val="Normal"/>
      </w:pPr>
      <w:r>
        <w:t xml:space="preserve">Total — Всего</w:t>
      </w:r>
    </w:p>
    <w:p>
      <w:pPr>
        <w:pStyle w:val="Normal"/>
      </w:pPr>
      <w:r>
        <w:t xml:space="preserve">ОВ АИ ENT РЕ 10H |</w:t>
      </w:r>
    </w:p>
    <w:p>
      <w:pPr>
        <w:pStyle w:val="Normal"/>
      </w:pPr>
      <w:r>
        <w:t xml:space="preserve">SPAIN (©) ESPAGNE (e)</w:t>
      </w:r>
    </w:p>
    <w:p>
      <w:pPr>
        <w:pStyle w:val="Normal"/>
      </w:pPr>
      <w:r>
        <w:t xml:space="preserve">Code </w:t>
      </w:r>
      <w:r>
        <w:br/>
      </w:r>
      <w:r>
        <w:t xml:space="preserve">Шифр</w:t>
      </w:r>
    </w:p>
    <w:p>
      <w:pPr>
        <w:pStyle w:val="Normal"/>
      </w:pPr>
      <w:r>
        <w:t xml:space="preserve">16 172 &gt; e317 wee 12 399 13 906</w:t>
      </w:r>
    </w:p>
    <w:p>
      <w:pPr>
        <w:pStyle w:val="Normal"/>
      </w:pPr>
      <w:r>
        <w:t xml:space="preserve">... ... ... eee 10 166 11 619 </w:t>
      </w:r>
      <w:r>
        <w:br/>
      </w:r>
      <w:r>
        <w:t xml:space="preserve">... ... ... eee 9 497 11 103 </w:t>
      </w:r>
      <w:r>
        <w:br/>
      </w:r>
      <w:r>
        <w:t xml:space="preserve">... eee ... eee 3 814 4 216</w:t>
      </w:r>
    </w:p>
    <w:p>
      <w:pPr>
        <w:pStyle w:val="Normal"/>
      </w:pPr>
      <w:r>
        <w:t xml:space="preserve">SWEDEN SUEDE ШВЕЦИЯ</w:t>
      </w:r>
    </w:p>
    <w:p>
      <w:pPr>
        <w:pStyle w:val="Normal"/>
      </w:pPr>
      <w:r>
        <w:t xml:space="preserve">106 Skr 1 767 3 192° Зе ly 17 2 4397 2 288 </w:t>
      </w:r>
      <w:r>
        <w:br/>
      </w:r>
      <w:r>
        <w:t xml:space="preserve">1957 1 7787 1 749 ee 1 29ér 1 199 </w:t>
      </w:r>
      <w:r>
        <w:br/>
      </w:r>
      <w:r>
        <w:t xml:space="preserve">SWITZERLAND SUISSE ШВЕЙЦАРИЯ </w:t>
      </w:r>
      <w:r>
        <w:br/>
      </w:r>
      <w:r>
        <w:t xml:space="preserve">106 sfres 1 222 2 615 2 509 1 002(°) 2 182(°) 2 063(°) </w:t>
      </w:r>
      <w:r>
        <w:br/>
      </w:r>
      <w:r>
        <w:t xml:space="preserve">863 2 039 1 958 752(е) 1 753(е) 1 659(e) </w:t>
      </w:r>
      <w:r>
        <w:br/>
      </w:r>
      <w:r>
        <w:t xml:space="preserve">986 1 992 2 004 g22(e) 1 675(е) 1 662(е) </w:t>
      </w:r>
      <w:r>
        <w:br/>
      </w:r>
      <w:r>
        <w:t xml:space="preserve">=. 1 751 1 683 say 1 538(e) 1 457(е) </w:t>
      </w:r>
      <w:r>
        <w:br/>
      </w:r>
      <w:r>
        <w:t xml:space="preserve">UNITED KINGDOM (b) (9) ROYAUME-UNI (6) () (А СОЕДИНЕННОЕ КОРОЛЕВСТВО </w:t>
      </w:r>
      <w:r>
        <w:br/>
      </w:r>
      <w:r>
        <w:t xml:space="preserve">106 £ 311.9 941.97 7 96.5 590.67 (©) y </w:t>
      </w:r>
      <w:r>
        <w:br/>
      </w:r>
      <w:r>
        <w:t xml:space="preserve">182.4 608.57 La 92.1 587 .9г(е) и. </w:t>
      </w:r>
      <w:r>
        <w:br/>
      </w:r>
      <w:r>
        <w:t xml:space="preserve">228.6 + ae 82.8 mee FE</w:t>
      </w:r>
    </w:p>
    <w:p>
      <w:pPr>
        <w:pStyle w:val="Normal"/>
      </w:pPr>
      <w:r>
        <w:t xml:space="preserve">150.4 ... ... 80.8 eee eee</w:t>
      </w:r>
    </w:p>
    <w:p>
      <w:pPr>
        <w:pStyle w:val="Normal"/>
      </w:pPr>
      <w:r>
        <w:t xml:space="preserve">YUGOSLAVIA YOUGOSLAVIE ЮГОСЛАВИЯ</w:t>
      </w:r>
    </w:p>
    <w:p>
      <w:pPr>
        <w:pStyle w:val="Normal"/>
      </w:pPr>
      <w:r>
        <w:t xml:space="preserve">Explanation of code: Explication du code: Объяснение шифра: </w:t>
      </w:r>
      <w:r>
        <w:br/>
      </w:r>
      <w:r>
        <w:t xml:space="preserve">\ = All urban and non-urban roads. A = Ensemble des routes urbaines et non А = Все городские и негородские дороги. </w:t>
      </w:r>
      <w:r>
        <w:br/>
      </w:r>
      <w:r>
        <w:t xml:space="preserve">urbaines, </w:t>
      </w:r>
      <w:r>
        <w:br/>
      </w:r>
      <w:r>
        <w:t xml:space="preserve">B = Main urban and non-urban roads. B = Routes principales urbaines et non В = Главные городские и негородские дороги. </w:t>
      </w:r>
      <w:r>
        <w:br/>
      </w:r>
      <w:r>
        <w:t xml:space="preserve">urbaines.</w:t>
      </w:r>
    </w:p>
    <w:p>
      <w:pPr>
        <w:pStyle w:val="Normal"/>
      </w:pPr>
      <w:r>
        <w:t xml:space="preserve">&gt; = All non-urban roads. С = Ensemble des routes non urbaines. С = Bee негородские дороги.</w:t>
      </w:r>
    </w:p>
    <w:p>
      <w:pPr>
        <w:pStyle w:val="Normal"/>
      </w:pPr>
      <w:r>
        <w:t xml:space="preserve">D = Main non-urban roads. D = Routes principales non urbaines. = Главные негородские дороги.</w:t>
      </w:r>
    </w:p>
    <w:p>
      <w:pPr>
        <w:pStyle w:val="Normal"/>
      </w:pPr>
      <w:r>
        <w:t xml:space="preserve">(а) Federal roads only. (a) Routes fédérales seulement. (а) Только федеральные дороги.</w:t>
      </w:r>
    </w:p>
    <w:p>
      <w:pPr>
        <w:pStyle w:val="Normal"/>
      </w:pPr>
      <w:r>
        <w:t xml:space="preserve">(Ъ) Year ended 31 March (b) Année se terminant le 31 mars (b) Год оканчивается 31 марта </w:t>
      </w:r>
      <w:r>
        <w:br/>
      </w:r>
      <w:r>
        <w:t xml:space="preserve">(Denmark and Ireland: of year (Danemark et Irlande: de 1'année (Дания и Ирландия: данного года, </w:t>
      </w:r>
      <w:r>
        <w:br/>
      </w:r>
      <w:r>
        <w:t xml:space="preserve">stated indiquée. Соединенное Королевство: следующего </w:t>
      </w:r>
      <w:r>
        <w:br/>
      </w:r>
      <w:r>
        <w:t xml:space="preserve">United Kingdom: of following Royaume-Uni: de l'année suivante). года). </w:t>
      </w:r>
      <w:r>
        <w:br/>
      </w:r>
      <w:r>
        <w:t xml:space="preserve">ear). 9; /_ 2</w:t>
      </w:r>
    </w:p>
    <w:p>
      <w:pPr>
        <w:pStyle w:val="Normal"/>
      </w:pPr>
      <w:r>
        <w:t xml:space="preserve">(с) eles general expenditure, such (с) Non compris les dépenses générales, (с) Исключая общие расходы, такие, как за- </w:t>
      </w:r>
      <w:r>
        <w:br/>
      </w:r>
      <w:r>
        <w:t xml:space="preserve">as wages, salaries and other telles que salaires, traitements работная плата рабочих, оклады служащих </w:t>
      </w:r>
      <w:r>
        <w:br/>
      </w:r>
      <w:r>
        <w:t xml:space="preserve">current conta: et autres cofits récurrents. и прочие текущие расходы.</w:t>
      </w:r>
    </w:p>
    <w:p>
      <w:pPr>
        <w:pStyle w:val="Normal"/>
      </w:pPr>
      <w:r>
        <w:t xml:space="preserve">(a) Excluding expenditure on local (а) Non compris les dépenses des routes (а) Кроме расходов по местным дорогам. </w:t>
      </w:r>
      <w:r>
        <w:br/>
      </w:r>
      <w:r>
        <w:t xml:space="preserve">roads. locales. я ae</w:t>
      </w:r>
    </w:p>
    <w:p>
      <w:pPr>
        <w:pStyle w:val="Normal"/>
      </w:pPr>
      <w:r>
        <w:t xml:space="preserve">(e) Including expenditure on im- (e) Y compris les dépenses d'amélioration (е) Включая расходы по улучшению существую- </w:t>
      </w:r>
      <w:r>
        <w:br/>
      </w:r>
      <w:r>
        <w:t xml:space="preserve">provement of existing roads (Spain: de routes existantes (Espagne: routes щих дорог (Испания: только государ- </w:t>
      </w:r>
      <w:r>
        <w:br/>
      </w:r>
      <w:r>
        <w:t xml:space="preserve">state roads only). d'Etat seulement). ственные дороги).</w:t>
      </w:r>
    </w:p>
    <w:p>
      <w:pPr>
        <w:pStyle w:val="Normal"/>
      </w:pPr>
      <w:r>
        <w:t xml:space="preserve">(г) Great Britain. (Г) Grande-Bretagne. (Г) Великобритания.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gares nr LE </w:t>
      </w:r>
      <w:r>
        <w:br/>
      </w:r>
      <w:r>
        <w:t xml:space="preserve">я</w:t>
      </w:r>
    </w:p>
    <w:p>
      <w:pPr>
        <w:pStyle w:val="Normal"/>
      </w:pPr>
      <w:r>
        <w:t xml:space="preserve">ы Fe 57 mer </w:t>
      </w:r>
      <w:r>
        <w:br/>
      </w:r>
      <w:r>
        <w:t xml:space="preserve">ES £ </w:t>
      </w:r>
      <w:r>
        <w:br/>
      </w:r>
      <w:r>
        <w:t xml:space="preserve">RS ARE TS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13. Mobile equipment at end of year</w:t>
      </w:r>
    </w:p>
    <w:p>
      <w:pPr>
        <w:pStyle w:val="Normal"/>
      </w:pPr>
      <w:r>
        <w:t xml:space="preserve">Mopeds</w:t>
      </w:r>
    </w:p>
    <w:p>
      <w:pPr>
        <w:pStyle w:val="Normal"/>
      </w:pPr>
      <w:r>
        <w:t xml:space="preserve">Motor cycles</w:t>
      </w:r>
    </w:p>
    <w:p>
      <w:pPr>
        <w:pStyle w:val="Normal"/>
      </w:pPr>
      <w:r>
        <w:t xml:space="preserve">of which with an engine exceeding | </w:t>
      </w:r>
      <w:r>
        <w:br/>
      </w:r>
      <w:r>
        <w:t xml:space="preserve">125 cm3</w:t>
      </w:r>
    </w:p>
    <w:p>
      <w:pPr>
        <w:pStyle w:val="Normal"/>
      </w:pPr>
      <w:r>
        <w:t xml:space="preserve">Private cars including taxis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Motor coaches and buses — Total </w:t>
      </w:r>
      <w:r>
        <w:br/>
      </w:r>
      <w:r>
        <w:t xml:space="preserve">With up to 32 seats</w:t>
      </w:r>
    </w:p>
    <w:p>
      <w:pPr>
        <w:pStyle w:val="Normal"/>
      </w:pPr>
      <w:r>
        <w:t xml:space="preserve">of </w:t>
      </w:r>
      <w:r>
        <w:br/>
      </w:r>
      <w:r>
        <w:t xml:space="preserve">which} With over 32 seats </w:t>
      </w:r>
      <w:r>
        <w:br/>
      </w:r>
      <w:r>
        <w:t xml:space="preserve">Seating capacity of motor coaches </w:t>
      </w:r>
      <w:r>
        <w:br/>
      </w:r>
      <w:r>
        <w:t xml:space="preserve">and buses— Total</w:t>
      </w:r>
    </w:p>
    <w:p>
      <w:pPr>
        <w:pStyle w:val="Normal"/>
      </w:pPr>
      <w:r>
        <w:t xml:space="preserve">[of which in motor} Up to 32 seats </w:t>
      </w:r>
      <w:r>
        <w:br/>
      </w:r>
      <w:r>
        <w:t xml:space="preserve">coaches and buses </w:t>
      </w:r>
      <w:r>
        <w:br/>
      </w:r>
      <w:r>
        <w:t xml:space="preserve">of</w:t>
      </w:r>
    </w:p>
    <w:p>
      <w:pPr>
        <w:pStyle w:val="Normal"/>
      </w:pPr>
      <w:r>
        <w:t xml:space="preserve">PASSENGER ROAD VEHICLES</w:t>
      </w:r>
    </w:p>
    <w:p>
      <w:pPr>
        <w:pStyle w:val="Normal"/>
      </w:pPr>
      <w:r>
        <w:t xml:space="preserve">1 000 seats</w:t>
      </w:r>
    </w:p>
    <w:p>
      <w:pPr>
        <w:pStyle w:val="Normal"/>
      </w:pPr>
      <w:r>
        <w:t xml:space="preserve">Over 32 seats</w:t>
      </w:r>
    </w:p>
    <w:p>
      <w:pPr>
        <w:pStyle w:val="Normal"/>
      </w:pPr>
      <w:r>
        <w:t xml:space="preserve">ta Goods road motor vehicles — Total</w:t>
      </w:r>
    </w:p>
    <w:p>
      <w:pPr>
        <w:pStyle w:val="Normal"/>
      </w:pPr>
      <w:r>
        <w:t xml:space="preserve">Routes</w:t>
      </w:r>
    </w:p>
    <w:p>
      <w:pPr>
        <w:pStyle w:val="Normal"/>
      </w:pPr>
      <w:r>
        <w:t xml:space="preserve">13. Equipement mobile à la fin de l’année</w:t>
      </w:r>
    </w:p>
    <w:p>
      <w:pPr>
        <w:pStyle w:val="Normal"/>
      </w:pPr>
      <w:r>
        <w:t xml:space="preserve">Cyclomoteurs </w:t>
      </w:r>
      <w:r>
        <w:br/>
      </w:r>
      <w:r>
        <w:t xml:space="preserve">Motocycles </w:t>
      </w:r>
      <w:r>
        <w:br/>
      </w:r>
      <w:r>
        <w:t xml:space="preserve">Ey </w:t>
      </w:r>
      <w:r>
        <w:br/>
      </w:r>
      <w:r>
        <w:t xml:space="preserve">= &amp; | dont motocycles d'une cylindrée supérieure </w:t>
      </w:r>
      <w:r>
        <w:br/>
      </w:r>
      <w:r>
        <w:t xml:space="preserve">&gt; 2 | 8125 cm &gt; </w:t>
      </w:r>
      <w:r>
        <w:br/>
      </w:r>
      <w:r>
        <w:t xml:space="preserve">ao я А = Е Е </w:t>
      </w:r>
      <w:r>
        <w:br/>
      </w:r>
      <w:r>
        <w:t xml:space="preserve">oa 5 Voitures particuliéres, у compris les taxis = </w:t>
      </w:r>
      <w:r>
        <w:br/>
      </w:r>
      <w:r>
        <w:t xml:space="preserve">ro 2 </w:t>
      </w:r>
      <w:r>
        <w:br/>
      </w:r>
      <w:r>
        <w:t xml:space="preserve">= &gt; | Autocars et autobus — To ta! </w:t>
      </w:r>
      <w:r>
        <w:br/>
      </w:r>
      <w:r>
        <w:t xml:space="preserve">2 R 5 </w:t>
      </w:r>
      <w:r>
        <w:br/>
      </w:r>
      <w:r>
        <w:t xml:space="preserve">о С Jusqu'à 32 places assises </w:t>
      </w:r>
      <w:r>
        <w:br/>
      </w:r>
      <w:r>
        <w:t xml:space="preserve">wt | dont : </w:t>
      </w:r>
      <w:r>
        <w:br/>
      </w:r>
      <w:r>
        <w:t xml:space="preserve">by ne Plus de 32 places assises </w:t>
      </w:r>
      <w:r>
        <w:br/>
      </w:r>
      <w:r>
        <w:t xml:space="preserve">pe Г ; </w:t>
      </w:r>
      <w:r>
        <w:br/>
      </w:r>
      <w:r>
        <w:t xml:space="preserve">2 $ Places assises des autocars et autobus 8 </w:t>
      </w:r>
      <w:r>
        <w:br/>
      </w:r>
      <w:r>
        <w:t xml:space="preserve">=&lt; Total 7 </w:t>
      </w:r>
      <w:r>
        <w:br/>
      </w:r>
      <w:r>
        <w:t xml:space="preserve">ш = = = </w:t>
      </w:r>
      <w:r>
        <w:br/>
      </w:r>
      <w:r>
        <w:t xml:space="preserve">&gt;= dont Jusqu'à 32 places assises | &amp; </w:t>
      </w:r>
      <w:r>
        <w:br/>
      </w:r>
      <w:r>
        <w:t xml:space="preserve">dans les autocars — 9 </w:t>
      </w:r>
      <w:r>
        <w:br/>
      </w:r>
      <w:r>
        <w:t xml:space="preserve">et autobus Plus de 32 places assises | ©</w:t>
      </w:r>
    </w:p>
    <w:p>
      <w:pPr>
        <w:pStyle w:val="Normal"/>
      </w:pPr>
      <w:r>
        <w:t xml:space="preserve">Véhicules routiers automobiles pour le </w:t>
      </w:r>
      <w:r>
        <w:br/>
      </w:r>
      <w:r>
        <w:t xml:space="preserve">transport des marchandises — Total</w:t>
      </w:r>
    </w:p>
    <w:p>
      <w:pPr>
        <w:pStyle w:val="Normal"/>
      </w:pPr>
      <w:r>
        <w:t xml:space="preserve">а Up to 1499 kg</w:t>
      </w:r>
    </w:p>
    <w:p>
      <w:pPr>
        <w:pStyle w:val="Normal"/>
      </w:pPr>
      <w:r>
        <w:t xml:space="preserve">Jusqu'à 1 499 kg</w:t>
      </w:r>
    </w:p>
    <w:p>
      <w:pPr>
        <w:pStyle w:val="Normal"/>
      </w:pPr>
      <w:r>
        <w:t xml:space="preserve">1500 — 2 999 kg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транспортные</w:t>
      </w:r>
    </w:p>
    <w:p>
      <w:pPr>
        <w:pStyle w:val="Normal"/>
      </w:pPr>
      <w:r>
        <w:t xml:space="preserve">Пассажирские дорожн</w:t>
      </w:r>
    </w:p>
    <w:p>
      <w:pPr>
        <w:pStyle w:val="Normal"/>
      </w:pPr>
      <w:r>
        <w:t xml:space="preserve">1500 — 2 999 kg</w:t>
      </w:r>
    </w:p>
    <w:p>
      <w:pPr>
        <w:pStyle w:val="Normal"/>
      </w:pPr>
      <w:r>
        <w:t xml:space="preserve">Trailers — Total</w:t>
      </w:r>
    </w:p>
    <w:p>
      <w:pPr>
        <w:pStyle w:val="Normal"/>
      </w:pPr>
      <w:r>
        <w:t xml:space="preserve">ofwhich | Up to 4999 kg</w:t>
      </w:r>
    </w:p>
    <w:p>
      <w:pPr>
        <w:pStyle w:val="Normal"/>
      </w:pPr>
      <w:r>
        <w:t xml:space="preserve">with a = dont d'une </w:t>
      </w:r>
      <w:r>
        <w:br/>
      </w:r>
      <w:r>
        <w:t xml:space="preserve">3 000 — 4 999 kg =) ь 3 000 — 4 999 kg </w:t>
      </w:r>
      <w:r>
        <w:br/>
      </w:r>
      <w:r>
        <w:t xml:space="preserve">an load SS charge utile </w:t>
      </w:r>
      <w:r>
        <w:br/>
      </w:r>
      <w:r>
        <w:t xml:space="preserve">= 5 000 — 6 999 kg = 5 000 — 6 999 kg </w:t>
      </w:r>
      <w:r>
        <w:br/>
      </w:r>
      <w:r>
        <w:t xml:space="preserve">it </w:t>
      </w:r>
      <w:r>
        <w:br/>
      </w:r>
      <w:r>
        <w:t xml:space="preserve">Е capacity 1000—9999 kg = de 7 000 — 9 999 kg </w:t>
      </w:r>
      <w:r>
        <w:br/>
      </w:r>
      <w:r>
        <w:t xml:space="preserve">a of 10 000 kg and over а 10 000 kg et plus </w:t>
      </w:r>
      <w:r>
        <w:br/>
      </w:r>
      <w:r>
        <w:t xml:space="preserve">a — </w:t>
      </w:r>
      <w:r>
        <w:br/>
      </w:r>
      <w:r>
        <w:t xml:space="preserve">= Tractors 2 © | Tracteurs </w:t>
      </w:r>
      <w:r>
        <w:br/>
      </w:r>
      <w:r>
        <w:t xml:space="preserve">= </w:t>
      </w:r>
      <w:r>
        <w:br/>
      </w:r>
      <w:r>
        <w:t xml:space="preserve">&gt; Semi-trailers — Total Е. -р | Semi—remorques — Total </w:t>
      </w:r>
      <w:r>
        <w:br/>
      </w:r>
      <w:r>
        <w:t xml:space="preserve">on cn </w:t>
      </w:r>
      <w:r>
        <w:br/>
      </w:r>
      <w:r>
        <w:t xml:space="preserve">= of which Up to 9 999 kg в a dont d'une Jusqu'à 9 999 kg </w:t>
      </w:r>
      <w:r>
        <w:br/>
      </w:r>
      <w:r>
        <w:t xml:space="preserve">with a load = = charge utile </w:t>
      </w:r>
      <w:r>
        <w:br/>
      </w:r>
      <w:r>
        <w:t xml:space="preserve">a capacity of | 10000 kg and over NE de 10 000 kg et plus </w:t>
      </w:r>
      <w:r>
        <w:br/>
      </w:r>
      <w:r>
        <w:t xml:space="preserve">= ш = </w:t>
      </w:r>
      <w:r>
        <w:br/>
      </w:r>
      <w:r>
        <w:t xml:space="preserve">8 5 &amp; </w:t>
      </w:r>
      <w:r>
        <w:br/>
      </w:r>
      <w:r>
        <w:t xml:space="preserve">© ete </w:t>
      </w:r>
      <w:r>
        <w:br/>
      </w:r>
      <w:r>
        <w:t xml:space="preserve">Е = </w:t>
      </w:r>
      <w:r>
        <w:br/>
      </w:r>
      <w:r>
        <w:t xml:space="preserve">&gt;ё</w:t>
      </w:r>
    </w:p>
    <w:p>
      <w:pPr>
        <w:pStyle w:val="Normal"/>
      </w:pPr>
      <w:r>
        <w:t xml:space="preserve">Remorques — T otal</w:t>
      </w:r>
    </w:p>
    <w:p>
      <w:pPr>
        <w:pStyle w:val="Normal"/>
      </w:pPr>
      <w:r>
        <w:t xml:space="preserve">dont d'une Jusqu'à 4 999 kg</w:t>
      </w:r>
    </w:p>
    <w:p>
      <w:pPr>
        <w:pStyle w:val="Normal"/>
      </w:pPr>
      <w:r>
        <w:t xml:space="preserve">with a load | 5 000 — 9 999 kg</w:t>
      </w:r>
    </w:p>
    <w:p>
      <w:pPr>
        <w:pStyle w:val="Normal"/>
      </w:pPr>
      <w:r>
        <w:t xml:space="preserve">charge utile 5 000 — 9 999 kg</w:t>
      </w:r>
    </w:p>
    <w:p>
      <w:pPr>
        <w:pStyle w:val="Normal"/>
      </w:pPr>
      <w:r>
        <w:t xml:space="preserve">Дорожно —транспортные средства для грузовых</w:t>
      </w:r>
    </w:p>
    <w:p>
      <w:pPr>
        <w:pStyle w:val="Normal"/>
      </w:pPr>
      <w:r>
        <w:t xml:space="preserve">capacity of | 16 000 kg and over</w:t>
      </w:r>
    </w:p>
    <w:p>
      <w:pPr>
        <w:pStyle w:val="Normal"/>
      </w:pPr>
      <w:r>
        <w:t xml:space="preserve">de 10 000 kg et plus</w:t>
      </w:r>
    </w:p>
    <w:p>
      <w:pPr>
        <w:pStyle w:val="Normal"/>
      </w:pPr>
      <w:r>
        <w:t xml:space="preserve">[Total load Capacity of goods road vehicles </w:t>
      </w:r>
      <w:r>
        <w:br/>
      </w:r>
      <w:r>
        <w:t xml:space="preserve">(11+ 19 +22) —1000t</w:t>
      </w:r>
    </w:p>
    <w:p>
      <w:pPr>
        <w:pStyle w:val="Normal"/>
      </w:pPr>
      <w:r>
        <w:t xml:space="preserve">= road motor vehicles — Total</w:t>
      </w:r>
    </w:p>
    <w:p>
      <w:pPr>
        <w:pStyle w:val="Normal"/>
      </w:pPr>
      <w:r>
        <w:t xml:space="preserve">AA Up to 1499 kg </w:t>
      </w:r>
      <w:r>
        <w:br/>
      </w:r>
      <w:r>
        <w:t xml:space="preserve">; 1500 — 2999 kg </w:t>
      </w:r>
      <w:r>
        <w:br/>
      </w:r>
      <w:r>
        <w:t xml:space="preserve">with a </w:t>
      </w:r>
      <w:r>
        <w:br/>
      </w:r>
      <w:r>
        <w:t xml:space="preserve">3000 — 4999 kg </w:t>
      </w:r>
      <w:r>
        <w:br/>
      </w:r>
      <w:r>
        <w:t xml:space="preserve">load </w:t>
      </w:r>
      <w:r>
        <w:br/>
      </w:r>
      <w:r>
        <w:t xml:space="preserve">5 000 — 6999 kg </w:t>
      </w:r>
      <w:r>
        <w:br/>
      </w:r>
      <w:r>
        <w:t xml:space="preserve">capacity / 7 000 — 9999 kg </w:t>
      </w:r>
      <w:r>
        <w:br/>
      </w:r>
      <w:r>
        <w:t xml:space="preserve">of</w:t>
      </w:r>
    </w:p>
    <w:p>
      <w:pPr>
        <w:pStyle w:val="Normal"/>
      </w:pPr>
      <w:r>
        <w:t xml:space="preserve">[ 10 000 kg and over</w:t>
      </w:r>
    </w:p>
    <w:p>
      <w:pPr>
        <w:pStyle w:val="Normal"/>
      </w:pPr>
      <w:r>
        <w:t xml:space="preserve">Semi—trailers — Total </w:t>
      </w:r>
      <w:r>
        <w:br/>
      </w:r>
      <w:r>
        <w:t xml:space="preserve">of which Up to 9999 kg</w:t>
      </w:r>
    </w:p>
    <w:p>
      <w:pPr>
        <w:pStyle w:val="Normal"/>
      </w:pPr>
      <w:r>
        <w:t xml:space="preserve">with a load </w:t>
      </w:r>
      <w:r>
        <w:br/>
      </w:r>
      <w:r>
        <w:t xml:space="preserve">capacity of | 10 000 kg and over</w:t>
      </w:r>
    </w:p>
    <w:p>
      <w:pPr>
        <w:pStyle w:val="Normal"/>
      </w:pPr>
      <w:r>
        <w:t xml:space="preserve">Trailers — Total </w:t>
      </w:r>
      <w:r>
        <w:br/>
      </w:r>
      <w:r>
        <w:t xml:space="preserve">Up to 4999 kg</w:t>
      </w:r>
    </w:p>
    <w:p>
      <w:pPr>
        <w:pStyle w:val="Normal"/>
      </w:pPr>
      <w:r>
        <w:t xml:space="preserve">of which </w:t>
      </w:r>
      <w:r>
        <w:br/>
      </w:r>
      <w:r>
        <w:t xml:space="preserve">with a load 5 000 — 9999 kg </w:t>
      </w:r>
      <w:r>
        <w:br/>
      </w:r>
      <w:r>
        <w:t xml:space="preserve">Capacity of</w:t>
      </w:r>
    </w:p>
    <w:p>
      <w:pPr>
        <w:pStyle w:val="Normal"/>
      </w:pPr>
      <w:r>
        <w:t xml:space="preserve">10 000 kg and over</w:t>
      </w:r>
    </w:p>
    <w:p>
      <w:pPr>
        <w:pStyle w:val="Normal"/>
      </w:pPr>
      <w:r>
        <w:t xml:space="preserve">Charge utile totale des véhicules routiers pour le </w:t>
      </w:r>
      <w:r>
        <w:br/>
      </w:r>
      <w:r>
        <w:t xml:space="preserve">transport de marchandises (11+ 19 +22) — 1 000 t</w:t>
      </w:r>
    </w:p>
    <w:p>
      <w:pPr>
        <w:pStyle w:val="Normal"/>
      </w:pPr>
      <w:r>
        <w:t xml:space="preserve">Véhicules routiers automobiles pour le </w:t>
      </w:r>
      <w:r>
        <w:br/>
      </w:r>
      <w:r>
        <w:t xml:space="preserve">transport de marchandises — Total</w:t>
      </w:r>
    </w:p>
    <w:p>
      <w:pPr>
        <w:pStyle w:val="Normal"/>
      </w:pPr>
      <w:r>
        <w:t xml:space="preserve">Jusqu'à 1 499 kg </w:t>
      </w:r>
      <w:r>
        <w:br/>
      </w:r>
      <w:r>
        <w:t xml:space="preserve">1 500 — 2 999 kg</w:t>
      </w:r>
    </w:p>
    <w:p>
      <w:pPr>
        <w:pStyle w:val="Normal"/>
      </w:pPr>
      <w:r>
        <w:t xml:space="preserve">dont d'une </w:t>
      </w:r>
      <w:r>
        <w:br/>
      </w:r>
      <w:r>
        <w:t xml:space="preserve">3 000 — 4 999 kg </w:t>
      </w:r>
      <w:r>
        <w:br/>
      </w:r>
      <w:r>
        <w:t xml:space="preserve">charge utile </w:t>
      </w:r>
      <w:r>
        <w:br/>
      </w:r>
      <w:r>
        <w:t xml:space="preserve">5 000 — 6 999 kg </w:t>
      </w:r>
      <w:r>
        <w:br/>
      </w:r>
      <w:r>
        <w:t xml:space="preserve">de</w:t>
      </w:r>
    </w:p>
    <w:p>
      <w:pPr>
        <w:pStyle w:val="Normal"/>
      </w:pPr>
      <w:r>
        <w:t xml:space="preserve">7 000 — 9 999 kg </w:t>
      </w:r>
      <w:r>
        <w:br/>
      </w:r>
      <w:r>
        <w:t xml:space="preserve">10 000 kg et plus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Semi—remorques — T otal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dont d'une Jusqu'à 9 999 kg </w:t>
      </w:r>
      <w:r>
        <w:br/>
      </w:r>
      <w:r>
        <w:t xml:space="preserve">charge utile </w:t>
      </w:r>
      <w:r>
        <w:br/>
      </w:r>
      <w:r>
        <w:t xml:space="preserve">de 10 000 kg et plus</w:t>
      </w:r>
    </w:p>
    <w:p>
      <w:pPr>
        <w:pStyle w:val="Normal"/>
      </w:pPr>
      <w:r>
        <w:t xml:space="preserve">Remorques — Total </w:t>
      </w:r>
      <w:r>
        <w:br/>
      </w:r>
      <w:r>
        <w:t xml:space="preserve">Jusqu'à 4 999 kg </w:t>
      </w:r>
      <w:r>
        <w:br/>
      </w:r>
      <w:r>
        <w:t xml:space="preserve">5 000 — 9 999 kg </w:t>
      </w:r>
      <w:r>
        <w:br/>
      </w:r>
      <w:r>
        <w:t xml:space="preserve">10 000 kg et plus</w:t>
      </w:r>
    </w:p>
    <w:p>
      <w:pPr>
        <w:pStyle w:val="Normal"/>
      </w:pPr>
      <w:r>
        <w:t xml:space="preserve">dont d‘une </w:t>
      </w:r>
      <w:r>
        <w:br/>
      </w:r>
      <w:r>
        <w:t xml:space="preserve">charge utile </w:t>
      </w:r>
      <w:r>
        <w:br/>
      </w:r>
      <w:r>
        <w:t xml:space="preserve">de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GOODS ROAD VEHICLES OPERATED FOR HIRE OR REWARD</w:t>
      </w:r>
    </w:p>
    <w:p>
      <w:pPr>
        <w:pStyle w:val="Normal"/>
      </w:pPr>
      <w:r>
        <w:t xml:space="preserve">Total load capacity of goods road vehicles </w:t>
      </w:r>
      <w:r>
        <w:br/>
      </w:r>
      <w:r>
        <w:t xml:space="preserve">operated for hire or reward</w:t>
      </w:r>
    </w:p>
    <w:p>
      <w:pPr>
        <w:pStyle w:val="Normal"/>
      </w:pPr>
      <w:r>
        <w:t xml:space="preserve">(27+ 34 +37) — 10001 </w:t>
      </w:r>
      <w:r>
        <w:br/>
      </w:r>
      <w:r>
        <w:t xml:space="preserve">Number of private cars including taxis</w:t>
      </w:r>
    </w:p>
    <w:p>
      <w:pPr>
        <w:pStyle w:val="Normal"/>
      </w:pPr>
      <w:r>
        <w:t xml:space="preserve">per 1000 inhabitants</w:t>
      </w:r>
    </w:p>
    <w:p>
      <w:pPr>
        <w:pStyle w:val="Normal"/>
      </w:pPr>
      <w:r>
        <w:t xml:space="preserve">In general, totals include vehicles of </w:t>
      </w:r>
      <w:r>
        <w:br/>
      </w:r>
      <w:r>
        <w:t xml:space="preserve">unstated capacity. Where carrying </w:t>
      </w:r>
      <w:r>
        <w:br/>
      </w:r>
      <w:r>
        <w:t xml:space="preserve">capacity groups differ by 1 kg only from </w:t>
      </w:r>
      <w:r>
        <w:br/>
      </w:r>
      <w:r>
        <w:t xml:space="preserve">those indicated, this is not stated </w:t>
      </w:r>
      <w:r>
        <w:br/>
      </w:r>
      <w:r>
        <w:t xml:space="preserve">separately.</w:t>
      </w:r>
    </w:p>
    <w:p>
      <w:pPr>
        <w:pStyle w:val="Normal"/>
      </w:pPr>
      <w:r>
        <w:t xml:space="preserve">Charge utile totale des véhicules routiers pour le </w:t>
      </w:r>
      <w:r>
        <w:br/>
      </w:r>
      <w:r>
        <w:t xml:space="preserve">transport de marchandises effectuant des transports </w:t>
      </w:r>
      <w:r>
        <w:br/>
      </w:r>
      <w:r>
        <w:t xml:space="preserve">pour le compte d'autrui (27 + 34 +37) — 1000t</w:t>
      </w:r>
    </w:p>
    <w:p>
      <w:pPr>
        <w:pStyle w:val="Normal"/>
      </w:pPr>
      <w:r>
        <w:t xml:space="preserve">VEHICULES ROUTIERS POUR LE TRANSPORT DE MARCHANDISES</w:t>
      </w:r>
    </w:p>
    <w:p>
      <w:pPr>
        <w:pStyle w:val="Normal"/>
      </w:pPr>
      <w:r>
        <w:t xml:space="preserve">EFFECTUANT DES TRANSPORT POUR LE COMPTE D‘AUTRUI</w:t>
      </w:r>
    </w:p>
    <w:p>
      <w:pPr>
        <w:pStyle w:val="Normal"/>
      </w:pPr>
      <w:r>
        <w:t xml:space="preserve">Nombre de voitures particulières, у compris les taxis, </w:t>
      </w:r>
      <w:r>
        <w:br/>
      </w:r>
      <w:r>
        <w:t xml:space="preserve">par 1 000 habitants</w:t>
      </w:r>
    </w:p>
    <w:p>
      <w:pPr>
        <w:pStyle w:val="Normal"/>
      </w:pPr>
      <w:r>
        <w:t xml:space="preserve">(1) En général, les totaux comprennent les </w:t>
      </w:r>
      <w:r>
        <w:br/>
      </w:r>
      <w:r>
        <w:t xml:space="preserve">véhicules dont la charge utile n'est pas </w:t>
      </w:r>
      <w:r>
        <w:br/>
      </w:r>
      <w:r>
        <w:t xml:space="preserve">indiquée. Lorsque les limites des catégories </w:t>
      </w:r>
      <w:r>
        <w:br/>
      </w:r>
      <w:r>
        <w:t xml:space="preserve">de charge utile diffèrent de seulement 1 kg </w:t>
      </w:r>
      <w:r>
        <w:br/>
      </w:r>
      <w:r>
        <w:t xml:space="preserve">des marges adoptées, on ne l'a pas signalé.</w:t>
      </w:r>
    </w:p>
    <w:p>
      <w:pPr>
        <w:pStyle w:val="Normal"/>
      </w:pPr>
      <w:r>
        <w:t xml:space="preserve">Дорожно'- транспортные средства для грузовых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перевозок,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Число легковых автомобилей, включая такси, на </w:t>
      </w:r>
      <w:r>
        <w:br/>
      </w:r>
      <w:r>
        <w:t xml:space="preserve">1000 чел. населения</w:t>
      </w:r>
    </w:p>
    <w:p>
      <w:pPr>
        <w:pStyle w:val="Normal"/>
      </w:pPr>
      <w:r>
        <w:t xml:space="preserve">Дороги</w:t>
      </w:r>
    </w:p>
    <w:p>
      <w:pPr>
        <w:pStyle w:val="Normal"/>
      </w:pPr>
      <w:r>
        <w:t xml:space="preserve">13. Подвижной состав к концу года &lt;?</w:t>
      </w:r>
    </w:p>
    <w:p>
      <w:pPr>
        <w:pStyle w:val="Normal"/>
      </w:pPr>
      <w:r>
        <w:t xml:space="preserve">Мопеды</w:t>
      </w:r>
    </w:p>
    <w:p>
      <w:pPr>
        <w:pStyle w:val="Normal"/>
      </w:pPr>
      <w:r>
        <w:t xml:space="preserve">Мотоциклы</w:t>
      </w:r>
    </w:p>
    <w:p>
      <w:pPr>
        <w:pStyle w:val="Normal"/>
      </w:pPr>
      <w:r>
        <w:t xml:space="preserve">в том числе : с рабочим объемом двигателя </w:t>
      </w:r>
      <w:r>
        <w:br/>
      </w:r>
      <w:r>
        <w:t xml:space="preserve">более 125 смз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Легковые автомобили, включая такси</w:t>
      </w:r>
    </w:p>
    <w:p>
      <w:pPr>
        <w:pStyle w:val="Normal"/>
      </w:pPr>
      <w:r>
        <w:t xml:space="preserve">| Автобусы городские и дальнего следования </w:t>
      </w:r>
      <w:r>
        <w:br/>
      </w:r>
      <w:r>
        <w:t xml:space="preserve">Всего</w:t>
      </w:r>
    </w:p>
    <w:p>
      <w:pPr>
        <w:pStyle w:val="Normal"/>
      </w:pPr>
      <w:r>
        <w:t xml:space="preserve">E числом сидячих мест до 32</w:t>
      </w:r>
    </w:p>
    <w:p>
      <w:pPr>
        <w:pStyle w:val="Normal"/>
      </w:pPr>
      <w:r>
        <w:t xml:space="preserve">В TOM </w:t>
      </w:r>
      <w:r>
        <w:br/>
      </w:r>
      <w:r>
        <w:t xml:space="preserve">числе [с числом сидячих мест свыше 32</w:t>
      </w:r>
    </w:p>
    <w:p>
      <w:pPr>
        <w:pStyle w:val="Normal"/>
      </w:pPr>
      <w:r>
        <w:t xml:space="preserve">Число сидячих мест в автобусах городских</w:t>
      </w:r>
    </w:p>
    <w:p>
      <w:pPr>
        <w:pStyle w:val="Normal"/>
      </w:pPr>
      <w:r>
        <w:t xml:space="preserve">чих мест Свыше 32</w:t>
      </w:r>
    </w:p>
    <w:p>
      <w:pPr>
        <w:pStyle w:val="Normal"/>
      </w:pPr>
      <w:r>
        <w:t xml:space="preserve">= </w:t>
      </w:r>
      <w:r>
        <w:br/>
      </w:r>
      <w:r>
        <w:t xml:space="preserve">œ о </w:t>
      </w:r>
      <w:r>
        <w:br/>
      </w:r>
      <w:r>
        <w:t xml:space="preserve">2 и дальнего следования — Всего в: </w:t>
      </w:r>
      <w:r>
        <w:br/>
      </w:r>
      <w:r>
        <w:t xml:space="preserve">S в том числе : в автобу- до 32 - Ss </w:t>
      </w:r>
      <w:r>
        <w:br/>
      </w:r>
      <w:r>
        <w:t xml:space="preserve">° сах с числом сидя- га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Дорожно —автотранс портные средства для </w:t>
      </w:r>
      <w:r>
        <w:br/>
      </w:r>
      <w:r>
        <w:t xml:space="preserve">грузовых перевозок Всего</w:t>
      </w:r>
    </w:p>
    <w:p>
      <w:pPr>
        <w:pStyle w:val="Normal"/>
      </w:pPr>
      <w:r>
        <w:t xml:space="preserve">Qo 1499 кг </w:t>
      </w:r>
      <w:r>
        <w:br/>
      </w:r>
      <w:r>
        <w:t xml:space="preserve">1500—2999 кг </w:t>
      </w:r>
      <w:r>
        <w:br/>
      </w:r>
      <w:r>
        <w:t xml:space="preserve">3000—4999 кг </w:t>
      </w:r>
      <w:r>
        <w:br/>
      </w:r>
      <w:r>
        <w:t xml:space="preserve">5000—6999 кг </w:t>
      </w:r>
      <w:r>
        <w:br/>
      </w:r>
      <w:r>
        <w:t xml:space="preserve">7000—9999 кг</w:t>
      </w:r>
    </w:p>
    <w:p>
      <w:pPr>
        <w:pStyle w:val="Normal"/>
      </w:pPr>
      <w:r>
        <w:t xml:space="preserve">10000 кг и более</w:t>
      </w:r>
    </w:p>
    <w:p>
      <w:pPr>
        <w:pStyle w:val="Normal"/>
      </w:pPr>
      <w:r>
        <w:t xml:space="preserve">в том числе </w:t>
      </w:r>
      <w:r>
        <w:br/>
      </w:r>
      <w:r>
        <w:t xml:space="preserve">с грузоподъ- </w:t>
      </w:r>
      <w:r>
        <w:br/>
      </w:r>
      <w:r>
        <w:t xml:space="preserve">емностью</w:t>
      </w:r>
    </w:p>
    <w:p>
      <w:pPr>
        <w:pStyle w:val="Normal"/>
      </w:pPr>
      <w:r>
        <w:t xml:space="preserve">Тягачи</w:t>
      </w:r>
    </w:p>
    <w:p>
      <w:pPr>
        <w:pStyle w:val="Normal"/>
      </w:pPr>
      <w:r>
        <w:t xml:space="preserve">Э Полуприцепы — Всего</w:t>
      </w:r>
    </w:p>
    <w:p>
      <w:pPr>
        <w:pStyle w:val="Normal"/>
      </w:pPr>
      <w:r>
        <w:t xml:space="preserve">$ в том числе До 9999 кг</w:t>
      </w:r>
    </w:p>
    <w:p>
      <w:pPr>
        <w:pStyle w:val="Normal"/>
      </w:pPr>
      <w:r>
        <w:t xml:space="preserve">с с грузоподъ-</w:t>
      </w:r>
    </w:p>
    <w:p>
      <w:pPr>
        <w:pStyle w:val="Normal"/>
      </w:pPr>
      <w:r>
        <w:t xml:space="preserve">| емностью 10000 кг и более</w:t>
      </w:r>
    </w:p>
    <w:p>
      <w:pPr>
        <w:pStyle w:val="Normal"/>
      </w:pPr>
      <w:r>
        <w:t xml:space="preserve">5 Прицепы — Всего</w:t>
      </w:r>
    </w:p>
    <w:p>
      <w:pPr>
        <w:pStyle w:val="Normal"/>
      </w:pPr>
      <w:r>
        <w:t xml:space="preserve">2 До 4999 кг</w:t>
      </w:r>
    </w:p>
    <w:p>
      <w:pPr>
        <w:pStyle w:val="Normal"/>
      </w:pPr>
      <w:r>
        <w:t xml:space="preserve">= в том числе</w:t>
      </w:r>
    </w:p>
    <w:p>
      <w:pPr>
        <w:pStyle w:val="Normal"/>
      </w:pPr>
      <w:r>
        <w:t xml:space="preserve">= | с грузоподъ- 5000—9999 кг </w:t>
      </w:r>
      <w:r>
        <w:br/>
      </w:r>
      <w:r>
        <w:t xml:space="preserve">емностью</w:t>
      </w:r>
    </w:p>
    <w:p>
      <w:pPr>
        <w:pStyle w:val="Normal"/>
      </w:pPr>
      <w:r>
        <w:t xml:space="preserve">10000 кг и более</w:t>
      </w:r>
    </w:p>
    <w:p>
      <w:pPr>
        <w:pStyle w:val="Normal"/>
      </w:pPr>
      <w:r>
        <w:t xml:space="preserve">Общая грузоподъемность дорожных транспортных средств </w:t>
      </w:r>
      <w:r>
        <w:br/>
      </w:r>
      <w:r>
        <w:t xml:space="preserve">для грузовых перевозок (11+ 19 +22) — 1 000 T</w:t>
      </w:r>
    </w:p>
    <w:p>
      <w:pPr>
        <w:pStyle w:val="Normal"/>
      </w:pPr>
      <w:r>
        <w:t xml:space="preserve">Дорожно - автотранспортные средства для </w:t>
      </w:r>
      <w:r>
        <w:br/>
      </w:r>
      <w:r>
        <w:t xml:space="preserve">грузовых перевозок — Всего</w:t>
      </w:r>
    </w:p>
    <w:p>
      <w:pPr>
        <w:pStyle w:val="Normal"/>
      </w:pPr>
      <w:r>
        <w:t xml:space="preserve">До 1499 кг</w:t>
      </w:r>
    </w:p>
    <w:p>
      <w:pPr>
        <w:pStyle w:val="Normal"/>
      </w:pPr>
      <w:r>
        <w:t xml:space="preserve">1500—2999 кг </w:t>
      </w:r>
      <w:r>
        <w:br/>
      </w:r>
      <w:r>
        <w:t xml:space="preserve">3000—4999 кг </w:t>
      </w:r>
      <w:r>
        <w:br/>
      </w:r>
      <w:r>
        <w:t xml:space="preserve">5000—6999 кг </w:t>
      </w:r>
      <w:r>
        <w:br/>
      </w:r>
      <w:r>
        <w:t xml:space="preserve">7000—9999 кг </w:t>
      </w:r>
      <w:r>
        <w:br/>
      </w:r>
      <w:r>
        <w:t xml:space="preserve">10000 кг и более</w:t>
      </w:r>
    </w:p>
    <w:p>
      <w:pPr>
        <w:pStyle w:val="Normal"/>
      </w:pPr>
      <w:r>
        <w:t xml:space="preserve">в том числе </w:t>
      </w:r>
      <w:r>
        <w:br/>
      </w:r>
      <w:r>
        <w:t xml:space="preserve">с грузоподъ- </w:t>
      </w:r>
      <w:r>
        <w:br/>
      </w:r>
      <w:r>
        <w:t xml:space="preserve">емностью</w:t>
      </w:r>
    </w:p>
    <w:p>
      <w:pPr>
        <w:pStyle w:val="Normal"/>
      </w:pPr>
      <w:r>
        <w:t xml:space="preserve">пы — Всего </w:t>
      </w:r>
      <w:r>
        <w:br/>
      </w:r>
      <w:r>
        <w:t xml:space="preserve">До 9999 кг </w:t>
      </w:r>
      <w:r>
        <w:br/>
      </w:r>
      <w:r>
        <w:t xml:space="preserve">10000 кг и более</w:t>
      </w:r>
    </w:p>
    <w:p>
      <w:pPr>
        <w:pStyle w:val="Normal"/>
      </w:pPr>
      <w:r>
        <w:t xml:space="preserve">Прицепы — Всего</w:t>
      </w:r>
    </w:p>
    <w:p>
      <w:pPr>
        <w:pStyle w:val="Normal"/>
      </w:pPr>
      <w:r>
        <w:t xml:space="preserve">Полу прице</w:t>
      </w:r>
    </w:p>
    <w:p>
      <w:pPr>
        <w:pStyle w:val="Normal"/>
      </w:pPr>
      <w:r>
        <w:t xml:space="preserve">в том числе </w:t>
      </w:r>
      <w:r>
        <w:br/>
      </w:r>
      <w:r>
        <w:t xml:space="preserve">с грузоподъ- </w:t>
      </w:r>
      <w:r>
        <w:br/>
      </w:r>
      <w:r>
        <w:t xml:space="preserve">емностью</w:t>
      </w:r>
    </w:p>
    <w:p>
      <w:pPr>
        <w:pStyle w:val="Normal"/>
      </w:pPr>
      <w:r>
        <w:t xml:space="preserve">производящие, перевозки за счет третьих лиц</w:t>
      </w:r>
    </w:p>
    <w:p>
      <w:pPr>
        <w:pStyle w:val="Normal"/>
      </w:pPr>
      <w:r>
        <w:t xml:space="preserve">До 4999 кг </w:t>
      </w:r>
      <w:r>
        <w:br/>
      </w:r>
      <w:r>
        <w:t xml:space="preserve">5000—9999 кг </w:t>
      </w:r>
      <w:r>
        <w:br/>
      </w:r>
      <w:r>
        <w:t xml:space="preserve">10000 кг и более</w:t>
      </w:r>
    </w:p>
    <w:p>
      <w:pPr>
        <w:pStyle w:val="Normal"/>
      </w:pPr>
      <w:r>
        <w:t xml:space="preserve">Грузоподъемность дорожно -—транспортных средств </w:t>
      </w:r>
      <w:r>
        <w:br/>
      </w:r>
      <w:r>
        <w:t xml:space="preserve">для грузовых перевозок, производящих перевозки за </w:t>
      </w:r>
      <w:r>
        <w:br/>
      </w:r>
      <w:r>
        <w:t xml:space="preserve">счет третьих лиц ( 27+34+37) —1000T</w:t>
      </w:r>
    </w:p>
    <w:p>
      <w:pPr>
        <w:pStyle w:val="Normal"/>
      </w:pPr>
      <w:r>
        <w:t xml:space="preserve">в том числе </w:t>
      </w:r>
      <w:r>
        <w:br/>
      </w:r>
      <w:r>
        <w:t xml:space="preserve">с грузоподъ- </w:t>
      </w:r>
      <w:r>
        <w:br/>
      </w:r>
      <w:r>
        <w:t xml:space="preserve">емностью</w:t>
      </w:r>
    </w:p>
    <w:p>
      <w:pPr>
        <w:pStyle w:val="Normal"/>
      </w:pPr>
      <w:r>
        <w:t xml:space="preserve">В основном итоги включают транспортные средства, </w:t>
      </w:r>
      <w:r>
        <w:br/>
      </w:r>
      <w:r>
        <w:t xml:space="preserve">грузоподъемность которых не указана. Когда </w:t>
      </w:r>
      <w:r>
        <w:br/>
      </w:r>
      <w:r>
        <w:t xml:space="preserve">группы грузоподъемности отличаются только HA 1 кг </w:t>
      </w:r>
      <w:r>
        <w:br/>
      </w:r>
      <w:r>
        <w:t xml:space="preserve">от указанных, это не показывается отдельно.</w:t>
      </w:r>
    </w:p>
    <w:p>
      <w:pPr>
        <w:pStyle w:val="Normal"/>
      </w:pPr>
      <w:r>
        <w:t xml:space="preserve">TABLE 13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AUTRICHE</w:t>
      </w:r>
    </w:p>
    <w:p>
      <w:pPr>
        <w:pStyle w:val="Normal"/>
      </w:pPr>
      <w:r>
        <w:t xml:space="preserve">АВСТРИЯ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459 467</w:t>
      </w:r>
    </w:p>
    <w:p>
      <w:pPr>
        <w:pStyle w:val="Normal"/>
      </w:pPr>
      <w:r>
        <w:t xml:space="preserve">248 868</w:t>
      </w:r>
    </w:p>
    <w:p>
      <w:pPr>
        <w:pStyle w:val="Normal"/>
      </w:pPr>
      <w:r>
        <w:t xml:space="preserve">136 978</w:t>
      </w:r>
    </w:p>
    <w:p>
      <w:pPr>
        <w:pStyle w:val="Normal"/>
      </w:pPr>
      <w:r>
        <w:t xml:space="preserve">627 582</w:t>
      </w:r>
    </w:p>
    <w:p>
      <w:pPr>
        <w:pStyle w:val="Normal"/>
      </w:pPr>
      <w:r>
        <w:t xml:space="preserve">5 353 </w:t>
      </w:r>
      <w:r>
        <w:br/>
      </w:r>
      <w:r>
        <w:t xml:space="preserve">1 632</w:t>
      </w:r>
    </w:p>
    <w:p>
      <w:pPr>
        <w:pStyle w:val="Normal"/>
      </w:pPr>
      <w:r>
        <w:t xml:space="preserve">5721</w:t>
      </w:r>
    </w:p>
    <w:p>
      <w:pPr>
        <w:pStyle w:val="Normal"/>
      </w:pPr>
      <w:r>
        <w:t xml:space="preserve">1972 </w:t>
      </w:r>
      <w:r>
        <w:br/>
      </w:r>
      <w:r>
        <w:t xml:space="preserve">486 601 </w:t>
      </w:r>
      <w:r>
        <w:br/>
      </w:r>
      <w:r>
        <w:t xml:space="preserve">92 656</w:t>
      </w:r>
    </w:p>
    <w:p>
      <w:pPr>
        <w:pStyle w:val="Normal"/>
      </w:pPr>
      <w:r>
        <w:t xml:space="preserve">44 553 </w:t>
      </w:r>
      <w:r>
        <w:br/>
      </w:r>
      <w:r>
        <w:t xml:space="preserve">1 460 163 </w:t>
      </w:r>
      <w:r>
        <w:br/>
      </w:r>
      <w:r>
        <w:t xml:space="preserve">7 269 </w:t>
      </w:r>
      <w:r>
        <w:br/>
      </w:r>
      <w:r>
        <w:t xml:space="preserve">1 540</w:t>
      </w:r>
    </w:p>
    <w:p>
      <w:pPr>
        <w:pStyle w:val="Normal"/>
      </w:pPr>
      <w:r>
        <w:t xml:space="preserve">5 729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TABLEAU 13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BELGIQUE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64 9008) </w:t>
      </w:r>
      <w:r>
        <w:br/>
      </w:r>
      <w:r>
        <w:t xml:space="preserve">2 273 163(b) </w:t>
      </w:r>
      <w:r>
        <w:br/>
      </w:r>
      <w:r>
        <w:t xml:space="preserve">16 900</w:t>
      </w:r>
    </w:p>
    <w:p>
      <w:pPr>
        <w:pStyle w:val="Normal"/>
      </w:pPr>
      <w:r>
        <w:t xml:space="preserve">9 494(°) </w:t>
      </w:r>
      <w:r>
        <w:br/>
      </w:r>
      <w:r>
        <w:t xml:space="preserve">7 406(4)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42 </w:t>
      </w:r>
      <w:r>
        <w:br/>
      </w:r>
      <w:r>
        <w:t xml:space="preserve">130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37 </w:t>
      </w:r>
      <w:r>
        <w:br/>
      </w:r>
      <w:r>
        <w:t xml:space="preserve">244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Грузоподь- </w:t>
      </w:r>
      <w:r>
        <w:br/>
      </w:r>
      <w:r>
        <w:t xml:space="preserve">емность </w:t>
      </w:r>
      <w:r>
        <w:br/>
      </w:r>
      <w:r>
        <w:t xml:space="preserve">1 000 t- 1 000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 </w:t>
      </w:r>
      <w:r>
        <w:br/>
      </w:r>
      <w:r>
        <w:t xml:space="preserve">137 805 </w:t>
      </w:r>
      <w:r>
        <w:br/>
      </w:r>
      <w:r>
        <w:t xml:space="preserve">69 573 </w:t>
      </w:r>
      <w:r>
        <w:br/>
      </w:r>
      <w:r>
        <w:t xml:space="preserve">15 549 </w:t>
      </w:r>
      <w:r>
        <w:br/>
      </w:r>
      <w:r>
        <w:t xml:space="preserve">15 938 </w:t>
      </w:r>
      <w:r>
        <w:br/>
      </w:r>
      <w:r>
        <w:t xml:space="preserve">12 399 </w:t>
      </w:r>
      <w:r>
        <w:br/>
      </w:r>
      <w:r>
        <w:t xml:space="preserve">785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Сарасиу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Грузонолъ-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303¢) </w:t>
      </w:r>
      <w:r>
        <w:br/>
      </w:r>
      <w:r>
        <w:t xml:space="preserve">407!)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ТАБЛИЦА 13</w:t>
      </w:r>
    </w:p>
    <w:p>
      <w:pPr>
        <w:pStyle w:val="Normal"/>
      </w:pPr>
      <w:r>
        <w:t xml:space="preserve">439 494 </w:t>
      </w:r>
      <w:r>
        <w:br/>
      </w:r>
      <w:r>
        <w:t xml:space="preserve">63 304)</w:t>
      </w:r>
    </w:p>
    <w:p>
      <w:pPr>
        <w:pStyle w:val="Normal"/>
      </w:pPr>
      <w:r>
        <w:t xml:space="preserve">eee</w:t>
      </w:r>
    </w:p>
    <w:p>
      <w:pPr>
        <w:pStyle w:val="Normal"/>
      </w:pPr>
      <w:r>
        <w:t xml:space="preserve">2 389 544°?) </w:t>
      </w:r>
      <w:r>
        <w:br/>
      </w:r>
      <w:r>
        <w:t xml:space="preserve">17 62 </w:t>
      </w:r>
      <w:r>
        <w:br/>
      </w:r>
      <w:r>
        <w:t xml:space="preserve">9 887 (©) </w:t>
      </w:r>
      <w:r>
        <w:br/>
      </w:r>
      <w:r>
        <w:t xml:space="preserve">7 755(9)</w:t>
      </w:r>
    </w:p>
    <w:p>
      <w:pPr>
        <w:pStyle w:val="Normal"/>
      </w:pPr>
      <w:r>
        <w:t xml:space="preserve">Capacity </w:t>
      </w:r>
      <w:r>
        <w:br/>
      </w:r>
      <w:r>
        <w:t xml:space="preserve">Capacité | </w:t>
      </w:r>
      <w:r>
        <w:br/>
      </w:r>
      <w:r>
        <w:t xml:space="preserve">Грузоподъ- - </w:t>
      </w:r>
      <w:r>
        <w:br/>
      </w:r>
      <w:r>
        <w:t xml:space="preserve">емность | </w:t>
      </w:r>
      <w:r>
        <w:br/>
      </w:r>
      <w:r>
        <w:t xml:space="preserve">10001-10001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168 9108)</w:t>
      </w:r>
    </w:p>
    <w:p>
      <w:pPr>
        <w:pStyle w:val="Normal"/>
      </w:pPr>
      <w:r>
        <w:t xml:space="preserve">ae)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62 409 </w:t>
      </w:r>
      <w:r>
        <w:br/>
      </w:r>
      <w:r>
        <w:t xml:space="preserve">49 506</w:t>
      </w:r>
    </w:p>
    <w:p>
      <w:pPr>
        <w:pStyle w:val="Normal"/>
      </w:pPr>
      <w:r>
        <w:t xml:space="preserve">10 498</w:t>
      </w:r>
    </w:p>
    <w:p>
      <w:pPr>
        <w:pStyle w:val="Normal"/>
      </w:pPr>
      <w:r>
        <w:t xml:space="preserve">2 400</w:t>
      </w:r>
    </w:p>
    <w:p>
      <w:pPr>
        <w:pStyle w:val="Normal"/>
      </w:pPr>
      <w:r>
        <w:t xml:space="preserve">PAC)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yy A</w:t>
      </w:r>
    </w:p>
    <w:p>
      <w:pPr>
        <w:pStyle w:val="Normal"/>
      </w:pPr>
      <w:r>
        <w:t xml:space="preserve">any чех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11 838(Ъ) </w:t>
      </w:r>
      <w:r>
        <w:br/>
      </w:r>
      <w:r>
        <w:t xml:space="preserve">1 887 </w:t>
      </w:r>
      <w:r>
        <w:br/>
      </w:r>
      <w:r>
        <w:t xml:space="preserve">2 924</w:t>
      </w:r>
    </w:p>
    <w:p>
      <w:pPr>
        <w:pStyle w:val="Normal"/>
      </w:pPr>
      <w:r>
        <w:t xml:space="preserve">7 027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For notes see end of table 14.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Voir notes &amp; la fin du tableau 14.</w:t>
      </w:r>
    </w:p>
    <w:p>
      <w:pPr>
        <w:pStyle w:val="Normal"/>
      </w:pPr>
      <w:r>
        <w:t xml:space="preserve">См. примечания в конце таблицы, 14.</w:t>
      </w:r>
    </w:p>
    <w:p>
      <w:pPr>
        <w:pStyle w:val="Normal"/>
      </w:pPr>
      <w:r>
        <w:t xml:space="preserve">ы ao Hs |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a _—</w:t>
      </w:r>
    </w:p>
    <w:p>
      <w:pPr>
        <w:pStyle w:val="Normal"/>
      </w:pPr>
      <w:r>
        <w:t xml:space="preserve">| a CDS CNE ES</w:t>
      </w:r>
    </w:p>
    <w:p>
      <w:pPr>
        <w:pStyle w:val="Normal"/>
      </w:pPr>
      <w:r>
        <w:t xml:space="preserve">—_—_4———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TABLE 13 TABLEAU 13 ТАБЛИЦА 13</w:t>
      </w:r>
    </w:p>
    <w:p>
      <w:pPr>
        <w:pStyle w:val="Normal"/>
      </w:pPr>
      <w:r>
        <w:t xml:space="preserve">cyprus (?) CHYPRE (2) Kunp.(2) CZECHOSLOVAKIA, TCHECOSLOVAQUIE ЧЕХОСЛОВАКИЯ |</w:t>
      </w:r>
    </w:p>
    <w:p>
      <w:pPr>
        <w:pStyle w:val="Normal"/>
      </w:pPr>
      <w:r>
        <w:t xml:space="preserve">1963 1972 1963 1972</w:t>
      </w:r>
    </w:p>
    <w:p>
      <w:pPr>
        <w:pStyle w:val="Normal"/>
      </w:pPr>
      <w:r>
        <w:t xml:space="preserve">35 361 352 500</w:t>
      </w:r>
    </w:p>
    <w:p>
      <w:pPr>
        <w:pStyle w:val="Normal"/>
      </w:pPr>
      <w:r>
        <w:t xml:space="preserve">12 402(b) 128 000(а)</w:t>
      </w:r>
    </w:p>
    <w:p>
      <w:pPr>
        <w:pStyle w:val="Normal"/>
      </w:pPr>
      <w:r>
        <w:t xml:space="preserve">Number Capacity Number Capacity Number Capacity Nomber Capacity Number Capacity Namber Capacity </w:t>
      </w:r>
      <w:r>
        <w:br/>
      </w:r>
      <w:r>
        <w:t xml:space="preserve">Capacité Capacité Capacité Capacité Capacité Capacité </w:t>
      </w:r>
      <w:r>
        <w:br/>
      </w:r>
      <w:r>
        <w:t xml:space="preserve">Nombre Грузоподъ- Nombre Грузоподъ- Nombre Грузоподъ- Nombre Грузонолъ- Nombre Грузонодъ- Nombre Грузоподъ-</w:t>
      </w:r>
    </w:p>
    <w:p>
      <w:pPr>
        <w:pStyle w:val="Normal"/>
      </w:pPr>
      <w:r>
        <w:t xml:space="preserve">емность емность емность емность емность емность</w:t>
      </w:r>
    </w:p>
    <w:p>
      <w:pPr>
        <w:pStyle w:val="Normal"/>
      </w:pPr>
      <w:r>
        <w:t xml:space="preserve">HO | Tonot-10007| 610 1000t-10007| ‘exo 1 000 t-1 000 T исто 10001-10007! Mere 1000t-1000T| M  |1000+-1000 T</w:t>
      </w:r>
    </w:p>
    <w:p>
      <w:pPr>
        <w:pStyle w:val="Normal"/>
      </w:pPr>
      <w:r>
        <w:t xml:space="preserve">For notes see end of table 14. Voir notes à la fin du tableau 14. См. примечания в конце таблицы. 14.</w:t>
      </w:r>
    </w:p>
    <w:p>
      <w:pPr>
        <w:pStyle w:val="Normal"/>
      </w:pPr>
      <w:r>
        <w:t xml:space="preserve">TABLE 13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DANEMARK</w:t>
      </w:r>
    </w:p>
    <w:p>
      <w:pPr>
        <w:pStyle w:val="Normal"/>
      </w:pPr>
      <w:r>
        <w:t xml:space="preserve">= 60</w:t>
      </w:r>
    </w:p>
    <w:p>
      <w:pPr>
        <w:pStyle w:val="Normal"/>
      </w:pPr>
      <w:r>
        <w:t xml:space="preserve">TABLEAU 13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1202 243</w:t>
      </w:r>
    </w:p>
    <w:p>
      <w:pPr>
        <w:pStyle w:val="Normal"/>
      </w:pPr>
      <w:r>
        <w:t xml:space="preserve">5 495 </w:t>
      </w:r>
      <w:r>
        <w:br/>
      </w:r>
      <w:r>
        <w:t xml:space="preserve">1 477 </w:t>
      </w:r>
      <w:r>
        <w:br/>
      </w:r>
      <w:r>
        <w:t xml:space="preserve">4 018</w:t>
      </w:r>
    </w:p>
    <w:p>
      <w:pPr>
        <w:pStyle w:val="Normal"/>
      </w:pPr>
      <w:r>
        <w:t xml:space="preserve">FINLANDE</w:t>
      </w:r>
    </w:p>
    <w:p>
      <w:pPr>
        <w:pStyle w:val="Normal"/>
      </w:pPr>
      <w:r>
        <w:t xml:space="preserve">ТАБЛИЦА 13</w:t>
      </w:r>
    </w:p>
    <w:p>
      <w:pPr>
        <w:pStyle w:val="Normal"/>
      </w:pPr>
      <w:r>
        <w:t xml:space="preserve">ФИНЛЯНДИЯ</w:t>
      </w:r>
    </w:p>
    <w:p>
      <w:pPr>
        <w:pStyle w:val="Normal"/>
      </w:pPr>
      <w:r>
        <w:t xml:space="preserve">1 244 898</w:t>
      </w:r>
    </w:p>
    <w:p>
      <w:pPr>
        <w:pStyle w:val="Normal"/>
      </w:pPr>
      <w:r>
        <w:t xml:space="preserve">5 668 </w:t>
      </w:r>
      <w:r>
        <w:br/>
      </w:r>
      <w:r>
        <w:t xml:space="preserve">1 550 </w:t>
      </w:r>
      <w:r>
        <w:br/>
      </w:r>
      <w:r>
        <w:t xml:space="preserve">4 118</w:t>
      </w:r>
    </w:p>
    <w:p>
      <w:pPr>
        <w:pStyle w:val="Normal"/>
      </w:pPr>
      <w:r>
        <w:t xml:space="preserve">101 191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 </w:t>
      </w:r>
      <w:r>
        <w:br/>
      </w:r>
      <w:r>
        <w:t xml:space="preserve">1 000 t- 1 000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Прузополъ-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195 867</w:t>
      </w:r>
    </w:p>
    <w:p>
      <w:pPr>
        <w:pStyle w:val="Normal"/>
      </w:pPr>
      <w:r>
        <w:t xml:space="preserve">132 035 </w:t>
      </w:r>
      <w:r>
        <w:br/>
      </w:r>
      <w:r>
        <w:t xml:space="preserve">22 857 </w:t>
      </w:r>
      <w:r>
        <w:br/>
      </w:r>
      <w:r>
        <w:t xml:space="preserve">8 901 </w:t>
      </w:r>
      <w:r>
        <w:br/>
      </w:r>
      <w:r>
        <w:t xml:space="preserve">21 911 </w:t>
      </w:r>
      <w:r>
        <w:br/>
      </w:r>
      <w:r>
        <w:t xml:space="preserve">5 842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113 686</w:t>
      </w:r>
    </w:p>
    <w:p>
      <w:pPr>
        <w:pStyle w:val="Normal"/>
      </w:pPr>
      <w:r>
        <w:t xml:space="preserve">47 7e) | </w:t>
      </w:r>
      <w:r>
        <w:br/>
      </w:r>
      <w:r>
        <w:t xml:space="preserve">28 790(°)</w:t>
      </w:r>
    </w:p>
    <w:p>
      <w:pPr>
        <w:pStyle w:val="Normal"/>
      </w:pPr>
      <w:r>
        <w:t xml:space="preserve">6 402 </w:t>
      </w:r>
      <w:r>
        <w:br/>
      </w:r>
      <w:r>
        <w:t xml:space="preserve">14 945 </w:t>
      </w:r>
      <w:r>
        <w:br/>
      </w:r>
      <w:r>
        <w:t xml:space="preserve">12 496</w:t>
      </w:r>
    </w:p>
    <w:p>
      <w:pPr>
        <w:pStyle w:val="Normal"/>
      </w:pPr>
      <w:r>
        <w:t xml:space="preserve">3 284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2 418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 -1 000 T</w:t>
      </w:r>
    </w:p>
    <w:p>
      <w:pPr>
        <w:pStyle w:val="Normal"/>
      </w:pPr>
      <w:r>
        <w:t xml:space="preserve">4 916 </w:t>
      </w:r>
      <w:r>
        <w:br/>
      </w:r>
      <w:r>
        <w:t xml:space="preserve">3 945 </w:t>
      </w:r>
      <w:r>
        <w:br/>
      </w:r>
      <w:r>
        <w:t xml:space="preserve">964,</w:t>
      </w:r>
    </w:p>
    <w:p>
      <w:pPr>
        <w:pStyle w:val="Normal"/>
      </w:pPr>
      <w:r>
        <w:t xml:space="preserve">16 196 </w:t>
      </w:r>
      <w:r>
        <w:br/>
      </w:r>
      <w:r>
        <w:t xml:space="preserve">10 220 </w:t>
      </w:r>
      <w:r>
        <w:br/>
      </w:r>
      <w:r>
        <w:t xml:space="preserve">3 028 </w:t>
      </w:r>
      <w:r>
        <w:br/>
      </w:r>
      <w:r>
        <w:t xml:space="preserve">2 7%</w:t>
      </w:r>
    </w:p>
    <w:p>
      <w:pPr>
        <w:pStyle w:val="Normal"/>
      </w:pPr>
      <w:r>
        <w:t xml:space="preserve">For notes see end of table 14,</w:t>
      </w:r>
    </w:p>
    <w:p>
      <w:pPr>
        <w:pStyle w:val="Normal"/>
      </w:pPr>
      <w:r>
        <w:t xml:space="preserve">Voir notes &amp; lafin du tableau 14.</w:t>
      </w:r>
    </w:p>
    <w:p>
      <w:pPr>
        <w:pStyle w:val="Normal"/>
      </w:pPr>
      <w:r>
        <w:t xml:space="preserve">См. примечания в конце таблицы 14.</w:t>
      </w:r>
    </w:p>
    <w:p>
      <w:pPr>
        <w:pStyle w:val="Normal"/>
      </w:pPr>
      <w:r>
        <w:t xml:space="preserve">Re +</w:t>
      </w:r>
    </w:p>
    <w:p>
      <w:pPr>
        <w:pStyle w:val="Normal"/>
      </w:pPr>
      <w:r>
        <w:t xml:space="preserve">PT es ln fi</w:t>
      </w:r>
    </w:p>
    <w:p>
      <w:pPr>
        <w:pStyle w:val="Normal"/>
      </w:pPr>
      <w:r>
        <w:t xml:space="preserve">— 61-</w:t>
      </w:r>
    </w:p>
    <w:p>
      <w:pPr>
        <w:pStyle w:val="Normal"/>
      </w:pPr>
      <w:r>
        <w:t xml:space="preserve">TABLE 13</w:t>
      </w:r>
    </w:p>
    <w:p>
      <w:pPr>
        <w:pStyle w:val="Normal"/>
      </w:pPr>
      <w:r>
        <w:t xml:space="preserve">TABLEAU 13 ТАБЛИЦА 13</w:t>
      </w:r>
    </w:p>
    <w:p>
      <w:pPr>
        <w:pStyle w:val="Normal"/>
      </w:pPr>
      <w:r>
        <w:t xml:space="preserve">GERMAN DEMOCRATIC REPUBLIC ГЕРМАНСКАЯ ДЕМОКРАТИЧЕСКАЯ РЕСПУБЛИКА</w:t>
      </w:r>
    </w:p>
    <w:p>
      <w:pPr>
        <w:pStyle w:val="Normal"/>
      </w:pPr>
      <w:r>
        <w:t xml:space="preserve">FRANCE FRANCE ФРАНЦИЯ</w:t>
      </w:r>
    </w:p>
    <w:p>
      <w:pPr>
        <w:pStyle w:val="Normal"/>
      </w:pPr>
      <w:r>
        <w:t xml:space="preserve">REPUBLIQUE DEMOCRATIQUE ALLEMANDE</w:t>
      </w:r>
    </w:p>
    <w:p>
      <w:pPr>
        <w:pStyle w:val="Normal"/>
      </w:pPr>
      <w:r>
        <w:t xml:space="preserve">1972 1973 1963</w:t>
      </w:r>
    </w:p>
    <w:p>
      <w:pPr>
        <w:pStyle w:val="Normal"/>
      </w:pPr>
      <w:r>
        <w:t xml:space="preserve">943 579</w:t>
      </w:r>
    </w:p>
    <w:p>
      <w:pPr>
        <w:pStyle w:val="Normal"/>
      </w:pPr>
      <w:r>
        <w:t xml:space="preserve">1194990</w:t>
      </w:r>
    </w:p>
    <w:p>
      <w:pPr>
        <w:pStyle w:val="Normal"/>
      </w:pPr>
      <w:r>
        <w:t xml:space="preserve">14 500 000</w:t>
      </w:r>
    </w:p>
    <w:p>
      <w:pPr>
        <w:pStyle w:val="Normal"/>
      </w:pPr>
      <w:r>
        <w:t xml:space="preserve">83 000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t- 1 000 T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Грузонодъ-</w:t>
      </w:r>
    </w:p>
    <w:p>
      <w:pPr>
        <w:pStyle w:val="Normal"/>
      </w:pPr>
      <w:r>
        <w:t xml:space="preserve">CMHOCTb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0001-1000 T</w:t>
      </w:r>
    </w:p>
    <w:p>
      <w:pPr>
        <w:pStyle w:val="Normal"/>
      </w:pPr>
      <w:r>
        <w:t xml:space="preserve">1 858195 2921 900 120 890 216 250</w:t>
      </w:r>
    </w:p>
    <w:p>
      <w:pPr>
        <w:pStyle w:val="Normal"/>
      </w:pPr>
      <w:r>
        <w:t xml:space="preserve">: 2 043 300 </w:t>
      </w:r>
      <w:r>
        <w:br/>
      </w:r>
      <w:r>
        <w:t xml:space="preserve">1547 825 </w:t>
      </w:r>
      <w:r>
        <w:br/>
      </w:r>
      <w:r>
        <w:t xml:space="preserve">394 700</w:t>
      </w:r>
    </w:p>
    <w:p>
      <w:pPr>
        <w:pStyle w:val="Normal"/>
      </w:pPr>
      <w:r>
        <w:t xml:space="preserve">660°) 152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760! 133</w:t>
      </w:r>
    </w:p>
    <w:p>
      <w:pPr>
        <w:pStyle w:val="Normal"/>
      </w:pPr>
      <w:r>
        <w:t xml:space="preserve">990°) 71 </w:t>
      </w:r>
      <w:r>
        <w:br/>
      </w:r>
      <w:r>
        <w:t xml:space="preserve">870)</w:t>
      </w:r>
    </w:p>
    <w:p>
      <w:pPr>
        <w:pStyle w:val="Normal"/>
      </w:pPr>
      <w:r>
        <w:t xml:space="preserve">= </w:t>
      </w:r>
      <w:r>
        <w:br/>
      </w:r>
      <w:r>
        <w:t xml:space="preserve">~~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= </w:t>
      </w:r>
      <w:r>
        <w:br/>
      </w:r>
      <w:r>
        <w:t xml:space="preserve">ao</w:t>
      </w:r>
    </w:p>
    <w:p>
      <w:pPr>
        <w:pStyle w:val="Normal"/>
      </w:pPr>
      <w:r>
        <w:t xml:space="preserve">150 202 713 204 136</w:t>
      </w:r>
    </w:p>
    <w:p>
      <w:pPr>
        <w:pStyle w:val="Normal"/>
      </w:pPr>
      <w:r>
        <w:t xml:space="preserve">850 </w:t>
      </w:r>
      <w:r>
        <w:br/>
      </w:r>
      <w:r>
        <w:t xml:space="preserve">0359) </w:t>
      </w:r>
      <w:r>
        <w:br/>
      </w:r>
      <w:r>
        <w:t xml:space="preserve">815(°)</w:t>
      </w:r>
    </w:p>
    <w:p>
      <w:pPr>
        <w:pStyle w:val="Normal"/>
      </w:pPr>
      <w:r>
        <w:t xml:space="preserve">S79 aie 632 976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33 </w:t>
      </w:r>
      <w:r>
        <w:br/>
      </w:r>
      <w:r>
        <w:t xml:space="preserve">34</w:t>
      </w:r>
    </w:p>
    <w:p>
      <w:pPr>
        <w:pStyle w:val="Normal"/>
      </w:pPr>
      <w:r>
        <w:t xml:space="preserve">w wo </w:t>
      </w:r>
      <w:r>
        <w:br/>
      </w:r>
      <w:r>
        <w:t xml:space="preserve">Я a</w:t>
      </w:r>
    </w:p>
    <w:p>
      <w:pPr>
        <w:pStyle w:val="Normal"/>
      </w:pPr>
      <w:r>
        <w:t xml:space="preserve">For notes see end of table 14, Voir notes а la fin du tableau 14, См. примечания в конце таблицы 14.</w:t>
      </w:r>
    </w:p>
    <w:p>
      <w:pPr>
        <w:pStyle w:val="Normal"/>
      </w:pPr>
      <w:r>
        <w:t xml:space="preserve">— 62 -—</w:t>
      </w:r>
    </w:p>
    <w:p>
      <w:pPr>
        <w:pStyle w:val="Normal"/>
      </w:pPr>
      <w:r>
        <w:t xml:space="preserve">TABLE 13</w:t>
      </w:r>
    </w:p>
    <w:p>
      <w:pPr>
        <w:pStyle w:val="Normal"/>
      </w:pPr>
      <w:r>
        <w:t xml:space="preserve">TABLEAU 13 ТАБЛИЦА 13</w:t>
      </w:r>
    </w:p>
    <w:p>
      <w:pPr>
        <w:pStyle w:val="Normal"/>
      </w:pPr>
      <w:r>
        <w:t xml:space="preserve">GERMANY, FEDERAL REPUBLIC OF (a) ГЕРМАНИЯ ФЕДЕРАТИВНАЯ РЕСПУБЛИКА (а) GREECE</w:t>
      </w:r>
    </w:p>
    <w:p>
      <w:pPr>
        <w:pStyle w:val="Normal"/>
      </w:pPr>
      <w:r>
        <w:t xml:space="preserve">ALLEMAGNE, RÉPUBLIQUE FÉDÉRALE D (a)</w:t>
      </w:r>
    </w:p>
    <w:p>
      <w:pPr>
        <w:pStyle w:val="Normal"/>
      </w:pPr>
      <w:r>
        <w:t xml:space="preserve">1 528 943 </w:t>
      </w:r>
      <w:r>
        <w:br/>
      </w:r>
      <w:r>
        <w:t xml:space="preserve">1 197 956</w:t>
      </w:r>
    </w:p>
    <w:p>
      <w:pPr>
        <w:pStyle w:val="Normal"/>
      </w:pPr>
      <w:r>
        <w:t xml:space="preserve">853 223 </w:t>
      </w:r>
      <w:r>
        <w:br/>
      </w:r>
      <w:r>
        <w:t xml:space="preserve">7 3a, 580°)</w:t>
      </w:r>
    </w:p>
    <w:p>
      <w:pPr>
        <w:pStyle w:val="Normal"/>
      </w:pPr>
      <w:r>
        <w:t xml:space="preserve">37 251</w:t>
      </w:r>
    </w:p>
    <w:p>
      <w:pPr>
        <w:pStyle w:val="Normal"/>
      </w:pPr>
      <w:r>
        <w:t xml:space="preserve">7 416 </w:t>
      </w:r>
      <w:r>
        <w:br/>
      </w:r>
      <w:r>
        <w:t xml:space="preserve">29 835</w:t>
      </w:r>
    </w:p>
    <w:p>
      <w:pPr>
        <w:pStyle w:val="Normal"/>
      </w:pPr>
      <w:r>
        <w:t xml:space="preserve">1 246 260 </w:t>
      </w:r>
      <w:r>
        <w:br/>
      </w:r>
      <w:r>
        <w:t xml:space="preserve">198 221 </w:t>
      </w:r>
      <w:r>
        <w:br/>
      </w:r>
      <w:r>
        <w:t xml:space="preserve">152 432</w:t>
      </w:r>
    </w:p>
    <w:p>
      <w:pPr>
        <w:pStyle w:val="Normal"/>
      </w:pPr>
      <w:r>
        <w:t xml:space="preserve">16 054 966°)</w:t>
      </w:r>
    </w:p>
    <w:p>
      <w:pPr>
        <w:pStyle w:val="Normal"/>
      </w:pPr>
      <w:r>
        <w:t xml:space="preserve">52 554</w:t>
      </w:r>
    </w:p>
    <w:p>
      <w:pPr>
        <w:pStyle w:val="Normal"/>
      </w:pPr>
      <w:r>
        <w:t xml:space="preserve">8 953 </w:t>
      </w:r>
      <w:r>
        <w:br/>
      </w:r>
      <w:r>
        <w:t xml:space="preserve">43 601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212 706</w:t>
      </w:r>
    </w:p>
    <w:p>
      <w:pPr>
        <w:pStyle w:val="Normal"/>
      </w:pPr>
      <w:r>
        <w:t xml:space="preserve">167 511 </w:t>
      </w:r>
      <w:r>
        <w:br/>
      </w:r>
      <w:r>
        <w:t xml:space="preserve">17 023 085(P)</w:t>
      </w:r>
    </w:p>
    <w:p>
      <w:pPr>
        <w:pStyle w:val="Normal"/>
      </w:pPr>
      <w:r>
        <w:t xml:space="preserve">55 453</w:t>
      </w:r>
    </w:p>
    <w:p>
      <w:pPr>
        <w:pStyle w:val="Normal"/>
      </w:pPr>
      <w:r>
        <w:t xml:space="preserve">9 165 </w:t>
      </w:r>
      <w:r>
        <w:br/>
      </w:r>
      <w:r>
        <w:t xml:space="preserve">46 288</w:t>
      </w:r>
    </w:p>
    <w:p>
      <w:pPr>
        <w:pStyle w:val="Normal"/>
      </w:pPr>
      <w:r>
        <w:t xml:space="preserve">1 510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1 343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1 107 181.</w:t>
      </w:r>
    </w:p>
    <w:p>
      <w:pPr>
        <w:pStyle w:val="Normal"/>
      </w:pPr>
      <w:r>
        <w:t xml:space="preserve">2 275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t- 1 000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467 831 </w:t>
      </w:r>
      <w:r>
        <w:br/>
      </w:r>
      <w:r>
        <w:t xml:space="preserve">245 835 </w:t>
      </w:r>
      <w:r>
        <w:br/>
      </w:r>
      <w:r>
        <w:t xml:space="preserve">158 095 </w:t>
      </w:r>
      <w:r>
        <w:br/>
      </w:r>
      <w:r>
        <w:t xml:space="preserve">82 716 </w:t>
      </w:r>
      <w:r>
        <w:br/>
      </w:r>
      <w:r>
        <w:t xml:space="preserve">108 161</w:t>
      </w:r>
    </w:p>
    <w:p>
      <w:pPr>
        <w:pStyle w:val="Normal"/>
      </w:pPr>
      <w:r>
        <w:t xml:space="preserve">44. 543</w:t>
      </w:r>
    </w:p>
    <w:p>
      <w:pPr>
        <w:pStyle w:val="Normal"/>
      </w:pPr>
      <w:r>
        <w:t xml:space="preserve">2417</w:t>
      </w:r>
    </w:p>
    <w:p>
      <w:pPr>
        <w:pStyle w:val="Normal"/>
      </w:pPr>
      <w:r>
        <w:t xml:space="preserve">190 </w:t>
      </w:r>
      <w:r>
        <w:br/>
      </w:r>
      <w:r>
        <w:t xml:space="preserve">2 RAT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 </w:t>
      </w:r>
      <w:r>
        <w:br/>
      </w:r>
      <w:r>
        <w:t xml:space="preserve">1 138 554 </w:t>
      </w:r>
      <w:r>
        <w:br/>
      </w:r>
      <w:r>
        <w:t xml:space="preserve">486 691</w:t>
      </w:r>
    </w:p>
    <w:p>
      <w:pPr>
        <w:pStyle w:val="Normal"/>
      </w:pPr>
      <w:r>
        <w:t xml:space="preserve">246 626 </w:t>
      </w:r>
      <w:r>
        <w:br/>
      </w:r>
      <w:r>
        <w:t xml:space="preserve">165 450 </w:t>
      </w:r>
      <w:r>
        <w:br/>
      </w:r>
      <w:r>
        <w:t xml:space="preserve">78 102 </w:t>
      </w:r>
      <w:r>
        <w:br/>
      </w:r>
      <w:r>
        <w:t xml:space="preserve">111 462</w:t>
      </w:r>
    </w:p>
    <w:p>
      <w:pPr>
        <w:pStyle w:val="Normal"/>
      </w:pPr>
      <w:r>
        <w:t xml:space="preserve">50 223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CMHOCT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150 185</w:t>
      </w:r>
    </w:p>
    <w:p>
      <w:pPr>
        <w:pStyle w:val="Normal"/>
      </w:pPr>
      <w:r>
        <w:t xml:space="preserve">135 &amp;@7</w:t>
      </w:r>
    </w:p>
    <w:p>
      <w:pPr>
        <w:pStyle w:val="Normal"/>
      </w:pPr>
      <w:r>
        <w:t xml:space="preserve">144, 178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 -1 000 T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46 324 </w:t>
      </w:r>
      <w:r>
        <w:br/>
      </w:r>
      <w:r>
        <w:t xml:space="preserve">8 082 </w:t>
      </w:r>
      <w:r>
        <w:br/>
      </w:r>
      <w:r>
        <w:t xml:space="preserve">38 242</w:t>
      </w:r>
    </w:p>
    <w:p>
      <w:pPr>
        <w:pStyle w:val="Normal"/>
      </w:pPr>
      <w:r>
        <w:t xml:space="preserve">49 715 </w:t>
      </w:r>
      <w:r>
        <w:br/>
      </w:r>
      <w:r>
        <w:t xml:space="preserve">8 396 </w:t>
      </w:r>
      <w:r>
        <w:br/>
      </w:r>
      <w:r>
        <w:t xml:space="preserve">41 319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224 23344 </w:t>
      </w:r>
      <w:r>
        <w:br/>
      </w:r>
      <w:r>
        <w:t xml:space="preserve">89 379 </w:t>
      </w:r>
      <w:r>
        <w:br/>
      </w:r>
      <w:r>
        <w:t xml:space="preserve">58 589 </w:t>
      </w:r>
      <w:r>
        <w:br/>
      </w:r>
      <w:r>
        <w:t xml:space="preserve">76 265</w:t>
      </w:r>
    </w:p>
    <w:p>
      <w:pPr>
        <w:pStyle w:val="Normal"/>
      </w:pPr>
      <w:r>
        <w:t xml:space="preserve">228 229° 1 665(9) </w:t>
      </w:r>
      <w:r>
        <w:br/>
      </w:r>
      <w:r>
        <w:t xml:space="preserve">91 306 182 </w:t>
      </w:r>
      <w:r>
        <w:br/>
      </w:r>
      <w:r>
        <w:t xml:space="preserve">57 046 388</w:t>
      </w:r>
    </w:p>
    <w:p>
      <w:pPr>
        <w:pStyle w:val="Normal"/>
      </w:pPr>
      <w:r>
        <w:t xml:space="preserve">79 877 1 095</w:t>
      </w:r>
    </w:p>
    <w:p>
      <w:pPr>
        <w:pStyle w:val="Normal"/>
      </w:pPr>
      <w:r>
        <w:t xml:space="preserve">6 167</w:t>
      </w:r>
    </w:p>
    <w:p>
      <w:pPr>
        <w:pStyle w:val="Normal"/>
      </w:pPr>
      <w:r>
        <w:t xml:space="preserve">For notes see end of table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Voir notes &amp; la fin du tableau 14.</w:t>
      </w:r>
    </w:p>
    <w:p>
      <w:pPr>
        <w:pStyle w:val="Normal"/>
      </w:pPr>
      <w:r>
        <w:t xml:space="preserve">См. примечания в конце таблицы 14,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er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TT TT en Ss Se) a a ee peg ny Less)</w:t>
      </w:r>
    </w:p>
    <w:p>
      <w:pPr>
        <w:pStyle w:val="Normal"/>
      </w:pPr>
      <w:r>
        <w:t xml:space="preserve">Tes</w:t>
      </w:r>
    </w:p>
    <w:p>
      <w:pPr>
        <w:pStyle w:val="Normal"/>
      </w:pPr>
      <w:r>
        <w:t xml:space="preserve">PE</w:t>
      </w:r>
    </w:p>
    <w:p>
      <w:pPr>
        <w:pStyle w:val="Normal"/>
      </w:pPr>
      <w:r>
        <w:t xml:space="preserve">PR ON ee EVE) ERP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TABLE 13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HONGRIE</w:t>
      </w:r>
    </w:p>
    <w:p>
      <w:pPr>
        <w:pStyle w:val="Normal"/>
      </w:pPr>
      <w:r>
        <w:t xml:space="preserve">ВЕНГРИЯ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TABLEAU 13</w:t>
      </w:r>
    </w:p>
    <w:p>
      <w:pPr>
        <w:pStyle w:val="Normal"/>
      </w:pPr>
      <w:r>
        <w:t xml:space="preserve">ICELAND</w:t>
      </w:r>
    </w:p>
    <w:p>
      <w:pPr>
        <w:pStyle w:val="Normal"/>
      </w:pPr>
      <w:r>
        <w:t xml:space="preserve">ISLANDE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ТАБЛИЦА 13</w:t>
      </w:r>
    </w:p>
    <w:p>
      <w:pPr>
        <w:pStyle w:val="Normal"/>
      </w:pPr>
      <w:r>
        <w:t xml:space="preserve">ИСЛАНДИЯ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0001-1000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Грузополъ- </w:t>
      </w:r>
      <w:r>
        <w:br/>
      </w:r>
      <w:r>
        <w:t xml:space="preserve">емность </w:t>
      </w:r>
      <w:r>
        <w:br/>
      </w:r>
      <w:r>
        <w:t xml:space="preserve">1 000 t-1 000 T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Грузонолъ-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0001-1000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For notes see end of table 14.</w:t>
      </w:r>
    </w:p>
    <w:p>
      <w:pPr>
        <w:pStyle w:val="Normal"/>
      </w:pPr>
      <w:r>
        <w:t xml:space="preserve">Voir notes &amp; la fin du tableau 14.</w:t>
      </w:r>
    </w:p>
    <w:p>
      <w:pPr>
        <w:pStyle w:val="Normal"/>
      </w:pPr>
      <w:r>
        <w:t xml:space="preserve">См. примечания в конце таблицы 14.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TABLE 13 TABLEAU 13 ТАБЛИЦА 13</w:t>
      </w:r>
    </w:p>
    <w:p>
      <w:pPr>
        <w:pStyle w:val="Normal"/>
      </w:pPr>
      <w:r>
        <w:t xml:space="preserve">IRELAND (2) IRLANDE (2)</w:t>
      </w:r>
    </w:p>
    <w:p>
      <w:pPr>
        <w:pStyle w:val="Normal"/>
      </w:pPr>
      <w:r>
        <w:t xml:space="preserve">ИРЛАНДИЯ (2)</w:t>
      </w:r>
    </w:p>
    <w:p>
      <w:pPr>
        <w:pStyle w:val="Normal"/>
      </w:pPr>
      <w:r>
        <w:t xml:space="preserve">ITALIE</w:t>
      </w:r>
    </w:p>
    <w:p>
      <w:pPr>
        <w:pStyle w:val="Normal"/>
      </w:pPr>
      <w:r>
        <w:t xml:space="preserve">1972 1973 1972</w:t>
      </w:r>
    </w:p>
    <w:p>
      <w:pPr>
        <w:pStyle w:val="Normal"/>
      </w:pPr>
      <w:r>
        <w:t xml:space="preserve">2 517 942 </w:t>
      </w:r>
      <w:r>
        <w:br/>
      </w:r>
      <w:r>
        <w:t xml:space="preserve">1 151 460</w:t>
      </w:r>
    </w:p>
    <w:p>
      <w:pPr>
        <w:pStyle w:val="Normal"/>
      </w:pPr>
      <w:r>
        <w:t xml:space="preserve">3 000 926</w:t>
      </w:r>
    </w:p>
    <w:p>
      <w:pPr>
        <w:pStyle w:val="Normal"/>
      </w:pPr>
      <w:r>
        <w:t xml:space="preserve">1 337 283 </w:t>
      </w:r>
      <w:r>
        <w:br/>
      </w:r>
      <w:r>
        <w:t xml:space="preserve">2 700 820</w:t>
      </w:r>
    </w:p>
    <w:p>
      <w:pPr>
        <w:pStyle w:val="Normal"/>
      </w:pPr>
      <w:r>
        <w:t xml:space="preserve">39 235 1 167 866</w:t>
      </w:r>
    </w:p>
    <w:p>
      <w:pPr>
        <w:pStyle w:val="Normal"/>
      </w:pPr>
      <w:r>
        <w:t xml:space="preserve">5 014) 998 578 574 810</w:t>
      </w:r>
    </w:p>
    <w:p>
      <w:pPr>
        <w:pStyle w:val="Normal"/>
      </w:pPr>
      <w:r>
        <w:t xml:space="preserve">15 424 690 | </w:t>
      </w:r>
      <w:r>
        <w:br/>
      </w:r>
      <w:r>
        <w:t xml:space="preserve">38 025</w:t>
      </w:r>
    </w:p>
    <w:p>
      <w:pPr>
        <w:pStyle w:val="Normal"/>
      </w:pPr>
      <w:r>
        <w:t xml:space="preserve">51912597 </w:t>
      </w:r>
      <w:r>
        <w:br/>
      </w:r>
      <w:r>
        <w:t xml:space="preserve">30 406</w:t>
      </w:r>
    </w:p>
    <w:p>
      <w:pPr>
        <w:pStyle w:val="Normal"/>
      </w:pPr>
      <w:r>
        <w:t xml:space="preserve">12 484 313 </w:t>
      </w:r>
      <w:r>
        <w:br/>
      </w:r>
      <w:r>
        <w:t xml:space="preserve">36 150</w:t>
      </w:r>
    </w:p>
    <w:p>
      <w:pPr>
        <w:pStyle w:val="Normal"/>
      </w:pPr>
      <w:r>
        <w:t xml:space="preserve">252 774 480 614</w:t>
      </w:r>
    </w:p>
    <w:p>
      <w:pPr>
        <w:pStyle w:val="Normal"/>
      </w:pPr>
      <w:r>
        <w:t xml:space="preserve">1 514</w:t>
      </w:r>
    </w:p>
    <w:p>
      <w:pPr>
        <w:pStyle w:val="Normal"/>
      </w:pPr>
      <w:r>
        <w:t xml:space="preserve">444 138 </w:t>
      </w:r>
      <w:r>
        <w:br/>
      </w:r>
      <w:r>
        <w:t xml:space="preserve">2 154 2 241 2</w:t>
      </w:r>
    </w:p>
    <w:p>
      <w:pPr>
        <w:pStyle w:val="Normal"/>
      </w:pPr>
      <w:r>
        <w:t xml:space="preserve">266 15 845 14 326</w:t>
      </w:r>
    </w:p>
    <w:p>
      <w:pPr>
        <w:pStyle w:val="Normal"/>
      </w:pPr>
      <w:r>
        <w:t xml:space="preserve">22 305 23 699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 </w:t>
      </w:r>
      <w:r>
        <w:br/>
      </w: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Сарасиу</w:t>
      </w:r>
    </w:p>
    <w:p>
      <w:pPr>
        <w:pStyle w:val="Normal"/>
      </w:pPr>
      <w:r>
        <w:t xml:space="preserve">Capacité </w:t>
      </w:r>
      <w:r>
        <w:br/>
      </w:r>
      <w:r>
        <w:t xml:space="preserve">Прузонолъ-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000 t -1 000 T</w:t>
      </w:r>
    </w:p>
    <w:p>
      <w:pPr>
        <w:pStyle w:val="Normal"/>
      </w:pPr>
      <w:r>
        <w:t xml:space="preserve">820 894</w:t>
      </w:r>
    </w:p>
    <w:p>
      <w:pPr>
        <w:pStyle w:val="Normal"/>
      </w:pPr>
      <w:r>
        <w:t xml:space="preserve">644 428</w:t>
      </w:r>
    </w:p>
    <w:p>
      <w:pPr>
        <w:pStyle w:val="Normal"/>
      </w:pPr>
      <w:r>
        <w:t xml:space="preserve">74 394 </w:t>
      </w:r>
      <w:r>
        <w:br/>
      </w:r>
      <w:r>
        <w:t xml:space="preserve">28 825</w:t>
      </w:r>
    </w:p>
    <w:p>
      <w:pPr>
        <w:pStyle w:val="Normal"/>
      </w:pPr>
      <w:r>
        <w:t xml:space="preserve">577 </w:t>
      </w:r>
      <w:r>
        <w:br/>
      </w:r>
      <w:r>
        <w:t xml:space="preserve">670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892 </w:t>
      </w:r>
      <w:r>
        <w:br/>
      </w:r>
      <w:r>
        <w:t xml:space="preserve">646</w:t>
      </w:r>
    </w:p>
    <w:p>
      <w:pPr>
        <w:pStyle w:val="Normal"/>
      </w:pPr>
      <w:r>
        <w:t xml:space="preserve">|, — + ———</w:t>
      </w:r>
    </w:p>
    <w:p>
      <w:pPr>
        <w:pStyle w:val="Normal"/>
      </w:pPr>
      <w:r>
        <w:t xml:space="preserve">—т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For notes see end of table 14. Voir notes &amp; la fin du tableau 14. См. примечания в конце таблицы 14.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TABLE 13 TABLEAU 13 ТАБЛИЦА 13</w:t>
      </w:r>
    </w:p>
    <w:p>
      <w:pPr>
        <w:pStyle w:val="Normal"/>
      </w:pPr>
      <w:r>
        <w:t xml:space="preserve">LUXEMBOURG LUXEMBOURG ЛЮКСЕМБУРГ МАЛЬТА</w:t>
      </w:r>
    </w:p>
    <w:p>
      <w:pPr>
        <w:pStyle w:val="Normal"/>
      </w:pPr>
      <w:r>
        <w:t xml:space="preserve">1972 1973</w:t>
      </w:r>
    </w:p>
    <w:p>
      <w:pPr>
        <w:pStyle w:val="Normal"/>
      </w:pPr>
      <w:r>
        <w:t xml:space="preserve">119 659(Ъ)</w:t>
      </w:r>
    </w:p>
    <w:p>
      <w:pPr>
        <w:pStyle w:val="Normal"/>
      </w:pPr>
      <w:r>
        <w:t xml:space="preserve">111 017</w:t>
      </w:r>
    </w:p>
    <w:p>
      <w:pPr>
        <w:pStyle w:val="Normal"/>
      </w:pPr>
      <w:r>
        <w:t xml:space="preserve">620 680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 </w:t>
      </w:r>
      <w:r>
        <w:br/>
      </w:r>
      <w:r>
        <w:t xml:space="preserve">10001-1000Т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t- 1 000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Сарасиу </w:t>
      </w:r>
      <w:r>
        <w:br/>
      </w:r>
      <w:r>
        <w:t xml:space="preserve">Capacité </w:t>
      </w:r>
      <w:r>
        <w:br/>
      </w:r>
      <w:r>
        <w:t xml:space="preserve">Прузоподъ-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CMHOCTb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[=]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Voir notes à la fin du tableau 14. См. примечания в конце таблицы 14.</w:t>
      </w:r>
    </w:p>
    <w:p>
      <w:pPr>
        <w:pStyle w:val="Normal"/>
      </w:pPr>
      <w:r>
        <w:t xml:space="preserve">For notes see end of table 14.</w:t>
      </w:r>
    </w:p>
    <w:p>
      <w:pPr>
        <w:pStyle w:val="Normal"/>
      </w:pPr>
      <w:r>
        <w:t xml:space="preserve">= 66 —</w:t>
      </w:r>
    </w:p>
    <w:p>
      <w:pPr>
        <w:pStyle w:val="Normal"/>
      </w:pPr>
      <w:r>
        <w:t xml:space="preserve">TABLE 13 TABLEAU 13 ТАБЛИЦА 13</w:t>
      </w:r>
    </w:p>
    <w:p>
      <w:pPr>
        <w:pStyle w:val="Normal"/>
      </w:pPr>
      <w:r>
        <w:t xml:space="preserve">NETHERLANDS (8) PAYS-BAS 2) НИДЕРЛАНДЫ (2) NORWAY NORVÈGE НОРВЕГИЯ</w:t>
      </w:r>
    </w:p>
    <w:p>
      <w:pPr>
        <w:pStyle w:val="Normal"/>
      </w:pPr>
      <w:r>
        <w:t xml:space="preserve">1972 1973</w:t>
      </w:r>
    </w:p>
    <w:p>
      <w:pPr>
        <w:pStyle w:val="Normal"/>
      </w:pPr>
      <w:r>
        <w:t xml:space="preserve">1 350 000 1 850 0007 1 750 000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119 469 127 547 126 691</w:t>
      </w:r>
    </w:p>
    <w:p>
      <w:pPr>
        <w:pStyle w:val="Normal"/>
      </w:pPr>
      <w:r>
        <w:t xml:space="preserve">158 0007 55 0007 55 000 72 288 37 544 35 899</w:t>
      </w:r>
    </w:p>
    <w:p>
      <w:pPr>
        <w:pStyle w:val="Normal"/>
      </w:pPr>
      <w:r>
        <w:t xml:space="preserve">765 24 631 15 142 |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3 050 0007 3 230 000 854 237 913 437</w:t>
      </w:r>
    </w:p>
    <w:p>
      <w:pPr>
        <w:pStyle w:val="Normal"/>
      </w:pPr>
      <w:r>
        <w:t xml:space="preserve">10 500 10 300 8 024 8 319 |</w:t>
      </w:r>
    </w:p>
    <w:p>
      <w:pPr>
        <w:pStyle w:val="Normal"/>
      </w:pPr>
      <w:r>
        <w:t xml:space="preserve">400 1 543(а) 1 676(а)</w:t>
      </w:r>
    </w:p>
    <w:p>
      <w:pPr>
        <w:pStyle w:val="Normal"/>
      </w:pPr>
      <w:r>
        <w:t xml:space="preserve">—— —</w:t>
      </w:r>
    </w:p>
    <w:p>
      <w:pPr>
        <w:pStyle w:val="Normal"/>
      </w:pPr>
      <w:r>
        <w:t xml:space="preserve">6 481(b) 6 643() </w:t>
      </w:r>
      <w:r>
        <w:br/>
      </w:r>
      <w:r>
        <w:t xml:space="preserve">317 329</w:t>
      </w:r>
    </w:p>
    <w:p>
      <w:pPr>
        <w:pStyle w:val="Normal"/>
      </w:pPr>
      <w:r>
        <w:t xml:space="preserve">32(а) 49(8)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285(b) 280(b) | </w:t>
      </w:r>
      <w:r>
        <w:br/>
      </w:r>
      <w:r>
        <w:t xml:space="preserve">Capacity Number Capacity Capacity Nomber Capacity Number Capacity Number Capacity | </w:t>
      </w:r>
      <w:r>
        <w:br/>
      </w:r>
      <w:r>
        <w:t xml:space="preserve">Capacité Capacité Capacité Capacité Capacité Capacité | </w:t>
      </w:r>
      <w:r>
        <w:br/>
      </w:r>
      <w:r>
        <w:t xml:space="preserve">Nombre Грузоподъ- Nombre Грузоподъ- Грузоподъ- Nombre Грузополъ- Nombre Грузоподъ- Nombre Грузоподъ- | </w:t>
      </w:r>
      <w:r>
        <w:br/>
      </w:r>
      <w:r>
        <w:t xml:space="preserve">Чис емность ЧС CMHOCTb емность Ч CMHOCTb Ч . емность 4 CMHOCTb | </w:t>
      </w:r>
      <w:r>
        <w:br/>
      </w:r>
      <w:r>
        <w:t xml:space="preserve">о 10005-10007 GO 4 ooo t-1 000 T 1 000 t-1 000 T ee 1000t-1000T} "10 1 000 t-1 000 T me10 1.000 t-1 000 T 4 </w:t>
      </w:r>
      <w:r>
        <w:br/>
      </w:r>
      <w:r>
        <w:t xml:space="preserve">309 0007 "A 320 000 119 107 HE 161 327 357 160 797 374 | </w:t>
      </w:r>
      <w:r>
        <w:br/>
      </w:r>
      <w:r>
        <w:t xml:space="preserve">230 000 | Do 104 110 69 100 672 67 if </w:t>
      </w:r>
      <w:r>
        <w:br/>
      </w:r>
      <w:r>
        <w:t xml:space="preserve">79 6569 | </w:t>
      </w:r>
      <w:r>
        <w:br/>
      </w:r>
      <w:r>
        <w:t xml:space="preserve">12 700 | are 13 718 29 15 505 32 L </w:t>
      </w:r>
      <w:r>
        <w:br/>
      </w:r>
      <w:r>
        <w:t xml:space="preserve">26 500 32 3960) nae 15 783 66 15 129 64 L </w:t>
      </w:r>
      <w:r>
        <w:br/>
      </w:r>
      <w:r>
        <w:t xml:space="preserve">10 500 19 218 110 19 216 110 f </w:t>
      </w:r>
      <w:r>
        <w:br/>
      </w:r>
      <w:r>
        <w:t xml:space="preserve">30 600 6 325 5 582 46 6 542 53 Bie </w:t>
      </w:r>
      <w:r>
        <w:br/>
      </w:r>
      <w:r>
        <w:t xml:space="preserve">9 2 916 37 3 733 48 1 </w:t>
      </w:r>
      <w:r>
        <w:br/>
      </w:r>
      <w:r>
        <w:t xml:space="preserve">16 482 Ë 1 748 é 1 907 | </w:t>
      </w:r>
      <w:r>
        <w:br/>
      </w:r>
      <w:r>
        <w:t xml:space="preserve">617 , 2 028 | 31 2 274 36 | </w:t>
      </w:r>
      <w:r>
        <w:br/>
      </w:r>
      <w:r>
        <w:t xml:space="preserve">Е </w:t>
      </w:r>
      <w:r>
        <w:br/>
      </w:r>
      <w:r>
        <w:t xml:space="preserve">. . 327 2 317 2 1 </w:t>
      </w:r>
      <w:r>
        <w:br/>
      </w:r>
      <w:r>
        <w:t xml:space="preserve">Е </w:t>
      </w:r>
      <w:r>
        <w:br/>
      </w:r>
      <w:r>
        <w:t xml:space="preserve">ОВ ae 1 701 29 1 957 34 1 </w:t>
      </w:r>
      <w:r>
        <w:br/>
      </w:r>
      <w:r>
        <w:t xml:space="preserve">L </w:t>
      </w:r>
      <w:r>
        <w:br/>
      </w:r>
      <w:r>
        <w:t xml:space="preserve">10 536 ale 51 447 103 61 826 125 1 </w:t>
      </w:r>
      <w:r>
        <w:br/>
      </w:r>
      <w:r>
        <w:t xml:space="preserve">age A 45 403 47 55 130 58 1 </w:t>
      </w:r>
      <w:r>
        <w:br/>
      </w:r>
      <w:r>
        <w:t xml:space="preserve">+. ele 3 073 20 3 306 22 1 </w:t>
      </w:r>
      <w:r>
        <w:br/>
      </w:r>
      <w:r>
        <w:t xml:space="preserve">F </w:t>
      </w:r>
      <w:r>
        <w:br/>
      </w:r>
      <w:r>
        <w:t xml:space="preserve">- | ae 2 971 36 | 3 390 | 45 | № </w:t>
      </w:r>
      <w:r>
        <w:br/>
      </w:r>
      <w:r>
        <w:t xml:space="preserve">1 ae </w:t>
      </w:r>
      <w:r>
        <w:br/>
      </w:r>
      <w:r>
        <w:t xml:space="preserve">ЧЕ 510 535 1 </w:t>
      </w:r>
      <w:r>
        <w:br/>
      </w:r>
      <w:r>
        <w:t xml:space="preserve">JL </w:t>
      </w:r>
      <w:r>
        <w:br/>
      </w:r>
      <w:r>
        <w:t xml:space="preserve">Fe 12 893 11 962 ти </w:t>
      </w:r>
      <w:r>
        <w:br/>
      </w:r>
      <w:r>
        <w:t xml:space="preserve">see 1 006 855 4 </w:t>
      </w:r>
      <w:r>
        <w:br/>
      </w:r>
      <w:r>
        <w:t xml:space="preserve">ee 677 614 } </w:t>
      </w:r>
      <w:r>
        <w:br/>
      </w:r>
      <w:r>
        <w:t xml:space="preserve">+ 2 695 2 285 | </w:t>
      </w:r>
      <w:r>
        <w:br/>
      </w:r>
      <w:r>
        <w:t xml:space="preserve">ate 5 722 5 118 IR: </w:t>
      </w:r>
      <w:r>
        <w:br/>
      </w:r>
      <w:r>
        <w:t xml:space="preserve">IR L </w:t>
      </w:r>
      <w:r>
        <w:br/>
      </w:r>
      <w:r>
        <w:t xml:space="preserve">isis 1 942 1 |; </w:t>
      </w:r>
      <w:r>
        <w:br/>
      </w:r>
      <w:r>
        <w:t xml:space="preserve">ace 851 i </w:t>
      </w:r>
      <w:r>
        <w:br/>
      </w:r>
      <w:r>
        <w:t xml:space="preserve">ai ac | kL </w:t>
      </w:r>
      <w:r>
        <w:br/>
      </w:r>
      <w:r>
        <w:t xml:space="preserve">A 177 : </w:t>
      </w:r>
      <w:r>
        <w:br/>
      </w:r>
      <w:r>
        <w:t xml:space="preserve">. 43 </w:t>
      </w:r>
      <w:r>
        <w:br/>
      </w:r>
      <w:r>
        <w:t xml:space="preserve">: 134 | </w:t>
      </w:r>
      <w:r>
        <w:br/>
      </w:r>
      <w:r>
        <w:t xml:space="preserve">3 1 029 Г | </w:t>
      </w:r>
      <w:r>
        <w:br/>
      </w:r>
      <w:r>
        <w:t xml:space="preserve">307 </w:t>
      </w:r>
      <w:r>
        <w:br/>
      </w:r>
      <w:r>
        <w:t xml:space="preserve">Le 372 | </w:t>
      </w:r>
      <w:r>
        <w:br/>
      </w:r>
      <w:r>
        <w:t xml:space="preserve">À </w:t>
      </w:r>
      <w:r>
        <w:br/>
      </w:r>
      <w:r>
        <w:t xml:space="preserve">A 350 </w:t>
      </w:r>
      <w:r>
        <w:br/>
      </w:r>
      <w:r>
        <w:t xml:space="preserve">+</w:t>
      </w:r>
    </w:p>
    <w:p>
      <w:pPr>
        <w:pStyle w:val="Normal"/>
      </w:pPr>
      <w:r>
        <w:t xml:space="preserve">83 |</w:t>
      </w:r>
    </w:p>
    <w:p>
      <w:pPr>
        <w:pStyle w:val="Normal"/>
      </w:pPr>
      <w:r>
        <w:t xml:space="preserve">99 217</w:t>
      </w:r>
    </w:p>
    <w:p>
      <w:pPr>
        <w:pStyle w:val="Normal"/>
      </w:pPr>
      <w:r>
        <w:t xml:space="preserve">For notes see end of table 14. Voir notes à la fin du tableau 14. См. примечания в конце таблицы 14.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TABLE 13 TABLEAU 13 ТАБЛИЦА 13</w:t>
      </w:r>
    </w:p>
    <w:p>
      <w:pPr>
        <w:pStyle w:val="Normal"/>
      </w:pPr>
      <w:r>
        <w:t xml:space="preserve">POLAND POLOGNE ПОЛЬША PORTUGAL PORTUGAL ПОРТУГАЛИЯ</w:t>
      </w:r>
    </w:p>
    <w:p>
      <w:pPr>
        <w:pStyle w:val="Normal"/>
      </w:pPr>
      <w:r>
        <w:t xml:space="preserve">1972 1973 1963 1972</w:t>
      </w:r>
    </w:p>
    <w:p>
      <w:pPr>
        <w:pStyle w:val="Normal"/>
      </w:pPr>
      <w:r>
        <w:t xml:space="preserve">1 863 790 1 892 463 </w:t>
      </w:r>
      <w:r>
        <w:br/>
      </w:r>
      <w:r>
        <w:t xml:space="preserve">716 304 735 549</w:t>
      </w:r>
    </w:p>
    <w:p>
      <w:pPr>
        <w:pStyle w:val="Normal"/>
      </w:pPr>
      <w:r>
        <w:t xml:space="preserve">656 872 780 874</w:t>
      </w:r>
    </w:p>
    <w:p>
      <w:pPr>
        <w:pStyle w:val="Normal"/>
      </w:pPr>
      <w:r>
        <w:t xml:space="preserve">40 499 45 294 </w:t>
      </w:r>
      <w:r>
        <w:br/>
      </w:r>
      <w:r>
        <w:t xml:space="preserve">5 881 7 574 </w:t>
      </w:r>
      <w:r>
        <w:br/>
      </w:r>
      <w:r>
        <w:t xml:space="preserve">34 618</w:t>
      </w:r>
    </w:p>
    <w:p>
      <w:pPr>
        <w:pStyle w:val="Normal"/>
      </w:pPr>
      <w:r>
        <w:t xml:space="preserve">tt Se nanas </w:t>
      </w:r>
      <w:r>
        <w:br/>
      </w:r>
      <w:r>
        <w:t xml:space="preserve">вые</w:t>
      </w:r>
    </w:p>
    <w:p>
      <w:pPr>
        <w:pStyle w:val="Normal"/>
      </w:pPr>
      <w:r>
        <w:t xml:space="preserve">1 560</w:t>
      </w:r>
    </w:p>
    <w:p>
      <w:pPr>
        <w:pStyle w:val="Normal"/>
      </w:pPr>
      <w:r>
        <w:t xml:space="preserve">Lab</w:t>
      </w:r>
    </w:p>
    <w:p>
      <w:pPr>
        <w:pStyle w:val="Normal"/>
      </w:pPr>
      <w:r>
        <w:t xml:space="preserve">Capacity Capacity Capacity </w:t>
      </w:r>
      <w:r>
        <w:br/>
      </w:r>
      <w:r>
        <w:t xml:space="preserve">N Number Number </w:t>
      </w:r>
      <w:r>
        <w:br/>
      </w:r>
      <w:r>
        <w:t xml:space="preserve">oie Capacité ce Capacité Capacité </w:t>
      </w:r>
      <w:r>
        <w:br/>
      </w:r>
      <w:r>
        <w:t xml:space="preserve">Nombre Грузонолъ- Nombre Грузоподъ- Nombre Грузоподъ-</w:t>
      </w:r>
    </w:p>
    <w:p>
      <w:pPr>
        <w:pStyle w:val="Normal"/>
      </w:pPr>
      <w:r>
        <w:t xml:space="preserve">емность CMHOCTb емность</w:t>
      </w:r>
    </w:p>
    <w:p>
      <w:pPr>
        <w:pStyle w:val="Normal"/>
      </w:pPr>
      <w:r>
        <w:t xml:space="preserve">Число 10001-10007! Hee 1000€-1 0007! "©  |10001-1000т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Number Capacity Маг Capacity Number Capacity </w:t>
      </w:r>
      <w:r>
        <w:br/>
      </w:r>
      <w:r>
        <w:t xml:space="preserve">Capacité Capacité Capacité </w:t>
      </w:r>
      <w:r>
        <w:br/>
      </w:r>
      <w:r>
        <w:t xml:space="preserve">Nombre Грузоподъ- Nombre Грузоподъ- Nombre Грузоподъ- </w:t>
      </w:r>
      <w:r>
        <w:br/>
      </w:r>
      <w:r>
        <w:t xml:space="preserve">емность емность емность</w:t>
      </w:r>
    </w:p>
    <w:p>
      <w:pPr>
        <w:pStyle w:val="Normal"/>
      </w:pPr>
      <w:r>
        <w:t xml:space="preserve">Ч |; 000t-1000T| ("С 10001-10007! ‘C79 1 000 t-1 000 T</w:t>
      </w:r>
    </w:p>
    <w:p>
      <w:pPr>
        <w:pStyle w:val="Normal"/>
      </w:pPr>
      <w:r>
        <w:t xml:space="preserve">179 заза 331 409 77 525 70 397</w:t>
      </w:r>
    </w:p>
    <w:p>
      <w:pPr>
        <w:pStyle w:val="Normal"/>
      </w:pPr>
      <w:r>
        <w:t xml:space="preserve">137 173 26 886°) 23 310(°)</w:t>
      </w:r>
    </w:p>
    <w:p>
      <w:pPr>
        <w:pStyle w:val="Normal"/>
      </w:pPr>
      <w:r>
        <w:t xml:space="preserve">21 409(9) 19 975(@)</w:t>
      </w:r>
    </w:p>
    <w:p>
      <w:pPr>
        <w:pStyle w:val="Normal"/>
      </w:pPr>
      <w:r>
        <w:t xml:space="preserve">17 454 </w:t>
      </w:r>
      <w:r>
        <w:br/>
      </w:r>
      <w:r>
        <w:t xml:space="preserve">94 203 1 595°°) 916(®) </w:t>
      </w:r>
      <w:r>
        <w:br/>
      </w:r>
      <w:r>
        <w:t xml:space="preserve">57 906 4 529°?) 3 005(f) </w:t>
      </w:r>
      <w:r>
        <w:br/>
      </w:r>
      <w:r>
        <w:t xml:space="preserve">h 731 (Е) 3 6278)</w:t>
      </w:r>
    </w:p>
    <w:p>
      <w:pPr>
        <w:pStyle w:val="Normal"/>
      </w:pPr>
      <w:r>
        <w:t xml:space="preserve">18 375 19 564</w:t>
      </w:r>
    </w:p>
    <w:p>
      <w:pPr>
        <w:pStyle w:val="Normal"/>
      </w:pPr>
      <w:r>
        <w:t xml:space="preserve">8 669 9 658</w:t>
      </w:r>
    </w:p>
    <w:p>
      <w:pPr>
        <w:pStyle w:val="Normal"/>
      </w:pPr>
      <w:r>
        <w:t xml:space="preserve">M)</w:t>
      </w:r>
    </w:p>
    <w:p>
      <w:pPr>
        <w:pStyle w:val="Normal"/>
      </w:pPr>
      <w:r>
        <w:t xml:space="preserve">M) </w:t>
      </w:r>
      <w:r>
        <w:br/>
      </w:r>
      <w:r>
        <w:t xml:space="preserve">(в)</w:t>
      </w:r>
    </w:p>
    <w:p>
      <w:pPr>
        <w:pStyle w:val="Normal"/>
      </w:pPr>
      <w:r>
        <w:t xml:space="preserve">9) nw</w:t>
      </w:r>
    </w:p>
    <w:p>
      <w:pPr>
        <w:pStyle w:val="Normal"/>
      </w:pPr>
      <w:r>
        <w:t xml:space="preserve">17 859 </w:t>
      </w:r>
      <w:r>
        <w:br/>
      </w:r>
      <w:r>
        <w:t xml:space="preserve">6 814</w:t>
      </w:r>
    </w:p>
    <w:p>
      <w:pPr>
        <w:pStyle w:val="Normal"/>
      </w:pPr>
      <w:r>
        <w:t xml:space="preserve">148 987</w:t>
      </w:r>
    </w:p>
    <w:p>
      <w:pPr>
        <w:pStyle w:val="Normal"/>
      </w:pPr>
      <w:r>
        <w:t xml:space="preserve">17 052 </w:t>
      </w:r>
      <w:r>
        <w:br/>
      </w:r>
      <w:r>
        <w:t xml:space="preserve">12 753</w:t>
      </w:r>
    </w:p>
    <w:p>
      <w:pPr>
        <w:pStyle w:val="Normal"/>
      </w:pPr>
      <w:r>
        <w:t xml:space="preserve">4299 </w:t>
      </w:r>
      <w:r>
        <w:br/>
      </w:r>
      <w:r>
        <w:t xml:space="preserve">150 972</w:t>
      </w:r>
    </w:p>
    <w:p>
      <w:pPr>
        <w:pStyle w:val="Normal"/>
      </w:pPr>
      <w:r>
        <w:t xml:space="preserve">122 647</w:t>
      </w:r>
    </w:p>
    <w:p>
      <w:pPr>
        <w:pStyle w:val="Normal"/>
      </w:pPr>
      <w:r>
        <w:t xml:space="preserve">18 728005 </w:t>
      </w:r>
      <w:r>
        <w:br/>
      </w:r>
      <w:r>
        <w:t xml:space="preserve">964")</w:t>
      </w:r>
    </w:p>
    <w:p>
      <w:pPr>
        <w:pStyle w:val="Normal"/>
      </w:pPr>
      <w:r>
        <w:t xml:space="preserve">17 931</w:t>
      </w:r>
    </w:p>
    <w:p>
      <w:pPr>
        <w:pStyle w:val="Normal"/>
      </w:pPr>
      <w:r>
        <w:t xml:space="preserve">10 394</w:t>
      </w:r>
    </w:p>
    <w:p>
      <w:pPr>
        <w:pStyle w:val="Normal"/>
      </w:pPr>
      <w:r>
        <w:t xml:space="preserve">&gt; </w:t>
      </w:r>
      <w:r>
        <w:br/>
      </w:r>
      <w:r>
        <w:t xml:space="preserve">Я</w:t>
      </w:r>
    </w:p>
    <w:p>
      <w:pPr>
        <w:pStyle w:val="Normal"/>
      </w:pPr>
      <w:r>
        <w:t xml:space="preserve">1000008900090</w:t>
      </w:r>
    </w:p>
    <w:p>
      <w:pPr>
        <w:pStyle w:val="Normal"/>
      </w:pPr>
      <w:r>
        <w:t xml:space="preserve">For notes see end of table 14. Voir notes &amp; la fin du tableau 14. См. промечания в конце таблицы 14.</w:t>
      </w:r>
    </w:p>
    <w:p>
      <w:pPr>
        <w:pStyle w:val="Normal"/>
      </w:pPr>
      <w:r>
        <w:t xml:space="preserve">TABLE 13</w:t>
      </w:r>
    </w:p>
    <w:p>
      <w:pPr>
        <w:pStyle w:val="Normal"/>
      </w:pPr>
      <w:r>
        <w:t xml:space="preserve">ESPAGNE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1 199 854</w:t>
      </w:r>
    </w:p>
    <w:p>
      <w:pPr>
        <w:pStyle w:val="Normal"/>
      </w:pPr>
      <w:r>
        <w:t xml:space="preserve">3 803 659 </w:t>
      </w:r>
      <w:r>
        <w:br/>
      </w:r>
      <w:r>
        <w:t xml:space="preserve">35 916</w:t>
      </w:r>
    </w:p>
    <w:p>
      <w:pPr>
        <w:pStyle w:val="Normal"/>
      </w:pPr>
      <w:r>
        <w:t xml:space="preserve">— 68 =</w:t>
      </w:r>
    </w:p>
    <w:p>
      <w:pPr>
        <w:pStyle w:val="Normal"/>
      </w:pPr>
      <w:r>
        <w:t xml:space="preserve">TABLEAU 13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ТАБЛИЦА 13</w:t>
      </w:r>
    </w:p>
    <w:p>
      <w:pPr>
        <w:pStyle w:val="Normal"/>
      </w:pPr>
      <w:r>
        <w:t xml:space="preserve">2 457 619</w:t>
      </w:r>
    </w:p>
    <w:p>
      <w:pPr>
        <w:pStyle w:val="Normal"/>
      </w:pPr>
      <w:r>
        <w:t xml:space="preserve">14 951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ГПрузоподъ-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 </w:t>
      </w:r>
      <w:r>
        <w:br/>
      </w:r>
      <w:r>
        <w:t xml:space="preserve">1 000 t- 1 000 T</w:t>
      </w:r>
    </w:p>
    <w:p>
      <w:pPr>
        <w:pStyle w:val="Normal"/>
      </w:pPr>
      <w:r>
        <w:t xml:space="preserve">Capacity </w:t>
      </w:r>
      <w:r>
        <w:br/>
      </w:r>
      <w:r>
        <w:t xml:space="preserve">Capacité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981</w:t>
      </w:r>
    </w:p>
    <w:p>
      <w:pPr>
        <w:pStyle w:val="Normal"/>
      </w:pPr>
      <w:r>
        <w:t xml:space="preserve">309®)</w:t>
      </w:r>
    </w:p>
    <w:p>
      <w:pPr>
        <w:pStyle w:val="Normal"/>
      </w:pPr>
      <w:r>
        <w:t xml:space="preserve">7230) </w:t>
      </w:r>
      <w:r>
        <w:br/>
      </w:r>
      <w:r>
        <w:t xml:space="preserve">432 </w:t>
      </w:r>
      <w:r>
        <w:br/>
      </w:r>
      <w:r>
        <w:t xml:space="preserve">231 </w:t>
      </w:r>
      <w:r>
        <w:br/>
      </w:r>
      <w:r>
        <w:t xml:space="preserve">476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Грузоподъ-</w:t>
      </w:r>
    </w:p>
    <w:p>
      <w:pPr>
        <w:pStyle w:val="Normal"/>
      </w:pPr>
      <w:r>
        <w:t xml:space="preserve">1 0001-1000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130 9794)</w:t>
      </w:r>
    </w:p>
    <w:p>
      <w:pPr>
        <w:pStyle w:val="Normal"/>
      </w:pPr>
      <w:r>
        <w:t xml:space="preserve">0478)</w:t>
      </w:r>
    </w:p>
    <w:p>
      <w:pPr>
        <w:pStyle w:val="Normal"/>
      </w:pPr>
      <w:r>
        <w:t xml:space="preserve">782(8) </w:t>
      </w:r>
      <w:r>
        <w:br/>
      </w:r>
      <w:r>
        <w:t xml:space="preserve">385(2) </w:t>
      </w:r>
      <w:r>
        <w:br/>
      </w:r>
      <w:r>
        <w:t xml:space="preserve">o14(9</w:t>
      </w:r>
    </w:p>
    <w:p>
      <w:pPr>
        <w:pStyle w:val="Normal"/>
      </w:pPr>
      <w:r>
        <w:t xml:space="preserve">711(а)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Грузонодъ-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 </w:t>
      </w:r>
      <w:r>
        <w:br/>
      </w:r>
      <w:r>
        <w:t xml:space="preserve">1.000 t-1 000 T} |</w:t>
      </w:r>
    </w:p>
    <w:p>
      <w:pPr>
        <w:pStyle w:val="Normal"/>
      </w:pPr>
      <w:r>
        <w:t xml:space="preserve">For notes</w:t>
      </w:r>
    </w:p>
    <w:p>
      <w:pPr>
        <w:pStyle w:val="Normal"/>
      </w:pPr>
      <w:r>
        <w:t xml:space="preserve">see emd of table 14.</w:t>
      </w:r>
    </w:p>
    <w:p>
      <w:pPr>
        <w:pStyle w:val="Normal"/>
      </w:pPr>
      <w:r>
        <w:t xml:space="preserve">Voir notes à la fin du tableau 14.</w:t>
      </w:r>
    </w:p>
    <w:p>
      <w:pPr>
        <w:pStyle w:val="Normal"/>
      </w:pPr>
      <w:r>
        <w:t xml:space="preserve">См. примечания в конце таблицы 14.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TABLE 13 TABLEAU 13 ТАБЛИЦА 13</w:t>
      </w:r>
    </w:p>
    <w:p>
      <w:pPr>
        <w:pStyle w:val="Normal"/>
      </w:pPr>
      <w:r>
        <w:t xml:space="preserve">SWITZERLAND (°) (®) SUISSE (2) (b) ШВЕЙЦАРИЯ (2) ®)</w:t>
      </w:r>
    </w:p>
    <w:p>
      <w:pPr>
        <w:pStyle w:val="Normal"/>
      </w:pPr>
      <w:r>
        <w:t xml:space="preserve">TURKEY TURQUIE</w:t>
      </w:r>
    </w:p>
    <w:p>
      <w:pPr>
        <w:pStyle w:val="Normal"/>
      </w:pPr>
      <w:r>
        <w:t xml:space="preserve">1963 р 1972 1973</w:t>
      </w:r>
    </w:p>
    <w:p>
      <w:pPr>
        <w:pStyle w:val="Normal"/>
      </w:pPr>
      <w:r>
        <w:t xml:space="preserve">306 132 602 641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115 105 114</w:t>
      </w:r>
    </w:p>
    <w:p>
      <w:pPr>
        <w:pStyle w:val="Normal"/>
      </w:pPr>
      <w:r>
        <w:t xml:space="preserve">42 193 </w:t>
      </w:r>
      <w:r>
        <w:br/>
      </w:r>
      <w:r>
        <w:t xml:space="preserve">748 038°)</w:t>
      </w:r>
    </w:p>
    <w:p>
      <w:pPr>
        <w:pStyle w:val="Normal"/>
      </w:pPr>
      <w:r>
        <w:t xml:space="preserve">3) 561</w:t>
      </w:r>
    </w:p>
    <w:p>
      <w:pPr>
        <w:pStyle w:val="Normal"/>
      </w:pPr>
      <w:r>
        <w:t xml:space="preserve">Number Capacity Capacity Number Capacity </w:t>
      </w:r>
      <w:r>
        <w:br/>
      </w:r>
      <w:r>
        <w:t xml:space="preserve">Capacité Capacité : Capacité </w:t>
      </w:r>
      <w:r>
        <w:br/>
      </w:r>
      <w:r>
        <w:t xml:space="preserve">Nombre Грузоподъ- Грузоподъ- Nombre Грузоподъ-</w:t>
      </w:r>
    </w:p>
    <w:p>
      <w:pPr>
        <w:pStyle w:val="Normal"/>
      </w:pPr>
      <w:r>
        <w:t xml:space="preserve">Nomber Capacity Number Capacity Capacity </w:t>
      </w:r>
      <w:r>
        <w:br/>
      </w:r>
      <w:r>
        <w:t xml:space="preserve">Capacité Capacité Capacité </w:t>
      </w:r>
      <w:r>
        <w:br/>
      </w:r>
      <w:r>
        <w:t xml:space="preserve">Nombre Грузоподъ- Nombre Грузоподъ- Грузоподъ-</w:t>
      </w:r>
    </w:p>
    <w:p>
      <w:pPr>
        <w:pStyle w:val="Normal"/>
      </w:pPr>
      <w:r>
        <w:t xml:space="preserve">Wiens емность Чи ; CMHOCTb емность </w:t>
      </w:r>
      <w:r>
        <w:br/>
      </w:r>
      <w:r>
        <w:t xml:space="preserve">1 000 t-1 000 T Sa 1 000 t-1 000 T 1 000 t-1 000 T</w:t>
      </w:r>
    </w:p>
    <w:p>
      <w:pPr>
        <w:pStyle w:val="Normal"/>
      </w:pPr>
      <w:r>
        <w:t xml:space="preserve">CMHOCTB емность емность</w:t>
      </w:r>
    </w:p>
    <w:p>
      <w:pPr>
        <w:pStyle w:val="Normal"/>
      </w:pPr>
      <w:r>
        <w:t xml:space="preserve">Число 1 000 t-1 000 T 1000 :-1 000т| ™ |; 000€-1 000 7</w:t>
      </w:r>
    </w:p>
    <w:p>
      <w:pPr>
        <w:pStyle w:val="Normal"/>
      </w:pPr>
      <w:r>
        <w:t xml:space="preserve">123 897</w:t>
      </w:r>
    </w:p>
    <w:p>
      <w:pPr>
        <w:pStyle w:val="Normal"/>
      </w:pPr>
      <w:r>
        <w:t xml:space="preserve">= </w:t>
      </w:r>
      <w:r>
        <w:br/>
      </w:r>
      <w:r>
        <w:t xml:space="preserve">+ © ~“</w:t>
      </w:r>
    </w:p>
    <w:p>
      <w:pPr>
        <w:pStyle w:val="Normal"/>
      </w:pPr>
      <w:r>
        <w:t xml:space="preserve">= </w:t>
      </w:r>
      <w:r>
        <w:br/>
      </w:r>
      <w:r>
        <w:t xml:space="preserve">ao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= [88 [#3</w:t>
      </w:r>
    </w:p>
    <w:p>
      <w:pPr>
        <w:pStyle w:val="Normal"/>
      </w:pPr>
      <w:r>
        <w:t xml:space="preserve">For notes see end of table 14. Voir notes 4 la fin du tableau 14. См. примечания в конце таблицы 14.</w:t>
      </w:r>
    </w:p>
    <w:p>
      <w:pPr>
        <w:pStyle w:val="Normal"/>
      </w:pPr>
      <w:r>
        <w:t xml:space="preserve">=70—</w:t>
      </w:r>
    </w:p>
    <w:p>
      <w:pPr>
        <w:pStyle w:val="Normal"/>
      </w:pPr>
      <w:r>
        <w:t xml:space="preserve">TABLEAU 13 ТАБЛИЦА 13</w:t>
      </w:r>
    </w:p>
    <w:p>
      <w:pPr>
        <w:pStyle w:val="Normal"/>
      </w:pPr>
      <w:r>
        <w:t xml:space="preserve">TABLE 13 </w:t>
      </w:r>
      <w:r>
        <w:br/>
      </w:r>
      <w:r>
        <w:t xml:space="preserve">СОЕДИНЕННОЕ КОРОЛЕВСТВО (°)</w:t>
      </w:r>
    </w:p>
    <w:p>
      <w:pPr>
        <w:pStyle w:val="Normal"/>
      </w:pPr>
      <w:r>
        <w:t xml:space="preserve">СЕВЕРНАЯ ИРЛАНДИЯ</w:t>
      </w:r>
    </w:p>
    <w:p>
      <w:pPr>
        <w:pStyle w:val="Normal"/>
      </w:pPr>
      <w:r>
        <w:t xml:space="preserve">ROYAUME-UNI (2) </w:t>
      </w:r>
      <w:r>
        <w:br/>
      </w:r>
      <w:r>
        <w:t xml:space="preserve">ВЕЛИКОБРИТАНИЯ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UNITED KINGDOM (8) </w:t>
      </w:r>
      <w:r>
        <w:br/>
      </w:r>
      <w:r>
        <w:t xml:space="preserve">GREAT BRITAIN</w:t>
      </w:r>
    </w:p>
    <w:p>
      <w:pPr>
        <w:pStyle w:val="Normal"/>
      </w:pPr>
      <w:r>
        <w:t xml:space="preserve">IRLANDE DU NORD</w:t>
      </w:r>
    </w:p>
    <w:p>
      <w:pPr>
        <w:pStyle w:val="Normal"/>
      </w:pPr>
      <w:r>
        <w:t xml:space="preserve">NORTHERN IRELAND </w:t>
      </w:r>
      <w:r>
        <w:br/>
      </w:r>
      <w:r>
        <w:t xml:space="preserve">1963</w:t>
      </w:r>
    </w:p>
    <w:p>
      <w:pPr>
        <w:pStyle w:val="Normal"/>
      </w:pPr>
      <w:r>
        <w:t xml:space="preserve">GRANDE-BRETAGNE </w:t>
      </w:r>
      <w:r>
        <w:br/>
      </w:r>
      <w:r>
        <w:t xml:space="preserve">1972</w:t>
      </w:r>
    </w:p>
    <w:p>
      <w:pPr>
        <w:pStyle w:val="Normal"/>
      </w:pPr>
      <w:r>
        <w:t xml:space="preserve">454 040</w:t>
      </w:r>
    </w:p>
    <w:p>
      <w:pPr>
        <w:pStyle w:val="Normal"/>
      </w:pPr>
      <w:r>
        <w:t xml:space="preserve">434 700</w:t>
      </w:r>
    </w:p>
    <w:p>
      <w:pPr>
        <w:pStyle w:val="Normal"/>
      </w:pPr>
      <w:r>
        <w:t xml:space="preserve">(&gt;) 1 006 000) </w:t>
      </w:r>
      <w:r>
        <w:br/>
      </w:r>
      <w:r>
        <w:t xml:space="preserve">1 406 000 628 950</w:t>
      </w:r>
    </w:p>
    <w:p>
      <w:pPr>
        <w:pStyle w:val="Normal"/>
      </w:pPr>
      <w:r>
        <w:t xml:space="preserve">372 920</w:t>
      </w:r>
    </w:p>
    <w:p>
      <w:pPr>
        <w:pStyle w:val="Normal"/>
      </w:pPr>
      <w:r>
        <w:t xml:space="preserve">400 ooo?) (©)</w:t>
      </w:r>
    </w:p>
    <w:p>
      <w:pPr>
        <w:pStyle w:val="Normal"/>
      </w:pPr>
      <w:r>
        <w:t xml:space="preserve">100 000 </w:t>
      </w:r>
      <w:r>
        <w:br/>
      </w:r>
      <w:r>
        <w:t xml:space="preserve">000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Capacity </w:t>
      </w:r>
      <w:r>
        <w:br/>
      </w:r>
      <w:r>
        <w:t xml:space="preserve">Capacité</w:t>
      </w:r>
    </w:p>
    <w:p>
      <w:pPr>
        <w:pStyle w:val="Normal"/>
      </w:pPr>
      <w:r>
        <w:t xml:space="preserve">Capacity </w:t>
      </w:r>
      <w:r>
        <w:br/>
      </w:r>
      <w:r>
        <w:t xml:space="preserve">Capacité</w:t>
      </w:r>
    </w:p>
    <w:p>
      <w:pPr>
        <w:pStyle w:val="Normal"/>
      </w:pPr>
      <w:r>
        <w:t xml:space="preserve">Capacity </w:t>
      </w:r>
      <w:r>
        <w:br/>
      </w:r>
      <w:r>
        <w:t xml:space="preserve">Capacité</w:t>
      </w:r>
    </w:p>
    <w:p>
      <w:pPr>
        <w:pStyle w:val="Normal"/>
      </w:pPr>
      <w:r>
        <w:t xml:space="preserve">Number (©) Number</w:t>
      </w:r>
    </w:p>
    <w:p>
      <w:pPr>
        <w:pStyle w:val="Normal"/>
      </w:pPr>
      <w:r>
        <w:t xml:space="preserve">Capacit AE Number</w:t>
      </w:r>
    </w:p>
    <w:p>
      <w:pPr>
        <w:pStyle w:val="Normal"/>
      </w:pPr>
      <w:r>
        <w:t xml:space="preserve">Capacit Capacité(ale)</w:t>
      </w:r>
    </w:p>
    <w:p>
      <w:pPr>
        <w:pStyle w:val="Normal"/>
      </w:pPr>
      <w:r>
        <w:t xml:space="preserve">(e)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0001-1000 T</w:t>
      </w:r>
    </w:p>
    <w:p>
      <w:pPr>
        <w:pStyle w:val="Normal"/>
      </w:pPr>
      <w:r>
        <w:t xml:space="preserve">Грузоподъ- </w:t>
      </w:r>
      <w:r>
        <w:br/>
      </w:r>
      <w:r>
        <w:t xml:space="preserve">емность@) ©)</w:t>
      </w:r>
    </w:p>
    <w:p>
      <w:pPr>
        <w:pStyle w:val="Normal"/>
      </w:pPr>
      <w:r>
        <w:t xml:space="preserve">1 000 t- 1 000 T</w:t>
      </w:r>
    </w:p>
    <w:p>
      <w:pPr>
        <w:pStyle w:val="Normal"/>
      </w:pPr>
      <w:r>
        <w:t xml:space="preserve">Грузоподъ- </w:t>
      </w:r>
      <w:r>
        <w:br/>
      </w:r>
      <w:r>
        <w:t xml:space="preserve">емо 8)</w:t>
      </w:r>
    </w:p>
    <w:p>
      <w:pPr>
        <w:pStyle w:val="Normal"/>
      </w:pPr>
      <w:r>
        <w:t xml:space="preserve">1 0001-1000 T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Прузонолъ-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Грузоподъ- </w:t>
      </w:r>
      <w:r>
        <w:br/>
      </w:r>
      <w:r>
        <w:t xml:space="preserve">емность@;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 -1 000 T</w:t>
      </w:r>
    </w:p>
    <w:p>
      <w:pPr>
        <w:pStyle w:val="Normal"/>
      </w:pPr>
      <w:r>
        <w:t xml:space="preserve">1 645 0001 1 718 000</w:t>
      </w:r>
    </w:p>
    <w:p>
      <w:pPr>
        <w:pStyle w:val="Normal"/>
      </w:pPr>
      <w:r>
        <w:t xml:space="preserve">1 026 000 1 083 000 </w:t>
      </w:r>
      <w:r>
        <w:br/>
      </w:r>
      <w:r>
        <w:t xml:space="preserve">157 000 163 000</w:t>
      </w:r>
    </w:p>
    <w:p>
      <w:pPr>
        <w:pStyle w:val="Normal"/>
      </w:pPr>
      <w:r>
        <w:t xml:space="preserve">91 000 91 000</w:t>
      </w:r>
    </w:p>
    <w:p>
      <w:pPr>
        <w:pStyle w:val="Normal"/>
      </w:pPr>
      <w:r>
        <w:t xml:space="preserve">75 000 73 000</w:t>
      </w:r>
    </w:p>
    <w:p>
      <w:pPr>
        <w:pStyle w:val="Normal"/>
      </w:pPr>
      <w:r>
        <w:t xml:space="preserve">000 000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000 000</w:t>
      </w:r>
    </w:p>
    <w:p>
      <w:pPr>
        <w:pStyle w:val="Normal"/>
      </w:pPr>
      <w:r>
        <w:t xml:space="preserve">= </w:t>
      </w:r>
      <w:r>
        <w:br/>
      </w:r>
      <w:r>
        <w:t xml:space="preserve">~</w:t>
      </w:r>
    </w:p>
    <w:p>
      <w:pPr>
        <w:pStyle w:val="Normal"/>
      </w:pPr>
      <w:r>
        <w:t xml:space="preserve">№ </w:t>
      </w:r>
      <w:r>
        <w:br/>
      </w:r>
      <w:r>
        <w:t xml:space="preserve">=</w:t>
      </w:r>
    </w:p>
    <w:p>
      <w:pPr>
        <w:pStyle w:val="Normal"/>
      </w:pPr>
      <w:r>
        <w:t xml:space="preserve">аи вы [ыы [в]</w:t>
      </w:r>
    </w:p>
    <w:p>
      <w:pPr>
        <w:pStyle w:val="Normal"/>
      </w:pPr>
      <w:r>
        <w:t xml:space="preserve">For notes see end of table 14.</w:t>
      </w:r>
    </w:p>
    <w:p>
      <w:pPr>
        <w:pStyle w:val="Normal"/>
      </w:pPr>
      <w:r>
        <w:t xml:space="preserve">Voir notes à la fin du tableau 14, См. примечания в конце таблицы 14.</w:t>
      </w:r>
    </w:p>
    <w:p>
      <w:pPr>
        <w:pStyle w:val="Normal"/>
      </w:pPr>
      <w:r>
        <w:t xml:space="preserve">-71-</w:t>
      </w:r>
    </w:p>
    <w:p>
      <w:pPr>
        <w:pStyle w:val="Normal"/>
      </w:pPr>
      <w:r>
        <w:t xml:space="preserve">TABLE 13</w:t>
      </w:r>
    </w:p>
    <w:p>
      <w:pPr>
        <w:pStyle w:val="Normal"/>
      </w:pPr>
      <w:r>
        <w:t xml:space="preserve">TABLEAU 13 ТАБЛИЦА 13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YOUGOSLAVIE</w:t>
      </w:r>
    </w:p>
    <w:p>
      <w:pPr>
        <w:pStyle w:val="Normal"/>
      </w:pPr>
      <w:r>
        <w:t xml:space="preserve">ЮГОСЛАВИЯ UNITED STATES ETATS-UNIS СОЕДИНЕННЫЕ ШТАТЫ '</w:t>
      </w:r>
    </w:p>
    <w:p>
      <w:pPr>
        <w:pStyle w:val="Normal"/>
      </w:pPr>
      <w:r>
        <w:t xml:space="preserve">1972 1973</w:t>
      </w:r>
    </w:p>
    <w:p>
      <w:pPr>
        <w:pStyle w:val="Normal"/>
      </w:pPr>
      <w:r>
        <w:t xml:space="preserve">259 063</w:t>
      </w:r>
    </w:p>
    <w:p>
      <w:pPr>
        <w:pStyle w:val="Normal"/>
      </w:pPr>
      <w:r>
        <w:t xml:space="preserve">1963 1972 1973 </w:t>
      </w:r>
      <w:r>
        <w:br/>
      </w:r>
      <w:r>
        <w:t xml:space="preserve">235 888</w:t>
      </w:r>
    </w:p>
    <w:p>
      <w:pPr>
        <w:pStyle w:val="Normal"/>
      </w:pPr>
      <w:r>
        <w:t xml:space="preserve">786 318 </w:t>
      </w:r>
      <w:r>
        <w:br/>
      </w:r>
      <w:r>
        <w:t xml:space="preserve">516</w:t>
      </w:r>
    </w:p>
    <w:p>
      <w:pPr>
        <w:pStyle w:val="Normal"/>
      </w:pPr>
      <w:r>
        <w:t xml:space="preserve">3 797 838</w:t>
      </w:r>
    </w:p>
    <w:p>
      <w:pPr>
        <w:pStyle w:val="Normal"/>
      </w:pPr>
      <w:r>
        <w:t xml:space="preserve">96 859 746</w:t>
      </w:r>
    </w:p>
    <w:p>
      <w:pPr>
        <w:pStyle w:val="Normal"/>
      </w:pPr>
      <w:r>
        <w:t xml:space="preserve">406 954</w:t>
      </w:r>
    </w:p>
    <w:p>
      <w:pPr>
        <w:pStyle w:val="Normal"/>
      </w:pPr>
      <w:r>
        <w:t xml:space="preserve">Number Capacity Мое Capacity Number Capacity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Capacité</w:t>
      </w:r>
    </w:p>
    <w:p>
      <w:pPr>
        <w:pStyle w:val="Normal"/>
      </w:pP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t- 1 000 T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Capacité</w:t>
      </w:r>
    </w:p>
    <w:p>
      <w:pPr>
        <w:pStyle w:val="Normal"/>
      </w:pPr>
      <w:r>
        <w:t xml:space="preserve">Грузоподъ- </w:t>
      </w:r>
      <w:r>
        <w:br/>
      </w:r>
      <w:r>
        <w:t xml:space="preserve">емность </w:t>
      </w:r>
      <w:r>
        <w:br/>
      </w:r>
      <w:r>
        <w:t xml:space="preserve">1 0001-1000 T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Грузонодъ- </w:t>
      </w:r>
      <w:r>
        <w:br/>
      </w:r>
      <w:r>
        <w:t xml:space="preserve">CMHOCTb </w:t>
      </w:r>
      <w:r>
        <w:br/>
      </w:r>
      <w:r>
        <w:t xml:space="preserve">1 000 t-1 000 T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0001-1000 T</w:t>
      </w:r>
    </w:p>
    <w:p>
      <w:pPr>
        <w:pStyle w:val="Normal"/>
      </w:pPr>
      <w:r>
        <w:t xml:space="preserve">- For notes see end of table 14.</w:t>
      </w:r>
    </w:p>
    <w:p>
      <w:pPr>
        <w:pStyle w:val="Normal"/>
      </w:pPr>
      <w:r>
        <w:t xml:space="preserve">Voir notes а la fin du tableau 14.</w:t>
      </w:r>
    </w:p>
    <w:p>
      <w:pPr>
        <w:pStyle w:val="Normal"/>
      </w:pPr>
      <w:r>
        <w:t xml:space="preserve">См. примечания в конце таблицы 14.</w:t>
      </w:r>
    </w:p>
    <w:p>
      <w:pPr>
        <w:pStyle w:val="Normal"/>
      </w:pPr>
      <w:r>
        <w:t xml:space="preserve">Дороги</w:t>
      </w:r>
    </w:p>
    <w:p>
      <w:pPr>
        <w:pStyle w:val="Normal"/>
      </w:pPr>
      <w:r>
        <w:t xml:space="preserve">13. Подвижной состав к концу года‘</w:t>
      </w:r>
    </w:p>
    <w:p>
      <w:pPr>
        <w:pStyle w:val="Normal"/>
      </w:pPr>
      <w:r>
        <w:t xml:space="preserve">Routes</w:t>
      </w:r>
    </w:p>
    <w:p>
      <w:pPr>
        <w:pStyle w:val="Normal"/>
      </w:pPr>
      <w:r>
        <w:t xml:space="preserve">13. Equipement mobile à la fin de l’année™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13. Mobile equipment at end of year™</w:t>
      </w:r>
    </w:p>
    <w:p>
      <w:pPr>
        <w:pStyle w:val="Normal"/>
      </w:pPr>
      <w:r>
        <w:t xml:space="preserve">Mopeds Cyclomoteurs Мопеды</w:t>
      </w:r>
    </w:p>
    <w:p>
      <w:pPr>
        <w:pStyle w:val="Normal"/>
      </w:pPr>
      <w:r>
        <w:t xml:space="preserve">Motor cycles Motocycles Мотоциклы</w:t>
      </w:r>
    </w:p>
    <w:p>
      <w:pPr>
        <w:pStyle w:val="Normal"/>
      </w:pPr>
      <w:r>
        <w:t xml:space="preserve">в том числе : с рабочим объемом двигателя </w:t>
      </w:r>
      <w:r>
        <w:br/>
      </w:r>
      <w:r>
        <w:t xml:space="preserve">более 125 см*</w:t>
      </w:r>
    </w:p>
    <w:p>
      <w:pPr>
        <w:pStyle w:val="Normal"/>
      </w:pPr>
      <w:r>
        <w:t xml:space="preserve">dont motocycles d'une cylindrée supérieure </w:t>
      </w:r>
      <w:r>
        <w:br/>
      </w:r>
      <w:r>
        <w:t xml:space="preserve">à 125 ст3</w:t>
      </w:r>
    </w:p>
    <w:p>
      <w:pPr>
        <w:pStyle w:val="Normal"/>
      </w:pPr>
      <w:r>
        <w:t xml:space="preserve">Voitures particulières, y compris les taxis</w:t>
      </w:r>
    </w:p>
    <w:p>
      <w:pPr>
        <w:pStyle w:val="Normal"/>
      </w:pPr>
      <w:r>
        <w:t xml:space="preserve">of which with an engine exceeding </w:t>
      </w:r>
      <w:r>
        <w:br/>
      </w:r>
      <w:r>
        <w:t xml:space="preserve">| 125 cm?</w:t>
      </w:r>
    </w:p>
    <w:p>
      <w:pPr>
        <w:pStyle w:val="Normal"/>
      </w:pPr>
      <w:r>
        <w:t xml:space="preserve">Private cars including taxis</w:t>
      </w:r>
    </w:p>
    <w:p>
      <w:pPr>
        <w:pStyle w:val="Normal"/>
      </w:pPr>
      <w:r>
        <w:t xml:space="preserve">=f</w:t>
      </w:r>
    </w:p>
    <w:p>
      <w:pPr>
        <w:pStyle w:val="Normal"/>
      </w:pPr>
      <w:r>
        <w:t xml:space="preserve">транспортные</w:t>
      </w:r>
    </w:p>
    <w:p>
      <w:pPr>
        <w:pStyle w:val="Normal"/>
      </w:pPr>
      <w:r>
        <w:t xml:space="preserve">Легковые автомобили, включая такси</w:t>
      </w:r>
    </w:p>
    <w:p>
      <w:pPr>
        <w:pStyle w:val="Normal"/>
      </w:pPr>
      <w:r>
        <w:t xml:space="preserve">Автобусы городские и дальнего следования </w:t>
      </w:r>
      <w:r>
        <w:br/>
      </w:r>
      <w:r>
        <w:t xml:space="preserve">Всего</w:t>
      </w:r>
    </w:p>
    <w:p>
      <w:pPr>
        <w:pStyle w:val="Normal"/>
      </w:pPr>
      <w:r>
        <w:t xml:space="preserve">Motor coaches and buses — Total Autocars et autobus — Total</w:t>
      </w:r>
    </w:p>
    <w:p>
      <w:pPr>
        <w:pStyle w:val="Normal"/>
      </w:pPr>
      <w:r>
        <w:t xml:space="preserve">of | With up to 32 seats Jusqu'à 32 places assises с числом сидячих мест до 32</w:t>
      </w:r>
    </w:p>
    <w:p>
      <w:pPr>
        <w:pStyle w:val="Normal"/>
      </w:pPr>
      <w:r>
        <w:t xml:space="preserve">which | With over 32 seats </w:t>
      </w:r>
      <w:r>
        <w:br/>
      </w:r>
      <w:r>
        <w:t xml:space="preserve">Seating capacity of motor coaches </w:t>
      </w:r>
      <w:r>
        <w:br/>
      </w:r>
      <w:r>
        <w:t xml:space="preserve">and buses— Total</w:t>
      </w:r>
    </w:p>
    <w:p>
      <w:pPr>
        <w:pStyle w:val="Normal"/>
      </w:pPr>
      <w:r>
        <w:t xml:space="preserve">of which in motor] Up to 32 seats </w:t>
      </w:r>
      <w:r>
        <w:br/>
      </w:r>
      <w:r>
        <w:t xml:space="preserve">coaches and buses</w:t>
      </w:r>
    </w:p>
    <w:p>
      <w:pPr>
        <w:pStyle w:val="Normal"/>
      </w:pPr>
      <w:r>
        <w:t xml:space="preserve">B TOM 2 </w:t>
      </w:r>
      <w:r>
        <w:br/>
      </w:r>
      <w:r>
        <w:t xml:space="preserve">числе | c числом сидячих мест свыше 32</w:t>
      </w:r>
    </w:p>
    <w:p>
      <w:pPr>
        <w:pStyle w:val="Normal"/>
      </w:pPr>
      <w:r>
        <w:t xml:space="preserve">Plus de 32 places assises</w:t>
      </w:r>
    </w:p>
    <w:p>
      <w:pPr>
        <w:pStyle w:val="Normal"/>
      </w:pPr>
      <w:r>
        <w:t xml:space="preserve">Число сидячих мест в автобусах городских </w:t>
      </w:r>
      <w:r>
        <w:br/>
      </w:r>
      <w:r>
        <w:t xml:space="preserve">и дальнего следования — Всего</w:t>
      </w:r>
    </w:p>
    <w:p>
      <w:pPr>
        <w:pStyle w:val="Normal"/>
      </w:pPr>
      <w:r>
        <w:t xml:space="preserve">Places assises des autocars et autobus </w:t>
      </w:r>
      <w:r>
        <w:br/>
      </w:r>
      <w:r>
        <w:t xml:space="preserve">Total</w:t>
      </w:r>
    </w:p>
    <w:p>
      <w:pPr>
        <w:pStyle w:val="Normal"/>
      </w:pPr>
      <w:r>
        <w:t xml:space="preserve">dont </w:t>
      </w:r>
      <w:r>
        <w:br/>
      </w:r>
      <w:r>
        <w:t xml:space="preserve">dans les autocars</w:t>
      </w:r>
    </w:p>
    <w:p>
      <w:pPr>
        <w:pStyle w:val="Normal"/>
      </w:pPr>
      <w:r>
        <w:t xml:space="preserve">PASSENGER ROAD VEHICLES</w:t>
      </w:r>
    </w:p>
    <w:p>
      <w:pPr>
        <w:pStyle w:val="Normal"/>
      </w:pPr>
      <w:r>
        <w:t xml:space="preserve">VEHICULES ROUTIERS POUR LE </w:t>
      </w:r>
      <w:r>
        <w:br/>
      </w:r>
      <w:r>
        <w:t xml:space="preserve">TRANSPORT DES VOYAGEURS</w:t>
      </w:r>
    </w:p>
    <w:p>
      <w:pPr>
        <w:pStyle w:val="Normal"/>
      </w:pPr>
      <w:r>
        <w:t xml:space="preserve">в том числе: в автобу- </w:t>
      </w:r>
      <w:r>
        <w:br/>
      </w:r>
      <w:r>
        <w:t xml:space="preserve">сах с числом сидя-</w:t>
      </w:r>
    </w:p>
    <w:p>
      <w:pPr>
        <w:pStyle w:val="Normal"/>
      </w:pPr>
      <w:r>
        <w:t xml:space="preserve">Jusqu'à 32 places assises</w:t>
      </w:r>
    </w:p>
    <w:p>
      <w:pPr>
        <w:pStyle w:val="Normal"/>
      </w:pPr>
      <w:r>
        <w:t xml:space="preserve">Пассажирские дорожн</w:t>
      </w:r>
    </w:p>
    <w:p>
      <w:pPr>
        <w:pStyle w:val="Normal"/>
      </w:pPr>
      <w:r>
        <w:t xml:space="preserve">средства </w:t>
      </w:r>
      <w:r>
        <w:br/>
      </w:r>
      <w:r>
        <w:t xml:space="preserve">1 000</w:t>
      </w:r>
    </w:p>
    <w:p>
      <w:pPr>
        <w:pStyle w:val="Normal"/>
      </w:pPr>
      <w:r>
        <w:t xml:space="preserve">1000 seats</w:t>
      </w:r>
    </w:p>
    <w:p>
      <w:pPr>
        <w:pStyle w:val="Normal"/>
      </w:pPr>
      <w:r>
        <w:t xml:space="preserve">of Over 32 seats</w:t>
      </w:r>
    </w:p>
    <w:p>
      <w:pPr>
        <w:pStyle w:val="Normal"/>
      </w:pPr>
      <w:r>
        <w:t xml:space="preserve">Goods road motor vehicles — Total</w:t>
      </w:r>
    </w:p>
    <w:p>
      <w:pPr>
        <w:pStyle w:val="Normal"/>
      </w:pPr>
      <w:r>
        <w:t xml:space="preserve">et autobus</w:t>
      </w:r>
    </w:p>
    <w:p>
      <w:pPr>
        <w:pStyle w:val="Normal"/>
      </w:pPr>
      <w:r>
        <w:t xml:space="preserve">Plus de 32 places assises</w:t>
      </w:r>
    </w:p>
    <w:p>
      <w:pPr>
        <w:pStyle w:val="Normal"/>
      </w:pPr>
      <w:r>
        <w:t xml:space="preserve">Véhicules routiers automobiles pour le </w:t>
      </w:r>
      <w:r>
        <w:br/>
      </w:r>
      <w:r>
        <w:t xml:space="preserve">transport des marchandises — Total</w:t>
      </w:r>
    </w:p>
    <w:p>
      <w:pPr>
        <w:pStyle w:val="Normal"/>
      </w:pPr>
      <w:r>
        <w:t xml:space="preserve">Of which Up to 1499 kg</w:t>
      </w:r>
    </w:p>
    <w:p>
      <w:pPr>
        <w:pStyle w:val="Normal"/>
      </w:pPr>
      <w:r>
        <w:t xml:space="preserve">1500 — </w:t>
      </w:r>
      <w:r>
        <w:br/>
      </w:r>
      <w:r>
        <w:t xml:space="preserve">pe 500 — 2 999 kg</w:t>
      </w:r>
    </w:p>
    <w:p>
      <w:pPr>
        <w:pStyle w:val="Normal"/>
      </w:pPr>
      <w:r>
        <w:t xml:space="preserve">3 000 — 4 999 kg</w:t>
      </w:r>
    </w:p>
    <w:p>
      <w:pPr>
        <w:pStyle w:val="Normal"/>
      </w:pPr>
      <w:r>
        <w:t xml:space="preserve">load </w:t>
      </w:r>
      <w:r>
        <w:br/>
      </w:r>
      <w:r>
        <w:t xml:space="preserve">5 000 — 6 999 kg</w:t>
      </w:r>
    </w:p>
    <w:p>
      <w:pPr>
        <w:pStyle w:val="Normal"/>
      </w:pPr>
      <w:r>
        <w:t xml:space="preserve">Fiat 7000 — 9 999 kg</w:t>
      </w:r>
    </w:p>
    <w:p>
      <w:pPr>
        <w:pStyle w:val="Normal"/>
      </w:pPr>
      <w:r>
        <w:t xml:space="preserve">of 10 000 kg and over</w:t>
      </w:r>
    </w:p>
    <w:p>
      <w:pPr>
        <w:pStyle w:val="Normal"/>
      </w:pPr>
      <w:r>
        <w:t xml:space="preserve">Tractors</w:t>
      </w:r>
    </w:p>
    <w:p>
      <w:pPr>
        <w:pStyle w:val="Normal"/>
      </w:pPr>
      <w:r>
        <w:t xml:space="preserve">Semi-trailers — Total</w:t>
      </w:r>
    </w:p>
    <w:p>
      <w:pPr>
        <w:pStyle w:val="Normal"/>
      </w:pPr>
      <w:r>
        <w:t xml:space="preserve">of which </w:t>
      </w:r>
      <w:r>
        <w:br/>
      </w:r>
      <w:r>
        <w:t xml:space="preserve">with a load</w:t>
      </w:r>
    </w:p>
    <w:p>
      <w:pPr>
        <w:pStyle w:val="Normal"/>
      </w:pPr>
      <w:r>
        <w:t xml:space="preserve">Up to 9 999 kg</w:t>
      </w:r>
    </w:p>
    <w:p>
      <w:pPr>
        <w:pStyle w:val="Normal"/>
      </w:pPr>
      <w:r>
        <w:t xml:space="preserve">capacity of 10 000 kg and over</w:t>
      </w:r>
    </w:p>
    <w:p>
      <w:pPr>
        <w:pStyle w:val="Normal"/>
      </w:pPr>
      <w:r>
        <w:t xml:space="preserve">a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F </w:t>
      </w:r>
      <w:r>
        <w:br/>
      </w:r>
      <w:r>
        <w:t xml:space="preserve">| </w:t>
      </w:r>
      <w:r>
        <w:br/>
      </w:r>
      <w:r>
        <w:t xml:space="preserve">Ce </w:t>
      </w:r>
      <w:r>
        <w:br/>
      </w:r>
      <w:r>
        <w:t xml:space="preserve">Ww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Ш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&lt; </w:t>
      </w:r>
      <w:r>
        <w:br/>
      </w:r>
      <w:r>
        <w:t xml:space="preserve">о </w:t>
      </w:r>
      <w:r>
        <w:br/>
      </w:r>
      <w:r>
        <w:t xml:space="preserve">oc </w:t>
      </w:r>
      <w:r>
        <w:br/>
      </w:r>
      <w:r>
        <w:t xml:space="preserve">n </w:t>
      </w:r>
      <w:r>
        <w:br/>
      </w:r>
      <w:r>
        <w:t xml:space="preserve">[=]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oO</w:t>
      </w:r>
    </w:p>
    <w:p>
      <w:pPr>
        <w:pStyle w:val="Normal"/>
      </w:pPr>
      <w:r>
        <w:t xml:space="preserve">Trailers— Total</w:t>
      </w:r>
    </w:p>
    <w:p>
      <w:pPr>
        <w:pStyle w:val="Normal"/>
      </w:pPr>
      <w:r>
        <w:t xml:space="preserve">of which Up to 4999 kg</w:t>
      </w:r>
    </w:p>
    <w:p>
      <w:pPr>
        <w:pStyle w:val="Normal"/>
      </w:pPr>
      <w:r>
        <w:t xml:space="preserve">with a load 5 000 — 9999 kg</w:t>
      </w:r>
    </w:p>
    <w:p>
      <w:pPr>
        <w:pStyle w:val="Normal"/>
      </w:pPr>
      <w:r>
        <w:t xml:space="preserve">capacity of</w:t>
      </w:r>
    </w:p>
    <w:p>
      <w:pPr>
        <w:pStyle w:val="Normal"/>
      </w:pPr>
      <w:r>
        <w:t xml:space="preserve">10 000 kg and over</w:t>
      </w:r>
    </w:p>
    <w:p>
      <w:pPr>
        <w:pStyle w:val="Normal"/>
      </w:pPr>
      <w:r>
        <w:t xml:space="preserve">Total load capacity of goods road vehicles </w:t>
      </w:r>
      <w:r>
        <w:br/>
      </w:r>
      <w:r>
        <w:t xml:space="preserve">(11+ 19 +22) — 10001</w:t>
      </w:r>
    </w:p>
    <w:p>
      <w:pPr>
        <w:pStyle w:val="Normal"/>
      </w:pPr>
      <w:r>
        <w:t xml:space="preserve">Goods road motor vehicles — Total</w:t>
      </w:r>
    </w:p>
    <w:p>
      <w:pPr>
        <w:pStyle w:val="Normal"/>
      </w:pPr>
      <w:r>
        <w:t xml:space="preserve">Up to </w:t>
      </w:r>
      <w:r>
        <w:br/>
      </w:r>
      <w:r>
        <w:t xml:space="preserve">1500 — </w:t>
      </w:r>
      <w:r>
        <w:br/>
      </w:r>
      <w:r>
        <w:t xml:space="preserve">3 000</w:t>
      </w:r>
    </w:p>
    <w:p>
      <w:pPr>
        <w:pStyle w:val="Normal"/>
      </w:pPr>
      <w:r>
        <w:t xml:space="preserve">1 499 kg </w:t>
      </w:r>
      <w:r>
        <w:br/>
      </w:r>
      <w:r>
        <w:t xml:space="preserve">2 999 kg </w:t>
      </w:r>
      <w:r>
        <w:br/>
      </w:r>
      <w:r>
        <w:t xml:space="preserve">4 999 kg </w:t>
      </w:r>
      <w:r>
        <w:br/>
      </w:r>
      <w:r>
        <w:t xml:space="preserve">5 000 — 6 999 kg </w:t>
      </w:r>
      <w:r>
        <w:br/>
      </w:r>
      <w:r>
        <w:t xml:space="preserve">7 000 — 9 999 kg </w:t>
      </w:r>
      <w:r>
        <w:br/>
      </w:r>
      <w:r>
        <w:t xml:space="preserve">of 10 000 kg and over</w:t>
      </w:r>
    </w:p>
    <w:p>
      <w:pPr>
        <w:pStyle w:val="Normal"/>
      </w:pPr>
      <w:r>
        <w:t xml:space="preserve">of which</w:t>
      </w:r>
    </w:p>
    <w:p>
      <w:pPr>
        <w:pStyle w:val="Normal"/>
      </w:pPr>
      <w:r>
        <w:t xml:space="preserve">with a</w:t>
      </w:r>
    </w:p>
    <w:p>
      <w:pPr>
        <w:pStyle w:val="Normal"/>
      </w:pPr>
      <w:r>
        <w:t xml:space="preserve">load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Semi-trailers — Total </w:t>
      </w:r>
      <w:r>
        <w:br/>
      </w:r>
      <w:r>
        <w:t xml:space="preserve">Up to 9999 kg </w:t>
      </w:r>
      <w:r>
        <w:br/>
      </w:r>
      <w:r>
        <w:t xml:space="preserve">10 000 kg and over</w:t>
      </w:r>
    </w:p>
    <w:p>
      <w:pPr>
        <w:pStyle w:val="Normal"/>
      </w:pPr>
      <w:r>
        <w:t xml:space="preserve">of which </w:t>
      </w:r>
      <w:r>
        <w:br/>
      </w:r>
      <w:r>
        <w:t xml:space="preserve">with a load </w:t>
      </w:r>
      <w:r>
        <w:br/>
      </w:r>
      <w:r>
        <w:t xml:space="preserve">capacity of</w:t>
      </w:r>
    </w:p>
    <w:p>
      <w:pPr>
        <w:pStyle w:val="Normal"/>
      </w:pPr>
      <w:r>
        <w:t xml:space="preserve">unstated capacity,</w:t>
      </w:r>
    </w:p>
    <w:p>
      <w:pPr>
        <w:pStyle w:val="Normal"/>
      </w:pPr>
      <w:r>
        <w:t xml:space="preserve">Trailers— Total</w:t>
      </w:r>
    </w:p>
    <w:p>
      <w:pPr>
        <w:pStyle w:val="Normal"/>
      </w:pPr>
      <w:r>
        <w:t xml:space="preserve">Up to 4999 kg </w:t>
      </w:r>
      <w:r>
        <w:br/>
      </w:r>
      <w:r>
        <w:t xml:space="preserve">5000 — 9999 kg </w:t>
      </w:r>
      <w:r>
        <w:br/>
      </w:r>
      <w:r>
        <w:t xml:space="preserve">10 000 kg and over</w:t>
      </w:r>
    </w:p>
    <w:p>
      <w:pPr>
        <w:pStyle w:val="Normal"/>
      </w:pPr>
      <w:r>
        <w:t xml:space="preserve">of which </w:t>
      </w:r>
      <w:r>
        <w:br/>
      </w:r>
      <w:r>
        <w:t xml:space="preserve">with a load </w:t>
      </w:r>
      <w:r>
        <w:br/>
      </w:r>
      <w:r>
        <w:t xml:space="preserve">capacity of</w:t>
      </w:r>
    </w:p>
    <w:p>
      <w:pPr>
        <w:pStyle w:val="Normal"/>
      </w:pPr>
      <w:r>
        <w:t xml:space="preserve">GOODS ROAD VEHICLES OPERATED FOR HIRE OR REWARD</w:t>
      </w:r>
    </w:p>
    <w:p>
      <w:pPr>
        <w:pStyle w:val="Normal"/>
      </w:pPr>
      <w:r>
        <w:t xml:space="preserve">Total load capacity of goods road vehicles </w:t>
      </w:r>
      <w:r>
        <w:br/>
      </w:r>
      <w:r>
        <w:t xml:space="preserve">operated for hire or reward</w:t>
      </w:r>
    </w:p>
    <w:p>
      <w:pPr>
        <w:pStyle w:val="Normal"/>
      </w:pPr>
      <w:r>
        <w:t xml:space="preserve">(27+ 34 +37) — 1 000 t </w:t>
      </w:r>
      <w:r>
        <w:br/>
      </w:r>
      <w:r>
        <w:t xml:space="preserve">Number of private cars including taxis </w:t>
      </w:r>
      <w:r>
        <w:br/>
      </w:r>
      <w:r>
        <w:t xml:space="preserve">per 1000 inhabitants</w:t>
      </w:r>
    </w:p>
    <w:p>
      <w:pPr>
        <w:pStyle w:val="Normal"/>
      </w:pPr>
      <w:r>
        <w:t xml:space="preserve">In general, totals include vehicles of </w:t>
      </w:r>
      <w:r>
        <w:br/>
      </w:r>
      <w:r>
        <w:t xml:space="preserve">Where carrying </w:t>
      </w:r>
      <w:r>
        <w:br/>
      </w:r>
      <w:r>
        <w:t xml:space="preserve">capacity groups differ by 1 kg only from </w:t>
      </w:r>
      <w:r>
        <w:br/>
      </w:r>
      <w:r>
        <w:t xml:space="preserve">those Indicated, this is not stated </w:t>
      </w:r>
      <w:r>
        <w:br/>
      </w:r>
      <w:r>
        <w:t xml:space="preserve">separately.</w:t>
      </w:r>
    </w:p>
    <w:p>
      <w:pPr>
        <w:pStyle w:val="Normal"/>
      </w:pPr>
      <w:r>
        <w:t xml:space="preserve">VEHICULES ROUTIERS POUR LE TRANSPORT</w:t>
      </w:r>
    </w:p>
    <w:p>
      <w:pPr>
        <w:pStyle w:val="Normal"/>
      </w:pPr>
      <w:r>
        <w:t xml:space="preserve">DE MARCHANDISES-TOTAL</w:t>
      </w:r>
    </w:p>
    <w:p>
      <w:pPr>
        <w:pStyle w:val="Normal"/>
      </w:pPr>
      <w:r>
        <w:t xml:space="preserve">VEHICULES ROUTIERS POUR LE TRANSPORT DE MARCHANDISES</w:t>
      </w:r>
    </w:p>
    <w:p>
      <w:pPr>
        <w:pStyle w:val="Normal"/>
      </w:pPr>
      <w:r>
        <w:t xml:space="preserve">EFFECTUANT DES TRANSPORT POUR LE COMPTE D'AUTRUI</w:t>
      </w:r>
    </w:p>
    <w:p>
      <w:pPr>
        <w:pStyle w:val="Normal"/>
      </w:pPr>
      <w:r>
        <w:t xml:space="preserve">Jusqu'à 1 499 kg</w:t>
      </w:r>
    </w:p>
    <w:p>
      <w:pPr>
        <w:pStyle w:val="Normal"/>
      </w:pPr>
      <w:r>
        <w:t xml:space="preserve">Я 1500 — 2 999 kg</w:t>
      </w:r>
    </w:p>
    <w:p>
      <w:pPr>
        <w:pStyle w:val="Normal"/>
      </w:pPr>
      <w:r>
        <w:t xml:space="preserve">3 000 — 4 999 kg</w:t>
      </w:r>
    </w:p>
    <w:p>
      <w:pPr>
        <w:pStyle w:val="Normal"/>
      </w:pPr>
      <w:r>
        <w:t xml:space="preserve">charge utile </w:t>
      </w:r>
      <w:r>
        <w:br/>
      </w:r>
      <w:r>
        <w:t xml:space="preserve">5 000 — 6 999 kg</w:t>
      </w:r>
    </w:p>
    <w:p>
      <w:pPr>
        <w:pStyle w:val="Normal"/>
      </w:pPr>
      <w:r>
        <w:t xml:space="preserve">ee 7000 — 9 999 kg</w:t>
      </w:r>
    </w:p>
    <w:p>
      <w:pPr>
        <w:pStyle w:val="Normal"/>
      </w:pPr>
      <w:r>
        <w:t xml:space="preserve">10 000 kg et plus</w:t>
      </w:r>
    </w:p>
    <w:p>
      <w:pPr>
        <w:pStyle w:val="Normal"/>
      </w:pPr>
      <w:r>
        <w:t xml:space="preserve">Tracteurs</w:t>
      </w:r>
    </w:p>
    <w:p>
      <w:pPr>
        <w:pStyle w:val="Normal"/>
      </w:pPr>
      <w:r>
        <w:t xml:space="preserve">Semi—remorques — Total </w:t>
      </w:r>
      <w:r>
        <w:br/>
      </w:r>
      <w:r>
        <w:t xml:space="preserve">dont d’une</w:t>
      </w:r>
    </w:p>
    <w:p>
      <w:pPr>
        <w:pStyle w:val="Normal"/>
      </w:pPr>
      <w:r>
        <w:t xml:space="preserve">Jusqu'à 9 999 kg </w:t>
      </w:r>
      <w:r>
        <w:br/>
      </w:r>
      <w:r>
        <w:t xml:space="preserve">charge utile</w:t>
      </w:r>
    </w:p>
    <w:p>
      <w:pPr>
        <w:pStyle w:val="Normal"/>
      </w:pPr>
      <w:r>
        <w:t xml:space="preserve">de 10 000 kg et plus</w:t>
      </w:r>
    </w:p>
    <w:p>
      <w:pPr>
        <w:pStyle w:val="Normal"/>
      </w:pPr>
      <w:r>
        <w:t xml:space="preserve">Remorques — T otal</w:t>
      </w:r>
    </w:p>
    <w:p>
      <w:pPr>
        <w:pStyle w:val="Normal"/>
      </w:pPr>
      <w:r>
        <w:t xml:space="preserve">dont d'une Jusqu'à 4 999 kg</w:t>
      </w:r>
    </w:p>
    <w:p>
      <w:pPr>
        <w:pStyle w:val="Normal"/>
      </w:pPr>
      <w:r>
        <w:t xml:space="preserve">charge utile 5 000 — 9 999 kg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10 000 kg et plus</w:t>
      </w:r>
    </w:p>
    <w:p>
      <w:pPr>
        <w:pStyle w:val="Normal"/>
      </w:pPr>
      <w:r>
        <w:t xml:space="preserve">Charge utile totale des véhicules routiers pour le </w:t>
      </w:r>
      <w:r>
        <w:br/>
      </w:r>
      <w:r>
        <w:t xml:space="preserve">transport de marchandises (11+ 19 +22) — 10001</w:t>
      </w:r>
    </w:p>
    <w:p>
      <w:pPr>
        <w:pStyle w:val="Normal"/>
      </w:pPr>
      <w:r>
        <w:t xml:space="preserve">Véhicules routiers automobiles pour le </w:t>
      </w:r>
      <w:r>
        <w:br/>
      </w:r>
      <w:r>
        <w:t xml:space="preserve">transport de marchandises — T otal</w:t>
      </w:r>
    </w:p>
    <w:p>
      <w:pPr>
        <w:pStyle w:val="Normal"/>
      </w:pPr>
      <w:r>
        <w:t xml:space="preserve">Jusqu'à 1 499 kg </w:t>
      </w:r>
      <w:r>
        <w:br/>
      </w:r>
      <w:r>
        <w:t xml:space="preserve">1 500 — 2 999 kg </w:t>
      </w:r>
      <w:r>
        <w:br/>
      </w:r>
      <w:r>
        <w:t xml:space="preserve">3 000 — 4 999 kg </w:t>
      </w:r>
      <w:r>
        <w:br/>
      </w:r>
      <w:r>
        <w:t xml:space="preserve">5 000 — 6 999 kg </w:t>
      </w:r>
      <w:r>
        <w:br/>
      </w:r>
      <w:r>
        <w:t xml:space="preserve">7 000 — 9 999 kg </w:t>
      </w:r>
      <w:r>
        <w:br/>
      </w:r>
      <w:r>
        <w:t xml:space="preserve">10 000 kg et plus</w:t>
      </w:r>
    </w:p>
    <w:p>
      <w:pPr>
        <w:pStyle w:val="Normal"/>
      </w:pPr>
      <w:r>
        <w:t xml:space="preserve">dont d'une</w:t>
      </w:r>
    </w:p>
    <w:p>
      <w:pPr>
        <w:pStyle w:val="Normal"/>
      </w:pPr>
      <w:r>
        <w:t xml:space="preserve">charge utile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Semi—remorques — Total</w:t>
      </w:r>
    </w:p>
    <w:p>
      <w:pPr>
        <w:pStyle w:val="Normal"/>
      </w:pPr>
      <w:r>
        <w:t xml:space="preserve">dont d'une Jusqu'à 9 999 kg </w:t>
      </w:r>
      <w:r>
        <w:br/>
      </w:r>
      <w:r>
        <w:t xml:space="preserve">charge utile</w:t>
      </w:r>
    </w:p>
    <w:p>
      <w:pPr>
        <w:pStyle w:val="Normal"/>
      </w:pPr>
      <w:r>
        <w:t xml:space="preserve">de 10 000 kg et plus</w:t>
      </w:r>
    </w:p>
    <w:p>
      <w:pPr>
        <w:pStyle w:val="Normal"/>
      </w:pPr>
      <w:r>
        <w:t xml:space="preserve">Remorques —T otal</w:t>
      </w:r>
    </w:p>
    <w:p>
      <w:pPr>
        <w:pStyle w:val="Normal"/>
      </w:pPr>
      <w:r>
        <w:t xml:space="preserve">Jusqu'à 4 999 kg </w:t>
      </w:r>
      <w:r>
        <w:br/>
      </w:r>
      <w:r>
        <w:t xml:space="preserve">5 000 — 9 999 kg </w:t>
      </w:r>
      <w:r>
        <w:br/>
      </w:r>
      <w:r>
        <w:t xml:space="preserve">10 000 kg et plus</w:t>
      </w:r>
    </w:p>
    <w:p>
      <w:pPr>
        <w:pStyle w:val="Normal"/>
      </w:pPr>
      <w:r>
        <w:t xml:space="preserve">Charge utile totale des véhicules routiers pour le </w:t>
      </w:r>
      <w:r>
        <w:br/>
      </w:r>
      <w:r>
        <w:t xml:space="preserve">transport de marchandises effectuant des transports </w:t>
      </w:r>
      <w:r>
        <w:br/>
      </w:r>
      <w:r>
        <w:t xml:space="preserve">pour le compte d'autrui (27 + 34 +37) — 10004</w:t>
      </w:r>
    </w:p>
    <w:p>
      <w:pPr>
        <w:pStyle w:val="Normal"/>
      </w:pPr>
      <w:r>
        <w:t xml:space="preserve">dont d‘une </w:t>
      </w:r>
      <w:r>
        <w:br/>
      </w:r>
      <w:r>
        <w:t xml:space="preserve">charge utile </w:t>
      </w:r>
      <w:r>
        <w:br/>
      </w:r>
      <w:r>
        <w:t xml:space="preserve">de</w:t>
      </w:r>
    </w:p>
    <w:p>
      <w:pPr>
        <w:pStyle w:val="Normal"/>
      </w:pPr>
      <w:r>
        <w:t xml:space="preserve">Nombre de voitures particuliéres, y compris les taxis, </w:t>
      </w:r>
      <w:r>
        <w:br/>
      </w:r>
      <w:r>
        <w:t xml:space="preserve">par 1 000 habitants</w:t>
      </w:r>
    </w:p>
    <w:p>
      <w:pPr>
        <w:pStyle w:val="Normal"/>
      </w:pPr>
      <w:r>
        <w:t xml:space="preserve">En général, les totaux comprennent les </w:t>
      </w:r>
      <w:r>
        <w:br/>
      </w:r>
      <w:r>
        <w:t xml:space="preserve">véhicules dont la charge utile n'est pas </w:t>
      </w:r>
      <w:r>
        <w:br/>
      </w:r>
      <w:r>
        <w:t xml:space="preserve">indiquée. Lorsque les limites des catégories </w:t>
      </w:r>
      <w:r>
        <w:br/>
      </w:r>
      <w:r>
        <w:t xml:space="preserve">de charge utile différent de seulement 1 kg </w:t>
      </w:r>
      <w:r>
        <w:br/>
      </w:r>
      <w:r>
        <w:t xml:space="preserve">des marges adoptées, оп ne l'a pas signalé.</w:t>
      </w:r>
    </w:p>
    <w:p>
      <w:pPr>
        <w:pStyle w:val="Normal"/>
      </w:pPr>
      <w:r>
        <w:t xml:space="preserve">Дорожно —транспортные средства для грузовых</w:t>
      </w:r>
    </w:p>
    <w:p>
      <w:pPr>
        <w:pStyle w:val="Normal"/>
      </w:pPr>
      <w:r>
        <w:t xml:space="preserve">Дорожно'- транспортные средства для грузовых </w:t>
      </w:r>
      <w:r>
        <w:br/>
      </w:r>
      <w:r>
        <w:t xml:space="preserve">перевозок, производящие, перевозки за счет третьих лиц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сидячих мест</w:t>
      </w:r>
    </w:p>
    <w:p>
      <w:pPr>
        <w:pStyle w:val="Normal"/>
      </w:pPr>
      <w:r>
        <w:t xml:space="preserve">чих мест Свыше 32</w:t>
      </w:r>
    </w:p>
    <w:p>
      <w:pPr>
        <w:pStyle w:val="Normal"/>
      </w:pPr>
      <w:r>
        <w:t xml:space="preserve">Дорожно —автотранс портные средства для </w:t>
      </w:r>
      <w:r>
        <w:br/>
      </w:r>
      <w:r>
        <w:t xml:space="preserve">грузовых перевозок — Всего</w:t>
      </w:r>
    </w:p>
    <w:p>
      <w:pPr>
        <w:pStyle w:val="Normal"/>
      </w:pPr>
      <w:r>
        <w:t xml:space="preserve">Qo 1499 кг </w:t>
      </w:r>
      <w:r>
        <w:br/>
      </w:r>
      <w:r>
        <w:t xml:space="preserve">1500—2999 кг </w:t>
      </w:r>
      <w:r>
        <w:br/>
      </w:r>
      <w:r>
        <w:t xml:space="preserve">3000—4999 кг </w:t>
      </w:r>
      <w:r>
        <w:br/>
      </w:r>
      <w:r>
        <w:t xml:space="preserve">5000—6999 кг </w:t>
      </w:r>
      <w:r>
        <w:br/>
      </w:r>
      <w:r>
        <w:t xml:space="preserve">7000—9999 кг</w:t>
      </w:r>
    </w:p>
    <w:p>
      <w:pPr>
        <w:pStyle w:val="Normal"/>
      </w:pPr>
      <w:r>
        <w:t xml:space="preserve">10000 кг и более</w:t>
      </w:r>
    </w:p>
    <w:p>
      <w:pPr>
        <w:pStyle w:val="Normal"/>
      </w:pPr>
      <w:r>
        <w:t xml:space="preserve">в том числе </w:t>
      </w:r>
      <w:r>
        <w:br/>
      </w:r>
      <w:r>
        <w:t xml:space="preserve">с грузоподъ- </w:t>
      </w:r>
      <w:r>
        <w:br/>
      </w:r>
      <w:r>
        <w:t xml:space="preserve">емностью</w:t>
      </w:r>
    </w:p>
    <w:p>
      <w:pPr>
        <w:pStyle w:val="Normal"/>
      </w:pPr>
      <w:r>
        <w:t xml:space="preserve">Тягачи</w:t>
      </w:r>
    </w:p>
    <w:p>
      <w:pPr>
        <w:pStyle w:val="Normal"/>
      </w:pPr>
      <w:r>
        <w:t xml:space="preserve">Полуприцепы — Всего </w:t>
      </w:r>
      <w:r>
        <w:br/>
      </w:r>
      <w:r>
        <w:t xml:space="preserve">До 9999 кг </w:t>
      </w:r>
      <w:r>
        <w:br/>
      </w:r>
      <w:r>
        <w:t xml:space="preserve">10000 кг и более</w:t>
      </w:r>
    </w:p>
    <w:p>
      <w:pPr>
        <w:pStyle w:val="Normal"/>
      </w:pPr>
      <w:r>
        <w:t xml:space="preserve">Прицепы — Всего</w:t>
      </w:r>
    </w:p>
    <w:p>
      <w:pPr>
        <w:pStyle w:val="Normal"/>
      </w:pPr>
      <w:r>
        <w:t xml:space="preserve">в том числе </w:t>
      </w:r>
      <w:r>
        <w:br/>
      </w:r>
      <w:r>
        <w:t xml:space="preserve">с грузоподъ- </w:t>
      </w:r>
      <w:r>
        <w:br/>
      </w:r>
      <w:r>
        <w:t xml:space="preserve">емностью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До 4999 кг </w:t>
      </w:r>
      <w:r>
        <w:br/>
      </w:r>
      <w:r>
        <w:t xml:space="preserve">5000—9999 кг </w:t>
      </w:r>
      <w:r>
        <w:br/>
      </w:r>
      <w:r>
        <w:t xml:space="preserve">10000 кг и более</w:t>
      </w:r>
    </w:p>
    <w:p>
      <w:pPr>
        <w:pStyle w:val="Normal"/>
      </w:pPr>
      <w:r>
        <w:t xml:space="preserve">Общая грузоподъемность дорожных транспортных средств </w:t>
      </w:r>
      <w:r>
        <w:br/>
      </w:r>
      <w:r>
        <w:t xml:space="preserve">для грузовых перевозок (11+ 19 +22) —1000Т</w:t>
      </w:r>
    </w:p>
    <w:p>
      <w:pPr>
        <w:pStyle w:val="Normal"/>
      </w:pPr>
      <w:r>
        <w:t xml:space="preserve">Дорожно — автотранспортные средства для </w:t>
      </w:r>
      <w:r>
        <w:br/>
      </w:r>
      <w:r>
        <w:t xml:space="preserve">грузовых перевозок — Всего</w:t>
      </w:r>
    </w:p>
    <w:p>
      <w:pPr>
        <w:pStyle w:val="Normal"/>
      </w:pPr>
      <w:r>
        <w:t xml:space="preserve">До 1499 кг </w:t>
      </w:r>
      <w:r>
        <w:br/>
      </w:r>
      <w:r>
        <w:t xml:space="preserve">1500—2999 кг </w:t>
      </w:r>
      <w:r>
        <w:br/>
      </w:r>
      <w:r>
        <w:t xml:space="preserve">3000—4999 кг </w:t>
      </w:r>
      <w:r>
        <w:br/>
      </w:r>
      <w:r>
        <w:t xml:space="preserve">5000—6999 кг </w:t>
      </w:r>
      <w:r>
        <w:br/>
      </w:r>
      <w:r>
        <w:t xml:space="preserve">7000—9999 кг</w:t>
      </w:r>
    </w:p>
    <w:p>
      <w:pPr>
        <w:pStyle w:val="Normal"/>
      </w:pPr>
      <w:r>
        <w:t xml:space="preserve">10000 кг и более</w:t>
      </w:r>
    </w:p>
    <w:p>
      <w:pPr>
        <w:pStyle w:val="Normal"/>
      </w:pPr>
      <w:r>
        <w:t xml:space="preserve">в том числе </w:t>
      </w:r>
      <w:r>
        <w:br/>
      </w:r>
      <w:r>
        <w:t xml:space="preserve">с грузоподъ- </w:t>
      </w:r>
      <w:r>
        <w:br/>
      </w:r>
      <w:r>
        <w:t xml:space="preserve">емностью</w:t>
      </w:r>
    </w:p>
    <w:p>
      <w:pPr>
        <w:pStyle w:val="Normal"/>
      </w:pPr>
      <w:r>
        <w:t xml:space="preserve">перевозок — Всего</w:t>
      </w:r>
    </w:p>
    <w:p>
      <w:pPr>
        <w:pStyle w:val="Normal"/>
      </w:pPr>
      <w:r>
        <w:t xml:space="preserve">в том числе </w:t>
      </w:r>
      <w:r>
        <w:br/>
      </w:r>
      <w:r>
        <w:t xml:space="preserve">с грузоподъ- </w:t>
      </w:r>
      <w:r>
        <w:br/>
      </w:r>
      <w:r>
        <w:t xml:space="preserve">емностью</w:t>
      </w:r>
    </w:p>
    <w:p>
      <w:pPr>
        <w:pStyle w:val="Normal"/>
      </w:pPr>
      <w:r>
        <w:t xml:space="preserve">Полу прицепы — Всего </w:t>
      </w:r>
      <w:r>
        <w:br/>
      </w:r>
      <w:r>
        <w:t xml:space="preserve">До 9999 кг </w:t>
      </w:r>
      <w:r>
        <w:br/>
      </w:r>
      <w:r>
        <w:t xml:space="preserve">10000 кг и более</w:t>
      </w:r>
    </w:p>
    <w:p>
      <w:pPr>
        <w:pStyle w:val="Normal"/>
      </w:pPr>
      <w:r>
        <w:t xml:space="preserve">Прицепы — Всего</w:t>
      </w:r>
    </w:p>
    <w:p>
      <w:pPr>
        <w:pStyle w:val="Normal"/>
      </w:pPr>
      <w:r>
        <w:t xml:space="preserve">в том числе </w:t>
      </w:r>
      <w:r>
        <w:br/>
      </w:r>
      <w:r>
        <w:t xml:space="preserve">с грузоподъ- </w:t>
      </w:r>
      <w:r>
        <w:br/>
      </w:r>
      <w:r>
        <w:t xml:space="preserve">емностью</w:t>
      </w:r>
    </w:p>
    <w:p>
      <w:pPr>
        <w:pStyle w:val="Normal"/>
      </w:pPr>
      <w:r>
        <w:t xml:space="preserve">До 4999 кг </w:t>
      </w:r>
      <w:r>
        <w:br/>
      </w:r>
      <w:r>
        <w:t xml:space="preserve">5000—9999 кг </w:t>
      </w:r>
      <w:r>
        <w:br/>
      </w:r>
      <w:r>
        <w:t xml:space="preserve">10000 кг и более</w:t>
      </w:r>
    </w:p>
    <w:p>
      <w:pPr>
        <w:pStyle w:val="Normal"/>
      </w:pPr>
      <w:r>
        <w:t xml:space="preserve">Грузоподъемность дорожно —транспортных средств </w:t>
      </w:r>
      <w:r>
        <w:br/>
      </w:r>
      <w:r>
        <w:t xml:space="preserve">для грузовых перевозок, производящих перевозки за </w:t>
      </w:r>
      <w:r>
        <w:br/>
      </w:r>
      <w:r>
        <w:t xml:space="preserve">счет третьих лиц ( 27+34+37) —1000 т</w:t>
      </w:r>
    </w:p>
    <w:p>
      <w:pPr>
        <w:pStyle w:val="Normal"/>
      </w:pPr>
      <w:r>
        <w:t xml:space="preserve">Число легковых автомобилей, включая такси, на </w:t>
      </w:r>
      <w:r>
        <w:br/>
      </w:r>
      <w:r>
        <w:t xml:space="preserve">1000 чел. населения</w:t>
      </w:r>
    </w:p>
    <w:p>
      <w:pPr>
        <w:pStyle w:val="Normal"/>
      </w:pPr>
      <w:r>
        <w:t xml:space="preserve">в том числе </w:t>
      </w:r>
      <w:r>
        <w:br/>
      </w:r>
      <w:r>
        <w:t xml:space="preserve">с грузоподъ- </w:t>
      </w:r>
      <w:r>
        <w:br/>
      </w:r>
      <w:r>
        <w:t xml:space="preserve">емностью</w:t>
      </w:r>
    </w:p>
    <w:p>
      <w:pPr>
        <w:pStyle w:val="Normal"/>
      </w:pPr>
      <w:r>
        <w:t xml:space="preserve">В основном итоги включают транспортные средства, </w:t>
      </w:r>
      <w:r>
        <w:br/>
      </w:r>
      <w:r>
        <w:t xml:space="preserve">грузоподъемность которых не указана. Когда </w:t>
      </w:r>
      <w:r>
        <w:br/>
      </w:r>
      <w:r>
        <w:t xml:space="preserve">группы грузоподъемности отличаются только не 1 кг </w:t>
      </w:r>
      <w:r>
        <w:br/>
      </w:r>
      <w:r>
        <w:t xml:space="preserve">от указанных, это не показывается отдельно.</w:t>
      </w:r>
    </w:p>
    <w:p>
      <w:pPr>
        <w:pStyle w:val="Normal"/>
      </w:pPr>
      <w:r>
        <w:t xml:space="preserve">ое ме ВАЙ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14. New vehicles registered </w:t>
      </w:r>
      <w:r>
        <w:br/>
      </w:r>
      <w:r>
        <w:t xml:space="preserve">during year (”</w:t>
      </w:r>
    </w:p>
    <w:p>
      <w:pPr>
        <w:pStyle w:val="Normal"/>
      </w:pPr>
      <w:r>
        <w:t xml:space="preserve">Routes</w:t>
      </w:r>
    </w:p>
    <w:p>
      <w:pPr>
        <w:pStyle w:val="Normal"/>
      </w:pPr>
      <w:r>
        <w:t xml:space="preserve">14. Nouveaux véhicules immatriculés </w:t>
      </w:r>
      <w:r>
        <w:br/>
      </w:r>
      <w:r>
        <w:t xml:space="preserve">pendant l’année ()</w:t>
      </w:r>
    </w:p>
    <w:p>
      <w:pPr>
        <w:pStyle w:val="Normal"/>
      </w:pPr>
      <w:r>
        <w:t xml:space="preserve">Дороги</w:t>
      </w:r>
    </w:p>
    <w:p>
      <w:pPr>
        <w:pStyle w:val="Normal"/>
      </w:pPr>
      <w:r>
        <w:t xml:space="preserve">14. Новые транспортные средства, </w:t>
      </w:r>
      <w:r>
        <w:br/>
      </w:r>
      <w:r>
        <w:t xml:space="preserve">зарегистрированные в течение года”</w:t>
      </w:r>
    </w:p>
    <w:p>
      <w:pPr>
        <w:pStyle w:val="Normal"/>
      </w:pPr>
      <w:r>
        <w:t xml:space="preserve">1 | Motor-cycles Motocycles Мотоциклы </w:t>
      </w:r>
      <w:r>
        <w:br/>
      </w:r>
      <w:r>
        <w:t xml:space="preserve">2 | Private cars, including taxis ‚ | Voitures particulières, y compris les taxis | ., | Легковые автомобили, включая такси </w:t>
      </w:r>
      <w:r>
        <w:br/>
      </w:r>
      <w:r>
        <w:t xml:space="preserve">а&gt; — © </w:t>
      </w:r>
      <w:r>
        <w:br/>
      </w:r>
      <w:r>
        <w:t xml:space="preserve">3 Total = Total Е Е Всего 5 </w:t>
      </w:r>
      <w:r>
        <w:br/>
      </w:r>
      <w:r>
        <w:t xml:space="preserve">= &gt; =: == &gt; </w:t>
      </w:r>
      <w:r>
        <w:br/>
      </w:r>
      <w:r>
        <w:t xml:space="preserve">4 2 &gt; Up to 32 seats = = s Jusqu’a 32 places assises = = Е 8 С числом сидячих мест до 32 </w:t>
      </w:r>
      <w:r>
        <w:br/>
      </w:r>
      <w:r>
        <w:t xml:space="preserve">hae eee 5. я |= </w:t>
      </w:r>
      <w:r>
        <w:br/>
      </w:r>
      <w:r>
        <w:t xml:space="preserve">5| 832 | Over 32 seats 29 | Plus de 32 places assises 22 = |Счислом сидячих мест свыше 32 </w:t>
      </w:r>
      <w:r>
        <w:br/>
      </w:r>
      <w:r>
        <w:t xml:space="preserve">| ao œ &gt; </w:t>
      </w:r>
      <w:r>
        <w:br/>
      </w:r>
      <w:r>
        <w:t xml:space="preserve">oss : : on я [= pr] </w:t>
      </w:r>
      <w:r>
        <w:br/>
      </w:r>
      <w:r>
        <w:t xml:space="preserve">6 | 55% |Seating capacity —Total |£| 288 | Places assises — Total = | 32% [no сидячих мест — Всего Е </w:t>
      </w:r>
      <w:r>
        <w:br/>
      </w:r>
      <w:r>
        <w:t xml:space="preserve">Е + о - : ao a ФЕ œ </w:t>
      </w:r>
      <w:r>
        <w:br/>
      </w:r>
      <w:r>
        <w:t xml:space="preserve">7/25 of which : in] Up to 32 sts.| 2 &lt;5 dont : dans Jusqu’a 32 pl. o24| === | в том числе: в До 32 =5 </w:t>
      </w:r>
      <w:r>
        <w:br/>
      </w:r>
      <w:r>
        <w:t xml:space="preserve">mt. coaches p&gt; | 2 les autocars —— —— 28| Ê &amp; | автобусах с чис- е = </w:t>
      </w:r>
      <w:r>
        <w:br/>
      </w:r>
      <w:r>
        <w:t xml:space="preserve">8 and buses |2ver 32 $45. | = et autobus | Plus de 32 pl. | | &lt; лом сидячих мест | Свыше 32 |2</w:t>
      </w:r>
    </w:p>
    <w:p>
      <w:pPr>
        <w:pStyle w:val="Normal"/>
      </w:pPr>
      <w:r>
        <w:t xml:space="preserve">9 Total se. LS ral 52338 Bcero </w:t>
      </w:r>
      <w:r>
        <w:br/>
      </w:r>
      <w:r>
        <w:t xml:space="preserve">|: Upto 1499 kg ESE = | Jusqu’a 1499 kg S3&amp; До 1499 кг </w:t>
      </w:r>
      <w:r>
        <w:br/>
      </w:r>
      <w:r>
        <w:t xml:space="preserve">1 2% eas a </w:t>
      </w:r>
      <w:r>
        <w:br/>
      </w:r>
      <w:r>
        <w:t xml:space="preserve">fi| 2s _ | 1500-2 999 kg с 28=| 1500-2999 kg = = а 1500—2999 кг </w:t>
      </w:r>
      <w:r>
        <w:br/>
      </w:r>
      <w:r>
        <w:t xml:space="preserve">st = DE un = © 2 = </w:t>
      </w:r>
      <w:r>
        <w:br/>
      </w:r>
      <w:r>
        <w:t xml:space="preserve">Diese 3 000-4 999 kg = a 2 &amp; 3000-4999 kg Е 3 = 8 3000—4999 кг </w:t>
      </w:r>
      <w:r>
        <w:br/>
      </w:r>
      <w:r>
        <w:t xml:space="preserve">= = 0e LUE = </w:t>
      </w:r>
      <w:r>
        <w:br/>
      </w:r>
      <w:r>
        <w:t xml:space="preserve">13| 238 | 5000-6999 kg ae &amp; | 5000-6999 kg 2 2 = 5000—6999 кг </w:t>
      </w:r>
      <w:r>
        <w:br/>
      </w:r>
      <w:r>
        <w:t xml:space="preserve">4| 2 7 000-9 999 kg 8 F S 7 000-9 999 kg x 28 7000—9999 кг </w:t>
      </w:r>
      <w:r>
        <w:br/>
      </w:r>
      <w:r>
        <w:t xml:space="preserve">15 10 000 kg and over == 10 000 kg et plus S28 | 10000 кг и более </w:t>
      </w:r>
      <w:r>
        <w:br/>
      </w:r>
      <w:r>
        <w:t xml:space="preserve">Ч 8 | Total z22s| Всего </w:t>
      </w:r>
      <w:r>
        <w:br/>
      </w:r>
      <w:r>
        <w:t xml:space="preserve">17 258 Up to 9999 kg Es w| Jusqu'à 9999 kg 2235 Е До 9999 кг </w:t>
      </w:r>
      <w:r>
        <w:br/>
      </w:r>
      <w:r>
        <w:t xml:space="preserve">S26 Е © S &amp; 2 </w:t>
      </w:r>
      <w:r>
        <w:br/>
      </w:r>
      <w:r>
        <w:t xml:space="preserve">18 = 8 | 10 000 kg and over 573 | 10000 kg et plus = 525 10000 кги более </w:t>
      </w:r>
      <w:r>
        <w:br/>
      </w:r>
      <w:r>
        <w:t xml:space="preserve">19 a Total eras оба! os Всего </w:t>
      </w:r>
      <w:r>
        <w:br/>
      </w:r>
      <w:r>
        <w:t xml:space="preserve">onl RE 7 = в = | </w:t>
      </w:r>
      <w:r>
        <w:br/>
      </w:r>
      <w:r>
        <w:t xml:space="preserve">20 235 Up to 4.999 kg ВЕ Jusqu’a 4 999 kg вЫЁ До 4999 кг </w:t>
      </w:r>
      <w:r>
        <w:br/>
      </w:r>
      <w:r>
        <w:t xml:space="preserve">—— FX oon co </w:t>
      </w:r>
      <w:r>
        <w:br/>
      </w:r>
      <w:r>
        <w:t xml:space="preserve">21| =- | 5000-9999 kg SoS 5 000-9 999 kg 2s = | 5000-9999 кг </w:t>
      </w:r>
      <w:r>
        <w:br/>
      </w:r>
      <w:r>
        <w:t xml:space="preserve">f= © PAD oe ë </w:t>
      </w:r>
      <w:r>
        <w:br/>
      </w:r>
      <w:r>
        <w:t xml:space="preserve">22 10 000 kg and over =: 10 000 kg et plus =&gt; 10000 кг и более </w:t>
      </w:r>
      <w:r>
        <w:br/>
      </w:r>
      <w:r>
        <w:t xml:space="preserve">Total carrying capacity of goods road Charge utile totale des véhicules routiers auto- Общая грузоподъемность дорожных автотранспортных </w:t>
      </w:r>
      <w:r>
        <w:br/>
      </w:r>
      <w:r>
        <w:t xml:space="preserve">23 motor vehicles, semi-trailers and mobiles pour le transport de marchandises, средств для грузовых перевозок, полуприцепов и при- </w:t>
      </w:r>
      <w:r>
        <w:br/>
      </w:r>
      <w:r>
        <w:t xml:space="preserve">trailers — 1 000 t semi-remorques et remorques — 1 000 t JAN = OO</w:t>
      </w:r>
    </w:p>
    <w:p>
      <w:pPr>
        <w:pStyle w:val="Normal"/>
      </w:pPr>
      <w:r>
        <w:t xml:space="preserve">Total carrying capacity of goods road </w:t>
      </w:r>
      <w:r>
        <w:br/>
      </w:r>
      <w:r>
        <w:t xml:space="preserve">motor vehicles, semi-trailers and </w:t>
      </w:r>
      <w:r>
        <w:br/>
      </w:r>
      <w:r>
        <w:t xml:space="preserve">trailers — 1000 t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Charge utile totale des véhicules routiers auto-</w:t>
      </w:r>
    </w:p>
    <w:p>
      <w:pPr>
        <w:pStyle w:val="Normal"/>
      </w:pPr>
      <w:r>
        <w:t xml:space="preserve">mobiles pour le transport de Haas EEE </w:t>
      </w:r>
      <w:r>
        <w:br/>
      </w:r>
      <w:r>
        <w:t xml:space="preserve">semi-remorques et remorques — 1 000 t</w:t>
      </w:r>
    </w:p>
    <w:p>
      <w:pPr>
        <w:pStyle w:val="Normal"/>
      </w:pPr>
      <w:r>
        <w:t xml:space="preserve">9 Total ès Total Bas Всего </w:t>
      </w:r>
      <w:r>
        <w:br/>
      </w:r>
      <w:r>
        <w:t xml:space="preserve">6-3 </w:t>
      </w:r>
      <w:r>
        <w:br/>
      </w:r>
      <w:r>
        <w:t xml:space="preserve">Oy ee Upto 1499 kg ЗЕ = | Jusqu'à 1499 kg 58= | flo 1499 к </w:t>
      </w:r>
      <w:r>
        <w:br/>
      </w:r>
      <w:r>
        <w:t xml:space="preserve">ia — © — SE | 1e </w:t>
      </w:r>
      <w:r>
        <w:br/>
      </w:r>
      <w:r>
        <w:t xml:space="preserve">и| BS _ | 1500-2999 kg 22$ 1500-2999 kg НЕ 8 _| 1500-2999 кг </w:t>
      </w:r>
      <w:r>
        <w:br/>
      </w:r>
      <w:r>
        <w:t xml:space="preserve">—— &gt;&gt; 5 oc n= </w:t>
      </w:r>
      <w:r>
        <w:br/>
      </w:r>
      <w:r>
        <w:t xml:space="preserve">12| 825 | 3000-4999 kg 5.2% 3000-4999 kg 5425 3000-4999 кг </w:t>
      </w:r>
      <w:r>
        <w:br/>
      </w:r>
      <w:r>
        <w:t xml:space="preserve">[Е = © a Е С: co = </w:t>
      </w:r>
      <w:r>
        <w:br/>
      </w:r>
      <w:r>
        <w:t xml:space="preserve">13| 2383 | 5000-6999 kg eee S| 5000-6 999 kg e 5= | 5000-6999 кг </w:t>
      </w:r>
      <w:r>
        <w:br/>
      </w:r>
      <w:r>
        <w:t xml:space="preserve">41 8* 7 000-9 999 kg Bgs 7 000-9 999 kg £52 | 7000-9999 кг </w:t>
      </w:r>
      <w:r>
        <w:br/>
      </w:r>
      <w:r>
        <w:t xml:space="preserve">10 000 kg and over == 10 000 kg et plus S28 | 10000 ur и более </w:t>
      </w:r>
      <w:r>
        <w:br/>
      </w:r>
      <w:r>
        <w:t xml:space="preserve">м To tail о = Мова] зеё=| Всего </w:t>
      </w:r>
      <w:r>
        <w:br/>
      </w:r>
      <w:r>
        <w:t xml:space="preserve">2385 | Upto 9999 к © Es à | Jusqu'à 9 999 k 2528 fo 9999 кг | </w:t>
      </w:r>
      <w:r>
        <w:br/>
      </w:r>
      <w:r>
        <w:t xml:space="preserve">ES | Reba Ne Зе | RE </w:t>
      </w:r>
      <w:r>
        <w:br/>
      </w:r>
      <w:r>
        <w:t xml:space="preserve">— 25 | 10 000 kg and over 572 [10000 kg et plus = =&amp;° | 10000 кги более</w:t>
      </w:r>
    </w:p>
    <w:p>
      <w:pPr>
        <w:pStyle w:val="Normal"/>
      </w:pPr>
      <w:r>
        <w:t xml:space="preserve">и Total » 2 Total 2 Bcero </w:t>
      </w:r>
      <w:r>
        <w:br/>
      </w:r>
      <w:r>
        <w:t xml:space="preserve">ee | Upto 4999 kg Е | Jusqu'à 4999 kg ЗЕ До 4999 кг </w:t>
      </w:r>
      <w:r>
        <w:br/>
      </w:r>
      <w:r>
        <w:t xml:space="preserve">21| 828 | 5000-9999 kg ESS | 5000-9999 kg 2 = | 5000-9999 кг </w:t>
      </w:r>
      <w:r>
        <w:br/>
      </w:r>
      <w:r>
        <w:t xml:space="preserve">10 000 kg and over =~ © | 10000 kg et plus TE 10000 ur и более</w:t>
      </w:r>
    </w:p>
    <w:p>
      <w:pPr>
        <w:pStyle w:val="Normal"/>
      </w:pPr>
      <w:r>
        <w:t xml:space="preserve">Общая грузоподъемность дорожных автотранспортных </w:t>
      </w:r>
      <w:r>
        <w:br/>
      </w:r>
      <w:r>
        <w:t xml:space="preserve">средств для грузовых перевозок, полуприцепов и при- </w:t>
      </w:r>
      <w:r>
        <w:br/>
      </w:r>
      <w:r>
        <w:t xml:space="preserve">цепов — 1000 т</w:t>
      </w:r>
    </w:p>
    <w:p>
      <w:pPr>
        <w:pStyle w:val="Normal"/>
      </w:pPr>
      <w:r>
        <w:t xml:space="preserve">Motor-cycles Motocycles Мотоциклы | </w:t>
      </w:r>
      <w:r>
        <w:br/>
      </w:r>
      <w:r>
        <w:t xml:space="preserve">Private cars, including taxis Voitures particulières, y compris les taxis A Легковые автомобили, включая такси | </w:t>
      </w:r>
      <w:r>
        <w:br/>
      </w:r>
      <w:r>
        <w:t xml:space="preserve">— = © || </w:t>
      </w:r>
      <w:r>
        <w:br/>
      </w:r>
      <w:r>
        <w:t xml:space="preserve">Total 2 Total mil Re Всего 5 | </w:t>
      </w:r>
      <w:r>
        <w:br/>
      </w:r>
      <w:r>
        <w:t xml:space="preserve">a 5 К: я Е = &gt; = = =&gt; || </w:t>
      </w:r>
      <w:r>
        <w:br/>
      </w:r>
      <w:r>
        <w:t xml:space="preserve">= Up to 32 seats =lec Jusqu’a 32 places assises = 2 5 С числом сидячих мест до 32 Il </w:t>
      </w:r>
      <w:r>
        <w:br/>
      </w:r>
      <w:r>
        <w:t xml:space="preserve">о &gt; Low ae </w:t>
      </w:r>
      <w:r>
        <w:br/>
      </w:r>
      <w:r>
        <w:t xml:space="preserve">8 3 = | Over 32 seats 23% | Plus de 32 places assises = 2 = С числом сидячих мест свыше 32 </w:t>
      </w:r>
      <w:r>
        <w:br/>
      </w:r>
      <w:r>
        <w:t xml:space="preserve">35 = = on © = бр = </w:t>
      </w:r>
      <w:r>
        <w:br/>
      </w:r>
      <w:r>
        <w:t xml:space="preserve">535 | Seating capacity — Total | 2] 23 8 | Places assises — Total dy) 3285 Число сидячих мест — Всего : </w:t>
      </w:r>
      <w:r>
        <w:br/>
      </w:r>
      <w:r>
        <w:t xml:space="preserve">о = - oO &lt; = = = </w:t>
      </w:r>
      <w:r>
        <w:br/>
      </w:r>
      <w:r>
        <w:t xml:space="preserve">ES of which : п] р to 32 sts.| 2] = | dont: dans | jusqu'à 32 pl. |SBl SB o | В ТОМ числе: в | до 32 58 </w:t>
      </w:r>
      <w:r>
        <w:br/>
      </w:r>
      <w:r>
        <w:t xml:space="preserve">mt. coaches = sautoir SSI S = | автобусах с чис- е = </w:t>
      </w:r>
      <w:r>
        <w:br/>
      </w:r>
      <w:r>
        <w:t xml:space="preserve">and buses | СУГ 32 $15. | 2 et autobus _ | Plus de 32 pl. &lt; лом сидячих мест| СВЫШЕ 32 2</w:t>
      </w:r>
    </w:p>
    <w:p>
      <w:pPr>
        <w:pStyle w:val="Normal"/>
      </w:pPr>
      <w:r>
        <w:t xml:space="preserve">(1) Totals may include vehicles of unstated capacity. Les totaux peuvent comprendre les véhicules (1) Итоги могут включать транспортные средства, </w:t>
      </w:r>
      <w:r>
        <w:br/>
      </w:r>
      <w:r>
        <w:t xml:space="preserve">Where carrying capacity groups differ by 1 kg dont la charge utile n’est pas indiquée. Lorsque грузоподъемность которых не указана. Когда </w:t>
      </w:r>
      <w:r>
        <w:br/>
      </w:r>
      <w:r>
        <w:t xml:space="preserve">only from those indicated, this is not stated les limites des catégories de charge utile différent группы грузоподъемности отличаются только </w:t>
      </w:r>
      <w:r>
        <w:br/>
      </w:r>
      <w:r>
        <w:t xml:space="preserve">separately. de seulement 1 kg des marges adoptées, оп пе Га на | кг от указанных, это не показывается от-</w:t>
      </w:r>
    </w:p>
    <w:p>
      <w:pPr>
        <w:pStyle w:val="Normal"/>
      </w:pPr>
      <w:r>
        <w:t xml:space="preserve">pas signalé. дельно.</w:t>
      </w:r>
    </w:p>
    <w:p>
      <w:pPr>
        <w:pStyle w:val="Normal"/>
      </w:pPr>
      <w:r>
        <w:t xml:space="preserve">| ee”</w:t>
      </w:r>
    </w:p>
    <w:p>
      <w:pPr>
        <w:pStyle w:val="Normal"/>
      </w:pPr>
      <w:r>
        <w:t xml:space="preserve">Bi ple</w:t>
      </w:r>
    </w:p>
    <w:p>
      <w:pPr>
        <w:pStyle w:val="Normal"/>
      </w:pPr>
      <w:r>
        <w:t xml:space="preserve">TABLE 14 TABLEAU 14 ТАБЛИЦА 14</w:t>
      </w:r>
    </w:p>
    <w:p>
      <w:pPr>
        <w:pStyle w:val="Normal"/>
      </w:pPr>
      <w:r>
        <w:t xml:space="preserve">AUSTRIA AUTRICHE АВСТРИЯ BELGIUM BELGIQUE БЕЛЬГИЯ</w:t>
      </w:r>
    </w:p>
    <w:p>
      <w:pPr>
        <w:pStyle w:val="Normal"/>
      </w:pPr>
      <w:r>
        <w:t xml:space="preserve">1972 1963 1972 1973</w:t>
      </w:r>
    </w:p>
    <w:p>
      <w:pPr>
        <w:pStyle w:val="Normal"/>
      </w:pPr>
      <w:r>
        <w:t xml:space="preserve">2 543 3 625 10 180 10 896 </w:t>
      </w:r>
      <w:r>
        <w:br/>
      </w:r>
      <w:r>
        <w:t xml:space="preserve">221 624 186 982 335 530 340 944 </w:t>
      </w:r>
      <w:r>
        <w:br/>
      </w:r>
      <w:r>
        <w:t xml:space="preserve">634 449 1 945 1 944 </w:t>
      </w:r>
      <w:r>
        <w:br/>
      </w:r>
      <w:r>
        <w:t xml:space="preserve">Number ас Number EY Number аресту Number Sten Number Capacity, Number papery, </w:t>
      </w:r>
      <w:r>
        <w:br/>
      </w:r>
      <w:r>
        <w:t xml:space="preserve">Capacité Capacité Capacité Capacité Capacité Capacité </w:t>
      </w:r>
      <w:r>
        <w:br/>
      </w:r>
      <w:r>
        <w:t xml:space="preserve">Nombre Грузоподъ- Nombre Грузополъ- Nombre Грузоподъ- Nombre Грузоподъ- Nombre Грузоподъ- Nombre Грузоподъ- </w:t>
      </w:r>
      <w:r>
        <w:br/>
      </w:r>
      <w:r>
        <w:t xml:space="preserve">4 емность ; емность : емность a CMHOCTb емность емность </w:t>
      </w:r>
      <w:r>
        <w:br/>
      </w:r>
      <w:r>
        <w:t xml:space="preserve">мел ty 000ст000т| "69 fr coo t-1 000 T} "ft 000%-1 000т cao fy 9001100071 °° ooo t-1 000 7| "°  |1000+-1 000</w:t>
      </w:r>
    </w:p>
    <w:p>
      <w:pPr>
        <w:pStyle w:val="Normal"/>
      </w:pPr>
      <w:r>
        <w:t xml:space="preserve">TCHECOSLOVAQUIE ЧЕХОСЛОВАКИЯ DENMARK DANEMARK ДАНИЯ </w:t>
      </w:r>
      <w:r>
        <w:br/>
      </w:r>
      <w:r>
        <w:t xml:space="preserve">Se 4 170 2 604 3 779 </w:t>
      </w:r>
      <w:r>
        <w:br/>
      </w:r>
      <w:r>
        <w:t xml:space="preserve">133 659 ) 74 218 92 557 121 321 </w:t>
      </w:r>
      <w:r>
        <w:br/>
      </w:r>
      <w:r>
        <w:t xml:space="preserve">529 348 509 509</w:t>
      </w:r>
    </w:p>
    <w:p>
      <w:pPr>
        <w:pStyle w:val="Normal"/>
      </w:pPr>
      <w:r>
        <w:t xml:space="preserve">— </w:t>
      </w:r>
      <w:r>
        <w:br/>
      </w:r>
      <w:r>
        <w:t xml:space="preserve">Capacity Capaci i i i </w:t>
      </w:r>
      <w:r>
        <w:br/>
      </w:r>
      <w:r>
        <w:t xml:space="preserve">Number ity Number pacity Capacity Numbe Capacity Capacit i </w:t>
      </w:r>
      <w:r>
        <w:br/>
      </w:r>
      <w:r>
        <w:t xml:space="preserve">Capacité Capacité Capacité SE Capacité nu Dombes Coe </w:t>
      </w:r>
      <w:r>
        <w:br/>
      </w:r>
      <w:r>
        <w:t xml:space="preserve">Nombre Вы Nombre Грузоподъ- Грузополъ- Nombre Грузопо дъ- Грузоподъ- Nombre Грузоподъ- </w:t>
      </w:r>
      <w:r>
        <w:br/>
      </w:r>
      <w:r>
        <w:t xml:space="preserve">емность емность емность \ rive </w:t>
      </w:r>
      <w:r>
        <w:br/>
      </w:r>
      <w:r>
        <w:t xml:space="preserve">Число Число ue емность емность </w:t>
      </w:r>
      <w:r>
        <w:br/>
      </w:r>
      <w:r>
        <w:t xml:space="preserve">1 000 1-1 000 T 1 000 t-1 000 T 5 ee Чисто </w:t>
      </w:r>
      <w:r>
        <w:br/>
      </w:r>
      <w:r>
        <w:t xml:space="preserve">| 1 000 т 1 000 t-1 000 1 000 1-1 000 Т 1 000 1-1 000</w:t>
      </w:r>
    </w:p>
    <w:p>
      <w:pPr>
        <w:pStyle w:val="Normal"/>
      </w:pPr>
      <w:r>
        <w:t xml:space="preserve">For notes see end of table. Voir notes à la fin du tableau, См. примечания в конце таблицы </w:t>
      </w:r>
      <w:r>
        <w:br/>
      </w:r>
      <w:r>
        <w:t xml:space="preserve">. .</w:t>
      </w:r>
    </w:p>
    <w:p>
      <w:pPr>
        <w:pStyle w:val="Normal"/>
      </w:pPr>
      <w:r>
        <w:t xml:space="preserve">TABLE 14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FINLANDE</w:t>
      </w:r>
    </w:p>
    <w:p>
      <w:pPr>
        <w:pStyle w:val="Normal"/>
      </w:pPr>
      <w:r>
        <w:t xml:space="preserve">—73-</w:t>
      </w:r>
    </w:p>
    <w:p>
      <w:pPr>
        <w:pStyle w:val="Normal"/>
      </w:pPr>
      <w:r>
        <w:t xml:space="preserve">TABLEAU 14</w:t>
      </w:r>
    </w:p>
    <w:p>
      <w:pPr>
        <w:pStyle w:val="Normal"/>
      </w:pPr>
      <w:r>
        <w:t xml:space="preserve">ФИНЛЯНДИЯ FRANCE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7. 374</w:t>
      </w:r>
    </w:p>
    <w:p>
      <w:pPr>
        <w:pStyle w:val="Normal"/>
      </w:pPr>
      <w:r>
        <w:t xml:space="preserve">101 398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10 563</w:t>
      </w:r>
    </w:p>
    <w:p>
      <w:pPr>
        <w:pStyle w:val="Normal"/>
      </w:pPr>
      <w:r>
        <w:t xml:space="preserve">118 649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ТАБЛИЦА 14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1 745 800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6 500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131 820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Митбег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229 700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247 500</w:t>
      </w:r>
    </w:p>
    <w:p>
      <w:pPr>
        <w:pStyle w:val="Normal"/>
      </w:pPr>
      <w:r>
        <w:t xml:space="preserve">109 760</w:t>
      </w:r>
    </w:p>
    <w:p>
      <w:pPr>
        <w:pStyle w:val="Normal"/>
      </w:pPr>
      <w:r>
        <w:t xml:space="preserve">&gt; 822°)</w:t>
      </w:r>
    </w:p>
    <w:p>
      <w:pPr>
        <w:pStyle w:val="Normal"/>
      </w:pPr>
      <w:r>
        <w:t xml:space="preserve">174 </w:t>
      </w:r>
      <w:r>
        <w:br/>
      </w:r>
      <w:r>
        <w:t xml:space="preserve">25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999</w:t>
      </w:r>
    </w:p>
    <w:p>
      <w:pPr>
        <w:pStyle w:val="Normal"/>
      </w:pPr>
      <w:r>
        <w:t xml:space="preserve">764! </w:t>
      </w:r>
      <w:r>
        <w:br/>
      </w:r>
      <w:r>
        <w:t xml:space="preserve">192(е)</w:t>
      </w:r>
    </w:p>
    <w:p>
      <w:pPr>
        <w:pStyle w:val="Normal"/>
      </w:pPr>
      <w:r>
        <w:t xml:space="preserve">(=)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GERMANY, FEDERAL REPUBLIC OF </w:t>
      </w:r>
      <w:r>
        <w:br/>
      </w:r>
      <w:r>
        <w:t xml:space="preserve">ALLEMAGNE, RÉPUBLIQUE FÉDÉRALE D'</w:t>
      </w:r>
    </w:p>
    <w:p>
      <w:pPr>
        <w:pStyle w:val="Normal"/>
      </w:pPr>
      <w:r>
        <w:t xml:space="preserve">ГЕРМАНИЯ, ФЕДЕРАТИВНАЯ РЕСПУБЛИКА</w:t>
      </w:r>
    </w:p>
    <w:p>
      <w:pPr>
        <w:pStyle w:val="Normal"/>
      </w:pPr>
      <w:r>
        <w:t xml:space="preserve">26 794 </w:t>
      </w:r>
      <w:r>
        <w:br/>
      </w:r>
      <w:r>
        <w:t xml:space="preserve">2 142 963(®)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36 126 </w:t>
      </w:r>
      <w:r>
        <w:br/>
      </w:r>
      <w:r>
        <w:t xml:space="preserve">2 031 ооз (2)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ak</w:t>
      </w:r>
    </w:p>
    <w:p>
      <w:pPr>
        <w:pStyle w:val="Normal"/>
      </w:pPr>
      <w:r>
        <w:t xml:space="preserve">IRLANDE</w:t>
      </w:r>
    </w:p>
    <w:p>
      <w:pPr>
        <w:pStyle w:val="Normal"/>
      </w:pPr>
      <w:r>
        <w:t xml:space="preserve">SA)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113 533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Ppy3ono b-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1-1 000 Т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 </w:t>
      </w:r>
      <w:r>
        <w:br/>
      </w:r>
      <w:r>
        <w:t xml:space="preserve">1 000 1-1 000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129 264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</w:t>
      </w:r>
    </w:p>
    <w:p>
      <w:pPr>
        <w:pStyle w:val="Normal"/>
      </w:pP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Чисю</w:t>
      </w:r>
    </w:p>
    <w:p>
      <w:pPr>
        <w:pStyle w:val="Normal"/>
      </w:pPr>
      <w:r>
        <w:t xml:space="preserve">118 042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62 </w:t>
      </w:r>
      <w:r>
        <w:br/>
      </w:r>
      <w:r>
        <w:t xml:space="preserve">25</w:t>
      </w:r>
    </w:p>
    <w:p>
      <w:pPr>
        <w:pStyle w:val="Normal"/>
      </w:pPr>
      <w:r>
        <w:t xml:space="preserve">54 </w:t>
      </w:r>
      <w:r>
        <w:br/>
      </w:r>
      <w:r>
        <w:t xml:space="preserve">22 </w:t>
      </w:r>
      <w:r>
        <w:br/>
      </w:r>
      <w:r>
        <w:t xml:space="preserve">17</w:t>
      </w:r>
    </w:p>
    <w:p>
      <w:pPr>
        <w:pStyle w:val="Normal"/>
      </w:pPr>
      <w:r>
        <w:t xml:space="preserve">418 </w:t>
      </w:r>
      <w:r>
        <w:br/>
      </w:r>
      <w:r>
        <w:t xml:space="preserve">190 </w:t>
      </w:r>
      <w:r>
        <w:br/>
      </w:r>
      <w:r>
        <w:t xml:space="preserve">834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 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T}</w:t>
      </w:r>
    </w:p>
    <w:p>
      <w:pPr>
        <w:pStyle w:val="Normal"/>
      </w:pPr>
      <w:r>
        <w:t xml:space="preserve">ИРЛАНДИЯ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1-1 000 T|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notes see end</w:t>
      </w:r>
    </w:p>
    <w:p>
      <w:pPr>
        <w:pStyle w:val="Normal"/>
      </w:pPr>
      <w:r>
        <w:t xml:space="preserve">of table.</w:t>
      </w:r>
    </w:p>
    <w:p>
      <w:pPr>
        <w:pStyle w:val="Normal"/>
      </w:pPr>
      <w:r>
        <w:t xml:space="preserve">Voir notes à la fin du tableau,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TABLE 14</w:t>
      </w:r>
    </w:p>
    <w:p>
      <w:pPr>
        <w:pStyle w:val="Normal"/>
      </w:pPr>
      <w:r>
        <w:t xml:space="preserve">ITALIE</w:t>
      </w:r>
    </w:p>
    <w:p>
      <w:pPr>
        <w:pStyle w:val="Normal"/>
      </w:pPr>
      <w:r>
        <w:t xml:space="preserve">=74=</w:t>
      </w:r>
    </w:p>
    <w:p>
      <w:pPr>
        <w:pStyle w:val="Normal"/>
      </w:pPr>
      <w:r>
        <w:t xml:space="preserve">TABLEAU 14</w:t>
      </w:r>
    </w:p>
    <w:p>
      <w:pPr>
        <w:pStyle w:val="Normal"/>
      </w:pPr>
      <w:r>
        <w:t xml:space="preserve">ИТАЛИЯ</w:t>
      </w:r>
    </w:p>
    <w:p>
      <w:pPr>
        <w:pStyle w:val="Normal"/>
      </w:pPr>
      <w:r>
        <w:t xml:space="preserve">1972 </w:t>
      </w:r>
      <w:r>
        <w:br/>
      </w:r>
      <w:r>
        <w:t xml:space="preserve">78 292 </w:t>
      </w:r>
      <w:r>
        <w:br/>
      </w:r>
      <w:r>
        <w:t xml:space="preserve">1 470 394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ТАБЛИЦА 14</w:t>
      </w:r>
    </w:p>
    <w:p>
      <w:pPr>
        <w:pStyle w:val="Normal"/>
      </w:pPr>
      <w:r>
        <w:t xml:space="preserve">ЛЮКСЕМБУРГ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1972 [Fe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3 280 </w:t>
      </w:r>
      <w:r>
        <w:br/>
      </w:r>
      <w:r>
        <w:t xml:space="preserve">1 215 </w:t>
      </w:r>
      <w:r>
        <w:br/>
      </w:r>
      <w:r>
        <w:t xml:space="preserve">2 065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CMHOCTb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Сарасиу</w:t>
      </w:r>
    </w:p>
    <w:p>
      <w:pPr>
        <w:pStyle w:val="Normal"/>
      </w:pPr>
      <w:r>
        <w:t xml:space="preserve">Сарасие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155 143</w:t>
      </w:r>
    </w:p>
    <w:p>
      <w:pPr>
        <w:pStyle w:val="Normal"/>
      </w:pPr>
      <w:r>
        <w:t xml:space="preserve">PAYS-BAS</w:t>
      </w:r>
    </w:p>
    <w:p>
      <w:pPr>
        <w:pStyle w:val="Normal"/>
      </w:pPr>
      <w:r>
        <w:t xml:space="preserve">7 945 </w:t>
      </w:r>
      <w:r>
        <w:br/>
      </w:r>
      <w:r>
        <w:t xml:space="preserve">432 083</w:t>
      </w:r>
    </w:p>
    <w:p>
      <w:pPr>
        <w:pStyle w:val="Normal"/>
      </w:pPr>
      <w:r>
        <w:t xml:space="preserve">НИДЕРЛАНДЫ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NORVEGE</w:t>
      </w:r>
    </w:p>
    <w:p>
      <w:pPr>
        <w:pStyle w:val="Normal"/>
      </w:pPr>
      <w:r>
        <w:t xml:space="preserve">НОРВЕГИЯ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Митбег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 </w:t>
      </w:r>
      <w:r>
        <w:br/>
      </w:r>
      <w:r>
        <w:t xml:space="preserve">|1 000 1-1 000 T|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39 161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37 221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</w:t>
      </w:r>
    </w:p>
    <w:p>
      <w:pPr>
        <w:pStyle w:val="Normal"/>
      </w:pP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1-1 000 T </w:t>
      </w:r>
      <w:r>
        <w:br/>
      </w:r>
      <w:r>
        <w:t xml:space="preserve">95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 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Т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29277 </w:t>
      </w:r>
      <w:r>
        <w:br/>
      </w:r>
      <w:r>
        <w:t xml:space="preserve">1 283</w:t>
      </w:r>
    </w:p>
    <w:p>
      <w:pPr>
        <w:pStyle w:val="Normal"/>
      </w:pPr>
      <w:r>
        <w:t xml:space="preserve">2 772</w:t>
      </w:r>
    </w:p>
    <w:p>
      <w:pPr>
        <w:pStyle w:val="Normal"/>
      </w:pPr>
      <w:r>
        <w:t xml:space="preserve">28 </w:t>
      </w:r>
      <w:r>
        <w:br/>
      </w:r>
      <w:r>
        <w:t xml:space="preserve">3</w:t>
      </w:r>
    </w:p>
    <w:p>
      <w:pPr>
        <w:pStyle w:val="Normal"/>
      </w:pPr>
      <w:r>
        <w:t xml:space="preserve">28 316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Рог пофез зее епа</w:t>
      </w:r>
    </w:p>
    <w:p>
      <w:pPr>
        <w:pStyle w:val="Normal"/>
      </w:pPr>
      <w:r>
        <w:t xml:space="preserve">of table.</w:t>
      </w:r>
    </w:p>
    <w:p>
      <w:pPr>
        <w:pStyle w:val="Normal"/>
      </w:pPr>
      <w:r>
        <w:t xml:space="preserve">Voir</w:t>
      </w:r>
    </w:p>
    <w:p>
      <w:pPr>
        <w:pStyle w:val="Normal"/>
      </w:pPr>
      <w:r>
        <w:t xml:space="preserve">notes а la fin du tableau.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TABLE 14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POLOGNE</w:t>
      </w:r>
    </w:p>
    <w:p>
      <w:pPr>
        <w:pStyle w:val="Normal"/>
      </w:pPr>
      <w:r>
        <w:t xml:space="preserve">TABLEAU 14</w:t>
      </w:r>
    </w:p>
    <w:p>
      <w:pPr>
        <w:pStyle w:val="Normal"/>
      </w:pPr>
      <w:r>
        <w:t xml:space="preserve">ПОЛЬША</w:t>
      </w:r>
    </w:p>
    <w:p>
      <w:pPr>
        <w:pStyle w:val="Normal"/>
      </w:pPr>
      <w:r>
        <w:t xml:space="preserve">1972 </w:t>
      </w:r>
      <w:r>
        <w:br/>
      </w:r>
      <w:r>
        <w:t xml:space="preserve">129 796 </w:t>
      </w:r>
      <w:r>
        <w:br/>
      </w:r>
      <w:r>
        <w:t xml:space="preserve">115 993</w:t>
      </w:r>
    </w:p>
    <w:p>
      <w:pPr>
        <w:pStyle w:val="Normal"/>
      </w:pPr>
      <w:r>
        <w:t xml:space="preserve">1973 </w:t>
      </w:r>
      <w:r>
        <w:br/>
      </w:r>
      <w:r>
        <w:t xml:space="preserve">111 467 </w:t>
      </w:r>
      <w:r>
        <w:br/>
      </w:r>
      <w:r>
        <w:t xml:space="preserve">121 784</w:t>
      </w:r>
    </w:p>
    <w:p>
      <w:pPr>
        <w:pStyle w:val="Normal"/>
      </w:pPr>
      <w:r>
        <w:t xml:space="preserve">114 249 </w:t>
      </w:r>
      <w:r>
        <w:br/>
      </w:r>
      <w:r>
        <w:t xml:space="preserve">9195</w:t>
      </w:r>
    </w:p>
    <w:p>
      <w:pPr>
        <w:pStyle w:val="Normal"/>
      </w:pPr>
      <w:r>
        <w:t xml:space="preserve">ESPAGNE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ТАБЛИЦА 14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20 541 </w:t>
      </w:r>
      <w:r>
        <w:br/>
      </w:r>
      <w:r>
        <w:t xml:space="preserve">595 176</w:t>
      </w:r>
    </w:p>
    <w:p>
      <w:pPr>
        <w:pStyle w:val="Normal"/>
      </w:pPr>
      <w:r>
        <w:t xml:space="preserve">7 105</w:t>
      </w:r>
    </w:p>
    <w:p>
      <w:pPr>
        <w:pStyle w:val="Normal"/>
      </w:pPr>
      <w:r>
        <w:t xml:space="preserve">8 353</w:t>
      </w:r>
    </w:p>
    <w:p>
      <w:pPr>
        <w:pStyle w:val="Normal"/>
      </w:pPr>
      <w:r>
        <w:t xml:space="preserve">2 044</w:t>
      </w:r>
    </w:p>
    <w:p>
      <w:pPr>
        <w:pStyle w:val="Normal"/>
      </w:pPr>
      <w:r>
        <w:t xml:space="preserve">2 866 </w:t>
      </w:r>
      <w:r>
        <w:br/>
      </w:r>
      <w:r>
        <w:t xml:space="preserve">764°)</w:t>
      </w:r>
    </w:p>
    <w:p>
      <w:pPr>
        <w:pStyle w:val="Normal"/>
      </w:pPr>
      <w:r>
        <w:t xml:space="preserve">2 1024)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Capacity </w:t>
      </w:r>
      <w:r>
        <w:br/>
      </w:r>
      <w:r>
        <w:t xml:space="preserve">Capacité</w:t>
      </w:r>
    </w:p>
    <w:p>
      <w:pPr>
        <w:pStyle w:val="Normal"/>
      </w:pP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T|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Т</w:t>
      </w:r>
    </w:p>
    <w:p>
      <w:pPr>
        <w:pStyle w:val="Normal"/>
      </w:pPr>
      <w:r>
        <w:t xml:space="preserve">Number </w:t>
      </w:r>
      <w:r>
        <w:br/>
      </w:r>
      <w:r>
        <w:t xml:space="preserve">Nombre </w:t>
      </w:r>
      <w:r>
        <w:br/>
      </w:r>
      <w:r>
        <w:t xml:space="preserve">Число</w:t>
      </w:r>
    </w:p>
    <w:p>
      <w:pPr>
        <w:pStyle w:val="Normal"/>
      </w:pPr>
      <w:r>
        <w:t xml:space="preserve">98 552</w:t>
      </w:r>
    </w:p>
    <w:p>
      <w:pPr>
        <w:pStyle w:val="Normal"/>
      </w:pPr>
      <w:r>
        <w:t xml:space="preserve">52 184(а) |</w:t>
      </w:r>
    </w:p>
    <w:p>
      <w:pPr>
        <w:pStyle w:val="Normal"/>
      </w:pPr>
      <w:r>
        <w:t xml:space="preserve">24 989(Ъ)</w:t>
      </w:r>
    </w:p>
    <w:p>
      <w:pPr>
        <w:pStyle w:val="Normal"/>
      </w:pPr>
      <w:r>
        <w:t xml:space="preserve">4 355</w:t>
      </w:r>
    </w:p>
    <w:p>
      <w:pPr>
        <w:pStyle w:val="Normal"/>
      </w:pPr>
      <w:r>
        <w:t xml:space="preserve">2 485 </w:t>
      </w:r>
      <w:r>
        <w:br/>
      </w:r>
      <w:r>
        <w:t xml:space="preserve">3 895 </w:t>
      </w:r>
      <w:r>
        <w:br/>
      </w:r>
      <w:r>
        <w:t xml:space="preserve">10 644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2 268</w:t>
      </w:r>
    </w:p>
    <w:p>
      <w:pPr>
        <w:pStyle w:val="Normal"/>
      </w:pPr>
      <w:r>
        <w:t xml:space="preserve">228 734</w:t>
      </w:r>
    </w:p>
    <w:p>
      <w:pPr>
        <w:pStyle w:val="Normal"/>
      </w:pPr>
      <w:r>
        <w:t xml:space="preserve">ШВЕЦИЯ</w:t>
      </w:r>
    </w:p>
    <w:p>
      <w:pPr>
        <w:pStyle w:val="Normal"/>
      </w:pPr>
      <w:r>
        <w:t xml:space="preserve">7 649 </w:t>
      </w:r>
      <w:r>
        <w:br/>
      </w:r>
      <w:r>
        <w:t xml:space="preserve">235 588</w:t>
      </w:r>
    </w:p>
    <w:p>
      <w:pPr>
        <w:pStyle w:val="Normal"/>
      </w:pPr>
      <w:r>
        <w:t xml:space="preserve">SWITZERLAND (©)</w:t>
      </w:r>
    </w:p>
    <w:p>
      <w:pPr>
        <w:pStyle w:val="Normal"/>
      </w:pPr>
      <w:r>
        <w:t xml:space="preserve">7 159 </w:t>
      </w:r>
      <w:r>
        <w:br/>
      </w:r>
      <w:r>
        <w:t xml:space="preserve">127 791()</w:t>
      </w:r>
    </w:p>
    <w:p>
      <w:pPr>
        <w:pStyle w:val="Normal"/>
      </w:pPr>
      <w:r>
        <w:t xml:space="preserve">suisse (©)</w:t>
      </w:r>
    </w:p>
    <w:p>
      <w:pPr>
        <w:pStyle w:val="Normal"/>
      </w:pPr>
      <w:r>
        <w:t xml:space="preserve">12 816 </w:t>
      </w:r>
      <w:r>
        <w:br/>
      </w:r>
      <w:r>
        <w:t xml:space="preserve">258 912</w:t>
      </w:r>
    </w:p>
    <w:p>
      <w:pPr>
        <w:pStyle w:val="Normal"/>
      </w:pPr>
      <w:r>
        <w:t xml:space="preserve">b)</w:t>
      </w:r>
    </w:p>
    <w:p>
      <w:pPr>
        <w:pStyle w:val="Normal"/>
      </w:pPr>
      <w:r>
        <w:t xml:space="preserve">ШВЕЙЦАРИЯ '</w:t>
      </w:r>
    </w:p>
    <w:p>
      <w:pPr>
        <w:pStyle w:val="Normal"/>
      </w:pPr>
      <w:r>
        <w:t xml:space="preserve">13 701 </w:t>
      </w:r>
      <w:r>
        <w:br/>
      </w:r>
      <w:r>
        <w:t xml:space="preserve">238 678</w:t>
      </w:r>
    </w:p>
    <w:p>
      <w:pPr>
        <w:pStyle w:val="Normal"/>
      </w:pPr>
      <w:r>
        <w:t xml:space="preserve">2 259</w:t>
      </w:r>
    </w:p>
    <w:p>
      <w:pPr>
        <w:pStyle w:val="Normal"/>
      </w:pPr>
      <w:r>
        <w:t xml:space="preserve">1 482</w:t>
      </w:r>
    </w:p>
    <w:p>
      <w:pPr>
        <w:pStyle w:val="Normal"/>
      </w:pPr>
      <w:r>
        <w:t xml:space="preserve">1310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t-1 000 Т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1000 t-1 000 Т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</w:t>
      </w:r>
    </w:p>
    <w:p>
      <w:pPr>
        <w:pStyle w:val="Normal"/>
      </w:pP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Прузопо дъ- </w:t>
      </w:r>
      <w:r>
        <w:br/>
      </w:r>
      <w:r>
        <w:t xml:space="preserve">емность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1 000 t-1 000 Т] </w:t>
      </w:r>
      <w:r>
        <w:br/>
      </w:r>
      <w:r>
        <w:t xml:space="preserve">ee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1 000 t-1 000 Т]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</w:t>
      </w:r>
      <w:r>
        <w:br/>
      </w:r>
      <w:r>
        <w:t xml:space="preserve">Capacité </w:t>
      </w:r>
      <w:r>
        <w:br/>
      </w:r>
      <w:r>
        <w:t xml:space="preserve">Грузоподъ- </w:t>
      </w:r>
      <w:r>
        <w:br/>
      </w:r>
      <w:r>
        <w:t xml:space="preserve">емность</w:t>
      </w:r>
    </w:p>
    <w:p>
      <w:pPr>
        <w:pStyle w:val="Normal"/>
      </w:pPr>
      <w:r>
        <w:t xml:space="preserve">1000 t-1 000 T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For notes see end of table,</w:t>
      </w:r>
    </w:p>
    <w:p>
      <w:pPr>
        <w:pStyle w:val="Normal"/>
      </w:pPr>
      <w:r>
        <w:t xml:space="preserve">Voir notes à la fin du tableau.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= 76</w:t>
      </w:r>
    </w:p>
    <w:p>
      <w:pPr>
        <w:pStyle w:val="Normal"/>
      </w:pPr>
      <w:r>
        <w:t xml:space="preserve">TABLE 14 TABLEAU 14 ТАБЛИЦА 14</w:t>
      </w:r>
    </w:p>
    <w:p>
      <w:pPr>
        <w:pStyle w:val="Normal"/>
      </w:pPr>
      <w:r>
        <w:t xml:space="preserve">UNITED KINGDOM ROYAUME-UNI СОЕДИНЕННОЕ КОРОЛЕВСТВО</w:t>
      </w:r>
    </w:p>
    <w:p>
      <w:pPr>
        <w:pStyle w:val="Normal"/>
      </w:pPr>
      <w:r>
        <w:t xml:space="preserve">GREAT BRITAIN GRANDE-BRETAGNE ВЕЛИКОБРИТАНИЯ NORTHERN IRELAND IRLANDE DU NORD СЕВЕРНАЯ ИРЛАНДИЯ </w:t>
      </w:r>
      <w:r>
        <w:br/>
      </w:r>
      <w:r>
        <w:t xml:space="preserve">1963 1972 1973 1963 1972 1973</w:t>
      </w:r>
    </w:p>
    <w:p>
      <w:pPr>
        <w:pStyle w:val="Normal"/>
      </w:pPr>
      <w:r>
        <w:t xml:space="preserve">166 037(b)</w:t>
      </w:r>
    </w:p>
    <w:p>
      <w:pPr>
        <w:pStyle w:val="Normal"/>
      </w:pPr>
      <w:r>
        <w:t xml:space="preserve">1 673 631(P)</w:t>
      </w:r>
    </w:p>
    <w:p>
      <w:pPr>
        <w:pStyle w:val="Normal"/>
      </w:pPr>
      <w:r>
        <w:t xml:space="preserve">6 440(4)</w:t>
      </w:r>
    </w:p>
    <w:p>
      <w:pPr>
        <w:pStyle w:val="Normal"/>
      </w:pPr>
      <w:r>
        <w:t xml:space="preserve">1 202(9)</w:t>
      </w:r>
    </w:p>
    <w:p>
      <w:pPr>
        <w:pStyle w:val="Normal"/>
      </w:pPr>
      <w:r>
        <w:t xml:space="preserve">5 23в(9)</w:t>
      </w:r>
    </w:p>
    <w:p>
      <w:pPr>
        <w:pStyle w:val="Normal"/>
      </w:pPr>
      <w:r>
        <w:t xml:space="preserve">1 648 33506) ()</w:t>
      </w:r>
    </w:p>
    <w:p>
      <w:pPr>
        <w:pStyle w:val="Normal"/>
      </w:pPr>
      <w:r>
        <w:t xml:space="preserve">И </w:t>
      </w:r>
      <w:r>
        <w:br/>
      </w:r>
      <w:r>
        <w:t xml:space="preserve">1 077</w:t>
      </w:r>
    </w:p>
    <w:p>
      <w:pPr>
        <w:pStyle w:val="Normal"/>
      </w:pPr>
      <w:r>
        <w:t xml:space="preserve">6 100</w:t>
      </w:r>
    </w:p>
    <w:p>
      <w:pPr>
        <w:pStyle w:val="Normal"/>
      </w:pPr>
      <w:r>
        <w:t xml:space="preserve">Митбег </w:t>
      </w:r>
      <w:r>
        <w:br/>
      </w:r>
      <w:r>
        <w:t xml:space="preserve">Nombre </w:t>
      </w:r>
      <w:r>
        <w:br/>
      </w:r>
      <w:r>
        <w:t xml:space="preserve">Число</w:t>
      </w:r>
    </w:p>
    <w:p>
      <w:pPr>
        <w:pStyle w:val="Normal"/>
      </w:pPr>
      <w:r>
        <w:t xml:space="preserve">201 811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305(а) </w:t>
      </w:r>
      <w:r>
        <w:br/>
      </w:r>
      <w:r>
        <w:t xml:space="preserve">18(9)</w:t>
      </w:r>
    </w:p>
    <w:p>
      <w:pPr>
        <w:pStyle w:val="Normal"/>
      </w:pPr>
      <w:r>
        <w:t xml:space="preserve">287(9)</w:t>
      </w:r>
    </w:p>
    <w:p>
      <w:pPr>
        <w:pStyle w:val="Normal"/>
      </w:pPr>
      <w:r>
        <w:t xml:space="preserve">Capacity (а) </w:t>
      </w:r>
      <w:r>
        <w:br/>
      </w:r>
      <w:r>
        <w:t xml:space="preserve">Capacité (а)</w:t>
      </w:r>
    </w:p>
    <w:p>
      <w:pPr>
        <w:pStyle w:val="Normal"/>
      </w:pPr>
      <w:r>
        <w:t xml:space="preserve">Грузоподъ- </w:t>
      </w:r>
      <w:r>
        <w:br/>
      </w:r>
      <w:r>
        <w:t xml:space="preserve">Seno)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Nombre </w:t>
      </w:r>
      <w:r>
        <w:br/>
      </w:r>
      <w:r>
        <w:t xml:space="preserve">Число</w:t>
      </w:r>
    </w:p>
    <w:p>
      <w:pPr>
        <w:pStyle w:val="Normal"/>
      </w:pPr>
      <w:r>
        <w:t xml:space="preserve">266 900°</w:t>
      </w:r>
    </w:p>
    <w:p>
      <w:pPr>
        <w:pStyle w:val="Normal"/>
      </w:pPr>
      <w:r>
        <w:t xml:space="preserve">Capacity (9)</w:t>
      </w:r>
    </w:p>
    <w:p>
      <w:pPr>
        <w:pStyle w:val="Normal"/>
      </w:pPr>
      <w:r>
        <w:t xml:space="preserve">Capacité (à) </w:t>
      </w:r>
      <w:r>
        <w:br/>
      </w:r>
      <w:r>
        <w:t xml:space="preserve">Грузоподъ- </w:t>
      </w:r>
      <w:r>
        <w:br/>
      </w:r>
      <w:r>
        <w:t xml:space="preserve">емность(9</w:t>
      </w:r>
    </w:p>
    <w:p>
      <w:pPr>
        <w:pStyle w:val="Normal"/>
      </w:pPr>
      <w:r>
        <w:t xml:space="preserve">1 000 t-1 000 T</w:t>
      </w:r>
    </w:p>
    <w:p>
      <w:pPr>
        <w:pStyle w:val="Normal"/>
      </w:pPr>
      <w:r>
        <w:t xml:space="preserve">Number &lt; </w:t>
      </w:r>
      <w:r>
        <w:br/>
      </w:r>
      <w:r>
        <w:t xml:space="preserve">Nombre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Number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1-1 000Т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(а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 (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Capacity ) </w:t>
      </w:r>
      <w:r>
        <w:br/>
      </w:r>
      <w:r>
        <w:t xml:space="preserve">Сарасив(@)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емность(@)</w:t>
      </w:r>
    </w:p>
    <w:p>
      <w:pPr>
        <w:pStyle w:val="Normal"/>
      </w:pPr>
      <w:r>
        <w:t xml:space="preserve">1 000 1-1 000 T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Capacité </w:t>
      </w:r>
      <w:r>
        <w:br/>
      </w:r>
      <w:r>
        <w:t xml:space="preserve">Грузоподъ-</w:t>
      </w:r>
    </w:p>
    <w:p>
      <w:pPr>
        <w:pStyle w:val="Normal"/>
      </w:pPr>
      <w:r>
        <w:t xml:space="preserve">емность</w:t>
      </w:r>
    </w:p>
    <w:p>
      <w:pPr>
        <w:pStyle w:val="Normal"/>
      </w:pPr>
      <w:r>
        <w:t xml:space="preserve">1 000 1-1 000 Т</w:t>
      </w:r>
    </w:p>
    <w:p>
      <w:pPr>
        <w:pStyle w:val="Normal"/>
      </w:pPr>
      <w:r>
        <w:t xml:space="preserve">Митбег </w:t>
      </w:r>
      <w:r>
        <w:br/>
      </w: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191 200° </w:t>
      </w:r>
      <w:r>
        <w:br/>
      </w:r>
      <w:r>
        <w:t xml:space="preserve">21 9007</w:t>
      </w:r>
    </w:p>
    <w:p>
      <w:pPr>
        <w:pStyle w:val="Normal"/>
      </w:pPr>
      <w:r>
        <w:t xml:space="preserve">8 7007</w:t>
      </w:r>
    </w:p>
    <w:p>
      <w:pPr>
        <w:pStyle w:val="Normal"/>
      </w:pPr>
      <w:r>
        <w:t xml:space="preserve">000 </w:t>
      </w:r>
      <w:r>
        <w:br/>
      </w:r>
      <w:r>
        <w:t xml:space="preserve">000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6 3007 </w:t>
      </w:r>
      <w:r>
        <w:br/>
      </w:r>
      <w:r>
        <w:t xml:space="preserve">12 9007 </w:t>
      </w:r>
      <w:r>
        <w:br/>
      </w:r>
      <w:r>
        <w:t xml:space="preserve">25 700°</w:t>
      </w:r>
    </w:p>
    <w:p>
      <w:pPr>
        <w:pStyle w:val="Normal"/>
      </w:pPr>
      <w:r>
        <w:t xml:space="preserve">ak, |] ot </w:t>
      </w:r>
      <w:r>
        <w:br/>
      </w:r>
      <w:r>
        <w:t xml:space="preserve">so =</w:t>
      </w:r>
    </w:p>
    <w:p>
      <w:pPr>
        <w:pStyle w:val="Normal"/>
      </w:pPr>
      <w:r>
        <w:t xml:space="preserve">For notes see end of table.</w:t>
      </w:r>
    </w:p>
    <w:p>
      <w:pPr>
        <w:pStyle w:val="Normal"/>
      </w:pPr>
      <w:r>
        <w:t xml:space="preserve">Voir notes 4 la fin du tableau.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11 =</w:t>
      </w:r>
    </w:p>
    <w:p>
      <w:pPr>
        <w:pStyle w:val="Normal"/>
      </w:pPr>
      <w:r>
        <w:t xml:space="preserve">NOTES TO TABLES 13 AND 14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(а) Data refer to tractors, provided with a road registration number, making</w:t>
      </w:r>
    </w:p>
    <w:p>
      <w:pPr>
        <w:pStyle w:val="Normal"/>
      </w:pPr>
      <w:r>
        <w:t xml:space="preserve">more than 10 km/h and circulating on public roads.</w:t>
      </w:r>
    </w:p>
    <w:p>
      <w:pPr>
        <w:pStyle w:val="Normal"/>
      </w:pPr>
      <w:r>
        <w:t xml:space="preserve">(b) Semi—trailers and trailers are included under a single item. They exclude</w:t>
      </w:r>
    </w:p>
    <w:p>
      <w:pPr>
        <w:pStyle w:val="Normal"/>
      </w:pPr>
      <w:r>
        <w:t xml:space="preserve">vehicles of unstated capacity.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(а) Motorcycles with an engine of 51 to 250 cm3. </w:t>
      </w:r>
      <w:r>
        <w:br/>
      </w:r>
      <w:r>
        <w:t xml:space="preserve">(b) Position as at 1 August.</w:t>
      </w:r>
    </w:p>
    <w:p>
      <w:pPr>
        <w:pStyle w:val="Normal"/>
      </w:pPr>
      <w:r>
        <w:t xml:space="preserve">(с) Up to 40 seats.</w:t>
      </w:r>
    </w:p>
    <w:p>
      <w:pPr>
        <w:pStyle w:val="Normal"/>
      </w:pPr>
      <w:r>
        <w:t xml:space="preserve">(d) Over 40 seats.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(a) Excluding vehicles whose licence was not renewed.</w:t>
      </w:r>
    </w:p>
    <w:p>
      <w:pPr>
        <w:pStyle w:val="Normal"/>
      </w:pPr>
      <w:r>
        <w:t xml:space="preserve">(b) | Buses and goods road motor vehicles are included under a single item.</w:t>
      </w:r>
    </w:p>
    <w:p>
      <w:pPr>
        <w:pStyle w:val="Normal"/>
      </w:pPr>
      <w:r>
        <w:t xml:space="preserve">CZECHOSLOVAKIA</w:t>
      </w:r>
    </w:p>
    <w:p>
      <w:pPr>
        <w:pStyle w:val="Normal"/>
      </w:pPr>
      <w:r>
        <w:t xml:space="preserve">(a) Buses and goods road motor vehicles are included under a single item.</w:t>
      </w:r>
    </w:p>
    <w:p>
      <w:pPr>
        <w:pStyle w:val="Normal"/>
      </w:pPr>
      <w:r>
        <w:t xml:space="preserve">DENMARK </w:t>
      </w:r>
      <w:r>
        <w:br/>
      </w:r>
      <w:r>
        <w:t xml:space="preserve">(a)  Semi—trailers and trailers are included under a single item. </w:t>
      </w:r>
      <w:r>
        <w:br/>
      </w:r>
      <w:r>
        <w:t xml:space="preserve">FINLAND</w:t>
      </w:r>
    </w:p>
    <w:p>
      <w:pPr>
        <w:pStyle w:val="Normal"/>
      </w:pPr>
      <w:r>
        <w:t xml:space="preserve">(a) includes some special vehicles. </w:t>
      </w:r>
      <w:r>
        <w:br/>
      </w:r>
      <w:r>
        <w:t xml:space="preserve">(b) Up to 1 000 kg. </w:t>
      </w:r>
      <w:r>
        <w:br/>
      </w:r>
      <w:r>
        <w:t xml:space="preserve">(с) 1001 — 3 000 kg.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(a) Up to 29 seats.</w:t>
      </w:r>
    </w:p>
    <w:p>
      <w:pPr>
        <w:pStyle w:val="Normal"/>
      </w:pPr>
      <w:r>
        <w:t xml:space="preserve">(b) Over 29 seats.</w:t>
      </w:r>
    </w:p>
    <w:p>
      <w:pPr>
        <w:pStyle w:val="Normal"/>
      </w:pPr>
      <w:r>
        <w:t xml:space="preserve">(с) 3 000 — 4 599 kg. </w:t>
      </w:r>
      <w:r>
        <w:br/>
      </w:r>
      <w:r>
        <w:t xml:space="preserve">(d) 4 600 — 6 599 kg. </w:t>
      </w:r>
      <w:r>
        <w:br/>
      </w:r>
      <w:r>
        <w:t xml:space="preserve">(e) 6 600 — 8 999 kg. </w:t>
      </w:r>
      <w:r>
        <w:br/>
      </w:r>
      <w:r>
        <w:t xml:space="preserve">(f) 9000 kg and over. </w:t>
      </w:r>
      <w:r>
        <w:br/>
      </w:r>
      <w:r>
        <w:t xml:space="preserve">(g) Up to 8 999 kg. </w:t>
      </w:r>
      <w:r>
        <w:br/>
      </w:r>
      <w:r>
        <w:t xml:space="preserve">(h) Up to 4 599 kg. </w:t>
      </w:r>
      <w:r>
        <w:br/>
      </w:r>
      <w:r>
        <w:t xml:space="preserve">(i) _ 4600 — 8 999 kg.</w:t>
      </w:r>
    </w:p>
    <w:p>
      <w:pPr>
        <w:pStyle w:val="Normal"/>
      </w:pPr>
      <w:r>
        <w:t xml:space="preserve">GERMANY, FEDERAL REPUBLIC OF</w:t>
      </w:r>
    </w:p>
    <w:p>
      <w:pPr>
        <w:pStyle w:val="Normal"/>
      </w:pPr>
      <w:r>
        <w:t xml:space="preserve">(a) Position as at 1 July. </w:t>
      </w:r>
      <w:r>
        <w:br/>
      </w:r>
      <w:r>
        <w:t xml:space="preserve">(b) Including vehicles used for both goods and passengers:</w:t>
      </w:r>
    </w:p>
    <w:p>
      <w:pPr>
        <w:pStyle w:val="Normal"/>
      </w:pPr>
      <w:r>
        <w:t xml:space="preserve">1972 1973 </w:t>
      </w:r>
      <w:r>
        <w:br/>
      </w:r>
      <w:r>
        <w:t xml:space="preserve">Table 13 1 224 459 1 319 061 </w:t>
      </w:r>
      <w:r>
        <w:br/>
      </w:r>
      <w:r>
        <w:t xml:space="preserve">Table 14 181 722 150 992</w:t>
      </w:r>
    </w:p>
    <w:p>
      <w:pPr>
        <w:pStyle w:val="Normal"/>
      </w:pPr>
      <w:r>
        <w:t xml:space="preserve">(с) Including dust carts and some other special vehicles. </w:t>
      </w:r>
      <w:r>
        <w:br/>
      </w:r>
      <w:r>
        <w:t xml:space="preserve">(d) Excluding two—wheeled trailers.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(а) Data refer to tractors and trailers provided with a road registration </w:t>
      </w:r>
      <w:r>
        <w:br/>
      </w:r>
      <w:r>
        <w:t xml:space="preserve">number (including agricultural).</w:t>
      </w:r>
    </w:p>
    <w:p>
      <w:pPr>
        <w:pStyle w:val="Normal"/>
      </w:pPr>
      <w:r>
        <w:t xml:space="preserve">ICELAND </w:t>
      </w:r>
      <w:r>
        <w:br/>
      </w:r>
      <w:r>
        <w:t xml:space="preserve">(a) Motor coaches and buses seating 9 persons and over. </w:t>
      </w:r>
      <w:r>
        <w:br/>
      </w:r>
      <w:r>
        <w:t xml:space="preserve">IRELAND</w:t>
      </w:r>
    </w:p>
    <w:p>
      <w:pPr>
        <w:pStyle w:val="Normal"/>
      </w:pPr>
      <w:r>
        <w:t xml:space="preserve">(a) Position as at 30 September (1963: 10 August). </w:t>
      </w:r>
      <w:r>
        <w:br/>
      </w:r>
      <w:r>
        <w:t xml:space="preserve">(b) Engine exceeding 150 cms. </w:t>
      </w:r>
      <w:r>
        <w:br/>
      </w:r>
      <w:r>
        <w:t xml:space="preserve">(с) Including mopeds.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(a) Including vehicles of unstated capacity. </w:t>
      </w:r>
      <w:r>
        <w:br/>
      </w:r>
      <w:r>
        <w:t xml:space="preserve">(6) 5 000 — 7 499 kg.</w:t>
      </w:r>
    </w:p>
    <w:p>
      <w:pPr>
        <w:pStyle w:val="Normal"/>
      </w:pPr>
      <w:r>
        <w:t xml:space="preserve">(с) 7 500 — 8 999 kg.</w:t>
      </w:r>
    </w:p>
    <w:p>
      <w:pPr>
        <w:pStyle w:val="Normal"/>
      </w:pPr>
      <w:r>
        <w:t xml:space="preserve">(d) 9000 kg and over.</w:t>
      </w:r>
    </w:p>
    <w:p>
      <w:pPr>
        <w:pStyle w:val="Normal"/>
      </w:pPr>
      <w:r>
        <w:t xml:space="preserve">(e) Up to 8 999 kg.</w:t>
      </w:r>
    </w:p>
    <w:p>
      <w:pPr>
        <w:pStyle w:val="Normal"/>
      </w:pPr>
      <w:r>
        <w:t xml:space="preserve">(f) 5 000 — 8 999 kg.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(a) Excluding taxis. </w:t>
      </w:r>
      <w:r>
        <w:br/>
      </w:r>
      <w:r>
        <w:t xml:space="preserve">(b) Including vehicles used for both goods and passengers (Table 13: 10 593; </w:t>
      </w:r>
      <w:r>
        <w:br/>
      </w:r>
      <w:r>
        <w:t xml:space="preserve">Table 14: 1 190).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(a) Position as at 1 August. </w:t>
      </w:r>
      <w:r>
        <w:br/>
      </w:r>
      <w:r>
        <w:t xml:space="preserve">(b) Position as at 1 January; including tractors.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(a) Up to 29 seats.</w:t>
      </w:r>
    </w:p>
    <w:p>
      <w:pPr>
        <w:pStyle w:val="Normal"/>
      </w:pPr>
      <w:r>
        <w:t xml:space="preserve">(b) Over 29 seats. i" </w:t>
      </w:r>
      <w:r>
        <w:br/>
      </w:r>
      <w:r>
        <w:t xml:space="preserve">(c) Up to 2 tons.</w:t>
      </w:r>
    </w:p>
    <w:p>
      <w:pPr>
        <w:pStyle w:val="Normal"/>
      </w:pPr>
      <w:r>
        <w:t xml:space="preserve">(9) 2.1 — 5.0 tons.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(a) Goods road motor vehicles and tractors are included under a single item. </w:t>
      </w:r>
      <w:r>
        <w:br/>
      </w:r>
      <w:r>
        <w:t xml:space="preserve">(b) Semi—trailers and trailers are included under a single item.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(a) Including vehicles used for both goods and passengers: 1972: 41 767; </w:t>
      </w:r>
      <w:r>
        <w:br/>
      </w:r>
      <w:r>
        <w:t xml:space="preserve">1973: 41 953.</w:t>
      </w:r>
    </w:p>
    <w:p>
      <w:pPr>
        <w:pStyle w:val="Normal"/>
      </w:pPr>
      <w:r>
        <w:t xml:space="preserve">(b) Including 7 889 State and Welfare Association vehicles.</w:t>
      </w:r>
    </w:p>
    <w:p>
      <w:pPr>
        <w:pStyle w:val="Normal"/>
      </w:pPr>
      <w:r>
        <w:t xml:space="preserve">(с) Up to 2 500 kg.</w:t>
      </w:r>
    </w:p>
    <w:p>
      <w:pPr>
        <w:pStyle w:val="Normal"/>
      </w:pPr>
      <w:r>
        <w:t xml:space="preserve">(d) 2501 — 3 500 kg.</w:t>
      </w:r>
    </w:p>
    <w:p>
      <w:pPr>
        <w:pStyle w:val="Normal"/>
      </w:pPr>
      <w:r>
        <w:t xml:space="preserve">(е) 3 501 — 5 000 kg.</w:t>
      </w:r>
    </w:p>
    <w:p>
      <w:pPr>
        <w:pStyle w:val="Normal"/>
      </w:pPr>
      <w:r>
        <w:t xml:space="preserve">(f) 5001 — 7 500 kg.</w:t>
      </w:r>
    </w:p>
    <w:p>
      <w:pPr>
        <w:pStyle w:val="Normal"/>
      </w:pPr>
      <w:r>
        <w:t xml:space="preserve">(9) 7 501 — 10 000 kg.</w:t>
      </w:r>
    </w:p>
    <w:p>
      <w:pPr>
        <w:pStyle w:val="Normal"/>
      </w:pPr>
      <w:r>
        <w:t xml:space="preserve">(h) Semi—trailers and trailers are included under a single item.</w:t>
      </w:r>
    </w:p>
    <w:p>
      <w:pPr>
        <w:pStyle w:val="Normal"/>
      </w:pPr>
      <w:r>
        <w:t xml:space="preserve">(i) Up to 3 500 kg.</w:t>
      </w:r>
    </w:p>
    <w:p>
      <w:pPr>
        <w:pStyle w:val="Normal"/>
      </w:pPr>
      <w:r>
        <w:t xml:space="preserve">(j) 3501 — 10 000 kg.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(a) Up to 999 kg.</w:t>
      </w:r>
    </w:p>
    <w:p>
      <w:pPr>
        <w:pStyle w:val="Normal"/>
      </w:pPr>
      <w:r>
        <w:t xml:space="preserve">(b) 1000 — 2 999 kg.</w:t>
      </w:r>
    </w:p>
    <w:p>
      <w:pPr>
        <w:pStyle w:val="Normal"/>
      </w:pPr>
      <w:r>
        <w:t xml:space="preserve">(c) Up to 35 seats.</w:t>
      </w:r>
    </w:p>
    <w:p>
      <w:pPr>
        <w:pStyle w:val="Normal"/>
      </w:pPr>
      <w:r>
        <w:t xml:space="preserve">(d) 36 seats and over.</w:t>
      </w:r>
    </w:p>
    <w:p>
      <w:pPr>
        <w:pStyle w:val="Normal"/>
      </w:pPr>
      <w:r>
        <w:t xml:space="preserve">(е) Semi—trailers and trailers are included under a single item.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(a) Including special vehicles and tractors of semi—trailers.</w:t>
      </w:r>
    </w:p>
    <w:p>
      <w:pPr>
        <w:pStyle w:val="Normal"/>
      </w:pPr>
      <w:r>
        <w:t xml:space="preserve">(b) In addition, there were 2 774 tractors of semi—trailers, operated for hire or </w:t>
      </w:r>
      <w:r>
        <w:br/>
      </w:r>
      <w:r>
        <w:t xml:space="preserve">reward in 1972,</w:t>
      </w:r>
    </w:p>
    <w:p>
      <w:pPr>
        <w:pStyle w:val="Normal"/>
      </w:pPr>
      <w:r>
        <w:t xml:space="preserve">(c) Including tractors.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(a) Position as at 30 September.</w:t>
      </w:r>
    </w:p>
    <w:p>
      <w:pPr>
        <w:pStyle w:val="Normal"/>
      </w:pPr>
      <w:r>
        <w:t xml:space="preserve">(b) Аз from 1971 new classification. Data are not comparable with those for </w:t>
      </w:r>
      <w:r>
        <w:br/>
      </w:r>
      <w:r>
        <w:t xml:space="preserve">previous years.</w:t>
      </w:r>
    </w:p>
    <w:p>
      <w:pPr>
        <w:pStyle w:val="Normal"/>
      </w:pPr>
      <w:r>
        <w:t xml:space="preserve">(c) Including vehicles used for both goods and passengers (Table 13: 47 800; </w:t>
      </w:r>
      <w:r>
        <w:br/>
      </w:r>
      <w:r>
        <w:t xml:space="preserve">Table 14: 11 930).</w:t>
      </w:r>
    </w:p>
    <w:p>
      <w:pPr>
        <w:pStyle w:val="Normal"/>
      </w:pPr>
      <w:r>
        <w:t xml:space="preserve">(d) 5001 —6 499 kg.</w:t>
      </w:r>
    </w:p>
    <w:p>
      <w:pPr>
        <w:pStyle w:val="Normal"/>
      </w:pPr>
      <w:r>
        <w:t xml:space="preserve">(e) 6500 kg and over.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(a) Third quarter.</w:t>
      </w:r>
    </w:p>
    <w:p>
      <w:pPr>
        <w:pStyle w:val="Normal"/>
      </w:pPr>
      <w:r>
        <w:t xml:space="preserve">(b)  Three—wheeled vehicles of less than 400 kg unladen weight are classified under </w:t>
      </w:r>
      <w:r>
        <w:br/>
      </w:r>
      <w:r>
        <w:t xml:space="preserve">private cars in 1963 and under motor—cycles as from 1968.</w:t>
      </w:r>
    </w:p>
    <w:p>
      <w:pPr>
        <w:pStyle w:val="Normal"/>
      </w:pPr>
      <w:r>
        <w:t xml:space="preserve">(c) Including light vans taxed as private cars. :</w:t>
      </w:r>
    </w:p>
    <w:p>
      <w:pPr>
        <w:pStyle w:val="Normal"/>
      </w:pPr>
      <w:r>
        <w:t xml:space="preserve">(9) Excluding vehicles exempt from licence duty.</w:t>
      </w:r>
    </w:p>
    <w:p>
      <w:pPr>
        <w:pStyle w:val="Normal"/>
      </w:pPr>
      <w:r>
        <w:t xml:space="preserve">(e) Including the tractive units (about 96 000 in 1973) of articulated vehicles.</w:t>
      </w:r>
    </w:p>
    <w:p>
      <w:pPr>
        <w:pStyle w:val="Normal"/>
      </w:pPr>
      <w:r>
        <w:t xml:space="preserve">(+) In order to estimate the distribution of vehicles by load capacity, vehicle </w:t>
      </w:r>
      <w:r>
        <w:br/>
      </w:r>
      <w:r>
        <w:t xml:space="preserve">census figures by unladen weight were related to a sample of gross weights </w:t>
      </w:r>
      <w:r>
        <w:br/>
      </w:r>
      <w:r>
        <w:t xml:space="preserve">and payload, given by vehicle manufacturers.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(a)  Semi—trailers and trailers are included under a single item.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NOTES DES TABLEAUX 13 ET 14</w:t>
      </w:r>
    </w:p>
    <w:p>
      <w:pPr>
        <w:pStyle w:val="Normal"/>
      </w:pPr>
      <w:r>
        <w:t xml:space="preserve">ALLEMAGNE, REPUBLIQUE FEDERALE D’</w:t>
      </w:r>
    </w:p>
    <w:p>
      <w:pPr>
        <w:pStyle w:val="Normal"/>
      </w:pPr>
      <w:r>
        <w:t xml:space="preserve">(a) Situation au 1er juillet. </w:t>
      </w:r>
      <w:r>
        <w:br/>
      </w:r>
      <w:r>
        <w:t xml:space="preserve">(b) Y compris les véhicules utilisés pour les marchandises et pour les passagers:</w:t>
      </w:r>
    </w:p>
    <w:p>
      <w:pPr>
        <w:pStyle w:val="Normal"/>
      </w:pPr>
      <w:r>
        <w:t xml:space="preserve">1972 1973 </w:t>
      </w:r>
      <w:r>
        <w:br/>
      </w:r>
      <w:r>
        <w:t xml:space="preserve">Tableau 13 1 224 459 1319 061 </w:t>
      </w:r>
      <w:r>
        <w:br/>
      </w:r>
      <w:r>
        <w:t xml:space="preserve">Tableau 14 181 722 150.992 </w:t>
      </w:r>
      <w:r>
        <w:br/>
      </w:r>
      <w:r>
        <w:t xml:space="preserve">(с) У compris les bennes à ordure et quelques autres catégories de véhicules </w:t>
      </w:r>
      <w:r>
        <w:br/>
      </w:r>
      <w:r>
        <w:t xml:space="preserve">spéciaux. </w:t>
      </w:r>
      <w:r>
        <w:br/>
      </w:r>
      <w:r>
        <w:t xml:space="preserve">(d) Non compris les remorques à deux roues. </w:t>
      </w:r>
      <w:r>
        <w:br/>
      </w:r>
      <w:r>
        <w:t xml:space="preserve">AUTRICHE</w:t>
      </w:r>
    </w:p>
    <w:p>
      <w:pPr>
        <w:pStyle w:val="Normal"/>
      </w:pPr>
      <w:r>
        <w:t xml:space="preserve">(a) Les données se réfèrent aux tracteurs (munis d'une plaque d’immatriculation), </w:t>
      </w:r>
      <w:r>
        <w:br/>
      </w:r>
      <w:r>
        <w:t xml:space="preserve">faisant plus de 10 km/h et circulant sur les routes publiques.</w:t>
      </w:r>
    </w:p>
    <w:p>
      <w:pPr>
        <w:pStyle w:val="Normal"/>
      </w:pPr>
      <w:r>
        <w:t xml:space="preserve">(b) Les semi—remorques et remorques sont groupées sous une seule rubrique. </w:t>
      </w:r>
      <w:r>
        <w:br/>
      </w:r>
      <w:r>
        <w:t xml:space="preserve">Ils excluent les véhicules dont la charge utile n‘est pas indiquée.</w:t>
      </w:r>
    </w:p>
    <w:p>
      <w:pPr>
        <w:pStyle w:val="Normal"/>
      </w:pPr>
      <w:r>
        <w:t xml:space="preserve">BELGIQUE</w:t>
      </w:r>
    </w:p>
    <w:p>
      <w:pPr>
        <w:pStyle w:val="Normal"/>
      </w:pPr>
      <w:r>
        <w:t xml:space="preserve">(a)  Motocycles d'une cylindrée de 51 à 250 cm3. </w:t>
      </w:r>
      <w:r>
        <w:br/>
      </w:r>
      <w:r>
        <w:t xml:space="preserve">(b) Situation au 1er août.</w:t>
      </w:r>
    </w:p>
    <w:p>
      <w:pPr>
        <w:pStyle w:val="Normal"/>
      </w:pPr>
      <w:r>
        <w:t xml:space="preserve">(с) Jusqu'à 40 places assises.</w:t>
      </w:r>
    </w:p>
    <w:p>
      <w:pPr>
        <w:pStyle w:val="Normal"/>
      </w:pPr>
      <w:r>
        <w:t xml:space="preserve">(d) Plus de 40 places assises.</w:t>
      </w:r>
    </w:p>
    <w:p>
      <w:pPr>
        <w:pStyle w:val="Normal"/>
      </w:pPr>
      <w:r>
        <w:t xml:space="preserve">CHYPRE</w:t>
      </w:r>
    </w:p>
    <w:p>
      <w:pPr>
        <w:pStyle w:val="Normal"/>
      </w:pPr>
      <w:r>
        <w:t xml:space="preserve">(a) Non compris les véhicules dont le permis de circulation n‘a pas été renouvelé. </w:t>
      </w:r>
      <w:r>
        <w:br/>
      </w:r>
      <w:r>
        <w:t xml:space="preserve">(b) Les autobus et les véhicules routiers automobiles pour le transport de </w:t>
      </w:r>
      <w:r>
        <w:br/>
      </w:r>
      <w:r>
        <w:t xml:space="preserve">marchandises sont groupés sous une seule rubrique.</w:t>
      </w:r>
    </w:p>
    <w:p>
      <w:pPr>
        <w:pStyle w:val="Normal"/>
      </w:pPr>
      <w:r>
        <w:t xml:space="preserve">DANEMARK </w:t>
      </w:r>
      <w:r>
        <w:br/>
      </w:r>
      <w:r>
        <w:t xml:space="preserve">(a) Les semi—remorques et remorques sont groupées sous une seule rubrique. </w:t>
      </w:r>
      <w:r>
        <w:br/>
      </w:r>
      <w:r>
        <w:t xml:space="preserve">ESPAGNE</w:t>
      </w:r>
    </w:p>
    <w:p>
      <w:pPr>
        <w:pStyle w:val="Normal"/>
      </w:pPr>
      <w:r>
        <w:t xml:space="preserve">(a) Jusqu'à 999 kg.</w:t>
      </w:r>
    </w:p>
    <w:p>
      <w:pPr>
        <w:pStyle w:val="Normal"/>
      </w:pPr>
      <w:r>
        <w:t xml:space="preserve">(b) 1 000 — 2 999 kg.</w:t>
      </w:r>
    </w:p>
    <w:p>
      <w:pPr>
        <w:pStyle w:val="Normal"/>
      </w:pPr>
      <w:r>
        <w:t xml:space="preserve">(c) Jusqu'à 35 places assises.</w:t>
      </w:r>
    </w:p>
    <w:p>
      <w:pPr>
        <w:pStyle w:val="Normal"/>
      </w:pPr>
      <w:r>
        <w:t xml:space="preserve">(d) 36 places assises et plus.</w:t>
      </w:r>
    </w:p>
    <w:p>
      <w:pPr>
        <w:pStyle w:val="Normal"/>
      </w:pPr>
      <w:r>
        <w:t xml:space="preserve">(e) Les semi—remorques et remorques sont groupées sous une seule rubrique.</w:t>
      </w:r>
    </w:p>
    <w:p>
      <w:pPr>
        <w:pStyle w:val="Normal"/>
      </w:pPr>
      <w:r>
        <w:t xml:space="preserve">FINLANDE</w:t>
      </w:r>
    </w:p>
    <w:p>
      <w:pPr>
        <w:pStyle w:val="Normal"/>
      </w:pPr>
      <w:r>
        <w:t xml:space="preserve">(а) У compris des véhicules spéciaux. </w:t>
      </w:r>
      <w:r>
        <w:br/>
      </w:r>
      <w:r>
        <w:t xml:space="preserve">(b) Jusqu'à 1 000 kg. </w:t>
      </w:r>
      <w:r>
        <w:br/>
      </w:r>
      <w:r>
        <w:t xml:space="preserve">(с) 1001—3000 kg.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(a) Jusqu'à 29 places assises. </w:t>
      </w:r>
      <w:r>
        <w:br/>
      </w:r>
      <w:r>
        <w:t xml:space="preserve">(b) Plus de 29 places assises. </w:t>
      </w:r>
      <w:r>
        <w:br/>
      </w:r>
      <w:r>
        <w:t xml:space="preserve">(с) 3 000 — 4 599 kg.</w:t>
      </w:r>
    </w:p>
    <w:p>
      <w:pPr>
        <w:pStyle w:val="Normal"/>
      </w:pPr>
      <w:r>
        <w:t xml:space="preserve">(9) 4 600 — 6 599 kg.</w:t>
      </w:r>
    </w:p>
    <w:p>
      <w:pPr>
        <w:pStyle w:val="Normal"/>
      </w:pPr>
      <w:r>
        <w:t xml:space="preserve">(e) 6 600 — 8 999 kg.</w:t>
      </w:r>
    </w:p>
    <w:p>
      <w:pPr>
        <w:pStyle w:val="Normal"/>
      </w:pPr>
      <w:r>
        <w:t xml:space="preserve">(f) 9000 kg et plus.</w:t>
      </w:r>
    </w:p>
    <w:p>
      <w:pPr>
        <w:pStyle w:val="Normal"/>
      </w:pPr>
      <w:r>
        <w:t xml:space="preserve">(g) Jusqu'à 8 999 kg.</w:t>
      </w:r>
    </w:p>
    <w:p>
      <w:pPr>
        <w:pStyle w:val="Normal"/>
      </w:pPr>
      <w:r>
        <w:t xml:space="preserve">(п) Jusqu'à 4 599 kg.</w:t>
      </w:r>
    </w:p>
    <w:p>
      <w:pPr>
        <w:pStyle w:val="Normal"/>
      </w:pPr>
      <w:r>
        <w:t xml:space="preserve">(i) 4600—8999 kg.</w:t>
      </w:r>
    </w:p>
    <w:p>
      <w:pPr>
        <w:pStyle w:val="Normal"/>
      </w:pPr>
      <w:r>
        <w:t xml:space="preserve">HONGRIE</w:t>
      </w:r>
    </w:p>
    <w:p>
      <w:pPr>
        <w:pStyle w:val="Normal"/>
      </w:pPr>
      <w:r>
        <w:t xml:space="preserve">(a) Les données se réfèrent aux tracteurs et remorques munis d'une plaque </w:t>
      </w:r>
      <w:r>
        <w:br/>
      </w:r>
      <w:r>
        <w:t xml:space="preserve">d'immatriculation (y compris agricoles).</w:t>
      </w:r>
    </w:p>
    <w:p>
      <w:pPr>
        <w:pStyle w:val="Normal"/>
      </w:pPr>
      <w:r>
        <w:t xml:space="preserve">IRLANDE</w:t>
      </w:r>
    </w:p>
    <w:p>
      <w:pPr>
        <w:pStyle w:val="Normal"/>
      </w:pPr>
      <w:r>
        <w:t xml:space="preserve">(a) Situation au 30 septembre (1963: 10 août). </w:t>
      </w:r>
      <w:r>
        <w:br/>
      </w:r>
      <w:r>
        <w:t xml:space="preserve">(с) Cylindrée supérieure à 150 cm3. </w:t>
      </w:r>
      <w:r>
        <w:br/>
      </w:r>
      <w:r>
        <w:t xml:space="preserve">(с) Y compris les cyclomoteurs.</w:t>
      </w:r>
    </w:p>
    <w:p>
      <w:pPr>
        <w:pStyle w:val="Normal"/>
      </w:pPr>
      <w:r>
        <w:t xml:space="preserve">ISLANDE </w:t>
      </w:r>
      <w:r>
        <w:br/>
      </w:r>
      <w:r>
        <w:t xml:space="preserve">(a) | Autocars et autobus dont le nombre des places assises est de 9 ou plus.</w:t>
      </w:r>
    </w:p>
    <w:p>
      <w:pPr>
        <w:pStyle w:val="Normal"/>
      </w:pPr>
      <w:r>
        <w:t xml:space="preserve">ITALIE</w:t>
      </w:r>
    </w:p>
    <w:p>
      <w:pPr>
        <w:pStyle w:val="Normal"/>
      </w:pPr>
      <w:r>
        <w:t xml:space="preserve">(а) У compris les véhicules dont la charge utile n'est pas indiquée. </w:t>
      </w:r>
      <w:r>
        <w:br/>
      </w:r>
      <w:r>
        <w:t xml:space="preserve">(b) 5000 — 7 499 kg.</w:t>
      </w:r>
    </w:p>
    <w:p>
      <w:pPr>
        <w:pStyle w:val="Normal"/>
      </w:pPr>
      <w:r>
        <w:t xml:space="preserve">(с) 7500 — 8999 kg.</w:t>
      </w:r>
    </w:p>
    <w:p>
      <w:pPr>
        <w:pStyle w:val="Normal"/>
      </w:pPr>
      <w:r>
        <w:t xml:space="preserve">(d) 9000 kg et plus.</w:t>
      </w:r>
    </w:p>
    <w:p>
      <w:pPr>
        <w:pStyle w:val="Normal"/>
      </w:pPr>
      <w:r>
        <w:t xml:space="preserve">(e) Jusqu'à 8 999 kg.</w:t>
      </w:r>
    </w:p>
    <w:p>
      <w:pPr>
        <w:pStyle w:val="Normal"/>
      </w:pPr>
      <w:r>
        <w:t xml:space="preserve">(f) 5000 — 8 999 kg.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(a) Non compris les taxis. </w:t>
      </w:r>
      <w:r>
        <w:br/>
      </w:r>
      <w:r>
        <w:t xml:space="preserve">(b) У compris les véhicules utilisés pour les marchandises et pour les passagers </w:t>
      </w:r>
      <w:r>
        <w:br/>
      </w:r>
      <w:r>
        <w:t xml:space="preserve">(Tableau 13: 10 593; Tableau 14: 1 190).</w:t>
      </w:r>
    </w:p>
    <w:p>
      <w:pPr>
        <w:pStyle w:val="Normal"/>
      </w:pPr>
      <w:r>
        <w:t xml:space="preserve">NORVEGE</w:t>
      </w:r>
    </w:p>
    <w:p>
      <w:pPr>
        <w:pStyle w:val="Normal"/>
      </w:pPr>
      <w:r>
        <w:t xml:space="preserve">(a) Jusqu'à 29 places assises. </w:t>
      </w:r>
      <w:r>
        <w:br/>
      </w:r>
      <w:r>
        <w:t xml:space="preserve">(b) Plus de 29 places assises. </w:t>
      </w:r>
      <w:r>
        <w:br/>
      </w:r>
      <w:r>
        <w:t xml:space="preserve">(c) Jusqu'à 2 tonnes. </w:t>
      </w:r>
      <w:r>
        <w:br/>
      </w:r>
      <w:r>
        <w:t xml:space="preserve">(d) 2,1 — 5,0 tonnes.</w:t>
      </w:r>
    </w:p>
    <w:p>
      <w:pPr>
        <w:pStyle w:val="Normal"/>
      </w:pPr>
      <w:r>
        <w:t xml:space="preserve">PAYS-BAS</w:t>
      </w:r>
    </w:p>
    <w:p>
      <w:pPr>
        <w:pStyle w:val="Normal"/>
      </w:pPr>
      <w:r>
        <w:t xml:space="preserve">(a) Situation au ler août. </w:t>
      </w:r>
      <w:r>
        <w:br/>
      </w:r>
      <w:r>
        <w:t xml:space="preserve">(b) Situation au ler janvier; у compris les tracteurs.</w:t>
      </w:r>
    </w:p>
    <w:p>
      <w:pPr>
        <w:pStyle w:val="Normal"/>
      </w:pPr>
      <w:r>
        <w:t xml:space="preserve">POLOGNE</w:t>
      </w:r>
    </w:p>
    <w:p>
      <w:pPr>
        <w:pStyle w:val="Normal"/>
      </w:pPr>
      <w:r>
        <w:t xml:space="preserve">(a) Les véhicules routiers automobiles pour le transport de marchandises et les </w:t>
      </w:r>
      <w:r>
        <w:br/>
      </w:r>
      <w:r>
        <w:t xml:space="preserve">tracteurs sont groupés sous une seule rubrique. </w:t>
      </w:r>
      <w:r>
        <w:br/>
      </w:r>
      <w:r>
        <w:t xml:space="preserve">(b) Les semi—remorques et remorques sont groupées sous une seule rubrique.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(a) У compris les véhicules utilisés pour les marchandises et pour les passagers: </w:t>
      </w:r>
      <w:r>
        <w:br/>
      </w:r>
      <w:r>
        <w:t xml:space="preserve">1972: 41 767; 1973: 41.953.</w:t>
      </w:r>
    </w:p>
    <w:p>
      <w:pPr>
        <w:pStyle w:val="Normal"/>
      </w:pPr>
      <w:r>
        <w:t xml:space="preserve">(b) У compris 7 889 véhicules de l'Etat et d’Associations bienfaisantes.</w:t>
      </w:r>
    </w:p>
    <w:p>
      <w:pPr>
        <w:pStyle w:val="Normal"/>
      </w:pPr>
      <w:r>
        <w:t xml:space="preserve">(с) Jusqu'à 2 500 kg.</w:t>
      </w:r>
    </w:p>
    <w:p>
      <w:pPr>
        <w:pStyle w:val="Normal"/>
      </w:pPr>
      <w:r>
        <w:t xml:space="preserve">(d) 2501 — 3 500 kg.</w:t>
      </w:r>
    </w:p>
    <w:p>
      <w:pPr>
        <w:pStyle w:val="Normal"/>
      </w:pPr>
      <w:r>
        <w:t xml:space="preserve">(e) 3501 — 5 000 kg.</w:t>
      </w:r>
    </w:p>
    <w:p>
      <w:pPr>
        <w:pStyle w:val="Normal"/>
      </w:pPr>
      <w:r>
        <w:t xml:space="preserve">(f) 5001 — 7 500 kg.</w:t>
      </w:r>
    </w:p>
    <w:p>
      <w:pPr>
        <w:pStyle w:val="Normal"/>
      </w:pPr>
      <w:r>
        <w:t xml:space="preserve">(9) 7 501 — 10000 kg.</w:t>
      </w:r>
    </w:p>
    <w:p>
      <w:pPr>
        <w:pStyle w:val="Normal"/>
      </w:pPr>
      <w:r>
        <w:t xml:space="preserve">(h) Les semi—remorques et remorques sont groupées sous une seule rubrique.</w:t>
      </w:r>
    </w:p>
    <w:p>
      <w:pPr>
        <w:pStyle w:val="Normal"/>
      </w:pPr>
      <w:r>
        <w:t xml:space="preserve">(i) Jusqu'à 3 500 kg.</w:t>
      </w:r>
    </w:p>
    <w:p>
      <w:pPr>
        <w:pStyle w:val="Normal"/>
      </w:pPr>
      <w:r>
        <w:t xml:space="preserve">(j) 3501 — 10 000 kg.</w:t>
      </w:r>
    </w:p>
    <w:p>
      <w:pPr>
        <w:pStyle w:val="Normal"/>
      </w:pPr>
      <w:r>
        <w:t xml:space="preserve">ROYAUME-UNI</w:t>
      </w:r>
    </w:p>
    <w:p>
      <w:pPr>
        <w:pStyle w:val="Normal"/>
      </w:pPr>
      <w:r>
        <w:t xml:space="preserve">(a) 3ème trimestre.</w:t>
      </w:r>
    </w:p>
    <w:p>
      <w:pPr>
        <w:pStyle w:val="Normal"/>
      </w:pPr>
      <w:r>
        <w:t xml:space="preserve">(b) Les véhicules à trois roues d’un poids à vide inférieur à 400 kg sont classés sous </w:t>
      </w:r>
      <w:r>
        <w:br/>
      </w:r>
      <w:r>
        <w:t xml:space="preserve">voitures particulières en 1963, et sous motocycles à partir de 1968.</w:t>
      </w:r>
    </w:p>
    <w:p>
      <w:pPr>
        <w:pStyle w:val="Normal"/>
      </w:pPr>
      <w:r>
        <w:t xml:space="preserve">(с) У compris les camionnettes légères assimilées aux voitures particulières pour </w:t>
      </w:r>
      <w:r>
        <w:br/>
      </w:r>
      <w:r>
        <w:t xml:space="preserve">la taxation.</w:t>
      </w:r>
    </w:p>
    <w:p>
      <w:pPr>
        <w:pStyle w:val="Normal"/>
      </w:pPr>
      <w:r>
        <w:t xml:space="preserve">(d) Non compris les véhicules non soumis à la taxe de circulation.</w:t>
      </w:r>
    </w:p>
    <w:p>
      <w:pPr>
        <w:pStyle w:val="Normal"/>
      </w:pPr>
      <w:r>
        <w:t xml:space="preserve">(е) У compris les unités tractrices (environ 96 000 en 1973) des véhicules articulés.</w:t>
      </w:r>
    </w:p>
    <w:p>
      <w:pPr>
        <w:pStyle w:val="Normal"/>
      </w:pPr>
      <w:r>
        <w:t xml:space="preserve">(+) La répartition des véhicules selon la charge utile résulte d’un rapprochement des </w:t>
      </w:r>
      <w:r>
        <w:br/>
      </w:r>
      <w:r>
        <w:t xml:space="preserve">chiffres du recensement des véhicules portant sur les poids à vide et un échantill </w:t>
      </w:r>
      <w:r>
        <w:br/>
      </w:r>
      <w:r>
        <w:t xml:space="preserve">des chiffres détaillés, fournis par des industriels fabricants et portant sur les poid </w:t>
      </w:r>
      <w:r>
        <w:br/>
      </w:r>
      <w:r>
        <w:t xml:space="preserve">bruts et les charges.</w:t>
      </w:r>
    </w:p>
    <w:p>
      <w:pPr>
        <w:pStyle w:val="Normal"/>
      </w:pPr>
      <w:r>
        <w:t xml:space="preserve">SUEDE</w:t>
      </w:r>
    </w:p>
    <w:p>
      <w:pPr>
        <w:pStyle w:val="Normal"/>
      </w:pPr>
      <w:r>
        <w:t xml:space="preserve">(а) У compris les véhicules spéciaux et les tracteurs de semi—remorques.</w:t>
      </w:r>
    </w:p>
    <w:p>
      <w:pPr>
        <w:pStyle w:val="Normal"/>
      </w:pPr>
      <w:r>
        <w:t xml:space="preserve">(b) En outre, il y avait 2 774 tracteurs de semi—remorques effectuant des transport: </w:t>
      </w:r>
      <w:r>
        <w:br/>
      </w:r>
      <w:r>
        <w:t xml:space="preserve">pour le compte d'autrui en 1972.</w:t>
      </w:r>
    </w:p>
    <w:p>
      <w:pPr>
        <w:pStyle w:val="Normal"/>
      </w:pPr>
      <w:r>
        <w:t xml:space="preserve">(с) Y compris les tracteurs.</w:t>
      </w:r>
    </w:p>
    <w:p>
      <w:pPr>
        <w:pStyle w:val="Normal"/>
      </w:pPr>
      <w:r>
        <w:t xml:space="preserve">SUISSE</w:t>
      </w:r>
    </w:p>
    <w:p>
      <w:pPr>
        <w:pStyle w:val="Normal"/>
      </w:pPr>
      <w:r>
        <w:t xml:space="preserve">(a) Situation au 30 septembre.</w:t>
      </w:r>
    </w:p>
    <w:p>
      <w:pPr>
        <w:pStyle w:val="Normal"/>
      </w:pPr>
      <w:r>
        <w:t xml:space="preserve">(b) A partir de 1971 nouvelle classification. Les données ne sont pas comparables </w:t>
      </w:r>
      <w:r>
        <w:br/>
      </w:r>
      <w:r>
        <w:t xml:space="preserve">avec celles des années antérieures.</w:t>
      </w:r>
    </w:p>
    <w:p>
      <w:pPr>
        <w:pStyle w:val="Normal"/>
      </w:pPr>
      <w:r>
        <w:t xml:space="preserve">(с) У compris les véhicules utilisés pour les marchandises et pour les Passagers </w:t>
      </w:r>
      <w:r>
        <w:br/>
      </w:r>
      <w:r>
        <w:t xml:space="preserve">(Tableau 13: 47 800; Tableau 14: 11 930).</w:t>
      </w:r>
    </w:p>
    <w:p>
      <w:pPr>
        <w:pStyle w:val="Normal"/>
      </w:pPr>
      <w:r>
        <w:t xml:space="preserve">(9) 5001 — 6 499 kg.</w:t>
      </w:r>
    </w:p>
    <w:p>
      <w:pPr>
        <w:pStyle w:val="Normal"/>
      </w:pPr>
      <w:r>
        <w:t xml:space="preserve">(e) 6500 kget plus.</w:t>
      </w:r>
    </w:p>
    <w:p>
      <w:pPr>
        <w:pStyle w:val="Normal"/>
      </w:pPr>
      <w:r>
        <w:t xml:space="preserve">TCHECOSLOVAQUIE</w:t>
      </w:r>
    </w:p>
    <w:p>
      <w:pPr>
        <w:pStyle w:val="Normal"/>
      </w:pPr>
      <w:r>
        <w:t xml:space="preserve">(a) Les autobus et les véhicules routiers automobiles pour le transport de </w:t>
      </w:r>
      <w:r>
        <w:br/>
      </w:r>
      <w:r>
        <w:t xml:space="preserve">marchandises sont groupés sous une seule rubrique.</w:t>
      </w:r>
    </w:p>
    <w:p>
      <w:pPr>
        <w:pStyle w:val="Normal"/>
      </w:pPr>
      <w:r>
        <w:t xml:space="preserve">YOUGOSLAVIE</w:t>
      </w:r>
    </w:p>
    <w:p>
      <w:pPr>
        <w:pStyle w:val="Normal"/>
      </w:pPr>
      <w:r>
        <w:t xml:space="preserve">(a) Les semi—remorques et remorques sont groupées sous une seule rubrique.</w:t>
      </w:r>
    </w:p>
    <w:p>
      <w:pPr>
        <w:pStyle w:val="Normal"/>
      </w:pPr>
      <w:r>
        <w:t xml:space="preserve">= 70) —</w:t>
      </w:r>
    </w:p>
    <w:p>
      <w:pPr>
        <w:pStyle w:val="Normal"/>
      </w:pPr>
      <w:r>
        <w:t xml:space="preserve">ПРИМЕЧАНИЯ К ТАБЛИЦАМ 13 И 14</w:t>
      </w:r>
    </w:p>
    <w:p>
      <w:pPr>
        <w:pStyle w:val="Normal"/>
      </w:pPr>
      <w:r>
        <w:t xml:space="preserve">АВСТРИЯ </w:t>
      </w:r>
      <w:r>
        <w:br/>
      </w:r>
      <w:r>
        <w:t xml:space="preserve">(а)</w:t>
      </w:r>
    </w:p>
    <w:p>
      <w:pPr>
        <w:pStyle w:val="Normal"/>
      </w:pPr>
      <w:r>
        <w:t xml:space="preserve">Данные относятся к тягачам, имеющим регистрационные </w:t>
      </w:r>
      <w:r>
        <w:br/>
      </w:r>
      <w:r>
        <w:t xml:space="preserve">дорожные номера, делающим более 10 км/час и циркули-</w:t>
      </w:r>
    </w:p>
    <w:p>
      <w:pPr>
        <w:pStyle w:val="Normal"/>
      </w:pPr>
      <w:r>
        <w:t xml:space="preserve">рующим по дорогам общего пользования.</w:t>
      </w:r>
    </w:p>
    <w:p>
      <w:pPr>
        <w:pStyle w:val="Normal"/>
      </w:pPr>
      <w:r>
        <w:t xml:space="preserve">(vb) Полуприцепы и прицепы включаются в одну статью. </w:t>
      </w:r>
      <w:r>
        <w:br/>
      </w:r>
      <w:r>
        <w:t xml:space="preserve">Исключая транспортные средства, грузоподъемность ко- </w:t>
      </w:r>
      <w:r>
        <w:br/>
      </w:r>
      <w:r>
        <w:t xml:space="preserve">торых не указана.</w:t>
      </w:r>
    </w:p>
    <w:p>
      <w:pPr>
        <w:pStyle w:val="Normal"/>
      </w:pPr>
      <w:r>
        <w:t xml:space="preserve">БЕЛЬГИЯ</w:t>
      </w:r>
    </w:p>
    <w:p>
      <w:pPr>
        <w:pStyle w:val="Normal"/>
      </w:pPr>
      <w:r>
        <w:t xml:space="preserve">а) Мотоциклы с двигателем от 51 до 250 смз. </w:t>
      </w:r>
      <w:r>
        <w:br/>
      </w:r>
      <w:r>
        <w:t xml:space="preserve">b) По состоянию на 1 августа. </w:t>
      </w:r>
      <w:r>
        <w:br/>
      </w:r>
      <w:r>
        <w:t xml:space="preserve">с) С числом сидячих мест до 40.</w:t>
      </w:r>
    </w:p>
    <w:p>
      <w:pPr>
        <w:pStyle w:val="Normal"/>
      </w:pPr>
      <w:r>
        <w:t xml:space="preserve">а) С числом сидячих мест свыше 40.</w:t>
      </w:r>
    </w:p>
    <w:p>
      <w:pPr>
        <w:pStyle w:val="Normal"/>
      </w:pPr>
      <w:r>
        <w:t xml:space="preserve">ВЕНГРИЯ</w:t>
      </w:r>
    </w:p>
    <w:p>
      <w:pPr>
        <w:pStyle w:val="Normal"/>
      </w:pPr>
      <w:r>
        <w:t xml:space="preserve">(а) Данные относятся к тягачам и прицепам, имеющим реги- </w:t>
      </w:r>
      <w:r>
        <w:br/>
      </w:r>
      <w:r>
        <w:t xml:space="preserve">страционные дорожные номера (включая сельскохозяй- </w:t>
      </w:r>
      <w:r>
        <w:br/>
      </w:r>
      <w:r>
        <w:t xml:space="preserve">ственные).</w:t>
      </w:r>
    </w:p>
    <w:p>
      <w:pPr>
        <w:pStyle w:val="Normal"/>
      </w:pPr>
      <w:r>
        <w:t xml:space="preserve">ГЕРМАНИЯ, ФЕДЕРАТИВНАЯ РЕСПУБЛИКА </w:t>
      </w:r>
      <w:r>
        <w:br/>
      </w:r>
      <w:r>
        <w:t xml:space="preserve">&gt; По состоянию на 1 июля.</w:t>
      </w:r>
    </w:p>
    <w:p>
      <w:pPr>
        <w:pStyle w:val="Normal"/>
      </w:pPr>
      <w:r>
        <w:t xml:space="preserve">Ъ) Включая транспортные средства, используемые для пе- </w:t>
      </w:r>
      <w:r>
        <w:br/>
      </w:r>
      <w:r>
        <w:t xml:space="preserve">ревозки грузов и пассажиров:</w:t>
      </w:r>
    </w:p>
    <w:p>
      <w:pPr>
        <w:pStyle w:val="Normal"/>
      </w:pPr>
      <w:r>
        <w:t xml:space="preserve">1972 1973 </w:t>
      </w:r>
      <w:r>
        <w:br/>
      </w:r>
      <w:r>
        <w:t xml:space="preserve">Таблица 13 secceccee 1 224 459 1 319 061 </w:t>
      </w:r>
      <w:r>
        <w:br/>
      </w:r>
      <w:r>
        <w:t xml:space="preserve">Таблица 14 00e 181 722 150 992</w:t>
      </w:r>
    </w:p>
    <w:p>
      <w:pPr>
        <w:pStyle w:val="Normal"/>
      </w:pPr>
      <w:r>
        <w:t xml:space="preserve">(с)</w:t>
      </w:r>
    </w:p>
    <w:p>
      <w:pPr>
        <w:pStyle w:val="Normal"/>
      </w:pPr>
      <w:r>
        <w:t xml:space="preserve">Включая машины для мусора и некоторые специальные </w:t>
      </w:r>
      <w:r>
        <w:br/>
      </w:r>
      <w:r>
        <w:t xml:space="preserve">транспортные средства.</w:t>
      </w:r>
    </w:p>
    <w:p>
      <w:pPr>
        <w:pStyle w:val="Normal"/>
      </w:pPr>
      <w:r>
        <w:t xml:space="preserve">(а) Исключая двухколесные прицепы.</w:t>
      </w:r>
    </w:p>
    <w:p>
      <w:pPr>
        <w:pStyle w:val="Normal"/>
      </w:pPr>
      <w:r>
        <w:t xml:space="preserve">ДАНИЯ</w:t>
      </w:r>
    </w:p>
    <w:p>
      <w:pPr>
        <w:pStyle w:val="Normal"/>
      </w:pPr>
      <w:r>
        <w:t xml:space="preserve">(а) Полуприцепы и прицепы включаются в одну статью. </w:t>
      </w:r>
      <w:r>
        <w:br/>
      </w:r>
      <w:r>
        <w:t xml:space="preserve">ИРЛАНДИЯ</w:t>
      </w:r>
    </w:p>
    <w:p>
      <w:pPr>
        <w:pStyle w:val="Normal"/>
      </w:pPr>
      <w:r>
        <w:t xml:space="preserve">(а) По состоянию на 30 сентября (1963 г. - на 10 ав-</w:t>
      </w:r>
    </w:p>
    <w:p>
      <w:pPr>
        <w:pStyle w:val="Normal"/>
      </w:pPr>
      <w:r>
        <w:t xml:space="preserve">A rycra). 5 </w:t>
      </w:r>
      <w:r>
        <w:br/>
      </w:r>
      <w:r>
        <w:t xml:space="preserve">(b) Двигатель более 150 cm. </w:t>
      </w:r>
      <w:r>
        <w:br/>
      </w:r>
      <w:r>
        <w:t xml:space="preserve">(с) Включая мопеды.</w:t>
      </w:r>
    </w:p>
    <w:p>
      <w:pPr>
        <w:pStyle w:val="Normal"/>
      </w:pPr>
      <w:r>
        <w:t xml:space="preserve">ИСЛАНДИЯ</w:t>
      </w:r>
    </w:p>
    <w:p>
      <w:pPr>
        <w:pStyle w:val="Normal"/>
      </w:pPr>
      <w:r>
        <w:t xml:space="preserve">(а) Автобусы городские и дальнего следования с числом </w:t>
      </w:r>
      <w:r>
        <w:br/>
      </w:r>
      <w:r>
        <w:t xml:space="preserve">стоячих мест 9 и выше.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До 999 кг.</w:t>
      </w:r>
    </w:p>
    <w:p>
      <w:pPr>
        <w:pStyle w:val="Normal"/>
      </w:pPr>
      <w:r>
        <w:t xml:space="preserve">1 000 -2 999 кг.</w:t>
      </w:r>
    </w:p>
    <w:p>
      <w:pPr>
        <w:pStyle w:val="Normal"/>
      </w:pPr>
      <w:r>
        <w:t xml:space="preserve">До 35 сидячих мест.</w:t>
      </w:r>
    </w:p>
    <w:p>
      <w:pPr>
        <w:pStyle w:val="Normal"/>
      </w:pPr>
      <w:r>
        <w:t xml:space="preserve">Е 36 сидячих мест и выше.</w:t>
      </w:r>
    </w:p>
    <w:p>
      <w:pPr>
        <w:pStyle w:val="Normal"/>
      </w:pPr>
      <w:r>
        <w:t xml:space="preserve">е) Полуприцепы и прицепы включаются в одну статью.</w:t>
      </w:r>
    </w:p>
    <w:p>
      <w:pPr>
        <w:pStyle w:val="Normal"/>
      </w:pPr>
      <w:r>
        <w:t xml:space="preserve">ИТАЛИЯ </w:t>
      </w:r>
      <w:r>
        <w:br/>
      </w:r>
      <w:r>
        <w:t xml:space="preserve">(а)</w:t>
      </w:r>
    </w:p>
    <w:p>
      <w:pPr>
        <w:pStyle w:val="Normal"/>
      </w:pPr>
      <w:r>
        <w:t xml:space="preserve">Включая транспортные средства, грузоподъемность </w:t>
      </w:r>
      <w:r>
        <w:br/>
      </w:r>
      <w:r>
        <w:t xml:space="preserve">которых не указана,</w:t>
      </w:r>
    </w:p>
    <w:p>
      <w:pPr>
        <w:pStyle w:val="Normal"/>
      </w:pPr>
      <w:r>
        <w:t xml:space="preserve">b) 5 000 - 7 499 кг.</w:t>
      </w:r>
    </w:p>
    <w:p>
      <w:pPr>
        <w:pStyle w:val="Normal"/>
      </w:pPr>
      <w:r>
        <w:t xml:space="preserve">с) 7 500 - 8 999 кг.</w:t>
      </w:r>
    </w:p>
    <w:p>
      <w:pPr>
        <w:pStyle w:val="Normal"/>
      </w:pPr>
      <w:r>
        <w:t xml:space="preserve">9) 9 000 кг и выше.</w:t>
      </w:r>
    </w:p>
    <w:p>
      <w:pPr>
        <w:pStyle w:val="Normal"/>
      </w:pPr>
      <w:r>
        <w:t xml:space="preserve">е) До 8 999 кг.</w:t>
      </w:r>
    </w:p>
    <w:p>
      <w:pPr>
        <w:pStyle w:val="Normal"/>
      </w:pPr>
      <w:r>
        <w:t xml:space="preserve">Г) 5 000 - 8 999 кг. </w:t>
      </w:r>
      <w:r>
        <w:br/>
      </w:r>
      <w:r>
        <w:t xml:space="preserve">КИПР</w:t>
      </w:r>
    </w:p>
    <w:p>
      <w:pPr>
        <w:pStyle w:val="Normal"/>
      </w:pPr>
      <w:r>
        <w:t xml:space="preserve">(а) Исключая транспортные средства, удостоверения на</w:t>
      </w:r>
    </w:p>
    <w:p>
      <w:pPr>
        <w:pStyle w:val="Normal"/>
      </w:pPr>
      <w:r>
        <w:t xml:space="preserve">право управления которыми не были возобновлены.</w:t>
      </w:r>
    </w:p>
    <w:p>
      <w:pPr>
        <w:pStyle w:val="Normal"/>
      </w:pPr>
      <w:r>
        <w:t xml:space="preserve">(ъ) Автобусы и дорожно-автотранспортные средства для</w:t>
      </w:r>
    </w:p>
    <w:p>
      <w:pPr>
        <w:pStyle w:val="Normal"/>
      </w:pPr>
      <w:r>
        <w:t xml:space="preserve">грузовых перевозок включаются в одну статью.</w:t>
      </w:r>
    </w:p>
    <w:p>
      <w:pPr>
        <w:pStyle w:val="Normal"/>
      </w:pPr>
      <w:r>
        <w:t xml:space="preserve">ЛЮКСЕМБУРГ</w:t>
      </w:r>
    </w:p>
    <w:p>
      <w:pPr>
        <w:pStyle w:val="Normal"/>
      </w:pPr>
      <w:r>
        <w:t xml:space="preserve">(а) Исключая такси. </w:t>
      </w:r>
      <w:r>
        <w:br/>
      </w:r>
      <w:r>
        <w:t xml:space="preserve">(b) Включая транспортные средства, используемые для </w:t>
      </w:r>
      <w:r>
        <w:br/>
      </w:r>
      <w:r>
        <w:t xml:space="preserve">перевозки грузов и пассажиров (таблица 13: 10 593;</w:t>
      </w:r>
    </w:p>
    <w:p>
      <w:pPr>
        <w:pStyle w:val="Normal"/>
      </w:pPr>
      <w:r>
        <w:t xml:space="preserve">таблица 14: 1 190). </w:t>
      </w:r>
      <w:r>
        <w:br/>
      </w:r>
      <w:r>
        <w:t xml:space="preserve">НИДЕРЛАНДЫ</w:t>
      </w:r>
    </w:p>
    <w:p>
      <w:pPr>
        <w:pStyle w:val="Normal"/>
      </w:pPr>
      <w:r>
        <w:t xml:space="preserve">{2} По состоянию на 1 августа. </w:t>
      </w:r>
      <w:r>
        <w:br/>
      </w:r>
      <w:r>
        <w:t xml:space="preserve">b</w:t>
      </w:r>
    </w:p>
    <w:p>
      <w:pPr>
        <w:pStyle w:val="Normal"/>
      </w:pPr>
      <w:r>
        <w:t xml:space="preserve">По состоянию на 1 января; включая тягачи.</w:t>
      </w:r>
    </w:p>
    <w:p>
      <w:pPr>
        <w:pStyle w:val="Normal"/>
      </w:pPr>
      <w:r>
        <w:t xml:space="preserve">НОРВЕГИЯ</w:t>
      </w:r>
    </w:p>
    <w:p>
      <w:pPr>
        <w:pStyle w:val="Normal"/>
      </w:pPr>
      <w:r>
        <w:t xml:space="preserve">(а) С числом сидячих мест до 29. </w:t>
      </w:r>
      <w:r>
        <w:br/>
      </w:r>
      <w:r>
        <w:t xml:space="preserve">(b) С числом сидячих мест свыше 29. </w:t>
      </w:r>
      <w:r>
        <w:br/>
      </w:r>
      <w:r>
        <w:t xml:space="preserve">с) До 2 тонн.</w:t>
      </w:r>
    </w:p>
    <w:p>
      <w:pPr>
        <w:pStyle w:val="Normal"/>
      </w:pPr>
      <w:r>
        <w:t xml:space="preserve">4) 2,1-5,0 тонны.</w:t>
      </w:r>
    </w:p>
    <w:p>
      <w:pPr>
        <w:pStyle w:val="Normal"/>
      </w:pPr>
      <w:r>
        <w:t xml:space="preserve">ПОЛЬША</w:t>
      </w:r>
    </w:p>
    <w:p>
      <w:pPr>
        <w:pStyle w:val="Normal"/>
      </w:pPr>
      <w:r>
        <w:t xml:space="preserve">(а) Дорожно-автотранспортные средства для грузовых пе- </w:t>
      </w:r>
      <w:r>
        <w:br/>
      </w:r>
      <w:r>
        <w:t xml:space="preserve">ревозок и тягачи включаются в одну статью. </w:t>
      </w:r>
      <w:r>
        <w:br/>
      </w:r>
      <w:r>
        <w:t xml:space="preserve">(b) Полуприцепы и прицепы включаются в одну статью,</w:t>
      </w:r>
    </w:p>
    <w:p>
      <w:pPr>
        <w:pStyle w:val="Normal"/>
      </w:pPr>
      <w:r>
        <w:t xml:space="preserve">ПОРТУГАЛИЯ </w:t>
      </w:r>
      <w:r>
        <w:br/>
      </w:r>
      <w:r>
        <w:t xml:space="preserve">(а)</w:t>
      </w:r>
    </w:p>
    <w:p>
      <w:pPr>
        <w:pStyle w:val="Normal"/>
      </w:pPr>
      <w:r>
        <w:t xml:space="preserve">Включая </w:t>
      </w:r>
      <w:r>
        <w:br/>
      </w:r>
      <w:r>
        <w:t xml:space="preserve">ревозок </w:t>
      </w:r>
      <w:r>
        <w:br/>
      </w:r>
      <w:r>
        <w:t xml:space="preserve">1973 г.</w:t>
      </w:r>
    </w:p>
    <w:p>
      <w:pPr>
        <w:pStyle w:val="Normal"/>
      </w:pPr>
      <w:r>
        <w:t xml:space="preserve">Включая</w:t>
      </w:r>
    </w:p>
    <w:p>
      <w:pPr>
        <w:pStyle w:val="Normal"/>
      </w:pPr>
      <w:r>
        <w:t xml:space="preserve">транспортные средства, используемые для пе- </w:t>
      </w:r>
      <w:r>
        <w:br/>
      </w:r>
      <w:r>
        <w:t xml:space="preserve">грузов и пассажиров: 1972 г. - 41 7673</w:t>
      </w:r>
    </w:p>
    <w:p>
      <w:pPr>
        <w:pStyle w:val="Normal"/>
      </w:pPr>
      <w:r>
        <w:t xml:space="preserve">- 41 953.</w:t>
      </w:r>
    </w:p>
    <w:p>
      <w:pPr>
        <w:pStyle w:val="Normal"/>
      </w:pPr>
      <w:r>
        <w:t xml:space="preserve">7 889 государственных и принадлежащих ассо-</w:t>
      </w:r>
    </w:p>
    <w:p>
      <w:pPr>
        <w:pStyle w:val="Normal"/>
      </w:pPr>
      <w:r>
        <w:t xml:space="preserve">циациям социального обеспечения транспортных средств. </w:t>
      </w:r>
      <w:r>
        <w:br/>
      </w:r>
      <w:r>
        <w:t xml:space="preserve">(с) До 2 500 кг. </w:t>
      </w:r>
      <w:r>
        <w:br/>
      </w:r>
      <w:r>
        <w:t xml:space="preserve">а 2 501 - 3 500 кг. </w:t>
      </w:r>
      <w:r>
        <w:br/>
      </w:r>
      <w:r>
        <w:t xml:space="preserve">е) 3 501 - 5 000 кг. </w:t>
      </w:r>
      <w:r>
        <w:br/>
      </w:r>
      <w:r>
        <w:t xml:space="preserve">| 5 001 - 7 500 кг. </w:t>
      </w:r>
      <w:r>
        <w:br/>
      </w:r>
      <w:r>
        <w:t xml:space="preserve">=) 7 501 - 10 000 кг.</w:t>
      </w:r>
    </w:p>
    <w:p>
      <w:pPr>
        <w:pStyle w:val="Normal"/>
      </w:pPr>
      <w:r>
        <w:t xml:space="preserve">Полуприцепы и прицепы включатся в одну статью. </w:t>
      </w:r>
      <w:r>
        <w:br/>
      </w:r>
      <w:r>
        <w:t xml:space="preserve">До 3 500 кг. </w:t>
      </w:r>
      <w:r>
        <w:br/>
      </w:r>
      <w:r>
        <w:t xml:space="preserve">3 501 - 10 000 кг.</w:t>
      </w:r>
    </w:p>
    <w:p>
      <w:pPr>
        <w:pStyle w:val="Normal"/>
      </w:pPr>
      <w:r>
        <w:t xml:space="preserve">СОЕДИНЕННОЕ КОРОЛЕВСТВО </w:t>
      </w:r>
      <w:r>
        <w:br/>
      </w:r>
      <w:r>
        <w:t xml:space="preserve">а Третий квартал.</w:t>
      </w:r>
    </w:p>
    <w:p>
      <w:pPr>
        <w:pStyle w:val="Normal"/>
      </w:pPr>
      <w:r>
        <w:t xml:space="preserve">Ъ) Трехколесные транспортные средства, вес которых по- </w:t>
      </w:r>
      <w:r>
        <w:br/>
      </w:r>
      <w:r>
        <w:t xml:space="preserve">рожняком не превышает 400 кг, классифицированные </w:t>
      </w:r>
      <w:r>
        <w:br/>
      </w:r>
      <w:r>
        <w:t xml:space="preserve">как легковые автомобили в 1963 году и как мотоциклы </w:t>
      </w:r>
      <w:r>
        <w:br/>
      </w:r>
      <w:r>
        <w:t xml:space="preserve">с 1968 года.</w:t>
      </w:r>
    </w:p>
    <w:p>
      <w:pPr>
        <w:pStyle w:val="Normal"/>
      </w:pPr>
      <w:r>
        <w:t xml:space="preserve">Включая фургоны малой грузоподъемности, облагаемые </w:t>
      </w:r>
      <w:r>
        <w:br/>
      </w:r>
      <w:r>
        <w:t xml:space="preserve">налогами как легковые автомобили.</w:t>
      </w:r>
    </w:p>
    <w:p>
      <w:pPr>
        <w:pStyle w:val="Normal"/>
      </w:pPr>
      <w:r>
        <w:t xml:space="preserve">(а) Исключая транспортные средства, освобожденные от ли- </w:t>
      </w:r>
      <w:r>
        <w:br/>
      </w:r>
      <w:r>
        <w:t xml:space="preserve">цензионных сборов.</w:t>
      </w:r>
    </w:p>
    <w:p>
      <w:pPr>
        <w:pStyle w:val="Normal"/>
      </w:pPr>
      <w:r>
        <w:t xml:space="preserve">(е) Включая тягачи (около 96 000 в 1973 году) транспорт- </w:t>
      </w:r>
      <w:r>
        <w:br/>
      </w:r>
      <w:r>
        <w:t xml:space="preserve">ных средств с полуприцепами.</w:t>
      </w:r>
    </w:p>
    <w:p>
      <w:pPr>
        <w:pStyle w:val="Normal"/>
      </w:pPr>
      <w:r>
        <w:t xml:space="preserve">(Г) Для того чтобы определить распределение транспортных</w:t>
      </w:r>
    </w:p>
    <w:p>
      <w:pPr>
        <w:pStyle w:val="Normal"/>
      </w:pPr>
      <w:r>
        <w:t xml:space="preserve">средств по грузоподъемности, данные переписи тран- </w:t>
      </w:r>
      <w:r>
        <w:br/>
      </w:r>
      <w:r>
        <w:t xml:space="preserve">спортных средств по весу порожняком были отнесены к </w:t>
      </w:r>
      <w:r>
        <w:br/>
      </w:r>
      <w:r>
        <w:t xml:space="preserve">показателям веса брутто и полезной грузоподъемности, </w:t>
      </w:r>
      <w:r>
        <w:br/>
      </w:r>
      <w:r>
        <w:t xml:space="preserve">данными производителями транспортных средств.</w:t>
      </w:r>
    </w:p>
    <w:p>
      <w:pPr>
        <w:pStyle w:val="Normal"/>
      </w:pPr>
      <w:r>
        <w:t xml:space="preserve">ФИНЛЯНДИЯ</w:t>
      </w:r>
    </w:p>
    <w:p>
      <w:pPr>
        <w:pStyle w:val="Normal"/>
      </w:pPr>
      <w:r>
        <w:t xml:space="preserve">а Включая некоторые специальные транспортные средства. </w:t>
      </w:r>
      <w:r>
        <w:br/>
      </w:r>
      <w:r>
        <w:t xml:space="preserve">5 До 1 000 кг. </w:t>
      </w:r>
      <w:r>
        <w:br/>
      </w:r>
      <w:r>
        <w:t xml:space="preserve">(с) 1 001 -3 000 кг.</w:t>
      </w:r>
    </w:p>
    <w:p>
      <w:pPr>
        <w:pStyle w:val="Normal"/>
      </w:pPr>
      <w:r>
        <w:t xml:space="preserve">ФРАНЦИЯ </w:t>
      </w:r>
      <w:r>
        <w:br/>
      </w:r>
      <w:r>
        <w:t xml:space="preserve">(а) С числом сидячих мест до 29.</w:t>
      </w:r>
    </w:p>
    <w:p>
      <w:pPr>
        <w:pStyle w:val="Normal"/>
      </w:pPr>
      <w:r>
        <w:t xml:space="preserve">Ъ) С числом сидячих мест свыше 29. </w:t>
      </w:r>
      <w:r>
        <w:br/>
      </w:r>
      <w:r>
        <w:t xml:space="preserve">с) 3 000 -4 599 кг.</w:t>
      </w:r>
    </w:p>
    <w:p>
      <w:pPr>
        <w:pStyle w:val="Normal"/>
      </w:pPr>
      <w:r>
        <w:t xml:space="preserve">а) 4 600 -6 599 кг.</w:t>
      </w:r>
    </w:p>
    <w:p>
      <w:pPr>
        <w:pStyle w:val="Normal"/>
      </w:pPr>
      <w:r>
        <w:t xml:space="preserve">е) 6 600 - 8 999 кг.</w:t>
      </w:r>
    </w:p>
    <w:p>
      <w:pPr>
        <w:pStyle w:val="Normal"/>
      </w:pPr>
      <w:r>
        <w:t xml:space="preserve">Г) 9 000 кг и более.</w:t>
      </w:r>
    </w:p>
    <w:p>
      <w:pPr>
        <w:pStyle w:val="Normal"/>
      </w:pPr>
      <w:r>
        <w:t xml:space="preserve">До 4 599 кг. </w:t>
      </w:r>
      <w:r>
        <w:br/>
      </w:r>
      <w:r>
        <w:t xml:space="preserve">4 600 - 8 999 кг.</w:t>
      </w:r>
    </w:p>
    <w:p>
      <w:pPr>
        <w:pStyle w:val="Normal"/>
      </w:pPr>
      <w:r>
        <w:t xml:space="preserve">ЧЕХОСЛОВАКИЯ</w:t>
      </w:r>
    </w:p>
    <w:p>
      <w:pPr>
        <w:pStyle w:val="Normal"/>
      </w:pPr>
      <w:r>
        <w:t xml:space="preserve">(а) Автобусы и дорожно-автотранспортные средства для </w:t>
      </w:r>
      <w:r>
        <w:br/>
      </w:r>
      <w:r>
        <w:t xml:space="preserve">грузовых перевозок ключаются в одну статью.</w:t>
      </w:r>
    </w:p>
    <w:p>
      <w:pPr>
        <w:pStyle w:val="Normal"/>
      </w:pPr>
      <w:r>
        <w:t xml:space="preserve">ШВЕЙЦАРИЯ</w:t>
      </w:r>
    </w:p>
    <w:p>
      <w:pPr>
        <w:pStyle w:val="Normal"/>
      </w:pPr>
      <w:r>
        <w:t xml:space="preserve">й До 8 999 кг. </w:t>
      </w:r>
      <w:r>
        <w:br/>
      </w:r>
      <w:r>
        <w:t xml:space="preserve">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a) По состоянию на 30 сентября. </w:t>
      </w:r>
      <w:r>
        <w:br/>
      </w:r>
      <w:r>
        <w:t xml:space="preserve">Ъ) Начиная с 1971 года, новая классификация. Данные </w:t>
      </w:r>
      <w:r>
        <w:br/>
      </w:r>
      <w:r>
        <w:t xml:space="preserve">не сопоставимы с данными за предыдущие годы.</w:t>
      </w:r>
    </w:p>
    <w:p>
      <w:pPr>
        <w:pStyle w:val="Normal"/>
      </w:pPr>
      <w:r>
        <w:t xml:space="preserve">(с) Включая транспортные средства, используемые для пе- </w:t>
      </w:r>
      <w:r>
        <w:br/>
      </w:r>
      <w:r>
        <w:t xml:space="preserve">ревозок грузов и пассажиров (таблица 13: 47 800% </w:t>
      </w:r>
      <w:r>
        <w:br/>
      </w:r>
      <w:r>
        <w:t xml:space="preserve">таблица 14: 11 930).</w:t>
      </w:r>
    </w:p>
    <w:p>
      <w:pPr>
        <w:pStyle w:val="Normal"/>
      </w:pPr>
      <w:r>
        <w:t xml:space="preserve">(а) 5 001 - 6 499 кг.</w:t>
      </w:r>
    </w:p>
    <w:p>
      <w:pPr>
        <w:pStyle w:val="Normal"/>
      </w:pPr>
      <w:r>
        <w:t xml:space="preserve">(e) 6 500 кг и более,</w:t>
      </w:r>
    </w:p>
    <w:p>
      <w:pPr>
        <w:pStyle w:val="Normal"/>
      </w:pPr>
      <w:r>
        <w:t xml:space="preserve">‚ШВЕЦИЯ</w:t>
      </w:r>
    </w:p>
    <w:p>
      <w:pPr>
        <w:pStyle w:val="Normal"/>
      </w:pPr>
      <w:r>
        <w:t xml:space="preserve">(а) Включая специальные транспортные средства и тягачи для </w:t>
      </w:r>
      <w:r>
        <w:br/>
      </w:r>
      <w:r>
        <w:t xml:space="preserve">полуприцепов.</w:t>
      </w:r>
    </w:p>
    <w:p>
      <w:pPr>
        <w:pStyle w:val="Normal"/>
      </w:pPr>
      <w:r>
        <w:t xml:space="preserve">(b) Кроме того, имелось 2 774 тягача для полуприцепов, дей-</w:t>
      </w:r>
    </w:p>
    <w:p>
      <w:pPr>
        <w:pStyle w:val="Normal"/>
      </w:pPr>
      <w:r>
        <w:t xml:space="preserve">ствующих за счет третьих лип в 1972 г,</w:t>
      </w:r>
    </w:p>
    <w:p>
      <w:pPr>
        <w:pStyle w:val="Normal"/>
      </w:pPr>
      <w:r>
        <w:t xml:space="preserve">(с) Включая тягачи. </w:t>
      </w:r>
      <w:r>
        <w:br/>
      </w:r>
      <w:r>
        <w:t xml:space="preserve">ЮГОСЛАВИЯ</w:t>
      </w:r>
    </w:p>
    <w:p>
      <w:pPr>
        <w:pStyle w:val="Normal"/>
      </w:pPr>
      <w:r>
        <w:t xml:space="preserve">(а) Полуприцепы и прицепы включаются в одну статью.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14. New vehicles registered </w:t>
      </w:r>
      <w:r>
        <w:br/>
      </w:r>
      <w:r>
        <w:t xml:space="preserve">during year (</w:t>
      </w:r>
    </w:p>
    <w:p>
      <w:pPr>
        <w:pStyle w:val="Normal"/>
      </w:pPr>
      <w:r>
        <w:t xml:space="preserve">Routes </w:t>
      </w:r>
      <w:r>
        <w:br/>
      </w:r>
      <w:r>
        <w:t xml:space="preserve">14. Nouveaux véhicules immatriculés</w:t>
      </w:r>
    </w:p>
    <w:p>
      <w:pPr>
        <w:pStyle w:val="Normal"/>
      </w:pPr>
      <w:r>
        <w:t xml:space="preserve">pendant l’année (”</w:t>
      </w:r>
    </w:p>
    <w:p>
      <w:pPr>
        <w:pStyle w:val="Normal"/>
      </w:pPr>
      <w:r>
        <w:t xml:space="preserve">Дороги </w:t>
      </w:r>
      <w:r>
        <w:br/>
      </w:r>
      <w:r>
        <w:t xml:space="preserve">14. Новые транспортные средства,</w:t>
      </w:r>
    </w:p>
    <w:p>
      <w:pPr>
        <w:pStyle w:val="Normal"/>
      </w:pPr>
      <w:r>
        <w:t xml:space="preserve">зарегистрированные в течение года“)</w:t>
      </w:r>
    </w:p>
    <w:p>
      <w:pPr>
        <w:pStyle w:val="Normal"/>
      </w:pPr>
      <w:r>
        <w:t xml:space="preserve">1 | Motor-cycles Motocycles Мотоциклы </w:t>
      </w:r>
      <w:r>
        <w:br/>
      </w:r>
      <w:r>
        <w:t xml:space="preserve">2 | Private cars, including taxis ‚ | Voitures particulières, y compris les taxis « | Легковые автомобили, включая такси </w:t>
      </w:r>
      <w:r>
        <w:br/>
      </w:r>
      <w:r>
        <w:t xml:space="preserve">&gt; =</w:t>
      </w:r>
    </w:p>
    <w:p>
      <w:pPr>
        <w:pStyle w:val="Normal"/>
      </w:pPr>
      <w:r>
        <w:t xml:space="preserve">3 Total 2 Total Élus Bcero </w:t>
      </w:r>
      <w:r>
        <w:br/>
      </w:r>
      <w:r>
        <w:t xml:space="preserve">i Е = = ==</w:t>
      </w:r>
    </w:p>
    <w:p>
      <w:pPr>
        <w:pStyle w:val="Normal"/>
      </w:pPr>
      <w:r>
        <w:t xml:space="preserve">CRE Up to 32 seats =, = Jusqu’a 32 places assises NE a 5 С числом сидячих мест до 32 </w:t>
      </w:r>
      <w:r>
        <w:br/>
      </w:r>
      <w:r>
        <w:t xml:space="preserve">ии ÈS © 5. : =</w:t>
      </w:r>
    </w:p>
    <w:p>
      <w:pPr>
        <w:pStyle w:val="Normal"/>
      </w:pPr>
      <w:r>
        <w:t xml:space="preserve">5| &lt;: | Over 32 seats 23 = Plus de 32 places assises = Е Е С числом сидячих мест свыше 32 </w:t>
      </w:r>
      <w:r>
        <w:br/>
      </w:r>
      <w:r>
        <w:t xml:space="preserve">ай РА С &lt; со</w:t>
      </w:r>
    </w:p>
    <w:p>
      <w:pPr>
        <w:pStyle w:val="Normal"/>
      </w:pPr>
      <w:r>
        <w:t xml:space="preserve">о Я . о Е |]</w:t>
      </w:r>
    </w:p>
    <w:p>
      <w:pPr>
        <w:pStyle w:val="Normal"/>
      </w:pPr>
      <w:r>
        <w:t xml:space="preserve">6| == &amp; | Seating capacity —Total |2| 2 2 &amp; | Places assises — Total = 3 © &amp; | Число сидячих мест — Всего </w:t>
      </w:r>
      <w:r>
        <w:br/>
      </w:r>
      <w:r>
        <w:t xml:space="preserve">Kt во = - o 2 - ФЕ -</w:t>
      </w:r>
    </w:p>
    <w:p>
      <w:pPr>
        <w:pStyle w:val="Normal"/>
      </w:pPr>
      <w:r>
        <w:t xml:space="preserve">71| 2 of which : in| Up to 32 $15. 2 = = dont : dans Jusqu'à 32 pl. ©. Sa © |B TOM числе: в | До 32 </w:t>
      </w:r>
      <w:r>
        <w:br/>
      </w:r>
      <w:r>
        <w:t xml:space="preserve">— mt. coaches = les autocars }_—_____S4| À &amp; | автобусах с чис-</w:t>
      </w:r>
    </w:p>
    <w:p>
      <w:pPr>
        <w:pStyle w:val="Normal"/>
      </w:pPr>
      <w:r>
        <w:t xml:space="preserve">8 and buses |0ver 32 sts.| = et autobus | Plus de 32 pl. —*| &lt; лом сидячих мест | СВЫШе 32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1000 сидячих | </w:t>
      </w:r>
      <w:r>
        <w:br/>
      </w:r>
      <w:r>
        <w:t xml:space="preserve">мест</w:t>
      </w:r>
    </w:p>
    <w:p>
      <w:pPr>
        <w:pStyle w:val="Normal"/>
      </w:pPr>
      <w:r>
        <w:t xml:space="preserve">9 Total</w:t>
      </w:r>
    </w:p>
    <w:p>
      <w:pPr>
        <w:pStyle w:val="Normal"/>
      </w:pPr>
      <w:r>
        <w:t xml:space="preserve">Up to 1499 kg</w:t>
      </w:r>
    </w:p>
    <w:p>
      <w:pPr>
        <w:pStyle w:val="Normal"/>
      </w:pPr>
      <w:r>
        <w:t xml:space="preserve">1500-2 999 kg</w:t>
      </w:r>
    </w:p>
    <w:p>
      <w:pPr>
        <w:pStyle w:val="Normal"/>
      </w:pPr>
      <w:r>
        <w:t xml:space="preserve">| 3000-4999 ко</w:t>
      </w:r>
    </w:p>
    <w:p>
      <w:pPr>
        <w:pStyle w:val="Normal"/>
      </w:pPr>
      <w:r>
        <w:t xml:space="preserve">5 000-6 999 kg</w:t>
      </w:r>
    </w:p>
    <w:p>
      <w:pPr>
        <w:pStyle w:val="Normal"/>
      </w:pPr>
      <w:r>
        <w:t xml:space="preserve">Goods road motor </w:t>
      </w:r>
      <w:r>
        <w:br/>
      </w:r>
      <w:r>
        <w:t xml:space="preserve">vehicles by load </w:t>
      </w:r>
      <w:r>
        <w:br/>
      </w:r>
      <w:r>
        <w:t xml:space="preserve">capacity</w:t>
      </w:r>
    </w:p>
    <w:p>
      <w:pPr>
        <w:pStyle w:val="Normal"/>
      </w:pPr>
      <w:r>
        <w:t xml:space="preserve">7 000-9 999 kg</w:t>
      </w:r>
    </w:p>
    <w:p>
      <w:pPr>
        <w:pStyle w:val="Normal"/>
      </w:pPr>
      <w:r>
        <w:t xml:space="preserve">10 000 kg and over</w:t>
      </w:r>
    </w:p>
    <w:p>
      <w:pPr>
        <w:pStyle w:val="Normal"/>
      </w:pPr>
      <w:r>
        <w:t xml:space="preserve">Véhicules routiers automo-</w:t>
      </w:r>
    </w:p>
    <w:p>
      <w:pPr>
        <w:pStyle w:val="Normal"/>
      </w:pPr>
      <w:r>
        <w:t xml:space="preserve">ON oe — OEM, </w:t>
      </w:r>
      <w:r>
        <w:br/>
      </w:r>
      <w:r>
        <w:t xml:space="preserve">17/522 8| Up to 9999 kg </w:t>
      </w:r>
      <w:r>
        <w:br/>
      </w:r>
      <w:r>
        <w:t xml:space="preserve">18| ~~ 8} 10000 kg and over</w:t>
      </w:r>
    </w:p>
    <w:p>
      <w:pPr>
        <w:pStyle w:val="Normal"/>
      </w:pPr>
      <w:r>
        <w:t xml:space="preserve">19 Total</w:t>
      </w:r>
    </w:p>
    <w:p>
      <w:pPr>
        <w:pStyle w:val="Normal"/>
      </w:pPr>
      <w:r>
        <w:t xml:space="preserve">a&gt; </w:t>
      </w:r>
      <w:r>
        <w:br/>
      </w:r>
      <w:r>
        <w:t xml:space="preserve">20 ook Up to 4.999 kg</w:t>
      </w:r>
    </w:p>
    <w:p>
      <w:pPr>
        <w:pStyle w:val="Normal"/>
      </w:pPr>
      <w:r>
        <w:t xml:space="preserve">&lt; с &lt; </w:t>
      </w:r>
      <w:r>
        <w:br/>
      </w:r>
      <w:r>
        <w:t xml:space="preserve">21| #28 | 5000-9999 kg </w:t>
      </w:r>
      <w:r>
        <w:br/>
      </w:r>
      <w:r>
        <w:t xml:space="preserve">22|’ 10 000 kg and over</w:t>
      </w:r>
    </w:p>
    <w:p>
      <w:pPr>
        <w:pStyle w:val="Normal"/>
      </w:pPr>
      <w:r>
        <w:t xml:space="preserve">Total carrying capacity of goods road </w:t>
      </w:r>
      <w:r>
        <w:br/>
      </w:r>
      <w:r>
        <w:t xml:space="preserve">23 motor vehicles, semi-trailers and </w:t>
      </w:r>
      <w:r>
        <w:br/>
      </w:r>
      <w:r>
        <w:t xml:space="preserve">trailers — 1 000 t</w:t>
      </w:r>
    </w:p>
    <w:p>
      <w:pPr>
        <w:pStyle w:val="Normal"/>
      </w:pPr>
      <w:r>
        <w:t xml:space="preserve">Remorques</w:t>
      </w:r>
    </w:p>
    <w:p>
      <w:pPr>
        <w:pStyle w:val="Normal"/>
      </w:pPr>
      <w:r>
        <w:t xml:space="preserve">biles pour le transport de</w:t>
      </w:r>
    </w:p>
    <w:p>
      <w:pPr>
        <w:pStyle w:val="Normal"/>
      </w:pPr>
      <w:r>
        <w:t xml:space="preserve">remorques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Jusqu'à 1499 kg</w:t>
      </w:r>
    </w:p>
    <w:p>
      <w:pPr>
        <w:pStyle w:val="Normal"/>
      </w:pPr>
      <w:r>
        <w:t xml:space="preserve">1500-2 999 kg</w:t>
      </w:r>
    </w:p>
    <w:p>
      <w:pPr>
        <w:pStyle w:val="Normal"/>
      </w:pPr>
      <w:r>
        <w:t xml:space="preserve">3 000-4 999 kg</w:t>
      </w:r>
    </w:p>
    <w:p>
      <w:pPr>
        <w:pStyle w:val="Normal"/>
      </w:pPr>
      <w:r>
        <w:t xml:space="preserve">5 000-6 999 kg</w:t>
      </w:r>
    </w:p>
    <w:p>
      <w:pPr>
        <w:pStyle w:val="Normal"/>
      </w:pPr>
      <w:r>
        <w:t xml:space="preserve">7 000-9 999 kg</w:t>
      </w:r>
    </w:p>
    <w:p>
      <w:pPr>
        <w:pStyle w:val="Normal"/>
      </w:pPr>
      <w:r>
        <w:t xml:space="preserve">marchandises selon la </w:t>
      </w:r>
      <w:r>
        <w:br/>
      </w:r>
      <w:r>
        <w:t xml:space="preserve">charge utile</w:t>
      </w:r>
    </w:p>
    <w:p>
      <w:pPr>
        <w:pStyle w:val="Normal"/>
      </w:pPr>
      <w:r>
        <w:t xml:space="preserve">10 000 kg et plus </w:t>
      </w:r>
      <w:r>
        <w:br/>
      </w:r>
      <w:r>
        <w:t xml:space="preserve">Total</w:t>
      </w:r>
    </w:p>
    <w:p>
      <w:pPr>
        <w:pStyle w:val="Normal"/>
      </w:pPr>
      <w:r>
        <w:t xml:space="preserve">Jusqu'à 9 999 kg</w:t>
      </w:r>
    </w:p>
    <w:p>
      <w:pPr>
        <w:pStyle w:val="Normal"/>
      </w:pPr>
      <w:r>
        <w:t xml:space="preserve">selon la</w:t>
      </w:r>
    </w:p>
    <w:p>
      <w:pPr>
        <w:pStyle w:val="Normal"/>
      </w:pPr>
      <w:r>
        <w:t xml:space="preserve">10 000 kg et plus </w:t>
      </w:r>
      <w:r>
        <w:br/>
      </w:r>
      <w:r>
        <w:t xml:space="preserve">Total</w:t>
      </w:r>
    </w:p>
    <w:p>
      <w:pPr>
        <w:pStyle w:val="Normal"/>
      </w:pPr>
      <w:r>
        <w:t xml:space="preserve">Jusqu'à 4 999 kg</w:t>
      </w:r>
    </w:p>
    <w:p>
      <w:pPr>
        <w:pStyle w:val="Normal"/>
      </w:pPr>
      <w:r>
        <w:t xml:space="preserve">5 000-9 999 kg</w:t>
      </w:r>
    </w:p>
    <w:p>
      <w:pPr>
        <w:pStyle w:val="Normal"/>
      </w:pPr>
      <w:r>
        <w:t xml:space="preserve">selon la </w:t>
      </w:r>
      <w:r>
        <w:br/>
      </w:r>
      <w:r>
        <w:t xml:space="preserve">charge utile</w:t>
      </w:r>
    </w:p>
    <w:p>
      <w:pPr>
        <w:pStyle w:val="Normal"/>
      </w:pPr>
      <w:r>
        <w:t xml:space="preserve">10 000 kg et plus</w:t>
      </w:r>
    </w:p>
    <w:p>
      <w:pPr>
        <w:pStyle w:val="Normal"/>
      </w:pPr>
      <w:r>
        <w:t xml:space="preserve">Charge utile totale des véhicules routiers auto—</w:t>
      </w:r>
    </w:p>
    <w:p>
      <w:pPr>
        <w:pStyle w:val="Normal"/>
      </w:pPr>
      <w:r>
        <w:t xml:space="preserve">mobiles pour le transport de marchandises, </w:t>
      </w:r>
      <w:r>
        <w:br/>
      </w:r>
      <w:r>
        <w:t xml:space="preserve">semi-remorques et remorques — 1 000 t</w:t>
      </w:r>
    </w:p>
    <w:p>
      <w:pPr>
        <w:pStyle w:val="Normal"/>
      </w:pPr>
      <w:r>
        <w:t xml:space="preserve">Дорожные автотранспорт-</w:t>
      </w:r>
    </w:p>
    <w:p>
      <w:pPr>
        <w:pStyle w:val="Normal"/>
      </w:pPr>
      <w:r>
        <w:t xml:space="preserve">цепы по |ные средства для грузовых </w:t>
      </w:r>
      <w:r>
        <w:br/>
      </w:r>
      <w:r>
        <w:t xml:space="preserve">грузоподъ-! перевозок по грузоподъем-</w:t>
      </w:r>
    </w:p>
    <w:p>
      <w:pPr>
        <w:pStyle w:val="Normal"/>
      </w:pPr>
      <w:r>
        <w:t xml:space="preserve">Полупри-</w:t>
      </w:r>
    </w:p>
    <w:p>
      <w:pPr>
        <w:pStyle w:val="Normal"/>
      </w:pPr>
      <w:r>
        <w:t xml:space="preserve">Прицепы по </w:t>
      </w:r>
      <w:r>
        <w:br/>
      </w:r>
      <w:r>
        <w:t xml:space="preserve">грузоподъем-</w:t>
      </w:r>
    </w:p>
    <w:p>
      <w:pPr>
        <w:pStyle w:val="Normal"/>
      </w:pPr>
      <w:r>
        <w:t xml:space="preserve">ности</w:t>
      </w:r>
    </w:p>
    <w:p>
      <w:pPr>
        <w:pStyle w:val="Normal"/>
      </w:pPr>
      <w:r>
        <w:t xml:space="preserve">HOCTH</w:t>
      </w:r>
    </w:p>
    <w:p>
      <w:pPr>
        <w:pStyle w:val="Normal"/>
      </w:pPr>
      <w:r>
        <w:t xml:space="preserve">емности</w:t>
      </w:r>
    </w:p>
    <w:p>
      <w:pPr>
        <w:pStyle w:val="Normal"/>
      </w:pPr>
      <w:r>
        <w:t xml:space="preserve">Общая грузоподъемность дорожных автотранспортных </w:t>
      </w:r>
      <w:r>
        <w:br/>
      </w:r>
      <w:r>
        <w:t xml:space="preserve">средств для грузовых перевозок, полуприцепов и при- </w:t>
      </w:r>
      <w:r>
        <w:br/>
      </w:r>
      <w:r>
        <w:t xml:space="preserve">цепов — 1000 т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До 1499 кг </w:t>
      </w:r>
      <w:r>
        <w:br/>
      </w:r>
      <w:r>
        <w:t xml:space="preserve">1500—2999 кг </w:t>
      </w:r>
      <w:r>
        <w:br/>
      </w:r>
      <w:r>
        <w:t xml:space="preserve">3000—4999 кг </w:t>
      </w:r>
      <w:r>
        <w:br/>
      </w:r>
      <w:r>
        <w:t xml:space="preserve">5000—6999 кг </w:t>
      </w:r>
      <w:r>
        <w:br/>
      </w:r>
      <w:r>
        <w:t xml:space="preserve">7000—9999 кг </w:t>
      </w:r>
      <w:r>
        <w:br/>
      </w:r>
      <w:r>
        <w:t xml:space="preserve">10000 кг и более </w:t>
      </w:r>
      <w:r>
        <w:br/>
      </w:r>
      <w:r>
        <w:t xml:space="preserve">Всего</w:t>
      </w:r>
    </w:p>
    <w:p>
      <w:pPr>
        <w:pStyle w:val="Normal"/>
      </w:pPr>
      <w:r>
        <w:t xml:space="preserve">До 9999 кг </w:t>
      </w:r>
      <w:r>
        <w:br/>
      </w:r>
      <w:r>
        <w:t xml:space="preserve">10000 кг и более </w:t>
      </w:r>
      <w:r>
        <w:br/>
      </w:r>
      <w:r>
        <w:t xml:space="preserve">Всего</w:t>
      </w:r>
    </w:p>
    <w:p>
      <w:pPr>
        <w:pStyle w:val="Normal"/>
      </w:pPr>
      <w:r>
        <w:t xml:space="preserve">До 4999 кг </w:t>
      </w:r>
      <w:r>
        <w:br/>
      </w:r>
      <w:r>
        <w:t xml:space="preserve">5000—9999 кг </w:t>
      </w:r>
      <w:r>
        <w:br/>
      </w:r>
      <w:r>
        <w:t xml:space="preserve">10000 кг и более</w:t>
      </w:r>
    </w:p>
    <w:p>
      <w:pPr>
        <w:pStyle w:val="Normal"/>
      </w:pPr>
      <w:r>
        <w:t xml:space="preserve">1 | Motor-cycles Motocycles Мотоциклы </w:t>
      </w:r>
      <w:r>
        <w:br/>
      </w:r>
      <w:r>
        <w:t xml:space="preserve">2 | Private cars, including taxis Voitures particuliéres, y compris les taxis x Легковые автомобили, включая такси </w:t>
      </w:r>
      <w:r>
        <w:br/>
      </w:r>
      <w:r>
        <w:t xml:space="preserve">5 £ 2 </w:t>
      </w:r>
      <w:r>
        <w:br/>
      </w:r>
      <w:r>
        <w:t xml:space="preserve">3 Total = Total = ae Всего 5 </w:t>
      </w:r>
      <w:r>
        <w:br/>
      </w:r>
      <w:r>
        <w:t xml:space="preserve">Е œ = = © === = </w:t>
      </w:r>
      <w:r>
        <w:br/>
      </w:r>
      <w:r>
        <w:t xml:space="preserve">4 8 &gt; Up to 32 seats == Jusqu’a 32 places assises = = 2 5 С числом сидячих мест до 32 </w:t>
      </w:r>
      <w:r>
        <w:br/>
      </w:r>
      <w:r>
        <w:t xml:space="preserve">РА © д &gt; Sw а </w:t>
      </w:r>
      <w:r>
        <w:br/>
      </w:r>
      <w:r>
        <w:t xml:space="preserve">5| зов | Over 32 seats 585 | Plus de 32 places assises 2 2 à | Счислом сидячих мест свыше 32 </w:t>
      </w:r>
      <w:r>
        <w:br/>
      </w:r>
      <w:r>
        <w:t xml:space="preserve">maa ; lel 8g ей = </w:t>
      </w:r>
      <w:r>
        <w:br/>
      </w:r>
      <w:r>
        <w:t xml:space="preserve">6| = 2 8 Seating capacity — Total | | = Е &lt; | Places assises — Total A Число сидячих мест — Всего = </w:t>
      </w:r>
      <w:r>
        <w:br/>
      </w:r>
      <w:r>
        <w:t xml:space="preserve">ЖЕ A eT $| &lt;= = = o ®Ф= : а </w:t>
      </w:r>
      <w:r>
        <w:br/>
      </w:r>
      <w:r>
        <w:t xml:space="preserve">|= of which : in| Ор to 32 sts. 2 5 dont : dans Jusqu'à 32 pl. (22 Ss &lt; | В TOM числе: в =5 </w:t>
      </w:r>
      <w:r>
        <w:br/>
      </w:r>
      <w:r>
        <w:t xml:space="preserve">Е mt. coaches 0 = les autocars Sal = S = | автобусах с чис- e = </w:t>
      </w:r>
      <w:r>
        <w:br/>
      </w:r>
      <w:r>
        <w:t xml:space="preserve">8 and buses [Over 32 $15. | 2 et autobus | Plus de 32 pl. &lt; лом сидячих мест! Свыше 32 Е</w:t>
      </w:r>
    </w:p>
    <w:p>
      <w:pPr>
        <w:pStyle w:val="Normal"/>
      </w:pPr>
      <w:r>
        <w:t xml:space="preserve">_ 9 Total 2 2 я Total</w:t>
      </w:r>
    </w:p>
    <w:p>
      <w:pPr>
        <w:pStyle w:val="Normal"/>
      </w:pPr>
      <w:r>
        <w:t xml:space="preserve">| 10 | 5 = Upto 1499 kg Е 55 Jusqu'à 1 499 kg</w:t>
      </w:r>
    </w:p>
    <w:p>
      <w:pPr>
        <w:pStyle w:val="Normal"/>
      </w:pPr>
      <w:r>
        <w:t xml:space="preserve">[un] 23 is 1500-2 999 kg 2 Е 3 = 1500-2 999 kg </w:t>
      </w:r>
      <w:r>
        <w:br/>
      </w:r>
      <w:r>
        <w:t xml:space="preserve">12 cr 8 3 000-4 999 kg те 2 &amp;| 3000-4999 kg</w:t>
      </w:r>
    </w:p>
    <w:p>
      <w:pPr>
        <w:pStyle w:val="Normal"/>
      </w:pPr>
      <w:r>
        <w:t xml:space="preserve">[13] 228 | 5000-6999 kg 82325) 5000-6900 kg</w:t>
      </w:r>
    </w:p>
    <w:p>
      <w:pPr>
        <w:pStyle w:val="Normal"/>
      </w:pPr>
      <w:r>
        <w:t xml:space="preserve">[14] $ &gt; 7 000-9 999 kg Bes 7 000-9 999 kg </w:t>
      </w:r>
      <w:r>
        <w:br/>
      </w:r>
      <w:r>
        <w:t xml:space="preserve">15 10 000 kg and over Se 10 000 kg et plus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by load</w:t>
      </w:r>
    </w:p>
    <w:p>
      <w:pPr>
        <w:pStyle w:val="Normal"/>
      </w:pPr>
      <w:r>
        <w:t xml:space="preserve">Up to 9999 kg</w:t>
      </w:r>
    </w:p>
    <w:p>
      <w:pPr>
        <w:pStyle w:val="Normal"/>
      </w:pPr>
      <w:r>
        <w:t xml:space="preserve">Semi-</w:t>
      </w:r>
    </w:p>
    <w:p>
      <w:pPr>
        <w:pStyle w:val="Normal"/>
      </w:pPr>
      <w:r>
        <w:t xml:space="preserve">S </w:t>
      </w:r>
      <w:r>
        <w:br/>
      </w:r>
      <w:r>
        <w:t xml:space="preserve">Semi- </w:t>
      </w:r>
      <w:r>
        <w:br/>
      </w:r>
      <w:r>
        <w:t xml:space="preserve">trailers </w:t>
      </w:r>
      <w:r>
        <w:br/>
      </w:r>
      <w:r>
        <w:t xml:space="preserve">capacity</w:t>
      </w:r>
    </w:p>
    <w:p>
      <w:pPr>
        <w:pStyle w:val="Normal"/>
      </w:pPr>
      <w:r>
        <w:t xml:space="preserve">10 000 kg and over </w:t>
      </w:r>
      <w:r>
        <w:br/>
      </w:r>
      <w:r>
        <w:t xml:space="preserve">Total</w:t>
      </w:r>
    </w:p>
    <w:p>
      <w:pPr>
        <w:pStyle w:val="Normal"/>
      </w:pPr>
      <w:r>
        <w:t xml:space="preserve">Up to 4 999 kg</w:t>
      </w:r>
    </w:p>
    <w:p>
      <w:pPr>
        <w:pStyle w:val="Normal"/>
      </w:pPr>
      <w:r>
        <w:t xml:space="preserve">5 000-9 999 kg</w:t>
      </w:r>
    </w:p>
    <w:p>
      <w:pPr>
        <w:pStyle w:val="Normal"/>
      </w:pPr>
      <w:r>
        <w:t xml:space="preserve">Trailers by </w:t>
      </w:r>
      <w:r>
        <w:br/>
      </w:r>
      <w:r>
        <w:t xml:space="preserve">load </w:t>
      </w:r>
      <w:r>
        <w:br/>
      </w:r>
      <w:r>
        <w:t xml:space="preserve">capacity</w:t>
      </w:r>
    </w:p>
    <w:p>
      <w:pPr>
        <w:pStyle w:val="Normal"/>
      </w:pPr>
      <w:r>
        <w:t xml:space="preserve">10 000 kg and over</w:t>
      </w:r>
    </w:p>
    <w:p>
      <w:pPr>
        <w:pStyle w:val="Normal"/>
      </w:pPr>
      <w:r>
        <w:t xml:space="preserve">Total carrying capacity of goods road </w:t>
      </w:r>
      <w:r>
        <w:br/>
      </w:r>
      <w:r>
        <w:t xml:space="preserve">motor vehicles, semi-trailers and </w:t>
      </w:r>
      <w:r>
        <w:br/>
      </w:r>
      <w:r>
        <w:t xml:space="preserve">trailers — 1 000 t</w:t>
      </w:r>
    </w:p>
    <w:p>
      <w:pPr>
        <w:pStyle w:val="Normal"/>
      </w:pPr>
      <w:r>
        <w:t xml:space="preserve">Remorques</w:t>
      </w:r>
    </w:p>
    <w:p>
      <w:pPr>
        <w:pStyle w:val="Normal"/>
      </w:pPr>
      <w:r>
        <w:t xml:space="preserve">(1) Totals may include vehicles of unstated capacity. (1)</w:t>
      </w:r>
    </w:p>
    <w:p>
      <w:pPr>
        <w:pStyle w:val="Normal"/>
      </w:pPr>
      <w:r>
        <w:t xml:space="preserve">Where carrying capacity groups differ by 1 kg </w:t>
      </w:r>
      <w:r>
        <w:br/>
      </w:r>
      <w:r>
        <w:t xml:space="preserve">only from those indicated, this is not stated </w:t>
      </w:r>
      <w:r>
        <w:br/>
      </w:r>
      <w:r>
        <w:t xml:space="preserve">separately.</w:t>
      </w:r>
    </w:p>
    <w:p>
      <w:pPr>
        <w:pStyle w:val="Normal"/>
      </w:pPr>
      <w:r>
        <w:t xml:space="preserve">remorques </w:t>
      </w:r>
      <w:r>
        <w:br/>
      </w:r>
      <w:r>
        <w:t xml:space="preserve">selon la </w:t>
      </w:r>
      <w:r>
        <w:br/>
      </w:r>
      <w:r>
        <w:t xml:space="preserve">charge utile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Jusqu'à 9 999 kg</w:t>
      </w:r>
    </w:p>
    <w:p>
      <w:pPr>
        <w:pStyle w:val="Normal"/>
      </w:pPr>
      <w:r>
        <w:t xml:space="preserve">10 000 kg et plus </w:t>
      </w:r>
      <w:r>
        <w:br/>
      </w:r>
      <w:r>
        <w:t xml:space="preserve">Total</w:t>
      </w:r>
    </w:p>
    <w:p>
      <w:pPr>
        <w:pStyle w:val="Normal"/>
      </w:pPr>
      <w:r>
        <w:t xml:space="preserve">Jusqu’a 4 999 kg</w:t>
      </w:r>
    </w:p>
    <w:p>
      <w:pPr>
        <w:pStyle w:val="Normal"/>
      </w:pPr>
      <w:r>
        <w:t xml:space="preserve">selon la</w:t>
      </w:r>
    </w:p>
    <w:p>
      <w:pPr>
        <w:pStyle w:val="Normal"/>
      </w:pPr>
      <w:r>
        <w:t xml:space="preserve">5 000-9 999 kg</w:t>
      </w:r>
    </w:p>
    <w:p>
      <w:pPr>
        <w:pStyle w:val="Normal"/>
      </w:pPr>
      <w:r>
        <w:t xml:space="preserve">charge utile</w:t>
      </w:r>
    </w:p>
    <w:p>
      <w:pPr>
        <w:pStyle w:val="Normal"/>
      </w:pPr>
      <w:r>
        <w:t xml:space="preserve">10 000 kg et plus</w:t>
      </w:r>
    </w:p>
    <w:p>
      <w:pPr>
        <w:pStyle w:val="Normal"/>
      </w:pPr>
      <w:r>
        <w:t xml:space="preserve">Charge utile totale des véhicules routiers auto-</w:t>
      </w:r>
    </w:p>
    <w:p>
      <w:pPr>
        <w:pStyle w:val="Normal"/>
      </w:pPr>
      <w:r>
        <w:t xml:space="preserve">mobiles pour le transport de marchandises, </w:t>
      </w:r>
      <w:r>
        <w:br/>
      </w:r>
      <w:r>
        <w:t xml:space="preserve">semi-remorques et remorques — 1 000 t</w:t>
      </w:r>
    </w:p>
    <w:p>
      <w:pPr>
        <w:pStyle w:val="Normal"/>
      </w:pPr>
      <w:r>
        <w:t xml:space="preserve">Les totaux peuvent comprendre les véhicules </w:t>
      </w:r>
      <w:r>
        <w:br/>
      </w:r>
      <w:r>
        <w:t xml:space="preserve">dont la charge utile n'est pas indiquée. Lorsque </w:t>
      </w:r>
      <w:r>
        <w:br/>
      </w:r>
      <w:r>
        <w:t xml:space="preserve">les limites des catégories de charge utile diffèrent </w:t>
      </w:r>
      <w:r>
        <w:br/>
      </w:r>
      <w:r>
        <w:t xml:space="preserve">de seulement 1 kg des marges adoptées, on ne l'a </w:t>
      </w:r>
      <w:r>
        <w:br/>
      </w:r>
      <w:r>
        <w:t xml:space="preserve">pas signalé.</w:t>
      </w:r>
    </w:p>
    <w:p>
      <w:pPr>
        <w:pStyle w:val="Normal"/>
      </w:pPr>
      <w:r>
        <w:t xml:space="preserve">Дорожные автотранспорт-</w:t>
      </w:r>
    </w:p>
    <w:p>
      <w:pPr>
        <w:pStyle w:val="Normal"/>
      </w:pPr>
      <w:r>
        <w:t xml:space="preserve">цепы по | ные средства для грузовых </w:t>
      </w:r>
      <w:r>
        <w:br/>
      </w:r>
      <w:r>
        <w:t xml:space="preserve">грузоподъ- | перевозок по грузоподъем-</w:t>
      </w:r>
    </w:p>
    <w:p>
      <w:pPr>
        <w:pStyle w:val="Normal"/>
      </w:pPr>
      <w:r>
        <w:t xml:space="preserve">Полупри-</w:t>
      </w:r>
    </w:p>
    <w:p>
      <w:pPr>
        <w:pStyle w:val="Normal"/>
      </w:pPr>
      <w:r>
        <w:t xml:space="preserve">Прицепы по </w:t>
      </w:r>
      <w:r>
        <w:br/>
      </w:r>
      <w:r>
        <w:t xml:space="preserve">грузоподъем-</w:t>
      </w:r>
    </w:p>
    <w:p>
      <w:pPr>
        <w:pStyle w:val="Normal"/>
      </w:pPr>
      <w:r>
        <w:t xml:space="preserve">Общая грузоподъемность дорожных автотранспортных </w:t>
      </w:r>
      <w:r>
        <w:br/>
      </w:r>
      <w:r>
        <w:t xml:space="preserve">средств для грузовых перевозок, полуприцепов и при- </w:t>
      </w:r>
      <w:r>
        <w:br/>
      </w:r>
      <w:r>
        <w:t xml:space="preserve">цепов — 1000 т</w:t>
      </w:r>
    </w:p>
    <w:p>
      <w:pPr>
        <w:pStyle w:val="Normal"/>
      </w:pPr>
      <w:r>
        <w:t xml:space="preserve">HOCTH</w:t>
      </w:r>
    </w:p>
    <w:p>
      <w:pPr>
        <w:pStyle w:val="Normal"/>
      </w:pPr>
      <w:r>
        <w:t xml:space="preserve">емности</w:t>
      </w:r>
    </w:p>
    <w:p>
      <w:pPr>
        <w:pStyle w:val="Normal"/>
      </w:pPr>
      <w:r>
        <w:t xml:space="preserve">HOCTH</w:t>
      </w:r>
    </w:p>
    <w:p>
      <w:pPr>
        <w:pStyle w:val="Normal"/>
      </w:pPr>
      <w:r>
        <w:t xml:space="preserve">Bcero </w:t>
      </w:r>
      <w:r>
        <w:br/>
      </w:r>
      <w:r>
        <w:t xml:space="preserve">До 1499 кг </w:t>
      </w:r>
      <w:r>
        <w:br/>
      </w:r>
      <w:r>
        <w:t xml:space="preserve">| 1500—2999 кг </w:t>
      </w:r>
      <w:r>
        <w:br/>
      </w:r>
      <w:r>
        <w:t xml:space="preserve">3000—4999 кг </w:t>
      </w:r>
      <w:r>
        <w:br/>
      </w:r>
      <w:r>
        <w:t xml:space="preserve">5000—6999 кг </w:t>
      </w:r>
      <w:r>
        <w:br/>
      </w:r>
      <w:r>
        <w:t xml:space="preserve">7000—9999 кг </w:t>
      </w:r>
      <w:r>
        <w:br/>
      </w:r>
      <w:r>
        <w:t xml:space="preserve">10000 кг и более </w:t>
      </w:r>
      <w:r>
        <w:br/>
      </w:r>
      <w:r>
        <w:t xml:space="preserve">Всего </w:t>
      </w:r>
      <w:r>
        <w:br/>
      </w:r>
      <w:r>
        <w:t xml:space="preserve">До 9999 кг </w:t>
      </w:r>
      <w:r>
        <w:br/>
      </w:r>
      <w:r>
        <w:t xml:space="preserve">10000 кг и более </w:t>
      </w:r>
      <w:r>
        <w:br/>
      </w:r>
      <w:r>
        <w:t xml:space="preserve">Всего </w:t>
      </w:r>
      <w:r>
        <w:br/>
      </w:r>
      <w:r>
        <w:t xml:space="preserve">До 4999 кг | </w:t>
      </w:r>
      <w:r>
        <w:br/>
      </w:r>
      <w:r>
        <w:t xml:space="preserve">5000—9999 кг </w:t>
      </w:r>
      <w:r>
        <w:br/>
      </w:r>
      <w:r>
        <w:t xml:space="preserve">10000 кг и более</w:t>
      </w:r>
    </w:p>
    <w:p>
      <w:pPr>
        <w:pStyle w:val="Normal"/>
      </w:pPr>
      <w:r>
        <w:t xml:space="preserve">(1) Итоги могут включать транспортные средства, </w:t>
      </w:r>
      <w:r>
        <w:br/>
      </w:r>
      <w:r>
        <w:t xml:space="preserve">грузоподъемность которых не указана. Когда </w:t>
      </w:r>
      <w:r>
        <w:br/>
      </w:r>
      <w:r>
        <w:t xml:space="preserve">группы грузоподъемности отличаются только </w:t>
      </w:r>
      <w:r>
        <w:br/>
      </w:r>
      <w:r>
        <w:t xml:space="preserve">на | кг от указанных, это не показывается от- </w:t>
      </w:r>
      <w:r>
        <w:br/>
      </w:r>
      <w:r>
        <w:t xml:space="preserve">дельно.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15. Total and international road traffic </w:t>
      </w:r>
      <w:r>
        <w:br/>
      </w:r>
      <w:r>
        <w:t xml:space="preserve">and transport ”</w:t>
      </w:r>
    </w:p>
    <w:p>
      <w:pPr>
        <w:pStyle w:val="Normal"/>
      </w:pPr>
      <w:r>
        <w:t xml:space="preserve">Routes</w:t>
      </w:r>
    </w:p>
    <w:p>
      <w:pPr>
        <w:pStyle w:val="Normal"/>
      </w:pPr>
      <w:r>
        <w:t xml:space="preserve">15. Transport routier total </w:t>
      </w:r>
      <w:r>
        <w:br/>
      </w:r>
      <w:r>
        <w:t xml:space="preserve">et international”</w:t>
      </w:r>
    </w:p>
    <w:p>
      <w:pPr>
        <w:pStyle w:val="Normal"/>
      </w:pPr>
      <w:r>
        <w:t xml:space="preserve">Total traffic and transport</w:t>
      </w:r>
    </w:p>
    <w:p>
      <w:pPr>
        <w:pStyle w:val="Normal"/>
      </w:pPr>
      <w:r>
        <w:t xml:space="preserve">Дороги</w:t>
      </w:r>
    </w:p>
    <w:p>
      <w:pPr>
        <w:pStyle w:val="Normal"/>
      </w:pPr>
      <w:r>
        <w:t xml:space="preserve">15. Общее и международное дорожное </w:t>
      </w:r>
      <w:r>
        <w:br/>
      </w:r>
      <w:r>
        <w:t xml:space="preserve">движение и перевозки“?</w:t>
      </w:r>
    </w:p>
    <w:p>
      <w:pPr>
        <w:pStyle w:val="Normal"/>
      </w:pPr>
      <w:r>
        <w:t xml:space="preserve">Ensemble des transports</w:t>
      </w:r>
    </w:p>
    <w:p>
      <w:pPr>
        <w:pStyle w:val="Normal"/>
      </w:pPr>
      <w:r>
        <w:t xml:space="preserve">Mopeds</w:t>
      </w:r>
    </w:p>
    <w:p>
      <w:pPr>
        <w:pStyle w:val="Normal"/>
      </w:pPr>
      <w:r>
        <w:t xml:space="preserve">Motor-cycles</w:t>
      </w:r>
    </w:p>
    <w:p>
      <w:pPr>
        <w:pStyle w:val="Normal"/>
      </w:pPr>
      <w:r>
        <w:t xml:space="preserve">Private cars, including taxis</w:t>
      </w:r>
    </w:p>
    <w:p>
      <w:pPr>
        <w:pStyle w:val="Normal"/>
      </w:pPr>
      <w:r>
        <w:t xml:space="preserve">Motor coaches, buses and </w:t>
      </w:r>
      <w:r>
        <w:br/>
      </w:r>
      <w:r>
        <w:t xml:space="preserve">trolleybuses</w:t>
      </w:r>
    </w:p>
    <w:p>
      <w:pPr>
        <w:pStyle w:val="Normal"/>
      </w:pPr>
      <w:r>
        <w:t xml:space="preserve">Goods road vehicles — Total</w:t>
      </w:r>
    </w:p>
    <w:p>
      <w:pPr>
        <w:pStyle w:val="Normal"/>
      </w:pPr>
      <w:r>
        <w:t xml:space="preserve">Vehicle-kilometres</w:t>
      </w:r>
    </w:p>
    <w:p>
      <w:pPr>
        <w:pStyle w:val="Normal"/>
      </w:pPr>
      <w:r>
        <w:t xml:space="preserve">Cyclomoteurs</w:t>
      </w:r>
    </w:p>
    <w:p>
      <w:pPr>
        <w:pStyle w:val="Normal"/>
      </w:pPr>
      <w:r>
        <w:t xml:space="preserve">Motocycles </w:t>
      </w:r>
      <w:r>
        <w:br/>
      </w:r>
      <w:r>
        <w:t xml:space="preserve">|</w:t>
      </w:r>
    </w:p>
    <w:p>
      <w:pPr>
        <w:pStyle w:val="Normal"/>
      </w:pPr>
      <w:r>
        <w:t xml:space="preserve">Voitures particuliéres, y compris </w:t>
      </w:r>
      <w:r>
        <w:br/>
      </w:r>
      <w:r>
        <w:t xml:space="preserve">les taxis</w:t>
      </w:r>
    </w:p>
    <w:p>
      <w:pPr>
        <w:pStyle w:val="Normal"/>
      </w:pPr>
      <w:r>
        <w:t xml:space="preserve">Autocars, autobus et trolleybus</w:t>
      </w:r>
    </w:p>
    <w:p>
      <w:pPr>
        <w:pStyle w:val="Normal"/>
      </w:pPr>
      <w:r>
        <w:t xml:space="preserve">Véhicules routiers pour le trans- </w:t>
      </w:r>
      <w:r>
        <w:br/>
      </w:r>
      <w:r>
        <w:t xml:space="preserve">port de marchandises —Total</w:t>
      </w:r>
    </w:p>
    <w:p>
      <w:pPr>
        <w:pStyle w:val="Normal"/>
      </w:pPr>
      <w:r>
        <w:t xml:space="preserve">Véhicules-kilomètres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Все движение и перевозки</w:t>
      </w:r>
    </w:p>
    <w:p>
      <w:pPr>
        <w:pStyle w:val="Normal"/>
      </w:pPr>
      <w:r>
        <w:t xml:space="preserve">Мопеды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Мотоциклы</w:t>
      </w:r>
    </w:p>
    <w:p>
      <w:pPr>
        <w:pStyle w:val="Normal"/>
      </w:pPr>
      <w:r>
        <w:t xml:space="preserve">Легковые автомобили, включая такси</w:t>
      </w:r>
    </w:p>
    <w:p>
      <w:pPr>
        <w:pStyle w:val="Normal"/>
      </w:pPr>
      <w:r>
        <w:t xml:space="preserve">Автобусы городские и дальнего следо- </w:t>
      </w:r>
      <w:r>
        <w:br/>
      </w:r>
      <w:r>
        <w:t xml:space="preserve">вания, троллейбусы</w:t>
      </w:r>
    </w:p>
    <w:p>
      <w:pPr>
        <w:pStyle w:val="Normal"/>
      </w:pPr>
      <w:r>
        <w:t xml:space="preserve">ГДорожно-транспортные средсва</w:t>
      </w:r>
    </w:p>
    <w:p>
      <w:pPr>
        <w:pStyle w:val="Normal"/>
      </w:pPr>
      <w:r>
        <w:t xml:space="preserve">для грузовых перевозок - Всего</w:t>
      </w:r>
    </w:p>
    <w:p>
      <w:pPr>
        <w:pStyle w:val="Normal"/>
      </w:pPr>
      <w:r>
        <w:t xml:space="preserve">Транспортное средство — Километры</w:t>
      </w:r>
    </w:p>
    <w:p>
      <w:pPr>
        <w:pStyle w:val="Normal"/>
      </w:pPr>
      <w:r>
        <w:t xml:space="preserve">Up to 1499 kg Jusqu’a 1499 kg До 1499 кг. </w:t>
      </w:r>
      <w:r>
        <w:br/>
      </w:r>
      <w:r>
        <w:t xml:space="preserve">of which == </w:t>
      </w:r>
      <w:r>
        <w:br/>
      </w:r>
      <w:r>
        <w:t xml:space="preserve">with a | 1500-4999 kg 1500-4 999 kg B TOM HCR 1500-4999 кг </w:t>
      </w:r>
      <w:r>
        <w:br/>
      </w:r>
      <w:r>
        <w:t xml:space="preserve">load с грузо- </w:t>
      </w:r>
      <w:r>
        <w:br/>
      </w:r>
      <w:r>
        <w:t xml:space="preserve">ney 5 000-9 999 kg 5 000-9 999 kg seca 5 000-9999 кг </w:t>
      </w:r>
      <w:r>
        <w:br/>
      </w:r>
      <w:r>
        <w:t xml:space="preserve">0 oe es TAN | =. </w:t>
      </w:r>
      <w:r>
        <w:br/>
      </w:r>
      <w:r>
        <w:t xml:space="preserve">10000 kg and over | = 10 000 kg et plus 2 10000 kr и более ë </w:t>
      </w:r>
      <w:r>
        <w:br/>
      </w:r>
      <w:r>
        <w:t xml:space="preserve">A= [=] </w:t>
      </w:r>
      <w:r>
        <w:br/>
      </w:r>
      <w:r>
        <w:t xml:space="preserve">All road vehicles, incl. miscel- = Tous véhicules routiers, ус. ус. |= Все дорожно-транспортные средства, = </w:t>
      </w:r>
      <w:r>
        <w:br/>
      </w:r>
      <w:r>
        <w:t xml:space="preserve">laneous not shown above divers non spécifiés ci-dessus = включая другие, He показанные выше | = </w:t>
      </w:r>
      <w:r>
        <w:br/>
      </w:r>
      <w:r>
        <w:t xml:space="preserve">Mopeds Cyclomoteurs Мопеды </w:t>
      </w:r>
      <w:r>
        <w:br/>
      </w:r>
      <w:r>
        <w:t xml:space="preserve">5 8 | Motor-cycl à 8 22 =a </w:t>
      </w:r>
      <w:r>
        <w:br/>
      </w:r>
      <w:r>
        <w:t xml:space="preserve">12 | © 2 | Motor-cycles 5 2 | Motocycles = = | Мотоциклы </w:t>
      </w:r>
      <w:r>
        <w:br/>
      </w:r>
      <w:r>
        <w:t xml:space="preserve">à Е ee Voitures particulières, y compris та </w:t>
      </w:r>
      <w:r>
        <w:br/>
      </w:r>
      <w:r>
        <w:t xml:space="preserve">a 5 . . . . &gt; © | 7 oo </w:t>
      </w:r>
      <w:r>
        <w:br/>
      </w:r>
      <w:r>
        <w:t xml:space="preserve">Ш = Private cars, including taxis 5= tes taxis 8 = Легковые автомобили, включая такси </w:t>
      </w:r>
      <w:r>
        <w:br/>
      </w:r>
      <w:r>
        <w:t xml:space="preserve">Ш Motor coaches, buses and Autocars, autobus et trolleybus Автобусы городские и дальнего следо- </w:t>
      </w:r>
      <w:r>
        <w:br/>
      </w:r>
      <w:r>
        <w:t xml:space="preserve">trolleybuses вания, троллейбусы </w:t>
      </w:r>
      <w:r>
        <w:br/>
      </w:r>
      <w:r>
        <w:t xml:space="preserve">Tonnage of goods Tonnage de marchandises Все Тоннаж перевезенных </w:t>
      </w:r>
      <w:r>
        <w:br/>
      </w:r>
      <w:r>
        <w:t xml:space="preserve">All carried = Tous |transportées грузов </w:t>
      </w:r>
      <w:r>
        <w:br/>
      </w:r>
      <w:r>
        <w:t xml:space="preserve">= | vehicles 8 2 | véhic. © = |'PAHCROPTHbIE </w:t>
      </w:r>
      <w:r>
        <w:br/>
      </w:r>
      <w:r>
        <w:t xml:space="preserve">[в ES Ton-kilometres ts Tonnes-kilométres 3 5 средства Тонно-километры </w:t>
      </w:r>
      <w:r>
        <w:br/>
      </w:r>
      <w:r>
        <w:t xml:space="preserve">Е fe [=] </w:t>
      </w:r>
      <w:r>
        <w:br/>
      </w:r>
      <w:r>
        <w:t xml:space="preserve">17 Es cae Tonnage of goods 25 Dour Tonnage de marchandises 2e Тоннаж перевезенных </w:t>
      </w:r>
      <w:r>
        <w:br/>
      </w:r>
      <w:r>
        <w:t xml:space="preserve">== : carried Ss transportées ee грузов </w:t>
      </w:r>
      <w:r>
        <w:br/>
      </w:r>
      <w:r>
        <w:t xml:space="preserve">hire ог [Е | compte третьи </w:t>
      </w:r>
      <w:r>
        <w:br/>
      </w:r>
      <w:r>
        <w:t xml:space="preserve">О reward |Ton-kilometres d’autrui | Tonnes-kilométres ue bee Тонно-километры </w:t>
      </w:r>
      <w:r>
        <w:br/>
      </w:r>
      <w:r>
        <w:t xml:space="preserve">International traffic and transport Transport international Международное движение и первозки </w:t>
      </w:r>
      <w:r>
        <w:br/>
      </w:r>
      <w:r>
        <w:t xml:space="preserve">= </w:t>
      </w:r>
      <w:r>
        <w:br/>
      </w:r>
      <w:r>
        <w:t xml:space="preserve">19 Foreign private cars De voitures particulières étrangères Иностранные легковые автомобили </w:t>
      </w:r>
      <w:r>
        <w:br/>
      </w:r>
      <w:r>
        <w:t xml:space="preserve">20 All buses De tous les autobus Автобусы — Всего </w:t>
      </w:r>
      <w:r>
        <w:br/>
      </w:r>
      <w:r>
        <w:t xml:space="preserve">21 of which empty dont vides в TOM числе: порожние </w:t>
      </w:r>
      <w:r>
        <w:br/>
      </w:r>
      <w:r>
        <w:t xml:space="preserve">22 Foreign buses D’autobus étrangers Иностранные автобусы </w:t>
      </w:r>
      <w:r>
        <w:br/>
      </w:r>
      <w:r>
        <w:t xml:space="preserve">23| _ | of which empty dont vides @ |8 TOM числе: порожние </w:t>
      </w:r>
      <w:r>
        <w:br/>
      </w:r>
      <w:r>
        <w:t xml:space="preserve">¥ |= </w:t>
      </w:r>
      <w:r>
        <w:br/>
      </w:r>
      <w:r>
        <w:t xml:space="preserve">i De voyageurs de tous les 3 </w:t>
      </w:r>
      <w:r>
        <w:br/>
      </w:r>
      <w:r>
        <w:t xml:space="preserve">24 2 Passengers in all buses rae Е Пассажиры во всех автобусах 2 </w:t>
      </w:r>
      <w:r>
        <w:br/>
      </w:r>
      <w:r>
        <w:t xml:space="preserve">a | 3 De voyageurs des autobus = У </w:t>
      </w:r>
      <w:r>
        <w:br/>
      </w:r>
      <w:r>
        <w:t xml:space="preserve">25 Passengers in foreign buses em = Lae в иностранных автобусах </w:t>
      </w:r>
      <w:r>
        <w:br/>
      </w:r>
      <w:r>
        <w:t xml:space="preserve">: De tous les véhicules routiers pour Дорожно-транспортные средсва </w:t>
      </w:r>
      <w:r>
        <w:br/>
      </w:r>
      <w:r>
        <w:t xml:space="preserve">26 All goods road vehicles le transport de marchandises для грузовых перевозок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of which empty</w:t>
      </w:r>
    </w:p>
    <w:p>
      <w:pPr>
        <w:pStyle w:val="Normal"/>
      </w:pPr>
      <w:r>
        <w:t xml:space="preserve">Foreign goods road vehicles</w:t>
      </w:r>
    </w:p>
    <w:p>
      <w:pPr>
        <w:pStyle w:val="Normal"/>
      </w:pPr>
      <w:r>
        <w:t xml:space="preserve">of which empty</w:t>
      </w:r>
    </w:p>
    <w:p>
      <w:pPr>
        <w:pStyle w:val="Normal"/>
      </w:pPr>
      <w:r>
        <w:t xml:space="preserve">Goods carried — Total</w:t>
      </w:r>
    </w:p>
    <w:p>
      <w:pPr>
        <w:pStyle w:val="Normal"/>
      </w:pPr>
      <w:r>
        <w:t xml:space="preserve">Entered</w:t>
      </w:r>
    </w:p>
    <w:p>
      <w:pPr>
        <w:pStyle w:val="Normal"/>
      </w:pPr>
      <w:r>
        <w:t xml:space="preserve">Freight </w:t>
      </w:r>
      <w:r>
        <w:br/>
      </w:r>
      <w:r>
        <w:t xml:space="preserve">transport</w:t>
      </w:r>
    </w:p>
    <w:p>
      <w:pPr>
        <w:pStyle w:val="Normal"/>
      </w:pPr>
      <w:r>
        <w:t xml:space="preserve">Transit</w:t>
      </w:r>
    </w:p>
    <w:p>
      <w:pPr>
        <w:pStyle w:val="Normal"/>
      </w:pPr>
      <w:r>
        <w:t xml:space="preserve">Hany of the figures in this table </w:t>
      </w:r>
      <w:r>
        <w:br/>
      </w:r>
      <w:r>
        <w:t xml:space="preserve">are based on estimates of varying </w:t>
      </w:r>
      <w:r>
        <w:br/>
      </w:r>
      <w:r>
        <w:t xml:space="preserve">degree of accuracy. They should </w:t>
      </w:r>
      <w:r>
        <w:br/>
      </w:r>
      <w:r>
        <w:t xml:space="preserve">therefore be regarded rather as </w:t>
      </w:r>
      <w:r>
        <w:br/>
      </w:r>
      <w:r>
        <w:t xml:space="preserve">orders of magnitude than as precise </w:t>
      </w:r>
      <w:r>
        <w:br/>
      </w:r>
      <w:r>
        <w:t xml:space="preserve">statistics.</w:t>
      </w:r>
    </w:p>
    <w:p>
      <w:pPr>
        <w:pStyle w:val="Normal"/>
      </w:pPr>
      <w:r>
        <w:t xml:space="preserve">dont vides</w:t>
      </w:r>
    </w:p>
    <w:p>
      <w:pPr>
        <w:pStyle w:val="Normal"/>
      </w:pPr>
      <w:r>
        <w:t xml:space="preserve">De véhicules routiers étrangers pour </w:t>
      </w:r>
      <w:r>
        <w:br/>
      </w:r>
      <w:r>
        <w:t xml:space="preserve">le transport de marchandises</w:t>
      </w:r>
    </w:p>
    <w:p>
      <w:pPr>
        <w:pStyle w:val="Normal"/>
      </w:pPr>
      <w:r>
        <w:t xml:space="preserve">dont vides</w:t>
      </w:r>
    </w:p>
    <w:p>
      <w:pPr>
        <w:pStyle w:val="Normal"/>
      </w:pPr>
      <w:r>
        <w:t xml:space="preserve">Marchandises transportées — Total</w:t>
      </w:r>
    </w:p>
    <w:p>
      <w:pPr>
        <w:pStyle w:val="Normal"/>
      </w:pPr>
      <w:r>
        <w:t xml:space="preserve">Entrées</w:t>
      </w:r>
    </w:p>
    <w:p>
      <w:pPr>
        <w:pStyle w:val="Normal"/>
      </w:pPr>
      <w:r>
        <w:t xml:space="preserve">Sorties</w:t>
      </w:r>
    </w:p>
    <w:p>
      <w:pPr>
        <w:pStyle w:val="Normal"/>
      </w:pPr>
      <w:r>
        <w:t xml:space="preserve">Transport de </w:t>
      </w:r>
      <w:r>
        <w:br/>
      </w:r>
      <w:r>
        <w:t xml:space="preserve">marchandises</w:t>
      </w:r>
    </w:p>
    <w:p>
      <w:pPr>
        <w:pStyle w:val="Normal"/>
      </w:pPr>
      <w:r>
        <w:t xml:space="preserve">En transit</w:t>
      </w:r>
    </w:p>
    <w:p>
      <w:pPr>
        <w:pStyle w:val="Normal"/>
      </w:pPr>
      <w:r>
        <w:t xml:space="preserve">(1) Une grende partie des chiffres de </w:t>
      </w:r>
      <w:r>
        <w:br/>
      </w:r>
      <w:r>
        <w:t xml:space="preserve">ce tableau est fondée sur des esti- </w:t>
      </w:r>
      <w:r>
        <w:br/>
      </w:r>
      <w:r>
        <w:t xml:space="preserve">mations plus ou moirs approximativese </w:t>
      </w:r>
      <w:r>
        <w:br/>
      </w:r>
      <w:r>
        <w:t xml:space="preserve">Il faut donc consicérer que les </w:t>
      </w:r>
      <w:r>
        <w:br/>
      </w:r>
      <w:r>
        <w:t xml:space="preserve">données fournissent des ordres de </w:t>
      </w:r>
      <w:r>
        <w:br/>
      </w:r>
      <w:r>
        <w:t xml:space="preserve">grandeur et non des statistiques </w:t>
      </w:r>
      <w:r>
        <w:br/>
      </w:r>
      <w:r>
        <w:t xml:space="preserve">précises.</w:t>
      </w:r>
    </w:p>
    <w:p>
      <w:pPr>
        <w:pStyle w:val="Normal"/>
      </w:pPr>
      <w:r>
        <w:t xml:space="preserve">в том числе: порожние</w:t>
      </w:r>
    </w:p>
    <w:p>
      <w:pPr>
        <w:pStyle w:val="Normal"/>
      </w:pPr>
      <w:r>
        <w:t xml:space="preserve">Иностранные дорожно-транспортные </w:t>
      </w:r>
      <w:r>
        <w:br/>
      </w:r>
      <w:r>
        <w:t xml:space="preserve">средства для грузовых перевозок</w:t>
      </w:r>
    </w:p>
    <w:p>
      <w:pPr>
        <w:pStyle w:val="Normal"/>
      </w:pPr>
      <w:r>
        <w:t xml:space="preserve">B том числе: порожние</w:t>
      </w:r>
    </w:p>
    <w:p>
      <w:pPr>
        <w:pStyle w:val="Normal"/>
      </w:pPr>
      <w:r>
        <w:t xml:space="preserve">Перевезенные грузы — Всего</w:t>
      </w:r>
    </w:p>
    <w:p>
      <w:pPr>
        <w:pStyle w:val="Normal"/>
      </w:pPr>
      <w:r>
        <w:t xml:space="preserve">ввезенные грузы</w:t>
      </w:r>
    </w:p>
    <w:p>
      <w:pPr>
        <w:pStyle w:val="Normal"/>
      </w:pPr>
      <w:r>
        <w:t xml:space="preserve">В TOM </w:t>
      </w:r>
      <w:r>
        <w:br/>
      </w:r>
      <w:r>
        <w:t xml:space="preserve">числе</w:t>
      </w:r>
    </w:p>
    <w:p>
      <w:pPr>
        <w:pStyle w:val="Normal"/>
      </w:pPr>
      <w:r>
        <w:t xml:space="preserve">1000 т</w:t>
      </w:r>
    </w:p>
    <w:p>
      <w:pPr>
        <w:pStyle w:val="Normal"/>
      </w:pPr>
      <w:r>
        <w:t xml:space="preserve">вывезенные грузы</w:t>
      </w:r>
    </w:p>
    <w:p>
      <w:pPr>
        <w:pStyle w:val="Normal"/>
      </w:pPr>
      <w:r>
        <w:t xml:space="preserve">Грузовые </w:t>
      </w:r>
      <w:r>
        <w:br/>
      </w:r>
      <w:r>
        <w:t xml:space="preserve">перевозки</w:t>
      </w:r>
    </w:p>
    <w:p>
      <w:pPr>
        <w:pStyle w:val="Normal"/>
      </w:pPr>
      <w:r>
        <w:t xml:space="preserve">сквозным транзитом</w:t>
      </w:r>
    </w:p>
    <w:p>
      <w:pPr>
        <w:pStyle w:val="Normal"/>
      </w:pPr>
      <w:r>
        <w:t xml:space="preserve">Многи данные в этой таблице основываются на </w:t>
      </w:r>
      <w:r>
        <w:br/>
      </w:r>
      <w:r>
        <w:t xml:space="preserve">оценочных данных различной степени точности. </w:t>
      </w:r>
      <w:r>
        <w:br/>
      </w:r>
      <w:r>
        <w:t xml:space="preserve">Поэтому эти данные следует рассматривать как </w:t>
      </w:r>
      <w:r>
        <w:br/>
      </w:r>
      <w:r>
        <w:t xml:space="preserve">порядок величин, а не как точные статистические </w:t>
      </w:r>
      <w:r>
        <w:br/>
      </w:r>
      <w:r>
        <w:t xml:space="preserve">данные.</w:t>
      </w:r>
    </w:p>
    <w:p>
      <w:pPr>
        <w:pStyle w:val="Normal"/>
      </w:pPr>
      <w:r>
        <w:t xml:space="preserve">TABLE 15</w:t>
      </w:r>
    </w:p>
    <w:p>
      <w:pPr>
        <w:pStyle w:val="Normal"/>
      </w:pPr>
      <w:r>
        <w:t xml:space="preserve">AUSTRIA АВСТРИЯ</w:t>
      </w:r>
    </w:p>
    <w:p>
      <w:pPr>
        <w:pStyle w:val="Normal"/>
      </w:pPr>
      <w:r>
        <w:t xml:space="preserve">AUTRICHE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TABLEAU 15</w:t>
      </w:r>
    </w:p>
    <w:p>
      <w:pPr>
        <w:pStyle w:val="Normal"/>
      </w:pPr>
      <w:r>
        <w:t xml:space="preserve">БОЛГАРИЯ | CZECHOSLOVAKIA ЧЕХОСЛОВАКИЯ</w:t>
      </w:r>
    </w:p>
    <w:p>
      <w:pPr>
        <w:pStyle w:val="Normal"/>
      </w:pPr>
      <w:r>
        <w:t xml:space="preserve">BULGARIE</w:t>
      </w:r>
    </w:p>
    <w:p>
      <w:pPr>
        <w:pStyle w:val="Normal"/>
      </w:pPr>
      <w:r>
        <w:t xml:space="preserve">TCHECOSLOVAQUIE</w:t>
      </w:r>
    </w:p>
    <w:p>
      <w:pPr>
        <w:pStyle w:val="Normal"/>
      </w:pPr>
      <w:r>
        <w:t xml:space="preserve">Cu [wre [wa] ва [ur [un | № в" |</w:t>
      </w:r>
    </w:p>
    <w:p>
      <w:pPr>
        <w:pStyle w:val="Normal"/>
      </w:pPr>
      <w:r>
        <w:t xml:space="preserve">Total traffic and transport</w:t>
      </w:r>
    </w:p>
    <w:p>
      <w:pPr>
        <w:pStyle w:val="Normal"/>
      </w:pPr>
      <w:r>
        <w:t xml:space="preserve">1 314(b) 1 814(b)</w:t>
      </w:r>
    </w:p>
    <w:p>
      <w:pPr>
        <w:pStyle w:val="Normal"/>
      </w:pPr>
      <w:r>
        <w:t xml:space="preserve">296 (D) 379 (b)</w:t>
      </w:r>
    </w:p>
    <w:p>
      <w:pPr>
        <w:pStyle w:val="Normal"/>
      </w:pPr>
      <w:r>
        <w:t xml:space="preserve">Ensemble des transports</w:t>
      </w:r>
    </w:p>
    <w:p>
      <w:pPr>
        <w:pStyle w:val="Normal"/>
      </w:pPr>
      <w:r>
        <w:t xml:space="preserve">26 282(b)| 18 820(Ъ)</w:t>
      </w:r>
    </w:p>
    <w:p>
      <w:pPr>
        <w:pStyle w:val="Normal"/>
      </w:pPr>
      <w:r>
        <w:t xml:space="preserve">361(b)</w:t>
      </w:r>
    </w:p>
    <w:p>
      <w:pPr>
        <w:pStyle w:val="Normal"/>
      </w:pPr>
      <w:r>
        <w:t xml:space="preserve">ТАБЛИЦА 15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DANEMARK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&gt; </w:t>
      </w:r>
      <w:r>
        <w:br/>
      </w:r>
      <w:r>
        <w:t xml:space="preserve">Я</w:t>
      </w:r>
    </w:p>
    <w:p>
      <w:pPr>
        <w:pStyle w:val="Normal"/>
      </w:pPr>
      <w:r>
        <w:t xml:space="preserve">7 </w:t>
      </w:r>
      <w:r>
        <w:br/>
      </w:r>
      <w:r>
        <w:t xml:space="preserve">8 </w:t>
      </w:r>
      <w:r>
        <w:br/>
      </w:r>
      <w:r>
        <w:t xml:space="preserve">FE</w:t>
      </w:r>
    </w:p>
    <w:p>
      <w:pPr>
        <w:pStyle w:val="Normal"/>
      </w:pPr>
      <w:r>
        <w:t xml:space="preserve">International traffic and transport</w:t>
      </w:r>
    </w:p>
    <w:p>
      <w:pPr>
        <w:pStyle w:val="Normal"/>
      </w:pPr>
      <w:r>
        <w:t xml:space="preserve">Transport international</w:t>
      </w:r>
    </w:p>
    <w:p>
      <w:pPr>
        <w:pStyle w:val="Normal"/>
      </w:pPr>
      <w:r>
        <w:t xml:space="preserve">Международное движение и первозки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21 372 23 772</w:t>
      </w:r>
    </w:p>
    <w:p>
      <w:pPr>
        <w:pStyle w:val="Normal"/>
      </w:pPr>
      <w:r>
        <w:t xml:space="preserve">2 708!</w:t>
      </w:r>
    </w:p>
    <w:p>
      <w:pPr>
        <w:pStyle w:val="Normal"/>
      </w:pPr>
      <w:r>
        <w:t xml:space="preserve">41.6 (6)</w:t>
      </w:r>
    </w:p>
    <w:p>
      <w:pPr>
        <w:pStyle w:val="Normal"/>
      </w:pPr>
      <w:r>
        <w:t xml:space="preserve">For notes see end of table.</w:t>
      </w:r>
    </w:p>
    <w:p>
      <w:pPr>
        <w:pStyle w:val="Normal"/>
      </w:pPr>
      <w:r>
        <w:t xml:space="preserve">Voir notes à la fin du tableau.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TABLE 15 TABLEAU 15 ТАБЛИЦА 15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FINLAND (2) ФИНЛЯНДИЯ ie) FRANCE ФРАНЦИЯ GERMAN DEMOCRATIC REPUBLIC GERMANY, FEDERAL REPUBLIC OF </w:t>
      </w:r>
      <w:r>
        <w:br/>
      </w:r>
      <w:r>
        <w:t xml:space="preserve">REPUBLIQUE DEMOCRATIQUE ALLEMANDE ALLEMAGNE, REPUBLIQUE FÉDÉRALE 0’</w:t>
      </w:r>
    </w:p>
    <w:p>
      <w:pPr>
        <w:pStyle w:val="Normal"/>
      </w:pPr>
      <w:r>
        <w:t xml:space="preserve">FINLANDE (a) FRANCE ГЕРМАНСКАЯ ДЕМОКРАТИЧЕСКАЯ РЕСПУБЛИКА ГЕРМАНИЯ, ФЕДЕРАТИВНАЯ РЕСПУБЛИКА</w:t>
      </w:r>
    </w:p>
    <w:p>
      <w:pPr>
        <w:pStyle w:val="Normal"/>
      </w:pPr>
      <w:r>
        <w:t xml:space="preserve">| 1972</w:t>
      </w:r>
    </w:p>
    <w:p>
      <w:pPr>
        <w:pStyle w:val="Normal"/>
      </w:pPr>
      <w:r>
        <w:t xml:space="preserve">Total traffic and transport</w:t>
      </w:r>
    </w:p>
    <w:p>
      <w:pPr>
        <w:pStyle w:val="Normal"/>
      </w:pPr>
      <w:r>
        <w:t xml:space="preserve">2 </w:t>
      </w:r>
      <w:r>
        <w:br/>
      </w:r>
      <w:r>
        <w:t xml:space="preserve">3 </w:t>
      </w:r>
      <w:r>
        <w:br/>
      </w: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= </w:t>
      </w:r>
      <w:r>
        <w:br/>
      </w:r>
      <w:r>
        <w:t xml:space="preserve">ss</w:t>
      </w:r>
    </w:p>
    <w:p>
      <w:pPr>
        <w:pStyle w:val="Normal"/>
      </w:pPr>
      <w:r>
        <w:t xml:space="preserve">International traffic and transport</w:t>
      </w:r>
    </w:p>
    <w:p>
      <w:pPr>
        <w:pStyle w:val="Normal"/>
      </w:pPr>
      <w:r>
        <w:t xml:space="preserve">For notes see end of table, Voir notes à la fin du tableau, См. примечания в конце таблицы.</w:t>
      </w:r>
    </w:p>
    <w:p>
      <w:pPr>
        <w:pStyle w:val="Normal"/>
      </w:pPr>
      <w:r>
        <w:t xml:space="preserve">Spy</w:t>
      </w:r>
    </w:p>
    <w:p>
      <w:pPr>
        <w:pStyle w:val="Normal"/>
      </w:pPr>
      <w:r>
        <w:t xml:space="preserve">TABLE 15 TABLEAU 15 ТАБЛИЦА 15</w:t>
      </w:r>
    </w:p>
    <w:p>
      <w:pPr>
        <w:pStyle w:val="Normal"/>
      </w:pPr>
      <w:r>
        <w:t xml:space="preserve">HUNGARY ВЕНГРИЯ ИТАЛИЯ | NETHERLANDS НИДЕРЛАНДЫ | NORWAY НОРВЕГИЯ</w:t>
      </w:r>
    </w:p>
    <w:p>
      <w:pPr>
        <w:pStyle w:val="Normal"/>
      </w:pPr>
      <w:r>
        <w:t xml:space="preserve">HONGRIE ITALIE PAYS-BAS NORVEGE </w:t>
      </w:r>
      <w:r>
        <w:br/>
      </w:r>
      <w:r>
        <w:t xml:space="preserve">1972 | 103 | 93 | 1972 </w:t>
      </w:r>
      <w:r>
        <w:br/>
      </w:r>
      <w:r>
        <w:t xml:space="preserve">Total traffic and transport Ensemble des transports Все движение и перевозки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International traffic and transport Transport international Международное движение и первозки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54 986 1 174 vets о Gan 11 295 lawl Saxe “5e sete Ge</w:t>
      </w:r>
    </w:p>
    <w:p>
      <w:pPr>
        <w:pStyle w:val="Normal"/>
      </w:pPr>
      <w:r>
        <w:t xml:space="preserve">№ </w:t>
      </w:r>
      <w:r>
        <w:br/>
      </w:r>
      <w:r>
        <w:t xml:space="preserve">~N</w:t>
      </w:r>
    </w:p>
    <w:p>
      <w:pPr>
        <w:pStyle w:val="Normal"/>
      </w:pPr>
      <w:r>
        <w:t xml:space="preserve">№ </w:t>
      </w:r>
      <w:r>
        <w:br/>
      </w:r>
      <w:r>
        <w:t xml:space="preserve">= ` . . </w:t>
      </w:r>
      <w:r>
        <w:br/>
      </w:r>
      <w:r>
        <w:t xml:space="preserve">№ </w:t>
      </w:r>
      <w:r>
        <w:br/>
      </w:r>
      <w:r>
        <w:t xml:space="preserve">a </w:t>
      </w:r>
      <w:r>
        <w:br/>
      </w:r>
      <w:r>
        <w:t xml:space="preserve">со </w:t>
      </w:r>
      <w:r>
        <w:br/>
      </w:r>
      <w:r>
        <w:t xml:space="preserve">an </w:t>
      </w:r>
      <w:r>
        <w:br/>
      </w:r>
      <w:r>
        <w:t xml:space="preserve">с </w:t>
      </w:r>
      <w:r>
        <w:br/>
      </w:r>
      <w:r>
        <w:t xml:space="preserve">о </w:t>
      </w:r>
      <w:r>
        <w:br/>
      </w:r>
      <w:r>
        <w:t xml:space="preserve">со</w:t>
      </w:r>
    </w:p>
    <w:p>
      <w:pPr>
        <w:pStyle w:val="Normal"/>
      </w:pPr>
      <w:r>
        <w:t xml:space="preserve">For notes see end of table, у Voir notes 4 la fin du tableau,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TABLE 15 TABLEAU 15 ТАБЛИЦА 15</w:t>
      </w:r>
    </w:p>
    <w:p>
      <w:pPr>
        <w:pStyle w:val="Normal"/>
      </w:pPr>
      <w:r>
        <w:t xml:space="preserve">POLAND (2) ПОЛЬША (®) | ROMANIA РУМЫНИЯ ИСПАНИЯ | SWEDEN ШВЕЦИЯ</w:t>
      </w:r>
    </w:p>
    <w:p>
      <w:pPr>
        <w:pStyle w:val="Normal"/>
      </w:pPr>
      <w:r>
        <w:t xml:space="preserve">POLOGNE (2) ROUMANIE ESPAGNE</w:t>
      </w:r>
    </w:p>
    <w:p>
      <w:pPr>
        <w:pStyle w:val="Normal"/>
      </w:pPr>
      <w:r>
        <w:t xml:space="preserve">Cu [oe [un | om | we № | Cas Le [om</w:t>
      </w:r>
    </w:p>
    <w:p>
      <w:pPr>
        <w:pStyle w:val="Normal"/>
      </w:pPr>
      <w:r>
        <w:t xml:space="preserve">Total traffic and transport Ensemble des transports Все движение и перевозки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Transport international</w:t>
      </w:r>
    </w:p>
    <w:p>
      <w:pPr>
        <w:pStyle w:val="Normal"/>
      </w:pPr>
      <w:r>
        <w:t xml:space="preserve">For notes see end of table, Voir notes 4 la fin du tableau, См. примечания в конце таблицы.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TABLE 15 TABLEAU 15 ТАБЛИЦА 15</w:t>
      </w:r>
    </w:p>
    <w:p>
      <w:pPr>
        <w:pStyle w:val="Normal"/>
      </w:pPr>
      <w:r>
        <w:t xml:space="preserve">SWITZERLAND ШВЕЙЦАРИЯ | USSR (а) СССР (a)(b) | BYELORUSSIAN S.S.R.(2&gt;)BENOPYCCKAA CCP | UKRAINIAN S.S.R.(2Xb) УКРАИНСКАЯ CCP (lb)</w:t>
      </w:r>
    </w:p>
    <w:p>
      <w:pPr>
        <w:pStyle w:val="Normal"/>
      </w:pPr>
      <w:r>
        <w:t xml:space="preserve">SUISSE URSS (a)(b) R.S.S. de BIELORUSSIE (2)(P) 8.5.5. d'UKRAINE (2)()</w:t>
      </w:r>
    </w:p>
    <w:p>
      <w:pPr>
        <w:pStyle w:val="Normal"/>
      </w:pPr>
      <w:r>
        <w:t xml:space="preserve">1963 | 1972</w:t>
      </w:r>
    </w:p>
    <w:p>
      <w:pPr>
        <w:pStyle w:val="Normal"/>
      </w:pPr>
      <w:r>
        <w:t xml:space="preserve">Total traffic and transport Ensemble des transports Все движение и перевозки</w:t>
      </w:r>
    </w:p>
    <w:p>
      <w:pPr>
        <w:pStyle w:val="Normal"/>
      </w:pPr>
      <w:r>
        <w:t xml:space="preserve">235 628 253 893</w:t>
      </w:r>
    </w:p>
    <w:p>
      <w:pPr>
        <w:pStyle w:val="Normal"/>
      </w:pPr>
      <w:r>
        <w:t xml:space="preserve">9 444 16 7047 17 857</w:t>
      </w:r>
    </w:p>
    <w:p>
      <w:pPr>
        <w:pStyle w:val="Normal"/>
      </w:pPr>
      <w:r>
        <w:t xml:space="preserve">119 723 258 076" 282 500</w:t>
      </w:r>
    </w:p>
    <w:p>
      <w:pPr>
        <w:pStyle w:val="Normal"/>
      </w:pPr>
      <w:r>
        <w:t xml:space="preserve">(с) (с)</w:t>
      </w:r>
    </w:p>
    <w:p>
      <w:pPr>
        <w:pStyle w:val="Normal"/>
      </w:pPr>
      <w:r>
        <w:t xml:space="preserve">1 998 4 251</w:t>
      </w:r>
    </w:p>
    <w:p>
      <w:pPr>
        <w:pStyle w:val="Normal"/>
      </w:pPr>
      <w:r>
        <w:t xml:space="preserve">(с)</w:t>
      </w:r>
    </w:p>
    <w:p>
      <w:pPr>
        <w:pStyle w:val="Normal"/>
      </w:pPr>
      <w:r>
        <w:t xml:space="preserve">34 072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(с)</w:t>
      </w:r>
    </w:p>
    <w:p>
      <w:pPr>
        <w:pStyle w:val="Normal"/>
      </w:pPr>
      <w:r>
        <w:t xml:space="preserve">73 594</w:t>
      </w:r>
    </w:p>
    <w:p>
      <w:pPr>
        <w:pStyle w:val="Normal"/>
      </w:pPr>
      <w:r>
        <w:t xml:space="preserve">International traffic and transport Transport international Международное движение и первозки </w:t>
      </w:r>
      <w:r>
        <w:br/>
      </w:r>
      <w:r>
        <w:t xml:space="preserve">22 530 47 407 46 045 </w:t>
      </w:r>
      <w:r>
        <w:br/>
      </w:r>
      <w:r>
        <w:t xml:space="preserve">67.42) 104.1(@)| 104,802)</w:t>
      </w:r>
    </w:p>
    <w:p>
      <w:pPr>
        <w:pStyle w:val="Normal"/>
      </w:pPr>
      <w:r>
        <w:t xml:space="preserve">6.в(а) 6.7(а)</w:t>
      </w:r>
    </w:p>
    <w:p>
      <w:pPr>
        <w:pStyle w:val="Normal"/>
      </w:pPr>
      <w:r>
        <w:t xml:space="preserve">№ </w:t>
      </w:r>
      <w:r>
        <w:br/>
      </w:r>
      <w:r>
        <w:t xml:space="preserve">N“</w:t>
      </w:r>
    </w:p>
    <w:p>
      <w:pPr>
        <w:pStyle w:val="Normal"/>
      </w:pPr>
      <w:r>
        <w:t xml:space="preserve">For notes see end of table, Voir notes A la fin du tableau,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TABLE 15 TABLEAU 15 ТАБЛИЦА 15</w:t>
      </w:r>
    </w:p>
    <w:p>
      <w:pPr>
        <w:pStyle w:val="Normal"/>
      </w:pPr>
      <w:r>
        <w:t xml:space="preserve">UNITED KINGDOM (2) СОЕД. КОРОЛЕВСТВО | YUGOSLAVIA ЮГОСЛАВИЯ | UNITED STATES (2) СОЕДИНЕННЫЕ ШТАТЫ</w:t>
      </w:r>
    </w:p>
    <w:p>
      <w:pPr>
        <w:pStyle w:val="Normal"/>
      </w:pPr>
      <w:r>
        <w:t xml:space="preserve">ROYAUME-UNI (2) YOUGOSLAVIE ÉTATS-UNIS (a)</w:t>
      </w:r>
    </w:p>
    <w:p>
      <w:pPr>
        <w:pStyle w:val="Normal"/>
      </w:pPr>
      <w:r>
        <w:t xml:space="preserve">1972 1973 1963 INT À 1973</w:t>
      </w:r>
    </w:p>
    <w:p>
      <w:pPr>
        <w:pStyle w:val="Normal"/>
      </w:pPr>
      <w:r>
        <w:t xml:space="preserve">Total traffic and transport Ensemble des transports Все движение и перевозки</w:t>
      </w:r>
    </w:p>
    <w:p>
      <w:pPr>
        <w:pStyle w:val="Normal"/>
      </w:pPr>
      <w:r>
        <w:t xml:space="preserve">231 650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3 100</w:t>
      </w:r>
    </w:p>
    <w:p>
      <w:pPr>
        <w:pStyle w:val="Normal"/>
      </w:pPr>
      <w:r>
        <w:t xml:space="preserve">168 300 309 200</w:t>
      </w:r>
    </w:p>
    <w:p>
      <w:pPr>
        <w:pStyle w:val="Normal"/>
      </w:pPr>
      <w:r>
        <w:t xml:space="preserve">66 600</w:t>
      </w:r>
    </w:p>
    <w:p>
      <w:pPr>
        <w:pStyle w:val="Normal"/>
      </w:pPr>
      <w:r>
        <w:t xml:space="preserve">= </w:t>
      </w:r>
      <w:r>
        <w:br/>
      </w:r>
      <w:r>
        <w:t xml:space="preserve">o</w:t>
      </w:r>
    </w:p>
    <w:p>
      <w:pPr>
        <w:pStyle w:val="Normal"/>
      </w:pPr>
      <w:r>
        <w:t xml:space="preserve">International traffic and transport Transport international Международное движение и первозки</w:t>
      </w:r>
    </w:p>
    <w:p>
      <w:pPr>
        <w:pStyle w:val="Normal"/>
      </w:pPr>
      <w:r>
        <w:t xml:space="preserve">13 560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For notes see end of table. Voir notes à la fin du tableau. См. примечания в конце таблицы.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NOTES TO TABLE 15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For items 1 to 3 and 11 to 13: new basis of estimation.</w:t>
      </w:r>
    </w:p>
    <w:p>
      <w:pPr>
        <w:pStyle w:val="Normal"/>
      </w:pPr>
      <w:r>
        <w:t xml:space="preserve">(b) Austrian vehicles only.</w:t>
      </w:r>
    </w:p>
    <w:p>
      <w:pPr>
        <w:pStyle w:val="Normal"/>
      </w:pPr>
      <w:r>
        <w:t xml:space="preserve">(c) Long and medium distance transport only.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(a) Public transport.</w:t>
      </w:r>
    </w:p>
    <w:p>
      <w:pPr>
        <w:pStyle w:val="Normal"/>
      </w:pPr>
      <w:r>
        <w:t xml:space="preserve">CZECHOSLOVAKIA</w:t>
      </w:r>
    </w:p>
    <w:p>
      <w:pPr>
        <w:pStyle w:val="Normal"/>
      </w:pPr>
      <w:r>
        <w:t xml:space="preserve">(а) Transport performed by enterprises falling under the </w:t>
      </w:r>
      <w:r>
        <w:br/>
      </w:r>
      <w:r>
        <w:t xml:space="preserve">jurisdiction of the Ministry of Transport and transport </w:t>
      </w:r>
      <w:r>
        <w:br/>
      </w:r>
      <w:r>
        <w:t xml:space="preserve">on own account of socialized enterprises.</w:t>
      </w:r>
    </w:p>
    <w:p>
      <w:pPr>
        <w:pStyle w:val="Normal"/>
      </w:pPr>
      <w:r>
        <w:t xml:space="preserve">(b) Public transport.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(a) | Under 3 tons.</w:t>
      </w:r>
    </w:p>
    <w:p>
      <w:pPr>
        <w:pStyle w:val="Normal"/>
      </w:pPr>
      <w:r>
        <w:t xml:space="preserve">(b) 3 tons and over.</w:t>
      </w:r>
    </w:p>
    <w:p>
      <w:pPr>
        <w:pStyle w:val="Normal"/>
      </w:pPr>
      <w:r>
        <w:t xml:space="preserve">(©) Exits: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(a) Items 1 to 18 exclude traffic on private roads.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(a) National roads.</w:t>
      </w:r>
    </w:p>
    <w:p>
      <w:pPr>
        <w:pStyle w:val="Normal"/>
      </w:pPr>
      <w:r>
        <w:t xml:space="preserve">(b) Excluding kilometres run by vehicles whose load capacity </w:t>
      </w:r>
      <w:r>
        <w:br/>
      </w:r>
      <w:r>
        <w:t xml:space="preserve">in less than 1 ton.</w:t>
      </w:r>
    </w:p>
    <w:p>
      <w:pPr>
        <w:pStyle w:val="Normal"/>
      </w:pPr>
      <w:r>
        <w:t xml:space="preserve">(с) 1 000 — 4 599 kg. (d) 4 600 kg and over.</w:t>
      </w:r>
    </w:p>
    <w:p>
      <w:pPr>
        <w:pStyle w:val="Normal"/>
      </w:pPr>
      <w:r>
        <w:t xml:space="preserve">GERMAN DEMOCRATIC REPUBLIC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Total long—distance transport.</w:t>
      </w:r>
    </w:p>
    <w:p>
      <w:pPr>
        <w:pStyle w:val="Normal"/>
      </w:pPr>
      <w:r>
        <w:t xml:space="preserve">GERMANY, FEDERAL REPUBLIC OF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Long—distance transport only. This refers to operations </w:t>
      </w:r>
      <w:r>
        <w:br/>
      </w:r>
      <w:r>
        <w:t xml:space="preserve">by vehicles authorized to carry goods to or from points </w:t>
      </w:r>
      <w:r>
        <w:br/>
      </w:r>
      <w:r>
        <w:t xml:space="preserve">more than 50 km from the place where the vehicle is </w:t>
      </w:r>
      <w:r>
        <w:br/>
      </w:r>
      <w:r>
        <w:t xml:space="preserve">normally stationed.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Public transport.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Internal transport only.</w:t>
      </w:r>
    </w:p>
    <w:p>
      <w:pPr>
        <w:pStyle w:val="Normal"/>
      </w:pPr>
      <w:r>
        <w:t xml:space="preserve">(b) Excluding trade with Belgium and Luxembourg. </w:t>
      </w:r>
      <w:r>
        <w:br/>
      </w:r>
      <w:r>
        <w:t xml:space="preserve">NORWAY </w:t>
      </w:r>
      <w:r>
        <w:br/>
      </w:r>
      <w:r>
        <w:t xml:space="preserve">(a) Scheduled transport only.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Excluding goods carried on vehicles having entered or </w:t>
      </w:r>
      <w:r>
        <w:br/>
      </w:r>
      <w:r>
        <w:t xml:space="preserve">left by sea.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(b) </w:t>
      </w:r>
      <w:r>
        <w:br/>
      </w:r>
      <w:r>
        <w:t xml:space="preserve">(c) </w:t>
      </w:r>
      <w:r>
        <w:br/>
      </w:r>
      <w:r>
        <w:t xml:space="preserve">(9)</w:t>
      </w:r>
    </w:p>
    <w:p>
      <w:pPr>
        <w:pStyle w:val="Normal"/>
      </w:pPr>
      <w:r>
        <w:t xml:space="preserve">(е) </w:t>
      </w:r>
      <w:r>
        <w:br/>
      </w:r>
      <w:r>
        <w:t xml:space="preserve">(f)</w:t>
      </w:r>
    </w:p>
    <w:p>
      <w:pPr>
        <w:pStyle w:val="Normal"/>
      </w:pPr>
      <w:r>
        <w:t xml:space="preserve">In 1963, data for total traffic and transport refer to that </w:t>
      </w:r>
      <w:r>
        <w:br/>
      </w:r>
      <w:r>
        <w:t xml:space="preserve">performed by Polish vehicles only. As from 1972, including </w:t>
      </w:r>
      <w:r>
        <w:br/>
      </w:r>
      <w:r>
        <w:t xml:space="preserve">performances by foreign-registered vehicles. </w:t>
      </w:r>
      <w:r>
        <w:br/>
      </w:r>
      <w:r>
        <w:t xml:space="preserve">Vehicles of State undertakings. </w:t>
      </w:r>
      <w:r>
        <w:br/>
      </w:r>
      <w:r>
        <w:t xml:space="preserve">Public transport. </w:t>
      </w:r>
      <w:r>
        <w:br/>
      </w:r>
      <w:r>
        <w:t xml:space="preserve">Excluding transport on own account other than that of Ministries </w:t>
      </w:r>
      <w:r>
        <w:br/>
      </w:r>
      <w:r>
        <w:t xml:space="preserve">and socialized enterprises, which amounted to about 67 per cent </w:t>
      </w:r>
      <w:r>
        <w:br/>
      </w:r>
      <w:r>
        <w:t xml:space="preserve">of total tons carried and to 58 per cent of total ton—km performed </w:t>
      </w:r>
      <w:r>
        <w:br/>
      </w:r>
      <w:r>
        <w:t xml:space="preserve">in 1963. </w:t>
      </w:r>
      <w:r>
        <w:br/>
      </w:r>
      <w:r>
        <w:t xml:space="preserve">Excluding privately—owned vehicles. </w:t>
      </w:r>
      <w:r>
        <w:br/>
      </w:r>
      <w:r>
        <w:t xml:space="preserve">Excluding goods carried in Polish vehicles. In addition, there were </w:t>
      </w:r>
      <w:r>
        <w:br/>
      </w:r>
      <w:r>
        <w:t xml:space="preserve">26 199 tons carried in Polish State—operated vehicles.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Excluding motor coaches and trolley buses.</w:t>
      </w:r>
    </w:p>
    <w:p>
      <w:pPr>
        <w:pStyle w:val="Normal"/>
      </w:pPr>
      <w:r>
        <w:t xml:space="preserve">{b) Public transport.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(a) | Excluding performances by goods road motor vehicles whose load </w:t>
      </w:r>
      <w:r>
        <w:br/>
      </w:r>
      <w:r>
        <w:t xml:space="preserve">capacity is 2 tons or less (Item 5: 817 million veh.-km; </w:t>
      </w:r>
      <w:r>
        <w:br/>
      </w:r>
      <w:r>
        <w:t xml:space="preserve">Item 15: 6 555 000 tons; Item 17: 576 000 tons in 1972).</w:t>
      </w:r>
    </w:p>
    <w:p>
      <w:pPr>
        <w:pStyle w:val="Normal"/>
      </w:pPr>
      <w:r>
        <w:t xml:space="preserve">(b) Long-distance transport only ( &gt; 100 km).</w:t>
      </w:r>
    </w:p>
    <w:p>
      <w:pPr>
        <w:pStyle w:val="Normal"/>
      </w:pPr>
      <w:r>
        <w:t xml:space="preserve">(c) Transport for hire or reward at kilometre rates.</w:t>
      </w:r>
    </w:p>
    <w:p>
      <w:pPr>
        <w:pStyle w:val="Normal"/>
      </w:pPr>
      <w:r>
        <w:t xml:space="preserve">(d) Including transit.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(a) | Excluding regular services.</w:t>
      </w:r>
    </w:p>
    <w:p>
      <w:pPr>
        <w:pStyle w:val="Normal"/>
      </w:pPr>
      <w:r>
        <w:t xml:space="preserve">(b) Data are not comparable with those for 1963. As from</w:t>
      </w:r>
    </w:p>
    <w:p>
      <w:pPr>
        <w:pStyle w:val="Normal"/>
      </w:pPr>
      <w:r>
        <w:t xml:space="preserve">1 January 1968, statistics are established on the basis of</w:t>
      </w:r>
    </w:p>
    <w:p>
      <w:pPr>
        <w:pStyle w:val="Normal"/>
      </w:pPr>
      <w:r>
        <w:t xml:space="preserve">Customs documents. They correspond to special trade statistics, </w:t>
      </w:r>
      <w:r>
        <w:br/>
      </w:r>
      <w:r>
        <w:t xml:space="preserve">excluding raw tobacco and liquid fuels cleared by Customs at the </w:t>
      </w:r>
      <w:r>
        <w:br/>
      </w:r>
      <w:r>
        <w:t xml:space="preserve">exit of private warehouses.</w:t>
      </w:r>
    </w:p>
    <w:p>
      <w:pPr>
        <w:pStyle w:val="Normal"/>
      </w:pPr>
      <w:r>
        <w:t xml:space="preserve">USSR — BYELORUSSIAN SSR — UKRAINIAN SSR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(c)</w:t>
      </w:r>
    </w:p>
    <w:p>
      <w:pPr>
        <w:pStyle w:val="Normal"/>
      </w:pPr>
      <w:r>
        <w:t xml:space="preserve">Data for the Byelorussian and Ukrainian SSR are included </w:t>
      </w:r>
      <w:r>
        <w:br/>
      </w:r>
      <w:r>
        <w:t xml:space="preserve">under those for the USSR.</w:t>
      </w:r>
    </w:p>
    <w:p>
      <w:pPr>
        <w:pStyle w:val="Normal"/>
      </w:pPr>
      <w:r>
        <w:t xml:space="preserve">During 1964—1965 a number of goods road motor vehicles </w:t>
      </w:r>
      <w:r>
        <w:br/>
      </w:r>
      <w:r>
        <w:t xml:space="preserve">hitherto working for various smaller enterprises and under the </w:t>
      </w:r>
      <w:r>
        <w:br/>
      </w:r>
      <w:r>
        <w:t xml:space="preserve">jurisdiction of the appropriate Ministries, were transferred to </w:t>
      </w:r>
      <w:r>
        <w:br/>
      </w:r>
      <w:r>
        <w:t xml:space="preserve">public transport enterprises and then came under the Ministry </w:t>
      </w:r>
      <w:r>
        <w:br/>
      </w:r>
      <w:r>
        <w:t xml:space="preserve">of Transport.</w:t>
      </w:r>
    </w:p>
    <w:p>
      <w:pPr>
        <w:pStyle w:val="Normal"/>
      </w:pPr>
      <w:r>
        <w:t xml:space="preserve">Public transport.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Great Britain.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(a) </w:t>
      </w:r>
      <w:r>
        <w:br/>
      </w:r>
      <w:r>
        <w:t xml:space="preserve">(b) </w:t>
      </w:r>
      <w:r>
        <w:br/>
      </w:r>
      <w:r>
        <w:t xml:space="preserve">(c)</w:t>
      </w:r>
    </w:p>
    <w:p>
      <w:pPr>
        <w:pStyle w:val="Normal"/>
      </w:pPr>
      <w:r>
        <w:t xml:space="preserve">Yugoslav vehicles only.</w:t>
      </w:r>
    </w:p>
    <w:p>
      <w:pPr>
        <w:pStyle w:val="Normal"/>
      </w:pPr>
      <w:r>
        <w:t xml:space="preserve">Public transport.</w:t>
      </w:r>
    </w:p>
    <w:p>
      <w:pPr>
        <w:pStyle w:val="Normal"/>
      </w:pPr>
      <w:r>
        <w:t xml:space="preserve">Including direct transit and transit with transshipment. Tons </w:t>
      </w:r>
      <w:r>
        <w:br/>
      </w:r>
      <w:r>
        <w:t xml:space="preserve">entered in transit amounted to 112 998 and tons left in </w:t>
      </w:r>
      <w:r>
        <w:br/>
      </w:r>
      <w:r>
        <w:t xml:space="preserve">transit to 118 974.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Intercity transport.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NOTES DU TABLEAU 15</w:t>
      </w:r>
    </w:p>
    <w:p>
      <w:pPr>
        <w:pStyle w:val="Normal"/>
      </w:pPr>
      <w:r>
        <w:t xml:space="preserve">ALLEMAGNE, REPUBLIQUE FEDERALE D’</w:t>
      </w:r>
    </w:p>
    <w:p>
      <w:pPr>
        <w:pStyle w:val="Normal"/>
      </w:pPr>
      <w:r>
        <w:t xml:space="preserve">(a) Transports à longue distance seulement. Ils se rapportent à </w:t>
      </w:r>
      <w:r>
        <w:br/>
      </w:r>
      <w:r>
        <w:t xml:space="preserve">l'activité de véhicules autorisés à transporter des marchandises </w:t>
      </w:r>
      <w:r>
        <w:br/>
      </w:r>
      <w:r>
        <w:t xml:space="preserve">depuis ou vers des points se trouvant à plus de 50 km du lieu où </w:t>
      </w:r>
      <w:r>
        <w:br/>
      </w:r>
      <w:r>
        <w:t xml:space="preserve">sont gardés normalement les véhicules.</w:t>
      </w:r>
    </w:p>
    <w:p>
      <w:pPr>
        <w:pStyle w:val="Normal"/>
      </w:pPr>
      <w:r>
        <w:t xml:space="preserve">AUTRICHE</w:t>
      </w:r>
    </w:p>
    <w:p>
      <w:pPr>
        <w:pStyle w:val="Normal"/>
      </w:pPr>
      <w:r>
        <w:t xml:space="preserve">(a) Rubriques 1 à 3 et 11 à 13: nouvelle base d'estimation. </w:t>
      </w:r>
      <w:r>
        <w:br/>
      </w:r>
      <w:r>
        <w:t xml:space="preserve">(b) Véhicules autrichiens seulement. </w:t>
      </w:r>
      <w:r>
        <w:br/>
      </w:r>
      <w:r>
        <w:t xml:space="preserve">(c) Transports à longue distance et distance moyenne seulement.</w:t>
      </w:r>
    </w:p>
    <w:p>
      <w:pPr>
        <w:pStyle w:val="Normal"/>
      </w:pPr>
      <w:r>
        <w:t xml:space="preserve">BULGARIE </w:t>
      </w:r>
      <w:r>
        <w:br/>
      </w:r>
      <w:r>
        <w:t xml:space="preserve">(a) Transports publics. </w:t>
      </w:r>
      <w:r>
        <w:br/>
      </w:r>
      <w:r>
        <w:t xml:space="preserve">DANEMARK</w:t>
      </w:r>
    </w:p>
    <w:p>
      <w:pPr>
        <w:pStyle w:val="Normal"/>
      </w:pPr>
      <w:r>
        <w:t xml:space="preserve">(a) Moins de 3 tonnes. </w:t>
      </w:r>
      <w:r>
        <w:br/>
      </w:r>
      <w:r>
        <w:t xml:space="preserve">(b) 3 tonnes et plus. </w:t>
      </w:r>
      <w:r>
        <w:br/>
      </w:r>
      <w:r>
        <w:t xml:space="preserve">(c) Sorties.</w:t>
      </w:r>
    </w:p>
    <w:p>
      <w:pPr>
        <w:pStyle w:val="Normal"/>
      </w:pPr>
      <w:r>
        <w:t xml:space="preserve">FINLANDE</w:t>
      </w:r>
    </w:p>
    <w:p>
      <w:pPr>
        <w:pStyle w:val="Normal"/>
      </w:pPr>
      <w:r>
        <w:t xml:space="preserve">(a) Les rubriques 1 à 18 ne comprennent pas le transport sur </w:t>
      </w:r>
      <w:r>
        <w:br/>
      </w:r>
      <w:r>
        <w:t xml:space="preserve">les chemins privés.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(a) Routes nationales. </w:t>
      </w:r>
      <w:r>
        <w:br/>
      </w:r>
      <w:r>
        <w:t xml:space="preserve">(b) Non compris les parcours effectués par les véhicules dont la</w:t>
      </w:r>
    </w:p>
    <w:p>
      <w:pPr>
        <w:pStyle w:val="Normal"/>
      </w:pPr>
      <w:r>
        <w:t xml:space="preserve">charge utile est inférieure à 1 tonne. </w:t>
      </w:r>
      <w:r>
        <w:br/>
      </w:r>
      <w:r>
        <w:t xml:space="preserve">(c) 1 000 — 4 599 kg.</w:t>
      </w:r>
    </w:p>
    <w:p>
      <w:pPr>
        <w:pStyle w:val="Normal"/>
      </w:pPr>
      <w:r>
        <w:t xml:space="preserve">HONGRIE</w:t>
      </w:r>
    </w:p>
    <w:p>
      <w:pPr>
        <w:pStyle w:val="Normal"/>
      </w:pPr>
      <w:r>
        <w:t xml:space="preserve">(d) 4 600 kg et plus.</w:t>
      </w:r>
    </w:p>
    <w:p>
      <w:pPr>
        <w:pStyle w:val="Normal"/>
      </w:pPr>
      <w:r>
        <w:t xml:space="preserve">(a) Transports publics. </w:t>
      </w:r>
      <w:r>
        <w:br/>
      </w:r>
      <w:r>
        <w:t xml:space="preserve">NORVEGE</w:t>
      </w:r>
    </w:p>
    <w:p>
      <w:pPr>
        <w:pStyle w:val="Normal"/>
      </w:pPr>
      <w:r>
        <w:t xml:space="preserve">(a) Transports réguliers seulement. </w:t>
      </w:r>
      <w:r>
        <w:br/>
      </w:r>
      <w:r>
        <w:t xml:space="preserve">(b) Non compris les marchandises transportées par des véhicules </w:t>
      </w:r>
      <w:r>
        <w:br/>
      </w:r>
      <w:r>
        <w:t xml:space="preserve">entrés ou sortis par mer.</w:t>
      </w:r>
    </w:p>
    <w:p>
      <w:pPr>
        <w:pStyle w:val="Normal"/>
      </w:pPr>
      <w:r>
        <w:t xml:space="preserve">PAYS-BAS</w:t>
      </w:r>
    </w:p>
    <w:p>
      <w:pPr>
        <w:pStyle w:val="Normal"/>
      </w:pPr>
      <w:r>
        <w:t xml:space="preserve">(a) Transports intérieurs seulement. </w:t>
      </w:r>
      <w:r>
        <w:br/>
      </w:r>
      <w:r>
        <w:t xml:space="preserve">(b) Non compris le commerce avec la Belgique et le Luxembourg.</w:t>
      </w:r>
    </w:p>
    <w:p>
      <w:pPr>
        <w:pStyle w:val="Normal"/>
      </w:pPr>
      <w:r>
        <w:t xml:space="preserve">POLOGNE</w:t>
      </w:r>
    </w:p>
    <w:p>
      <w:pPr>
        <w:pStyle w:val="Normal"/>
      </w:pPr>
      <w:r>
        <w:t xml:space="preserve">(a) En 1963, les données pour l'ensemble des transports se réfèrent à </w:t>
      </w:r>
      <w:r>
        <w:br/>
      </w:r>
      <w:r>
        <w:t xml:space="preserve">ceux effectués par les véhicules polonais seulement. A partir de </w:t>
      </w:r>
      <w:r>
        <w:br/>
      </w:r>
      <w:r>
        <w:t xml:space="preserve">1971, elles comprennent les transports effectués par les véhicules </w:t>
      </w:r>
      <w:r>
        <w:br/>
      </w:r>
      <w:r>
        <w:t xml:space="preserve">immatriculés à l'étranger. </w:t>
      </w:r>
      <w:r>
        <w:br/>
      </w:r>
      <w:r>
        <w:t xml:space="preserve">(b) Véhicules des entreprises d'Etat. </w:t>
      </w:r>
      <w:r>
        <w:br/>
      </w:r>
      <w:r>
        <w:t xml:space="preserve">(c) Transports publics. </w:t>
      </w:r>
      <w:r>
        <w:br/>
      </w:r>
      <w:r>
        <w:t xml:space="preserve">(d) Non compris les transports pour compte propre, sauf ceux des </w:t>
      </w:r>
      <w:r>
        <w:br/>
      </w:r>
      <w:r>
        <w:t xml:space="preserve">Ministères et des entreprises socialisées. Ces derniers étaient de </w:t>
      </w:r>
      <w:r>
        <w:br/>
      </w:r>
      <w:r>
        <w:t xml:space="preserve">67 0/0 du total des tonnes transportées et de 58 0/0 du total des </w:t>
      </w:r>
      <w:r>
        <w:br/>
      </w:r>
      <w:r>
        <w:t xml:space="preserve">tonnes—km en 1963. </w:t>
      </w:r>
      <w:r>
        <w:br/>
      </w:r>
      <w:r>
        <w:t xml:space="preserve">(e) Non compris les véhicules appartenant à des particuliers. </w:t>
      </w:r>
      <w:r>
        <w:br/>
      </w:r>
      <w:r>
        <w:t xml:space="preserve">(f) Non compris les marchandises transportées dans les véhicules </w:t>
      </w:r>
      <w:r>
        <w:br/>
      </w:r>
      <w:r>
        <w:t xml:space="preserve">du pays. En outre 26 199 tonnes ont été transportées par des </w:t>
      </w:r>
      <w:r>
        <w:br/>
      </w:r>
      <w:r>
        <w:t xml:space="preserve">véhicules polonais exploités par l'Etat.</w:t>
      </w:r>
    </w:p>
    <w:p>
      <w:pPr>
        <w:pStyle w:val="Normal"/>
      </w:pPr>
      <w:r>
        <w:t xml:space="preserve">REPUBLIQUE DEMOCRATIQUE ALLEMANDE</w:t>
      </w:r>
    </w:p>
    <w:p>
      <w:pPr>
        <w:pStyle w:val="Normal"/>
      </w:pPr>
      <w:r>
        <w:t xml:space="preserve">(a) Total des transports à longue distance.</w:t>
      </w:r>
    </w:p>
    <w:p>
      <w:pPr>
        <w:pStyle w:val="Normal"/>
      </w:pPr>
      <w:r>
        <w:t xml:space="preserve">ROUMANIE</w:t>
      </w:r>
    </w:p>
    <w:p>
      <w:pPr>
        <w:pStyle w:val="Normal"/>
      </w:pPr>
      <w:r>
        <w:t xml:space="preserve">(a) Non compris les autocars et les trolleybus. </w:t>
      </w:r>
      <w:r>
        <w:br/>
      </w:r>
      <w:r>
        <w:t xml:space="preserve">(b) Transports publics.</w:t>
      </w:r>
    </w:p>
    <w:p>
      <w:pPr>
        <w:pStyle w:val="Normal"/>
      </w:pPr>
      <w:r>
        <w:t xml:space="preserve">ROYAUME-UNI </w:t>
      </w:r>
      <w:r>
        <w:br/>
      </w:r>
      <w:r>
        <w:t xml:space="preserve">(a) Grande-Bretagne.</w:t>
      </w:r>
    </w:p>
    <w:p>
      <w:pPr>
        <w:pStyle w:val="Normal"/>
      </w:pPr>
      <w:r>
        <w:t xml:space="preserve">SUEDE</w:t>
      </w:r>
    </w:p>
    <w:p>
      <w:pPr>
        <w:pStyle w:val="Normal"/>
      </w:pPr>
      <w:r>
        <w:t xml:space="preserve">(a) Non compris les transports effectués par les véhicules routiers </w:t>
      </w:r>
      <w:r>
        <w:br/>
      </w:r>
      <w:r>
        <w:t xml:space="preserve">automobiles pour le transport de marchandises dont la charge utile </w:t>
      </w:r>
      <w:r>
        <w:br/>
      </w:r>
      <w:r>
        <w:t xml:space="preserve">est égale à où moins de 2 tonnes (Rubrique 5: 817 millions de </w:t>
      </w:r>
      <w:r>
        <w:br/>
      </w:r>
      <w:r>
        <w:t xml:space="preserve">véhicule—km; Rubrique 15: 6 555 000 tonnes; Rubrique 17:</w:t>
      </w:r>
    </w:p>
    <w:p>
      <w:pPr>
        <w:pStyle w:val="Normal"/>
      </w:pPr>
      <w:r>
        <w:t xml:space="preserve">576 000 tonnes en 1972).</w:t>
      </w:r>
    </w:p>
    <w:p>
      <w:pPr>
        <w:pStyle w:val="Normal"/>
      </w:pPr>
      <w:r>
        <w:t xml:space="preserve">(b) Transports à longue distance seulement ( &gt;100 km). |</w:t>
      </w:r>
    </w:p>
    <w:p>
      <w:pPr>
        <w:pStyle w:val="Normal"/>
      </w:pPr>
      <w:r>
        <w:t xml:space="preserve">(c) Transports pour compte d’autrui à des tarifs kilométriques.</w:t>
      </w:r>
    </w:p>
    <w:p>
      <w:pPr>
        <w:pStyle w:val="Normal"/>
      </w:pPr>
      <w:r>
        <w:t xml:space="preserve">(d) Y compris le transit.</w:t>
      </w:r>
    </w:p>
    <w:p>
      <w:pPr>
        <w:pStyle w:val="Normal"/>
      </w:pPr>
      <w:r>
        <w:t xml:space="preserve">SUISSE</w:t>
      </w:r>
    </w:p>
    <w:p>
      <w:pPr>
        <w:pStyle w:val="Normal"/>
      </w:pPr>
      <w:r>
        <w:t xml:space="preserve">(a) Non compris les services réguliers.</w:t>
      </w:r>
    </w:p>
    <w:p>
      <w:pPr>
        <w:pStyle w:val="Normal"/>
      </w:pPr>
      <w:r>
        <w:t xml:space="preserve">(b) Les chiffres ne sont pas comparables avec ceux de 1963. Dés </w:t>
      </w:r>
      <w:r>
        <w:br/>
      </w:r>
      <w:r>
        <w:t xml:space="preserve">le 1er janvier 1968 les statistiques sont établies sur la base des </w:t>
      </w:r>
      <w:r>
        <w:br/>
      </w:r>
      <w:r>
        <w:t xml:space="preserve">documents douaniers. Elles correspondent à celles du commerce </w:t>
      </w:r>
      <w:r>
        <w:br/>
      </w:r>
      <w:r>
        <w:t xml:space="preserve">spécial, à l’exclusion des tabacs bruts et des carburants liquides | </w:t>
      </w:r>
      <w:r>
        <w:br/>
      </w:r>
      <w:r>
        <w:t xml:space="preserve">dédouanés à la sortie des entrepôts privés.</w:t>
      </w:r>
    </w:p>
    <w:p>
      <w:pPr>
        <w:pStyle w:val="Normal"/>
      </w:pPr>
      <w:r>
        <w:t xml:space="preserve">TCHECOSLOVAQUIE</w:t>
      </w:r>
    </w:p>
    <w:p>
      <w:pPr>
        <w:pStyle w:val="Normal"/>
      </w:pPr>
      <w:r>
        <w:t xml:space="preserve">(a) Transports effectués par les entreprises de transport dont le </w:t>
      </w:r>
      <w:r>
        <w:br/>
      </w:r>
      <w:r>
        <w:t xml:space="preserve">Ministère des Transports est le ministre de tutelle et les </w:t>
      </w:r>
      <w:r>
        <w:br/>
      </w:r>
      <w:r>
        <w:t xml:space="preserve">transports pour compte propre des entreprises socialisées.</w:t>
      </w:r>
    </w:p>
    <w:p>
      <w:pPr>
        <w:pStyle w:val="Normal"/>
      </w:pPr>
      <w:r>
        <w:t xml:space="preserve">(b) Transports publics.</w:t>
      </w:r>
    </w:p>
    <w:p>
      <w:pPr>
        <w:pStyle w:val="Normal"/>
      </w:pPr>
      <w:r>
        <w:t xml:space="preserve">URSS — R.S.S. de BIELORUSSIE — R.S.S. d'UKRAINE</w:t>
      </w:r>
    </w:p>
    <w:p>
      <w:pPr>
        <w:pStyle w:val="Normal"/>
      </w:pPr>
      <w:r>
        <w:t xml:space="preserve">(a) Les données relatives aux RSS de Biélorussie et d'Ukraine sont </w:t>
      </w:r>
      <w:r>
        <w:br/>
      </w:r>
      <w:r>
        <w:t xml:space="preserve">comprises avec celles de l'URSS.</w:t>
      </w:r>
    </w:p>
    <w:p>
      <w:pPr>
        <w:pStyle w:val="Normal"/>
      </w:pPr>
      <w:r>
        <w:t xml:space="preserve">(b) En 1964—1965 un certain nombre de véhicules routiers </w:t>
      </w:r>
      <w:r>
        <w:br/>
      </w:r>
      <w:r>
        <w:t xml:space="preserve">automobiles pour le transport de marchandises, jusqu'alors </w:t>
      </w:r>
      <w:r>
        <w:br/>
      </w:r>
      <w:r>
        <w:t xml:space="preserve">au service de petites entreprises relevant de divers ministères </w:t>
      </w:r>
      <w:r>
        <w:br/>
      </w:r>
      <w:r>
        <w:t xml:space="preserve">de tutelle ont été transférés à des entreprises publiques de </w:t>
      </w:r>
      <w:r>
        <w:br/>
      </w:r>
      <w:r>
        <w:t xml:space="preserve">transport et figurent dès lors avec le Ministère des Transports.</w:t>
      </w:r>
    </w:p>
    <w:p>
      <w:pPr>
        <w:pStyle w:val="Normal"/>
      </w:pPr>
      <w:r>
        <w:t xml:space="preserve">(c) Transports publics.</w:t>
      </w:r>
    </w:p>
    <w:p>
      <w:pPr>
        <w:pStyle w:val="Normal"/>
      </w:pPr>
      <w:r>
        <w:t xml:space="preserve">YOUGOSLAVIE</w:t>
      </w:r>
    </w:p>
    <w:p>
      <w:pPr>
        <w:pStyle w:val="Normal"/>
      </w:pPr>
      <w:r>
        <w:t xml:space="preserve">(a) Véhicules yougoslaves seulement.</w:t>
      </w:r>
    </w:p>
    <w:p>
      <w:pPr>
        <w:pStyle w:val="Normal"/>
      </w:pPr>
      <w:r>
        <w:t xml:space="preserve">(b) Transports publics.</w:t>
      </w:r>
    </w:p>
    <w:p>
      <w:pPr>
        <w:pStyle w:val="Normal"/>
      </w:pPr>
      <w:r>
        <w:t xml:space="preserve">(с) Y compris le transit direct et le transit avec transbordement. </w:t>
      </w:r>
      <w:r>
        <w:br/>
      </w:r>
      <w:r>
        <w:t xml:space="preserve">Les tonnes entrées en transit étaient de 112 998 et les </w:t>
      </w:r>
      <w:r>
        <w:br/>
      </w:r>
      <w:r>
        <w:t xml:space="preserve">tonnes sorties en transit de 118 974.</w:t>
      </w:r>
    </w:p>
    <w:p>
      <w:pPr>
        <w:pStyle w:val="Normal"/>
      </w:pPr>
      <w:r>
        <w:t xml:space="preserve">ETATS-UNIS</w:t>
      </w:r>
    </w:p>
    <w:p>
      <w:pPr>
        <w:pStyle w:val="Normal"/>
      </w:pPr>
      <w:r>
        <w:t xml:space="preserve">(a) Transports intervilles.</w:t>
      </w:r>
    </w:p>
    <w:p>
      <w:pPr>
        <w:pStyle w:val="Normal"/>
      </w:pPr>
      <w:r>
        <w:t xml:space="preserve">—38 —</w:t>
      </w:r>
    </w:p>
    <w:p>
      <w:pPr>
        <w:pStyle w:val="Normal"/>
      </w:pPr>
      <w:r>
        <w:t xml:space="preserve">ПРИМЕЧАНИЯ К ТАБЛИЦЕ 15</w:t>
      </w:r>
    </w:p>
    <w:p>
      <w:pPr>
        <w:pStyle w:val="Normal"/>
      </w:pPr>
      <w:r>
        <w:t xml:space="preserve">АВСТРИЯ</w:t>
      </w:r>
    </w:p>
    <w:p>
      <w:pPr>
        <w:pStyle w:val="Normal"/>
      </w:pPr>
      <w:r>
        <w:t xml:space="preserve">(а) Статьи 1-3 и 11-13: Новая база оценки. </w:t>
      </w:r>
      <w:r>
        <w:br/>
      </w:r>
      <w:r>
        <w:t xml:space="preserve">. Только австрийские транспортные средства. </w:t>
      </w:r>
      <w:r>
        <w:br/>
      </w:r>
      <w:r>
        <w:t xml:space="preserve">с</w:t>
      </w:r>
    </w:p>
    <w:p>
      <w:pPr>
        <w:pStyle w:val="Normal"/>
      </w:pPr>
      <w:r>
        <w:t xml:space="preserve">БОЛГАРИЯ</w:t>
      </w:r>
    </w:p>
    <w:p>
      <w:pPr>
        <w:pStyle w:val="Normal"/>
      </w:pPr>
      <w:r>
        <w:t xml:space="preserve">(а) Перевозки общего пользования,</w:t>
      </w:r>
    </w:p>
    <w:p>
      <w:pPr>
        <w:pStyle w:val="Normal"/>
      </w:pPr>
      <w:r>
        <w:t xml:space="preserve">ВЕНГРИЯ</w:t>
      </w:r>
    </w:p>
    <w:p>
      <w:pPr>
        <w:pStyle w:val="Normal"/>
      </w:pPr>
      <w:r>
        <w:t xml:space="preserve">(а) Перевозки общего пользования.</w:t>
      </w:r>
    </w:p>
    <w:p>
      <w:pPr>
        <w:pStyle w:val="Normal"/>
      </w:pPr>
      <w:r>
        <w:t xml:space="preserve">ГЕРМАНИЯ , ФЕДЕРАТИВНАЯ РЕСПУБЛИКА</w:t>
      </w:r>
    </w:p>
    <w:p>
      <w:pPr>
        <w:pStyle w:val="Normal"/>
      </w:pPr>
      <w:r>
        <w:t xml:space="preserve">(а) Только перевозки на дальнее расстояние. Этим </w:t>
      </w:r>
      <w:r>
        <w:br/>
      </w:r>
      <w:r>
        <w:t xml:space="preserve">считаются перевозки, осуществляемые транспорт- </w:t>
      </w:r>
      <w:r>
        <w:br/>
      </w:r>
      <w:r>
        <w:t xml:space="preserve">ными средствами, которыми разрешается перевозить </w:t>
      </w:r>
      <w:r>
        <w:br/>
      </w:r>
      <w:r>
        <w:t xml:space="preserve">грузы в пункты или из пунктов, удаленных более </w:t>
      </w:r>
      <w:r>
        <w:br/>
      </w:r>
      <w:r>
        <w:t xml:space="preserve">чем в 50 км от места обычного нахождения транс- </w:t>
      </w:r>
      <w:r>
        <w:br/>
      </w:r>
      <w:r>
        <w:t xml:space="preserve">портного средства:</w:t>
      </w:r>
    </w:p>
    <w:p>
      <w:pPr>
        <w:pStyle w:val="Normal"/>
      </w:pPr>
      <w:r>
        <w:t xml:space="preserve">ГЕРМАНСКАЯ ДЕМОКРАТИЧЕСКАЯ РЕСПУБЛИКА</w:t>
      </w:r>
    </w:p>
    <w:p>
      <w:pPr>
        <w:pStyle w:val="Normal"/>
      </w:pPr>
      <w:r>
        <w:t xml:space="preserve">(а) Все перевозки на дальнее расстояние,</w:t>
      </w:r>
    </w:p>
    <w:p>
      <w:pPr>
        <w:pStyle w:val="Normal"/>
      </w:pPr>
      <w:r>
        <w:t xml:space="preserve">ДАНИЯ</w:t>
      </w:r>
    </w:p>
    <w:p>
      <w:pPr>
        <w:pStyle w:val="Normal"/>
      </w:pPr>
      <w:r>
        <w:t xml:space="preserve">(а) Менее 3 тонн. </w:t>
      </w:r>
      <w:r>
        <w:br/>
      </w:r>
      <w:r>
        <w:t xml:space="preserve">(ъ) 3 тонны и более. (с) Выезды.</w:t>
      </w:r>
    </w:p>
    <w:p>
      <w:pPr>
        <w:pStyle w:val="Normal"/>
      </w:pPr>
      <w:r>
        <w:t xml:space="preserve">НИДЕРЛАНДЫ</w:t>
      </w:r>
    </w:p>
    <w:p>
      <w:pPr>
        <w:pStyle w:val="Normal"/>
      </w:pPr>
      <w:r>
        <w:t xml:space="preserve">(а) Только внутренние перевозки. </w:t>
      </w:r>
      <w:r>
        <w:br/>
      </w:r>
      <w:r>
        <w:t xml:space="preserve">(ъ) Кроме торговли с Бельгией-Люксембургом.</w:t>
      </w:r>
    </w:p>
    <w:p>
      <w:pPr>
        <w:pStyle w:val="Normal"/>
      </w:pPr>
      <w:r>
        <w:t xml:space="preserve">НОРВЕГИЯ</w:t>
      </w:r>
    </w:p>
    <w:p>
      <w:pPr>
        <w:pStyle w:val="Normal"/>
      </w:pPr>
      <w:r>
        <w:t xml:space="preserve">(а) Только перевозки по расписанию. </w:t>
      </w:r>
      <w:r>
        <w:br/>
      </w:r>
      <w:r>
        <w:t xml:space="preserve">(ъ) Исключая грузы, перевезенные транспортными </w:t>
      </w:r>
      <w:r>
        <w:br/>
      </w:r>
      <w:r>
        <w:t xml:space="preserve">средствами, ввезенными и вывезенными по морю.</w:t>
      </w:r>
    </w:p>
    <w:p>
      <w:pPr>
        <w:pStyle w:val="Normal"/>
      </w:pPr>
      <w:r>
        <w:t xml:space="preserve">ПОЛЬША</w:t>
      </w:r>
    </w:p>
    <w:p>
      <w:pPr>
        <w:pStyle w:val="Normal"/>
      </w:pPr>
      <w:r>
        <w:t xml:space="preserve">(а) В 1963 году данные по всему движению и пере- </w:t>
      </w:r>
      <w:r>
        <w:br/>
      </w:r>
      <w:r>
        <w:t xml:space="preserve">возкам относятся к перевозкам, осуществляемым </w:t>
      </w:r>
      <w:r>
        <w:br/>
      </w:r>
      <w:r>
        <w:t xml:space="preserve">только польскими транспортными средствами. </w:t>
      </w:r>
      <w:r>
        <w:br/>
      </w:r>
      <w:r>
        <w:t xml:space="preserve">Начиная с 1971 года, включая действие, выпол- </w:t>
      </w:r>
      <w:r>
        <w:br/>
      </w:r>
      <w:r>
        <w:t xml:space="preserve">няемое иностранными транспортными средствами.</w:t>
      </w:r>
    </w:p>
    <w:p>
      <w:pPr>
        <w:pStyle w:val="Normal"/>
      </w:pPr>
      <w:r>
        <w:t xml:space="preserve">($) Транспортные средства государственных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(с) Перевозки общественным транспортом.</w:t>
      </w:r>
    </w:p>
    <w:p>
      <w:pPr>
        <w:pStyle w:val="Normal"/>
      </w:pPr>
      <w:r>
        <w:t xml:space="preserve">(а) Исключая перевозки за собственный счет, кроме </w:t>
      </w:r>
      <w:r>
        <w:br/>
      </w:r>
      <w:r>
        <w:t xml:space="preserve">осуществляемых министерствами и обобществлен- </w:t>
      </w:r>
      <w:r>
        <w:br/>
      </w:r>
      <w:r>
        <w:t xml:space="preserve">ными предприятиями и которые составляли около </w:t>
      </w:r>
      <w:r>
        <w:br/>
      </w:r>
      <w:r>
        <w:t xml:space="preserve">67% общего числа тонн и 58% тонно-км, выпол- </w:t>
      </w:r>
      <w:r>
        <w:br/>
      </w:r>
      <w:r>
        <w:t xml:space="preserve">ненных в 1963 году.</w:t>
      </w:r>
    </w:p>
    <w:p>
      <w:pPr>
        <w:pStyle w:val="Normal"/>
      </w:pPr>
      <w:r>
        <w:t xml:space="preserve">е) Исключая частные транспортные средства.</w:t>
      </w:r>
    </w:p>
    <w:p>
      <w:pPr>
        <w:pStyle w:val="Normal"/>
      </w:pPr>
      <w:r>
        <w:t xml:space="preserve">(г) Исключая грузы, перевезенные транспортными</w:t>
      </w:r>
    </w:p>
    <w:p>
      <w:pPr>
        <w:pStyle w:val="Normal"/>
      </w:pPr>
      <w:r>
        <w:t xml:space="preserve">средствами страны, Кроме того, польскими</w:t>
      </w:r>
    </w:p>
    <w:p>
      <w:pPr>
        <w:pStyle w:val="Normal"/>
      </w:pPr>
      <w:r>
        <w:t xml:space="preserve">транспортными средствами, эксплуатируемыми </w:t>
      </w:r>
      <w:r>
        <w:br/>
      </w:r>
      <w:r>
        <w:t xml:space="preserve">государством, перевезено 26 199 тонн.</w:t>
      </w:r>
    </w:p>
    <w:p>
      <w:pPr>
        <w:pStyle w:val="Normal"/>
      </w:pPr>
      <w:r>
        <w:t xml:space="preserve">РУМЫНИЯ</w:t>
      </w:r>
    </w:p>
    <w:p>
      <w:pPr>
        <w:pStyle w:val="Normal"/>
      </w:pPr>
      <w:r>
        <w:t xml:space="preserve">(а) Кроме городских автобусов и троллейбусов. </w:t>
      </w:r>
      <w:r>
        <w:br/>
      </w:r>
      <w:r>
        <w:t xml:space="preserve">(ъ) Перевозки общего пользования.</w:t>
      </w:r>
    </w:p>
    <w:p>
      <w:pPr>
        <w:pStyle w:val="Normal"/>
      </w:pPr>
      <w:r>
        <w:t xml:space="preserve">Только перевозки на дальнее и среднее расстояние.</w:t>
      </w:r>
    </w:p>
    <w:p>
      <w:pPr>
        <w:pStyle w:val="Normal"/>
      </w:pPr>
      <w:r>
        <w:t xml:space="preserve">СОЕДИНЕННОЕ КОРОЛЕВСТВО</w:t>
      </w:r>
    </w:p>
    <w:p>
      <w:pPr>
        <w:pStyle w:val="Normal"/>
      </w:pPr>
      <w:r>
        <w:t xml:space="preserve">(а) Великобритания.</w:t>
      </w:r>
    </w:p>
    <w:p>
      <w:pPr>
        <w:pStyle w:val="Normal"/>
      </w:pPr>
      <w:r>
        <w:t xml:space="preserve">СССР БЕЛОРУССКАЯ ССР УКРАИНСКАЯ ССР</w:t>
      </w:r>
    </w:p>
    <w:p>
      <w:pPr>
        <w:pStyle w:val="Normal"/>
      </w:pPr>
      <w:r>
        <w:t xml:space="preserve">(а) Данные по Белорусской и Украинской CCP </w:t>
      </w:r>
      <w:r>
        <w:br/>
      </w:r>
      <w:r>
        <w:t xml:space="preserve">включены в данные по СССР.</w:t>
      </w:r>
    </w:p>
    <w:p>
      <w:pPr>
        <w:pStyle w:val="Normal"/>
      </w:pPr>
      <w:r>
        <w:t xml:space="preserve">(ъ) В 1964-1965 гг. некоторые грузовые автотранс- </w:t>
      </w:r>
      <w:r>
        <w:br/>
      </w:r>
      <w:r>
        <w:t xml:space="preserve">портные средства, которые использовались </w:t>
      </w:r>
      <w:r>
        <w:br/>
      </w:r>
      <w:r>
        <w:t xml:space="preserve">ранее различными небольшими предприятиями и </w:t>
      </w:r>
      <w:r>
        <w:br/>
      </w:r>
      <w:r>
        <w:t xml:space="preserve">находились в распоряжении соответствующих </w:t>
      </w:r>
      <w:r>
        <w:br/>
      </w:r>
      <w:r>
        <w:t xml:space="preserve">министерств, были переданы предприятиям </w:t>
      </w:r>
      <w:r>
        <w:br/>
      </w:r>
      <w:r>
        <w:t xml:space="preserve">транспорта общего пользования и находятся </w:t>
      </w:r>
      <w:r>
        <w:br/>
      </w:r>
      <w:r>
        <w:t xml:space="preserve">в ведении Министерства транспорта.</w:t>
      </w:r>
    </w:p>
    <w:p>
      <w:pPr>
        <w:pStyle w:val="Normal"/>
      </w:pPr>
      <w:r>
        <w:t xml:space="preserve">(с) Перевозки общего пользования.</w:t>
      </w:r>
    </w:p>
    <w:p>
      <w:pPr>
        <w:pStyle w:val="Normal"/>
      </w:pPr>
      <w:r>
        <w:t xml:space="preserve">ФИНЛЯНДИЯ</w:t>
      </w:r>
    </w:p>
    <w:p>
      <w:pPr>
        <w:pStyle w:val="Normal"/>
      </w:pPr>
      <w:r>
        <w:t xml:space="preserve">(а) Статьи 1-18: исключая транспортировки на </w:t>
      </w:r>
      <w:r>
        <w:br/>
      </w:r>
      <w:r>
        <w:t xml:space="preserve">частных дорогах.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à Национальные дороги. </w:t>
      </w:r>
      <w:r>
        <w:br/>
      </w:r>
      <w:r>
        <w:t xml:space="preserve">Ъ) Исключая движение транспортных средств, гру-</w:t>
      </w:r>
    </w:p>
    <w:p>
      <w:pPr>
        <w:pStyle w:val="Normal"/>
      </w:pPr>
      <w:r>
        <w:t xml:space="preserve">зоподъемность которых менее 1 тонны. </w:t>
      </w:r>
      <w:r>
        <w:br/>
      </w:r>
      <w:r>
        <w:t xml:space="preserve">(с) 1 000 - 4 599 кг. (а) 4 600 кг и более.</w:t>
      </w:r>
    </w:p>
    <w:p>
      <w:pPr>
        <w:pStyle w:val="Normal"/>
      </w:pPr>
      <w:r>
        <w:t xml:space="preserve">ЧЕХОСЛОВАКИЯ</w:t>
      </w:r>
    </w:p>
    <w:p>
      <w:pPr>
        <w:pStyle w:val="Normal"/>
      </w:pPr>
      <w:r>
        <w:t xml:space="preserve">(а) Перевозки, осуществляемые предприятиями, под- </w:t>
      </w:r>
      <w:r>
        <w:br/>
      </w:r>
      <w:r>
        <w:t xml:space="preserve">чиненными Министерству транспорта, и перевозки </w:t>
      </w:r>
      <w:r>
        <w:br/>
      </w:r>
      <w:r>
        <w:t xml:space="preserve">за собственный счет, осуществляемые общест- </w:t>
      </w:r>
      <w:r>
        <w:br/>
      </w:r>
      <w:r>
        <w:t xml:space="preserve">венными предприятиями,</w:t>
      </w:r>
    </w:p>
    <w:p>
      <w:pPr>
        <w:pStyle w:val="Normal"/>
      </w:pPr>
      <w:r>
        <w:t xml:space="preserve">(ъ) Перевозки общего пользования.</w:t>
      </w:r>
    </w:p>
    <w:p>
      <w:pPr>
        <w:pStyle w:val="Normal"/>
      </w:pPr>
      <w:r>
        <w:t xml:space="preserve">ШВЕЙЦАРИЯ</w:t>
      </w:r>
    </w:p>
    <w:p>
      <w:pPr>
        <w:pStyle w:val="Normal"/>
      </w:pPr>
      <w:r>
        <w:t xml:space="preserve">(а) Исключая обслуживание регулярных линий.</w:t>
      </w:r>
    </w:p>
    <w:p>
      <w:pPr>
        <w:pStyle w:val="Normal"/>
      </w:pPr>
      <w:r>
        <w:t xml:space="preserve">(ъ) Данные не сопоставимы с данными 1963 года. </w:t>
      </w:r>
      <w:r>
        <w:br/>
      </w:r>
      <w:r>
        <w:t xml:space="preserve">Начиная с 1 января 1968 года, статистические </w:t>
      </w:r>
      <w:r>
        <w:br/>
      </w:r>
      <w:r>
        <w:t xml:space="preserve">данные основываются на таможенных документах. </w:t>
      </w:r>
      <w:r>
        <w:br/>
      </w:r>
      <w:r>
        <w:t xml:space="preserve">Они соответствуют данным специальной торговой </w:t>
      </w:r>
      <w:r>
        <w:br/>
      </w:r>
      <w:r>
        <w:t xml:space="preserve">статистики, исключая табачное сырье и жидкое </w:t>
      </w:r>
      <w:r>
        <w:br/>
      </w:r>
      <w:r>
        <w:t xml:space="preserve">топливо, очищенные от пешлин при выходе из </w:t>
      </w:r>
      <w:r>
        <w:br/>
      </w:r>
      <w:r>
        <w:t xml:space="preserve">частных складов.</w:t>
      </w:r>
    </w:p>
    <w:p>
      <w:pPr>
        <w:pStyle w:val="Normal"/>
      </w:pPr>
      <w:r>
        <w:t xml:space="preserve">ШВЕЦИЯ</w:t>
      </w:r>
    </w:p>
    <w:p>
      <w:pPr>
        <w:pStyle w:val="Normal"/>
      </w:pPr>
      <w:r>
        <w:t xml:space="preserve">(а) Исключая действие дорожно-автотранспортных </w:t>
      </w:r>
      <w:r>
        <w:br/>
      </w:r>
      <w:r>
        <w:t xml:space="preserve">средств для грузовых перевозок, грузоподъ- </w:t>
      </w:r>
      <w:r>
        <w:br/>
      </w:r>
      <w:r>
        <w:t xml:space="preserve">емность которых 2 тонны или менее ( статья 5: </w:t>
      </w:r>
      <w:r>
        <w:br/>
      </w:r>
      <w:r>
        <w:t xml:space="preserve">817 млн. транспортное средство-км; статья 15:</w:t>
      </w:r>
    </w:p>
    <w:p>
      <w:pPr>
        <w:pStyle w:val="Normal"/>
      </w:pPr>
      <w:r>
        <w:t xml:space="preserve">6 555 000 тонн; статья 17: 576 000 тоннв 1972r.). |</w:t>
      </w:r>
    </w:p>
    <w:p>
      <w:pPr>
        <w:pStyle w:val="Normal"/>
      </w:pPr>
      <w:r>
        <w:t xml:space="preserve">(b) Только перевозки на дальнее расстояние </w:t>
      </w:r>
      <w:r>
        <w:br/>
      </w:r>
      <w:r>
        <w:t xml:space="preserve">(=&gt; 100 xm).</w:t>
      </w:r>
    </w:p>
    <w:p>
      <w:pPr>
        <w:pStyle w:val="Normal"/>
      </w:pPr>
      <w:r>
        <w:t xml:space="preserve">(с) Перевозки за счет третьих лиц по тарифным </w:t>
      </w:r>
      <w:r>
        <w:br/>
      </w:r>
      <w:r>
        <w:t xml:space="preserve">ставкам, определяемым километражем,</w:t>
      </w:r>
    </w:p>
    <w:p>
      <w:pPr>
        <w:pStyle w:val="Normal"/>
      </w:pPr>
      <w:r>
        <w:t xml:space="preserve">(а) Включая транзит.</w:t>
      </w:r>
    </w:p>
    <w:p>
      <w:pPr>
        <w:pStyle w:val="Normal"/>
      </w:pPr>
      <w:r>
        <w:t xml:space="preserve">ЮГОСЛАВИЯ</w:t>
      </w:r>
    </w:p>
    <w:p>
      <w:pPr>
        <w:pStyle w:val="Normal"/>
      </w:pPr>
      <w:r>
        <w:t xml:space="preserve">(а) Только югославские транспортные средства.</w:t>
      </w:r>
    </w:p>
    <w:p>
      <w:pPr>
        <w:pStyle w:val="Normal"/>
      </w:pPr>
      <w:r>
        <w:t xml:space="preserve">т Перевозки общего пользования.</w:t>
      </w:r>
    </w:p>
    <w:p>
      <w:pPr>
        <w:pStyle w:val="Normal"/>
      </w:pPr>
      <w:r>
        <w:t xml:space="preserve">с) Включая прямой транзит и транзит с перегруз- </w:t>
      </w:r>
      <w:r>
        <w:br/>
      </w:r>
      <w:r>
        <w:t xml:space="preserve">кой. Ввезенный транзит достиг 112 998 тонн </w:t>
      </w:r>
      <w:r>
        <w:br/>
      </w:r>
      <w:r>
        <w:t xml:space="preserve">и вывезенный транзит - 118 974 тонны.</w:t>
      </w:r>
    </w:p>
    <w:p>
      <w:pPr>
        <w:pStyle w:val="Normal"/>
      </w:pPr>
      <w:r>
        <w:t xml:space="preserve">СОЕДИНЕННЫЕ ШТАТЫ</w:t>
      </w:r>
    </w:p>
    <w:p>
      <w:pPr>
        <w:pStyle w:val="Normal"/>
      </w:pPr>
      <w:r>
        <w:t xml:space="preserve">(а) Междугородный транспорт.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15. Total and international road traffic </w:t>
      </w:r>
      <w:r>
        <w:br/>
      </w:r>
      <w:r>
        <w:t xml:space="preserve">and transport “</w:t>
      </w:r>
    </w:p>
    <w:p>
      <w:pPr>
        <w:pStyle w:val="Normal"/>
      </w:pPr>
      <w:r>
        <w:t xml:space="preserve">Routes</w:t>
      </w:r>
    </w:p>
    <w:p>
      <w:pPr>
        <w:pStyle w:val="Normal"/>
      </w:pPr>
      <w:r>
        <w:t xml:space="preserve">15. Transport routier total </w:t>
      </w:r>
      <w:r>
        <w:br/>
      </w:r>
      <w:r>
        <w:t xml:space="preserve">et international”</w:t>
      </w:r>
    </w:p>
    <w:p>
      <w:pPr>
        <w:pStyle w:val="Normal"/>
      </w:pPr>
      <w:r>
        <w:t xml:space="preserve">Дороги</w:t>
      </w:r>
    </w:p>
    <w:p>
      <w:pPr>
        <w:pStyle w:val="Normal"/>
      </w:pPr>
      <w:r>
        <w:t xml:space="preserve">15. Общее и международное дорожное</w:t>
      </w:r>
    </w:p>
    <w:p>
      <w:pPr>
        <w:pStyle w:val="Normal"/>
      </w:pPr>
      <w:r>
        <w:t xml:space="preserve">движение и перевозки“?</w:t>
      </w:r>
    </w:p>
    <w:p>
      <w:pPr>
        <w:pStyle w:val="Normal"/>
      </w:pPr>
      <w:r>
        <w:t xml:space="preserve">Total traffic and transport</w:t>
      </w:r>
    </w:p>
    <w:p>
      <w:pPr>
        <w:pStyle w:val="Normal"/>
      </w:pPr>
      <w:r>
        <w:t xml:space="preserve">Ensemble des transports</w:t>
      </w:r>
    </w:p>
    <w:p>
      <w:pPr>
        <w:pStyle w:val="Normal"/>
      </w:pPr>
      <w:r>
        <w:t xml:space="preserve">Все движение и перевозки</w:t>
      </w:r>
    </w:p>
    <w:p>
      <w:pPr>
        <w:pStyle w:val="Normal"/>
      </w:pPr>
      <w:r>
        <w:t xml:space="preserve">1 Mopeds Cyclomoteurs Мопеды </w:t>
      </w:r>
      <w:r>
        <w:br/>
      </w:r>
      <w:r>
        <w:t xml:space="preserve">2 Motor-cycles Motocycles = | Мотоциклы </w:t>
      </w:r>
      <w:r>
        <w:br/>
      </w:r>
      <w:r>
        <w:t xml:space="preserve">= | </w:t>
      </w:r>
      <w:r>
        <w:br/>
      </w:r>
      <w:r>
        <w:t xml:space="preserve">- a5 - 2 </w:t>
      </w:r>
      <w:r>
        <w:br/>
      </w:r>
      <w:r>
        <w:t xml:space="preserve">3 Private cars, including taxis More а 2 | Легковые автомобили, включая такси | </w:t>
      </w:r>
      <w:r>
        <w:br/>
      </w:r>
      <w:r>
        <w:t xml:space="preserve">о </w:t>
      </w:r>
      <w:r>
        <w:br/>
      </w:r>
      <w:r>
        <w:t xml:space="preserve">Motor coaches, buses and = | Автобусы городские и дальнего следо- </w:t>
      </w:r>
      <w:r>
        <w:br/>
      </w:r>
      <w:r>
        <w:t xml:space="preserve">4 2 trolleybuses g Autocars, autobus et trolleybus = вания, троллейбусы </w:t>
      </w:r>
      <w:r>
        <w:br/>
      </w:r>
      <w:r>
        <w:t xml:space="preserve">&amp; : = | Véhicules routiers pour le trans- 2 Дорожно-транспортные средсва </w:t>
      </w:r>
      <w:r>
        <w:br/>
      </w:r>
      <w:r>
        <w:t xml:space="preserve">5 Е | Goods road vehicles — Total 5 port de marchandises—Total = | для грузовых перевозок - Всего </w:t>
      </w:r>
      <w:r>
        <w:br/>
      </w:r>
      <w:r>
        <w:t xml:space="preserve">Gil &amp; Up to 1499 kg à Jusqu'à 1 499 kg a До 1499 xr </w:t>
      </w:r>
      <w:r>
        <w:br/>
      </w:r>
      <w:r>
        <w:t xml:space="preserve">S f which ES] = dont </w:t>
      </w:r>
      <w:r>
        <w:br/>
      </w:r>
      <w:r>
        <w:t xml:space="preserve">ers 2 avec © |B TOM числе </w:t>
      </w:r>
      <w:r>
        <w:br/>
      </w:r>
      <w:r>
        <w:t xml:space="preserve">Ui eS with a 1500-4 999 kg 5 1500-4 999 kg a 1500-4999 кг </w:t>
      </w:r>
      <w:r>
        <w:br/>
      </w:r>
      <w:r>
        <w:t xml:space="preserve">aa load &gt; une = с грузо- </w:t>
      </w:r>
      <w:r>
        <w:br/>
      </w:r>
      <w:r>
        <w:t xml:space="preserve">charge 5 | подъем | 5000-9999 </w:t>
      </w:r>
      <w:r>
        <w:br/>
      </w:r>
      <w:r>
        <w:t xml:space="preserve">8 capacity | 5 000-9 999 kg utile 5 000-9 999 kg S Kr </w:t>
      </w:r>
      <w:r>
        <w:br/>
      </w:r>
      <w:r>
        <w:t xml:space="preserve">nf te 5 HOCTbIO Е </w:t>
      </w:r>
      <w:r>
        <w:br/>
      </w:r>
      <w:r>
        <w:t xml:space="preserve">9 10000 kg and over | — 10 000 kg et plus 2 oa 10000 kr и более 5 </w:t>
      </w:r>
      <w:r>
        <w:br/>
      </w:r>
      <w:r>
        <w:t xml:space="preserve">= = = — = </w:t>
      </w:r>
      <w:r>
        <w:br/>
      </w:r>
      <w:r>
        <w:t xml:space="preserve">| 40 | All road vehicles, incl. miscel- = Tous véhicules routiers, у с. véhic. . = Все дорожно-транспортные средства, |= </w:t>
      </w:r>
      <w:r>
        <w:br/>
      </w:r>
      <w:r>
        <w:t xml:space="preserve">laneous not shown above divers non spécifiés ci-dessus включая другие, He показанные выше | = </w:t>
      </w:r>
      <w:r>
        <w:br/>
      </w:r>
      <w:r>
        <w:t xml:space="preserve">11 Mopeds Cyclomoteurs Мопеды </w:t>
      </w:r>
      <w:r>
        <w:br/>
      </w:r>
      <w:r>
        <w:t xml:space="preserve">5% og 82 =) </w:t>
      </w:r>
      <w:r>
        <w:br/>
      </w:r>
      <w:r>
        <w:t xml:space="preserve">12 | © &gt; | Motor-cycles = 2 | Motocycles = = | Мотоциклы </w:t>
      </w:r>
      <w:r>
        <w:br/>
      </w:r>
      <w:r>
        <w:t xml:space="preserve">52 Se 4 2 </w:t>
      </w:r>
      <w:r>
        <w:br/>
      </w:r>
      <w:r>
        <w:t xml:space="preserve">13 | 3-2 | Private cars, including taxis Ss | Voitures particulières, y compris 3 © | Легковые автомобили, включая такси </w:t>
      </w:r>
      <w:r>
        <w:br/>
      </w:r>
      <w:r>
        <w:t xml:space="preserve">jee j &gt;= les taxis c= an </w:t>
      </w:r>
      <w:r>
        <w:br/>
      </w:r>
      <w:r>
        <w:t xml:space="preserve">Motor coaches, buses an втобусы городские и дальнего следо- </w:t>
      </w:r>
      <w:r>
        <w:br/>
      </w:r>
      <w:r>
        <w:t xml:space="preserve">14 trolleybuses Autocars, autobus et trolleybus вания, троллейбусы </w:t>
      </w:r>
      <w:r>
        <w:br/>
      </w:r>
      <w:r>
        <w:t xml:space="preserve">15 Tonnage of goods Tonnage de marchandises Bea Тоннаж перевезенных </w:t>
      </w:r>
      <w:r>
        <w:br/>
      </w:r>
      <w:r>
        <w:t xml:space="preserve">at carried 22 ne transportées &gt; = транспортные грузов </w:t>
      </w:r>
      <w:r>
        <w:br/>
      </w:r>
      <w:r>
        <w:t xml:space="preserve">16 = 5 venicles | Ton-kilometres vs ° | Tonnes-kilométres 3 5 средства Тонно-километры </w:t>
      </w:r>
      <w:r>
        <w:br/>
      </w:r>
      <w:r>
        <w:t xml:space="preserve">ар QE 4 oa </w:t>
      </w:r>
      <w:r>
        <w:br/>
      </w:r>
      <w:r>
        <w:t xml:space="preserve">17 £ À Far Tonnage of goods 25 Pour Tonnage de marchandises 22 Тоннаж перевезенных </w:t>
      </w:r>
      <w:r>
        <w:br/>
      </w:r>
      <w:r>
        <w:t xml:space="preserve">— | hire ог [cattied = Е comnts transportées ee За счет грузов </w:t>
      </w:r>
      <w:r>
        <w:br/>
      </w:r>
      <w:r>
        <w:t xml:space="preserve">Рея | </w:t>
      </w:r>
      <w:r>
        <w:br/>
      </w:r>
      <w:r>
        <w:t xml:space="preserve">18 reward |Ton-kilometres d’autrui | Tonnes-kilomètres TRCTEHX: PNA Тонно-километры </w:t>
      </w:r>
      <w:r>
        <w:br/>
      </w:r>
      <w:r>
        <w:t xml:space="preserve">International traffic and transport Transport international Международное движение и первозки </w:t>
      </w:r>
      <w:r>
        <w:br/>
      </w:r>
      <w:r>
        <w:t xml:space="preserve">р </w:t>
      </w:r>
      <w:r>
        <w:br/>
      </w:r>
      <w:r>
        <w:t xml:space="preserve">19 | Foreign private cars De voitures particulières étrangères Иностранные легковые автомобили </w:t>
      </w:r>
      <w:r>
        <w:br/>
      </w:r>
      <w:r>
        <w:t xml:space="preserve">20 All buses De tous les autobus Автобусы — Всего </w:t>
      </w:r>
      <w:r>
        <w:br/>
      </w:r>
      <w:r>
        <w:t xml:space="preserve">21 of which empty dont vides в том числе: порожние </w:t>
      </w:r>
      <w:r>
        <w:br/>
      </w:r>
      <w:r>
        <w:t xml:space="preserve">22 Foreign buses D’autobus étrangers "Иностранные автобусы </w:t>
      </w:r>
      <w:r>
        <w:br/>
      </w:r>
      <w:r>
        <w:t xml:space="preserve">23) of which empty dont vides Ф |втом числе: порожние </w:t>
      </w:r>
      <w:r>
        <w:br/>
      </w:r>
      <w:r>
        <w:t xml:space="preserve">—— oo n </w:t>
      </w:r>
      <w:r>
        <w:br/>
      </w:r>
      <w:r>
        <w:t xml:space="preserve">a Е S| 3 |De voyageurs de tous les a </w:t>
      </w:r>
      <w:r>
        <w:br/>
      </w:r>
      <w:r>
        <w:t xml:space="preserve">24| &amp; | Passengers in all buses = = eRe S| 3 |Maccaupei во всех автобусах = </w:t>
      </w:r>
      <w:r>
        <w:br/>
      </w:r>
      <w:r>
        <w:t xml:space="preserve">a р ны | De voyageurs des autobus ot = 5 </w:t>
      </w:r>
      <w:r>
        <w:br/>
      </w:r>
      <w:r>
        <w:t xml:space="preserve">25 assengers in foreign buses étrangers = | Пассажиры в иностранных автобусах </w:t>
      </w:r>
      <w:r>
        <w:br/>
      </w:r>
      <w:r>
        <w:t xml:space="preserve">: De tous les véhicules routiers pour Дорожно-транспортные средсва </w:t>
      </w:r>
      <w:r>
        <w:br/>
      </w:r>
      <w:r>
        <w:t xml:space="preserve">— | AIOE OTE ioe le transport de marchandises для грузовых перевозок </w:t>
      </w:r>
      <w:r>
        <w:br/>
      </w:r>
      <w:r>
        <w:t xml:space="preserve">27 of which empty dont vides в том числе: порожние Е </w:t>
      </w:r>
      <w:r>
        <w:br/>
      </w:r>
      <w:r>
        <w:t xml:space="preserve">: : De véhicules routiers étrangers pour Иностранные дорожно-транспортные </w:t>
      </w:r>
      <w:r>
        <w:br/>
      </w:r>
      <w:r>
        <w:t xml:space="preserve">icl Е </w:t>
      </w:r>
      <w:r>
        <w:br/>
      </w:r>
      <w:r>
        <w:t xml:space="preserve">28 Foreign goods road vehicles | le transport de marchandises средства для грузовых перевозок </w:t>
      </w:r>
      <w:r>
        <w:br/>
      </w:r>
      <w:r>
        <w:t xml:space="preserve">29 OL whieh empty dont vides в том числе: порожние </w:t>
      </w:r>
      <w:r>
        <w:br/>
      </w:r>
      <w:r>
        <w:t xml:space="preserve">30 Goods carried — Total Marchandises transportées — Total Перевезенные грузы — Всего </w:t>
      </w:r>
      <w:r>
        <w:br/>
      </w:r>
      <w:r>
        <w:t xml:space="preserve">= 3 $ ; a &gt; </w:t>
      </w:r>
      <w:r>
        <w:br/>
      </w:r>
      <w:r>
        <w:t xml:space="preserve">31 ES Entered sits Entrées 513$ ввезенные грузы - </w:t>
      </w:r>
      <w:r>
        <w:br/>
      </w:r>
      <w:r>
        <w:t xml:space="preserve">ВР 8| == В Е: </w:t>
      </w:r>
      <w:r>
        <w:br/>
      </w:r>
      <w:r>
        <w:t xml:space="preserve">32 | = € lof which} Left wpe Sorties TES] числе |ВЫвезенные грузы = </w:t>
      </w:r>
      <w:r>
        <w:br/>
      </w:r>
      <w:r>
        <w:t xml:space="preserve">ЕР = S </w:t>
      </w:r>
      <w:r>
        <w:br/>
      </w:r>
      <w:r>
        <w:t xml:space="preserve">33 Transit En transit сквозным транзитом </w:t>
      </w:r>
      <w:r>
        <w:br/>
      </w:r>
      <w:r>
        <w:t xml:space="preserve">(1) Hany of the figures in this table (1) Une grende partie des chiffres de Многи данные в этой таблице основываются на</w:t>
      </w:r>
    </w:p>
    <w:p>
      <w:pPr>
        <w:pStyle w:val="Normal"/>
      </w:pPr>
      <w:r>
        <w:t xml:space="preserve">are based on esti es of varying </w:t>
      </w:r>
      <w:r>
        <w:br/>
      </w:r>
      <w:r>
        <w:t xml:space="preserve">degree of accuracy. They should </w:t>
      </w:r>
      <w:r>
        <w:br/>
      </w:r>
      <w:r>
        <w:t xml:space="preserve">therefore be regarded rather as </w:t>
      </w:r>
      <w:r>
        <w:br/>
      </w:r>
      <w:r>
        <w:t xml:space="preserve">orders of magnitude than as precise </w:t>
      </w:r>
      <w:r>
        <w:br/>
      </w:r>
      <w:r>
        <w:t xml:space="preserve">statistics.</w:t>
      </w:r>
    </w:p>
    <w:p>
      <w:pPr>
        <w:pStyle w:val="Normal"/>
      </w:pPr>
      <w:r>
        <w:t xml:space="preserve">ce tableau est fondée sur des esti- </w:t>
      </w:r>
      <w:r>
        <w:br/>
      </w:r>
      <w:r>
        <w:t xml:space="preserve">mations plus ou moirs approximatives. </w:t>
      </w:r>
      <w:r>
        <w:br/>
      </w:r>
      <w:r>
        <w:t xml:space="preserve">Il faut done consicérer que les </w:t>
      </w:r>
      <w:r>
        <w:br/>
      </w:r>
      <w:r>
        <w:t xml:space="preserve">données fournissent des ordres de </w:t>
      </w:r>
      <w:r>
        <w:br/>
      </w:r>
      <w:r>
        <w:t xml:space="preserve">grandeur et non des statistiques </w:t>
      </w:r>
      <w:r>
        <w:br/>
      </w:r>
      <w:r>
        <w:t xml:space="preserve">précises,</w:t>
      </w:r>
    </w:p>
    <w:p>
      <w:pPr>
        <w:pStyle w:val="Normal"/>
      </w:pPr>
      <w:r>
        <w:t xml:space="preserve">оценочных данных различной степени точности. </w:t>
      </w:r>
      <w:r>
        <w:br/>
      </w:r>
      <w:r>
        <w:t xml:space="preserve">Поэтому эти данные следует рассматривать как</w:t>
      </w:r>
    </w:p>
    <w:p>
      <w:pPr>
        <w:pStyle w:val="Normal"/>
      </w:pPr>
      <w:r>
        <w:t xml:space="preserve">порядок величин, а не как точные статистические</w:t>
      </w:r>
    </w:p>
    <w:p>
      <w:pPr>
        <w:pStyle w:val="Normal"/>
      </w:pPr>
      <w:r>
        <w:t xml:space="preserve">данные,</w:t>
      </w:r>
    </w:p>
    <w:p>
      <w:pPr>
        <w:pStyle w:val="Normal"/>
      </w:pPr>
      <w:r>
        <w:t xml:space="preserve">| </w:t>
      </w:r>
      <w:r>
        <w:br/>
      </w:r>
      <w:r>
        <w:t xml:space="preserve">À </w:t>
      </w:r>
      <w:r>
        <w:br/>
      </w: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Hen ear ESS Re SSS</w:t>
      </w:r>
    </w:p>
    <w:p>
      <w:pPr>
        <w:pStyle w:val="Normal"/>
      </w:pPr>
      <w:r>
        <w:t xml:space="preserve">Roads </w:t>
      </w:r>
      <w:r>
        <w:br/>
      </w:r>
      <w:r>
        <w:t xml:space="preserve">Routes </w:t>
      </w:r>
      <w:r>
        <w:br/>
      </w:r>
      <w:r>
        <w:t xml:space="preserve">Дороги</w:t>
      </w:r>
    </w:p>
    <w:p>
      <w:pPr>
        <w:pStyle w:val="Normal"/>
      </w:pPr>
      <w:r>
        <w:t xml:space="preserve">Country</w:t>
      </w:r>
    </w:p>
    <w:p>
      <w:pPr>
        <w:pStyle w:val="Normal"/>
      </w:pPr>
      <w:r>
        <w:t xml:space="preserve">austria (5) (©) </w:t>
      </w:r>
      <w:r>
        <w:br/>
      </w:r>
      <w:r>
        <w:t xml:space="preserve">BELGIUM</w:t>
      </w:r>
    </w:p>
    <w:p>
      <w:pPr>
        <w:pStyle w:val="Normal"/>
      </w:pPr>
      <w:r>
        <w:t xml:space="preserve">CZECHOSLOVAKIA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AUTRICHE (P) (©)</w:t>
      </w:r>
    </w:p>
    <w:p>
      <w:pPr>
        <w:pStyle w:val="Normal"/>
      </w:pPr>
      <w:r>
        <w:t xml:space="preserve">BELGIQUE</w:t>
      </w:r>
    </w:p>
    <w:p>
      <w:pPr>
        <w:pStyle w:val="Normal"/>
      </w:pPr>
      <w:r>
        <w:t xml:space="preserve">TCHECOSLOVAQUIE</w:t>
      </w:r>
    </w:p>
    <w:p>
      <w:pPr>
        <w:pStyle w:val="Normal"/>
      </w:pPr>
      <w:r>
        <w:t xml:space="preserve">DANEMARK</w:t>
      </w:r>
    </w:p>
    <w:p>
      <w:pPr>
        <w:pStyle w:val="Normal"/>
      </w:pPr>
      <w:r>
        <w:t xml:space="preserve">FINLANDE</w:t>
      </w:r>
    </w:p>
    <w:p>
      <w:pPr>
        <w:pStyle w:val="Normal"/>
      </w:pPr>
      <w:r>
        <w:t xml:space="preserve">GERMANY, FEDERAL REPUBLIC OF</w:t>
      </w:r>
    </w:p>
    <w:p>
      <w:pPr>
        <w:pStyle w:val="Normal"/>
      </w:pPr>
      <w:r>
        <w:t xml:space="preserve">ALLEMAGNE , RÉPUBLIQUE FÉDÉRALE 0’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HUNGARY (9)</w:t>
      </w:r>
    </w:p>
    <w:p>
      <w:pPr>
        <w:pStyle w:val="Normal"/>
      </w:pPr>
      <w:r>
        <w:t xml:space="preserve">ICELAND</w:t>
      </w:r>
    </w:p>
    <w:p>
      <w:pPr>
        <w:pStyle w:val="Normal"/>
      </w:pPr>
      <w:r>
        <w:t xml:space="preserve">IRELAND ®)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—90 —</w:t>
      </w:r>
    </w:p>
    <w:p>
      <w:pPr>
        <w:pStyle w:val="Normal"/>
      </w:pPr>
      <w:r>
        <w:t xml:space="preserve">16. Consumption of fuel by road motor vehicles”</w:t>
      </w:r>
    </w:p>
    <w:p>
      <w:pPr>
        <w:pStyle w:val="Normal"/>
      </w:pPr>
      <w:r>
        <w:t xml:space="preserve">16. Consommation de carburants par les véhicules routiers automobiles!</w:t>
      </w:r>
    </w:p>
    <w:p>
      <w:pPr>
        <w:pStyle w:val="Normal"/>
      </w:pPr>
      <w:r>
        <w:t xml:space="preserve">16. Потребление топлива дорожными автотранспортными средствами!</w:t>
      </w:r>
    </w:p>
    <w:p>
      <w:pPr>
        <w:pStyle w:val="Normal"/>
      </w:pPr>
      <w:r>
        <w:t xml:space="preserve">1973 |</w:t>
      </w:r>
    </w:p>
    <w:p>
      <w:pPr>
        <w:pStyle w:val="Normal"/>
      </w:pPr>
      <w:r>
        <w:t xml:space="preserve">я (с)</w:t>
      </w:r>
    </w:p>
    <w:p>
      <w:pPr>
        <w:pStyle w:val="Normal"/>
      </w:pPr>
      <w:r>
        <w:t xml:space="preserve">АВСТРИ</w:t>
      </w:r>
    </w:p>
    <w:p>
      <w:pPr>
        <w:pStyle w:val="Normal"/>
      </w:pPr>
      <w:r>
        <w:t xml:space="preserve">БЕЛЬГИЯ</w:t>
      </w:r>
    </w:p>
    <w:p>
      <w:pPr>
        <w:pStyle w:val="Normal"/>
      </w:pPr>
      <w:r>
        <w:t xml:space="preserve">ЧЕХОСЛОВАКИЯ</w:t>
      </w:r>
    </w:p>
    <w:p>
      <w:pPr>
        <w:pStyle w:val="Normal"/>
      </w:pPr>
      <w:r>
        <w:t xml:space="preserve">ДАНИЯ</w:t>
      </w:r>
    </w:p>
    <w:p>
      <w:pPr>
        <w:pStyle w:val="Normal"/>
      </w:pPr>
      <w:r>
        <w:t xml:space="preserve">ФИНЛЯНДИЯ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ГЕРМАНИЯ, ФЕДЕРАТИВНАЯ РЕСПУБЛИКА</w:t>
      </w:r>
    </w:p>
    <w:p>
      <w:pPr>
        <w:pStyle w:val="Normal"/>
      </w:pPr>
      <w:r>
        <w:t xml:space="preserve">GRECE</w:t>
      </w:r>
    </w:p>
    <w:p>
      <w:pPr>
        <w:pStyle w:val="Normal"/>
      </w:pPr>
      <w:r>
        <w:t xml:space="preserve">HONGRIE (9)</w:t>
      </w:r>
    </w:p>
    <w:p>
      <w:pPr>
        <w:pStyle w:val="Normal"/>
      </w:pPr>
      <w:r>
        <w:t xml:space="preserve">ISLANDE</w:t>
      </w:r>
    </w:p>
    <w:p>
      <w:pPr>
        <w:pStyle w:val="Normal"/>
      </w:pPr>
      <w:r>
        <w:t xml:space="preserve">IRLANDE (9)</w:t>
      </w:r>
    </w:p>
    <w:p>
      <w:pPr>
        <w:pStyle w:val="Normal"/>
      </w:pPr>
      <w:r>
        <w:t xml:space="preserve">ITALIE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PAYS-BAS</w:t>
      </w:r>
    </w:p>
    <w:p>
      <w:pPr>
        <w:pStyle w:val="Normal"/>
      </w:pPr>
      <w:r>
        <w:t xml:space="preserve">NORVEGE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ГРЕЦИЯ</w:t>
      </w:r>
    </w:p>
    <w:p>
      <w:pPr>
        <w:pStyle w:val="Normal"/>
      </w:pPr>
      <w:r>
        <w:t xml:space="preserve">ВЕНГРИЯ (9)</w:t>
      </w:r>
    </w:p>
    <w:p>
      <w:pPr>
        <w:pStyle w:val="Normal"/>
      </w:pPr>
      <w:r>
        <w:t xml:space="preserve">ИСЛАНДИЯ</w:t>
      </w:r>
    </w:p>
    <w:p>
      <w:pPr>
        <w:pStyle w:val="Normal"/>
      </w:pPr>
      <w:r>
        <w:t xml:space="preserve">ИРЛАНДИЯ (8)</w:t>
      </w:r>
    </w:p>
    <w:p>
      <w:pPr>
        <w:pStyle w:val="Normal"/>
      </w:pPr>
      <w:r>
        <w:t xml:space="preserve">ИТАЛИЯ</w:t>
      </w:r>
    </w:p>
    <w:p>
      <w:pPr>
        <w:pStyle w:val="Normal"/>
      </w:pPr>
      <w:r>
        <w:t xml:space="preserve">ЛЮКСЕМБУРГ</w:t>
      </w:r>
    </w:p>
    <w:p>
      <w:pPr>
        <w:pStyle w:val="Normal"/>
      </w:pPr>
      <w:r>
        <w:t xml:space="preserve">НИДЕРЛАНДЫ</w:t>
      </w:r>
    </w:p>
    <w:p>
      <w:pPr>
        <w:pStyle w:val="Normal"/>
      </w:pPr>
      <w:r>
        <w:t xml:space="preserve">НОРВЕГИЯ</w:t>
      </w:r>
    </w:p>
    <w:p>
      <w:pPr>
        <w:pStyle w:val="Normal"/>
      </w:pPr>
      <w:r>
        <w:t xml:space="preserve">‘ ПОРТУГАЛИЯ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Ve</w:t>
      </w:r>
    </w:p>
    <w:p>
      <w:pPr>
        <w:pStyle w:val="Normal"/>
      </w:pPr>
      <w:r>
        <w:t xml:space="preserve">1972 </w:t>
      </w:r>
      <w:r>
        <w:br/>
      </w:r>
      <w:r>
        <w:t xml:space="preserve">1000 t — 1000 T</w:t>
      </w:r>
    </w:p>
    <w:p>
      <w:pPr>
        <w:pStyle w:val="Normal"/>
      </w:pPr>
      <w:r>
        <w:t xml:space="preserve">№1955 </w:t>
      </w:r>
      <w:r>
        <w:br/>
      </w:r>
      <w:r>
        <w:t xml:space="preserve">677 </w:t>
      </w:r>
      <w:r>
        <w:br/>
      </w:r>
      <w:r>
        <w:t xml:space="preserve">2.9</w:t>
      </w:r>
    </w:p>
    <w:p>
      <w:pPr>
        <w:pStyle w:val="Normal"/>
      </w:pPr>
      <w:r>
        <w:t xml:space="preserve">518 </w:t>
      </w:r>
      <w:r>
        <w:br/>
      </w:r>
      <w:r>
        <w:t xml:space="preserve">163 </w:t>
      </w:r>
      <w:r>
        <w:br/>
      </w:r>
      <w:r>
        <w:t xml:space="preserve">16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= </w:t>
      </w:r>
      <w:r>
        <w:br/>
      </w:r>
      <w:r>
        <w:t xml:space="preserve">Ww </w:t>
      </w:r>
      <w:r>
        <w:br/>
      </w:r>
      <w:r>
        <w:t xml:space="preserve">a </w:t>
      </w:r>
      <w:r>
        <w:br/>
      </w:r>
      <w:r>
        <w:t xml:space="preserve">a</w:t>
      </w:r>
    </w:p>
    <w:p>
      <w:pPr>
        <w:pStyle w:val="Normal"/>
      </w:pPr>
      <w:r>
        <w:t xml:space="preserve">580 </w:t>
      </w:r>
      <w:r>
        <w:br/>
      </w:r>
      <w:r>
        <w:t xml:space="preserve">528</w:t>
      </w:r>
    </w:p>
    <w:p>
      <w:pPr>
        <w:pStyle w:val="Normal"/>
      </w:pPr>
      <w:r>
        <w:t xml:space="preserve">2 156 </w:t>
      </w:r>
      <w:r>
        <w:br/>
      </w:r>
      <w:r>
        <w:t xml:space="preserve">697 </w:t>
      </w:r>
      <w:r>
        <w:br/>
      </w:r>
      <w:r>
        <w:t xml:space="preserve">2.0</w:t>
      </w:r>
    </w:p>
    <w:p>
      <w:pPr>
        <w:pStyle w:val="Normal"/>
      </w:pPr>
      <w:r>
        <w:t xml:space="preserve">bv </w:t>
      </w:r>
      <w:r>
        <w:br/>
      </w:r>
      <w:r>
        <w:t xml:space="preserve">Ww </w:t>
      </w:r>
      <w:r>
        <w:br/>
      </w:r>
      <w:r>
        <w:t xml:space="preserve">= </w:t>
      </w:r>
      <w:r>
        <w:br/>
      </w:r>
      <w:r>
        <w:t xml:space="preserve">oO</w:t>
      </w:r>
    </w:p>
    <w:p>
      <w:pPr>
        <w:pStyle w:val="Normal"/>
      </w:pPr>
      <w:r>
        <w:t xml:space="preserve">740 </w:t>
      </w:r>
      <w:r>
        <w:br/>
      </w:r>
      <w:r>
        <w:t xml:space="preserve">202</w:t>
      </w:r>
    </w:p>
    <w:p>
      <w:pPr>
        <w:pStyle w:val="Normal"/>
      </w:pPr>
      <w:r>
        <w:t xml:space="preserve">eee </w:t>
      </w:r>
      <w:r>
        <w:br/>
      </w:r>
      <w:r>
        <w:t xml:space="preserve">eee</w:t>
      </w:r>
    </w:p>
    <w:p>
      <w:pPr>
        <w:pStyle w:val="Normal"/>
      </w:pPr>
      <w:r>
        <w:t xml:space="preserve">157 </w:t>
      </w:r>
      <w:r>
        <w:br/>
      </w:r>
      <w:r>
        <w:t xml:space="preserve">103 </w:t>
      </w:r>
      <w:r>
        <w:br/>
      </w:r>
      <w:r>
        <w:t xml:space="preserve">21.2</w:t>
      </w:r>
    </w:p>
    <w:p>
      <w:pPr>
        <w:pStyle w:val="Normal"/>
      </w:pPr>
      <w:r>
        <w:t xml:space="preserve">3 556 </w:t>
      </w:r>
      <w:r>
        <w:br/>
      </w:r>
      <w:r>
        <w:t xml:space="preserve">1 253 </w:t>
      </w:r>
      <w:r>
        <w:br/>
      </w:r>
      <w:r>
        <w:t xml:space="preserve">96</w:t>
      </w:r>
    </w:p>
    <w:p>
      <w:pPr>
        <w:pStyle w:val="Normal"/>
      </w:pPr>
      <w:r>
        <w:t xml:space="preserve">956 </w:t>
      </w:r>
      <w:r>
        <w:br/>
      </w:r>
      <w:r>
        <w:t xml:space="preserve">620</w:t>
      </w:r>
    </w:p>
    <w:p>
      <w:pPr>
        <w:pStyle w:val="Normal"/>
      </w:pPr>
      <w:r>
        <w:t xml:space="preserve">675 </w:t>
      </w:r>
      <w:r>
        <w:br/>
      </w:r>
      <w:r>
        <w:t xml:space="preserve">619</w:t>
      </w:r>
    </w:p>
    <w:p>
      <w:pPr>
        <w:pStyle w:val="Normal"/>
      </w:pPr>
      <w:r>
        <w:t xml:space="preserve">Roads </w:t>
      </w:r>
      <w:r>
        <w:br/>
      </w:r>
      <w:r>
        <w:t xml:space="preserve">Routes </w:t>
      </w:r>
      <w:r>
        <w:br/>
      </w:r>
      <w:r>
        <w:t xml:space="preserve">` Дороги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SWEDEN (")</w:t>
      </w:r>
    </w:p>
    <w:p>
      <w:pPr>
        <w:pStyle w:val="Normal"/>
      </w:pPr>
      <w:r>
        <w:t xml:space="preserve">01 —</w:t>
      </w:r>
    </w:p>
    <w:p>
      <w:pPr>
        <w:pStyle w:val="Normal"/>
      </w:pPr>
      <w:r>
        <w:t xml:space="preserve">16. Consumption of fuel by road motor vehicles ‘=</w:t>
      </w:r>
    </w:p>
    <w:p>
      <w:pPr>
        <w:pStyle w:val="Normal"/>
      </w:pPr>
      <w:r>
        <w:t xml:space="preserve">16. Consommation de carburants par les véhicules routiers automobiles @</w:t>
      </w:r>
    </w:p>
    <w:p>
      <w:pPr>
        <w:pStyle w:val="Normal"/>
      </w:pPr>
      <w:r>
        <w:t xml:space="preserve">16. Потребление топлива дорожными автотранспортными средствами “®</w:t>
      </w:r>
    </w:p>
    <w:p>
      <w:pPr>
        <w:pStyle w:val="Normal"/>
      </w:pPr>
      <w:r>
        <w:t xml:space="preserve">Country Pays</w:t>
      </w:r>
    </w:p>
    <w:p>
      <w:pPr>
        <w:pStyle w:val="Normal"/>
      </w:pPr>
      <w:r>
        <w:t xml:space="preserve">Страна</w:t>
      </w:r>
    </w:p>
    <w:p>
      <w:pPr>
        <w:pStyle w:val="Normal"/>
      </w:pPr>
      <w:r>
        <w:t xml:space="preserve">ESPAGNE</w:t>
      </w:r>
    </w:p>
    <w:p>
      <w:pPr>
        <w:pStyle w:val="Normal"/>
      </w:pPr>
      <w:r>
        <w:t xml:space="preserve">SUEDE (h)</w:t>
      </w:r>
    </w:p>
    <w:p>
      <w:pPr>
        <w:pStyle w:val="Normal"/>
      </w:pPr>
      <w:r>
        <w:t xml:space="preserve">SUISSE</w:t>
      </w:r>
    </w:p>
    <w:p>
      <w:pPr>
        <w:pStyle w:val="Normal"/>
      </w:pPr>
      <w:r>
        <w:t xml:space="preserve">ROYAUME-UNI</w:t>
      </w:r>
    </w:p>
    <w:p>
      <w:pPr>
        <w:pStyle w:val="Normal"/>
      </w:pPr>
      <w:r>
        <w:t xml:space="preserve">Explanation of code:</w:t>
      </w:r>
    </w:p>
    <w:p>
      <w:pPr>
        <w:pStyle w:val="Normal"/>
      </w:pPr>
      <w:r>
        <w:t xml:space="preserve">ом &gt; </w:t>
      </w:r>
      <w:r>
        <w:br/>
      </w:r>
      <w:r>
        <w:t xml:space="preserve">ини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Consumption of petrol.</w:t>
      </w:r>
    </w:p>
    <w:p>
      <w:pPr>
        <w:pStyle w:val="Normal"/>
      </w:pPr>
      <w:r>
        <w:t xml:space="preserve">Consumption of gas (diesel) oil. </w:t>
      </w:r>
      <w:r>
        <w:br/>
      </w:r>
      <w:r>
        <w:t xml:space="preserve">Consumption of liquefied petroleum </w:t>
      </w:r>
      <w:r>
        <w:br/>
      </w:r>
      <w:r>
        <w:t xml:space="preserve">gas.</w:t>
      </w:r>
    </w:p>
    <w:p>
      <w:pPr>
        <w:pStyle w:val="Normal"/>
      </w:pPr>
      <w:r>
        <w:t xml:space="preserve">Because of differences between coun- </w:t>
      </w:r>
      <w:r>
        <w:br/>
      </w:r>
      <w:r>
        <w:t xml:space="preserve">tries in the methods of compilation</w:t>
      </w:r>
    </w:p>
    <w:p>
      <w:pPr>
        <w:pStyle w:val="Normal"/>
      </w:pPr>
      <w:r>
        <w:t xml:space="preserve">and in coverage and in view of the</w:t>
      </w:r>
    </w:p>
    <w:p>
      <w:pPr>
        <w:pStyle w:val="Normal"/>
      </w:pPr>
      <w:r>
        <w:t xml:space="preserve">fact that in many cases data are based </w:t>
      </w:r>
      <w:r>
        <w:br/>
      </w:r>
      <w:r>
        <w:t xml:space="preserve">on estimates, the figures in this table </w:t>
      </w:r>
      <w:r>
        <w:br/>
      </w:r>
      <w:r>
        <w:t xml:space="preserve">must be regarded as approximate, </w:t>
      </w:r>
      <w:r>
        <w:br/>
      </w:r>
      <w:r>
        <w:t xml:space="preserve">Differences in coverage arise from</w:t>
      </w:r>
    </w:p>
    <w:p>
      <w:pPr>
        <w:pStyle w:val="Normal"/>
      </w:pPr>
      <w:r>
        <w:t xml:space="preserve">the fact that some fuel used for </w:t>
      </w:r>
      <w:r>
        <w:br/>
      </w:r>
      <w:r>
        <w:t xml:space="preserve">purposes other than road traffic (e.g. </w:t>
      </w:r>
      <w:r>
        <w:br/>
      </w:r>
      <w:r>
        <w:t xml:space="preserve">stationary engines, boats and agricul- </w:t>
      </w:r>
      <w:r>
        <w:br/>
      </w:r>
      <w:r>
        <w:t xml:space="preserve">tural tractors and machinery) may be </w:t>
      </w:r>
      <w:r>
        <w:br/>
      </w:r>
      <w:r>
        <w:t xml:space="preserve">included in the figures; the quantities </w:t>
      </w:r>
      <w:r>
        <w:br/>
      </w:r>
      <w:r>
        <w:t xml:space="preserve">involved are however comparatively </w:t>
      </w:r>
      <w:r>
        <w:br/>
      </w:r>
      <w:r>
        <w:t xml:space="preserve">small. When the original data were </w:t>
      </w:r>
      <w:r>
        <w:br/>
      </w:r>
      <w:r>
        <w:t xml:space="preserve">expressed in cubic metres and no coeffi- </w:t>
      </w:r>
      <w:r>
        <w:br/>
      </w:r>
      <w:r>
        <w:t xml:space="preserve">cient indicated, the following have </w:t>
      </w:r>
      <w:r>
        <w:br/>
      </w:r>
      <w:r>
        <w:t xml:space="preserve">been used: petrol: 0.74; gas (diesel </w:t>
      </w:r>
      <w:r>
        <w:br/>
      </w:r>
      <w:r>
        <w:t xml:space="preserve">oil): 0.87; liquefied petroleum gas: </w:t>
      </w:r>
      <w:r>
        <w:br/>
      </w:r>
      <w:r>
        <w:t xml:space="preserve">0.54.</w:t>
      </w:r>
    </w:p>
    <w:p>
      <w:pPr>
        <w:pStyle w:val="Normal"/>
      </w:pPr>
      <w:r>
        <w:t xml:space="preserve">Including consumption by stationary </w:t>
      </w:r>
      <w:r>
        <w:br/>
      </w:r>
      <w:r>
        <w:t xml:space="preserve">engines.</w:t>
      </w:r>
    </w:p>
    <w:p>
      <w:pPr>
        <w:pStyle w:val="Normal"/>
      </w:pPr>
      <w:r>
        <w:t xml:space="preserve">Including consumption by agricultural </w:t>
      </w:r>
      <w:r>
        <w:br/>
      </w:r>
      <w:r>
        <w:t xml:space="preserve">tractors.</w:t>
      </w:r>
    </w:p>
    <w:p>
      <w:pPr>
        <w:pStyle w:val="Normal"/>
      </w:pPr>
      <w:r>
        <w:t xml:space="preserve">Excluding consumption by vehicles of </w:t>
      </w:r>
      <w:r>
        <w:br/>
      </w:r>
      <w:r>
        <w:t xml:space="preserve">co-operative farms.</w:t>
      </w:r>
    </w:p>
    <w:p>
      <w:pPr>
        <w:pStyle w:val="Normal"/>
      </w:pPr>
      <w:r>
        <w:t xml:space="preserve">Year ended 31 March,</w:t>
      </w:r>
    </w:p>
    <w:p>
      <w:pPr>
        <w:pStyle w:val="Normal"/>
      </w:pPr>
      <w:r>
        <w:t xml:space="preserve">Including lubricating oil.</w:t>
      </w:r>
    </w:p>
    <w:p>
      <w:pPr>
        <w:pStyle w:val="Normal"/>
      </w:pPr>
      <w:r>
        <w:t xml:space="preserve">Including consumption by railways and </w:t>
      </w:r>
      <w:r>
        <w:br/>
      </w:r>
      <w:r>
        <w:t xml:space="preserve">agricultural tractors.</w:t>
      </w:r>
    </w:p>
    <w:p>
      <w:pPr>
        <w:pStyle w:val="Normal"/>
      </w:pPr>
      <w:r>
        <w:t xml:space="preserve">Including consumption by agricultural </w:t>
      </w:r>
      <w:r>
        <w:br/>
      </w:r>
      <w:r>
        <w:t xml:space="preserve">tractors, motor-boats and power chain </w:t>
      </w:r>
      <w:r>
        <w:br/>
      </w:r>
      <w:r>
        <w:t xml:space="preserve">saws.</w:t>
      </w:r>
    </w:p>
    <w:p>
      <w:pPr>
        <w:pStyle w:val="Normal"/>
      </w:pPr>
      <w:r>
        <w:t xml:space="preserve">ШВЕЦИЯ у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ШВЕЙЦАРИЯ</w:t>
      </w:r>
    </w:p>
    <w:p>
      <w:pPr>
        <w:pStyle w:val="Normal"/>
      </w:pPr>
      <w:r>
        <w:t xml:space="preserve">СОЕД. КОРОЛЕВСТВО</w:t>
      </w:r>
    </w:p>
    <w:p>
      <w:pPr>
        <w:pStyle w:val="Normal"/>
      </w:pPr>
      <w:r>
        <w:t xml:space="preserve">Explication du_code:</w:t>
      </w:r>
    </w:p>
    <w:p>
      <w:pPr>
        <w:pStyle w:val="Normal"/>
      </w:pPr>
      <w:r>
        <w:t xml:space="preserve">au»</w:t>
      </w:r>
    </w:p>
    <w:p>
      <w:pPr>
        <w:pStyle w:val="Normal"/>
      </w:pPr>
      <w:r>
        <w:t xml:space="preserve">Consommation d'essence, </w:t>
      </w:r>
      <w:r>
        <w:br/>
      </w:r>
      <w:r>
        <w:t xml:space="preserve">Consommation de carburant diesel, </w:t>
      </w:r>
      <w:r>
        <w:br/>
      </w:r>
      <w:r>
        <w:t xml:space="preserve">Consommation de gaz de pétrole </w:t>
      </w:r>
      <w:r>
        <w:br/>
      </w:r>
      <w:r>
        <w:t xml:space="preserve">liquéfié.</w:t>
      </w:r>
    </w:p>
    <w:p>
      <w:pPr>
        <w:pStyle w:val="Normal"/>
      </w:pPr>
      <w:r>
        <w:t xml:space="preserve">(a) En raison des différences qui existent</w:t>
      </w:r>
    </w:p>
    <w:p>
      <w:pPr>
        <w:pStyle w:val="Normal"/>
      </w:pPr>
      <w:r>
        <w:t xml:space="preserve">dans les divers pays aussi bien dans </w:t>
      </w:r>
      <w:r>
        <w:br/>
      </w:r>
      <w:r>
        <w:t xml:space="preserve">les méthodes de compilation que dans</w:t>
      </w:r>
    </w:p>
    <w:p>
      <w:pPr>
        <w:pStyle w:val="Normal"/>
      </w:pPr>
      <w:r>
        <w:t xml:space="preserve">le champ couvert par les statistiques, </w:t>
      </w:r>
      <w:r>
        <w:br/>
      </w:r>
      <w:r>
        <w:t xml:space="preserve">et compte tenu que, dans de nombreux </w:t>
      </w:r>
      <w:r>
        <w:br/>
      </w:r>
      <w:r>
        <w:t xml:space="preserve">cas, les données sont basées sur des </w:t>
      </w:r>
      <w:r>
        <w:br/>
      </w:r>
      <w:r>
        <w:t xml:space="preserve">estimations, les chiffres de ce tableau </w:t>
      </w:r>
      <w:r>
        <w:br/>
      </w:r>
      <w:r>
        <w:t xml:space="preserve">ne sont que des approximations. Parmi </w:t>
      </w:r>
      <w:r>
        <w:br/>
      </w:r>
      <w:r>
        <w:t xml:space="preserve">les différences constatées qui relèvent </w:t>
      </w:r>
      <w:r>
        <w:br/>
      </w:r>
      <w:r>
        <w:t xml:space="preserve">‘du champ couvert par les statistiques </w:t>
      </w:r>
      <w:r>
        <w:br/>
      </w:r>
      <w:r>
        <w:t xml:space="preserve">propres à chaque pays, il convient de </w:t>
      </w:r>
      <w:r>
        <w:br/>
      </w:r>
      <w:r>
        <w:t xml:space="preserve">signaler que du fait que du carburant </w:t>
      </w:r>
      <w:r>
        <w:br/>
      </w:r>
      <w:r>
        <w:t xml:space="preserve">utilisé à des fins autres que la cir- </w:t>
      </w:r>
      <w:r>
        <w:br/>
      </w:r>
      <w:r>
        <w:t xml:space="preserve">culation”routière (par exemple pour les </w:t>
      </w:r>
      <w:r>
        <w:br/>
      </w:r>
      <w:r>
        <w:t xml:space="preserve">moteurs fixes, des bateaux, des trac- </w:t>
      </w:r>
      <w:r>
        <w:br/>
      </w:r>
      <w:r>
        <w:t xml:space="preserve">teurs et machines agricoles) peut ou </w:t>
      </w:r>
      <w:r>
        <w:br/>
      </w:r>
      <w:r>
        <w:t xml:space="preserve">non être inclus dans les chiffres; </w:t>
      </w:r>
      <w:r>
        <w:br/>
      </w:r>
      <w:r>
        <w:t xml:space="preserve">quantités en question sont toutefois </w:t>
      </w:r>
      <w:r>
        <w:br/>
      </w:r>
      <w:r>
        <w:t xml:space="preserve">relativement faibles, Lorsque les </w:t>
      </w:r>
      <w:r>
        <w:br/>
      </w:r>
      <w:r>
        <w:t xml:space="preserve">données originales figuraient en mètres </w:t>
      </w:r>
      <w:r>
        <w:br/>
      </w:r>
      <w:r>
        <w:t xml:space="preserve">cubes et qu'aucun coefficient n'était </w:t>
      </w:r>
      <w:r>
        <w:br/>
      </w:r>
      <w:r>
        <w:t xml:space="preserve">donné, les coefficients suivants ont </w:t>
      </w:r>
      <w:r>
        <w:br/>
      </w:r>
      <w:r>
        <w:t xml:space="preserve">été utilisés: essence: 0,74; gas-oil: </w:t>
      </w:r>
      <w:r>
        <w:br/>
      </w:r>
      <w:r>
        <w:t xml:space="preserve">0,87; gaz de pétrole liquéfié: 0,54.</w:t>
      </w:r>
    </w:p>
    <w:p>
      <w:pPr>
        <w:pStyle w:val="Normal"/>
      </w:pPr>
      <w:r>
        <w:t xml:space="preserve">les</w:t>
      </w:r>
    </w:p>
    <w:p>
      <w:pPr>
        <w:pStyle w:val="Normal"/>
      </w:pPr>
      <w:r>
        <w:t xml:space="preserve">(b) Y compris la consommation par les</w:t>
      </w:r>
    </w:p>
    <w:p>
      <w:pPr>
        <w:pStyle w:val="Normal"/>
      </w:pPr>
      <w:r>
        <w:t xml:space="preserve">moteurs fixes.</w:t>
      </w:r>
    </w:p>
    <w:p>
      <w:pPr>
        <w:pStyle w:val="Normal"/>
      </w:pPr>
      <w:r>
        <w:t xml:space="preserve">(с) У compris la consommation par les</w:t>
      </w:r>
    </w:p>
    <w:p>
      <w:pPr>
        <w:pStyle w:val="Normal"/>
      </w:pPr>
      <w:r>
        <w:t xml:space="preserve">tracteurs agricoles.</w:t>
      </w:r>
    </w:p>
    <w:p>
      <w:pPr>
        <w:pStyle w:val="Normal"/>
      </w:pPr>
      <w:r>
        <w:t xml:space="preserve">(а) Non compris la consommation par les</w:t>
      </w:r>
    </w:p>
    <w:p>
      <w:pPr>
        <w:pStyle w:val="Normal"/>
      </w:pPr>
      <w:r>
        <w:t xml:space="preserve">véhicules des coopératives agricoles.</w:t>
      </w:r>
    </w:p>
    <w:p>
      <w:pPr>
        <w:pStyle w:val="Normal"/>
      </w:pPr>
      <w:r>
        <w:t xml:space="preserve">(e) Année se terminant le 31 mars.</w:t>
      </w:r>
    </w:p>
    <w:p>
      <w:pPr>
        <w:pStyle w:val="Normal"/>
      </w:pPr>
      <w:r>
        <w:t xml:space="preserve">4 Y compris les lubrifiants.</w:t>
      </w:r>
    </w:p>
    <w:p>
      <w:pPr>
        <w:pStyle w:val="Normal"/>
      </w:pPr>
      <w:r>
        <w:t xml:space="preserve">У compris la consommation par les </w:t>
      </w:r>
      <w:r>
        <w:br/>
      </w:r>
      <w:r>
        <w:t xml:space="preserve">chemins de fer et les tracteurs </w:t>
      </w:r>
      <w:r>
        <w:br/>
      </w:r>
      <w:r>
        <w:t xml:space="preserve">agricoles.</w:t>
      </w:r>
    </w:p>
    <w:p>
      <w:pPr>
        <w:pStyle w:val="Normal"/>
      </w:pPr>
      <w:r>
        <w:t xml:space="preserve">(h) Y compris la consommation par les</w:t>
      </w:r>
    </w:p>
    <w:p>
      <w:pPr>
        <w:pStyle w:val="Normal"/>
      </w:pPr>
      <w:r>
        <w:t xml:space="preserve">tracteurs agricoles, bateaux à moteur </w:t>
      </w:r>
      <w:r>
        <w:br/>
      </w:r>
      <w:r>
        <w:t xml:space="preserve">et tronçonneuses à chaîne.</w:t>
      </w:r>
    </w:p>
    <w:p>
      <w:pPr>
        <w:pStyle w:val="Normal"/>
      </w:pPr>
      <w:r>
        <w:t xml:space="preserve">Объяснение шифра:</w:t>
      </w:r>
    </w:p>
    <w:p>
      <w:pPr>
        <w:pStyle w:val="Normal"/>
      </w:pPr>
      <w:r>
        <w:t xml:space="preserve">А = Потребление бензина, </w:t>
      </w:r>
      <w:r>
        <w:br/>
      </w:r>
      <w:r>
        <w:t xml:space="preserve">В = Потребление дизельного топлива. </w:t>
      </w:r>
      <w:r>
        <w:br/>
      </w:r>
      <w:r>
        <w:t xml:space="preserve">С = Потребление сжиженного нефтяного</w:t>
      </w:r>
    </w:p>
    <w:p>
      <w:pPr>
        <w:pStyle w:val="Normal"/>
      </w:pPr>
      <w:r>
        <w:t xml:space="preserve">газа.</w:t>
      </w:r>
    </w:p>
    <w:p>
      <w:pPr>
        <w:pStyle w:val="Normal"/>
      </w:pPr>
      <w:r>
        <w:t xml:space="preserve">(а) Ввиду того, что методы сбора ста- </w:t>
      </w:r>
      <w:r>
        <w:br/>
      </w:r>
      <w:r>
        <w:t xml:space="preserve">тистических данных и их охват раз- </w:t>
      </w:r>
      <w:r>
        <w:br/>
      </w:r>
      <w:r>
        <w:t xml:space="preserve">личны в различных странах, и учи- </w:t>
      </w:r>
      <w:r>
        <w:br/>
      </w:r>
      <w:r>
        <w:t xml:space="preserve">тывая, что во многих случаях дан- </w:t>
      </w:r>
      <w:r>
        <w:br/>
      </w:r>
      <w:r>
        <w:t xml:space="preserve">ные основываются на оценках, цифры, </w:t>
      </w:r>
      <w:r>
        <w:br/>
      </w:r>
      <w:r>
        <w:t xml:space="preserve">приведенные в данной таблице, яв- </w:t>
      </w:r>
      <w:r>
        <w:br/>
      </w:r>
      <w:r>
        <w:t xml:space="preserve">ляются лишь приблизительными. Раз- </w:t>
      </w:r>
      <w:r>
        <w:br/>
      </w:r>
      <w:r>
        <w:t xml:space="preserve">ница в охвате статистических данных </w:t>
      </w:r>
      <w:r>
        <w:br/>
      </w:r>
      <w:r>
        <w:t xml:space="preserve">может быть результатом того, что </w:t>
      </w:r>
      <w:r>
        <w:br/>
      </w:r>
      <w:r>
        <w:t xml:space="preserve">горючее, употребляемое не только </w:t>
      </w:r>
      <w:r>
        <w:br/>
      </w:r>
      <w:r>
        <w:t xml:space="preserve">для автотранспортных средств (на- </w:t>
      </w:r>
      <w:r>
        <w:br/>
      </w:r>
      <w:r>
        <w:t xml:space="preserve">пример, для станционарных двига- </w:t>
      </w:r>
      <w:r>
        <w:br/>
      </w:r>
      <w:r>
        <w:t xml:space="preserve">телей, судов, тракторов и сельско- </w:t>
      </w:r>
      <w:r>
        <w:br/>
      </w:r>
      <w:r>
        <w:t xml:space="preserve">хозяйственных машин), включается </w:t>
      </w:r>
      <w:r>
        <w:br/>
      </w:r>
      <w:r>
        <w:t xml:space="preserve">иногда в данные; однако количе- </w:t>
      </w:r>
      <w:r>
        <w:br/>
      </w:r>
      <w:r>
        <w:t xml:space="preserve">ства, о которых идет речь, отно- </w:t>
      </w:r>
      <w:r>
        <w:br/>
      </w:r>
      <w:r>
        <w:t xml:space="preserve">сительно незначительны. Когда </w:t>
      </w:r>
      <w:r>
        <w:br/>
      </w:r>
      <w:r>
        <w:t xml:space="preserve">данные сообщались в MS и отсутст- </w:t>
      </w:r>
      <w:r>
        <w:br/>
      </w:r>
      <w:r>
        <w:t xml:space="preserve">вовали коэффициенты, то использо- </w:t>
      </w:r>
      <w:r>
        <w:br/>
      </w:r>
      <w:r>
        <w:t xml:space="preserve">вались следующие коэффициенты: </w:t>
      </w:r>
      <w:r>
        <w:br/>
      </w:r>
      <w:r>
        <w:t xml:space="preserve">бензин: 0,74; дизельное топли- </w:t>
      </w:r>
      <w:r>
        <w:br/>
      </w:r>
      <w:r>
        <w:t xml:space="preserve">во: 0,87; сжиженный нефтяной газ: </w:t>
      </w:r>
      <w:r>
        <w:br/>
      </w:r>
      <w:r>
        <w:t xml:space="preserve">0,54.</w:t>
      </w:r>
    </w:p>
    <w:p>
      <w:pPr>
        <w:pStyle w:val="Normal"/>
      </w:pPr>
      <w:r>
        <w:t xml:space="preserve">(Ъ) Включая потребление станционарными </w:t>
      </w:r>
      <w:r>
        <w:br/>
      </w:r>
      <w:r>
        <w:t xml:space="preserve">двигателями.</w:t>
      </w:r>
    </w:p>
    <w:p>
      <w:pPr>
        <w:pStyle w:val="Normal"/>
      </w:pPr>
      <w:r>
        <w:t xml:space="preserve">(с) Включая потребление сельскохо- </w:t>
      </w:r>
      <w:r>
        <w:br/>
      </w:r>
      <w:r>
        <w:t xml:space="preserve">зяйственными тракторами.</w:t>
      </w:r>
    </w:p>
    <w:p>
      <w:pPr>
        <w:pStyle w:val="Normal"/>
      </w:pPr>
      <w:r>
        <w:t xml:space="preserve">(а) Исключая потребление транспортными </w:t>
      </w:r>
      <w:r>
        <w:br/>
      </w:r>
      <w:r>
        <w:t xml:space="preserve">средствами кооперативных хозяйств.</w:t>
      </w:r>
    </w:p>
    <w:p>
      <w:pPr>
        <w:pStyle w:val="Normal"/>
      </w:pPr>
      <w:r>
        <w:t xml:space="preserve">(е) Год оканчивается 31 марта.</w:t>
      </w:r>
    </w:p>
    <w:p>
      <w:pPr>
        <w:pStyle w:val="Normal"/>
      </w:pPr>
      <w:r>
        <w:t xml:space="preserve">{2} Включая смазочные масла.</w:t>
      </w:r>
    </w:p>
    <w:p>
      <w:pPr>
        <w:pStyle w:val="Normal"/>
      </w:pPr>
      <w:r>
        <w:t xml:space="preserve">8) Включая потребление железными доро- </w:t>
      </w:r>
      <w:r>
        <w:br/>
      </w:r>
      <w:r>
        <w:t xml:space="preserve">гами и сельскохозяйственными трак- </w:t>
      </w:r>
      <w:r>
        <w:br/>
      </w:r>
      <w:r>
        <w:t xml:space="preserve">торами.</w:t>
      </w:r>
    </w:p>
    <w:p>
      <w:pPr>
        <w:pStyle w:val="Normal"/>
      </w:pPr>
      <w:r>
        <w:t xml:space="preserve">(в) Включая потребление сельскохозяй- </w:t>
      </w:r>
      <w:r>
        <w:br/>
      </w:r>
      <w:r>
        <w:t xml:space="preserve">ственными тракторами, моторными су- </w:t>
      </w:r>
      <w:r>
        <w:br/>
      </w:r>
      <w:r>
        <w:t xml:space="preserve">дами и моторными цепными пилдами.</w:t>
      </w:r>
    </w:p>
    <w:p>
      <w:pPr>
        <w:pStyle w:val="Normal"/>
      </w:pPr>
      <w:r>
        <w:t xml:space="preserve">Inland waterways </w:t>
      </w:r>
      <w:r>
        <w:br/>
      </w:r>
      <w:r>
        <w:t xml:space="preserve">Voies navigables intérieures</w:t>
      </w:r>
    </w:p>
    <w:p>
      <w:pPr>
        <w:pStyle w:val="Normal"/>
      </w:pPr>
      <w:r>
        <w:t xml:space="preserve">Внутренние водные пути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17. Length of navigable inland waterways by permissible carrying </w:t>
      </w:r>
      <w:r>
        <w:br/>
      </w:r>
      <w:r>
        <w:t xml:space="preserve">capacity of craft in 1973</w:t>
      </w:r>
    </w:p>
    <w:p>
      <w:pPr>
        <w:pStyle w:val="Normal"/>
      </w:pPr>
      <w:r>
        <w:t xml:space="preserve">17. Longueur des voies navigables intérieures selon la capacité de </w:t>
      </w:r>
      <w:r>
        <w:br/>
      </w:r>
      <w:r>
        <w:t xml:space="preserve">charge autorisée des bateaux en 1973</w:t>
      </w:r>
    </w:p>
    <w:p>
      <w:pPr>
        <w:pStyle w:val="Normal"/>
      </w:pPr>
      <w:r>
        <w:t xml:space="preserve">17. Длина судоходных внутренних водных путей по разрешенной </w:t>
      </w:r>
      <w:r>
        <w:br/>
      </w:r>
      <w:r>
        <w:t xml:space="preserve">году</w:t>
      </w:r>
    </w:p>
    <w:p>
      <w:pPr>
        <w:pStyle w:val="Normal"/>
      </w:pPr>
      <w:r>
        <w:t xml:space="preserve">грузоподъемности судовв 1973</w:t>
      </w:r>
    </w:p>
    <w:p>
      <w:pPr>
        <w:pStyle w:val="Normal"/>
      </w:pPr>
      <w:r>
        <w:t xml:space="preserve">Capacity of craft</w:t>
      </w:r>
    </w:p>
    <w:p>
      <w:pPr>
        <w:pStyle w:val="Normal"/>
      </w:pPr>
      <w:r>
        <w:t xml:space="preserve">Грузоподъемность судов </w:t>
      </w:r>
      <w:r>
        <w:br/>
      </w:r>
      <w:r>
        <w:t xml:space="preserve">в тоннах</w:t>
      </w:r>
    </w:p>
    <w:p>
      <w:pPr>
        <w:pStyle w:val="Normal"/>
      </w:pPr>
      <w:r>
        <w:t xml:space="preserve">Capacité des bateaux </w:t>
      </w:r>
      <w:r>
        <w:br/>
      </w:r>
      <w:r>
        <w:t xml:space="preserve">en tonnes</w:t>
      </w:r>
    </w:p>
    <w:p>
      <w:pPr>
        <w:pStyle w:val="Normal"/>
      </w:pPr>
      <w:r>
        <w:t xml:space="preserve">NATURE DE VOIE</w:t>
      </w:r>
    </w:p>
    <w:p>
      <w:pPr>
        <w:pStyle w:val="Normal"/>
      </w:pPr>
      <w:r>
        <w:t xml:space="preserve">intons</w:t>
      </w:r>
    </w:p>
    <w:p>
      <w:pPr>
        <w:pStyle w:val="Normal"/>
      </w:pPr>
      <w:r>
        <w:t xml:space="preserve">NAVIGABLE</w:t>
      </w:r>
    </w:p>
    <w:p>
      <w:pPr>
        <w:pStyle w:val="Normal"/>
      </w:pPr>
      <w:r>
        <w:t xml:space="preserve">For notes see end of table.</w:t>
      </w:r>
    </w:p>
    <w:p>
      <w:pPr>
        <w:pStyle w:val="Normal"/>
      </w:pPr>
      <w:r>
        <w:t xml:space="preserve">| </w:t>
      </w:r>
      <w:r>
        <w:br/>
      </w:r>
      <w:r>
        <w:t xml:space="preserve">KIND OF WATERWAY Le 50 — 249 | 2 — 399 | 400-649 650 — 999 000 — 1499 |1 500 — 2 999 </w:t>
      </w:r>
      <w:r>
        <w:br/>
      </w:r>
      <w:r>
        <w:t xml:space="preserve">ВИД ВОДНЫХ ПУТЕЙ </w:t>
      </w:r>
      <w:r>
        <w:br/>
      </w:r>
      <w:r>
        <w:t xml:space="preserve">km = KM </w:t>
      </w:r>
      <w:r>
        <w:br/>
      </w:r>
      <w:r>
        <w:t xml:space="preserve">AUTRICHE АВСТРИЯ | </w:t>
      </w:r>
      <w:r>
        <w:br/>
      </w:r>
      <w:r>
        <w:t xml:space="preserve">TOTAL (all regularly TOTAL (le tout réguliére- </w:t>
      </w:r>
      <w:r>
        <w:br/>
      </w:r>
      <w:r>
        <w:t xml:space="preserve">used) A 358 5 = = 7 351 = = A ment utilisé)-BCEIO (все </w:t>
      </w:r>
      <w:r>
        <w:br/>
      </w:r>
      <w:r>
        <w:t xml:space="preserve">регулярно используемые) </w:t>
      </w:r>
      <w:r>
        <w:br/>
      </w:r>
      <w:r>
        <w:t xml:space="preserve">В 358 358 358 358 358 351 - - В </w:t>
      </w:r>
      <w:r>
        <w:br/>
      </w:r>
      <w:r>
        <w:t xml:space="preserve">Canals A 7 = = = 7 - А Сапалх-Каналы </w:t>
      </w:r>
      <w:r>
        <w:br/>
      </w:r>
      <w:r>
        <w:t xml:space="preserve">Rivers and lakes A 351 - - - - 351 - А Fleuves et lacs-Pexu и </w:t>
      </w:r>
      <w:r>
        <w:br/>
      </w:r>
      <w:r>
        <w:t xml:space="preserve">озера </w:t>
      </w:r>
      <w:r>
        <w:br/>
      </w:r>
      <w:r>
        <w:t xml:space="preserve">[ BELGIUM @) BELGIQUE (2) (a) БЕЛЬГИЯ </w:t>
      </w:r>
      <w:r>
        <w:br/>
      </w:r>
      <w:r>
        <w:t xml:space="preserve">All waterways - Ensemble des voies navigables - Все водные пути </w:t>
      </w:r>
      <w:r>
        <w:br/>
      </w:r>
      <w:r>
        <w:t xml:space="preserve">TOTAL A 1 940 388 493 355 - 340 219 145 А TOTAL-BCETO </w:t>
      </w:r>
      <w:r>
        <w:br/>
      </w:r>
      <w:r>
        <w:t xml:space="preserve">B 1 940 1 940 1 552 1 059 704 704 364 145 B </w:t>
      </w:r>
      <w:r>
        <w:br/>
      </w:r>
      <w:r>
        <w:t xml:space="preserve">Canals A 887 1 222 269 - 148 153 94 А Сапаах-Каналы </w:t>
      </w:r>
      <w:r>
        <w:br/>
      </w:r>
      <w:r>
        <w:t xml:space="preserve">Rivers and lakes A 1 053 387 271 86 - 192 66 51 A Fleuves et lacs-Pexu и </w:t>
      </w:r>
      <w:r>
        <w:br/>
      </w:r>
      <w:r>
        <w:t xml:space="preserve">osepa </w:t>
      </w:r>
      <w:r>
        <w:br/>
      </w:r>
      <w:r>
        <w:t xml:space="preserve">Length regularly used - Longueur régulièrement utilisée - Длина, регулярно используемая </w:t>
      </w:r>
      <w:r>
        <w:br/>
      </w:r>
      <w:r>
        <w:t xml:space="preserve">TOTAL A 1 536 10 | 580 338 - 255 240 113 А TOTAL-BCETO </w:t>
      </w:r>
      <w:r>
        <w:br/>
      </w:r>
      <w:r>
        <w:t xml:space="preserve">B 1 536 18556 1 526 946 608 608 353 113 B </w:t>
      </w:r>
      <w:r>
        <w:br/>
      </w:r>
      <w:r>
        <w:t xml:space="preserve">Canals A 861 - 254 265 - 104 176 62 А Сзпалх-Каналы </w:t>
      </w:r>
      <w:r>
        <w:br/>
      </w:r>
      <w:r>
        <w:t xml:space="preserve">Rivers and lakes A 675 10 326 73 - 151 64 51 A Fleuves et lacs-Pexu и </w:t>
      </w:r>
      <w:r>
        <w:br/>
      </w:r>
      <w:r>
        <w:t xml:space="preserve">osepa </w:t>
      </w:r>
      <w:r>
        <w:br/>
      </w:r>
      <w:r>
        <w:t xml:space="preserve">| BULGARIA (5) BULGARIE (b) (b) БОЛГАРИЯ | </w:t>
      </w:r>
      <w:r>
        <w:br/>
      </w:r>
      <w:r>
        <w:t xml:space="preserve">TOTAL 471 ТОТАГ- ВСЕГО </w:t>
      </w:r>
      <w:r>
        <w:br/>
      </w:r>
      <w:r>
        <w:t xml:space="preserve">Rivers and lakes 471 .. . Fleuves. et lacs-Pexu и </w:t>
      </w:r>
      <w:r>
        <w:br/>
      </w:r>
      <w:r>
        <w:t xml:space="preserve">osepa </w:t>
      </w:r>
      <w:r>
        <w:br/>
      </w:r>
      <w:r>
        <w:t xml:space="preserve">| CZECHOSLOVAKIA ©) TCHECOSLOVAQUIE (©) (©) ЧЕХОСЛОВАКИЯ | </w:t>
      </w:r>
      <w:r>
        <w:br/>
      </w:r>
      <w:r>
        <w:t xml:space="preserve">TOTAL 483 eee nee eva) eee TOTAL-BCETO </w:t>
      </w:r>
      <w:r>
        <w:br/>
      </w:r>
      <w:r>
        <w:t xml:space="preserve">Canals 10 . 50 Сапамх-Каналы </w:t>
      </w:r>
      <w:r>
        <w:br/>
      </w:r>
      <w:r>
        <w:t xml:space="preserve">Rivers and lakes 473 . ë 5 Fleuves et lacs-Pexu и </w:t>
      </w:r>
      <w:r>
        <w:br/>
      </w:r>
      <w:r>
        <w:t xml:space="preserve">озера </w:t>
      </w:r>
      <w:r>
        <w:br/>
      </w:r>
      <w:r>
        <w:t xml:space="preserve">FINLAND (9) FINLANDE (9) (9) ФИНЛЯНДИЯ 4 </w:t>
      </w:r>
      <w:r>
        <w:br/>
      </w:r>
      <w:r>
        <w:t xml:space="preserve">TOTAL (all regularly TOTAL (le tout réguliére- </w:t>
      </w:r>
      <w:r>
        <w:br/>
      </w:r>
      <w:r>
        <w:t xml:space="preserve">used) A 6 674 = = = = 6 111 563 = А ment 0411136 )-ВСЕГО( все </w:t>
      </w:r>
      <w:r>
        <w:br/>
      </w:r>
      <w:r>
        <w:t xml:space="preserve">регулярно используемые) </w:t>
      </w:r>
      <w:r>
        <w:br/>
      </w:r>
      <w:r>
        <w:t xml:space="preserve">В 6 674 6 674 563 - В </w:t>
      </w:r>
      <w:r>
        <w:br/>
      </w:r>
      <w:r>
        <w:t xml:space="preserve">Canals A 74 - - - - 31 43 - A Сапалх-Каналы </w:t>
      </w:r>
      <w:r>
        <w:br/>
      </w:r>
      <w:r>
        <w:t xml:space="preserve">Rivers and lakes A 6 600 - - - - 6 080 520 - А Fleuves et lacs-Pexu и </w:t>
      </w:r>
      <w:r>
        <w:br/>
      </w:r>
      <w:r>
        <w:t xml:space="preserve">озера </w:t>
      </w:r>
      <w:r>
        <w:br/>
      </w:r>
      <w:r>
        <w:t xml:space="preserve">FRANCE FRANCE ФРАНЦИЯ </w:t>
      </w:r>
      <w:r>
        <w:br/>
      </w:r>
      <w:r>
        <w:t xml:space="preserve">All waterways - Ensemble des voies navigables - Bee водные пути </w:t>
      </w:r>
      <w:r>
        <w:br/>
      </w:r>
      <w:r>
        <w:t xml:space="preserve">TOTAL д | 8 623 2 030 3 742 492 433 | 67 396 1 463 TOTAL-BCETO </w:t>
      </w:r>
      <w:r>
        <w:br/>
      </w:r>
      <w:r>
        <w:t xml:space="preserve">B 8 623 8 623 6 593 2 851 2 359 1 926 1 859 1 463 </w:t>
      </w:r>
      <w:r>
        <w:br/>
      </w:r>
      <w:r>
        <w:t xml:space="preserve">Canals A 4 715 961 3 099 15 234 19 89 298 Сапамх-Каналы </w:t>
      </w:r>
      <w:r>
        <w:br/>
      </w:r>
      <w:r>
        <w:t xml:space="preserve">Rivers and lakes A 3 908 1 069 643 477 199 48 307 1 165 Fleuves et lacs-Pexu и </w:t>
      </w:r>
      <w:r>
        <w:br/>
      </w:r>
      <w:r>
        <w:t xml:space="preserve">Length regularly used - Longueur régulièrement utilisée - Длина, регулярно используемая ee a </w:t>
      </w:r>
      <w:r>
        <w:br/>
      </w:r>
      <w:r>
        <w:t xml:space="preserve">TOTAL A 7 209 960 ” 3 618 422 374 17 369 1 449 TOTAL- ВСЕГО </w:t>
      </w:r>
      <w:r>
        <w:br/>
      </w:r>
      <w:r>
        <w:t xml:space="preserve">В 7 209 7 209 6 249 2 631 2 209 1 835 1 818 1 449 </w:t>
      </w:r>
      <w:r>
        <w:br/>
      </w:r>
      <w:r>
        <w:t xml:space="preserve">Canals A 4 338 623 3 065 14 234 17 87 298 Сапаих-Каналы </w:t>
      </w:r>
      <w:r>
        <w:br/>
      </w:r>
      <w:r>
        <w:t xml:space="preserve">Rivers and lakes A 2 871 337 553 408 140 - 282 al eal Fleuves et 1асз-Реки и</w:t>
      </w:r>
    </w:p>
    <w:p>
      <w:pPr>
        <w:pStyle w:val="Normal"/>
      </w:pPr>
      <w:r>
        <w:t xml:space="preserve">озе </w:t>
      </w:r>
      <w:r>
        <w:br/>
      </w:r>
      <w:r>
        <w:t xml:space="preserve">См. примечания в конце таблицы.</w:t>
      </w:r>
    </w:p>
    <w:p>
      <w:pPr>
        <w:pStyle w:val="Normal"/>
      </w:pPr>
      <w:r>
        <w:t xml:space="preserve">Voir notes &amp; la fin du tableau,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93 -—</w:t>
      </w:r>
    </w:p>
    <w:p>
      <w:pPr>
        <w:pStyle w:val="Normal"/>
      </w:pPr>
      <w:r>
        <w:t xml:space="preserve">17. Length of navigable inland waterways by permissible carrying </w:t>
      </w:r>
      <w:r>
        <w:br/>
      </w:r>
      <w:r>
        <w:t xml:space="preserve">Inland waterways capacity of craft in 1973</w:t>
      </w:r>
    </w:p>
    <w:p>
      <w:pPr>
        <w:pStyle w:val="Normal"/>
      </w:pPr>
      <w:r>
        <w:t xml:space="preserve">17. Longueur des voies navigables intérieures selon la capacité de</w:t>
      </w:r>
    </w:p>
    <w:p>
      <w:pPr>
        <w:pStyle w:val="Normal"/>
      </w:pPr>
      <w:r>
        <w:t xml:space="preserve">Voies navigables interieures charge autorisée des bateaux en 1973</w:t>
      </w:r>
    </w:p>
    <w:p>
      <w:pPr>
        <w:pStyle w:val="Normal"/>
      </w:pPr>
      <w:r>
        <w:t xml:space="preserve">Внутренние водные пути 17. Длина судоходных внутренних водных путей по разрешенной </w:t>
      </w:r>
      <w:r>
        <w:br/>
      </w:r>
      <w:r>
        <w:t xml:space="preserve">грузоподъемности судовв 1973 году </w:t>
      </w:r>
      <w:r>
        <w:br/>
      </w:r>
      <w:r>
        <w:t xml:space="preserve">Capacity of craft Capacité des bateaux Грузоподъемность судов </w:t>
      </w:r>
      <w:r>
        <w:br/>
      </w:r>
      <w:r>
        <w:t xml:space="preserve">in tons en tonnes в тоннах NATURE DE VOIE </w:t>
      </w:r>
      <w:r>
        <w:br/>
      </w:r>
      <w:r>
        <w:t xml:space="preserve">a NAVIGABLE </w:t>
      </w:r>
      <w:r>
        <w:br/>
      </w:r>
      <w:r>
        <w:t xml:space="preserve">KIND OF WATERWAY Beare 50 — 249 | 250 — 399 | 400-649 | 650-999 |1 000 — 1499 |1 500 —2 999 3000 = </w:t>
      </w:r>
      <w:r>
        <w:br/>
      </w:r>
      <w:r>
        <w:t xml:space="preserve">ВИД ВОДНЫХ ПУТЕЙ </w:t>
      </w:r>
      <w:r>
        <w:br/>
      </w:r>
      <w:r>
        <w:t xml:space="preserve">km = KM | </w:t>
      </w:r>
      <w:r>
        <w:br/>
      </w:r>
      <w:r>
        <w:t xml:space="preserve">I | ] СЕ] eee | RC ss </w:t>
      </w:r>
      <w:r>
        <w:br/>
      </w:r>
      <w:r>
        <w:t xml:space="preserve">GERMAN DEMOCRATIC REPUBLIC RÉPUBLIQUE DÉMOCRATIQUE ALLEMANDE ГЕРМАНСКАЯ ДЕМОКРАТИЧЕСКАЯ РЕСПУБЛИКА | </w:t>
      </w:r>
      <w:r>
        <w:br/>
      </w:r>
      <w:r>
        <w:t xml:space="preserve">TOTAL (all regularly TOTAL (le tout régulière- </w:t>
      </w:r>
      <w:r>
        <w:br/>
      </w:r>
      <w:r>
        <w:t xml:space="preserve">used) 2 546 oe Ade с ete os a ays ment utilisé )-BCETO (все </w:t>
      </w:r>
      <w:r>
        <w:br/>
      </w:r>
      <w:r>
        <w:t xml:space="preserve">регулярно используемые </w:t>
      </w:r>
      <w:r>
        <w:br/>
      </w:r>
      <w:r>
        <w:t xml:space="preserve">Canals 570 вые ть Adin end ere one or Сапалх-Каналы . </w:t>
      </w:r>
      <w:r>
        <w:br/>
      </w:r>
      <w:r>
        <w:t xml:space="preserve">Rivers and lakes 1 976 DCE eee US ASS Acie 556 со Fleuves et lacs-Pexu и</w:t>
      </w:r>
    </w:p>
    <w:p>
      <w:pPr>
        <w:pStyle w:val="Normal"/>
      </w:pPr>
      <w:r>
        <w:t xml:space="preserve">озера</w:t>
      </w:r>
    </w:p>
    <w:p>
      <w:pPr>
        <w:pStyle w:val="Normal"/>
      </w:pPr>
      <w:r>
        <w:t xml:space="preserve">GERMANY, FEDERAL REPUBLIC OF ALLEMAGNE, REPUBLIQUE FÉDÉRALE D' ГЕРМАНИЯ, ФЕДЕРАТИВНАЯ РЕСПУБЛИКА</w:t>
      </w:r>
    </w:p>
    <w:p>
      <w:pPr>
        <w:pStyle w:val="Normal"/>
      </w:pPr>
      <w:r>
        <w:t xml:space="preserve">TOTAL (all regularly TOTAL (le tout réguliére- </w:t>
      </w:r>
      <w:r>
        <w:br/>
      </w:r>
      <w:r>
        <w:t xml:space="preserve">used) A 4 393 291 129 251 855 1 609 681 577 А ment utilisé)-BCEIO (sce </w:t>
      </w:r>
      <w:r>
        <w:br/>
      </w:r>
      <w:r>
        <w:t xml:space="preserve">регулярно используемые) </w:t>
      </w:r>
      <w:r>
        <w:br/>
      </w:r>
      <w:r>
        <w:t xml:space="preserve">В 4 393 4 393 4 102 52973 3 722 2 867 1 258 577 B </w:t>
      </w:r>
      <w:r>
        <w:br/>
      </w:r>
      <w:r>
        <w:t xml:space="preserve">Canals A 1 266 149 - 9 605 394 - 109 А Сапалх-Каналы </w:t>
      </w:r>
      <w:r>
        <w:br/>
      </w:r>
      <w:r>
        <w:t xml:space="preserve">Rivers and lakes A B27; 142 129 242 250 1 215 681 468 А Fleuves et 1асз-Реки и </w:t>
      </w:r>
      <w:r>
        <w:br/>
      </w:r>
      <w:r>
        <w:t xml:space="preserve">озера </w:t>
      </w:r>
      <w:r>
        <w:br/>
      </w:r>
      <w:r>
        <w:t xml:space="preserve">[ HUNGARY HONGRIE ВЕНГРИЯ </w:t>
      </w:r>
      <w:r>
        <w:br/>
      </w:r>
      <w:r>
        <w:t xml:space="preserve">All waterways - Ensemble des voies navigables - Все, водные пути </w:t>
      </w:r>
      <w:r>
        <w:br/>
      </w:r>
      <w:r>
        <w:t xml:space="preserve">TOTAL 1 688 TOTAL-BCETO </w:t>
      </w:r>
      <w:r>
        <w:br/>
      </w:r>
      <w:r>
        <w:t xml:space="preserve">Canels 212 Сапалх-Каналы </w:t>
      </w:r>
      <w:r>
        <w:br/>
      </w:r>
      <w:r>
        <w:t xml:space="preserve">Rivers and lakes 1 476 Fleuves et lacs-Peru и </w:t>
      </w:r>
      <w:r>
        <w:br/>
      </w:r>
      <w:r>
        <w:t xml:space="preserve">Length regularly used - Longueur régulièrement utilisée - Длина, регулярно используемая озере </w:t>
      </w:r>
      <w:r>
        <w:br/>
      </w:r>
      <w:r>
        <w:t xml:space="preserve">TOTAL 1277 mies ... see &gt; sive eee eee TOTAL-BCETO </w:t>
      </w:r>
      <w:r>
        <w:br/>
      </w:r>
      <w:r>
        <w:t xml:space="preserve">Canals 7 еее coe coe ... coe coe eee Canaux-Kaxarn </w:t>
      </w:r>
      <w:r>
        <w:br/>
      </w:r>
      <w:r>
        <w:t xml:space="preserve">Rivers and lakes 1 270 eee eee 600 °... ... eee ... Fleuves et lacs-Pexu и </w:t>
      </w:r>
      <w:r>
        <w:br/>
      </w:r>
      <w:r>
        <w:t xml:space="preserve">озера </w:t>
      </w:r>
      <w:r>
        <w:br/>
      </w:r>
      <w:r>
        <w:t xml:space="preserve">ITALY (©) ТАНЕ(С) (ИТАЛИЯ </w:t>
      </w:r>
      <w:r>
        <w:br/>
      </w:r>
      <w:r>
        <w:t xml:space="preserve">TOTAL A 2 237 .. А TOTAL-BCETO </w:t>
      </w:r>
      <w:r>
        <w:br/>
      </w:r>
      <w:r>
        <w:t xml:space="preserve">Canals A 849 ... ее eee eee ... eee 555 А Сапамх-Каналы </w:t>
      </w:r>
      <w:r>
        <w:br/>
      </w:r>
      <w:r>
        <w:t xml:space="preserve">Rivers and lakes A 1 388 ... aoe &gt; eee eee eee ie. A Fleuves et ]асз-Реки и </w:t>
      </w:r>
      <w:r>
        <w:br/>
      </w:r>
      <w:r>
        <w:t xml:space="preserve">озера </w:t>
      </w:r>
      <w:r>
        <w:br/>
      </w:r>
      <w:r>
        <w:t xml:space="preserve">| LUXEMBOURG LUXEMBOURG ЛЮКСЕМБУРГ </w:t>
      </w:r>
      <w:r>
        <w:br/>
      </w:r>
      <w:r>
        <w:t xml:space="preserve">TOTAL (all regularly TOTAL (le tout réguliére- </w:t>
      </w:r>
      <w:r>
        <w:br/>
      </w:r>
      <w:r>
        <w:t xml:space="preserve">used) A 37 - - - - 37 - = А ment utilisé)-BCETO (все </w:t>
      </w:r>
      <w:r>
        <w:br/>
      </w:r>
      <w:r>
        <w:t xml:space="preserve">регулярно используемые) </w:t>
      </w:r>
      <w:r>
        <w:br/>
      </w:r>
      <w:r>
        <w:t xml:space="preserve">37 Bi, 37 37 37 37 - - B </w:t>
      </w:r>
      <w:r>
        <w:br/>
      </w:r>
      <w:r>
        <w:t xml:space="preserve">Rivers A ХА - - - - 37 - - А Fleuves-Pexu </w:t>
      </w:r>
      <w:r>
        <w:br/>
      </w:r>
      <w:r>
        <w:t xml:space="preserve">| </w:t>
      </w:r>
      <w:r>
        <w:br/>
      </w:r>
      <w:r>
        <w:t xml:space="preserve">NETHERLANDS PAYS-BAS НИДЕРЛАНДЫ </w:t>
      </w:r>
      <w:r>
        <w:br/>
      </w:r>
      <w:r>
        <w:t xml:space="preserve">TOTAL (all regularly | TOTAL (le tout réguliére- </w:t>
      </w:r>
      <w:r>
        <w:br/>
      </w:r>
      <w:r>
        <w:t xml:space="preserve">used) A 4 802 1 007 460 831 205 620 1 679 ; À ment utilisé)-BCETO (все </w:t>
      </w:r>
      <w:r>
        <w:br/>
      </w:r>
      <w:r>
        <w:t xml:space="preserve">регулярно используемые) </w:t>
      </w:r>
      <w:r>
        <w:br/>
      </w:r>
      <w:r>
        <w:t xml:space="preserve">В 4 802 4 802 3 795 3335 2 504 2299 1 679 В </w:t>
      </w:r>
      <w:r>
        <w:br/>
      </w:r>
      <w:r>
        <w:t xml:space="preserve">Canals A 3 492 989 460 825 156 446 616 А Сапамх- Каналы </w:t>
      </w:r>
      <w:r>
        <w:br/>
      </w:r>
      <w:r>
        <w:t xml:space="preserve">Rivers and lakes A 1 310 18 - 6 49 174 1 063 А Fleuves et lacs- Реки и </w:t>
      </w:r>
      <w:r>
        <w:br/>
      </w:r>
      <w:r>
        <w:t xml:space="preserve">озера</w:t>
      </w:r>
    </w:p>
    <w:p>
      <w:pPr>
        <w:pStyle w:val="Normal"/>
      </w:pPr>
      <w:r>
        <w:t xml:space="preserve">For notes see end of table, Voir notes 4 la fin du tableau. См. примечания в конце таблицы.</w:t>
      </w:r>
    </w:p>
    <w:p>
      <w:pPr>
        <w:pStyle w:val="Normal"/>
      </w:pPr>
      <w:r>
        <w:t xml:space="preserve">Inland waterways</w:t>
      </w:r>
    </w:p>
    <w:p>
      <w:pPr>
        <w:pStyle w:val="Normal"/>
      </w:pPr>
      <w:r>
        <w:t xml:space="preserve">Voies navigables intérieures</w:t>
      </w:r>
    </w:p>
    <w:p>
      <w:pPr>
        <w:pStyle w:val="Normal"/>
      </w:pPr>
      <w:r>
        <w:t xml:space="preserve">Внутренние водные пути</w:t>
      </w:r>
    </w:p>
    <w:p>
      <w:pPr>
        <w:pStyle w:val="Normal"/>
      </w:pPr>
      <w:r>
        <w:t xml:space="preserve">Capacity of craft</w:t>
      </w:r>
    </w:p>
    <w:p>
      <w:pPr>
        <w:pStyle w:val="Normal"/>
      </w:pPr>
      <w:r>
        <w:t xml:space="preserve">= 904 —</w:t>
      </w:r>
    </w:p>
    <w:p>
      <w:pPr>
        <w:pStyle w:val="Normal"/>
      </w:pPr>
      <w:r>
        <w:t xml:space="preserve">17. Length of navigable inland waterways by permissible carrying </w:t>
      </w:r>
      <w:r>
        <w:br/>
      </w:r>
      <w:r>
        <w:t xml:space="preserve">capacity of craft in 1973</w:t>
      </w:r>
    </w:p>
    <w:p>
      <w:pPr>
        <w:pStyle w:val="Normal"/>
      </w:pPr>
      <w:r>
        <w:t xml:space="preserve">17. Longueur des voies navigables intérieures selon la capacité de </w:t>
      </w:r>
      <w:r>
        <w:br/>
      </w:r>
      <w:r>
        <w:t xml:space="preserve">charge autorisée des bateaux en 1973</w:t>
      </w:r>
    </w:p>
    <w:p>
      <w:pPr>
        <w:pStyle w:val="Normal"/>
      </w:pPr>
      <w:r>
        <w:t xml:space="preserve">17. Длина судоходных внутренних водных путей по разрешенной </w:t>
      </w:r>
      <w:r>
        <w:br/>
      </w:r>
      <w:r>
        <w:t xml:space="preserve">году</w:t>
      </w:r>
    </w:p>
    <w:p>
      <w:pPr>
        <w:pStyle w:val="Normal"/>
      </w:pPr>
      <w:r>
        <w:t xml:space="preserve">грузоподъемности судов в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Capacité des bateaux</w:t>
      </w:r>
    </w:p>
    <w:p>
      <w:pPr>
        <w:pStyle w:val="Normal"/>
      </w:pPr>
      <w:r>
        <w:t xml:space="preserve">Грузоподъемность судов</w:t>
      </w:r>
    </w:p>
    <w:p>
      <w:pPr>
        <w:pStyle w:val="Normal"/>
      </w:pPr>
      <w:r>
        <w:t xml:space="preserve">NATURE DE VOIE</w:t>
      </w:r>
    </w:p>
    <w:p>
      <w:pPr>
        <w:pStyle w:val="Normal"/>
      </w:pPr>
      <w:r>
        <w:t xml:space="preserve">in tons en tonnes 5: NAVIGABLE </w:t>
      </w:r>
      <w:r>
        <w:br/>
      </w:r>
      <w:r>
        <w:t xml:space="preserve">KIND OF WATERWAY о a 50-249 | 250-399 | 400-649 | 650-999 |1 000 — 1499 |1 500 — 2 999 </w:t>
      </w:r>
      <w:r>
        <w:br/>
      </w:r>
      <w:r>
        <w:t xml:space="preserve">= ВИД ВОДНЫХ ПУТЕЙ </w:t>
      </w:r>
      <w:r>
        <w:br/>
      </w:r>
      <w:r>
        <w:t xml:space="preserve">km = KM </w:t>
      </w:r>
      <w:r>
        <w:br/>
      </w:r>
      <w:r>
        <w:t xml:space="preserve">POLAND POLOGNE ПОЛЬША </w:t>
      </w:r>
      <w:r>
        <w:br/>
      </w:r>
      <w:r>
        <w:t xml:space="preserve">All waterways - Ensemble des voies navigables - Bee водные пути </w:t>
      </w:r>
      <w:r>
        <w:br/>
      </w:r>
      <w:r>
        <w:t xml:space="preserve">TOTAL 3 759 19759 174 892 790 95 - 55 А TOTAL-BCETO </w:t>
      </w:r>
      <w:r>
        <w:br/>
      </w:r>
      <w:r>
        <w:t xml:space="preserve">31759 3 759 2 006 1 832 940 150 55 55 В </w:t>
      </w:r>
      <w:r>
        <w:br/>
      </w:r>
      <w:r>
        <w:t xml:space="preserve">Canals 344, 52 87 161 44 - - - А Сапаих-Каналы </w:t>
      </w:r>
      <w:r>
        <w:br/>
      </w:r>
      <w:r>
        <w:t xml:space="preserve">Rivers and lakes 3 415 О 87 731 746 95 - 55 А Fleuves et lacs-Pexu и </w:t>
      </w:r>
      <w:r>
        <w:br/>
      </w:r>
      <w:r>
        <w:t xml:space="preserve">озера </w:t>
      </w:r>
      <w:r>
        <w:br/>
      </w:r>
      <w:r>
        <w:t xml:space="preserve">Length regularly used - Longueur réguliérement utilisée - Длина, регулярно используемая </w:t>
      </w:r>
      <w:r>
        <w:br/>
      </w:r>
      <w:r>
        <w:t xml:space="preserve">TOTAL 3 432 1 433 174 888 787 95 - 55 А ТОТАГ-ВСЕГО </w:t>
      </w:r>
      <w:r>
        <w:br/>
      </w:r>
      <w:r>
        <w:t xml:space="preserve">3 432 3 432 10999) 1 825 937 150 55 25 В </w:t>
      </w:r>
      <w:r>
        <w:br/>
      </w:r>
      <w:r>
        <w:t xml:space="preserve">Canals 285 - 87 157 41 - - - A Canaux-Kanarn </w:t>
      </w:r>
      <w:r>
        <w:br/>
      </w:r>
      <w:r>
        <w:t xml:space="preserve">Rivers and lakes 3 147 1 433 87 721 746 95 - 55 A Fleuves et lacs-Pexu и </w:t>
      </w:r>
      <w:r>
        <w:br/>
      </w:r>
      <w:r>
        <w:t xml:space="preserve">озера </w:t>
      </w:r>
      <w:r>
        <w:br/>
      </w:r>
      <w:r>
        <w:t xml:space="preserve">ROMANIA (©) ROUMANIE (©) ) РУМЫНИЯ </w:t>
      </w:r>
      <w:r>
        <w:br/>
      </w:r>
      <w:r>
        <w:t xml:space="preserve">All waterways - Ensemble des voies navigables - Все водные пути </w:t>
      </w:r>
      <w:r>
        <w:br/>
      </w:r>
      <w:r>
        <w:t xml:space="preserve">TOTAL 1 691 cer 600 see G08 soe TOTAL-BCETO </w:t>
      </w:r>
      <w:r>
        <w:br/>
      </w:r>
      <w:r>
        <w:t xml:space="preserve">Canals 40 ae Сапамх-Каналы </w:t>
      </w:r>
      <w:r>
        <w:br/>
      </w:r>
      <w:r>
        <w:t xml:space="preserve">Rivers and lakes 1 651 ... ee Fleuves et lacs-Pexu и </w:t>
      </w:r>
      <w:r>
        <w:br/>
      </w:r>
      <w:r>
        <w:t xml:space="preserve">озера </w:t>
      </w:r>
      <w:r>
        <w:br/>
      </w:r>
      <w:r>
        <w:t xml:space="preserve">Length regularly used - Longueur régulièrement utilisée - Длина, регулярно используемая </w:t>
      </w:r>
      <w:r>
        <w:br/>
      </w:r>
      <w:r>
        <w:t xml:space="preserve">TOTAL (rivers | TOTAL (Fleuves et lacs </w:t>
      </w:r>
      <w:r>
        <w:br/>
      </w:r>
      <w:r>
        <w:t xml:space="preserve">and lakes only) 1 588 - - 73 37 - 1 308 170 A seulement )-ВСЕГО </w:t>
      </w:r>
      <w:r>
        <w:br/>
      </w:r>
      <w:r>
        <w:t xml:space="preserve">(Только реки и озера) </w:t>
      </w:r>
      <w:r>
        <w:br/>
      </w:r>
      <w:r>
        <w:t xml:space="preserve">1 588 1 588 1 588 1 588 1515 1 478 1 478 170 B </w:t>
      </w:r>
      <w:r>
        <w:br/>
      </w:r>
      <w:r>
        <w:t xml:space="preserve">[ SWEDEN SUEDE швеция | </w:t>
      </w:r>
      <w:r>
        <w:br/>
      </w:r>
      <w:r>
        <w:t xml:space="preserve">All waterways - Ensemble des voies navigables - Все водные пути </w:t>
      </w:r>
      <w:r>
        <w:br/>
      </w:r>
      <w:r>
        <w:t xml:space="preserve">TOTAL 736 | 389 249 = - - 86 12 А ТОТА-- ВСЕГО </w:t>
      </w:r>
      <w:r>
        <w:br/>
      </w:r>
      <w:r>
        <w:t xml:space="preserve">736 736 347 98 98 98 98 12 В </w:t>
      </w:r>
      <w:r>
        <w:br/>
      </w:r>
      <w:r>
        <w:t xml:space="preserve">Canals 476 295 158 - - a 12 A Canaux- Каналы </w:t>
      </w:r>
      <w:r>
        <w:br/>
      </w:r>
      <w:r>
        <w:t xml:space="preserve">Rivers and lakes 260 94 91 - - - 75 - А Fleuves et 1асз-Реки и </w:t>
      </w:r>
      <w:r>
        <w:br/>
      </w:r>
      <w:r>
        <w:t xml:space="preserve">| озера </w:t>
      </w:r>
      <w:r>
        <w:br/>
      </w:r>
      <w:r>
        <w:t xml:space="preserve">Length regularly used - Longueur réguliérement utilisée - Длина, регулярно используемая </w:t>
      </w:r>
      <w:r>
        <w:br/>
      </w:r>
      <w:r>
        <w:t xml:space="preserve">TOTAL 642 295 249 = - - 86 12 А ТОТА- ВСЕГО : </w:t>
      </w:r>
      <w:r>
        <w:br/>
      </w:r>
      <w:r>
        <w:t xml:space="preserve">642 642. 347 - 98 98 98 98 12 В </w:t>
      </w:r>
      <w:r>
        <w:br/>
      </w:r>
      <w:r>
        <w:t xml:space="preserve">Canals 449 268 158 - - 11 a2 A Canaux- Каналы </w:t>
      </w:r>
      <w:r>
        <w:br/>
      </w:r>
      <w:r>
        <w:t xml:space="preserve">Rivers and lakes 193 27 91 75 - A Fleuves et lacs-Pexu и </w:t>
      </w:r>
      <w:r>
        <w:br/>
      </w:r>
      <w:r>
        <w:t xml:space="preserve">озера </w:t>
      </w:r>
      <w:r>
        <w:br/>
      </w:r>
      <w:r>
        <w:t xml:space="preserve">| SWITZERLAND SUISSE ШВЕЙЦАРИЯ </w:t>
      </w:r>
      <w:r>
        <w:br/>
      </w:r>
      <w:r>
        <w:t xml:space="preserve">TOTAL (all regularly TOTAL (le tout régulière- </w:t>
      </w:r>
      <w:r>
        <w:br/>
      </w:r>
      <w:r>
        <w:t xml:space="preserve">used) 21 - - - - 6 15 - А ment utilisé)- BCETO on </w:t>
      </w:r>
      <w:r>
        <w:br/>
      </w:r>
      <w:r>
        <w:t xml:space="preserve">гулярно используемые </w:t>
      </w:r>
      <w:r>
        <w:br/>
      </w:r>
      <w:r>
        <w:t xml:space="preserve">21 21 21 21 21 21 15 - И: i </w:t>
      </w:r>
      <w:r>
        <w:br/>
      </w:r>
      <w:r>
        <w:t xml:space="preserve">21 = - - - 6 15 - A Fleuves- Реки </w:t>
      </w:r>
      <w:r>
        <w:br/>
      </w:r>
      <w:r>
        <w:t xml:space="preserve">USSR (e) URSS (e) (e) СССР</w:t>
      </w:r>
    </w:p>
    <w:p>
      <w:pPr>
        <w:pStyle w:val="Normal"/>
      </w:pPr>
      <w:r>
        <w:t xml:space="preserve">For notes see end of table,</w:t>
      </w:r>
    </w:p>
    <w:p>
      <w:pPr>
        <w:pStyle w:val="Normal"/>
      </w:pPr>
      <w:r>
        <w:t xml:space="preserve">Voir notes à la fin du tableau.</w:t>
      </w:r>
    </w:p>
    <w:p>
      <w:pPr>
        <w:pStyle w:val="Normal"/>
      </w:pPr>
      <w:r>
        <w:t xml:space="preserve">eee ...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TOTAL- ВСЕГО</w:t>
      </w:r>
    </w:p>
    <w:p>
      <w:pPr>
        <w:pStyle w:val="Normal"/>
      </w:pPr>
      <w:r>
        <w:t xml:space="preserve">примечания в конце таблицы.</w:t>
      </w:r>
    </w:p>
    <w:p>
      <w:pPr>
        <w:pStyle w:val="Normal"/>
      </w:pPr>
      <w:r>
        <w:t xml:space="preserve">— 95 -—</w:t>
      </w:r>
    </w:p>
    <w:p>
      <w:pPr>
        <w:pStyle w:val="Normal"/>
      </w:pPr>
      <w:r>
        <w:t xml:space="preserve">17. Length of navigable inland waterways by permissible carrying</w:t>
      </w:r>
    </w:p>
    <w:p>
      <w:pPr>
        <w:pStyle w:val="Normal"/>
      </w:pPr>
      <w:r>
        <w:t xml:space="preserve">Inland waterways capacity of craft in 1973.</w:t>
      </w:r>
    </w:p>
    <w:p>
      <w:pPr>
        <w:pStyle w:val="Normal"/>
      </w:pPr>
      <w:r>
        <w:t xml:space="preserve">17. Longueur des voies navigables intérieures selon la capacité de </w:t>
      </w:r>
      <w:r>
        <w:br/>
      </w:r>
      <w:r>
        <w:t xml:space="preserve">charge autorisée des bateaux en 1973</w:t>
      </w:r>
    </w:p>
    <w:p>
      <w:pPr>
        <w:pStyle w:val="Normal"/>
      </w:pPr>
      <w:r>
        <w:t xml:space="preserve">17. Длина судоходных внутренних водных путей по разрешенной</w:t>
      </w:r>
    </w:p>
    <w:p>
      <w:pPr>
        <w:pStyle w:val="Normal"/>
      </w:pPr>
      <w:r>
        <w:t xml:space="preserve">Voies navigables intérieures</w:t>
      </w:r>
    </w:p>
    <w:p>
      <w:pPr>
        <w:pStyle w:val="Normal"/>
      </w:pPr>
      <w:r>
        <w:t xml:space="preserve">Внутренние водные пути</w:t>
      </w:r>
    </w:p>
    <w:p>
      <w:pPr>
        <w:pStyle w:val="Normal"/>
      </w:pPr>
      <w:r>
        <w:t xml:space="preserve">грузоподъемности судов в .1973 году </w:t>
      </w:r>
      <w:r>
        <w:br/>
      </w:r>
      <w:r>
        <w:t xml:space="preserve">Capacit ité </w:t>
      </w:r>
      <w:r>
        <w:br/>
      </w:r>
      <w:r>
        <w:t xml:space="preserve">pac y of craft Capacité des bateaux Грузоподъемность судов NATURE DE VOIE </w:t>
      </w:r>
      <w:r>
        <w:br/>
      </w:r>
      <w:r>
        <w:t xml:space="preserve">in tons en tonnes в тоннах </w:t>
      </w:r>
      <w:r>
        <w:br/>
      </w:r>
      <w:r>
        <w:t xml:space="preserve">Total NAVIGABLE </w:t>
      </w:r>
      <w:r>
        <w:br/>
      </w:r>
      <w:r>
        <w:t xml:space="preserve">KIND OF WATERWAY REA 50 — 249 250 — 399 | 400-649 | 650 — 999 | 000 — 1499 500 — 2 a 3000 = </w:t>
      </w:r>
      <w:r>
        <w:br/>
      </w:r>
      <w:r>
        <w:t xml:space="preserve">ВИД ВОДНЫХ ПУТЕЙ </w:t>
      </w:r>
      <w:r>
        <w:br/>
      </w:r>
      <w:r>
        <w:t xml:space="preserve">km = KM </w:t>
      </w:r>
      <w:r>
        <w:br/>
      </w:r>
      <w:r>
        <w:t xml:space="preserve">] | Г T i T </w:t>
      </w:r>
      <w:r>
        <w:br/>
      </w:r>
      <w:r>
        <w:t xml:space="preserve">BYELORUSSIAN S.S.R.°) 8.5.5. de BIELORUSSIE(®) (©) БЕЛОРУССКАЯ CCP | </w:t>
      </w:r>
      <w:r>
        <w:br/>
      </w:r>
      <w:r>
        <w:t xml:space="preserve">TOTAL 3 915 | | | 7: | TOTAL-BCETO </w:t>
      </w:r>
      <w:r>
        <w:br/>
      </w:r>
      <w:r>
        <w:t xml:space="preserve">UKRAINIAN S.S.R. (e) R.S.S. d’UKRAINE (e) (е) УКРАИНСКАЯ ССР </w:t>
      </w:r>
      <w:r>
        <w:br/>
      </w:r>
      <w:r>
        <w:t xml:space="preserve">TOTAL 4 554 | TOTAL-BCETO </w:t>
      </w:r>
      <w:r>
        <w:br/>
      </w:r>
      <w:r>
        <w:t xml:space="preserve">UNITED KINGDOM (f) ROYAUME-UNI (f) (f) СОЕДИНЕННОЕ КОРОЛЕВСТВО </w:t>
      </w:r>
      <w:r>
        <w:br/>
      </w:r>
      <w:r>
        <w:t xml:space="preserve">All waterways - Ensemble des voies navigables - Все водные пути </w:t>
      </w:r>
      <w:r>
        <w:br/>
      </w:r>
      <w:r>
        <w:t xml:space="preserve">TOTAL A Th gage 756 239 125 27 = А TOTAL-BCETO </w:t>
      </w:r>
      <w:r>
        <w:br/>
      </w:r>
      <w:r>
        <w:t xml:space="preserve">B 1127 1 147 391 152 27 = B </w:t>
      </w:r>
      <w:r>
        <w:br/>
      </w:r>
      <w:r>
        <w:t xml:space="preserve">Canals A 508 426 35 20 27 - A Canaux- Каналы </w:t>
      </w:r>
      <w:r>
        <w:br/>
      </w:r>
      <w:r>
        <w:t xml:space="preserve">Rivers and lakes A 639 330 204 105 - - A Fleuves et lacs- Реки и </w:t>
      </w:r>
      <w:r>
        <w:br/>
      </w:r>
      <w:r>
        <w:t xml:space="preserve">Length regularly used - Longueur réguliérement utilisée - Длина, регулярно используемая SESER </w:t>
      </w:r>
      <w:r>
        <w:br/>
      </w:r>
      <w:r>
        <w:t xml:space="preserve">TOTAL A 569 178 239 125 27 - А  TOTAL-BCETO </w:t>
      </w:r>
      <w:r>
        <w:br/>
      </w:r>
      <w:r>
        <w:t xml:space="preserve">В 569 569 391 152 27] = B </w:t>
      </w:r>
      <w:r>
        <w:br/>
      </w:r>
      <w:r>
        <w:t xml:space="preserve">Canals A 156 74 35 20 27 - = A Сапалх-Каналы </w:t>
      </w:r>
      <w:r>
        <w:br/>
      </w:r>
      <w:r>
        <w:t xml:space="preserve">Rivers and lakes A 413 104 204 105 - - - A Fleuves et 1асз-Реки и </w:t>
      </w:r>
      <w:r>
        <w:br/>
      </w:r>
      <w:r>
        <w:t xml:space="preserve">озера </w:t>
      </w:r>
      <w:r>
        <w:br/>
      </w:r>
      <w:r>
        <w:t xml:space="preserve">YUGOSLAVIA YOUGOSLAVIE ЮГОСЛАВИЯ </w:t>
      </w:r>
      <w:r>
        <w:br/>
      </w:r>
      <w:r>
        <w:t xml:space="preserve">TOTAL (all regularly TOTAL (le tout régulière- </w:t>
      </w:r>
      <w:r>
        <w:br/>
      </w:r>
      <w:r>
        <w:t xml:space="preserve">used) A 2 001 275 224 67 249 598 - 588 ment utilisé. )-ВСЕГО (все, </w:t>
      </w:r>
      <w:r>
        <w:br/>
      </w:r>
      <w:r>
        <w:t xml:space="preserve">. регулярно используемые) </w:t>
      </w:r>
      <w:r>
        <w:br/>
      </w:r>
      <w:r>
        <w:t xml:space="preserve">В 2 001 2 001 1 726 1 502 1 435 1 186 = 588 | В - </w:t>
      </w:r>
      <w:r>
        <w:br/>
      </w:r>
      <w:r>
        <w:t xml:space="preserve">Canals A 191 - 191 - - - - - A Сапалх-Каналы </w:t>
      </w:r>
      <w:r>
        <w:br/>
      </w:r>
      <w:r>
        <w:t xml:space="preserve">Rivers and lakes A 1 810 275 33 67 249 598 - 588 B Fleuves et 1асз-Реки и</w:t>
      </w:r>
    </w:p>
    <w:p>
      <w:pPr>
        <w:pStyle w:val="Normal"/>
      </w:pPr>
      <w:r>
        <w:t xml:space="preserve">озера</w:t>
      </w:r>
    </w:p>
    <w:p>
      <w:pPr>
        <w:pStyle w:val="Normal"/>
      </w:pPr>
      <w:r>
        <w:t xml:space="preserve">For notes see end of table. Voir notes à la fin du tableau. См. примечания в конце таблицы.</w:t>
      </w:r>
    </w:p>
    <w:p>
      <w:pPr>
        <w:pStyle w:val="Normal"/>
      </w:pPr>
      <w:r>
        <w:t xml:space="preserve">NOTES TO TABLE 17</w:t>
      </w:r>
    </w:p>
    <w:p>
      <w:pPr>
        <w:pStyle w:val="Normal"/>
      </w:pPr>
      <w:r>
        <w:t xml:space="preserve">Explanation of code:</w:t>
      </w:r>
    </w:p>
    <w:p>
      <w:pPr>
        <w:pStyle w:val="Normal"/>
      </w:pPr>
      <w:r>
        <w:t xml:space="preserve">A = Length of each capacity class </w:t>
      </w:r>
      <w:r>
        <w:br/>
      </w:r>
      <w:r>
        <w:t xml:space="preserve">shown separately.</w:t>
      </w:r>
    </w:p>
    <w:p>
      <w:pPr>
        <w:pStyle w:val="Normal"/>
      </w:pPr>
      <w:r>
        <w:t xml:space="preserve">Cumulative totals of lengths </w:t>
      </w:r>
      <w:r>
        <w:br/>
      </w:r>
      <w:r>
        <w:t xml:space="preserve">by capacity class. For </w:t>
      </w:r>
      <w:r>
        <w:br/>
      </w:r>
      <w:r>
        <w:t xml:space="preserve">example, the column headed </w:t>
      </w:r>
      <w:r>
        <w:br/>
      </w:r>
      <w:r>
        <w:t xml:space="preserve">650-999 tons includes the </w:t>
      </w:r>
      <w:r>
        <w:br/>
      </w:r>
      <w:r>
        <w:t xml:space="preserve">length of all waterways with </w:t>
      </w:r>
      <w:r>
        <w:br/>
      </w:r>
      <w:r>
        <w:t xml:space="preserve">a higher capacity, since the </w:t>
      </w:r>
      <w:r>
        <w:br/>
      </w:r>
      <w:r>
        <w:t xml:space="preserve">purpose is to show how many </w:t>
      </w:r>
      <w:r>
        <w:br/>
      </w:r>
      <w:r>
        <w:t xml:space="preserve">kilometres in all are </w:t>
      </w:r>
      <w:r>
        <w:br/>
      </w:r>
      <w:r>
        <w:t xml:space="preserve">navigable by craft of 650-999 </w:t>
      </w:r>
      <w:r>
        <w:br/>
      </w:r>
      <w:r>
        <w:t xml:space="preserve">tons capacity.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(a) For certain classes of water- </w:t>
      </w:r>
      <w:r>
        <w:br/>
      </w:r>
      <w:r>
        <w:t xml:space="preserve">way the total length given is </w:t>
      </w:r>
      <w:r>
        <w:br/>
      </w:r>
      <w:r>
        <w:t xml:space="preserve">below that regularly used, </w:t>
      </w:r>
      <w:r>
        <w:br/>
      </w:r>
      <w:r>
        <w:t xml:space="preserve">because some waterways have not </w:t>
      </w:r>
      <w:r>
        <w:br/>
      </w:r>
      <w:r>
        <w:t xml:space="preserve">yet been classified so as to </w:t>
      </w:r>
      <w:r>
        <w:br/>
      </w:r>
      <w:r>
        <w:t xml:space="preserve">take into consideration </w:t>
      </w:r>
      <w:r>
        <w:br/>
      </w:r>
      <w:r>
        <w:t xml:space="preserve">enlargements which allow craft </w:t>
      </w:r>
      <w:r>
        <w:br/>
      </w:r>
      <w:r>
        <w:t xml:space="preserve">of higher capacity to use </w:t>
      </w:r>
      <w:r>
        <w:br/>
      </w:r>
      <w:r>
        <w:t xml:space="preserve">them; the figures of length </w:t>
      </w:r>
      <w:r>
        <w:br/>
      </w:r>
      <w:r>
        <w:t xml:space="preserve">regularly used take this into </w:t>
      </w:r>
      <w:r>
        <w:br/>
      </w:r>
      <w:r>
        <w:t xml:space="preserve">account. On the other hand, </w:t>
      </w:r>
      <w:r>
        <w:br/>
      </w:r>
      <w:r>
        <w:t xml:space="preserve">some waterways have already </w:t>
      </w:r>
      <w:r>
        <w:br/>
      </w:r>
      <w:r>
        <w:t xml:space="preserve">been placed in a higher class </w:t>
      </w:r>
      <w:r>
        <w:br/>
      </w:r>
      <w:r>
        <w:t xml:space="preserve">even though the work necessary </w:t>
      </w:r>
      <w:r>
        <w:br/>
      </w:r>
      <w:r>
        <w:t xml:space="preserve">to allow access of craft of a </w:t>
      </w:r>
      <w:r>
        <w:br/>
      </w:r>
      <w:r>
        <w:t xml:space="preserve">higher capacity has not yet </w:t>
      </w:r>
      <w:r>
        <w:br/>
      </w:r>
      <w:r>
        <w:t xml:space="preserve">been completed.</w:t>
      </w:r>
    </w:p>
    <w:p>
      <w:pPr>
        <w:pStyle w:val="Normal"/>
      </w:pPr>
      <w:r>
        <w:t xml:space="preserve">Position in 1971.</w:t>
      </w:r>
    </w:p>
    <w:p>
      <w:pPr>
        <w:pStyle w:val="Normal"/>
      </w:pPr>
      <w:r>
        <w:t xml:space="preserve">Position in 1972.</w:t>
      </w:r>
    </w:p>
    <w:p>
      <w:pPr>
        <w:pStyle w:val="Normal"/>
      </w:pPr>
      <w:r>
        <w:t xml:space="preserve">In addition, about 40 000 km </w:t>
      </w:r>
      <w:r>
        <w:br/>
      </w:r>
      <w:r>
        <w:t xml:space="preserve">of inland waterway conform to </w:t>
      </w:r>
      <w:r>
        <w:br/>
      </w:r>
      <w:r>
        <w:t xml:space="preserve">timber floating standards, of </w:t>
      </w:r>
      <w:r>
        <w:br/>
      </w:r>
      <w:r>
        <w:t xml:space="preserve">which about 9 000 km are in </w:t>
      </w:r>
      <w:r>
        <w:br/>
      </w:r>
      <w:r>
        <w:t xml:space="preserve">regular use,</w:t>
      </w:r>
    </w:p>
    <w:p>
      <w:pPr>
        <w:pStyle w:val="Normal"/>
      </w:pPr>
      <w:r>
        <w:t xml:space="preserve">Data for the Byelorussian and </w:t>
      </w:r>
      <w:r>
        <w:br/>
      </w:r>
      <w:r>
        <w:t xml:space="preserve">Ukrainian SSR are included in </w:t>
      </w:r>
      <w:r>
        <w:br/>
      </w:r>
      <w:r>
        <w:t xml:space="preserve">those for the USSR,</w:t>
      </w:r>
    </w:p>
    <w:p>
      <w:pPr>
        <w:pStyle w:val="Normal"/>
      </w:pPr>
      <w:r>
        <w:t xml:space="preserve">Waterways vested in British </w:t>
      </w:r>
      <w:r>
        <w:br/>
      </w:r>
      <w:r>
        <w:t xml:space="preserve">Waterways Board only.</w:t>
      </w:r>
    </w:p>
    <w:p>
      <w:pPr>
        <w:pStyle w:val="Normal"/>
      </w:pPr>
      <w:r>
        <w:t xml:space="preserve">(f)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NOTES DU TABLEAU 17</w:t>
      </w:r>
    </w:p>
    <w:p>
      <w:pPr>
        <w:pStyle w:val="Normal"/>
      </w:pPr>
      <w:r>
        <w:t xml:space="preserve">Explication du_code: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(е)</w:t>
      </w:r>
    </w:p>
    <w:p>
      <w:pPr>
        <w:pStyle w:val="Normal"/>
      </w:pPr>
      <w:r>
        <w:t xml:space="preserve">(Е)</w:t>
      </w:r>
    </w:p>
    <w:p>
      <w:pPr>
        <w:pStyle w:val="Normal"/>
      </w:pPr>
      <w:r>
        <w:t xml:space="preserve">Longueur de chaque classe selon la </w:t>
      </w:r>
      <w:r>
        <w:br/>
      </w:r>
      <w:r>
        <w:t xml:space="preserve">capacité indiquée séparément. </w:t>
      </w:r>
      <w:r>
        <w:br/>
      </w:r>
      <w:r>
        <w:t xml:space="preserve">Totaux accumulés des longueurs des </w:t>
      </w:r>
      <w:r>
        <w:br/>
      </w:r>
      <w:r>
        <w:t xml:space="preserve">classes selon la capacité. Par </w:t>
      </w:r>
      <w:r>
        <w:br/>
      </w:r>
      <w:r>
        <w:t xml:space="preserve">exemple, la colonne portant </w:t>
      </w:r>
      <w:r>
        <w:br/>
      </w:r>
      <w:r>
        <w:t xml:space="preserve">l'entête 650-999 tonnes comprend </w:t>
      </w:r>
      <w:r>
        <w:br/>
      </w:r>
      <w:r>
        <w:t xml:space="preserve">la longueur de toutes les voies </w:t>
      </w:r>
      <w:r>
        <w:br/>
      </w:r>
      <w:r>
        <w:t xml:space="preserve">navigables à capacité supérieure, </w:t>
      </w:r>
      <w:r>
        <w:br/>
      </w:r>
      <w:r>
        <w:t xml:space="preserve">car on cherche à indiquer sur </w:t>
      </w:r>
      <w:r>
        <w:br/>
      </w:r>
      <w:r>
        <w:t xml:space="preserve">combien de kilomètres en tout </w:t>
      </w:r>
      <w:r>
        <w:br/>
      </w:r>
      <w:r>
        <w:t xml:space="preserve">peuvent naviguer des bateaux d'une </w:t>
      </w:r>
      <w:r>
        <w:br/>
      </w:r>
      <w:r>
        <w:t xml:space="preserve">capacité de 650 à 999 tonnes.</w:t>
      </w:r>
    </w:p>
    <w:p>
      <w:pPr>
        <w:pStyle w:val="Normal"/>
      </w:pPr>
      <w:r>
        <w:t xml:space="preserve">Pour certaines classes de voies </w:t>
      </w:r>
      <w:r>
        <w:br/>
      </w:r>
      <w:r>
        <w:t xml:space="preserve">navigables la longueur totale </w:t>
      </w:r>
      <w:r>
        <w:br/>
      </w:r>
      <w:r>
        <w:t xml:space="preserve">indiquée est inférieure à celle </w:t>
      </w:r>
      <w:r>
        <w:br/>
      </w:r>
      <w:r>
        <w:t xml:space="preserve">régulièrement utilisée, parce que </w:t>
      </w:r>
      <w:r>
        <w:br/>
      </w:r>
      <w:r>
        <w:t xml:space="preserve">certaines voies n'ont pas encore </w:t>
      </w:r>
      <w:r>
        <w:br/>
      </w:r>
      <w:r>
        <w:t xml:space="preserve">été classées afin de prendre en </w:t>
      </w:r>
      <w:r>
        <w:br/>
      </w:r>
      <w:r>
        <w:t xml:space="preserve">considération des aggrandissements </w:t>
      </w:r>
      <w:r>
        <w:br/>
      </w:r>
      <w:r>
        <w:t xml:space="preserve">permettant à des bateaux de plus </w:t>
      </w:r>
      <w:r>
        <w:br/>
      </w:r>
      <w:r>
        <w:t xml:space="preserve">grande capacité d'y naviguer; les </w:t>
      </w:r>
      <w:r>
        <w:br/>
      </w:r>
      <w:r>
        <w:t xml:space="preserve">chiffres de la longueur régulière- </w:t>
      </w:r>
      <w:r>
        <w:br/>
      </w:r>
      <w:r>
        <w:t xml:space="preserve">ment utilisée en tiennent compte. </w:t>
      </w:r>
      <w:r>
        <w:br/>
      </w:r>
      <w:r>
        <w:t xml:space="preserve">Par contre, certaines voies </w:t>
      </w:r>
      <w:r>
        <w:br/>
      </w:r>
      <w:r>
        <w:t xml:space="preserve">navigables ont déjà été placées </w:t>
      </w:r>
      <w:r>
        <w:br/>
      </w:r>
      <w:r>
        <w:t xml:space="preserve">dans une classe supérieure bien </w:t>
      </w:r>
      <w:r>
        <w:br/>
      </w:r>
      <w:r>
        <w:t xml:space="preserve">que les travaux nécessaires pour </w:t>
      </w:r>
      <w:r>
        <w:br/>
      </w:r>
      <w:r>
        <w:t xml:space="preserve">qu'elles soient accessibles aux </w:t>
      </w:r>
      <w:r>
        <w:br/>
      </w:r>
      <w:r>
        <w:t xml:space="preserve">bateaux de plus grande capacité ne </w:t>
      </w:r>
      <w:r>
        <w:br/>
      </w:r>
      <w:r>
        <w:t xml:space="preserve">soient pas encore terminés. </w:t>
      </w:r>
      <w:r>
        <w:br/>
      </w:r>
      <w:r>
        <w:t xml:space="preserve">Situation en 1971.</w:t>
      </w:r>
    </w:p>
    <w:p>
      <w:pPr>
        <w:pStyle w:val="Normal"/>
      </w:pPr>
      <w:r>
        <w:t xml:space="preserve">Situation en 1972.</w:t>
      </w:r>
    </w:p>
    <w:p>
      <w:pPr>
        <w:pStyle w:val="Normal"/>
      </w:pPr>
      <w:r>
        <w:t xml:space="preserve">En outre, environ 40 000 km de </w:t>
      </w:r>
      <w:r>
        <w:br/>
      </w:r>
      <w:r>
        <w:t xml:space="preserve">voies navigables satisfont aux </w:t>
      </w:r>
      <w:r>
        <w:br/>
      </w:r>
      <w:r>
        <w:t xml:space="preserve">normes pour le flottage, dont à peu </w:t>
      </w:r>
      <w:r>
        <w:br/>
      </w:r>
      <w:r>
        <w:t xml:space="preserve">prés 9 000 km sont réguliérement </w:t>
      </w:r>
      <w:r>
        <w:br/>
      </w:r>
      <w:r>
        <w:t xml:space="preserve">utilisés.</w:t>
      </w:r>
    </w:p>
    <w:p>
      <w:pPr>
        <w:pStyle w:val="Normal"/>
      </w:pPr>
      <w:r>
        <w:t xml:space="preserve">Les données relatives aux RSS de </w:t>
      </w:r>
      <w:r>
        <w:br/>
      </w:r>
      <w:r>
        <w:t xml:space="preserve">Biélorussie et d'Ukraine sont com- </w:t>
      </w:r>
      <w:r>
        <w:br/>
      </w:r>
      <w:r>
        <w:t xml:space="preserve">prises sous celles de l'URSS, </w:t>
      </w:r>
      <w:r>
        <w:br/>
      </w:r>
      <w:r>
        <w:t xml:space="preserve">Seulement les voies navigables </w:t>
      </w:r>
      <w:r>
        <w:br/>
      </w:r>
      <w:r>
        <w:t xml:space="preserve">relevant du British Waterways </w:t>
      </w:r>
      <w:r>
        <w:br/>
      </w:r>
      <w:r>
        <w:t xml:space="preserve">Board,</w:t>
      </w:r>
    </w:p>
    <w:p>
      <w:pPr>
        <w:pStyle w:val="Normal"/>
      </w:pPr>
      <w:r>
        <w:t xml:space="preserve">ПРИМЕЧАНИЯ К ТАБЛИЦЕ 17</w:t>
      </w:r>
    </w:p>
    <w:p>
      <w:pPr>
        <w:pStyle w:val="Normal"/>
      </w:pPr>
      <w:r>
        <w:t xml:space="preserve">Объяснение ши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(Е)</w:t>
      </w:r>
    </w:p>
    <w:p>
      <w:pPr>
        <w:pStyle w:val="Normal"/>
      </w:pPr>
      <w:r>
        <w:t xml:space="preserve">Длина путей каждой группы гру-</w:t>
      </w:r>
    </w:p>
    <w:p>
      <w:pPr>
        <w:pStyle w:val="Normal"/>
      </w:pPr>
      <w:r>
        <w:t xml:space="preserve">зоподъемности показана, отдельно.</w:t>
      </w:r>
    </w:p>
    <w:p>
      <w:pPr>
        <w:pStyle w:val="Normal"/>
      </w:pPr>
      <w:r>
        <w:t xml:space="preserve">Сводные итоги длины по группам</w:t>
      </w:r>
    </w:p>
    <w:p>
      <w:pPr>
        <w:pStyle w:val="Normal"/>
      </w:pPr>
      <w:r>
        <w:t xml:space="preserve">грузоподъемности. Например, гра- |</w:t>
      </w:r>
    </w:p>
    <w:p>
      <w:pPr>
        <w:pStyle w:val="Normal"/>
      </w:pPr>
      <w:r>
        <w:t xml:space="preserve">фа 650-999 тонн включает длину</w:t>
      </w:r>
    </w:p>
    <w:p>
      <w:pPr>
        <w:pStyle w:val="Normal"/>
      </w:pPr>
      <w:r>
        <w:t xml:space="preserve">всех водных путей с более высо- |</w:t>
      </w:r>
    </w:p>
    <w:p>
      <w:pPr>
        <w:pStyle w:val="Normal"/>
      </w:pPr>
      <w:r>
        <w:t xml:space="preserve">кой грузоподъемностью,Т.к.цель </w:t>
      </w:r>
      <w:r>
        <w:br/>
      </w:r>
      <w:r>
        <w:t xml:space="preserve">состоит в том, чтобы показать,</w:t>
      </w:r>
    </w:p>
    <w:p>
      <w:pPr>
        <w:pStyle w:val="Normal"/>
      </w:pPr>
      <w:r>
        <w:t xml:space="preserve">сколько километров являются CY= | </w:t>
      </w:r>
      <w:r>
        <w:br/>
      </w:r>
      <w:r>
        <w:t xml:space="preserve">доходными для судов с грузоподъ-.</w:t>
      </w:r>
    </w:p>
    <w:p>
      <w:pPr>
        <w:pStyle w:val="Normal"/>
      </w:pPr>
      <w:r>
        <w:t xml:space="preserve">емностью 650-999 тонн.</w:t>
      </w:r>
    </w:p>
    <w:p>
      <w:pPr>
        <w:pStyle w:val="Normal"/>
      </w:pPr>
      <w:r>
        <w:t xml:space="preserve">Для отдельных грунп водных пу-</w:t>
      </w:r>
    </w:p>
    <w:p>
      <w:pPr>
        <w:pStyle w:val="Normal"/>
      </w:pPr>
      <w:r>
        <w:t xml:space="preserve">тей приведенные итоги длины Hu= |</w:t>
      </w:r>
    </w:p>
    <w:p>
      <w:pPr>
        <w:pStyle w:val="Normal"/>
      </w:pPr>
      <w:r>
        <w:t xml:space="preserve">же, чем обычно используемые, </w:t>
      </w:r>
      <w:r>
        <w:br/>
      </w:r>
      <w:r>
        <w:t xml:space="preserve">т.к. Некоторые водные пути еще </w:t>
      </w:r>
      <w:r>
        <w:br/>
      </w:r>
      <w:r>
        <w:t xml:space="preserve">не были классифицированы с точ-</w:t>
      </w:r>
    </w:p>
    <w:p>
      <w:pPr>
        <w:pStyle w:val="Normal"/>
      </w:pPr>
      <w:r>
        <w:t xml:space="preserve">ки зрения учета расширений, ко- ©</w:t>
      </w:r>
    </w:p>
    <w:p>
      <w:pPr>
        <w:pStyle w:val="Normal"/>
      </w:pPr>
      <w:r>
        <w:t xml:space="preserve">торые позволяют их использовать </w:t>
      </w:r>
      <w:r>
        <w:br/>
      </w:r>
      <w:r>
        <w:t xml:space="preserve">судам более высокой грузоподъ- </w:t>
      </w:r>
      <w:r>
        <w:br/>
      </w:r>
      <w:r>
        <w:t xml:space="preserve">емности; цифры обычно использу- </w:t>
      </w:r>
      <w:r>
        <w:br/>
      </w:r>
      <w:r>
        <w:t xml:space="preserve">емой длины путей учитывают это. </w:t>
      </w:r>
      <w:r>
        <w:br/>
      </w:r>
      <w:r>
        <w:t xml:space="preserve">С другой стороны, некоторые </w:t>
      </w:r>
      <w:r>
        <w:br/>
      </w:r>
      <w:r>
        <w:t xml:space="preserve">водные пути уже были включены </w:t>
      </w:r>
      <w:r>
        <w:br/>
      </w:r>
      <w:r>
        <w:t xml:space="preserve">в более высокую группу, хотя </w:t>
      </w:r>
      <w:r>
        <w:br/>
      </w:r>
      <w:r>
        <w:t xml:space="preserve">необходимые работы, которые </w:t>
      </w:r>
      <w:r>
        <w:br/>
      </w:r>
      <w:r>
        <w:t xml:space="preserve">могли бы разрешить доступ су- </w:t>
      </w:r>
      <w:r>
        <w:br/>
      </w:r>
      <w:r>
        <w:t xml:space="preserve">дам более высокой грузоподъем- </w:t>
      </w:r>
      <w:r>
        <w:br/>
      </w:r>
      <w:r>
        <w:t xml:space="preserve">ности, еще не были закончены.</w:t>
      </w:r>
    </w:p>
    <w:p>
      <w:pPr>
        <w:pStyle w:val="Normal"/>
      </w:pPr>
      <w:r>
        <w:t xml:space="preserve">По состоянию на 1971 год.</w:t>
      </w:r>
    </w:p>
    <w:p>
      <w:pPr>
        <w:pStyle w:val="Normal"/>
      </w:pPr>
      <w:r>
        <w:t xml:space="preserve">По состоянию на 1972 год. </w:t>
      </w:r>
      <w:r>
        <w:br/>
      </w:r>
      <w:r>
        <w:t xml:space="preserve">Кроме того, около 40 000 км </w:t>
      </w:r>
      <w:r>
        <w:br/>
      </w:r>
      <w:r>
        <w:t xml:space="preserve">внутренних водных путей соот- </w:t>
      </w:r>
      <w:r>
        <w:br/>
      </w:r>
      <w:r>
        <w:t xml:space="preserve">ветствуют стандартам для плава- </w:t>
      </w:r>
      <w:r>
        <w:br/>
      </w:r>
      <w:r>
        <w:t xml:space="preserve">ния, из которых 9 000 км регу- </w:t>
      </w:r>
      <w:r>
        <w:br/>
      </w:r>
      <w:r>
        <w:t xml:space="preserve">лярно используются.</w:t>
      </w:r>
    </w:p>
    <w:p>
      <w:pPr>
        <w:pStyle w:val="Normal"/>
      </w:pPr>
      <w:r>
        <w:t xml:space="preserve">Данные по Белорусской и Укра- </w:t>
      </w:r>
      <w:r>
        <w:br/>
      </w:r>
      <w:r>
        <w:t xml:space="preserve">инской ССР включены в данные </w:t>
      </w:r>
      <w:r>
        <w:br/>
      </w:r>
      <w:r>
        <w:t xml:space="preserve">по СССР.</w:t>
      </w:r>
    </w:p>
    <w:p>
      <w:pPr>
        <w:pStyle w:val="Normal"/>
      </w:pPr>
      <w:r>
        <w:t xml:space="preserve">Только водные пути, находящие- </w:t>
      </w:r>
      <w:r>
        <w:br/>
      </w:r>
      <w:r>
        <w:t xml:space="preserve">ся в управлении Британского </w:t>
      </w:r>
      <w:r>
        <w:br/>
      </w:r>
      <w:r>
        <w:t xml:space="preserve">департамента водных путей.</w:t>
      </w:r>
    </w:p>
    <w:p>
      <w:pPr>
        <w:pStyle w:val="Normal"/>
      </w:pPr>
      <w:r>
        <w:t xml:space="preserve">и . </w:t>
      </w:r>
      <w:r>
        <w:br/>
      </w:r>
      <w:r>
        <w:t xml:space="preserve">^^ ee ee yt um — </w:t>
      </w:r>
      <w:r>
        <w:br/>
      </w:r>
      <w:r>
        <w:t xml:space="preserve">Pa</w:t>
      </w:r>
    </w:p>
    <w:p>
      <w:pPr>
        <w:pStyle w:val="Normal"/>
      </w:pPr>
      <w:r>
        <w:t xml:space="preserve">er </w:t>
      </w:r>
      <w:r>
        <w:br/>
      </w:r>
      <w:r>
        <w:t xml:space="preserve">ln</w:t>
      </w:r>
    </w:p>
    <w:p>
      <w:pPr>
        <w:pStyle w:val="Normal"/>
      </w:pPr>
      <w:r>
        <w:t xml:space="preserve">ax</w:t>
      </w:r>
    </w:p>
    <w:p>
      <w:pPr>
        <w:pStyle w:val="Normal"/>
      </w:pPr>
      <w:r>
        <w:t xml:space="preserve">О </w:t>
      </w:r>
      <w:r>
        <w:br/>
      </w:r>
      <w:r>
        <w:t xml:space="preserve">|, &lt; г. </w:t>
      </w:r>
      <w:r>
        <w:br/>
      </w:r>
      <w:r>
        <w:t xml:space="preserve">‘ f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1 </w:t>
      </w:r>
      <w:r>
        <w:br/>
      </w:r>
      <w:r>
        <w:t xml:space="preserve">2e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р i </w:t>
      </w:r>
      <w:r>
        <w:br/>
      </w:r>
      <w:r>
        <w:t xml:space="preserve">у a 7 |. </w:t>
      </w:r>
      <w:r>
        <w:br/>
      </w:r>
      <w:r>
        <w:t xml:space="preserve">k | \\ : | </w:t>
      </w:r>
      <w:r>
        <w:br/>
      </w:r>
      <w:r>
        <w:t xml:space="preserve">Фу т y € </w:t>
      </w:r>
      <w:r>
        <w:br/>
      </w:r>
      <w:r>
        <w:t xml:space="preserve">| À ts ТА A </w:t>
      </w:r>
      <w:r>
        <w:br/>
      </w:r>
      <w:r>
        <w:t xml:space="preserve">‘i | À 1?</w:t>
      </w:r>
    </w:p>
    <w:p>
      <w:pPr>
        <w:pStyle w:val="Normal"/>
      </w:pPr>
      <w:r>
        <w:t xml:space="preserve">+=</w:t>
      </w:r>
    </w:p>
    <w:p>
      <w:pPr>
        <w:pStyle w:val="Normal"/>
      </w:pPr>
      <w:r>
        <w:t xml:space="preserve">i </w:t>
      </w:r>
      <w:r>
        <w:br/>
      </w:r>
      <w:r>
        <w:t xml:space="preserve">хх </w:t>
      </w:r>
      <w:r>
        <w:br/>
      </w:r>
      <w:r>
        <w:t xml:space="preserve">©</w:t>
      </w:r>
    </w:p>
    <w:p>
      <w:pPr>
        <w:pStyle w:val="Normal"/>
      </w:pPr>
      <w:r>
        <w:t xml:space="preserve">(eet, чары а = </w:t>
      </w:r>
      <w:r>
        <w:br/>
      </w:r>
      <w:r>
        <w:t xml:space="preserve">RU</w:t>
      </w:r>
    </w:p>
    <w:p>
      <w:pPr>
        <w:pStyle w:val="Normal"/>
      </w:pPr>
      <w:r>
        <w:t xml:space="preserve">оч»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 </w:t>
      </w:r>
      <w:r>
        <w:br/>
      </w:r>
      <w:r>
        <w:t xml:space="preserve">м i </w:t>
      </w:r>
      <w:r>
        <w:br/>
      </w:r>
      <w:r>
        <w:t xml:space="preserve">owe hi — </w:t>
      </w:r>
      <w:r>
        <w:br/>
      </w:r>
      <w:r>
        <w:t xml:space="preserve">= </w:t>
      </w:r>
      <w:r>
        <w:br/>
      </w:r>
      <w:r>
        <w:t xml:space="preserve">ANS NT </w:t>
      </w:r>
      <w:r>
        <w:br/>
      </w:r>
      <w:r>
        <w:t xml:space="preserve">e</w:t>
      </w:r>
    </w:p>
    <w:p>
      <w:pPr>
        <w:pStyle w:val="Normal"/>
      </w:pPr>
      <w:r>
        <w:t xml:space="preserve">put Va | Ft </w:t>
      </w:r>
      <w:r>
        <w:br/>
      </w:r>
      <w:r>
        <w:t xml:space="preserve">| wi</w:t>
      </w:r>
    </w:p>
    <w:p>
      <w:pPr>
        <w:pStyle w:val="Normal"/>
      </w:pPr>
      <w:r>
        <w:t xml:space="preserve">В ial RARE Le KE 4 &amp;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bint?) вы</w:t>
      </w:r>
    </w:p>
    <w:p>
      <w:pPr>
        <w:pStyle w:val="Normal"/>
      </w:pPr>
      <w:r>
        <w:t xml:space="preserve">аи Dim 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¥ </w:t>
      </w:r>
      <w:r>
        <w:br/>
      </w:r>
      <w:r>
        <w:t xml:space="preserve">à </w:t>
      </w:r>
      <w:r>
        <w:br/>
      </w:r>
      <w:r>
        <w:t xml:space="preserve">$ </w:t>
      </w:r>
      <w:r>
        <w:br/>
      </w:r>
      <w:r>
        <w:t xml:space="preserve">5 </w:t>
      </w:r>
      <w:r>
        <w:br/>
      </w:r>
      <w:r>
        <w:t xml:space="preserve">i </w:t>
      </w:r>
      <w:r>
        <w:br/>
      </w:r>
      <w:r>
        <w:t xml:space="preserve">à </w:t>
      </w:r>
      <w:r>
        <w:br/>
      </w:r>
      <w:r>
        <w:t xml:space="preserve">sh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4 </w:t>
      </w:r>
      <w:r>
        <w:br/>
      </w:r>
      <w:r>
        <w:t xml:space="preserve">iy </w:t>
      </w:r>
      <w:r>
        <w:br/>
      </w:r>
      <w:r>
        <w:t xml:space="preserve">в</w:t>
      </w:r>
    </w:p>
    <w:p>
      <w:pPr>
        <w:pStyle w:val="Normal"/>
      </w:pPr>
      <w:r>
        <w:t xml:space="preserve">| eta </w:t>
      </w:r>
      <w:r>
        <w:br/>
      </w:r>
      <w:r>
        <w:t xml:space="preserve">+</w:t>
      </w:r>
    </w:p>
    <w:p>
      <w:pPr>
        <w:pStyle w:val="Normal"/>
      </w:pPr>
      <w:r>
        <w:t xml:space="preserve">Ae </w:t>
      </w:r>
      <w:r>
        <w:br/>
      </w:r>
      <w:r>
        <w:t xml:space="preserve">a)</w:t>
      </w:r>
    </w:p>
    <w:p>
      <w:pPr>
        <w:pStyle w:val="Normal"/>
      </w:pPr>
      <w:r>
        <w:t xml:space="preserve">à EE </w:t>
      </w:r>
      <w:r>
        <w:br/>
      </w:r>
      <w:r>
        <w:t xml:space="preserve">Fe” бе x or Ÿ 4 </w:t>
      </w:r>
      <w:r>
        <w:br/>
      </w:r>
      <w:r>
        <w:t xml:space="preserve">“tata | 1 a </w:t>
      </w:r>
      <w:r>
        <w:br/>
      </w:r>
      <w:r>
        <w:t xml:space="preserve">12-х. - € = 4 ae </w:t>
      </w:r>
      <w:r>
        <w:br/>
      </w:r>
      <w:r>
        <w:t xml:space="preserve">- KDE im + \ = ee | у </w:t>
      </w:r>
      <w:r>
        <w:br/>
      </w:r>
      <w:r>
        <w:t xml:space="preserve">а f = La ый" </w:t>
      </w:r>
      <w:r>
        <w:br/>
      </w:r>
      <w:r>
        <w:t xml:space="preserve">i D = ~~ 6 Lie Ю </w:t>
      </w:r>
      <w:r>
        <w:br/>
      </w:r>
      <w:r>
        <w:t xml:space="preserve">at | 2 %. He </w:t>
      </w:r>
      <w:r>
        <w:br/>
      </w:r>
      <w:r>
        <w:t xml:space="preserve">+ 3 — = </w:t>
      </w:r>
      <w:r>
        <w:br/>
      </w:r>
      <w:r>
        <w:t xml:space="preserve">wr i= 5 </w:t>
      </w:r>
      <w:r>
        <w:br/>
      </w:r>
      <w:r>
        <w:t xml:space="preserve">д ‘ x «&gt; = </w:t>
      </w:r>
      <w:r>
        <w:br/>
      </w:r>
      <w:r>
        <w:t xml:space="preserve">= р р is </w:t>
      </w:r>
      <w:r>
        <w:br/>
      </w:r>
      <w:r>
        <w:t xml:space="preserve">ee = ый &gt; COURS, Pie </w:t>
      </w:r>
      <w:r>
        <w:br/>
      </w:r>
      <w:r>
        <w:t xml:space="preserve">| À cl ire = = ра i — </w:t>
      </w:r>
      <w:r>
        <w:br/>
      </w:r>
      <w:r>
        <w:t xml:space="preserve">one a. no F2 w i | e</w:t>
      </w:r>
    </w:p>
    <w:p>
      <w:pPr>
        <w:pStyle w:val="Normal"/>
      </w:pPr>
      <w:r>
        <w:t xml:space="preserve">eee ee</w:t>
      </w:r>
    </w:p>
    <w:p>
      <w:pPr>
        <w:pStyle w:val="Normal"/>
      </w:pPr>
      <w:r>
        <w:t xml:space="preserve">ge RR isco sta </w:t>
      </w:r>
      <w:r>
        <w:br/>
      </w:r>
      <w:r>
        <w:t xml:space="preserve">Gi: к. к</w:t>
      </w:r>
    </w:p>
    <w:p>
      <w:pPr>
        <w:pStyle w:val="Normal"/>
      </w:pPr>
      <w:r>
        <w:t xml:space="preserve">ты В —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eo</w:t>
      </w:r>
    </w:p>
    <w:p>
      <w:pPr>
        <w:pStyle w:val="Normal"/>
      </w:pPr>
      <w:r>
        <w:t xml:space="preserve">Inland waterways</w:t>
      </w:r>
    </w:p>
    <w:p>
      <w:pPr>
        <w:pStyle w:val="Normal"/>
      </w:pPr>
      <w:r>
        <w:t xml:space="preserve">18. Craft in service at end of year, by </w:t>
      </w:r>
      <w:r>
        <w:br/>
      </w:r>
      <w:r>
        <w:t xml:space="preserve">carrying capacity (”</w:t>
      </w:r>
    </w:p>
    <w:p>
      <w:pPr>
        <w:pStyle w:val="Normal"/>
      </w:pPr>
      <w:r>
        <w:t xml:space="preserve">Voies navigables intérieures </w:t>
      </w:r>
      <w:r>
        <w:br/>
      </w:r>
      <w:r>
        <w:t xml:space="preserve">18. Bateaux en service à la fin de l’année,</w:t>
      </w:r>
    </w:p>
    <w:p>
      <w:pPr>
        <w:pStyle w:val="Normal"/>
      </w:pPr>
      <w:r>
        <w:t xml:space="preserve">selon la capacité de charge”</w:t>
      </w:r>
    </w:p>
    <w:p>
      <w:pPr>
        <w:pStyle w:val="Normal"/>
      </w:pPr>
      <w:r>
        <w:t xml:space="preserve">Внутренние водные пути</w:t>
      </w:r>
    </w:p>
    <w:p>
      <w:pPr>
        <w:pStyle w:val="Normal"/>
      </w:pPr>
      <w:r>
        <w:t xml:space="preserve">18. Суда, находящиеся в эксплуатации к </w:t>
      </w:r>
      <w:r>
        <w:br/>
      </w:r>
      <w:r>
        <w:t xml:space="preserve">концу года, по грузоподъемности“”</w:t>
      </w:r>
    </w:p>
    <w:p>
      <w:pPr>
        <w:pStyle w:val="Normal"/>
      </w:pPr>
      <w:r>
        <w:t xml:space="preserve">Self-propelled barges Automoteurs Самоходные суда </w:t>
      </w:r>
      <w:r>
        <w:br/>
      </w:r>
      <w:r>
        <w:t xml:space="preserve">: nus B TOM </w:t>
      </w:r>
      <w:r>
        <w:br/>
      </w:r>
      <w:r>
        <w:t xml:space="preserve">of which | Self-propelled pusher barges dont Automoteurs-pousseurs Самоходные судно-толкачи </w:t>
      </w:r>
      <w:r>
        <w:br/>
      </w:r>
      <w:r>
        <w:t xml:space="preserve">числе</w:t>
      </w:r>
    </w:p>
    <w:p>
      <w:pPr>
        <w:pStyle w:val="Normal"/>
      </w:pPr>
      <w:r>
        <w:t xml:space="preserve">Self-propelled tankers</w:t>
      </w:r>
    </w:p>
    <w:p>
      <w:pPr>
        <w:pStyle w:val="Normal"/>
      </w:pPr>
      <w:r>
        <w:t xml:space="preserve">Automoteurs-citernes</w:t>
      </w:r>
    </w:p>
    <w:p>
      <w:pPr>
        <w:pStyle w:val="Normal"/>
      </w:pPr>
      <w:r>
        <w:t xml:space="preserve">Самоходные наливные суда</w:t>
      </w:r>
    </w:p>
    <w:p>
      <w:pPr>
        <w:pStyle w:val="Normal"/>
      </w:pPr>
      <w:r>
        <w:t xml:space="preserve">of which | Self-propelled pusher tankers</w:t>
      </w:r>
    </w:p>
    <w:p>
      <w:pPr>
        <w:pStyle w:val="Normal"/>
      </w:pPr>
      <w:r>
        <w:t xml:space="preserve">dont Automoteurs-pousseurs-citernes</w:t>
      </w:r>
    </w:p>
    <w:p>
      <w:pPr>
        <w:pStyle w:val="Normal"/>
      </w:pPr>
      <w:r>
        <w:t xml:space="preserve">в TOM Самоходные наливные </w:t>
      </w:r>
      <w:r>
        <w:br/>
      </w:r>
      <w:r>
        <w:t xml:space="preserve">числе судно- толкачи</w:t>
      </w:r>
    </w:p>
    <w:p>
      <w:pPr>
        <w:pStyle w:val="Normal"/>
      </w:pPr>
      <w:r>
        <w:t xml:space="preserve">Dumb barges, excl. tankers</w:t>
      </w:r>
    </w:p>
    <w:p>
      <w:pPr>
        <w:pStyle w:val="Normal"/>
      </w:pPr>
      <w:r>
        <w:t xml:space="preserve">Буксируемые баржи, кроме наливных</w:t>
      </w:r>
    </w:p>
    <w:p>
      <w:pPr>
        <w:pStyle w:val="Normal"/>
      </w:pPr>
      <w:r>
        <w:t xml:space="preserve">Pushed barges</w:t>
      </w:r>
    </w:p>
    <w:p>
      <w:pPr>
        <w:pStyle w:val="Normal"/>
      </w:pPr>
      <w:r>
        <w:t xml:space="preserve">Chalands et péniches, sauf citernes </w:t>
      </w:r>
      <w:r>
        <w:br/>
      </w:r>
      <w:r>
        <w:t xml:space="preserve">Barges</w:t>
      </w:r>
    </w:p>
    <w:p>
      <w:pPr>
        <w:pStyle w:val="Normal"/>
      </w:pPr>
      <w:r>
        <w:t xml:space="preserve">Толкаемые баржи</w:t>
      </w:r>
    </w:p>
    <w:p>
      <w:pPr>
        <w:pStyle w:val="Normal"/>
      </w:pPr>
      <w:r>
        <w:t xml:space="preserve">Pushed-towed barges</w:t>
      </w:r>
    </w:p>
    <w:p>
      <w:pPr>
        <w:pStyle w:val="Normal"/>
      </w:pPr>
      <w:r>
        <w:t xml:space="preserve">Chalands-barges</w:t>
      </w:r>
    </w:p>
    <w:p>
      <w:pPr>
        <w:pStyle w:val="Normal"/>
      </w:pPr>
      <w:r>
        <w:t xml:space="preserve">олкаемо-буксируемые баржи</w:t>
      </w:r>
    </w:p>
    <w:p>
      <w:pPr>
        <w:pStyle w:val="Normal"/>
      </w:pPr>
      <w:r>
        <w:t xml:space="preserve">Dumb tankers</w:t>
      </w:r>
    </w:p>
    <w:p>
      <w:pPr>
        <w:pStyle w:val="Normal"/>
      </w:pPr>
      <w:r>
        <w:t xml:space="preserve">Chalands-citernes</w:t>
      </w:r>
    </w:p>
    <w:p>
      <w:pPr>
        <w:pStyle w:val="Normal"/>
      </w:pPr>
      <w:r>
        <w:t xml:space="preserve">Буксируемые наливные баржи</w:t>
      </w:r>
    </w:p>
    <w:p>
      <w:pPr>
        <w:pStyle w:val="Normal"/>
      </w:pPr>
      <w:r>
        <w:t xml:space="preserve">Pushed tankers</w:t>
      </w:r>
    </w:p>
    <w:p>
      <w:pPr>
        <w:pStyle w:val="Normal"/>
      </w:pPr>
      <w:r>
        <w:t xml:space="preserve">Barges-citernes</w:t>
      </w:r>
    </w:p>
    <w:p>
      <w:pPr>
        <w:pStyle w:val="Normal"/>
      </w:pPr>
      <w:r>
        <w:t xml:space="preserve">Толкаемые наливные баржи ,</w:t>
      </w:r>
    </w:p>
    <w:p>
      <w:pPr>
        <w:pStyle w:val="Normal"/>
      </w:pPr>
      <w:r>
        <w:t xml:space="preserve">Pushed-towed tankers</w:t>
      </w:r>
    </w:p>
    <w:p>
      <w:pPr>
        <w:pStyle w:val="Normal"/>
      </w:pPr>
      <w:r>
        <w:t xml:space="preserve">Толкаемо-буксируемые наливные баржи</w:t>
      </w:r>
    </w:p>
    <w:p>
      <w:pPr>
        <w:pStyle w:val="Normal"/>
      </w:pPr>
      <w:r>
        <w:t xml:space="preserve">Tugs</w:t>
      </w:r>
    </w:p>
    <w:p>
      <w:pPr>
        <w:pStyle w:val="Normal"/>
      </w:pPr>
      <w:r>
        <w:t xml:space="preserve">Remorqueurs</w:t>
      </w:r>
    </w:p>
    <w:p>
      <w:pPr>
        <w:pStyle w:val="Normal"/>
      </w:pPr>
      <w:r>
        <w:t xml:space="preserve">Буксиры</w:t>
      </w:r>
    </w:p>
    <w:p>
      <w:pPr>
        <w:pStyle w:val="Normal"/>
      </w:pPr>
      <w:r>
        <w:t xml:space="preserve">Pusher craft</w:t>
      </w:r>
    </w:p>
    <w:p>
      <w:pPr>
        <w:pStyle w:val="Normal"/>
      </w:pPr>
      <w:r>
        <w:t xml:space="preserve">Pousseurs</w:t>
      </w:r>
    </w:p>
    <w:p>
      <w:pPr>
        <w:pStyle w:val="Normal"/>
      </w:pPr>
      <w:r>
        <w:t xml:space="preserve">Толкачи</w:t>
      </w:r>
    </w:p>
    <w:p>
      <w:pPr>
        <w:pStyle w:val="Normal"/>
      </w:pPr>
      <w:r>
        <w:t xml:space="preserve">Pusher tugs</w:t>
      </w:r>
    </w:p>
    <w:p>
      <w:pPr>
        <w:pStyle w:val="Normal"/>
      </w:pPr>
      <w:r>
        <w:t xml:space="preserve">Pousseurs-remorqueurs</w:t>
      </w:r>
    </w:p>
    <w:p>
      <w:pPr>
        <w:pStyle w:val="Normal"/>
      </w:pPr>
      <w:r>
        <w:t xml:space="preserve">Толкачи-буксиры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Self—propelled craft for </w:t>
      </w:r>
      <w:r>
        <w:br/>
      </w:r>
      <w:r>
        <w:t xml:space="preserve">river—sea navigation</w:t>
      </w:r>
    </w:p>
    <w:p>
      <w:pPr>
        <w:pStyle w:val="Normal"/>
      </w:pPr>
      <w:r>
        <w:t xml:space="preserve">Up to 249 tons </w:t>
      </w:r>
      <w:r>
        <w:br/>
      </w:r>
      <w:r>
        <w:t xml:space="preserve">92 250 — 399 tons </w:t>
      </w:r>
      <w:r>
        <w:br/>
      </w:r>
      <w:r>
        <w:t xml:space="preserve">ww </w:t>
      </w:r>
      <w:r>
        <w:br/>
      </w:r>
      <w:r>
        <w:t xml:space="preserve">oO </w:t>
      </w:r>
      <w:r>
        <w:br/>
      </w:r>
      <w:r>
        <w:t xml:space="preserve">&lt; | 400 — 649 tons </w:t>
      </w:r>
      <w:r>
        <w:br/>
      </w:r>
      <w:r>
        <w:t xml:space="preserve">a </w:t>
      </w:r>
      <w:r>
        <w:br/>
      </w:r>
      <w:r>
        <w:t xml:space="preserve">a </w:t>
      </w:r>
      <w:r>
        <w:br/>
      </w:r>
      <w:r>
        <w:t xml:space="preserve">= 650 — 999 tons </w:t>
      </w:r>
      <w:r>
        <w:br/>
      </w:r>
      <w:r>
        <w:t xml:space="preserve">Ww </w:t>
      </w:r>
      <w:r>
        <w:br/>
      </w:r>
      <w:r>
        <w:t xml:space="preserve">|=] </w:t>
      </w:r>
      <w:r>
        <w:br/>
      </w:r>
      <w:r>
        <w:t xml:space="preserve">= 1000 — 1499 tons </w:t>
      </w:r>
      <w:r>
        <w:br/>
      </w:r>
      <w:r>
        <w:t xml:space="preserve">a </w:t>
      </w:r>
      <w:r>
        <w:br/>
      </w:r>
      <w:r>
        <w:t xml:space="preserve">и </w:t>
      </w:r>
      <w:r>
        <w:br/>
      </w:r>
      <w:r>
        <w:t xml:space="preserve">&gt; </w:t>
      </w:r>
      <w:r>
        <w:br/>
      </w:r>
      <w:r>
        <w:t xml:space="preserve">® | 1500 — 2999 tons </w:t>
      </w:r>
      <w:r>
        <w:br/>
      </w:r>
      <w:r>
        <w:t xml:space="preserve">3 000 tons and over </w:t>
      </w:r>
      <w:r>
        <w:br/>
      </w:r>
      <w:r>
        <w:t xml:space="preserve">&gt; </w:t>
      </w:r>
      <w:r>
        <w:br/>
      </w:r>
      <w:r>
        <w:t xml:space="preserve">+ </w:t>
      </w:r>
      <w:r>
        <w:br/>
      </w:r>
      <w:r>
        <w:t xml:space="preserve">о Up to 249 tons </w:t>
      </w:r>
      <w:r>
        <w:br/>
      </w:r>
      <w:r>
        <w:t xml:space="preserve">&lt; </w:t>
      </w:r>
      <w:r>
        <w:br/>
      </w:r>
      <w:r>
        <w:t xml:space="preserve">a </w:t>
      </w:r>
      <w:r>
        <w:br/>
      </w:r>
      <w:r>
        <w:t xml:space="preserve">о: 250 — 399 tons </w:t>
      </w:r>
      <w:r>
        <w:br/>
      </w:r>
      <w:r>
        <w:t xml:space="preserve">ош </w:t>
      </w:r>
      <w:r>
        <w:br/>
      </w:r>
      <w:r>
        <w:t xml:space="preserve">м </w:t>
      </w:r>
      <w:r>
        <w:br/>
      </w:r>
      <w:r>
        <w:t xml:space="preserve">© |= | 400 - 649 tons </w:t>
      </w:r>
      <w:r>
        <w:br/>
      </w:r>
      <w:r>
        <w:t xml:space="preserve">2 |- </w:t>
      </w:r>
      <w:r>
        <w:br/>
      </w:r>
      <w:r>
        <w:t xml:space="preserve">те </w:t>
      </w:r>
      <w:r>
        <w:br/>
      </w:r>
      <w:r>
        <w:t xml:space="preserve">=) &gt; 650 — 999 tons </w:t>
      </w:r>
      <w:r>
        <w:br/>
      </w:r>
      <w:r>
        <w:t xml:space="preserve">[&gt; = wi </w:t>
      </w:r>
      <w:r>
        <w:br/>
      </w:r>
      <w:r>
        <w:t xml:space="preserve">&lt; 5 </w:t>
      </w:r>
      <w:r>
        <w:br/>
      </w:r>
      <w:r>
        <w:t xml:space="preserve">i eS 1000 — 1499 tons </w:t>
      </w:r>
      <w:r>
        <w:br/>
      </w:r>
      <w:r>
        <w:t xml:space="preserve">ue </w:t>
      </w:r>
      <w:r>
        <w:br/>
      </w:r>
      <w:r>
        <w:t xml:space="preserve">auf </w:t>
      </w:r>
      <w:r>
        <w:br/>
      </w:r>
      <w:r>
        <w:t xml:space="preserve">2 | ® | 1500 — 2999 tons </w:t>
      </w:r>
      <w:r>
        <w:br/>
      </w:r>
      <w:r>
        <w:t xml:space="preserve">- </w:t>
      </w:r>
      <w:r>
        <w:br/>
      </w:r>
      <w:r>
        <w:t xml:space="preserve">= 3 000 tons and over </w:t>
      </w:r>
      <w:r>
        <w:br/>
      </w:r>
      <w:r>
        <w:t xml:space="preserve">c </w:t>
      </w:r>
      <w:r>
        <w:br/>
      </w:r>
      <w:r>
        <w:t xml:space="preserve">= 2 Up to 249 tons </w:t>
      </w:r>
      <w:r>
        <w:br/>
      </w:r>
      <w:r>
        <w:t xml:space="preserve">| 250 — 399 tons </w:t>
      </w:r>
      <w:r>
        <w:br/>
      </w:r>
      <w:r>
        <w:t xml:space="preserve">ages </w:t>
      </w:r>
      <w:r>
        <w:br/>
      </w:r>
      <w:r>
        <w:t xml:space="preserve">Sea 400 — 549 tons </w:t>
      </w:r>
      <w:r>
        <w:br/>
      </w:r>
      <w:r>
        <w:t xml:space="preserve">285 650 — 999 tons </w:t>
      </w:r>
      <w:r>
        <w:br/>
      </w:r>
      <w:r>
        <w:t xml:space="preserve">= © </w:t>
      </w:r>
      <w:r>
        <w:br/>
      </w:r>
      <w:r>
        <w:t xml:space="preserve">2% 1) 1000 — 1499 tons </w:t>
      </w:r>
      <w:r>
        <w:br/>
      </w:r>
      <w:r>
        <w:t xml:space="preserve">°2 1500 — 2999 tons </w:t>
      </w:r>
      <w:r>
        <w:br/>
      </w:r>
      <w:r>
        <w:t xml:space="preserve">г 3 000 tons and over </w:t>
      </w:r>
      <w:r>
        <w:br/>
      </w:r>
      <w:r>
        <w:t xml:space="preserve">2 Up to 249 tons </w:t>
      </w:r>
      <w:r>
        <w:br/>
      </w:r>
      <w:r>
        <w:t xml:space="preserve">oes 250 — 399 tons </w:t>
      </w:r>
      <w:r>
        <w:br/>
      </w:r>
      <w:r>
        <w:t xml:space="preserve">CE 400 — 649 tons </w:t>
      </w:r>
      <w:r>
        <w:br/>
      </w:r>
      <w:r>
        <w:t xml:space="preserve">El 650 — 999tons </w:t>
      </w:r>
      <w:r>
        <w:br/>
      </w:r>
      <w:r>
        <w:t xml:space="preserve">[=] </w:t>
      </w:r>
      <w:r>
        <w:br/>
      </w:r>
      <w:r>
        <w:t xml:space="preserve">22571000 — 1499 tons </w:t>
      </w:r>
      <w:r>
        <w:br/>
      </w:r>
      <w:r>
        <w:t xml:space="preserve">52а </w:t>
      </w:r>
      <w:r>
        <w:br/>
      </w:r>
      <w:r>
        <w:t xml:space="preserve">S2%| 1500 — 2999 tons </w:t>
      </w:r>
      <w:r>
        <w:br/>
      </w:r>
      <w:r>
        <w:t xml:space="preserve">a </w:t>
      </w:r>
      <w:r>
        <w:br/>
      </w:r>
      <w:r>
        <w:t xml:space="preserve">=| 3 000 tons and over</w:t>
      </w:r>
    </w:p>
    <w:p>
      <w:pPr>
        <w:pStyle w:val="Normal"/>
      </w:pPr>
      <w:r>
        <w:t xml:space="preserve">Total of all craft</w:t>
      </w:r>
    </w:p>
    <w:p>
      <w:pPr>
        <w:pStyle w:val="Normal"/>
      </w:pPr>
      <w:r>
        <w:t xml:space="preserve">(1) In general, figures do not reflect </w:t>
      </w:r>
      <w:r>
        <w:br/>
      </w:r>
      <w:r>
        <w:t xml:space="preserve">changes due to conversion or ге- </w:t>
      </w:r>
      <w:r>
        <w:br/>
      </w:r>
      <w:r>
        <w:t xml:space="preserve">pe EAE EET д eee leery 2</w:t>
      </w:r>
    </w:p>
    <w:p>
      <w:pPr>
        <w:pStyle w:val="Normal"/>
      </w:pPr>
      <w:r>
        <w:t xml:space="preserve">Automoteurs de navigation fleuve —mer</w:t>
      </w:r>
    </w:p>
    <w:p>
      <w:pPr>
        <w:pStyle w:val="Normal"/>
      </w:pPr>
      <w:r>
        <w:t xml:space="preserve">Суда no грузоподъемности</w:t>
      </w:r>
    </w:p>
    <w:p>
      <w:pPr>
        <w:pStyle w:val="Normal"/>
      </w:pPr>
      <w:r>
        <w:t xml:space="preserve">Jusqu'à 249 tonnes </w:t>
      </w:r>
      <w:r>
        <w:br/>
      </w:r>
      <w:r>
        <w:t xml:space="preserve">250 — 399 tonnes </w:t>
      </w:r>
      <w:r>
        <w:br/>
      </w:r>
      <w:r>
        <w:t xml:space="preserve">2 400 — 649 tonnes </w:t>
      </w:r>
      <w:r>
        <w:br/>
      </w:r>
      <w:r>
        <w:t xml:space="preserve">&gt; </w:t>
      </w:r>
      <w:r>
        <w:br/>
      </w:r>
      <w:r>
        <w:t xml:space="preserve">wi </w:t>
      </w:r>
      <w:r>
        <w:br/>
      </w:r>
      <w:r>
        <w:t xml:space="preserve">13 : </w:t>
      </w:r>
      <w:r>
        <w:br/>
      </w:r>
      <w:r>
        <w:t xml:space="preserve">= 650 — 999 tonnes </w:t>
      </w:r>
      <w:r>
        <w:br/>
      </w:r>
      <w:r>
        <w:t xml:space="preserve">5 </w:t>
      </w:r>
      <w:r>
        <w:br/>
      </w:r>
      <w:r>
        <w:t xml:space="preserve">- </w:t>
      </w:r>
      <w:r>
        <w:br/>
      </w:r>
      <w:r>
        <w:t xml:space="preserve">=. 1000 — 1499 tonnes </w:t>
      </w:r>
      <w:r>
        <w:br/>
      </w:r>
      <w:r>
        <w:t xml:space="preserve">rE 1500 - 2999 tonnes </w:t>
      </w:r>
      <w:r>
        <w:br/>
      </w:r>
      <w:r>
        <w:t xml:space="preserve">ec </w:t>
      </w:r>
      <w:r>
        <w:br/>
      </w:r>
      <w:r>
        <w:t xml:space="preserve">&lt; </w:t>
      </w:r>
      <w:r>
        <w:br/>
      </w:r>
      <w:r>
        <w:t xml:space="preserve">= 3 000 tonnes et plus </w:t>
      </w:r>
      <w:r>
        <w:br/>
      </w:r>
      <w:r>
        <w:t xml:space="preserve">Oo </w:t>
      </w:r>
      <w:r>
        <w:br/>
      </w:r>
      <w:r>
        <w:t xml:space="preserve">w Jusqu'à 249 tonnes </w:t>
      </w:r>
      <w:r>
        <w:br/>
      </w:r>
      <w:r>
        <w:t xml:space="preserve">Q </w:t>
      </w:r>
      <w:r>
        <w:br/>
      </w:r>
      <w:r>
        <w:t xml:space="preserve">а a 250 — 399 tonnes </w:t>
      </w:r>
      <w:r>
        <w:br/>
      </w:r>
      <w:r>
        <w:t xml:space="preserve">el </w:t>
      </w:r>
      <w:r>
        <w:br/>
      </w:r>
      <w:r>
        <w:t xml:space="preserve">oO c </w:t>
      </w:r>
      <w:r>
        <w:br/>
      </w:r>
      <w:r>
        <w:t xml:space="preserve">&lt; = 400 — 649 tonnes </w:t>
      </w:r>
      <w:r>
        <w:br/>
      </w:r>
      <w:r>
        <w:t xml:space="preserve">9. o </w:t>
      </w:r>
      <w:r>
        <w:br/>
      </w:r>
      <w:r>
        <w:t xml:space="preserve">qui </w:t>
      </w:r>
      <w:r>
        <w:br/>
      </w:r>
      <w:r>
        <w:t xml:space="preserve">= = 650 — 999 tonnes </w:t>
      </w:r>
      <w:r>
        <w:br/>
      </w:r>
      <w:r>
        <w:t xml:space="preserve">EM </w:t>
      </w:r>
      <w:r>
        <w:br/>
      </w:r>
      <w:r>
        <w:t xml:space="preserve">= 1000 — 1499 tonnes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(=) =!) </w:t>
      </w:r>
      <w:r>
        <w:br/>
      </w:r>
      <w:r>
        <w:t xml:space="preserve">SUR 1500 — 2 999 tonnes </w:t>
      </w:r>
      <w:r>
        <w:br/>
      </w:r>
      <w:r>
        <w:t xml:space="preserve">Ww </w:t>
      </w:r>
      <w:r>
        <w:br/>
      </w:r>
      <w:r>
        <w:t xml:space="preserve">wn </w:t>
      </w:r>
      <w:r>
        <w:br/>
      </w:r>
      <w:r>
        <w:t xml:space="preserve">3 000 tonnes et plus </w:t>
      </w:r>
      <w:r>
        <w:br/>
      </w:r>
      <w:r>
        <w:t xml:space="preserve">x </w:t>
      </w:r>
      <w:r>
        <w:br/>
      </w:r>
      <w:r>
        <w:t xml:space="preserve">= Pa Jusqu'à 249 tonnes </w:t>
      </w:r>
      <w:r>
        <w:br/>
      </w:r>
      <w:r>
        <w:t xml:space="preserve">= 5 &amp; 250 — 399 tonnes </w:t>
      </w:r>
      <w:r>
        <w:br/>
      </w:r>
      <w:r>
        <w:t xml:space="preserve">&lt; PE 400 — 649 tonnes </w:t>
      </w:r>
      <w:r>
        <w:br/>
      </w:r>
      <w:r>
        <w:t xml:space="preserve">nr 2 à 650 — 999 tonnes </w:t>
      </w:r>
      <w:r>
        <w:br/>
      </w:r>
      <w:r>
        <w:t xml:space="preserve">85= </w:t>
      </w:r>
      <w:r>
        <w:br/>
      </w:r>
      <w:r>
        <w:t xml:space="preserve">= #4 | 1000 — 1499 tonnes </w:t>
      </w:r>
      <w:r>
        <w:br/>
      </w:r>
      <w:r>
        <w:t xml:space="preserve">= = 1500 — 2999 tonnes </w:t>
      </w:r>
      <w:r>
        <w:br/>
      </w:r>
      <w:r>
        <w:t xml:space="preserve">=x </w:t>
      </w:r>
      <w:r>
        <w:br/>
      </w:r>
      <w:r>
        <w:t xml:space="preserve">я 3000 tonnes et plus </w:t>
      </w:r>
      <w:r>
        <w:br/>
      </w:r>
      <w:r>
        <w:t xml:space="preserve">ete Jusqu'à 249 tonnes </w:t>
      </w:r>
      <w:r>
        <w:br/>
      </w:r>
      <w:r>
        <w:t xml:space="preserve">228 250 — 399 tonnes </w:t>
      </w:r>
      <w:r>
        <w:br/>
      </w:r>
      <w:r>
        <w:t xml:space="preserve">SET </w:t>
      </w:r>
      <w:r>
        <w:br/>
      </w:r>
      <w:r>
        <w:t xml:space="preserve">ease} 400 — 649 tonnes </w:t>
      </w:r>
      <w:r>
        <w:br/>
      </w:r>
      <w:r>
        <w:t xml:space="preserve">DETTE </w:t>
      </w:r>
      <w:r>
        <w:br/>
      </w:r>
      <w:r>
        <w:t xml:space="preserve">3925) 650 — 999 tonnes </w:t>
      </w:r>
      <w:r>
        <w:br/>
      </w:r>
      <w:r>
        <w:t xml:space="preserve">вое </w:t>
      </w:r>
      <w:r>
        <w:br/>
      </w:r>
      <w:r>
        <w:t xml:space="preserve">253 1000 — 1499 tonnes </w:t>
      </w:r>
      <w:r>
        <w:br/>
      </w:r>
      <w:r>
        <w:t xml:space="preserve">285 | 1500 — 2999 tonnes </w:t>
      </w:r>
      <w:r>
        <w:br/>
      </w:r>
      <w:r>
        <w:t xml:space="preserve">3 000 tonnes et plus</w:t>
      </w:r>
    </w:p>
    <w:p>
      <w:pPr>
        <w:pStyle w:val="Normal"/>
      </w:pPr>
      <w:r>
        <w:t xml:space="preserve">Самоходные суда смешанного река-море </w:t>
      </w:r>
      <w:r>
        <w:br/>
      </w:r>
      <w:r>
        <w:t xml:space="preserve">плавания</w:t>
      </w:r>
    </w:p>
    <w:p>
      <w:pPr>
        <w:pStyle w:val="Normal"/>
      </w:pPr>
      <w:r>
        <w:t xml:space="preserve">До 249 тонн</w:t>
      </w:r>
    </w:p>
    <w:p>
      <w:pPr>
        <w:pStyle w:val="Normal"/>
      </w:pPr>
      <w:r>
        <w:t xml:space="preserve">250— 399 тонн</w:t>
      </w:r>
    </w:p>
    <w:p>
      <w:pPr>
        <w:pStyle w:val="Normal"/>
      </w:pPr>
      <w:r>
        <w:t xml:space="preserve">400— 649 тонн</w:t>
      </w:r>
    </w:p>
    <w:p>
      <w:pPr>
        <w:pStyle w:val="Normal"/>
      </w:pPr>
      <w:r>
        <w:t xml:space="preserve">650— 999 тонн</w:t>
      </w:r>
    </w:p>
    <w:p>
      <w:pPr>
        <w:pStyle w:val="Normal"/>
      </w:pPr>
      <w:r>
        <w:t xml:space="preserve">1000—1499 тонн</w:t>
      </w:r>
    </w:p>
    <w:p>
      <w:pPr>
        <w:pStyle w:val="Normal"/>
      </w:pPr>
      <w:r>
        <w:t xml:space="preserve">Самоходные суда</w:t>
      </w:r>
    </w:p>
    <w:p>
      <w:pPr>
        <w:pStyle w:val="Normal"/>
      </w:pPr>
      <w:r>
        <w:t xml:space="preserve">1500—2999 тонн</w:t>
      </w:r>
    </w:p>
    <w:p>
      <w:pPr>
        <w:pStyle w:val="Normal"/>
      </w:pPr>
      <w:r>
        <w:t xml:space="preserve">3000 тонн и более</w:t>
      </w:r>
    </w:p>
    <w:p>
      <w:pPr>
        <w:pStyle w:val="Normal"/>
      </w:pPr>
      <w:r>
        <w:t xml:space="preserve">До 249 тонн</w:t>
      </w:r>
    </w:p>
    <w:p>
      <w:pPr>
        <w:pStyle w:val="Normal"/>
      </w:pPr>
      <w:r>
        <w:t xml:space="preserve">`250— 399 тонн</w:t>
      </w:r>
    </w:p>
    <w:p>
      <w:pPr>
        <w:pStyle w:val="Normal"/>
      </w:pPr>
      <w:r>
        <w:t xml:space="preserve">400— 649 тонн</w:t>
      </w:r>
    </w:p>
    <w:p>
      <w:pPr>
        <w:pStyle w:val="Normal"/>
      </w:pPr>
      <w:r>
        <w:t xml:space="preserve">650— 999 тонн</w:t>
      </w:r>
    </w:p>
    <w:p>
      <w:pPr>
        <w:pStyle w:val="Normal"/>
      </w:pPr>
      <w:r>
        <w:t xml:space="preserve">1000—1499 тонн</w:t>
      </w:r>
    </w:p>
    <w:p>
      <w:pPr>
        <w:pStyle w:val="Normal"/>
      </w:pPr>
      <w:r>
        <w:t xml:space="preserve">Самоходные наливные суда</w:t>
      </w:r>
    </w:p>
    <w:p>
      <w:pPr>
        <w:pStyle w:val="Normal"/>
      </w:pPr>
      <w:r>
        <w:t xml:space="preserve">1500—2999 тонн</w:t>
      </w:r>
    </w:p>
    <w:p>
      <w:pPr>
        <w:pStyle w:val="Normal"/>
      </w:pPr>
      <w:r>
        <w:t xml:space="preserve">3000 тонн и более</w:t>
      </w:r>
    </w:p>
    <w:p>
      <w:pPr>
        <w:pStyle w:val="Normal"/>
      </w:pPr>
      <w:r>
        <w:t xml:space="preserve">До 249 тонн</w:t>
      </w:r>
    </w:p>
    <w:p>
      <w:pPr>
        <w:pStyle w:val="Normal"/>
      </w:pPr>
      <w:r>
        <w:t xml:space="preserve">250— 399 тонн</w:t>
      </w:r>
    </w:p>
    <w:p>
      <w:pPr>
        <w:pStyle w:val="Normal"/>
      </w:pPr>
      <w:r>
        <w:t xml:space="preserve">400— 649 тонн</w:t>
      </w:r>
    </w:p>
    <w:p>
      <w:pPr>
        <w:pStyle w:val="Normal"/>
      </w:pPr>
      <w:r>
        <w:t xml:space="preserve">—буксируемые</w:t>
      </w:r>
    </w:p>
    <w:p>
      <w:pPr>
        <w:pStyle w:val="Normal"/>
      </w:pPr>
      <w:r>
        <w:t xml:space="preserve">650— 999 тонн</w:t>
      </w:r>
    </w:p>
    <w:p>
      <w:pPr>
        <w:pStyle w:val="Normal"/>
      </w:pPr>
      <w:r>
        <w:t xml:space="preserve">баржи</w:t>
      </w:r>
    </w:p>
    <w:p>
      <w:pPr>
        <w:pStyle w:val="Normal"/>
      </w:pPr>
      <w:r>
        <w:t xml:space="preserve">1000—1499 тонн</w:t>
      </w:r>
    </w:p>
    <w:p>
      <w:pPr>
        <w:pStyle w:val="Normal"/>
      </w:pPr>
      <w:r>
        <w:t xml:space="preserve">толкаемые баржи,</w:t>
      </w:r>
    </w:p>
    <w:p>
      <w:pPr>
        <w:pStyle w:val="Normal"/>
      </w:pPr>
      <w:r>
        <w:t xml:space="preserve">1500—2999 тонн</w:t>
      </w:r>
    </w:p>
    <w:p>
      <w:pPr>
        <w:pStyle w:val="Normal"/>
      </w:pPr>
      <w:r>
        <w:t xml:space="preserve">3000 тонн и более </w:t>
      </w:r>
      <w:r>
        <w:br/>
      </w:r>
      <w:r>
        <w:t xml:space="preserve">До 249 тонн</w:t>
      </w:r>
    </w:p>
    <w:p>
      <w:pPr>
        <w:pStyle w:val="Normal"/>
      </w:pPr>
      <w:r>
        <w:t xml:space="preserve">250— 399 тонн</w:t>
      </w:r>
    </w:p>
    <w:p>
      <w:pPr>
        <w:pStyle w:val="Normal"/>
      </w:pPr>
      <w:r>
        <w:t xml:space="preserve">400— 649 тонн</w:t>
      </w:r>
    </w:p>
    <w:p>
      <w:pPr>
        <w:pStyle w:val="Normal"/>
      </w:pPr>
      <w:r>
        <w:t xml:space="preserve">650— 999 тонн</w:t>
      </w:r>
    </w:p>
    <w:p>
      <w:pPr>
        <w:pStyle w:val="Normal"/>
      </w:pPr>
      <w:r>
        <w:t xml:space="preserve">баржи </w:t>
      </w:r>
      <w:r>
        <w:br/>
      </w:r>
      <w:r>
        <w:t xml:space="preserve">баржи</w:t>
      </w:r>
    </w:p>
    <w:p>
      <w:pPr>
        <w:pStyle w:val="Normal"/>
      </w:pPr>
      <w:r>
        <w:t xml:space="preserve">1000—1499 тонн</w:t>
      </w:r>
    </w:p>
    <w:p>
      <w:pPr>
        <w:pStyle w:val="Normal"/>
      </w:pPr>
      <w:r>
        <w:t xml:space="preserve">наливные баржи</w:t>
      </w:r>
    </w:p>
    <w:p>
      <w:pPr>
        <w:pStyle w:val="Normal"/>
      </w:pPr>
      <w:r>
        <w:t xml:space="preserve">1500—2999 тонн</w:t>
      </w:r>
    </w:p>
    <w:p>
      <w:pPr>
        <w:pStyle w:val="Normal"/>
      </w:pPr>
      <w:r>
        <w:t xml:space="preserve">Буксируемые наливные! Буксируемые баржи,</w:t>
      </w:r>
    </w:p>
    <w:p>
      <w:pPr>
        <w:pStyle w:val="Normal"/>
      </w:pPr>
      <w:r>
        <w:t xml:space="preserve">толкаемые наливные Полкаемо</w:t>
      </w:r>
    </w:p>
    <w:p>
      <w:pPr>
        <w:pStyle w:val="Normal"/>
      </w:pPr>
      <w:r>
        <w:t xml:space="preserve">толкаемо-буксируемые</w:t>
      </w:r>
    </w:p>
    <w:p>
      <w:pPr>
        <w:pStyle w:val="Normal"/>
      </w:pPr>
      <w:r>
        <w:t xml:space="preserve">3000 тонн и более</w:t>
      </w:r>
    </w:p>
    <w:p>
      <w:pPr>
        <w:pStyle w:val="Normal"/>
      </w:pPr>
      <w:r>
        <w:t xml:space="preserve">Total de tous les batiments Всего по итогу судов</w:t>
      </w:r>
    </w:p>
    <w:p>
      <w:pPr>
        <w:pStyle w:val="Normal"/>
      </w:pPr>
      <w:r>
        <w:t xml:space="preserve">(1) En général, les chiffres пе reflètent </w:t>
      </w:r>
      <w:r>
        <w:br/>
      </w:r>
      <w:r>
        <w:t xml:space="preserve">pas les changements dus à la conversion </w:t>
      </w:r>
      <w:r>
        <w:br/>
      </w:r>
      <w:r>
        <w:t xml:space="preserve">ou à la reclassification des bateaux.</w:t>
      </w:r>
    </w:p>
    <w:p>
      <w:pPr>
        <w:pStyle w:val="Normal"/>
      </w:pPr>
      <w:r>
        <w:t xml:space="preserve">MITA бы Se</w:t>
      </w:r>
    </w:p>
    <w:p>
      <w:pPr>
        <w:pStyle w:val="Normal"/>
      </w:pPr>
      <w:r>
        <w:t xml:space="preserve">(1) в основном, цифры не отражают изменений </w:t>
      </w:r>
      <w:r>
        <w:br/>
      </w:r>
      <w:r>
        <w:t xml:space="preserve">происходящих в результате перестройки,</w:t>
      </w:r>
    </w:p>
    <w:p>
      <w:pPr>
        <w:pStyle w:val="Normal"/>
      </w:pPr>
      <w:r>
        <w:t xml:space="preserve">TABLE 18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TABLEAU 18</w:t>
      </w:r>
    </w:p>
    <w:p>
      <w:pPr>
        <w:pStyle w:val="Normal"/>
      </w:pPr>
      <w:r>
        <w:t xml:space="preserve">AUTRICHE АВСТРИЯ BELGIUM</w:t>
      </w:r>
    </w:p>
    <w:p>
      <w:pPr>
        <w:pStyle w:val="Normal"/>
      </w:pPr>
      <w:r>
        <w:t xml:space="preserve">ТАБЛИЦА 18</w:t>
      </w:r>
    </w:p>
    <w:p>
      <w:pPr>
        <w:pStyle w:val="Normal"/>
      </w:pPr>
      <w:r>
        <w:t xml:space="preserve">BELGIQUE БЕЛЬГИЯ</w:t>
      </w:r>
    </w:p>
    <w:p>
      <w:pPr>
        <w:pStyle w:val="Normal"/>
      </w:pPr>
      <w:r>
        <w:t xml:space="preserve">Number Nombre Число</w:t>
      </w:r>
    </w:p>
    <w:p>
      <w:pPr>
        <w:pStyle w:val="Normal"/>
      </w:pPr>
      <w:r>
        <w:t xml:space="preserve">1972 1973</w:t>
      </w:r>
    </w:p>
    <w:p>
      <w:pPr>
        <w:pStyle w:val="Normal"/>
      </w:pPr>
      <w:r>
        <w:t xml:space="preserve">Capacity (A) and/or power (В) </w:t>
      </w:r>
      <w:r>
        <w:br/>
      </w:r>
      <w:r>
        <w:t xml:space="preserve">Capacité (A) et/ou puissance (В) Number </w:t>
      </w:r>
      <w:r>
        <w:br/>
      </w:r>
      <w:r>
        <w:t xml:space="preserve">Грузоподъемность (А) и/или мощность (В)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Capacity (A) and/or power (B) </w:t>
      </w:r>
      <w:r>
        <w:br/>
      </w:r>
      <w:r>
        <w:t xml:space="preserve">Число |Capacité (A) et/ou puissance (В) </w:t>
      </w:r>
      <w:r>
        <w:br/>
      </w:r>
      <w:r>
        <w:t xml:space="preserve">| Грузоподъемность (A) и/или мощность (В)</w:t>
      </w:r>
    </w:p>
    <w:p>
      <w:pPr>
        <w:pStyle w:val="Normal"/>
      </w:pPr>
      <w:r>
        <w:t xml:space="preserve">1963 1972 1973 1963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1973 | 1963 | 1972 | 1973 </w:t>
      </w:r>
      <w:r>
        <w:br/>
      </w:r>
      <w:r>
        <w:t xml:space="preserve">1 963.0 </w:t>
      </w:r>
      <w:r>
        <w:br/>
      </w:r>
      <w:r>
        <w:t xml:space="preserve">868.7</w:t>
      </w:r>
    </w:p>
    <w:p>
      <w:pPr>
        <w:pStyle w:val="Normal"/>
      </w:pPr>
      <w:r>
        <w:t xml:space="preserve">69 |= jw |=</w:t>
      </w:r>
    </w:p>
    <w:p>
      <w:pPr>
        <w:pStyle w:val="Normal"/>
      </w:pPr>
      <w:r>
        <w:t xml:space="preserve">J tt </w:t>
      </w:r>
      <w:r>
        <w:br/>
      </w:r>
      <w:r>
        <w:t xml:space="preserve">| + œ &gt;</w:t>
      </w:r>
    </w:p>
    <w:p>
      <w:pPr>
        <w:pStyle w:val="Normal"/>
      </w:pPr>
      <w:r>
        <w:t xml:space="preserve">Le)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</w:t>
      </w:r>
      <w:r>
        <w:br/>
      </w:r>
      <w:r>
        <w:t xml:space="preserve">Dlr |</w:t>
      </w:r>
    </w:p>
    <w:p>
      <w:pPr>
        <w:pStyle w:val="Normal"/>
      </w:pPr>
      <w:r>
        <w:t xml:space="preserve">HH</w:t>
      </w:r>
    </w:p>
    <w:p>
      <w:pPr>
        <w:pStyle w:val="Normal"/>
      </w:pPr>
      <w:r>
        <w:t xml:space="preserve">= ыы |æ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œ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Hh</w:t>
      </w:r>
    </w:p>
    <w:p>
      <w:pPr>
        <w:pStyle w:val="Normal"/>
      </w:pPr>
      <w:r>
        <w:t xml:space="preserve">Dip jw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</w:t>
      </w:r>
      <w:r>
        <w:br/>
      </w:r>
      <w:r>
        <w:t xml:space="preserve">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ыыы</w:t>
      </w:r>
    </w:p>
    <w:p>
      <w:pPr>
        <w:pStyle w:val="Normal"/>
      </w:pPr>
      <w:r>
        <w:t xml:space="preserve">+)</w:t>
      </w:r>
    </w:p>
    <w:p>
      <w:pPr>
        <w:pStyle w:val="Normal"/>
      </w:pPr>
      <w:r>
        <w:t xml:space="preserve">&gt;|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For notes see end of table.</w:t>
      </w:r>
    </w:p>
    <w:p>
      <w:pPr>
        <w:pStyle w:val="Normal"/>
      </w:pPr>
      <w:r>
        <w:t xml:space="preserve">Voir notes à la fin du tableau.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—99 —</w:t>
      </w:r>
    </w:p>
    <w:p>
      <w:pPr>
        <w:pStyle w:val="Normal"/>
      </w:pPr>
      <w:r>
        <w:t xml:space="preserve">TABLE 18 TABLEAU 18 ТАБЛИЦА 18</w:t>
      </w:r>
    </w:p>
    <w:p>
      <w:pPr>
        <w:pStyle w:val="Normal"/>
      </w:pPr>
      <w:r>
        <w:t xml:space="preserve">BULGARIA BULGARIE БОЛГАРИЯ CZECHOSLOVAKIA TCHECOSLOVAQUIE ЧЕХОСЛОВАКИЯ</w:t>
      </w:r>
    </w:p>
    <w:p>
      <w:pPr>
        <w:pStyle w:val="Normal"/>
      </w:pPr>
      <w:r>
        <w:t xml:space="preserve">Capacity (A) and/or power (В) Capaci</w:t>
      </w:r>
    </w:p>
    <w:p>
      <w:pPr>
        <w:pStyle w:val="Normal"/>
      </w:pPr>
      <w:r>
        <w:t xml:space="preserve">р ( pacity (A) and/or power (B</w:t>
      </w:r>
    </w:p>
    <w:p>
      <w:pPr>
        <w:pStyle w:val="Normal"/>
      </w:pPr>
      <w:r>
        <w:t xml:space="preserve">Number Nombre Число | Capacité (A) et/ou puissance (В) Number Nombre — Число |Capacité (A) au Pr в </w:t>
      </w:r>
      <w:r>
        <w:br/>
      </w:r>
      <w:r>
        <w:t xml:space="preserve">Грузоподъемность (А) и/или мощность (В) Грузоподъемность (А) и/или мощность (В)</w:t>
      </w:r>
    </w:p>
    <w:p>
      <w:pPr>
        <w:pStyle w:val="Normal"/>
      </w:pPr>
      <w:r>
        <w:t xml:space="preserve">1963 1972 1973 1963 1972 1973 1963 1972 1973 1963 | 1972</w:t>
      </w:r>
    </w:p>
    <w:p>
      <w:pPr>
        <w:pStyle w:val="Normal"/>
      </w:pPr>
      <w:r>
        <w:t xml:space="preserve">HERO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For notes see end of table. Voir notes: à la fin du tableau,</w:t>
      </w:r>
    </w:p>
    <w:p>
      <w:pPr>
        <w:pStyle w:val="Normal"/>
      </w:pPr>
      <w:r>
        <w:t xml:space="preserve">— 100 -</w:t>
      </w:r>
    </w:p>
    <w:p>
      <w:pPr>
        <w:pStyle w:val="Normal"/>
      </w:pPr>
      <w:r>
        <w:t xml:space="preserve">TABLE 18 TABLEAU 18 ТАБЛИЦА 18</w:t>
      </w:r>
    </w:p>
    <w:p>
      <w:pPr>
        <w:pStyle w:val="Normal"/>
      </w:pPr>
      <w:r>
        <w:t xml:space="preserve">GERMANY, FEDERAL REPUBLIC OF ГЕРМАНИЯ, ФЕДЕРАТИВНАЯ РЕСПУБЛИКА </w:t>
      </w:r>
      <w:r>
        <w:br/>
      </w:r>
      <w:r>
        <w:t xml:space="preserve">ALLEMAGNE, RÉPUBLIQUE FÉDÉRALE 0°</w:t>
      </w:r>
    </w:p>
    <w:p>
      <w:pPr>
        <w:pStyle w:val="Normal"/>
      </w:pPr>
      <w:r>
        <w:t xml:space="preserve">Capacity (A) and/or power (B) </w:t>
      </w:r>
      <w:r>
        <w:br/>
      </w:r>
      <w:r>
        <w:t xml:space="preserve">Number Nombre Yucno |Capacité (A) et/ou puissance (B)</w:t>
      </w:r>
    </w:p>
    <w:p>
      <w:pPr>
        <w:pStyle w:val="Normal"/>
      </w:pPr>
      <w:r>
        <w:t xml:space="preserve">ФРАНЦИЯ ©</w:t>
      </w:r>
    </w:p>
    <w:p>
      <w:pPr>
        <w:pStyle w:val="Normal"/>
      </w:pPr>
      <w:r>
        <w:t xml:space="preserve">FRANCE (9) FRANCE (9)</w:t>
      </w:r>
    </w:p>
    <w:p>
      <w:pPr>
        <w:pStyle w:val="Normal"/>
      </w:pPr>
      <w:r>
        <w:t xml:space="preserve">Capacity (А) and/or power (В)</w:t>
      </w:r>
    </w:p>
    <w:p>
      <w:pPr>
        <w:pStyle w:val="Normal"/>
      </w:pPr>
      <w:r>
        <w:t xml:space="preserve">Number Nombre — Число | Capacité (A) et/ou puissance (В) </w:t>
      </w:r>
      <w:r>
        <w:br/>
      </w:r>
      <w:r>
        <w:t xml:space="preserve">Грузоподъемность (A) и/или мощность (В) Грузоподъемность (А) и/или мощность (В) </w:t>
      </w:r>
      <w:r>
        <w:br/>
      </w:r>
      <w:r>
        <w:t xml:space="preserve">eee </w:t>
      </w:r>
      <w:r>
        <w:br/>
      </w:r>
      <w:r>
        <w:t xml:space="preserve">1963 1972 1973 1963 1972 1973 1963 1972 1973 1963 1972 </w:t>
      </w:r>
      <w:r>
        <w:br/>
      </w:r>
      <w:r>
        <w:t xml:space="preserve"># с 2705. 2 651.2 </w:t>
      </w:r>
      <w:r>
        <w:br/>
      </w:r>
      <w:r>
        <w:t xml:space="preserve">А 1 852.47 | 1 830.3 д 669 3 723 4 558 A 2 513.0 705.5 5 </w:t>
      </w:r>
      <w:r>
        <w:br/>
      </w:r>
      <w:r>
        <w:t xml:space="preserve">B РА 706.5 | 712.3 В 1 405.5 | 1 538.8| 1 517.0 </w:t>
      </w:r>
      <w:r>
        <w:br/>
      </w:r>
      <w:r>
        <w:t xml:space="preserve">= +— -- </w:t>
      </w:r>
      <w:r>
        <w:br/>
      </w:r>
      <w:r>
        <w:t xml:space="preserve">А eee 77.5 27.6 </w:t>
      </w:r>
      <w:r>
        <w:br/>
      </w:r>
      <w:r>
        <w:t xml:space="preserve">me 123 162 a “ge ae eet ay 62 D = </w:t>
      </w:r>
      <w:r>
        <w:br/>
      </w:r>
      <w:r>
        <w:t xml:space="preserve">B ee 29.7 37.9 | В tev 57.3 66.4 </w:t>
      </w:r>
      <w:r>
        <w:br/>
      </w:r>
      <w:r>
        <w:t xml:space="preserve">Le 165 453 A Bab 214.0 210.5 713 Е Ep A 541.4 739.2 761.1 </w:t>
      </w:r>
      <w:r>
        <w:br/>
      </w:r>
      <w:r>
        <w:t xml:space="preserve">В whe 97.7 96.7 | В 328.4 436.0 </w:t>
      </w:r>
      <w:r>
        <w:br/>
      </w:r>
      <w:r>
        <w:t xml:space="preserve">4 </w:t>
      </w:r>
      <w:r>
        <w:br/>
      </w:r>
      <w:r>
        <w:t xml:space="preserve">ов Зоя </w:t>
      </w:r>
      <w:r>
        <w:br/>
      </w:r>
      <w:r>
        <w:t xml:space="preserve">та é fA A ee 5.5 els й м a A 4 </w:t>
      </w:r>
      <w:r>
        <w:br/>
      </w:r>
      <w:r>
        <w:t xml:space="preserve">В ss 3.0 4.0 B aloe 31.3 </w:t>
      </w:r>
      <w:r>
        <w:br/>
      </w:r>
      <w:r>
        <w:t xml:space="preserve">Ju</w:t>
      </w:r>
    </w:p>
    <w:p>
      <w:pPr>
        <w:pStyle w:val="Normal"/>
      </w:pPr>
      <w:r>
        <w:t xml:space="preserve">445.6 </w:t>
      </w:r>
      <w:r>
        <w:br/>
      </w:r>
      <w:r>
        <w:t xml:space="preserve">397.2 </w:t>
      </w:r>
      <w:r>
        <w:br/>
      </w:r>
      <w:r>
        <w:t xml:space="preserve">80.3 </w:t>
      </w:r>
      <w:r>
        <w:br/>
      </w:r>
      <w:r>
        <w:t xml:space="preserve">54.7 </w:t>
      </w:r>
      <w:r>
        <w:br/>
      </w:r>
      <w:r>
        <w:t xml:space="preserve">67.0 </w:t>
      </w:r>
      <w:r>
        <w:br/>
      </w:r>
      <w:r>
        <w:t xml:space="preserve">8.4 </w:t>
      </w:r>
      <w:r>
        <w:br/>
      </w:r>
      <w:r>
        <w:t xml:space="preserve">115.1</w:t>
      </w:r>
    </w:p>
    <w:p>
      <w:pPr>
        <w:pStyle w:val="Normal"/>
      </w:pPr>
      <w:r>
        <w:t xml:space="preserve">178.8 </w:t>
      </w:r>
      <w:r>
        <w:br/>
      </w:r>
      <w:r>
        <w:t xml:space="preserve">573.7</w:t>
      </w:r>
    </w:p>
    <w:p>
      <w:pPr>
        <w:pStyle w:val="Normal"/>
      </w:pPr>
      <w:r>
        <w:t xml:space="preserve">196.0 </w:t>
      </w:r>
      <w:r>
        <w:br/>
      </w:r>
      <w:r>
        <w:t xml:space="preserve">554.2</w:t>
      </w:r>
    </w:p>
    <w:p>
      <w:pPr>
        <w:pStyle w:val="Normal"/>
      </w:pPr>
      <w:r>
        <w:t xml:space="preserve">4.6 </w:t>
      </w:r>
      <w:r>
        <w:br/>
      </w:r>
      <w:r>
        <w:t xml:space="preserve">193.2</w:t>
      </w:r>
    </w:p>
    <w:p>
      <w:pPr>
        <w:pStyle w:val="Normal"/>
      </w:pPr>
      <w:r>
        <w:t xml:space="preserve">58.3</w:t>
      </w:r>
    </w:p>
    <w:p>
      <w:pPr>
        <w:pStyle w:val="Normal"/>
      </w:pPr>
      <w:r>
        <w:t xml:space="preserve">A </w:t>
      </w:r>
      <w:r>
        <w:br/>
      </w:r>
      <w:r>
        <w:t xml:space="preserve">B </w:t>
      </w:r>
      <w:r>
        <w:br/>
      </w:r>
      <w:r>
        <w:t xml:space="preserve">A Ел 38.1 159.28 </w:t>
      </w:r>
      <w:r>
        <w:br/>
      </w:r>
      <w:r>
        <w:t xml:space="preserve">B me 21.6 | 20.9 83.е 33.0 </w:t>
      </w:r>
      <w:r>
        <w:br/>
      </w:r>
      <w:r>
        <w:t xml:space="preserve">Е 4 </w:t>
      </w:r>
      <w:r>
        <w:br/>
      </w:r>
      <w:r>
        <w:t xml:space="preserve">A к 1 463.7 |1 470. 289.1 184. 172.1 </w:t>
      </w:r>
      <w:r>
        <w:br/>
      </w:r>
      <w:r>
        <w:t xml:space="preserve">i Meee 899(9 567 527 Z A ses </w:t>
      </w:r>
      <w:r>
        <w:br/>
      </w:r>
      <w:r>
        <w:t xml:space="preserve">B jae 534.6 | 550.0 al 144.1 ay, 94.3 </w:t>
      </w:r>
      <w:r>
        <w:br/>
      </w:r>
      <w:r>
        <w:t xml:space="preserve">A ce 225.5 | 210.5 id 502.5€| 393.6 </w:t>
      </w:r>
      <w:r>
        <w:br/>
      </w:r>
      <w:r>
        <w:t xml:space="preserve">nt 512 476 974 (® 762 725 —— </w:t>
      </w:r>
      <w:r>
        <w:br/>
      </w:r>
      <w:r>
        <w:t xml:space="preserve">B As 86.9 83.1 284.08 229.2</w:t>
      </w:r>
    </w:p>
    <w:p>
      <w:pPr>
        <w:pStyle w:val="Normal"/>
      </w:pPr>
      <w:r>
        <w:t xml:space="preserve">200.1 </w:t>
      </w:r>
      <w:r>
        <w:br/>
      </w:r>
      <w:r>
        <w:t xml:space="preserve">669.5 </w:t>
      </w:r>
      <w:r>
        <w:br/>
      </w:r>
      <w:r>
        <w:t xml:space="preserve">356. 986.6 999.0 </w:t>
      </w:r>
      <w:r>
        <w:br/>
      </w:r>
      <w:r>
        <w:t xml:space="preserve">222.44</w:t>
      </w:r>
    </w:p>
    <w:p>
      <w:pPr>
        <w:pStyle w:val="Normal"/>
      </w:pPr>
      <w:r>
        <w:t xml:space="preserve">... 123.9 101.5 </w:t>
      </w:r>
      <w:r>
        <w:br/>
      </w:r>
      <w:r>
        <w:t xml:space="preserve">... 62.7 51.2 </w:t>
      </w:r>
      <w:r>
        <w:br/>
      </w:r>
      <w:r>
        <w:t xml:space="preserve">... sil 11,1 </w:t>
      </w:r>
      <w:r>
        <w:br/>
      </w:r>
      <w:r>
        <w:t xml:space="preserve">0.5 7.1</w:t>
      </w:r>
    </w:p>
    <w:p>
      <w:pPr>
        <w:pStyle w:val="Normal"/>
      </w:pPr>
      <w:r>
        <w:t xml:space="preserve">288 (? 805 812</w:t>
      </w:r>
    </w:p>
    <w:p>
      <w:pPr>
        <w:pStyle w:val="Normal"/>
      </w:pPr>
      <w:r>
        <w:t xml:space="preserve">. </w:t>
      </w:r>
      <w:r>
        <w:br/>
      </w:r>
      <w:r>
        <w:t xml:space="preserve">H </w:t>
      </w:r>
      <w:r>
        <w:br/>
      </w:r>
      <w:r>
        <w:t xml:space="preserve">œ </w:t>
      </w:r>
      <w:r>
        <w:br/>
      </w:r>
      <w:r>
        <w:t xml:space="preserve">| | |w </w:t>
      </w:r>
      <w:r>
        <w:br/>
      </w: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В KG = = </w:t>
      </w:r>
      <w:r>
        <w:br/>
      </w:r>
      <w:r>
        <w:t xml:space="preserve">LE </w:t>
      </w:r>
      <w:r>
        <w:br/>
      </w:r>
      <w:r>
        <w:t xml:space="preserve">A ee - - </w:t>
      </w:r>
      <w:r>
        <w:br/>
      </w:r>
      <w:r>
        <w:t xml:space="preserve">B </w:t>
      </w:r>
      <w:r>
        <w:br/>
      </w:r>
      <w:r>
        <w:t xml:space="preserve">A A </w:t>
      </w:r>
      <w:r>
        <w:br/>
      </w:r>
      <w:r>
        <w:t xml:space="preserve">B B </w:t>
      </w:r>
      <w:r>
        <w:br/>
      </w:r>
      <w:r>
        <w:t xml:space="preserve">A A </w:t>
      </w:r>
      <w:r>
        <w:br/>
      </w:r>
      <w:r>
        <w:t xml:space="preserve">В В </w:t>
      </w:r>
      <w:r>
        <w:br/>
      </w:r>
      <w:r>
        <w:t xml:space="preserve">А А </w:t>
      </w:r>
      <w:r>
        <w:br/>
      </w:r>
      <w:r>
        <w:t xml:space="preserve">В В </w:t>
      </w:r>
      <w:r>
        <w:br/>
      </w:r>
      <w:r>
        <w:t xml:space="preserve">А </w:t>
      </w:r>
      <w:r>
        <w:br/>
      </w:r>
      <w:r>
        <w:t xml:space="preserve">56 378°") 192 186 </w:t>
      </w:r>
      <w:r>
        <w:br/>
      </w:r>
      <w:r>
        <w:t xml:space="preserve">Ë B </w:t>
      </w:r>
      <w:r>
        <w:br/>
      </w:r>
      <w:r>
        <w:t xml:space="preserve">| </w:t>
      </w:r>
      <w:r>
        <w:br/>
      </w:r>
      <w:r>
        <w:t xml:space="preserve">А A 151.99 454.6 </w:t>
      </w:r>
      <w:r>
        <w:br/>
      </w:r>
      <w:r>
        <w:t xml:space="preserve">В B 87.94] 262.4 </w:t>
      </w:r>
      <w:r>
        <w:br/>
      </w:r>
      <w:r>
        <w:t xml:space="preserve">A A 6.89 90.4 </w:t>
      </w:r>
      <w:r>
        <w:br/>
      </w:r>
      <w:r>
        <w:t xml:space="preserve">B B </w:t>
      </w:r>
      <w:r>
        <w:br/>
      </w:r>
      <w:r>
        <w:t xml:space="preserve">A A </w:t>
      </w:r>
      <w:r>
        <w:br/>
      </w:r>
      <w:r>
        <w:t xml:space="preserve">J — </w:t>
      </w:r>
      <w:r>
        <w:br/>
      </w:r>
      <w:r>
        <w:t xml:space="preserve">B</w:t>
      </w:r>
    </w:p>
    <w:p>
      <w:pPr>
        <w:pStyle w:val="Normal"/>
      </w:pPr>
      <w:r>
        <w:t xml:space="preserve">767.8] </w:t>
      </w:r>
      <w:r>
        <w:br/>
      </w:r>
      <w:r>
        <w:t xml:space="preserve">214.30</w:t>
      </w:r>
    </w:p>
    <w:p>
      <w:pPr>
        <w:pStyle w:val="Normal"/>
      </w:pPr>
      <w:r>
        <w:t xml:space="preserve">3 600.2 | 2 991.1</w:t>
      </w:r>
    </w:p>
    <w:p>
      <w:pPr>
        <w:pStyle w:val="Normal"/>
      </w:pPr>
      <w:r>
        <w:t xml:space="preserve">962.3</w:t>
      </w:r>
    </w:p>
    <w:p>
      <w:pPr>
        <w:pStyle w:val="Normal"/>
      </w:pPr>
      <w:r>
        <w:t xml:space="preserve">953.1</w:t>
      </w:r>
    </w:p>
    <w:p>
      <w:pPr>
        <w:pStyle w:val="Normal"/>
      </w:pPr>
      <w:r>
        <w:t xml:space="preserve">A 5 061. 97. 8. </w:t>
      </w:r>
      <w:r>
        <w:br/>
      </w:r>
      <w:r>
        <w:t xml:space="preserve">8 380 5 770 5 547 pe sik Eger </w:t>
      </w:r>
      <w:r>
        <w:br/>
      </w:r>
      <w:r>
        <w:t xml:space="preserve">B 2 013.4 | 2) 162.5 12 ses </w:t>
      </w:r>
      <w:r>
        <w:br/>
      </w:r>
      <w:r>
        <w:t xml:space="preserve">For notes see end of table, Voir notes а la fin du tableau. См. примечания в конце таблицы.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TABLE 18 TABLEAU 18 ТАБЛИЦА 18</w:t>
      </w:r>
    </w:p>
    <w:p>
      <w:pPr>
        <w:pStyle w:val="Normal"/>
      </w:pPr>
      <w:r>
        <w:t xml:space="preserve">HUNGARY (© HONGRIE (© ВЕНГРИЯ (к) ITALIE</w:t>
      </w:r>
    </w:p>
    <w:p>
      <w:pPr>
        <w:pStyle w:val="Normal"/>
      </w:pPr>
      <w:r>
        <w:t xml:space="preserve">Capacity (A) and/or power (B) Capacity (A) and/or power (В) </w:t>
      </w:r>
      <w:r>
        <w:br/>
      </w:r>
      <w:r>
        <w:t xml:space="preserve">Number Nombre Capacité (A) et/ou puissance (В) Number Nombre Число |Capacité (A) et/ou puissance (В) </w:t>
      </w:r>
      <w:r>
        <w:br/>
      </w:r>
      <w:r>
        <w:t xml:space="preserve">Грузоподъемность (А) и/или мощность (В) Грузоподъемность (А) и/или мощность (В)</w:t>
      </w:r>
    </w:p>
    <w:p>
      <w:pPr>
        <w:pStyle w:val="Normal"/>
      </w:pPr>
      <w:r>
        <w:t xml:space="preserve">1972 1963 1972 1973 1963 1972 1973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&gt;&gt;&gt; | |&gt;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</w:t>
      </w:r>
      <w:r>
        <w:br/>
      </w:r>
      <w:r>
        <w:t xml:space="preserve">dle </w:t>
      </w:r>
      <w:r>
        <w:br/>
      </w:r>
      <w:r>
        <w:t xml:space="preserve">nN </w:t>
      </w:r>
      <w:r>
        <w:br/>
      </w:r>
      <w:r>
        <w:t xml:space="preserve">ur</w:t>
      </w:r>
    </w:p>
    <w:p>
      <w:pPr>
        <w:pStyle w:val="Normal"/>
      </w:pPr>
      <w:r>
        <w:t xml:space="preserve">№ &gt; </w:t>
      </w:r>
      <w:r>
        <w:br/>
      </w:r>
      <w:r>
        <w:t xml:space="preserve">Ко ON</w:t>
      </w:r>
    </w:p>
    <w:p>
      <w:pPr>
        <w:pStyle w:val="Normal"/>
      </w:pPr>
      <w:r>
        <w:t xml:space="preserve">ah</w:t>
      </w:r>
    </w:p>
    <w:p>
      <w:pPr>
        <w:pStyle w:val="Normal"/>
      </w:pPr>
      <w:r>
        <w:t xml:space="preserve">о Pleo ls ale w </w:t>
      </w:r>
      <w:r>
        <w:br/>
      </w:r>
      <w:r>
        <w:t xml:space="preserve">о On ich Gi юз</w:t>
      </w:r>
    </w:p>
    <w:p>
      <w:pPr>
        <w:pStyle w:val="Normal"/>
      </w:pPr>
      <w:r>
        <w:t xml:space="preserve">TEE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fe We oo a [me oo oo oo oe oo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AY SO. Oh DO: &lt;= 4 Buy a </w:t>
      </w:r>
      <w:r>
        <w:br/>
      </w:r>
      <w:r>
        <w:t xml:space="preserve">© OoO}/O NIM pu OIA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| w </w:t>
      </w:r>
      <w:r>
        <w:br/>
      </w:r>
      <w:r>
        <w:t xml:space="preserve">a </w:t>
      </w:r>
      <w:r>
        <w:br/>
      </w:r>
      <w:r>
        <w:t xml:space="preserve">Le]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||| </w:t>
      </w:r>
      <w:r>
        <w:br/>
      </w:r>
      <w:r>
        <w:t xml:space="preserve">+P </w:t>
      </w:r>
      <w:r>
        <w:br/>
      </w:r>
      <w:r>
        <w:t xml:space="preserve">an</w:t>
      </w:r>
    </w:p>
    <w:p>
      <w:pPr>
        <w:pStyle w:val="Normal"/>
      </w:pPr>
      <w:r>
        <w:t xml:space="preserve">For notes see end of table. Voir notes à la fin du tableau. См. примечания в конце таблицы.</w:t>
      </w:r>
    </w:p>
    <w:p>
      <w:pPr>
        <w:pStyle w:val="Normal"/>
      </w:pPr>
      <w:r>
        <w:t xml:space="preserve">0g</w:t>
      </w:r>
    </w:p>
    <w:p>
      <w:pPr>
        <w:pStyle w:val="Normal"/>
      </w:pPr>
      <w:r>
        <w:t xml:space="preserve">TABLE 18 TABLEAU 18 ТАБЛИЦА 18</w:t>
      </w:r>
    </w:p>
    <w:p>
      <w:pPr>
        <w:pStyle w:val="Normal"/>
      </w:pPr>
      <w:r>
        <w:t xml:space="preserve">LUXEMBOURG : LUXEMBOURG ЛЮКСЕМБУРГ NETHERLANDS PAYS-BAS НИДЕРЛАНДЫ</w:t>
      </w:r>
    </w:p>
    <w:p>
      <w:pPr>
        <w:pStyle w:val="Normal"/>
      </w:pPr>
      <w:r>
        <w:t xml:space="preserve">Capacity (A) and/or power (В) Capacity (A) and/or power (B) </w:t>
      </w:r>
      <w:r>
        <w:br/>
      </w:r>
      <w:r>
        <w:t xml:space="preserve">Number Nombre Число | Capacité (A) et/ou puissance (В) Number Nombre Число |Capacité (A) et/ou puissance (В) </w:t>
      </w:r>
      <w:r>
        <w:br/>
      </w:r>
      <w:r>
        <w:t xml:space="preserve">Грузоподъемность (A) и/или мощность (В) Грузоподъемность (А) и/или мощность (В)</w:t>
      </w:r>
    </w:p>
    <w:p>
      <w:pPr>
        <w:pStyle w:val="Normal"/>
      </w:pPr>
      <w:r>
        <w:t xml:space="preserve">1963 | 1972 | 1973 | 1963 | 1972 | 1973</w:t>
      </w:r>
    </w:p>
    <w:p>
      <w:pPr>
        <w:pStyle w:val="Normal"/>
      </w:pPr>
      <w:r>
        <w:t xml:space="preserve">w |&gt; |w |</w:t>
      </w:r>
    </w:p>
    <w:p>
      <w:pPr>
        <w:pStyle w:val="Normal"/>
      </w:pP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ПЕНН</w:t>
      </w:r>
    </w:p>
    <w:p>
      <w:pPr>
        <w:pStyle w:val="Normal"/>
      </w:pPr>
      <w:r>
        <w:t xml:space="preserve">мы ыыы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5 820.9 | 7 130.7| 7 249.3 </w:t>
      </w:r>
      <w:r>
        <w:br/>
      </w:r>
      <w:r>
        <w:t xml:space="preserve">1 892.4] 2 679.2] 2 821.6</w:t>
      </w:r>
    </w:p>
    <w:p>
      <w:pPr>
        <w:pStyle w:val="Normal"/>
      </w:pPr>
      <w:r>
        <w:t xml:space="preserve">TABLE 18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POLOGNE</w:t>
      </w:r>
    </w:p>
    <w:p>
      <w:pPr>
        <w:pStyle w:val="Normal"/>
      </w:pPr>
      <w:r>
        <w:t xml:space="preserve">ПОЛЬША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Capacity (A) and/or power (В) </w:t>
      </w:r>
      <w:r>
        <w:br/>
      </w:r>
      <w:r>
        <w:t xml:space="preserve">Capacité (A) et/ou puissance (В) </w:t>
      </w:r>
      <w:r>
        <w:br/>
      </w:r>
      <w:r>
        <w:t xml:space="preserve">Грузоподъемность (А) и/или мощность (В)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TABLEAU 18</w:t>
      </w:r>
    </w:p>
    <w:p>
      <w:pPr>
        <w:pStyle w:val="Normal"/>
      </w:pPr>
      <w:r>
        <w:t xml:space="preserve">SWITZERLAND)</w:t>
      </w:r>
    </w:p>
    <w:p>
      <w:pPr>
        <w:pStyle w:val="Normal"/>
      </w:pPr>
      <w:r>
        <w:t xml:space="preserve">ТАБЛИЦА 18</w:t>
      </w:r>
    </w:p>
    <w:p>
      <w:pPr>
        <w:pStyle w:val="Normal"/>
      </w:pPr>
      <w:r>
        <w:t xml:space="preserve">suisse” (= ШВЕЙЦАРИЯ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Capacity (A) and/or power (В) </w:t>
      </w:r>
      <w:r>
        <w:br/>
      </w:r>
      <w:r>
        <w:t xml:space="preserve">Capacité (A) et/ou puissance (В) </w:t>
      </w:r>
      <w:r>
        <w:br/>
      </w:r>
      <w:r>
        <w:t xml:space="preserve">Грузоподъемность (A) и/или мощность (В)</w:t>
      </w:r>
    </w:p>
    <w:p>
      <w:pPr>
        <w:pStyle w:val="Normal"/>
      </w:pPr>
      <w:r>
        <w:t xml:space="preserve">1963 1972</w:t>
      </w:r>
    </w:p>
    <w:p>
      <w:pPr>
        <w:pStyle w:val="Normal"/>
      </w:pPr>
      <w:r>
        <w:t xml:space="preserve">меры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HE</w:t>
      </w:r>
    </w:p>
    <w:p>
      <w:pPr>
        <w:pStyle w:val="Normal"/>
      </w:pPr>
      <w:r>
        <w:t xml:space="preserve">»|wle|wle-lwl- |wl&gt;-|wls- |wlr|wlr&gt;|w|r&gt;|wl &gt;</w:t>
      </w:r>
    </w:p>
    <w:p>
      <w:pPr>
        <w:pStyle w:val="Normal"/>
      </w:pPr>
      <w:r>
        <w:t xml:space="preserve">For notes see end of table.</w:t>
      </w:r>
    </w:p>
    <w:p>
      <w:pPr>
        <w:pStyle w:val="Normal"/>
      </w:pPr>
      <w:r>
        <w:t xml:space="preserve">284.7 </w:t>
      </w:r>
      <w:r>
        <w:br/>
      </w:r>
      <w:r>
        <w:t xml:space="preserve">72.2</w:t>
      </w:r>
    </w:p>
    <w:p>
      <w:pPr>
        <w:pStyle w:val="Normal"/>
      </w:pPr>
      <w:r>
        <w:t xml:space="preserve">524.7 </w:t>
      </w:r>
      <w:r>
        <w:br/>
      </w:r>
      <w:r>
        <w:t xml:space="preserve">163.2</w:t>
      </w:r>
    </w:p>
    <w:p>
      <w:pPr>
        <w:pStyle w:val="Normal"/>
      </w:pPr>
      <w:r>
        <w:t xml:space="preserve">FH OT TEL</w:t>
      </w:r>
    </w:p>
    <w:p>
      <w:pPr>
        <w:pStyle w:val="Normal"/>
      </w:pPr>
      <w:r>
        <w:t xml:space="preserve">Voir notes à la fin du tableau.</w:t>
      </w:r>
    </w:p>
    <w:p>
      <w:pPr>
        <w:pStyle w:val="Normal"/>
      </w:pPr>
      <w:r>
        <w:t xml:space="preserve">432.8 576.4 584.6 </w:t>
      </w:r>
      <w:r>
        <w:br/>
      </w:r>
      <w:r>
        <w:t xml:space="preserve">243.6 275.3 279.8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— 104 — </w:t>
      </w:r>
      <w:r>
        <w:br/>
      </w:r>
      <w:r>
        <w:t xml:space="preserve">TABLE 18 TABLEAU 18 ТАБЛИЦА 18 </w:t>
      </w:r>
      <w:r>
        <w:br/>
      </w:r>
      <w:r>
        <w:t xml:space="preserve">UNITED KINGDOM (7 ROYAUME-UNI:“” СОЕД. КОРОЛЕВСТВО (? YUGOSLAVIA YOUGOSLAVIE ЮГОСЛАВИЯ </w:t>
      </w:r>
      <w:r>
        <w:br/>
      </w:r>
      <w:r>
        <w:t xml:space="preserve">Capacity (A) and/or power (В) [Capacity (A) and/or power (B) </w:t>
      </w:r>
      <w:r>
        <w:br/>
      </w:r>
      <w:r>
        <w:t xml:space="preserve">Number Nombre Число | Capacité (A) et/ou puissance (В) Number Nombre Число |Capacité (A) et/ou puissance (В) </w:t>
      </w:r>
      <w:r>
        <w:br/>
      </w:r>
      <w:r>
        <w:t xml:space="preserve">Грузоподъемность (А) и/или мощность (В) Грузоподъемность (А) и/или мощность (В) </w:t>
      </w:r>
      <w:r>
        <w:br/>
      </w:r>
      <w:r>
        <w:t xml:space="preserve">1972 | 1973 1963 | 1972 | 1973 1963 | 1972 | 1973 1963 | 1972 | 1973</w:t>
      </w:r>
    </w:p>
    <w:p>
      <w:pPr>
        <w:pStyle w:val="Normal"/>
      </w:pPr>
      <w:r>
        <w:t xml:space="preserve">+— </w:t>
      </w:r>
      <w:r>
        <w:br/>
      </w:r>
      <w:r>
        <w:t xml:space="preserve">м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wo i&gt;</w:t>
      </w:r>
    </w:p>
    <w:p>
      <w:pPr>
        <w:pStyle w:val="Normal"/>
      </w:pPr>
      <w:r>
        <w:t xml:space="preserve">A oe </w:t>
      </w:r>
      <w:r>
        <w:br/>
      </w:r>
      <w:r>
        <w:t xml:space="preserve">B ee </w:t>
      </w:r>
      <w:r>
        <w:br/>
      </w:r>
      <w:r>
        <w:t xml:space="preserve">A ; 1.5 1.6 </w:t>
      </w:r>
      <w:r>
        <w:br/>
      </w:r>
      <w:r>
        <w:t xml:space="preserve">: 10 10 </w:t>
      </w:r>
      <w:r>
        <w:br/>
      </w:r>
      <w:r>
        <w:t xml:space="preserve">tL. | ht dee Е т, </w:t>
      </w:r>
      <w:r>
        <w:br/>
      </w:r>
      <w:r>
        <w:t xml:space="preserve">Li д A 4 = pe </w:t>
      </w:r>
      <w:r>
        <w:br/>
      </w:r>
      <w:r>
        <w:t xml:space="preserve">B </w:t>
      </w:r>
      <w:r>
        <w:br/>
      </w:r>
      <w:r>
        <w:t xml:space="preserve">: | Е: d | = в </w:t>
      </w:r>
      <w:r>
        <w:br/>
      </w:r>
      <w:r>
        <w:t xml:space="preserve">A . . </w:t>
      </w:r>
      <w:r>
        <w:br/>
      </w:r>
      <w:r>
        <w:t xml:space="preserve">- 5 pine LAS 1.1 Ties </w:t>
      </w:r>
      <w:r>
        <w:br/>
      </w:r>
      <w:r>
        <w:t xml:space="preserve">| В 3 1.8 | _1.8 </w:t>
      </w:r>
      <w:r>
        <w:br/>
      </w:r>
      <w:r>
        <w:t xml:space="preserve">= . ‚ А ; 3.7 3.6 </w:t>
      </w:r>
      <w:r>
        <w:br/>
      </w:r>
      <w:r>
        <w:t xml:space="preserve">2 | | В я ва | Ва </w:t>
      </w:r>
      <w:r>
        <w:br/>
      </w:r>
      <w:r>
        <w:t xml:space="preserve">A ii </w:t>
      </w:r>
      <w:r>
        <w:br/>
      </w:r>
      <w:r>
        <w:t xml:space="preserve">A : 4.3 4.3 </w:t>
      </w:r>
      <w:r>
        <w:br/>
      </w:r>
      <w:r>
        <w:t xml:space="preserve">2 3 3 </w:t>
      </w:r>
      <w:r>
        <w:br/>
      </w:r>
      <w:r>
        <w:t xml:space="preserve">| | ae eee Бы ales </w:t>
      </w:r>
      <w:r>
        <w:br/>
      </w:r>
      <w:r>
        <w:t xml:space="preserve">. : . Le : = и </w:t>
      </w:r>
      <w:r>
        <w:br/>
      </w:r>
      <w:r>
        <w:t xml:space="preserve">| | И eee </w:t>
      </w:r>
      <w:r>
        <w:br/>
      </w:r>
      <w:r>
        <w:t xml:space="preserve">: A 436 3 я </w:t>
      </w:r>
      <w:r>
        <w:br/>
      </w:r>
      <w:r>
        <w:t xml:space="preserve">В 7 г = В </w:t>
      </w:r>
      <w:r>
        <w:br/>
      </w:r>
      <w:r>
        <w:t xml:space="preserve">А 4 4 А 4 0.6 0.6 </w:t>
      </w:r>
      <w:r>
        <w:br/>
      </w:r>
      <w:r>
        <w:t xml:space="preserve">B ake Rs reall ВА </w:t>
      </w:r>
      <w:r>
        <w:br/>
      </w:r>
      <w:r>
        <w:t xml:space="preserve">Я Ë à A = Bs </w:t>
      </w:r>
      <w:r>
        <w:br/>
      </w:r>
      <w:r>
        <w:t xml:space="preserve">В 1 ae. lb =! = </w:t>
      </w:r>
      <w:r>
        <w:br/>
      </w:r>
      <w:r>
        <w:t xml:space="preserve">4 3 3 A . 1.9 1.9 </w:t>
      </w:r>
      <w:r>
        <w:br/>
      </w:r>
      <w:r>
        <w:t xml:space="preserve">В Зав P10) | 4,0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+ </w:t>
      </w:r>
      <w:r>
        <w:br/>
      </w:r>
      <w:r>
        <w:t xml:space="preserve">' </w:t>
      </w:r>
      <w:r>
        <w:br/>
      </w:r>
      <w:r>
        <w:t xml:space="preserve">= </w:t>
      </w:r>
      <w:r>
        <w:br/>
      </w:r>
      <w:r>
        <w:t xml:space="preserve">' </w:t>
      </w:r>
      <w:r>
        <w:br/>
      </w:r>
      <w:r>
        <w:t xml:space="preserve">ue </w:t>
      </w:r>
      <w:r>
        <w:br/>
      </w:r>
      <w:r>
        <w:t xml:space="preserve">w |» </w:t>
      </w:r>
      <w:r>
        <w:br/>
      </w:r>
      <w:r>
        <w:t xml:space="preserve">' </w:t>
      </w:r>
      <w:r>
        <w:br/>
      </w:r>
      <w:r>
        <w:t xml:space="preserve">'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ыы ыыы</w:t>
      </w:r>
    </w:p>
    <w:p>
      <w:pPr>
        <w:pStyle w:val="Normal"/>
      </w:pPr>
      <w:r>
        <w:t xml:space="preserve">je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i= </w:t>
      </w:r>
      <w:r>
        <w:br/>
      </w:r>
      <w:r>
        <w:t xml:space="preserve">i}</w:t>
      </w:r>
    </w:p>
    <w:p>
      <w:pPr>
        <w:pStyle w:val="Normal"/>
      </w:pPr>
      <w:r>
        <w:t xml:space="preserve">(a) </w:t>
      </w:r>
      <w:r>
        <w:br/>
      </w:r>
      <w:r>
        <w:t xml:space="preserve">(b) </w:t>
      </w:r>
      <w:r>
        <w:br/>
      </w:r>
      <w:r>
        <w:t xml:space="preserve">(c)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(г)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NOTES TO TABLES 18 AND 19</w:t>
      </w:r>
    </w:p>
    <w:p>
      <w:pPr>
        <w:pStyle w:val="Normal"/>
      </w:pPr>
      <w:r>
        <w:t xml:space="preserve">Excluding hired foreign craft.</w:t>
      </w:r>
    </w:p>
    <w:p>
      <w:pPr>
        <w:pStyle w:val="Normal"/>
      </w:pPr>
      <w:r>
        <w:t xml:space="preserve">Of which 7 with a carrying </w:t>
      </w:r>
      <w:r>
        <w:br/>
      </w:r>
      <w:r>
        <w:t xml:space="preserve">capacity of less than 20 tons. </w:t>
      </w:r>
      <w:r>
        <w:br/>
      </w:r>
      <w:r>
        <w:t xml:space="preserve">Dumb barges and dumb tankers </w:t>
      </w:r>
      <w:r>
        <w:br/>
      </w:r>
      <w:r>
        <w:t xml:space="preserve">are included under a single </w:t>
      </w:r>
      <w:r>
        <w:br/>
      </w:r>
      <w:r>
        <w:t xml:space="preserve">item.</w:t>
      </w:r>
    </w:p>
    <w:p>
      <w:pPr>
        <w:pStyle w:val="Normal"/>
      </w:pPr>
      <w:r>
        <w:t xml:space="preserve">Only craft actually in use. </w:t>
      </w:r>
      <w:r>
        <w:br/>
      </w:r>
      <w:r>
        <w:t xml:space="preserve">Owing to a new system of </w:t>
      </w:r>
      <w:r>
        <w:br/>
      </w:r>
      <w:r>
        <w:t xml:space="preserve">licensing introduced in 1967, </w:t>
      </w:r>
      <w:r>
        <w:br/>
      </w:r>
      <w:r>
        <w:t xml:space="preserve">data are not comparable with </w:t>
      </w:r>
      <w:r>
        <w:br/>
      </w:r>
      <w:r>
        <w:t xml:space="preserve">those for previous years.</w:t>
      </w:r>
    </w:p>
    <w:p>
      <w:pPr>
        <w:pStyle w:val="Normal"/>
      </w:pPr>
      <w:r>
        <w:t xml:space="preserve">Up to 250 tons.</w:t>
      </w:r>
    </w:p>
    <w:p>
      <w:pPr>
        <w:pStyle w:val="Normal"/>
      </w:pPr>
      <w:r>
        <w:t xml:space="preserve">251 - 400 tons.</w:t>
      </w:r>
    </w:p>
    <w:p>
      <w:pPr>
        <w:pStyle w:val="Normal"/>
      </w:pPr>
      <w:r>
        <w:t xml:space="preserve">401 - 650 tons.</w:t>
      </w:r>
    </w:p>
    <w:p>
      <w:pPr>
        <w:pStyle w:val="Normal"/>
      </w:pPr>
      <w:r>
        <w:t xml:space="preserve">651 - 1 000 tons.</w:t>
      </w:r>
    </w:p>
    <w:p>
      <w:pPr>
        <w:pStyle w:val="Normal"/>
      </w:pPr>
      <w:r>
        <w:t xml:space="preserve">1 001 - 1 500 tons.</w:t>
      </w:r>
    </w:p>
    <w:p>
      <w:pPr>
        <w:pStyle w:val="Normal"/>
      </w:pPr>
      <w:r>
        <w:t xml:space="preserve">1 501 - 3 000 tons.</w:t>
      </w:r>
    </w:p>
    <w:p>
      <w:pPr>
        <w:pStyle w:val="Normal"/>
      </w:pPr>
      <w:r>
        <w:t xml:space="preserve">Data relate to the Hungarian </w:t>
      </w:r>
      <w:r>
        <w:br/>
      </w:r>
      <w:r>
        <w:t xml:space="preserve">Shipping Company only. </w:t>
      </w:r>
      <w:r>
        <w:br/>
      </w:r>
      <w:r>
        <w:t xml:space="preserve">Self-propelled barges and self- </w:t>
      </w:r>
      <w:r>
        <w:br/>
      </w:r>
      <w:r>
        <w:t xml:space="preserve">propelled tankers are included </w:t>
      </w:r>
      <w:r>
        <w:br/>
      </w:r>
      <w:r>
        <w:t xml:space="preserve">under a single item.</w:t>
      </w:r>
    </w:p>
    <w:p>
      <w:pPr>
        <w:pStyle w:val="Normal"/>
      </w:pPr>
      <w:r>
        <w:t xml:space="preserve">Up to 300 tons.</w:t>
      </w:r>
    </w:p>
    <w:p>
      <w:pPr>
        <w:pStyle w:val="Normal"/>
      </w:pPr>
      <w:r>
        <w:t xml:space="preserve">301 - 700 tons.</w:t>
      </w:r>
    </w:p>
    <w:p>
      <w:pPr>
        <w:pStyle w:val="Normal"/>
      </w:pPr>
      <w:r>
        <w:t xml:space="preserve">701 - 900 tons.</w:t>
      </w:r>
    </w:p>
    <w:p>
      <w:pPr>
        <w:pStyle w:val="Normal"/>
      </w:pPr>
      <w:r>
        <w:t xml:space="preserve">901 tons and over.</w:t>
      </w:r>
    </w:p>
    <w:p>
      <w:pPr>
        <w:pStyle w:val="Normal"/>
      </w:pPr>
      <w:r>
        <w:t xml:space="preserve">Data relating to self-propelled </w:t>
      </w:r>
      <w:r>
        <w:br/>
      </w:r>
      <w:r>
        <w:t xml:space="preserve">pusher barges and self-propelled </w:t>
      </w:r>
      <w:r>
        <w:br/>
      </w:r>
      <w:r>
        <w:t xml:space="preserve">pusher tankers may be slightly </w:t>
      </w:r>
      <w:r>
        <w:br/>
      </w:r>
      <w:r>
        <w:t xml:space="preserve">understated, owing to the fact, </w:t>
      </w:r>
      <w:r>
        <w:br/>
      </w:r>
      <w:r>
        <w:t xml:space="preserve">that the Swiss shipping register </w:t>
      </w:r>
      <w:r>
        <w:br/>
      </w:r>
      <w:r>
        <w:t xml:space="preserve">does not list craft under these </w:t>
      </w:r>
      <w:r>
        <w:br/>
      </w:r>
      <w:r>
        <w:t xml:space="preserve">categories unless they have been </w:t>
      </w:r>
      <w:r>
        <w:br/>
      </w:r>
      <w:r>
        <w:t xml:space="preserve">designed as such from the begin- </w:t>
      </w:r>
      <w:r>
        <w:br/>
      </w:r>
      <w:r>
        <w:t xml:space="preserve">ning. Craft provided with an </w:t>
      </w:r>
      <w:r>
        <w:br/>
      </w:r>
      <w:r>
        <w:t xml:space="preserve">anxiliary pushing device are </w:t>
      </w:r>
      <w:r>
        <w:br/>
      </w:r>
      <w:r>
        <w:t xml:space="preserve">therefore excluded.</w:t>
      </w:r>
    </w:p>
    <w:p>
      <w:pPr>
        <w:pStyle w:val="Normal"/>
      </w:pPr>
      <w:r>
        <w:t xml:space="preserve">Great Britain. Only craft owned </w:t>
      </w:r>
      <w:r>
        <w:br/>
      </w:r>
      <w:r>
        <w:t xml:space="preserve">by British Waterways Board.</w:t>
      </w:r>
    </w:p>
    <w:p>
      <w:pPr>
        <w:pStyle w:val="Normal"/>
      </w:pPr>
      <w:r>
        <w:t xml:space="preserve">Items 5 and 31 consist of 22 </w:t>
      </w:r>
      <w:r>
        <w:br/>
      </w:r>
      <w:r>
        <w:t xml:space="preserve">trains of compartment boats of</w:t>
      </w:r>
    </w:p>
    <w:p>
      <w:pPr>
        <w:pStyle w:val="Normal"/>
      </w:pPr>
      <w:r>
        <w:t xml:space="preserve">35 tons capacity. Each train is </w:t>
      </w:r>
      <w:r>
        <w:br/>
      </w:r>
      <w:r>
        <w:t xml:space="preserve">made up of 17 such boats giving a </w:t>
      </w:r>
      <w:r>
        <w:br/>
      </w:r>
      <w:r>
        <w:t xml:space="preserve">total capacity of 17 x 35 = 595 </w:t>
      </w:r>
      <w:r>
        <w:br/>
      </w:r>
      <w:r>
        <w:t xml:space="preserve">tons and is counted as one craft </w:t>
      </w:r>
      <w:r>
        <w:br/>
      </w:r>
      <w:r>
        <w:t xml:space="preserve">in this table.</w:t>
      </w:r>
    </w:p>
    <w:p>
      <w:pPr>
        <w:pStyle w:val="Normal"/>
      </w:pPr>
      <w:r>
        <w:t xml:space="preserve">(a) </w:t>
      </w:r>
      <w:r>
        <w:br/>
      </w:r>
      <w:r>
        <w:t xml:space="preserve">(b) </w:t>
      </w:r>
      <w:r>
        <w:br/>
      </w:r>
      <w:r>
        <w:t xml:space="preserve">(с)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(г)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ЦЕ =</w:t>
      </w:r>
    </w:p>
    <w:p>
      <w:pPr>
        <w:pStyle w:val="Normal"/>
      </w:pPr>
      <w:r>
        <w:t xml:space="preserve">NOTES DES TABLEAUX 18 ЕТ 19</w:t>
      </w:r>
    </w:p>
    <w:p>
      <w:pPr>
        <w:pStyle w:val="Normal"/>
      </w:pPr>
      <w:r>
        <w:t xml:space="preserve">Non compris des bateaux étrangers </w:t>
      </w:r>
      <w:r>
        <w:br/>
      </w:r>
      <w:r>
        <w:t xml:space="preserve">pris en location.</w:t>
      </w:r>
    </w:p>
    <w:p>
      <w:pPr>
        <w:pStyle w:val="Normal"/>
      </w:pPr>
      <w:r>
        <w:t xml:space="preserve">Dont 7 avec une capacité de charge </w:t>
      </w:r>
      <w:r>
        <w:br/>
      </w:r>
      <w:r>
        <w:t xml:space="preserve">de moins de 20 tonnes.</w:t>
      </w:r>
    </w:p>
    <w:p>
      <w:pPr>
        <w:pStyle w:val="Normal"/>
      </w:pPr>
      <w:r>
        <w:t xml:space="preserve">Les chalands, péniches et bateaux- </w:t>
      </w:r>
      <w:r>
        <w:br/>
      </w:r>
      <w:r>
        <w:t xml:space="preserve">citernes sont compris sous la</w:t>
      </w:r>
    </w:p>
    <w:p>
      <w:pPr>
        <w:pStyle w:val="Normal"/>
      </w:pPr>
      <w:r>
        <w:t xml:space="preserve">méme rubrique.</w:t>
      </w:r>
    </w:p>
    <w:p>
      <w:pPr>
        <w:pStyle w:val="Normal"/>
      </w:pPr>
      <w:r>
        <w:t xml:space="preserve">Flotte réellement exploitée seule- </w:t>
      </w:r>
      <w:r>
        <w:br/>
      </w:r>
      <w:r>
        <w:t xml:space="preserve">ment. Comme une nouvelle réglemen- </w:t>
      </w:r>
      <w:r>
        <w:br/>
      </w:r>
      <w:r>
        <w:t xml:space="preserve">tation des permis de circulation a </w:t>
      </w:r>
      <w:r>
        <w:br/>
      </w:r>
      <w:r>
        <w:t xml:space="preserve">été introduite en 1967, les données </w:t>
      </w:r>
      <w:r>
        <w:br/>
      </w:r>
      <w:r>
        <w:t xml:space="preserve">ne sont pas comparables avec celles </w:t>
      </w:r>
      <w:r>
        <w:br/>
      </w:r>
      <w:r>
        <w:t xml:space="preserve">des années antérieures.</w:t>
      </w:r>
    </w:p>
    <w:p>
      <w:pPr>
        <w:pStyle w:val="Normal"/>
      </w:pPr>
      <w:r>
        <w:t xml:space="preserve">Jusqu'à 250 tonnes.</w:t>
      </w:r>
    </w:p>
    <w:p>
      <w:pPr>
        <w:pStyle w:val="Normal"/>
      </w:pPr>
      <w:r>
        <w:t xml:space="preserve">251 à 400 tonnes.</w:t>
      </w:r>
    </w:p>
    <w:p>
      <w:pPr>
        <w:pStyle w:val="Normal"/>
      </w:pPr>
      <w:r>
        <w:t xml:space="preserve">401 à 650 tonnes.</w:t>
      </w:r>
    </w:p>
    <w:p>
      <w:pPr>
        <w:pStyle w:val="Normal"/>
      </w:pPr>
      <w:r>
        <w:t xml:space="preserve">651 à 1 000 tonnes.</w:t>
      </w:r>
    </w:p>
    <w:p>
      <w:pPr>
        <w:pStyle w:val="Normal"/>
      </w:pPr>
      <w:r>
        <w:t xml:space="preserve">1 001 à 1 500 tonnes.</w:t>
      </w:r>
    </w:p>
    <w:p>
      <w:pPr>
        <w:pStyle w:val="Normal"/>
      </w:pPr>
      <w:r>
        <w:t xml:space="preserve">1 501 à 3 000 tonnes.</w:t>
      </w:r>
    </w:p>
    <w:p>
      <w:pPr>
        <w:pStyle w:val="Normal"/>
      </w:pPr>
      <w:r>
        <w:t xml:space="preserve">Les données se réfèrent à la Société </w:t>
      </w:r>
      <w:r>
        <w:br/>
      </w:r>
      <w:r>
        <w:t xml:space="preserve">de navigation hongroise seulement. </w:t>
      </w:r>
      <w:r>
        <w:br/>
      </w:r>
      <w:r>
        <w:t xml:space="preserve">Les automoteurs et les automoteurs- </w:t>
      </w:r>
      <w:r>
        <w:br/>
      </w:r>
      <w:r>
        <w:t xml:space="preserve">citernes sont compris sous la même </w:t>
      </w:r>
      <w:r>
        <w:br/>
      </w:r>
      <w:r>
        <w:t xml:space="preserve">rubrique.</w:t>
      </w:r>
    </w:p>
    <w:p>
      <w:pPr>
        <w:pStyle w:val="Normal"/>
      </w:pPr>
      <w:r>
        <w:t xml:space="preserve">Jusqu'à 300 tonnes.</w:t>
      </w:r>
    </w:p>
    <w:p>
      <w:pPr>
        <w:pStyle w:val="Normal"/>
      </w:pPr>
      <w:r>
        <w:t xml:space="preserve">301 à 700 tonnes.</w:t>
      </w:r>
    </w:p>
    <w:p>
      <w:pPr>
        <w:pStyle w:val="Normal"/>
      </w:pPr>
      <w:r>
        <w:t xml:space="preserve">701 - 900 tonnes.</w:t>
      </w:r>
    </w:p>
    <w:p>
      <w:pPr>
        <w:pStyle w:val="Normal"/>
      </w:pPr>
      <w:r>
        <w:t xml:space="preserve">901 tonnes et plus.</w:t>
      </w:r>
    </w:p>
    <w:p>
      <w:pPr>
        <w:pStyle w:val="Normal"/>
      </w:pPr>
      <w:r>
        <w:t xml:space="preserve">Les données relatives aux automoteurs- </w:t>
      </w:r>
      <w:r>
        <w:br/>
      </w:r>
      <w:r>
        <w:t xml:space="preserve">pousseurs et aux automoteurs-pousseurs- </w:t>
      </w:r>
      <w:r>
        <w:br/>
      </w:r>
      <w:r>
        <w:t xml:space="preserve">citernes peuvent être quelque peu </w:t>
      </w:r>
      <w:r>
        <w:br/>
      </w:r>
      <w:r>
        <w:t xml:space="preserve">sous-estimées parce que le registre </w:t>
      </w:r>
      <w:r>
        <w:br/>
      </w:r>
      <w:r>
        <w:t xml:space="preserve">suisse de bateaux ne mentionne sous </w:t>
      </w:r>
      <w:r>
        <w:br/>
      </w:r>
      <w:r>
        <w:t xml:space="preserve">ces catégories que des bateaux </w:t>
      </w:r>
      <w:r>
        <w:br/>
      </w:r>
      <w:r>
        <w:t xml:space="preserve">construits comme tels dés le début. </w:t>
      </w:r>
      <w:r>
        <w:br/>
      </w:r>
      <w:r>
        <w:t xml:space="preserve">Par conséquent, les bateaux munis </w:t>
      </w:r>
      <w:r>
        <w:br/>
      </w:r>
      <w:r>
        <w:t xml:space="preserve">d'un dispositif de poussage n'y </w:t>
      </w:r>
      <w:r>
        <w:br/>
      </w:r>
      <w:r>
        <w:t xml:space="preserve">figurent pas.</w:t>
      </w:r>
    </w:p>
    <w:p>
      <w:pPr>
        <w:pStyle w:val="Normal"/>
      </w:pPr>
      <w:r>
        <w:t xml:space="preserve">Grande-Bretagne. Seulement les </w:t>
      </w:r>
      <w:r>
        <w:br/>
      </w:r>
      <w:r>
        <w:t xml:space="preserve">bateaux de la British Waterways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Les rubriques 5 et 31 consistent en </w:t>
      </w:r>
      <w:r>
        <w:br/>
      </w:r>
      <w:r>
        <w:t xml:space="preserve">22 trains de chalands accrochés de</w:t>
      </w:r>
    </w:p>
    <w:p>
      <w:pPr>
        <w:pStyle w:val="Normal"/>
      </w:pPr>
      <w:r>
        <w:t xml:space="preserve">35 tonnes de capacité. Chaque train </w:t>
      </w:r>
      <w:r>
        <w:br/>
      </w:r>
      <w:r>
        <w:t xml:space="preserve">est formé de 17 chalands, ce qui donne </w:t>
      </w:r>
      <w:r>
        <w:br/>
      </w:r>
      <w:r>
        <w:t xml:space="preserve">une capacité totale de 17 x 35 = 595 </w:t>
      </w:r>
      <w:r>
        <w:br/>
      </w:r>
      <w:r>
        <w:t xml:space="preserve">tonnes et il est compté pour un </w:t>
      </w:r>
      <w:r>
        <w:br/>
      </w:r>
      <w:r>
        <w:t xml:space="preserve">bateau dans ce tableau.</w:t>
      </w:r>
    </w:p>
    <w:p>
      <w:pPr>
        <w:pStyle w:val="Normal"/>
      </w:pPr>
      <w:r>
        <w:t xml:space="preserve">ПРИМЕЧАНИЯ К ТАБЛИЦАМ 18 И 19</w:t>
      </w:r>
    </w:p>
    <w:p>
      <w:pPr>
        <w:pStyle w:val="Normal"/>
      </w:pPr>
      <w:r>
        <w:t xml:space="preserve">(а) Исключая снятые внаем иностранные </w:t>
      </w:r>
      <w:r>
        <w:br/>
      </w:r>
      <w:r>
        <w:t xml:space="preserve">суда.</w:t>
      </w:r>
    </w:p>
    <w:p>
      <w:pPr>
        <w:pStyle w:val="Normal"/>
      </w:pPr>
      <w:r>
        <w:t xml:space="preserve">(Ъ) В том числе 7 с грузоподъемностью </w:t>
      </w:r>
      <w:r>
        <w:br/>
      </w:r>
      <w:r>
        <w:t xml:space="preserve">менее 20 тонн.</w:t>
      </w:r>
    </w:p>
    <w:p>
      <w:pPr>
        <w:pStyle w:val="Normal"/>
      </w:pPr>
      <w:r>
        <w:t xml:space="preserve">(с) Баржи, шаланды и наливные суда</w:t>
      </w:r>
    </w:p>
    <w:p>
      <w:pPr>
        <w:pStyle w:val="Normal"/>
      </w:pPr>
      <w:r>
        <w:t xml:space="preserve">включаются в одну статью.</w:t>
      </w:r>
    </w:p>
    <w:p>
      <w:pPr>
        <w:pStyle w:val="Normal"/>
      </w:pPr>
      <w:r>
        <w:t xml:space="preserve">(а) Только флот фактического пользова-</w:t>
      </w:r>
    </w:p>
    <w:p>
      <w:pPr>
        <w:pStyle w:val="Normal"/>
      </w:pPr>
      <w:r>
        <w:t xml:space="preserve">ния. В связи с тем, что в 1967 г.</w:t>
      </w:r>
    </w:p>
    <w:p>
      <w:pPr>
        <w:pStyle w:val="Normal"/>
      </w:pPr>
      <w:r>
        <w:t xml:space="preserve">введена новая система права на пла-</w:t>
      </w:r>
    </w:p>
    <w:p>
      <w:pPr>
        <w:pStyle w:val="Normal"/>
      </w:pPr>
      <w:r>
        <w:t xml:space="preserve">вание, данные не сопоставимы с со-</w:t>
      </w:r>
    </w:p>
    <w:p>
      <w:pPr>
        <w:pStyle w:val="Normal"/>
      </w:pPr>
      <w:r>
        <w:t xml:space="preserve">ответствующими данными за предыду-</w:t>
      </w:r>
    </w:p>
    <w:p>
      <w:pPr>
        <w:pStyle w:val="Normal"/>
      </w:pPr>
      <w:r>
        <w:t xml:space="preserve">щие годы.</w:t>
      </w:r>
    </w:p>
    <w:p>
      <w:pPr>
        <w:pStyle w:val="Normal"/>
      </w:pPr>
      <w:r>
        <w:t xml:space="preserve">До 250 тонн.</w:t>
      </w:r>
    </w:p>
    <w:p>
      <w:pPr>
        <w:pStyle w:val="Normal"/>
      </w:pPr>
      <w:r>
        <w:t xml:space="preserve">251 - 400 тонн.</w:t>
      </w:r>
    </w:p>
    <w:p>
      <w:pPr>
        <w:pStyle w:val="Normal"/>
      </w:pPr>
      <w:r>
        <w:t xml:space="preserve">401 - 650 тонн.</w:t>
      </w:r>
    </w:p>
    <w:p>
      <w:pPr>
        <w:pStyle w:val="Normal"/>
      </w:pPr>
      <w:r>
        <w:t xml:space="preserve">651 - 1 000 тонн.</w:t>
      </w:r>
    </w:p>
    <w:p>
      <w:pPr>
        <w:pStyle w:val="Normal"/>
      </w:pPr>
      <w:r>
        <w:t xml:space="preserve">1 001 - 1 500 тонн.</w:t>
      </w:r>
    </w:p>
    <w:p>
      <w:pPr>
        <w:pStyle w:val="Normal"/>
      </w:pPr>
      <w:r>
        <w:t xml:space="preserve">1 501 - 3 000 тонн.</w:t>
      </w:r>
    </w:p>
    <w:p>
      <w:pPr>
        <w:pStyle w:val="Normal"/>
      </w:pPr>
      <w:r>
        <w:t xml:space="preserve">Данные относятся только в Обществу</w:t>
      </w:r>
    </w:p>
    <w:p>
      <w:pPr>
        <w:pStyle w:val="Normal"/>
      </w:pPr>
      <w:r>
        <w:t xml:space="preserve">венгерского судоходства.</w:t>
      </w:r>
    </w:p>
    <w:p>
      <w:pPr>
        <w:pStyle w:val="Normal"/>
      </w:pPr>
      <w:r>
        <w:t xml:space="preserve">Самоходные суда и самоходные налив-</w:t>
      </w:r>
    </w:p>
    <w:p>
      <w:pPr>
        <w:pStyle w:val="Normal"/>
      </w:pPr>
      <w:r>
        <w:t xml:space="preserve">ные суда включаются в одну статью.</w:t>
      </w:r>
    </w:p>
    <w:p>
      <w:pPr>
        <w:pStyle w:val="Normal"/>
      </w:pPr>
      <w:r>
        <w:t xml:space="preserve">До 300 тонн.</w:t>
      </w:r>
    </w:p>
    <w:p>
      <w:pPr>
        <w:pStyle w:val="Normal"/>
      </w:pPr>
      <w:r>
        <w:t xml:space="preserve">(п) 301 - 700 тонн.</w:t>
      </w:r>
    </w:p>
    <w:p>
      <w:pPr>
        <w:pStyle w:val="Normal"/>
      </w:pPr>
      <w:r>
        <w:t xml:space="preserve">(о) 701 - 900 тонн.</w:t>
      </w:r>
    </w:p>
    <w:p>
      <w:pPr>
        <w:pStyle w:val="Normal"/>
      </w:pPr>
      <w:r>
        <w:t xml:space="preserve">(р) 901 тонна и более.</w:t>
      </w:r>
    </w:p>
    <w:p>
      <w:pPr>
        <w:pStyle w:val="Normal"/>
      </w:pPr>
      <w:r>
        <w:t xml:space="preserve">(а) Данные, относящиеся к самоходным </w:t>
      </w:r>
      <w:r>
        <w:br/>
      </w:r>
      <w:r>
        <w:t xml:space="preserve">судно-толкачам и самоходным налив- </w:t>
      </w:r>
      <w:r>
        <w:br/>
      </w:r>
      <w:r>
        <w:t xml:space="preserve">ным судно-толкачам, возможно, не- </w:t>
      </w:r>
      <w:r>
        <w:br/>
      </w:r>
      <w:r>
        <w:t xml:space="preserve">сколько занижены из-за того, что </w:t>
      </w:r>
      <w:r>
        <w:br/>
      </w:r>
      <w:r>
        <w:t xml:space="preserve">швейцарский судовой регистр не учи- </w:t>
      </w:r>
      <w:r>
        <w:br/>
      </w:r>
      <w:r>
        <w:t xml:space="preserve">тывает суда этих категорий, если </w:t>
      </w:r>
      <w:r>
        <w:br/>
      </w:r>
      <w:r>
        <w:t xml:space="preserve">они не предназначались для этих </w:t>
      </w:r>
      <w:r>
        <w:br/>
      </w:r>
      <w:r>
        <w:t xml:space="preserve">целей с самого начала. Поэтому ‘су- </w:t>
      </w:r>
      <w:r>
        <w:br/>
      </w:r>
      <w:r>
        <w:t xml:space="preserve">да, снабженные дополнительными тол- </w:t>
      </w:r>
      <w:r>
        <w:br/>
      </w:r>
      <w:r>
        <w:t xml:space="preserve">кающими устройствами, исключаются.</w:t>
      </w:r>
    </w:p>
    <w:p>
      <w:pPr>
        <w:pStyle w:val="Normal"/>
      </w:pPr>
      <w:r>
        <w:t xml:space="preserve">(г) Великобритания. Только суда, при-</w:t>
      </w:r>
    </w:p>
    <w:p>
      <w:pPr>
        <w:pStyle w:val="Normal"/>
      </w:pPr>
      <w:r>
        <w:t xml:space="preserve">надлежащие Британскому управлению</w:t>
      </w:r>
    </w:p>
    <w:p>
      <w:pPr>
        <w:pStyle w:val="Normal"/>
      </w:pPr>
      <w:r>
        <w:t xml:space="preserve">водных путей.</w:t>
      </w:r>
    </w:p>
    <w:p>
      <w:pPr>
        <w:pStyle w:val="Normal"/>
      </w:pPr>
      <w:r>
        <w:t xml:space="preserve">Статьи 5 и 31 состоят из 22 соста-</w:t>
      </w:r>
    </w:p>
    <w:p>
      <w:pPr>
        <w:pStyle w:val="Normal"/>
      </w:pPr>
      <w:r>
        <w:t xml:space="preserve">вов судов-секций грузоподъемностью</w:t>
      </w:r>
    </w:p>
    <w:p>
      <w:pPr>
        <w:pStyle w:val="Normal"/>
      </w:pPr>
      <w:r>
        <w:t xml:space="preserve">35 тонн. Каждый состав составляет-</w:t>
      </w:r>
    </w:p>
    <w:p>
      <w:pPr>
        <w:pStyle w:val="Normal"/>
      </w:pPr>
      <w:r>
        <w:t xml:space="preserve">ся из 17 таких судов, общая грузо-</w:t>
      </w:r>
    </w:p>
    <w:p>
      <w:pPr>
        <w:pStyle w:val="Normal"/>
      </w:pPr>
      <w:r>
        <w:t xml:space="preserve">подъемность которого 17 х 35 = 595</w:t>
      </w:r>
    </w:p>
    <w:p>
      <w:pPr>
        <w:pStyle w:val="Normal"/>
      </w:pPr>
      <w:r>
        <w:t xml:space="preserve">тонн и который учитывается как од-</w:t>
      </w:r>
    </w:p>
    <w:p>
      <w:pPr>
        <w:pStyle w:val="Normal"/>
      </w:pPr>
      <w:r>
        <w:t xml:space="preserve">но судно в этой таблице.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Inland waterways</w:t>
      </w:r>
    </w:p>
    <w:p>
      <w:pPr>
        <w:pStyle w:val="Normal"/>
      </w:pPr>
      <w:r>
        <w:t xml:space="preserve">18. Craft in service at end of year, by </w:t>
      </w:r>
      <w:r>
        <w:br/>
      </w:r>
      <w:r>
        <w:t xml:space="preserve">carrying capacity “</w:t>
      </w:r>
    </w:p>
    <w:p>
      <w:pPr>
        <w:pStyle w:val="Normal"/>
      </w:pPr>
      <w:r>
        <w:t xml:space="preserve">Voies navigables intérieures </w:t>
      </w:r>
      <w:r>
        <w:br/>
      </w:r>
      <w:r>
        <w:t xml:space="preserve">18. Bateaux en service à la fin de l’année,</w:t>
      </w:r>
    </w:p>
    <w:p>
      <w:pPr>
        <w:pStyle w:val="Normal"/>
      </w:pPr>
      <w:r>
        <w:t xml:space="preserve">selon la capacité de charge!”</w:t>
      </w:r>
    </w:p>
    <w:p>
      <w:pPr>
        <w:pStyle w:val="Normal"/>
      </w:pPr>
      <w:r>
        <w:t xml:space="preserve">Внутренние водные пути</w:t>
      </w:r>
    </w:p>
    <w:p>
      <w:pPr>
        <w:pStyle w:val="Normal"/>
      </w:pPr>
      <w:r>
        <w:t xml:space="preserve">18. Суда, находящиеся в эксплуатации к </w:t>
      </w:r>
      <w:r>
        <w:br/>
      </w:r>
      <w:r>
        <w:t xml:space="preserve">концу года, по грузоподъемности“”</w:t>
      </w:r>
    </w:p>
    <w:p>
      <w:pPr>
        <w:pStyle w:val="Normal"/>
      </w:pPr>
      <w:r>
        <w:t xml:space="preserve">Self-propelled barges Automoteurs Самоходные суда </w:t>
      </w:r>
      <w:r>
        <w:br/>
      </w:r>
      <w:r>
        <w:t xml:space="preserve">i Sa Cam le судно-толкачи </w:t>
      </w:r>
      <w:r>
        <w:br/>
      </w:r>
      <w:r>
        <w:t xml:space="preserve">2 | ofwhich | Self-propelled pusher barges dont Automoteurs-pousseurs nes амоходны у</w:t>
      </w:r>
    </w:p>
    <w:p>
      <w:pPr>
        <w:pStyle w:val="Normal"/>
      </w:pPr>
      <w:r>
        <w:t xml:space="preserve">Self-propelled tankers</w:t>
      </w:r>
    </w:p>
    <w:p>
      <w:pPr>
        <w:pStyle w:val="Normal"/>
      </w:pPr>
      <w:r>
        <w:t xml:space="preserve">Automoteurs-citernes</w:t>
      </w:r>
    </w:p>
    <w:p>
      <w:pPr>
        <w:pStyle w:val="Normal"/>
      </w:pPr>
      <w:r>
        <w:t xml:space="preserve">Самоходные наливные суда</w:t>
      </w:r>
    </w:p>
    <w:p>
      <w:pPr>
        <w:pStyle w:val="Normal"/>
      </w:pPr>
      <w:r>
        <w:t xml:space="preserve">of which</w:t>
      </w:r>
    </w:p>
    <w:p>
      <w:pPr>
        <w:pStyle w:val="Normal"/>
      </w:pPr>
      <w:r>
        <w:t xml:space="preserve">Self-propelled pusher tankers</w:t>
      </w:r>
    </w:p>
    <w:p>
      <w:pPr>
        <w:pStyle w:val="Normal"/>
      </w:pPr>
      <w:r>
        <w:t xml:space="preserve">dont Automoteurs-pousseurs-citernes</w:t>
      </w:r>
    </w:p>
    <w:p>
      <w:pPr>
        <w:pStyle w:val="Normal"/>
      </w:pPr>
      <w:r>
        <w:t xml:space="preserve">B TOM Самоходные наливные </w:t>
      </w:r>
      <w:r>
        <w:br/>
      </w:r>
      <w:r>
        <w:t xml:space="preserve">числе судно- толкачи</w:t>
      </w:r>
    </w:p>
    <w:p>
      <w:pPr>
        <w:pStyle w:val="Normal"/>
      </w:pPr>
      <w:r>
        <w:t xml:space="preserve">Dumb barges, excl. tankers</w:t>
      </w:r>
    </w:p>
    <w:p>
      <w:pPr>
        <w:pStyle w:val="Normal"/>
      </w:pPr>
      <w:r>
        <w:t xml:space="preserve">Chalands et péniches, sauf citernes</w:t>
      </w:r>
    </w:p>
    <w:p>
      <w:pPr>
        <w:pStyle w:val="Normal"/>
      </w:pPr>
      <w:r>
        <w:t xml:space="preserve">Буксируемые баржи, кроме наливных</w:t>
      </w:r>
    </w:p>
    <w:p>
      <w:pPr>
        <w:pStyle w:val="Normal"/>
      </w:pPr>
      <w:r>
        <w:t xml:space="preserve">Pushed barges</w:t>
      </w:r>
    </w:p>
    <w:p>
      <w:pPr>
        <w:pStyle w:val="Normal"/>
      </w:pPr>
      <w:r>
        <w:t xml:space="preserve">Barges</w:t>
      </w:r>
    </w:p>
    <w:p>
      <w:pPr>
        <w:pStyle w:val="Normal"/>
      </w:pPr>
      <w:r>
        <w:t xml:space="preserve">Толкаемые баржи</w:t>
      </w:r>
    </w:p>
    <w:p>
      <w:pPr>
        <w:pStyle w:val="Normal"/>
      </w:pPr>
      <w:r>
        <w:t xml:space="preserve">Chalands-barges</w:t>
      </w:r>
    </w:p>
    <w:p>
      <w:pPr>
        <w:pStyle w:val="Normal"/>
      </w:pPr>
      <w:r>
        <w:t xml:space="preserve">элкаемо-буксируемые баржи</w:t>
      </w:r>
    </w:p>
    <w:p>
      <w:pPr>
        <w:pStyle w:val="Normal"/>
      </w:pPr>
      <w:r>
        <w:t xml:space="preserve">Dumb tankers</w:t>
      </w:r>
    </w:p>
    <w:p>
      <w:pPr>
        <w:pStyle w:val="Normal"/>
      </w:pPr>
      <w:r>
        <w:t xml:space="preserve">Chalands-citernes</w:t>
      </w:r>
    </w:p>
    <w:p>
      <w:pPr>
        <w:pStyle w:val="Normal"/>
      </w:pPr>
      <w:r>
        <w:t xml:space="preserve">Буксируемые наливные баржи</w:t>
      </w:r>
    </w:p>
    <w:p>
      <w:pPr>
        <w:pStyle w:val="Normal"/>
      </w:pPr>
      <w:r>
        <w:t xml:space="preserve">5 </w:t>
      </w:r>
      <w:r>
        <w:br/>
      </w:r>
      <w:r>
        <w:t xml:space="preserve">6 </w:t>
      </w:r>
      <w:r>
        <w:br/>
      </w:r>
      <w:r>
        <w:t xml:space="preserve">7 Pushed-towed barges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Pushed tankers</w:t>
      </w:r>
    </w:p>
    <w:p>
      <w:pPr>
        <w:pStyle w:val="Normal"/>
      </w:pPr>
      <w:r>
        <w:t xml:space="preserve">Barges-citernes</w:t>
      </w:r>
    </w:p>
    <w:p>
      <w:pPr>
        <w:pStyle w:val="Normal"/>
      </w:pPr>
      <w:r>
        <w:t xml:space="preserve">Толкаемые наливные баржи</w:t>
      </w:r>
    </w:p>
    <w:p>
      <w:pPr>
        <w:pStyle w:val="Normal"/>
      </w:pPr>
      <w:r>
        <w:t xml:space="preserve">Pushed-towed tankers</w:t>
      </w:r>
    </w:p>
    <w:p>
      <w:pPr>
        <w:pStyle w:val="Normal"/>
      </w:pPr>
      <w:r>
        <w:t xml:space="preserve">Chalands-barges-citernes</w:t>
      </w:r>
    </w:p>
    <w:p>
      <w:pPr>
        <w:pStyle w:val="Normal"/>
      </w:pPr>
      <w:r>
        <w:t xml:space="preserve">Толкаемо-буксируемые наливные баржи</w:t>
      </w:r>
    </w:p>
    <w:p>
      <w:pPr>
        <w:pStyle w:val="Normal"/>
      </w:pPr>
      <w:r>
        <w:t xml:space="preserve">Tugs</w:t>
      </w:r>
    </w:p>
    <w:p>
      <w:pPr>
        <w:pStyle w:val="Normal"/>
      </w:pPr>
      <w:r>
        <w:t xml:space="preserve">Remorqueurs</w:t>
      </w:r>
    </w:p>
    <w:p>
      <w:pPr>
        <w:pStyle w:val="Normal"/>
      </w:pPr>
      <w:r>
        <w:t xml:space="preserve">Буксиры</w:t>
      </w:r>
    </w:p>
    <w:p>
      <w:pPr>
        <w:pStyle w:val="Normal"/>
      </w:pPr>
      <w:r>
        <w:t xml:space="preserve">Pusher craft</w:t>
      </w:r>
    </w:p>
    <w:p>
      <w:pPr>
        <w:pStyle w:val="Normal"/>
      </w:pPr>
      <w:r>
        <w:t xml:space="preserve">Pousseurs</w:t>
      </w:r>
    </w:p>
    <w:p>
      <w:pPr>
        <w:pStyle w:val="Normal"/>
      </w:pPr>
      <w:r>
        <w:t xml:space="preserve">Толкачи</w:t>
      </w:r>
    </w:p>
    <w:p>
      <w:pPr>
        <w:pStyle w:val="Normal"/>
      </w:pPr>
      <w:r>
        <w:t xml:space="preserve">Pusher tugs</w:t>
      </w:r>
    </w:p>
    <w:p>
      <w:pPr>
        <w:pStyle w:val="Normal"/>
      </w:pPr>
      <w:r>
        <w:t xml:space="preserve">Pousseurs-remorqueurs</w:t>
      </w:r>
    </w:p>
    <w:p>
      <w:pPr>
        <w:pStyle w:val="Normal"/>
      </w:pPr>
      <w:r>
        <w:t xml:space="preserve">Толкачи-буксиры</w:t>
      </w:r>
    </w:p>
    <w:p>
      <w:pPr>
        <w:pStyle w:val="Normal"/>
      </w:pPr>
      <w:r>
        <w:t xml:space="preserve">Self—propelled craft for </w:t>
      </w:r>
      <w:r>
        <w:br/>
      </w:r>
      <w:r>
        <w:t xml:space="preserve">river—sea navigation</w:t>
      </w:r>
    </w:p>
    <w:p>
      <w:pPr>
        <w:pStyle w:val="Normal"/>
      </w:pPr>
      <w:r>
        <w:t xml:space="preserve">Up to 249 tons</w:t>
      </w:r>
    </w:p>
    <w:p>
      <w:pPr>
        <w:pStyle w:val="Normal"/>
      </w:pPr>
      <w:r>
        <w:t xml:space="preserve">250 — 399 tons</w:t>
      </w:r>
    </w:p>
    <w:p>
      <w:pPr>
        <w:pStyle w:val="Normal"/>
      </w:pPr>
      <w:r>
        <w:t xml:space="preserve">400 — 649 tons</w:t>
      </w:r>
    </w:p>
    <w:p>
      <w:pPr>
        <w:pStyle w:val="Normal"/>
      </w:pPr>
      <w:r>
        <w:t xml:space="preserve">650 — 999 tons</w:t>
      </w:r>
    </w:p>
    <w:p>
      <w:pPr>
        <w:pStyle w:val="Normal"/>
      </w:pPr>
      <w:r>
        <w:t xml:space="preserve">1000 — 1499 tons</w:t>
      </w:r>
    </w:p>
    <w:p>
      <w:pPr>
        <w:pStyle w:val="Normal"/>
      </w:pPr>
      <w:r>
        <w:t xml:space="preserve">SELF-PROPELLED BARGES</w:t>
      </w:r>
    </w:p>
    <w:p>
      <w:pPr>
        <w:pStyle w:val="Normal"/>
      </w:pPr>
      <w:r>
        <w:t xml:space="preserve">1500 — 2999 tons</w:t>
      </w:r>
    </w:p>
    <w:p>
      <w:pPr>
        <w:pStyle w:val="Normal"/>
      </w:pPr>
      <w:r>
        <w:t xml:space="preserve">3 000 tons and over</w:t>
      </w:r>
    </w:p>
    <w:p>
      <w:pPr>
        <w:pStyle w:val="Normal"/>
      </w:pPr>
      <w:r>
        <w:t xml:space="preserve">Up to 249 tons</w:t>
      </w:r>
    </w:p>
    <w:p>
      <w:pPr>
        <w:pStyle w:val="Normal"/>
      </w:pPr>
      <w:r>
        <w:t xml:space="preserve">CAPACITY</w:t>
      </w:r>
    </w:p>
    <w:p>
      <w:pPr>
        <w:pStyle w:val="Normal"/>
      </w:pPr>
      <w:r>
        <w:t xml:space="preserve">250 — 399 tons</w:t>
      </w:r>
    </w:p>
    <w:p>
      <w:pPr>
        <w:pStyle w:val="Normal"/>
      </w:pPr>
      <w:r>
        <w:t xml:space="preserve">400 — 649 tons</w:t>
      </w:r>
    </w:p>
    <w:p>
      <w:pPr>
        <w:pStyle w:val="Normal"/>
      </w:pPr>
      <w:r>
        <w:t xml:space="preserve">650 — 999 tons</w:t>
      </w:r>
    </w:p>
    <w:p>
      <w:pPr>
        <w:pStyle w:val="Normal"/>
      </w:pPr>
      <w:r>
        <w:t xml:space="preserve">CARRYING</w:t>
      </w:r>
    </w:p>
    <w:p>
      <w:pPr>
        <w:pStyle w:val="Normal"/>
      </w:pPr>
      <w:r>
        <w:t xml:space="preserve">1000 — 1499 tons</w:t>
      </w:r>
    </w:p>
    <w:p>
      <w:pPr>
        <w:pStyle w:val="Normal"/>
      </w:pPr>
      <w:r>
        <w:t xml:space="preserve">SELF-PROPELLED TANKERS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1500 — 2999 tons</w:t>
      </w:r>
    </w:p>
    <w:p>
      <w:pPr>
        <w:pStyle w:val="Normal"/>
      </w:pPr>
      <w:r>
        <w:t xml:space="preserve">3 000 tons and over</w:t>
      </w:r>
    </w:p>
    <w:p>
      <w:pPr>
        <w:pStyle w:val="Normal"/>
      </w:pPr>
      <w:r>
        <w:t xml:space="preserve">CRAFT</w:t>
      </w:r>
    </w:p>
    <w:p>
      <w:pPr>
        <w:pStyle w:val="Normal"/>
      </w:pPr>
      <w:r>
        <w:t xml:space="preserve">Я Up to 249 tons </w:t>
      </w:r>
      <w:r>
        <w:br/>
      </w:r>
      <w:r>
        <w:t xml:space="preserve">ve 250 — 399 tons </w:t>
      </w:r>
      <w:r>
        <w:br/>
      </w:r>
      <w:r>
        <w:t xml:space="preserve">Be 400 — 549 tons </w:t>
      </w:r>
      <w:r>
        <w:br/>
      </w:r>
      <w:r>
        <w:t xml:space="preserve">225 650 — 999 tons </w:t>
      </w:r>
      <w:r>
        <w:br/>
      </w:r>
      <w:r>
        <w:t xml:space="preserve">254) 1000 — 1499 tons </w:t>
      </w:r>
      <w:r>
        <w:br/>
      </w:r>
      <w:r>
        <w:t xml:space="preserve">a w </w:t>
      </w:r>
      <w:r>
        <w:br/>
      </w:r>
      <w:r>
        <w:t xml:space="preserve">2Е 1500 — 2999 tons</w:t>
      </w:r>
    </w:p>
    <w:p>
      <w:pPr>
        <w:pStyle w:val="Normal"/>
      </w:pPr>
      <w:r>
        <w:t xml:space="preserve">3 000 tons and over</w:t>
      </w:r>
    </w:p>
    <w:p>
      <w:pPr>
        <w:pStyle w:val="Normal"/>
      </w:pPr>
      <w:r>
        <w:t xml:space="preserve">2 Up to 249 tons </w:t>
      </w:r>
      <w:r>
        <w:br/>
      </w:r>
      <w:r>
        <w:t xml:space="preserve">sg 250 — 399 tons </w:t>
      </w:r>
      <w:r>
        <w:br/>
      </w:r>
      <w:r>
        <w:t xml:space="preserve">шея 400 — 649 tons </w:t>
      </w:r>
      <w:r>
        <w:br/>
      </w:r>
      <w:r>
        <w:t xml:space="preserve">= </w:t>
      </w:r>
      <w:r>
        <w:br/>
      </w:r>
      <w:r>
        <w:t xml:space="preserve">2a0 </w:t>
      </w:r>
      <w:r>
        <w:br/>
      </w:r>
      <w:r>
        <w:t xml:space="preserve">5 Bs = 650 — 999 tons </w:t>
      </w:r>
      <w:r>
        <w:br/>
      </w:r>
      <w:r>
        <w:t xml:space="preserve">a2o </w:t>
      </w:r>
      <w:r>
        <w:br/>
      </w:r>
      <w:r>
        <w:t xml:space="preserve">=z} 1000 — 1499 tons </w:t>
      </w:r>
      <w:r>
        <w:br/>
      </w:r>
      <w:r>
        <w:t xml:space="preserve">289</w:t>
      </w:r>
    </w:p>
    <w:p>
      <w:pPr>
        <w:pStyle w:val="Normal"/>
      </w:pPr>
      <w:r>
        <w:t xml:space="preserve">DE 1500 — 2999 tons </w:t>
      </w:r>
      <w:r>
        <w:br/>
      </w:r>
      <w:r>
        <w:t xml:space="preserve">=| 3 000 tons and over</w:t>
      </w:r>
    </w:p>
    <w:p>
      <w:pPr>
        <w:pStyle w:val="Normal"/>
      </w:pPr>
      <w:r>
        <w:t xml:space="preserve">43 Total of all craft</w:t>
      </w:r>
    </w:p>
    <w:p>
      <w:pPr>
        <w:pStyle w:val="Normal"/>
      </w:pPr>
      <w:r>
        <w:t xml:space="preserve">Automoteurs de navigation fleuve —mer</w:t>
      </w:r>
    </w:p>
    <w:p>
      <w:pPr>
        <w:pStyle w:val="Normal"/>
      </w:pPr>
      <w:r>
        <w:t xml:space="preserve">Jusqu'à 249 tonnes</w:t>
      </w:r>
    </w:p>
    <w:p>
      <w:pPr>
        <w:pStyle w:val="Normal"/>
      </w:pPr>
      <w:r>
        <w:t xml:space="preserve">250 — 399 tonnes</w:t>
      </w:r>
    </w:p>
    <w:p>
      <w:pPr>
        <w:pStyle w:val="Normal"/>
      </w:pPr>
      <w:r>
        <w:t xml:space="preserve">400 — 649 tonnes</w:t>
      </w:r>
    </w:p>
    <w:p>
      <w:pPr>
        <w:pStyle w:val="Normal"/>
      </w:pPr>
      <w:r>
        <w:t xml:space="preserve">650 — 999 tonnes</w:t>
      </w:r>
    </w:p>
    <w:p>
      <w:pPr>
        <w:pStyle w:val="Normal"/>
      </w:pPr>
      <w:r>
        <w:t xml:space="preserve">AUTOMOTEURS</w:t>
      </w:r>
    </w:p>
    <w:p>
      <w:pPr>
        <w:pStyle w:val="Normal"/>
      </w:pPr>
      <w:r>
        <w:t xml:space="preserve">1000 — 1499 tonnes</w:t>
      </w:r>
    </w:p>
    <w:p>
      <w:pPr>
        <w:pStyle w:val="Normal"/>
      </w:pPr>
      <w:r>
        <w:t xml:space="preserve">1500 — 2999 tonnes</w:t>
      </w:r>
    </w:p>
    <w:p>
      <w:pPr>
        <w:pStyle w:val="Normal"/>
      </w:pPr>
      <w:r>
        <w:t xml:space="preserve">3 000 tonnes et plus</w:t>
      </w:r>
    </w:p>
    <w:p>
      <w:pPr>
        <w:pStyle w:val="Normal"/>
      </w:pPr>
      <w:r>
        <w:t xml:space="preserve">CHARGE</w:t>
      </w:r>
    </w:p>
    <w:p>
      <w:pPr>
        <w:pStyle w:val="Normal"/>
      </w:pPr>
      <w:r>
        <w:t xml:space="preserve">Jusqu'à 249 tonnes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= 8 250 — 399 tonnes </w:t>
      </w:r>
      <w:r>
        <w:br/>
      </w:r>
      <w:r>
        <w:t xml:space="preserve">тт </w:t>
      </w:r>
      <w:r>
        <w:br/>
      </w:r>
      <w:r>
        <w:t xml:space="preserve">&lt;= 400 — 649 tonnes </w:t>
      </w:r>
      <w:r>
        <w:br/>
      </w:r>
      <w:r>
        <w:t xml:space="preserve">a: [25] </w:t>
      </w:r>
      <w:r>
        <w:br/>
      </w:r>
      <w:r>
        <w:t xml:space="preserve">&lt; | </w:t>
      </w:r>
      <w:r>
        <w:br/>
      </w:r>
      <w:r>
        <w:t xml:space="preserve">oO wn </w:t>
      </w:r>
      <w:r>
        <w:br/>
      </w:r>
      <w:r>
        <w:t xml:space="preserve">ES 650 — 999 tonnes </w:t>
      </w:r>
      <w:r>
        <w:br/>
      </w:r>
      <w:r>
        <w:t xml:space="preserve">&lt;| </w:t>
      </w:r>
      <w:r>
        <w:br/>
      </w:r>
      <w:r>
        <w:t xml:space="preserve">ы </w:t>
      </w:r>
      <w:r>
        <w:br/>
      </w:r>
      <w:r>
        <w:t xml:space="preserve">= 1000 — 1499 tonnes </w:t>
      </w:r>
      <w:r>
        <w:br/>
      </w:r>
      <w:r>
        <w:t xml:space="preserve">[=&gt; </w:t>
      </w:r>
      <w:r>
        <w:br/>
      </w:r>
      <w:r>
        <w:t xml:space="preserve">= + </w:t>
      </w:r>
      <w:r>
        <w:br/>
      </w:r>
      <w:r>
        <w:t xml:space="preserve">oO =) </w:t>
      </w:r>
      <w:r>
        <w:br/>
      </w:r>
      <w:r>
        <w:t xml:space="preserve">oy || ee 1500 — 2999 tonnes </w:t>
      </w:r>
      <w:r>
        <w:br/>
      </w:r>
      <w:r>
        <w:t xml:space="preserve">Ww </w:t>
      </w:r>
      <w:r>
        <w:br/>
      </w:r>
      <w:r>
        <w:t xml:space="preserve">wn </w:t>
      </w:r>
      <w:r>
        <w:br/>
      </w:r>
      <w:r>
        <w:t xml:space="preserve">a 3 000 tonnes et plus </w:t>
      </w:r>
      <w:r>
        <w:br/>
      </w:r>
      <w:r>
        <w:t xml:space="preserve">=) = </w:t>
      </w:r>
      <w:r>
        <w:br/>
      </w:r>
      <w:r>
        <w:t xml:space="preserve">Par Jusqu'à 249 tonnes </w:t>
      </w:r>
      <w:r>
        <w:br/>
      </w:r>
      <w:r>
        <w:t xml:space="preserve">= 5 Е 250 — 399 tonnes </w:t>
      </w:r>
      <w:r>
        <w:br/>
      </w:r>
      <w:r>
        <w:t xml:space="preserve">&lt; вия 400 — 649 tonnes </w:t>
      </w:r>
      <w:r>
        <w:br/>
      </w:r>
      <w:r>
        <w:t xml:space="preserve">2 нот </w:t>
      </w:r>
      <w:r>
        <w:br/>
      </w:r>
      <w:r>
        <w:t xml:space="preserve">228 650 — 999 tonnes </w:t>
      </w:r>
      <w:r>
        <w:br/>
      </w:r>
      <w:r>
        <w:t xml:space="preserve">2°4 1000 — 1 499 tonnes </w:t>
      </w:r>
      <w:r>
        <w:br/>
      </w:r>
      <w:r>
        <w:t xml:space="preserve">&lt; 5 | 1500 — 2999 tonnes</w:t>
      </w:r>
    </w:p>
    <w:p>
      <w:pPr>
        <w:pStyle w:val="Normal"/>
      </w:pPr>
      <w:r>
        <w:t xml:space="preserve">3 000 tonnes et plus </w:t>
      </w:r>
      <w:r>
        <w:br/>
      </w:r>
      <w:r>
        <w:t xml:space="preserve">Jusqu'à 249 tonnes</w:t>
      </w:r>
    </w:p>
    <w:p>
      <w:pPr>
        <w:pStyle w:val="Normal"/>
      </w:pPr>
      <w:r>
        <w:t xml:space="preserve">PEE 250 — 399 tonnes </w:t>
      </w:r>
      <w:r>
        <w:br/>
      </w:r>
      <w:r>
        <w:t xml:space="preserve">Fess 400 — 649 tonnes </w:t>
      </w:r>
      <w:r>
        <w:br/>
      </w:r>
      <w:r>
        <w:t xml:space="preserve">2088 650 — 999 tonnes </w:t>
      </w:r>
      <w:r>
        <w:br/>
      </w:r>
      <w:r>
        <w:t xml:space="preserve">ЕЕ 5 1000 — 1499 tonnes </w:t>
      </w:r>
      <w:r>
        <w:br/>
      </w:r>
      <w:r>
        <w:t xml:space="preserve">£25 | 1500 — 2999 tonnes</w:t>
      </w:r>
    </w:p>
    <w:p>
      <w:pPr>
        <w:pStyle w:val="Normal"/>
      </w:pPr>
      <w:r>
        <w:t xml:space="preserve">3 000 tonnes et plus</w:t>
      </w:r>
    </w:p>
    <w:p>
      <w:pPr>
        <w:pStyle w:val="Normal"/>
      </w:pPr>
      <w:r>
        <w:t xml:space="preserve">Самоходные суда смешанного река-море </w:t>
      </w:r>
      <w:r>
        <w:br/>
      </w:r>
      <w:r>
        <w:t xml:space="preserve">плавания</w:t>
      </w:r>
    </w:p>
    <w:p>
      <w:pPr>
        <w:pStyle w:val="Normal"/>
      </w:pPr>
      <w:r>
        <w:t xml:space="preserve">До 249 тонн</w:t>
      </w:r>
    </w:p>
    <w:p>
      <w:pPr>
        <w:pStyle w:val="Normal"/>
      </w:pPr>
      <w:r>
        <w:t xml:space="preserve">250— 399 тонн</w:t>
      </w:r>
    </w:p>
    <w:p>
      <w:pPr>
        <w:pStyle w:val="Normal"/>
      </w:pPr>
      <w:r>
        <w:t xml:space="preserve">400— 649 тонн</w:t>
      </w:r>
    </w:p>
    <w:p>
      <w:pPr>
        <w:pStyle w:val="Normal"/>
      </w:pPr>
      <w:r>
        <w:t xml:space="preserve">650— 999 тонн</w:t>
      </w:r>
    </w:p>
    <w:p>
      <w:pPr>
        <w:pStyle w:val="Normal"/>
      </w:pPr>
      <w:r>
        <w:t xml:space="preserve">Самоходные суда</w:t>
      </w:r>
    </w:p>
    <w:p>
      <w:pPr>
        <w:pStyle w:val="Normal"/>
      </w:pPr>
      <w:r>
        <w:t xml:space="preserve">1000—1499 тонн</w:t>
      </w:r>
    </w:p>
    <w:p>
      <w:pPr>
        <w:pStyle w:val="Normal"/>
      </w:pPr>
      <w:r>
        <w:t xml:space="preserve">1500—2999 тонн</w:t>
      </w:r>
    </w:p>
    <w:p>
      <w:pPr>
        <w:pStyle w:val="Normal"/>
      </w:pPr>
      <w:r>
        <w:t xml:space="preserve">3000 тонн и более</w:t>
      </w:r>
    </w:p>
    <w:p>
      <w:pPr>
        <w:pStyle w:val="Normal"/>
      </w:pPr>
      <w:r>
        <w:t xml:space="preserve">До 249 тонн</w:t>
      </w:r>
    </w:p>
    <w:p>
      <w:pPr>
        <w:pStyle w:val="Normal"/>
      </w:pPr>
      <w:r>
        <w:t xml:space="preserve">250— 399 тонн</w:t>
      </w:r>
    </w:p>
    <w:p>
      <w:pPr>
        <w:pStyle w:val="Normal"/>
      </w:pPr>
      <w:r>
        <w:t xml:space="preserve">400— 649 тонн</w:t>
      </w:r>
    </w:p>
    <w:p>
      <w:pPr>
        <w:pStyle w:val="Normal"/>
      </w:pPr>
      <w:r>
        <w:t xml:space="preserve">650— 999 тонн</w:t>
      </w:r>
    </w:p>
    <w:p>
      <w:pPr>
        <w:pStyle w:val="Normal"/>
      </w:pPr>
      <w:r>
        <w:t xml:space="preserve">1000—1499 тонн</w:t>
      </w:r>
    </w:p>
    <w:p>
      <w:pPr>
        <w:pStyle w:val="Normal"/>
      </w:pPr>
      <w:r>
        <w:t xml:space="preserve">Самоходные наливные суда</w:t>
      </w:r>
    </w:p>
    <w:p>
      <w:pPr>
        <w:pStyle w:val="Normal"/>
      </w:pPr>
      <w:r>
        <w:t xml:space="preserve">1500—2999 тонн</w:t>
      </w:r>
    </w:p>
    <w:p>
      <w:pPr>
        <w:pStyle w:val="Normal"/>
      </w:pPr>
      <w:r>
        <w:t xml:space="preserve">Суда по грузоподъемности</w:t>
      </w:r>
    </w:p>
    <w:p>
      <w:pPr>
        <w:pStyle w:val="Normal"/>
      </w:pPr>
      <w:r>
        <w:t xml:space="preserve">3000 тонн и более</w:t>
      </w:r>
    </w:p>
    <w:p>
      <w:pPr>
        <w:pStyle w:val="Normal"/>
      </w:pPr>
      <w:r>
        <w:t xml:space="preserve">До 249 тонн </w:t>
      </w:r>
      <w:r>
        <w:br/>
      </w:r>
      <w:r>
        <w:t xml:space="preserve">250— 399 тонн </w:t>
      </w:r>
      <w:r>
        <w:br/>
      </w:r>
      <w:r>
        <w:t xml:space="preserve">400— 649 тонн </w:t>
      </w:r>
      <w:r>
        <w:br/>
      </w:r>
      <w:r>
        <w:t xml:space="preserve">650— 999 тонн</w:t>
      </w:r>
    </w:p>
    <w:p>
      <w:pPr>
        <w:pStyle w:val="Normal"/>
      </w:pPr>
      <w:r>
        <w:t xml:space="preserve">1000—1499 тонн </w:t>
      </w:r>
      <w:r>
        <w:br/>
      </w:r>
      <w:r>
        <w:t xml:space="preserve">1500—2999 тонн </w:t>
      </w:r>
      <w:r>
        <w:br/>
      </w:r>
      <w:r>
        <w:t xml:space="preserve">3000 тонн и более</w:t>
      </w:r>
    </w:p>
    <w:p>
      <w:pPr>
        <w:pStyle w:val="Normal"/>
      </w:pPr>
      <w:r>
        <w:t xml:space="preserve">До 249 тонн </w:t>
      </w:r>
      <w:r>
        <w:br/>
      </w:r>
      <w:r>
        <w:t xml:space="preserve">250— 399 тонн </w:t>
      </w:r>
      <w:r>
        <w:br/>
      </w:r>
      <w:r>
        <w:t xml:space="preserve">400— 649 тонн </w:t>
      </w:r>
      <w:r>
        <w:br/>
      </w:r>
      <w:r>
        <w:t xml:space="preserve">650— 999 тонн</w:t>
      </w:r>
    </w:p>
    <w:p>
      <w:pPr>
        <w:pStyle w:val="Normal"/>
      </w:pPr>
      <w:r>
        <w:t xml:space="preserve">1000—1499 тонн </w:t>
      </w:r>
      <w:r>
        <w:br/>
      </w:r>
      <w:r>
        <w:t xml:space="preserve">1500—2999 тонн </w:t>
      </w:r>
      <w:r>
        <w:br/>
      </w:r>
      <w:r>
        <w:t xml:space="preserve">3000 тонн и более</w:t>
      </w:r>
    </w:p>
    <w:p>
      <w:pPr>
        <w:pStyle w:val="Normal"/>
      </w:pPr>
      <w:r>
        <w:t xml:space="preserve">уксируемые</w:t>
      </w:r>
    </w:p>
    <w:p>
      <w:pPr>
        <w:pStyle w:val="Normal"/>
      </w:pPr>
      <w:r>
        <w:t xml:space="preserve">баржи</w:t>
      </w:r>
    </w:p>
    <w:p>
      <w:pPr>
        <w:pStyle w:val="Normal"/>
      </w:pPr>
      <w:r>
        <w:t xml:space="preserve">толкаемые баржи,</w:t>
      </w:r>
    </w:p>
    <w:p>
      <w:pPr>
        <w:pStyle w:val="Normal"/>
      </w:pPr>
      <w:r>
        <w:t xml:space="preserve">баржи </w:t>
      </w:r>
      <w:r>
        <w:br/>
      </w:r>
      <w:r>
        <w:t xml:space="preserve">толкаемо- буксируемые</w:t>
      </w:r>
    </w:p>
    <w:p>
      <w:pPr>
        <w:pStyle w:val="Normal"/>
      </w:pPr>
      <w:r>
        <w:t xml:space="preserve">баржи </w:t>
      </w:r>
      <w:r>
        <w:br/>
      </w:r>
      <w:r>
        <w:t xml:space="preserve">толкаемые наливные Голкаемо-б</w:t>
      </w:r>
    </w:p>
    <w:p>
      <w:pPr>
        <w:pStyle w:val="Normal"/>
      </w:pPr>
      <w:r>
        <w:t xml:space="preserve">наливные баржи</w:t>
      </w:r>
    </w:p>
    <w:p>
      <w:pPr>
        <w:pStyle w:val="Normal"/>
      </w:pPr>
      <w:r>
        <w:t xml:space="preserve">Буксируемые наливные! Буксируемые баржи,</w:t>
      </w:r>
    </w:p>
    <w:p>
      <w:pPr>
        <w:pStyle w:val="Normal"/>
      </w:pPr>
      <w:r>
        <w:t xml:space="preserve">Total de tous les batiments Всего по итогу судов</w:t>
      </w:r>
    </w:p>
    <w:p>
      <w:pPr>
        <w:pStyle w:val="Normal"/>
      </w:pPr>
      <w:r>
        <w:t xml:space="preserve">(1) In general, figures do not reflect (1) En général, les chiffres ne reflètent (1) </w:t>
      </w:r>
      <w:r>
        <w:br/>
      </w:r>
      <w:r>
        <w:t xml:space="preserve">changes due to conversion or ге- pas les changements dus à la conversion </w:t>
      </w:r>
      <w:r>
        <w:br/>
      </w:r>
      <w:r>
        <w:t xml:space="preserve">classification of craft. ou à la reclassification des bateaux,</w:t>
      </w:r>
    </w:p>
    <w:p>
      <w:pPr>
        <w:pStyle w:val="Normal"/>
      </w:pPr>
      <w:r>
        <w:t xml:space="preserve">В основном, цифры не отражают изменений </w:t>
      </w:r>
      <w:r>
        <w:br/>
      </w:r>
      <w:r>
        <w:t xml:space="preserve">происходящих в результате перестройки, </w:t>
      </w:r>
      <w:r>
        <w:br/>
      </w:r>
      <w:r>
        <w:t xml:space="preserve">или переклассификации судов.</w:t>
      </w:r>
    </w:p>
    <w:p>
      <w:pPr>
        <w:pStyle w:val="Normal"/>
      </w:pPr>
      <w:r>
        <w:t xml:space="preserve">Canney ee a</w:t>
      </w:r>
    </w:p>
    <w:p>
      <w:pPr>
        <w:pStyle w:val="Normal"/>
      </w:pPr>
      <w:r>
        <w:t xml:space="preserve">eue PR CR ES SEE.</w:t>
      </w:r>
    </w:p>
    <w:p>
      <w:pPr>
        <w:pStyle w:val="Normal"/>
      </w:pPr>
      <w:r>
        <w:t xml:space="preserve">Peu rase = pe hear OR</w:t>
      </w:r>
    </w:p>
    <w:p>
      <w:pPr>
        <w:pStyle w:val="Normal"/>
      </w:pPr>
      <w:r>
        <w:t xml:space="preserve">ia a . off 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aa Pe = у NE sales Ne Te a) 3 ee De. gl ne. ee Es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ep</w:t>
      </w:r>
    </w:p>
    <w:p>
      <w:pPr>
        <w:pStyle w:val="Normal"/>
      </w:pPr>
      <w:r>
        <w:t xml:space="preserve">SR ea нь i peice</w:t>
      </w:r>
    </w:p>
    <w:p>
      <w:pPr>
        <w:pStyle w:val="Normal"/>
      </w:pPr>
      <w:r>
        <w:t xml:space="preserve">Inland waterways Voies navigables intérieures Внутренние водные пути </w:t>
      </w:r>
      <w:r>
        <w:br/>
      </w:r>
      <w:r>
        <w:t xml:space="preserve">19. New or used craft put into service 19. Bateaux neufs ou usagés mis en service 19. Новые и подержанные суда, сданные </w:t>
      </w:r>
      <w:r>
        <w:br/>
      </w:r>
      <w:r>
        <w:t xml:space="preserve">during year, by capacity“ pendant Гаппёе, selon la capacité de в эксплуатацию в течение года, по </w:t>
      </w:r>
      <w:r>
        <w:br/>
      </w:r>
      <w:r>
        <w:t xml:space="preserve">charge“ грузоподъемности 2 </w:t>
      </w:r>
      <w:r>
        <w:br/>
      </w:r>
      <w:r>
        <w:t xml:space="preserve">Self-propelled barges Automoteurs Самоходные суда </w:t>
      </w:r>
      <w:r>
        <w:br/>
      </w:r>
      <w:r>
        <w:t xml:space="preserve">Е | в том </w:t>
      </w:r>
      <w:r>
        <w:br/>
      </w:r>
      <w:r>
        <w:t xml:space="preserve">of which | Self-propelied pusher barges dont Automoteurs-pousseurs ee Самоходные судно-толкачи </w:t>
      </w:r>
      <w:r>
        <w:br/>
      </w:r>
      <w:r>
        <w:t xml:space="preserve">Self-propelled tankers Automoteurs-citernes Самоходные наливные суда </w:t>
      </w:r>
      <w:r>
        <w:br/>
      </w:r>
      <w:r>
        <w:t xml:space="preserve">: р в том Самоходные наливные </w:t>
      </w:r>
      <w:r>
        <w:br/>
      </w:r>
      <w:r>
        <w:t xml:space="preserve">of which | Self-propelled pusher tankers dont Automoteurs-pousseurs-citernes Ne Rp ae </w:t>
      </w:r>
      <w:r>
        <w:br/>
      </w:r>
      <w:r>
        <w:t xml:space="preserve">Dumb barges, excl. tankers Chalands et péniches, sauf citernes Буксируемые баржи, кроме наливных </w:t>
      </w:r>
      <w:r>
        <w:br/>
      </w:r>
      <w:r>
        <w:t xml:space="preserve">Pushed barges Barges Толкаемые баржи </w:t>
      </w:r>
      <w:r>
        <w:br/>
      </w:r>
      <w:r>
        <w:t xml:space="preserve">Pushed-towed barges Chalands-barges элкаемо-буксируемые баржи </w:t>
      </w:r>
      <w:r>
        <w:br/>
      </w:r>
      <w:r>
        <w:t xml:space="preserve">Dumb tankers Chalands-citernes Буксируемые наливные баржи </w:t>
      </w:r>
      <w:r>
        <w:br/>
      </w:r>
      <w:r>
        <w:t xml:space="preserve">Pushed tankers 5 Barges-citernes Толкаемые наливные баржи </w:t>
      </w:r>
      <w:r>
        <w:br/>
      </w:r>
      <w:r>
        <w:t xml:space="preserve">Pushed-towed tankers Chalands-barges-citernes Толкаемо-буксируемые наливные баржи </w:t>
      </w:r>
      <w:r>
        <w:br/>
      </w:r>
      <w:r>
        <w:t xml:space="preserve">Tugs Remorqueurs Буксиры </w:t>
      </w:r>
      <w:r>
        <w:br/>
      </w:r>
      <w:r>
        <w:t xml:space="preserve">Pusher craft Pousseurs Толкачи </w:t>
      </w:r>
      <w:r>
        <w:br/>
      </w:r>
      <w:r>
        <w:t xml:space="preserve">Pusher tugs Pousseurs-remorqueurs Толкачи-буксиры </w:t>
      </w:r>
      <w:r>
        <w:br/>
      </w:r>
      <w:r>
        <w:t xml:space="preserve">Self—propelled craft for wae Самоходные суда смешанного река-море </w:t>
      </w:r>
      <w:r>
        <w:br/>
      </w:r>
      <w:r>
        <w:t xml:space="preserve">river—sea navigation Automoteurs de navigation fleuve —mer плавания </w:t>
      </w:r>
      <w:r>
        <w:br/>
      </w:r>
      <w:r>
        <w:t xml:space="preserve">15 Up to 249 tons Jusqu'à 249 tonnes fo 249 тонн </w:t>
      </w:r>
      <w:r>
        <w:br/>
      </w:r>
      <w:r>
        <w:t xml:space="preserve">16 a 250 — 399 tons 250 — 399 tonnes 250— 399 тонн </w:t>
      </w:r>
      <w:r>
        <w:br/>
      </w:r>
      <w:r>
        <w:t xml:space="preserve">© 5-3 </w:t>
      </w:r>
      <w:r>
        <w:br/>
      </w:r>
      <w:r>
        <w:t xml:space="preserve">17 = 400 — 649 tons с? 400 — 649 tonnes = 400— 649 тонн </w:t>
      </w:r>
      <w:r>
        <w:br/>
      </w:r>
      <w:r>
        <w:t xml:space="preserve">Lee] &gt; oO </w:t>
      </w:r>
      <w:r>
        <w:br/>
      </w:r>
      <w:r>
        <w:t xml:space="preserve">(=) Li а </w:t>
      </w:r>
      <w:r>
        <w:br/>
      </w:r>
      <w:r>
        <w:t xml:space="preserve">WwW f= 5 </w:t>
      </w:r>
      <w:r>
        <w:br/>
      </w:r>
      <w:r>
        <w:t xml:space="preserve">18 = 650 — 999 tons = 650 — 999 tonnes = 650— 999 тонн </w:t>
      </w:r>
      <w:r>
        <w:br/>
      </w:r>
      <w:r>
        <w:t xml:space="preserve">ш 5 я </w:t>
      </w:r>
      <w:r>
        <w:br/>
      </w:r>
      <w:r>
        <w:t xml:space="preserve">5 = 2 </w:t>
      </w:r>
      <w:r>
        <w:br/>
      </w:r>
      <w:r>
        <w:t xml:space="preserve">19 = | 1000 — 1499 tons а 1000 — 1499 tonnes 5 1000—1499 тонн </w:t>
      </w:r>
      <w:r>
        <w:br/>
      </w:r>
      <w:r>
        <w:t xml:space="preserve">с. &gt; </w:t>
      </w:r>
      <w:r>
        <w:br/>
      </w:r>
      <w:r>
        <w:t xml:space="preserve">uw </w:t>
      </w:r>
      <w:r>
        <w:br/>
      </w:r>
      <w:r>
        <w:t xml:space="preserve">= Ww </w:t>
      </w:r>
      <w:r>
        <w:br/>
      </w:r>
      <w:r>
        <w:t xml:space="preserve">20 &amp; | 1500 — 2999 tons 5 1500 — 2999 tonnes 1500—2999 тонн </w:t>
      </w:r>
      <w:r>
        <w:br/>
      </w:r>
      <w:r>
        <w:t xml:space="preserve">c </w:t>
      </w:r>
      <w:r>
        <w:br/>
      </w:r>
      <w:r>
        <w:t xml:space="preserve">&lt; </w:t>
      </w:r>
      <w:r>
        <w:br/>
      </w:r>
      <w:r>
        <w:t xml:space="preserve">21 3 000 tons and over x 3 000 tonnes et plus 3000 тонн и более </w:t>
      </w:r>
      <w:r>
        <w:br/>
      </w:r>
      <w:r>
        <w:t xml:space="preserve">&gt; </w:t>
      </w:r>
      <w:r>
        <w:br/>
      </w:r>
      <w:r>
        <w:t xml:space="preserve">&gt; г 5 </w:t>
      </w:r>
      <w:r>
        <w:br/>
      </w:r>
      <w:r>
        <w:t xml:space="preserve">2 Up to 249 tons ш Jusqu'à 249 tonnes = До 249 тонн </w:t>
      </w:r>
      <w:r>
        <w:br/>
      </w:r>
      <w:r>
        <w:t xml:space="preserve">a + </w:t>
      </w:r>
      <w:r>
        <w:br/>
      </w:r>
      <w:r>
        <w:t xml:space="preserve">| a : ъ </w:t>
      </w:r>
      <w:r>
        <w:br/>
      </w:r>
      <w:r>
        <w:t xml:space="preserve">\ 23| &lt; | | 250 - 399tons ue) 250 — 399 tonnes = le 250— 399 тонн </w:t>
      </w:r>
      <w:r>
        <w:br/>
      </w:r>
      <w:r>
        <w:t xml:space="preserve">{ SF | ui Eat Sars </w:t>
      </w:r>
      <w:r>
        <w:br/>
      </w:r>
      <w:r>
        <w:t xml:space="preserve">¢ DS sh </w:t>
      </w:r>
      <w:r>
        <w:br/>
      </w:r>
      <w:r>
        <w:t xml:space="preserve">is 24 || Sh) i 400 — 649 tons &lt;= 400 — 649 tonnes “|g 400— 649 тонн </w:t>
      </w:r>
      <w:r>
        <w:br/>
      </w:r>
      <w:r>
        <w:t xml:space="preserve">| = = ee о |[- os </w:t>
      </w:r>
      <w:r>
        <w:br/>
      </w:r>
      <w:r>
        <w:t xml:space="preserve">= 2 те =| </w:t>
      </w:r>
      <w:r>
        <w:br/>
      </w:r>
      <w:r>
        <w:t xml:space="preserve">268 © |= 650 — 999 tons AUS 650 — 999 tonnes o | 650— 999 тонн </w:t>
      </w:r>
      <w:r>
        <w:br/>
      </w:r>
      <w:r>
        <w:t xml:space="preserve">œ &lt; mm а Ф </w:t>
      </w:r>
      <w:r>
        <w:br/>
      </w:r>
      <w:r>
        <w:t xml:space="preserve">&lt;| 5 = = | à </w:t>
      </w:r>
      <w:r>
        <w:br/>
      </w:r>
      <w:r>
        <w:t xml:space="preserve">26 | © | © | 1000 — 1499 tons = 1000 — 1499 tonnes - |2 1000—1499 тонн </w:t>
      </w:r>
      <w:r>
        <w:br/>
      </w:r>
      <w:r>
        <w:t xml:space="preserve">ш. 2 = ©] e </w:t>
      </w:r>
      <w:r>
        <w:br/>
      </w:r>
      <w:r>
        <w:t xml:space="preserve">EME EE Е = </w:t>
      </w:r>
      <w:r>
        <w:br/>
      </w:r>
      <w:r>
        <w:t xml:space="preserve">27| © | ® | 1500 — 2999 tons ART 1500 — 2999 tonnes re 1500—2999 тонн </w:t>
      </w:r>
      <w:r>
        <w:br/>
      </w:r>
      <w:r>
        <w:t xml:space="preserve">= = </w:t>
      </w:r>
      <w:r>
        <w:br/>
      </w:r>
      <w:r>
        <w:t xml:space="preserve">+ (22) = </w:t>
      </w:r>
      <w:r>
        <w:br/>
      </w:r>
      <w:r>
        <w:t xml:space="preserve">28 7 3 000 tons and over в 3000 tonnes et plus © 3000 тонн и более </w:t>
      </w:r>
      <w:r>
        <w:br/>
      </w:r>
      <w:r>
        <w:t xml:space="preserve">c 2 A </w:t>
      </w:r>
      <w:r>
        <w:br/>
      </w:r>
      <w:r>
        <w:t xml:space="preserve">29 | © a Up to 249tons _ &lt; Jusqu'à 249 tonnes = 2 До 249 тонн </w:t>
      </w:r>
      <w:r>
        <w:br/>
      </w:r>
      <w:r>
        <w:t xml:space="preserve">зо „= 250 — 399 tons wis 8 | 250 - 399 tonnes ЕЕ. 250— 399 тонн </w:t>
      </w:r>
      <w:r>
        <w:br/>
      </w:r>
      <w:r>
        <w:t xml:space="preserve">nw = </w:t>
      </w:r>
      <w:r>
        <w:br/>
      </w:r>
      <w:r>
        <w:t xml:space="preserve">31 Set] 400 — 549 tons &lt; PE 400 — 649 tonnes e88s 400— 649 тонн </w:t>
      </w:r>
      <w:r>
        <w:br/>
      </w:r>
      <w:r>
        <w:t xml:space="preserve">Caw = </w:t>
      </w:r>
      <w:r>
        <w:br/>
      </w:r>
      <w:r>
        <w:t xml:space="preserve">32 35/650 — 999 tons beg 650 — 999 tonnes 2255 650— 999 тонн </w:t>
      </w:r>
      <w:r>
        <w:br/>
      </w:r>
      <w:r>
        <w:t xml:space="preserve">2or 0 == | 1000 — 1499 tonnes 5808 </w:t>
      </w:r>
      <w:r>
        <w:br/>
      </w:r>
      <w:r>
        <w:t xml:space="preserve">33 == 1000 1 tons а 3 2 ass 1000—1499 тонн </w:t>
      </w:r>
      <w:r>
        <w:br/>
      </w:r>
      <w:r>
        <w:t xml:space="preserve">Ш = o </w:t>
      </w:r>
      <w:r>
        <w:br/>
      </w:r>
      <w:r>
        <w:t xml:space="preserve">nal 58 1500 — 2999 tons = 5 | 1500 — 2999 tonnes 25 $ 1500—2999 тонн </w:t>
      </w:r>
      <w:r>
        <w:br/>
      </w:r>
      <w:r>
        <w:t xml:space="preserve">35 zl 3 000 tons and over ы 3 000 tonnes et pius aS 3000 тонн и более </w:t>
      </w:r>
      <w:r>
        <w:br/>
      </w:r>
      <w:r>
        <w:t xml:space="preserve">36 ae Up to 249 tons xo Jusqu'à 249 tonnes 2 с 2 До 249 тонн </w:t>
      </w:r>
      <w:r>
        <w:br/>
      </w:r>
      <w:r>
        <w:t xml:space="preserve">= eee] 250 — 399 tons 288 250 — 399 tonnes Е = SE 250— 399 roux </w:t>
      </w:r>
      <w:r>
        <w:br/>
      </w:r>
      <w:r>
        <w:t xml:space="preserve">38 es = = 400 — 649 tons Е at 400 — 649 tonnes = 8 = 5 Ss 400— 649 тонн </w:t>
      </w:r>
      <w:r>
        <w:br/>
      </w:r>
      <w:r>
        <w:t xml:space="preserve">= = </w:t>
      </w:r>
      <w:r>
        <w:br/>
      </w:r>
      <w:r>
        <w:t xml:space="preserve">39 4 = м 650 — 999 tons à 38% 650 — 999 tonnes 2 ER aS = 650— 999 тонн </w:t>
      </w:r>
      <w:r>
        <w:br/>
      </w:r>
      <w:r>
        <w:t xml:space="preserve">w = 2 a </w:t>
      </w:r>
      <w:r>
        <w:br/>
      </w:r>
      <w:r>
        <w:t xml:space="preserve">40 ЕЕ 1000 — 1499 tons Е ЕЕ S| 1000 — 1499 tonnes 3° au 2 Е 1000—1499 тонн </w:t>
      </w:r>
      <w:r>
        <w:br/>
      </w:r>
      <w:r>
        <w:t xml:space="preserve">a 822 1500 — 2999 tons 285 | 1500 — 2999 tonnes &amp; = $3 1500-2999 тонн </w:t>
      </w:r>
      <w:r>
        <w:br/>
      </w:r>
      <w:r>
        <w:t xml:space="preserve">a </w:t>
      </w:r>
      <w:r>
        <w:br/>
      </w:r>
      <w:r>
        <w:t xml:space="preserve">42 =| 3000 tons and over 3 000 tonnes et plus &gt; Р 5 3000 тонн и более </w:t>
      </w:r>
      <w:r>
        <w:br/>
      </w:r>
      <w:r>
        <w:t xml:space="preserve">43 Total of all craft Total de tous les batiments Всего по. итогу судов </w:t>
      </w:r>
      <w:r>
        <w:br/>
      </w:r>
      <w:r>
        <w:t xml:space="preserve">(1) In general, figures do not reflect (1) En général, les chiffres ne reflétent (1) в основном, цифры не отражают изменений </w:t>
      </w:r>
      <w:r>
        <w:br/>
      </w:r>
      <w:r>
        <w:t xml:space="preserve">changes due to conversion or ге- pas les changements dus 4 la conversion происходящих в результате перестройки,</w:t>
      </w:r>
    </w:p>
    <w:p>
      <w:pPr>
        <w:pStyle w:val="Normal"/>
      </w:pPr>
      <w:r>
        <w:t xml:space="preserve">classification of craft. ou à la reclassification des bateaux. или переклассификации судов.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TABLEAU 19 ТАБЛИЦА 19</w:t>
      </w:r>
    </w:p>
    <w:p>
      <w:pPr>
        <w:pStyle w:val="Normal"/>
      </w:pPr>
      <w:r>
        <w:t xml:space="preserve">BELGIQUE БЕЛЬГИЯ</w:t>
      </w:r>
    </w:p>
    <w:p>
      <w:pPr>
        <w:pStyle w:val="Normal"/>
      </w:pPr>
      <w:r>
        <w:t xml:space="preserve">TABLE 19</w:t>
      </w:r>
    </w:p>
    <w:p>
      <w:pPr>
        <w:pStyle w:val="Normal"/>
      </w:pPr>
      <w:r>
        <w:t xml:space="preserve">AUSTRIA AUTRICHE АВСТРИЯ BELGIUM</w:t>
      </w:r>
    </w:p>
    <w:p>
      <w:pPr>
        <w:pStyle w:val="Normal"/>
      </w:pPr>
      <w:r>
        <w:t xml:space="preserve">Capacity (A) and/or power (B) Capacity (A) and/or power (B) </w:t>
      </w:r>
      <w:r>
        <w:br/>
      </w:r>
      <w:r>
        <w:t xml:space="preserve">Number Nombre Число |Capacité (A) et/ou puissance (В) Number Nombre Число | Capacité (A) et/ou puissance (В) </w:t>
      </w:r>
      <w:r>
        <w:br/>
      </w:r>
      <w:r>
        <w:t xml:space="preserve">Грузоподъемность (А) и/или мощность (В) Грузоподъемность (А) и/или мощность (В) </w:t>
      </w:r>
      <w:r>
        <w:br/>
      </w:r>
      <w:r>
        <w:t xml:space="preserve">ТЕ Т ТЕ </w:t>
      </w:r>
      <w:r>
        <w:br/>
      </w:r>
      <w:r>
        <w:t xml:space="preserve">1972 1973 1963 1 1972 1973 1963 1972 1973 1963 1972 1973</w:t>
      </w:r>
    </w:p>
    <w:p>
      <w:pPr>
        <w:pStyle w:val="Normal"/>
      </w:pPr>
      <w:r>
        <w:t xml:space="preserve">TABLE 19</w:t>
      </w:r>
    </w:p>
    <w:p>
      <w:pPr>
        <w:pStyle w:val="Normal"/>
      </w:pPr>
      <w:r>
        <w:t xml:space="preserve">CZECHOSLOVAKIA TCHECOSLOVAQUIE</w:t>
      </w:r>
    </w:p>
    <w:p>
      <w:pPr>
        <w:pStyle w:val="Normal"/>
      </w:pPr>
      <w:r>
        <w:t xml:space="preserve">TS</w:t>
      </w:r>
    </w:p>
    <w:p>
      <w:pPr>
        <w:pStyle w:val="Normal"/>
      </w:pPr>
      <w:r>
        <w:t xml:space="preserve">TABLEAU 19</w:t>
      </w:r>
    </w:p>
    <w:p>
      <w:pPr>
        <w:pStyle w:val="Normal"/>
      </w:pPr>
      <w:r>
        <w:t xml:space="preserve">ЧЕХОСЛОВАКИЯ FRANCE (9)</w:t>
      </w:r>
    </w:p>
    <w:p>
      <w:pPr>
        <w:pStyle w:val="Normal"/>
      </w:pPr>
      <w:r>
        <w:t xml:space="preserve">ТАБЛИЦА 19</w:t>
      </w:r>
    </w:p>
    <w:p>
      <w:pPr>
        <w:pStyle w:val="Normal"/>
      </w:pPr>
      <w:r>
        <w:t xml:space="preserve">FRANCE (9) ФРАНЦИЯ (9)</w:t>
      </w:r>
    </w:p>
    <w:p>
      <w:pPr>
        <w:pStyle w:val="Normal"/>
      </w:pPr>
      <w:r>
        <w:t xml:space="preserve">Number Nombre Число</w:t>
      </w:r>
    </w:p>
    <w:p>
      <w:pPr>
        <w:pStyle w:val="Normal"/>
      </w:pPr>
      <w:r>
        <w:t xml:space="preserve">1963 1972 | 1973</w:t>
      </w:r>
    </w:p>
    <w:p>
      <w:pPr>
        <w:pStyle w:val="Normal"/>
      </w:pPr>
      <w:r>
        <w:t xml:space="preserve">Capacity (A) and/or power (В) </w:t>
      </w:r>
      <w:r>
        <w:br/>
      </w:r>
      <w:r>
        <w:t xml:space="preserve">Capacité (A) et/ou puissance (B) </w:t>
      </w:r>
      <w:r>
        <w:br/>
      </w:r>
      <w:r>
        <w:t xml:space="preserve">Грузоподъемность (А) и/или мощность (В)</w:t>
      </w:r>
    </w:p>
    <w:p>
      <w:pPr>
        <w:pStyle w:val="Normal"/>
      </w:pPr>
      <w:r>
        <w:t xml:space="preserve">Number Nombre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1963 1972</w:t>
      </w:r>
    </w:p>
    <w:p>
      <w:pPr>
        <w:pStyle w:val="Normal"/>
      </w:pPr>
      <w:r>
        <w:t xml:space="preserve">Capacity (A) and/or power (B) </w:t>
      </w:r>
      <w:r>
        <w:br/>
      </w:r>
      <w:r>
        <w:t xml:space="preserve">Capacité (А) et/ou puissance (В) </w:t>
      </w:r>
      <w:r>
        <w:br/>
      </w:r>
      <w:r>
        <w:t xml:space="preserve">Грузоподъемность (A) и/или мощность (В)</w:t>
      </w:r>
    </w:p>
    <w:p>
      <w:pPr>
        <w:pStyle w:val="Normal"/>
      </w:pPr>
      <w:r>
        <w:t xml:space="preserve">1963 1972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 СОБ </w:t>
      </w:r>
      <w:r>
        <w:br/>
      </w:r>
      <w:r>
        <w:t xml:space="preserve">eee = = eoe </w:t>
      </w:r>
      <w:r>
        <w:br/>
      </w:r>
      <w:r>
        <w:t xml:space="preserve">LA = = eoe</w:t>
      </w:r>
    </w:p>
    <w:p>
      <w:pPr>
        <w:pStyle w:val="Normal"/>
      </w:pPr>
      <w:r>
        <w:t xml:space="preserve">т </w:t>
      </w:r>
      <w:r>
        <w:br/>
      </w:r>
      <w:r>
        <w:t xml:space="preserve">ove 2 3 A ... </w:t>
      </w:r>
      <w:r>
        <w:br/>
      </w:r>
      <w:r>
        <w:t xml:space="preserve">eco = = +. </w:t>
      </w:r>
      <w:r>
        <w:br/>
      </w:r>
      <w:r>
        <w:t xml:space="preserve">36 oo. | - - 985 </w:t>
      </w:r>
      <w:r>
        <w:br/>
      </w:r>
      <w:r>
        <w:t xml:space="preserve">37 ooo = i = ooo </w:t>
      </w:r>
      <w:r>
        <w:br/>
      </w:r>
      <w:r>
        <w:t xml:space="preserve">38 ... - = ... </w:t>
      </w:r>
      <w:r>
        <w:br/>
      </w:r>
      <w:r>
        <w:t xml:space="preserve">39 =. - - А ово </w:t>
      </w:r>
      <w:r>
        <w:br/>
      </w:r>
      <w:r>
        <w:t xml:space="preserve">40 ove = =? eee</w:t>
      </w:r>
    </w:p>
    <w:p>
      <w:pPr>
        <w:pStyle w:val="Normal"/>
      </w:pPr>
      <w:r>
        <w:t xml:space="preserve">1 i </w:t>
      </w:r>
      <w:r>
        <w:br/>
      </w:r>
      <w:r>
        <w:t xml:space="preserve">41 AEC - 5 ooo</w:t>
      </w:r>
    </w:p>
    <w:p>
      <w:pPr>
        <w:pStyle w:val="Normal"/>
      </w:pPr>
      <w:r>
        <w:t xml:space="preserve">7.5</w:t>
      </w:r>
    </w:p>
    <w:p>
      <w:pPr>
        <w:pStyle w:val="Normal"/>
      </w:pPr>
      <w:r>
        <w:t xml:space="preserve">For notes see page 105.</w:t>
      </w:r>
    </w:p>
    <w:p>
      <w:pPr>
        <w:pStyle w:val="Normal"/>
      </w:pPr>
      <w:r>
        <w:t xml:space="preserve">Voir notes à la page 105.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См. примечания на стр. 105.</w:t>
      </w:r>
    </w:p>
    <w:p>
      <w:pPr>
        <w:pStyle w:val="Normal"/>
      </w:pPr>
      <w:r>
        <w:t xml:space="preserve">TABLE 19</w:t>
      </w:r>
    </w:p>
    <w:p>
      <w:pPr>
        <w:pStyle w:val="Normal"/>
      </w:pPr>
      <w:r>
        <w:t xml:space="preserve">GERMANY, FEDERAL REPUBLIC OF</w:t>
      </w:r>
    </w:p>
    <w:p>
      <w:pPr>
        <w:pStyle w:val="Normal"/>
      </w:pPr>
      <w:r>
        <w:t xml:space="preserve">ГЕРМАНИЯ ‚ФЕДЕРАТИВНАЯ РЕСПУБЛИКА</w:t>
      </w:r>
    </w:p>
    <w:p>
      <w:pPr>
        <w:pStyle w:val="Normal"/>
      </w:pPr>
      <w:r>
        <w:t xml:space="preserve">ALLEMAGNE, REPUBLIQUE FÉDÉRALE 0”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TABLEAU 19</w:t>
      </w:r>
    </w:p>
    <w:p>
      <w:pPr>
        <w:pStyle w:val="Normal"/>
      </w:pPr>
      <w:r>
        <w:t xml:space="preserve">HuNGaRY (©</w:t>
      </w:r>
    </w:p>
    <w:p>
      <w:pPr>
        <w:pStyle w:val="Normal"/>
      </w:pPr>
      <w:r>
        <w:t xml:space="preserve">HONGRIE (©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АБЛИЦА 19</w:t>
      </w:r>
    </w:p>
    <w:p>
      <w:pPr>
        <w:pStyle w:val="Normal"/>
      </w:pPr>
      <w:r>
        <w:t xml:space="preserve">ВЕНГРИЯ (®</w:t>
      </w:r>
    </w:p>
    <w:p>
      <w:pPr>
        <w:pStyle w:val="Normal"/>
      </w:pPr>
      <w:r>
        <w:t xml:space="preserve">Number 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1963 1972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Capacity (A) and/or power (В) </w:t>
      </w:r>
      <w:r>
        <w:br/>
      </w:r>
      <w:r>
        <w:t xml:space="preserve">Capacité (A) et/ou puissance (B) </w:t>
      </w:r>
      <w:r>
        <w:br/>
      </w:r>
      <w:r>
        <w:t xml:space="preserve">Грузоподъемность (A) и/или мощность (В)</w:t>
      </w:r>
    </w:p>
    <w:p>
      <w:pPr>
        <w:pStyle w:val="Normal"/>
      </w:pPr>
      <w:r>
        <w:t xml:space="preserve">Number</w:t>
      </w:r>
    </w:p>
    <w:p>
      <w:pPr>
        <w:pStyle w:val="Normal"/>
      </w:pPr>
      <w:r>
        <w:t xml:space="preserve">Nombre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Capacity (A) and/or power (В) </w:t>
      </w:r>
      <w:r>
        <w:br/>
      </w:r>
      <w:r>
        <w:t xml:space="preserve">Capacité (A) et/ou puissance (В) </w:t>
      </w:r>
      <w:r>
        <w:br/>
      </w:r>
      <w:r>
        <w:t xml:space="preserve">Грузоподъемность (А) и/или мощность (В)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1972 1973</w:t>
      </w:r>
    </w:p>
    <w:p>
      <w:pPr>
        <w:pStyle w:val="Normal"/>
      </w:pPr>
      <w:r>
        <w:t xml:space="preserve">1963 1972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231 jui я А 168.4 142.3 105.9 (1)</w:t>
      </w:r>
    </w:p>
    <w:p>
      <w:pPr>
        <w:pStyle w:val="Normal"/>
      </w:pPr>
      <w:r>
        <w:t xml:space="preserve">В 90.5 88.5 69.8 </w:t>
      </w:r>
      <w:r>
        <w:br/>
      </w:r>
      <w:r>
        <w:t xml:space="preserve">= -</w:t>
      </w:r>
    </w:p>
    <w:p>
      <w:pPr>
        <w:pStyle w:val="Normal"/>
      </w:pPr>
      <w:r>
        <w:t xml:space="preserve">А as 6.6 15.9</w:t>
      </w:r>
    </w:p>
    <w:p>
      <w:pPr>
        <w:pStyle w:val="Normal"/>
      </w:pPr>
      <w:r>
        <w:t xml:space="preserve">ae 5 13 </w:t>
      </w:r>
      <w:r>
        <w:br/>
      </w:r>
      <w:r>
        <w:t xml:space="preserve">B eee fee 13.0 </w:t>
      </w:r>
      <w:r>
        <w:br/>
      </w:r>
      <w:r>
        <w:t xml:space="preserve">A 58.9 102.1 Mehl</w:t>
      </w:r>
    </w:p>
    <w:p>
      <w:pPr>
        <w:pStyle w:val="Normal"/>
      </w:pPr>
      <w:r>
        <w:t xml:space="preserve">59 71 D (1) </w:t>
      </w:r>
      <w:r>
        <w:br/>
      </w:r>
      <w:r>
        <w:t xml:space="preserve">B 35.6 65.8 29.9 </w:t>
      </w:r>
      <w:r>
        <w:br/>
      </w:r>
      <w:r>
        <w:t xml:space="preserve">A 157 3.2 </w:t>
      </w:r>
      <w:r>
        <w:br/>
      </w:r>
      <w:r>
        <w:t xml:space="preserve">B</w:t>
      </w:r>
    </w:p>
    <w:p>
      <w:pPr>
        <w:pStyle w:val="Normal"/>
      </w:pPr>
      <w:r>
        <w:t xml:space="preserve">A </w:t>
      </w:r>
      <w:r>
        <w:br/>
      </w:r>
      <w:r>
        <w:t xml:space="preserve">B </w:t>
      </w:r>
      <w:r>
        <w:br/>
      </w:r>
      <w:r>
        <w:t xml:space="preserve">(e) </w:t>
      </w:r>
      <w:r>
        <w:br/>
      </w:r>
      <w:r>
        <w:t xml:space="preserve">36(e) Е р A 4.5 0.9 0.4 a) A </w:t>
      </w:r>
      <w:r>
        <w:br/>
      </w:r>
      <w:r>
        <w:t xml:space="preserve">B 2.8 Tel 0.3 B </w:t>
      </w:r>
      <w:r>
        <w:br/>
      </w:r>
      <w:r>
        <w:t xml:space="preserve">A 6.99] 2.9 1.0 A </w:t>
      </w:r>
      <w:r>
        <w:br/>
      </w:r>
      <w:r>
        <w:t xml:space="preserve">21(#) 1 </w:t>
      </w:r>
      <w:r>
        <w:br/>
      </w:r>
      <w:r>
        <w:t xml:space="preserve">о - В Вы® пм 0.6 @) B </w:t>
      </w:r>
      <w:r>
        <w:br/>
      </w:r>
      <w:r>
        <w:t xml:space="preserve">(=) A 27.18) 4.0 2.0 А </w:t>
      </w:r>
      <w:r>
        <w:br/>
      </w:r>
      <w:r>
        <w:t xml:space="preserve">33 8 4 (В (1) </w:t>
      </w:r>
      <w:r>
        <w:br/>
      </w:r>
      <w:r>
        <w:t xml:space="preserve">B 9.2(Е 2 1.1 B </w:t>
      </w:r>
      <w:r>
        <w:br/>
      </w:r>
      <w:r>
        <w:t xml:space="preserve">(в) </w:t>
      </w:r>
      <w:r>
        <w:br/>
      </w:r>
      <w:r>
        <w:t xml:space="preserve">95(®) a . A oe 9.5 4.3 (1) А </w:t>
      </w:r>
      <w:r>
        <w:br/>
      </w:r>
      <w:r>
        <w:t xml:space="preserve">te B 42.5 5.6 2.9 B </w:t>
      </w:r>
      <w:r>
        <w:br/>
      </w:r>
      <w:r>
        <w:t xml:space="preserve">М": 5 5) A 58.0) 73.4 78.3 (1) A </w:t>
      </w:r>
      <w:r>
        <w:br/>
      </w:r>
      <w:r>
        <w:t xml:space="preserve">B 32.0(4)] 48.4 53.2 B </w:t>
      </w:r>
      <w:r>
        <w:br/>
      </w:r>
      <w:r>
        <w:t xml:space="preserve">iG} 3 ia A 1.59) 52.7 19.9 Q) A </w:t>
      </w:r>
      <w:r>
        <w:br/>
      </w:r>
      <w:r>
        <w:t xml:space="preserve">| je o.6(i] _ 29.9 11.8 8 </w:t>
      </w:r>
      <w:r>
        <w:br/>
      </w:r>
      <w:r>
        <w:t xml:space="preserve">= = = А = = = (1) А </w:t>
      </w:r>
      <w:r>
        <w:br/>
      </w:r>
      <w:r>
        <w:t xml:space="preserve">В 55 = - В </w:t>
      </w:r>
      <w:r>
        <w:br/>
      </w:r>
      <w:r>
        <w:t xml:space="preserve">A 0.5(е) = </w:t>
      </w:r>
      <w:r>
        <w:br/>
      </w:r>
      <w:r>
        <w:t xml:space="preserve">4(°) я 1 aa (1) : 2 A : ge </w:t>
      </w:r>
      <w:r>
        <w:br/>
      </w:r>
      <w:r>
        <w:t xml:space="preserve">ra oe = 6-2 | В x a at </w:t>
      </w:r>
      <w:r>
        <w:br/>
      </w:r>
      <w:r>
        <w:t xml:space="preserve">&gt;) A 0.6(f) = = a A </w:t>
      </w:r>
      <w:r>
        <w:br/>
      </w:r>
      <w:r>
        <w:t xml:space="preserve">: B 0.37) = = B </w:t>
      </w:r>
      <w:r>
        <w:br/>
      </w:r>
      <w:r>
        <w:t xml:space="preserve">A 1.58 0.5 = А </w:t>
      </w:r>
      <w:r>
        <w:br/>
      </w:r>
      <w:r>
        <w:t xml:space="preserve">3(Е) 1 e 1 | a a | </w:t>
      </w:r>
      <w:r>
        <w:br/>
      </w:r>
      <w:r>
        <w:t xml:space="preserve">B 1.0(8) 0.4 = (1) B </w:t>
      </w:r>
      <w:r>
        <w:br/>
      </w:r>
      <w:r>
        <w:t xml:space="preserve">A nes (0) Nr: .8 </w:t>
      </w:r>
      <w:r>
        <w:br/>
      </w:r>
      <w:r>
        <w:t xml:space="preserve">19(В) 2 6 (h) 4 à (1) ba чв </w:t>
      </w:r>
      <w:r>
        <w:br/>
      </w:r>
      <w:r>
        <w:t xml:space="preserve">B 10.3 1,2 4.7 3 </w:t>
      </w:r>
      <w:r>
        <w:br/>
      </w:r>
      <w:r>
        <w:t xml:space="preserve">я (4) </w:t>
      </w:r>
      <w:r>
        <w:br/>
      </w:r>
      <w:r>
        <w:t xml:space="preserve">31(#) à Bi A = 59.4 30.5 (a) A </w:t>
      </w:r>
      <w:r>
        <w:br/>
      </w:r>
      <w:r>
        <w:t xml:space="preserve">| 8 23.3 36.9 19.8 В </w:t>
      </w:r>
      <w:r>
        <w:br/>
      </w:r>
      <w:r>
        <w:t xml:space="preserve">x A 3 A = 40.3 8.1 a) A </w:t>
      </w:r>
      <w:r>
        <w:br/>
      </w:r>
      <w:r>
        <w:t xml:space="preserve">B = Liye 5.3 B </w:t>
      </w:r>
      <w:r>
        <w:br/>
      </w:r>
      <w:r>
        <w:t xml:space="preserve">A = = a A </w:t>
      </w:r>
      <w:r>
        <w:br/>
      </w:r>
      <w:r>
        <w:t xml:space="preserve">- - - @) </w:t>
      </w:r>
      <w:r>
        <w:br/>
      </w:r>
      <w:r>
        <w:t xml:space="preserve">В = - - B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0.30</w:t>
      </w:r>
    </w:p>
    <w:p>
      <w:pPr>
        <w:pStyle w:val="Normal"/>
      </w:pPr>
      <w:r>
        <w:t xml:space="preserve">0.5(8)</w:t>
      </w:r>
    </w:p>
    <w:p>
      <w:pPr>
        <w:pStyle w:val="Normal"/>
      </w:pPr>
      <w:r>
        <w:t xml:space="preserve">For notes see page 105.</w:t>
      </w:r>
    </w:p>
    <w:p>
      <w:pPr>
        <w:pStyle w:val="Normal"/>
      </w:pPr>
      <w:r>
        <w:t xml:space="preserve">Voir notes à la page 105.</w:t>
      </w:r>
    </w:p>
    <w:p>
      <w:pPr>
        <w:pStyle w:val="Normal"/>
      </w:pPr>
      <w:r>
        <w:t xml:space="preserve">примечания на стр. 105.</w:t>
      </w:r>
    </w:p>
    <w:p>
      <w:pPr>
        <w:pStyle w:val="Normal"/>
      </w:pPr>
      <w:r>
        <w:t xml:space="preserve">— 109 — </w:t>
      </w:r>
      <w:r>
        <w:br/>
      </w:r>
      <w:r>
        <w:t xml:space="preserve">TABLE 19 TABLEAU 19 ТАБЛИЦА 19 </w:t>
      </w:r>
      <w:r>
        <w:br/>
      </w:r>
      <w:r>
        <w:t xml:space="preserve">ITALY ITALIE ИТАЛИЯ NETHERLANDS PAYS-BAS НИДЕРЛАНДЫ </w:t>
      </w:r>
      <w:r>
        <w:br/>
      </w:r>
      <w:r>
        <w:t xml:space="preserve">Capacity (A) and/or power (B) Capacity (A) and/or power (B) </w:t>
      </w:r>
      <w:r>
        <w:br/>
      </w:r>
      <w:r>
        <w:t xml:space="preserve">Number Nombre Число |Capacité (A) et/ou puissance (В) Number Nombre Число | Capacité (A) et/ou puissance (В) </w:t>
      </w:r>
      <w:r>
        <w:br/>
      </w:r>
      <w:r>
        <w:t xml:space="preserve">Грузоподъемность (А) и/или мощность (В) Грузоподъемность (А) и/или мощность (В) </w:t>
      </w:r>
      <w:r>
        <w:br/>
      </w:r>
      <w:r>
        <w:t xml:space="preserve">1963 1972 1973 1963 1972 1973 1963 1972 1973 1963 1972 1973 </w:t>
      </w:r>
      <w:r>
        <w:br/>
      </w:r>
      <w:r>
        <w:t xml:space="preserve">А A A 122259) 143.8 185.9 </w:t>
      </w:r>
      <w:r>
        <w:br/>
      </w:r>
      <w:r>
        <w:t xml:space="preserve">B à EE) Den ace B 60.8 82.6 107,9 </w:t>
      </w:r>
      <w:r>
        <w:br/>
      </w:r>
      <w:r>
        <w:t xml:space="preserve">А A . А . nor </w:t>
      </w:r>
      <w:r>
        <w:br/>
      </w:r>
      <w:r>
        <w:t xml:space="preserve">| В ÿ B à </w:t>
      </w:r>
      <w:r>
        <w:br/>
      </w:r>
      <w:r>
        <w:t xml:space="preserve">A </w:t>
      </w:r>
      <w:r>
        <w:br/>
      </w:r>
      <w:r>
        <w:t xml:space="preserve">а 83 ра Ae A 42.5 25.5 46,1 </w:t>
      </w:r>
      <w:r>
        <w:br/>
      </w:r>
      <w:r>
        <w:t xml:space="preserve">B 5 Е В 26.9 15.4 28.8 </w:t>
      </w:r>
      <w:r>
        <w:br/>
      </w:r>
      <w:r>
        <w:t xml:space="preserve">А oe A </w:t>
      </w:r>
      <w:r>
        <w:br/>
      </w:r>
      <w:r>
        <w:t xml:space="preserve">B ; В </w:t>
      </w:r>
      <w:r>
        <w:br/>
      </w:r>
      <w:r>
        <w:t xml:space="preserve">oe ... eee oe . 30 » (4 03.2 14.2 </w:t>
      </w:r>
      <w:r>
        <w:br/>
      </w:r>
      <w:r>
        <w:t xml:space="preserve">. . oe 178 229 35 89.9 147.9 42,1 </w:t>
      </w:r>
      <w:r>
        <w:br/>
      </w:r>
      <w:r>
        <w:t xml:space="preserve">. О А eee ne =. A = = </w:t>
      </w:r>
      <w:r>
        <w:br/>
      </w:r>
      <w:r>
        <w:t xml:space="preserve">x = 1 = 0.9 </w:t>
      </w:r>
      <w:r>
        <w:br/>
      </w:r>
      <w:r>
        <w:t xml:space="preserve">. 2 3 - 1252 Dike - </w:t>
      </w:r>
      <w:r>
        <w:br/>
      </w:r>
      <w:r>
        <w:t xml:space="preserve">57 18 DSL 526 </w:t>
      </w:r>
      <w:r>
        <w:br/>
      </w:r>
      <w:r>
        <w:t xml:space="preserve">. . В . 28 11 В 1) 22 15 </w:t>
      </w:r>
      <w:r>
        <w:br/>
      </w:r>
      <w:r>
        <w:t xml:space="preserve">+ 5 +— 6.0 </w:t>
      </w:r>
      <w:r>
        <w:br/>
      </w:r>
      <w:r>
        <w:t xml:space="preserve">. 8 4.0 </w:t>
      </w:r>
      <w:r>
        <w:br/>
      </w:r>
      <w:r>
        <w:t xml:space="preserve">А с 24 5 x A =; = = </w:t>
      </w:r>
      <w:r>
        <w:br/>
      </w:r>
      <w:r>
        <w:t xml:space="preserve">B . . B = = = </w:t>
      </w:r>
      <w:r>
        <w:br/>
      </w:r>
      <w:r>
        <w:t xml:space="preserve">A eee . 19 4 8 A Shed! 0.5 ат </w:t>
      </w:r>
      <w:r>
        <w:br/>
      </w:r>
      <w:r>
        <w:t xml:space="preserve">В В 1.8 0,6 0.6 </w:t>
      </w:r>
      <w:r>
        <w:br/>
      </w:r>
      <w:r>
        <w:t xml:space="preserve">A * A 36.3 8.4 4,0 </w:t>
      </w:r>
      <w:r>
        <w:br/>
      </w:r>
      <w:r>
        <w:t xml:space="preserve">4 . 103 24 12 </w:t>
      </w:r>
      <w:r>
        <w:br/>
      </w:r>
      <w:r>
        <w:t xml:space="preserve">B . В 16.4 З 19) РЕ </w:t>
      </w:r>
      <w:r>
        <w:br/>
      </w:r>
      <w:r>
        <w:t xml:space="preserve">А 3972 24,2 DA </w:t>
      </w:r>
      <w:r>
        <w:br/>
      </w:r>
      <w:r>
        <w:t xml:space="preserve">В я Se 43 om В 16.4 13.4 10.7 </w:t>
      </w:r>
      <w:r>
        <w:br/>
      </w:r>
      <w:r>
        <w:t xml:space="preserve">A : 2 ae os A 36.9 67.8 74.3 </w:t>
      </w:r>
      <w:r>
        <w:br/>
      </w:r>
      <w:r>
        <w:t xml:space="preserve">B B 20,9 39.0 43.3 </w:t>
      </w:r>
      <w:r>
        <w:br/>
      </w:r>
      <w:r>
        <w:t xml:space="preserve">A A 10.0 23.2 67.6 </w:t>
      </w:r>
      <w:r>
        <w:br/>
      </w:r>
      <w:r>
        <w:t xml:space="preserve">. = 2 ae 2? B 4.9 14.0 39.3 </w:t>
      </w:r>
      <w:r>
        <w:br/>
      </w:r>
      <w:r>
        <w:t xml:space="preserve">A A JS 13.0 13.2 </w:t>
      </w:r>
      <w:r>
        <w:br/>
      </w:r>
      <w:r>
        <w:t xml:space="preserve">в : В 7 7 В 0.5 8.2 8.1 </w:t>
      </w:r>
      <w:r>
        <w:br/>
      </w:r>
      <w:r>
        <w:t xml:space="preserve">7 8.6 </w:t>
      </w:r>
      <w:r>
        <w:br/>
      </w:r>
      <w:r>
        <w:t xml:space="preserve">B 3.8 </w:t>
      </w:r>
      <w:r>
        <w:br/>
      </w:r>
      <w:r>
        <w:t xml:space="preserve">+— </w:t>
      </w:r>
      <w:r>
        <w:br/>
      </w:r>
      <w:r>
        <w:t xml:space="preserve">A 0.3 </w:t>
      </w:r>
      <w:r>
        <w:br/>
      </w:r>
      <w:r>
        <w:t xml:space="preserve">22 : </w:t>
      </w:r>
      <w:r>
        <w:br/>
      </w:r>
      <w:r>
        <w:t xml:space="preserve">0. </w:t>
      </w:r>
      <w:r>
        <w:br/>
      </w:r>
      <w:r>
        <w:t xml:space="preserve">A ‚4 </w:t>
      </w:r>
      <w:r>
        <w:br/>
      </w:r>
      <w:r>
        <w:t xml:space="preserve">23 B 9,8 </w:t>
      </w:r>
      <w:r>
        <w:br/>
      </w:r>
      <w:r>
        <w:t xml:space="preserve">A 19 </w:t>
      </w:r>
      <w:r>
        <w:br/>
      </w:r>
      <w:r>
        <w:t xml:space="preserve">24 В ГИ то </w:t>
      </w:r>
      <w:r>
        <w:br/>
      </w:r>
      <w:r>
        <w:t xml:space="preserve">A : Bly) </w:t>
      </w:r>
      <w:r>
        <w:br/>
      </w:r>
      <w:r>
        <w:t xml:space="preserve">25 . . </w:t>
      </w:r>
      <w:r>
        <w:br/>
      </w:r>
      <w:r>
        <w:t xml:space="preserve">В oe 3.2 </w:t>
      </w:r>
      <w:r>
        <w:br/>
      </w:r>
      <w:r>
        <w:t xml:space="preserve">А 8,2 </w:t>
      </w:r>
      <w:r>
        <w:br/>
      </w:r>
      <w:r>
        <w:t xml:space="preserve">26 : =: р a </w:t>
      </w:r>
      <w:r>
        <w:br/>
      </w:r>
      <w:r>
        <w:t xml:space="preserve">A oe 16.1 </w:t>
      </w:r>
      <w:r>
        <w:br/>
      </w:r>
      <w:r>
        <w:t xml:space="preserve">27 + о: : 3 </w:t>
      </w:r>
      <w:r>
        <w:br/>
      </w:r>
      <w:r>
        <w:t xml:space="preserve">A « 12.4 </w:t>
      </w:r>
      <w:r>
        <w:br/>
      </w:r>
      <w:r>
        <w:t xml:space="preserve">28 = de 8,2 </w:t>
      </w:r>
      <w:r>
        <w:br/>
      </w:r>
      <w:r>
        <w:t xml:space="preserve">; T : ie </w:t>
      </w:r>
      <w:r>
        <w:br/>
      </w:r>
      <w:r>
        <w:t xml:space="preserve">oe .. 549) </w:t>
      </w:r>
      <w:r>
        <w:br/>
      </w:r>
      <w:r>
        <w:t xml:space="preserve">1.9 </w:t>
      </w:r>
      <w:r>
        <w:br/>
      </w:r>
      <w:r>
        <w:t xml:space="preserve">) È A 2.8 </w:t>
      </w:r>
      <w:r>
        <w:br/>
      </w:r>
      <w:r>
        <w:t xml:space="preserve">4.3 </w:t>
      </w:r>
      <w:r>
        <w:br/>
      </w:r>
      <w:r>
        <w:t xml:space="preserve">35,5 </w:t>
      </w:r>
      <w:r>
        <w:br/>
      </w:r>
      <w:r>
        <w:t xml:space="preserve">[35 ge </w:t>
      </w:r>
      <w:r>
        <w:br/>
      </w:r>
      <w:r>
        <w:t xml:space="preserve">aa ь 3 </w:t>
      </w:r>
      <w:r>
        <w:br/>
      </w:r>
      <w:r>
        <w:t xml:space="preserve">37 . . 3 </w:t>
      </w:r>
      <w:r>
        <w:br/>
      </w:r>
      <w:r>
        <w:t xml:space="preserve">38 : Е 2 </w:t>
      </w:r>
      <w:r>
        <w:br/>
      </w:r>
      <w:r>
        <w:t xml:space="preserve">39 eee A 5 0.9 </w:t>
      </w:r>
      <w:r>
        <w:br/>
      </w:r>
      <w:r>
        <w:t xml:space="preserve">40 Е . 5s : = </w:t>
      </w:r>
      <w:r>
        <w:br/>
      </w:r>
      <w:r>
        <w:t xml:space="preserve">4 </w:t>
      </w:r>
      <w:r>
        <w:br/>
      </w:r>
      <w:r>
        <w:t xml:space="preserve">41 aye ... eel | wee = </w:t>
      </w:r>
      <w:r>
        <w:br/>
      </w:r>
      <w:r>
        <w:t xml:space="preserve">42 . eae a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TABLE 19 TABLEAU 19 ТАБЛИЦА 19</w:t>
      </w:r>
    </w:p>
    <w:p>
      <w:pPr>
        <w:pStyle w:val="Normal"/>
      </w:pPr>
      <w:r>
        <w:t xml:space="preserve">POLAND POLOGNE ‚ ПОЛЬША SWITZERLAND (9) SUISSE (a) ШВЕЙЦАРИЯ (9) </w:t>
      </w:r>
      <w:r>
        <w:br/>
      </w:r>
      <w:r>
        <w:t xml:space="preserve">Capacity (A) and/or power (В) Capacity (A) and/or power (B) </w:t>
      </w:r>
      <w:r>
        <w:br/>
      </w:r>
      <w:r>
        <w:t xml:space="preserve">Number Nombre Capacité (A) et/ou puissance (В) Number Nombre Число | Capacité (A) et/ou puissance (В) </w:t>
      </w:r>
      <w:r>
        <w:br/>
      </w:r>
      <w:r>
        <w:t xml:space="preserve">Грузоподъемность (А) и/или мощность (В) Грузоподъемность (А) и/или мощность (В) </w:t>
      </w:r>
      <w:r>
        <w:br/>
      </w:r>
      <w:r>
        <w:t xml:space="preserve">1963 1972 1963 1972 1973 1963 1972 1963 1972 1973</w:t>
      </w:r>
    </w:p>
    <w:p>
      <w:pPr>
        <w:pStyle w:val="Normal"/>
      </w:pPr>
      <w:r>
        <w:t xml:space="preserve">вым ыы</w:t>
      </w:r>
    </w:p>
    <w:p>
      <w:pPr>
        <w:pStyle w:val="Normal"/>
      </w:pPr>
      <w:r>
        <w:t xml:space="preserve">| ow &gt; | + | +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</w:t>
      </w:r>
      <w:r>
        <w:br/>
      </w:r>
      <w:r>
        <w:t xml:space="preserve">= </w:t>
      </w:r>
      <w:r>
        <w:br/>
      </w:r>
      <w:r>
        <w:t xml:space="preserve">w </w:t>
      </w:r>
      <w:r>
        <w:br/>
      </w:r>
      <w:r>
        <w:t xml:space="preserve">b </w:t>
      </w:r>
      <w:r>
        <w:br/>
      </w:r>
      <w:r>
        <w:t xml:space="preserve">D </w:t>
      </w:r>
      <w:r>
        <w:br/>
      </w:r>
      <w:r>
        <w:t xml:space="preserve">онон</w:t>
      </w:r>
    </w:p>
    <w:p>
      <w:pPr>
        <w:pStyle w:val="Normal"/>
      </w:pPr>
      <w:r>
        <w:t xml:space="preserve">Ole |] ole ыыы </w:t>
      </w:r>
      <w:r>
        <w:br/>
      </w:r>
      <w:r>
        <w:t xml:space="preserve">0 FIA © 1</w:t>
      </w:r>
    </w:p>
    <w:p>
      <w:pPr>
        <w:pStyle w:val="Normal"/>
      </w:pPr>
      <w:r>
        <w:t xml:space="preserve">œ</w:t>
      </w:r>
    </w:p>
    <w:p>
      <w:pPr>
        <w:pStyle w:val="Normal"/>
      </w:pPr>
      <w:r>
        <w:t xml:space="preserve">oa 1</w:t>
      </w:r>
    </w:p>
    <w:p>
      <w:pPr>
        <w:pStyle w:val="Normal"/>
      </w:pPr>
      <w:r>
        <w:t xml:space="preserve">ate</w:t>
      </w:r>
    </w:p>
    <w:p>
      <w:pPr>
        <w:pStyle w:val="Normal"/>
      </w:pPr>
      <w:r>
        <w:t xml:space="preserve">ыыы ыыы</w:t>
      </w:r>
    </w:p>
    <w:p>
      <w:pPr>
        <w:pStyle w:val="Normal"/>
      </w:pPr>
      <w:r>
        <w:t xml:space="preserve">DEN</w:t>
      </w:r>
    </w:p>
    <w:p>
      <w:pPr>
        <w:pStyle w:val="Normal"/>
      </w:pPr>
      <w:r>
        <w:t xml:space="preserve">For notes see page 105. Voir notes a la page 105.</w:t>
      </w:r>
    </w:p>
    <w:p>
      <w:pPr>
        <w:pStyle w:val="Normal"/>
      </w:pPr>
      <w:r>
        <w:t xml:space="preserve">См. примечания на стр. 105.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TABLE 19 TABLEAU 19 ТАБЛИЦА 19 </w:t>
      </w:r>
      <w:r>
        <w:br/>
      </w:r>
      <w:r>
        <w:t xml:space="preserve">YUGOSLAVIA YOUGOSLAVIE ЮГОСЛАВИЯ </w:t>
      </w:r>
      <w:r>
        <w:br/>
      </w:r>
      <w:r>
        <w:t xml:space="preserve">Capacity (A) and/or power (В) Capacity (A) and/or power (B) </w:t>
      </w:r>
      <w:r>
        <w:br/>
      </w:r>
      <w:r>
        <w:t xml:space="preserve">Number Nombre Число |Capacité (A) et/ou puissance (В) Number Nombre Число | Capacité (A) et/ou puissance (В) </w:t>
      </w:r>
      <w:r>
        <w:br/>
      </w:r>
      <w:r>
        <w:t xml:space="preserve">Грузоподъемность (A) и/или мощность (В) Грузоподъемность (А) и/или мощность (В) </w:t>
      </w:r>
      <w:r>
        <w:br/>
      </w:r>
      <w:r>
        <w:t xml:space="preserve">1963 1972 1973 1963 1972 1973 1963 1972 1973 1963 1972 1973 </w:t>
      </w:r>
      <w:r>
        <w:br/>
      </w:r>
      <w:r>
        <w:t xml:space="preserve">3 &gt; A eee 4..3 - </w:t>
      </w:r>
      <w:r>
        <w:br/>
      </w:r>
      <w:r>
        <w:t xml:space="preserve">В 1.5 - </w:t>
      </w:r>
      <w:r>
        <w:br/>
      </w:r>
      <w:r>
        <w:t xml:space="preserve">A - = </w:t>
      </w:r>
      <w:r>
        <w:br/>
      </w:r>
      <w:r>
        <w:t xml:space="preserve">B = AS </w:t>
      </w:r>
      <w:r>
        <w:br/>
      </w:r>
      <w:r>
        <w:t xml:space="preserve">aT fe А « = </w:t>
      </w:r>
      <w:r>
        <w:br/>
      </w:r>
      <w:r>
        <w:t xml:space="preserve">= S = . . </w:t>
      </w:r>
      <w:r>
        <w:br/>
      </w:r>
      <w:r>
        <w:t xml:space="preserve">- = ñ F ых </w:t>
      </w:r>
      <w:r>
        <w:br/>
      </w:r>
      <w:r>
        <w:t xml:space="preserve">В = =, </w:t>
      </w:r>
      <w:r>
        <w:br/>
      </w:r>
      <w:r>
        <w:t xml:space="preserve">1 2 0.3 0.4 </w:t>
      </w:r>
      <w:r>
        <w:br/>
      </w:r>
      <w:r>
        <w:t xml:space="preserve">40 20 face 52.3 16.7 </w:t>
      </w:r>
      <w:r>
        <w:br/>
      </w:r>
      <w:r>
        <w:t xml:space="preserve">&gt; x ñ = Fa </w:t>
      </w:r>
      <w:r>
        <w:br/>
      </w:r>
      <w:r>
        <w:t xml:space="preserve">1 - 7.59 - </w:t>
      </w:r>
      <w:r>
        <w:br/>
      </w:r>
      <w:r>
        <w:t xml:space="preserve">2 = 3.4 - </w:t>
      </w:r>
      <w:r>
        <w:br/>
      </w:r>
      <w:r>
        <w:t xml:space="preserve">3 1 0.3 Cast </w:t>
      </w:r>
      <w:r>
        <w:br/>
      </w:r>
      <w:r>
        <w:t xml:space="preserve">= </w:t>
      </w:r>
      <w:r>
        <w:br/>
      </w:r>
      <w:r>
        <w:t xml:space="preserve">- - B _ - </w:t>
      </w:r>
      <w:r>
        <w:br/>
      </w:r>
      <w:r>
        <w:t xml:space="preserve">=| </w:t>
      </w:r>
      <w:r>
        <w:br/>
      </w:r>
      <w:r>
        <w:t xml:space="preserve">2 Г - 2.4 = </w:t>
      </w:r>
      <w:r>
        <w:br/>
      </w:r>
      <w:r>
        <w:t xml:space="preserve">_ A г </w:t>
      </w:r>
      <w:r>
        <w:br/>
      </w:r>
      <w:r>
        <w:t xml:space="preserve">В &gt; </w:t>
      </w:r>
      <w:r>
        <w:br/>
      </w:r>
      <w:r>
        <w:t xml:space="preserve">- - оо </w:t>
      </w:r>
      <w:r>
        <w:br/>
      </w:r>
      <w:r>
        <w:t xml:space="preserve">= 3 = Е р </w:t>
      </w:r>
      <w:r>
        <w:br/>
      </w:r>
      <w:r>
        <w:t xml:space="preserve">п 3 z </w:t>
      </w:r>
      <w:r>
        <w:br/>
      </w:r>
      <w:r>
        <w:t xml:space="preserve">= = = 2 i </w:t>
      </w:r>
      <w:r>
        <w:br/>
      </w:r>
      <w:r>
        <w:t xml:space="preserve">A = - </w:t>
      </w:r>
      <w:r>
        <w:br/>
      </w:r>
      <w:r>
        <w:t xml:space="preserve">2 el : з и </w:t>
      </w:r>
      <w:r>
        <w:br/>
      </w:r>
      <w:r>
        <w:t xml:space="preserve">А - = </w:t>
      </w:r>
      <w:r>
        <w:br/>
      </w:r>
      <w:r>
        <w:t xml:space="preserve">B = - </w:t>
      </w:r>
      <w:r>
        <w:br/>
      </w:r>
      <w:r>
        <w:t xml:space="preserve">А 4.3 - </w:t>
      </w:r>
      <w:r>
        <w:br/>
      </w:r>
      <w:r>
        <w:t xml:space="preserve">5] &gt; </w:t>
      </w:r>
      <w:r>
        <w:br/>
      </w:r>
      <w:r>
        <w:t xml:space="preserve">В </w:t>
      </w:r>
      <w:r>
        <w:br/>
      </w:r>
      <w:r>
        <w:t xml:space="preserve">а г А </w:t>
      </w:r>
      <w:r>
        <w:br/>
      </w:r>
      <w:r>
        <w:t xml:space="preserve">В </w:t>
      </w:r>
      <w:r>
        <w:br/>
      </w:r>
      <w:r>
        <w:t xml:space="preserve">5 к А </w:t>
      </w:r>
      <w:r>
        <w:br/>
      </w:r>
      <w:r>
        <w:t xml:space="preserve">В </w:t>
      </w:r>
      <w:r>
        <w:br/>
      </w:r>
      <w:r>
        <w:t xml:space="preserve">А </w:t>
      </w:r>
      <w:r>
        <w:br/>
      </w:r>
      <w:r>
        <w:t xml:space="preserve">22 = = </w:t>
      </w:r>
      <w:r>
        <w:br/>
      </w:r>
      <w:r>
        <w:t xml:space="preserve">B </w:t>
      </w:r>
      <w:r>
        <w:br/>
      </w:r>
      <w:r>
        <w:t xml:space="preserve">A </w:t>
      </w:r>
      <w:r>
        <w:br/>
      </w:r>
      <w:r>
        <w:t xml:space="preserve">23 &lt; = </w:t>
      </w:r>
      <w:r>
        <w:br/>
      </w:r>
      <w:r>
        <w:t xml:space="preserve">B </w:t>
      </w:r>
      <w:r>
        <w:br/>
      </w:r>
      <w:r>
        <w:t xml:space="preserve">Г А </w:t>
      </w:r>
      <w:r>
        <w:br/>
      </w:r>
      <w:r>
        <w:t xml:space="preserve">24 = </w:t>
      </w:r>
      <w:r>
        <w:br/>
      </w:r>
      <w:r>
        <w:t xml:space="preserve">A </w:t>
      </w:r>
      <w:r>
        <w:br/>
      </w:r>
      <w:r>
        <w:t xml:space="preserve">25 = = </w:t>
      </w:r>
      <w:r>
        <w:br/>
      </w:r>
      <w:r>
        <w:t xml:space="preserve">B </w:t>
      </w:r>
      <w:r>
        <w:br/>
      </w:r>
      <w:r>
        <w:t xml:space="preserve">| A </w:t>
      </w:r>
      <w:r>
        <w:br/>
      </w:r>
      <w:r>
        <w:t xml:space="preserve">26 ... 1 </w:t>
      </w:r>
      <w:r>
        <w:br/>
      </w:r>
      <w:r>
        <w:t xml:space="preserve">B </w:t>
      </w:r>
      <w:r>
        <w:br/>
      </w:r>
      <w:r>
        <w:t xml:space="preserve">A </w:t>
      </w:r>
      <w:r>
        <w:br/>
      </w:r>
      <w:r>
        <w:t xml:space="preserve">27 ... г. =. </w:t>
      </w:r>
      <w:r>
        <w:br/>
      </w:r>
      <w:r>
        <w:t xml:space="preserve">B </w:t>
      </w:r>
      <w:r>
        <w:br/>
      </w:r>
      <w:r>
        <w:t xml:space="preserve">| А </w:t>
      </w:r>
      <w:r>
        <w:br/>
      </w:r>
      <w:r>
        <w:t xml:space="preserve">28 = - Е </w:t>
      </w:r>
      <w:r>
        <w:br/>
      </w:r>
      <w:r>
        <w:t xml:space="preserve">29 - 2 </w:t>
      </w:r>
      <w:r>
        <w:br/>
      </w:r>
      <w:r>
        <w:t xml:space="preserve">30 в 5 </w:t>
      </w:r>
      <w:r>
        <w:br/>
      </w:r>
      <w:r>
        <w:t xml:space="preserve">31 5 = </w:t>
      </w:r>
      <w:r>
        <w:br/>
      </w:r>
      <w:r>
        <w:t xml:space="preserve">32 | 4 20 = </w:t>
      </w:r>
      <w:r>
        <w:br/>
      </w:r>
      <w:r>
        <w:t xml:space="preserve">33 36 5 </w:t>
      </w:r>
      <w:r>
        <w:br/>
      </w:r>
      <w:r>
        <w:t xml:space="preserve">Sy - | = </w:t>
      </w:r>
      <w:r>
        <w:br/>
      </w:r>
      <w:r>
        <w:t xml:space="preserve">35 = я </w:t>
      </w:r>
      <w:r>
        <w:br/>
      </w:r>
      <w:r>
        <w:t xml:space="preserve">— </w:t>
      </w:r>
      <w:r>
        <w:br/>
      </w:r>
      <w:r>
        <w:t xml:space="preserve">36 = = 3 2 </w:t>
      </w:r>
      <w:r>
        <w:br/>
      </w:r>
      <w:r>
        <w:t xml:space="preserve">37 - Е = = </w:t>
      </w:r>
      <w:r>
        <w:br/>
      </w:r>
      <w:r>
        <w:t xml:space="preserve">24 = = = = </w:t>
      </w:r>
      <w:r>
        <w:br/>
      </w:r>
      <w:r>
        <w:t xml:space="preserve">39 a = A 1.0 i - ets at </w:t>
      </w:r>
      <w:r>
        <w:br/>
      </w:r>
      <w:r>
        <w:t xml:space="preserve">20 a = = = </w:t>
      </w:r>
      <w:r>
        <w:br/>
      </w:r>
      <w:r>
        <w:t xml:space="preserve">a1 &gt; = 3.4 =</w:t>
      </w:r>
    </w:p>
    <w:p>
      <w:pPr>
        <w:pStyle w:val="Normal"/>
      </w:pPr>
      <w:r>
        <w:t xml:space="preserve">Voies navigables intérieures Внутренние водные пути</w:t>
      </w:r>
    </w:p>
    <w:p>
      <w:pPr>
        <w:pStyle w:val="Normal"/>
      </w:pPr>
      <w:r>
        <w:t xml:space="preserve">19. Bateaux neufs ou usagés mis en service 19. Новые и подержанные суда, сданные </w:t>
      </w:r>
      <w:r>
        <w:br/>
      </w:r>
      <w:r>
        <w:t xml:space="preserve">pendant Гаппёе, selon la capacité de в эксплуатацию в течение года, по</w:t>
      </w:r>
    </w:p>
    <w:p>
      <w:pPr>
        <w:pStyle w:val="Normal"/>
      </w:pPr>
      <w:r>
        <w:t xml:space="preserve">Inland waterways</w:t>
      </w:r>
    </w:p>
    <w:p>
      <w:pPr>
        <w:pStyle w:val="Normal"/>
      </w:pPr>
      <w:r>
        <w:t xml:space="preserve">19. New or used craft put into service </w:t>
      </w:r>
      <w:r>
        <w:br/>
      </w:r>
      <w:r>
        <w:t xml:space="preserve">during year, by capacity”</w:t>
      </w:r>
    </w:p>
    <w:p>
      <w:pPr>
        <w:pStyle w:val="Normal"/>
      </w:pPr>
      <w:r>
        <w:t xml:space="preserve">charge“ грузоподъемности “ к 1 </w:t>
      </w:r>
      <w:r>
        <w:br/>
      </w:r>
      <w:r>
        <w:t xml:space="preserve">1 Self-propelled barges Automoteurs Самоходные суда </w:t>
      </w:r>
      <w:r>
        <w:br/>
      </w:r>
      <w:r>
        <w:t xml:space="preserve">й ; ree LE | в том Е wie </w:t>
      </w:r>
      <w:r>
        <w:br/>
      </w:r>
      <w:r>
        <w:t xml:space="preserve">2 | of which | Self-propelled pusher barges dont Automoteurs-pousseurs числе Самоходные судно-толкачи </w:t>
      </w:r>
      <w:r>
        <w:br/>
      </w:r>
      <w:r>
        <w:t xml:space="preserve">3 Self-propelled tankers Automoteurs-citernes Самоходные наливные суда </w:t>
      </w:r>
      <w:r>
        <w:br/>
      </w:r>
      <w:r>
        <w:t xml:space="preserve">р 5 Е ax B TOM Самоходные наливные </w:t>
      </w:r>
      <w:r>
        <w:br/>
      </w:r>
      <w:r>
        <w:t xml:space="preserve">4 | ofwhich | Self-propelled pusher tankers dont Automoteurs-pousseurs-citernes HAE судно-толкачи </w:t>
      </w:r>
      <w:r>
        <w:br/>
      </w:r>
      <w:r>
        <w:t xml:space="preserve">5 “Dumb barges, excl. tankers _ © Chalands et péniches, sauf citernes в _Буксируемые баржи, кроме наливных </w:t>
      </w:r>
      <w:r>
        <w:br/>
      </w:r>
      <w:r>
        <w:t xml:space="preserve">6 Pushed barges Barges Толкаемые баржи </w:t>
      </w:r>
      <w:r>
        <w:br/>
      </w:r>
      <w:r>
        <w:t xml:space="preserve">7 Pushed-towed barges Chalands-barges ыы элкаемо- буксируемые баржи </w:t>
      </w:r>
      <w:r>
        <w:br/>
      </w:r>
      <w:r>
        <w:t xml:space="preserve">8 Dumb tankers — 0 Chalands-citernes Буксируемые наливные баржи </w:t>
      </w:r>
      <w:r>
        <w:br/>
      </w:r>
      <w:r>
        <w:t xml:space="preserve">9 Pushed tankers — й Barges-citernes Толкаемые наливные баржи </w:t>
      </w:r>
      <w:r>
        <w:br/>
      </w:r>
      <w:r>
        <w:t xml:space="preserve">10 |  Pushed-towed tankers Chalands-barges-citernes Толкаемо-буксируемые наливные баржи </w:t>
      </w:r>
      <w:r>
        <w:br/>
      </w:r>
      <w:r>
        <w:t xml:space="preserve">11 Tugs Remorqueurs Буксиры </w:t>
      </w:r>
      <w:r>
        <w:br/>
      </w:r>
      <w:r>
        <w:t xml:space="preserve">12 Pusher craft Pousseurs Толкачи </w:t>
      </w:r>
      <w:r>
        <w:br/>
      </w:r>
      <w:r>
        <w:t xml:space="preserve">13 Pusher tugs Pousseurs-remorqueurs Толкачи-буксиры </w:t>
      </w:r>
      <w:r>
        <w:br/>
      </w:r>
      <w:r>
        <w:t xml:space="preserve">т Self—propelled craft for Е Самоходные суда смешанного река-море </w:t>
      </w:r>
      <w:r>
        <w:br/>
      </w:r>
      <w:r>
        <w:t xml:space="preserve">14 river—sea navigation Automoteurs de navigation fleuve —mer RET </w:t>
      </w:r>
      <w:r>
        <w:br/>
      </w:r>
      <w:r>
        <w:t xml:space="preserve">15 Up to 249 tons Jusqu'à 249 tonnes До 249 тонн </w:t>
      </w:r>
      <w:r>
        <w:br/>
      </w:r>
      <w:r>
        <w:t xml:space="preserve">16 aA 250 — 399 tons 250 — 399 tonnes 250— 399 тонн </w:t>
      </w:r>
      <w:r>
        <w:br/>
      </w:r>
      <w:r>
        <w:t xml:space="preserve">w | </w:t>
      </w:r>
      <w:r>
        <w:br/>
      </w:r>
      <w:r>
        <w:t xml:space="preserve">2 [5-7 </w:t>
      </w:r>
      <w:r>
        <w:br/>
      </w:r>
      <w:r>
        <w:t xml:space="preserve">17 = 400 — 649 tons 2 400 — 649 tonnes я 400— 649 тонн </w:t>
      </w:r>
      <w:r>
        <w:br/>
      </w:r>
      <w:r>
        <w:t xml:space="preserve">[se] =) &gt; </w:t>
      </w:r>
      <w:r>
        <w:br/>
      </w:r>
      <w:r>
        <w:t xml:space="preserve">о ш — и &gt; </w:t>
      </w:r>
      <w:r>
        <w:br/>
      </w:r>
      <w:r>
        <w:t xml:space="preserve">lu = 5 </w:t>
      </w:r>
      <w:r>
        <w:br/>
      </w:r>
      <w:r>
        <w:t xml:space="preserve">18 = 650 — 999 tons = 650 — 999 tonnes = 650— 999 тонн </w:t>
      </w:r>
      <w:r>
        <w:br/>
      </w:r>
      <w:r>
        <w:t xml:space="preserve">ie о = я </w:t>
      </w:r>
      <w:r>
        <w:br/>
      </w:r>
      <w:r>
        <w:t xml:space="preserve">5 Е = </w:t>
      </w:r>
      <w:r>
        <w:br/>
      </w:r>
      <w:r>
        <w:t xml:space="preserve">19 = | 1000 — 1499 tons = 1000 — 1499 tonnes з 1000—1499 тонн </w:t>
      </w:r>
      <w:r>
        <w:br/>
      </w:r>
      <w:r>
        <w:t xml:space="preserve">a Oo </w:t>
      </w:r>
      <w:r>
        <w:br/>
      </w:r>
      <w:r>
        <w:t xml:space="preserve">uw = </w:t>
      </w:r>
      <w:r>
        <w:br/>
      </w:r>
      <w:r>
        <w:t xml:space="preserve">= uu </w:t>
      </w:r>
      <w:r>
        <w:br/>
      </w:r>
      <w:r>
        <w:t xml:space="preserve">20 ® | 1500 — 2999 tons o | | 1500 — 2999 tonnes 1500—2999 тонн </w:t>
      </w:r>
      <w:r>
        <w:br/>
      </w:r>
      <w:r>
        <w:t xml:space="preserve">oc — = </w:t>
      </w:r>
      <w:r>
        <w:br/>
      </w:r>
      <w:r>
        <w:t xml:space="preserve">&lt; </w:t>
      </w:r>
      <w:r>
        <w:br/>
      </w:r>
      <w:r>
        <w:t xml:space="preserve">21 3 000 tons and over = 3 000 tonnes et plus 3000 тонн и более </w:t>
      </w:r>
      <w:r>
        <w:br/>
      </w:r>
      <w:r>
        <w:t xml:space="preserve">&gt; </w:t>
      </w:r>
      <w:r>
        <w:br/>
      </w:r>
      <w:r>
        <w:t xml:space="preserve">ts © </w:t>
      </w:r>
      <w:r>
        <w:br/>
      </w:r>
      <w:r>
        <w:t xml:space="preserve">COMME Up to 249 tons ш Jusqu'à 249 tonnes = До 249 тонн </w:t>
      </w:r>
      <w:r>
        <w:br/>
      </w:r>
      <w:r>
        <w:t xml:space="preserve">&lt; a = </w:t>
      </w:r>
      <w:r>
        <w:br/>
      </w:r>
      <w:r>
        <w:t xml:space="preserve">a : = </w:t>
      </w:r>
      <w:r>
        <w:br/>
      </w:r>
      <w:r>
        <w:t xml:space="preserve">23 = 2 250 — 399 tons = 2 250 — 399 tonnes =| s 250— 399 тонн </w:t>
      </w:r>
      <w:r>
        <w:br/>
      </w:r>
      <w:r>
        <w:t xml:space="preserve">Ww ae #5 = &gt; </w:t>
      </w:r>
      <w:r>
        <w:br/>
      </w:r>
      <w:r>
        <w:t xml:space="preserve">= | oO с - o ee </w:t>
      </w:r>
      <w:r>
        <w:br/>
      </w:r>
      <w:r>
        <w:t xml:space="preserve">alles &lt; 400 — 649 tons &lt;| = 400 — 649 tonnes ви 400— 649 тонн </w:t>
      </w:r>
      <w:r>
        <w:br/>
      </w:r>
      <w:r>
        <w:t xml:space="preserve">= CIC 5 ы | = </w:t>
      </w:r>
      <w:r>
        <w:br/>
      </w:r>
      <w:r>
        <w:t xml:space="preserve">= hale) &lt; | o | </w:t>
      </w:r>
      <w:r>
        <w:br/>
      </w:r>
      <w:r>
        <w:t xml:space="preserve">&gt;= ш © De] = = </w:t>
      </w:r>
      <w:r>
        <w:br/>
      </w:r>
      <w:r>
        <w:t xml:space="preserve">| == 650 — 999 tons = 650 — 999 tonnes a || = 650— 999 тонн </w:t>
      </w:r>
      <w:r>
        <w:br/>
      </w:r>
      <w:r>
        <w:t xml:space="preserve">oc Ww w © а </w:t>
      </w:r>
      <w:r>
        <w:br/>
      </w:r>
      <w:r>
        <w:t xml:space="preserve">cu &lt; = ое: </w:t>
      </w:r>
      <w:r>
        <w:br/>
      </w:r>
      <w:r>
        <w:t xml:space="preserve">&lt; о = © = = </w:t>
      </w:r>
      <w:r>
        <w:br/>
      </w:r>
      <w:r>
        <w:t xml:space="preserve">26| © | © | 1000 — 1499 tons = 1000 — 1499 tonnes и = 1000—1499 тонн </w:t>
      </w:r>
      <w:r>
        <w:br/>
      </w:r>
      <w:r>
        <w:t xml:space="preserve">uw = = o 5 </w:t>
      </w:r>
      <w:r>
        <w:br/>
      </w:r>
      <w:r>
        <w:t xml:space="preserve">| = = </w:t>
      </w:r>
      <w:r>
        <w:br/>
      </w:r>
      <w:r>
        <w:t xml:space="preserve">uu (=) &gt; 5 &lt; </w:t>
      </w:r>
      <w:r>
        <w:br/>
      </w:r>
      <w:r>
        <w:t xml:space="preserve">27 | = | © | 1500 — 2999 tons ay || &lt; 1500 — 2999 tonnes LS 1500—2 999 тонн </w:t>
      </w:r>
      <w:r>
        <w:br/>
      </w:r>
      <w:r>
        <w:t xml:space="preserve">&gt; С =) </w:t>
      </w:r>
      <w:r>
        <w:br/>
      </w:r>
      <w:r>
        <w:t xml:space="preserve">uw </w:t>
      </w:r>
      <w:r>
        <w:br/>
      </w:r>
      <w:r>
        <w:t xml:space="preserve">EN 3 000 tons and over - 3 000 tonnes et plus &gt; 3000 тонн и более </w:t>
      </w:r>
      <w:r>
        <w:br/>
      </w:r>
      <w:r>
        <w:t xml:space="preserve">| </w:t>
      </w:r>
      <w:r>
        <w:br/>
      </w:r>
      <w:r>
        <w:t xml:space="preserve">=) </w:t>
      </w:r>
      <w:r>
        <w:br/>
      </w:r>
      <w:r>
        <w:t xml:space="preserve">29 | © 2) ‘Up to 249 tons _ &lt; |e _Jusqu'à 249 tonnes a € До 249 тонн </w:t>
      </w:r>
      <w:r>
        <w:br/>
      </w:r>
      <w:r>
        <w:t xml:space="preserve">30 st, 250 — 389 tons w |Z &amp; | 250 — 399 tonnes SES | 250 399 тонн </w:t>
      </w:r>
      <w:r>
        <w:br/>
      </w:r>
      <w:r>
        <w:t xml:space="preserve">a ш oof 5 &lt; а EL </w:t>
      </w:r>
      <w:r>
        <w:br/>
      </w:r>
      <w:r>
        <w:t xml:space="preserve">31 285 400 — £49 tons &lt; 2.= | 400 — 649 tonnes SS _ | 400— 649 тонн </w:t>
      </w:r>
      <w:r>
        <w:br/>
      </w:r>
      <w:r>
        <w:t xml:space="preserve">ш со uw = = </w:t>
      </w:r>
      <w:r>
        <w:br/>
      </w:r>
      <w:r>
        <w:t xml:space="preserve">32 58 650 — 999 tons tee 650 — 999 tonnes 2 282 650— 999 roux </w:t>
      </w:r>
      <w:r>
        <w:br/>
      </w:r>
      <w:r>
        <w:t xml:space="preserve">==] La] </w:t>
      </w:r>
      <w:r>
        <w:br/>
      </w:r>
      <w:r>
        <w:t xml:space="preserve">33 221 1000 — 1499 tons 2=2 | 1000 — 1499 tonnes Sees 1000—1499 тонн </w:t>
      </w:r>
      <w:r>
        <w:br/>
      </w:r>
      <w:r>
        <w:t xml:space="preserve">Sut = | = == </w:t>
      </w:r>
      <w:r>
        <w:br/>
      </w:r>
      <w:r>
        <w:t xml:space="preserve">34 22 S| 1500 — 2999 tons =z = | 1500 — 2999 tonnes 858 1500—2999 тонн </w:t>
      </w:r>
      <w:r>
        <w:br/>
      </w:r>
      <w:r>
        <w:t xml:space="preserve">35 = 3 000 tons and over + | 3 000 tonnes et plus oa 5 3000 тонн и более </w:t>
      </w:r>
      <w:r>
        <w:br/>
      </w:r>
      <w:r>
        <w:t xml:space="preserve">36 | 2 Up to 249 tons A | Jusqu'à 249 tonnes о Ss До 249 тонн </w:t>
      </w:r>
      <w:r>
        <w:br/>
      </w:r>
      <w:r>
        <w:t xml:space="preserve">it Ta — oo = = = </w:t>
      </w:r>
      <w:r>
        <w:br/>
      </w:r>
      <w:r>
        <w:t xml:space="preserve">37 GS 250 — 399 tons 228 250 — 399 tonnes Е 33 250— 399 тонн </w:t>
      </w:r>
      <w:r>
        <w:br/>
      </w:r>
      <w:r>
        <w:t xml:space="preserve">sf 2€ Me |: 2 Е </w:t>
      </w:r>
      <w:r>
        <w:br/>
      </w:r>
      <w:r>
        <w:t xml:space="preserve">38 wx F 400 — 649 tons eae =e! 400 — 649 tonnes SS SE 400— 649 тонн </w:t>
      </w:r>
      <w:r>
        <w:br/>
      </w:r>
      <w:r>
        <w:t xml:space="preserve">Ex = CD a = </w:t>
      </w:r>
      <w:r>
        <w:br/>
      </w:r>
      <w:r>
        <w:t xml:space="preserve">39 Е = 650 — 999 tons 2 a 2 Ge 650 — 999 tonnes 2 Be ae &lt; 650— 999 тонн </w:t>
      </w:r>
      <w:r>
        <w:br/>
      </w:r>
      <w:r>
        <w:t xml:space="preserve">peel ai ea EZ “oe oy se &lt; </w:t>
      </w:r>
      <w:r>
        <w:br/>
      </w:r>
      <w:r>
        <w:t xml:space="preserve">40 ЗЕЯ! 1000 — 1499 tons =855| 1000 — 1499 tonnes 8 2 28. 1000-1499 тонн </w:t>
      </w:r>
      <w:r>
        <w:br/>
      </w:r>
      <w:r>
        <w:t xml:space="preserve">3 3 = cl ace = = </w:t>
      </w:r>
      <w:r>
        <w:br/>
      </w:r>
      <w:r>
        <w:t xml:space="preserve">41 | “==! 1500 — 2999 tons 285 | 1500 — 2999 tonnes à = ыы 8 1500—2999 roux </w:t>
      </w:r>
      <w:r>
        <w:br/>
      </w:r>
      <w:r>
        <w:t xml:space="preserve">&gt; | = </w:t>
      </w:r>
      <w:r>
        <w:br/>
      </w:r>
      <w:r>
        <w:t xml:space="preserve">42 =| 3000 tons and over | 3 000 tonnes et plus Wate ee 3000 тонн и более </w:t>
      </w:r>
      <w:r>
        <w:br/>
      </w:r>
      <w:r>
        <w:t xml:space="preserve">43 Total of all craft Total de tous les bâtiments Всего no итогу судов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In general, figures do not reflect </w:t>
      </w:r>
      <w:r>
        <w:br/>
      </w:r>
      <w:r>
        <w:t xml:space="preserve">changes due to conversion or re- </w:t>
      </w:r>
      <w:r>
        <w:br/>
      </w:r>
      <w:r>
        <w:t xml:space="preserve">classification of craft.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En général, les chiffres ne reflétent </w:t>
      </w:r>
      <w:r>
        <w:br/>
      </w:r>
      <w:r>
        <w:t xml:space="preserve">pas les changements dus 4 la conversion </w:t>
      </w:r>
      <w:r>
        <w:br/>
      </w:r>
      <w:r>
        <w:t xml:space="preserve">ou à la reclassification des bateaux,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В основном, цифры не отражают изменений </w:t>
      </w:r>
      <w:r>
        <w:br/>
      </w:r>
      <w:r>
        <w:t xml:space="preserve">происходящих в результате перестройки, </w:t>
      </w:r>
      <w:r>
        <w:br/>
      </w:r>
      <w:r>
        <w:t xml:space="preserve">или переклассификации судов.</w:t>
      </w:r>
    </w:p>
    <w:p>
      <w:pPr>
        <w:pStyle w:val="Normal"/>
      </w:pPr>
      <w:r>
        <w:t xml:space="preserve">Inland waterways</w:t>
      </w:r>
    </w:p>
    <w:p>
      <w:pPr>
        <w:pStyle w:val="Normal"/>
      </w:pPr>
      <w:r>
        <w:t xml:space="preserve">20. Craft in service at end of 1973, </w:t>
      </w:r>
      <w:r>
        <w:br/>
      </w:r>
      <w:r>
        <w:t xml:space="preserve">by year of construction (2)</w:t>
      </w:r>
    </w:p>
    <w:p>
      <w:pPr>
        <w:pStyle w:val="Normal"/>
      </w:pPr>
      <w:r>
        <w:t xml:space="preserve">AUSTRIA </w:t>
      </w:r>
      <w:r>
        <w:br/>
      </w:r>
      <w:r>
        <w:t xml:space="preserve">AUTRICHE </w:t>
      </w:r>
      <w:r>
        <w:br/>
      </w:r>
      <w:r>
        <w:t xml:space="preserve">АВСТРИЯ</w:t>
      </w:r>
    </w:p>
    <w:p>
      <w:pPr>
        <w:pStyle w:val="Normal"/>
      </w:pPr>
      <w:r>
        <w:t xml:space="preserve">Year of </w:t>
      </w:r>
      <w:r>
        <w:br/>
      </w:r>
      <w:r>
        <w:t xml:space="preserve">construction</w:t>
      </w:r>
    </w:p>
    <w:p>
      <w:pPr>
        <w:pStyle w:val="Normal"/>
      </w:pPr>
      <w:r>
        <w:t xml:space="preserve">= 1900</w:t>
      </w:r>
    </w:p>
    <w:p>
      <w:pPr>
        <w:pStyle w:val="Normal"/>
      </w:pPr>
      <w:r>
        <w:t xml:space="preserve">1900 — 1909</w:t>
      </w:r>
    </w:p>
    <w:p>
      <w:pPr>
        <w:pStyle w:val="Normal"/>
      </w:pPr>
      <w:r>
        <w:t xml:space="preserve">= 112 —</w:t>
      </w:r>
    </w:p>
    <w:p>
      <w:pPr>
        <w:pStyle w:val="Normal"/>
      </w:pPr>
      <w:r>
        <w:t xml:space="preserve">BELGIUM (с) CZECHOSLOVAKIA </w:t>
      </w:r>
      <w:r>
        <w:br/>
      </w:r>
      <w:r>
        <w:t xml:space="preserve">BELGIQUE (с) TCHECOSLOVAQUIE </w:t>
      </w:r>
      <w:r>
        <w:br/>
      </w:r>
      <w:r>
        <w:t xml:space="preserve">БЕЛЬГИЯ (©) ЧЕХОСЛОВАКИЯ </w:t>
      </w:r>
      <w:r>
        <w:br/>
      </w:r>
      <w:r>
        <w:t xml:space="preserve">Percentages</w:t>
      </w:r>
    </w:p>
    <w:p>
      <w:pPr>
        <w:pStyle w:val="Normal"/>
      </w:pPr>
      <w:r>
        <w:t xml:space="preserve">FRANCE </w:t>
      </w:r>
      <w:r>
        <w:br/>
      </w:r>
      <w:r>
        <w:t xml:space="preserve">FRANCE </w:t>
      </w:r>
      <w:r>
        <w:br/>
      </w:r>
      <w:r>
        <w:t xml:space="preserve">ФРАНЦИЯ</w:t>
      </w:r>
    </w:p>
    <w:p>
      <w:pPr>
        <w:pStyle w:val="Normal"/>
      </w:pPr>
      <w:r>
        <w:t xml:space="preserve">"GERMANY, FEDERAL REPUBLIC OF HUNGARY </w:t>
      </w:r>
      <w:r>
        <w:br/>
      </w:r>
      <w:r>
        <w:t xml:space="preserve">he eee FEDERALE 0 HONGRIE </w:t>
      </w:r>
      <w:r>
        <w:br/>
      </w:r>
      <w:r>
        <w:t xml:space="preserve">ФЕДЕРАТИВНАЯ РЕСПУБЛИКА ВЕНГРИЯ</w:t>
      </w:r>
    </w:p>
    <w:p>
      <w:pPr>
        <w:pStyle w:val="Normal"/>
      </w:pPr>
      <w:r>
        <w:t xml:space="preserve">&amp; | 1910 — 1919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 | 1920 - 1929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= | 1930 - 1939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&amp; | 1940 - 1949</w:t>
      </w:r>
    </w:p>
    <w:p>
      <w:pPr>
        <w:pStyle w:val="Normal"/>
      </w:pPr>
      <w:r>
        <w:t xml:space="preserve">&amp; | 1950 - 1959 </w:t>
      </w:r>
      <w:r>
        <w:br/>
      </w:r>
      <w:r>
        <w:t xml:space="preserve">1960 — 1969 </w:t>
      </w:r>
      <w:r>
        <w:br/>
      </w:r>
      <w:r>
        <w:t xml:space="preserve">190 &lt;</w:t>
      </w:r>
    </w:p>
    <w:p>
      <w:pPr>
        <w:pStyle w:val="Normal"/>
      </w:pPr>
      <w:r>
        <w:t xml:space="preserve">1900 — 1909</w:t>
      </w:r>
    </w:p>
    <w:p>
      <w:pPr>
        <w:pStyle w:val="Normal"/>
      </w:pPr>
      <w:r>
        <w:t xml:space="preserve">1910-1919</w:t>
      </w:r>
    </w:p>
    <w:p>
      <w:pPr>
        <w:pStyle w:val="Normal"/>
      </w:pPr>
      <w:r>
        <w:t xml:space="preserve">1920 — 1929</w:t>
      </w:r>
    </w:p>
    <w:p>
      <w:pPr>
        <w:pStyle w:val="Normal"/>
      </w:pPr>
      <w:r>
        <w:t xml:space="preserve">1930 — 1939</w:t>
      </w:r>
    </w:p>
    <w:p>
      <w:pPr>
        <w:pStyle w:val="Normal"/>
      </w:pPr>
      <w:r>
        <w:t xml:space="preserve">Self-propelled tankers</w:t>
      </w:r>
    </w:p>
    <w:p>
      <w:pPr>
        <w:pStyle w:val="Normal"/>
      </w:pPr>
      <w:r>
        <w:t xml:space="preserve">1959</w:t>
      </w:r>
    </w:p>
    <w:p>
      <w:pPr>
        <w:pStyle w:val="Normal"/>
      </w:pPr>
      <w:r>
        <w:t xml:space="preserve">&lt; 1900 </w:t>
      </w:r>
      <w:r>
        <w:br/>
      </w:r>
      <w:r>
        <w:t xml:space="preserve">1900 — 1909</w:t>
      </w:r>
    </w:p>
    <w:p>
      <w:pPr>
        <w:pStyle w:val="Normal"/>
      </w:pPr>
      <w:r>
        <w:t xml:space="preserve">1910 — 1919 </w:t>
      </w:r>
      <w:r>
        <w:br/>
      </w:r>
      <w:r>
        <w:t xml:space="preserve">1920 — 1929</w:t>
      </w:r>
    </w:p>
    <w:p>
      <w:pPr>
        <w:pStyle w:val="Normal"/>
      </w:pPr>
      <w:r>
        <w:t xml:space="preserve">1930 — 1939</w:t>
      </w:r>
    </w:p>
    <w:p>
      <w:pPr>
        <w:pStyle w:val="Normal"/>
      </w:pPr>
      <w:r>
        <w:t xml:space="preserve">1940 — 1949 </w:t>
      </w:r>
      <w:r>
        <w:br/>
      </w:r>
      <w:r>
        <w:t xml:space="preserve">1950 — 1959</w:t>
      </w:r>
    </w:p>
    <w:p>
      <w:pPr>
        <w:pStyle w:val="Normal"/>
      </w:pPr>
      <w:r>
        <w:t xml:space="preserve">Dumb barges</w:t>
      </w:r>
    </w:p>
    <w:p>
      <w:pPr>
        <w:pStyle w:val="Normal"/>
      </w:pPr>
      <w:r>
        <w:t xml:space="preserve">42.8 39.6 43.3</w:t>
      </w:r>
    </w:p>
    <w:p>
      <w:pPr>
        <w:pStyle w:val="Normal"/>
      </w:pPr>
      <w:r>
        <w:t xml:space="preserve">Е 6 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| 1930 — 1939 a Le</w:t>
      </w:r>
    </w:p>
    <w:p>
      <w:pPr>
        <w:pStyle w:val="Normal"/>
      </w:pPr>
      <w:r>
        <w:t xml:space="preserve">5 1940 — 1949 | 73.1 75.0 </w:t>
      </w:r>
      <w:r>
        <w:br/>
      </w:r>
      <w:r>
        <w:t xml:space="preserve">1950 — 1959 on we </w:t>
      </w:r>
      <w:r>
        <w:br/>
      </w:r>
      <w:r>
        <w:t xml:space="preserve">1960 — 1969 3.8 3.9</w:t>
      </w:r>
    </w:p>
    <w:p>
      <w:pPr>
        <w:pStyle w:val="Normal"/>
      </w:pPr>
      <w:r>
        <w:t xml:space="preserve">14.3</w:t>
      </w:r>
    </w:p>
    <w:p>
      <w:pPr>
        <w:pStyle w:val="Normal"/>
      </w:pPr>
      <w:r>
        <w:t xml:space="preserve">1970 == 3.8 4.0</w:t>
      </w:r>
    </w:p>
    <w:p>
      <w:pPr>
        <w:pStyle w:val="Normal"/>
      </w:pPr>
      <w:r>
        <w:t xml:space="preserve">=. о w nN a </w:t>
      </w:r>
      <w:r>
        <w:br/>
      </w:r>
      <w:r>
        <w:t xml:space="preserve">&lt; ®| + © &gt; x = =</w:t>
      </w:r>
    </w:p>
    <w:p>
      <w:pPr>
        <w:pStyle w:val="Normal"/>
      </w:pPr>
      <w:r>
        <w:t xml:space="preserve">ы | &lt; 190 ы 2 3.7 GA - = </w:t>
      </w:r>
      <w:r>
        <w:br/>
      </w:r>
      <w:r>
        <w:t xml:space="preserve">1900 — 1909 4.5 1.3 7.9 6.8 = = </w:t>
      </w:r>
      <w:r>
        <w:br/>
      </w:r>
      <w:r>
        <w:t xml:space="preserve">= = i </w:t>
      </w:r>
      <w:r>
        <w:br/>
      </w:r>
      <w:r>
        <w:t xml:space="preserve">5 1910 EE] 4.5 6.3 ПО 9.4 1.2 0.5 </w:t>
      </w:r>
      <w:r>
        <w:br/>
      </w:r>
      <w:r>
        <w:t xml:space="preserve">5 | 90 1929 4.5 2.0 14.7 12.8 2.4 7 </w:t>
      </w:r>
      <w:r>
        <w:br/>
      </w:r>
      <w:r>
        <w:t xml:space="preserve">2 </w:t>
      </w:r>
      <w:r>
        <w:br/>
      </w:r>
      <w:r>
        <w:t xml:space="preserve">41 5 oe 158 4.5 0.9 17.4 15.3 12.1 14.9 16.3 8.2 14.9 7.4 4.2 2.2 </w:t>
      </w:r>
      <w:r>
        <w:br/>
      </w:r>
      <w:r>
        <w:t xml:space="preserve">= </w:t>
      </w:r>
      <w:r>
        <w:br/>
      </w:r>
      <w:r>
        <w:t xml:space="preserve">1 = </w:t>
      </w:r>
      <w:r>
        <w:br/>
      </w:r>
      <w:r>
        <w:t xml:space="preserve">[42 = | 1900 - №0 | 18.2 24.7 11.6 10.1 7.2 3.7 5.4 327 En 9.5 12.5 8.4 </w:t>
      </w:r>
      <w:r>
        <w:br/>
      </w:r>
      <w:r>
        <w:t xml:space="preserve">[43| 3 [1950 - 1959 13.6 13.9 8.9 15.1 28.9 30.0 8.4 5 а 9.9 25.0 27.3 </w:t>
      </w:r>
      <w:r>
        <w:br/>
      </w:r>
      <w:r>
        <w:t xml:space="preserve">[44 | о 51.0 5-3 9.7 48.2 49.2 34.7 49.8 9.5 13.6 52.0 58.2 </w:t>
      </w:r>
      <w:r>
        <w:br/>
      </w:r>
      <w:r>
        <w:t xml:space="preserve">[45 | 1970 &lt; = = 1.6 4.6 - - 9.2 13.6 10.0 28.7 -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=. ae </w:t>
      </w:r>
      <w:r>
        <w:br/>
      </w:r>
      <w:r>
        <w:t xml:space="preserve">2s navigables intérieures </w:t>
      </w:r>
      <w:r>
        <w:br/>
      </w:r>
      <w:r>
        <w:t xml:space="preserve">Jateaux en service à la fin de 1973</w:t>
      </w:r>
    </w:p>
    <w:p>
      <w:pPr>
        <w:pStyle w:val="Normal"/>
      </w:pPr>
      <w:r>
        <w:t xml:space="preserve">Jar année de construction (2)</w:t>
      </w:r>
    </w:p>
    <w:p>
      <w:pPr>
        <w:pStyle w:val="Normal"/>
      </w:pPr>
      <w:r>
        <w:t xml:space="preserve">Sash</w:t>
      </w:r>
    </w:p>
    <w:p>
      <w:pPr>
        <w:pStyle w:val="Normal"/>
      </w:pPr>
      <w:r>
        <w:t xml:space="preserve">| ITALY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LUXEMBOURG NETHERLANDS POLAND SWITZERLAND YUGOSLAVIA </w:t>
      </w:r>
      <w:r>
        <w:br/>
      </w:r>
      <w:r>
        <w:t xml:space="preserve">| ITALIE LUXEMBOURG PAYS-BAS POLOGNE SUISSE YOUGOSLAVIE </w:t>
      </w:r>
      <w:r>
        <w:br/>
      </w:r>
      <w:r>
        <w:t xml:space="preserve">| ИТАЛИЯ ЛЮКСЕМБУРГ НИДЕРЛАНДЫ ПОЛЬША ШВЕЙЦАРИЯ ЮГОСЛАВИЯ </w:t>
      </w:r>
      <w:r>
        <w:br/>
      </w:r>
      <w:r>
        <w:t xml:space="preserve">Pourcentages В процентах | Année de construction </w:t>
      </w:r>
      <w:r>
        <w:br/>
      </w:r>
      <w:r>
        <w:t xml:space="preserve">| d </w:t>
      </w:r>
      <w:r>
        <w:br/>
      </w:r>
      <w:r>
        <w:t xml:space="preserve">ГА B A B A B A B A B A B Года постройки </w:t>
      </w:r>
      <w:r>
        <w:br/>
      </w:r>
      <w:r>
        <w:t xml:space="preserve">| — </w:t>
      </w:r>
      <w:r>
        <w:br/>
      </w:r>
      <w:r>
        <w:t xml:space="preserve">| 3 5 7.8 553 = = 0.4 0.2 - - &lt;&lt; 150 1 </w:t>
      </w:r>
      <w:r>
        <w:br/>
      </w:r>
      <w:r>
        <w:t xml:space="preserve">- - 18.5 12.1 O53 0.2 0.8 0.5 - - 1900 — 1909 2 </w:t>
      </w:r>
      <w:r>
        <w:br/>
      </w:r>
      <w:r>
        <w:t xml:space="preserve">: 5 17 12.2 one 6,8 2.1 2.3 A ws 1910 — 1919 2 з 3 </w:t>
      </w:r>
      <w:r>
        <w:br/>
      </w:r>
      <w:r>
        <w:t xml:space="preserve">=. 6.2 3.0 26.5 22.0 = = 10.6 8.6 10.0 1.9 1920 — 1929 = Я 4 </w:t>
      </w:r>
      <w:r>
        <w:br/>
      </w:r>
      <w:r>
        <w:t xml:space="preserve">| Е. у 9.7 10.4 0.3 0.2 7.6 6.4 10.0 5 1930 — 1939 | 2 = | 5 </w:t>
      </w:r>
      <w:r>
        <w:br/>
      </w:r>
      <w:r>
        <w:t xml:space="preserve">Me ; 6.2 3.9 Boll 5.3 0.6 0.3 18.7 18.0 10.0 126% 1940 — 1949 ев 6 </w:t>
      </w:r>
      <w:r>
        <w:br/>
      </w:r>
      <w:r>
        <w:t xml:space="preserve">CEE </w:t>
      </w:r>
      <w:r>
        <w:br/>
      </w:r>
      <w:r>
        <w:t xml:space="preserve">_ a </w:t>
      </w:r>
      <w:r>
        <w:br/>
      </w:r>
      <w:r>
        <w:t xml:space="preserve">6.2 4.0 7.6 12.7 4.4 4.4 42.8 43.9 15.0 1.9 (ERY &gt; RE 5 </w:t>
      </w:r>
      <w:r>
        <w:br/>
      </w:r>
      <w:r>
        <w:t xml:space="preserve">L а 81.3 89.1 8.2 17.0 92.3 92.9 14.4 15.6 5.0 .9 1960 — 1969 [8] </w:t>
      </w:r>
      <w:r>
        <w:br/>
      </w:r>
      <w:r>
        <w:t xml:space="preserve">=. | = = 0.7 2.7 1.5 1.5 2.6 4.5 30.0 62.3 BD &lt;= E </w:t>
      </w:r>
      <w:r>
        <w:br/>
      </w:r>
      <w:r>
        <w:t xml:space="preserve">Es = о 0.8 0,2 à Е в = i Е &lt; в р </w:t>
      </w:r>
      <w:r>
        <w:br/>
      </w:r>
      <w:r>
        <w:t xml:space="preserve">г i Be On = = Si S = = 1900 — 1909 | = [nr | </w:t>
      </w:r>
      <w:r>
        <w:br/>
      </w:r>
      <w:r>
        <w:t xml:space="preserve">&gt; </w:t>
      </w:r>
      <w:r>
        <w:br/>
      </w:r>
      <w:r>
        <w:t xml:space="preserve">be = = 5.0 19 = = = = = = 1910 — 1919 Е 5 </w:t>
      </w:r>
      <w:r>
        <w:br/>
      </w:r>
      <w:r>
        <w:t xml:space="preserve">Е - - 14.1 4.1 - - DoS UST, 14.3 24.0 1920 — 1929 8 = | 13 | </w:t>
      </w:r>
      <w:r>
        <w:br/>
      </w:r>
      <w:r>
        <w:t xml:space="preserve">a 2. 8.9 Sail =, = 1.7 1.0 = Е 1930 — 1939 Ё 5 </w:t>
      </w:r>
      <w:r>
        <w:br/>
      </w:r>
      <w:r>
        <w:t xml:space="preserve">a = </w:t>
      </w:r>
      <w:r>
        <w:br/>
      </w:r>
      <w:r>
        <w:t xml:space="preserve">= = 6.3 5.4 = - 23.1 ie 14.3 8.0 1940 — 1949 2 § | 15 | </w:t>
      </w:r>
      <w:r>
        <w:br/>
      </w:r>
      <w:r>
        <w:t xml:space="preserve">= = 26.1 33.6 = = 33.9 30,4 - 1950 — 1959 La | 16 | </w:t>
      </w:r>
      <w:r>
        <w:br/>
      </w:r>
      <w:r>
        <w:t xml:space="preserve">: = = 28.1 34.2 = - 13.2 11.8 42.8 56 1960 — 1969 = </w:t>
      </w:r>
      <w:r>
        <w:br/>
      </w:r>
      <w:r>
        <w:t xml:space="preserve">и. me = = 5.8 14.4 = = 25.6 37.8 14.3 8.0 1970 &lt; [18 | </w:t>
      </w:r>
      <w:r>
        <w:br/>
      </w:r>
      <w:r>
        <w:t xml:space="preserve">| </w:t>
      </w:r>
      <w:r>
        <w:br/>
      </w:r>
      <w:r>
        <w:t xml:space="preserve">.. = = 5.5 5.8 272 1.9 3e 1.8 10,1 8.7 &lt;_ 190 x ME </w:t>
      </w:r>
      <w:r>
        <w:br/>
      </w:r>
      <w:r>
        <w:t xml:space="preserve">= 1900 | </w:t>
      </w:r>
      <w:r>
        <w:br/>
      </w:r>
      <w:r>
        <w:t xml:space="preserve">. | = = 13.8 13.4 5.6 5.3 3.2 Seal 6.6 6.2 1900 — 1909 i Se </w:t>
      </w:r>
      <w:r>
        <w:br/>
      </w:r>
      <w:r>
        <w:t xml:space="preserve">a 9 2 </w:t>
      </w:r>
      <w:r>
        <w:br/>
      </w:r>
      <w:r>
        <w:t xml:space="preserve">= = 14.3 11.8 7.8 9.6 Te 8. 10.8 10.4 1910 — 1919 | à 53 </w:t>
      </w:r>
      <w:r>
        <w:br/>
      </w:r>
      <w:r>
        <w:t xml:space="preserve">: = - 24.5 20.1 1.4 1.6 28. 23. 2,5 .0 1920 - 1929 | 3 ЗЕ </w:t>
      </w:r>
      <w:r>
        <w:br/>
      </w:r>
      <w:r>
        <w:t xml:space="preserve">0 — 1939 232 = </w:t>
      </w:r>
      <w:r>
        <w:br/>
      </w:r>
      <w:r>
        <w:t xml:space="preserve">oe 5 = 10.5 7.7 622 3.4 1.1 1.5 1.4 Wee 1930 — 22 88 </w:t>
      </w:r>
      <w:r>
        <w:br/>
      </w:r>
      <w:r>
        <w:t xml:space="preserve">. = = 2.2 2.2 0.6 0.7 1.1 1.0 4.1 1.7 1940 - 1999 | SE HE] </w:t>
      </w:r>
      <w:r>
        <w:br/>
      </w:r>
      <w:r>
        <w:t xml:space="preserve">Ss = = </w:t>
      </w:r>
      <w:r>
        <w:br/>
      </w:r>
      <w:r>
        <w:t xml:space="preserve">г. = в 6.7 55 8.6 6.7 - - 11.9 7.4 ЕЕ 25 </w:t>
      </w:r>
      <w:r>
        <w:br/>
      </w:r>
      <w:r>
        <w:t xml:space="preserve">7 ы = = 8.8 17.8 48.1 44.2 21.5 21.0 31.7 37.2 1960 — 1969 Е == 26 </w:t>
      </w:r>
      <w:r>
        <w:br/>
      </w:r>
      <w:r>
        <w:t xml:space="preserve">= - 4.6 1502 22.2 26.5 34.4 40.4 пал 20.0 19% &lt; &gt; | </w:t>
      </w:r>
      <w:r>
        <w:br/>
      </w:r>
      <w:r>
        <w:t xml:space="preserve">я - - 4.9 Woe - - - - 2,2 0.8 &lt; 190 © | 28 | </w:t>
      </w:r>
      <w:r>
        <w:br/>
      </w:r>
      <w:r>
        <w:t xml:space="preserve">= un </w:t>
      </w:r>
      <w:r>
        <w:br/>
      </w:r>
      <w:r>
        <w:t xml:space="preserve">5 = об Sof = = 6.7 6.2 = = | 1900 - 1909 |. à 32/2 | </w:t>
      </w:r>
      <w:r>
        <w:br/>
      </w:r>
      <w:r>
        <w:t xml:space="preserve">oe 58 30 | </w:t>
      </w:r>
      <w:r>
        <w:br/>
      </w:r>
      <w:r>
        <w:t xml:space="preserve">a = 5.8 4.5 = = = - 12.8 эт ГЕ ЕЕ DÉS </w:t>
      </w:r>
      <w:r>
        <w:br/>
      </w:r>
      <w:r>
        <w:t xml:space="preserve">2 5 24.6 28.3 ы а = - .8 2.6 1920 - 199 [F5 85 S| 1 </w:t>
      </w:r>
      <w:r>
        <w:br/>
      </w:r>
      <w:r>
        <w:t xml:space="preserve">2 &gt; tency </w:t>
      </w:r>
      <w:r>
        <w:br/>
      </w:r>
      <w:r>
        <w:t xml:space="preserve">i к 12.9 13.1 г Е 2 Е Ae 1.3 1930 — 1939 |32 [2 </w:t>
      </w:r>
      <w:r>
        <w:br/>
      </w:r>
      <w:r>
        <w:t xml:space="preserve">ЕВЕ </w:t>
      </w:r>
      <w:r>
        <w:br/>
      </w:r>
      <w:r>
        <w:t xml:space="preserve">3 = 5.4 Зы к = 53.3 38.3 2.6 2.0 1940 — 1949 | 5.2 ЗЕ 33| </w:t>
      </w:r>
      <w:r>
        <w:br/>
      </w:r>
      <w:r>
        <w:t xml:space="preserve">155 xs </w:t>
      </w:r>
      <w:r>
        <w:br/>
      </w:r>
      <w:r>
        <w:t xml:space="preserve">- - 8.9 12.6 - = 6.7 8.3 16.7 14.9 RER м </w:t>
      </w:r>
      <w:r>
        <w:br/>
      </w:r>
      <w:r>
        <w:t xml:space="preserve">= Е 13.8 20.4 &gt; 2 13.3 15.0 53.8 62.8 | 1960 - 1969 | 3 =| 35] </w:t>
      </w:r>
      <w:r>
        <w:br/>
      </w:r>
      <w:r>
        <w:t xml:space="preserve">ls 2 = 3.6 9,7 = = 20.0 32.2 1.9 DG 1970 &lt; : </w:t>
      </w:r>
      <w:r>
        <w:br/>
      </w:r>
      <w:r>
        <w:t xml:space="preserve">и Е т 1.2 0.3 0.3 6.2 5.3 iG 0.7 = tor (b) </w:t>
      </w:r>
      <w:r>
        <w:br/>
      </w:r>
      <w:r>
        <w:t xml:space="preserve">P &gt; - 53 Dee ea 1.7 18.8 16.5 = - 1900 — 1909 </w:t>
      </w:r>
      <w:r>
        <w:br/>
      </w:r>
      <w:r>
        <w:t xml:space="preserve">ie </w:t>
      </w:r>
      <w:r>
        <w:br/>
      </w:r>
      <w:r>
        <w:t xml:space="preserve">в = To 8.7 1.4 iyi = = 1.9 af 1910 - 1919 | 23 3 2/39 </w:t>
      </w:r>
      <w:r>
        <w:br/>
      </w:r>
      <w:r>
        <w:t xml:space="preserve">4 BS = </w:t>
      </w:r>
      <w:r>
        <w:br/>
      </w:r>
      <w:r>
        <w:t xml:space="preserve">Jae - = 19.5 18.9 1.0 0.9 6.2 3.9 3.1 1.1 1920 - 1929 | 22 584 </w:t>
      </w:r>
      <w:r>
        <w:br/>
      </w:r>
      <w:r>
        <w:t xml:space="preserve">ges </w:t>
      </w:r>
      <w:r>
        <w:br/>
      </w:r>
      <w:r>
        <w:t xml:space="preserve">= = 16.2 12.5 3.5 2.8 6.2 5.0 5.0 3.4 1930 — 1939 55 Е </w:t>
      </w:r>
      <w:r>
        <w:br/>
      </w:r>
      <w:r>
        <w:t xml:space="preserve">. = &lt; </w:t>
      </w:r>
      <w:r>
        <w:br/>
      </w:r>
      <w:r>
        <w:t xml:space="preserve">= ou == </w:t>
      </w:r>
      <w:r>
        <w:br/>
      </w:r>
      <w:r>
        <w:t xml:space="preserve">Г. 2 = 14.2 16.3 6.9 6.8 6.2 1.8 12.0 10,5 1940 - 19% | 53 8 HE </w:t>
      </w:r>
      <w:r>
        <w:br/>
      </w:r>
      <w:r>
        <w:t xml:space="preserve">¥ я 17.0 18,8 5.5 7 18.8 19.2 22.5 12,8 1950 - 1959 ] 28 Е =| a3] </w:t>
      </w:r>
      <w:r>
        <w:br/>
      </w:r>
      <w:r>
        <w:t xml:space="preserve">= = 8.5 11.2 56.4 51.0 18.8 10.0 36.4 48.0 1960 — 1969 a | 44 | </w:t>
      </w:r>
      <w:r>
        <w:br/>
      </w:r>
      <w:r>
        <w:t xml:space="preserve">= = 2.8 4.7 22.5 30.6 18, 8 38,3 8.1 18.0 1970 &lt; | 45 |</w:t>
      </w:r>
    </w:p>
    <w:p>
      <w:pPr>
        <w:pStyle w:val="Normal"/>
      </w:pPr>
      <w:r>
        <w:t xml:space="preserve">Внутренние водные пути</w:t>
      </w:r>
    </w:p>
    <w:p>
      <w:pPr>
        <w:pStyle w:val="Normal"/>
      </w:pPr>
      <w:r>
        <w:t xml:space="preserve">20. Суда, находящиеся в эксплуатацию к </w:t>
      </w:r>
      <w:r>
        <w:br/>
      </w:r>
      <w:r>
        <w:t xml:space="preserve">концу 1973 года по году постройки(2)</w:t>
      </w:r>
    </w:p>
    <w:p>
      <w:pPr>
        <w:pStyle w:val="Normal"/>
      </w:pPr>
      <w:r>
        <w:t xml:space="preserve">Unless otherwise stated, the coverage in this table </w:t>
      </w:r>
      <w:r>
        <w:br/>
      </w:r>
      <w:r>
        <w:t xml:space="preserve">is the same as in tables 18 and 19.</w:t>
      </w:r>
    </w:p>
    <w:p>
      <w:pPr>
        <w:pStyle w:val="Normal"/>
      </w:pPr>
      <w:r>
        <w:t xml:space="preserve">Explanation of code:</w:t>
      </w:r>
    </w:p>
    <w:p>
      <w:pPr>
        <w:pStyle w:val="Normal"/>
      </w:pPr>
      <w:r>
        <w:t xml:space="preserve">A = Percentage of total number of craft. </w:t>
      </w:r>
      <w:r>
        <w:br/>
      </w:r>
      <w:r>
        <w:t xml:space="preserve">B = Percentage of total carrying capacity of craft.</w:t>
      </w:r>
    </w:p>
    <w:p>
      <w:pPr>
        <w:pStyle w:val="Normal"/>
      </w:pPr>
      <w:r>
        <w:t xml:space="preserve">(a) Calculations may include craft for which the year </w:t>
      </w:r>
      <w:r>
        <w:br/>
      </w:r>
      <w:r>
        <w:t xml:space="preserve">of construction is unknown. In such cases </w:t>
      </w:r>
      <w:r>
        <w:br/>
      </w:r>
      <w:r>
        <w:t xml:space="preserve">percentages do not add up to 100.</w:t>
      </w:r>
    </w:p>
    <w:p>
      <w:pPr>
        <w:pStyle w:val="Normal"/>
      </w:pPr>
      <w:r>
        <w:t xml:space="preserve">(b) B relates to power.</w:t>
      </w:r>
    </w:p>
    <w:p>
      <w:pPr>
        <w:pStyle w:val="Normal"/>
      </w:pPr>
      <w:r>
        <w:t xml:space="preserve">(c) Data for items 37 to 45 relate only to 190 tugs </w:t>
      </w:r>
      <w:r>
        <w:br/>
      </w:r>
      <w:r>
        <w:t xml:space="preserve">and pusher craft belonging to transport under- </w:t>
      </w:r>
      <w:r>
        <w:br/>
      </w:r>
      <w:r>
        <w:t xml:space="preserve">takings. In addition, there were 109 tugs and </w:t>
      </w:r>
      <w:r>
        <w:br/>
      </w:r>
      <w:r>
        <w:t xml:space="preserve">pusher craft, belonging to enterprises whose </w:t>
      </w:r>
      <w:r>
        <w:br/>
      </w:r>
      <w:r>
        <w:t xml:space="preserve">main activity was not transport.</w:t>
      </w:r>
    </w:p>
    <w:p>
      <w:pPr>
        <w:pStyle w:val="Normal"/>
      </w:pPr>
      <w:r>
        <w:t xml:space="preserve">(а) Self-propelled barges and self-propelled </w:t>
      </w:r>
      <w:r>
        <w:br/>
      </w:r>
      <w:r>
        <w:t xml:space="preserve">tankers are included under a single item.</w:t>
      </w:r>
    </w:p>
    <w:p>
      <w:pPr>
        <w:pStyle w:val="Normal"/>
      </w:pPr>
      <w:r>
        <w:t xml:space="preserve">Sauf indication contraire, le champ couvert par ce </w:t>
      </w:r>
      <w:r>
        <w:br/>
      </w:r>
      <w:r>
        <w:t xml:space="preserve">tableau est le méme que celui des tableaux 18 et 19.</w:t>
      </w:r>
    </w:p>
    <w:p>
      <w:pPr>
        <w:pStyle w:val="Normal"/>
      </w:pPr>
      <w:r>
        <w:t xml:space="preserve">Explication du code:</w:t>
      </w:r>
    </w:p>
    <w:p>
      <w:pPr>
        <w:pStyle w:val="Normal"/>
      </w:pPr>
      <w:r>
        <w:t xml:space="preserve">A = Pourcentage du nombre total des bâtiments.</w:t>
      </w:r>
    </w:p>
    <w:p>
      <w:pPr>
        <w:pStyle w:val="Normal"/>
      </w:pPr>
      <w:r>
        <w:t xml:space="preserve">B = Pourcentage de la capacité totale des bâtiments. </w:t>
      </w:r>
      <w:r>
        <w:br/>
      </w:r>
      <w:r>
        <w:t xml:space="preserve">(a) Les calculs tiennent compte des bateaux dont </w:t>
      </w:r>
      <w:r>
        <w:br/>
      </w:r>
      <w:r>
        <w:t xml:space="preserve">l'année de construction est inconnue. La somme </w:t>
      </w:r>
      <w:r>
        <w:br/>
      </w:r>
      <w:r>
        <w:t xml:space="preserve">des pourcentages est donc parfois différente de </w:t>
      </w:r>
      <w:r>
        <w:br/>
      </w:r>
      <w:r>
        <w:t xml:space="preserve">cent.</w:t>
      </w:r>
    </w:p>
    <w:p>
      <w:pPr>
        <w:pStyle w:val="Normal"/>
      </w:pPr>
      <w:r>
        <w:t xml:space="preserve">B se réfère à la puissance.</w:t>
      </w:r>
    </w:p>
    <w:p>
      <w:pPr>
        <w:pStyle w:val="Normal"/>
      </w:pPr>
      <w:r>
        <w:t xml:space="preserve">Les données ges rubriques 37 à 45 ne se réfèrent </w:t>
      </w:r>
      <w:r>
        <w:br/>
      </w:r>
      <w:r>
        <w:t xml:space="preserve">qu'aux 190 remorqueurs et pousseurs appartenant </w:t>
      </w:r>
      <w:r>
        <w:br/>
      </w:r>
      <w:r>
        <w:t xml:space="preserve">à des entreprises de transport. En outre, il y </w:t>
      </w:r>
      <w:r>
        <w:br/>
      </w:r>
      <w:r>
        <w:t xml:space="preserve">a 109 remorqueurs et pousseurs appartenant à des </w:t>
      </w:r>
      <w:r>
        <w:br/>
      </w:r>
      <w:r>
        <w:t xml:space="preserve">entreprises dont l'activité principale n'est pas </w:t>
      </w:r>
      <w:r>
        <w:br/>
      </w:r>
      <w:r>
        <w:t xml:space="preserve">le transport.</w:t>
      </w:r>
    </w:p>
    <w:p>
      <w:pPr>
        <w:pStyle w:val="Normal"/>
      </w:pPr>
      <w:r>
        <w:t xml:space="preserve">(d) Les automoteurs et les automoteurs-citernes sont </w:t>
      </w:r>
      <w:r>
        <w:br/>
      </w:r>
      <w:r>
        <w:t xml:space="preserve">k compris sous la même rubrique.</w:t>
      </w:r>
    </w:p>
    <w:p>
      <w:pPr>
        <w:pStyle w:val="Normal"/>
      </w:pPr>
      <w:r>
        <w:t xml:space="preserve">a </w:t>
      </w:r>
      <w:r>
        <w:br/>
      </w:r>
      <w:r>
        <w:t xml:space="preserve">o </w:t>
      </w:r>
      <w:r>
        <w:br/>
      </w:r>
      <w:r>
        <w:t xml:space="preserve">wa</w:t>
      </w:r>
    </w:p>
    <w:p>
      <w:pPr>
        <w:pStyle w:val="Normal"/>
      </w:pPr>
      <w:r>
        <w:t xml:space="preserve">Если особо не оговорено, охват этой таблицы TOT же, </w:t>
      </w:r>
      <w:r>
        <w:br/>
      </w:r>
      <w:r>
        <w:t xml:space="preserve">что и в таблицах 18 и 19.</w:t>
      </w:r>
    </w:p>
    <w:p>
      <w:pPr>
        <w:pStyle w:val="Normal"/>
      </w:pPr>
      <w:r>
        <w:t xml:space="preserve">Объяснение шифра:</w:t>
      </w:r>
    </w:p>
    <w:p>
      <w:pPr>
        <w:pStyle w:val="Normal"/>
      </w:pPr>
      <w:r>
        <w:t xml:space="preserve">В процентах от общего числа судов. </w:t>
      </w:r>
      <w:r>
        <w:br/>
      </w:r>
      <w:r>
        <w:t xml:space="preserve">В процентах от общей грузоподъемности судов.</w:t>
      </w:r>
    </w:p>
    <w:p>
      <w:pPr>
        <w:pStyle w:val="Normal"/>
      </w:pPr>
      <w:r>
        <w:t xml:space="preserve">&gt; </w:t>
      </w:r>
      <w:r>
        <w:br/>
      </w:r>
      <w:r>
        <w:t xml:space="preserve">ии</w:t>
      </w:r>
    </w:p>
    <w:p>
      <w:pPr>
        <w:pStyle w:val="Normal"/>
      </w:pPr>
      <w:r>
        <w:t xml:space="preserve">(а) Расчеты могут включать суда, год строительства </w:t>
      </w:r>
      <w:r>
        <w:br/>
      </w:r>
      <w:r>
        <w:t xml:space="preserve">которых неизвестен. В таких случаях проценты </w:t>
      </w:r>
      <w:r>
        <w:br/>
      </w:r>
      <w:r>
        <w:t xml:space="preserve">не дают в сумме 100.</w:t>
      </w:r>
    </w:p>
    <w:p>
      <w:pPr>
        <w:pStyle w:val="Normal"/>
      </w:pPr>
      <w:r>
        <w:t xml:space="preserve">©) В относится к мощности.</w:t>
      </w:r>
    </w:p>
    <w:p>
      <w:pPr>
        <w:pStyle w:val="Normal"/>
      </w:pPr>
      <w:r>
        <w:t xml:space="preserve">с) Данные статей 37-45 касаются только 190 букси- </w:t>
      </w:r>
      <w:r>
        <w:br/>
      </w:r>
      <w:r>
        <w:t xml:space="preserve">ров и толкачей, принадлежащих предприятиям по </w:t>
      </w:r>
      <w:r>
        <w:br/>
      </w:r>
      <w:r>
        <w:t xml:space="preserve">перевозке грузов. Кроме того, было еще 109 </w:t>
      </w:r>
      <w:r>
        <w:br/>
      </w:r>
      <w:r>
        <w:t xml:space="preserve">буксиров и толкачей, принадлежащих компаниям, </w:t>
      </w:r>
      <w:r>
        <w:br/>
      </w:r>
      <w:r>
        <w:t xml:space="preserve">перевозка грузов которых не является их основной </w:t>
      </w:r>
      <w:r>
        <w:br/>
      </w:r>
      <w:r>
        <w:t xml:space="preserve">деятельностью.</w:t>
      </w:r>
    </w:p>
    <w:p>
      <w:pPr>
        <w:pStyle w:val="Normal"/>
      </w:pPr>
      <w:r>
        <w:t xml:space="preserve">(а) Самоходные суда и самоходные наливные суда вклю- </w:t>
      </w:r>
      <w:r>
        <w:br/>
      </w:r>
      <w:r>
        <w:t xml:space="preserve">чаются в одну статью.</w:t>
      </w:r>
    </w:p>
    <w:p>
      <w:pPr>
        <w:pStyle w:val="Normal"/>
      </w:pPr>
      <w:r>
        <w:t xml:space="preserve">= 118 —</w:t>
      </w:r>
    </w:p>
    <w:p>
      <w:pPr>
        <w:pStyle w:val="Normal"/>
      </w:pPr>
      <w:r>
        <w:t xml:space="preserve">Inland waterways (a) (2) | BELGIUM БЕЛЬГИЯ | CZECHOSLOVAKIA (@) ЧЕХОСЛОВАКИЯ (8 </w:t>
      </w:r>
      <w:r>
        <w:br/>
      </w:r>
      <w:r>
        <w:t xml:space="preserve">AUSTRIA АВСТРИЯ</w:t>
      </w:r>
    </w:p>
    <w:p>
      <w:pPr>
        <w:pStyle w:val="Normal"/>
      </w:pPr>
      <w:r>
        <w:t xml:space="preserve">21. Freight transport exclusively м fe Re </w:t>
      </w:r>
      <w:r>
        <w:br/>
      </w:r>
      <w:r>
        <w:t xml:space="preserve">by inland waterways 1963 A 1972 1973 1963 1972</w:t>
      </w:r>
    </w:p>
    <w:p>
      <w:pPr>
        <w:pStyle w:val="Normal"/>
      </w:pPr>
      <w:r>
        <w:t xml:space="preserve">Goods loaded — Total 1 584 1 994 2 184 38 934 51 </w:t>
      </w:r>
      <w:r>
        <w:br/>
      </w:r>
      <w:r>
        <w:t xml:space="preserve">of which left the country 806 941 16 156 22</w:t>
      </w:r>
    </w:p>
    <w:p>
      <w:pPr>
        <w:pStyle w:val="Normal"/>
      </w:pPr>
      <w:r>
        <w:t xml:space="preserve">Goods unloaded — Total 067 180 42376 Of</w:t>
      </w:r>
    </w:p>
    <w:p>
      <w:pPr>
        <w:pStyle w:val="Normal"/>
      </w:pPr>
      <w:r>
        <w:t xml:space="preserve">of which entered the country 879 937 599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Goods in transit</w:t>
      </w:r>
    </w:p>
    <w:p>
      <w:pPr>
        <w:pStyle w:val="Normal"/>
      </w:pPr>
      <w:r>
        <w:t xml:space="preserve">Goods carried — Total</w:t>
      </w:r>
    </w:p>
    <w:p>
      <w:pPr>
        <w:pStyle w:val="Normal"/>
      </w:pPr>
      <w:r>
        <w:t xml:space="preserve">Goods carried by pushing — Total </w:t>
      </w:r>
      <w:r>
        <w:br/>
      </w:r>
      <w:r>
        <w:t xml:space="preserve">=</w:t>
      </w:r>
    </w:p>
    <w:p>
      <w:pPr>
        <w:pStyle w:val="Normal"/>
      </w:pPr>
      <w:r>
        <w:t xml:space="preserve">by pushed barges </w:t>
      </w:r>
      <w:r>
        <w:br/>
      </w:r>
      <w:r>
        <w:t xml:space="preserve">——</w:t>
      </w:r>
    </w:p>
    <w:p>
      <w:pPr>
        <w:pStyle w:val="Normal"/>
      </w:pPr>
      <w:r>
        <w:t xml:space="preserve">by pushed tankers</w:t>
      </w:r>
    </w:p>
    <w:p>
      <w:pPr>
        <w:pStyle w:val="Normal"/>
      </w:pPr>
      <w:r>
        <w:t xml:space="preserve">by pushed—towed barges</w:t>
      </w:r>
    </w:p>
    <w:p>
      <w:pPr>
        <w:pStyle w:val="Normal"/>
      </w:pPr>
      <w:r>
        <w:t xml:space="preserve">by pushed—towed tankers</w:t>
      </w:r>
    </w:p>
    <w:p>
      <w:pPr>
        <w:pStyle w:val="Normal"/>
      </w:pPr>
      <w:r>
        <w:t xml:space="preserve">Ton—kilometres — Total</w:t>
      </w:r>
    </w:p>
    <w:p>
      <w:pPr>
        <w:pStyle w:val="Normal"/>
      </w:pPr>
      <w:r>
        <w:t xml:space="preserve">Ton—kilometres performed </w:t>
      </w:r>
      <w:r>
        <w:br/>
      </w:r>
      <w:r>
        <w:t xml:space="preserve">by pushing — Total</w:t>
      </w:r>
    </w:p>
    <w:p>
      <w:pPr>
        <w:pStyle w:val="Normal"/>
      </w:pPr>
      <w:r>
        <w:t xml:space="preserve">by pushed barges </w:t>
      </w:r>
      <w:r>
        <w:br/>
      </w:r>
      <w:r>
        <w:t xml:space="preserve">by pushed tankers</w:t>
      </w:r>
    </w:p>
    <w:p>
      <w:pPr>
        <w:pStyle w:val="Normal"/>
      </w:pPr>
      <w:r>
        <w:t xml:space="preserve">by pushed—towed barges</w:t>
      </w:r>
    </w:p>
    <w:p>
      <w:pPr>
        <w:pStyle w:val="Normal"/>
      </w:pPr>
      <w:r>
        <w:t xml:space="preserve">by pushed—towed tankers</w:t>
      </w:r>
    </w:p>
    <w:p>
      <w:pPr>
        <w:pStyle w:val="Normal"/>
      </w:pPr>
      <w:r>
        <w:t xml:space="preserve">Ton—kilometres in transit </w:t>
      </w:r>
      <w:r>
        <w:br/>
      </w:r>
      <w:r>
        <w:t xml:space="preserve">(included in item 12)</w:t>
      </w:r>
    </w:p>
    <w:p>
      <w:pPr>
        <w:pStyle w:val="Normal"/>
      </w:pPr>
      <w:r>
        <w:t xml:space="preserve">Average length of haul per ton</w:t>
      </w:r>
    </w:p>
    <w:p>
      <w:pPr>
        <w:pStyle w:val="Normal"/>
      </w:pPr>
      <w:r>
        <w:t xml:space="preserve">GERMANY, FEDERAL REPUBLIC OF </w:t>
      </w:r>
      <w:r>
        <w:br/>
      </w:r>
      <w:r>
        <w:t xml:space="preserve">ALLEMAGNE, REPUBLIQUE FÉDÉRALE 0’ </w:t>
      </w:r>
      <w:r>
        <w:br/>
      </w:r>
      <w:r>
        <w:t xml:space="preserve">ГЕРМАНИЯ, ФЕДЕРАТИВНАЯ РЕСПУБЛИКА</w:t>
      </w:r>
    </w:p>
    <w:p>
      <w:pPr>
        <w:pStyle w:val="Normal"/>
      </w:pPr>
      <w:r>
        <w:t xml:space="preserve">HUNGARY ИТАЛИЯ </w:t>
      </w:r>
      <w:r>
        <w:br/>
      </w:r>
      <w:r>
        <w:t xml:space="preserve">HONGRIE ITALIE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Goods loaded — Total 115 693 142 292 005 9 58884 4 109</w:t>
      </w:r>
    </w:p>
    <w:p>
      <w:pPr>
        <w:pStyle w:val="Normal"/>
      </w:pPr>
      <w:r>
        <w:t xml:space="preserve">of which left the country 30 44 879 997 579(4)</w:t>
      </w:r>
    </w:p>
    <w:p>
      <w:pPr>
        <w:pStyle w:val="Normal"/>
      </w:pPr>
      <w:r>
        <w:t xml:space="preserve">Goods unloaded — Total 130 175 358 10 445(9)</w:t>
      </w:r>
    </w:p>
    <w:p>
      <w:pPr>
        <w:pStyle w:val="Normal"/>
      </w:pPr>
      <w:r>
        <w:t xml:space="preserve">of which entered the country 689 (а)</w:t>
      </w:r>
    </w:p>
    <w:p>
      <w:pPr>
        <w:pStyle w:val="Normal"/>
      </w:pPr>
      <w:r>
        <w:t xml:space="preserve">Goods in transit a 6 359</w:t>
      </w:r>
    </w:p>
    <w:p>
      <w:pPr>
        <w:pStyle w:val="Normal"/>
      </w:pPr>
      <w:r>
        <w:t xml:space="preserve">Goods carried — Total 2 861‘*</w:t>
      </w:r>
    </w:p>
    <w:p>
      <w:pPr>
        <w:pStyle w:val="Normal"/>
      </w:pPr>
      <w:r>
        <w:t xml:space="preserve">ры carried by pushing — Total</w:t>
      </w:r>
    </w:p>
    <w:p>
      <w:pPr>
        <w:pStyle w:val="Normal"/>
      </w:pPr>
      <w:r>
        <w:t xml:space="preserve">by pushed barges</w:t>
      </w:r>
    </w:p>
    <w:p>
      <w:pPr>
        <w:pStyle w:val="Normal"/>
      </w:pPr>
      <w:r>
        <w:t xml:space="preserve">by pushed tankers</w:t>
      </w:r>
    </w:p>
    <w:p>
      <w:pPr>
        <w:pStyle w:val="Normal"/>
      </w:pPr>
      <w:r>
        <w:t xml:space="preserve">by pushed—towed barges</w:t>
      </w:r>
    </w:p>
    <w:p>
      <w:pPr>
        <w:pStyle w:val="Normal"/>
      </w:pPr>
      <w:r>
        <w:t xml:space="preserve">by pushed—towed tankers</w:t>
      </w:r>
    </w:p>
    <w:p>
      <w:pPr>
        <w:pStyle w:val="Normal"/>
      </w:pPr>
      <w:r>
        <w:t xml:space="preserve">on—kilometres — Total</w:t>
      </w:r>
    </w:p>
    <w:p>
      <w:pPr>
        <w:pStyle w:val="Normal"/>
      </w:pPr>
      <w:r>
        <w:t xml:space="preserve">Ton—kilometres performed </w:t>
      </w:r>
      <w:r>
        <w:br/>
      </w:r>
      <w:r>
        <w:t xml:space="preserve">by pushing — Total</w:t>
      </w:r>
    </w:p>
    <w:p>
      <w:pPr>
        <w:pStyle w:val="Normal"/>
      </w:pPr>
      <w:r>
        <w:t xml:space="preserve">by pushed barges</w:t>
      </w:r>
    </w:p>
    <w:p>
      <w:pPr>
        <w:pStyle w:val="Normal"/>
      </w:pPr>
      <w:r>
        <w:t xml:space="preserve">by pushed tankers</w:t>
      </w:r>
    </w:p>
    <w:p>
      <w:pPr>
        <w:pStyle w:val="Normal"/>
      </w:pPr>
      <w:r>
        <w:t xml:space="preserve">by pushed—towed barges</w:t>
      </w:r>
    </w:p>
    <w:p>
      <w:pPr>
        <w:pStyle w:val="Normal"/>
      </w:pPr>
      <w:r>
        <w:t xml:space="preserve">by pushed—towed tankers</w:t>
      </w:r>
    </w:p>
    <w:p>
      <w:pPr>
        <w:pStyle w:val="Normal"/>
      </w:pPr>
      <w:r>
        <w:t xml:space="preserve">Ton—kilometres in transit </w:t>
      </w:r>
      <w:r>
        <w:br/>
      </w:r>
      <w:r>
        <w:t xml:space="preserve">(included in item 12)</w:t>
      </w:r>
    </w:p>
    <w:p>
      <w:pPr>
        <w:pStyle w:val="Normal"/>
      </w:pPr>
      <w:r>
        <w:t xml:space="preserve">Average length of haul per ton</w:t>
      </w:r>
    </w:p>
    <w:p>
      <w:pPr>
        <w:pStyle w:val="Normal"/>
      </w:pPr>
      <w:r>
        <w:t xml:space="preserve">For notes see end of table. Voir notes А la fin du tableau, См. примечания в конце таблицы.</w:t>
      </w:r>
    </w:p>
    <w:p>
      <w:pPr>
        <w:pStyle w:val="Normal"/>
      </w:pPr>
      <w:r>
        <w:t xml:space="preserve">=115=</w:t>
      </w:r>
    </w:p>
    <w:p>
      <w:pPr>
        <w:pStyle w:val="Normal"/>
      </w:pPr>
      <w:r>
        <w:t xml:space="preserve">Voies navigables intérieures Внутренние водные пути</w:t>
      </w:r>
    </w:p>
    <w:p>
      <w:pPr>
        <w:pStyle w:val="Normal"/>
      </w:pPr>
      <w:r>
        <w:t xml:space="preserve">GERMAN DEMOCRATIC REPUBLIC (D) </w:t>
      </w:r>
      <w:r>
        <w:br/>
      </w:r>
      <w:r>
        <w:t xml:space="preserve">REPUBLIQUE DÉMOCRATIQUE ALLEMANDE (D)</w:t>
      </w:r>
    </w:p>
    <w:p>
      <w:pPr>
        <w:pStyle w:val="Normal"/>
      </w:pPr>
      <w:r>
        <w:t xml:space="preserve">FRANCE ФРАНЦИЯ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ГЕРМАНСКАЯ ДЕМОКРАТИЧЕСКАЯ РЕСПУБЛИКА (b)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89 848 88 400</w:t>
      </w:r>
    </w:p>
    <w:p>
      <w:pPr>
        <w:pStyle w:val="Normal"/>
      </w:pPr>
      <w:r>
        <w:t xml:space="preserve">25 295 25 935</w:t>
      </w:r>
    </w:p>
    <w:p>
      <w:pPr>
        <w:pStyle w:val="Normal"/>
      </w:pPr>
      <w:r>
        <w:t xml:space="preserve">77 226 75 510</w:t>
      </w:r>
    </w:p>
    <w:p>
      <w:pPr>
        <w:pStyle w:val="Normal"/>
      </w:pPr>
      <w:r>
        <w:t xml:space="preserve">12 684</w:t>
      </w:r>
    </w:p>
    <w:p>
      <w:pPr>
        <w:pStyle w:val="Normal"/>
      </w:pPr>
      <w:r>
        <w:t xml:space="preserve">6 208</w:t>
      </w:r>
    </w:p>
    <w:p>
      <w:pPr>
        <w:pStyle w:val="Normal"/>
      </w:pPr>
      <w:r>
        <w:t xml:space="preserve">045</w:t>
      </w:r>
    </w:p>
    <w:p>
      <w:pPr>
        <w:pStyle w:val="Normal"/>
      </w:pPr>
      <w:r>
        <w:t xml:space="preserve">9 887</w:t>
      </w:r>
    </w:p>
    <w:p>
      <w:pPr>
        <w:pStyle w:val="Normal"/>
      </w:pPr>
      <w:r>
        <w:t xml:space="preserve">1 347</w:t>
      </w:r>
    </w:p>
    <w:p>
      <w:pPr>
        <w:pStyle w:val="Normal"/>
      </w:pPr>
      <w:r>
        <w:t xml:space="preserve">9 631</w:t>
      </w:r>
    </w:p>
    <w:p>
      <w:pPr>
        <w:pStyle w:val="Normal"/>
      </w:pPr>
      <w:r>
        <w:t xml:space="preserve">1 091</w:t>
      </w:r>
    </w:p>
    <w:p>
      <w:pPr>
        <w:pStyle w:val="Normal"/>
      </w:pPr>
      <w:r>
        <w:t xml:space="preserve">1972 | </w:t>
      </w:r>
      <w:r>
        <w:br/>
      </w:r>
      <w:r>
        <w:t xml:space="preserve">11 642</w:t>
      </w:r>
    </w:p>
    <w:p>
      <w:pPr>
        <w:pStyle w:val="Normal"/>
      </w:pPr>
      <w:r>
        <w:t xml:space="preserve">10 907</w:t>
      </w:r>
    </w:p>
    <w:p>
      <w:pPr>
        <w:pStyle w:val="Normal"/>
      </w:pPr>
      <w:r>
        <w:t xml:space="preserve">Marchandises chargées — Total</w:t>
      </w:r>
    </w:p>
    <w:p>
      <w:pPr>
        <w:pStyle w:val="Normal"/>
      </w:pPr>
      <w:r>
        <w:t xml:space="preserve">21. Transport de marchandises par </w:t>
      </w:r>
      <w:r>
        <w:br/>
      </w:r>
      <w:r>
        <w:t xml:space="preserve">voie navigable intérieure uniquement</w:t>
      </w:r>
    </w:p>
    <w:p>
      <w:pPr>
        <w:pStyle w:val="Normal"/>
      </w:pPr>
      <w:r>
        <w:t xml:space="preserve">21. Грузовые перевозки только</w:t>
      </w:r>
    </w:p>
    <w:p>
      <w:pPr>
        <w:pStyle w:val="Normal"/>
      </w:pPr>
      <w:r>
        <w:t xml:space="preserve">Погруженные грузы — Всего</w:t>
      </w:r>
    </w:p>
    <w:p>
      <w:pPr>
        <w:pStyle w:val="Normal"/>
      </w:pPr>
      <w:r>
        <w:t xml:space="preserve">2 896 2 512</w:t>
      </w:r>
    </w:p>
    <w:p>
      <w:pPr>
        <w:pStyle w:val="Normal"/>
      </w:pPr>
      <w:r>
        <w:t xml:space="preserve">dont sorties du pays</w:t>
      </w:r>
    </w:p>
    <w:p>
      <w:pPr>
        <w:pStyle w:val="Normal"/>
      </w:pPr>
      <w:r>
        <w:t xml:space="preserve">B том числе: вывезенные из страны</w:t>
      </w:r>
    </w:p>
    <w:p>
      <w:pPr>
        <w:pStyle w:val="Normal"/>
      </w:pPr>
      <w:r>
        <w:t xml:space="preserve">9 92922</w:t>
      </w:r>
    </w:p>
    <w:p>
      <w:pPr>
        <w:pStyle w:val="Normal"/>
      </w:pPr>
      <w:r>
        <w:t xml:space="preserve">Marchandises déchargées — Total</w:t>
      </w:r>
    </w:p>
    <w:p>
      <w:pPr>
        <w:pStyle w:val="Normal"/>
      </w:pPr>
      <w:r>
        <w:t xml:space="preserve">Выгруженные грузы — Всего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dont entrées dans le pays</w:t>
      </w:r>
    </w:p>
    <w:p>
      <w:pPr>
        <w:pStyle w:val="Normal"/>
      </w:pPr>
      <w:r>
        <w:t xml:space="preserve">в том числе: ввезенные в страну</w:t>
      </w:r>
    </w:p>
    <w:p>
      <w:pPr>
        <w:pStyle w:val="Normal"/>
      </w:pPr>
      <w:r>
        <w:t xml:space="preserve">Marchandises еп trarsit</w:t>
      </w:r>
    </w:p>
    <w:p>
      <w:pPr>
        <w:pStyle w:val="Normal"/>
      </w:pPr>
      <w:r>
        <w:t xml:space="preserve">Грузы сквозным транзитом</w:t>
      </w:r>
    </w:p>
    <w:p>
      <w:pPr>
        <w:pStyle w:val="Normal"/>
      </w:pPr>
      <w:r>
        <w:t xml:space="preserve">108 729</w:t>
      </w:r>
    </w:p>
    <w:p>
      <w:pPr>
        <w:pStyle w:val="Normal"/>
      </w:pPr>
      <w:r>
        <w:t xml:space="preserve">Marchandises transportées — Total</w:t>
      </w:r>
    </w:p>
    <w:p>
      <w:pPr>
        <w:pStyle w:val="Normal"/>
      </w:pPr>
      <w:r>
        <w:t xml:space="preserve">26 093 </w:t>
      </w:r>
      <w:r>
        <w:br/>
      </w:r>
      <w:r>
        <w:t xml:space="preserve">20 062</w:t>
      </w:r>
    </w:p>
    <w:p>
      <w:pPr>
        <w:pStyle w:val="Normal"/>
      </w:pPr>
      <w:r>
        <w:t xml:space="preserve">6 031</w:t>
      </w:r>
    </w:p>
    <w:p>
      <w:pPr>
        <w:pStyle w:val="Normal"/>
      </w:pPr>
      <w:r>
        <w:t xml:space="preserve">Marchandises transportées par </w:t>
      </w:r>
      <w:r>
        <w:br/>
      </w:r>
      <w:r>
        <w:t xml:space="preserve">poussage — Total</w:t>
      </w:r>
    </w:p>
    <w:p>
      <w:pPr>
        <w:pStyle w:val="Normal"/>
      </w:pPr>
      <w:r>
        <w:t xml:space="preserve">mace грузы — Всего</w:t>
      </w:r>
    </w:p>
    <w:p>
      <w:pPr>
        <w:pStyle w:val="Normal"/>
      </w:pPr>
      <w:r>
        <w:t xml:space="preserve">— Всего</w:t>
      </w:r>
    </w:p>
    <w:p>
      <w:pPr>
        <w:pStyle w:val="Normal"/>
      </w:pPr>
      <w:r>
        <w:t xml:space="preserve">par barges</w:t>
      </w:r>
    </w:p>
    <w:p>
      <w:pPr>
        <w:pStyle w:val="Normal"/>
      </w:pPr>
      <w:r>
        <w:t xml:space="preserve">par barges—citernes</w:t>
      </w:r>
    </w:p>
    <w:p>
      <w:pPr>
        <w:pStyle w:val="Normal"/>
      </w:pPr>
      <w:r>
        <w:t xml:space="preserve">par chalands—barges</w:t>
      </w:r>
    </w:p>
    <w:p>
      <w:pPr>
        <w:pStyle w:val="Normal"/>
      </w:pPr>
      <w:r>
        <w:t xml:space="preserve">par chalands—barges—citernes</w:t>
      </w:r>
    </w:p>
    <w:p>
      <w:pPr>
        <w:pStyle w:val="Normal"/>
      </w:pPr>
      <w:r>
        <w:t xml:space="preserve">толкаемыми баржами</w:t>
      </w:r>
    </w:p>
    <w:p>
      <w:pPr>
        <w:pStyle w:val="Normal"/>
      </w:pPr>
      <w:r>
        <w:t xml:space="preserve">Грузы, перевезенные толканием</w:t>
      </w:r>
    </w:p>
    <w:p>
      <w:pPr>
        <w:pStyle w:val="Normal"/>
      </w:pPr>
      <w:r>
        <w:t xml:space="preserve">толкаемыми наливными </w:t>
      </w:r>
      <w:r>
        <w:br/>
      </w:r>
      <w:r>
        <w:t xml:space="preserve">судами </w:t>
      </w:r>
      <w:r>
        <w:br/>
      </w:r>
      <w:r>
        <w:t xml:space="preserve">толкаемо-буксируемыми </w:t>
      </w:r>
      <w:r>
        <w:br/>
      </w:r>
      <w:r>
        <w:t xml:space="preserve">баржами</w:t>
      </w:r>
    </w:p>
    <w:p>
      <w:pPr>
        <w:pStyle w:val="Normal"/>
      </w:pPr>
      <w:r>
        <w:t xml:space="preserve">B том числе</w:t>
      </w:r>
    </w:p>
    <w:p>
      <w:pPr>
        <w:pStyle w:val="Normal"/>
      </w:pPr>
      <w:r>
        <w:t xml:space="preserve">толкаемо-буксируемыми </w:t>
      </w:r>
      <w:r>
        <w:br/>
      </w:r>
      <w:r>
        <w:t xml:space="preserve">наливными судами</w:t>
      </w:r>
    </w:p>
    <w:p>
      <w:pPr>
        <w:pStyle w:val="Normal"/>
      </w:pPr>
      <w:r>
        <w:t xml:space="preserve">по внутренним водным путям</w:t>
      </w:r>
    </w:p>
    <w:p>
      <w:pPr>
        <w:pStyle w:val="Normal"/>
      </w:pPr>
      <w:r>
        <w:t xml:space="preserve">Tonnes—kilométres — Total</w:t>
      </w:r>
    </w:p>
    <w:p>
      <w:pPr>
        <w:pStyle w:val="Normal"/>
      </w:pPr>
      <w:r>
        <w:t xml:space="preserve">Тонно-километры — Всего</w:t>
      </w:r>
    </w:p>
    <w:p>
      <w:pPr>
        <w:pStyle w:val="Normal"/>
      </w:pPr>
      <w:r>
        <w:t xml:space="preserve">Tonnes—kilométres effectuées par</w:t>
      </w:r>
    </w:p>
    <w:p>
      <w:pPr>
        <w:pStyle w:val="Normal"/>
      </w:pPr>
      <w:r>
        <w:t xml:space="preserve">Выполнено тонно-километры</w:t>
      </w:r>
    </w:p>
    <w:p>
      <w:pPr>
        <w:pStyle w:val="Normal"/>
      </w:pPr>
      <w:r>
        <w:t xml:space="preserve">толканием — Всего</w:t>
      </w:r>
    </w:p>
    <w:p>
      <w:pPr>
        <w:pStyle w:val="Normal"/>
      </w:pPr>
      <w:r>
        <w:t xml:space="preserve">толкаемыми баржами </w:t>
      </w:r>
      <w:r>
        <w:br/>
      </w:r>
      <w:r>
        <w:t xml:space="preserve">толкаемыми наливными </w:t>
      </w:r>
      <w:r>
        <w:br/>
      </w:r>
      <w:r>
        <w:t xml:space="preserve">судами </w:t>
      </w:r>
      <w:r>
        <w:br/>
      </w:r>
      <w:r>
        <w:t xml:space="preserve">толкаемо-буксируемыми </w:t>
      </w:r>
      <w:r>
        <w:br/>
      </w:r>
      <w:r>
        <w:t xml:space="preserve">баржами </w:t>
      </w:r>
      <w:r>
        <w:br/>
      </w:r>
      <w:r>
        <w:t xml:space="preserve">толкаемо-буксируемыми </w:t>
      </w:r>
      <w:r>
        <w:br/>
      </w:r>
      <w:r>
        <w:t xml:space="preserve">наливными судами </w:t>
      </w:r>
      <w:r>
        <w:br/>
      </w:r>
      <w:r>
        <w:t xml:space="preserve">Тонно-километры сквозным </w:t>
      </w:r>
      <w:r>
        <w:br/>
      </w:r>
      <w:r>
        <w:t xml:space="preserve">транзитом (включены в статью 12)</w:t>
      </w:r>
    </w:p>
    <w:p>
      <w:pPr>
        <w:pStyle w:val="Normal"/>
      </w:pPr>
      <w:r>
        <w:t xml:space="preserve">poussage — Total </w:t>
      </w:r>
      <w:r>
        <w:br/>
      </w:r>
      <w:r>
        <w:t xml:space="preserve">par barges |</w:t>
      </w:r>
    </w:p>
    <w:p>
      <w:pPr>
        <w:pStyle w:val="Normal"/>
      </w:pPr>
      <w:r>
        <w:t xml:space="preserve">par barges—citernes</w:t>
      </w:r>
    </w:p>
    <w:p>
      <w:pPr>
        <w:pStyle w:val="Normal"/>
      </w:pPr>
      <w:r>
        <w:t xml:space="preserve">в том числе </w:t>
      </w:r>
      <w:r>
        <w:br/>
      </w:r>
      <w:r>
        <w:t xml:space="preserve">Миллионы</w:t>
      </w:r>
    </w:p>
    <w:p>
      <w:pPr>
        <w:pStyle w:val="Normal"/>
      </w:pPr>
      <w:r>
        <w:t xml:space="preserve">Millions</w:t>
      </w:r>
    </w:p>
    <w:p>
      <w:pPr>
        <w:pStyle w:val="Normal"/>
      </w:pPr>
      <w:r>
        <w:t xml:space="preserve">par chalands—barges</w:t>
      </w:r>
    </w:p>
    <w:p>
      <w:pPr>
        <w:pStyle w:val="Normal"/>
      </w:pPr>
      <w:r>
        <w:t xml:space="preserve">par chalands—barges—citernes</w:t>
      </w:r>
    </w:p>
    <w:p>
      <w:pPr>
        <w:pStyle w:val="Normal"/>
      </w:pPr>
      <w:r>
        <w:t xml:space="preserve">Tonnes—kilométres en transit </w:t>
      </w:r>
      <w:r>
        <w:br/>
      </w:r>
      <w:r>
        <w:t xml:space="preserve">(compris sous [а rubrique 12)</w:t>
      </w:r>
    </w:p>
    <w:p>
      <w:pPr>
        <w:pStyle w:val="Normal"/>
      </w:pPr>
      <w:r>
        <w:t xml:space="preserve">Parcours moyen d'une tonne Средн. расст. перевозки одной тонны</w:t>
      </w:r>
    </w:p>
    <w:p>
      <w:pPr>
        <w:pStyle w:val="Normal"/>
      </w:pPr>
      <w:r>
        <w:t xml:space="preserve">LUXEMBOURG ЛЮКСЕМБУРГ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NETHERLANDS НИДЕРЛАНДЫ</w:t>
      </w:r>
    </w:p>
    <w:p>
      <w:pPr>
        <w:pStyle w:val="Normal"/>
      </w:pPr>
      <w:r>
        <w:t xml:space="preserve">PAYS-BAS</w:t>
      </w:r>
    </w:p>
    <w:p>
      <w:pPr>
        <w:pStyle w:val="Normal"/>
      </w:pPr>
      <w:r>
        <w:t xml:space="preserve">620 109 577 180 516 182 067 Marchandises chargées — Total</w:t>
      </w:r>
    </w:p>
    <w:p>
      <w:pPr>
        <w:pStyle w:val="Normal"/>
      </w:pPr>
      <w:r>
        <w:t xml:space="preserve">Погруженные грузы — Всего</w:t>
      </w:r>
    </w:p>
    <w:p>
      <w:pPr>
        <w:pStyle w:val="Normal"/>
      </w:pPr>
      <w:r>
        <w:t xml:space="preserve">620 48 858 77 833 87 308 dont sorties du pays в том числе: вывезенные из страны</w:t>
      </w:r>
    </w:p>
    <w:p>
      <w:pPr>
        <w:pStyle w:val="Normal"/>
      </w:pPr>
      <w:r>
        <w:t xml:space="preserve">82 997 142 277 763 Marchandises déchargées — Total Выгруженные грузы — Всего</w:t>
      </w:r>
    </w:p>
    <w:p>
      <w:pPr>
        <w:pStyle w:val="Normal"/>
      </w:pPr>
      <w:r>
        <w:t xml:space="preserve">22 278 39 594 004 dont entrées dans le pays</w:t>
      </w:r>
    </w:p>
    <w:p>
      <w:pPr>
        <w:pStyle w:val="Normal"/>
      </w:pPr>
      <w:r>
        <w:t xml:space="preserve">в том числе: ввезенные в страну </w:t>
      </w:r>
      <w:r>
        <w:br/>
      </w:r>
      <w:r>
        <w:t xml:space="preserve">588 24 299 667 Marchandises en transit pes сквозным транзитом</w:t>
      </w:r>
    </w:p>
    <w:p>
      <w:pPr>
        <w:pStyle w:val="Normal"/>
      </w:pPr>
      <w:r>
        <w:t xml:space="preserve">Marchandises transportées — Total</w:t>
      </w:r>
    </w:p>
    <w:p>
      <w:pPr>
        <w:pStyle w:val="Normal"/>
      </w:pPr>
      <w:r>
        <w:t xml:space="preserve">443 244 409 738 Перевезенные грузы — Всего</w:t>
      </w:r>
    </w:p>
    <w:p>
      <w:pPr>
        <w:pStyle w:val="Normal"/>
      </w:pPr>
      <w:r>
        <w:t xml:space="preserve">Грузы, перевезенные толканием </w:t>
      </w:r>
      <w:r>
        <w:br/>
      </w:r>
      <w:r>
        <w:t xml:space="preserve">— Всего</w:t>
      </w:r>
    </w:p>
    <w:p>
      <w:pPr>
        <w:pStyle w:val="Normal"/>
      </w:pPr>
      <w:r>
        <w:t xml:space="preserve">Marchandises transportées par </w:t>
      </w:r>
      <w:r>
        <w:br/>
      </w:r>
      <w:r>
        <w:t xml:space="preserve">poussage — Total</w:t>
      </w:r>
    </w:p>
    <w:p>
      <w:pPr>
        <w:pStyle w:val="Normal"/>
      </w:pPr>
      <w:r>
        <w:t xml:space="preserve">| par barges</w:t>
      </w:r>
    </w:p>
    <w:p>
      <w:pPr>
        <w:pStyle w:val="Normal"/>
      </w:pPr>
      <w:r>
        <w:t xml:space="preserve">25 485(е)</w:t>
      </w:r>
    </w:p>
    <w:p>
      <w:pPr>
        <w:pStyle w:val="Normal"/>
      </w:pPr>
      <w:r>
        <w:t xml:space="preserve">23 281(®) толкаемыми баржами</w:t>
      </w:r>
    </w:p>
    <w:p>
      <w:pPr>
        <w:pStyle w:val="Normal"/>
      </w:pPr>
      <w:r>
        <w:t xml:space="preserve">толкаемыми наливными </w:t>
      </w:r>
      <w:r>
        <w:br/>
      </w:r>
      <w:r>
        <w:t xml:space="preserve">судами </w:t>
      </w:r>
      <w:r>
        <w:br/>
      </w:r>
      <w:r>
        <w:t xml:space="preserve">толкаемо-буксируемыми </w:t>
      </w:r>
      <w:r>
        <w:br/>
      </w:r>
      <w:r>
        <w:t xml:space="preserve">баржами</w:t>
      </w:r>
    </w:p>
    <w:p>
      <w:pPr>
        <w:pStyle w:val="Normal"/>
      </w:pPr>
      <w:r>
        <w:t xml:space="preserve">толкаемо-буксируемыми </w:t>
      </w:r>
      <w:r>
        <w:br/>
      </w:r>
      <w:r>
        <w:t xml:space="preserve">наливными судами</w:t>
      </w:r>
    </w:p>
    <w:p>
      <w:pPr>
        <w:pStyle w:val="Normal"/>
      </w:pPr>
      <w:r>
        <w:t xml:space="preserve">2 204(°) par barges—citernes</w:t>
      </w:r>
    </w:p>
    <w:p>
      <w:pPr>
        <w:pStyle w:val="Normal"/>
      </w:pPr>
      <w:r>
        <w:t xml:space="preserve">в том числе</w:t>
      </w:r>
    </w:p>
    <w:p>
      <w:pPr>
        <w:pStyle w:val="Normal"/>
      </w:pPr>
      <w:r>
        <w:t xml:space="preserve">par chalands—barges</w:t>
      </w:r>
    </w:p>
    <w:p>
      <w:pPr>
        <w:pStyle w:val="Normal"/>
      </w:pPr>
      <w:r>
        <w:t xml:space="preserve">= | </w:t>
      </w:r>
      <w:r>
        <w:br/>
      </w:r>
      <w:r>
        <w:t xml:space="preserve">= </w:t>
      </w:r>
      <w:r>
        <w:br/>
      </w:r>
      <w:r>
        <w:t xml:space="preserve">i=]</w:t>
      </w:r>
    </w:p>
    <w:p>
      <w:pPr>
        <w:pStyle w:val="Normal"/>
      </w:pPr>
      <w:r>
        <w:t xml:space="preserve">a=]</w:t>
      </w:r>
    </w:p>
    <w:p>
      <w:pPr>
        <w:pStyle w:val="Normal"/>
      </w:pPr>
      <w:r>
        <w:t xml:space="preserve">par chalands—barges—citernes</w:t>
      </w:r>
    </w:p>
    <w:p>
      <w:pPr>
        <w:pStyle w:val="Normal"/>
      </w:pPr>
      <w:r>
        <w:t xml:space="preserve">Tonnes—kilométres — Total</w:t>
      </w:r>
    </w:p>
    <w:p>
      <w:pPr>
        <w:pStyle w:val="Normal"/>
      </w:pPr>
      <w:r>
        <w:t xml:space="preserve">Тонно-километры — Всего</w:t>
      </w:r>
    </w:p>
    <w:p>
      <w:pPr>
        <w:pStyle w:val="Normal"/>
      </w:pPr>
      <w:r>
        <w:t xml:space="preserve">Выполнено тонно-километры </w:t>
      </w:r>
      <w:r>
        <w:br/>
      </w:r>
      <w:r>
        <w:t xml:space="preserve">толканием — Всего</w:t>
      </w:r>
    </w:p>
    <w:p>
      <w:pPr>
        <w:pStyle w:val="Normal"/>
      </w:pPr>
      <w:r>
        <w:t xml:space="preserve">| толкаемыми баржами </w:t>
      </w:r>
      <w:r>
        <w:br/>
      </w:r>
      <w:r>
        <w:t xml:space="preserve">толкаемыми наливными </w:t>
      </w:r>
      <w:r>
        <w:br/>
      </w:r>
      <w:r>
        <w:t xml:space="preserve">судами </w:t>
      </w:r>
      <w:r>
        <w:br/>
      </w:r>
      <w:r>
        <w:t xml:space="preserve">толкаемо-буксируемыми </w:t>
      </w:r>
      <w:r>
        <w:br/>
      </w:r>
      <w:r>
        <w:t xml:space="preserve">баржами </w:t>
      </w:r>
      <w:r>
        <w:br/>
      </w:r>
      <w:r>
        <w:t xml:space="preserve">толкаемо-буксируемыми </w:t>
      </w:r>
      <w:r>
        <w:br/>
      </w:r>
      <w:r>
        <w:t xml:space="preserve">наливными судами </w:t>
      </w:r>
      <w:r>
        <w:br/>
      </w:r>
      <w:r>
        <w:t xml:space="preserve">Тонно-километры сквозным </w:t>
      </w:r>
      <w:r>
        <w:br/>
      </w:r>
      <w:r>
        <w:t xml:space="preserve">транзитом (включены в статью 12)</w:t>
      </w:r>
    </w:p>
    <w:p>
      <w:pPr>
        <w:pStyle w:val="Normal"/>
      </w:pPr>
      <w:r>
        <w:t xml:space="preserve">Tonnes—kilométres effectuées par </w:t>
      </w:r>
      <w:r>
        <w:br/>
      </w:r>
      <w:r>
        <w:t xml:space="preserve">poussage — Total |</w:t>
      </w:r>
    </w:p>
    <w:p>
      <w:pPr>
        <w:pStyle w:val="Normal"/>
      </w:pPr>
      <w:r>
        <w:t xml:space="preserve">| par barges</w:t>
      </w:r>
    </w:p>
    <w:p>
      <w:pPr>
        <w:pStyle w:val="Normal"/>
      </w:pPr>
      <w:r>
        <w:t xml:space="preserve">par barges—citernes</w:t>
      </w:r>
    </w:p>
    <w:p>
      <w:pPr>
        <w:pStyle w:val="Normal"/>
      </w:pPr>
      <w:r>
        <w:t xml:space="preserve">Миллионы</w:t>
      </w:r>
    </w:p>
    <w:p>
      <w:pPr>
        <w:pStyle w:val="Normal"/>
      </w:pPr>
      <w:r>
        <w:t xml:space="preserve">sae</w:t>
      </w:r>
    </w:p>
    <w:p>
      <w:pPr>
        <w:pStyle w:val="Normal"/>
      </w:pPr>
      <w:r>
        <w:t xml:space="preserve">par chalands—barges—citernes</w:t>
      </w:r>
    </w:p>
    <w:p>
      <w:pPr>
        <w:pStyle w:val="Normal"/>
      </w:pPr>
      <w:r>
        <w:t xml:space="preserve">в том числе</w:t>
      </w:r>
    </w:p>
    <w:p>
      <w:pPr>
        <w:pStyle w:val="Normal"/>
      </w:pPr>
      <w:r>
        <w:t xml:space="preserve">Millions</w:t>
      </w:r>
    </w:p>
    <w:p>
      <w:pPr>
        <w:pStyle w:val="Normal"/>
      </w:pPr>
      <w:r>
        <w:t xml:space="preserve">par chalands—barges</w:t>
      </w:r>
    </w:p>
    <w:p>
      <w:pPr>
        <w:pStyle w:val="Normal"/>
      </w:pPr>
      <w:r>
        <w:t xml:space="preserve">Tonnes—kilométres en transit </w:t>
      </w:r>
      <w:r>
        <w:br/>
      </w:r>
      <w:r>
        <w:t xml:space="preserve">(compris sous la rubrique 12)</w:t>
      </w:r>
    </w:p>
    <w:p>
      <w:pPr>
        <w:pStyle w:val="Normal"/>
      </w:pPr>
      <w:r>
        <w:t xml:space="preserve">Parcours moyen d'une tonne</w:t>
      </w:r>
    </w:p>
    <w:p>
      <w:pPr>
        <w:pStyle w:val="Normal"/>
      </w:pPr>
      <w:r>
        <w:t xml:space="preserve">Средн. расст. перевозки одной тонны</w:t>
      </w:r>
    </w:p>
    <w:p>
      <w:pPr>
        <w:pStyle w:val="Normal"/>
      </w:pPr>
      <w:r>
        <w:t xml:space="preserve">For notes see end of table. Voir notes &amp; la fin du tableau. См. примечания в конце таблицы.</w:t>
      </w:r>
    </w:p>
    <w:p>
      <w:pPr>
        <w:pStyle w:val="Normal"/>
      </w:pPr>
      <w:r>
        <w:t xml:space="preserve">Inland waterways</w:t>
      </w:r>
    </w:p>
    <w:p>
      <w:pPr>
        <w:pStyle w:val="Normal"/>
      </w:pPr>
      <w:r>
        <w:t xml:space="preserve">21. Freight transport exclusively </w:t>
      </w:r>
      <w:r>
        <w:br/>
      </w:r>
      <w:r>
        <w:t xml:space="preserve">by inland waterways</w:t>
      </w:r>
    </w:p>
    <w:p>
      <w:pPr>
        <w:pStyle w:val="Normal"/>
      </w:pPr>
      <w:r>
        <w:t xml:space="preserve">Goods loaded — Total</w:t>
      </w:r>
    </w:p>
    <w:p>
      <w:pPr>
        <w:pStyle w:val="Normal"/>
      </w:pPr>
      <w:r>
        <w:t xml:space="preserve">of which left the country</w:t>
      </w:r>
    </w:p>
    <w:p>
      <w:pPr>
        <w:pStyle w:val="Normal"/>
      </w:pPr>
      <w:r>
        <w:t xml:space="preserve">Goods unloaded — Total</w:t>
      </w:r>
    </w:p>
    <w:p>
      <w:pPr>
        <w:pStyle w:val="Normal"/>
      </w:pPr>
      <w:r>
        <w:t xml:space="preserve">of which entered the country</w:t>
      </w:r>
    </w:p>
    <w:p>
      <w:pPr>
        <w:pStyle w:val="Normal"/>
      </w:pPr>
      <w:r>
        <w:t xml:space="preserve">Goods in transit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POLOGNE</w:t>
      </w:r>
    </w:p>
    <w:p>
      <w:pPr>
        <w:pStyle w:val="Normal"/>
      </w:pPr>
      <w:r>
        <w:t xml:space="preserve">- 116 -</w:t>
      </w:r>
    </w:p>
    <w:p>
      <w:pPr>
        <w:pStyle w:val="Normal"/>
      </w:pPr>
      <w:r>
        <w:t xml:space="preserve">ПОЛЬША | ROMANIA:</w:t>
      </w:r>
    </w:p>
    <w:p>
      <w:pPr>
        <w:pStyle w:val="Normal"/>
      </w:pPr>
      <w:r>
        <w:t xml:space="preserve">ROUMANIE</w:t>
      </w:r>
    </w:p>
    <w:p>
      <w:pPr>
        <w:pStyle w:val="Normal"/>
      </w:pPr>
      <w:r>
        <w:t xml:space="preserve">РУМЫНИЯ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1963 |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1973 1963 1972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ШВЕЙЦАРИЯ</w:t>
      </w:r>
    </w:p>
    <w:p>
      <w:pPr>
        <w:pStyle w:val="Normal"/>
      </w:pPr>
      <w:r>
        <w:t xml:space="preserve">3193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10 713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Goods carried — Total</w:t>
      </w:r>
    </w:p>
    <w:p>
      <w:pPr>
        <w:pStyle w:val="Normal"/>
      </w:pPr>
      <w:r>
        <w:t xml:space="preserve">Goods carried by pushing — Total</w:t>
      </w:r>
    </w:p>
    <w:p>
      <w:pPr>
        <w:pStyle w:val="Normal"/>
      </w:pPr>
      <w:r>
        <w:t xml:space="preserve">by pushed barges</w:t>
      </w:r>
    </w:p>
    <w:p>
      <w:pPr>
        <w:pStyle w:val="Normal"/>
      </w:pPr>
      <w:r>
        <w:t xml:space="preserve">by pushed tankers</w:t>
      </w:r>
    </w:p>
    <w:p>
      <w:pPr>
        <w:pStyle w:val="Normal"/>
      </w:pPr>
      <w:r>
        <w:t xml:space="preserve">by pushed—towed barges</w:t>
      </w:r>
    </w:p>
    <w:p>
      <w:pPr>
        <w:pStyle w:val="Normal"/>
      </w:pPr>
      <w:r>
        <w:t xml:space="preserve">by pushed—towed tankers</w:t>
      </w:r>
    </w:p>
    <w:p>
      <w:pPr>
        <w:pStyle w:val="Normal"/>
      </w:pPr>
      <w:r>
        <w:t xml:space="preserve">10 048 SEGA</w:t>
      </w:r>
    </w:p>
    <w:p>
      <w:pPr>
        <w:pStyle w:val="Normal"/>
      </w:pPr>
      <w:r>
        <w:t xml:space="preserve">529 ... 668 </w:t>
      </w:r>
      <w:r>
        <w:br/>
      </w:r>
      <w:r>
        <w:t xml:space="preserve">AE Lg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5 673</w:t>
      </w:r>
    </w:p>
    <w:p>
      <w:pPr>
        <w:pStyle w:val="Normal"/>
      </w:pPr>
      <w:r>
        <w:t xml:space="preserve">898</w:t>
      </w:r>
    </w:p>
    <w:p>
      <w:pPr>
        <w:pStyle w:val="Normal"/>
      </w:pPr>
      <w:r>
        <w:t xml:space="preserve">094</w:t>
      </w:r>
    </w:p>
    <w:p>
      <w:pPr>
        <w:pStyle w:val="Normal"/>
      </w:pPr>
      <w:r>
        <w:t xml:space="preserve">Ton—kilometres performed </w:t>
      </w:r>
      <w:r>
        <w:br/>
      </w:r>
      <w:r>
        <w:t xml:space="preserve">by pushing — Total</w:t>
      </w:r>
    </w:p>
    <w:p>
      <w:pPr>
        <w:pStyle w:val="Normal"/>
      </w:pPr>
      <w:r>
        <w:t xml:space="preserve">by pushed barges</w:t>
      </w:r>
    </w:p>
    <w:p>
      <w:pPr>
        <w:pStyle w:val="Normal"/>
      </w:pPr>
      <w:r>
        <w:t xml:space="preserve">by pushed tankers</w:t>
      </w:r>
    </w:p>
    <w:p>
      <w:pPr>
        <w:pStyle w:val="Normal"/>
      </w:pPr>
      <w:r>
        <w:t xml:space="preserve">by pushed—towed barges</w:t>
      </w:r>
    </w:p>
    <w:p>
      <w:pPr>
        <w:pStyle w:val="Normal"/>
      </w:pPr>
      <w:r>
        <w:t xml:space="preserve">by pushed—towed tankers</w:t>
      </w:r>
    </w:p>
    <w:p>
      <w:pPr>
        <w:pStyle w:val="Normal"/>
      </w:pPr>
      <w:r>
        <w:t xml:space="preserve">Ton—kilometres in transit </w:t>
      </w:r>
      <w:r>
        <w:br/>
      </w:r>
      <w:r>
        <w:t xml:space="preserve">(included in item 12)</w:t>
      </w:r>
    </w:p>
    <w:p>
      <w:pPr>
        <w:pStyle w:val="Normal"/>
      </w:pPr>
      <w:r>
        <w:t xml:space="preserve">Average length of haul per ton</w:t>
      </w:r>
    </w:p>
    <w:p>
      <w:pPr>
        <w:pStyle w:val="Normal"/>
      </w:pPr>
      <w:r>
        <w:t xml:space="preserve">UKRAINIAN S.S.R. (f)(g) УКРАИНСКАЯ CCP {UNITED KINGDOM (h) СОЕДИНЕННОЕ КОРОЛЕВСТВО | YUGOSLAVIA </w:t>
      </w:r>
      <w:r>
        <w:br/>
      </w:r>
      <w:r>
        <w:t xml:space="preserve">R.S.S. d’UKRAINE ROYAUME-UNI (h)</w:t>
      </w:r>
    </w:p>
    <w:p>
      <w:pPr>
        <w:pStyle w:val="Normal"/>
      </w:pPr>
      <w:r>
        <w:t xml:space="preserve">arf]</w:t>
      </w:r>
    </w:p>
    <w:p>
      <w:pPr>
        <w:pStyle w:val="Normal"/>
      </w:pPr>
      <w:r>
        <w:t xml:space="preserve">ЮГОСЛАВИЯ</w:t>
      </w:r>
    </w:p>
    <w:p>
      <w:pPr>
        <w:pStyle w:val="Normal"/>
      </w:pPr>
      <w:r>
        <w:t xml:space="preserve">YOUGOSLAVIE</w:t>
      </w:r>
    </w:p>
    <w:p>
      <w:pPr>
        <w:pStyle w:val="Normal"/>
      </w:pPr>
      <w:r>
        <w:t xml:space="preserve">Goods loaded — Total</w:t>
      </w:r>
    </w:p>
    <w:p>
      <w:pPr>
        <w:pStyle w:val="Normal"/>
      </w:pPr>
      <w:r>
        <w:t xml:space="preserve">of which left the country</w:t>
      </w:r>
    </w:p>
    <w:p>
      <w:pPr>
        <w:pStyle w:val="Normal"/>
      </w:pPr>
      <w:r>
        <w:t xml:space="preserve">Goods unloaded — Total</w:t>
      </w:r>
    </w:p>
    <w:p>
      <w:pPr>
        <w:pStyle w:val="Normal"/>
      </w:pPr>
      <w:r>
        <w:t xml:space="preserve">of which entered the country</w:t>
      </w:r>
    </w:p>
    <w:p>
      <w:pPr>
        <w:pStyle w:val="Normal"/>
      </w:pPr>
      <w:r>
        <w:t xml:space="preserve">Goods in transit</w:t>
      </w:r>
    </w:p>
    <w:p>
      <w:pPr>
        <w:pStyle w:val="Normal"/>
      </w:pPr>
      <w:r>
        <w:t xml:space="preserve">4 987</w:t>
      </w:r>
    </w:p>
    <w:p>
      <w:pPr>
        <w:pStyle w:val="Normal"/>
      </w:pPr>
      <w:r>
        <w:t xml:space="preserve">5 950</w:t>
      </w:r>
    </w:p>
    <w:p>
      <w:pPr>
        <w:pStyle w:val="Normal"/>
      </w:pPr>
      <w:r>
        <w:t xml:space="preserve">16 256</w:t>
      </w:r>
    </w:p>
    <w:p>
      <w:pPr>
        <w:pStyle w:val="Normal"/>
      </w:pPr>
      <w:r>
        <w:t xml:space="preserve">19539</w:t>
      </w:r>
    </w:p>
    <w:p>
      <w:pPr>
        <w:pStyle w:val="Normal"/>
      </w:pPr>
      <w:r>
        <w:t xml:space="preserve">108313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Goods carried — Total</w:t>
      </w:r>
    </w:p>
    <w:p>
      <w:pPr>
        <w:pStyle w:val="Normal"/>
      </w:pPr>
      <w:r>
        <w:t xml:space="preserve">Goods carried by pushing — Total</w:t>
      </w:r>
    </w:p>
    <w:p>
      <w:pPr>
        <w:pStyle w:val="Normal"/>
      </w:pPr>
      <w:r>
        <w:t xml:space="preserve">by pushed barges</w:t>
      </w:r>
    </w:p>
    <w:p>
      <w:pPr>
        <w:pStyle w:val="Normal"/>
      </w:pPr>
      <w:r>
        <w:t xml:space="preserve">by pushed tankers</w:t>
      </w:r>
    </w:p>
    <w:p>
      <w:pPr>
        <w:pStyle w:val="Normal"/>
      </w:pPr>
      <w:r>
        <w:t xml:space="preserve">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by pushed—towed barges</w:t>
      </w:r>
    </w:p>
    <w:p>
      <w:pPr>
        <w:pStyle w:val="Normal"/>
      </w:pPr>
      <w:r>
        <w:t xml:space="preserve">by pushed—towed tankers</w:t>
      </w:r>
    </w:p>
    <w:p>
      <w:pPr>
        <w:pStyle w:val="Normal"/>
      </w:pPr>
      <w:r>
        <w:t xml:space="preserve">1000t</w:t>
      </w:r>
    </w:p>
    <w:p>
      <w:pPr>
        <w:pStyle w:val="Normal"/>
      </w:pPr>
      <w:r>
        <w:t xml:space="preserve">32 163</w:t>
      </w:r>
    </w:p>
    <w:p>
      <w:pPr>
        <w:pStyle w:val="Normal"/>
      </w:pPr>
      <w:r>
        <w:t xml:space="preserve">35 424</w:t>
      </w:r>
    </w:p>
    <w:p>
      <w:pPr>
        <w:pStyle w:val="Normal"/>
      </w:pPr>
      <w:r>
        <w:t xml:space="preserve">Ton—kilometres — Total</w:t>
      </w:r>
    </w:p>
    <w:p>
      <w:pPr>
        <w:pStyle w:val="Normal"/>
      </w:pPr>
      <w:r>
        <w:t xml:space="preserve">3 619 | 6 863</w:t>
      </w:r>
    </w:p>
    <w:p>
      <w:pPr>
        <w:pStyle w:val="Normal"/>
      </w:pPr>
      <w:r>
        <w:t xml:space="preserve">7 596</w:t>
      </w:r>
    </w:p>
    <w:p>
      <w:pPr>
        <w:pStyle w:val="Normal"/>
      </w:pPr>
      <w:r>
        <w:t xml:space="preserve">Ton—kilometres performed </w:t>
      </w:r>
      <w:r>
        <w:br/>
      </w:r>
      <w:r>
        <w:t xml:space="preserve">by pushing — Total</w:t>
      </w:r>
    </w:p>
    <w:p>
      <w:pPr>
        <w:pStyle w:val="Normal"/>
      </w:pPr>
      <w:r>
        <w:t xml:space="preserve">by pushed barges</w:t>
      </w:r>
    </w:p>
    <w:p>
      <w:pPr>
        <w:pStyle w:val="Normal"/>
      </w:pPr>
      <w:r>
        <w:t xml:space="preserve">by pushed tankers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by pushed—towed barges</w:t>
      </w:r>
    </w:p>
    <w:p>
      <w:pPr>
        <w:pStyle w:val="Normal"/>
      </w:pPr>
      <w:r>
        <w:t xml:space="preserve">by pushed—towed tankers</w:t>
      </w:r>
    </w:p>
    <w:p>
      <w:pPr>
        <w:pStyle w:val="Normal"/>
      </w:pPr>
      <w:r>
        <w:t xml:space="preserve">Ton—kilometres in transit </w:t>
      </w:r>
      <w:r>
        <w:br/>
      </w:r>
      <w:r>
        <w:t xml:space="preserve">(included in item 12)</w:t>
      </w:r>
    </w:p>
    <w:p>
      <w:pPr>
        <w:pStyle w:val="Normal"/>
      </w:pPr>
      <w:r>
        <w:t xml:space="preserve">Average length of haul per ton</w:t>
      </w:r>
    </w:p>
    <w:p>
      <w:pPr>
        <w:pStyle w:val="Normal"/>
      </w:pPr>
      <w:r>
        <w:t xml:space="preserve">USSR (f) (9)</w:t>
      </w:r>
    </w:p>
    <w:p>
      <w:pPr>
        <w:pStyle w:val="Normal"/>
      </w:pPr>
      <w:r>
        <w:t xml:space="preserve">CCCP (f)(g)</w:t>
      </w:r>
    </w:p>
    <w:p>
      <w:pPr>
        <w:pStyle w:val="Normal"/>
      </w:pPr>
      <w:r>
        <w:t xml:space="preserve">URSS (f)(g)</w:t>
      </w:r>
    </w:p>
    <w:p>
      <w:pPr>
        <w:pStyle w:val="Normal"/>
      </w:pPr>
      <w:r>
        <w:t xml:space="preserve">R.S.S. de BIELORUSSIE (f) (9)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1972 1973</w:t>
      </w:r>
    </w:p>
    <w:p>
      <w:pPr>
        <w:pStyle w:val="Normal"/>
      </w:pPr>
      <w:r>
        <w:t xml:space="preserve">963 | 1972 | 1973</w:t>
      </w:r>
    </w:p>
    <w:p>
      <w:pPr>
        <w:pStyle w:val="Normal"/>
      </w:pPr>
      <w:r>
        <w:t xml:space="preserve">1 | Marchandises chargées — Total</w:t>
      </w:r>
    </w:p>
    <w:p>
      <w:pPr>
        <w:pStyle w:val="Normal"/>
      </w:pPr>
      <w:r>
        <w:t xml:space="preserve">oe</w:t>
      </w:r>
    </w:p>
    <w:p>
      <w:pPr>
        <w:pStyle w:val="Normal"/>
      </w:pPr>
      <w:r>
        <w:t xml:space="preserve">2 | dont sorties du pays</w:t>
      </w:r>
    </w:p>
    <w:p>
      <w:pPr>
        <w:pStyle w:val="Normal"/>
      </w:pPr>
      <w:r>
        <w:t xml:space="preserve">BYELORUSSIAN S.S.R.(A\a)BEoPyccxaa ccp| VOieS navigables intérieures Внутренние водные пути</w:t>
      </w:r>
    </w:p>
    <w:p>
      <w:pPr>
        <w:pStyle w:val="Normal"/>
      </w:pPr>
      <w:r>
        <w:t xml:space="preserve">21. Transport de marchandises par </w:t>
      </w:r>
      <w:r>
        <w:br/>
      </w:r>
      <w:r>
        <w:t xml:space="preserve">voie navigable intérieure uniquement</w:t>
      </w:r>
    </w:p>
    <w:p>
      <w:pPr>
        <w:pStyle w:val="Normal"/>
      </w:pPr>
      <w:r>
        <w:t xml:space="preserve">21. Грузовые перевозки только </w:t>
      </w:r>
      <w:r>
        <w:br/>
      </w:r>
      <w:r>
        <w:t xml:space="preserve">по внутренним водным путям</w:t>
      </w:r>
    </w:p>
    <w:p>
      <w:pPr>
        <w:pStyle w:val="Normal"/>
      </w:pPr>
      <w:r>
        <w:t xml:space="preserve">Погруженные грузы — Всего</w:t>
      </w:r>
    </w:p>
    <w:p>
      <w:pPr>
        <w:pStyle w:val="Normal"/>
      </w:pPr>
      <w:r>
        <w:t xml:space="preserve">в том числе: вывезенные из страны</w:t>
      </w:r>
    </w:p>
    <w:p>
      <w:pPr>
        <w:pStyle w:val="Normal"/>
      </w:pPr>
      <w:r>
        <w:t xml:space="preserve">Marchandises déchargées — Total</w:t>
      </w:r>
    </w:p>
    <w:p>
      <w:pPr>
        <w:pStyle w:val="Normal"/>
      </w:pPr>
      <w:r>
        <w:t xml:space="preserve">Выгруженные грузы — Всего</w:t>
      </w:r>
    </w:p>
    <w:p>
      <w:pPr>
        <w:pStyle w:val="Normal"/>
      </w:pPr>
      <w:r>
        <w:t xml:space="preserve">dont entrées dans le pays</w:t>
      </w:r>
    </w:p>
    <w:p>
      <w:pPr>
        <w:pStyle w:val="Normal"/>
      </w:pPr>
      <w:r>
        <w:t xml:space="preserve">в том числе: ввезенные в страну</w:t>
      </w:r>
    </w:p>
    <w:p>
      <w:pPr>
        <w:pStyle w:val="Normal"/>
      </w:pPr>
      <w:r>
        <w:t xml:space="preserve">Marchandises еп transit</w:t>
      </w:r>
    </w:p>
    <w:p>
      <w:pPr>
        <w:pStyle w:val="Normal"/>
      </w:pPr>
      <w:r>
        <w:t xml:space="preserve">Грузы сквозным транзитом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Transport by national shipping </w:t>
      </w:r>
      <w:r>
        <w:br/>
      </w:r>
      <w:r>
        <w:t xml:space="preserve">undertakings at home and abroad.</w:t>
      </w:r>
    </w:p>
    <w:p>
      <w:pPr>
        <w:pStyle w:val="Normal"/>
      </w:pPr>
      <w:r>
        <w:t xml:space="preserve">Transport by shipping undertakings of </w:t>
      </w:r>
      <w:r>
        <w:br/>
      </w:r>
      <w:r>
        <w:t xml:space="preserve">the German Democratic Republic and by </w:t>
      </w:r>
      <w:r>
        <w:br/>
      </w:r>
      <w:r>
        <w:t xml:space="preserve">eraft of other countries or territories </w:t>
      </w:r>
      <w:r>
        <w:br/>
      </w:r>
      <w:r>
        <w:t xml:space="preserve">chartered by the Shipping Administration </w:t>
      </w:r>
      <w:r>
        <w:br/>
      </w:r>
      <w:r>
        <w:t xml:space="preserve">of the German Democratic Republic</w:t>
      </w:r>
    </w:p>
    <w:p>
      <w:pPr>
        <w:pStyle w:val="Normal"/>
      </w:pPr>
      <w:r>
        <w:t xml:space="preserve">(VEB Deutsche Binnenreederei).</w:t>
      </w:r>
    </w:p>
    <w:p>
      <w:pPr>
        <w:pStyle w:val="Normal"/>
      </w:pPr>
      <w:r>
        <w:t xml:space="preserve">Excluding transit. </w:t>
      </w:r>
      <w:r>
        <w:br/>
      </w:r>
      <w:r>
        <w:t xml:space="preserve">411 ships; in Danube ports only.</w:t>
      </w:r>
    </w:p>
    <w:p>
      <w:pPr>
        <w:pStyle w:val="Normal"/>
      </w:pPr>
      <w:r>
        <w:t xml:space="preserve">International transport only.</w:t>
      </w:r>
    </w:p>
    <w:p>
      <w:pPr>
        <w:pStyle w:val="Normal"/>
      </w:pPr>
      <w:r>
        <w:t xml:space="preserve">Data relating to the Byelorussian and </w:t>
      </w:r>
      <w:r>
        <w:br/>
      </w:r>
      <w:r>
        <w:t xml:space="preserve">Ukrainian SSR are included in those for </w:t>
      </w:r>
      <w:r>
        <w:br/>
      </w:r>
      <w:r>
        <w:t xml:space="preserve">the USSR.</w:t>
      </w:r>
    </w:p>
    <w:p>
      <w:pPr>
        <w:pStyle w:val="Normal"/>
      </w:pPr>
      <w:r>
        <w:t xml:space="preserve">Including transport of timber which, in </w:t>
      </w:r>
      <w:r>
        <w:br/>
      </w:r>
      <w:r>
        <w:t xml:space="preserve">the USSR, amounted to 73.8 million tons </w:t>
      </w:r>
      <w:r>
        <w:br/>
      </w:r>
      <w:r>
        <w:t xml:space="preserve">and 29 800 million ton-km in 1963. </w:t>
      </w:r>
      <w:r>
        <w:br/>
      </w:r>
      <w:r>
        <w:t xml:space="preserve">Traffic over the waterways of the British </w:t>
      </w:r>
      <w:r>
        <w:br/>
      </w:r>
      <w:r>
        <w:t xml:space="preserve">Waterway Board by all craft excluding </w:t>
      </w:r>
      <w:r>
        <w:br/>
      </w:r>
      <w:r>
        <w:t xml:space="preserve">traffic on the Manchester Ship Canal and </w:t>
      </w:r>
      <w:r>
        <w:br/>
      </w:r>
      <w:r>
        <w:t xml:space="preserve">the Thames.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Transports effectués par les entre- </w:t>
      </w:r>
      <w:r>
        <w:br/>
      </w:r>
      <w:r>
        <w:t xml:space="preserve">prises nationales de navigation &amp; </w:t>
      </w:r>
      <w:r>
        <w:br/>
      </w:r>
      <w:r>
        <w:t xml:space="preserve">l'intérieur du pays et à l'étranger. </w:t>
      </w:r>
      <w:r>
        <w:br/>
      </w:r>
      <w:r>
        <w:t xml:space="preserve">Transports effectués par les entre- </w:t>
      </w:r>
      <w:r>
        <w:br/>
      </w:r>
      <w:r>
        <w:t xml:space="preserve">prises de navigation de la République </w:t>
      </w:r>
      <w:r>
        <w:br/>
      </w:r>
      <w:r>
        <w:t xml:space="preserve">démocratique allemande et par des </w:t>
      </w:r>
      <w:r>
        <w:br/>
      </w:r>
      <w:r>
        <w:t xml:space="preserve">bateaux d'autres pays ou territoires </w:t>
      </w:r>
      <w:r>
        <w:br/>
      </w:r>
      <w:r>
        <w:t xml:space="preserve">affretés par 1'Administration de </w:t>
      </w:r>
      <w:r>
        <w:br/>
      </w:r>
      <w:r>
        <w:t xml:space="preserve">navigation de la République démocratique </w:t>
      </w:r>
      <w:r>
        <w:br/>
      </w:r>
      <w:r>
        <w:t xml:space="preserve">allemande (VEB Deutsche Binnenreederei). </w:t>
      </w:r>
      <w:r>
        <w:br/>
      </w:r>
      <w:r>
        <w:t xml:space="preserve">Non compris le transit.</w:t>
      </w:r>
    </w:p>
    <w:p>
      <w:pPr>
        <w:pStyle w:val="Normal"/>
      </w:pPr>
      <w:r>
        <w:t xml:space="preserve">Tous les bateaux; seulement les ports </w:t>
      </w:r>
      <w:r>
        <w:br/>
      </w:r>
      <w:r>
        <w:t xml:space="preserve">du Danube.</w:t>
      </w:r>
    </w:p>
    <w:p>
      <w:pPr>
        <w:pStyle w:val="Normal"/>
      </w:pPr>
      <w:r>
        <w:t xml:space="preserve">Transports internationaux seulement. </w:t>
      </w:r>
      <w:r>
        <w:br/>
      </w:r>
      <w:r>
        <w:t xml:space="preserve">Les données relatives aux RSS de </w:t>
      </w:r>
      <w:r>
        <w:br/>
      </w:r>
      <w:r>
        <w:t xml:space="preserve">Biélorussie et d'Ukraine sont</w:t>
      </w:r>
    </w:p>
    <w:p>
      <w:pPr>
        <w:pStyle w:val="Normal"/>
      </w:pPr>
      <w:r>
        <w:t xml:space="preserve">comprises dans celles de l'URSS.</w:t>
      </w:r>
    </w:p>
    <w:p>
      <w:pPr>
        <w:pStyle w:val="Normal"/>
      </w:pPr>
      <w:r>
        <w:t xml:space="preserve">Y compris le flottage du bois qui, en </w:t>
      </w:r>
      <w:r>
        <w:br/>
      </w:r>
      <w:r>
        <w:t xml:space="preserve">URSS, était de 73,8 millions de tonnes </w:t>
      </w:r>
      <w:r>
        <w:br/>
      </w:r>
      <w:r>
        <w:t xml:space="preserve">et de 29 800 millions de tonnes-km en 1963. </w:t>
      </w:r>
      <w:r>
        <w:br/>
      </w:r>
      <w:r>
        <w:t xml:space="preserve">Trafic sur les voies navigables du </w:t>
      </w:r>
      <w:r>
        <w:br/>
      </w:r>
      <w:r>
        <w:t xml:space="preserve">Bureau britannique des voies navigables </w:t>
      </w:r>
      <w:r>
        <w:br/>
      </w:r>
      <w:r>
        <w:t xml:space="preserve">effectué par tous les bateaux, &amp; </w:t>
      </w:r>
      <w:r>
        <w:br/>
      </w:r>
      <w:r>
        <w:t xml:space="preserve">l'exclusion du trafic sur le Canal de </w:t>
      </w:r>
      <w:r>
        <w:br/>
      </w:r>
      <w:r>
        <w:t xml:space="preserve">Manchester et la Tamise.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(ь)</w:t>
      </w:r>
    </w:p>
    <w:p>
      <w:pPr>
        <w:pStyle w:val="Normal"/>
      </w:pPr>
      <w:r>
        <w:t xml:space="preserve">- </w:t>
      </w:r>
      <w:r>
        <w:br/>
      </w:r>
      <w:r>
        <w:t xml:space="preserve">Î &lt; я Ps =&gt; </w:t>
      </w:r>
      <w:r>
        <w:br/>
      </w:r>
      <w:r>
        <w:t xml:space="preserve">395 700 2 607 8 1217 8 859 6 Marchandises transportées — Total |S Перевезенные грузы — Всего = </w:t>
      </w:r>
      <w:r>
        <w:br/>
      </w:r>
      <w:r>
        <w:t xml:space="preserve">7 Marchandises transportées par Грузы, перевезенные толканием </w:t>
      </w:r>
      <w:r>
        <w:br/>
      </w:r>
      <w:r>
        <w:t xml:space="preserve">ae poussage — Total — Всего </w:t>
      </w:r>
      <w:r>
        <w:br/>
      </w:r>
      <w:r>
        <w:t xml:space="preserve">8 par barges 8 толкаемыми баржами </w:t>
      </w:r>
      <w:r>
        <w:br/>
      </w:r>
      <w:r>
        <w:t xml:space="preserve">- = </w:t>
      </w:r>
      <w:r>
        <w:br/>
      </w:r>
      <w:r>
        <w:t xml:space="preserve">= я &gt; толкаемыми наливными </w:t>
      </w:r>
      <w:r>
        <w:br/>
      </w:r>
      <w:r>
        <w:t xml:space="preserve">nae : 9 | 5 Е par barges—citernes = = судами </w:t>
      </w:r>
      <w:r>
        <w:br/>
      </w:r>
      <w:r>
        <w:t xml:space="preserve">r À , 10 © | par chalands—barges = 2 or ied i © </w:t>
      </w:r>
      <w:r>
        <w:br/>
      </w:r>
      <w:r>
        <w:t xml:space="preserve">ge : 11 par chalands—barges—citernes Hl tide edi </w:t>
      </w:r>
      <w:r>
        <w:br/>
      </w:r>
      <w:r>
        <w:t xml:space="preserve">ane 1 208 ме 12 | Tonnes—kilométres — Total Тонно-километры — Всего </w:t>
      </w:r>
      <w:r>
        <w:br/>
      </w:r>
      <w:r>
        <w:t xml:space="preserve">13 Tonnes—kilométres effectuées par! Выполнено тонно-километры </w:t>
      </w:r>
      <w:r>
        <w:br/>
      </w:r>
      <w:r>
        <w:t xml:space="preserve">‘ .. sae poussage — Total толканием — Всего </w:t>
      </w:r>
      <w:r>
        <w:br/>
      </w:r>
      <w:r>
        <w:t xml:space="preserve">Ne de Be | par barges = толкаемыми баржами </w:t>
      </w:r>
      <w:r>
        <w:br/>
      </w:r>
      <w:r>
        <w:t xml:space="preserve">о </w:t>
      </w:r>
      <w:r>
        <w:br/>
      </w:r>
      <w:r>
        <w:t xml:space="preserve">о 1 Е = Е: «|= толкаемыми наливными </w:t>
      </w:r>
      <w:r>
        <w:br/>
      </w:r>
      <w:r>
        <w:t xml:space="preserve">55|. par barges—citernes if В is = | судами </w:t>
      </w:r>
      <w:r>
        <w:br/>
      </w:r>
      <w:r>
        <w:t xml:space="preserve">[=] = © </w:t>
      </w:r>
      <w:r>
        <w:br/>
      </w:r>
      <w:r>
        <w:t xml:space="preserve">55 3 ee ГЕНА =| | «| ТоЛкаемо-буксируемыми </w:t>
      </w:r>
      <w:r>
        <w:br/>
      </w:r>
      <w:r>
        <w:t xml:space="preserve">16 р: ds—barges |= = |2 | баржами </w:t>
      </w:r>
      <w:r>
        <w:br/>
      </w:r>
      <w:r>
        <w:t xml:space="preserve">г &lt; 17 par chalands—barges—citernes а а ыми </w:t>
      </w:r>
      <w:r>
        <w:br/>
      </w:r>
      <w:r>
        <w:t xml:space="preserve">18 Tonnes—kilométres en transit Тонно-километры сквозным </w:t>
      </w:r>
      <w:r>
        <w:br/>
      </w:r>
      <w:r>
        <w:t xml:space="preserve">... tee (compris sous la rubrique 12) транзитом (включены в статью 12) </w:t>
      </w:r>
      <w:r>
        <w:br/>
      </w:r>
      <w:r>
        <w:t xml:space="preserve">364 1487 156 19 | Parcours moyen d'une tonne Е | средн. расст. перевозки одной тонны В</w:t>
      </w:r>
    </w:p>
    <w:p>
      <w:pPr>
        <w:pStyle w:val="Normal"/>
      </w:pPr>
      <w:r>
        <w:t xml:space="preserve">Перевозки, осуществляемые националь- </w:t>
      </w:r>
      <w:r>
        <w:br/>
      </w:r>
      <w:r>
        <w:t xml:space="preserve">ными судоходными организациями, в </w:t>
      </w:r>
      <w:r>
        <w:br/>
      </w:r>
      <w:r>
        <w:t xml:space="preserve">стране и заграницей.</w:t>
      </w:r>
    </w:p>
    <w:p>
      <w:pPr>
        <w:pStyle w:val="Normal"/>
      </w:pPr>
      <w:r>
        <w:t xml:space="preserve">Перевозки, осуществляемые судоходными </w:t>
      </w:r>
      <w:r>
        <w:br/>
      </w:r>
      <w:r>
        <w:t xml:space="preserve">организациями Германской Демократиче- </w:t>
      </w:r>
      <w:r>
        <w:br/>
      </w:r>
      <w:r>
        <w:t xml:space="preserve">ской Республики и судами других стран </w:t>
      </w:r>
      <w:r>
        <w:br/>
      </w:r>
      <w:r>
        <w:t xml:space="preserve">и территорий, зафрахтованными админи- </w:t>
      </w:r>
      <w:r>
        <w:br/>
      </w:r>
      <w:r>
        <w:t xml:space="preserve">страцией внутреннего судоходства Гер- </w:t>
      </w:r>
      <w:r>
        <w:br/>
      </w:r>
      <w:r>
        <w:t xml:space="preserve">манской Демократической Республики </w:t>
      </w:r>
      <w:r>
        <w:br/>
      </w:r>
      <w:r>
        <w:t xml:space="preserve">(VEB Deutsche Binnenreederei).</w:t>
      </w:r>
    </w:p>
    <w:p>
      <w:pPr>
        <w:pStyle w:val="Normal"/>
      </w:pPr>
      <w:r>
        <w:t xml:space="preserve">Кроме транзита.</w:t>
      </w:r>
    </w:p>
    <w:p>
      <w:pPr>
        <w:pStyle w:val="Normal"/>
      </w:pPr>
      <w:r>
        <w:t xml:space="preserve">Все суда; только дунайские порты.</w:t>
      </w:r>
    </w:p>
    <w:p>
      <w:pPr>
        <w:pStyle w:val="Normal"/>
      </w:pPr>
      <w:r>
        <w:t xml:space="preserve">Только международный транспорт. </w:t>
      </w:r>
      <w:r>
        <w:br/>
      </w:r>
      <w:r>
        <w:t xml:space="preserve">Данные по Белорусской и Украинской ССР </w:t>
      </w:r>
      <w:r>
        <w:br/>
      </w:r>
      <w:r>
        <w:t xml:space="preserve">включены в данные по СССР.</w:t>
      </w:r>
    </w:p>
    <w:p>
      <w:pPr>
        <w:pStyle w:val="Normal"/>
      </w:pPr>
      <w:r>
        <w:t xml:space="preserve">Включая лесосплав, который составил в </w:t>
      </w:r>
      <w:r>
        <w:br/>
      </w:r>
      <w:r>
        <w:t xml:space="preserve">CCCP 73,8 млн. TOHH 4 29 800 млн. </w:t>
      </w:r>
      <w:r>
        <w:br/>
      </w:r>
      <w:r>
        <w:t xml:space="preserve">тонно-км в 1963 г.</w:t>
      </w:r>
    </w:p>
    <w:p>
      <w:pPr>
        <w:pStyle w:val="Normal"/>
      </w:pPr>
      <w:r>
        <w:t xml:space="preserve">Двикение всех судов по водным путям Бри- </w:t>
      </w:r>
      <w:r>
        <w:br/>
      </w:r>
      <w:r>
        <w:t xml:space="preserve">танского управления водных путей; кро- </w:t>
      </w:r>
      <w:r>
        <w:br/>
      </w:r>
      <w:r>
        <w:t xml:space="preserve">ме движения по Манчестерскому судоход- </w:t>
      </w:r>
      <w:r>
        <w:br/>
      </w:r>
      <w:r>
        <w:t xml:space="preserve">ному каналу и Темзе.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Inland waterways 22. Internal freight transport by ranges of distance ‘*? </w:t>
      </w:r>
      <w:r>
        <w:br/>
      </w:r>
      <w:r>
        <w:t xml:space="preserve">Voies navigables intérieures 22. Transports internes de marchandises par paliers de distance‘*) | </w:t>
      </w:r>
      <w:r>
        <w:br/>
      </w:r>
      <w:r>
        <w:t xml:space="preserve">Внутренние водные пути 22. Внутренние грузовые перевозки по расстоянию" 2)</w:t>
      </w:r>
    </w:p>
    <w:p>
      <w:pPr>
        <w:pStyle w:val="Normal"/>
      </w:pPr>
      <w:r>
        <w:t xml:space="preserve">Ton-kilometres </w:t>
      </w:r>
      <w:r>
        <w:br/>
      </w:r>
      <w:r>
        <w:t xml:space="preserve">Tonnes Тонны Tonnes-kilométres</w:t>
      </w:r>
    </w:p>
    <w:p>
      <w:pPr>
        <w:pStyle w:val="Normal"/>
      </w:pPr>
      <w:r>
        <w:t xml:space="preserve">Тонно-километры</w:t>
      </w:r>
    </w:p>
    <w:p>
      <w:pPr>
        <w:pStyle w:val="Normal"/>
      </w:pPr>
      <w:r>
        <w:t xml:space="preserve">Ranges of distance Unit </w:t>
      </w:r>
      <w:r>
        <w:br/>
      </w:r>
      <w:r>
        <w:t xml:space="preserve">Paliers de distance Unité</w:t>
      </w:r>
    </w:p>
    <w:p>
      <w:pPr>
        <w:pStyle w:val="Normal"/>
      </w:pPr>
      <w:r>
        <w:t xml:space="preserve">ays HE Расстояния</w:t>
      </w:r>
    </w:p>
    <w:p>
      <w:pPr>
        <w:pStyle w:val="Normal"/>
      </w:pPr>
      <w:r>
        <w:t xml:space="preserve">Единица 1963</w:t>
      </w:r>
    </w:p>
    <w:p>
      <w:pPr>
        <w:pStyle w:val="Normal"/>
      </w:pPr>
      <w:r>
        <w:t xml:space="preserve">AUSTRIA </w:t>
      </w:r>
      <w:r>
        <w:br/>
      </w:r>
      <w:r>
        <w:t xml:space="preserve">AUTRICHE </w:t>
      </w:r>
      <w:r>
        <w:br/>
      </w:r>
      <w:r>
        <w:t xml:space="preserve">АВСТРИЯ</w:t>
      </w:r>
    </w:p>
    <w:p>
      <w:pPr>
        <w:pStyle w:val="Normal"/>
      </w:pPr>
      <w:r>
        <w:t xml:space="preserve">FRANCE </w:t>
      </w:r>
      <w:r>
        <w:br/>
      </w:r>
      <w:r>
        <w:t xml:space="preserve">FRANCE </w:t>
      </w:r>
      <w:r>
        <w:br/>
      </w:r>
      <w:r>
        <w:t xml:space="preserve">ФРАНЦИЯ</w:t>
      </w:r>
    </w:p>
    <w:p>
      <w:pPr>
        <w:pStyle w:val="Normal"/>
      </w:pPr>
      <w:r>
        <w:t xml:space="preserve">GERMANY, FEDERAL REPUBLIC OF</w:t>
      </w:r>
    </w:p>
    <w:p>
      <w:pPr>
        <w:pStyle w:val="Normal"/>
      </w:pPr>
      <w:r>
        <w:t xml:space="preserve">ALLEMAGNE, RÉPUBLIQUE FÉDÉRALE 0’</w:t>
      </w:r>
    </w:p>
    <w:p>
      <w:pPr>
        <w:pStyle w:val="Normal"/>
      </w:pPr>
      <w:r>
        <w:t xml:space="preserve">ГЕРМАНИЯ, ФЕДЕРАТИВНАЯ </w:t>
      </w:r>
      <w:r>
        <w:br/>
      </w:r>
      <w:r>
        <w:t xml:space="preserve">РЕСПУБЛИКА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а </w:t>
      </w:r>
      <w:r>
        <w:br/>
      </w:r>
      <w:r>
        <w:t xml:space="preserve">ог &lt;&gt; г</w:t>
      </w:r>
    </w:p>
    <w:p>
      <w:pPr>
        <w:pStyle w:val="Normal"/>
      </w:pPr>
      <w:r>
        <w:t xml:space="preserve">. . </w:t>
      </w:r>
      <w:r>
        <w:br/>
      </w:r>
      <w:r>
        <w:t xml:space="preserve">DU DERNIER</w:t>
      </w:r>
    </w:p>
    <w:p>
      <w:pPr>
        <w:pStyle w:val="Normal"/>
      </w:pPr>
      <w:r>
        <w:t xml:space="preserve">O DE ® WW O + </w:t>
      </w:r>
      <w:r>
        <w:br/>
      </w:r>
      <w:r>
        <w:t xml:space="preserve">. </w:t>
      </w:r>
      <w:r>
        <w:br/>
      </w:r>
      <w:r>
        <w:t xml:space="preserve">MAWOIWOR</w:t>
      </w:r>
    </w:p>
    <w:p>
      <w:pPr>
        <w:pStyle w:val="Normal"/>
      </w:pPr>
      <w:r>
        <w:t xml:space="preserve">NETHERLANDS (5) </w:t>
      </w:r>
      <w:r>
        <w:br/>
      </w:r>
      <w:r>
        <w:t xml:space="preserve">PAYS-BAS (5) </w:t>
      </w:r>
      <w:r>
        <w:br/>
      </w:r>
      <w:r>
        <w:t xml:space="preserve">НИДЕРЛАНДЫ (b)</w:t>
      </w:r>
    </w:p>
    <w:p>
      <w:pPr>
        <w:pStyle w:val="Normal"/>
      </w:pPr>
      <w:r>
        <w:t xml:space="preserve">POLAND </w:t>
      </w:r>
      <w:r>
        <w:br/>
      </w:r>
      <w:r>
        <w:t xml:space="preserve">POLOGNE </w:t>
      </w:r>
      <w:r>
        <w:br/>
      </w:r>
      <w:r>
        <w:t xml:space="preserve">ПОЛЬША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UNITED KINGDOM (©) </w:t>
      </w:r>
      <w:r>
        <w:br/>
      </w:r>
      <w:r>
        <w:t xml:space="preserve">ROYAUME-UNI (c) </w:t>
      </w:r>
      <w:r>
        <w:br/>
      </w:r>
      <w:r>
        <w:t xml:space="preserve">СОЕДИНЕННОЕ КОРОЛЕВСТВО (°)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YUGOSLAVIA </w:t>
      </w:r>
      <w:r>
        <w:br/>
      </w:r>
      <w:r>
        <w:t xml:space="preserve">YOUGOSLAVIE </w:t>
      </w:r>
      <w:r>
        <w:br/>
      </w:r>
      <w:r>
        <w:t xml:space="preserve">ЮГОСЛАВИЯ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RWW </w:t>
      </w:r>
      <w:r>
        <w:br/>
      </w:r>
      <w:r>
        <w:t xml:space="preserve">OO OS CRON </w:t>
      </w:r>
      <w:r>
        <w:br/>
      </w:r>
      <w:r>
        <w:t xml:space="preserve">. </w:t>
      </w:r>
      <w:r>
        <w:br/>
      </w:r>
      <w:r>
        <w:t xml:space="preserve">окно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(а) Internal transport in full craft loads (a) Transports internes en bateaux (a) Внутренние перевозки только в полной </w:t>
      </w:r>
      <w:r>
        <w:br/>
      </w:r>
      <w:r>
        <w:t xml:space="preserve">only. complets seulement. нагрузке судна.</w:t>
      </w:r>
    </w:p>
    <w:p>
      <w:pPr>
        <w:pStyle w:val="Normal"/>
      </w:pPr>
      <w:r>
        <w:t xml:space="preserve">(b) Excluding general cargo by scheduled (5) Non compris marchandises diverses (b) Кроме общих перевозок, осуществляемых </w:t>
      </w:r>
      <w:r>
        <w:br/>
      </w:r>
      <w:r>
        <w:t xml:space="preserve">services and part of agricultural transportées par les services службами, работающими по расписанию, и </w:t>
      </w:r>
      <w:r>
        <w:br/>
      </w:r>
      <w:r>
        <w:t xml:space="preserve">shipping. réguliers et une partie des части перевозок сельскохозяйственных</w:t>
      </w:r>
    </w:p>
    <w:p>
      <w:pPr>
        <w:pStyle w:val="Normal"/>
      </w:pPr>
      <w:r>
        <w:t xml:space="preserve">1 transports agricoles, грузов.</w:t>
      </w:r>
    </w:p>
    <w:p>
      <w:pPr>
        <w:pStyle w:val="Normal"/>
      </w:pPr>
      <w:r>
        <w:t xml:space="preserve">(с) Traffic оп waterways of British (c) Transports sur les voies navigables (с) Перевозки только по путям Британского</w:t>
      </w:r>
    </w:p>
    <w:p>
      <w:pPr>
        <w:pStyle w:val="Normal"/>
      </w:pPr>
      <w:r>
        <w:t xml:space="preserve">Waterways Board only. du Bureau britannique des voies управления водных путей.</w:t>
      </w:r>
    </w:p>
    <w:p>
      <w:pPr>
        <w:pStyle w:val="Normal"/>
      </w:pPr>
      <w:r>
        <w:t xml:space="preserve">navigables seulement.</w:t>
      </w:r>
    </w:p>
    <w:p>
      <w:pPr>
        <w:pStyle w:val="Normal"/>
      </w:pPr>
      <w:r>
        <w:t xml:space="preserve">ahs</w:t>
      </w:r>
    </w:p>
    <w:p>
      <w:pPr>
        <w:pStyle w:val="Normal"/>
      </w:pPr>
      <w:r>
        <w:t xml:space="preserve">23. Freight transport on the Rhine </w:t>
      </w:r>
      <w:r>
        <w:br/>
      </w:r>
      <w:r>
        <w:t xml:space="preserve">23. Transport de marchandises sur le Rhin</w:t>
      </w:r>
    </w:p>
    <w:p>
      <w:pPr>
        <w:pStyle w:val="Normal"/>
      </w:pPr>
      <w:r>
        <w:t xml:space="preserve">International rivers </w:t>
      </w:r>
      <w:r>
        <w:br/>
      </w:r>
      <w:r>
        <w:t xml:space="preserve">Fleuves internationaux</w:t>
      </w:r>
    </w:p>
    <w:p>
      <w:pPr>
        <w:pStyle w:val="Normal"/>
      </w:pPr>
      <w:r>
        <w:t xml:space="preserve">Международные реки</w:t>
      </w:r>
    </w:p>
    <w:p>
      <w:pPr>
        <w:pStyle w:val="Normal"/>
      </w:pPr>
      <w:r>
        <w:t xml:space="preserve">Total goods carried</w:t>
      </w:r>
    </w:p>
    <w:p>
      <w:pPr>
        <w:pStyle w:val="Normal"/>
      </w:pPr>
      <w:r>
        <w:t xml:space="preserve">1000 t — 1000 T</w:t>
      </w:r>
    </w:p>
    <w:p>
      <w:pPr>
        <w:pStyle w:val="Normal"/>
      </w:pPr>
      <w:r>
        <w:t xml:space="preserve">262 789</w:t>
      </w:r>
    </w:p>
    <w:p>
      <w:pPr>
        <w:pStyle w:val="Normal"/>
      </w:pPr>
      <w:r>
        <w:t xml:space="preserve">Goods carried — Total</w:t>
      </w:r>
    </w:p>
    <w:p>
      <w:pPr>
        <w:pStyle w:val="Normal"/>
      </w:pPr>
      <w:r>
        <w:t xml:space="preserve">Over the frontier </w:t>
      </w:r>
      <w:r>
        <w:br/>
      </w:r>
      <w:r>
        <w:t xml:space="preserve">between the </w:t>
      </w:r>
      <w:r>
        <w:br/>
      </w:r>
      <w:r>
        <w:t xml:space="preserve">Netherlands and</w:t>
      </w:r>
    </w:p>
    <w:p>
      <w:pPr>
        <w:pStyle w:val="Normal"/>
      </w:pPr>
      <w:r>
        <w:t xml:space="preserve">the Federal Republic </w:t>
      </w:r>
      <w:r>
        <w:br/>
      </w:r>
      <w:r>
        <w:t xml:space="preserve">of Germany</w:t>
      </w:r>
    </w:p>
    <w:p>
      <w:pPr>
        <w:pStyle w:val="Normal"/>
      </w:pPr>
      <w:r>
        <w:t xml:space="preserve">Downstream</w:t>
      </w:r>
    </w:p>
    <w:p>
      <w:pPr>
        <w:pStyle w:val="Normal"/>
      </w:pPr>
      <w:r>
        <w:t xml:space="preserve">Upstream</w:t>
      </w:r>
    </w:p>
    <w:p>
      <w:pPr>
        <w:pStyle w:val="Normal"/>
      </w:pPr>
      <w:r>
        <w:t xml:space="preserve">International transport</w:t>
      </w:r>
    </w:p>
    <w:p>
      <w:pPr>
        <w:pStyle w:val="Normal"/>
      </w:pPr>
      <w:r>
        <w:t xml:space="preserve">23. Грузовые перевозки no Рейну</w:t>
      </w:r>
    </w:p>
    <w:p>
      <w:pPr>
        <w:pStyle w:val="Normal"/>
      </w:pPr>
      <w:r>
        <w:t xml:space="preserve">Rubrique</w:t>
      </w:r>
    </w:p>
    <w:p>
      <w:pPr>
        <w:pStyle w:val="Normal"/>
      </w:pPr>
      <w:r>
        <w:t xml:space="preserve">Total de marchandises </w:t>
      </w:r>
      <w:r>
        <w:br/>
      </w:r>
      <w:r>
        <w:t xml:space="preserve">transportées</w:t>
      </w:r>
    </w:p>
    <w:p>
      <w:pPr>
        <w:pStyle w:val="Normal"/>
      </w:pPr>
      <w:r>
        <w:t xml:space="preserve">Marchandises </w:t>
      </w:r>
      <w:r>
        <w:br/>
      </w:r>
      <w:r>
        <w:t xml:space="preserve">transportées — Total</w:t>
      </w:r>
    </w:p>
    <w:p>
      <w:pPr>
        <w:pStyle w:val="Normal"/>
      </w:pPr>
      <w:r>
        <w:t xml:space="preserve">Ayant franchi la </w:t>
      </w:r>
      <w:r>
        <w:br/>
      </w:r>
      <w:r>
        <w:t xml:space="preserve">frontière entre les </w:t>
      </w:r>
      <w:r>
        <w:br/>
      </w:r>
      <w:r>
        <w:t xml:space="preserve">Pays-Bas et</w:t>
      </w:r>
    </w:p>
    <w:p>
      <w:pPr>
        <w:pStyle w:val="Normal"/>
      </w:pPr>
      <w:r>
        <w:t xml:space="preserve">la République </w:t>
      </w:r>
      <w:r>
        <w:br/>
      </w:r>
      <w:r>
        <w:t xml:space="preserve">fédérale d’Allemagne</w:t>
      </w:r>
    </w:p>
    <w:p>
      <w:pPr>
        <w:pStyle w:val="Normal"/>
      </w:pPr>
      <w:r>
        <w:t xml:space="preserve">Vers Гауа!</w:t>
      </w:r>
    </w:p>
    <w:p>
      <w:pPr>
        <w:pStyle w:val="Normal"/>
      </w:pPr>
      <w:r>
        <w:t xml:space="preserve">Vers l’amont</w:t>
      </w:r>
    </w:p>
    <w:p>
      <w:pPr>
        <w:pStyle w:val="Normal"/>
      </w:pPr>
      <w:r>
        <w:t xml:space="preserve">Transport international</w:t>
      </w:r>
    </w:p>
    <w:p>
      <w:pPr>
        <w:pStyle w:val="Normal"/>
      </w:pPr>
      <w:r>
        <w:t xml:space="preserve">Between the Federal </w:t>
      </w:r>
      <w:r>
        <w:br/>
      </w:r>
      <w:r>
        <w:t xml:space="preserve">Republic of Germany, </w:t>
      </w:r>
      <w:r>
        <w:br/>
      </w:r>
      <w:r>
        <w:t xml:space="preserve">France and Switzerland </w:t>
      </w:r>
      <w:r>
        <w:br/>
      </w:r>
      <w:r>
        <w:t xml:space="preserve">via the Rhine</w:t>
      </w:r>
    </w:p>
    <w:p>
      <w:pPr>
        <w:pStyle w:val="Normal"/>
      </w:pPr>
      <w:r>
        <w:t xml:space="preserve">Entre la République </w:t>
      </w:r>
      <w:r>
        <w:br/>
      </w:r>
      <w:r>
        <w:t xml:space="preserve">fédérale d’Allemagne, . </w:t>
      </w:r>
      <w:r>
        <w:br/>
      </w:r>
      <w:r>
        <w:t xml:space="preserve">la France et la Suisse </w:t>
      </w:r>
      <w:r>
        <w:br/>
      </w:r>
      <w:r>
        <w:t xml:space="preserve">par le Rhin</w:t>
      </w:r>
    </w:p>
    <w:p>
      <w:pPr>
        <w:pStyle w:val="Normal"/>
      </w:pPr>
      <w:r>
        <w:t xml:space="preserve">Between the Netherlands, </w:t>
      </w:r>
      <w:r>
        <w:br/>
      </w:r>
      <w:r>
        <w:t xml:space="preserve">Belgium and northern </w:t>
      </w:r>
      <w:r>
        <w:br/>
      </w:r>
      <w:r>
        <w:t xml:space="preserve">France via the Rhine</w:t>
      </w:r>
    </w:p>
    <w:p>
      <w:pPr>
        <w:pStyle w:val="Normal"/>
      </w:pPr>
      <w:r>
        <w:t xml:space="preserve">Mixed Rhine—maritime </w:t>
      </w:r>
      <w:r>
        <w:br/>
      </w:r>
      <w:r>
        <w:t xml:space="preserve">traffic to and from </w:t>
      </w:r>
      <w:r>
        <w:br/>
      </w:r>
      <w:r>
        <w:t xml:space="preserve">ports in the Netherlands</w:t>
      </w:r>
    </w:p>
    <w:p>
      <w:pPr>
        <w:pStyle w:val="Normal"/>
      </w:pPr>
      <w:r>
        <w:t xml:space="preserve">Entre les Pays—Bas, </w:t>
      </w:r>
      <w:r>
        <w:br/>
      </w:r>
      <w:r>
        <w:t xml:space="preserve">la Belgique et le Nord </w:t>
      </w:r>
      <w:r>
        <w:br/>
      </w:r>
      <w:r>
        <w:t xml:space="preserve">de la France par le Rhin</w:t>
      </w:r>
    </w:p>
    <w:p>
      <w:pPr>
        <w:pStyle w:val="Normal"/>
      </w:pPr>
      <w:r>
        <w:t xml:space="preserve">En trafic mixte </w:t>
      </w:r>
      <w:r>
        <w:br/>
      </w:r>
      <w:r>
        <w:t xml:space="preserve">rhénan maritime des </w:t>
      </w:r>
      <w:r>
        <w:br/>
      </w:r>
      <w:r>
        <w:t xml:space="preserve">ports néerlandais</w:t>
      </w:r>
    </w:p>
    <w:p>
      <w:pPr>
        <w:pStyle w:val="Normal"/>
      </w:pPr>
      <w:r>
        <w:t xml:space="preserve">Статья</w:t>
      </w:r>
    </w:p>
    <w:p>
      <w:pPr>
        <w:pStyle w:val="Normal"/>
      </w:pPr>
      <w:r>
        <w:t xml:space="preserve">Все перевезенные грузы</w:t>
      </w:r>
    </w:p>
    <w:p>
      <w:pPr>
        <w:pStyle w:val="Normal"/>
      </w:pPr>
      <w:r>
        <w:t xml:space="preserve">Международные перевозки</w:t>
      </w:r>
    </w:p>
    <w:p>
      <w:pPr>
        <w:pStyle w:val="Normal"/>
      </w:pPr>
      <w:r>
        <w:t xml:space="preserve">Goods carried — Total</w:t>
      </w:r>
    </w:p>
    <w:p>
      <w:pPr>
        <w:pStyle w:val="Normal"/>
      </w:pPr>
      <w:r>
        <w:t xml:space="preserve">Marchandises </w:t>
      </w:r>
      <w:r>
        <w:br/>
      </w:r>
      <w:r>
        <w:t xml:space="preserve">transportées — Total</w:t>
      </w:r>
    </w:p>
    <w:p>
      <w:pPr>
        <w:pStyle w:val="Normal"/>
      </w:pPr>
      <w:r>
        <w:t xml:space="preserve">Between ports </w:t>
      </w:r>
      <w:r>
        <w:br/>
      </w:r>
      <w:r>
        <w:t xml:space="preserve">of the Federal </w:t>
      </w:r>
      <w:r>
        <w:br/>
      </w:r>
      <w:r>
        <w:t xml:space="preserve">Republic of Germany</w:t>
      </w:r>
    </w:p>
    <w:p>
      <w:pPr>
        <w:pStyle w:val="Normal"/>
      </w:pPr>
      <w:r>
        <w:t xml:space="preserve">Internal transport</w:t>
      </w:r>
    </w:p>
    <w:p>
      <w:pPr>
        <w:pStyle w:val="Normal"/>
      </w:pPr>
      <w:r>
        <w:t xml:space="preserve">Between </w:t>
      </w:r>
      <w:r>
        <w:br/>
      </w:r>
      <w:r>
        <w:t xml:space="preserve">Netherlands ports</w:t>
      </w:r>
    </w:p>
    <w:p>
      <w:pPr>
        <w:pStyle w:val="Normal"/>
      </w:pPr>
      <w:r>
        <w:t xml:space="preserve">Total ton-kilometres</w:t>
      </w:r>
    </w:p>
    <w:p>
      <w:pPr>
        <w:pStyle w:val="Normal"/>
      </w:pPr>
      <w:r>
        <w:t xml:space="preserve">Millions — Миллионы</w:t>
      </w:r>
    </w:p>
    <w:p>
      <w:pPr>
        <w:pStyle w:val="Normal"/>
      </w:pPr>
      <w:r>
        <w:t xml:space="preserve">Entre ports de la </w:t>
      </w:r>
      <w:r>
        <w:br/>
      </w:r>
      <w:r>
        <w:t xml:space="preserve">République fédérale </w:t>
      </w:r>
      <w:r>
        <w:br/>
      </w:r>
      <w:r>
        <w:t xml:space="preserve">d'Allemagne</w:t>
      </w:r>
    </w:p>
    <w:p>
      <w:pPr>
        <w:pStyle w:val="Normal"/>
      </w:pPr>
      <w:r>
        <w:t xml:space="preserve">Transport interne</w:t>
      </w:r>
    </w:p>
    <w:p>
      <w:pPr>
        <w:pStyle w:val="Normal"/>
      </w:pPr>
      <w:r>
        <w:t xml:space="preserve">Entre ports néerlandais</w:t>
      </w:r>
    </w:p>
    <w:p>
      <w:pPr>
        <w:pStyle w:val="Normal"/>
      </w:pPr>
      <w:r>
        <w:t xml:space="preserve">Внутренние перевозки</w:t>
      </w:r>
    </w:p>
    <w:p>
      <w:pPr>
        <w:pStyle w:val="Normal"/>
      </w:pPr>
      <w:r>
        <w:t xml:space="preserve">Перевезенные грузы - Всего</w:t>
      </w:r>
    </w:p>
    <w:p>
      <w:pPr>
        <w:pStyle w:val="Normal"/>
      </w:pPr>
      <w:r>
        <w:t xml:space="preserve">Через границу между Нидер- </w:t>
      </w:r>
      <w:r>
        <w:br/>
      </w:r>
      <w:r>
        <w:t xml:space="preserve">ландами и Федеративной </w:t>
      </w:r>
      <w:r>
        <w:br/>
      </w:r>
      <w:r>
        <w:t xml:space="preserve">Республикой Германии</w:t>
      </w:r>
    </w:p>
    <w:p>
      <w:pPr>
        <w:pStyle w:val="Normal"/>
      </w:pPr>
      <w:r>
        <w:t xml:space="preserve">Вниз по течению</w:t>
      </w:r>
    </w:p>
    <w:p>
      <w:pPr>
        <w:pStyle w:val="Normal"/>
      </w:pPr>
      <w:r>
        <w:t xml:space="preserve">B том числе</w:t>
      </w:r>
    </w:p>
    <w:p>
      <w:pPr>
        <w:pStyle w:val="Normal"/>
      </w:pPr>
      <w:r>
        <w:t xml:space="preserve">Вверх по течению</w:t>
      </w:r>
    </w:p>
    <w:p>
      <w:pPr>
        <w:pStyle w:val="Normal"/>
      </w:pPr>
      <w:r>
        <w:t xml:space="preserve">Между Федеративной </w:t>
      </w:r>
      <w:r>
        <w:br/>
      </w:r>
      <w:r>
        <w:t xml:space="preserve">Республикой Германии, </w:t>
      </w:r>
      <w:r>
        <w:br/>
      </w:r>
      <w:r>
        <w:t xml:space="preserve">Францией и Швейцарией </w:t>
      </w:r>
      <w:r>
        <w:br/>
      </w:r>
      <w:r>
        <w:t xml:space="preserve">по Рейну</w:t>
      </w:r>
    </w:p>
    <w:p>
      <w:pPr>
        <w:pStyle w:val="Normal"/>
      </w:pPr>
      <w:r>
        <w:t xml:space="preserve">Между Нидерландами, </w:t>
      </w:r>
      <w:r>
        <w:br/>
      </w:r>
      <w:r>
        <w:t xml:space="preserve">Бельгией и северной </w:t>
      </w:r>
      <w:r>
        <w:br/>
      </w:r>
      <w:r>
        <w:t xml:space="preserve">Францией по Рейну</w:t>
      </w:r>
    </w:p>
    <w:p>
      <w:pPr>
        <w:pStyle w:val="Normal"/>
      </w:pPr>
      <w:r>
        <w:t xml:space="preserve">Смешанное Рейн-морское </w:t>
      </w:r>
      <w:r>
        <w:br/>
      </w:r>
      <w:r>
        <w:t xml:space="preserve">судоходство в порты и из </w:t>
      </w:r>
      <w:r>
        <w:br/>
      </w:r>
      <w:r>
        <w:t xml:space="preserve">портов Нидерландов</w:t>
      </w:r>
    </w:p>
    <w:p>
      <w:pPr>
        <w:pStyle w:val="Normal"/>
      </w:pPr>
      <w:r>
        <w:t xml:space="preserve">Перевезенные грузы - Всего</w:t>
      </w:r>
    </w:p>
    <w:p>
      <w:pPr>
        <w:pStyle w:val="Normal"/>
      </w:pPr>
      <w:r>
        <w:t xml:space="preserve">Между портами </w:t>
      </w:r>
      <w:r>
        <w:br/>
      </w:r>
      <w:r>
        <w:t xml:space="preserve">Федеративной Республики </w:t>
      </w:r>
      <w:r>
        <w:br/>
      </w:r>
      <w:r>
        <w:t xml:space="preserve">Германии</w:t>
      </w:r>
    </w:p>
    <w:p>
      <w:pPr>
        <w:pStyle w:val="Normal"/>
      </w:pPr>
      <w:r>
        <w:t xml:space="preserve">Между нидерландскими </w:t>
      </w:r>
      <w:r>
        <w:br/>
      </w:r>
      <w:r>
        <w:t xml:space="preserve">портами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Total de tonnes-kilomètres</w:t>
      </w:r>
    </w:p>
    <w:p>
      <w:pPr>
        <w:pStyle w:val="Normal"/>
      </w:pPr>
      <w:r>
        <w:t xml:space="preserve">Все тонно-километры</w:t>
      </w:r>
    </w:p>
    <w:p>
      <w:pPr>
        <w:pStyle w:val="Normal"/>
      </w:pPr>
      <w:r>
        <w:t xml:space="preserve">= 120 —</w:t>
      </w:r>
    </w:p>
    <w:p>
      <w:pPr>
        <w:pStyle w:val="Normal"/>
      </w:pPr>
      <w:r>
        <w:t xml:space="preserve">International rivers 24. Freight transport on the Danube </w:t>
      </w:r>
      <w:r>
        <w:br/>
      </w:r>
      <w:r>
        <w:t xml:space="preserve">Fleuves internationaux 24. Transport de marchandises sur le Danube </w:t>
      </w:r>
      <w:r>
        <w:br/>
      </w:r>
      <w:r>
        <w:t xml:space="preserve">Международные реки 24. Грузовые перевозки по Дунаю</w:t>
      </w:r>
    </w:p>
    <w:p>
      <w:pPr>
        <w:pStyle w:val="Normal"/>
      </w:pPr>
      <w:r>
        <w:t xml:space="preserve">Cote | 1963 | 1972 | 1973 | |</w:t>
      </w:r>
    </w:p>
    <w:p>
      <w:pPr>
        <w:pStyle w:val="Normal"/>
      </w:pPr>
      <w:r>
        <w:t xml:space="preserve">Country</w:t>
      </w:r>
    </w:p>
    <w:p>
      <w:pPr>
        <w:pStyle w:val="Normal"/>
      </w:pPr>
      <w:r>
        <w:t xml:space="preserve">AUSTRIA AUTRICHE АВСТРИЯ 1 243 | </w:t>
      </w:r>
      <w:r>
        <w:br/>
      </w:r>
      <w:r>
        <w:t xml:space="preserve">941 | </w:t>
      </w:r>
      <w:r>
        <w:br/>
      </w:r>
      <w:r>
        <w:t xml:space="preserve">| </w:t>
      </w:r>
      <w:r>
        <w:br/>
      </w:r>
      <w:r>
        <w:t xml:space="preserve">BULGARIA BULGARIE БОЛГАРИЯ 6 723 </w:t>
      </w:r>
      <w:r>
        <w:br/>
      </w:r>
      <w:r>
        <w:t xml:space="preserve">660 </w:t>
      </w:r>
      <w:r>
        <w:br/>
      </w:r>
      <w:r>
        <w:t xml:space="preserve">CZECHOSLOVAKIA TCHECOSLOVAQUIE ЧЕХОСЛОВАКИЯ 1 714 </w:t>
      </w:r>
      <w:r>
        <w:br/>
      </w:r>
      <w:r>
        <w:t xml:space="preserve">1 548 </w:t>
      </w:r>
      <w:r>
        <w:br/>
      </w:r>
      <w:r>
        <w:t xml:space="preserve">GERMANY, FEDERAL REPUBLIC OF ALLEMAGNE, REPUBLIQUE FÉDÉRALE 0’ | ГЕРМАНИЯ, ФЕДЕРАТИВНАЯ РЕСПУБЛИКА . tye </w:t>
      </w:r>
      <w:r>
        <w:br/>
      </w:r>
      <w:r>
        <w:t xml:space="preserve">HUNGARY HONGRIE ВЕНГРИЯ 9 088 </w:t>
      </w:r>
      <w:r>
        <w:br/>
      </w:r>
      <w:r>
        <w:t xml:space="preserve">926 </w:t>
      </w:r>
      <w:r>
        <w:br/>
      </w:r>
      <w:r>
        <w:t xml:space="preserve">ВОМАМА ROUMANIE РУМЫНИЯ 5 7219 </w:t>
      </w:r>
      <w:r>
        <w:br/>
      </w:r>
      <w:r>
        <w:t xml:space="preserve">1 769 </w:t>
      </w:r>
      <w:r>
        <w:br/>
      </w:r>
      <w:r>
        <w:t xml:space="preserve">6 688 </w:t>
      </w:r>
      <w:r>
        <w:br/>
      </w:r>
      <w:r>
        <w:t xml:space="preserve">118353 </w:t>
      </w:r>
      <w:r>
        <w:br/>
      </w:r>
      <w:r>
        <w:t xml:space="preserve">YUGOSLAVIA YOUGOSLAVIE ЮГОСЛАВИЯ 10 110 </w:t>
      </w:r>
      <w:r>
        <w:br/>
      </w:r>
      <w:r>
        <w:t xml:space="preserve">1 384 </w:t>
      </w:r>
      <w:r>
        <w:br/>
      </w:r>
      <w:r>
        <w:t xml:space="preserve">41 991 </w:t>
      </w:r>
      <w:r>
        <w:br/>
      </w:r>
      <w:r>
        <w:t xml:space="preserve">19 732 { </w:t>
      </w:r>
      <w:r>
        <w:br/>
      </w:r>
      <w:r>
        <w:t xml:space="preserve">Goods entered by sea Marchandises entrées par mer Грузы ввезенные по морю 771 1 614 1 492 </w:t>
      </w:r>
      <w:r>
        <w:br/>
      </w:r>
      <w:r>
        <w:t xml:space="preserve">Total transport Ensemble des transports Все перевозки 28 806 60 066 63 215 </w:t>
      </w:r>
      <w:r>
        <w:br/>
      </w:r>
      <w:r>
        <w:t xml:space="preserve">Indice Индекс. 100 209 219 | </w:t>
      </w:r>
      <w:r>
        <w:br/>
      </w:r>
      <w:r>
        <w:t xml:space="preserve">Explanation of code: Explication du code: Объяснение шифра: </w:t>
      </w:r>
      <w:r>
        <w:br/>
      </w:r>
      <w:r>
        <w:t xml:space="preserve">А = Internal transport; goods carried А = Transport interne; marchandises trans- А = Внутренние перевозки; грузы, </w:t>
      </w:r>
      <w:r>
        <w:br/>
      </w:r>
      <w:r>
        <w:t xml:space="preserve">between the ports of the country. portées entre les ports du pays. перевезенные между портами </w:t>
      </w:r>
      <w:r>
        <w:br/>
      </w:r>
      <w:r>
        <w:t xml:space="preserve">страны. </w:t>
      </w:r>
      <w:r>
        <w:br/>
      </w:r>
      <w:r>
        <w:t xml:space="preserve">В = International transport; goods which B = Transport international; marchandises В = Международные перевозки; </w:t>
      </w:r>
      <w:r>
        <w:br/>
      </w:r>
      <w:r>
        <w:t xml:space="preserve">have been loaded in the country and chargées dans le pays et sorties du грузы, загруженные в стране и </w:t>
      </w:r>
      <w:r>
        <w:br/>
      </w:r>
      <w:r>
        <w:t xml:space="preserve">have left it with a destination in pays А destination d'un autre pays вывезенные из страны и направ- </w:t>
      </w:r>
      <w:r>
        <w:br/>
      </w:r>
      <w:r>
        <w:t xml:space="preserve">another country, whether Danubian ог danubien ou non danubien, ленные в другие придунайские и</w:t>
      </w:r>
    </w:p>
    <w:p>
      <w:pPr>
        <w:pStyle w:val="Normal"/>
      </w:pPr>
      <w:r>
        <w:t xml:space="preserve">not. непридунайские страны.</w:t>
      </w:r>
    </w:p>
    <w:p>
      <w:pPr>
        <w:pStyle w:val="Normal"/>
      </w:pPr>
      <w:r>
        <w:t xml:space="preserve">A?</w:t>
      </w:r>
    </w:p>
    <w:p>
      <w:pPr>
        <w:pStyle w:val="Normal"/>
      </w:pPr>
      <w:r>
        <w:t xml:space="preserve">: international rivers 25. International freight transport on the Danube ®</w:t>
      </w:r>
    </w:p>
    <w:p>
      <w:pPr>
        <w:pStyle w:val="Normal"/>
      </w:pPr>
      <w:r>
        <w:t xml:space="preserve">| Fleuves internationaux 25. Transport international de marchandises sur le Danube®) </w:t>
      </w:r>
      <w:r>
        <w:br/>
      </w:r>
      <w:r>
        <w:t xml:space="preserve">| Международные реки 25. Международные грузовые перевозки по Дунаю“)</w:t>
      </w:r>
    </w:p>
    <w:p>
      <w:pPr>
        <w:pStyle w:val="Normal"/>
      </w:pPr>
      <w:r>
        <w:t xml:space="preserve">| Unit : 1000 t Unité: 1000 t Единица: 1000 т</w:t>
      </w:r>
    </w:p>
    <w:p>
      <w:pPr>
        <w:pStyle w:val="Normal"/>
      </w:pPr>
      <w:r>
        <w:t xml:space="preserve">Country of origin Country of destination</w:t>
      </w:r>
    </w:p>
    <w:p>
      <w:pPr>
        <w:pStyle w:val="Normal"/>
      </w:pPr>
      <w:r>
        <w:t xml:space="preserve">Pays de provenance Pays de destination</w:t>
      </w:r>
    </w:p>
    <w:p>
      <w:pPr>
        <w:pStyle w:val="Normal"/>
      </w:pPr>
      <w:r>
        <w:t xml:space="preserve">Страна Страна </w:t>
      </w:r>
      <w:r>
        <w:br/>
      </w:r>
      <w:r>
        <w:t xml:space="preserve">происхождения назначения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AUSTRIA </w:t>
      </w:r>
      <w:r>
        <w:br/>
      </w:r>
      <w:r>
        <w:t xml:space="preserve">AUTRICHE </w:t>
      </w:r>
      <w:r>
        <w:br/>
      </w:r>
      <w:r>
        <w:t xml:space="preserve">АВСТРИЯ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AUTRICHE</w:t>
      </w:r>
    </w:p>
    <w:p>
      <w:pPr>
        <w:pStyle w:val="Normal"/>
      </w:pPr>
      <w:r>
        <w:t xml:space="preserve">АВСТРИЯ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BULGARIE</w:t>
      </w:r>
    </w:p>
    <w:p>
      <w:pPr>
        <w:pStyle w:val="Normal"/>
      </w:pPr>
      <w:r>
        <w:t xml:space="preserve">БОЛГАРИЯ </w:t>
      </w:r>
      <w:r>
        <w:br/>
      </w:r>
      <w:r>
        <w:t xml:space="preserve">CZECHOSLOVAKIA </w:t>
      </w:r>
      <w:r>
        <w:br/>
      </w:r>
      <w:r>
        <w:t xml:space="preserve">TCHECOSLOVAQUIE </w:t>
      </w:r>
      <w:r>
        <w:br/>
      </w:r>
      <w:r>
        <w:t xml:space="preserve">ЧЕХОСЛОВАКИЯ</w:t>
      </w:r>
    </w:p>
    <w:p>
      <w:pPr>
        <w:pStyle w:val="Normal"/>
      </w:pPr>
      <w:r>
        <w:t xml:space="preserve">GERMANY, FEDERAL REPUBLIC OF </w:t>
      </w:r>
      <w:r>
        <w:br/>
      </w:r>
      <w:r>
        <w:t xml:space="preserve">ALLEMAGNE, RÉPUBLIQUE FÉDÉRALE 0" </w:t>
      </w:r>
      <w:r>
        <w:br/>
      </w:r>
      <w:r>
        <w:t xml:space="preserve">ГЕРМАНИЯ, ФЕДЕРАТИВНАЯ РЕСПУБЛИКА </w:t>
      </w:r>
      <w:r>
        <w:br/>
      </w:r>
      <w:r>
        <w:t xml:space="preserve">ВОМАМА</w:t>
      </w:r>
    </w:p>
    <w:p>
      <w:pPr>
        <w:pStyle w:val="Normal"/>
      </w:pPr>
      <w:r>
        <w:t xml:space="preserve">ROUMANIE</w:t>
      </w:r>
    </w:p>
    <w:p>
      <w:pPr>
        <w:pStyle w:val="Normal"/>
      </w:pPr>
      <w:r>
        <w:t xml:space="preserve">РУМЫНИЯ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YOUGOSLAVIE</w:t>
      </w:r>
    </w:p>
    <w:p>
      <w:pPr>
        <w:pStyle w:val="Normal"/>
      </w:pPr>
      <w:r>
        <w:t xml:space="preserve">ЮГОСЛАВИЯ</w:t>
      </w:r>
    </w:p>
    <w:p>
      <w:pPr>
        <w:pStyle w:val="Normal"/>
      </w:pPr>
      <w:r>
        <w:t xml:space="preserve">Other countries</w:t>
      </w:r>
    </w:p>
    <w:p>
      <w:pPr>
        <w:pStyle w:val="Normal"/>
      </w:pPr>
      <w:r>
        <w:t xml:space="preserve">Autres pays</w:t>
      </w:r>
    </w:p>
    <w:p>
      <w:pPr>
        <w:pStyle w:val="Normal"/>
      </w:pPr>
      <w:r>
        <w:t xml:space="preserve">Другие страны</w:t>
      </w:r>
    </w:p>
    <w:p>
      <w:pPr>
        <w:pStyle w:val="Normal"/>
      </w:pPr>
      <w:r>
        <w:t xml:space="preserve">Total exports</w:t>
      </w:r>
    </w:p>
    <w:p>
      <w:pPr>
        <w:pStyle w:val="Normal"/>
      </w:pPr>
      <w:r>
        <w:t xml:space="preserve">Total des exportations </w:t>
      </w:r>
      <w:r>
        <w:br/>
      </w:r>
      <w:r>
        <w:t xml:space="preserve">Весь экспорт</w:t>
      </w:r>
    </w:p>
    <w:p>
      <w:pPr>
        <w:pStyle w:val="Normal"/>
      </w:pPr>
      <w:r>
        <w:t xml:space="preserve">BULGARIA </w:t>
      </w:r>
      <w:r>
        <w:br/>
      </w:r>
      <w:r>
        <w:t xml:space="preserve">BULGARIE </w:t>
      </w:r>
      <w:r>
        <w:br/>
      </w:r>
      <w:r>
        <w:t xml:space="preserve">БОЛГАРИЯ</w:t>
      </w:r>
    </w:p>
    <w:p>
      <w:pPr>
        <w:pStyle w:val="Normal"/>
      </w:pPr>
      <w:r>
        <w:t xml:space="preserve">CZECHOSLOVAKIA </w:t>
      </w:r>
      <w:r>
        <w:br/>
      </w:r>
      <w:r>
        <w:t xml:space="preserve">TCHECOSLOVAQUIE </w:t>
      </w:r>
      <w:r>
        <w:br/>
      </w:r>
      <w:r>
        <w:t xml:space="preserve">ЧЕХОСЛОВАКИЯ</w:t>
      </w:r>
    </w:p>
    <w:p>
      <w:pPr>
        <w:pStyle w:val="Normal"/>
      </w:pPr>
      <w:r>
        <w:t xml:space="preserve">GERMANY, FEDERAL REPUBLIC OF</w:t>
      </w:r>
    </w:p>
    <w:p>
      <w:pPr>
        <w:pStyle w:val="Normal"/>
      </w:pPr>
      <w:r>
        <w:t xml:space="preserve">ALLEMAGNE, REPUBLIQUE FÉDÉRALE 0’ </w:t>
      </w:r>
      <w:r>
        <w:br/>
      </w:r>
      <w:r>
        <w:t xml:space="preserve">ГЕРМАНИЯ, ФЕДЕРАТИВНАЯ РЕСПУБЛИКА</w:t>
      </w:r>
    </w:p>
    <w:p>
      <w:pPr>
        <w:pStyle w:val="Normal"/>
      </w:pPr>
      <w:r>
        <w:t xml:space="preserve">HUNGARY </w:t>
      </w:r>
      <w:r>
        <w:br/>
      </w:r>
      <w:r>
        <w:t xml:space="preserve">HONGRIE </w:t>
      </w:r>
      <w:r>
        <w:br/>
      </w:r>
      <w:r>
        <w:t xml:space="preserve">ВЕНГРИЯ</w:t>
      </w:r>
    </w:p>
    <w:p>
      <w:pPr>
        <w:pStyle w:val="Normal"/>
      </w:pPr>
      <w:r>
        <w:t xml:space="preserve">ROMANIA </w:t>
      </w:r>
      <w:r>
        <w:br/>
      </w:r>
      <w:r>
        <w:t xml:space="preserve">ROUMANIE </w:t>
      </w:r>
      <w:r>
        <w:br/>
      </w:r>
      <w:r>
        <w:t xml:space="preserve">РУМЫНИЯ</w:t>
      </w:r>
    </w:p>
    <w:p>
      <w:pPr>
        <w:pStyle w:val="Normal"/>
      </w:pPr>
      <w:r>
        <w:t xml:space="preserve">YUGOSLAVIA </w:t>
      </w:r>
      <w:r>
        <w:br/>
      </w:r>
      <w:r>
        <w:t xml:space="preserve">YOUGOSLAVIE </w:t>
      </w:r>
      <w:r>
        <w:br/>
      </w:r>
      <w:r>
        <w:t xml:space="preserve">ЮГОСЛАВИЯ</w:t>
      </w:r>
    </w:p>
    <w:p>
      <w:pPr>
        <w:pStyle w:val="Normal"/>
      </w:pPr>
      <w:r>
        <w:t xml:space="preserve">Other countries </w:t>
      </w:r>
      <w:r>
        <w:br/>
      </w:r>
      <w:r>
        <w:t xml:space="preserve">Autres pays </w:t>
      </w:r>
      <w:r>
        <w:br/>
      </w:r>
      <w:r>
        <w:t xml:space="preserve">Другие страны</w:t>
      </w:r>
    </w:p>
    <w:p>
      <w:pPr>
        <w:pStyle w:val="Normal"/>
      </w:pPr>
      <w:r>
        <w:t xml:space="preserve">Total imports </w:t>
      </w:r>
      <w:r>
        <w:br/>
      </w:r>
      <w:r>
        <w:t xml:space="preserve">Total des importations </w:t>
      </w:r>
      <w:r>
        <w:br/>
      </w:r>
      <w:r>
        <w:t xml:space="preserve">Весь импорт</w:t>
      </w:r>
    </w:p>
    <w:p>
      <w:pPr>
        <w:pStyle w:val="Normal"/>
      </w:pPr>
      <w:r>
        <w:t xml:space="preserve">(а) For 1963 data are based on information (a) Les données pour 1963 sont basées sur (а) Данные за 1963 год основываются на </w:t>
      </w:r>
      <w:r>
        <w:br/>
      </w:r>
      <w:r>
        <w:t xml:space="preserve">from countries of origin, for 1972 and les informations fournies par les pays информации, полученной от страны </w:t>
      </w:r>
      <w:r>
        <w:br/>
      </w:r>
      <w:r>
        <w:t xml:space="preserve">1973 from countries of destination. de provenance, celles pour 1972 et происхождения, а данные за 1972 и</w:t>
      </w:r>
    </w:p>
    <w:p>
      <w:pPr>
        <w:pStyle w:val="Normal"/>
      </w:pPr>
      <w:r>
        <w:t xml:space="preserve">1973 sur les informations par les pays 1973 годы - от страны назначения. </w:t>
      </w:r>
      <w:r>
        <w:br/>
      </w:r>
      <w:r>
        <w:t xml:space="preserve">de destination.</w:t>
      </w:r>
    </w:p>
    <w:p>
      <w:pPr>
        <w:pStyle w:val="Normal"/>
      </w:pPr>
      <w:r>
        <w:t xml:space="preserve">(b) Based on information from countries of (b) Données basées sur les informations (b) Данные основываются на информации,</w:t>
      </w:r>
    </w:p>
    <w:p>
      <w:pPr>
        <w:pStyle w:val="Normal"/>
      </w:pPr>
      <w:r>
        <w:t xml:space="preserve">destination, fournies par les pays de destination. полученной от страны назначения.</w:t>
      </w:r>
    </w:p>
    <w:p>
      <w:pPr>
        <w:pStyle w:val="Normal"/>
      </w:pPr>
      <w:r>
        <w:t xml:space="preserve">V2 =</w:t>
      </w:r>
    </w:p>
    <w:p>
      <w:pPr>
        <w:pStyle w:val="Normal"/>
      </w:pPr>
      <w:r>
        <w:t xml:space="preserve">Sea ports 26. Goods loaded and unloaded at sea ports ‘*? | </w:t>
      </w:r>
      <w:r>
        <w:br/>
      </w:r>
      <w:r>
        <w:t xml:space="preserve">Ports maritimes 26. Marchandises chargées et déchargées dans les ports maritimes‘*) | </w:t>
      </w:r>
      <w:r>
        <w:br/>
      </w:r>
      <w:r>
        <w:t xml:space="preserve">|| </w:t>
      </w:r>
      <w:r>
        <w:br/>
      </w:r>
      <w:r>
        <w:t xml:space="preserve">Морские порты 26. Грузы, погруженные и выгруженные в морских портах (2) | </w:t>
      </w:r>
      <w:r>
        <w:br/>
      </w:r>
      <w:r>
        <w:t xml:space="preserve">ee a: a 1972 | 1973 | </w:t>
      </w:r>
      <w:r>
        <w:br/>
      </w:r>
      <w:r>
        <w:t xml:space="preserve">à р 106 t— 106т 1963 = 100 </w:t>
      </w:r>
      <w:r>
        <w:br/>
      </w:r>
      <w:r>
        <w:t xml:space="preserve">BELGIUM - BELGIQUE - БЕЛЬГИЯ 16.9 33.87 37.0 cos | </w:t>
      </w:r>
      <w:r>
        <w:br/>
      </w:r>
      <w:r>
        <w:t xml:space="preserve">Bhai 56,22 61.9 | </w:t>
      </w:r>
      <w:r>
        <w:br/>
      </w:r>
      <w:r>
        <w:t xml:space="preserve">51.6 90.07 98.9 </w:t>
      </w:r>
      <w:r>
        <w:br/>
      </w:r>
      <w:r>
        <w:t xml:space="preserve">BULGARIA - BULGARIE - БОЛГАРИЯ 0.2 2.3 2.0 | </w:t>
      </w:r>
      <w:r>
        <w:br/>
      </w:r>
      <w:r>
        <w:t xml:space="preserve">Beg 14.6 1726 if </w:t>
      </w:r>
      <w:r>
        <w:br/>
      </w:r>
      <w:r>
        <w:t xml:space="preserve">Fal 16.9 16.6 | </w:t>
      </w:r>
      <w:r>
        <w:br/>
      </w:r>
      <w:r>
        <w:t xml:space="preserve">CYPRUS - CHYPRE - КИПР 17 lee ileal, </w:t>
      </w:r>
      <w:r>
        <w:br/>
      </w:r>
      <w:r>
        <w:t xml:space="preserve">059 1.8 Poe </w:t>
      </w:r>
      <w:r>
        <w:br/>
      </w:r>
      <w:r>
        <w:t xml:space="preserve">2.3 3.0 3.3 </w:t>
      </w:r>
      <w:r>
        <w:br/>
      </w:r>
      <w:r>
        <w:t xml:space="preserve">DENMARK - ОАМЕМАВК- ДАНИЯ (5) 4.6 8.3 </w:t>
      </w:r>
      <w:r>
        <w:br/>
      </w:r>
      <w:r>
        <w:t xml:space="preserve">20.2 32.4 oe </w:t>
      </w:r>
      <w:r>
        <w:br/>
      </w:r>
      <w:r>
        <w:t xml:space="preserve">24.8 40.7 50 </w:t>
      </w:r>
      <w:r>
        <w:br/>
      </w:r>
      <w:r>
        <w:t xml:space="preserve">FINLAND - FINLANDE - ФИНЛЯНДИЯ 10.0 11.9 12.8 </w:t>
      </w:r>
      <w:r>
        <w:br/>
      </w:r>
      <w:r>
        <w:t xml:space="preserve">TO 21.6 24.4 </w:t>
      </w:r>
      <w:r>
        <w:br/>
      </w:r>
      <w:r>
        <w:t xml:space="preserve">20-1 33.5 ВТ. Е </w:t>
      </w:r>
      <w:r>
        <w:br/>
      </w:r>
      <w:r>
        <w:t xml:space="preserve">FRANCE — FRANCE — ФРАНЦИЯ 18.0 2959 30.2 </w:t>
      </w:r>
      <w:r>
        <w:br/>
      </w:r>
      <w:r>
        <w:t xml:space="preserve">81.4. 191.3 187.9 </w:t>
      </w:r>
      <w:r>
        <w:br/>
      </w:r>
      <w:r>
        <w:t xml:space="preserve">99.4 CE 218.1</w:t>
      </w:r>
    </w:p>
    <w:p>
      <w:pPr>
        <w:pStyle w:val="Normal"/>
      </w:pPr>
      <w:r>
        <w:t xml:space="preserve">GERMAN DEMOCRATIC REPUBLIC</w:t>
      </w:r>
    </w:p>
    <w:p>
      <w:pPr>
        <w:pStyle w:val="Normal"/>
      </w:pPr>
      <w:r>
        <w:t xml:space="preserve">1.8 2.7 2.6 </w:t>
      </w:r>
      <w:r>
        <w:br/>
      </w:r>
      <w:r>
        <w:t xml:space="preserve">RÉPUBLIQUE DÉMOCRATIOUE ALLEMANDE 5.7 13.2 13.1 </w:t>
      </w:r>
      <w:r>
        <w:br/>
      </w:r>
      <w:r>
        <w:t xml:space="preserve">ГЕРМАНСКАЯ ДЕМОКРАТИЧЕСКАЯ РЕСПУБЛИКА Use 15.9 157</w:t>
      </w:r>
    </w:p>
    <w:p>
      <w:pPr>
        <w:pStyle w:val="Normal"/>
      </w:pPr>
      <w:r>
        <w:t xml:space="preserve">GERMANY, FEDERAL REPUBLIC OF (c)(d) 17.4 а. о </w:t>
      </w:r>
      <w:r>
        <w:br/>
      </w:r>
      <w:r>
        <w:t xml:space="preserve">ALLEMAGNE, RÉPUBLIQUE FÉDÉRALE 0`(С)(9) 69.8 102.0%, 110.2 </w:t>
      </w:r>
      <w:r>
        <w:br/>
      </w:r>
      <w:r>
        <w:t xml:space="preserve">ГЕРМАНИЯ, ФЕДЕРАТИВНАЯ РЕСПУБЛИКА (С) (9) 87.2 Tires 138.0(e </w:t>
      </w:r>
      <w:r>
        <w:br/>
      </w:r>
      <w:r>
        <w:t xml:space="preserve">GREECE - GRÈCE - ГРЕЦИЯ 23 5.9 8.8 </w:t>
      </w:r>
      <w:r>
        <w:br/>
      </w:r>
      <w:r>
        <w:t xml:space="preserve">7.5 17.8 25.9 | </w:t>
      </w:r>
      <w:r>
        <w:br/>
      </w:r>
      <w:r>
        <w:t xml:space="preserve">9.8 23.7 34.0 | </w:t>
      </w:r>
      <w:r>
        <w:br/>
      </w:r>
      <w:r>
        <w:t xml:space="preserve">| </w:t>
      </w:r>
      <w:r>
        <w:br/>
      </w:r>
      <w:r>
        <w:t xml:space="preserve">IRELAND - IRLANDE - ИРЛАНДИЯ on 15.7: | </w:t>
      </w:r>
      <w:r>
        <w:br/>
      </w:r>
      <w:r>
        <w:t xml:space="preserve">oe PB) (0 я | </w:t>
      </w:r>
      <w:r>
        <w:br/>
      </w:r>
      <w:r>
        <w:t xml:space="preserve">38.77 : </w:t>
      </w:r>
      <w:r>
        <w:br/>
      </w:r>
      <w:r>
        <w:t xml:space="preserve">ITALY - ITALIE - ИТАЛИЯ iB 37.1 36.9 | </w:t>
      </w:r>
      <w:r>
        <w:br/>
      </w:r>
      <w:r>
        <w:t xml:space="preserve">90.8 221.9 235.6 </w:t>
      </w:r>
      <w:r>
        <w:br/>
      </w:r>
      <w:r>
        <w:t xml:space="preserve">104.2 259.0 272.5 | </w:t>
      </w:r>
      <w:r>
        <w:br/>
      </w:r>
      <w:r>
        <w:t xml:space="preserve">| </w:t>
      </w:r>
      <w:r>
        <w:br/>
      </w:r>
      <w:r>
        <w:t xml:space="preserve">MALTA- MALTE - МАЛЬТА 0.04 0.09 0.09 | </w:t>
      </w:r>
      <w:r>
        <w:br/>
      </w:r>
      <w:r>
        <w:t xml:space="preserve">0.61 0.83 0.93 | </w:t>
      </w:r>
      <w:r>
        <w:br/>
      </w:r>
      <w:r>
        <w:t xml:space="preserve">0.65 0.92 1,02 </w:t>
      </w:r>
      <w:r>
        <w:br/>
      </w:r>
      <w:r>
        <w:t xml:space="preserve">NETHERLANDS - PAYS-BAS - НИДЕРЛАНДЫ (с) 27.3 Wok 88.1 </w:t>
      </w:r>
      <w:r>
        <w:br/>
      </w:r>
      <w:r>
        <w:t xml:space="preserve">103.1 232.8 261.8 </w:t>
      </w:r>
      <w:r>
        <w:br/>
      </w:r>
      <w:r>
        <w:t xml:space="preserve">130.5 310.0 349.9 </w:t>
      </w:r>
      <w:r>
        <w:br/>
      </w:r>
      <w:r>
        <w:t xml:space="preserve">NORWAY -NORVÈGE - НОРВЕГИЯ (®) 22.3 37.5 ка </w:t>
      </w:r>
      <w:r>
        <w:br/>
      </w:r>
      <w:r>
        <w:t xml:space="preserve">11.8 20.4 a </w:t>
      </w:r>
      <w:r>
        <w:br/>
      </w:r>
      <w:r>
        <w:t xml:space="preserve">24 57.9 oe </w:t>
      </w:r>
      <w:r>
        <w:br/>
      </w:r>
      <w:r>
        <w:t xml:space="preserve">POLAND - POLOGNE - ПОЛЬША (©)(9} 12,2 26.3 28.7 </w:t>
      </w:r>
      <w:r>
        <w:br/>
      </w:r>
      <w:r>
        <w:t xml:space="preserve">10.4 13.9 15.9</w:t>
      </w:r>
    </w:p>
    <w:p>
      <w:pPr>
        <w:pStyle w:val="Normal"/>
      </w:pPr>
      <w:r>
        <w:t xml:space="preserve">Sea ports </w:t>
      </w:r>
      <w:r>
        <w:br/>
      </w:r>
      <w:r>
        <w:t xml:space="preserve">Ports maritimes</w:t>
      </w:r>
    </w:p>
    <w:p>
      <w:pPr>
        <w:pStyle w:val="Normal"/>
      </w:pPr>
      <w:r>
        <w:t xml:space="preserve">ca |)</w:t>
      </w:r>
    </w:p>
    <w:p>
      <w:pPr>
        <w:pStyle w:val="Normal"/>
      </w:pPr>
      <w:r>
        <w:t xml:space="preserve">26. Goods loaded and unloaded at sea ports (=)</w:t>
      </w:r>
    </w:p>
    <w:p>
      <w:pPr>
        <w:pStyle w:val="Normal"/>
      </w:pPr>
      <w:r>
        <w:t xml:space="preserve">26. Marchandises chargées et déchargées dans les ports maritimes (2)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 + </w:t>
      </w:r>
      <w:r>
        <w:br/>
      </w:r>
      <w:r>
        <w:t xml:space="preserve">Морские порты 26. Грузы, погруженные и выгруженные в морских портах ‘2? </w:t>
      </w:r>
      <w:r>
        <w:br/>
      </w:r>
      <w:r>
        <w:t xml:space="preserve">Code 1963 | 1972 1973 1972 1973 </w:t>
      </w:r>
      <w:r>
        <w:br/>
      </w:r>
      <w:r>
        <w:t xml:space="preserve">Country — Pays — Страна </w:t>
      </w:r>
      <w:r>
        <w:br/>
      </w:r>
      <w:r>
        <w:t xml:space="preserve">Шифр 106 t— 106т 1963 = 100 </w:t>
      </w:r>
      <w:r>
        <w:br/>
      </w:r>
      <w:r>
        <w:t xml:space="preserve">PORTUGAL + PORTUGAL - ПОРТУГАЛИЯ (h)(i) A 2.6 3.0 3.6 115 137 </w:t>
      </w:r>
      <w:r>
        <w:br/>
      </w:r>
      <w:r>
        <w:t xml:space="preserve">B 4.7 10.3 10.4 219 222 </w:t>
      </w:r>
      <w:r>
        <w:br/>
      </w:r>
      <w:r>
        <w:t xml:space="preserve">С 139 3.3 14.0 182 192 </w:t>
      </w:r>
      <w:r>
        <w:br/>
      </w:r>
      <w:r>
        <w:t xml:space="preserve">ROMANIA - ROUMANIE - РУМЫНИЯ А 005 fol Uod DOC are </w:t>
      </w:r>
      <w:r>
        <w:br/>
      </w:r>
      <w:r>
        <w:t xml:space="preserve">B со 8.9 WikeS об see </w:t>
      </w:r>
      <w:r>
        <w:br/>
      </w:r>
      <w:r>
        <w:t xml:space="preserve">С 506 16.1 18.8 вос 566 </w:t>
      </w:r>
      <w:r>
        <w:br/>
      </w:r>
      <w:r>
        <w:t xml:space="preserve">SPAIN - ESPAGNE - ИСПАНИЯ (h) A 8.8 УВ: 2 179 174 </w:t>
      </w:r>
      <w:r>
        <w:br/>
      </w:r>
      <w:r>
        <w:t xml:space="preserve">B 2960) 66.5 Whoa 257 286 </w:t>
      </w:r>
      <w:r>
        <w:br/>
      </w:r>
      <w:r>
        <w:t xml:space="preserve">С ой 82.2 89.3 237 257 </w:t>
      </w:r>
      <w:r>
        <w:br/>
      </w:r>
      <w:r>
        <w:t xml:space="preserve">SWEDEN - SUEDE - ШВЕЦИЯ А IS) 26.2 Bei 142 172 </w:t>
      </w:r>
      <w:r>
        <w:br/>
      </w:r>
      <w:r>
        <w:t xml:space="preserve">В 27.6 Leck 44.6 154 162 </w:t>
      </w:r>
      <w:r>
        <w:br/>
      </w:r>
      <w:r>
        <w:t xml:space="preserve">С 46.0 68.6 Fée 149 166 </w:t>
      </w:r>
      <w:r>
        <w:br/>
      </w:r>
      <w:r>
        <w:t xml:space="preserve">TURKEY - TURQUIE - ТУРЦИЯ () A 2 5.0 4.8 233 224 </w:t>
      </w:r>
      <w:r>
        <w:br/>
      </w:r>
      <w:r>
        <w:t xml:space="preserve">B 2:2 12.2 16.0 234 306 </w:t>
      </w:r>
      <w:r>
        <w:br/>
      </w:r>
      <w:r>
        <w:t xml:space="preserve">С 7.4 © 20.8 234 282 </w:t>
      </w:r>
      <w:r>
        <w:br/>
      </w:r>
      <w:r>
        <w:t xml:space="preserve">UNITED KINGDOM - ROYAUME-UNI - СОЕД. КОРОЛЕВСТВО A 39.1 49.97 566 935 Fo </w:t>
      </w:r>
      <w:r>
        <w:br/>
      </w:r>
      <w:r>
        <w:t xml:space="preserve">B 17e 202.8 siete 500 ... </w:t>
      </w:r>
      <w:r>
        <w:br/>
      </w:r>
      <w:r>
        <w:t xml:space="preserve">с 176.3(%) 252.8 À es = </w:t>
      </w:r>
      <w:r>
        <w:br/>
      </w:r>
      <w:r>
        <w:t xml:space="preserve">YUGOSLAVIA - YOUGOSLAVIE - ЮГОСЛАВИЯ A 2.9 362 8.9 Tél 157 </w:t>
      </w:r>
      <w:r>
        <w:br/>
      </w:r>
      <w:r>
        <w:t xml:space="preserve">B GA Ans 1225 163 174 </w:t>
      </w:r>
      <w:r>
        <w:br/>
      </w:r>
      <w:r>
        <w:t xml:space="preserve">C oo 1727 16.3 148 164</w:t>
      </w:r>
    </w:p>
    <w:p>
      <w:pPr>
        <w:pStyle w:val="Normal"/>
      </w:pPr>
      <w:r>
        <w:t xml:space="preserve">Explanation of code: Explication du code: Объяснение шифра.</w:t>
      </w:r>
    </w:p>
    <w:p>
      <w:pPr>
        <w:pStyle w:val="Normal"/>
      </w:pPr>
      <w:r>
        <w:t xml:space="preserve">A = Goods loaded. A = Marchandises chargées. A = Погруженные грузы.</w:t>
      </w:r>
    </w:p>
    <w:p>
      <w:pPr>
        <w:pStyle w:val="Normal"/>
      </w:pPr>
      <w:r>
        <w:t xml:space="preserve">В = Goods unloaded. В = Marchandises déchargées. В = Выгруженные грузы.</w:t>
      </w:r>
    </w:p>
    <w:p>
      <w:pPr>
        <w:pStyle w:val="Normal"/>
      </w:pPr>
      <w:r>
        <w:t xml:space="preserve">СЕЛ В. АВ. GS Ase io</w:t>
      </w:r>
    </w:p>
    <w:p>
      <w:pPr>
        <w:pStyle w:val="Normal"/>
      </w:pPr>
      <w:r>
        <w:t xml:space="preserve">(a) Excluding coastwise transport. (a) Non compris le cabotage. (а) Исключая каботак.</w:t>
      </w:r>
    </w:p>
    <w:p>
      <w:pPr>
        <w:pStyle w:val="Normal"/>
      </w:pPr>
      <w:r>
        <w:t xml:space="preserve">(b) Excluding international ferry (b) Non compris le trafic international (Ъ) Исключая международные паромные </w:t>
      </w:r>
      <w:r>
        <w:br/>
      </w:r>
      <w:r>
        <w:t xml:space="preserve">traffic and traffic with Faeroe par ferry et le trafic avec les fles перевозки и перевозки между Да- </w:t>
      </w:r>
      <w:r>
        <w:br/>
      </w:r>
      <w:r>
        <w:t xml:space="preserve">Islands and Greenland. Féroe et Groenland. нией и Ферарскими островами и</w:t>
      </w:r>
    </w:p>
    <w:p>
      <w:pPr>
        <w:pStyle w:val="Normal"/>
      </w:pPr>
      <w:r>
        <w:t xml:space="preserve">Гренландией.</w:t>
      </w:r>
    </w:p>
    <w:p>
      <w:pPr>
        <w:pStyle w:val="Normal"/>
      </w:pPr>
      <w:r>
        <w:t xml:space="preserve">(&lt;) Including transshipments. (c) Y compris les transbordements. (с) Включая перегрузку.</w:t>
      </w:r>
    </w:p>
    <w:p>
      <w:pPr>
        <w:pStyle w:val="Normal"/>
      </w:pPr>
      <w:r>
        <w:t xml:space="preserve">(а) Including maritime goods traffic (а) У compris le transport maritime de (а) Включая морскую перевозку грузов </w:t>
      </w:r>
      <w:r>
        <w:br/>
      </w:r>
      <w:r>
        <w:t xml:space="preserve">of inland ports. marchandises 4 destination et en внутренних портов.</w:t>
      </w:r>
    </w:p>
    <w:p>
      <w:pPr>
        <w:pStyle w:val="Normal"/>
      </w:pPr>
      <w:r>
        <w:t xml:space="preserve">provenance des ports fluviaux,</w:t>
      </w:r>
    </w:p>
    <w:p>
      <w:pPr>
        <w:pStyle w:val="Normal"/>
      </w:pPr>
      <w:r>
        <w:t xml:space="preserve">(e) Excluding the tare (empty) weight (e) Non compris le poids mort (А vide) des (e) Кроме веса тары транспортных </w:t>
      </w:r>
      <w:r>
        <w:br/>
      </w:r>
      <w:r>
        <w:t xml:space="preserve">of vehicles, of ship-born barges, véhicules, des barges de navire et des средств, барж морского судна и </w:t>
      </w:r>
      <w:r>
        <w:br/>
      </w:r>
      <w:r>
        <w:t xml:space="preserve">and of containers moving in the course conteneurs en déplacement pour des контейнеров, движущихся в ходе </w:t>
      </w:r>
      <w:r>
        <w:br/>
      </w:r>
      <w:r>
        <w:t xml:space="preserve">of normal traffic operations. opérations de trafic normal. обычных процессов движения.</w:t>
      </w:r>
    </w:p>
    <w:p>
      <w:pPr>
        <w:pStyle w:val="Normal"/>
      </w:pPr>
      <w:r>
        <w:t xml:space="preserve">(Г) Excluding transit transport (other (f) Non compris les transports en transit (г) Исключая транзитные перевозки(кро- </w:t>
      </w:r>
      <w:r>
        <w:br/>
      </w:r>
      <w:r>
        <w:t xml:space="preserve">than Swedish ore loaded at Narvik), (sauf le mineral de fer suédois, chargé ме шведской железной руды, погружен- </w:t>
      </w:r>
      <w:r>
        <w:br/>
      </w:r>
      <w:r>
        <w:t xml:space="preserve">packing and re-exports. à Narvik), emballages et ré-exportations. ной в Нарвике) ‚упаковки и реэкспорт.</w:t>
      </w:r>
    </w:p>
    <w:p>
      <w:pPr>
        <w:pStyle w:val="Normal"/>
      </w:pPr>
      <w:r>
        <w:t xml:space="preserve">(=) Including bunkers. (g) Y compris la soute. (=) Включая бункера.</w:t>
      </w:r>
    </w:p>
    <w:p>
      <w:pPr>
        <w:pStyle w:val="Normal"/>
      </w:pPr>
      <w:r>
        <w:t xml:space="preserve">(в) Including traffic with overseas (h) Y compris le trafic avec les provinces (в) Включая перевозки в заморские</w:t>
      </w:r>
    </w:p>
    <w:p>
      <w:pPr>
        <w:pStyle w:val="Normal"/>
      </w:pPr>
      <w:r>
        <w:t xml:space="preserve">provinces.</w:t>
      </w:r>
    </w:p>
    <w:p>
      <w:pPr>
        <w:pStyle w:val="Normal"/>
      </w:pPr>
      <w:r>
        <w:t xml:space="preserve">Including floating appliances and </w:t>
      </w:r>
      <w:r>
        <w:br/>
      </w:r>
      <w:r>
        <w:t xml:space="preserve">passengers! luggage.</w:t>
      </w:r>
    </w:p>
    <w:p>
      <w:pPr>
        <w:pStyle w:val="Normal"/>
      </w:pPr>
      <w:r>
        <w:t xml:space="preserve">Excluding timber and livestock. </w:t>
      </w:r>
      <w:r>
        <w:br/>
      </w:r>
      <w:r>
        <w:t xml:space="preserve">Including goods imported and </w:t>
      </w:r>
      <w:r>
        <w:br/>
      </w:r>
      <w:r>
        <w:t xml:space="preserve">exported other than by sea.</w:t>
      </w:r>
    </w:p>
    <w:p>
      <w:pPr>
        <w:pStyle w:val="Normal"/>
      </w:pPr>
      <w:r>
        <w:t xml:space="preserve">d'Outre-mer.</w:t>
      </w:r>
    </w:p>
    <w:p>
      <w:pPr>
        <w:pStyle w:val="Normal"/>
      </w:pPr>
      <w:r>
        <w:t xml:space="preserve">Y compris les engins flottants et les </w:t>
      </w:r>
      <w:r>
        <w:br/>
      </w:r>
      <w:r>
        <w:t xml:space="preserve">bagages des voyageurs.</w:t>
      </w:r>
    </w:p>
    <w:p>
      <w:pPr>
        <w:pStyle w:val="Normal"/>
      </w:pPr>
      <w:r>
        <w:t xml:space="preserve">Non compris les bois et le bétail,</w:t>
      </w:r>
    </w:p>
    <w:p>
      <w:pPr>
        <w:pStyle w:val="Normal"/>
      </w:pPr>
      <w:r>
        <w:t xml:space="preserve">Y compris importations et exportations </w:t>
      </w:r>
      <w:r>
        <w:br/>
      </w:r>
      <w:r>
        <w:t xml:space="preserve">autrement que par mer.</w:t>
      </w:r>
    </w:p>
    <w:p>
      <w:pPr>
        <w:pStyle w:val="Normal"/>
      </w:pPr>
      <w:r>
        <w:t xml:space="preserve">провинции.</w:t>
      </w:r>
    </w:p>
    <w:p>
      <w:pPr>
        <w:pStyle w:val="Normal"/>
      </w:pPr>
      <w:r>
        <w:t xml:space="preserve">Включая погрузки морского груза </w:t>
      </w:r>
      <w:r>
        <w:br/>
      </w:r>
      <w:r>
        <w:t xml:space="preserve">и багажа пассажиров.</w:t>
      </w:r>
    </w:p>
    <w:p>
      <w:pPr>
        <w:pStyle w:val="Normal"/>
      </w:pPr>
      <w:r>
        <w:t xml:space="preserve">Исключая лесоматериалы и скот.</w:t>
      </w:r>
    </w:p>
    <w:p>
      <w:pPr>
        <w:pStyle w:val="Normal"/>
      </w:pPr>
      <w:r>
        <w:t xml:space="preserve">Включая грузы, импортируемые и </w:t>
      </w:r>
      <w:r>
        <w:br/>
      </w:r>
      <w:r>
        <w:t xml:space="preserve">экспортируемые иным путем, кроме </w:t>
      </w:r>
      <w:r>
        <w:br/>
      </w:r>
      <w:r>
        <w:t xml:space="preserve">морского.</w:t>
      </w:r>
    </w:p>
    <w:p>
      <w:pPr>
        <w:pStyle w:val="Normal"/>
      </w:pPr>
      <w:r>
        <w:t xml:space="preserve">Combined transport </w:t>
      </w:r>
      <w:r>
        <w:br/>
      </w:r>
      <w:r>
        <w:t xml:space="preserve">Transports combinés</w:t>
      </w:r>
    </w:p>
    <w:p>
      <w:pPr>
        <w:pStyle w:val="Normal"/>
      </w:pPr>
      <w:r>
        <w:t xml:space="preserve">Смешанные перевозки</w:t>
      </w:r>
    </w:p>
    <w:p>
      <w:pPr>
        <w:pStyle w:val="Normal"/>
      </w:pPr>
      <w:r>
        <w:t xml:space="preserve">Large and medium containers</w:t>
      </w:r>
    </w:p>
    <w:p>
      <w:pPr>
        <w:pStyle w:val="Normal"/>
      </w:pPr>
      <w:r>
        <w:t xml:space="preserve">Большие и средние ЕЕ </w:t>
      </w:r>
      <w:r>
        <w:br/>
      </w:r>
      <w:r>
        <w:t xml:space="preserve">[of which: dont: — втомчисле : | which : dont :</w:t>
      </w:r>
    </w:p>
    <w:p>
      <w:pPr>
        <w:pStyle w:val="Normal"/>
      </w:pPr>
      <w:r>
        <w:t xml:space="preserve">Code</w:t>
      </w:r>
    </w:p>
    <w:p>
      <w:pPr>
        <w:pStyle w:val="Normal"/>
      </w:pPr>
      <w:r>
        <w:t xml:space="preserve">Шифр Total Всего</w:t>
      </w:r>
    </w:p>
    <w:p>
      <w:pPr>
        <w:pStyle w:val="Normal"/>
      </w:pPr>
      <w:r>
        <w:t xml:space="preserve">со специальными приспособлениями для их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27. Number of containers owned ог approved by railway administrations @</w:t>
      </w:r>
    </w:p>
    <w:p>
      <w:pPr>
        <w:pStyle w:val="Normal"/>
      </w:pPr>
      <w:r>
        <w:t xml:space="preserve">27. Nombre de conteneurs appartenant aux administrations ferroviaires ou </w:t>
      </w:r>
      <w:r>
        <w:br/>
      </w:r>
      <w:r>
        <w:t xml:space="preserve">agréés par celles-ci (2)</w:t>
      </w:r>
    </w:p>
    <w:p>
      <w:pPr>
        <w:pStyle w:val="Normal"/>
      </w:pPr>
      <w:r>
        <w:t xml:space="preserve">27. Число контейнеров, принадлежащих управлениям железных дорог или </w:t>
      </w:r>
      <w:r>
        <w:br/>
      </w:r>
      <w:r>
        <w:t xml:space="preserve">допускаемых ими к перевозке |)</w:t>
      </w:r>
    </w:p>
    <w:p>
      <w:pPr>
        <w:pStyle w:val="Normal"/>
      </w:pPr>
      <w:r>
        <w:t xml:space="preserve">Grands conteneurs et conteneurs moyens</w:t>
      </w:r>
    </w:p>
    <w:p>
      <w:pPr>
        <w:pStyle w:val="Normal"/>
      </w:pPr>
      <w:r>
        <w:t xml:space="preserve">Small containers </w:t>
      </w:r>
      <w:r>
        <w:br/>
      </w:r>
      <w:r>
        <w:t xml:space="preserve">в TOM числе :</w:t>
      </w:r>
    </w:p>
    <w:p>
      <w:pPr>
        <w:pStyle w:val="Normal"/>
      </w:pPr>
      <w:r>
        <w:t xml:space="preserve">Petits conteneurs </w:t>
      </w:r>
      <w:r>
        <w:br/>
      </w:r>
      <w:r>
        <w:t xml:space="preserve">fitted for special conveyance</w:t>
      </w:r>
    </w:p>
    <w:p>
      <w:pPr>
        <w:pStyle w:val="Normal"/>
      </w:pPr>
      <w:r>
        <w:t xml:space="preserve">a porteur aménagé</w:t>
      </w:r>
    </w:p>
    <w:p>
      <w:pPr>
        <w:pStyle w:val="Normal"/>
      </w:pPr>
      <w:r>
        <w:t xml:space="preserve">Малые контейнеры</w:t>
      </w:r>
    </w:p>
    <w:p>
      <w:pPr>
        <w:pStyle w:val="Normal"/>
      </w:pPr>
      <w:r>
        <w:t xml:space="preserve">перемещения</w:t>
      </w:r>
    </w:p>
    <w:p>
      <w:pPr>
        <w:pStyle w:val="Normal"/>
      </w:pPr>
      <w:r>
        <w:t xml:space="preserve">Гм | us [we [um | ue | we | mn |</w:t>
      </w:r>
    </w:p>
    <w:p>
      <w:pPr>
        <w:pStyle w:val="Normal"/>
      </w:pPr>
      <w:r>
        <w:t xml:space="preserve">| AUSTRIA AUTRICHE ABCTPHA </w:t>
      </w:r>
      <w:r>
        <w:br/>
      </w:r>
      <w:r>
        <w:t xml:space="preserve">3 2 - = 3 847 4 160 ... </w:t>
      </w:r>
      <w:r>
        <w:br/>
      </w:r>
      <w:r>
        <w:t xml:space="preserve">- = - - - 3 847 4 153 ... </w:t>
      </w:r>
      <w:r>
        <w:br/>
      </w:r>
      <w:r>
        <w:t xml:space="preserve">3 2 a &gt; - ih eee </w:t>
      </w:r>
      <w:r>
        <w:br/>
      </w:r>
      <w:r>
        <w:t xml:space="preserve">[BELGIUM BELGIQUE БЕЛЬГИЯ | </w:t>
      </w:r>
      <w:r>
        <w:br/>
      </w:r>
      <w:r>
        <w:t xml:space="preserve">4 108 8 007 8 506 1 584 837 769 2 011 2 013 2 010 </w:t>
      </w:r>
      <w:r>
        <w:br/>
      </w:r>
      <w:r>
        <w:t xml:space="preserve">1 584 | 774 706 1 584 774 706 1 960 2 013 2 010 </w:t>
      </w:r>
      <w:r>
        <w:br/>
      </w:r>
      <w:r>
        <w:t xml:space="preserve">2 524 10295 7 800 - 63 63 51 = = </w:t>
      </w:r>
      <w:r>
        <w:br/>
      </w:r>
      <w:r>
        <w:t xml:space="preserve">[ DENMARK (6) DANEMARK (6) (ДАНИЯ </w:t>
      </w:r>
      <w:r>
        <w:br/>
      </w:r>
      <w:r>
        <w:t xml:space="preserve">: = = - - 2 383 2 312 2 030 </w:t>
      </w:r>
      <w:r>
        <w:br/>
      </w:r>
      <w:r>
        <w:t xml:space="preserve">= = = - - - 2379 2 312 2 030 </w:t>
      </w:r>
      <w:r>
        <w:br/>
      </w:r>
      <w:r>
        <w:t xml:space="preserve">= = = = = д = = </w:t>
      </w:r>
      <w:r>
        <w:br/>
      </w:r>
      <w:r>
        <w:t xml:space="preserve">FINLAND FINLANDE ФИНЛЯНДИЯ </w:t>
      </w:r>
      <w:r>
        <w:br/>
      </w:r>
      <w:r>
        <w:t xml:space="preserve">180% 560 cos cone 005 510% 104 </w:t>
      </w:r>
      <w:r>
        <w:br/>
      </w:r>
      <w:r>
        <w:t xml:space="preserve">30% 726 826 686. 786 510% 40 </w:t>
      </w:r>
      <w:r>
        <w:br/>
      </w:r>
      <w:r>
        <w:t xml:space="preserve">150% eee ... eee ... - 64 </w:t>
      </w:r>
      <w:r>
        <w:br/>
      </w:r>
      <w:r>
        <w:t xml:space="preserve">FRANCE FRANCE ФРАНЦИЯ </w:t>
      </w:r>
      <w:r>
        <w:br/>
      </w:r>
      <w:r>
        <w:t xml:space="preserve">63 200 183 100 - - - 23 800 23 232 23 194 </w:t>
      </w:r>
      <w:r>
        <w:br/>
      </w:r>
      <w:r>
        <w:t xml:space="preserve">16 000 ... 13 800 - - - 8 900 9 276 9 264 </w:t>
      </w:r>
      <w:r>
        <w:br/>
      </w:r>
      <w:r>
        <w:t xml:space="preserve">47 200 159 634 169 300 - = = 14 900 13 956 13 930 </w:t>
      </w:r>
      <w:r>
        <w:br/>
      </w:r>
      <w:r>
        <w:t xml:space="preserve">[ GERMAN DEMOCRATIC REPUBLIC RÉPUBLIQUE DEMOCRATIQUE ALLEMANDE — ГЕРМАНСКАЯ ДЕМОКРАТИЧЕСКАЯ РЕСПУБЛИКА </w:t>
      </w:r>
      <w:r>
        <w:br/>
      </w:r>
      <w:r>
        <w:t xml:space="preserve">84 21 001 19 464 150 150 25 545 43 369 43 369 </w:t>
      </w:r>
      <w:r>
        <w:br/>
      </w:r>
      <w:r>
        <w:t xml:space="preserve">84 21 001 19 464 150 150 25 545 43 369 43 369 </w:t>
      </w:r>
      <w:r>
        <w:br/>
      </w:r>
      <w:r>
        <w:t xml:space="preserve">[ GERMANY, FEDERAL REPUBLIC OF ALLEMAGNE, RÉPUBLIQUE FÉDÉRALE 0’ ГЕРМАНИЯ, ФЕДЕРАТИВНАЯ РЕСПУБЛИКА | </w:t>
      </w:r>
      <w:r>
        <w:br/>
      </w:r>
      <w:r>
        <w:t xml:space="preserve">24 103 30 749 26 556 24 019 25 634 23 573 101 164 116 881 112 641 </w:t>
      </w:r>
      <w:r>
        <w:br/>
      </w:r>
      <w:r>
        <w:t xml:space="preserve">22 684 24 754 24 107 22 644 23 100 22 179 98 738 109 717 105 262 </w:t>
      </w:r>
      <w:r>
        <w:br/>
      </w:r>
      <w:r>
        <w:t xml:space="preserve">1 419 р 3 449 1 375 2 534 1 394 2 426 7 164 12379) </w:t>
      </w:r>
      <w:r>
        <w:br/>
      </w:r>
      <w:r>
        <w:t xml:space="preserve">HUNGARY HONGRIE ВЕНГРИЯ </w:t>
      </w:r>
      <w:r>
        <w:br/>
      </w:r>
      <w:r>
        <w:t xml:space="preserve">2 5 3 | UE CURE </w:t>
      </w:r>
      <w:r>
        <w:br/>
      </w:r>
      <w:r>
        <w:t xml:space="preserve">L'IRELAND(b) IRLANDE (b) (ИРЛАНДИЯ </w:t>
      </w:r>
      <w:r>
        <w:br/>
      </w:r>
      <w:r>
        <w:t xml:space="preserve">1 919 1 410 - - 107 76 </w:t>
      </w:r>
      <w:r>
        <w:br/>
      </w:r>
      <w:r>
        <w:t xml:space="preserve">996 1 334 | = | - 107 76 </w:t>
      </w:r>
      <w:r>
        <w:br/>
      </w:r>
      <w:r>
        <w:t xml:space="preserve">923 76 - - = = </w:t>
      </w:r>
      <w:r>
        <w:br/>
      </w:r>
      <w:r>
        <w:t xml:space="preserve">ITALY ITALIE ИТАЛИЯ </w:t>
      </w:r>
      <w:r>
        <w:br/>
      </w:r>
      <w:r>
        <w:t xml:space="preserve">2 767 27 951 13 926 - - - 555 7 706 7 709 </w:t>
      </w:r>
      <w:r>
        <w:br/>
      </w:r>
      <w:r>
        <w:t xml:space="preserve">117 11 - - - - 1 655 16 </w:t>
      </w:r>
      <w:r>
        <w:br/>
      </w:r>
      <w:r>
        <w:t xml:space="preserve">2 650 27 836 13 926 - - = 3 900 6 о é fa </w:t>
      </w:r>
      <w:r>
        <w:br/>
      </w:r>
      <w:r>
        <w:t xml:space="preserve">| LUXEMBOURG LUXEMBOURG ЛЮКСЕМБУРГ </w:t>
      </w:r>
      <w:r>
        <w:br/>
      </w:r>
      <w:r>
        <w:t xml:space="preserve">2 =. - - - - 77 206 206</w:t>
      </w:r>
    </w:p>
    <w:p>
      <w:pPr>
        <w:pStyle w:val="Normal"/>
      </w:pPr>
      <w:r>
        <w:t xml:space="preserve">- 77 206 206</w:t>
      </w:r>
    </w:p>
    <w:p>
      <w:pPr>
        <w:pStyle w:val="Normal"/>
      </w:pPr>
      <w:r>
        <w:t xml:space="preserve">Combined transport </w:t>
      </w:r>
      <w:r>
        <w:br/>
      </w:r>
      <w:r>
        <w:t xml:space="preserve">Transports combinés</w:t>
      </w:r>
    </w:p>
    <w:p>
      <w:pPr>
        <w:pStyle w:val="Normal"/>
      </w:pPr>
      <w:r>
        <w:t xml:space="preserve">Смешанные перевозки</w:t>
      </w:r>
    </w:p>
    <w:p>
      <w:pPr>
        <w:pStyle w:val="Normal"/>
      </w:pPr>
      <w:r>
        <w:t xml:space="preserve">Large and medium containers</w:t>
      </w:r>
    </w:p>
    <w:p>
      <w:pPr>
        <w:pStyle w:val="Normal"/>
      </w:pPr>
      <w:r>
        <w:t xml:space="preserve">PA</w:t>
      </w:r>
    </w:p>
    <w:p>
      <w:pPr>
        <w:pStyle w:val="Normal"/>
      </w:pPr>
      <w:r>
        <w:t xml:space="preserve">27. Number of containers owned or approved by railway administrations (8)</w:t>
      </w:r>
    </w:p>
    <w:p>
      <w:pPr>
        <w:pStyle w:val="Normal"/>
      </w:pPr>
      <w:r>
        <w:t xml:space="preserve">27. Nombre de conteneurs appartenant aux administrations ferroviaires ou</w:t>
      </w:r>
    </w:p>
    <w:p>
      <w:pPr>
        <w:pStyle w:val="Normal"/>
      </w:pPr>
      <w:r>
        <w:t xml:space="preserve">agréés par celles-ci (=)</w:t>
      </w:r>
    </w:p>
    <w:p>
      <w:pPr>
        <w:pStyle w:val="Normal"/>
      </w:pPr>
      <w:r>
        <w:t xml:space="preserve">27. Число контейнеров, принадлежащих управлениям железных дорог или </w:t>
      </w:r>
      <w:r>
        <w:br/>
      </w:r>
      <w:r>
        <w:t xml:space="preserve">допускаемых ими к перевозке (*)</w:t>
      </w:r>
    </w:p>
    <w:p>
      <w:pPr>
        <w:pStyle w:val="Normal"/>
      </w:pPr>
      <w:r>
        <w:t xml:space="preserve">Grands conteneurs et conteneurs moyens</w:t>
      </w:r>
    </w:p>
    <w:p>
      <w:pPr>
        <w:pStyle w:val="Normal"/>
      </w:pPr>
      <w:r>
        <w:t xml:space="preserve">Большие и средние контейнеры</w:t>
      </w:r>
    </w:p>
    <w:p>
      <w:pPr>
        <w:pStyle w:val="Normal"/>
      </w:pPr>
      <w:r>
        <w:t xml:space="preserve">Total Всего</w:t>
      </w:r>
    </w:p>
    <w:p>
      <w:pPr>
        <w:pStyle w:val="Normal"/>
      </w:pPr>
      <w:r>
        <w:t xml:space="preserve">of which : dont :</w:t>
      </w:r>
    </w:p>
    <w:p>
      <w:pPr>
        <w:pStyle w:val="Normal"/>
      </w:pPr>
      <w:r>
        <w:t xml:space="preserve">fitted for special conveyance </w:t>
      </w:r>
      <w:r>
        <w:br/>
      </w:r>
      <w:r>
        <w:t xml:space="preserve">a porteur aménagé</w:t>
      </w:r>
    </w:p>
    <w:p>
      <w:pPr>
        <w:pStyle w:val="Normal"/>
      </w:pPr>
      <w:r>
        <w:t xml:space="preserve">перемещения</w:t>
      </w:r>
    </w:p>
    <w:p>
      <w:pPr>
        <w:pStyle w:val="Normal"/>
      </w:pPr>
      <w:r>
        <w:t xml:space="preserve">В том числе :</w:t>
      </w:r>
    </w:p>
    <w:p>
      <w:pPr>
        <w:pStyle w:val="Normal"/>
      </w:pPr>
      <w:r>
        <w:t xml:space="preserve">со специальными приспособлениями для их</w:t>
      </w:r>
    </w:p>
    <w:p>
      <w:pPr>
        <w:pStyle w:val="Normal"/>
      </w:pPr>
      <w:r>
        <w:t xml:space="preserve">Small containers</w:t>
      </w:r>
    </w:p>
    <w:p>
      <w:pPr>
        <w:pStyle w:val="Normal"/>
      </w:pPr>
      <w:r>
        <w:t xml:space="preserve">Petits conteneurs</w:t>
      </w:r>
    </w:p>
    <w:p>
      <w:pPr>
        <w:pStyle w:val="Normal"/>
      </w:pPr>
      <w:r>
        <w:t xml:space="preserve">Малые контейнеры</w:t>
      </w:r>
    </w:p>
    <w:p>
      <w:pPr>
        <w:pStyle w:val="Normal"/>
      </w:pPr>
      <w:r>
        <w:t xml:space="preserve">aS Sas </w:t>
      </w:r>
      <w:r>
        <w:br/>
      </w:r>
      <w:r>
        <w:t xml:space="preserve">NETHERLANDS PAYS-BAS НИДЕРЛАНДЫ : </w:t>
      </w:r>
      <w:r>
        <w:br/>
      </w:r>
      <w:r>
        <w:t xml:space="preserve">A 2 071 7 020 5 575 1 640 - - ee 5 </w:t>
      </w:r>
      <w:r>
        <w:br/>
      </w:r>
      <w:r>
        <w:t xml:space="preserve">B 1 640 - = 398 = = </w:t>
      </w:r>
      <w:r>
        <w:br/>
      </w:r>
      <w:r>
        <w:t xml:space="preserve">С 431 7 020 - AWC </w:t>
      </w:r>
      <w:r>
        <w:br/>
      </w:r>
      <w:r>
        <w:t xml:space="preserve">НОРВЕГИЯ </w:t>
      </w:r>
      <w:r>
        <w:br/>
      </w:r>
      <w:r>
        <w:t xml:space="preserve">А 8 382 1 154 1 126 </w:t>
      </w:r>
      <w:r>
        <w:br/>
      </w:r>
      <w:r>
        <w:t xml:space="preserve">В 8 182 № 4154 1 126 </w:t>
      </w:r>
      <w:r>
        <w:br/>
      </w:r>
      <w:r>
        <w:t xml:space="preserve">С - 200 = = </w:t>
      </w:r>
      <w:r>
        <w:br/>
      </w:r>
      <w:r>
        <w:t xml:space="preserve">ПОЛЬША </w:t>
      </w:r>
      <w:r>
        <w:br/>
      </w:r>
      <w:r>
        <w:t xml:space="preserve">А 2 269 2 804 ее 24 488 6 </w:t>
      </w:r>
      <w:r>
        <w:br/>
      </w:r>
      <w:r>
        <w:t xml:space="preserve">B 2 269 2 804 2 519 - - - 16 423 24 488 25 O74 </w:t>
      </w:r>
      <w:r>
        <w:br/>
      </w:r>
      <w:r>
        <w:t xml:space="preserve">C - - За - ° - - . </w:t>
      </w:r>
      <w:r>
        <w:br/>
      </w:r>
      <w:r>
        <w:t xml:space="preserve">ROMANIA ROUMANIE РУМЫНИЯ </w:t>
      </w:r>
      <w:r>
        <w:br/>
      </w:r>
      <w:r>
        <w:t xml:space="preserve">А ony 2 130 31:2 - - - coe 23 430 25 000 </w:t>
      </w:r>
      <w:r>
        <w:br/>
      </w:r>
      <w:r>
        <w:t xml:space="preserve">B 2 130 3 112 - - - Soc 23 430 25 000 </w:t>
      </w:r>
      <w:r>
        <w:br/>
      </w:r>
      <w:r>
        <w:t xml:space="preserve">С Es = = = = = = = = </w:t>
      </w:r>
      <w:r>
        <w:br/>
      </w:r>
      <w:r>
        <w:t xml:space="preserve">SPAIN ESPAGNE ИСПАНИЯ </w:t>
      </w:r>
      <w:r>
        <w:br/>
      </w:r>
      <w:r>
        <w:t xml:space="preserve">А 584 4 134 14 812 - D aie </w:t>
      </w:r>
      <w:r>
        <w:br/>
      </w:r>
      <w:r>
        <w:t xml:space="preserve">B - 550 748 - - - - cid ae </w:t>
      </w:r>
      <w:r>
        <w:br/>
      </w:r>
      <w:r>
        <w:t xml:space="preserve">С 584 3 584 14 064 5 are </w:t>
      </w:r>
      <w:r>
        <w:br/>
      </w:r>
      <w:r>
        <w:t xml:space="preserve">SWEDEN SUEDE ШВЕЦИЯ | </w:t>
      </w:r>
      <w:r>
        <w:br/>
      </w:r>
      <w:r>
        <w:t xml:space="preserve">А 711 0 stele (Aue aie Son 10 286 AO cs. </w:t>
      </w:r>
      <w:r>
        <w:br/>
      </w:r>
      <w:r>
        <w:t xml:space="preserve">B 711 829 1 218 (71 683 678 9 516 9 463 9 359 </w:t>
      </w:r>
      <w:r>
        <w:br/>
      </w:r>
      <w:r>
        <w:t xml:space="preserve">C - AAG ось - ASS 955 770 oc HSE </w:t>
      </w:r>
      <w:r>
        <w:br/>
      </w:r>
      <w:r>
        <w:t xml:space="preserve">SWITZERLAND SUISSE ШВЕЙЦАРИЯ </w:t>
      </w:r>
      <w:r>
        <w:br/>
      </w:r>
      <w:r>
        <w:t xml:space="preserve">А 1 095 1 499 1 486 451 518 512 6 687 7 714 7 768 </w:t>
      </w:r>
      <w:r>
        <w:br/>
      </w:r>
      <w:r>
        <w:t xml:space="preserve">В 706 533 527 449 516 510 3 745 5 191 5 241 </w:t>
      </w:r>
      <w:r>
        <w:br/>
      </w:r>
      <w:r>
        <w:t xml:space="preserve">С 389 966 959 2 2 = 2 942 2 523 2 587</w:t>
      </w:r>
    </w:p>
    <w:p>
      <w:pPr>
        <w:pStyle w:val="Normal"/>
      </w:pPr>
      <w:r>
        <w:t xml:space="preserve">Explanation of code:</w:t>
      </w:r>
    </w:p>
    <w:p>
      <w:pPr>
        <w:pStyle w:val="Normal"/>
      </w:pPr>
      <w:r>
        <w:t xml:space="preserve">A = Total. </w:t>
      </w:r>
      <w:r>
        <w:br/>
      </w:r>
      <w:r>
        <w:t xml:space="preserve">B = Railway-owned containers.</w:t>
      </w:r>
    </w:p>
    <w:p>
      <w:pPr>
        <w:pStyle w:val="Heading1"/>
      </w:pPr>
      <w:r>
        <w:t>C = Privately owned containers approved 
by railway administrations.</w:t>
      </w:r>
    </w:p>
    <w:p>
      <w:pPr>
        <w:pStyle w:val="Normal"/>
      </w:pPr>
      <w:r>
        <w:t xml:space="preserve">(a) Data refer to the main-line system </w:t>
      </w:r>
      <w:r>
        <w:br/>
      </w:r>
      <w:r>
        <w:t xml:space="preserve">in each country (see table 6).</w:t>
      </w:r>
    </w:p>
    <w:p>
      <w:pPr>
        <w:pStyle w:val="Normal"/>
      </w:pPr>
      <w:r>
        <w:t xml:space="preserve">(b) Year ended 31 March (Denmark: of </w:t>
      </w:r>
      <w:r>
        <w:br/>
      </w:r>
      <w:r>
        <w:t xml:space="preserve">year stated; Ireland: of the </w:t>
      </w:r>
      <w:r>
        <w:br/>
      </w:r>
      <w:r>
        <w:t xml:space="preserve">following year).</w:t>
      </w:r>
    </w:p>
    <w:p>
      <w:pPr>
        <w:pStyle w:val="Normal"/>
      </w:pPr>
      <w:r>
        <w:t xml:space="preserve">(с) In 1971, a large part of rail </w:t>
      </w:r>
      <w:r>
        <w:br/>
      </w:r>
      <w:r>
        <w:t xml:space="preserve">container traffic was transferred </w:t>
      </w:r>
      <w:r>
        <w:br/>
      </w:r>
      <w:r>
        <w:t xml:space="preserve">to the road sector.</w:t>
      </w:r>
    </w:p>
    <w:p>
      <w:pPr>
        <w:pStyle w:val="Normal"/>
      </w:pPr>
      <w:r>
        <w:t xml:space="preserve">Explication du code:</w:t>
      </w:r>
    </w:p>
    <w:p>
      <w:pPr>
        <w:pStyle w:val="Normal"/>
      </w:pPr>
      <w:r>
        <w:t xml:space="preserve">A = Total. </w:t>
      </w:r>
      <w:r>
        <w:br/>
      </w:r>
      <w:r>
        <w:t xml:space="preserve">B = Conteneurs appartenant aux administrations </w:t>
      </w:r>
      <w:r>
        <w:br/>
      </w:r>
      <w:r>
        <w:t xml:space="preserve">ferroviaires,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Conteneurs appartenant à des particuliers </w:t>
      </w:r>
      <w:r>
        <w:br/>
      </w:r>
      <w:r>
        <w:t xml:space="preserve">et agréés par les administrations </w:t>
      </w:r>
      <w:r>
        <w:br/>
      </w:r>
      <w:r>
        <w:t xml:space="preserve">ferroviaires.</w:t>
      </w:r>
    </w:p>
    <w:p>
      <w:pPr>
        <w:pStyle w:val="Normal"/>
      </w:pPr>
      <w:r>
        <w:t xml:space="preserve">(a) Les données se réfèrent au réseau </w:t>
      </w:r>
      <w:r>
        <w:br/>
      </w:r>
      <w:r>
        <w:t xml:space="preserve">principal de chaque pays (voir tableau 6).</w:t>
      </w:r>
    </w:p>
    <w:p>
      <w:pPr>
        <w:pStyle w:val="Normal"/>
      </w:pPr>
      <w:r>
        <w:t xml:space="preserve">(b) Année se terminant le 31 mars (Danemark: </w:t>
      </w:r>
      <w:r>
        <w:br/>
      </w:r>
      <w:r>
        <w:t xml:space="preserve">de l'année indiquée; Irlande: de l'année </w:t>
      </w:r>
      <w:r>
        <w:br/>
      </w:r>
      <w:r>
        <w:t xml:space="preserve">suivante).</w:t>
      </w:r>
    </w:p>
    <w:p>
      <w:pPr>
        <w:pStyle w:val="Normal"/>
      </w:pPr>
      <w:r>
        <w:t xml:space="preserve">(с) En 1971, une partie importante du trafic </w:t>
      </w:r>
      <w:r>
        <w:br/>
      </w:r>
      <w:r>
        <w:t xml:space="preserve">ferroviaire de conteneurs a été transféré </w:t>
      </w:r>
      <w:r>
        <w:br/>
      </w:r>
      <w:r>
        <w:t xml:space="preserve">au secteur routier,</w:t>
      </w:r>
    </w:p>
    <w:p>
      <w:pPr>
        <w:pStyle w:val="Normal"/>
      </w:pPr>
      <w:r>
        <w:t xml:space="preserve">Объяснение шифра:</w:t>
      </w:r>
    </w:p>
    <w:p>
      <w:pPr>
        <w:pStyle w:val="Normal"/>
      </w:pPr>
      <w:r>
        <w:t xml:space="preserve">А = Всего.</w:t>
      </w:r>
    </w:p>
    <w:p>
      <w:pPr>
        <w:pStyle w:val="Normal"/>
      </w:pPr>
      <w:r>
        <w:t xml:space="preserve">В = Контейнеры, принадлежащие </w:t>
      </w:r>
      <w:r>
        <w:br/>
      </w:r>
      <w:r>
        <w:t xml:space="preserve">управлениям железных дорог.</w:t>
      </w:r>
    </w:p>
    <w:p>
      <w:pPr>
        <w:pStyle w:val="Normal"/>
      </w:pPr>
      <w:r>
        <w:t xml:space="preserve">С = Контейнеры, принадлежащие частным</w:t>
      </w:r>
    </w:p>
    <w:p>
      <w:pPr>
        <w:pStyle w:val="Normal"/>
      </w:pPr>
      <w:r>
        <w:t xml:space="preserve">лицам и допускаемые к перевозке </w:t>
      </w:r>
      <w:r>
        <w:br/>
      </w:r>
      <w:r>
        <w:t xml:space="preserve">железными дорогами.</w:t>
      </w:r>
    </w:p>
    <w:p>
      <w:pPr>
        <w:pStyle w:val="Normal"/>
      </w:pPr>
      <w:r>
        <w:t xml:space="preserve">(а) Данные относятся к главной сети </w:t>
      </w:r>
      <w:r>
        <w:br/>
      </w:r>
      <w:r>
        <w:t xml:space="preserve">каждой страны (см. таблицу 6).</w:t>
      </w:r>
    </w:p>
    <w:p>
      <w:pPr>
        <w:pStyle w:val="Normal"/>
      </w:pPr>
      <w:r>
        <w:t xml:space="preserve">(Ъ) Год оканчивается 31 марта (Дания: </w:t>
      </w:r>
      <w:r>
        <w:br/>
      </w:r>
      <w:r>
        <w:t xml:space="preserve">данного года; Ирландия: сле- </w:t>
      </w:r>
      <w:r>
        <w:br/>
      </w:r>
      <w:r>
        <w:t xml:space="preserve">дующего Вы</w:t>
      </w:r>
    </w:p>
    <w:p>
      <w:pPr>
        <w:pStyle w:val="Normal"/>
      </w:pPr>
      <w:r>
        <w:t xml:space="preserve">(с) В 1971 году большая часть движения </w:t>
      </w:r>
      <w:r>
        <w:br/>
      </w:r>
      <w:r>
        <w:t xml:space="preserve">контейнеров по железной дороге бы- </w:t>
      </w:r>
      <w:r>
        <w:br/>
      </w:r>
      <w:r>
        <w:t xml:space="preserve">ла переведена в автодорожный сек- </w:t>
      </w:r>
      <w:r>
        <w:br/>
      </w:r>
      <w:r>
        <w:t xml:space="preserve">тор.</w:t>
      </w:r>
    </w:p>
    <w:p>
      <w:pPr>
        <w:pStyle w:val="Normal"/>
      </w:pPr>
      <w:r>
        <w:t xml:space="preserve">Combined transport </w:t>
      </w:r>
      <w:r>
        <w:br/>
      </w:r>
      <w:r>
        <w:t xml:space="preserve">Transports combinés</w:t>
      </w:r>
    </w:p>
    <w:p>
      <w:pPr>
        <w:pStyle w:val="Normal"/>
      </w:pPr>
      <w:r>
        <w:t xml:space="preserve">Смешанные перевозки 28. Движение контейнеров и железнодорожные перевозки в контейнерах ‘=</w:t>
      </w:r>
    </w:p>
    <w:p>
      <w:pPr>
        <w:pStyle w:val="Normal"/>
      </w:pPr>
      <w:r>
        <w:t xml:space="preserve">—126 —</w:t>
      </w:r>
    </w:p>
    <w:p>
      <w:pPr>
        <w:pStyle w:val="Normal"/>
      </w:pPr>
      <w:r>
        <w:t xml:space="preserve">28. Container traffic and transport in containers Бу гай @</w:t>
      </w:r>
    </w:p>
    <w:p>
      <w:pPr>
        <w:pStyle w:val="Normal"/>
      </w:pPr>
      <w:r>
        <w:t xml:space="preserve">28. Mouvement de conteneurs et transport en conteneurs par chemin de fer)</w:t>
      </w:r>
    </w:p>
    <w:p>
      <w:pPr>
        <w:pStyle w:val="Normal"/>
      </w:pPr>
      <w:r>
        <w:t xml:space="preserve">Containers - Conteneurs- Контейнерь</w:t>
      </w:r>
    </w:p>
    <w:p>
      <w:pPr>
        <w:pStyle w:val="Normal"/>
      </w:pPr>
      <w:r>
        <w:t xml:space="preserve">— Bcero</w:t>
      </w:r>
    </w:p>
    <w:p>
      <w:pPr>
        <w:pStyle w:val="Normal"/>
      </w:pPr>
      <w:r>
        <w:t xml:space="preserve">Large and medium </w:t>
      </w:r>
      <w:r>
        <w:br/>
      </w:r>
      <w:r>
        <w:t xml:space="preserve">Grands et moyens </w:t>
      </w:r>
      <w:r>
        <w:br/>
      </w:r>
      <w:r>
        <w:t xml:space="preserve">Большие и средние</w:t>
      </w:r>
    </w:p>
    <w:p>
      <w:pPr>
        <w:pStyle w:val="Normal"/>
      </w:pPr>
      <w:r>
        <w:t xml:space="preserve">Small — Petits — Малые</w:t>
      </w:r>
    </w:p>
    <w:p>
      <w:pPr>
        <w:pStyle w:val="Normal"/>
      </w:pPr>
      <w:r>
        <w:t xml:space="preserve">Г AUSTRIA</w:t>
      </w:r>
    </w:p>
    <w:p>
      <w:pPr>
        <w:pStyle w:val="Normal"/>
      </w:pPr>
      <w:r>
        <w:t xml:space="preserve">1963 1973</w:t>
      </w:r>
    </w:p>
    <w:p>
      <w:pPr>
        <w:pStyle w:val="Normal"/>
      </w:pPr>
      <w:r>
        <w:t xml:space="preserve">Г 1973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AUTRICHE</w:t>
      </w:r>
    </w:p>
    <w:p>
      <w:pPr>
        <w:pStyle w:val="Normal"/>
      </w:pPr>
      <w:r>
        <w:t xml:space="preserve">АВСТРИЯ |</w:t>
      </w:r>
    </w:p>
    <w:p>
      <w:pPr>
        <w:pStyle w:val="Normal"/>
      </w:pPr>
      <w:r>
        <w:t xml:space="preserve">114 853 </w:t>
      </w:r>
      <w:r>
        <w:br/>
      </w:r>
      <w:r>
        <w:t xml:space="preserve">47.3</w:t>
      </w:r>
    </w:p>
    <w:p>
      <w:pPr>
        <w:pStyle w:val="Normal"/>
      </w:pPr>
      <w:r>
        <w:t xml:space="preserve">109 770 </w:t>
      </w:r>
      <w:r>
        <w:br/>
      </w:r>
      <w:r>
        <w:t xml:space="preserve">326.9</w:t>
      </w:r>
    </w:p>
    <w:p>
      <w:pPr>
        <w:pStyle w:val="Normal"/>
      </w:pPr>
      <w:r>
        <w:t xml:space="preserve">619.6</w:t>
      </w:r>
    </w:p>
    <w:p>
      <w:pPr>
        <w:pStyle w:val="Normal"/>
      </w:pPr>
      <w:r>
        <w:t xml:space="preserve">CZECHOSLOVAKIA</w:t>
      </w:r>
    </w:p>
    <w:p>
      <w:pPr>
        <w:pStyle w:val="Normal"/>
      </w:pPr>
      <w:r>
        <w:t xml:space="preserve">22 679 </w:t>
      </w:r>
      <w:r>
        <w:br/>
      </w:r>
      <w:r>
        <w:t xml:space="preserve">. 294.0</w:t>
      </w:r>
    </w:p>
    <w:p>
      <w:pPr>
        <w:pStyle w:val="Normal"/>
      </w:pPr>
      <w:r>
        <w:t xml:space="preserve">87 091 </w:t>
      </w:r>
      <w:r>
        <w:br/>
      </w:r>
      <w:r>
        <w:t xml:space="preserve">32.9</w:t>
      </w:r>
    </w:p>
    <w:p>
      <w:pPr>
        <w:pStyle w:val="Normal"/>
      </w:pPr>
      <w:r>
        <w:t xml:space="preserve">114 725 </w:t>
      </w:r>
      <w:r>
        <w:br/>
      </w:r>
      <w:r>
        <w:t xml:space="preserve">46.3</w:t>
      </w:r>
    </w:p>
    <w:p>
      <w:pPr>
        <w:pStyle w:val="Normal"/>
      </w:pPr>
      <w:r>
        <w:t xml:space="preserve">CHECOSLOVAQUIE</w:t>
      </w:r>
    </w:p>
    <w:p>
      <w:pPr>
        <w:pStyle w:val="Normal"/>
      </w:pPr>
      <w:r>
        <w:t xml:space="preserve">ЧЕХОСЛОВАКИЯ |</w:t>
      </w:r>
    </w:p>
    <w:p>
      <w:pPr>
        <w:pStyle w:val="Normal"/>
      </w:pPr>
      <w:r>
        <w:t xml:space="preserve">586.4 т | 64.0</w:t>
      </w:r>
    </w:p>
    <w:p>
      <w:pPr>
        <w:pStyle w:val="Normal"/>
      </w:pPr>
      <w:r>
        <w:t xml:space="preserve">| 554.5 522,5</w:t>
      </w:r>
    </w:p>
    <w:p>
      <w:pPr>
        <w:pStyle w:val="Normal"/>
      </w:pPr>
      <w:r>
        <w:t xml:space="preserve">[ DENMARK (b)</w:t>
      </w:r>
    </w:p>
    <w:p>
      <w:pPr>
        <w:pStyle w:val="Normal"/>
      </w:pPr>
      <w:r>
        <w:t xml:space="preserve">DANEMARK (b)</w:t>
      </w:r>
    </w:p>
    <w:p>
      <w:pPr>
        <w:pStyle w:val="Normal"/>
      </w:pPr>
      <w:r>
        <w:t xml:space="preserve">ДАНИЯ 5)</w:t>
      </w:r>
    </w:p>
    <w:p>
      <w:pPr>
        <w:pStyle w:val="Normal"/>
      </w:pPr>
      <w:r>
        <w:t xml:space="preserve">66 929 п ЧАР |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482 300</w:t>
      </w:r>
    </w:p>
    <w:p>
      <w:pPr>
        <w:pStyle w:val="Normal"/>
      </w:pPr>
      <w:r>
        <w:t xml:space="preserve">A </w:t>
      </w:r>
      <w:r>
        <w:br/>
      </w:r>
      <w:r>
        <w:t xml:space="preserve">B 2 552.0</w:t>
      </w:r>
    </w:p>
    <w:p>
      <w:pPr>
        <w:pStyle w:val="Normal"/>
      </w:pPr>
      <w:r>
        <w:t xml:space="preserve">68 716 29 333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| 46 439 36 759</w:t>
      </w:r>
    </w:p>
    <w:p>
      <w:pPr>
        <w:pStyle w:val="Normal"/>
      </w:pPr>
      <w:r>
        <w:t xml:space="preserve">ФРАНЦИЯ</w:t>
      </w:r>
    </w:p>
    <w:p>
      <w:pPr>
        <w:pStyle w:val="Normal"/>
      </w:pPr>
      <w:r>
        <w:t xml:space="preserve">| ea 3 091.0 3 506.0</w:t>
      </w:r>
    </w:p>
    <w:p>
      <w:pPr>
        <w:pStyle w:val="Normal"/>
      </w:pPr>
      <w:r>
        <w:t xml:space="preserve">RÉPUBLIQUE DÉMOCRATIQUE ALLEMANDE ГЕРМАНСКАЯ</w:t>
      </w:r>
    </w:p>
    <w:p>
      <w:pPr>
        <w:pStyle w:val="Normal"/>
      </w:pPr>
      <w:r>
        <w:t xml:space="preserve">ДЕМОКРАТИЧЕСКАЯ РЕСПУБЛИКА</w:t>
      </w:r>
    </w:p>
    <w:p>
      <w:pPr>
        <w:pStyle w:val="Normal"/>
      </w:pPr>
      <w:r>
        <w:t xml:space="preserve">| GERMAN DEMOCRATIC REPUBLIC</w:t>
      </w:r>
    </w:p>
    <w:p>
      <w:pPr>
        <w:pStyle w:val="Normal"/>
      </w:pPr>
      <w:r>
        <w:t xml:space="preserve">A . 1 027 408 a </w:t>
      </w:r>
      <w:r>
        <w:br/>
      </w:r>
      <w:r>
        <w:t xml:space="preserve">B ... 1 774.9</w:t>
      </w:r>
    </w:p>
    <w:p>
      <w:pPr>
        <w:pStyle w:val="Normal"/>
      </w:pPr>
      <w:r>
        <w:t xml:space="preserve">019 441 250 376 29527</w:t>
      </w:r>
    </w:p>
    <w:p>
      <w:pPr>
        <w:pStyle w:val="Normal"/>
      </w:pPr>
      <w:r>
        <w:t xml:space="preserve">727 914</w:t>
      </w:r>
    </w:p>
    <w:p>
      <w:pPr>
        <w:pStyle w:val="Normal"/>
      </w:pPr>
      <w:r>
        <w:t xml:space="preserve">2 023.0</w:t>
      </w:r>
    </w:p>
    <w:p>
      <w:pPr>
        <w:pStyle w:val="Normal"/>
      </w:pPr>
      <w:r>
        <w:t xml:space="preserve">1 378.9</w:t>
      </w:r>
    </w:p>
    <w:p>
      <w:pPr>
        <w:pStyle w:val="Normal"/>
      </w:pPr>
      <w:r>
        <w:t xml:space="preserve">1 654.0</w:t>
      </w:r>
    </w:p>
    <w:p>
      <w:pPr>
        <w:pStyle w:val="Normal"/>
      </w:pPr>
      <w:r>
        <w:t xml:space="preserve">396.0</w:t>
      </w:r>
    </w:p>
    <w:p>
      <w:pPr>
        <w:pStyle w:val="Normal"/>
      </w:pPr>
      <w:r>
        <w:t xml:space="preserve">| 777 032 |</w:t>
      </w:r>
    </w:p>
    <w:p>
      <w:pPr>
        <w:pStyle w:val="Normal"/>
      </w:pPr>
      <w:r>
        <w:t xml:space="preserve">369.0</w:t>
      </w:r>
    </w:p>
    <w:p>
      <w:pPr>
        <w:pStyle w:val="Normal"/>
      </w:pPr>
      <w:r>
        <w:t xml:space="preserve">GERMANY, FEDERAL REPUBLIC OF ALLEMAGNE , REPUBLIQUE FÉDÉRALE D’</w:t>
      </w:r>
    </w:p>
    <w:p>
      <w:pPr>
        <w:pStyle w:val="Normal"/>
      </w:pPr>
      <w:r>
        <w:t xml:space="preserve">ГЕРМАНИЯ, ФЕДЕРАТИВНАЯ РЕСПУБЛИКА |</w:t>
      </w:r>
    </w:p>
    <w:p>
      <w:pPr>
        <w:pStyle w:val="Normal"/>
      </w:pPr>
      <w:r>
        <w:t xml:space="preserve">861 808 3 100 188 </w:t>
      </w:r>
      <w:r>
        <w:br/>
      </w:r>
      <w:r>
        <w:t xml:space="preserve">6182.7 1 078.9</w:t>
      </w:r>
    </w:p>
    <w:p>
      <w:pPr>
        <w:pStyle w:val="Normal"/>
      </w:pPr>
      <w:r>
        <w:t xml:space="preserve">ВЕНГРИЯ</w:t>
      </w:r>
    </w:p>
    <w:p>
      <w:pPr>
        <w:pStyle w:val="Normal"/>
      </w:pPr>
      <w:r>
        <w:t xml:space="preserve">36 042 260 568 32 7891} </w:t>
      </w:r>
      <w:r>
        <w:br/>
      </w:r>
      <w:r>
        <w:t xml:space="preserve">223.8 150.1 15.5°°</w:t>
      </w:r>
    </w:p>
    <w:p>
      <w:pPr>
        <w:pStyle w:val="Normal"/>
      </w:pPr>
      <w:r>
        <w:t xml:space="preserve">RELAND (b) IRLANDE (5) (b)HPSIAHAMA</w:t>
      </w:r>
    </w:p>
    <w:p>
      <w:pPr>
        <w:pStyle w:val="Normal"/>
      </w:pPr>
      <w:r>
        <w:t xml:space="preserve">135 000 555 ... | ... | ... |</w:t>
      </w:r>
    </w:p>
    <w:p>
      <w:pPr>
        <w:pStyle w:val="Normal"/>
      </w:pPr>
      <w:r>
        <w:t xml:space="preserve">3 874 709 </w:t>
      </w:r>
      <w:r>
        <w:br/>
      </w:r>
      <w:r>
        <w:t xml:space="preserve">4 889.5</w:t>
      </w:r>
    </w:p>
    <w:p>
      <w:pPr>
        <w:pStyle w:val="Normal"/>
      </w:pPr>
      <w:r>
        <w:t xml:space="preserve">3 226 685 3 225 117 </w:t>
      </w:r>
      <w:r>
        <w:br/>
      </w:r>
      <w:r>
        <w:t xml:space="preserve">6 952.9 Te БО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62 562 69 022 </w:t>
      </w:r>
      <w:r>
        <w:br/>
      </w:r>
      <w:r>
        <w:t xml:space="preserve">| 156.1 240.2</w:t>
      </w:r>
    </w:p>
    <w:p>
      <w:pPr>
        <w:pStyle w:val="Normal"/>
      </w:pPr>
      <w:r>
        <w:t xml:space="preserve">Us ah </w:t>
      </w:r>
      <w:r>
        <w:br/>
      </w:r>
      <w:r>
        <w:t xml:space="preserve">3 810.6</w:t>
      </w:r>
    </w:p>
    <w:p>
      <w:pPr>
        <w:pStyle w:val="Normal"/>
      </w:pPr>
      <w:r>
        <w:t xml:space="preserve">837 469 </w:t>
      </w:r>
      <w:r>
        <w:br/>
      </w:r>
      <w:r>
        <w:t xml:space="preserve">6 092.8</w:t>
      </w:r>
    </w:p>
    <w:p>
      <w:pPr>
        <w:pStyle w:val="Normal"/>
      </w:pPr>
      <w:r>
        <w:t xml:space="preserve">HONGRIE</w:t>
      </w:r>
    </w:p>
    <w:p>
      <w:pPr>
        <w:pStyle w:val="Normal"/>
      </w:pPr>
      <w:r>
        <w:t xml:space="preserve">2 389 216 </w:t>
      </w:r>
      <w:r>
        <w:br/>
      </w:r>
      <w:r>
        <w:t xml:space="preserve">860.1</w:t>
      </w:r>
    </w:p>
    <w:p>
      <w:pPr>
        <w:pStyle w:val="Normal"/>
      </w:pPr>
      <w:r>
        <w:t xml:space="preserve">2 363 309 </w:t>
      </w:r>
      <w:r>
        <w:br/>
      </w:r>
      <w:r>
        <w:t xml:space="preserve">769.4</w:t>
      </w:r>
    </w:p>
    <w:p>
      <w:pPr>
        <w:pStyle w:val="Normal"/>
      </w:pPr>
      <w:r>
        <w:t xml:space="preserve">29 4 </w:t>
      </w:r>
      <w:r>
        <w:br/>
      </w:r>
      <w:r>
        <w:t xml:space="preserve">140.6</w:t>
      </w:r>
    </w:p>
    <w:p>
      <w:pPr>
        <w:pStyle w:val="Normal"/>
      </w:pPr>
      <w:r>
        <w:t xml:space="preserve">113 000</w:t>
      </w:r>
    </w:p>
    <w:p>
      <w:pPr>
        <w:pStyle w:val="Normal"/>
      </w:pPr>
      <w:r>
        <w:t xml:space="preserve">363.0 435.0</w:t>
      </w:r>
    </w:p>
    <w:p>
      <w:pPr>
        <w:pStyle w:val="Normal"/>
      </w:pPr>
      <w:r>
        <w:t xml:space="preserve">ITALY (9) ITALIE (4) (d) ATANMA</w:t>
      </w:r>
    </w:p>
    <w:p>
      <w:pPr>
        <w:pStyle w:val="Normal"/>
      </w:pPr>
      <w:r>
        <w:t xml:space="preserve">6 457 12 462</w:t>
      </w:r>
    </w:p>
    <w:p>
      <w:pPr>
        <w:pStyle w:val="Normal"/>
      </w:pPr>
      <w:r>
        <w:t xml:space="preserve">3.3</w:t>
      </w:r>
    </w:p>
    <w:p>
      <w:pPr>
        <w:pStyle w:val="Normal"/>
      </w:pPr>
      <w:r>
        <w:t xml:space="preserve">3 787 = </w:t>
      </w:r>
      <w:r>
        <w:br/>
      </w:r>
      <w:r>
        <w:t xml:space="preserve">2.2 abn) =</w:t>
      </w:r>
    </w:p>
    <w:p>
      <w:pPr>
        <w:pStyle w:val="Normal"/>
      </w:pPr>
      <w:r>
        <w:t xml:space="preserve">[ LUXEMBOURG LUXEMBOURG </w:t>
      </w:r>
      <w:r>
        <w:br/>
      </w:r>
      <w:r>
        <w:t xml:space="preserve">2 049 2 025 ‘els 2) 3 </w:t>
      </w:r>
      <w:r>
        <w:br/>
      </w:r>
      <w:r>
        <w:t xml:space="preserve">98 ie O43} (0272</w:t>
      </w:r>
    </w:p>
    <w:p>
      <w:pPr>
        <w:pStyle w:val="Normal"/>
      </w:pPr>
      <w:r>
        <w:t xml:space="preserve">NETHERLANDS PAYS-BAS НИДЕРЛАНДЫ</w:t>
      </w:r>
    </w:p>
    <w:p>
      <w:pPr>
        <w:pStyle w:val="Normal"/>
      </w:pPr>
      <w:r>
        <w:t xml:space="preserve">143 215 111 109(° 143 215 </w:t>
      </w:r>
      <w:r>
        <w:br/>
      </w:r>
      <w:r>
        <w:t xml:space="preserve">1 667 1 264.0 1 667</w:t>
      </w:r>
    </w:p>
    <w:p>
      <w:pPr>
        <w:pStyle w:val="Normal"/>
      </w:pPr>
      <w:r>
        <w:t xml:space="preserve">ЛЮКСЕМБУРГ</w:t>
      </w:r>
    </w:p>
    <w:p>
      <w:pPr>
        <w:pStyle w:val="Normal"/>
      </w:pPr>
      <w:r>
        <w:t xml:space="preserve">| 2 037</w:t>
      </w:r>
    </w:p>
    <w:p>
      <w:pPr>
        <w:pStyle w:val="Normal"/>
      </w:pPr>
      <w:r>
        <w:t xml:space="preserve">NORVEGE</w:t>
      </w:r>
    </w:p>
    <w:p>
      <w:pPr>
        <w:pStyle w:val="Normal"/>
      </w:pPr>
      <w:r>
        <w:t xml:space="preserve">26 116 </w:t>
      </w:r>
      <w:r>
        <w:br/>
      </w:r>
      <w:r>
        <w:t xml:space="preserve">198.0</w:t>
      </w:r>
    </w:p>
    <w:p>
      <w:pPr>
        <w:pStyle w:val="Normal"/>
      </w:pPr>
      <w:r>
        <w:t xml:space="preserve">[ NORWAY</w:t>
      </w:r>
    </w:p>
    <w:p>
      <w:pPr>
        <w:pStyle w:val="Normal"/>
      </w:pPr>
      <w:r>
        <w:t xml:space="preserve">43 346 43 960 </w:t>
      </w:r>
      <w:r>
        <w:br/>
      </w:r>
      <w:r>
        <w:t xml:space="preserve">206.0 Бу</w:t>
      </w:r>
    </w:p>
    <w:p>
      <w:pPr>
        <w:pStyle w:val="Normal"/>
      </w:pPr>
      <w:r>
        <w:t xml:space="preserve">POLAND (9)</w:t>
      </w:r>
    </w:p>
    <w:p>
      <w:pPr>
        <w:pStyle w:val="Normal"/>
      </w:pPr>
      <w:r>
        <w:t xml:space="preserve">579 984 560 336 </w:t>
      </w:r>
      <w:r>
        <w:br/>
      </w:r>
      <w:r>
        <w:t xml:space="preserve">470.2 452.2</w:t>
      </w:r>
    </w:p>
    <w:p>
      <w:pPr>
        <w:pStyle w:val="Normal"/>
      </w:pPr>
      <w:r>
        <w:t xml:space="preserve">НОРВЕГИЯ</w:t>
      </w:r>
    </w:p>
    <w:p>
      <w:pPr>
        <w:pStyle w:val="Normal"/>
      </w:pPr>
      <w:r>
        <w:t xml:space="preserve">17 230 </w:t>
      </w:r>
      <w:r>
        <w:br/>
      </w:r>
      <w:r>
        <w:t xml:space="preserve">8.0</w:t>
      </w:r>
    </w:p>
    <w:p>
      <w:pPr>
        <w:pStyle w:val="Normal"/>
      </w:pPr>
      <w:r>
        <w:t xml:space="preserve">POLOGNE (9 ‘ПОЛЬША |</w:t>
      </w:r>
    </w:p>
    <w:p>
      <w:pPr>
        <w:pStyle w:val="Normal"/>
      </w:pPr>
      <w:r>
        <w:t xml:space="preserve">468 962 </w:t>
      </w:r>
      <w:r>
        <w:br/>
      </w:r>
      <w:r>
        <w:t xml:space="preserve">277.6</w:t>
      </w:r>
    </w:p>
    <w:p>
      <w:pPr>
        <w:pStyle w:val="Normal"/>
      </w:pPr>
      <w:r>
        <w:t xml:space="preserve">495 062 </w:t>
      </w:r>
      <w:r>
        <w:br/>
      </w:r>
      <w:r>
        <w:t xml:space="preserve">308.9</w:t>
      </w:r>
    </w:p>
    <w:p>
      <w:pPr>
        <w:pStyle w:val="Normal"/>
      </w:pPr>
      <w:r>
        <w:t xml:space="preserve">26 100 </w:t>
      </w:r>
      <w:r>
        <w:br/>
      </w:r>
      <w:r>
        <w:t xml:space="preserve">31.3</w:t>
      </w:r>
    </w:p>
    <w:p>
      <w:pPr>
        <w:pStyle w:val="Normal"/>
      </w:pPr>
      <w:r>
        <w:t xml:space="preserve">_—S———</w:t>
      </w:r>
    </w:p>
    <w:p>
      <w:pPr>
        <w:pStyle w:val="Normal"/>
      </w:pPr>
      <w:r>
        <w:t xml:space="preserve">Combined transport </w:t>
      </w:r>
      <w:r>
        <w:br/>
      </w:r>
      <w:r>
        <w:t xml:space="preserve">Transports combinés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Containers - Conteneurs- Контейнеры</w:t>
      </w:r>
    </w:p>
    <w:p>
      <w:pPr>
        <w:pStyle w:val="Normal"/>
      </w:pPr>
      <w:r>
        <w:t xml:space="preserve">28. Container traffic and transport in containers by rail</w:t>
      </w:r>
    </w:p>
    <w:p>
      <w:pPr>
        <w:pStyle w:val="Normal"/>
      </w:pPr>
      <w:r>
        <w:t xml:space="preserve">28. Mouvement de conteneurs et transport en conteneurs par chemin de fer @) </w:t>
      </w:r>
      <w:r>
        <w:br/>
      </w:r>
      <w:r>
        <w:t xml:space="preserve">_ Смешанные перевозки 28. Движение контейнеров и железнодорожные перевозки в контейнерах“)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Large and medium </w:t>
      </w:r>
      <w:r>
        <w:br/>
      </w:r>
      <w:r>
        <w:t xml:space="preserve">Grands et moyens </w:t>
      </w:r>
      <w:r>
        <w:br/>
      </w:r>
      <w:r>
        <w:t xml:space="preserve">Большие и средние</w:t>
      </w:r>
    </w:p>
    <w:p>
      <w:pPr>
        <w:pStyle w:val="Normal"/>
      </w:pPr>
      <w:r>
        <w:t xml:space="preserve">Small — Petits — Малые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848 500 </w:t>
      </w:r>
      <w:r>
        <w:br/>
      </w:r>
      <w:r>
        <w:t xml:space="preserve">965.0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SWEDEN </w:t>
      </w:r>
      <w:r>
        <w:br/>
      </w:r>
      <w:r>
        <w:t xml:space="preserve">227 611</w:t>
      </w:r>
    </w:p>
    <w:p>
      <w:pPr>
        <w:pStyle w:val="Normal"/>
      </w:pPr>
      <w:r>
        <w:t xml:space="preserve">SWITZERLAND (9)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eee</w:t>
      </w:r>
    </w:p>
    <w:p>
      <w:pPr>
        <w:pStyle w:val="Normal"/>
      </w:pPr>
      <w:r>
        <w:t xml:space="preserve">Explanation of code:</w:t>
      </w:r>
    </w:p>
    <w:p>
      <w:pPr>
        <w:pStyle w:val="Normal"/>
      </w:pPr>
      <w:r>
        <w:t xml:space="preserve">Number of containers forwarded. </w:t>
      </w:r>
      <w:r>
        <w:br/>
      </w:r>
      <w:r>
        <w:t xml:space="preserve">Goods carried by rail in </w:t>
      </w:r>
      <w:r>
        <w:br/>
      </w:r>
      <w:r>
        <w:t xml:space="preserve">containers - 1 000 t.</w:t>
      </w:r>
    </w:p>
    <w:p>
      <w:pPr>
        <w:pStyle w:val="Normal"/>
      </w:pPr>
      <w:r>
        <w:t xml:space="preserve">&gt; </w:t>
      </w:r>
      <w:r>
        <w:br/>
      </w:r>
      <w:r>
        <w:t xml:space="preserve">ии</w:t>
      </w:r>
    </w:p>
    <w:p>
      <w:pPr>
        <w:pStyle w:val="Normal"/>
      </w:pPr>
      <w:r>
        <w:t xml:space="preserve">Data refer to the main-line </w:t>
      </w:r>
      <w:r>
        <w:br/>
      </w:r>
      <w:r>
        <w:t xml:space="preserve">system in each country (see</w:t>
      </w:r>
    </w:p>
    <w:p>
      <w:pPr>
        <w:pStyle w:val="Normal"/>
      </w:pPr>
      <w:r>
        <w:t xml:space="preserve">table 6).</w:t>
      </w:r>
    </w:p>
    <w:p>
      <w:pPr>
        <w:pStyle w:val="Normal"/>
      </w:pPr>
      <w:r>
        <w:t xml:space="preserve">Year ended 31 March (Denmark:</w:t>
      </w:r>
    </w:p>
    <w:p>
      <w:pPr>
        <w:pStyle w:val="Normal"/>
      </w:pPr>
      <w:r>
        <w:t xml:space="preserve">of year stated; Ireland: of </w:t>
      </w:r>
      <w:r>
        <w:br/>
      </w:r>
      <w:r>
        <w:t xml:space="preserve">following year).</w:t>
      </w:r>
    </w:p>
    <w:p>
      <w:pPr>
        <w:pStyle w:val="Normal"/>
      </w:pPr>
      <w:r>
        <w:t xml:space="preserve">In 1971, a large part of rail </w:t>
      </w:r>
      <w:r>
        <w:br/>
      </w:r>
      <w:r>
        <w:t xml:space="preserve">container traffic was transferred </w:t>
      </w:r>
      <w:r>
        <w:br/>
      </w:r>
      <w:r>
        <w:t xml:space="preserve">to the road section.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(c)</w:t>
      </w:r>
    </w:p>
    <w:p>
      <w:pPr>
        <w:pStyle w:val="Normal"/>
      </w:pPr>
      <w:r>
        <w:t xml:space="preserve">(d) Containers belonging to the main- </w:t>
      </w:r>
      <w:r>
        <w:br/>
      </w:r>
      <w:r>
        <w:t xml:space="preserve">line system of the country only. </w:t>
      </w:r>
      <w:r>
        <w:br/>
      </w:r>
      <w:r>
        <w:t xml:space="preserve">(e) Large containers only.</w:t>
      </w:r>
    </w:p>
    <w:p>
      <w:pPr>
        <w:pStyle w:val="Normal"/>
      </w:pPr>
      <w:r>
        <w:t xml:space="preserve">856 000 </w:t>
      </w:r>
      <w:r>
        <w:br/>
      </w:r>
      <w:r>
        <w:t xml:space="preserve">1 270.0</w:t>
      </w:r>
    </w:p>
    <w:p>
      <w:pPr>
        <w:pStyle w:val="Normal"/>
      </w:pPr>
      <w:r>
        <w:t xml:space="preserve">eee</w:t>
      </w:r>
    </w:p>
    <w:p>
      <w:pPr>
        <w:pStyle w:val="Normal"/>
      </w:pPr>
      <w:r>
        <w:t xml:space="preserve">1973 </w:t>
      </w:r>
      <w:r>
        <w:br/>
      </w:r>
      <w:r>
        <w:t xml:space="preserve">ROUMANIE</w:t>
      </w:r>
    </w:p>
    <w:p>
      <w:pPr>
        <w:pStyle w:val="Normal"/>
      </w:pPr>
      <w:r>
        <w:t xml:space="preserve">102 500 </w:t>
      </w:r>
      <w:r>
        <w:br/>
      </w:r>
      <w:r>
        <w:t xml:space="preserve">425.0</w:t>
      </w:r>
    </w:p>
    <w:p>
      <w:pPr>
        <w:pStyle w:val="Normal"/>
      </w:pPr>
      <w:r>
        <w:t xml:space="preserve">130 000 </w:t>
      </w:r>
      <w:r>
        <w:br/>
      </w:r>
      <w:r>
        <w:t xml:space="preserve">700.0</w:t>
      </w:r>
    </w:p>
    <w:p>
      <w:pPr>
        <w:pStyle w:val="Normal"/>
      </w:pPr>
      <w:r>
        <w:t xml:space="preserve">ESPAGNE </w:t>
      </w:r>
      <w:r>
        <w:br/>
      </w:r>
      <w:r>
        <w:t xml:space="preserve">9 857 |</w:t>
      </w:r>
    </w:p>
    <w:p>
      <w:pPr>
        <w:pStyle w:val="Normal"/>
      </w:pPr>
      <w:r>
        <w:t xml:space="preserve">43 746 </w:t>
      </w:r>
      <w:r>
        <w:br/>
      </w:r>
      <w:r>
        <w:t xml:space="preserve">402.3</w:t>
      </w:r>
    </w:p>
    <w:p>
      <w:pPr>
        <w:pStyle w:val="Normal"/>
      </w:pPr>
      <w:r>
        <w:t xml:space="preserve">68.5</w:t>
      </w:r>
    </w:p>
    <w:p>
      <w:pPr>
        <w:pStyle w:val="Normal"/>
      </w:pPr>
      <w:r>
        <w:t xml:space="preserve">SUEDE</w:t>
      </w:r>
    </w:p>
    <w:p>
      <w:pPr>
        <w:pStyle w:val="Normal"/>
      </w:pPr>
      <w:r>
        <w:t xml:space="preserve">SUISSE (9)</w:t>
      </w:r>
    </w:p>
    <w:p>
      <w:pPr>
        <w:pStyle w:val="Normal"/>
      </w:pPr>
      <w:r>
        <w:t xml:space="preserve">7 8007</w:t>
      </w:r>
    </w:p>
    <w:p>
      <w:pPr>
        <w:pStyle w:val="Normal"/>
      </w:pPr>
      <w:r>
        <w:t xml:space="preserve">10 400 </w:t>
      </w:r>
      <w:r>
        <w:br/>
      </w:r>
      <w:r>
        <w:t xml:space="preserve">Be</w:t>
      </w:r>
    </w:p>
    <w:p>
      <w:pPr>
        <w:pStyle w:val="Normal"/>
      </w:pPr>
      <w:r>
        <w:t xml:space="preserve">50.3</w:t>
      </w:r>
    </w:p>
    <w:p>
      <w:pPr>
        <w:pStyle w:val="Normal"/>
      </w:pPr>
      <w:r>
        <w:t xml:space="preserve">ROYAUME-UNI</w:t>
      </w:r>
    </w:p>
    <w:p>
      <w:pPr>
        <w:pStyle w:val="Normal"/>
      </w:pPr>
      <w:r>
        <w:t xml:space="preserve">Explication du code:</w:t>
      </w:r>
    </w:p>
    <w:p>
      <w:pPr>
        <w:pStyle w:val="Normal"/>
      </w:pPr>
      <w:r>
        <w:t xml:space="preserve">A = Nombre de conteneurs expédiés.</w:t>
      </w:r>
    </w:p>
    <w:p>
      <w:pPr>
        <w:pStyle w:val="Normal"/>
      </w:pPr>
      <w:r>
        <w:t xml:space="preserve">B = Marchandises transportées en </w:t>
      </w:r>
      <w:r>
        <w:br/>
      </w:r>
      <w:r>
        <w:t xml:space="preserve">conteneurs par chemin de fer - </w:t>
      </w:r>
      <w:r>
        <w:br/>
      </w:r>
      <w:r>
        <w:t xml:space="preserve">1 000 t.</w:t>
      </w:r>
    </w:p>
    <w:p>
      <w:pPr>
        <w:pStyle w:val="Normal"/>
      </w:pPr>
      <w:r>
        <w:t xml:space="preserve">Les données se référent au réseau</w:t>
      </w:r>
    </w:p>
    <w:p>
      <w:pPr>
        <w:pStyle w:val="Normal"/>
      </w:pPr>
      <w:r>
        <w:t xml:space="preserve">principal de chaque pays (voir</w:t>
      </w:r>
    </w:p>
    <w:p>
      <w:pPr>
        <w:pStyle w:val="Normal"/>
      </w:pPr>
      <w:r>
        <w:t xml:space="preserve">tableau 6).</w:t>
      </w:r>
    </w:p>
    <w:p>
      <w:pPr>
        <w:pStyle w:val="Normal"/>
      </w:pPr>
      <w:r>
        <w:t xml:space="preserve">Année se terminant le 31 mars</w:t>
      </w:r>
    </w:p>
    <w:p>
      <w:pPr>
        <w:pStyle w:val="Normal"/>
      </w:pPr>
      <w:r>
        <w:t xml:space="preserve">(Danemark: de l'année indiquée;</w:t>
      </w:r>
    </w:p>
    <w:p>
      <w:pPr>
        <w:pStyle w:val="Normal"/>
      </w:pPr>
      <w:r>
        <w:t xml:space="preserve">Irlande: de l'année suivante).</w:t>
      </w:r>
    </w:p>
    <w:p>
      <w:pPr>
        <w:pStyle w:val="Normal"/>
      </w:pPr>
      <w:r>
        <w:t xml:space="preserve">En 1971, une partie importante</w:t>
      </w:r>
    </w:p>
    <w:p>
      <w:pPr>
        <w:pStyle w:val="Normal"/>
      </w:pPr>
      <w:r>
        <w:t xml:space="preserve">du trafic ferroviaire de conte-</w:t>
      </w:r>
    </w:p>
    <w:p>
      <w:pPr>
        <w:pStyle w:val="Normal"/>
      </w:pPr>
      <w:r>
        <w:t xml:space="preserve">neurs a été transféré au secteur</w:t>
      </w:r>
    </w:p>
    <w:p>
      <w:pPr>
        <w:pStyle w:val="Normal"/>
      </w:pPr>
      <w:r>
        <w:t xml:space="preserve">routier.</w:t>
      </w:r>
    </w:p>
    <w:p>
      <w:pPr>
        <w:pStyle w:val="Normal"/>
      </w:pPr>
      <w:r>
        <w:t xml:space="preserve">(d) Conteneurs appartenant au réseau </w:t>
      </w:r>
      <w:r>
        <w:br/>
      </w:r>
      <w:r>
        <w:t xml:space="preserve">principal du pays seulement.</w:t>
      </w:r>
    </w:p>
    <w:p>
      <w:pPr>
        <w:pStyle w:val="Normal"/>
      </w:pPr>
      <w:r>
        <w:t xml:space="preserve">(e) Grands conteneurs seulement.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(b)</w:t>
      </w:r>
    </w:p>
    <w:p>
      <w:pPr>
        <w:pStyle w:val="Normal"/>
      </w:pPr>
      <w:r>
        <w:t xml:space="preserve">(c)</w:t>
      </w:r>
    </w:p>
    <w:p>
      <w:pPr>
        <w:pStyle w:val="Normal"/>
      </w:pPr>
      <w:r>
        <w:t xml:space="preserve">РУМЫНИЯ</w:t>
      </w:r>
    </w:p>
    <w:p>
      <w:pPr>
        <w:pStyle w:val="Normal"/>
      </w:pPr>
      <w:r>
        <w:t xml:space="preserve">746 000 </w:t>
      </w:r>
      <w:r>
        <w:br/>
      </w:r>
      <w:r>
        <w:t xml:space="preserve">540.0</w:t>
      </w:r>
    </w:p>
    <w:p>
      <w:pPr>
        <w:pStyle w:val="Normal"/>
      </w:pPr>
      <w:r>
        <w:t xml:space="preserve">726 000 </w:t>
      </w:r>
      <w:r>
        <w:br/>
      </w:r>
      <w:r>
        <w:t xml:space="preserve">570.0</w:t>
      </w:r>
    </w:p>
    <w:p>
      <w:pPr>
        <w:pStyle w:val="Normal"/>
      </w:pPr>
      <w:r>
        <w:t xml:space="preserve">ИСПАНИЯ</w:t>
      </w:r>
    </w:p>
    <w:p>
      <w:pPr>
        <w:pStyle w:val="Normal"/>
      </w:pPr>
      <w:r>
        <w:t xml:space="preserve">ШВЕЦИЯ</w:t>
      </w:r>
    </w:p>
    <w:p>
      <w:pPr>
        <w:pStyle w:val="Normal"/>
      </w:pPr>
      <w:r>
        <w:t xml:space="preserve">213 542 | 133 015</w:t>
      </w:r>
    </w:p>
    <w:p>
      <w:pPr>
        <w:pStyle w:val="Normal"/>
      </w:pPr>
      <w:r>
        <w:t xml:space="preserve">(9) WIBEMUAPHA</w:t>
      </w:r>
    </w:p>
    <w:p>
      <w:pPr>
        <w:pStyle w:val="Normal"/>
      </w:pPr>
      <w:r>
        <w:t xml:space="preserve">СОЕДИНЕННОЕ КОРОЛЕВСТВО</w:t>
      </w:r>
    </w:p>
    <w:p>
      <w:pPr>
        <w:pStyle w:val="Normal"/>
      </w:pPr>
      <w:r>
        <w:t xml:space="preserve">Объяснение шифра:</w:t>
      </w:r>
    </w:p>
    <w:p>
      <w:pPr>
        <w:pStyle w:val="Normal"/>
      </w:pPr>
      <w:r>
        <w:t xml:space="preserve">А = </w:t>
      </w:r>
      <w:r>
        <w:br/>
      </w:r>
      <w:r>
        <w:t xml:space="preserve">В: =</w:t>
      </w:r>
    </w:p>
    <w:p>
      <w:pPr>
        <w:pStyle w:val="Normal"/>
      </w:pPr>
      <w:r>
        <w:t xml:space="preserve">(а) </w:t>
      </w:r>
      <w:r>
        <w:br/>
      </w:r>
      <w:r>
        <w:t xml:space="preserve">(е)</w:t>
      </w:r>
    </w:p>
    <w:p>
      <w:pPr>
        <w:pStyle w:val="Normal"/>
      </w:pPr>
      <w:r>
        <w:t xml:space="preserve">Число отправленных контейнеров. </w:t>
      </w:r>
      <w:r>
        <w:br/>
      </w:r>
      <w:r>
        <w:t xml:space="preserve">Грузы, перевезенные в контейнерах </w:t>
      </w:r>
      <w:r>
        <w:br/>
      </w:r>
      <w:r>
        <w:t xml:space="preserve">по железным дорогам - 1 000 т.</w:t>
      </w:r>
    </w:p>
    <w:p>
      <w:pPr>
        <w:pStyle w:val="Normal"/>
      </w:pPr>
      <w:r>
        <w:t xml:space="preserve">Данные относятся к главной сети </w:t>
      </w:r>
      <w:r>
        <w:br/>
      </w:r>
      <w:r>
        <w:t xml:space="preserve">каждой страны (см. таблицу Ne</w:t>
      </w:r>
    </w:p>
    <w:p>
      <w:pPr>
        <w:pStyle w:val="Normal"/>
      </w:pPr>
      <w:r>
        <w:t xml:space="preserve">Год оканчивается 31 марта</w:t>
      </w:r>
    </w:p>
    <w:p>
      <w:pPr>
        <w:pStyle w:val="Normal"/>
      </w:pPr>
      <w:r>
        <w:t xml:space="preserve">(Дания: данного года</w:t>
      </w:r>
    </w:p>
    <w:p>
      <w:pPr>
        <w:pStyle w:val="Normal"/>
      </w:pPr>
      <w:r>
        <w:t xml:space="preserve">Ирландия: следующего года).</w:t>
      </w:r>
    </w:p>
    <w:p>
      <w:pPr>
        <w:pStyle w:val="Normal"/>
      </w:pPr>
      <w:r>
        <w:t xml:space="preserve">В 1971 году большая часть движения </w:t>
      </w:r>
      <w:r>
        <w:br/>
      </w:r>
      <w:r>
        <w:t xml:space="preserve">контейнеров по железной дороге </w:t>
      </w:r>
      <w:r>
        <w:br/>
      </w:r>
      <w:r>
        <w:t xml:space="preserve">была переведена в автодорожный </w:t>
      </w:r>
      <w:r>
        <w:br/>
      </w:r>
      <w:r>
        <w:t xml:space="preserve">сектор.</w:t>
      </w:r>
    </w:p>
    <w:p>
      <w:pPr>
        <w:pStyle w:val="Normal"/>
      </w:pPr>
      <w:r>
        <w:t xml:space="preserve">Контейнеры, принадлежащие только </w:t>
      </w:r>
      <w:r>
        <w:br/>
      </w:r>
      <w:r>
        <w:t xml:space="preserve">главной сети страны.</w:t>
      </w:r>
    </w:p>
    <w:p>
      <w:pPr>
        <w:pStyle w:val="Normal"/>
      </w:pPr>
      <w:r>
        <w:t xml:space="preserve">Только большие контейнеры.</w:t>
      </w:r>
    </w:p>
    <w:p>
      <w:pPr>
        <w:pStyle w:val="Normal"/>
      </w:pPr>
      <w:r>
        <w:t xml:space="preserve">Oil pipelines Oléoducs Нефтетрубопроводы</w:t>
      </w:r>
    </w:p>
    <w:p>
      <w:pPr>
        <w:pStyle w:val="Normal"/>
      </w:pPr>
      <w:r>
        <w:t xml:space="preserve">29. Length of pipelines and volume 29. Longueur des oléoducs et volume 29. Протяжённость трубопроводов и </w:t>
      </w:r>
      <w:r>
        <w:br/>
      </w:r>
      <w:r>
        <w:t xml:space="preserve">of transport de transport объем транспортировки </w:t>
      </w:r>
      <w:r>
        <w:br/>
      </w:r>
      <w:r>
        <w:t xml:space="preserve">1 Length of pipelines operated at tal Longueur des oléoducs exploités a la km | Протяжённость трубопроводов в эксплуатации к | y </w:t>
      </w:r>
      <w:r>
        <w:br/>
      </w:r>
      <w:r>
        <w:t xml:space="preserve">end of year fin de l’année концу года </w:t>
      </w:r>
      <w:r>
        <w:br/>
      </w:r>
      <w:r>
        <w:t xml:space="preserve">En A A A </w:t>
      </w:r>
      <w:r>
        <w:br/>
      </w:r>
      <w:r>
        <w:t xml:space="preserve">Total [== Total ее Всего </w:t>
      </w:r>
      <w:r>
        <w:br/>
      </w:r>
      <w:r>
        <w:t xml:space="preserve">3 В Bal B </w:t>
      </w:r>
      <w:r>
        <w:br/>
      </w:r>
      <w:r>
        <w:t xml:space="preserve">= а </w:t>
      </w:r>
      <w:r>
        <w:br/>
      </w:r>
      <w:r>
        <w:t xml:space="preserve">At Ault A| © A </w:t>
      </w:r>
      <w:r>
        <w:br/>
      </w:r>
      <w:r>
        <w:t xml:space="preserve">el = Internal transport ars À Transports intérieurs РВ | = Внутренняя транспортировка B </w:t>
      </w:r>
      <w:r>
        <w:br/>
      </w:r>
      <w:r>
        <w:t xml:space="preserve">= 5 2 </w:t>
      </w:r>
      <w:r>
        <w:br/>
      </w:r>
      <w:r>
        <w:t xml:space="preserve">+ = Les = </w:t>
      </w:r>
      <w:r>
        <w:br/>
      </w:r>
      <w:r>
        <w:t xml:space="preserve">— oO </w:t>
      </w:r>
      <w:r>
        <w:br/>
      </w:r>
      <w:r>
        <w:t xml:space="preserve">6 = Imports (excluding A = Importations (non compris A а @ Импорт в страну, за исключением : </w:t>
      </w:r>
      <w:r>
        <w:br/>
      </w:r>
      <w:r>
        <w:t xml:space="preserve">7/&amp;/s transit) В | le transit) Bulls = транзитной транспортировки В </w:t>
      </w:r>
      <w:r>
        <w:br/>
      </w:r>
      <w:r>
        <w:t xml:space="preserve">— = ~ = = </w:t>
      </w:r>
      <w:r>
        <w:br/>
      </w:r>
      <w:r>
        <w:t xml:space="preserve">&gt; = as 5 т &amp; = </w:t>
      </w:r>
      <w:r>
        <w:br/>
      </w:r>
      <w:r>
        <w:t xml:space="preserve">[el = | 5 | Exports (excluding | A | = a Exportations (non compris JA; | 5 Экспорт из страны, за исключением А </w:t>
      </w:r>
      <w:r>
        <w:br/>
      </w:r>
      <w:r>
        <w:t xml:space="preserve">Vic transit) в | &gt; le transit) B | 2 | = | транзитной транспортировки B </w:t>
      </w:r>
      <w:r>
        <w:br/>
      </w:r>
      <w:r>
        <w:t xml:space="preserve">jae) 7 à </w:t>
      </w:r>
      <w:r>
        <w:br/>
      </w:r>
      <w:r>
        <w:t xml:space="preserve">10 A A A </w:t>
      </w:r>
      <w:r>
        <w:br/>
      </w:r>
      <w:r>
        <w:t xml:space="preserve">Transit Transit =| Транзит </w:t>
      </w:r>
      <w:r>
        <w:br/>
      </w:r>
      <w:r>
        <w:t xml:space="preserve">1 | B B . B </w:t>
      </w:r>
      <w:r>
        <w:br/>
      </w:r>
      <w:r>
        <w:t xml:space="preserve">Е Total Е Total 2 B : </w:t>
      </w:r>
      <w:r>
        <w:br/>
      </w:r>
      <w:r>
        <w:t xml:space="preserve">ota = ota ETES cero ЕЯ </w:t>
      </w:r>
      <w:r>
        <w:br/>
      </w:r>
      <w:r>
        <w:t xml:space="preserve">13 в в |= B </w:t>
      </w:r>
      <w:r>
        <w:br/>
      </w:r>
      <w:r>
        <w:t xml:space="preserve">ae SB 23 </w:t>
      </w:r>
      <w:r>
        <w:br/>
      </w:r>
      <w:r>
        <w:t xml:space="preserve">&gt; = + </w:t>
      </w:r>
      <w:r>
        <w:br/>
      </w:r>
      <w:r>
        <w:t xml:space="preserve">Le © Е Internal transport А 8 5 Transports intérieurs fe = = Внутренняя транспортировка ; </w:t>
      </w:r>
      <w:r>
        <w:br/>
      </w:r>
      <w:r>
        <w:t xml:space="preserve">15 22 В Ее BAISÉE! B </w:t>
      </w:r>
      <w:r>
        <w:br/>
      </w:r>
      <w:r>
        <w:t xml:space="preserve">= ot xc </w:t>
      </w:r>
      <w:r>
        <w:br/>
      </w:r>
      <w:r>
        <w:t xml:space="preserve">&lt; Е = ; 2 oo </w:t>
      </w:r>
      <w:r>
        <w:br/>
      </w:r>
      <w:r>
        <w:t xml:space="preserve">be Fos Imports (excluding Ааа Importations (non compris eels 2 |Импорт в страну, за исключением [А | </w:t>
      </w:r>
      <w:r>
        <w:br/>
      </w:r>
      <w:r>
        <w:t xml:space="preserve">17|1S£| 5 transit) ЗЕЕ EE le transit) B= sis транзитной транспортировки B </w:t>
      </w:r>
      <w:r>
        <w:br/>
      </w:r>
      <w:r>
        <w:t xml:space="preserve">ESS ВЕ Е аа 2 </w:t>
      </w:r>
      <w:r>
        <w:br/>
      </w:r>
      <w:r>
        <w:t xml:space="preserve">— = </w:t>
      </w:r>
      <w:r>
        <w:br/>
      </w:r>
      <w:r>
        <w:t xml:space="preserve">18| 25| 5 | Exports (excluding A 3$ Exportations (non compris A 25| Р [Экспорт из страны, за исключением А </w:t>
      </w:r>
      <w:r>
        <w:br/>
      </w:r>
      <w:r>
        <w:t xml:space="preserve">1955 transit) B a le transit) B |S Е «= | транзитной транспортировки В </w:t>
      </w:r>
      <w:r>
        <w:br/>
      </w:r>
      <w:r>
        <w:t xml:space="preserve">“sow oOo </w:t>
      </w:r>
      <w:r>
        <w:br/>
      </w:r>
      <w:r>
        <w:t xml:space="preserve">A |S Ae A </w:t>
      </w:r>
      <w:r>
        <w:br/>
      </w:r>
      <w:r>
        <w:t xml:space="preserve">Transit &gt; Transit = Транзит </w:t>
      </w:r>
      <w:r>
        <w:br/>
      </w:r>
      <w:r>
        <w:t xml:space="preserve">В В В</w:t>
      </w:r>
    </w:p>
    <w:p>
      <w:pPr>
        <w:pStyle w:val="Normal"/>
      </w:pPr>
      <w:r>
        <w:t xml:space="preserve">| Length of pipelines operated at kin Longueur des oléoducs exploités a la GT Протяжённость трубопроводов в эксплуатации к </w:t>
      </w:r>
      <w:r>
        <w:br/>
      </w:r>
      <w:r>
        <w:t xml:space="preserve">end of year fin de Раппёе концу года </w:t>
      </w:r>
      <w:r>
        <w:br/>
      </w:r>
      <w:r>
        <w:t xml:space="preserve">А А </w:t>
      </w:r>
      <w:r>
        <w:br/>
      </w:r>
      <w:r>
        <w:t xml:space="preserve">Le.) Total = Bcero </w:t>
      </w:r>
      <w:r>
        <w:br/>
      </w:r>
      <w:r>
        <w:t xml:space="preserve">B </w:t>
      </w:r>
      <w:r>
        <w:br/>
      </w:r>
      <w:r>
        <w:t xml:space="preserve">= </w:t>
      </w:r>
      <w:r>
        <w:br/>
      </w:r>
      <w:r>
        <w:t xml:space="preserve">= А А ë </w:t>
      </w:r>
      <w:r>
        <w:br/>
      </w:r>
      <w:r>
        <w:t xml:space="preserve">o . fos </w:t>
      </w:r>
      <w:r>
        <w:br/>
      </w:r>
      <w:r>
        <w:t xml:space="preserve">a Internal transport = &gt; Transports intérieurs = = Внутренняя транспортировка </w:t>
      </w:r>
      <w:r>
        <w:br/>
      </w:r>
      <w:r>
        <w:t xml:space="preserve">= = = </w:t>
      </w:r>
      <w:r>
        <w:br/>
      </w:r>
      <w:r>
        <w:t xml:space="preserve">Е ++ Е à </w:t>
      </w:r>
      <w:r>
        <w:br/>
      </w:r>
      <w:r>
        <w:t xml:space="preserve">2 Imports (excluding A 5 Importations (non compris ГА = 2 Импорт в страну, за исключением </w:t>
      </w:r>
      <w:r>
        <w:br/>
      </w:r>
      <w:r>
        <w:t xml:space="preserve">Е transit) Brive le transit) 31| = транзитной транспортировки </w:t>
      </w:r>
      <w:r>
        <w:br/>
      </w:r>
      <w:r>
        <w:t xml:space="preserve">5 я А © | 5 = : A $ | = </w:t>
      </w:r>
      <w:r>
        <w:br/>
      </w:r>
      <w:r>
        <w:t xml:space="preserve">= Exports (excluding Е Exportations (non compris 8 © |Экспорт из страны, за исключением </w:t>
      </w:r>
      <w:r>
        <w:br/>
      </w:r>
      <w:r>
        <w:t xml:space="preserve">5 transit) ste le transit) В транзитной транспортировки </w:t>
      </w:r>
      <w:r>
        <w:br/>
      </w:r>
      <w:r>
        <w:t xml:space="preserve">о </w:t>
      </w:r>
      <w:r>
        <w:br/>
      </w:r>
      <w:r>
        <w:t xml:space="preserve">@ </w:t>
      </w:r>
      <w:r>
        <w:br/>
      </w:r>
      <w:r>
        <w:t xml:space="preserve">10 : A à Aa A </w:t>
      </w:r>
      <w:r>
        <w:br/>
      </w:r>
      <w:r>
        <w:t xml:space="preserve">Transit а Transit Транзит </w:t>
      </w:r>
      <w:r>
        <w:br/>
      </w:r>
      <w:r>
        <w:t xml:space="preserve">11 B B B </w:t>
      </w:r>
      <w:r>
        <w:br/>
      </w:r>
      <w:r>
        <w:t xml:space="preserve">+ </w:t>
      </w:r>
      <w:r>
        <w:br/>
      </w:r>
      <w:r>
        <w:t xml:space="preserve">12 А А А </w:t>
      </w:r>
      <w:r>
        <w:br/>
      </w:r>
      <w:r>
        <w:t xml:space="preserve">Е Total rl Total Sle Всего </w:t>
      </w:r>
      <w:r>
        <w:br/>
      </w:r>
      <w:r>
        <w:t xml:space="preserve">13 Bales B |= | B </w:t>
      </w:r>
      <w:r>
        <w:br/>
      </w:r>
      <w:r>
        <w:t xml:space="preserve">cn © — </w:t>
      </w:r>
      <w:r>
        <w:br/>
      </w:r>
      <w:r>
        <w:t xml:space="preserve">N = 2 Т </w:t>
      </w:r>
      <w:r>
        <w:br/>
      </w:r>
      <w:r>
        <w:t xml:space="preserve">=e alee re ^ ЕЕ A </w:t>
      </w:r>
      <w:r>
        <w:br/>
      </w:r>
      <w:r>
        <w:t xml:space="preserve">= Internal transport 1.8 = Transports intérieurs oa Внутренняя транспортировка je </w:t>
      </w:r>
      <w:r>
        <w:br/>
      </w:r>
      <w:r>
        <w:t xml:space="preserve">ae ВЕ= Вы В </w:t>
      </w:r>
      <w:r>
        <w:br/>
      </w:r>
      <w:r>
        <w:t xml:space="preserve">= os ЗЕ </w:t>
      </w:r>
      <w:r>
        <w:br/>
      </w:r>
      <w:r>
        <w:t xml:space="preserve">ЗЕ : A law : : АЕБ А </w:t>
      </w:r>
      <w:r>
        <w:br/>
      </w:r>
      <w:r>
        <w:t xml:space="preserve">Fos Imports (excluding == Importations (non compris се 8 Импорт в страну, за исключением </w:t>
      </w:r>
      <w:r>
        <w:br/>
      </w:r>
      <w:r>
        <w:t xml:space="preserve">.._ = . = о м </w:t>
      </w:r>
      <w:r>
        <w:br/>
      </w:r>
      <w:r>
        <w:t xml:space="preserve">= 8 |5 transit) в|==| - le transit) B2,| = транзитной транспортировки В </w:t>
      </w:r>
      <w:r>
        <w:br/>
      </w:r>
      <w:r>
        <w:t xml:space="preserve">28| = as! 5 Take all = </w:t>
      </w:r>
      <w:r>
        <w:br/>
      </w:r>
      <w:r>
        <w:t xml:space="preserve">on — </w:t>
      </w:r>
      <w:r>
        <w:br/>
      </w:r>
      <w:r>
        <w:t xml:space="preserve">£3 ‘5 | Exports (excluding A ее Exportations (non compris A = 5 Р Экспорт из страны, за исключением А </w:t>
      </w:r>
      <w:r>
        <w:br/>
      </w:r>
      <w:r>
        <w:t xml:space="preserve">À Es DE : = © ь </w:t>
      </w:r>
      <w:r>
        <w:br/>
      </w:r>
      <w:r>
        <w:t xml:space="preserve">5 = transit) B as le transit) B 5 = ra) транзитной транспортировки В </w:t>
      </w:r>
      <w:r>
        <w:br/>
      </w:r>
      <w:r>
        <w:t xml:space="preserve">T c~ o </w:t>
      </w:r>
      <w:r>
        <w:br/>
      </w:r>
      <w:r>
        <w:t xml:space="preserve">A = : Ae A </w:t>
      </w:r>
      <w:r>
        <w:br/>
      </w:r>
      <w:r>
        <w:t xml:space="preserve">Transit Transit = Транзит </w:t>
      </w:r>
      <w:r>
        <w:br/>
      </w:r>
      <w:r>
        <w:t xml:space="preserve">В В В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TABLE 29 TABLEAU 29 ТАБЛИЦА 29</w:t>
      </w:r>
    </w:p>
    <w:p>
      <w:pPr>
        <w:pStyle w:val="Normal"/>
      </w:pPr>
      <w:r>
        <w:t xml:space="preserve">AUSTRIA АВСТРИЯ | BELGIUM БЕЛЬГИЯ | CZECHOSLOVAKIA (а) ЧЕХОСЛОВАКИЯ (@) | FRANCE ФРАНЦИЯ | </w:t>
      </w:r>
      <w:r>
        <w:br/>
      </w:r>
      <w:r>
        <w:t xml:space="preserve">AUTRICHE BELGIQUF TCHECOSLOVAQUIE (@) FRANCE</w:t>
      </w:r>
    </w:p>
    <w:p>
      <w:pPr>
        <w:pStyle w:val="Normal"/>
      </w:pPr>
      <w:r>
        <w:t xml:space="preserve">1963 1972 1973 1963 1972 1963 | 1972 | 1973 1963 | 1972 | 1973 </w:t>
      </w:r>
      <w:r>
        <w:br/>
      </w:r>
      <w:r>
        <w:t xml:space="preserve">4</w:t>
      </w:r>
    </w:p>
    <w:p>
      <w:pPr>
        <w:pStyle w:val="Normal"/>
      </w:pPr>
      <w:r>
        <w:t xml:space="preserve">597 597 480 951 951 1 382 | 5 943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792 34 394 95</w:t>
      </w:r>
    </w:p>
    <w:p>
      <w:pPr>
        <w:pStyle w:val="Normal"/>
      </w:pPr>
      <w:r>
        <w:t xml:space="preserve">4 082 |</w:t>
      </w:r>
    </w:p>
    <w:p>
      <w:pPr>
        <w:pStyle w:val="Normal"/>
      </w:pPr>
      <w:r>
        <w:t xml:space="preserve">GERMAN DEMOCRATIC REPUBLIC GERMANY, FEDERAL REPUBLIC OF (b) HUNGARY (С) ВЕНГРИЯ (с) </w:t>
      </w:r>
      <w:r>
        <w:br/>
      </w:r>
      <w:r>
        <w:t xml:space="preserve">REPUBLIQUE DEMOCRATIQUE ALLEMANDE ALLEMAGNE, REPUBLIQUE FÉDÉRALE D' (b) (©) </w:t>
      </w:r>
      <w:r>
        <w:br/>
      </w:r>
      <w:r>
        <w:t xml:space="preserve">ГЕРМАНСКАЯ ДЕМОКРАТИЧЕСКАЯ РЕСПУБЛИКА ГЕРМАНИЯ ФЕДЕРАТИВНАЯ РЕСПУБЛИКА (6) HONGRIE ITALIE</w:t>
      </w:r>
    </w:p>
    <w:p>
      <w:pPr>
        <w:pStyle w:val="Normal"/>
      </w:pPr>
      <w:r>
        <w:t xml:space="preserve">710 710 989 2 086 2 086</w:t>
      </w:r>
    </w:p>
    <w:p>
      <w:pPr>
        <w:pStyle w:val="Normal"/>
      </w:pPr>
      <w:r>
        <w:t xml:space="preserve">504 95 012 102 293</w:t>
      </w:r>
    </w:p>
    <w:p>
      <w:pPr>
        <w:pStyle w:val="Normal"/>
      </w:pPr>
      <w:r>
        <w:t xml:space="preserve">921 18 509 19 022</w:t>
      </w:r>
    </w:p>
    <w:p>
      <w:pPr>
        <w:pStyle w:val="Normal"/>
      </w:pPr>
      <w:r>
        <w:t xml:space="preserve">226 446 24</w:t>
      </w:r>
    </w:p>
    <w:p>
      <w:pPr>
        <w:pStyle w:val="Normal"/>
      </w:pPr>
      <w:r>
        <w:t xml:space="preserve">027 933 6</w:t>
      </w:r>
    </w:p>
    <w:p>
      <w:pPr>
        <w:pStyle w:val="Normal"/>
      </w:pPr>
      <w:r>
        <w:t xml:space="preserve">For notes see end of table. Voir notes А la fin du tableau, См. примечания в конце таб. </w:t>
      </w:r>
      <w:r>
        <w:br/>
      </w:r>
      <w:r>
        <w:t xml:space="preserve">* лицы »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TABLE 29 TABLEAU 29 ТАБЛИЦА 29 </w:t>
      </w:r>
      <w:r>
        <w:br/>
      </w:r>
      <w:r>
        <w:t xml:space="preserve">ROMANIA РУМЫНИЯ | SPAIN (9) ИСПАНИЯ (9)</w:t>
      </w:r>
    </w:p>
    <w:p>
      <w:pPr>
        <w:pStyle w:val="Normal"/>
      </w:pPr>
      <w:r>
        <w:t xml:space="preserve">NETHERLANDS НИДЕРЛАНДЫ | POLAND ПОЛЬША </w:t>
      </w:r>
      <w:r>
        <w:br/>
      </w:r>
      <w:r>
        <w:t xml:space="preserve">ESPAGNE (4)</w:t>
      </w:r>
    </w:p>
    <w:p>
      <w:pPr>
        <w:pStyle w:val="Normal"/>
      </w:pPr>
      <w:r>
        <w:t xml:space="preserve">PAYS-BAS POLOGNE ROUMANIE </w:t>
      </w:r>
      <w:r>
        <w:br/>
      </w:r>
      <w:r>
        <w:t xml:space="preserve">1963 | 1972 Г 1973 1963 | 1972 1963 1972 | 1973 1963 | 1972 </w:t>
      </w:r>
      <w:r>
        <w:br/>
      </w:r>
      <w:r>
        <w:t xml:space="preserve">à 476 ih 476 -</w:t>
      </w:r>
    </w:p>
    <w:p>
      <w:pPr>
        <w:pStyle w:val="Normal"/>
      </w:pPr>
      <w:r>
        <w:t xml:space="preserve">1 383 wee see 2 036 267</w:t>
      </w:r>
    </w:p>
    <w:p>
      <w:pPr>
        <w:pStyle w:val="Normal"/>
      </w:pPr>
      <w:r>
        <w:t xml:space="preserve">46 48 20 632 13 059</w:t>
      </w:r>
    </w:p>
    <w:p>
      <w:pPr>
        <w:pStyle w:val="Normal"/>
      </w:pPr>
      <w:r>
        <w:t xml:space="preserve">D D 8 537 2 514</w:t>
      </w:r>
    </w:p>
    <w:p>
      <w:pPr>
        <w:pStyle w:val="Normal"/>
      </w:pPr>
      <w:r>
        <w:t xml:space="preserve">UNITED KINGDOM СОЕДИНЕННОЕ КОРОЛЕВСТВО </w:t>
      </w:r>
      <w:r>
        <w:br/>
      </w:r>
      <w:r>
        <w:t xml:space="preserve">ROYAUME-UNI</w:t>
      </w:r>
    </w:p>
    <w:p>
      <w:pPr>
        <w:pStyle w:val="Normal"/>
      </w:pPr>
      <w:r>
        <w:t xml:space="preserve">SWITZERLAND ШВЕЙЦАРИЯ | TURKEY ТУРЦИЯ </w:t>
      </w:r>
      <w:r>
        <w:br/>
      </w:r>
      <w:r>
        <w:t xml:space="preserve">SUISSE TURQUIE</w:t>
      </w:r>
    </w:p>
    <w:p>
      <w:pPr>
        <w:pStyle w:val="Normal"/>
      </w:pPr>
      <w:r>
        <w:t xml:space="preserve">494 898</w:t>
      </w:r>
    </w:p>
    <w:p>
      <w:pPr>
        <w:pStyle w:val="Normal"/>
      </w:pPr>
      <w:r>
        <w:t xml:space="preserve">185 500 388 500 421 400</w:t>
      </w:r>
    </w:p>
    <w:p>
      <w:pPr>
        <w:pStyle w:val="Normal"/>
      </w:pPr>
      <w:r>
        <w:t xml:space="preserve">375 900 439 400</w:t>
      </w:r>
    </w:p>
    <w:p>
      <w:pPr>
        <w:pStyle w:val="Normal"/>
      </w:pPr>
      <w:r>
        <w:t xml:space="preserve">For notes see end of table. Voir notes А la fin du tableau. См. примечания в конце таблицыь</w:t>
      </w:r>
    </w:p>
    <w:p>
      <w:pPr>
        <w:pStyle w:val="Normal"/>
      </w:pPr>
      <w:r>
        <w:t xml:space="preserve">Sk</w:t>
      </w:r>
    </w:p>
    <w:p>
      <w:pPr>
        <w:pStyle w:val="Normal"/>
      </w:pPr>
      <w:r>
        <w:t xml:space="preserve">TABLE 29 TABLEAU 29 ТАБЛИЦА 29</w:t>
      </w:r>
    </w:p>
    <w:p>
      <w:pPr>
        <w:pStyle w:val="Normal"/>
      </w:pPr>
      <w:r>
        <w:t xml:space="preserve">YUGOSLAVIA ЮГОСЛАВИЯ </w:t>
      </w:r>
      <w:r>
        <w:br/>
      </w:r>
      <w:r>
        <w:t xml:space="preserve">YOUGOSLAVIE</w:t>
      </w:r>
    </w:p>
    <w:p>
      <w:pPr>
        <w:pStyle w:val="Normal"/>
      </w:pPr>
      <w:r>
        <w:t xml:space="preserve">1963 | 92 | 1973 1972 1973</w:t>
      </w:r>
    </w:p>
    <w:p>
      <w:pPr>
        <w:pStyle w:val="Normal"/>
      </w:pPr>
      <w:r>
        <w:t xml:space="preserve">| NOTES TO TABLE 29</w:t>
      </w:r>
    </w:p>
    <w:p>
      <w:pPr>
        <w:pStyle w:val="Normal"/>
      </w:pPr>
      <w:r>
        <w:t xml:space="preserve">’ Explanation of code:</w:t>
      </w:r>
    </w:p>
    <w:p>
      <w:pPr>
        <w:pStyle w:val="Normal"/>
      </w:pPr>
      <w:r>
        <w:t xml:space="preserve">A = Thousands of tons conveyed. </w:t>
      </w:r>
      <w:r>
        <w:br/>
      </w:r>
      <w:r>
        <w:t xml:space="preserve">| = Million ton-kilometres.</w:t>
      </w:r>
    </w:p>
    <w:p>
      <w:pPr>
        <w:pStyle w:val="Normal"/>
      </w:pPr>
      <w:r>
        <w:t xml:space="preserve">(a) Crude petroleum only.</w:t>
      </w:r>
    </w:p>
    <w:p>
      <w:pPr>
        <w:pStyle w:val="Normal"/>
      </w:pPr>
      <w:r>
        <w:t xml:space="preserve">| (b) Items 2 to 5, 12 and 13 </w:t>
      </w:r>
      <w:r>
        <w:br/>
      </w:r>
      <w:r>
        <w:t xml:space="preserve">exclude internal transport </w:t>
      </w:r>
      <w:r>
        <w:br/>
      </w:r>
      <w:r>
        <w:t xml:space="preserve">of petroleum products.</w:t>
      </w:r>
    </w:p>
    <w:p>
      <w:pPr>
        <w:pStyle w:val="Normal"/>
      </w:pPr>
      <w:r>
        <w:t xml:space="preserve">(c) Including pipelines of less </w:t>
      </w:r>
      <w:r>
        <w:br/>
      </w:r>
      <w:r>
        <w:t xml:space="preserve">than 50 km in length. These </w:t>
      </w:r>
      <w:r>
        <w:br/>
      </w:r>
      <w:r>
        <w:t xml:space="preserve">pipelines were, in Hungary, </w:t>
      </w:r>
      <w:r>
        <w:br/>
      </w:r>
      <w:r>
        <w:t xml:space="preserve">106 km in 1963, 201 km in </w:t>
      </w:r>
      <w:r>
        <w:br/>
      </w:r>
      <w:r>
        <w:t xml:space="preserve">1972 and 142 km in 1973.</w:t>
      </w:r>
    </w:p>
    <w:p>
      <w:pPr>
        <w:pStyle w:val="Normal"/>
      </w:pPr>
      <w:r>
        <w:t xml:space="preserve">The pipeline Rota-Zaragoza </w:t>
      </w:r>
      <w:r>
        <w:br/>
      </w:r>
      <w:r>
        <w:t xml:space="preserve">(409 km), carrying petroleum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products, and previously used </w:t>
      </w:r>
      <w:r>
        <w:br/>
      </w:r>
      <w:r>
        <w:t xml:space="preserve">mainly for military purposes,</w:t>
      </w:r>
    </w:p>
    <w:p>
      <w:pPr>
        <w:pStyle w:val="Normal"/>
      </w:pPr>
      <w:r>
        <w:t xml:space="preserve">has been converted to serve </w:t>
      </w:r>
      <w:r>
        <w:br/>
      </w:r>
      <w:r>
        <w:t xml:space="preserve">civil purposes. </w:t>
      </w:r>
      <w:r>
        <w:br/>
      </w:r>
      <w:r>
        <w:t xml:space="preserve">pipeline are included in the </w:t>
      </w:r>
      <w:r>
        <w:br/>
      </w:r>
      <w:r>
        <w:t xml:space="preserve">statistics as from 1973.</w:t>
      </w:r>
    </w:p>
    <w:p>
      <w:pPr>
        <w:pStyle w:val="Normal"/>
      </w:pPr>
      <w:r>
        <w:t xml:space="preserve">Data for this</w:t>
      </w:r>
    </w:p>
    <w:p>
      <w:pPr>
        <w:pStyle w:val="Normal"/>
      </w:pPr>
      <w:r>
        <w:t xml:space="preserve">= 13 =</w:t>
      </w:r>
    </w:p>
    <w:p>
      <w:pPr>
        <w:pStyle w:val="Normal"/>
      </w:pPr>
      <w:r>
        <w:t xml:space="preserve">NOTES DU TABLEAU 29</w:t>
      </w:r>
    </w:p>
    <w:p>
      <w:pPr>
        <w:pStyle w:val="Normal"/>
      </w:pPr>
      <w:r>
        <w:t xml:space="preserve">Explication du_code:</w:t>
      </w:r>
    </w:p>
    <w:p>
      <w:pPr>
        <w:pStyle w:val="Normal"/>
      </w:pPr>
      <w:r>
        <w:t xml:space="preserve">{ls </w:t>
      </w:r>
      <w:r>
        <w:br/>
      </w:r>
      <w:r>
        <w:t xml:space="preserve">B=</w:t>
      </w:r>
    </w:p>
    <w:p>
      <w:pPr>
        <w:pStyle w:val="Normal"/>
      </w:pPr>
      <w:r>
        <w:t xml:space="preserve">(a) </w:t>
      </w:r>
      <w:r>
        <w:br/>
      </w:r>
      <w:r>
        <w:t xml:space="preserve">(b) </w:t>
      </w:r>
      <w:r>
        <w:br/>
      </w:r>
      <w:r>
        <w:t xml:space="preserve">(c)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Milliers de tonnes transportées. </w:t>
      </w:r>
      <w:r>
        <w:br/>
      </w:r>
      <w:r>
        <w:t xml:space="preserve">Millions de tonnes-kilométres.</w:t>
      </w:r>
    </w:p>
    <w:p>
      <w:pPr>
        <w:pStyle w:val="Normal"/>
      </w:pPr>
      <w:r>
        <w:t xml:space="preserve">Pétrole brut seulement.</w:t>
      </w:r>
    </w:p>
    <w:p>
      <w:pPr>
        <w:pStyle w:val="Normal"/>
      </w:pPr>
      <w:r>
        <w:t xml:space="preserve">Les rubriques 2 a 5, 12 et 13 </w:t>
      </w:r>
      <w:r>
        <w:br/>
      </w:r>
      <w:r>
        <w:t xml:space="preserve">excluent les transports inté- </w:t>
      </w:r>
      <w:r>
        <w:br/>
      </w:r>
      <w:r>
        <w:t xml:space="preserve">rieurs des produits de</w:t>
      </w:r>
    </w:p>
    <w:p>
      <w:pPr>
        <w:pStyle w:val="Normal"/>
      </w:pPr>
      <w:r>
        <w:t xml:space="preserve">pétrole.</w:t>
      </w:r>
    </w:p>
    <w:p>
      <w:pPr>
        <w:pStyle w:val="Normal"/>
      </w:pPr>
      <w:r>
        <w:t xml:space="preserve">Y compris les oléoducs de moins </w:t>
      </w:r>
      <w:r>
        <w:br/>
      </w:r>
      <w:r>
        <w:t xml:space="preserve">de 50 km. La longueur de ces </w:t>
      </w:r>
      <w:r>
        <w:br/>
      </w:r>
      <w:r>
        <w:t xml:space="preserve">oléoducs était en Hongrie de </w:t>
      </w:r>
      <w:r>
        <w:br/>
      </w:r>
      <w:r>
        <w:t xml:space="preserve">106 km en 1963, de 201 km en </w:t>
      </w:r>
      <w:r>
        <w:br/>
      </w:r>
      <w:r>
        <w:t xml:space="preserve">1972 et de 142 km en 1973.</w:t>
      </w:r>
    </w:p>
    <w:p>
      <w:pPr>
        <w:pStyle w:val="Normal"/>
      </w:pPr>
      <w:r>
        <w:t xml:space="preserve">ПРИМЕЧАНИЯ К ТАБЛИНЕ 29</w:t>
      </w:r>
    </w:p>
    <w:p>
      <w:pPr>
        <w:pStyle w:val="Normal"/>
      </w:pPr>
      <w:r>
        <w:t xml:space="preserve">Объяснение шифра,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</w:t>
      </w:r>
      <w:r>
        <w:br/>
      </w:r>
      <w:r>
        <w:t xml:space="preserve">(а) </w:t>
      </w:r>
      <w:r>
        <w:br/>
      </w:r>
      <w:r>
        <w:t xml:space="preserve">(ь)</w:t>
      </w:r>
    </w:p>
    <w:p>
      <w:pPr>
        <w:pStyle w:val="Normal"/>
      </w:pPr>
      <w:r>
        <w:t xml:space="preserve">(с)</w:t>
      </w:r>
    </w:p>
    <w:p>
      <w:pPr>
        <w:pStyle w:val="Normal"/>
      </w:pPr>
      <w:r>
        <w:t xml:space="preserve">L'oléoduc Rota-Zaragoza (409 km), (а)</w:t>
      </w:r>
    </w:p>
    <w:p>
      <w:pPr>
        <w:pStyle w:val="Normal"/>
      </w:pPr>
      <w:r>
        <w:t xml:space="preserve">transportant des produits de </w:t>
      </w:r>
      <w:r>
        <w:br/>
      </w:r>
      <w:r>
        <w:t xml:space="preserve">pétrole, et utilisé auparavant </w:t>
      </w:r>
      <w:r>
        <w:br/>
      </w:r>
      <w:r>
        <w:t xml:space="preserve">principalement а des fins mili- </w:t>
      </w:r>
      <w:r>
        <w:br/>
      </w:r>
      <w:r>
        <w:t xml:space="preserve">taires, a été transformé en </w:t>
      </w:r>
      <w:r>
        <w:br/>
      </w:r>
      <w:r>
        <w:t xml:space="preserve">oléoduc servant des buts civils. </w:t>
      </w:r>
      <w:r>
        <w:br/>
      </w:r>
      <w:r>
        <w:t xml:space="preserve">Les données concernant cet </w:t>
      </w:r>
      <w:r>
        <w:br/>
      </w:r>
      <w:r>
        <w:t xml:space="preserve">oléoduc sont comprises dans les </w:t>
      </w:r>
      <w:r>
        <w:br/>
      </w:r>
      <w:r>
        <w:t xml:space="preserve">statistiques a partir de 1973.</w:t>
      </w:r>
    </w:p>
    <w:p>
      <w:pPr>
        <w:pStyle w:val="Normal"/>
      </w:pPr>
      <w:r>
        <w:t xml:space="preserve">Тысячи транспортированных TOHHe </w:t>
      </w:r>
      <w:r>
        <w:br/>
      </w:r>
      <w:r>
        <w:t xml:space="preserve">Миллионы тонно-километров.</w:t>
      </w:r>
    </w:p>
    <w:p>
      <w:pPr>
        <w:pStyle w:val="Normal"/>
      </w:pPr>
      <w:r>
        <w:t xml:space="preserve">Только сырая нефть.</w:t>
      </w:r>
    </w:p>
    <w:p>
      <w:pPr>
        <w:pStyle w:val="Normal"/>
      </w:pPr>
      <w:r>
        <w:t xml:space="preserve">Статьи 2-5, 12 и 13 исключают </w:t>
      </w:r>
      <w:r>
        <w:br/>
      </w:r>
      <w:r>
        <w:t xml:space="preserve">внутреннюю транспортировку неф- </w:t>
      </w:r>
      <w:r>
        <w:br/>
      </w:r>
      <w:r>
        <w:t xml:space="preserve">тепродуктов.</w:t>
      </w:r>
    </w:p>
    <w:p>
      <w:pPr>
        <w:pStyle w:val="Normal"/>
      </w:pPr>
      <w:r>
        <w:t xml:space="preserve">Включая трубопроводы длиной </w:t>
      </w:r>
      <w:r>
        <w:br/>
      </w:r>
      <w:r>
        <w:t xml:space="preserve">менее 50 км. Общая протяжен- </w:t>
      </w:r>
      <w:r>
        <w:br/>
      </w:r>
      <w:r>
        <w:t xml:space="preserve">ность этих трубопроводов в Венг- </w:t>
      </w:r>
      <w:r>
        <w:br/>
      </w:r>
      <w:r>
        <w:t xml:space="preserve">рии составила: 106 км в 1963 г., </w:t>
      </w:r>
      <w:r>
        <w:br/>
      </w:r>
      <w:r>
        <w:t xml:space="preserve">201 км в 1972 г. и 142 км B1973r </w:t>
      </w:r>
      <w:r>
        <w:br/>
      </w:r>
      <w:r>
        <w:t xml:space="preserve">Нефтетрубопровод Рота-Зарагоза </w:t>
      </w:r>
      <w:r>
        <w:br/>
      </w:r>
      <w:r>
        <w:t xml:space="preserve">409 км), транспортирующий неф- </w:t>
      </w:r>
      <w:r>
        <w:br/>
      </w:r>
      <w:r>
        <w:t xml:space="preserve">тепродукты и до этого используе- </w:t>
      </w:r>
      <w:r>
        <w:br/>
      </w:r>
      <w:r>
        <w:t xml:space="preserve">мый главным образом для военных </w:t>
      </w:r>
      <w:r>
        <w:br/>
      </w:r>
      <w:r>
        <w:t xml:space="preserve">целей, был переоборудован для ис- </w:t>
      </w:r>
      <w:r>
        <w:br/>
      </w:r>
      <w:r>
        <w:t xml:space="preserve">пользования в гражданских целях. </w:t>
      </w:r>
      <w:r>
        <w:br/>
      </w:r>
      <w:r>
        <w:t xml:space="preserve">Данные по этому трубопроводу </w:t>
      </w:r>
      <w:r>
        <w:br/>
      </w:r>
      <w:r>
        <w:t xml:space="preserve">включены в статистические данные, </w:t>
      </w:r>
      <w:r>
        <w:br/>
      </w:r>
      <w:r>
        <w:t xml:space="preserve">начиная с 1973 года.</w:t>
      </w:r>
    </w:p>
    <w:p>
      <w:pPr>
        <w:pStyle w:val="Normal"/>
      </w:pPr>
      <w:r>
        <w:t xml:space="preserve">Oil</w:t>
      </w:r>
    </w:p>
    <w:p>
      <w:pPr>
        <w:pStyle w:val="Normal"/>
      </w:pPr>
      <w:r>
        <w:t xml:space="preserve">29. Length of pipelines and volume</w:t>
      </w:r>
    </w:p>
    <w:p>
      <w:pPr>
        <w:pStyle w:val="Normal"/>
      </w:pPr>
      <w:r>
        <w:t xml:space="preserve">pipelines</w:t>
      </w:r>
    </w:p>
    <w:p>
      <w:pPr>
        <w:pStyle w:val="Normal"/>
      </w:pPr>
      <w:r>
        <w:t xml:space="preserve">of transport</w:t>
      </w:r>
    </w:p>
    <w:p>
      <w:pPr>
        <w:pStyle w:val="Normal"/>
      </w:pPr>
      <w:r>
        <w:t xml:space="preserve">29. Longueur des oléoducs et volume</w:t>
      </w:r>
    </w:p>
    <w:p>
      <w:pPr>
        <w:pStyle w:val="Normal"/>
      </w:pPr>
      <w:r>
        <w:t xml:space="preserve">Oléoducs</w:t>
      </w:r>
    </w:p>
    <w:p>
      <w:pPr>
        <w:pStyle w:val="Normal"/>
      </w:pPr>
      <w:r>
        <w:t xml:space="preserve">de transport</w:t>
      </w:r>
    </w:p>
    <w:p>
      <w:pPr>
        <w:pStyle w:val="Normal"/>
      </w:pPr>
      <w:r>
        <w:t xml:space="preserve">Нефтетрубопроводы</w:t>
      </w:r>
    </w:p>
    <w:p>
      <w:pPr>
        <w:pStyle w:val="Normal"/>
      </w:pPr>
      <w:r>
        <w:t xml:space="preserve">29. Протяжённость трубопроводов и </w:t>
      </w:r>
      <w:r>
        <w:br/>
      </w:r>
      <w:r>
        <w:t xml:space="preserve">объем транспортировки</w:t>
      </w:r>
    </w:p>
    <w:p>
      <w:pPr>
        <w:pStyle w:val="Normal"/>
      </w:pPr>
      <w:r>
        <w:t xml:space="preserve">1 Length of pipelines operated at lag Longueur des oléoducs exploités a la ] km Протяжённость трубопроводов в эксплуатации к KM </w:t>
      </w:r>
      <w:r>
        <w:br/>
      </w:r>
      <w:r>
        <w:t xml:space="preserve">end of year fin de l’année концу года IL </w:t>
      </w:r>
      <w:r>
        <w:br/>
      </w:r>
      <w:r>
        <w:t xml:space="preserve">2 A A A </w:t>
      </w:r>
      <w:r>
        <w:br/>
      </w:r>
      <w:r>
        <w:t xml:space="preserve">| Total == Total Всего ol </w:t>
      </w:r>
      <w:r>
        <w:br/>
      </w:r>
      <w:r>
        <w:t xml:space="preserve">3 B BOULE B </w:t>
      </w:r>
      <w:r>
        <w:br/>
      </w:r>
      <w:r>
        <w:t xml:space="preserve">= </w:t>
      </w:r>
      <w:r>
        <w:br/>
      </w:r>
      <w:r>
        <w:t xml:space="preserve">als als ae LE A </w:t>
      </w:r>
      <w:r>
        <w:br/>
      </w:r>
      <w:r>
        <w:t xml:space="preserve">rs | 2 Internal transport aa a Transports intérieurs FA = Внутренняя транспортировка B </w:t>
      </w:r>
      <w:r>
        <w:br/>
      </w:r>
      <w:r>
        <w:t xml:space="preserve">&lt; œ [=] =) </w:t>
      </w:r>
      <w:r>
        <w:br/>
      </w:r>
      <w:r>
        <w:t xml:space="preserve">= = ) 8 A </w:t>
      </w:r>
      <w:r>
        <w:br/>
      </w:r>
      <w:r>
        <w:t xml:space="preserve">6 &gt; Imports (excluding A = Importations (non compris A &lt; | ® Импорт в страну, за исключением || </w:t>
      </w:r>
      <w:r>
        <w:br/>
      </w:r>
      <w:r>
        <w:t xml:space="preserve">Е 5 transit) BAINS le transit) ell &gt; £ транзитной транспортировки В </w:t>
      </w:r>
      <w:r>
        <w:br/>
      </w:r>
      <w:r>
        <w:t xml:space="preserve">= = 2 = = + </w:t>
      </w:r>
      <w:r>
        <w:br/>
      </w:r>
      <w:r>
        <w:t xml:space="preserve">&gt; ao = Е к = </w:t>
      </w:r>
      <w:r>
        <w:br/>
      </w:r>
      <w:r>
        <w:t xml:space="preserve">8 = “5 | Exports (excluding A Е = Exportations (non compris | A | &lt; © Экспорт из страны, за И </w:t>
      </w:r>
      <w:r>
        <w:br/>
      </w:r>
      <w:r>
        <w:t xml:space="preserve">A] (= transit) A | 2 le transit) B| 2| = транзитной транспортировки В </w:t>
      </w:r>
      <w:r>
        <w:br/>
      </w:r>
      <w:r>
        <w:t xml:space="preserve">a —+- </w:t>
      </w:r>
      <w:r>
        <w:br/>
      </w:r>
      <w:r>
        <w:t xml:space="preserve">ÈS |) JE </w:t>
      </w:r>
      <w:r>
        <w:br/>
      </w:r>
      <w:r>
        <w:t xml:space="preserve">10 A A A </w:t>
      </w:r>
      <w:r>
        <w:br/>
      </w:r>
      <w:r>
        <w:t xml:space="preserve">=! Transit Transit Е Транзит me </w:t>
      </w:r>
      <w:r>
        <w:br/>
      </w:r>
      <w:r>
        <w:t xml:space="preserve">11 B B B </w:t>
      </w:r>
      <w:r>
        <w:br/>
      </w:r>
      <w:r>
        <w:t xml:space="preserve">2 A Total A B в </w:t>
      </w:r>
      <w:r>
        <w:br/>
      </w:r>
      <w:r>
        <w:t xml:space="preserve">sl Total ts ota = сего </w:t>
      </w:r>
      <w:r>
        <w:br/>
      </w:r>
      <w:r>
        <w:t xml:space="preserve">Bai B = B </w:t>
      </w:r>
      <w:r>
        <w:br/>
      </w:r>
      <w:r>
        <w:t xml:space="preserve">13 2e, Se </w:t>
      </w:r>
      <w:r>
        <w:br/>
      </w:r>
      <w:r>
        <w:t xml:space="preserve">14 _—2 IF A So A = Е А </w:t>
      </w:r>
      <w:r>
        <w:br/>
      </w:r>
      <w:r>
        <w:t xml:space="preserve">ot T+ EU </w:t>
      </w:r>
      <w:r>
        <w:br/>
      </w:r>
      <w:r>
        <w:t xml:space="preserve">—— LS Internal transport | 8 а Transports intérieurs sal = = Внутренняя транспортировка oe </w:t>
      </w:r>
      <w:r>
        <w:br/>
      </w:r>
      <w:r>
        <w:t xml:space="preserve">ae ЕЕ late </w:t>
      </w:r>
      <w:r>
        <w:br/>
      </w:r>
      <w:r>
        <w:t xml:space="preserve">a6 - = Imports (excluding A oe Importations (non compris A re 2 |Импорт в страну, за исключением </w:t>
      </w:r>
      <w:r>
        <w:br/>
      </w:r>
      <w:r>
        <w:t xml:space="preserve">171|3=| 5 transit) ЕЕ! ~ le transit) B 2 linge транзитной транспортировки В </w:t>
      </w:r>
      <w:r>
        <w:br/>
      </w:r>
      <w:r>
        <w:t xml:space="preserve">о = ao| 5 D à + </w:t>
      </w:r>
      <w:r>
        <w:br/>
      </w:r>
      <w:r>
        <w:t xml:space="preserve">=®| 5 xports (excluding es xportations (non compris © @| = [Экспорт из страны, за исключением </w:t>
      </w:r>
      <w:r>
        <w:br/>
      </w:r>
      <w:r>
        <w:t xml:space="preserve">19155 transit) в |5= le transit) B 5 2 co транзитной транспортировки В </w:t>
      </w:r>
      <w:r>
        <w:br/>
      </w:r>
      <w:r>
        <w:t xml:space="preserve">—_— + a = Ех © TT </w:t>
      </w:r>
      <w:r>
        <w:br/>
      </w:r>
      <w:r>
        <w:t xml:space="preserve">20 AS Ame A </w:t>
      </w:r>
      <w:r>
        <w:br/>
      </w:r>
      <w:r>
        <w:t xml:space="preserve">Е Transit 5 Transit —— 2 Транзит о </w:t>
      </w:r>
      <w:r>
        <w:br/>
      </w:r>
      <w:r>
        <w:t xml:space="preserve">21 В В В </w:t>
      </w:r>
      <w:r>
        <w:br/>
      </w:r>
      <w:r>
        <w:t xml:space="preserve">(ee ee) ee НЙ </w:t>
      </w:r>
      <w:r>
        <w:br/>
      </w:r>
      <w:r>
        <w:t xml:space="preserve">| 1 Length of pipelines operated at рт Longueur des oléoducs exploités à la km Протяжённость трубопроводов в эксплуатации к KM </w:t>
      </w:r>
      <w:r>
        <w:br/>
      </w:r>
      <w:r>
        <w:t xml:space="preserve">end of year | _ fin de l’année концу года </w:t>
      </w:r>
      <w:r>
        <w:br/>
      </w:r>
      <w:r>
        <w:t xml:space="preserve">2 А А А </w:t>
      </w:r>
      <w:r>
        <w:br/>
      </w:r>
      <w:r>
        <w:t xml:space="preserve">== Total == Total ея Всего </w:t>
      </w:r>
      <w:r>
        <w:br/>
      </w:r>
      <w:r>
        <w:t xml:space="preserve">3 В В В </w:t>
      </w:r>
      <w:r>
        <w:br/>
      </w:r>
      <w:r>
        <w:t xml:space="preserve">= </w:t>
      </w:r>
      <w:r>
        <w:br/>
      </w:r>
      <w:r>
        <w:t xml:space="preserve">4| = м = А| 5 А </w:t>
      </w:r>
      <w:r>
        <w:br/>
      </w:r>
      <w:r>
        <w:t xml:space="preserve">= = Internal transport = = Transports intérieurs = 2 Внутренняя транспортировка == </w:t>
      </w:r>
      <w:r>
        <w:br/>
      </w:r>
      <w:r>
        <w:t xml:space="preserve">| = By) = ЗЕ В </w:t>
      </w:r>
      <w:r>
        <w:br/>
      </w:r>
      <w:r>
        <w:t xml:space="preserve">6 co moe ee A 5 Importations (non compris A = &amp; |Импорт в страну, за исключением й </w:t>
      </w:r>
      <w:r>
        <w:br/>
      </w:r>
      <w:r>
        <w:t xml:space="preserve">7| Е 5 rans! B| = : le transit) JUS | À транзитной транспортировки В </w:t>
      </w:r>
      <w:r>
        <w:br/>
      </w:r>
      <w:r>
        <w:t xml:space="preserve">st S = = CT 5 — = </w:t>
      </w:r>
      <w:r>
        <w:br/>
      </w:r>
      <w:r>
        <w:t xml:space="preserve">8 aa = Я = = : Le oO = </w:t>
      </w:r>
      <w:r>
        <w:br/>
      </w:r>
      <w:r>
        <w:t xml:space="preserve">= = ide ss A Е ОЕ (non compris A 8 © Экспорт из страны, за исключением А </w:t>
      </w:r>
      <w:r>
        <w:br/>
      </w:r>
      <w:r>
        <w:t xml:space="preserve">|= ransit) BARS e transit) Be С транзитной транспортировки B </w:t>
      </w:r>
      <w:r>
        <w:br/>
      </w:r>
      <w:r>
        <w:t xml:space="preserve">Е &gt; </w:t>
      </w:r>
      <w:r>
        <w:br/>
      </w:r>
      <w:r>
        <w:t xml:space="preserve">В @ </w:t>
      </w:r>
      <w:r>
        <w:br/>
      </w:r>
      <w:r>
        <w:t xml:space="preserve">10 &gt; A Ped </w:t>
      </w:r>
      <w:r>
        <w:br/>
      </w:r>
      <w:r>
        <w:t xml:space="preserve">ea Transit na Transit Транзит 6 </w:t>
      </w:r>
      <w:r>
        <w:br/>
      </w:r>
      <w:r>
        <w:t xml:space="preserve">B B </w:t>
      </w:r>
      <w:r>
        <w:br/>
      </w:r>
      <w:r>
        <w:t xml:space="preserve">see + </w:t>
      </w:r>
      <w:r>
        <w:br/>
      </w:r>
      <w:r>
        <w:t xml:space="preserve">aa Total à Total : : </w:t>
      </w:r>
      <w:r>
        <w:br/>
      </w:r>
      <w:r>
        <w:t xml:space="preserve">ota acs ota =&lt; Всего Е </w:t>
      </w:r>
      <w:r>
        <w:br/>
      </w:r>
      <w:r>
        <w:t xml:space="preserve">13 Bate Bas B </w:t>
      </w:r>
      <w:r>
        <w:br/>
      </w:r>
      <w:r>
        <w:t xml:space="preserve">“ls? EST 88 Е </w:t>
      </w:r>
      <w:r>
        <w:br/>
      </w:r>
      <w:r>
        <w:t xml:space="preserve">55 Е ee == А </w:t>
      </w:r>
      <w:r>
        <w:br/>
      </w:r>
      <w:r>
        <w:t xml:space="preserve">TES Internal transport = $ =. Transports intérieurs Е a Внутренняя транспортировка </w:t>
      </w:r>
      <w:r>
        <w:br/>
      </w:r>
      <w:r>
        <w:t xml:space="preserve">15 | &amp; = В == BI52 B </w:t>
      </w:r>
      <w:r>
        <w:br/>
      </w:r>
      <w:r>
        <w:t xml:space="preserve">Rs TO = = </w:t>
      </w:r>
      <w:r>
        <w:br/>
      </w:r>
      <w:r>
        <w:t xml:space="preserve">16 | ЕЕ ав = 2 </w:t>
      </w:r>
      <w:r>
        <w:br/>
      </w:r>
      <w:r>
        <w:t xml:space="preserve">= = Ps Imports (excluding = = Importations (non compris À д | © |Импорт в страну, за исключением А </w:t>
      </w:r>
      <w:r>
        <w:br/>
      </w:r>
      <w:r>
        <w:t xml:space="preserve">ЕЕ Я transit) в |= = le transit) SERIE транзитной транспортировки </w:t>
      </w:r>
      <w:r>
        <w:br/>
      </w:r>
      <w:r>
        <w:t xml:space="preserve">и ЕЕ he a </w:t>
      </w:r>
      <w:r>
        <w:br/>
      </w:r>
      <w:r>
        <w:t xml:space="preserve">~ © </w:t>
      </w:r>
      <w:r>
        <w:br/>
      </w:r>
      <w:r>
        <w:t xml:space="preserve">1 &lt;= р &amp;wn| = ; 4 2 = = </w:t>
      </w:r>
      <w:r>
        <w:br/>
      </w:r>
      <w:r>
        <w:t xml:space="preserve">8 £3 S | Exports (excluding A = 3 Exportations (non compris A Е 3 г |Экспорт из страны, за исключением А </w:t>
      </w:r>
      <w:r>
        <w:br/>
      </w:r>
      <w:r>
        <w:t xml:space="preserve">19 |5 5 transit) B 53 | le transit) B 5 =| © транзитной транспортировки B </w:t>
      </w:r>
      <w:r>
        <w:br/>
      </w:r>
      <w:r>
        <w:t xml:space="preserve">, —- = + К &gt; </w:t>
      </w:r>
      <w:r>
        <w:br/>
      </w:r>
      <w:r>
        <w:t xml:space="preserve">20 д |5 a |e A </w:t>
      </w:r>
      <w:r>
        <w:br/>
      </w:r>
      <w:r>
        <w:t xml:space="preserve">Transit ra a Transit | 2 Транзит a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Le \ : </w:t>
      </w:r>
      <w:r>
        <w:br/>
      </w:r>
      <w:r>
        <w:t xml:space="preserve">. &lt; fé eh </w:t>
      </w:r>
      <w:r>
        <w:br/>
      </w:r>
      <w:r>
        <w:t xml:space="preserve">Seg a ee re </w:t>
      </w:r>
      <w:r>
        <w:br/>
      </w:r>
      <w:r>
        <w:t xml:space="preserve">à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Re ев</w:t>
      </w:r>
    </w:p>
    <w:p>
      <w:pPr>
        <w:pStyle w:val="Normal"/>
      </w:pPr>
      <w:r>
        <w:t xml:space="preserve">pode == matey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“a</w:t>
      </w:r>
    </w:p>
    <w:p>
      <w:pPr>
        <w:pStyle w:val="Normal"/>
      </w:pPr>
      <w:r>
        <w:t xml:space="preserve">И Ra </w:t>
      </w:r>
      <w:r>
        <w:br/>
      </w:r>
      <w:r>
        <w:t xml:space="preserve">M.</w:t>
      </w:r>
    </w:p>
    <w:p>
      <w:pPr>
        <w:pStyle w:val="Normal"/>
      </w:pPr>
      <w:r>
        <w:t xml:space="preserve">SR</w:t>
      </w:r>
    </w:p>
    <w:p>
      <w:pPr>
        <w:pStyle w:val="Normal"/>
      </w:pPr>
      <w:r>
        <w:t xml:space="preserve">PERL ET NE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30. International goods transport by 30. Transport international de marchan- 30. Международное грузовое движение </w:t>
      </w:r>
      <w:r>
        <w:br/>
      </w:r>
      <w:r>
        <w:t xml:space="preserve">commodity categories dises par catégorie de marchandise по категориям грузов </w:t>
      </w:r>
      <w:r>
        <w:br/>
      </w:r>
      <w:r>
        <w:t xml:space="preserve">Unit: 10001 Unité : 10001 Единица: 1000 т </w:t>
      </w:r>
      <w:r>
        <w:br/>
      </w:r>
      <w:r>
        <w:t xml:space="preserve">Е Goods entered the country Marchandises entrées dans le pays | Грузы ввезенные в страну ] </w:t>
      </w:r>
      <w:r>
        <w:br/>
      </w:r>
      <w:r>
        <w:t xml:space="preserve">0 | All commodities including transit Toutes marchandises y compris le transit Все грузы, включая транзитные </w:t>
      </w:r>
      <w:r>
        <w:br/>
      </w:r>
      <w:r>
        <w:t xml:space="preserve">0.1 | All commodities excluding transit ees marchandises non compris le transit Все грузы, за исключением транзитных </w:t>
      </w:r>
      <w:r>
        <w:br/>
      </w:r>
      <w:r>
        <w:t xml:space="preserve">1 of which: dont: | в TOM числе: </w:t>
      </w:r>
      <w:r>
        <w:br/>
      </w:r>
      <w:r>
        <w:t xml:space="preserve">Cereals Céréales Зерновые </w:t>
      </w:r>
      <w:r>
        <w:br/>
      </w:r>
      <w:r>
        <w:t xml:space="preserve">2 | Fresh fruit and vegetables Fruit et légumes frais Свежие фрукты и овощи </w:t>
      </w:r>
      <w:r>
        <w:br/>
      </w:r>
      <w:r>
        <w:t xml:space="preserve">[3] Other food products, beverages, tobacco Autres produits alimentaires, boissons, tabacs Прочие пищевые продукты, напитки, табак </w:t>
      </w:r>
      <w:r>
        <w:br/>
      </w:r>
      <w:r>
        <w:t xml:space="preserve">4 | Seeds, oil-nuts, oils, fats Graines, noix oléagineuses, huiles, graisses Масличные семена и орехи, растительные масла, жиры </w:t>
      </w:r>
      <w:r>
        <w:br/>
      </w:r>
      <w:r>
        <w:t xml:space="preserve">5 | Wood, cork | Bois, liège Древесина, пробка </w:t>
      </w:r>
      <w:r>
        <w:br/>
      </w:r>
      <w:r>
        <w:t xml:space="preserve">6 | Fertilizers Engrais Удобрения </w:t>
      </w:r>
      <w:r>
        <w:br/>
      </w:r>
      <w:r>
        <w:t xml:space="preserve">7 | Crude materials other than ore Minéraux bruts, autres que minerais Минеральное сырье, за исключением руд </w:t>
      </w:r>
      <w:r>
        <w:br/>
      </w:r>
      <w:r>
        <w:t xml:space="preserve">| 8 | Iron ore, scrap iron Minerai de fer, ferrailles Железная руда, железный лом </w:t>
      </w:r>
      <w:r>
        <w:br/>
      </w:r>
      <w:r>
        <w:t xml:space="preserve">9 | Non-ferrous metal ore Minerais de métaux non ferreux Руды цветных металлов </w:t>
      </w:r>
      <w:r>
        <w:br/>
      </w:r>
      <w:r>
        <w:t xml:space="preserve">10 | Other crude materials Autres matiéres brutes Прочее сырье </w:t>
      </w:r>
      <w:r>
        <w:br/>
      </w:r>
      <w:r>
        <w:t xml:space="preserve">11 | Solid fuel | Combustibles solides Твердое топливо </w:t>
      </w:r>
      <w:r>
        <w:br/>
      </w:r>
      <w:r>
        <w:t xml:space="preserve">12 | Petroleum and petroleum products, gas Pétrole et produits pétroliers, gaz | Нефть и нефтяные продукты, газ </w:t>
      </w:r>
      <w:r>
        <w:br/>
      </w:r>
      <w:r>
        <w:t xml:space="preserve">13 | Tars from coal and natural gaz Goudrons dérivés du charbon et du gaz naturel Смолы, полученные из угля и природного газа </w:t>
      </w:r>
      <w:r>
        <w:br/>
      </w:r>
      <w:r>
        <w:t xml:space="preserve">14 | Chemicals | Produits chimiques Химические продукты </w:t>
      </w:r>
      <w:r>
        <w:br/>
      </w:r>
      <w:r>
        <w:t xml:space="preserve">15 | Lime, cement, other mineral articles Chaux, ciments, autres articles minéraux Известь, цемент, прочие минералы </w:t>
      </w:r>
      <w:r>
        <w:br/>
      </w:r>
      <w:r>
        <w:t xml:space="preserve">16 | Metals Métaux Металлы </w:t>
      </w:r>
      <w:r>
        <w:br/>
      </w:r>
      <w:r>
        <w:t xml:space="preserve">17 | Manufactured metal articles Articles manufacturés en métal Готовые изделия из металла </w:t>
      </w:r>
      <w:r>
        <w:br/>
      </w:r>
      <w:r>
        <w:t xml:space="preserve">18 | Machines, transport equipment Machines, matériel de transport Машины, транспортное оборудование </w:t>
      </w:r>
      <w:r>
        <w:br/>
      </w:r>
      <w:r>
        <w:t xml:space="preserve">19 | Miscellaneous manufactured articles Articles manufacturés divers | Различные готовые изделия </w:t>
      </w:r>
      <w:r>
        <w:br/>
      </w:r>
      <w:r>
        <w:t xml:space="preserve">20 | Goods not elsewhere specified Marchandises non désignées ailleurs р | Грузы, не перечисленные в других категориях</w:t>
      </w:r>
    </w:p>
    <w:p>
      <w:pPr>
        <w:pStyle w:val="Normal"/>
      </w:pPr>
      <w:r>
        <w:t xml:space="preserve">Goods left the country</w:t>
      </w:r>
    </w:p>
    <w:p>
      <w:pPr>
        <w:pStyle w:val="Normal"/>
      </w:pPr>
      <w:r>
        <w:t xml:space="preserve">Marchandises sorties du pays</w:t>
      </w:r>
    </w:p>
    <w:p>
      <w:pPr>
        <w:pStyle w:val="Normal"/>
      </w:pPr>
      <w:r>
        <w:t xml:space="preserve">Грузы вывезенные из страны</w:t>
      </w:r>
    </w:p>
    <w:p>
      <w:pPr>
        <w:pStyle w:val="Normal"/>
      </w:pPr>
      <w:r>
        <w:t xml:space="preserve">0 | All commodities including transit Toutes marchandises y compris le transit Все грузы, включая транзитные </w:t>
      </w:r>
      <w:r>
        <w:br/>
      </w:r>
      <w:r>
        <w:t xml:space="preserve">0.1 | All commodities excluding transit Toutes marchandises non compris le transit Все грузы, за исключением транзитных </w:t>
      </w:r>
      <w:r>
        <w:br/>
      </w:r>
      <w:r>
        <w:t xml:space="preserve">of which: dont: в том числе: </w:t>
      </w:r>
      <w:r>
        <w:br/>
      </w:r>
      <w:r>
        <w:t xml:space="preserve">Cereals Céréales Зерновые </w:t>
      </w:r>
      <w:r>
        <w:br/>
      </w:r>
      <w:r>
        <w:t xml:space="preserve">2 | Fresh fruit and vegetables Fruit et légumes frais Свежие фрукты и овощи </w:t>
      </w:r>
      <w:r>
        <w:br/>
      </w:r>
      <w:r>
        <w:t xml:space="preserve">3 | Other food products, beverages, tobacco Autres produits alimentaires, boissons, tabacs Прочие пищевые продукты, напитки, табак </w:t>
      </w:r>
      <w:r>
        <w:br/>
      </w:r>
      <w:r>
        <w:t xml:space="preserve">4 | Seeds, oil-nuts, oils, fats Graines, noix oléagineuses, huiles, graisses Масличные семена и орехи, растительные rte </w:t>
      </w:r>
      <w:r>
        <w:br/>
      </w:r>
      <w:r>
        <w:t xml:space="preserve">5 | Wood, cork Bois, liège а LE Древесина, пробка </w:t>
      </w:r>
      <w:r>
        <w:br/>
      </w:r>
      <w:r>
        <w:t xml:space="preserve">6 | Fertilizers Engrais Удобрения </w:t>
      </w:r>
      <w:r>
        <w:br/>
      </w:r>
      <w:r>
        <w:t xml:space="preserve">7 | Crude materials other than ore Minéraux bruts, autres que minerais Минеральное сырье, за исключением руд </w:t>
      </w:r>
      <w:r>
        <w:br/>
      </w:r>
      <w:r>
        <w:t xml:space="preserve">8 | Iron ore, scrap iron Minerai de fer, ferrailles Железная руда, железный лом </w:t>
      </w:r>
      <w:r>
        <w:br/>
      </w:r>
      <w:r>
        <w:t xml:space="preserve">9 | Non-ferrous metal ore Minerais de métaux non ferreux Руды цветных металлов </w:t>
      </w:r>
      <w:r>
        <w:br/>
      </w:r>
      <w:r>
        <w:t xml:space="preserve">10 | Other crude materials Autres matiéres brutes | Прочее сырье </w:t>
      </w:r>
      <w:r>
        <w:br/>
      </w:r>
      <w:r>
        <w:t xml:space="preserve">11 | Solid fuel Combustibles solides Твердое топливо </w:t>
      </w:r>
      <w:r>
        <w:br/>
      </w:r>
      <w:r>
        <w:t xml:space="preserve">oe </w:t>
      </w:r>
      <w:r>
        <w:br/>
      </w:r>
      <w:r>
        <w:t xml:space="preserve">12 | Petroleum and petroleum products, gas Pétrole et produits pétroliers, gaz Нефть и нефтяные продукты, газ </w:t>
      </w:r>
      <w:r>
        <w:br/>
      </w:r>
      <w:r>
        <w:t xml:space="preserve">13 | Tars from coal and natural gaz Goudrons dérivés du charbon et du gaz naturel Смолы, полученные из угля и природного газа </w:t>
      </w:r>
      <w:r>
        <w:br/>
      </w:r>
      <w:r>
        <w:t xml:space="preserve">14 | Chemicals | Produits chimiques Химические продукты </w:t>
      </w:r>
      <w:r>
        <w:br/>
      </w:r>
      <w:r>
        <w:t xml:space="preserve">15 | Lime, cement, other mineral articles Chaux, ciments, autres articles minéraux Известь, цемент, прочие минералы </w:t>
      </w:r>
      <w:r>
        <w:br/>
      </w:r>
      <w:r>
        <w:t xml:space="preserve">16 | Metals Métaux Металлы </w:t>
      </w:r>
      <w:r>
        <w:br/>
      </w:r>
      <w:r>
        <w:t xml:space="preserve">17 | Manufactured metal articles Articles manufacturés en métal металла | </w:t>
      </w:r>
      <w:r>
        <w:br/>
      </w:r>
      <w:r>
        <w:t xml:space="preserve">| 48 | Machines, transport equipment Machines, matériel de transport Машины, транспортное оборудование </w:t>
      </w:r>
      <w:r>
        <w:br/>
      </w:r>
      <w:r>
        <w:t xml:space="preserve">19 | Miscellaneous manufactured articles + Articles manufacturés divers Различные готовые изделия</w:t>
      </w:r>
    </w:p>
    <w:p>
      <w:pPr>
        <w:pStyle w:val="Normal"/>
      </w:pPr>
      <w:r>
        <w:t xml:space="preserve">Goods not elsewhere specified</w:t>
      </w:r>
    </w:p>
    <w:p>
      <w:pPr>
        <w:pStyle w:val="Normal"/>
      </w:pPr>
      <w:r>
        <w:t xml:space="preserve">Marchandises non désignées ailleurs</w:t>
      </w:r>
    </w:p>
    <w:p>
      <w:pPr>
        <w:pStyle w:val="Normal"/>
      </w:pPr>
      <w:r>
        <w:t xml:space="preserve">Грузы, не перечисленные в других категориях</w:t>
      </w:r>
    </w:p>
    <w:p>
      <w:pPr>
        <w:pStyle w:val="Normal"/>
      </w:pPr>
      <w:r>
        <w:t xml:space="preserve">= 132 —</w:t>
      </w:r>
    </w:p>
    <w:p>
      <w:pPr>
        <w:pStyle w:val="Normal"/>
      </w:pPr>
      <w:r>
        <w:t xml:space="preserve">TABLE 30 TABLEAU 30 ТАБЛИЦА 30</w:t>
      </w:r>
    </w:p>
    <w:p>
      <w:pPr>
        <w:pStyle w:val="Normal"/>
      </w:pPr>
      <w:r>
        <w:t xml:space="preserve">AUSTRIA AUTRICHE АВСТРИЯ</w:t>
      </w:r>
    </w:p>
    <w:p>
      <w:pPr>
        <w:pStyle w:val="Normal"/>
      </w:pPr>
      <w:r>
        <w:t xml:space="preserve">of which Бу: dont par: в том числе по:</w:t>
      </w:r>
    </w:p>
    <w:p>
      <w:pPr>
        <w:pStyle w:val="Normal"/>
      </w:pPr>
      <w:r>
        <w:t xml:space="preserve">Вай Road — Route IWT — Voie navigable Sea — Mer Air </w:t>
      </w:r>
      <w:r>
        <w:br/>
      </w:r>
      <w:r>
        <w:t xml:space="preserve">Железной дороге Дороге Внутренним водным путям Морю Воздуху</w:t>
      </w:r>
    </w:p>
    <w:p>
      <w:pPr>
        <w:pStyle w:val="Normal"/>
      </w:pPr>
      <w:r>
        <w:t xml:space="preserve">31 </w:t>
      </w:r>
      <w:r>
        <w:br/>
      </w:r>
      <w:r>
        <w:t xml:space="preserve">1972 | 1973 1972 | 1973 1972 | 1973 1972 | 1973 1972 | 1973 1972</w:t>
      </w:r>
    </w:p>
    <w:p>
      <w:pPr>
        <w:pStyle w:val="Normal"/>
      </w:pPr>
      <w:r>
        <w:t xml:space="preserve">Goods entered</w:t>
      </w:r>
    </w:p>
    <w:p>
      <w:pPr>
        <w:pStyle w:val="Normal"/>
      </w:pPr>
      <w:r>
        <w:t xml:space="preserve">the country — Marchandises entrées dans le pays — Грузы, ввезенные в страну</w:t>
      </w:r>
    </w:p>
    <w:p>
      <w:pPr>
        <w:pStyle w:val="Normal"/>
      </w:pPr>
      <w:r>
        <w:t xml:space="preserve">Goods left the country— Marchandises sorties du pays- Грузы, вывезенные</w:t>
      </w:r>
    </w:p>
    <w:p>
      <w:pPr>
        <w:pStyle w:val="Normal"/>
      </w:pPr>
      <w:r>
        <w:t xml:space="preserve">из страны</w:t>
      </w:r>
    </w:p>
    <w:p>
      <w:pPr>
        <w:pStyle w:val="Normal"/>
      </w:pPr>
      <w:r>
        <w:t xml:space="preserve">(a) Including imports by oil pipeline (а) У compri i i é </w:t>
      </w:r>
      <w:r>
        <w:br/>
      </w:r>
      <w:r>
        <w:t xml:space="preserve">é pris les importations par oléoduc (а) Вклю ф </w:t>
      </w:r>
      <w:r>
        <w:br/>
      </w:r>
      <w:r>
        <w:t xml:space="preserve">(1972: 6 330 000 tons; 1973: 7 161 000 1972: 6 О tonnes; 1973: 7 1 Bi 6 85) 000 tome HTD AE </w:t>
      </w:r>
      <w:r>
        <w:br/>
      </w:r>
      <w:r>
        <w:t xml:space="preserve">Е, : de : 330 000 3 1973: 7 161 000 (1972: 6 330 000 тонн; 1973: 7 161 000</w:t>
      </w:r>
    </w:p>
    <w:p>
      <w:pPr>
        <w:pStyle w:val="Normal"/>
      </w:pPr>
      <w:r>
        <w:t xml:space="preserve">тонн).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TABLE 30 TABLEAU 30 ТАБЛИЦА 30 </w:t>
      </w:r>
      <w:r>
        <w:br/>
      </w:r>
      <w:r>
        <w:t xml:space="preserve">BELGIUM - LUXEMBOURG BELGIQUE — LUXEMBOURG БЕЛЬГИЯ — ЛЮКСЕМБУРГ</w:t>
      </w:r>
    </w:p>
    <w:p>
      <w:pPr>
        <w:pStyle w:val="Normal"/>
      </w:pPr>
      <w:r>
        <w:t xml:space="preserve">of which by : dont par: в том числе по:</w:t>
      </w:r>
    </w:p>
    <w:p>
      <w:pPr>
        <w:pStyle w:val="Normal"/>
      </w:pPr>
      <w:r>
        <w:t xml:space="preserve">reer Rail Road — Route IWT — Voie navigable Sea — Mer Air</w:t>
      </w:r>
    </w:p>
    <w:p>
      <w:pPr>
        <w:pStyle w:val="Normal"/>
      </w:pPr>
      <w:r>
        <w:t xml:space="preserve">Железной дороге Дороге Внутренним водным путям Морю Воздуху</w:t>
      </w:r>
    </w:p>
    <w:p>
      <w:pPr>
        <w:pStyle w:val="Normal"/>
      </w:pPr>
      <w:r>
        <w:t xml:space="preserve">1972 9% 1973 1972 | 1973 1972 1973 1972 | 1973 1972 | 1973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181 455</w:t>
      </w:r>
    </w:p>
    <w:p>
      <w:pPr>
        <w:pStyle w:val="Normal"/>
      </w:pPr>
      <w:r>
        <w:t xml:space="preserve">054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ais)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079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Goods</w:t>
      </w:r>
    </w:p>
    <w:p>
      <w:pPr>
        <w:pStyle w:val="Normal"/>
      </w:pPr>
      <w:r>
        <w:t xml:space="preserve">(a) Including goods for which no (а) У compris les marchandises pour lesquelles (а) Включая грузы, в отношении которых </w:t>
      </w:r>
      <w:r>
        <w:br/>
      </w:r>
      <w:r>
        <w:t xml:space="preserve">mode of transport is indicated, le mode de transport n'est pas indiqué. вид транспорта не указано</w:t>
      </w:r>
    </w:p>
    <w:p>
      <w:pPr>
        <w:pStyle w:val="Normal"/>
      </w:pPr>
      <w:r>
        <w:t xml:space="preserve">=134—</w:t>
      </w:r>
    </w:p>
    <w:p>
      <w:pPr>
        <w:pStyle w:val="Normal"/>
      </w:pPr>
      <w:r>
        <w:t xml:space="preserve">TABLE 30 TABLEAU 30 ТАБЛИЦА 30 </w:t>
      </w:r>
      <w:r>
        <w:br/>
      </w:r>
      <w:r>
        <w:t xml:space="preserve">CZECHOSLOVAKIA TCHECOSLOVAQUIE ЧЕХОСЛОВАКИЯ</w:t>
      </w:r>
    </w:p>
    <w:p>
      <w:pPr>
        <w:pStyle w:val="Normal"/>
      </w:pPr>
      <w:r>
        <w:t xml:space="preserve">of which Бу: dont par: в том числе по:</w:t>
      </w:r>
    </w:p>
    <w:p>
      <w:pPr>
        <w:pStyle w:val="Normal"/>
      </w:pPr>
      <w:r>
        <w:t xml:space="preserve">Вай Road — Route IWT — Voie navigable Sea — Mer Air </w:t>
      </w:r>
      <w:r>
        <w:br/>
      </w:r>
      <w:r>
        <w:t xml:space="preserve">Железной дороге Дороге Внутренним водным путям Морю Воздуху</w:t>
      </w:r>
    </w:p>
    <w:p>
      <w:pPr>
        <w:pStyle w:val="Normal"/>
      </w:pPr>
      <w:r>
        <w:t xml:space="preserve">1972 1973 В ив 89 1973 1972 | 1973 1972 | 1973 1972 | 1973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41 607 42 804</w:t>
      </w:r>
    </w:p>
    <w:p>
      <w:pPr>
        <w:pStyle w:val="Normal"/>
      </w:pPr>
      <w:r>
        <w:t xml:space="preserve">26 271(а) 26 5744)</w:t>
      </w:r>
    </w:p>
    <w:p>
      <w:pPr>
        <w:pStyle w:val="Normal"/>
      </w:pPr>
      <w:r>
        <w:t xml:space="preserve">1 304 410</w:t>
      </w:r>
    </w:p>
    <w:p>
      <w:pPr>
        <w:pStyle w:val="Normal"/>
      </w:pPr>
      <w:r>
        <w:t xml:space="preserve">Goods left the country— Marchandises sorties du рауз- Грузы, вывезенные из страны</w:t>
      </w:r>
    </w:p>
    <w:p>
      <w:pPr>
        <w:pStyle w:val="Normal"/>
      </w:pPr>
      <w:r>
        <w:t xml:space="preserve">(a) Sum of data shown, (a)</w:t>
      </w:r>
    </w:p>
    <w:p>
      <w:pPr>
        <w:pStyle w:val="Normal"/>
      </w:pPr>
      <w:r>
        <w:t xml:space="preserve">Somme des données indiqués. (a)</w:t>
      </w:r>
    </w:p>
    <w:p>
      <w:pPr>
        <w:pStyle w:val="Normal"/>
      </w:pPr>
      <w:r>
        <w:t xml:space="preserve">Итого показанных данных.</w:t>
      </w:r>
    </w:p>
    <w:p>
      <w:pPr>
        <w:pStyle w:val="Normal"/>
      </w:pPr>
      <w:r>
        <w:t xml:space="preserve">TABLE 30 </w:t>
      </w:r>
      <w:r>
        <w:br/>
      </w:r>
      <w:r>
        <w:t xml:space="preserve">DENMARK</w:t>
      </w:r>
    </w:p>
    <w:p>
      <w:pPr>
        <w:pStyle w:val="Normal"/>
      </w:pPr>
      <w:r>
        <w:t xml:space="preserve">TOTAL </w:t>
      </w:r>
      <w:r>
        <w:br/>
      </w:r>
      <w:r>
        <w:t xml:space="preserve">ВСЕГО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TABLEAU 30 </w:t>
      </w:r>
      <w:r>
        <w:br/>
      </w:r>
      <w:r>
        <w:t xml:space="preserve">DANEMARK</w:t>
      </w:r>
    </w:p>
    <w:p>
      <w:pPr>
        <w:pStyle w:val="Normal"/>
      </w:pPr>
      <w:r>
        <w:t xml:space="preserve">of which by : dont par: в том числе по:</w:t>
      </w:r>
    </w:p>
    <w:p>
      <w:pPr>
        <w:pStyle w:val="Normal"/>
      </w:pPr>
      <w:r>
        <w:t xml:space="preserve">ТАБЛИЦА 30 </w:t>
      </w:r>
      <w:r>
        <w:br/>
      </w:r>
      <w:r>
        <w:t xml:space="preserve">ДАНИЯ</w:t>
      </w:r>
    </w:p>
    <w:p>
      <w:pPr>
        <w:pStyle w:val="Normal"/>
      </w:pPr>
      <w:r>
        <w:t xml:space="preserve">Вай </w:t>
      </w:r>
      <w:r>
        <w:br/>
      </w:r>
      <w:r>
        <w:t xml:space="preserve">Железной дороге</w:t>
      </w:r>
    </w:p>
    <w:p>
      <w:pPr>
        <w:pStyle w:val="Normal"/>
      </w:pPr>
      <w:r>
        <w:t xml:space="preserve">Road — Route IWT — Voie navigable Sea — Mer </w:t>
      </w:r>
      <w:r>
        <w:br/>
      </w:r>
      <w:r>
        <w:t xml:space="preserve">Дороге Внутренним водным путям Морю</w:t>
      </w:r>
    </w:p>
    <w:p>
      <w:pPr>
        <w:pStyle w:val="Normal"/>
      </w:pPr>
      <w:r>
        <w:t xml:space="preserve">Air </w:t>
      </w:r>
      <w:r>
        <w:br/>
      </w:r>
      <w:r>
        <w:t xml:space="preserve">Воздуху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1973</w:t>
      </w:r>
    </w:p>
    <w:p>
      <w:pPr>
        <w:pStyle w:val="Normal"/>
      </w:pPr>
      <w:r>
        <w:t xml:space="preserve">1972 | 1973</w:t>
      </w:r>
    </w:p>
    <w:p>
      <w:pPr>
        <w:pStyle w:val="Normal"/>
      </w:pPr>
      <w:r>
        <w:t xml:space="preserve">1972 | 1973 1972 1973 =: | 19872: «| PTS</w:t>
      </w:r>
    </w:p>
    <w:p>
      <w:pPr>
        <w:pStyle w:val="Normal"/>
      </w:pPr>
      <w:r>
        <w:t xml:space="preserve">1972 | 1973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ei</w:t>
      </w:r>
    </w:p>
    <w:p>
      <w:pPr>
        <w:pStyle w:val="Normal"/>
      </w:pPr>
      <w:r>
        <w:t xml:space="preserve">TABLE 30 TABLEAU 30 ТАБЛИЦА 30 </w:t>
      </w:r>
      <w:r>
        <w:br/>
      </w:r>
      <w:r>
        <w:t xml:space="preserve">FINLAND (&gt;) FINLANDE (°) ФИНЛЯНДИЯ ‘°)</w:t>
      </w:r>
    </w:p>
    <w:p>
      <w:pPr>
        <w:pStyle w:val="Normal"/>
      </w:pPr>
      <w:r>
        <w:t xml:space="preserve">of which by : dont par: в том числе по: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ae Rail Road — Route IWT — Voie navigable Sea — Mer Air</w:t>
      </w:r>
    </w:p>
    <w:p>
      <w:pPr>
        <w:pStyle w:val="Normal"/>
      </w:pPr>
      <w:r>
        <w:t xml:space="preserve">Железной дороге Дороге Внутренним водным путям Морю Воздуху</w:t>
      </w:r>
    </w:p>
    <w:p>
      <w:pPr>
        <w:pStyle w:val="Normal"/>
      </w:pPr>
      <w:r>
        <w:t xml:space="preserve">1972 | 1973 1972 | 1973 1972 | 1913 1972 1973: (Te, 73 1972 1973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27 803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3 385</w:t>
      </w:r>
    </w:p>
    <w:p>
      <w:pPr>
        <w:pStyle w:val="Normal"/>
      </w:pPr>
      <w:r>
        <w:t xml:space="preserve">13 161</w:t>
      </w:r>
    </w:p>
    <w:p>
      <w:pPr>
        <w:pStyle w:val="Normal"/>
      </w:pPr>
      <w:r>
        <w:t xml:space="preserve">For notes see end of table. Voir notes А la fin du tableau, См. примечания в конце таблицы.</w:t>
      </w:r>
    </w:p>
    <w:p>
      <w:pPr>
        <w:pStyle w:val="Normal"/>
      </w:pPr>
      <w:r>
        <w:t xml:space="preserve">TABLE 30 </w:t>
      </w:r>
      <w:r>
        <w:br/>
      </w:r>
      <w:r>
        <w:t xml:space="preserve">FRANCE</w:t>
      </w:r>
    </w:p>
    <w:p>
      <w:pPr>
        <w:pStyle w:val="Normal"/>
      </w:pPr>
      <w:r>
        <w:t xml:space="preserve">= 137 =</w:t>
      </w:r>
    </w:p>
    <w:p>
      <w:pPr>
        <w:pStyle w:val="Normal"/>
      </w:pPr>
      <w:r>
        <w:t xml:space="preserve">TABLEAU 30 </w:t>
      </w:r>
      <w:r>
        <w:br/>
      </w:r>
      <w:r>
        <w:t xml:space="preserve">FRANCE</w:t>
      </w:r>
    </w:p>
    <w:p>
      <w:pPr>
        <w:pStyle w:val="Normal"/>
      </w:pPr>
      <w:r>
        <w:t xml:space="preserve">of which by : dont par: в том числе по:</w:t>
      </w:r>
    </w:p>
    <w:p>
      <w:pPr>
        <w:pStyle w:val="Normal"/>
      </w:pPr>
      <w:r>
        <w:t xml:space="preserve">ТАБЛИЦА 30 </w:t>
      </w:r>
      <w:r>
        <w:br/>
      </w:r>
      <w:r>
        <w:t xml:space="preserve">ФРАНЦИЯ</w:t>
      </w:r>
    </w:p>
    <w:p>
      <w:pPr>
        <w:pStyle w:val="Normal"/>
      </w:pPr>
      <w:r>
        <w:t xml:space="preserve">Вай Road — Route IWT — Voie navigable Sea — Mer Air </w:t>
      </w:r>
      <w:r>
        <w:br/>
      </w:r>
      <w:r>
        <w:t xml:space="preserve">Железной дороге Дороге Внутренним водным путям Морю Воздуху </w:t>
      </w:r>
      <w:r>
        <w:br/>
      </w:r>
      <w:r>
        <w:t xml:space="preserve">1972 | 1973 1972 | 1973 1972 | 1973 1972 1973 1972 | 1973 </w:t>
      </w:r>
      <w:r>
        <w:br/>
      </w:r>
      <w:r>
        <w:t xml:space="preserve">Goods entered the country — Marchandises entrées dans le pays — Грузы, ввезенные в страну </w:t>
      </w:r>
      <w:r>
        <w:br/>
      </w:r>
      <w:r>
        <w:t xml:space="preserve">| Lo | 222 279 244 889 17 745 19 619 21 798 24 446 12 538 12 805 170 111 187 890 87 29 </w:t>
      </w:r>
      <w:r>
        <w:br/>
      </w:r>
      <w:r>
        <w:t xml:space="preserve">1 717 887 lh 41 79) 55 67 357 419 264 322 - = </w:t>
      </w:r>
      <w:r>
        <w:br/>
      </w:r>
      <w:r>
        <w:t xml:space="preserve">| |. piesa RER 404 404 745 876 32 29 1 480 1 483 11 </w:t>
      </w:r>
      <w:r>
        <w:br/>
      </w:r>
      <w:r>
        <w:t xml:space="preserve">6 029 6 565 285 288 1 483 1 601 489 512 3 756 4 138 16 6 </w:t>
      </w:r>
      <w:r>
        <w:br/>
      </w:r>
      <w:r>
        <w:t xml:space="preserve">4 1 775 1 735 13 12 307 353 245 171 1 210 1 199 = = </w:t>
      </w:r>
      <w:r>
        <w:br/>
      </w:r>
      <w:r>
        <w:t xml:space="preserve">5 3 326 3 965 187 222 176 218 53 60 2 910 3 465 - - </w:t>
      </w:r>
      <w:r>
        <w:br/>
      </w:r>
      <w:r>
        <w:t xml:space="preserve">6 8 021 8 991 1 579 1 561 495 582 | 1 152 1 127 4 795 5 721 - - </w:t>
      </w:r>
      <w:r>
        <w:br/>
      </w:r>
      <w:r>
        <w:t xml:space="preserve">7 12 586 12 780 695 828 6 726 6 771 2 532 2 216 2 633 2 965 = = </w:t>
      </w:r>
      <w:r>
        <w:br/>
      </w:r>
      <w:r>
        <w:t xml:space="preserve">Le 12 508 12 174 120 289 | 37 69 707 891 11 644 10 925 SEE = </w:t>
      </w:r>
      <w:r>
        <w:br/>
      </w:r>
      <w:r>
        <w:t xml:space="preserve">RENE) 3 369 42 69 89 111 524 413 2 224 2 776 3 = </w:t>
      </w:r>
      <w:r>
        <w:br/>
      </w:r>
      <w:r>
        <w:t xml:space="preserve">3 198 3 429 292 284 833 915 316 322 1 754 1 905 3 3 </w:t>
      </w:r>
      <w:r>
        <w:br/>
      </w:r>
      <w:r>
        <w:t xml:space="preserve">15 067 16 222 6 314 6 656 27 47 3 349 3 648 5 377 5 871 - - </w:t>
      </w:r>
      <w:r>
        <w:br/>
      </w:r>
      <w:r>
        <w:t xml:space="preserve">| 2 | 129 090 143 763 151 125 372 347 494 623 128 073 142 668 - - </w:t>
      </w:r>
      <w:r>
        <w:br/>
      </w:r>
      <w:r>
        <w:t xml:space="preserve">13 | 556 464 ie 87 107 60 12, 58 45 351 240 - = </w:t>
      </w:r>
      <w:r>
        <w:br/>
      </w:r>
      <w:r>
        <w:t xml:space="preserve">|4. 5 376 6 336 895 854 3 385 3986 | 326 374 767 A7 3 5 </w:t>
      </w:r>
      <w:r>
        <w:br/>
      </w:r>
      <w:r>
        <w:t xml:space="preserve">|5 2 035 2 381 433 449 1 482 1 791 31 42 89 99 = = </w:t>
      </w:r>
      <w:r>
        <w:br/>
      </w:r>
      <w:r>
        <w:t xml:space="preserve">16 9 658 10 415 4 828 5 091 2 003 2 406 1 781 1 839 1 045 1 078 1 JS | </w:t>
      </w:r>
      <w:r>
        <w:br/>
      </w:r>
      <w:r>
        <w:t xml:space="preserve">17 460 565 79 82 334 429 - = 45 51 2 </w:t>
      </w:r>
      <w:r>
        <w:br/>
      </w:r>
      <w:r>
        <w:t xml:space="preserve">| *з | 2 569 3 783 791 1 692 | 1053 ] 275 45 27 655 748 en 41 </w:t>
      </w:r>
      <w:r>
        <w:br/>
      </w:r>
      <w:r>
        <w:t xml:space="preserve">| 19 | 3 327 30790 440 470 1 940 2 315 40 43 890 937 17 25 </w:t>
      </w:r>
      <w:r>
        <w:br/>
      </w:r>
      <w:r>
        <w:t xml:space="preserve">2 | 430 471 69 57 196 215 7 4 149 182 9 13 </w:t>
      </w:r>
      <w:r>
        <w:br/>
      </w:r>
      <w:r>
        <w:t xml:space="preserve">=- 111 218 122 091 if 35 984 37 468 25 655 28 874 23 903 25 452 25 562 30 177 114 120 </w:t>
      </w:r>
      <w:r>
        <w:br/>
      </w:r>
      <w:r>
        <w:t xml:space="preserve">q 13 386 14 810 1 539 1 924 470 604 5 620 5 605 5 757 6 677 = - </w:t>
      </w:r>
      <w:r>
        <w:br/>
      </w:r>
      <w:r>
        <w:t xml:space="preserve">a 1 733 1 411 | 781 587 560 459 - - 390 363 2 2 </w:t>
      </w:r>
      <w:r>
        <w:br/>
      </w:r>
      <w:r>
        <w:t xml:space="preserve">És | 7 577 9 102 1 467 1 648 2 632 3 261 827 815 2 625 3 365 26 13 </w:t>
      </w:r>
      <w:r>
        <w:br/>
      </w:r>
      <w:r>
        <w:t xml:space="preserve">628 532 111 62 123 123 17 23 377 324 - = </w:t>
      </w:r>
      <w:r>
        <w:br/>
      </w:r>
      <w:r>
        <w:t xml:space="preserve">2 805 3 219 327 334 2 158 RIDE 80 66 240 268 - - </w:t>
      </w:r>
      <w:r>
        <w:br/>
      </w:r>
      <w:r>
        <w:t xml:space="preserve">2 027 2 038 880 760 167 227 487 470 i 493 581 - - </w:t>
      </w:r>
      <w:r>
        <w:br/>
      </w:r>
      <w:r>
        <w:t xml:space="preserve">Se [em </w:t>
      </w:r>
      <w:r>
        <w:br/>
      </w:r>
      <w:r>
        <w:t xml:space="preserve">7 20 509 23 000 1 670 1 667 6 053 6 623 10 967 12 902 1 819 1 808 - = </w:t>
      </w:r>
      <w:r>
        <w:br/>
      </w:r>
      <w:r>
        <w:t xml:space="preserve">21 974 22 470 18 881 19 750 2 738 2 515 214 149 141 56 Pr = = </w:t>
      </w:r>
      <w:r>
        <w:br/>
      </w:r>
      <w:r>
        <w:t xml:space="preserve">о. 261 273 68 56 89 121 42 12 62 84 = 5 </w:t>
      </w:r>
      <w:r>
        <w:br/>
      </w:r>
      <w:r>
        <w:t xml:space="preserve">1 120 1 349 228 273 Л 700 821 7 18 183 235 2 2 </w:t>
      </w:r>
      <w:r>
        <w:br/>
      </w:r>
      <w:r>
        <w:t xml:space="preserve">1 667 1 976 1 122 1 516 25 39 99 75 421 346 - &gt; </w:t>
      </w:r>
      <w:r>
        <w:br/>
      </w:r>
      <w:r>
        <w:t xml:space="preserve">10 726 11 860 767 709 1 558 1 728 3 660 3 319 4 741 6 104 - - </w:t>
      </w:r>
      <w:r>
        <w:br/>
      </w:r>
      <w:r>
        <w:t xml:space="preserve">13 | 110 119 33 29 54 60 3 af 20 29 - &gt; </w:t>
      </w:r>
      <w:r>
        <w:br/>
      </w:r>
      <w:r>
        <w:t xml:space="preserve">|1 | 5 680 6 765 1 198 1 329 2 319 2 763 294 250 1 862 2 413 7 10 </w:t>
      </w:r>
      <w:r>
        <w:br/>
      </w:r>
      <w:r>
        <w:t xml:space="preserve">3 646 4 428 689 666 1 398 1 564 77 37 1 481 2 160 1 D </w:t>
      </w:r>
      <w:r>
        <w:br/>
      </w:r>
      <w:r>
        <w:t xml:space="preserve">a 9 811 10 098 4 557 4 466 1 618 1 870 i alah 1 577 2 224 2 184 1 i </w:t>
      </w:r>
      <w:r>
        <w:br/>
      </w:r>
      <w:r>
        <w:t xml:space="preserve">566 616 67 63 291 324 5 2 201 224 2 3 </w:t>
      </w:r>
      <w:r>
        <w:br/>
      </w:r>
      <w:r>
        <w:t xml:space="preserve">4 180 4 454 1 163 1 075 1 068 1 235 20 14 1 905 2 100 24 30 </w:t>
      </w:r>
      <w:r>
        <w:br/>
      </w:r>
      <w:r>
        <w:t xml:space="preserve">5 2 276 2 646 313 283 1 405 1727 12 4 507 598 29 44 </w:t>
      </w:r>
      <w:r>
        <w:br/>
      </w:r>
      <w:r>
        <w:t xml:space="preserve">20 536 925 123 271 229 269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ТАБЛИЦА 30 </w:t>
      </w:r>
      <w:r>
        <w:br/>
      </w:r>
      <w:r>
        <w:t xml:space="preserve">ГЕРМАНИЯ, ФЕДЕРАТИВНАЯ РЕСПУБЛИКА</w:t>
      </w:r>
    </w:p>
    <w:p>
      <w:pPr>
        <w:pStyle w:val="Normal"/>
      </w:pPr>
      <w:r>
        <w:t xml:space="preserve">TABLEAU 30 </w:t>
      </w:r>
      <w:r>
        <w:br/>
      </w:r>
      <w:r>
        <w:t xml:space="preserve">ALLEMAGNE, REPUBLIQUE FÉDÉRALE D'</w:t>
      </w:r>
    </w:p>
    <w:p>
      <w:pPr>
        <w:pStyle w:val="Normal"/>
      </w:pPr>
      <w:r>
        <w:t xml:space="preserve">of which by : dont par: в том числе по:</w:t>
      </w:r>
    </w:p>
    <w:p>
      <w:pPr>
        <w:pStyle w:val="Normal"/>
      </w:pPr>
      <w:r>
        <w:t xml:space="preserve">TABLE 30 </w:t>
      </w:r>
      <w:r>
        <w:br/>
      </w:r>
      <w:r>
        <w:t xml:space="preserve">GERMANY, FEDERAL REPUBLIC OF</w:t>
      </w:r>
    </w:p>
    <w:p>
      <w:pPr>
        <w:pStyle w:val="Normal"/>
      </w:pPr>
      <w:r>
        <w:t xml:space="preserve">ae Rail Road — Route IWT — Voie navigable Sea — Mer Air | </w:t>
      </w:r>
      <w:r>
        <w:br/>
      </w:r>
      <w:r>
        <w:t xml:space="preserve">Железной дороге Дороге Внутренним водным путям Морю ilies 3 Воздуху | </w:t>
      </w:r>
      <w:r>
        <w:br/>
      </w:r>
      <w:r>
        <w:t xml:space="preserve">1972 | 1973 1972 | 1973 1972 00 109 9 и юз юг: [080 </w:t>
      </w:r>
      <w:r>
        <w:br/>
      </w:r>
      <w:r>
        <w:t xml:space="preserve">Goods entered the country — Marchandises entrées dans le pays — Грузы, ввезенные в страну </w:t>
      </w:r>
      <w:r>
        <w:br/>
      </w:r>
      <w:r>
        <w:t xml:space="preserve">318 вет) 360 429°) 38 613 40 977 37 625 42 061 81 735 94, 530 96 502 107 309 | 218 244 </w:t>
      </w:r>
      <w:r>
        <w:br/>
      </w:r>
      <w:r>
        <w:t xml:space="preserve">295 668(2) 332 9ро(®) 32 163 35 012 33 951 37 167 73 108 84 203 92 346 101 089 125 141 </w:t>
      </w:r>
      <w:r>
        <w:br/>
      </w:r>
      <w:r>
        <w:t xml:space="preserve">6 841 WAG 209 191 439 359 3 341 3 310 2 852 3 511 0 о </w:t>
      </w:r>
      <w:r>
        <w:br/>
      </w:r>
      <w:r>
        <w:t xml:space="preserve">4 ice </w:t>
      </w:r>
      <w:r>
        <w:br/>
      </w:r>
      <w:r>
        <w:t xml:space="preserve">7 487 6 909 3 350 2 798 2 848 2 877 1 о 1 278 1 225 10 9 </w:t>
      </w:r>
      <w:r>
        <w:br/>
      </w:r>
      <w:r>
        <w:t xml:space="preserve">12 052 12 175 1 691 2 032 4 324 4 718 1 896 1 774 4 137 3 647 4 </w:t>
      </w:r>
      <w:r>
        <w:br/>
      </w:r>
      <w:r>
        <w:t xml:space="preserve">| a | 4 592 4 976 91 110 195 224 2 058 2 462 2 248 2 178 о 0 </w:t>
      </w:r>
      <w:r>
        <w:br/>
      </w:r>
      <w:r>
        <w:t xml:space="preserve">5 | 5 339 5 608 177 1 655 1 289 1 368 763 737 1 843 1 848 о 0 </w:t>
      </w:r>
      <w:r>
        <w:br/>
      </w:r>
      <w:r>
        <w:t xml:space="preserve">Le. 3 899 3 956 1 067 1 043 113 142 1 900 1 924 819 846 о 0 </w:t>
      </w:r>
      <w:r>
        <w:br/>
      </w:r>
      <w:r>
        <w:t xml:space="preserve">7 | 28 019 30 368 1 343 1 454 7 405 8 102 14 835 16 363 4 436 4 449 | 0 Г </w:t>
      </w:r>
      <w:r>
        <w:br/>
      </w:r>
      <w:r>
        <w:t xml:space="preserve">8 | 42 833 53 011 7 342 8 471 66 91 23 535 29 812 11 890 14 637 0 о </w:t>
      </w:r>
      <w:r>
        <w:br/>
      </w:r>
      <w:r>
        <w:t xml:space="preserve">Е </w:t>
      </w:r>
      <w:r>
        <w:br/>
      </w:r>
      <w:r>
        <w:t xml:space="preserve">9 4 396 5 546 150 169 18, 233 2 440 2 897 1 622 2 247 0 о </w:t>
      </w:r>
      <w:r>
        <w:br/>
      </w:r>
      <w:r>
        <w:t xml:space="preserve">4 141 4 355 679 737 812 922 420 499 2 218 2 214 12 12 </w:t>
      </w:r>
      <w:r>
        <w:br/>
      </w:r>
      <w:r>
        <w:t xml:space="preserve">8 873 10 701 2 725 3 376 59 me 2 111 2 489 3 978 4 762 i) о 0 </w:t>
      </w:r>
      <w:r>
        <w:br/>
      </w:r>
      <w:r>
        <w:t xml:space="preserve">128 965") 146 a, (a) 990 1 224 1 424 144 | 12 676 14 393 49 801 54 075 о о </w:t>
      </w:r>
      <w:r>
        <w:br/>
      </w:r>
      <w:r>
        <w:t xml:space="preserve">378 487 140 219 27 34 137 187 74 a7 | о 0 </w:t>
      </w:r>
      <w:r>
        <w:br/>
      </w:r>
      <w:r>
        <w:t xml:space="preserve">7 126 8 271 2751 1 669 3 032 3 666 2 146 243 | 513 588 pe 4 </w:t>
      </w:r>
      <w:r>
        <w:br/>
      </w:r>
      <w:r>
        <w:t xml:space="preserve">15 | 4 761 5 046 762 777 3 443 3 723 187 186 369 359 | 1 </w:t>
      </w:r>
      <w:r>
        <w:br/>
      </w:r>
      <w:r>
        <w:t xml:space="preserve">16 | 13 842 14 146 5371: 5 320 2 907 2 996 4 308 4 428 1 256 1 401 о 1 </w:t>
      </w:r>
      <w:r>
        <w:br/>
      </w:r>
      <w:r>
        <w:t xml:space="preserve">7 715 775 200 207 467 515 9 8 38 43 1 2 </w:t>
      </w:r>
      <w:r>
        <w:br/>
      </w:r>
      <w:r>
        <w:t xml:space="preserve">+ </w:t>
      </w:r>
      <w:r>
        <w:br/>
      </w:r>
      <w:r>
        <w:t xml:space="preserve">18 | 2609 2 882 981 995 1 276 1 485 Al 64, 279 2% 32 </w:t>
      </w:r>
      <w:r>
        <w:br/>
      </w:r>
      <w:r>
        <w:t xml:space="preserve">19 | 6195 6 634 887 942. 2 968 3 2% 230 269 2 075 2 092 35 38 </w:t>
      </w:r>
      <w:r>
        <w:br/>
      </w:r>
      <w:r>
        <w:t xml:space="preserve">20 | 2705 3 187 aie 1 310 1 621 674 859 75 56 620 622 1 26 29 </w:t>
      </w:r>
      <w:r>
        <w:br/>
      </w:r>
      <w:r>
        <w:t xml:space="preserve">Goods left the country— Marchandises sorties du pays— Г рузы, вывезенные из страны </w:t>
      </w:r>
      <w:r>
        <w:br/>
      </w:r>
      <w:r>
        <w:t xml:space="preserve">138 478 163 803 40 429 47 592 26 651 32 528 51 733 58 414 19 431 25 017 233 252 </w:t>
      </w:r>
      <w:r>
        <w:br/>
      </w:r>
      <w:r>
        <w:t xml:space="preserve">115 478 136 293 | 32 163 37 995 22 977 27 634 42 857 47 772 | 17 341 22 745 | 140 148 </w:t>
      </w:r>
      <w:r>
        <w:br/>
      </w:r>
      <w:r>
        <w:t xml:space="preserve">ai 1 082 1 726 177 199 19 27 478 833 | 408 667 0 0 | </w:t>
      </w:r>
      <w:r>
        <w:br/>
      </w:r>
      <w:r>
        <w:t xml:space="preserve">382 385 124 148 194 160 a 2 63 ee =| 0 0 | </w:t>
      </w:r>
      <w:r>
        <w:br/>
      </w:r>
      <w:r>
        <w:t xml:space="preserve">5 530 775 906 1 650 2 067 931 1 154 1 058 1 401 2 2 | | </w:t>
      </w:r>
      <w:r>
        <w:br/>
      </w:r>
      <w:r>
        <w:t xml:space="preserve">893 70 117 208 249 147 217 257 310 о 0 | </w:t>
      </w:r>
      <w:r>
        <w:br/>
      </w:r>
      <w:r>
        <w:t xml:space="preserve">1 891 171 733 560 869 28 58 24 230 0 о | </w:t>
      </w:r>
      <w:r>
        <w:br/>
      </w:r>
      <w:r>
        <w:t xml:space="preserve">4 617 904 1 027 8 а 1 433 1 843 1 64 1 666 о о | </w:t>
      </w:r>
      <w:r>
        <w:br/>
      </w:r>
      <w:r>
        <w:t xml:space="preserve">25 598 124 1 443 4 088 4 668 18 665 18 745 600 742 0 0 | </w:t>
      </w:r>
      <w:r>
        <w:br/>
      </w:r>
      <w:r>
        <w:t xml:space="preserve">2 642 1 725 1 814 70 89 271 629 100 111 о о </w:t>
      </w:r>
      <w:r>
        <w:br/>
      </w:r>
      <w:r>
        <w:t xml:space="preserve">Г i </w:t>
      </w:r>
      <w:r>
        <w:br/>
      </w:r>
      <w:r>
        <w:t xml:space="preserve">421 52 94, in 195 9% 118 | 7 т ns) о 0 </w:t>
      </w:r>
      <w:r>
        <w:br/>
      </w:r>
      <w:r>
        <w:t xml:space="preserve">1 356 492 601 433 518 | 32 48 193 188 т, i </w:t>
      </w:r>
      <w:r>
        <w:br/>
      </w:r>
      <w:r>
        <w:t xml:space="preserve">26 191 13 209 14 642 486 670 7 185 8 060 | 2059 2 819 0 0 </w:t>
      </w:r>
      <w:r>
        <w:br/>
      </w:r>
      <w:r>
        <w:t xml:space="preserve">9 106 1 369 1 888 1 472 1 636 2 580 alk АЕ 2 786 0 0 </w:t>
      </w:r>
      <w:r>
        <w:br/>
      </w:r>
      <w:r>
        <w:t xml:space="preserve">431 97 145 35 24 185 166 86 96 0 о </w:t>
      </w:r>
      <w:r>
        <w:br/>
      </w:r>
      <w:r>
        <w:t xml:space="preserve">11 946 2 449 2 895 3 728 4 519 2 721 2 189 1 674 2 334 8 10 </w:t>
      </w:r>
      <w:r>
        <w:br/>
      </w:r>
      <w:r>
        <w:t xml:space="preserve">5 487 738 1 095 2 366 2 770 825 950 в 427 670 1 1 </w:t>
      </w:r>
      <w:r>
        <w:br/>
      </w:r>
      <w:r>
        <w:t xml:space="preserve">20 206 4 458 5 344 2 020 2 523 | 6 120 Ио | 9 UCAS | a a </w:t>
      </w:r>
      <w:r>
        <w:br/>
      </w:r>
      <w:r>
        <w:t xml:space="preserve">17 |1 021 1 178 255 281 456 543 33 60 275 291 2 2 </w:t>
      </w:r>
      <w:r>
        <w:br/>
      </w:r>
      <w:r>
        <w:t xml:space="preserve">18 |6 554 7 510 2 078 235 | 1 942 2 367 | 230 “252 | 2245 247 59 67 </w:t>
      </w:r>
      <w:r>
        <w:br/>
      </w:r>
      <w:r>
        <w:t xml:space="preserve">| 19 | 3 370 4 172 407 595 2 293 2 777 23 27 615 741 32 32 </w:t>
      </w:r>
      <w:r>
        <w:br/>
      </w:r>
      <w:r>
        <w:t xml:space="preserve">| 2о | 3 496 5 006 1 371 1 673 765 882 875 1 915 452 504 22 32 </w:t>
      </w:r>
      <w:r>
        <w:br/>
      </w:r>
      <w:r>
        <w:t xml:space="preserve">и OTE Soret Me ee sets pee ase ot) 63979 709 fous, ТН 15 S08 202 nee) na (19726</w:t>
      </w:r>
    </w:p>
    <w:p>
      <w:pPr>
        <w:pStyle w:val="Normal"/>
      </w:pPr>
      <w:r>
        <w:t xml:space="preserve">TABLE 30 </w:t>
      </w:r>
      <w:r>
        <w:br/>
      </w:r>
      <w:r>
        <w:t xml:space="preserve">GREECE</w:t>
      </w:r>
    </w:p>
    <w:p>
      <w:pPr>
        <w:pStyle w:val="Normal"/>
      </w:pPr>
      <w:r>
        <w:t xml:space="preserve">= 133 —</w:t>
      </w:r>
    </w:p>
    <w:p>
      <w:pPr>
        <w:pStyle w:val="Normal"/>
      </w:pPr>
      <w:r>
        <w:t xml:space="preserve">TABLEAU 30 </w:t>
      </w:r>
      <w:r>
        <w:br/>
      </w:r>
      <w:r>
        <w:t xml:space="preserve">GRECE</w:t>
      </w:r>
    </w:p>
    <w:p>
      <w:pPr>
        <w:pStyle w:val="Normal"/>
      </w:pPr>
      <w:r>
        <w:t xml:space="preserve">of which Бу: dont par: в том числе no:</w:t>
      </w:r>
    </w:p>
    <w:p>
      <w:pPr>
        <w:pStyle w:val="Normal"/>
      </w:pPr>
      <w:r>
        <w:t xml:space="preserve">ТАБЛИЦА 30 </w:t>
      </w:r>
      <w:r>
        <w:br/>
      </w:r>
      <w:r>
        <w:t xml:space="preserve">ГРЕЦИЯ</w:t>
      </w:r>
    </w:p>
    <w:p>
      <w:pPr>
        <w:pStyle w:val="Normal"/>
      </w:pPr>
      <w:r>
        <w:t xml:space="preserve">Железной дороге Дороге</w:t>
      </w:r>
    </w:p>
    <w:p>
      <w:pPr>
        <w:pStyle w:val="Normal"/>
      </w:pPr>
      <w:r>
        <w:t xml:space="preserve">Вай</w:t>
      </w:r>
    </w:p>
    <w:p>
      <w:pPr>
        <w:pStyle w:val="Normal"/>
      </w:pPr>
      <w:r>
        <w:t xml:space="preserve">Воад — Воше МТ — Voie navigable </w:t>
      </w:r>
      <w:r>
        <w:br/>
      </w:r>
      <w:r>
        <w:t xml:space="preserve">Внутренним водным путям</w:t>
      </w:r>
    </w:p>
    <w:p>
      <w:pPr>
        <w:pStyle w:val="Normal"/>
      </w:pPr>
      <w:r>
        <w:t xml:space="preserve">Sea — Мег </w:t>
      </w:r>
      <w:r>
        <w:br/>
      </w:r>
      <w:r>
        <w:t xml:space="preserve">Морю</w:t>
      </w:r>
    </w:p>
    <w:p>
      <w:pPr>
        <w:pStyle w:val="Normal"/>
      </w:pPr>
      <w:r>
        <w:t xml:space="preserve">Air </w:t>
      </w:r>
      <w:r>
        <w:br/>
      </w:r>
      <w:r>
        <w:t xml:space="preserve">Воздуху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1973 1972 1973 1972 | 1973</w:t>
      </w:r>
    </w:p>
    <w:p>
      <w:pPr>
        <w:pStyle w:val="Normal"/>
      </w:pPr>
      <w:r>
        <w:t xml:space="preserve">1972 | 1973</w:t>
      </w:r>
    </w:p>
    <w:p>
      <w:pPr>
        <w:pStyle w:val="Normal"/>
      </w:pPr>
      <w:r>
        <w:t xml:space="preserve">1972 | 1973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из страны</w:t>
      </w:r>
    </w:p>
    <w:p>
      <w:pPr>
        <w:pStyle w:val="Normal"/>
      </w:pPr>
      <w:r>
        <w:t xml:space="preserve">— 140 -</w:t>
      </w:r>
    </w:p>
    <w:p>
      <w:pPr>
        <w:pStyle w:val="Normal"/>
      </w:pPr>
      <w:r>
        <w:t xml:space="preserve">ТАВЕЕ 30 TABLEAU 30 ТАБЛИЦА 30 </w:t>
      </w:r>
      <w:r>
        <w:br/>
      </w:r>
      <w:r>
        <w:t xml:space="preserve">HUNGARY ©) HONGRIE (&gt;) ВЕНГРИЯ ® </w:t>
      </w:r>
      <w:r>
        <w:br/>
      </w:r>
      <w:r>
        <w:t xml:space="preserve">of which by : dont par: в том числе по: </w:t>
      </w:r>
      <w:r>
        <w:br/>
      </w:r>
      <w:r>
        <w:t xml:space="preserve">er Rail Road — Route | IWT — Voie navigable Sea — Mer Air </w:t>
      </w:r>
      <w:r>
        <w:br/>
      </w:r>
      <w:r>
        <w:t xml:space="preserve">Железной дороге Дороге Внутренним водным путям Морю 1 Воздуху </w:t>
      </w:r>
      <w:r>
        <w:br/>
      </w:r>
      <w:r>
        <w:t xml:space="preserve">1972 1973 1972 | 1973 1972 | 1973 1972 | 1973 1972 | 1973 1972 | 1973 </w:t>
      </w:r>
      <w:r>
        <w:br/>
      </w:r>
      <w:r>
        <w:t xml:space="preserve">Goods entered the country — Marchandises entrées dans le pays — Грузы, ввезенные в страну </w:t>
      </w:r>
      <w:r>
        <w:br/>
      </w:r>
      <w:r>
        <w:t xml:space="preserve">34 187 36 394 32 777 34 947 218 219 851(b) 896(b) 3400) 330() 1 2 </w:t>
      </w:r>
      <w:r>
        <w:br/>
      </w:r>
      <w:r>
        <w:t xml:space="preserve">19 321 19 926 18 372(°) 18 94760) 187 181 689 759 72 37 1 2 </w:t>
      </w:r>
      <w:r>
        <w:br/>
      </w:r>
      <w:r>
        <w:t xml:space="preserve">661 175 648 175 (0) 0 8 - 5 - &gt; = </w:t>
      </w:r>
      <w:r>
        <w:br/>
      </w:r>
      <w:r>
        <w:t xml:space="preserve">83 215 68 186 11 25 = - 4 4 - - | </w:t>
      </w:r>
      <w:r>
        <w:br/>
      </w:r>
      <w:r>
        <w:t xml:space="preserve">il </w:t>
      </w:r>
      <w:r>
        <w:br/>
      </w:r>
      <w:r>
        <w:t xml:space="preserve">963 928 882 845 58 42 16 20 7 21 = = </w:t>
      </w:r>
      <w:r>
        <w:br/>
      </w:r>
      <w:r>
        <w:t xml:space="preserve">24 19 20 14 4 4 - 2 2 1 = = </w:t>
      </w:r>
      <w:r>
        <w:br/>
      </w:r>
      <w:r>
        <w:t xml:space="preserve">2 147 2 418 2 146 2 416 1 2 - - - - - = </w:t>
      </w:r>
      <w:r>
        <w:br/>
      </w:r>
      <w:r>
        <w:t xml:space="preserve">1 715 1 984 1 595 1 825 0 = 120 159 [ = = - - </w:t>
      </w:r>
      <w:r>
        <w:br/>
      </w:r>
      <w:r>
        <w:t xml:space="preserve">1 166 1 199 1 166 1 199 0 0 0 - 0 = = = </w:t>
      </w:r>
      <w:r>
        <w:br/>
      </w:r>
      <w:r>
        <w:t xml:space="preserve">2 942 3 042 2 575 2 679 0 0 364 363 3 - - - </w:t>
      </w:r>
      <w:r>
        <w:br/>
      </w:r>
      <w:r>
        <w:t xml:space="preserve">52 45 51 44 1 1 - - - - - - </w:t>
      </w:r>
      <w:r>
        <w:br/>
      </w:r>
      <w:r>
        <w:t xml:space="preserve">| </w:t>
      </w:r>
      <w:r>
        <w:br/>
      </w:r>
      <w:r>
        <w:t xml:space="preserve">327 362 305 341 21 16 0 0 1 5 = = </w:t>
      </w:r>
      <w:r>
        <w:br/>
      </w:r>
      <w:r>
        <w:t xml:space="preserve">3 120 2 980 3 005 2 866 - = 115 114 = = | - - </w:t>
      </w:r>
      <w:r>
        <w:br/>
      </w:r>
      <w:r>
        <w:t xml:space="preserve">944 1 160 924 1 058 1 1 19 101 = о = = </w:t>
      </w:r>
      <w:r>
        <w:br/>
      </w:r>
      <w:r>
        <w:t xml:space="preserve">EE 939 1 075 918 1 056 20 19 à 0 0 5 = a </w:t>
      </w:r>
      <w:r>
        <w:br/>
      </w:r>
      <w:r>
        <w:t xml:space="preserve">1 646 1 690 1 557 1 688 1 2 42 = 46 = 2 Е </w:t>
      </w:r>
      <w:r>
        <w:br/>
      </w:r>
      <w:r>
        <w:t xml:space="preserve">Gui </w:t>
      </w:r>
      <w:r>
        <w:br/>
      </w:r>
      <w:r>
        <w:t xml:space="preserve">1 521 1 528 1 512 1 518 9 9 = 1 0 = = 3 </w:t>
      </w:r>
      <w:r>
        <w:br/>
      </w:r>
      <w:r>
        <w:t xml:space="preserve">52 37 46 34 4 2 2 1 - - - - </w:t>
      </w:r>
      <w:r>
        <w:br/>
      </w:r>
      <w:r>
        <w:t xml:space="preserve">18 372 351 363 340 8 11 1 0 = о &gt; к: </w:t>
      </w:r>
      <w:r>
        <w:br/>
      </w:r>
      <w:r>
        <w:t xml:space="preserve">19 389 416 362 388 22 21 = 0 4 5 a! 2 </w:t>
      </w:r>
      <w:r>
        <w:br/>
      </w:r>
      <w:r>
        <w:t xml:space="preserve">20 258 302 229 275 26 26 1 0 2 1 = = </w:t>
      </w:r>
      <w:r>
        <w:br/>
      </w:r>
      <w:r>
        <w:t xml:space="preserve">Goods left the country— Marchandises sorties du рауз- Грузы, вывезенные из страны </w:t>
      </w:r>
      <w:r>
        <w:br/>
      </w:r>
      <w:r>
        <w:t xml:space="preserve">Lo | 23 748 27 296 22 375 25 942 232 229 740(b) 722 (D) 396(Ъ) 399) </w:t>
      </w:r>
      <w:r>
        <w:br/>
      </w:r>
      <w:r>
        <w:t xml:space="preserve">8 882 10 801 7 969 9 915 201 191 579 585 128 106 5 4 </w:t>
      </w:r>
      <w:r>
        <w:br/>
      </w:r>
      <w:r>
        <w:t xml:space="preserve">413 1 699 413 1 699 0 = = as a = sy 3 </w:t>
      </w:r>
      <w:r>
        <w:br/>
      </w:r>
      <w:r>
        <w:t xml:space="preserve">sl </w:t>
      </w:r>
      <w:r>
        <w:br/>
      </w:r>
      <w:r>
        <w:t xml:space="preserve">673 657 661 645 7 7 - - - 1 5 4 </w:t>
      </w:r>
      <w:r>
        <w:br/>
      </w:r>
      <w:r>
        <w:t xml:space="preserve">1 250 1 246 1 139 1 149 94 71 17 25 = 1 = = </w:t>
      </w:r>
      <w:r>
        <w:br/>
      </w:r>
      <w:r>
        <w:t xml:space="preserve">69 47 66 43 3 4 - = = 5 = 2 </w:t>
      </w:r>
      <w:r>
        <w:br/>
      </w:r>
      <w:r>
        <w:t xml:space="preserve">666 814 662 806 1 4 3 3 = 1 = з </w:t>
      </w:r>
      <w:r>
        <w:br/>
      </w:r>
      <w:r>
        <w:t xml:space="preserve">sli </w:t>
      </w:r>
      <w:r>
        <w:br/>
      </w:r>
      <w:r>
        <w:t xml:space="preserve">6 151 122 88 ja = = 63 81 = я = 3 </w:t>
      </w:r>
      <w:r>
        <w:br/>
      </w:r>
      <w:r>
        <w:t xml:space="preserve">7 925 1 011 855 963 о 0 70 48 = = = à </w:t>
      </w:r>
      <w:r>
        <w:br/>
      </w:r>
      <w:r>
        <w:t xml:space="preserve">8 162 179 162 179 о 0 = = Е £ Е 4 </w:t>
      </w:r>
      <w:r>
        <w:br/>
      </w:r>
      <w:r>
        <w:t xml:space="preserve">Lo | 676 686 626 611 й 5 46 70 5 =: а a </w:t>
      </w:r>
      <w:r>
        <w:br/>
      </w:r>
      <w:r>
        <w:t xml:space="preserve">о | 131 145 118 132 13 13 = = = a = 1 </w:t>
      </w:r>
      <w:r>
        <w:br/>
      </w:r>
      <w:r>
        <w:t xml:space="preserve">151 225 115 151 = Same] 36 74 = = = 3 </w:t>
      </w:r>
      <w:r>
        <w:br/>
      </w:r>
      <w:r>
        <w:t xml:space="preserve">405 381 263 316 0 0 142 64 0 1 = 3 </w:t>
      </w:r>
      <w:r>
        <w:br/>
      </w:r>
      <w:r>
        <w:t xml:space="preserve">Le | [№ </w:t>
      </w:r>
      <w:r>
        <w:br/>
      </w:r>
      <w:r>
        <w:t xml:space="preserve">|1 | 537 751 520 730 7? 3 10 18 3 0 a J </w:t>
      </w:r>
      <w:r>
        <w:br/>
      </w:r>
      <w:r>
        <w:t xml:space="preserve">15 | 214 246 213 245 1 1 = A ls = 0 Fr J </w:t>
      </w:r>
      <w:r>
        <w:br/>
      </w:r>
      <w:r>
        <w:t xml:space="preserve">16 | 1 333 1 376 1 189 1 257 34 33 ть 0 110 86 и 2 </w:t>
      </w:r>
      <w:r>
        <w:br/>
      </w:r>
      <w:r>
        <w:t xml:space="preserve">292 295 103 108 5 3 184 184 = à Е </w:t>
      </w:r>
      <w:r>
        <w:br/>
      </w:r>
      <w:r>
        <w:t xml:space="preserve">| lS = 3 </w:t>
      </w:r>
      <w:r>
        <w:br/>
      </w:r>
      <w:r>
        <w:t xml:space="preserve">| 18 | 307 350 298 334 9 16 0 0 = 0 A = </w:t>
      </w:r>
      <w:r>
        <w:br/>
      </w:r>
      <w:r>
        <w:t xml:space="preserve">169 167 162 160 7 7 = = i 0 0 = a </w:t>
      </w:r>
      <w:r>
        <w:br/>
      </w:r>
      <w:r>
        <w:t xml:space="preserve">358 404 316 346 19 24 8 18 15 16 és +</w:t>
      </w:r>
    </w:p>
    <w:p>
      <w:pPr>
        <w:pStyle w:val="Normal"/>
      </w:pPr>
      <w:r>
        <w:t xml:space="preserve">For notes see end of table,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Voir notes à la fin du tableau,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TABLE 30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— 141 -</w:t>
      </w:r>
    </w:p>
    <w:p>
      <w:pPr>
        <w:pStyle w:val="Normal"/>
      </w:pPr>
      <w:r>
        <w:t xml:space="preserve">TABLEAU 30 </w:t>
      </w:r>
      <w:r>
        <w:br/>
      </w:r>
      <w:r>
        <w:t xml:space="preserve">ITALIE</w:t>
      </w:r>
    </w:p>
    <w:p>
      <w:pPr>
        <w:pStyle w:val="Normal"/>
      </w:pPr>
      <w:r>
        <w:t xml:space="preserve">of which by : dont par: в том числе no:</w:t>
      </w:r>
    </w:p>
    <w:p>
      <w:pPr>
        <w:pStyle w:val="Normal"/>
      </w:pPr>
      <w:r>
        <w:t xml:space="preserve">ТАБЛИЦА 30</w:t>
      </w:r>
    </w:p>
    <w:p>
      <w:pPr>
        <w:pStyle w:val="Normal"/>
      </w:pPr>
      <w:r>
        <w:t xml:space="preserve">ИТАЛИЯ</w:t>
      </w:r>
    </w:p>
    <w:p>
      <w:pPr>
        <w:pStyle w:val="Normal"/>
      </w:pPr>
      <w:r>
        <w:t xml:space="preserve">Вай </w:t>
      </w:r>
      <w:r>
        <w:br/>
      </w:r>
      <w:r>
        <w:t xml:space="preserve">Железной дороге</w:t>
      </w:r>
    </w:p>
    <w:p>
      <w:pPr>
        <w:pStyle w:val="Normal"/>
      </w:pPr>
      <w:r>
        <w:t xml:space="preserve">Воад — Воше </w:t>
      </w:r>
      <w:r>
        <w:br/>
      </w:r>
      <w:r>
        <w:t xml:space="preserve">Дороге</w:t>
      </w:r>
    </w:p>
    <w:p>
      <w:pPr>
        <w:pStyle w:val="Normal"/>
      </w:pPr>
      <w:r>
        <w:t xml:space="preserve">МТ — Voie navigable </w:t>
      </w:r>
      <w:r>
        <w:br/>
      </w:r>
      <w:r>
        <w:t xml:space="preserve">Внутренним водным путям</w:t>
      </w:r>
    </w:p>
    <w:p>
      <w:pPr>
        <w:pStyle w:val="Normal"/>
      </w:pPr>
      <w:r>
        <w:t xml:space="preserve">Sea — Mer </w:t>
      </w:r>
      <w:r>
        <w:br/>
      </w:r>
      <w:r>
        <w:t xml:space="preserve">Морю</w:t>
      </w:r>
    </w:p>
    <w:p>
      <w:pPr>
        <w:pStyle w:val="Normal"/>
      </w:pPr>
      <w:r>
        <w:t xml:space="preserve">Air </w:t>
      </w:r>
      <w:r>
        <w:br/>
      </w:r>
      <w:r>
        <w:t xml:space="preserve">Воздуху</w:t>
      </w:r>
    </w:p>
    <w:p>
      <w:pPr>
        <w:pStyle w:val="Normal"/>
      </w:pPr>
      <w:r>
        <w:t xml:space="preserve">1972 | 1973</w:t>
      </w:r>
    </w:p>
    <w:p>
      <w:pPr>
        <w:pStyle w:val="Normal"/>
      </w:pPr>
      <w:r>
        <w:t xml:space="preserve">1972 1973</w:t>
      </w:r>
    </w:p>
    <w:p>
      <w:pPr>
        <w:pStyle w:val="Normal"/>
      </w:pPr>
      <w:r>
        <w:t xml:space="preserve">1972 1973</w:t>
      </w:r>
    </w:p>
    <w:p>
      <w:pPr>
        <w:pStyle w:val="Normal"/>
      </w:pPr>
      <w:r>
        <w:t xml:space="preserve">1972 | 1973</w:t>
      </w:r>
    </w:p>
    <w:p>
      <w:pPr>
        <w:pStyle w:val="Normal"/>
      </w:pPr>
      <w:r>
        <w:t xml:space="preserve">1972 | 1973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вывезенные</w:t>
      </w:r>
    </w:p>
    <w:p>
      <w:pPr>
        <w:pStyle w:val="Normal"/>
      </w:pPr>
      <w:r>
        <w:t xml:space="preserve">из страны</w:t>
      </w:r>
    </w:p>
    <w:p>
      <w:pPr>
        <w:pStyle w:val="Normal"/>
      </w:pPr>
      <w:r>
        <w:t xml:space="preserve">- 142 -</w:t>
      </w:r>
    </w:p>
    <w:p>
      <w:pPr>
        <w:pStyle w:val="Normal"/>
      </w:pPr>
      <w:r>
        <w:t xml:space="preserve">TABLE 30 ! TABLEAU 30 ТАБЛИЦА 30 </w:t>
      </w:r>
      <w:r>
        <w:br/>
      </w:r>
      <w:r>
        <w:t xml:space="preserve">| (а) </w:t>
      </w:r>
      <w:r>
        <w:br/>
      </w:r>
      <w:r>
        <w:t xml:space="preserve">NETHERLANDS ‘* PAYS-BAS ®) НИДЕРЛАНДЫ </w:t>
      </w:r>
      <w:r>
        <w:br/>
      </w:r>
      <w:r>
        <w:t xml:space="preserve">of which by : dont par: в том числе по: </w:t>
      </w:r>
      <w:r>
        <w:br/>
      </w:r>
      <w:r>
        <w:t xml:space="preserve">all Rail Road — Route IWT — Voie navigable Sea — Mer Air </w:t>
      </w:r>
      <w:r>
        <w:br/>
      </w:r>
      <w:r>
        <w:t xml:space="preserve">Железной дороге Дороге Внутренним водным путям Морю Воздуху </w:t>
      </w:r>
      <w:r>
        <w:br/>
      </w:r>
      <w:r>
        <w:t xml:space="preserve">1972 | 1973 1972 | 1973 972 |1 3 [992 1973 1972 1973 1972 | 1973 </w:t>
      </w:r>
      <w:r>
        <w:br/>
      </w:r>
      <w:r>
        <w:t xml:space="preserve">Goods entered the country — Marchandises entrées dans le pays — Грузы, ввезенные в страну </w:t>
      </w:r>
      <w:r>
        <w:br/>
      </w:r>
      <w:r>
        <w:t xml:space="preserve">282 139 317 821 3 858 3 804 13 692 15 516 31 960 35 473 232 576 262 955 53 71 </w:t>
      </w:r>
      <w:r>
        <w:br/>
      </w:r>
      <w:r>
        <w:t xml:space="preserve">а A] me — | </w:t>
      </w:r>
      <w:r>
        <w:br/>
      </w:r>
      <w:r>
        <w:t xml:space="preserve">7 935 9 459 37 144 28 37 2 165 2 281 5 715 6 997 - 0 </w:t>
      </w:r>
      <w:r>
        <w:br/>
      </w:r>
      <w:r>
        <w:t xml:space="preserve">2 153 2 190 210 190 264 299 19 87 1 651 1 599 9 15 </w:t>
      </w:r>
      <w:r>
        <w:br/>
      </w:r>
      <w:r>
        <w:t xml:space="preserve">9 742 11 129 109 147 1 419 1 699 1 092 1 336 АОИ, 7 940 5 7 </w:t>
      </w:r>
      <w:r>
        <w:br/>
      </w:r>
      <w:r>
        <w:t xml:space="preserve">i </w:t>
      </w:r>
      <w:r>
        <w:br/>
      </w:r>
      <w:r>
        <w:t xml:space="preserve">6 398 6 539 5) 5 141 165 110 183 6 138 6 186 0 ie) </w:t>
      </w:r>
      <w:r>
        <w:br/>
      </w:r>
      <w:r>
        <w:t xml:space="preserve">is </w:t>
      </w:r>
      <w:r>
        <w:br/>
      </w:r>
      <w:r>
        <w:t xml:space="preserve">3 096 3 660 81 61 409 592 70 91 2 536 2 916 о 0 </w:t>
      </w:r>
      <w:r>
        <w:br/>
      </w:r>
      <w:r>
        <w:t xml:space="preserve">5 617 5 931 36 25 52 56 610 656 | 4 919 5 194 | 0 - </w:t>
      </w:r>
      <w:r>
        <w:br/>
      </w:r>
      <w:r>
        <w:t xml:space="preserve">27 729 27 956 142 144 3 725 3 664 17 551 17 671 6 311 6 477 0 0 </w:t>
      </w:r>
      <w:r>
        <w:br/>
      </w:r>
      <w:r>
        <w:t xml:space="preserve">32 881 40 260 23 16 15 8 46 92 x 32 797 40 144 о 0 </w:t>
      </w:r>
      <w:r>
        <w:br/>
      </w:r>
      <w:r>
        <w:t xml:space="preserve">3 883 4 492 11 48 50 59 96 86 3 726 4 299 ie} 0 </w:t>
      </w:r>
      <w:r>
        <w:br/>
      </w:r>
      <w:r>
        <w:t xml:space="preserve">2 354 2 760 81 88 295 358 88 LVS 1 888 2 200 2 2 </w:t>
      </w:r>
      <w:r>
        <w:br/>
      </w:r>
      <w:r>
        <w:t xml:space="preserve">11 863 12 153 1 274 1 072 374 415 | 3 344 4 399 1 6 871 6 267 = = </w:t>
      </w:r>
      <w:r>
        <w:br/>
      </w:r>
      <w:r>
        <w:t xml:space="preserve">144 044 161 893 67 56 IL 92 86 1 239 ДЕ 142 646 160 320 0 ie) </w:t>
      </w:r>
      <w:r>
        <w:br/>
      </w:r>
      <w:r>
        <w:t xml:space="preserve">373 492 27 18 13 17 82 142 251 315 : 2 </w:t>
      </w:r>
      <w:r>
        <w:br/>
      </w:r>
      <w:r>
        <w:t xml:space="preserve">all </w:t>
      </w:r>
      <w:r>
        <w:br/>
      </w:r>
      <w:r>
        <w:t xml:space="preserve">8 777 9 805 467 465 1 747 2 072 1 853 1 620 4 707 5 645 3 3 </w:t>
      </w:r>
      <w:r>
        <w:br/>
      </w:r>
      <w:r>
        <w:t xml:space="preserve">2 787 3 083 191 187 1 544 1 728 748 801 334 367 0 о </w:t>
      </w:r>
      <w:r>
        <w:br/>
      </w:r>
      <w:r>
        <w:t xml:space="preserve">16 6 434 8 235 412 458 1 092 1 334 2 419 3 582 | 2 510 2 860 1 1 </w:t>
      </w:r>
      <w:r>
        <w:br/>
      </w:r>
      <w:r>
        <w:t xml:space="preserve">es </w:t>
      </w:r>
      <w:r>
        <w:br/>
      </w:r>
      <w:r>
        <w:t xml:space="preserve">17 504 845 40 35 280 348 68 305 115 156 1 1 </w:t>
      </w:r>
      <w:r>
        <w:br/>
      </w:r>
      <w:r>
        <w:t xml:space="preserve">ae </w:t>
      </w:r>
      <w:r>
        <w:br/>
      </w:r>
      <w:r>
        <w:t xml:space="preserve">18 2 078 2 589 403 412 776 901 196 23 689 1 01 1 20 </w:t>
      </w:r>
      <w:r>
        <w:br/>
      </w:r>
      <w:r>
        <w:t xml:space="preserve">7 9 4 </w:t>
      </w:r>
      <w:r>
        <w:br/>
      </w:r>
      <w:r>
        <w:t xml:space="preserve">19 3 258 3 881 234 224 1 388 1 650 22 28 1 597 1 959 17 20 </w:t>
      </w:r>
      <w:r>
        <w:br/>
      </w:r>
      <w:r>
        <w:t xml:space="preserve">20 233 465 4 10 18 27 152 332 58 95 1 1 </w:t>
      </w:r>
      <w:r>
        <w:br/>
      </w:r>
      <w:r>
        <w:t xml:space="preserve">Goods left the country— Marchandises sorties du pays- Грузы, вывезенные из страны </w:t>
      </w:r>
      <w:r>
        <w:br/>
      </w:r>
      <w:r>
        <w:t xml:space="preserve">195 163°) 186 150°) [ 5 095 6 546 HOES 612 17 970 63 160 73 365 73 252 88 212 50 57 </w:t>
      </w:r>
      <w:r>
        <w:br/>
      </w:r>
      <w:r>
        <w:t xml:space="preserve">| </w:t>
      </w:r>
      <w:r>
        <w:br/>
      </w:r>
      <w:r>
        <w:t xml:space="preserve">4 981 5 191 2 6 294 249 1 939 2 245 2 746 2 691 о 0 </w:t>
      </w:r>
      <w:r>
        <w:br/>
      </w:r>
      <w:r>
        <w:t xml:space="preserve">3 099 3 152 183 248 2 190 24222 234 213 490 468 2 1 </w:t>
      </w:r>
      <w:r>
        <w:br/>
      </w:r>
      <w:r>
        <w:t xml:space="preserve">7 955 9 389 194 204 2 745 3 159 2 209 2 305 2 802 3 715 5 6 </w:t>
      </w:r>
      <w:r>
        <w:br/>
      </w:r>
      <w:r>
        <w:t xml:space="preserve">3 807 4 696 28 24 290 317 2 432 2 767 1 057 1 588 rT о 0 </w:t>
      </w:r>
      <w:r>
        <w:br/>
      </w:r>
      <w:r>
        <w:t xml:space="preserve">1 001 1 112 8 7 262 343 686 686 45 76 о 0 </w:t>
      </w:r>
      <w:r>
        <w:br/>
      </w:r>
      <w:r>
        <w:t xml:space="preserve">I </w:t>
      </w:r>
      <w:r>
        <w:br/>
      </w:r>
      <w:r>
        <w:t xml:space="preserve">6 093 7 161 52 86 125 121 3 149 3 442 2 767 3912 = о </w:t>
      </w:r>
      <w:r>
        <w:br/>
      </w:r>
      <w:r>
        <w:t xml:space="preserve">6 075 6 990 135 172 | 781 960 3 814 4 002 1 345 1 856 о о </w:t>
      </w:r>
      <w:r>
        <w:br/>
      </w:r>
      <w:r>
        <w:t xml:space="preserve">27 918 34 687 1 847 3 039 60 89 24 364 29 470 1 647 2 089 = 0 </w:t>
      </w:r>
      <w:r>
        <w:br/>
      </w:r>
      <w:r>
        <w:t xml:space="preserve">3 548 4 071 40 37 i 127 206 3 048 3 480 333 348 0 : </w:t>
      </w:r>
      <w:r>
        <w:br/>
      </w:r>
      <w:r>
        <w:t xml:space="preserve">2 165 2 610 138 123 1 017 1 164 539 707 466 611 5 5 </w:t>
      </w:r>
      <w:r>
        <w:br/>
      </w:r>
      <w:r>
        <w:t xml:space="preserve">9 463 9 123 565 578 47 41 3 539 4 114 ы Эна 4 390 0 $ </w:t>
      </w:r>
      <w:r>
        <w:br/>
      </w:r>
      <w:r>
        <w:t xml:space="preserve">92 87100) бб 254(Р) 242 236 60 </w:t>
      </w:r>
      <w:r>
        <w:br/>
      </w:r>
      <w:r>
        <w:t xml:space="preserve">599 7 12_ 332 14 624 41 704 50 787 о 0 </w:t>
      </w:r>
      <w:r>
        <w:br/>
      </w:r>
      <w:r>
        <w:t xml:space="preserve">514 655 16 20 23 33 148 244 327 358 о о </w:t>
      </w:r>
      <w:r>
        <w:br/>
      </w:r>
      <w:r>
        <w:t xml:space="preserve">10 978 12 643 951 1 039 2 744 3 373 1 857 1 988 5 422 6 238 4 5 </w:t>
      </w:r>
      <w:r>
        <w:br/>
      </w:r>
      <w:r>
        <w:t xml:space="preserve">1 739 1 905 36 31 1 262 1 381 161 156 280 336 о 7 </w:t>
      </w:r>
      <w:r>
        <w:br/>
      </w:r>
      <w:r>
        <w:t xml:space="preserve">7 718 9 669 394 449 886 1 022 2 319 2 477 4 118 5 720 а : </w:t>
      </w:r>
      <w:r>
        <w:br/>
      </w:r>
      <w:r>
        <w:t xml:space="preserve">432 756 12 13 210 241 8 US i 201 485 1 1 </w:t>
      </w:r>
      <w:r>
        <w:br/>
      </w:r>
      <w:r>
        <w:t xml:space="preserve">2 020 2 474 144 135 526 684 114 112 1 219 1 520 17 23 </w:t>
      </w:r>
      <w:r>
        <w:br/>
      </w:r>
      <w:r>
        <w:t xml:space="preserve">2 569 3 127 103 96 1 405 1 733 263 307 783 976 15 15 </w:t>
      </w:r>
      <w:r>
        <w:br/>
      </w:r>
      <w:r>
        <w:t xml:space="preserve">218 486 5 4 19 25 5 9 189 Aas à д</w:t>
      </w:r>
    </w:p>
    <w:p>
      <w:pPr>
        <w:pStyle w:val="Normal"/>
      </w:pPr>
      <w:r>
        <w:t xml:space="preserve">For notes see end of table, Voir notes A la fin du tableau, См. примечания в конце таблицы.</w:t>
      </w:r>
    </w:p>
    <w:p>
      <w:pPr>
        <w:pStyle w:val="Normal"/>
      </w:pPr>
      <w:r>
        <w:t xml:space="preserve">= 143 —</w:t>
      </w:r>
    </w:p>
    <w:p>
      <w:pPr>
        <w:pStyle w:val="Normal"/>
      </w:pPr>
      <w:r>
        <w:t xml:space="preserve">TABLE 30 TABLEAU 30 ТАБЛИЦА 30 </w:t>
      </w:r>
      <w:r>
        <w:br/>
      </w:r>
      <w:r>
        <w:t xml:space="preserve">NORWAY &lt;&gt;) NORVEGE “ НОРВЕГИЯ (®</w:t>
      </w:r>
    </w:p>
    <w:p>
      <w:pPr>
        <w:pStyle w:val="Normal"/>
      </w:pPr>
      <w:r>
        <w:t xml:space="preserve">of which Бу: dont par: в том числе по:</w:t>
      </w:r>
    </w:p>
    <w:p>
      <w:pPr>
        <w:pStyle w:val="Normal"/>
      </w:pPr>
      <w:r>
        <w:t xml:space="preserve">(b) </w:t>
      </w:r>
      <w:r>
        <w:br/>
      </w:r>
      <w:r>
        <w:t xml:space="preserve">poeta (b) Вай (°) Road 2) Route (9 IWT — Voie navigable Sea — Mer Air</w:t>
      </w:r>
    </w:p>
    <w:p>
      <w:pPr>
        <w:pStyle w:val="Normal"/>
      </w:pPr>
      <w:r>
        <w:t xml:space="preserve">Железной дороге (©) Дороге (9) Внутренним водным путям Морю Воздуху</w:t>
      </w:r>
    </w:p>
    <w:p>
      <w:pPr>
        <w:pStyle w:val="Normal"/>
      </w:pPr>
      <w:r>
        <w:t xml:space="preserve">1972 1973 1972 | 1973 1972 | 1973 | 1972 1973 | 1972 | 1973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eee woe</w:t>
      </w:r>
    </w:p>
    <w:p>
      <w:pPr>
        <w:pStyle w:val="Normal"/>
      </w:pPr>
      <w:r>
        <w:t xml:space="preserve">23 717 25 332</w:t>
      </w:r>
    </w:p>
    <w:p>
      <w:pPr>
        <w:pStyle w:val="Normal"/>
      </w:pPr>
      <w:r>
        <w:t xml:space="preserve">724 819</w:t>
      </w:r>
    </w:p>
    <w:p>
      <w:pPr>
        <w:pStyle w:val="Normal"/>
      </w:pPr>
      <w:r>
        <w:t xml:space="preserve">1% 212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1 144 </w:t>
      </w:r>
      <w:r>
        <w:br/>
      </w:r>
      <w:r>
        <w:t xml:space="preserve">22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11 481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For notes see end of table. Voir notes à la fin du tableau. См. примечания в конце таблицы.</w:t>
      </w:r>
    </w:p>
    <w:p>
      <w:pPr>
        <w:pStyle w:val="Normal"/>
      </w:pPr>
      <w:r>
        <w:t xml:space="preserve">= 144 —</w:t>
      </w:r>
    </w:p>
    <w:p>
      <w:pPr>
        <w:pStyle w:val="Normal"/>
      </w:pPr>
      <w:r>
        <w:t xml:space="preserve">TABLE 30 TABLEAU 30 ТАБЛИЦА 30 </w:t>
      </w:r>
      <w:r>
        <w:br/>
      </w:r>
      <w:r>
        <w:t xml:space="preserve">POLAND POLOGNE ПОЛЬША</w:t>
      </w:r>
    </w:p>
    <w:p>
      <w:pPr>
        <w:pStyle w:val="Normal"/>
      </w:pPr>
      <w:r>
        <w:t xml:space="preserve">of which by : dont par: в том числе по: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ВСЕГО Вай Road — Route IWT — Voie navigable Sea — Mer Air</w:t>
      </w:r>
    </w:p>
    <w:p>
      <w:pPr>
        <w:pStyle w:val="Normal"/>
      </w:pPr>
      <w:r>
        <w:t xml:space="preserve">Железной дороге Дороге Внутренним водным путям Морю Воздуху</w:t>
      </w:r>
    </w:p>
    <w:p>
      <w:pPr>
        <w:pStyle w:val="Normal"/>
      </w:pPr>
      <w:r>
        <w:t xml:space="preserve">alk </w:t>
      </w:r>
      <w:r>
        <w:br/>
      </w:r>
      <w:r>
        <w:t xml:space="preserve">1972 | 1973 1972 | 1973 1972 | 1973 1972 | 1973 1972 | 1973 1972 1973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58 468 62 577 53 564 336 454 154 198 7 461 8 357</w:t>
      </w:r>
    </w:p>
    <w:p>
      <w:pPr>
        <w:pStyle w:val="Normal"/>
      </w:pPr>
      <w:r>
        <w:t xml:space="preserve">= </w:t>
      </w:r>
      <w:r>
        <w:br/>
      </w:r>
      <w:r>
        <w:t xml:space="preserve">41 034 45 693 37 429 153 207 154 198 6 714 7 855</w:t>
      </w:r>
    </w:p>
    <w:p>
      <w:pPr>
        <w:pStyle w:val="Normal"/>
      </w:pPr>
      <w:r>
        <w:t xml:space="preserve">1 941 ... . 65 48 eee</w:t>
      </w:r>
    </w:p>
    <w:p>
      <w:pPr>
        <w:pStyle w:val="Normal"/>
      </w:pPr>
      <w:r>
        <w:t xml:space="preserve">... </w:t>
      </w:r>
      <w:r>
        <w:br/>
      </w:r>
      <w:r>
        <w:t xml:space="preserve">5 a </w:t>
      </w:r>
      <w:r>
        <w:br/>
      </w:r>
      <w:r>
        <w:t xml:space="preserve">... </w:t>
      </w:r>
      <w:r>
        <w:br/>
      </w:r>
      <w:r>
        <w:t xml:space="preserve">... </w:t>
      </w:r>
      <w:r>
        <w:br/>
      </w:r>
      <w:r>
        <w:t xml:space="preserve">... </w:t>
      </w:r>
      <w:r>
        <w:br/>
      </w:r>
      <w:r>
        <w:t xml:space="preserve">eee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Goods left th из страны</w:t>
      </w:r>
    </w:p>
    <w:p>
      <w:pPr>
        <w:pStyle w:val="Normal"/>
      </w:pPr>
      <w:r>
        <w:t xml:space="preserve">75 474 81 851 64 638 69 596 355 9 983 11 226</w:t>
      </w:r>
    </w:p>
    <w:p>
      <w:pPr>
        <w:pStyle w:val="Normal"/>
      </w:pPr>
      <w:r>
        <w:t xml:space="preserve">58 210 64 917 48 134 53 461 172 9 406 10 674 </w:t>
      </w:r>
      <w:r>
        <w:br/>
      </w:r>
      <w:r>
        <w:t xml:space="preserve">397 5</w:t>
      </w:r>
    </w:p>
    <w:p>
      <w:pPr>
        <w:pStyle w:val="Normal"/>
      </w:pPr>
      <w:r>
        <w:t xml:space="preserve">oe </w:t>
      </w:r>
      <w:r>
        <w:br/>
      </w:r>
      <w:r>
        <w:t xml:space="preserve">oe </w:t>
      </w:r>
      <w:r>
        <w:br/>
      </w:r>
      <w:r>
        <w:t xml:space="preserve">oe </w:t>
      </w:r>
      <w:r>
        <w:br/>
      </w:r>
      <w:r>
        <w:t xml:space="preserve">oe </w:t>
      </w:r>
      <w:r>
        <w:br/>
      </w:r>
      <w:r>
        <w:t xml:space="preserve">oe </w:t>
      </w:r>
      <w:r>
        <w:br/>
      </w:r>
      <w:r>
        <w:t xml:space="preserve">oe </w:t>
      </w:r>
      <w:r>
        <w:br/>
      </w:r>
      <w:r>
        <w:t xml:space="preserve">oe</w:t>
      </w:r>
    </w:p>
    <w:p>
      <w:pPr>
        <w:pStyle w:val="Normal"/>
      </w:pPr>
      <w:r>
        <w:t xml:space="preserve">. </w:t>
      </w:r>
      <w:r>
        <w:br/>
      </w: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... </w:t>
      </w:r>
      <w:r>
        <w:br/>
      </w:r>
      <w:r>
        <w:t xml:space="preserve">eee </w:t>
      </w:r>
      <w:r>
        <w:br/>
      </w:r>
      <w:r>
        <w:t xml:space="preserve">eee </w:t>
      </w:r>
      <w:r>
        <w:br/>
      </w:r>
      <w:r>
        <w:t xml:space="preserve">...</w:t>
      </w:r>
    </w:p>
    <w:p>
      <w:pPr>
        <w:pStyle w:val="Normal"/>
      </w:pPr>
      <w:r>
        <w:t xml:space="preserve">16 </w:t>
      </w:r>
      <w:r>
        <w:br/>
      </w:r>
      <w:r>
        <w:t xml:space="preserve">17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[2 |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17 </w:t>
      </w:r>
      <w:r>
        <w:br/>
      </w:r>
      <w:r>
        <w:t xml:space="preserve">18</w:t>
      </w:r>
    </w:p>
    <w:p>
      <w:pPr>
        <w:pStyle w:val="Normal"/>
      </w:pPr>
      <w:r>
        <w:t xml:space="preserve">— 145 -</w:t>
      </w:r>
    </w:p>
    <w:p>
      <w:pPr>
        <w:pStyle w:val="Normal"/>
      </w:pPr>
      <w:r>
        <w:t xml:space="preserve">TABLE 30 TABLEAU 30 ТАБЛИЦА 30</w:t>
      </w:r>
    </w:p>
    <w:p>
      <w:pPr>
        <w:pStyle w:val="Normal"/>
      </w:pPr>
      <w:r>
        <w:t xml:space="preserve">PORTUGAL PORTUGAL ПОРТУГАЛИЯ</w:t>
      </w:r>
    </w:p>
    <w:p>
      <w:pPr>
        <w:pStyle w:val="Normal"/>
      </w:pPr>
      <w:r>
        <w:t xml:space="preserve">of which by : dont par: в том числе по:</w:t>
      </w:r>
    </w:p>
    <w:p>
      <w:pPr>
        <w:pStyle w:val="Normal"/>
      </w:pPr>
      <w:r>
        <w:t xml:space="preserve">Вай Road — Route IWT — Voie navigable Sea — Mer Air </w:t>
      </w:r>
      <w:r>
        <w:br/>
      </w:r>
      <w:r>
        <w:t xml:space="preserve">Железной дороге Дороге Внутренним водным путям Морю Воздуху</w:t>
      </w:r>
    </w:p>
    <w:p>
      <w:pPr>
        <w:pStyle w:val="Normal"/>
      </w:pPr>
      <w:r>
        <w:t xml:space="preserve">1972 1973 1972 | 1973 1972 | 1973 1972 1973 ll 1972 | 1973 1972 1973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10 934 (в) 11 881</w:t>
      </w:r>
    </w:p>
    <w:p>
      <w:pPr>
        <w:pStyle w:val="Normal"/>
      </w:pPr>
      <w:r>
        <w:t xml:space="preserve">Goods left the country— Marchandises sorties du pays- Грузы, вывезенные из страны</w:t>
      </w:r>
    </w:p>
    <w:p>
      <w:pPr>
        <w:pStyle w:val="Normal"/>
      </w:pPr>
      <w:r>
        <w:t xml:space="preserve">(a) Including goods for which no mode (a) Y compris les marchandises pour lesquelles (а) Включая грузы, в отношении которых вид </w:t>
      </w:r>
      <w:r>
        <w:br/>
      </w:r>
      <w:r>
        <w:t xml:space="preserve">of transport is indicated. le mode de transport n'est pas indiqué. транспорта не указан.</w:t>
      </w:r>
    </w:p>
    <w:p>
      <w:pPr>
        <w:pStyle w:val="Normal"/>
      </w:pPr>
      <w:r>
        <w:t xml:space="preserve">TABLE 30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TABLEAU 30 </w:t>
      </w:r>
      <w:r>
        <w:br/>
      </w:r>
      <w:r>
        <w:t xml:space="preserve">ESPAGNE</w:t>
      </w:r>
    </w:p>
    <w:p>
      <w:pPr>
        <w:pStyle w:val="Normal"/>
      </w:pPr>
      <w:r>
        <w:t xml:space="preserve">of which by : dont par: в том числе по:</w:t>
      </w:r>
    </w:p>
    <w:p>
      <w:pPr>
        <w:pStyle w:val="Normal"/>
      </w:pPr>
      <w:r>
        <w:t xml:space="preserve">ТАБЛИЦА 30 </w:t>
      </w:r>
      <w:r>
        <w:br/>
      </w:r>
      <w:r>
        <w:t xml:space="preserve">ИСПАНИЯ |</w:t>
      </w:r>
    </w:p>
    <w:p>
      <w:pPr>
        <w:pStyle w:val="Normal"/>
      </w:pPr>
      <w:r>
        <w:t xml:space="preserve">Goods left the country— Marchandises sorties du pays- Грузы, вывезенные из страны</w:t>
      </w:r>
    </w:p>
    <w:p>
      <w:pPr>
        <w:pStyle w:val="Normal"/>
      </w:pPr>
      <w:r>
        <w:t xml:space="preserve">ha Rail Road — Route IWT — Voie navigable Sea — Mer Air </w:t>
      </w:r>
      <w:r>
        <w:br/>
      </w:r>
      <w:r>
        <w:t xml:space="preserve">Железной дороге Внутренним водным путям Морю Воздуху </w:t>
      </w:r>
      <w:r>
        <w:br/>
      </w:r>
      <w:r>
        <w:t xml:space="preserve">1972 | 1973 1972 | 1973 1972 1973 72 |e tars Я 1 Maure 1972 1973 </w:t>
      </w:r>
      <w:r>
        <w:br/>
      </w:r>
      <w:r>
        <w:t xml:space="preserve">Goods entered the country — Marchandises entrées dans le pays — Грузы, ввезенные в страну </w:t>
      </w:r>
      <w:r>
        <w:br/>
      </w:r>
      <w:r>
        <w:t xml:space="preserve">| on | 66 774 72 309 610 659 1 819 2 347 Я 64 329 69 279 16 24 </w:t>
      </w:r>
      <w:r>
        <w:br/>
      </w:r>
      <w:r>
        <w:t xml:space="preserve">ы 2 566 2 947 3 13 12 16 о 2 551 2 918 0 0 </w:t>
      </w:r>
      <w:r>
        <w:br/>
      </w:r>
      <w:r>
        <w:t xml:space="preserve">215 145 54 7 17 18 я 143 119 | 1 al </w:t>
      </w:r>
      <w:r>
        <w:br/>
      </w:r>
      <w:r>
        <w:t xml:space="preserve">Sea | </w:t>
      </w:r>
      <w:r>
        <w:br/>
      </w:r>
      <w:r>
        <w:t xml:space="preserve">1 291 1 853 34 36 140 116 : 1 116 1 699 | a 2 </w:t>
      </w:r>
      <w:r>
        <w:br/>
      </w:r>
      <w:r>
        <w:t xml:space="preserve">а. 1 688 1 053 1 я 21 27 : 1 666 1 035 о 0 </w:t>
      </w:r>
      <w:r>
        <w:br/>
      </w:r>
      <w:r>
        <w:t xml:space="preserve">E 1 572 2 191 46 108 197 351 1 329 732 о о </w:t>
      </w:r>
      <w:r>
        <w:br/>
      </w:r>
      <w:r>
        <w:t xml:space="preserve">: les </w:t>
      </w:r>
      <w:r>
        <w:br/>
      </w:r>
      <w:r>
        <w:t xml:space="preserve">| в | 2 414 2 300 30 30 41 33 . 2 343 2 237 0 = </w:t>
      </w:r>
      <w:r>
        <w:br/>
      </w:r>
      <w:r>
        <w:t xml:space="preserve">7 825 1 072 26 23 166 378 3 633 671 Га 0 о </w:t>
      </w:r>
      <w:r>
        <w:br/>
      </w:r>
      <w:r>
        <w:t xml:space="preserve">sare </w:t>
      </w:r>
      <w:r>
        <w:br/>
      </w:r>
      <w:r>
        <w:t xml:space="preserve">8 6 232 7 460 10 ВЕ 145 89 6 077 7 359 о 1 </w:t>
      </w:r>
      <w:r>
        <w:br/>
      </w:r>
      <w:r>
        <w:t xml:space="preserve">—+ </w:t>
      </w:r>
      <w:r>
        <w:br/>
      </w:r>
      <w:r>
        <w:t xml:space="preserve">9 567 677 14, 2 13 14 с 540 661 0 0 </w:t>
      </w:r>
      <w:r>
        <w:br/>
      </w:r>
      <w:r>
        <w:t xml:space="preserve">T т </w:t>
      </w:r>
      <w:r>
        <w:br/>
      </w:r>
      <w:r>
        <w:t xml:space="preserve">1 035 1 051 40 42 173 199 821 809 1 т </w:t>
      </w:r>
      <w:r>
        <w:br/>
      </w:r>
      <w:r>
        <w:t xml:space="preserve">3 306 3 506 0 о 13 12 3 292 3 494 о 0 </w:t>
      </w:r>
      <w:r>
        <w:br/>
      </w:r>
      <w:r>
        <w:t xml:space="preserve">39 689 42 275 18 1 17 22 о 39 654 42 252 0 о </w:t>
      </w:r>
      <w:r>
        <w:br/>
      </w:r>
      <w:r>
        <w:t xml:space="preserve">194 185 0 0 3 Js 191 181 0 о </w:t>
      </w:r>
      <w:r>
        <w:br/>
      </w:r>
      <w:r>
        <w:t xml:space="preserve">2 151 2 153 118 132 462 539 5 LE) 1 570 1 479 1 3 </w:t>
      </w:r>
      <w:r>
        <w:br/>
      </w:r>
      <w:r>
        <w:t xml:space="preserve">| as | 264, 526 52 51 53 73 159 402 0 о </w:t>
      </w:r>
      <w:r>
        <w:br/>
      </w:r>
      <w:r>
        <w:t xml:space="preserve">СЕ </w:t>
      </w:r>
      <w:r>
        <w:br/>
      </w:r>
      <w:r>
        <w:t xml:space="preserve">16 1 267 1 262 26 34 79 105 . 1 162 1122 0 1 </w:t>
      </w:r>
      <w:r>
        <w:br/>
      </w:r>
      <w:r>
        <w:t xml:space="preserve">17 38 49 4 8 14 18 i 19 23 1 0 </w:t>
      </w:r>
      <w:r>
        <w:br/>
      </w:r>
      <w:r>
        <w:t xml:space="preserve">=I — </w:t>
      </w:r>
      <w:r>
        <w:br/>
      </w:r>
      <w:r>
        <w:t xml:space="preserve">18 1 067 1 128 112 129 157 221 é 792 769 6 9 </w:t>
      </w:r>
      <w:r>
        <w:br/>
      </w:r>
      <w:r>
        <w:t xml:space="preserve">= Ju </w:t>
      </w:r>
      <w:r>
        <w:br/>
      </w:r>
      <w:r>
        <w:t xml:space="preserve">19 393 476 22 31 96 122 с 270 317 5 6 </w:t>
      </w:r>
      <w:r>
        <w:br/>
      </w:r>
      <w:r>
        <w:t xml:space="preserve">done a </w:t>
      </w:r>
      <w:r>
        <w:br/>
      </w:r>
      <w:r>
        <w:t xml:space="preserve">20 0 о 0 о 0 0 о 0 о 0</w:t>
      </w:r>
    </w:p>
    <w:p>
      <w:pPr>
        <w:pStyle w:val="Normal"/>
      </w:pPr>
      <w:r>
        <w:t xml:space="preserve">| 01 | 19 229 19 897 | 1 349 1 634 2 081 2 353 . . 15 756 15 867 43 43 </w:t>
      </w:r>
      <w:r>
        <w:br/>
      </w:r>
      <w:r>
        <w:t xml:space="preserve">= ——| </w:t>
      </w:r>
      <w:r>
        <w:br/>
      </w:r>
      <w:r>
        <w:t xml:space="preserve">a 124 246 16 6 ak 2 5 5 107 238 0 0 </w:t>
      </w:r>
      <w:r>
        <w:br/>
      </w:r>
      <w:r>
        <w:t xml:space="preserve">2 А" 1 100 1227 822 1 001 2 </w:t>
      </w:r>
      <w:r>
        <w:br/>
      </w:r>
      <w:r>
        <w:t xml:space="preserve">414 5 И. 5 of 480 423 12 16 </w:t>
      </w:r>
      <w:r>
        <w:br/>
      </w:r>
      <w:r>
        <w:t xml:space="preserve">1 422 1 477 40 54 249 247 1, 132 575 1 1 </w:t>
      </w:r>
      <w:r>
        <w:br/>
      </w:r>
      <w:r>
        <w:t xml:space="preserve">= </w:t>
      </w:r>
      <w:r>
        <w:br/>
      </w:r>
      <w:r>
        <w:t xml:space="preserve">E 145 231 13 64 22 17 Fy 110 150 a 0 0 </w:t>
      </w:r>
      <w:r>
        <w:br/>
      </w:r>
      <w:r>
        <w:t xml:space="preserve">Bei 101 94 | 9 ah 18 12 5 О 74 tai Q 0 </w:t>
      </w:r>
      <w:r>
        <w:br/>
      </w:r>
      <w:r>
        <w:t xml:space="preserve">pe | 2 </w:t>
      </w:r>
      <w:r>
        <w:br/>
      </w:r>
      <w:r>
        <w:t xml:space="preserve">6 496 480 0 0 4 2 . . 492 477 © - </w:t>
      </w:r>
      <w:r>
        <w:br/>
      </w:r>
      <w:r>
        <w:t xml:space="preserve">7 1 389 1 471 3 4 95 158 ; . 1 291 1 309 0 0 </w:t>
      </w:r>
      <w:r>
        <w:br/>
      </w:r>
      <w:r>
        <w:t xml:space="preserve">8 2 837 2 199 (0) 0 9 4 Г ‘ . 2 828 2 195 | - 0 </w:t>
      </w:r>
      <w:r>
        <w:br/>
      </w:r>
      <w:r>
        <w:t xml:space="preserve">| o | 18 20 $ 3. 1 3 С 5 24 16 0 =: </w:t>
      </w:r>
      <w:r>
        <w:br/>
      </w:r>
      <w:r>
        <w:t xml:space="preserve">[о | 82 125 L 6 6 22 28 . 52 89 À 2 2 </w:t>
      </w:r>
      <w:r>
        <w:br/>
      </w:r>
      <w:r>
        <w:t xml:space="preserve">|1" | 49 11 4 F2 1 2 . 5 44 7 - - </w:t>
      </w:r>
      <w:r>
        <w:br/>
      </w:r>
      <w:r>
        <w:t xml:space="preserve">23 24 0 1 3 6 . Py 20 17. 0 - </w:t>
      </w:r>
      <w:r>
        <w:br/>
      </w:r>
      <w:r>
        <w:t xml:space="preserve">549 548 т 8 10 102 129 . 438 408 al 2 </w:t>
      </w:r>
      <w:r>
        <w:br/>
      </w:r>
      <w:r>
        <w:t xml:space="preserve">i </w:t>
      </w:r>
      <w:r>
        <w:br/>
      </w:r>
      <w:r>
        <w:t xml:space="preserve">= ai</w:t>
      </w:r>
    </w:p>
    <w:p>
      <w:pPr>
        <w:pStyle w:val="Normal"/>
      </w:pPr>
      <w:r>
        <w:t xml:space="preserve">ps | 1 609 1 677 18 22 222 221 5 . 1 369 1 433 0 1 </w:t>
      </w:r>
      <w:r>
        <w:br/>
      </w:r>
      <w:r>
        <w:t xml:space="preserve">| в | 1 543 1 838 д 9 90 158 5 о 1 449 1 670 0 т </w:t>
      </w:r>
      <w:r>
        <w:br/>
      </w:r>
      <w:r>
        <w:t xml:space="preserve">159 162 + 5 9 30 27 | 124 115 0 at</w:t>
      </w:r>
    </w:p>
    <w:p>
      <w:pPr>
        <w:pStyle w:val="Normal"/>
      </w:pPr>
      <w:r>
        <w:t xml:space="preserve">и, = ы te </w:t>
      </w:r>
      <w:r>
        <w:br/>
      </w:r>
      <w:r>
        <w:t xml:space="preserve">99 101 132 . 463 552 3 3</w:t>
      </w:r>
    </w:p>
    <w:p>
      <w:pPr>
        <w:pStyle w:val="Normal"/>
      </w:pPr>
      <w:r>
        <w:t xml:space="preserve">— 147 -</w:t>
      </w:r>
    </w:p>
    <w:p>
      <w:pPr>
        <w:pStyle w:val="Normal"/>
      </w:pPr>
      <w:r>
        <w:t xml:space="preserve">ТАВИЕ 30 TABLEAU 30 ТАБЛИЦА 30 </w:t>
      </w:r>
      <w:r>
        <w:br/>
      </w:r>
      <w:r>
        <w:t xml:space="preserve">SWEDEN SUEDE ШВЕЦИЯ</w:t>
      </w:r>
    </w:p>
    <w:p>
      <w:pPr>
        <w:pStyle w:val="Normal"/>
      </w:pPr>
      <w:r>
        <w:t xml:space="preserve">of which by : dont par: в том числе no:</w:t>
      </w:r>
    </w:p>
    <w:p>
      <w:pPr>
        <w:pStyle w:val="Normal"/>
      </w:pPr>
      <w:r>
        <w:t xml:space="preserve">TOTAL) 3 (b) </w:t>
      </w:r>
      <w:r>
        <w:br/>
      </w:r>
      <w:r>
        <w:t xml:space="preserve">Rail (b) b) (b) (©) усе navinable(c) (©) Мег(с) т </w:t>
      </w:r>
      <w:r>
        <w:br/>
      </w:r>
      <w:r>
        <w:t xml:space="preserve">ВСЕГО (а) ai Road — Route М/Т — Voie navigable (с fc) Sea — Mer Air</w:t>
      </w:r>
    </w:p>
    <w:p>
      <w:pPr>
        <w:pStyle w:val="Normal"/>
      </w:pPr>
      <w:r>
        <w:t xml:space="preserve">Железной дороге(Ъ) Дороге (5) Внутренним водным путям Морю (с) Воздуху</w:t>
      </w:r>
    </w:p>
    <w:p>
      <w:pPr>
        <w:pStyle w:val="Normal"/>
      </w:pPr>
      <w:r>
        <w:t xml:space="preserve">1972 1973 | 1972 | 1973 1972 | 1973 1972 1973 | 1972 | 1973 1972 | 1973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ve e °</w:t>
      </w:r>
    </w:p>
    <w:p>
      <w:pPr>
        <w:pStyle w:val="Normal"/>
      </w:pPr>
      <w:r>
        <w:t xml:space="preserve">Goods left the country— Marchandises sorties du pays- Грузы, вывезенные</w:t>
      </w:r>
    </w:p>
    <w:p>
      <w:pPr>
        <w:pStyle w:val="Normal"/>
      </w:pPr>
      <w:r>
        <w:t xml:space="preserve">For notes see end of table. Voir notes à la fin du tableau. См. примечания в конце таблицы.</w:t>
      </w:r>
    </w:p>
    <w:p>
      <w:pPr>
        <w:pStyle w:val="Normal"/>
      </w:pPr>
      <w:r>
        <w:t xml:space="preserve">TABLE 30</w:t>
      </w:r>
    </w:p>
    <w:p>
      <w:pPr>
        <w:pStyle w:val="Normal"/>
      </w:pPr>
      <w:r>
        <w:t xml:space="preserve">SWITZERLAND (*</w:t>
      </w:r>
    </w:p>
    <w:p>
      <w:pPr>
        <w:pStyle w:val="Normal"/>
      </w:pPr>
      <w:r>
        <w:t xml:space="preserve">- 148 -</w:t>
      </w:r>
    </w:p>
    <w:p>
      <w:pPr>
        <w:pStyle w:val="Normal"/>
      </w:pPr>
      <w:r>
        <w:t xml:space="preserve">TABLEAU 30 </w:t>
      </w:r>
      <w:r>
        <w:br/>
      </w:r>
      <w:r>
        <w:t xml:space="preserve">SUISSE °</w:t>
      </w:r>
    </w:p>
    <w:p>
      <w:pPr>
        <w:pStyle w:val="Normal"/>
      </w:pPr>
      <w:r>
        <w:t xml:space="preserve">of which by : dont par: в том числе по:</w:t>
      </w:r>
    </w:p>
    <w:p>
      <w:pPr>
        <w:pStyle w:val="Normal"/>
      </w:pPr>
      <w:r>
        <w:t xml:space="preserve">ТАБЛИЦА 30 </w:t>
      </w:r>
      <w:r>
        <w:br/>
      </w:r>
      <w:r>
        <w:t xml:space="preserve">ШВЕЙЦАРИЯ ©</w:t>
      </w:r>
    </w:p>
    <w:p>
      <w:pPr>
        <w:pStyle w:val="Normal"/>
      </w:pPr>
      <w:r>
        <w:t xml:space="preserve">TOTAL </w:t>
      </w:r>
      <w:r>
        <w:br/>
      </w:r>
      <w:r>
        <w:t xml:space="preserve">ВСЕГО</w:t>
      </w:r>
    </w:p>
    <w:p>
      <w:pPr>
        <w:pStyle w:val="Normal"/>
      </w:pPr>
      <w:r>
        <w:t xml:space="preserve">Железной дороге Дороге</w:t>
      </w:r>
    </w:p>
    <w:p>
      <w:pPr>
        <w:pStyle w:val="Normal"/>
      </w:pPr>
      <w:r>
        <w:t xml:space="preserve">Вай</w:t>
      </w:r>
    </w:p>
    <w:p>
      <w:pPr>
        <w:pStyle w:val="Normal"/>
      </w:pPr>
      <w:r>
        <w:t xml:space="preserve">Road — Route IWT — Voie navigable </w:t>
      </w:r>
      <w:r>
        <w:br/>
      </w:r>
      <w:r>
        <w:t xml:space="preserve">Внутренним водным путям</w:t>
      </w:r>
    </w:p>
    <w:p>
      <w:pPr>
        <w:pStyle w:val="Normal"/>
      </w:pPr>
      <w:r>
        <w:t xml:space="preserve">1972 1973</w:t>
      </w:r>
    </w:p>
    <w:p>
      <w:pPr>
        <w:pStyle w:val="Normal"/>
      </w:pPr>
      <w:r>
        <w:t xml:space="preserve">1972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1973 1972 | 1973 1972 | 1973</w:t>
      </w:r>
    </w:p>
    <w:p>
      <w:pPr>
        <w:pStyle w:val="Normal"/>
      </w:pPr>
      <w:r>
        <w:t xml:space="preserve">Sea — Mer </w:t>
      </w:r>
      <w:r>
        <w:br/>
      </w:r>
      <w:r>
        <w:t xml:space="preserve">Морю</w:t>
      </w:r>
    </w:p>
    <w:p>
      <w:pPr>
        <w:pStyle w:val="Normal"/>
      </w:pPr>
      <w:r>
        <w:t xml:space="preserve">Air </w:t>
      </w:r>
      <w:r>
        <w:br/>
      </w:r>
      <w:r>
        <w:t xml:space="preserve">Воздуху</w:t>
      </w:r>
    </w:p>
    <w:p>
      <w:pPr>
        <w:pStyle w:val="Normal"/>
      </w:pPr>
      <w:r>
        <w:t xml:space="preserve">РН ee Sere </w:t>
      </w:r>
      <w:r>
        <w:br/>
      </w:r>
      <w:r>
        <w:t xml:space="preserve">2972. [214973</w:t>
      </w:r>
    </w:p>
    <w:p>
      <w:pPr>
        <w:pStyle w:val="Normal"/>
      </w:pPr>
      <w:r>
        <w:t xml:space="preserve">1972 | 1973</w:t>
      </w:r>
    </w:p>
    <w:p>
      <w:pPr>
        <w:pStyle w:val="Normal"/>
      </w:pPr>
      <w:r>
        <w:t xml:space="preserve">52 918(Ъ) 56 140(Ъ)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+:</w:t>
      </w:r>
    </w:p>
    <w:p>
      <w:pPr>
        <w:pStyle w:val="Normal"/>
      </w:pPr>
      <w:r>
        <w:t xml:space="preserve">34 954(¢) 37 458(с)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1 305 1 480</w:t>
      </w:r>
    </w:p>
    <w:p>
      <w:pPr>
        <w:pStyle w:val="Normal"/>
      </w:pPr>
      <w:r>
        <w:t xml:space="preserve">13 574(©) 14 gale)</w:t>
      </w:r>
    </w:p>
    <w:p>
      <w:pPr>
        <w:pStyle w:val="Normal"/>
      </w:pPr>
      <w:r>
        <w:t xml:space="preserve">21 153(6) 22 agg)</w:t>
      </w:r>
    </w:p>
    <w:p>
      <w:pPr>
        <w:pStyle w:val="Normal"/>
      </w:pPr>
      <w:r>
        <w:t xml:space="preserve">Goods left the country— Marchandises sorties du pays- Грузы, вывезенные из страны | </w:t>
      </w:r>
      <w:r>
        <w:br/>
      </w:r>
      <w:r>
        <w:t xml:space="preserve">| |</w:t>
      </w:r>
    </w:p>
    <w:p>
      <w:pPr>
        <w:pStyle w:val="Normal"/>
      </w:pPr>
      <w:r>
        <w:t xml:space="preserve">3 617</w:t>
      </w:r>
    </w:p>
    <w:p>
      <w:pPr>
        <w:pStyle w:val="Normal"/>
      </w:pPr>
      <w:r>
        <w:t xml:space="preserve">For notes see end of table.</w:t>
      </w:r>
    </w:p>
    <w:p>
      <w:pPr>
        <w:pStyle w:val="Normal"/>
      </w:pPr>
      <w:r>
        <w:t xml:space="preserve">Voir notes à la fin du tableau.</w:t>
      </w:r>
    </w:p>
    <w:p>
      <w:pPr>
        <w:pStyle w:val="Normal"/>
      </w:pPr>
      <w:r>
        <w:t xml:space="preserve">См. примечания в конце таблицы.</w:t>
      </w:r>
    </w:p>
    <w:p>
      <w:pPr>
        <w:pStyle w:val="Normal"/>
      </w:pPr>
      <w:r>
        <w:t xml:space="preserve">TABLE 30 </w:t>
      </w:r>
      <w:r>
        <w:br/>
      </w:r>
      <w:r>
        <w:t xml:space="preserve">UNITED KINGDOM</w:t>
      </w:r>
    </w:p>
    <w:p>
      <w:pPr>
        <w:pStyle w:val="Normal"/>
      </w:pPr>
      <w:r>
        <w:t xml:space="preserve">TOTAL </w:t>
      </w:r>
      <w:r>
        <w:br/>
      </w:r>
      <w:r>
        <w:t xml:space="preserve">ВСЕГО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TABLEAU 30 ТАБЛИЦА 30 </w:t>
      </w:r>
      <w:r>
        <w:br/>
      </w:r>
      <w:r>
        <w:t xml:space="preserve">ROYAUME-UNI СОЕДИНЕННОЕ КОРОЛЕВСТВО</w:t>
      </w:r>
    </w:p>
    <w:p>
      <w:pPr>
        <w:pStyle w:val="Normal"/>
      </w:pPr>
      <w:r>
        <w:t xml:space="preserve">of which by : dont par: в том числе no:</w:t>
      </w:r>
    </w:p>
    <w:p>
      <w:pPr>
        <w:pStyle w:val="Normal"/>
      </w:pPr>
      <w:r>
        <w:t xml:space="preserve">Rail (8) Road Route) IWT — Voie navigable Sea — Mer Air </w:t>
      </w:r>
      <w:r>
        <w:br/>
      </w:r>
      <w:r>
        <w:t xml:space="preserve">Железной дороге (°) Дороге (8) Внутренним водным путям Морю Воздуху</w:t>
      </w:r>
    </w:p>
    <w:p>
      <w:pPr>
        <w:pStyle w:val="Normal"/>
      </w:pPr>
      <w:r>
        <w:t xml:space="preserve">1972 | 1973</w:t>
      </w:r>
    </w:p>
    <w:p>
      <w:pPr>
        <w:pStyle w:val="Normal"/>
      </w:pPr>
      <w:r>
        <w:t xml:space="preserve">1972 | 103 | 1972 | 1973 | 1972 1973 1972 1973 1972 | 1913</w:t>
      </w:r>
    </w:p>
    <w:p>
      <w:pPr>
        <w:pStyle w:val="Normal"/>
      </w:pP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206 092</w:t>
      </w:r>
    </w:p>
    <w:p>
      <w:pPr>
        <w:pStyle w:val="Normal"/>
      </w:pPr>
      <w:r>
        <w:t xml:space="preserve">8 428</w:t>
      </w:r>
    </w:p>
    <w:p>
      <w:pPr>
        <w:pStyle w:val="Normal"/>
      </w:pPr>
      <w:r>
        <w:t xml:space="preserve">For notes see end of table.</w:t>
      </w:r>
    </w:p>
    <w:p>
      <w:pPr>
        <w:pStyle w:val="Normal"/>
      </w:pPr>
      <w:r>
        <w:t xml:space="preserve">Voir notes à la fin du tableau. См. примечания в конце таблицы.</w:t>
      </w:r>
    </w:p>
    <w:p>
      <w:pPr>
        <w:pStyle w:val="Normal"/>
      </w:pPr>
      <w:r>
        <w:t xml:space="preserve">TABLE 30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TABLEAU 30 </w:t>
      </w:r>
      <w:r>
        <w:br/>
      </w:r>
      <w:r>
        <w:t xml:space="preserve">YOUGOSLAVIE</w:t>
      </w:r>
    </w:p>
    <w:p>
      <w:pPr>
        <w:pStyle w:val="Normal"/>
      </w:pPr>
      <w:r>
        <w:t xml:space="preserve">of which by : dont par :</w:t>
      </w:r>
    </w:p>
    <w:p>
      <w:pPr>
        <w:pStyle w:val="Normal"/>
      </w:pPr>
      <w:r>
        <w:t xml:space="preserve">в TOM числе No:</w:t>
      </w:r>
    </w:p>
    <w:p>
      <w:pPr>
        <w:pStyle w:val="Normal"/>
      </w:pPr>
      <w:r>
        <w:t xml:space="preserve">ТАБЛИЦА 30 </w:t>
      </w:r>
      <w:r>
        <w:br/>
      </w:r>
      <w:r>
        <w:t xml:space="preserve">ЮГОСЛАВИЯ</w:t>
      </w:r>
    </w:p>
    <w:p>
      <w:pPr>
        <w:pStyle w:val="Normal"/>
      </w:pPr>
      <w:r>
        <w:t xml:space="preserve">Е Вай Road — Route IWT — Voie navigable Sea — Mer Air </w:t>
      </w:r>
      <w:r>
        <w:br/>
      </w:r>
      <w:r>
        <w:t xml:space="preserve">Железной дороге Дороге Внутренним водным путям Воздуху </w:t>
      </w:r>
      <w:r>
        <w:br/>
      </w:r>
      <w:r>
        <w:t xml:space="preserve">1972 | 1973 1972 1973 1972 | 1973 и 1972 | 1973 1972 1973 1972 EN 1973 </w:t>
      </w:r>
      <w:r>
        <w:br/>
      </w:r>
      <w:r>
        <w:t xml:space="preserve">Goods entered the country — Marchandises entrées dans le pays — Грузы, ввезенные в страну</w:t>
      </w:r>
    </w:p>
    <w:p>
      <w:pPr>
        <w:pStyle w:val="Normal"/>
      </w:pPr>
      <w:r>
        <w:t xml:space="preserve">33 945 38 063 11 169 13 194 2 387 2 738 8 846 9 794 11 541 12 334 2 3</w:t>
      </w:r>
    </w:p>
    <w:p>
      <w:pPr>
        <w:pStyle w:val="Normal"/>
      </w:pPr>
      <w:r>
        <w:t xml:space="preserve">= 20 589 22 027 6 912 7 824 = 1 336 1 490 3 596 3 670 8 743 9 040 2 3</w:t>
      </w:r>
    </w:p>
    <w:p>
      <w:pPr>
        <w:pStyle w:val="Normal"/>
      </w:pPr>
      <w:r>
        <w:t xml:space="preserve">1 020 386 190 231 13 15 48 18 769 122 - -</w:t>
      </w:r>
    </w:p>
    <w:p>
      <w:pPr>
        <w:pStyle w:val="Normal"/>
      </w:pPr>
      <w:r>
        <w:t xml:space="preserve">283 34 39 43 48 - 0 135 196 - -</w:t>
      </w:r>
    </w:p>
    <w:p>
      <w:pPr>
        <w:pStyle w:val="Normal"/>
      </w:pPr>
      <w:r>
        <w:t xml:space="preserve">B о 1 034 236 ns | 52 в | 2 2 550 556 - =</w:t>
      </w:r>
    </w:p>
    <w:p>
      <w:pPr>
        <w:pStyle w:val="Normal"/>
      </w:pPr>
      <w:r>
        <w:t xml:space="preserve">a 178 91 6 7 0 о - - 172 84 - -</w:t>
      </w:r>
    </w:p>
    <w:p>
      <w:pPr>
        <w:pStyle w:val="Normal"/>
      </w:pPr>
      <w:r>
        <w:t xml:space="preserve">758 967 501 826 5 6 8 - 244 135 - -</w:t>
      </w:r>
    </w:p>
    <w:p>
      <w:pPr>
        <w:pStyle w:val="Normal"/>
      </w:pPr>
      <w:r>
        <w:t xml:space="preserve">= MALE 1 518 613 548 Г 9 10 412 413 517 547 = -</w:t>
      </w:r>
    </w:p>
    <w:p>
      <w:pPr>
        <w:pStyle w:val="Normal"/>
      </w:pPr>
      <w:r>
        <w:t xml:space="preserve">Hy 516 551 219 265 79 88 7 86 60 132 138 = =</w:t>
      </w:r>
    </w:p>
    <w:p>
      <w:pPr>
        <w:pStyle w:val="Normal"/>
      </w:pPr>
      <w:r>
        <w:t xml:space="preserve">8 858 1 228 275 235 | о 0 138 203 445 790 - -</w:t>
      </w:r>
    </w:p>
    <w:p>
      <w:pPr>
        <w:pStyle w:val="Normal"/>
      </w:pPr>
      <w:r>
        <w:t xml:space="preserve">| | 546 471 112 ER) 148 166 49 43 237 167 = ы</w:t>
      </w:r>
    </w:p>
    <w:p>
      <w:pPr>
        <w:pStyle w:val="Normal"/>
      </w:pPr>
      <w:r>
        <w:t xml:space="preserve">330 338 108 112 21 24 3} 1 200 201 = а</w:t>
      </w:r>
    </w:p>
    <w:p>
      <w:pPr>
        <w:pStyle w:val="Normal"/>
      </w:pPr>
      <w:r>
        <w:t xml:space="preserve">2 163 2 481 880 1 122 0 о 629 606 654 753 - -</w:t>
      </w:r>
    </w:p>
    <w:p>
      <w:pPr>
        <w:pStyle w:val="Normal"/>
      </w:pPr>
      <w:r>
        <w:t xml:space="preserve">6 560 7 445 1] 316 313 | 273 304, 2 103 2 200 3 868 4 628 = &lt;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21 16 10 5 8 9 = = 3 2 С =</w:t>
      </w:r>
    </w:p>
    <w:p>
      <w:pPr>
        <w:pStyle w:val="Normal"/>
      </w:pPr>
      <w:r>
        <w:t xml:space="preserve">a 59% 6% | 295 375 99 110 - 1 200 208 = =</w:t>
      </w:r>
    </w:p>
    <w:p>
      <w:pPr>
        <w:pStyle w:val="Normal"/>
      </w:pPr>
      <w:r>
        <w:t xml:space="preserve">D 1 135 1 06 949 932 80 ell 12 - 94, 25 5 =</w:t>
      </w:r>
    </w:p>
    <w:p>
      <w:pPr>
        <w:pStyle w:val="Normal"/>
      </w:pPr>
      <w:r>
        <w:t xml:space="preserve">1 700 1 633 910 881 273 304 103 90 414 358 = x</w:t>
      </w:r>
    </w:p>
    <w:p>
      <w:pPr>
        <w:pStyle w:val="Normal"/>
      </w:pPr>
      <w:r>
        <w:t xml:space="preserve">158 130 141 112 5 6 3 3 9 9 - =</w:t>
      </w:r>
    </w:p>
    <w:p>
      <w:pPr>
        <w:pStyle w:val="Normal"/>
      </w:pPr>
      <w:r>
        <w:t xml:space="preserve">| *з | 389 453 233 263 110 122 0 ay || 46 57 = =</w:t>
      </w:r>
    </w:p>
    <w:p>
      <w:pPr>
        <w:pStyle w:val="Normal"/>
      </w:pPr>
      <w:r>
        <w:t xml:space="preserve">| 19 | 296 329 125 136 | 118 131 т 2 52 60 - =</w:t>
      </w:r>
    </w:p>
    <w:p>
      <w:pPr>
        <w:pStyle w:val="Normal"/>
      </w:pPr>
      <w:r>
        <w:t xml:space="preserve">20 | 764 933 759 909 - - 1 17 2 4 2 3</w:t>
      </w:r>
    </w:p>
    <w:p>
      <w:pPr>
        <w:pStyle w:val="Normal"/>
      </w:pPr>
      <w:r>
        <w:t xml:space="preserve">Goods left the country— Marchandises sorties du pays- Грузы, вывезенные из страны</w:t>
      </w:r>
    </w:p>
    <w:p>
      <w:pPr>
        <w:pStyle w:val="Normal"/>
      </w:pPr>
      <w:r>
        <w:t xml:space="preserve">= 20 764 21 924 8 608 7 882 2 178 2 585 6 789 7 508 3 186 3 946 ae 3</w:t>
      </w:r>
    </w:p>
    <w:p>
      <w:pPr>
        <w:pStyle w:val="Normal"/>
      </w:pPr>
      <w:r>
        <w:t xml:space="preserve">9 315 10 119 4 351 4 437 1 013 1 318 1 539 1 384 2 409 2 977 3 3</w:t>
      </w:r>
    </w:p>
    <w:p>
      <w:pPr>
        <w:pStyle w:val="Normal"/>
      </w:pPr>
      <w:r>
        <w:t xml:space="preserve">в 126 582 11 111 108 141 1 81 |: 6 249 = =</w:t>
      </w:r>
    </w:p>
    <w:p>
      <w:pPr>
        <w:pStyle w:val="Normal"/>
      </w:pPr>
      <w:r>
        <w:t xml:space="preserve">| 2 | 88 48 69 24 19 24 - 0 о о &gt; = =</w:t>
      </w:r>
    </w:p>
    <w:p>
      <w:pPr>
        <w:pStyle w:val="Normal"/>
      </w:pPr>
      <w:r>
        <w:t xml:space="preserve">649 548 376 232 199 259 8 7 66 50 = =</w:t>
      </w:r>
    </w:p>
    <w:p>
      <w:pPr>
        <w:pStyle w:val="Normal"/>
      </w:pPr>
      <w:r>
        <w:t xml:space="preserve">23 16 18 1 1 | 0 о 3 ya = a</w:t>
      </w:r>
    </w:p>
    <w:p>
      <w:pPr>
        <w:pStyle w:val="Normal"/>
      </w:pPr>
      <w:r>
        <w:t xml:space="preserve">oe 1 605 1 845 879 957 380 494 | 2 т 344 413 - =</w:t>
      </w:r>
    </w:p>
    <w:p>
      <w:pPr>
        <w:pStyle w:val="Normal"/>
      </w:pPr>
      <w:r>
        <w:t xml:space="preserve">| 6 | 172 211 4 5 1 1 167 163 0 42 = =</w:t>
      </w:r>
    </w:p>
    <w:p>
      <w:pPr>
        <w:pStyle w:val="Normal"/>
      </w:pPr>
      <w:r>
        <w:t xml:space="preserve">272 242 203 м | 34 ist 2 LL RE 9 à J</w:t>
      </w:r>
    </w:p>
    <w:p>
      <w:pPr>
        <w:pStyle w:val="Normal"/>
      </w:pPr>
      <w:r>
        <w:t xml:space="preserve">Le 548 311 | 259 27 0 о 133 143 156 sia) = =</w:t>
      </w:r>
    </w:p>
    <w:p>
      <w:pPr>
        <w:pStyle w:val="Normal"/>
      </w:pPr>
      <w:r>
        <w:t xml:space="preserve">Li 2 = 1 Г ws = 251 34 45 =i 836 595 920 875 - -</w:t>
      </w:r>
    </w:p>
    <w:p>
      <w:pPr>
        <w:pStyle w:val="Normal"/>
      </w:pPr>
      <w:r>
        <w:t xml:space="preserve">5 76 20 26 о at 19 25 a и</w:t>
      </w:r>
    </w:p>
    <w:p>
      <w:pPr>
        <w:pStyle w:val="Normal"/>
      </w:pPr>
      <w:r>
        <w:t xml:space="preserve">Е 248 228 231 = 206 и 1 =} 10 5 Le 6 16 2 4</w:t>
      </w:r>
    </w:p>
    <w:p>
      <w:pPr>
        <w:pStyle w:val="Normal"/>
      </w:pPr>
      <w:r>
        <w:t xml:space="preserve">12 | 735 576 30 57 20 26</w:t>
      </w:r>
    </w:p>
    <w:p>
      <w:pPr>
        <w:pStyle w:val="Normal"/>
      </w:pPr>
      <w:r>
        <w:t xml:space="preserve">Le | </w:t>
      </w:r>
      <w:r>
        <w:br/>
      </w:r>
      <w:r>
        <w:t xml:space="preserve">| </w:t>
      </w:r>
      <w:r>
        <w:br/>
      </w:r>
      <w:r>
        <w:t xml:space="preserve">15 | </w:t>
      </w:r>
      <w:r>
        <w:br/>
      </w:r>
      <w:r>
        <w:t xml:space="preserve">Le | </w:t>
      </w:r>
      <w:r>
        <w:br/>
      </w:r>
      <w:r>
        <w:t xml:space="preserve">Le | </w:t>
      </w:r>
      <w:r>
        <w:br/>
      </w:r>
      <w:r>
        <w:t xml:space="preserve">Le | </w:t>
      </w:r>
      <w:r>
        <w:br/>
      </w:r>
      <w:r>
        <w:t xml:space="preserve">[2 |</w:t>
      </w:r>
    </w:p>
    <w:p>
      <w:pPr>
        <w:pStyle w:val="Normal"/>
      </w:pPr>
      <w:r>
        <w:t xml:space="preserve">NOTES TO TABLE 30 </w:t>
      </w:r>
      <w:r>
        <w:br/>
      </w:r>
      <w:r>
        <w:t xml:space="preserve">INLAND</w:t>
      </w:r>
    </w:p>
    <w:p>
      <w:pPr>
        <w:pStyle w:val="Normal"/>
      </w:pPr>
      <w:r>
        <w:t xml:space="preserve">a) Excluding movement of floating timber. This </w:t>
      </w:r>
      <w:r>
        <w:br/>
      </w:r>
      <w:r>
        <w:t xml:space="preserve">tonnage amounted to: </w:t>
      </w:r>
      <w:r>
        <w:br/>
      </w:r>
      <w:r>
        <w:t xml:space="preserve">by IWT: 236 000 tons entered in 1972 and </w:t>
      </w:r>
      <w:r>
        <w:br/>
      </w:r>
      <w:r>
        <w:t xml:space="preserve">329 000 tons in 1973; </w:t>
      </w:r>
      <w:r>
        <w:br/>
      </w:r>
      <w:r>
        <w:t xml:space="preserve">by sea: 12 000 tons entered in 1972 and 371 000 </w:t>
      </w:r>
      <w:r>
        <w:br/>
      </w:r>
      <w:r>
        <w:t xml:space="preserve">tons entered and 43 000 tons left in 1973.</w:t>
      </w:r>
    </w:p>
    <w:p>
      <w:pPr>
        <w:pStyle w:val="Normal"/>
      </w:pPr>
      <w:r>
        <w:t xml:space="preserve">IUNGARY</w:t>
      </w:r>
    </w:p>
    <w:p>
      <w:pPr>
        <w:pStyle w:val="Normal"/>
      </w:pPr>
      <w:r>
        <w:t xml:space="preserve">a) International transport by Hungarian transport </w:t>
      </w:r>
      <w:r>
        <w:br/>
      </w:r>
      <w:r>
        <w:t xml:space="preserve">services, plus transport by foreign goods road </w:t>
      </w:r>
      <w:r>
        <w:br/>
      </w:r>
      <w:r>
        <w:t xml:space="preserve">vehicles, inland waterway, and seagoing vessels </w:t>
      </w:r>
      <w:r>
        <w:br/>
      </w:r>
      <w:r>
        <w:t xml:space="preserve">and aircraft.</w:t>
      </w:r>
    </w:p>
    <w:p>
      <w:pPr>
        <w:pStyle w:val="Normal"/>
      </w:pPr>
      <w:r>
        <w:t xml:space="preserve">b) Transit includes transport by the Hungarian </w:t>
      </w:r>
      <w:r>
        <w:br/>
      </w:r>
      <w:r>
        <w:t xml:space="preserve">shipping services between ports abroad which </w:t>
      </w:r>
      <w:r>
        <w:br/>
      </w:r>
      <w:r>
        <w:t xml:space="preserve">does not pass through any Hungarian port.</w:t>
      </w:r>
    </w:p>
    <w:p>
      <w:pPr>
        <w:pStyle w:val="Normal"/>
      </w:pPr>
      <w:r>
        <w:t xml:space="preserve">c) Excluding service traffic.</w:t>
      </w:r>
    </w:p>
    <w:p>
      <w:pPr>
        <w:pStyle w:val="Normal"/>
      </w:pPr>
      <w:r>
        <w:t xml:space="preserve">JETHERLANDS</w:t>
      </w:r>
    </w:p>
    <w:p>
      <w:pPr>
        <w:pStyle w:val="Normal"/>
      </w:pPr>
      <w:r>
        <w:t xml:space="preserve">a) Excluding trade with Belgium and Luxembourg. </w:t>
      </w:r>
      <w:r>
        <w:br/>
      </w:r>
      <w:r>
        <w:t xml:space="preserve">b) Including 37 994 000 tons left by oil pipeline </w:t>
      </w:r>
      <w:r>
        <w:br/>
      </w:r>
      <w:r>
        <w:t xml:space="preserve">in 1972 and 48 586 000 tons in 1973.</w:t>
      </w:r>
    </w:p>
    <w:p>
      <w:pPr>
        <w:pStyle w:val="Normal"/>
      </w:pPr>
      <w:r>
        <w:t xml:space="preserve">IORWAY</w:t>
      </w:r>
    </w:p>
    <w:p>
      <w:pPr>
        <w:pStyle w:val="Normal"/>
      </w:pPr>
      <w:r>
        <w:t xml:space="preserve">a) Excluding movement of floating timber </w:t>
      </w:r>
      <w:r>
        <w:br/>
      </w:r>
      <w:r>
        <w:t xml:space="preserve">between Norway and Sweden (26 000 tons </w:t>
      </w:r>
      <w:r>
        <w:br/>
      </w:r>
      <w:r>
        <w:t xml:space="preserve">entered and 52 000 tons left Norway in 1972, </w:t>
      </w:r>
      <w:r>
        <w:br/>
      </w:r>
      <w:r>
        <w:t xml:space="preserve">and 48 000 tons entered and 51 000 tons left </w:t>
      </w:r>
      <w:r>
        <w:br/>
      </w:r>
      <w:r>
        <w:t xml:space="preserve">in 1973).</w:t>
      </w:r>
    </w:p>
    <w:p>
      <w:pPr>
        <w:pStyle w:val="Normal"/>
      </w:pPr>
      <w:r>
        <w:t xml:space="preserve">о) Including goods for which no mode of transport </w:t>
      </w:r>
      <w:r>
        <w:br/>
      </w:r>
      <w:r>
        <w:t xml:space="preserve">is indicated.</w:t>
      </w:r>
    </w:p>
    <w:p>
      <w:pPr>
        <w:pStyle w:val="Normal"/>
      </w:pPr>
      <w:r>
        <w:t xml:space="preserve">c) Goods entering or leaving on board ferries, </w:t>
      </w:r>
      <w:r>
        <w:br/>
      </w:r>
      <w:r>
        <w:t xml:space="preserve">but loaded in railway wagons are considered </w:t>
      </w:r>
      <w:r>
        <w:br/>
      </w:r>
      <w:r>
        <w:t xml:space="preserve">as having entered or left by rail.</w:t>
      </w:r>
    </w:p>
    <w:p>
      <w:pPr>
        <w:pStyle w:val="Normal"/>
      </w:pPr>
      <w:r>
        <w:t xml:space="preserve">d) Goods entering or leaving on board ferries, </w:t>
      </w:r>
      <w:r>
        <w:br/>
      </w:r>
      <w:r>
        <w:t xml:space="preserve">but loaded on lorries are considered as having </w:t>
      </w:r>
      <w:r>
        <w:br/>
      </w:r>
      <w:r>
        <w:t xml:space="preserve">entered or left by road.</w:t>
      </w:r>
    </w:p>
    <w:p>
      <w:pPr>
        <w:pStyle w:val="Normal"/>
      </w:pPr>
      <w:r>
        <w:t xml:space="preserve">WEDEN</w:t>
      </w:r>
    </w:p>
    <w:p>
      <w:pPr>
        <w:pStyle w:val="Normal"/>
      </w:pPr>
      <w:r>
        <w:t xml:space="preserve">a) Including goods for which no mode of transport </w:t>
      </w:r>
      <w:r>
        <w:br/>
      </w:r>
      <w:r>
        <w:t xml:space="preserve">is indicated.</w:t>
      </w:r>
    </w:p>
    <w:p>
      <w:pPr>
        <w:pStyle w:val="Normal"/>
      </w:pPr>
      <w:r>
        <w:t xml:space="preserve">b) Including goods entered or left by ferry.</w:t>
      </w:r>
    </w:p>
    <w:p>
      <w:pPr>
        <w:pStyle w:val="Normal"/>
      </w:pPr>
      <w:r>
        <w:t xml:space="preserve">с) See Annex 11.2.</w:t>
      </w:r>
    </w:p>
    <w:p>
      <w:pPr>
        <w:pStyle w:val="Normal"/>
      </w:pPr>
      <w:r>
        <w:t xml:space="preserve">WITZERLAND</w:t>
      </w:r>
    </w:p>
    <w:p>
      <w:pPr>
        <w:pStyle w:val="Normal"/>
      </w:pPr>
      <w:r>
        <w:t xml:space="preserve">a) Weights are given net for special trade but gross </w:t>
      </w:r>
      <w:r>
        <w:br/>
      </w:r>
      <w:r>
        <w:t xml:space="preserve">for transit.</w:t>
      </w:r>
    </w:p>
    <w:p>
      <w:pPr>
        <w:pStyle w:val="Normal"/>
      </w:pPr>
      <w:r>
        <w:t xml:space="preserve">b) Including 6 658 000 tons entered and left in </w:t>
      </w:r>
      <w:r>
        <w:br/>
      </w:r>
      <w:r>
        <w:t xml:space="preserve">transit by oil pipeline in 1972 and 7 059 000 </w:t>
      </w:r>
      <w:r>
        <w:br/>
      </w:r>
      <w:r>
        <w:t xml:space="preserve">tons in 1973.</w:t>
      </w:r>
    </w:p>
    <w:p>
      <w:pPr>
        <w:pStyle w:val="Normal"/>
      </w:pPr>
      <w:r>
        <w:t xml:space="preserve">с) Including 5 879 000 tons entered by oil </w:t>
      </w:r>
      <w:r>
        <w:br/>
      </w:r>
      <w:r>
        <w:t xml:space="preserve">pipeline in 1972 and 7 265 000 tons in 1973.</w:t>
      </w:r>
    </w:p>
    <w:p>
      <w:pPr>
        <w:pStyle w:val="Normal"/>
      </w:pPr>
      <w:r>
        <w:t xml:space="preserve">NITED KINGDOM</w:t>
      </w:r>
    </w:p>
    <w:p>
      <w:pPr>
        <w:pStyle w:val="Normal"/>
      </w:pPr>
      <w:r>
        <w:t xml:space="preserve">a) Traffic carried across the land boundary between </w:t>
      </w:r>
      <w:r>
        <w:br/>
      </w:r>
      <w:r>
        <w:t xml:space="preserve">Northern Ireland and Ireland. Rail and road </w:t>
      </w:r>
      <w:r>
        <w:br/>
      </w:r>
      <w:r>
        <w:t xml:space="preserve">transport are included under a single item.</w:t>
      </w:r>
    </w:p>
    <w:p>
      <w:pPr>
        <w:pStyle w:val="Normal"/>
      </w:pPr>
      <w:r>
        <w:t xml:space="preserve">&gt;] =</w:t>
      </w:r>
    </w:p>
    <w:p>
      <w:pPr>
        <w:pStyle w:val="Normal"/>
      </w:pPr>
      <w:r>
        <w:t xml:space="preserve">NOTES DU TABLEAU 30</w:t>
      </w:r>
    </w:p>
    <w:p>
      <w:pPr>
        <w:pStyle w:val="Normal"/>
      </w:pPr>
      <w:r>
        <w:t xml:space="preserve">FINLANDE</w:t>
      </w:r>
    </w:p>
    <w:p>
      <w:pPr>
        <w:pStyle w:val="Normal"/>
      </w:pPr>
      <w:r>
        <w:t xml:space="preserve">(а) Non compris le flottage de bois, soit, </w:t>
      </w:r>
      <w:r>
        <w:br/>
      </w:r>
      <w:r>
        <w:t xml:space="preserve">par voie navigable intérieure: 236 000 tonnes </w:t>
      </w:r>
      <w:r>
        <w:br/>
      </w:r>
      <w:r>
        <w:t xml:space="preserve">entrées en 1972 et 329 000 tonnes en 1972; </w:t>
      </w:r>
      <w:r>
        <w:br/>
      </w:r>
      <w:r>
        <w:t xml:space="preserve">par mer: 12 000 tonnes entrées en 1972 et 371 000 </w:t>
      </w:r>
      <w:r>
        <w:br/>
      </w:r>
      <w:r>
        <w:t xml:space="preserve">tonnes entrées et 43 000 tonnes sorties en 1973.</w:t>
      </w:r>
    </w:p>
    <w:p>
      <w:pPr>
        <w:pStyle w:val="Normal"/>
      </w:pPr>
      <w:r>
        <w:t xml:space="preserve">HONGRIE</w:t>
      </w:r>
    </w:p>
    <w:p>
      <w:pPr>
        <w:pStyle w:val="Normal"/>
      </w:pPr>
      <w:r>
        <w:t xml:space="preserve">(a) Transports internationaux effectués par les </w:t>
      </w:r>
      <w:r>
        <w:br/>
      </w:r>
      <w:r>
        <w:t xml:space="preserve">services de transport hongrois, plus les transports </w:t>
      </w:r>
      <w:r>
        <w:br/>
      </w:r>
      <w:r>
        <w:t xml:space="preserve">effectués par les véhicules routiers étrangers pour </w:t>
      </w:r>
      <w:r>
        <w:br/>
      </w:r>
      <w:r>
        <w:t xml:space="preserve">le transport de marchandises, les bâtiments </w:t>
      </w:r>
      <w:r>
        <w:br/>
      </w:r>
      <w:r>
        <w:t xml:space="preserve">étrangers de la navigation intérieure, les navires </w:t>
      </w:r>
      <w:r>
        <w:br/>
      </w:r>
      <w:r>
        <w:t xml:space="preserve">de mer et les avions étrangers.</w:t>
      </w:r>
    </w:p>
    <w:p>
      <w:pPr>
        <w:pStyle w:val="Normal"/>
      </w:pPr>
      <w:r>
        <w:t xml:space="preserve">(b) Le transit comprend les transports des services </w:t>
      </w:r>
      <w:r>
        <w:br/>
      </w:r>
      <w:r>
        <w:t xml:space="preserve">de navigation hongroise d’un port étranger à </w:t>
      </w:r>
      <w:r>
        <w:br/>
      </w:r>
      <w:r>
        <w:t xml:space="preserve">un autre sans passer par un port hongrois.</w:t>
      </w:r>
    </w:p>
    <w:p>
      <w:pPr>
        <w:pStyle w:val="Normal"/>
      </w:pPr>
      <w:r>
        <w:t xml:space="preserve">(с) Non compris le transport en service.</w:t>
      </w:r>
    </w:p>
    <w:p>
      <w:pPr>
        <w:pStyle w:val="Normal"/>
      </w:pPr>
      <w:r>
        <w:t xml:space="preserve">NORVEGE</w:t>
      </w:r>
    </w:p>
    <w:p>
      <w:pPr>
        <w:pStyle w:val="Normal"/>
      </w:pPr>
      <w:r>
        <w:t xml:space="preserve">(a) Non compris le flottage de bois entre la Norvège </w:t>
      </w:r>
      <w:r>
        <w:br/>
      </w:r>
      <w:r>
        <w:t xml:space="preserve">et la Suède (26 000 tonnes entrées et 52 000 </w:t>
      </w:r>
      <w:r>
        <w:br/>
      </w:r>
      <w:r>
        <w:t xml:space="preserve">tonnes sorties de la Norvège en 1972 et 48 000 </w:t>
      </w:r>
      <w:r>
        <w:br/>
      </w:r>
      <w:r>
        <w:t xml:space="preserve">tonnes entrées et 51 000 tonnes sorties en </w:t>
      </w:r>
      <w:r>
        <w:br/>
      </w:r>
      <w:r>
        <w:t xml:space="preserve">1973).</w:t>
      </w:r>
    </w:p>
    <w:p>
      <w:pPr>
        <w:pStyle w:val="Normal"/>
      </w:pPr>
      <w:r>
        <w:t xml:space="preserve">(b) У compris les marchandises pour lesquelles </w:t>
      </w:r>
      <w:r>
        <w:br/>
      </w:r>
      <w:r>
        <w:t xml:space="preserve">le mode de transport n’est pas indiqué.</w:t>
      </w:r>
    </w:p>
    <w:p>
      <w:pPr>
        <w:pStyle w:val="Normal"/>
      </w:pPr>
      <w:r>
        <w:t xml:space="preserve">(c) Les marchandises, entrées ou sorties par ferry— </w:t>
      </w:r>
      <w:r>
        <w:br/>
      </w:r>
      <w:r>
        <w:t xml:space="preserve">boat, mais chargées dans des wagons ferroviaires </w:t>
      </w:r>
      <w:r>
        <w:br/>
      </w:r>
      <w:r>
        <w:t xml:space="preserve">sont considérées comme étant entrées ou </w:t>
      </w:r>
      <w:r>
        <w:br/>
      </w:r>
      <w:r>
        <w:t xml:space="preserve">sorties par rail.</w:t>
      </w:r>
    </w:p>
    <w:p>
      <w:pPr>
        <w:pStyle w:val="Normal"/>
      </w:pPr>
      <w:r>
        <w:t xml:space="preserve">(d) Les marchandises, entrées ou sorties par ferry— </w:t>
      </w:r>
      <w:r>
        <w:br/>
      </w:r>
      <w:r>
        <w:t xml:space="preserve">boat, mais chargées dans des camions sont </w:t>
      </w:r>
      <w:r>
        <w:br/>
      </w:r>
      <w:r>
        <w:t xml:space="preserve">considérées comme étant entrées ou sorties </w:t>
      </w:r>
      <w:r>
        <w:br/>
      </w:r>
      <w:r>
        <w:t xml:space="preserve">par route.</w:t>
      </w:r>
    </w:p>
    <w:p>
      <w:pPr>
        <w:pStyle w:val="Normal"/>
      </w:pPr>
      <w:r>
        <w:t xml:space="preserve">PAYS-BAS</w:t>
      </w:r>
    </w:p>
    <w:p>
      <w:pPr>
        <w:pStyle w:val="Normal"/>
      </w:pPr>
      <w:r>
        <w:t xml:space="preserve">(a) Non compris le commerce avec la Belgique </w:t>
      </w:r>
      <w:r>
        <w:br/>
      </w:r>
      <w:r>
        <w:t xml:space="preserve">et le Luxembourg.</w:t>
      </w:r>
    </w:p>
    <w:p>
      <w:pPr>
        <w:pStyle w:val="Normal"/>
      </w:pPr>
      <w:r>
        <w:t xml:space="preserve">(b) У compris 37 994 000 tonnes sorties par oléoduc </w:t>
      </w:r>
      <w:r>
        <w:br/>
      </w:r>
      <w:r>
        <w:t xml:space="preserve">en 1972 et 48 586 000 tonnes en 1973.</w:t>
      </w:r>
    </w:p>
    <w:p>
      <w:pPr>
        <w:pStyle w:val="Normal"/>
      </w:pPr>
      <w:r>
        <w:t xml:space="preserve">ROYAUME-UN</w:t>
      </w:r>
    </w:p>
    <w:p>
      <w:pPr>
        <w:pStyle w:val="Normal"/>
      </w:pPr>
      <w:r>
        <w:t xml:space="preserve">(a) Transports à travers la limite terrestre entre </w:t>
      </w:r>
      <w:r>
        <w:br/>
      </w:r>
      <w:r>
        <w:t xml:space="preserve">l'Irlande du Nord et l'Irlande. Les transports </w:t>
      </w:r>
      <w:r>
        <w:br/>
      </w:r>
      <w:r>
        <w:t xml:space="preserve">par rail et par route sont compris sous une </w:t>
      </w:r>
      <w:r>
        <w:br/>
      </w:r>
      <w:r>
        <w:t xml:space="preserve">seule rubrique.</w:t>
      </w:r>
    </w:p>
    <w:p>
      <w:pPr>
        <w:pStyle w:val="Normal"/>
      </w:pPr>
      <w:r>
        <w:t xml:space="preserve">SUEDE</w:t>
      </w:r>
    </w:p>
    <w:p>
      <w:pPr>
        <w:pStyle w:val="Normal"/>
      </w:pPr>
      <w:r>
        <w:t xml:space="preserve">(a) У compris les marchandises pour lesquelles </w:t>
      </w:r>
      <w:r>
        <w:br/>
      </w:r>
      <w:r>
        <w:t xml:space="preserve">le mode de transport n’est pas indiqué.</w:t>
      </w:r>
    </w:p>
    <w:p>
      <w:pPr>
        <w:pStyle w:val="Normal"/>
      </w:pPr>
      <w:r>
        <w:t xml:space="preserve">(b) У compris les marchandises entrées ou sorties </w:t>
      </w:r>
      <w:r>
        <w:br/>
      </w:r>
      <w:r>
        <w:t xml:space="preserve">par ferry—boat.</w:t>
      </w:r>
    </w:p>
    <w:p>
      <w:pPr>
        <w:pStyle w:val="Normal"/>
      </w:pPr>
      <w:r>
        <w:t xml:space="preserve">(с) Voir annexe 11.2.</w:t>
      </w:r>
    </w:p>
    <w:p>
      <w:pPr>
        <w:pStyle w:val="Normal"/>
      </w:pPr>
      <w:r>
        <w:t xml:space="preserve">SUISSE</w:t>
      </w:r>
    </w:p>
    <w:p>
      <w:pPr>
        <w:pStyle w:val="Normal"/>
      </w:pPr>
      <w:r>
        <w:t xml:space="preserve">(a) Les quantités sont exprimées en poids nets pour </w:t>
      </w:r>
      <w:r>
        <w:br/>
      </w:r>
      <w:r>
        <w:t xml:space="preserve">le commerce spécial, et en poids bruts pour le </w:t>
      </w:r>
      <w:r>
        <w:br/>
      </w:r>
      <w:r>
        <w:t xml:space="preserve">transit.</w:t>
      </w:r>
    </w:p>
    <w:p>
      <w:pPr>
        <w:pStyle w:val="Normal"/>
      </w:pPr>
      <w:r>
        <w:t xml:space="preserve">(b) У compris 6 658 000 tonnes entrées et sorties </w:t>
      </w:r>
      <w:r>
        <w:br/>
      </w:r>
      <w:r>
        <w:t xml:space="preserve">en transit par oléoduc en 1972 et 7 0 59 000 </w:t>
      </w:r>
      <w:r>
        <w:br/>
      </w:r>
      <w:r>
        <w:t xml:space="preserve">tonnes en 1973.</w:t>
      </w:r>
    </w:p>
    <w:p>
      <w:pPr>
        <w:pStyle w:val="Normal"/>
      </w:pPr>
      <w:r>
        <w:t xml:space="preserve">(с) \У compris 5 879 000 tonnes entrées par </w:t>
      </w:r>
      <w:r>
        <w:br/>
      </w:r>
      <w:r>
        <w:t xml:space="preserve">oléoduc en 1972 et 7 265 000 tonnes en </w:t>
      </w:r>
      <w:r>
        <w:br/>
      </w:r>
      <w:r>
        <w:t xml:space="preserve">1973.</w:t>
      </w:r>
    </w:p>
    <w:p>
      <w:pPr>
        <w:pStyle w:val="Normal"/>
      </w:pPr>
      <w:r>
        <w:t xml:space="preserve">ПРИМЕЧАНИЯ К ТАБЛИЦЕ 30</w:t>
      </w:r>
    </w:p>
    <w:p>
      <w:pPr>
        <w:pStyle w:val="Normal"/>
      </w:pPr>
      <w:r>
        <w:t xml:space="preserve">ВЕНГРИЯ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(ъ)</w:t>
      </w:r>
    </w:p>
    <w:p>
      <w:pPr>
        <w:pStyle w:val="Normal"/>
      </w:pPr>
      <w:r>
        <w:t xml:space="preserve">(с)</w:t>
      </w:r>
    </w:p>
    <w:p>
      <w:pPr>
        <w:pStyle w:val="Normal"/>
      </w:pPr>
      <w:r>
        <w:t xml:space="preserve">Международные перевозки венгерскими </w:t>
      </w:r>
      <w:r>
        <w:br/>
      </w:r>
      <w:r>
        <w:t xml:space="preserve">транспортными предприятиями плюс пе- </w:t>
      </w:r>
      <w:r>
        <w:br/>
      </w:r>
      <w:r>
        <w:t xml:space="preserve">ревозки иностранными дорожно-транспорт- </w:t>
      </w:r>
      <w:r>
        <w:br/>
      </w:r>
      <w:r>
        <w:t xml:space="preserve">ными средствами для грузовых перево- </w:t>
      </w:r>
      <w:r>
        <w:br/>
      </w:r>
      <w:r>
        <w:t xml:space="preserve">зок, иностранными судами внутреннего</w:t>
      </w:r>
    </w:p>
    <w:p>
      <w:pPr>
        <w:pStyle w:val="Normal"/>
      </w:pPr>
      <w:r>
        <w:t xml:space="preserve">и морского судоходства и иностранными </w:t>
      </w:r>
      <w:r>
        <w:br/>
      </w:r>
      <w:r>
        <w:t xml:space="preserve">самолетами.</w:t>
      </w:r>
    </w:p>
    <w:p>
      <w:pPr>
        <w:pStyle w:val="Normal"/>
      </w:pPr>
      <w:r>
        <w:t xml:space="preserve">Транзит включает перевозки венгерско- </w:t>
      </w:r>
      <w:r>
        <w:br/>
      </w:r>
      <w:r>
        <w:t xml:space="preserve">го судоходства между заграничными пор- </w:t>
      </w:r>
      <w:r>
        <w:br/>
      </w:r>
      <w:r>
        <w:t xml:space="preserve">тами, которые не проходят через какой- </w:t>
      </w:r>
      <w:r>
        <w:br/>
      </w:r>
      <w:r>
        <w:t xml:space="preserve">нибудь венгерский порт.</w:t>
      </w:r>
    </w:p>
    <w:p>
      <w:pPr>
        <w:pStyle w:val="Normal"/>
      </w:pPr>
      <w:r>
        <w:t xml:space="preserve">Исключая служебные перевозки.</w:t>
      </w:r>
    </w:p>
    <w:p>
      <w:pPr>
        <w:pStyle w:val="Normal"/>
      </w:pPr>
      <w:r>
        <w:t xml:space="preserve">НИДЕРЛАНДЫ</w:t>
      </w:r>
    </w:p>
    <w:p>
      <w:pPr>
        <w:pStyle w:val="Normal"/>
      </w:pPr>
      <w:r>
        <w:t xml:space="preserve">(a) </w:t>
      </w:r>
      <w:r>
        <w:br/>
      </w:r>
      <w:r>
        <w:t xml:space="preserve">(&gt;)</w:t>
      </w:r>
    </w:p>
    <w:p>
      <w:pPr>
        <w:pStyle w:val="Normal"/>
      </w:pPr>
      <w:r>
        <w:t xml:space="preserve">Исключая торговлю с Бельгией и Люк- </w:t>
      </w:r>
      <w:r>
        <w:br/>
      </w:r>
      <w:r>
        <w:t xml:space="preserve">сембургом.</w:t>
      </w:r>
    </w:p>
    <w:p>
      <w:pPr>
        <w:pStyle w:val="Normal"/>
      </w:pPr>
      <w:r>
        <w:t xml:space="preserve">Включая 37 994 000 тонн, вывезенных </w:t>
      </w:r>
      <w:r>
        <w:br/>
      </w:r>
      <w:r>
        <w:t xml:space="preserve">по нефтепроводу в 1972 году, и</w:t>
      </w:r>
    </w:p>
    <w:p>
      <w:pPr>
        <w:pStyle w:val="Normal"/>
      </w:pPr>
      <w:r>
        <w:t xml:space="preserve">48 586 000 тонн - в 1973 году.</w:t>
      </w:r>
    </w:p>
    <w:p>
      <w:pPr>
        <w:pStyle w:val="Normal"/>
      </w:pPr>
      <w:r>
        <w:t xml:space="preserve">НОРВЕГИЯ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(b) </w:t>
      </w:r>
      <w:r>
        <w:br/>
      </w:r>
      <w:r>
        <w:t xml:space="preserve">(&lt;)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Исключая сплав леса между Норвегией и </w:t>
      </w:r>
      <w:r>
        <w:br/>
      </w:r>
      <w:r>
        <w:t xml:space="preserve">Швецией (в 1972 году в Норвегию было </w:t>
      </w:r>
      <w:r>
        <w:br/>
      </w:r>
      <w:r>
        <w:t xml:space="preserve">ввезено 26 000 тонн и из Норвегии выве- </w:t>
      </w:r>
      <w:r>
        <w:br/>
      </w:r>
      <w:r>
        <w:t xml:space="preserve">sexo 52 000 тонн, в 1973 году: ввезе- </w:t>
      </w:r>
      <w:r>
        <w:br/>
      </w:r>
      <w:r>
        <w:t xml:space="preserve">но 48 000 тонн и вывезено 51 000 тонн). </w:t>
      </w:r>
      <w:r>
        <w:br/>
      </w:r>
      <w:r>
        <w:t xml:space="preserve">Включая грузы, в отношении которых вид </w:t>
      </w:r>
      <w:r>
        <w:br/>
      </w:r>
      <w:r>
        <w:t xml:space="preserve">транспорта указан.</w:t>
      </w:r>
    </w:p>
    <w:p>
      <w:pPr>
        <w:pStyle w:val="Normal"/>
      </w:pPr>
      <w:r>
        <w:t xml:space="preserve">Грузы, ввозимые или вывозимые парома- </w:t>
      </w:r>
      <w:r>
        <w:br/>
      </w:r>
      <w:r>
        <w:t xml:space="preserve">ми, но погруженные в железнодорожные </w:t>
      </w:r>
      <w:r>
        <w:br/>
      </w:r>
      <w:r>
        <w:t xml:space="preserve">вагоны, считаются как ввезенные или </w:t>
      </w:r>
      <w:r>
        <w:br/>
      </w:r>
      <w:r>
        <w:t xml:space="preserve">вывезенные по железной дороге.</w:t>
      </w:r>
    </w:p>
    <w:p>
      <w:pPr>
        <w:pStyle w:val="Normal"/>
      </w:pPr>
      <w:r>
        <w:t xml:space="preserve">Грузы, ввозимые или вывозимые парома- </w:t>
      </w:r>
      <w:r>
        <w:br/>
      </w:r>
      <w:r>
        <w:t xml:space="preserve">ми, но погруженные в грузовики, счи- </w:t>
      </w:r>
      <w:r>
        <w:br/>
      </w:r>
      <w:r>
        <w:t xml:space="preserve">таются как ввезенные или вывезенные</w:t>
      </w:r>
    </w:p>
    <w:p>
      <w:pPr>
        <w:pStyle w:val="Normal"/>
      </w:pPr>
      <w:r>
        <w:t xml:space="preserve">по автомобильным дорогам.</w:t>
      </w:r>
    </w:p>
    <w:p>
      <w:pPr>
        <w:pStyle w:val="Normal"/>
      </w:pPr>
      <w:r>
        <w:t xml:space="preserve">СОЕДИНЕННОЕ КОРОЛЕВСТВО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Перевозки через земельную границу </w:t>
      </w:r>
      <w:r>
        <w:br/>
      </w:r>
      <w:r>
        <w:t xml:space="preserve">между Северной Ирландией и Ирландией. </w:t>
      </w:r>
      <w:r>
        <w:br/>
      </w:r>
      <w:r>
        <w:t xml:space="preserve">Железнодорожные и автомобильные пере- </w:t>
      </w:r>
      <w:r>
        <w:br/>
      </w:r>
      <w:r>
        <w:t xml:space="preserve">возки включаются в одну статью.</w:t>
      </w:r>
    </w:p>
    <w:p>
      <w:pPr>
        <w:pStyle w:val="Normal"/>
      </w:pPr>
      <w:r>
        <w:t xml:space="preserve">ФИНЛЯНДИЯ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Кроме сплава леса. Этот тоннаж со- </w:t>
      </w:r>
      <w:r>
        <w:br/>
      </w:r>
      <w:r>
        <w:t xml:space="preserve">ставлял: по внутренним водным путям: </w:t>
      </w:r>
      <w:r>
        <w:br/>
      </w:r>
      <w:r>
        <w:t xml:space="preserve">236 000 тонн, ввезенных в 1972 году,</w:t>
      </w:r>
    </w:p>
    <w:p>
      <w:pPr>
        <w:pStyle w:val="Normal"/>
      </w:pPr>
      <w:r>
        <w:t xml:space="preserve">и 329 000 тонн - в 1973 году; морем: </w:t>
      </w:r>
      <w:r>
        <w:br/>
      </w:r>
      <w:r>
        <w:t xml:space="preserve">12 000 тонн, ввезенных в 1972 году, и </w:t>
      </w:r>
      <w:r>
        <w:br/>
      </w:r>
      <w:r>
        <w:t xml:space="preserve">371 000 тонн, ввезенных, и 43 000 тонн, </w:t>
      </w:r>
      <w:r>
        <w:br/>
      </w:r>
      <w:r>
        <w:t xml:space="preserve">вывезенных, - в 1973 году.</w:t>
      </w:r>
    </w:p>
    <w:p>
      <w:pPr>
        <w:pStyle w:val="Normal"/>
      </w:pPr>
      <w:r>
        <w:t xml:space="preserve">ШВЕЙЦАРИЯ</w:t>
      </w:r>
    </w:p>
    <w:p>
      <w:pPr>
        <w:pStyle w:val="Normal"/>
      </w:pPr>
      <w:r>
        <w:t xml:space="preserve">(а) </w:t>
      </w:r>
      <w:r>
        <w:br/>
      </w:r>
      <w:r>
        <w:t xml:space="preserve">(&gt;)</w:t>
      </w:r>
    </w:p>
    <w:p>
      <w:pPr>
        <w:pStyle w:val="Normal"/>
      </w:pPr>
      <w:r>
        <w:t xml:space="preserve">(с)</w:t>
      </w:r>
    </w:p>
    <w:p>
      <w:pPr>
        <w:pStyle w:val="Normal"/>
      </w:pPr>
      <w:r>
        <w:t xml:space="preserve">По специальной торговле веса даются </w:t>
      </w:r>
      <w:r>
        <w:br/>
      </w:r>
      <w:r>
        <w:t xml:space="preserve">нетто, а по транзиту - брутто. </w:t>
      </w:r>
      <w:r>
        <w:br/>
      </w:r>
      <w:r>
        <w:t xml:space="preserve">Включая 6 658 000 тонн, ввезенных и </w:t>
      </w:r>
      <w:r>
        <w:br/>
      </w:r>
      <w:r>
        <w:t xml:space="preserve">вывезенных транзитом по трубопроводу </w:t>
      </w:r>
      <w:r>
        <w:br/>
      </w:r>
      <w:r>
        <w:t xml:space="preserve">в 1972 году, и 7 059 000 тонн - в </w:t>
      </w:r>
      <w:r>
        <w:br/>
      </w:r>
      <w:r>
        <w:t xml:space="preserve">1973 году.</w:t>
      </w:r>
    </w:p>
    <w:p>
      <w:pPr>
        <w:pStyle w:val="Normal"/>
      </w:pPr>
      <w:r>
        <w:t xml:space="preserve">Включая 5 879 000 тонн, ввезенных по </w:t>
      </w:r>
      <w:r>
        <w:br/>
      </w:r>
      <w:r>
        <w:t xml:space="preserve">трубопроводу в 1972 году, и 7 265 000 </w:t>
      </w:r>
      <w:r>
        <w:br/>
      </w:r>
      <w:r>
        <w:t xml:space="preserve">тонн — в 1973 году.</w:t>
      </w:r>
    </w:p>
    <w:p>
      <w:pPr>
        <w:pStyle w:val="Normal"/>
      </w:pPr>
      <w:r>
        <w:t xml:space="preserve">ШВЕЦИЯ</w:t>
      </w:r>
    </w:p>
    <w:p>
      <w:pPr>
        <w:pStyle w:val="Normal"/>
      </w:pPr>
      <w:r>
        <w:t xml:space="preserve">(а) </w:t>
      </w:r>
      <w:r>
        <w:br/>
      </w:r>
      <w:r>
        <w:t xml:space="preserve">(ъ) </w:t>
      </w:r>
      <w:r>
        <w:br/>
      </w:r>
      <w:r>
        <w:t xml:space="preserve">(с)</w:t>
      </w:r>
    </w:p>
    <w:p>
      <w:pPr>
        <w:pStyle w:val="Normal"/>
      </w:pPr>
      <w:r>
        <w:t xml:space="preserve">Включая грузы, в отношении которых </w:t>
      </w:r>
      <w:r>
        <w:br/>
      </w:r>
      <w:r>
        <w:t xml:space="preserve">вид транспорта не указан.</w:t>
      </w:r>
    </w:p>
    <w:p>
      <w:pPr>
        <w:pStyle w:val="Normal"/>
      </w:pPr>
      <w:r>
        <w:t xml:space="preserve">Включая грузы, ввезенные или вывезен- </w:t>
      </w:r>
      <w:r>
        <w:br/>
      </w:r>
      <w:r>
        <w:t xml:space="preserve">ные паромом.</w:t>
      </w:r>
    </w:p>
    <w:p>
      <w:pPr>
        <w:pStyle w:val="Normal"/>
      </w:pPr>
      <w:r>
        <w:t xml:space="preserve">См. приложение ТТ.2.</w:t>
      </w:r>
    </w:p>
    <w:p>
      <w:pPr>
        <w:pStyle w:val="Normal"/>
      </w:pPr>
      <w:r>
        <w:t xml:space="preserve">30. International goods transport by</w:t>
      </w:r>
    </w:p>
    <w:p>
      <w:pPr>
        <w:pStyle w:val="Normal"/>
      </w:pPr>
      <w:r>
        <w:t xml:space="preserve">commodity categories</w:t>
      </w:r>
    </w:p>
    <w:p>
      <w:pPr>
        <w:pStyle w:val="Normal"/>
      </w:pPr>
      <w:r>
        <w:t xml:space="preserve">Unit: 10001</w:t>
      </w:r>
    </w:p>
    <w:p>
      <w:pPr>
        <w:pStyle w:val="Normal"/>
      </w:pPr>
      <w:r>
        <w:t xml:space="preserve">30. Transport international de marchan- </w:t>
      </w:r>
      <w:r>
        <w:br/>
      </w:r>
      <w:r>
        <w:t xml:space="preserve">dises par catégorie de marchandise</w:t>
      </w:r>
    </w:p>
    <w:p>
      <w:pPr>
        <w:pStyle w:val="Normal"/>
      </w:pPr>
      <w:r>
        <w:t xml:space="preserve">Unité : 1000 t</w:t>
      </w:r>
    </w:p>
    <w:p>
      <w:pPr>
        <w:pStyle w:val="Normal"/>
      </w:pPr>
      <w:r>
        <w:t xml:space="preserve">30. Международное грузовое движение </w:t>
      </w:r>
      <w:r>
        <w:br/>
      </w:r>
      <w:r>
        <w:t xml:space="preserve">по категориям грузов</w:t>
      </w:r>
    </w:p>
    <w:p>
      <w:pPr>
        <w:pStyle w:val="Normal"/>
      </w:pPr>
      <w:r>
        <w:t xml:space="preserve">Единица: 1000 т</w:t>
      </w:r>
    </w:p>
    <w:p>
      <w:pPr>
        <w:pStyle w:val="Normal"/>
      </w:pPr>
      <w:r>
        <w:t xml:space="preserve">Goods entered the country</w:t>
      </w:r>
    </w:p>
    <w:p>
      <w:pPr>
        <w:pStyle w:val="Normal"/>
      </w:pPr>
      <w:r>
        <w:t xml:space="preserve">Marchandises entrées dans le pays |</w:t>
      </w:r>
    </w:p>
    <w:p>
      <w:pPr>
        <w:pStyle w:val="Normal"/>
      </w:pPr>
      <w:r>
        <w:t xml:space="preserve">Грузы ввезенные в страну</w:t>
      </w:r>
    </w:p>
    <w:p>
      <w:pPr>
        <w:pStyle w:val="Normal"/>
      </w:pPr>
      <w:r>
        <w:t xml:space="preserve">Miscellaneous manufactured articles</w:t>
      </w:r>
    </w:p>
    <w:p>
      <w:pPr>
        <w:pStyle w:val="Normal"/>
      </w:pPr>
      <w:r>
        <w:t xml:space="preserve">Machines, matériel de transport</w:t>
      </w:r>
    </w:p>
    <w:p>
      <w:pPr>
        <w:pStyle w:val="Normal"/>
      </w:pPr>
      <w:r>
        <w:t xml:space="preserve">0 | All commodities including transit Toutes marchandises y compris le transit Все грузы, включая транзитные </w:t>
      </w:r>
      <w:r>
        <w:br/>
      </w:r>
      <w:r>
        <w:t xml:space="preserve">0.1 | All commodities excluding transit i Toutes marchandises non compris le transit 2 Bce грузы, за исключением транзитных </w:t>
      </w:r>
      <w:r>
        <w:br/>
      </w:r>
      <w:r>
        <w:t xml:space="preserve">1 of which: | dont: Di 7 à _ |B том числе: 7 </w:t>
      </w:r>
      <w:r>
        <w:br/>
      </w:r>
      <w:r>
        <w:t xml:space="preserve">Cereals Céréales os Зерновые </w:t>
      </w:r>
      <w:r>
        <w:br/>
      </w:r>
      <w:r>
        <w:t xml:space="preserve">2 | Fresh fruit and vegetables Fruit et légumes frais Свежие фрукты и овощи </w:t>
      </w:r>
      <w:r>
        <w:br/>
      </w:r>
      <w:r>
        <w:t xml:space="preserve">3 | Other food products, beverages, tobacco Autres produits alimentaires, boissons, tabacs or Прочие пищевые продукты, напитки, табак </w:t>
      </w:r>
      <w:r>
        <w:br/>
      </w:r>
      <w:r>
        <w:t xml:space="preserve">4 | Seeds, pee oils, fats р Е Graines, noix oléagineuses, huiles, graisses | Масличные семена и орехи, растительные масла, жиры </w:t>
      </w:r>
      <w:r>
        <w:br/>
      </w:r>
      <w:r>
        <w:t xml:space="preserve">5 | Wood, cork Е ET: | zi “Bois, liège — r EX GR ` Древесина, пробка м </w:t>
      </w:r>
      <w:r>
        <w:br/>
      </w:r>
      <w:r>
        <w:t xml:space="preserve">6 | Fertilizers к ав о ; Удобрения </w:t>
      </w:r>
      <w:r>
        <w:br/>
      </w:r>
      <w:r>
        <w:t xml:space="preserve">7 | Сгиде materials other than ore р Minéraux bruts, autres que minerais | Минеральное сырье, за исключением руд </w:t>
      </w:r>
      <w:r>
        <w:br/>
      </w:r>
      <w:r>
        <w:t xml:space="preserve">8 | оп ore, scrap iron | Minerai de fer, ferrailles a Железная руда, железный лом </w:t>
      </w:r>
      <w:r>
        <w:br/>
      </w:r>
      <w:r>
        <w:t xml:space="preserve">9 Non-ferrous metal ore ры + Minerais de métaux non ferreux р 4 Руды цветных металлов </w:t>
      </w:r>
      <w:r>
        <w:br/>
      </w:r>
      <w:r>
        <w:t xml:space="preserve">10 | Other crude materials | Autres matiéres brutes г ве Прочее сырье </w:t>
      </w:r>
      <w:r>
        <w:br/>
      </w:r>
      <w:r>
        <w:t xml:space="preserve">11 | Solid fuel ; Combustibles solides ре Твердое топливо </w:t>
      </w:r>
      <w:r>
        <w:br/>
      </w:r>
      <w:r>
        <w:t xml:space="preserve">12 | Petroleum and petroleum products, gas "| Рени et produits pétroliers, gaz р Аа | | Нефть и нефтяные продукты, газ </w:t>
      </w:r>
      <w:r>
        <w:br/>
      </w:r>
      <w:r>
        <w:t xml:space="preserve">13 | Tars from coal and natural gaz | Goudrons dérivés du charbon et du gaz naturel Смолы, полученные из угля и природного газа </w:t>
      </w:r>
      <w:r>
        <w:br/>
      </w:r>
      <w:r>
        <w:t xml:space="preserve">14 | Chemicals . | Produits chimiques ra | | &gt; Химические продукты </w:t>
      </w:r>
      <w:r>
        <w:br/>
      </w:r>
      <w:r>
        <w:t xml:space="preserve">15 | Lime, cement, other mineral articles Chaux, ciments, autres articles minéraux Известь, цемент, прочие минералы </w:t>
      </w:r>
      <w:r>
        <w:br/>
      </w:r>
      <w:r>
        <w:t xml:space="preserve">16 | Metals TF : | Métaux в Металлы </w:t>
      </w:r>
      <w:r>
        <w:br/>
      </w:r>
      <w:r>
        <w:t xml:space="preserve">17 | Manufactured metal articles | Articles manufacturés en métal Готовые изделия из металла </w:t>
      </w:r>
      <w:r>
        <w:br/>
      </w:r>
      <w:r>
        <w:t xml:space="preserve">18 | Machines, transport equipment TS Machines, matériel de transport 7 ANUS z Машины, транспортное оборудование </w:t>
      </w:r>
      <w:r>
        <w:br/>
      </w:r>
      <w:r>
        <w:t xml:space="preserve">19 | Miscellaneous manufactured articles и Articles manufacturés divers Различные готовые изделия </w:t>
      </w:r>
      <w:r>
        <w:br/>
      </w:r>
      <w:r>
        <w:t xml:space="preserve">20 | Goods not elsewhere specified Tr | | Marchandises non désignées ailleurs _ Грузы, не перечисленные в других категориях </w:t>
      </w:r>
      <w:r>
        <w:br/>
      </w:r>
      <w:r>
        <w:t xml:space="preserve">Goods left the country Marchandises sorties du pays Грузы вывезенные из страны </w:t>
      </w:r>
      <w:r>
        <w:br/>
      </w:r>
      <w:r>
        <w:t xml:space="preserve">0 | All commodities including transit i “Toutes marchandises у compris le transit | Все грузы, включая транзитные </w:t>
      </w:r>
      <w:r>
        <w:br/>
      </w:r>
      <w:r>
        <w:t xml:space="preserve">0.1 | All commodities excluding transit г | Toutes marchandises non compris le transit Все грузы, за исключением транзитных </w:t>
      </w:r>
      <w:r>
        <w:br/>
      </w:r>
      <w:r>
        <w:t xml:space="preserve">1 of which:  — J г dont: RS я й — | в том числе: </w:t>
      </w:r>
      <w:r>
        <w:br/>
      </w:r>
      <w:r>
        <w:t xml:space="preserve">Cereals в ___ | Céréales Зерновые </w:t>
      </w:r>
      <w:r>
        <w:br/>
      </w:r>
      <w:r>
        <w:t xml:space="preserve">2 | Fresh fruit and vegetables Fruit et légumes frais Свежие фрукты и овощи </w:t>
      </w:r>
      <w:r>
        <w:br/>
      </w:r>
      <w:r>
        <w:t xml:space="preserve">3 | Other food products, beverages, tobacco — | Autres produits alimentaires, boissons, tabacs Прочие пищевые продукты, напитки, табак </w:t>
      </w:r>
      <w:r>
        <w:br/>
      </w:r>
      <w:r>
        <w:t xml:space="preserve">4 | Seeds, oil-nuts, oils, fats р PSS Graines, noix oléagineuses, huiles, graisses Масличные семена и орехи, растительные масла, жиры </w:t>
      </w:r>
      <w:r>
        <w:br/>
      </w:r>
      <w:r>
        <w:t xml:space="preserve">5 | Wood, cork в. | Bois, liège a | Древесина, пробка </w:t>
      </w:r>
      <w:r>
        <w:br/>
      </w:r>
      <w:r>
        <w:t xml:space="preserve">6 | Fertilizers = Е Engrais `Удобрения </w:t>
      </w:r>
      <w:r>
        <w:br/>
      </w:r>
      <w:r>
        <w:t xml:space="preserve">7 | Crude materials other than ore Minéraux bruts, autres que minerais Минеральное сырье, за исключением руд </w:t>
      </w:r>
      <w:r>
        <w:br/>
      </w:r>
      <w:r>
        <w:t xml:space="preserve">8 | Iron ore, scrap iron Minerai de fer, ferrailles. Железная руда, железный лом </w:t>
      </w:r>
      <w:r>
        <w:br/>
      </w:r>
      <w:r>
        <w:t xml:space="preserve">9 | Non-ferrous metal ore Minerais de métaux non ferreux Руды цветных металлов </w:t>
      </w:r>
      <w:r>
        <w:br/>
      </w:r>
      <w:r>
        <w:t xml:space="preserve">10 | Other crude materials | Autres matiéres brutes Прочее сырье </w:t>
      </w:r>
      <w:r>
        <w:br/>
      </w:r>
      <w:r>
        <w:t xml:space="preserve">| 11 | Solid fuel | Combustibles solides | Твердое топливо </w:t>
      </w:r>
      <w:r>
        <w:br/>
      </w:r>
      <w:r>
        <w:t xml:space="preserve">12 | Petroleum and petroleum products, gas Pétrole et produits pétroliers, gaz Нефть и нефтяные продукты, газ </w:t>
      </w:r>
      <w:r>
        <w:br/>
      </w:r>
      <w:r>
        <w:t xml:space="preserve">13 | Tars from coal and natural gaz Goudrons dérivés du charbon et du gaz naturel Смолы, полученные из угля и природного газа </w:t>
      </w:r>
      <w:r>
        <w:br/>
      </w:r>
      <w:r>
        <w:t xml:space="preserve">14 | Chemicals Produits chimiques Химические продукты </w:t>
      </w:r>
      <w:r>
        <w:br/>
      </w:r>
      <w:r>
        <w:t xml:space="preserve">| 15 | Lime, cement, other mineral articles Chaux, ciments, autres articles minéraux Я Известь, цемент, прочие минералы </w:t>
      </w:r>
      <w:r>
        <w:br/>
      </w:r>
      <w:r>
        <w:t xml:space="preserve">16 | Metals Métaux Металлы </w:t>
      </w:r>
      <w:r>
        <w:br/>
      </w:r>
      <w:r>
        <w:t xml:space="preserve">17 | Manufactured metal articles “Articles manufacturés en métal | металла </w:t>
      </w:r>
      <w:r>
        <w:br/>
      </w:r>
      <w:r>
        <w:t xml:space="preserve">18 | Machines, transport equipment _ mire</w:t>
      </w:r>
    </w:p>
    <w:p>
      <w:pPr>
        <w:pStyle w:val="Normal"/>
      </w:pPr>
      <w:r>
        <w:t xml:space="preserve">Машины, транспортное оборудование</w:t>
      </w:r>
    </w:p>
    <w:p>
      <w:pPr>
        <w:pStyle w:val="Normal"/>
      </w:pPr>
      <w:r>
        <w:t xml:space="preserve">Articles manufacturés divers</w:t>
      </w:r>
    </w:p>
    <w:p>
      <w:pPr>
        <w:pStyle w:val="Normal"/>
      </w:pPr>
      <w:r>
        <w:t xml:space="preserve">Различные готовые изделия</w:t>
      </w:r>
    </w:p>
    <w:p>
      <w:pPr>
        <w:pStyle w:val="Normal"/>
      </w:pPr>
      <w:r>
        <w:t xml:space="preserve">Goods not elsewhere specified</w:t>
      </w:r>
    </w:p>
    <w:p>
      <w:pPr>
        <w:pStyle w:val="Normal"/>
      </w:pPr>
      <w:r>
        <w:t xml:space="preserve">Marchandises non désignées ailleurs</w:t>
      </w:r>
    </w:p>
    <w:p>
      <w:pPr>
        <w:pStyle w:val="Normal"/>
      </w:pPr>
      <w:r>
        <w:t xml:space="preserve">Грузы, не перечисленные в других категориях</w:t>
      </w:r>
    </w:p>
    <w:p>
      <w:pPr>
        <w:pStyle w:val="Normal"/>
      </w:pPr>
      <w:r>
        <w:t xml:space="preserve">| lnc ЗОВИ</w:t>
      </w:r>
    </w:p>
    <w:p>
      <w:pPr>
        <w:pStyle w:val="Normal"/>
      </w:pPr>
      <w:r>
        <w:t xml:space="preserve">#7 й </w:t>
      </w:r>
      <w:r>
        <w:br/>
      </w:r>
      <w:r>
        <w:t xml:space="preserve">Зонт утра АБВ ? </w:t>
      </w:r>
      <w:r>
        <w:br/>
      </w:r>
      <w:r>
        <w:t xml:space="preserve">: ONE мен sx</w:t>
      </w:r>
    </w:p>
    <w:p>
      <w:pPr>
        <w:pStyle w:val="Normal"/>
      </w:pPr>
      <w:r>
        <w:t xml:space="preserve">opérée</w:t>
      </w:r>
    </w:p>
    <w:p>
      <w:pPr>
        <w:pStyle w:val="Normal"/>
      </w:pPr>
      <w:r>
        <w:t xml:space="preserve">fp étre a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ANNEX | </w:t>
      </w:r>
      <w:r>
        <w:br/>
      </w:r>
      <w:r>
        <w:t xml:space="preserve">DEFINITIONS</w:t>
      </w:r>
    </w:p>
    <w:p>
      <w:pPr>
        <w:pStyle w:val="Normal"/>
      </w:pPr>
      <w:r>
        <w:t xml:space="preserve">The Group of Experts on Transport Statistics of the Inland Transport Committee of the United Nations Economic Commission for Europe has agreed </w:t>
      </w:r>
      <w:r>
        <w:br/>
      </w:r>
      <w:r>
        <w:t xml:space="preserve">to the following definitions for the collection of statistical data included in the Annual Bulletin of Transport Statistics for Europe. These definitions are those </w:t>
      </w:r>
      <w:r>
        <w:br/>
      </w:r>
      <w:r>
        <w:t xml:space="preserve">contained in document TRANS/WP6/54 Rev.4, account being taken of subsequent amendments and additions by the Group of Experts, as well as of new </w:t>
      </w:r>
      <w:r>
        <w:br/>
      </w:r>
      <w:r>
        <w:t xml:space="preserve">definitions necessitated by additions to the questionnaires. Where the secretariat has been made aware that governments have been unable to comply with certain </w:t>
      </w:r>
      <w:r>
        <w:br/>
      </w:r>
      <w:r>
        <w:t xml:space="preserve">of the definitions, any such significant departures are indicated by means of footnotes to the relevant tables.</w:t>
      </w:r>
    </w:p>
    <w:p>
      <w:pPr>
        <w:pStyle w:val="Normal"/>
      </w:pPr>
      <w:r>
        <w:t xml:space="preserve">ALL MODES OF TRANSPORT </w:t>
      </w:r>
      <w:r>
        <w:br/>
      </w:r>
      <w:r>
        <w:t xml:space="preserve">ik Network: A group of tracks or lines of communication. This term is defined below for each mode of transport. </w:t>
      </w:r>
      <w:r>
        <w:br/>
      </w:r>
      <w:r>
        <w:t xml:space="preserve">2. Vehicle: Mobile equipment unit, including tractive or propelling equipment, intended for transporting persens or goods. </w:t>
      </w:r>
      <w:r>
        <w:br/>
      </w:r>
      <w:r>
        <w:t xml:space="preserve">se Vehicle traffic: The movement of vehicles on networks. When a vehicle is being carried on another vehicle, only the movement of the carrying vehicle </w:t>
      </w:r>
      <w:r>
        <w:br/>
      </w:r>
      <w:r>
        <w:t xml:space="preserve">is taken into consideration. </w:t>
      </w:r>
      <w:r>
        <w:br/>
      </w:r>
      <w:r>
        <w:t xml:space="preserve">4. Transport: The carriage of persons or goods (including animals and vehicles carried on other vehicles) on networks as defined herein for each mode of</w:t>
      </w:r>
    </w:p>
    <w:p>
      <w:pPr>
        <w:pStyle w:val="Normal"/>
      </w:pPr>
      <w:r>
        <w:t xml:space="preserve">transport, and not the movement of vehicles as such. It excludes the carriage of fuel and stores by the vehicle in which they are consumed. The weight of the </w:t>
      </w:r>
      <w:r>
        <w:br/>
      </w:r>
      <w:r>
        <w:t xml:space="preserve">goods is expressed in metric tons.</w:t>
      </w:r>
    </w:p>
    <w:p>
      <w:pPr>
        <w:pStyle w:val="Normal"/>
      </w:pPr>
      <w:r>
        <w:t xml:space="preserve">RAILWAYS</w:t>
      </w:r>
    </w:p>
    <w:p>
      <w:pPr>
        <w:pStyle w:val="Normal"/>
      </w:pPr>
      <w:r>
        <w:t xml:space="preserve">General</w:t>
      </w:r>
    </w:p>
    <w:p>
      <w:pPr>
        <w:pStyle w:val="Normal"/>
      </w:pPr>
      <w:r>
        <w:t xml:space="preserve">в} Scope of the railway statistics of the Inland Transport Committee of the Economic Commission for Europe: These statistics refer to (a) all main-line </w:t>
      </w:r>
      <w:r>
        <w:br/>
      </w:r>
      <w:r>
        <w:t xml:space="preserve">railway networks, irrespective of gauge, and, where possible, to (b) secondary railways which carry out transport operations for the public. They exclude, </w:t>
      </w:r>
      <w:r>
        <w:br/>
      </w:r>
      <w:r>
        <w:t xml:space="preserve">however, networks the operations of which are wholly or mainly within one urban area.</w:t>
      </w:r>
    </w:p>
    <w:p>
      <w:pPr>
        <w:pStyle w:val="Normal"/>
      </w:pPr>
      <w:r>
        <w:t xml:space="preserve">Networks</w:t>
      </w:r>
    </w:p>
    <w:p>
      <w:pPr>
        <w:pStyle w:val="Normal"/>
      </w:pPr>
      <w:r>
        <w:t xml:space="preserve">6. Railway network of a country: The networks of all the railway administrations in the country. The network of a particular railway administration </w:t>
      </w:r>
      <w:r>
        <w:br/>
      </w:r>
      <w:r>
        <w:t xml:space="preserve">consists of all railway lines operated by the administration. It does not include stretches of road or inland waterway, even should rolling stock be conveyed over </w:t>
      </w:r>
      <w:r>
        <w:br/>
      </w:r>
      <w:r>
        <w:t xml:space="preserve">such routes, e.g. by wagon-carrying trailers or ferries. Main-line networks are distinguished from secondary networks. The most important network in any </w:t>
      </w:r>
      <w:r>
        <w:br/>
      </w:r>
      <w:r>
        <w:t xml:space="preserve">country is the main-line network; all other networks are regarded as secondary. ;</w:t>
      </w:r>
    </w:p>
    <w:p>
      <w:pPr>
        <w:pStyle w:val="Normal"/>
      </w:pPr>
      <w:r>
        <w:t xml:space="preserve">Th Track; A pair of rails over which railway vehicles can run.</w:t>
      </w:r>
    </w:p>
    <w:p>
      <w:pPr>
        <w:pStyle w:val="Normal"/>
      </w:pPr>
      <w:r>
        <w:t xml:space="preserve">8. Running track: A track providing end-to-end line continuity and used for working regular trains between stations or places indicated in tariffs as </w:t>
      </w:r>
      <w:r>
        <w:br/>
      </w:r>
      <w:r>
        <w:t xml:space="preserve">independent points of departure or arrival for the conveyance of passengers or goods.</w:t>
      </w:r>
    </w:p>
    <w:p>
      <w:pPr>
        <w:pStyle w:val="Normal"/>
      </w:pPr>
      <w:r>
        <w:t xml:space="preserve">9. Line: One or more running tracks, each kilometre of line counting as one, however many tracks there may bel/. Where a section of network comprises </w:t>
      </w:r>
      <w:r>
        <w:br/>
      </w:r>
      <w:r>
        <w:t xml:space="preserve">two or more lines running alongside one another, there are as many lines as routes to which tracks are alloted exclusively.</w:t>
      </w:r>
    </w:p>
    <w:p>
      <w:pPr>
        <w:pStyle w:val="Normal"/>
      </w:pPr>
      <w:r>
        <w:t xml:space="preserve">10. Lines operated for passenger transport: Lines operated normally for passenger and goods transport and lines normally operated exclusively for </w:t>
      </w:r>
      <w:r>
        <w:br/>
      </w:r>
      <w:r>
        <w:t xml:space="preserve">passenger transport.</w:t>
      </w:r>
    </w:p>
    <w:p>
      <w:pPr>
        <w:pStyle w:val="Normal"/>
      </w:pPr>
      <w:r>
        <w:t xml:space="preserve">11. Lines operated for goods transport: Lines operated normally for passenger and goods transport and lines normally operated exclusively for goods </w:t>
      </w:r>
      <w:r>
        <w:br/>
      </w:r>
      <w:r>
        <w:t xml:space="preserve">transport.</w:t>
      </w:r>
    </w:p>
    <w:p>
      <w:pPr>
        <w:pStyle w:val="Normal"/>
      </w:pPr>
      <w:r>
        <w:t xml:space="preserve">12. Electrified tracks: Tracks provided with an overhead trolley wire or with a conductor rail to permit electric traction.</w:t>
      </w:r>
    </w:p>
    <w:p>
      <w:pPr>
        <w:pStyle w:val="Normal"/>
      </w:pPr>
      <w:r>
        <w:t xml:space="preserve">13. Electrified lines: Lines with one or more electrified main running tracks. Portions of line adjacent to stations that are electrified only to permit</w:t>
      </w:r>
    </w:p>
    <w:p>
      <w:pPr>
        <w:pStyle w:val="Normal"/>
      </w:pPr>
      <w:r>
        <w:t xml:space="preserve">shunting and not electrified as far as the next station are to be counted as non-electrified lines. </w:t>
      </w:r>
      <w:r>
        <w:br/>
      </w:r>
      <w:r>
        <w:t xml:space="preserve">И RO ET</w:t>
      </w:r>
    </w:p>
    <w:p>
      <w:pPr>
        <w:pStyle w:val="Normal"/>
      </w:pPr>
      <w:r>
        <w:t xml:space="preserve">1/. Secretariat note: The total length of line operated is the length operated for passenger or goods transport.</w:t>
      </w:r>
    </w:p>
    <w:p>
      <w:pPr>
        <w:pStyle w:val="Normal"/>
      </w:pPr>
      <w:r>
        <w:t xml:space="preserve">— 153 -</w:t>
      </w:r>
    </w:p>
    <w:p>
      <w:pPr>
        <w:pStyle w:val="Normal"/>
      </w:pPr>
      <w:r>
        <w:t xml:space="preserve">Vehicles </w:t>
      </w:r>
      <w:r>
        <w:br/>
      </w:r>
      <w:r>
        <w:t xml:space="preserve">14. Railway vehicle: Mobile equipment running exclusively on rails, moving either under its own power (locomotive and rail motor vehicles) or hauled by </w:t>
      </w:r>
      <w:r>
        <w:br/>
      </w:r>
      <w:r>
        <w:t xml:space="preserve">another vehicle (carriages, vans and wagon). </w:t>
      </w:r>
      <w:r>
        <w:br/>
      </w:r>
      <w:r>
        <w:t xml:space="preserve">15. Locomotive: Railway vehicle equipped with prime mover and motor or with motor only (electric locomotive) used for hauling railway vehicles.</w:t>
      </w:r>
    </w:p>
    <w:p>
      <w:pPr>
        <w:pStyle w:val="Normal"/>
      </w:pPr>
      <w:r>
        <w:t xml:space="preserve">(a) Steam locomotives Locomotive, whether cylinder or turbine, in which the source of power is steam, irrespective of the type of fuel used.</w:t>
      </w:r>
    </w:p>
    <w:p>
      <w:pPr>
        <w:pStyle w:val="Normal"/>
      </w:pPr>
      <w:r>
        <w:t xml:space="preserve">(b) Electric locomotive: Locomotive with one or more electric motors, deriving current from overhead wires or conductor rails or from </w:t>
      </w:r>
      <w:r>
        <w:br/>
      </w:r>
      <w:r>
        <w:t xml:space="preserve">accumulators carried on the locomotive. A locomotive so equipped which has also an engine (diesel or other) to supply current to the electric </w:t>
      </w:r>
      <w:r>
        <w:br/>
      </w:r>
      <w:r>
        <w:t xml:space="preserve">motor when it cannot be obtained from an overhead wire or from a conductor rail is classed as an electric locomotive.</w:t>
      </w:r>
    </w:p>
    <w:p>
      <w:pPr>
        <w:pStyle w:val="Normal"/>
      </w:pPr>
      <w:r>
        <w:t xml:space="preserve">(с) Diesel locomotive: Locomotive the source of power of which is a diesel engine, irrespective of the type of transmission installed. However, </w:t>
      </w:r>
      <w:r>
        <w:br/>
      </w:r>
      <w:r>
        <w:t xml:space="preserve">diesel-electric locomotives equipped to derive power from an overhead wire or from a conductor rail are classed as electric locomotives.</w:t>
      </w:r>
    </w:p>
    <w:p>
      <w:pPr>
        <w:pStyle w:val="Normal"/>
      </w:pPr>
      <w:r>
        <w:t xml:space="preserve">(9)  Special-system locomotive: Locomotive other than steam, electric or diesel, such as compressed air, gas or petrol locomotive.</w:t>
      </w:r>
    </w:p>
    <w:p>
      <w:pPr>
        <w:pStyle w:val="Normal"/>
      </w:pPr>
      <w:r>
        <w:t xml:space="preserve">16. Rail motor vehicle: Motor vehicle constructed for the conveyance of passengers or goods by rail. In motor vehicle statistics, every indivisible set </w:t>
      </w:r>
      <w:r>
        <w:br/>
      </w:r>
      <w:r>
        <w:t xml:space="preserve">is counted as а rail motor vehicle; in statistics of passenger vehicles and of goods vehicles, each body is counted as a unit. The definitions of the various </w:t>
      </w:r>
      <w:r>
        <w:br/>
      </w:r>
      <w:r>
        <w:t xml:space="preserve">categories of locomotive: (electric, diesel, etc.) apply, mutatis-mutandis, to rail motor vehicles.</w:t>
      </w:r>
    </w:p>
    <w:p>
      <w:pPr>
        <w:pStyle w:val="Normal"/>
      </w:pPr>
      <w:r>
        <w:t xml:space="preserve">ize Power of locomotives and rail-cars: Mechanical force developed by locomotives and rail motor vehicles, calculated in accordance with the formulae </w:t>
      </w:r>
      <w:r>
        <w:br/>
      </w:r>
      <w:r>
        <w:t xml:space="preserve">given in Annex | of document TRANS/WP.6/54/Rev.4.</w:t>
      </w:r>
    </w:p>
    <w:p>
      <w:pPr>
        <w:pStyle w:val="Normal"/>
      </w:pPr>
      <w:r>
        <w:t xml:space="preserve">18. Passenger vehicles: Railway vehicle, which may be a rail motor vehicle or a hauled vehicle (passenger carriage), intended for the conveyance of </w:t>
      </w:r>
      <w:r>
        <w:br/>
      </w:r>
      <w:r>
        <w:t xml:space="preserve">passengers, even if it comprises one or more compartments or spaces specially reserved for luggage, parcels, mail, etc. These vehicles.include special vehicles </w:t>
      </w:r>
      <w:r>
        <w:br/>
      </w:r>
      <w:r>
        <w:t xml:space="preserve">such as sleeping-cars, saloons, dining-cars and ambulance cars, Each separate body of an indivisible set is counted as a passenger vehicle.</w:t>
      </w:r>
    </w:p>
    <w:p>
      <w:pPr>
        <w:pStyle w:val="Normal"/>
      </w:pPr>
      <w:r>
        <w:t xml:space="preserve">19. Carrying capacity of passenger vehicles: The number of seats or berths available in the vehicle when performing the service for which it is primarily </w:t>
      </w:r>
      <w:r>
        <w:br/>
      </w:r>
      <w:r>
        <w:t xml:space="preserve">intended; in case of doubt, the capacity is the highest number of seats or berths available. Where accommodation is provided specially for standing passengers, </w:t>
      </w:r>
      <w:r>
        <w:br/>
      </w:r>
      <w:r>
        <w:t xml:space="preserve">the number of standing places offered is included in the carrying capacity, but must be shown separately in the statistics.</w:t>
      </w:r>
    </w:p>
    <w:p>
      <w:pPr>
        <w:pStyle w:val="Normal"/>
      </w:pPr>
      <w:r>
        <w:t xml:space="preserve">20. Van: Railway vehicle, which may be a rail motor vehicle, forming part of a passenger or freight train and used by the train crew as well as, if need </w:t>
      </w:r>
      <w:r>
        <w:br/>
      </w:r>
      <w:r>
        <w:t xml:space="preserve">be, for the conveyance of luggage, parcels, bicycles, etc. Vehicles possessing one or more passenger compartments must not be counted as vans but as </w:t>
      </w:r>
      <w:r>
        <w:br/>
      </w:r>
      <w:r>
        <w:t xml:space="preserve">passenger-carrying vehicles. Mail vans, belonging to railway administrations, are included under vans when they do not possess a passenger compartment.</w:t>
      </w:r>
    </w:p>
    <w:p>
      <w:pPr>
        <w:pStyle w:val="Normal"/>
      </w:pPr>
      <w:r>
        <w:t xml:space="preserve">21. Wagon: Railway vehicle, which may he a rail motor vehicle, normally intended for the transport of goods.</w:t>
      </w:r>
    </w:p>
    <w:p>
      <w:pPr>
        <w:pStyle w:val="Normal"/>
      </w:pPr>
      <w:r>
        <w:t xml:space="preserve">(a) Covered wagon: Wagon characterized by its closed construction (solid sides all the way up and roof) and by the safety it provides for the </w:t>
      </w:r>
      <w:r>
        <w:br/>
      </w:r>
      <w:r>
        <w:t xml:space="preserve">goods conveyed in it (possibility of padlocking and sealing).</w:t>
      </w:r>
    </w:p>
    <w:p>
      <w:pPr>
        <w:pStyle w:val="Normal"/>
      </w:pPr>
      <w:r>
        <w:t xml:space="preserve">(65)  High-sided wagon: Wagon with no roof and with rigid sides higher than 60 cm.</w:t>
      </w:r>
    </w:p>
    <w:p>
      <w:pPr>
        <w:pStyle w:val="Normal"/>
      </w:pPr>
      <w:r>
        <w:t xml:space="preserve">(с) Flat wagon: Wagon without roof or sides, or wagon without roof but with sides not higher than 60 cm, or swing-bolster wagon.</w:t>
      </w:r>
    </w:p>
    <w:p>
      <w:pPr>
        <w:pStyle w:val="Normal"/>
      </w:pPr>
      <w:r>
        <w:t xml:space="preserve">(d) Special wagons:</w:t>
      </w:r>
    </w:p>
    <w:p>
      <w:pPr>
        <w:pStyle w:val="Normal"/>
      </w:pPr>
      <w:r>
        <w:t xml:space="preserve">(i) Insulated wagon: Covered wagon of which the body is built with insulating walls, doors, floor and roof, by which heat exchanges </w:t>
      </w:r>
      <w:r>
        <w:br/>
      </w:r>
      <w:r>
        <w:t xml:space="preserve">between the inside and outside of the body can be so limited that the over-all heat transfer factor (K or U factor) is equal to or </w:t>
      </w:r>
      <w:r>
        <w:br/>
      </w:r>
      <w:r>
        <w:t xml:space="preserve">less than 0.6 kilocalories (1 kcal = 4 185 joules) per square metre of the geometric mean of the inside and outside surface areas </w:t>
      </w:r>
      <w:r>
        <w:br/>
      </w:r>
      <w:r>
        <w:t xml:space="preserve">per hour and per degree centigrade of air temperature difference between the inside and outside of the body when empty, the </w:t>
      </w:r>
      <w:r>
        <w:br/>
      </w:r>
      <w:r>
        <w:t xml:space="preserve">values of the К factor being those obtaining when the mean temperature of the walls of the body is + 20°C (between +300C </w:t>
      </w:r>
      <w:r>
        <w:br/>
      </w:r>
      <w:r>
        <w:t xml:space="preserve">and +350C in the case of tank wagons for the conveyance of liquid foodstuffs).</w:t>
      </w:r>
    </w:p>
    <w:p>
      <w:pPr>
        <w:pStyle w:val="Normal"/>
      </w:pPr>
      <w:r>
        <w:t xml:space="preserve">(ii) | Refrigerated wagon: Insulated wagon which, using a source of cold (natural ice, with or without the addition of salt; dry ice, with </w:t>
      </w:r>
      <w:r>
        <w:br/>
      </w:r>
      <w:r>
        <w:t xml:space="preserve">or without evaporation control: eutectic plates, etc.) other than a mechanical or “absorption” unit, is capable, with a mean outside </w:t>
      </w:r>
      <w:r>
        <w:br/>
      </w:r>
      <w:r>
        <w:t xml:space="preserve">temperature of +250 С, of lowering the temperature inside the body, when empty, to and thereafter keeping it for not less than 12 </w:t>
      </w:r>
      <w:r>
        <w:br/>
      </w:r>
      <w:r>
        <w:t xml:space="preserve">hours at a maximum of +50 С with the aid of appropriate refrigerants and fittings. Refrigerated wagons must be provided with one or </w:t>
      </w:r>
      <w:r>
        <w:br/>
      </w:r>
      <w:r>
        <w:t xml:space="preserve">more compartments for the refrigerant which can be filled from the outside.</w:t>
      </w:r>
    </w:p>
    <w:p>
      <w:pPr>
        <w:pStyle w:val="Normal"/>
      </w:pPr>
      <w:r>
        <w:t xml:space="preserve">(iii) | Mechanically refrigerated wagons: Insulated wagons, fitted with a refrigerating appliance (mechanical compressor, “absorption” unit,</w:t>
      </w:r>
    </w:p>
    <w:p>
      <w:pPr>
        <w:pStyle w:val="Normal"/>
      </w:pPr>
      <w:r>
        <w:t xml:space="preserve">etc.) which is capable, with a mean outside temperature of +300 С, of lowering the temperature inside the body, when empty, to and </w:t>
      </w:r>
      <w:r>
        <w:br/>
      </w:r>
      <w:r>
        <w:t xml:space="preserve">thereafter maintaining steadily for not less than 12 hours any constant temperature level desired between +120 С and 00 C inclusive.</w:t>
      </w:r>
    </w:p>
    <w:p>
      <w:pPr>
        <w:pStyle w:val="Normal"/>
      </w:pPr>
      <w:r>
        <w:t xml:space="preserve">(iv) Heated wagon: insulated wagon fitted with а heat-producing appliance which is capable of raising the temperature inside the body, </w:t>
      </w:r>
      <w:r>
        <w:br/>
      </w:r>
      <w:r>
        <w:t xml:space="preserve">when empty, to and thereafter maintaining it steadily at a practically constant value of not less than +120 С for not less than 12 hours </w:t>
      </w:r>
      <w:r>
        <w:br/>
      </w:r>
      <w:r>
        <w:t xml:space="preserve">when the average outside temperature of the body may fall to-100 С.</w:t>
      </w:r>
    </w:p>
    <w:p>
      <w:pPr>
        <w:pStyle w:val="Normal"/>
      </w:pPr>
      <w:r>
        <w:t xml:space="preserve">(у) Tank wagon: Wagon fitted with one or more tanks specially designed for the transport of liquids or gases in bulk.</w:t>
      </w:r>
    </w:p>
    <w:p>
      <w:pPr>
        <w:pStyle w:val="Normal"/>
      </w:pPr>
      <w:r>
        <w:t xml:space="preserve">(vi) | Wagon specially built or equipped to facilitate, reduce or eliminate handling of goods: Silo wagons, tip wagons, hopper wagons, etc.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(vii) Wagon specially built or equipped for the transport of: </w:t>
      </w:r>
      <w:r>
        <w:br/>
      </w:r>
      <w:r>
        <w:t xml:space="preserve">containers, </w:t>
      </w:r>
      <w:r>
        <w:br/>
      </w:r>
      <w:r>
        <w:t xml:space="preserve">or road-rail or road trailers.</w:t>
      </w:r>
    </w:p>
    <w:p>
      <w:pPr>
        <w:pStyle w:val="Normal"/>
      </w:pPr>
      <w:r>
        <w:t xml:space="preserve">(viii) Other special wagons: All types of special wagon not mentioned above.</w:t>
      </w:r>
    </w:p>
    <w:p>
      <w:pPr>
        <w:pStyle w:val="Normal"/>
      </w:pPr>
      <w:r>
        <w:t xml:space="preserve">22. Carrying capacity of wagon: The carrying capacity of a wagon is the maximum authorized weight of goods it can carry.</w:t>
      </w:r>
    </w:p>
    <w:p>
      <w:pPr>
        <w:pStyle w:val="Normal"/>
      </w:pPr>
      <w:r>
        <w:t xml:space="preserve">23. Percentage of total park under or awaiting repair or maintenance: Percentage of vehicles temporarily withdrawn from service for maintenance or </w:t>
      </w:r>
      <w:r>
        <w:br/>
      </w:r>
      <w:r>
        <w:t xml:space="preserve">repair. Maintenance or repair comprises all operations necessary for keeping vehicles or putting them back in working order.</w:t>
      </w:r>
    </w:p>
    <w:p>
      <w:pPr>
        <w:pStyle w:val="Normal"/>
      </w:pPr>
      <w:r>
        <w:t xml:space="preserve">24. New units placed in service during the year: Newly-built vehicles made available for operating for the first time during the year.</w:t>
      </w:r>
    </w:p>
    <w:p>
      <w:pPr>
        <w:pStyle w:val="Normal"/>
      </w:pPr>
      <w:r>
        <w:t xml:space="preserve">25. Units scrapped during the year: Vehicles permanently withdrawn from service on the system during the year.</w:t>
      </w:r>
    </w:p>
    <w:p>
      <w:pPr>
        <w:pStyle w:val="Normal"/>
      </w:pPr>
      <w:r>
        <w:t xml:space="preserve">26. Vehicles to be included in the statistics of the Inland Transport Committee of the Economic Commission for Europe: The following vehicles</w:t>
      </w:r>
    </w:p>
    <w:p>
      <w:pPr>
        <w:pStyle w:val="Normal"/>
      </w:pPr>
      <w:r>
        <w:t xml:space="preserve">must be included in the statistics of every railway administration: </w:t>
      </w:r>
      <w:r>
        <w:br/>
      </w:r>
      <w:r>
        <w:t xml:space="preserve">(а) all railway vehicles of the system, i.e. those actually at its disposal, including: </w:t>
      </w:r>
      <w:r>
        <w:br/>
      </w:r>
      <w:r>
        <w:t xml:space="preserve">(i) those under or awaiting repair, stabled or stored;</w:t>
      </w:r>
    </w:p>
    <w:p>
      <w:pPr>
        <w:pStyle w:val="Normal"/>
      </w:pPr>
      <w:r>
        <w:t xml:space="preserve">(ii) those temporarily away from the administration’s network on “inter-system” working (locomotives, rail motor vehicles, passenger </w:t>
      </w:r>
      <w:r>
        <w:br/>
      </w:r>
      <w:r>
        <w:t xml:space="preserve">carriages and vans) or in the normal course of exchange between tailway systems (under RIV or similar arrangements) in </w:t>
      </w:r>
      <w:r>
        <w:br/>
      </w:r>
      <w:r>
        <w:t xml:space="preserve">connexion with inter-system goods transport;</w:t>
      </w:r>
    </w:p>
    <w:p>
      <w:pPr>
        <w:pStyle w:val="Normal"/>
      </w:pPr>
      <w:r>
        <w:t xml:space="preserve">(b)  railway vehicles “Рог private use“, i.e. those which are neither owned by nor at the disposal of the system, but have their home station on, </w:t>
      </w:r>
      <w:r>
        <w:br/>
      </w:r>
      <w:r>
        <w:t xml:space="preserve">and are operated on, the administration’s network.</w:t>
      </w:r>
    </w:p>
    <w:p>
      <w:pPr>
        <w:pStyle w:val="Normal"/>
      </w:pPr>
      <w:r>
        <w:t xml:space="preserve">27. Statistics of a railway system must exclude vehicles not at its disposal, for example:</w:t>
      </w:r>
    </w:p>
    <w:p>
      <w:pPr>
        <w:pStyle w:val="Normal"/>
      </w:pPr>
      <w:r>
        <w:t xml:space="preserve">(a) any temporarily on its network in the course of inter-system working (locomotives, rail motor vehicles, passenger carriages and vans) or in </w:t>
      </w:r>
      <w:r>
        <w:br/>
      </w:r>
      <w:r>
        <w:t xml:space="preserve">the normal course of exchange between railway systems (under RIV or similar arrangements) in connexion with inter-system goods transport; </w:t>
      </w:r>
      <w:r>
        <w:br/>
      </w:r>
      <w:r>
        <w:t xml:space="preserve">or;</w:t>
      </w:r>
    </w:p>
    <w:p>
      <w:pPr>
        <w:pStyle w:val="Normal"/>
      </w:pPr>
      <w:r>
        <w:t xml:space="preserve">(b) any which, although owned by the system, are on hire to, or otherwise at the disposal of, other systems.</w:t>
      </w:r>
    </w:p>
    <w:p>
      <w:pPr>
        <w:pStyle w:val="Normal"/>
      </w:pPr>
      <w:r>
        <w:t xml:space="preserve">Staff </w:t>
      </w:r>
      <w:r>
        <w:br/>
      </w:r>
      <w:r>
        <w:t xml:space="preserve">28. Staff: All employees paid directly by the railway administration.2/. </w:t>
      </w:r>
      <w:r>
        <w:br/>
      </w:r>
      <w:r>
        <w:t xml:space="preserve">29. Total number of employees to be included in the statistics of the Inland Transport Committee of the Economic Commission for Europe: Staff</w:t>
      </w:r>
    </w:p>
    <w:p>
      <w:pPr>
        <w:pStyle w:val="Normal"/>
      </w:pPr>
      <w:r>
        <w:t xml:space="preserve">employed, in whatever capacity, during the statistical period in operating the railway, but excluding staff employed by ancillary services such as road </w:t>
      </w:r>
      <w:r>
        <w:br/>
      </w:r>
      <w:r>
        <w:t xml:space="preserve">transport, shipping services, hotels and restaurants2/.</w:t>
      </w:r>
    </w:p>
    <w:p>
      <w:pPr>
        <w:pStyle w:val="Normal"/>
      </w:pPr>
      <w:r>
        <w:t xml:space="preserve">Vehicle traffic </w:t>
      </w:r>
      <w:r>
        <w:br/>
      </w:r>
      <w:r>
        <w:t xml:space="preserve">30. Train: One or more vehicles hauled by one or more locomotives or rail motor vehicles, or one separate rail motor vehicle running under a given </w:t>
      </w:r>
      <w:r>
        <w:br/>
      </w:r>
      <w:r>
        <w:t xml:space="preserve">number on distinct designation from an initial fixed point to a fixed terminal point. </w:t>
      </w:r>
      <w:r>
        <w:br/>
      </w:r>
      <w:r>
        <w:t xml:space="preserve">31. Passenger train: Train for the carriage of passengers composed of one or more passenger vehicles and, possibly, vans. </w:t>
      </w:r>
      <w:r>
        <w:br/>
      </w:r>
      <w:r>
        <w:t xml:space="preserve">32. Freight train: Train made up of one ог more wagons and, possibly, vans moving either empty or under load. </w:t>
      </w:r>
      <w:r>
        <w:br/>
      </w:r>
      <w:r>
        <w:t xml:space="preserve">33. Mixed trains: Trains composed of both passenger carriages and wagons and, possibly, vans. These trains should not be counted both as passenger</w:t>
      </w:r>
    </w:p>
    <w:p>
      <w:pPr>
        <w:pStyle w:val="Normal"/>
      </w:pPr>
      <w:r>
        <w:t xml:space="preserve">and goods trains; apportionment of the kilometres run by such trains is made in accordance with the rules of the particular railway administration.</w:t>
      </w:r>
    </w:p>
    <w:p>
      <w:pPr>
        <w:pStyle w:val="Normal"/>
      </w:pPr>
      <w:r>
        <w:t xml:space="preserve">34. Service train: Train of passenger carriages running empty, work train, repair train, breakdown train, trial train, ballast train, gravel train, </w:t>
      </w:r>
      <w:r>
        <w:br/>
      </w:r>
      <w:r>
        <w:t xml:space="preserve">snowplough train, etc.</w:t>
      </w:r>
    </w:p>
    <w:p>
      <w:pPr>
        <w:pStyle w:val="Normal"/>
      </w:pPr>
      <w:r>
        <w:t xml:space="preserve">35. ; Passenger-train-kilometre or Freight-train-kilometre: Unit of measure representing the movement of a passenger or freight train over one kilometre. </w:t>
      </w:r>
      <w:r>
        <w:br/>
      </w:r>
      <w:r>
        <w:t xml:space="preserve">The distance taken is the length of line covered by the train on the railway administration's network. Shunting movements and journeys by train ferry are </w:t>
      </w:r>
      <w:r>
        <w:br/>
      </w:r>
      <w:r>
        <w:t xml:space="preserve">not included in train-kilometre statisti сз.</w:t>
      </w:r>
    </w:p>
    <w:p>
      <w:pPr>
        <w:pStyle w:val="Normal"/>
      </w:pPr>
      <w:r>
        <w:t xml:space="preserve">36. Train-kilometres to be included in the statistics of the Inland Transport Committee of the Economic Commission for Europe: Train-kilometres </w:t>
      </w:r>
      <w:r>
        <w:br/>
      </w:r>
      <w:r>
        <w:t xml:space="preserve">run by the various categories of train mentioned above, whether the vehicles are owned by the particular administration or by other systems.</w:t>
      </w:r>
    </w:p>
    <w:p>
      <w:pPr>
        <w:pStyle w:val="Heading1"/>
      </w:pPr>
      <w:r>
        <w:t>CL  ьнъЪУЪУУ У у, чун</w:t>
      </w:r>
    </w:p>
    <w:p>
      <w:pPr>
        <w:pStyle w:val="Normal"/>
      </w:pPr>
      <w:r>
        <w:t xml:space="preserve">2/ Secretariat note: The results of a study now being carried out by UIC on staff statistics might necessitate amendments to this definition, together </w:t>
      </w:r>
      <w:r>
        <w:br/>
      </w:r>
      <w:r>
        <w:t xml:space="preserve">with changes in the employees to be included in the statistics (paragraph 29).</w:t>
      </w:r>
    </w:p>
    <w:p>
      <w:pPr>
        <w:pStyle w:val="Normal"/>
      </w:pPr>
      <w:r>
        <w:t xml:space="preserve">- 155 -</w:t>
      </w:r>
    </w:p>
    <w:p>
      <w:pPr>
        <w:pStyle w:val="Normal"/>
      </w:pPr>
      <w:r>
        <w:t xml:space="preserve">37. Wagon loaded: Unit of measure representing one wagon loaded with goods and despatched. Wagons loaded at private sidings, or harbour stations </w:t>
      </w:r>
      <w:r>
        <w:br/>
      </w:r>
      <w:r>
        <w:t xml:space="preserve">connected with a network and thereafter handed over to that network are considered to be loaded on that network. Wagons loaded on a secondary network </w:t>
      </w:r>
      <w:r>
        <w:br/>
      </w:r>
      <w:r>
        <w:t xml:space="preserve">connected with a main network and thereafter handed over to the main network are considered to be loaded on the main network, though the following </w:t>
      </w:r>
      <w:r>
        <w:br/>
      </w:r>
      <w:r>
        <w:t xml:space="preserve">are not regarded as being loaded on a particular network:</w:t>
      </w:r>
    </w:p>
    <w:p>
      <w:pPr>
        <w:pStyle w:val="Normal"/>
      </w:pPr>
      <w:r>
        <w:t xml:space="preserve">(a) any wagon despatched with a load of goods transshipped from another wagon already loaded and despatched on the same network </w:t>
      </w:r>
      <w:r>
        <w:br/>
      </w:r>
      <w:r>
        <w:t xml:space="preserve">or</w:t>
      </w:r>
    </w:p>
    <w:p>
      <w:pPr>
        <w:pStyle w:val="Normal"/>
      </w:pPr>
      <w:r>
        <w:t xml:space="preserve">(b) any wagon loaded during direct transshipment on rail of goods from a main network to another main network at a station with which both </w:t>
      </w:r>
      <w:r>
        <w:br/>
      </w:r>
      <w:r>
        <w:t xml:space="preserve">networks are connected (see the definitions of direct transshipment on railways in paragraph 55).</w:t>
      </w:r>
    </w:p>
    <w:p>
      <w:pPr>
        <w:pStyle w:val="Normal"/>
      </w:pPr>
      <w:r>
        <w:t xml:space="preserve">38. Wagons loaded to be included in the statistics of the Inland Transport Committee of the Economic Commission for Europe: All wagons loaded</w:t>
      </w:r>
    </w:p>
    <w:p>
      <w:pPr>
        <w:pStyle w:val="Normal"/>
      </w:pPr>
      <w:r>
        <w:t xml:space="preserve">on the network. As regards secondary networks, only wagons not handed over to a main network should be included.</w:t>
      </w:r>
    </w:p>
    <w:p>
      <w:pPr>
        <w:pStyle w:val="Normal"/>
      </w:pPr>
      <w:r>
        <w:t xml:space="preserve">39. Wagon entered loaded from abroad: Wagon entering loaded from a foreign network, in transit or far unloading in the country.</w:t>
      </w:r>
    </w:p>
    <w:p>
      <w:pPr>
        <w:pStyle w:val="Normal"/>
      </w:pPr>
      <w:r>
        <w:t xml:space="preserve">40. Wagons entered loaded to be included in the statistics of the Inland Transport Committee of the Economic Commission for Europe: All wagons </w:t>
      </w:r>
      <w:r>
        <w:br/>
      </w:r>
      <w:r>
        <w:t xml:space="preserve">entering the network loaded.</w:t>
      </w:r>
    </w:p>
    <w:p>
      <w:pPr>
        <w:pStyle w:val="Normal"/>
      </w:pPr>
      <w:r>
        <w:t xml:space="preserve">41. Wagon-day: Unit of measure representing the presence of a wagon on a network for one day.</w:t>
      </w:r>
    </w:p>
    <w:p>
      <w:pPr>
        <w:pStyle w:val="Normal"/>
      </w:pPr>
      <w:r>
        <w:t xml:space="preserve">42. Positive or negative balance of wagons exchanged with foreign railway systems: The difference during the statistical period between the number of</w:t>
      </w:r>
    </w:p>
    <w:p>
      <w:pPr>
        <w:pStyle w:val="Normal"/>
      </w:pPr>
      <w:r>
        <w:t xml:space="preserve">wagon-days of wagons of the administration concerned on exchange on the lines of other networks and the number of wagon-days of wagons of other networks </w:t>
      </w:r>
      <w:r>
        <w:br/>
      </w:r>
      <w:r>
        <w:t xml:space="preserve">on exchange on the lines of the administration concerned, divided by the number of days in the period. This difference is positive if the first of these two </w:t>
      </w:r>
      <w:r>
        <w:br/>
      </w:r>
      <w:r>
        <w:t xml:space="preserve">figures is less than the second, and negative in the contrary case.</w:t>
      </w:r>
    </w:p>
    <w:p>
      <w:pPr>
        <w:pStyle w:val="Normal"/>
      </w:pPr>
      <w:r>
        <w:t xml:space="preserve">43. Wagon-kilometre: Unit of measure representing the movement of one wagon, loaded or empty, over a distance of one kilometre, the distance being </w:t>
      </w:r>
      <w:r>
        <w:br/>
      </w:r>
      <w:r>
        <w:t xml:space="preserve">that actually run, shunting and other similar movements being disregarded. All wagon journeys over the lines of the network are included, irrespective of </w:t>
      </w:r>
      <w:r>
        <w:br/>
      </w:r>
      <w:r>
        <w:t xml:space="preserve">the ownership of the wagons.</w:t>
      </w:r>
    </w:p>
    <w:p>
      <w:pPr>
        <w:pStyle w:val="Normal"/>
      </w:pPr>
      <w:r>
        <w:t xml:space="preserve">44. Empty wagon-kilometre: А wagon-kilometre run by a wagon without a load. </w:t>
      </w:r>
      <w:r>
        <w:br/>
      </w:r>
      <w:r>
        <w:t xml:space="preserve">45. Percentage empty to total wagon-kilometres: Empty wagon-kilometres expressed as a percentage of total wagon-kilometres. </w:t>
      </w:r>
      <w:r>
        <w:br/>
      </w:r>
      <w:r>
        <w:t xml:space="preserve">Transport </w:t>
      </w:r>
      <w:r>
        <w:br/>
      </w:r>
      <w:r>
        <w:t xml:space="preserve">46. Railway transport: Transport (as defined in paragraph 4) over the network (as defined in paragraph 6). </w:t>
      </w:r>
      <w:r>
        <w:br/>
      </w:r>
      <w:r>
        <w:t xml:space="preserve">47. Service transport: Transport which the railway administration performs in order to meet its internal requirements whether or not such transport</w:t>
      </w:r>
    </w:p>
    <w:p>
      <w:pPr>
        <w:pStyle w:val="Normal"/>
      </w:pPr>
      <w:r>
        <w:t xml:space="preserve">produces revenue for book-keeping purposes.</w:t>
      </w:r>
    </w:p>
    <w:p>
      <w:pPr>
        <w:pStyle w:val="Normal"/>
      </w:pPr>
      <w:r>
        <w:t xml:space="preserve">48. Transport for third parties: Transport which the railway administration performs for third parties, i.e. all transport other than service </w:t>
      </w:r>
      <w:r>
        <w:br/>
      </w:r>
      <w:r>
        <w:t xml:space="preserve">transport, including:</w:t>
      </w:r>
    </w:p>
    <w:p>
      <w:pPr>
        <w:pStyle w:val="Normal"/>
      </w:pPr>
      <w:r>
        <w:t xml:space="preserve">(a) revenue-producing commercial transport (transport for hire or reward) and</w:t>
      </w:r>
    </w:p>
    <w:p>
      <w:pPr>
        <w:pStyle w:val="Normal"/>
      </w:pPr>
      <w:r>
        <w:t xml:space="preserve">(b) transport free of charge.</w:t>
      </w:r>
    </w:p>
    <w:p>
      <w:pPr>
        <w:pStyle w:val="Normal"/>
      </w:pPr>
      <w:r>
        <w:t xml:space="preserve">49. Passenger: Any person, excluding members of train crews, who makes a journey by railway vehicle on a given network, </w:t>
      </w:r>
      <w:r>
        <w:br/>
      </w:r>
      <w:r>
        <w:t xml:space="preserve">50. Passenger-kilometre: Unit of measure representing the carriage of one passenger by rail over a distance of one kilometre. </w:t>
      </w:r>
      <w:r>
        <w:br/>
      </w:r>
      <w:r>
        <w:t xml:space="preserve">51. Passenger transport data to be included in the statistics of the Inland Transport Committee of the Economic Commission for Europe: The</w:t>
      </w:r>
    </w:p>
    <w:p>
      <w:pPr>
        <w:pStyle w:val="Normal"/>
      </w:pPr>
      <w:r>
        <w:t xml:space="preserve">figures must cover all passengers carried by rail over the network of the administration concerned. Only transport by rail should be included: where a </w:t>
      </w:r>
      <w:r>
        <w:br/>
      </w:r>
      <w:r>
        <w:t xml:space="preserve">series of operations is carried out by different modes of transport, the figures should refer solely to journeys by rail.</w:t>
      </w:r>
    </w:p>
    <w:p>
      <w:pPr>
        <w:pStyle w:val="Normal"/>
      </w:pPr>
      <w:r>
        <w:t xml:space="preserve">52. Every paying passenger must be counted; passengers carried free of charge must be omitted. It is essential that the data for passengers carried and </w:t>
      </w:r>
      <w:r>
        <w:br/>
      </w:r>
      <w:r>
        <w:t xml:space="preserve">passenger-kilometre data should be consistent with one another. Any passenger travelling successively over one or more secondary networks and a main-line </w:t>
      </w:r>
      <w:r>
        <w:br/>
      </w:r>
      <w:r>
        <w:t xml:space="preserve">network, or conversely, should be included only in the statistics of the main-line network. Any passenger using several secondary networks in turn should </w:t>
      </w:r>
      <w:r>
        <w:br/>
      </w:r>
      <w:r>
        <w:t xml:space="preserve">be counted only once.</w:t>
      </w:r>
    </w:p>
    <w:p>
      <w:pPr>
        <w:pStyle w:val="Normal"/>
      </w:pPr>
      <w:r>
        <w:t xml:space="preserve">53. The distance to be taken into account is that over which the passenger actually travelled.</w:t>
      </w:r>
    </w:p>
    <w:p>
      <w:pPr>
        <w:pStyle w:val="Normal"/>
      </w:pPr>
      <w:r>
        <w:t xml:space="preserve">54. Goods carried: Goods which have been moved by rail on the network of the administration concerned. The total quantity of goods carried опа </w:t>
      </w:r>
      <w:r>
        <w:br/>
      </w:r>
      <w:r>
        <w:t xml:space="preserve">network consists of the quantity loaded and of the quantity entered loaded (see paragraph 57).</w:t>
      </w:r>
    </w:p>
    <w:p>
      <w:pPr>
        <w:pStyle w:val="Normal"/>
      </w:pPr>
      <w:r>
        <w:t xml:space="preserve">55. Direct transshipment on railways: Transshipment of goods from one rail vehicle to another where the distance between the vehicles is not such </w:t>
      </w:r>
      <w:r>
        <w:br/>
      </w:r>
      <w:r>
        <w:t xml:space="preserve">as to call for intermediary transport outside the station precincts.</w:t>
      </w:r>
    </w:p>
    <w:p>
      <w:pPr>
        <w:pStyle w:val="Normal"/>
      </w:pPr>
      <w:r>
        <w:t xml:space="preserve">126 =</w:t>
      </w:r>
    </w:p>
    <w:p>
      <w:pPr>
        <w:pStyle w:val="Normal"/>
      </w:pPr>
      <w:r>
        <w:t xml:space="preserve">56. Goods loaded: Goods placed on a rail vehicle and despatched by rail. Goods loaded at private sidings, or harbour stations connected with a </w:t>
      </w:r>
      <w:r>
        <w:br/>
      </w:r>
      <w:r>
        <w:t xml:space="preserve">network and thereafter handed over to that network are considered to be loaded on that network. Goods loaded on a secondary network physically </w:t>
      </w:r>
      <w:r>
        <w:br/>
      </w:r>
      <w:r>
        <w:t xml:space="preserve">connected to a main-line network and subsequently handed over to a main-line network are to be regarded as having been loaded on the main-line network. </w:t>
      </w:r>
      <w:r>
        <w:br/>
      </w:r>
      <w:r>
        <w:t xml:space="preserve">Not so, however, are goods which:</w:t>
      </w:r>
    </w:p>
    <w:p>
      <w:pPr>
        <w:pStyle w:val="Normal"/>
      </w:pPr>
      <w:r>
        <w:t xml:space="preserve">(а) once loaded on a particular network, are transshiped from one rail vehicle to another on the same network; ог</w:t>
      </w:r>
    </w:p>
    <w:p>
      <w:pPr>
        <w:pStyle w:val="Normal"/>
      </w:pPr>
      <w:r>
        <w:t xml:space="preserve">(b) on being handed over from one network to another, are directly transshipped on railways at a station adjoining another system (see </w:t>
      </w:r>
      <w:r>
        <w:br/>
      </w:r>
      <w:r>
        <w:t xml:space="preserve">definition of direct transshipment on railways in paragraph 55 above).</w:t>
      </w:r>
    </w:p>
    <w:p>
      <w:pPr>
        <w:pStyle w:val="Normal"/>
      </w:pPr>
      <w:r>
        <w:t xml:space="preserve">57. Goods entered loaded: Goods loaded on a foreign network and having entered the network concerned by rail in transit or for unloading in </w:t>
      </w:r>
      <w:r>
        <w:br/>
      </w:r>
      <w:r>
        <w:t xml:space="preserve">the country; goods transshigped directly on railways on entering the network are also regarded as having entered loaded.</w:t>
      </w:r>
    </w:p>
    <w:p>
      <w:pPr>
        <w:pStyle w:val="Normal"/>
      </w:pPr>
      <w:r>
        <w:t xml:space="preserve">58. Net ton-kilometre: Unit of measure for goods carried representing the carriage of one ton of goods by rail over a distance of one kilometre. </w:t>
      </w:r>
      <w:r>
        <w:br/>
      </w:r>
      <w:r>
        <w:t xml:space="preserve">59. Average haul per ton: Average distance each ton of goods has been carried on the administration’s network.</w:t>
      </w:r>
    </w:p>
    <w:p>
      <w:pPr>
        <w:pStyle w:val="Normal"/>
      </w:pPr>
      <w:r>
        <w:t xml:space="preserve">60. Average wagon load: Average weight of goods per wagon loaded or wagon entered loaded.</w:t>
      </w:r>
    </w:p>
    <w:p>
      <w:pPr>
        <w:pStyle w:val="Normal"/>
      </w:pPr>
      <w:r>
        <w:t xml:space="preserve">61. Goods transport data to be included in the statistics of the Inland Transport Committee of the Economic Commission for Europe: The</w:t>
      </w:r>
    </w:p>
    <w:p>
      <w:pPr>
        <w:pStyle w:val="Normal"/>
      </w:pPr>
      <w:r>
        <w:t xml:space="preserve">statistics should include all rail transport3/ performed on the network of the system concerned. Only rail-borne transport should be included; where </w:t>
      </w:r>
      <w:r>
        <w:br/>
      </w:r>
      <w:r>
        <w:t xml:space="preserve">transport is carried out successively by different modes of transport, the statistics must relate soley to the rail portion of the haul.</w:t>
      </w:r>
    </w:p>
    <w:p>
      <w:pPr>
        <w:pStyle w:val="Normal"/>
      </w:pPr>
      <w:r>
        <w:t xml:space="preserve">62. The weight to be taken into consideration is the weight charged for in respect of revenue producing commercial transport, and the gross weight </w:t>
      </w:r>
      <w:r>
        <w:br/>
      </w:r>
      <w:r>
        <w:t xml:space="preserve">of the goods in respect of service transport and of free of charge transport for third parties.</w:t>
      </w:r>
    </w:p>
    <w:p>
      <w:pPr>
        <w:pStyle w:val="Normal"/>
      </w:pPr>
      <w:r>
        <w:t xml:space="preserve">63. The distance to be taken into consideration is,</w:t>
      </w:r>
    </w:p>
    <w:p>
      <w:pPr>
        <w:pStyle w:val="Normal"/>
      </w:pPr>
      <w:r>
        <w:t xml:space="preserve">(a) in the case of revenue producing commerical transport of goods: the distance charged for, with deduction of artificial surcharges for </w:t>
      </w:r>
      <w:r>
        <w:br/>
      </w:r>
      <w:r>
        <w:t xml:space="preserve">distance;</w:t>
      </w:r>
    </w:p>
    <w:p>
      <w:pPr>
        <w:pStyle w:val="Normal"/>
      </w:pPr>
      <w:r>
        <w:t xml:space="preserve">(b) in the case of service transport and of transport free of charge for third parties; the actual operating distance.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Networks, including Road Expenditure</w:t>
      </w:r>
    </w:p>
    <w:p>
      <w:pPr>
        <w:pStyle w:val="Normal"/>
      </w:pPr>
      <w:r>
        <w:t xml:space="preserve">64. Network: The road network of a country is made up of all that country’s roads which are open to public traffic, including toll-roads. </w:t>
      </w:r>
      <w:r>
        <w:br/>
      </w:r>
      <w:r>
        <w:t xml:space="preserve">65. Road: Line of communication for the use of four-wheeled and other road motor vehicles running on their own wheels. </w:t>
      </w:r>
      <w:r>
        <w:br/>
      </w:r>
      <w:r>
        <w:t xml:space="preserve">66. Carriageway: Part of the road intended for the movement of road motor vehicles; the parts of the road which form a shoulder for the lower or upper</w:t>
      </w:r>
    </w:p>
    <w:p>
      <w:pPr>
        <w:pStyle w:val="Normal"/>
      </w:pPr>
      <w:r>
        <w:t xml:space="preserve">layers of the road surface are not part of the roadway, nor are those parts of the road intended for the circulation of road vehicles which are not self-propelled </w:t>
      </w:r>
      <w:r>
        <w:br/>
      </w:r>
      <w:r>
        <w:t xml:space="preserve">or for the parking of vehicles even if, in case of danger, they may occasionally be used for the passage of motor vehicles. The width of a carriageway is </w:t>
      </w:r>
      <w:r>
        <w:br/>
      </w:r>
      <w:r>
        <w:t xml:space="preserve">measured perpendicularly to the axis of the road.</w:t>
      </w:r>
    </w:p>
    <w:p>
      <w:pPr>
        <w:pStyle w:val="Normal"/>
      </w:pPr>
      <w:r>
        <w:t xml:space="preserve">67. Urban road: A road within the boundaries of a built-up area with a population of 5 000 or more. </w:t>
      </w:r>
      <w:r>
        <w:br/>
      </w:r>
      <w:r>
        <w:t xml:space="preserve">68. Main road: Road intended primarily for long-distance traffic or connecting principal centres of population. </w:t>
      </w:r>
      <w:r>
        <w:br/>
      </w:r>
      <w:r>
        <w:t xml:space="preserve">69. Motorway4/: Road, specially designed and built for motor traffic, which does not serve properties bordering on it, and which</w:t>
      </w:r>
    </w:p>
    <w:p>
      <w:pPr>
        <w:pStyle w:val="Normal"/>
      </w:pPr>
      <w:r>
        <w:t xml:space="preserve">(а) is provided, except at special points or temporarily, with separate carriageways for the two directions of traffic, separated from each other either </w:t>
      </w:r>
      <w:r>
        <w:br/>
      </w:r>
      <w:r>
        <w:t xml:space="preserve">by a dividing strip not intended for traffic or, exceptionally, by other means;</w:t>
      </w:r>
    </w:p>
    <w:p>
      <w:pPr>
        <w:pStyle w:val="Normal"/>
      </w:pPr>
      <w:r>
        <w:t xml:space="preserve">(b) does not cross at level with any road, railway or tramway track, or footpath; and </w:t>
      </w:r>
      <w:r>
        <w:br/>
      </w:r>
      <w:r>
        <w:t xml:space="preserve">(с) is specially sign-posted as a motorway.</w:t>
      </w:r>
    </w:p>
    <w:p>
      <w:pPr>
        <w:pStyle w:val="Normal"/>
      </w:pPr>
      <w:r>
        <w:t xml:space="preserve">70. Roads to be included in the statistics of the Inland Transport Committee of the Economic Commission for Europe: All urban and non-urban roads </w:t>
      </w:r>
      <w:r>
        <w:br/>
      </w:r>
      <w:r>
        <w:t xml:space="preserve">open to public traffic. In determining the length of roads, it is desirable that one and the same road surface should not be counted twice; and it is recommended </w:t>
      </w:r>
      <w:r>
        <w:br/>
      </w:r>
      <w:r>
        <w:t xml:space="preserve">therefore that, where possible, the method referred to in Annex 2 of document TRANS/WP.6/54/Rev.4 should be used, especially as regards urban roads. A </w:t>
      </w:r>
      <w:r>
        <w:br/>
      </w:r>
      <w:r>
        <w:t xml:space="preserve">note should appear in the statistical return saying whether or not statistics of urban and non-urban roads include double counting in respect of intersections.</w:t>
      </w:r>
    </w:p>
    <w:p>
      <w:pPr>
        <w:pStyle w:val="Normal"/>
      </w:pPr>
      <w:r>
        <w:t xml:space="preserve">Vehicles </w:t>
      </w:r>
      <w:r>
        <w:br/>
      </w:r>
      <w:r>
        <w:t xml:space="preserve">TAY Road vehicle: A vehicle running on wheels and intended for use on public roads. </w:t>
      </w:r>
      <w:r>
        <w:br/>
      </w:r>
      <w:r>
        <w:t xml:space="preserve">72. Mechanically propelled road vehicles: Road vehicle, whether connected or not to electric conductors, fitted with an engine whence it derives its sole</w:t>
      </w:r>
    </w:p>
    <w:p>
      <w:pPr>
        <w:pStyle w:val="Normal"/>
      </w:pPr>
      <w:r>
        <w:t xml:space="preserve">means of propulsion. These vehicles include trolleybuses and tramcars.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3/ Secretariat note: Both transport for third parties and service transport should therefore be included. </w:t>
      </w:r>
      <w:r>
        <w:br/>
      </w:r>
      <w:r>
        <w:t xml:space="preserve">4/ As defined in the Convention on Road Traffic (Vienna, 1968), Chapter |, Article 1, (j).</w:t>
      </w:r>
    </w:p>
    <w:p>
      <w:pPr>
        <w:pStyle w:val="Normal"/>
      </w:pPr>
      <w:r>
        <w:t xml:space="preserve">— 157 -</w:t>
      </w:r>
    </w:p>
    <w:p>
      <w:pPr>
        <w:pStyle w:val="Normal"/>
      </w:pPr>
      <w:r>
        <w:t xml:space="preserve">73. Road motor vehicle.: Mechanically propelled road vehicle (including tractors) normally used for the carriage of persons or goods, other than </w:t>
      </w:r>
      <w:r>
        <w:br/>
      </w:r>
      <w:r>
        <w:t xml:space="preserve">vehicles running on rails or connected to electric conductors. Mopeds, as defined in paragraph 79, are not included among road motor vehicles.</w:t>
      </w:r>
    </w:p>
    <w:p>
      <w:pPr>
        <w:pStyle w:val="Normal"/>
      </w:pPr>
      <w:r>
        <w:t xml:space="preserve">74. Passenger road vehicle 5/: A road vehicle designed, exclusively or primarily, to carry one or more persons.</w:t>
      </w:r>
    </w:p>
    <w:p>
      <w:pPr>
        <w:pStyle w:val="Normal"/>
      </w:pPr>
      <w:r>
        <w:t xml:space="preserve">75. Passenger road motor vehicle 5/: A road motor vehicle designed, exclusively or primarily, to carry one or more persons.</w:t>
      </w:r>
    </w:p>
    <w:p>
      <w:pPr>
        <w:pStyle w:val="Normal"/>
      </w:pPr>
      <w:r>
        <w:t xml:space="preserve">76. Goods road vehicle5/: Road vehicle designed, exclusively or primarily, to carry goods.</w:t>
      </w:r>
    </w:p>
    <w:p>
      <w:pPr>
        <w:pStyle w:val="Normal"/>
      </w:pPr>
      <w:r>
        <w:t xml:space="preserve">JT: Goods road motor vehicle5/: Road motor vehicle designed, exclusively or primarily, to carry goods.</w:t>
      </w:r>
    </w:p>
    <w:p>
      <w:pPr>
        <w:pStyle w:val="Normal"/>
      </w:pPr>
      <w:r>
        <w:t xml:space="preserve">78. Cycle: Two-wheeled or three-wheeled road vehicle, fitted with pedals and using human energy as its sole means of propulsion.</w:t>
      </w:r>
    </w:p>
    <w:p>
      <w:pPr>
        <w:pStyle w:val="Normal"/>
      </w:pPr>
      <w:r>
        <w:t xml:space="preserve">79. Moped6/: Any two-wheeled or three-wheeled vehicle which is fitted with an internal combustion engine having a cylinder capacity not exceeding</w:t>
      </w:r>
    </w:p>
    <w:p>
      <w:pPr>
        <w:pStyle w:val="Normal"/>
      </w:pPr>
      <w:r>
        <w:t xml:space="preserve">50 cc (3.05 cu.in) and a maximum design speed not exceeding 50 km (30 miles) per hour.</w:t>
      </w:r>
    </w:p>
    <w:p>
      <w:pPr>
        <w:pStyle w:val="Normal"/>
      </w:pPr>
      <w:r>
        <w:t xml:space="preserve">80. Motor cycle: Two-wheeled road motor vehicle with or without a sidecar, not falling under the definition of a moped, and also a motor-driven </w:t>
      </w:r>
      <w:r>
        <w:br/>
      </w:r>
      <w:r>
        <w:t xml:space="preserve">wheelchair and a three-wheeled motor vehicle for the transport of passengers with an unladen weight not exceeding 400 kg.</w:t>
      </w:r>
    </w:p>
    <w:p>
      <w:pPr>
        <w:pStyle w:val="Normal"/>
      </w:pPr>
      <w:r>
        <w:t xml:space="preserve">81. Private car: Road motor vehicle, other than a motor cycle, intended for the transport of passengers and seating not more than nine persons (including </w:t>
      </w:r>
      <w:r>
        <w:br/>
      </w:r>
      <w:r>
        <w:t xml:space="preserve">the driver). The term “private car” therefore covers taxis and hired vehicles, provided that they have fewer than ten seats.</w:t>
      </w:r>
    </w:p>
    <w:p>
      <w:pPr>
        <w:pStyle w:val="Normal"/>
      </w:pPr>
      <w:r>
        <w:t xml:space="preserve">82. Motor coach ог bus: Passenger road motor vehicle, seating more than nine persons (including the driver). </w:t>
      </w:r>
      <w:r>
        <w:br/>
      </w:r>
      <w:r>
        <w:t xml:space="preserve">83. Number of seats in motor coaches or buses: Number of seats or berths, including the driver's, available in the vehicle when it is performing the</w:t>
      </w:r>
    </w:p>
    <w:p>
      <w:pPr>
        <w:pStyle w:val="Normal"/>
      </w:pPr>
      <w:r>
        <w:t xml:space="preserve">service for which it is primarily intended; in case of doubt, the capacity is the highest number of seats or berths available.</w:t>
      </w:r>
    </w:p>
    <w:p>
      <w:pPr>
        <w:pStyle w:val="Normal"/>
      </w:pPr>
      <w:r>
        <w:t xml:space="preserve">84. Total transport capacity of motor coaches and buses: Number of seats and special standing-room places provided for passengers8/. The number of </w:t>
      </w:r>
      <w:r>
        <w:br/>
      </w:r>
      <w:r>
        <w:t xml:space="preserve">standing-room places should be indicated separately in the statistics.</w:t>
      </w:r>
    </w:p>
    <w:p>
      <w:pPr>
        <w:pStyle w:val="Normal"/>
      </w:pPr>
      <w:r>
        <w:t xml:space="preserve">85. Tractor: Road motor vehicle designed, exclusively or primarily, to haul other road vehicles. </w:t>
      </w:r>
      <w:r>
        <w:br/>
      </w:r>
      <w:r>
        <w:t xml:space="preserve">86. Trailer: Road vehicle designed to be drawn by a road motor vehicle. Trailers intended for coupling to agricultural tractors are not included. </w:t>
      </w:r>
      <w:r>
        <w:br/>
      </w:r>
      <w:r>
        <w:t xml:space="preserve">87. Semi-trailer: Trailer which has no front axle and which is coupled to the hauling vehicle in such a manner that part of the trailer rests on the tractor</w:t>
      </w:r>
    </w:p>
    <w:p>
      <w:pPr>
        <w:pStyle w:val="Normal"/>
      </w:pPr>
      <w:r>
        <w:t xml:space="preserve">and that a substantial part of its weight and of the load that it may contain is borne by the tractor.</w:t>
      </w:r>
    </w:p>
    <w:p>
      <w:pPr>
        <w:pStyle w:val="Normal"/>
      </w:pPr>
      <w:r>
        <w:t xml:space="preserve">88. Articulated vehicles: A unit made up of a road motor vehicle and of a semi-trailer.</w:t>
      </w:r>
    </w:p>
    <w:p>
      <w:pPr>
        <w:pStyle w:val="Normal"/>
      </w:pPr>
      <w:r>
        <w:t xml:space="preserve">89. Combination of vehicles: A unit intended for the transport of goods, made up of a road motor vehicle and of one or more trailers (other than </w:t>
      </w:r>
      <w:r>
        <w:br/>
      </w:r>
      <w:r>
        <w:t xml:space="preserve">semi-trailers).</w:t>
      </w:r>
    </w:p>
    <w:p>
      <w:pPr>
        <w:pStyle w:val="Normal"/>
      </w:pPr>
      <w:r>
        <w:t xml:space="preserve">90. Load capacity: Maximum weight of goods declared permissible by the competent authority of the country of registration of the vehicle.</w:t>
      </w:r>
    </w:p>
    <w:p>
      <w:pPr>
        <w:pStyle w:val="Normal"/>
      </w:pPr>
      <w:r>
        <w:t xml:space="preserve">91. Permissible maximum weight: Total of the weight of the vehicle when stationary and ready for the road (including the weight of the driver and</w:t>
      </w:r>
    </w:p>
    <w:p>
      <w:pPr>
        <w:pStyle w:val="Normal"/>
      </w:pPr>
      <w:r>
        <w:t xml:space="preserve">of all other persons carried at the same time) and of the weight of the load declared permissible by the competent authority of the country of registration </w:t>
      </w:r>
      <w:r>
        <w:br/>
      </w:r>
      <w:r>
        <w:t xml:space="preserve">of the vehicle.</w:t>
      </w:r>
    </w:p>
    <w:p>
      <w:pPr>
        <w:pStyle w:val="Normal"/>
      </w:pPr>
      <w:r>
        <w:t xml:space="preserve">92. Goods road vehicles operated for hire or reward: Goods road vehicles operated, exclusively or primarily, in respect of transport for hire or </w:t>
      </w:r>
      <w:r>
        <w:br/>
      </w:r>
      <w:r>
        <w:t xml:space="preserve">reward (see definition of transport for hire or reward, paragraph 103 below).</w:t>
      </w:r>
    </w:p>
    <w:p>
      <w:pPr>
        <w:pStyle w:val="Normal"/>
      </w:pPr>
      <w:r>
        <w:t xml:space="preserve">93. Goods road vehicles operated on own account: Goods road vehicles operated, exclusively or primarily, in respect of transport on own account </w:t>
      </w:r>
      <w:r>
        <w:br/>
      </w:r>
      <w:r>
        <w:t xml:space="preserve">(see definition of transport on own account, paragraph 104 below).</w:t>
      </w:r>
    </w:p>
    <w:p>
      <w:pPr>
        <w:pStyle w:val="Normal"/>
      </w:pPr>
      <w:r>
        <w:t xml:space="preserve">94. Road vehicles to be included in the statistics of the Inland Transport Committee of the Economic Commission for Europe: The statistics </w:t>
      </w:r>
      <w:r>
        <w:br/>
      </w:r>
      <w:r>
        <w:t xml:space="preserve">supplied should cover all the road vehicles listed in the relevant tables of the questionnaire (including those under or awaiting repair) and registered in the </w:t>
      </w:r>
      <w:r>
        <w:br/>
      </w:r>
      <w:r>
        <w:t xml:space="preserve">country and licensed to use roads open to public traffic, but excluding military vehicles.</w:t>
      </w:r>
    </w:p>
    <w:p>
      <w:pPr>
        <w:pStyle w:val="Normal"/>
      </w:pPr>
      <w:r>
        <w:t xml:space="preserve">95. The number of vehicles to be shown in the statistics is that at a given date during the statistical period, the date being chosen so as to represent, </w:t>
      </w:r>
      <w:r>
        <w:br/>
      </w:r>
      <w:r>
        <w:t xml:space="preserve">if possible, the maximum number during that period.</w:t>
      </w:r>
    </w:p>
    <w:p>
      <w:pPr>
        <w:pStyle w:val="Normal"/>
      </w:pPr>
      <w:r>
        <w:t xml:space="preserve">Vehicle traffic</w:t>
      </w:r>
    </w:p>
    <w:p>
      <w:pPr>
        <w:pStyle w:val="Normal"/>
      </w:pPr>
      <w:r>
        <w:t xml:space="preserve">96. Vehicle-kilometre: Unit of measure representing the journey of a road vehicle, loaded or empty, over one kilometre of road, the distance being </w:t>
      </w:r>
      <w:r>
        <w:br/>
      </w:r>
      <w:r>
        <w:t xml:space="preserve">the actual length of road covered. Articulated vehicles and transport units made up of a tractor and trailer are counted as one vehicle. In all other cases,</w:t>
      </w:r>
    </w:p>
    <w:p>
      <w:pPr>
        <w:pStyle w:val="Normal"/>
      </w:pPr>
      <w:r>
        <w:t xml:space="preserve">trailers are counted as separate vehicles.</w:t>
      </w:r>
    </w:p>
    <w:p>
      <w:pPr>
        <w:pStyle w:val="Normal"/>
      </w:pPr>
      <w:r>
        <w:t xml:space="preserve">о SS ee</w:t>
      </w:r>
    </w:p>
    <w:p>
      <w:pPr>
        <w:pStyle w:val="Normal"/>
      </w:pPr>
      <w:r>
        <w:t xml:space="preserve">5/  Vehicles designed for the transport of both passengers and goods should be classified either among the passenger road vehicles or among the goods </w:t>
      </w:r>
      <w:r>
        <w:br/>
      </w:r>
      <w:r>
        <w:t xml:space="preserve">road vehicles, depending on their primary purpose, as determined either by their technical characteristics or by their category for tax purposes.</w:t>
      </w:r>
    </w:p>
    <w:p>
      <w:pPr>
        <w:pStyle w:val="Normal"/>
      </w:pPr>
      <w:r>
        <w:t xml:space="preserve">6/ As defined in the Convention on Road Traffic (Vienna, 1968), Chapter |, Article |, (т). For the purpose of this Bulletin, only the definition proper </w:t>
      </w:r>
      <w:r>
        <w:br/>
      </w:r>
      <w:r>
        <w:t xml:space="preserve">has been included,</w:t>
      </w:r>
    </w:p>
    <w:p>
      <w:pPr>
        <w:pStyle w:val="Normal"/>
      </w:pPr>
      <w:r>
        <w:t xml:space="preserve">7/  Provisional definition pending the revision of Annex 9 to the 1949 (Geneva) Convention on Road Traffic.</w:t>
      </w:r>
    </w:p>
    <w:p>
      <w:pPr>
        <w:pStyle w:val="Normal"/>
      </w:pPr>
      <w:r>
        <w:t xml:space="preserve">8/ This definition is of practical importance only for urban transport statistics.</w:t>
      </w:r>
    </w:p>
    <w:p>
      <w:pPr>
        <w:pStyle w:val="Normal"/>
      </w:pPr>
      <w:r>
        <w:t xml:space="preserve">158 —</w:t>
      </w:r>
    </w:p>
    <w:p>
      <w:pPr>
        <w:pStyle w:val="Normal"/>
      </w:pPr>
      <w:r>
        <w:t xml:space="preserve">97. Foreign vehicle: A vehicle bearing foreign registration plates. </w:t>
      </w:r>
      <w:r>
        <w:br/>
      </w:r>
      <w:r>
        <w:t xml:space="preserve">98. Vehicle-kilometres to be included in the statistics of the Inland Transport Committee of the Economic Commission for Europe:</w:t>
      </w:r>
    </w:p>
    <w:p>
      <w:pPr>
        <w:pStyle w:val="Normal"/>
      </w:pPr>
      <w:r>
        <w:t xml:space="preserve">(a) Internal traffic: The statistics should reflect the number of vehicle-kilometres performed on the territory of the country, regardless </w:t>
      </w:r>
      <w:r>
        <w:br/>
      </w:r>
      <w:r>
        <w:t xml:space="preserve">of the country of registration of the vehicle.</w:t>
      </w:r>
    </w:p>
    <w:p>
      <w:pPr>
        <w:pStyle w:val="Normal"/>
      </w:pPr>
      <w:r>
        <w:t xml:space="preserve">(b) International traffic: The statistics should reflect the number of vehicle-kilometres performed in the course of international journeys, </w:t>
      </w:r>
      <w:r>
        <w:br/>
      </w:r>
      <w:r>
        <w:t xml:space="preserve">including frontalier traffic, on the territory of the country by</w:t>
      </w:r>
    </w:p>
    <w:p>
      <w:pPr>
        <w:pStyle w:val="Normal"/>
      </w:pPr>
      <w:r>
        <w:t xml:space="preserve">(i) foreign vehicles, </w:t>
      </w:r>
      <w:r>
        <w:br/>
      </w:r>
      <w:r>
        <w:t xml:space="preserve">(ii) vehicles of the country.</w:t>
      </w:r>
    </w:p>
    <w:p>
      <w:pPr>
        <w:pStyle w:val="Normal"/>
      </w:pPr>
      <w:r>
        <w:t xml:space="preserve">99. Entry of aroad vehicle: A road vehicle which entered the country, by road, loaded or empty. However, any road vehicle entering the country by </w:t>
      </w:r>
      <w:r>
        <w:br/>
      </w:r>
      <w:r>
        <w:t xml:space="preserve">another means of transport, the use of which for short journeys is dictated'by geographical or climatic conditions, is considered to have entered by road.</w:t>
      </w:r>
    </w:p>
    <w:p>
      <w:pPr>
        <w:pStyle w:val="Normal"/>
      </w:pPr>
      <w:r>
        <w:t xml:space="preserve">100. Exit of a road vehicle: A road vehicle which left the country by road, loaded or empty. However, any road vehicle leaving the country by another </w:t>
      </w:r>
      <w:r>
        <w:br/>
      </w:r>
      <w:r>
        <w:t xml:space="preserve">means of transport, the use of which for short journeys is dictated by geographical or climatic conditions, is considered to have left by road.</w:t>
      </w:r>
    </w:p>
    <w:p>
      <w:pPr>
        <w:pStyle w:val="Normal"/>
      </w:pPr>
      <w:r>
        <w:t xml:space="preserve">101. Transit of a goods road vehicle: A road vehicle which entered the country by road, loaded or empty, and which left it by road, loaded or empty, </w:t>
      </w:r>
      <w:r>
        <w:br/>
      </w:r>
      <w:r>
        <w:t xml:space="preserve">at a place different from the point of entry, provided that there has been no unloading or no loading in the country.</w:t>
      </w:r>
    </w:p>
    <w:p>
      <w:pPr>
        <w:pStyle w:val="Normal"/>
      </w:pPr>
      <w:r>
        <w:t xml:space="preserve">102. Entries, exits and transits of road vehicles to be included in the statistics of the Inland Transport Committee of the Economic Commission for</w:t>
      </w:r>
    </w:p>
    <w:p>
      <w:pPr>
        <w:pStyle w:val="Normal"/>
      </w:pPr>
      <w:r>
        <w:t xml:space="preserve">Europe: The statistics should reflect the movements of foreign vehicles by road, including vehicles moving in frontalier traffic, across the frontiers of the country. </w:t>
      </w:r>
      <w:r>
        <w:br/>
      </w:r>
      <w:r>
        <w:t xml:space="preserve">In the case of buses, motor coaches and goods road vehicles, they should also reflect such movement of the vehicles of the country. Articulated vehicles and </w:t>
      </w:r>
      <w:r>
        <w:br/>
      </w:r>
      <w:r>
        <w:t xml:space="preserve">transport units made up of a tractor and a trailer are counted as one vehicle. In all other cases, trailers are counted as separate vehicles.</w:t>
      </w:r>
    </w:p>
    <w:p>
      <w:pPr>
        <w:pStyle w:val="Normal"/>
      </w:pPr>
      <w:r>
        <w:t xml:space="preserve">Transport </w:t>
      </w:r>
      <w:r>
        <w:br/>
      </w:r>
      <w:r>
        <w:t xml:space="preserve">103. Transport for hire or reward: Transport for remuneration, of persons or goods, on behalf of third parties. </w:t>
      </w:r>
      <w:r>
        <w:br/>
      </w:r>
      <w:r>
        <w:t xml:space="preserve">104. Transport on own account: A transport operation performed Бу a person (physical or corporate).</w:t>
      </w:r>
    </w:p>
    <w:p>
      <w:pPr>
        <w:pStyle w:val="Normal"/>
      </w:pPr>
      <w:r>
        <w:t xml:space="preserve">(a) — (1) either in his own vehicle(s); (ii) or in vehicle(s) placed exclusively at his disposal for internal transport, in compliance with conditions </w:t>
      </w:r>
      <w:r>
        <w:br/>
      </w:r>
      <w:r>
        <w:t xml:space="preserve">laid down in national laws and regulations when they authorize such placing of vehicles at disposal; or, for international transport, in </w:t>
      </w:r>
      <w:r>
        <w:br/>
      </w:r>
      <w:r>
        <w:t xml:space="preserve">compliance with conditions laid down in international agreements;</w:t>
      </w:r>
    </w:p>
    <w:p>
      <w:pPr>
        <w:pStyle w:val="Normal"/>
      </w:pPr>
      <w:r>
        <w:t xml:space="preserve">(b) for his own needs9/ and for the transport (i) of himself, his family, friends or employees, ог (ii) of goods belonging to him, or (iii) of goods </w:t>
      </w:r>
      <w:r>
        <w:br/>
      </w:r>
      <w:r>
        <w:t xml:space="preserve">he does not own, but which he has bought, sold, borrowed or lent, loaned or hired, produced or processed, or repaired, always provided </w:t>
      </w:r>
      <w:r>
        <w:br/>
      </w:r>
      <w:r>
        <w:t xml:space="preserve">that transport constitutes only an ancillary operation.</w:t>
      </w:r>
    </w:p>
    <w:p>
      <w:pPr>
        <w:pStyle w:val="Normal"/>
      </w:pPr>
      <w:r>
        <w:t xml:space="preserve">Passenger transport</w:t>
      </w:r>
    </w:p>
    <w:p>
      <w:pPr>
        <w:pStyle w:val="Normal"/>
      </w:pPr>
      <w:r>
        <w:t xml:space="preserve">105. Passenger: A person is deemed to be a passenger every time that this person makes a journey on the network of the country in a road vehicle. </w:t>
      </w:r>
      <w:r>
        <w:br/>
      </w:r>
      <w:r>
        <w:t xml:space="preserve">Service staff assigned to buses, motor coaches, trolleybuses, tramcars and goods road vehicles are not counted as passengers.</w:t>
      </w:r>
    </w:p>
    <w:p>
      <w:pPr>
        <w:pStyle w:val="Normal"/>
      </w:pPr>
      <w:r>
        <w:t xml:space="preserve">106. Passenger-kilometre: Unit of measure of the carriage of a passenger by road over a distance of one kilometre.</w:t>
      </w:r>
    </w:p>
    <w:p>
      <w:pPr>
        <w:pStyle w:val="Normal"/>
      </w:pPr>
      <w:r>
        <w:t xml:space="preserve">107. Data on passenger transport to be included in the statistics of the Inland Transport Committee of the Economic Commission for Europe:</w:t>
      </w:r>
    </w:p>
    <w:p>
      <w:pPr>
        <w:pStyle w:val="Normal"/>
      </w:pPr>
      <w:r>
        <w:t xml:space="preserve">The statistics should refer to all passengers carried on the network of the country by the vehicles of the country and by foreign vehicles 107. The distance </w:t>
      </w:r>
      <w:r>
        <w:br/>
      </w:r>
      <w:r>
        <w:t xml:space="preserve">on which passenger-kilometres should be based is the actual distance travelled by the passenger.</w:t>
      </w:r>
    </w:p>
    <w:p>
      <w:pPr>
        <w:pStyle w:val="Normal"/>
      </w:pPr>
      <w:r>
        <w:t xml:space="preserve">Goods transport</w:t>
      </w:r>
    </w:p>
    <w:p>
      <w:pPr>
        <w:pStyle w:val="Normal"/>
      </w:pPr>
      <w:r>
        <w:t xml:space="preserve">108. Goods loaded: Goods placed on a road vehicle and despatched by road. When a journey is interrupted by a breakdown of the vehicle or for a </w:t>
      </w:r>
      <w:r>
        <w:br/>
      </w:r>
      <w:r>
        <w:t xml:space="preserve">similar cause and goods are transshipped from one road vehicle to another, this operation is not regarded as loading.</w:t>
      </w:r>
    </w:p>
    <w:p>
      <w:pPr>
        <w:pStyle w:val="Normal"/>
      </w:pPr>
      <w:r>
        <w:t xml:space="preserve">109. Goods having entered the country by road other than in transit by road throughout: Goods which, having been loaded on a road vehicle in another </w:t>
      </w:r>
      <w:r>
        <w:br/>
      </w:r>
      <w:r>
        <w:t xml:space="preserve">country, entered the country by road and were unlaoded there (or transshipped to another means of transport). However, goods carried by a vehicle</w:t>
      </w:r>
    </w:p>
    <w:p>
      <w:pPr>
        <w:pStyle w:val="Normal"/>
      </w:pPr>
      <w:r>
        <w:t xml:space="preserve">entering the country by another means of transport, the use of which for short journeys is dictated by geographical or climatic conditions, are considered</w:t>
      </w:r>
    </w:p>
    <w:p>
      <w:pPr>
        <w:pStyle w:val="Normal"/>
      </w:pPr>
      <w:r>
        <w:t xml:space="preserve">as having entered by road.</w:t>
      </w:r>
    </w:p>
    <w:p>
      <w:pPr>
        <w:pStyle w:val="Normal"/>
      </w:pPr>
      <w:r>
        <w:t xml:space="preserve">110. Goods having left the country by road other than in transit by road throughout: Goods which having been loaded (or transshipped from </w:t>
      </w:r>
      <w:r>
        <w:br/>
      </w:r>
      <w:r>
        <w:t xml:space="preserve">another means of transport) on a road vehicle in the country, left the country by road. However, goods carried by a vehicle leaving the country by another</w:t>
      </w:r>
    </w:p>
    <w:p>
      <w:pPr>
        <w:pStyle w:val="Normal"/>
      </w:pPr>
      <w:r>
        <w:t xml:space="preserve">means of transport, the use of which for short journeys is dictated by geographical or climatic conditions, are considered as having left by road.</w:t>
      </w:r>
    </w:p>
    <w:p>
      <w:pPr>
        <w:pStyle w:val="Normal"/>
      </w:pPr>
      <w:r>
        <w:t xml:space="preserve">111. Goods in transit by road throughout: Goods which entered the country by road and left the country by road 11/at a point different from </w:t>
      </w:r>
      <w:r>
        <w:br/>
      </w:r>
      <w:r>
        <w:t xml:space="preserve">the point of entry, after having been carried across the country solely by road. The considerations relating to short journeys by another means of transport, </w:t>
      </w:r>
      <w:r>
        <w:br/>
      </w:r>
      <w:r>
        <w:t xml:space="preserve">which were referred to in connexion with “goods having entered the country by road” and “goods having left the country by road” apply to goods in </w:t>
      </w:r>
      <w:r>
        <w:br/>
      </w:r>
      <w:r>
        <w:t xml:space="preserve">transit by road throughout.</w:t>
      </w:r>
    </w:p>
    <w:p>
      <w:pPr>
        <w:pStyle w:val="Normal"/>
      </w:pPr>
      <w:r>
        <w:t xml:space="preserve">9/ “His own needs” includes the commercial and industrial needs of the undertakings concerned.</w:t>
      </w:r>
    </w:p>
    <w:p>
      <w:pPr>
        <w:pStyle w:val="Normal"/>
      </w:pPr>
      <w:r>
        <w:t xml:space="preserve">10/ In the case of traffic for hire or reward, the exclusion of passengers travelling free of charge (e.g. small children) may be unavoidable. Moreover </w:t>
      </w:r>
      <w:r>
        <w:br/>
      </w:r>
      <w:r>
        <w:t xml:space="preserve">such exclusion might be desirable from the point of view of comparability with railway statistics.</w:t>
      </w:r>
    </w:p>
    <w:p>
      <w:pPr>
        <w:pStyle w:val="Normal"/>
      </w:pPr>
      <w:r>
        <w:t xml:space="preserve">11/ Goods need not necessarily be carried in the same road vehicle throughout.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112. Goods carried: Goods moved by road on the network of the country concerned. The total quantity of goods carried in a country is made up of </w:t>
      </w:r>
      <w:r>
        <w:br/>
      </w:r>
      <w:r>
        <w:t xml:space="preserve">~ ool! of goods loaded in the country, the quantity of goods having entered the country by road and the quantity of goods in transit by road </w:t>
      </w:r>
      <w:r>
        <w:br/>
      </w:r>
      <w:r>
        <w:t xml:space="preserve">throughout.</w:t>
      </w:r>
    </w:p>
    <w:p>
      <w:pPr>
        <w:pStyle w:val="Normal"/>
      </w:pPr>
      <w:r>
        <w:t xml:space="preserve">113. Net ton-kilometre: Unit of measure of goods transport which represents the carriage of one tom by road over a distance of one kilometre. </w:t>
      </w:r>
      <w:r>
        <w:br/>
      </w:r>
      <w:r>
        <w:t xml:space="preserve">114, Goods transport data to be included in the statistics of the Inland Transport Committee of the Economic Commission for Europe: The</w:t>
      </w:r>
    </w:p>
    <w:p>
      <w:pPr>
        <w:pStyle w:val="Normal"/>
      </w:pPr>
      <w:r>
        <w:t xml:space="preserve">statistics should include all road transport performed on the network of the country by the vehicles of the country and by foreign vehicles.</w:t>
      </w:r>
    </w:p>
    <w:p>
      <w:pPr>
        <w:pStyle w:val="Normal"/>
      </w:pPr>
      <w:r>
        <w:t xml:space="preserve">115. : The weight to be taken into consideration is the gross weight of goods, including that of equipment such as containers and pallets containing </w:t>
      </w:r>
      <w:r>
        <w:br/>
      </w:r>
      <w:r>
        <w:t xml:space="preserve">goods, in respect of transport on own account, and the weight charged for, in respect of transport for hire or reward.</w:t>
      </w:r>
    </w:p>
    <w:p>
      <w:pPr>
        <w:pStyle w:val="Normal"/>
      </w:pPr>
      <w:r>
        <w:t xml:space="preserve">116. с The distance to be taken into consideration is the actual distance covered in respect of transport оп own account, and the distance charged </w:t>
      </w:r>
      <w:r>
        <w:br/>
      </w:r>
      <w:r>
        <w:t xml:space="preserve">for — or failing that, the actual distance covered — in respect of transport for hire or reward.</w:t>
      </w:r>
    </w:p>
    <w:p>
      <w:pPr>
        <w:pStyle w:val="Normal"/>
      </w:pPr>
      <w:r>
        <w:t xml:space="preserve">INLAND WATERWAYS</w:t>
      </w:r>
    </w:p>
    <w:p>
      <w:pPr>
        <w:pStyle w:val="Normal"/>
      </w:pPr>
      <w:r>
        <w:t xml:space="preserve">Networks</w:t>
      </w:r>
    </w:p>
    <w:p>
      <w:pPr>
        <w:pStyle w:val="Normal"/>
      </w:pPr>
      <w:r>
        <w:t xml:space="preserve">17. The network of inland waterways of a country is made up of all the inland waterways of that country which are open to public navigation (vehicle </w:t>
      </w:r>
      <w:r>
        <w:br/>
      </w:r>
      <w:r>
        <w:t xml:space="preserve">traffic) for the carriage of goods.</w:t>
      </w:r>
    </w:p>
    <w:p>
      <w:pPr>
        <w:pStyle w:val="Normal"/>
      </w:pPr>
      <w:r>
        <w:t xml:space="preserve">118. Navigable inland waterway: A stretch of water, not part of the sea, over which craft of a carrying capacity of not less than 50 tons can </w:t>
      </w:r>
      <w:r>
        <w:br/>
      </w:r>
      <w:r>
        <w:t xml:space="preserve">navigate when normally loaded. This term covers both navigable rivers and lakes (natural watercourses, whether or not they have been improved for </w:t>
      </w:r>
      <w:r>
        <w:br/>
      </w:r>
      <w:r>
        <w:t xml:space="preserve">navigation purposes) and navigable canals (waterways constructed primarily for the purpose of navigation). The length of lakes is counted as that between </w:t>
      </w:r>
      <w:r>
        <w:br/>
      </w:r>
      <w:r>
        <w:t xml:space="preserve">the most distant points between which transport is performed.</w:t>
      </w:r>
    </w:p>
    <w:p>
      <w:pPr>
        <w:pStyle w:val="Normal"/>
      </w:pPr>
      <w:r>
        <w:t xml:space="preserve">119. Waterways regularly used for transport: Waterways over which a minimum amount of transport is performed each year; this amount, expressed </w:t>
      </w:r>
      <w:r>
        <w:br/>
      </w:r>
      <w:r>
        <w:t xml:space="preserve">as ton-kilometres per kilometre of waterway, is determined by each government in the light of conditions prevailing on its waterway network.</w:t>
      </w:r>
    </w:p>
    <w:p>
      <w:pPr>
        <w:pStyle w:val="Normal"/>
      </w:pPr>
      <w:r>
        <w:t xml:space="preserve">120. Inland waterways to be included in the statistics of the Inland Transport Committee of the Economic Commission for Europe: The entire </w:t>
      </w:r>
      <w:r>
        <w:br/>
      </w:r>
      <w:r>
        <w:t xml:space="preserve">network of the country.</w:t>
      </w:r>
    </w:p>
    <w:p>
      <w:pPr>
        <w:pStyle w:val="Normal"/>
      </w:pPr>
      <w:r>
        <w:t xml:space="preserve">Vehicles </w:t>
      </w:r>
      <w:r>
        <w:br/>
      </w:r>
      <w:r>
        <w:t xml:space="preserve">121. Inland water transport (IWT) craft: Craft having a minimum carrying capacity of 20 tons, designed for the carriage of goods Бу inland waterway. </w:t>
      </w:r>
      <w:r>
        <w:br/>
      </w:r>
      <w:r>
        <w:t xml:space="preserve">122. Dumb barge: IWT craft designed for being towed and not having its own means of mechnical propulsion. The fact that a dumb barge is fitted </w:t>
      </w:r>
      <w:r>
        <w:br/>
      </w:r>
      <w:r>
        <w:t xml:space="preserve">with an onde not change its nature. </w:t>
      </w:r>
      <w:r>
        <w:br/>
      </w:r>
      <w:r>
        <w:t xml:space="preserve">123. Dumb tanker: Dumb barge intended for the bulk transport of liquids or gases. Tankers for the transport in bulk of powdered products such</w:t>
      </w:r>
    </w:p>
    <w:p>
      <w:pPr>
        <w:pStyle w:val="Normal"/>
      </w:pPr>
      <w:r>
        <w:t xml:space="preserve">as cement, flour, plaster, etc., are to be excluded, and to be counted as dumb barges.</w:t>
      </w:r>
    </w:p>
    <w:p>
      <w:pPr>
        <w:pStyle w:val="Normal"/>
      </w:pPr>
      <w:r>
        <w:t xml:space="preserve">124, Self-propelied barge: IWT craft having its own means of mechanical propulsion. Dumb barges, pushed barges and pushed-towed barges with </w:t>
      </w:r>
      <w:r>
        <w:br/>
      </w:r>
      <w:r>
        <w:t xml:space="preserve">only an auxiliary engine should be regarded as dumb, pushed or pushed-towed barges as the case may be. -The fact that a self-propelled barge can be used </w:t>
      </w:r>
      <w:r>
        <w:br/>
      </w:r>
      <w:r>
        <w:t xml:space="preserve">for towing does not change its nature.</w:t>
      </w:r>
    </w:p>
    <w:p>
      <w:pPr>
        <w:pStyle w:val="Normal"/>
      </w:pPr>
      <w:r>
        <w:t xml:space="preserve">124.a Self-propelled pusher barge: Self-propelled barge designed or fitted to push pushed or pushed-towed barges. </w:t>
      </w:r>
      <w:r>
        <w:br/>
      </w:r>
      <w:r>
        <w:t xml:space="preserve">125. Self-propelled tanker: Self-propelled barge intended for the bulk transport of liquids or gases. Tankers for the transport in bulk of powdered</w:t>
      </w:r>
    </w:p>
    <w:p>
      <w:pPr>
        <w:pStyle w:val="Normal"/>
      </w:pPr>
      <w:r>
        <w:t xml:space="preserve">products such as cement, flour, plaster, etc., are to be excluded, and to be counted among self-propelled barges.</w:t>
      </w:r>
    </w:p>
    <w:p>
      <w:pPr>
        <w:pStyle w:val="Normal"/>
      </w:pPr>
      <w:r>
        <w:t xml:space="preserve">125.a Self-propelled pusher tanker: Self-propelled pusher barge intended for the bulk transport of liquids or gases. Tankers for the transport in bulk of </w:t>
      </w:r>
      <w:r>
        <w:br/>
      </w:r>
      <w:r>
        <w:t xml:space="preserve">powdered products such as cement, flour, plaster, etc., are to be excluded, and to be counted among self-propelled pusher barges.</w:t>
      </w:r>
    </w:p>
    <w:p>
      <w:pPr>
        <w:pStyle w:val="Normal"/>
      </w:pPr>
      <w:r>
        <w:t xml:space="preserve">125.b Self-propelled craft for river-sea navigation: Craft having a deadweight capacity of at least 20 tons, designed for the transport of goods by </w:t>
      </w:r>
      <w:r>
        <w:br/>
      </w:r>
      <w:r>
        <w:t xml:space="preserve">river and by sea and equipped with their own means of propulsion developing at least 50 hp.</w:t>
      </w:r>
    </w:p>
    <w:p>
      <w:pPr>
        <w:pStyle w:val="Normal"/>
      </w:pPr>
      <w:r>
        <w:t xml:space="preserve">126. Tug: Powered craft developing not less than 50 hp and designed for the towing of dumb barges, pushed-towed barges, or rafts, but not for the </w:t>
      </w:r>
      <w:r>
        <w:br/>
      </w:r>
      <w:r>
        <w:t xml:space="preserve">carriage of Meng</w:t>
      </w:r>
    </w:p>
    <w:p>
      <w:pPr>
        <w:pStyle w:val="Normal"/>
      </w:pPr>
      <w:r>
        <w:t xml:space="preserve">— 160 -</w:t>
      </w:r>
    </w:p>
    <w:p>
      <w:pPr>
        <w:pStyle w:val="Normal"/>
      </w:pPr>
      <w:r>
        <w:t xml:space="preserve">127. Pusher craft: Powered craft developing not less than 50 hp and designed or fitted for the pushing or pushed-towed barges but not for the </w:t>
      </w:r>
      <w:r>
        <w:br/>
      </w:r>
      <w:r>
        <w:t xml:space="preserve">carriage of goods.</w:t>
      </w:r>
    </w:p>
    <w:p>
      <w:pPr>
        <w:pStyle w:val="Normal"/>
      </w:pPr>
      <w:r>
        <w:t xml:space="preserve">127.a Pusher tug: Powered craft developing not less than 50 hp and designed or fitted for the towing of dumb barges, pushed-towed barges, or rafts, </w:t>
      </w:r>
      <w:r>
        <w:br/>
      </w:r>
      <w:r>
        <w:t xml:space="preserve">and for the pushing of pushed and pushed-towed barges, but not for the carriage of goods.</w:t>
      </w:r>
    </w:p>
    <w:p>
      <w:pPr>
        <w:pStyle w:val="Normal"/>
      </w:pPr>
      <w:r>
        <w:t xml:space="preserve">128. Pushed barge: IWT craft designed for being pushed and not having its own means of mechanical propulsion. The fact that a pushed barge is </w:t>
      </w:r>
      <w:r>
        <w:br/>
      </w:r>
      <w:r>
        <w:t xml:space="preserve">fitted with an auxiliary engine does not change its nature.</w:t>
      </w:r>
    </w:p>
    <w:p>
      <w:pPr>
        <w:pStyle w:val="Normal"/>
      </w:pPr>
      <w:r>
        <w:t xml:space="preserve">128.a Pushed-towed barge: IWT craft designed for being either pushed or towed and not having its own means of mechanical propulsion. The fact that </w:t>
      </w:r>
      <w:r>
        <w:br/>
      </w:r>
      <w:r>
        <w:t xml:space="preserve">pushed-towed barge is fitted with an auxiliary engine does not change its nature.</w:t>
      </w:r>
    </w:p>
    <w:p>
      <w:pPr>
        <w:pStyle w:val="Normal"/>
      </w:pPr>
      <w:r>
        <w:t xml:space="preserve">129. Pushed tanker: Pushed barge intended for the bulk transport of liquids or gases. Tankers for the transport in bulk of powdered products such as </w:t>
      </w:r>
      <w:r>
        <w:br/>
      </w:r>
      <w:r>
        <w:t xml:space="preserve">cement, flour, plaster, etc., are to be extluded, and to be counted as pushed barges.</w:t>
      </w:r>
    </w:p>
    <w:p>
      <w:pPr>
        <w:pStyle w:val="Normal"/>
      </w:pPr>
      <w:r>
        <w:t xml:space="preserve">129.a Pushed-towed tanker: Pushed-towed barge is intended for the bulk transport of liquids or gases. Tankers for the transport in bulk of powdered </w:t>
      </w:r>
      <w:r>
        <w:br/>
      </w:r>
      <w:r>
        <w:t xml:space="preserve">products such as cement, flour, plaster, etc., are to be excluded, and to be counted as pushed-towed barges.</w:t>
      </w:r>
    </w:p>
    <w:p>
      <w:pPr>
        <w:pStyle w:val="Normal"/>
      </w:pPr>
      <w:r>
        <w:t xml:space="preserve">130. Carrying capacity (also referred to as “deadweight capacity"): Maximum permissible weight of goods, expressed in tons, which an IWT craft </w:t>
      </w:r>
      <w:r>
        <w:br/>
      </w:r>
      <w:r>
        <w:t xml:space="preserve">may carry according to the ship's documents.</w:t>
      </w:r>
    </w:p>
    <w:p>
      <w:pPr>
        <w:pStyle w:val="Normal"/>
      </w:pPr>
      <w:r>
        <w:t xml:space="preserve">131. Power (hp): Mechanical force developed by the motive power installation in craft. This power (the unit of which is 75 kilogramme-metres per </w:t>
      </w:r>
      <w:r>
        <w:br/>
      </w:r>
      <w:r>
        <w:t xml:space="preserve">second) should be measured in effective horsepower (power transmitted to the propeller).</w:t>
      </w:r>
    </w:p>
    <w:p>
      <w:pPr>
        <w:pStyle w:val="Normal"/>
      </w:pPr>
      <w:r>
        <w:t xml:space="preserve">132. Data on craft to be included in the statistics of the Inland Transport Committee of the Economic Commission for Europe: The statistics should</w:t>
      </w:r>
    </w:p>
    <w:p>
      <w:pPr>
        <w:pStyle w:val="Normal"/>
      </w:pPr>
      <w:r>
        <w:t xml:space="preserve">cover all craft, excluding harbour craft, seaport lighters and seaport tugs, craft able to navigate on rivers but which are authorized to navigate on the sea </w:t>
      </w:r>
      <w:r>
        <w:br/>
      </w:r>
      <w:r>
        <w:t xml:space="preserve">(coasters), listed in the questionnaire, including those under or awaiting repair, which are registered in the country or, if there is no registration of craft in the </w:t>
      </w:r>
      <w:r>
        <w:br/>
      </w:r>
      <w:r>
        <w:t xml:space="preserve">country, which are owned by persons (natural or legal) resident in the country. Figures in respect of craft in service should reflect the situation at the end of </w:t>
      </w:r>
      <w:r>
        <w:br/>
      </w:r>
      <w:r>
        <w:t xml:space="preserve">the year; those in respect of craft put into service during the year should refer to all craft placed in service in the country for the first time new or used.</w:t>
      </w:r>
    </w:p>
    <w:p>
      <w:pPr>
        <w:pStyle w:val="Normal"/>
      </w:pPr>
      <w:r>
        <w:t xml:space="preserve">Transport</w:t>
      </w:r>
    </w:p>
    <w:p>
      <w:pPr>
        <w:pStyle w:val="Normal"/>
      </w:pPr>
      <w:r>
        <w:t xml:space="preserve">133. Goods loaded: Goods placed in an IWT craft and despatched by inland waterway. Transshipment from and IWT craft to another craft does </w:t>
      </w:r>
      <w:r>
        <w:br/>
      </w:r>
      <w:r>
        <w:t xml:space="preserve">not constitute loading, nor does transshipment as a result of a breakdown or of lightening in the case of low water.</w:t>
      </w:r>
    </w:p>
    <w:p>
      <w:pPr>
        <w:pStyle w:val="Normal"/>
      </w:pPr>
      <w:r>
        <w:t xml:space="preserve">134. Goods unloaded: Goods removed from an IWT craft after transport by inland waterway. Transshipment from an IWT craft to another craft </w:t>
      </w:r>
      <w:r>
        <w:br/>
      </w:r>
      <w:r>
        <w:t xml:space="preserve">does not constitute unlading, nor does transshipment as a result of a breakdown or of lightening in the case of low water.</w:t>
      </w:r>
    </w:p>
    <w:p>
      <w:pPr>
        <w:pStyle w:val="Normal"/>
      </w:pPr>
      <w:r>
        <w:t xml:space="preserve">135: Goods having left the country by IWT (other than in transit by IWT throughout): Goods which, having been loaded on an IWT craft in the </w:t>
      </w:r>
      <w:r>
        <w:br/>
      </w:r>
      <w:r>
        <w:t xml:space="preserve">country, left the country by IWT.</w:t>
      </w:r>
    </w:p>
    <w:p>
      <w:pPr>
        <w:pStyle w:val="Normal"/>
      </w:pPr>
      <w:r>
        <w:t xml:space="preserve">136. Goods having entered the country by IWT (other than in transit by IWT throughout): Goods which, having been loaded on an IWT craft in </w:t>
      </w:r>
      <w:r>
        <w:br/>
      </w:r>
      <w:r>
        <w:t xml:space="preserve">another country, entered the country by IWT and were unloaded there.</w:t>
      </w:r>
    </w:p>
    <w:p>
      <w:pPr>
        <w:pStyle w:val="Normal"/>
      </w:pPr>
      <w:r>
        <w:t xml:space="preserve">137. Goods in transit by IWT throughout: Goods which entered the country on an IWT craft and also left it on ап IWT craft, at a point different </w:t>
      </w:r>
      <w:r>
        <w:br/>
      </w:r>
      <w:r>
        <w:t xml:space="preserve">from the point of entry, after being carried across the country solely by МТ.</w:t>
      </w:r>
    </w:p>
    <w:p>
      <w:pPr>
        <w:pStyle w:val="Normal"/>
      </w:pPr>
      <w:r>
        <w:t xml:space="preserve">138. Goods carried: Goods which have been moved by an IWT craft on the network of the country concerned. The total quantity of goods carried </w:t>
      </w:r>
      <w:r>
        <w:br/>
      </w:r>
      <w:r>
        <w:t xml:space="preserve">in a country is made up of the quantity of goods loaded, the quantity of goods having entered the country Бу IWT and the quamtity of goods in transit by </w:t>
      </w:r>
      <w:r>
        <w:br/>
      </w:r>
      <w:r>
        <w:t xml:space="preserve">IWT throughout.</w:t>
      </w:r>
    </w:p>
    <w:p>
      <w:pPr>
        <w:pStyle w:val="Normal"/>
      </w:pPr>
      <w:r>
        <w:t xml:space="preserve">139. Net ton-kilometre: Unit of measure of goods transport which represents the carriage of one ton by IWT over a distance of one kilometre.</w:t>
      </w:r>
    </w:p>
    <w:p>
      <w:pPr>
        <w:pStyle w:val="Normal"/>
      </w:pPr>
      <w:r>
        <w:t xml:space="preserve">140. Goods transport data to be included in the statistics of the Inland Transport Committee of the Economic Commission for Europe: The statistics </w:t>
      </w:r>
      <w:r>
        <w:br/>
      </w:r>
      <w:r>
        <w:t xml:space="preserve">should include all IWT transport performed on the network of the country concerned. 12/</w:t>
      </w:r>
    </w:p>
    <w:p>
      <w:pPr>
        <w:pStyle w:val="Normal"/>
      </w:pPr>
      <w:r>
        <w:t xml:space="preserve">141. The weight to be taken into consideration is the gross weight of goods, including that of equipment, such as containers and pallets, containing </w:t>
      </w:r>
      <w:r>
        <w:br/>
      </w:r>
      <w:r>
        <w:t xml:space="preserve">goods.</w:t>
      </w:r>
    </w:p>
    <w:p>
      <w:pPr>
        <w:pStyle w:val="Normal"/>
      </w:pPr>
      <w:r>
        <w:t xml:space="preserve">142. The distance to be taken into consideration is the actual distance covered.</w:t>
      </w:r>
    </w:p>
    <w:p>
      <w:pPr>
        <w:pStyle w:val="Normal"/>
      </w:pPr>
      <w:r>
        <w:t xml:space="preserve">12/. Secretariat note: The statistics of goods transport in any given country should relate not only to the tonnage carried under the national flag but</w:t>
      </w:r>
    </w:p>
    <w:p>
      <w:pPr>
        <w:pStyle w:val="Normal"/>
      </w:pPr>
      <w:r>
        <w:t xml:space="preserve">to the total tonnage, irrespective of the flag under which carried. For the purpose of classification-of water-ways by economic importance, </w:t>
      </w:r>
      <w:r>
        <w:br/>
      </w:r>
      <w:r>
        <w:t xml:space="preserve">transport by raft should be included.</w:t>
      </w:r>
    </w:p>
    <w:p>
      <w:pPr>
        <w:pStyle w:val="Normal"/>
      </w:pPr>
      <w:r>
        <w:t xml:space="preserve">— 161 -</w:t>
      </w:r>
    </w:p>
    <w:p>
      <w:pPr>
        <w:pStyle w:val="Normal"/>
      </w:pPr>
      <w:r>
        <w:t xml:space="preserve">COMBINED TRANSPORT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143. Container: An article of transport equipment (lift-van, movable or other similar structure);</w:t>
      </w:r>
    </w:p>
    <w:p>
      <w:pPr>
        <w:pStyle w:val="Normal"/>
      </w:pPr>
      <w:r>
        <w:t xml:space="preserve">(a) of a permanent character and accordingly strong enough to be suitable for repeated use;</w:t>
      </w:r>
    </w:p>
    <w:p>
      <w:pPr>
        <w:pStyle w:val="Normal"/>
      </w:pPr>
      <w:r>
        <w:t xml:space="preserve">(b)  specially designed to facilitate the carriage of goods, by one or more modes of transport, without intermediate reloading;</w:t>
      </w:r>
    </w:p>
    <w:p>
      <w:pPr>
        <w:pStyle w:val="Normal"/>
      </w:pPr>
      <w:r>
        <w:t xml:space="preserve">(с)  fitted with devices permitting its ready handling, particularly its transfer from one mode of transport to another;</w:t>
      </w:r>
    </w:p>
    <w:p>
      <w:pPr>
        <w:pStyle w:val="Normal"/>
      </w:pPr>
      <w:r>
        <w:t xml:space="preserve">(9) so designed as to be easy to fill and empty; and</w:t>
      </w:r>
    </w:p>
    <w:p>
      <w:pPr>
        <w:pStyle w:val="Normal"/>
      </w:pPr>
      <w:r>
        <w:t xml:space="preserve">(e) having an internal volume of one cubic metre or more. The term “container” includes neither vehicle nor conventional packing.</w:t>
      </w:r>
    </w:p>
    <w:p>
      <w:pPr>
        <w:pStyle w:val="Normal"/>
      </w:pPr>
      <w:r>
        <w:t xml:space="preserve">143.a Large container: A container, the capacity of which exceeds 3 cubic metres and with an external length, including any permanent attachment, of </w:t>
      </w:r>
      <w:r>
        <w:br/>
      </w:r>
      <w:r>
        <w:t xml:space="preserve">6 m (20 feet) or more).</w:t>
      </w:r>
    </w:p>
    <w:p>
      <w:pPr>
        <w:pStyle w:val="Normal"/>
      </w:pPr>
      <w:r>
        <w:t xml:space="preserve">144, Medium container: A container, the capacity of which exceeds 3 cubic metres and with an external length, including any permanent attachment, </w:t>
      </w:r>
      <w:r>
        <w:br/>
      </w:r>
      <w:r>
        <w:t xml:space="preserve">of less than 6 m (20 feet).</w:t>
      </w:r>
    </w:p>
    <w:p>
      <w:pPr>
        <w:pStyle w:val="Normal"/>
      </w:pPr>
      <w:r>
        <w:t xml:space="preserve">145. Small container: A container, the capacity of which is at least one cubic metre but not more than 3 cubic metres. </w:t>
      </w:r>
      <w:r>
        <w:br/>
      </w:r>
      <w:r>
        <w:t xml:space="preserve">146. Container fitted for special conveyance (‘à porteur aménagé’’): Large or medium container fitted with fixed wheels and which need, when being</w:t>
      </w:r>
    </w:p>
    <w:p>
      <w:pPr>
        <w:pStyle w:val="Normal"/>
      </w:pPr>
      <w:r>
        <w:t xml:space="preserve">carried by rail, wagons fitted with special securing devices,</w:t>
      </w:r>
    </w:p>
    <w:p>
      <w:pPr>
        <w:pStyle w:val="Normal"/>
      </w:pPr>
      <w:r>
        <w:t xml:space="preserve">147. Container for private use: Container which does not belong to a transport undertaking for hire or reward.</w:t>
      </w:r>
    </w:p>
    <w:p>
      <w:pPr>
        <w:pStyle w:val="Normal"/>
      </w:pPr>
      <w:r>
        <w:t xml:space="preserve">148. Wagon-carrying trailer: Unit designed for the movement of wagons by road, otherwise than on rails.</w:t>
      </w:r>
    </w:p>
    <w:p>
      <w:pPr>
        <w:pStyle w:val="Normal"/>
      </w:pPr>
      <w:r>
        <w:t xml:space="preserve">149. Road-rail trailers: Road trailer designed for the conveyance of goods and specially constructed or fitted to travel loaded on wagons.</w:t>
      </w:r>
    </w:p>
    <w:p>
      <w:pPr>
        <w:pStyle w:val="Normal"/>
      </w:pPr>
      <w:r>
        <w:t xml:space="preserve">150. Data on combined transport equipment to be included in the statistics of the Inland Transport Committee of the Economic Commission for</w:t>
      </w:r>
    </w:p>
    <w:p>
      <w:pPr>
        <w:pStyle w:val="Normal"/>
      </w:pPr>
      <w:r>
        <w:t xml:space="preserve">Europe: The statistics should comprise all equipment (including equipment under or awaiting repair) owned or approved by the railway systems of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Transport </w:t>
      </w:r>
      <w:r>
        <w:br/>
      </w:r>
      <w:r>
        <w:t xml:space="preserve">151. _Number of containers forwarded: The number of containers loaded and despatched. </w:t>
      </w:r>
      <w:r>
        <w:br/>
      </w:r>
      <w:r>
        <w:t xml:space="preserve">152. Number of operations performed with wagon-carrying trailers: Number of journeys by wagon-carrying trailers conveying wagons loaded with </w:t>
      </w:r>
      <w:r>
        <w:br/>
      </w:r>
      <w:r>
        <w:t xml:space="preserve">goods. </w:t>
      </w:r>
      <w:r>
        <w:br/>
      </w:r>
      <w:r>
        <w:t xml:space="preserve">153. Combined transpogt data to be included in the statistics of the Inland Transport Committee of the Economic Commission for Europe: The</w:t>
      </w:r>
    </w:p>
    <w:p>
      <w:pPr>
        <w:pStyle w:val="Normal"/>
      </w:pPr>
      <w:r>
        <w:t xml:space="preserve">statistics should include all operations carried out on the territory of the country and comprising at least a section of rail transport, with the equipment owned </w:t>
      </w:r>
      <w:r>
        <w:br/>
      </w:r>
      <w:r>
        <w:t xml:space="preserve">or approved by the railway systems of the country. The weight to be taken into consideration is the weight charged for in respect of transport for hire or reward </w:t>
      </w:r>
      <w:r>
        <w:br/>
      </w:r>
      <w:r>
        <w:t xml:space="preserve">and the gross weight of goods in all other cases; the distance to be taken into consideration is the distance charged for in respect of transport for hire or reward </w:t>
      </w:r>
      <w:r>
        <w:br/>
      </w:r>
      <w:r>
        <w:t xml:space="preserve">and the actual distance covered in all other cases.</w:t>
      </w:r>
    </w:p>
    <w:p>
      <w:pPr>
        <w:pStyle w:val="Normal"/>
      </w:pPr>
      <w:r>
        <w:t xml:space="preserve">SEA PORTS</w:t>
      </w:r>
    </w:p>
    <w:p>
      <w:pPr>
        <w:pStyle w:val="Normal"/>
      </w:pPr>
      <w:r>
        <w:t xml:space="preserve">Goods loaded and unloaded at sea ports: The figures for goods loaded and unloaded should represent the weight of goods (including packing) in external </w:t>
      </w:r>
      <w:r>
        <w:br/>
      </w:r>
      <w:r>
        <w:t xml:space="preserve">trade loaded onto and unloaded from sea-going vessels of all flags at the ports of the country in question. The goods should exclude: bunkers, ships’ stores, </w:t>
      </w:r>
      <w:r>
        <w:br/>
      </w:r>
      <w:r>
        <w:t xml:space="preserve">ballast, and transshipment (goods transshipped from an importing vessel to an exporting vessel). Goods unloaded into or loaded from bonded warehouse</w:t>
      </w:r>
    </w:p>
    <w:p>
      <w:pPr>
        <w:pStyle w:val="Normal"/>
      </w:pPr>
      <w:r>
        <w:t xml:space="preserve">should be included.</w:t>
      </w:r>
    </w:p>
    <w:p>
      <w:pPr>
        <w:pStyle w:val="Normal"/>
      </w:pPr>
      <w:r>
        <w:t xml:space="preserve">OIL PIPELINES</w:t>
      </w:r>
    </w:p>
    <w:p>
      <w:pPr>
        <w:pStyle w:val="Normal"/>
      </w:pPr>
      <w:r>
        <w:t xml:space="preserve">Statistics on the network of, and transport by, oil pipelines refer to pipelines located on the territory of the reporting country, Excluded are </w:t>
      </w:r>
      <w:r>
        <w:br/>
      </w:r>
      <w:r>
        <w:t xml:space="preserve">pipelines of less than 50 km in length and all pipelines used for military purposes. International pipelines with a total length of 50 km or more should be </w:t>
      </w:r>
      <w:r>
        <w:br/>
      </w:r>
      <w:r>
        <w:t xml:space="preserve">included, even if part thereof, falling within one country, is less than 50 km.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ANNEXE | </w:t>
      </w:r>
      <w:r>
        <w:br/>
      </w:r>
      <w:r>
        <w:t xml:space="preserve">DEFINITIONS</w:t>
      </w:r>
    </w:p>
    <w:p>
      <w:pPr>
        <w:pStyle w:val="Normal"/>
      </w:pPr>
      <w:r>
        <w:t xml:space="preserve">Le Groupe d'experts des statistiques de transport du Comité des transports intérieurs de la Commission économique pour l'Europe de l'Organisation </w:t>
      </w:r>
      <w:r>
        <w:br/>
      </w:r>
      <w:r>
        <w:t xml:space="preserve">des Nations Unies a décidé que les définitions suivantes seraient utilisées pour les statistiques à réunir en vue de leur insertion dans le Bulletin annuel de </w:t>
      </w:r>
      <w:r>
        <w:br/>
      </w:r>
      <w:r>
        <w:t xml:space="preserve">statistiques de transports pour l'Europe. Ces définitions sont celles qui figurent dans le document TRANS/WP6/54/Rev.4, compte tenu des modifications et </w:t>
      </w:r>
      <w:r>
        <w:br/>
      </w:r>
      <w:r>
        <w:t xml:space="preserve">des adjonctions qui y ont été apportées plus tard par le Groupe d'experts, ainsi que de nouvelles définitions devenues nécessaires en raison de l'établissement de </w:t>
      </w:r>
      <w:r>
        <w:br/>
      </w:r>
      <w:r>
        <w:t xml:space="preserve">questionnaires supplémentaires. Chaque fois qu‘il a été porté à la connaissance du secrétariat que des gouvernements n'ont pas pu respecter certaines définitions, </w:t>
      </w:r>
      <w:r>
        <w:br/>
      </w:r>
      <w:r>
        <w:t xml:space="preserve">cela a été signalé par des notes au bas des tableaux concernés.</w:t>
      </w:r>
    </w:p>
    <w:p>
      <w:pPr>
        <w:pStyle w:val="Normal"/>
      </w:pPr>
      <w:r>
        <w:t xml:space="preserve">TOUS MODES DE TRANSPORT</w:t>
      </w:r>
    </w:p>
    <w:p>
      <w:pPr>
        <w:pStyle w:val="Normal"/>
      </w:pPr>
      <w:r>
        <w:t xml:space="preserve">1. Réseau: Ensemble de lignes ou de voies de communication. Ce terme est défini ci-après pour chaque mode de transport. </w:t>
      </w:r>
      <w:r>
        <w:br/>
      </w:r>
      <w:r>
        <w:t xml:space="preserve">2; Véhicule: Unité de matériel mobile, y compris les engins de traction ou de poussage, destinée au transport de personnes ou de marchandises. </w:t>
      </w:r>
      <w:r>
        <w:br/>
      </w:r>
      <w:r>
        <w:t xml:space="preserve">3 Circulation: Mouvement des véhicules sur les réseaux. Lorsqu'un véhicule est transporté chargé sur un autre véhicule, il n'est tenu compte que du</w:t>
      </w:r>
    </w:p>
    <w:p>
      <w:pPr>
        <w:pStyle w:val="Normal"/>
      </w:pPr>
      <w:r>
        <w:t xml:space="preserve">mouvement du véhicule porteur.</w:t>
      </w:r>
    </w:p>
    <w:p>
      <w:pPr>
        <w:pStyle w:val="Normal"/>
      </w:pPr>
      <w:r>
        <w:t xml:space="preserve">4. Transport: Mouvement de personnes ou de marchandises (y compris les animaux et les véhicules chargés sur un autre véhicule) transportées sur les </w:t>
      </w:r>
      <w:r>
        <w:br/>
      </w:r>
      <w:r>
        <w:t xml:space="preserve">réseaux tels qu'ils sont définis ici pour chaque mode de transport, et non le mouvement des véhicules. En est exclu le transport des carburants, des combustibles </w:t>
      </w:r>
      <w:r>
        <w:br/>
      </w:r>
      <w:r>
        <w:t xml:space="preserve">et des provisions par le véhicule où ils sont consommés. Le poids des marchandises est exprimé en tonnes métriques.</w:t>
      </w:r>
    </w:p>
    <w:p>
      <w:pPr>
        <w:pStyle w:val="Normal"/>
      </w:pPr>
      <w:r>
        <w:t xml:space="preserve">CHEMINS DE FER</w:t>
      </w:r>
    </w:p>
    <w:p>
      <w:pPr>
        <w:pStyle w:val="Normal"/>
      </w:pPr>
      <w:r>
        <w:t xml:space="preserve">Généralités</w:t>
      </w:r>
    </w:p>
    <w:p>
      <w:pPr>
        <w:pStyle w:val="Normal"/>
      </w:pPr>
      <w:r>
        <w:t xml:space="preserve">5: Champ d'application des statistiques ferroviaires du Comité des transports intérieurs de la Commission économique pour l'Europe: Ces statistiques </w:t>
      </w:r>
      <w:r>
        <w:br/>
      </w:r>
      <w:r>
        <w:t xml:space="preserve">concernent a) tous les réseaux de chemins de fer principaux, quel que soit |’écartement des voies et, si possible, b) les réseaux secondaires qui effectuent </w:t>
      </w:r>
      <w:r>
        <w:br/>
      </w:r>
      <w:r>
        <w:t xml:space="preserve">des transports pour le public. En sont exclus, par contre, les réseaux qui desservent entièrement ou principalement une seule agglomération urbaine.</w:t>
      </w:r>
    </w:p>
    <w:p>
      <w:pPr>
        <w:pStyle w:val="Normal"/>
      </w:pPr>
      <w:r>
        <w:t xml:space="preserve">Réseaux</w:t>
      </w:r>
    </w:p>
    <w:p>
      <w:pPr>
        <w:pStyle w:val="Normal"/>
      </w:pPr>
      <w:r>
        <w:t xml:space="preserve">6. Réseaux de chemins de fer: Réseaux de toutes les administrations de chemins de fer d'un pays. Le réseau d‘une administration ferroviaire se compose </w:t>
      </w:r>
      <w:r>
        <w:br/>
      </w:r>
      <w:r>
        <w:t xml:space="preserve">de toutes les lignes à voies ferrées gérées par cette administration. N'y entrent pas les trajets par route ou voie d'eau, quand bien même les véhicules ferroviaires </w:t>
      </w:r>
      <w:r>
        <w:br/>
      </w:r>
      <w:r>
        <w:t xml:space="preserve">y seraient transportés, par exemple lors du transport de wagons sur remorques ou par ferry-boat. On distingue les réseaux principaux et les réseaux secondaires. </w:t>
      </w:r>
      <w:r>
        <w:br/>
      </w:r>
      <w:r>
        <w:t xml:space="preserve">Le réseau le plus important de chaque pays est le réseau principal; tous les autres réseaux sont considérés comme réseaux secondaires.</w:t>
      </w:r>
    </w:p>
    <w:p>
      <w:pPr>
        <w:pStyle w:val="Normal"/>
      </w:pPr>
      <w:r>
        <w:t xml:space="preserve">IF Voie: Deux rails sur lesquels peuvent circuler des véhicules ferroviaires. </w:t>
      </w:r>
      <w:r>
        <w:br/>
      </w:r>
      <w:r>
        <w:t xml:space="preserve">8. Voies principales: Voies assurant la continuité des lignes de bout en bout et destinées à la circulation des trains entre stations ou lieux désignés dans</w:t>
      </w:r>
    </w:p>
    <w:p>
      <w:pPr>
        <w:pStyle w:val="Normal"/>
      </w:pPr>
      <w:r>
        <w:t xml:space="preserve">les tarifs comme points indépendants de départ ou d'arrivée pour le transport des voyageurs ou des marchandises.</w:t>
      </w:r>
    </w:p>
    <w:p>
      <w:pPr>
        <w:pStyle w:val="Normal"/>
      </w:pPr>
      <w:r>
        <w:t xml:space="preserve">9, Ligne: Une ou plusieurs voies principales, chaque kilomètre de ligne comptant pour un kilomètre, quel que soit le nombre de voies1/. Lorsqu'un </w:t>
      </w:r>
      <w:r>
        <w:br/>
      </w:r>
      <w:r>
        <w:t xml:space="preserve">tronçon du réseau comprend deux ou plusieurs lignes parallèles, on compte autant de lignes qu'il y a d‘itinéraires auxquels sont affectées exclusivement des voies.</w:t>
      </w:r>
    </w:p>
    <w:p>
      <w:pPr>
        <w:pStyle w:val="Normal"/>
      </w:pPr>
      <w:r>
        <w:t xml:space="preserve">10. Lignes exploitées pour le transport de voyageurs: Lignes normalement exploitées pour le transport de voyageurs et de marchandises et lignes </w:t>
      </w:r>
      <w:r>
        <w:br/>
      </w:r>
      <w:r>
        <w:t xml:space="preserve">normalement exploitées pour le seul transport de voyageurs.</w:t>
      </w:r>
    </w:p>
    <w:p>
      <w:pPr>
        <w:pStyle w:val="Normal"/>
      </w:pPr>
      <w:r>
        <w:t xml:space="preserve">UU Lignes exploitées pour le transport de marchandises: Lignes normalement exploitées pour le transport de voyageurs et de marchandises, et lignes </w:t>
      </w:r>
      <w:r>
        <w:br/>
      </w:r>
      <w:r>
        <w:t xml:space="preserve">normalement exploitées pour le seul transport de marchandises.</w:t>
      </w:r>
    </w:p>
    <w:p>
      <w:pPr>
        <w:pStyle w:val="Normal"/>
      </w:pPr>
      <w:r>
        <w:t xml:space="preserve">12: Voies électrifiées: Voies pourvues d'un fil de contact aérien ou d‘un rail conducteur pour permettre la traction électrique.</w:t>
      </w:r>
    </w:p>
    <w:p>
      <w:pPr>
        <w:pStyle w:val="Normal"/>
      </w:pPr>
      <w:r>
        <w:t xml:space="preserve">13. Lignes électrifiées: Lignes comportant une ou plusieurs voies principales électrifiées. Les sections de lignes, aux abords des gares, qui sont électrifiées</w:t>
      </w:r>
    </w:p>
    <w:p>
      <w:pPr>
        <w:pStyle w:val="Normal"/>
      </w:pPr>
      <w:r>
        <w:t xml:space="preserve">seulement pour permettre des manoeuvres et dont l‘électrification ne se continue pas jusqu‘à la gare suivante, doivent être comptées dans les lignes non </w:t>
      </w:r>
      <w:r>
        <w:br/>
      </w:r>
      <w:r>
        <w:t xml:space="preserve">électrifiées.</w:t>
      </w:r>
    </w:p>
    <w:p>
      <w:pPr>
        <w:pStyle w:val="Normal"/>
      </w:pPr>
      <w:r>
        <w:t xml:space="preserve">1/ Note du secrétariat: La longueur totale des lignes exploitées est celle des lignes exploitées pour le transport des voyageurs ou de marchandises.</w:t>
      </w:r>
    </w:p>
    <w:p>
      <w:pPr>
        <w:pStyle w:val="Normal"/>
      </w:pPr>
      <w:r>
        <w:t xml:space="preserve">=163—</w:t>
      </w:r>
    </w:p>
    <w:p>
      <w:pPr>
        <w:pStyle w:val="Normal"/>
      </w:pPr>
      <w:r>
        <w:t xml:space="preserve">Véhicules </w:t>
      </w:r>
      <w:r>
        <w:br/>
      </w:r>
      <w:r>
        <w:t xml:space="preserve">14, Véhicules ferroviaires: Matériel mobile roulant exclusivement sur rails; оп distingue les véhicules moteurs (locomotives et automotrices) et les </w:t>
      </w:r>
      <w:r>
        <w:br/>
      </w:r>
      <w:r>
        <w:t xml:space="preserve">véhicules remorqués (voitures, fourgons et wagons). </w:t>
      </w:r>
      <w:r>
        <w:br/>
      </w:r>
      <w:r>
        <w:t xml:space="preserve">15. Locomotive: Véhicule ferroviaire, soit à force motrice et à moteur, soit à moteur seul (locomotive électrique), destiné à remorquer des véhicules</w:t>
      </w:r>
    </w:p>
    <w:p>
      <w:pPr>
        <w:pStyle w:val="Normal"/>
      </w:pPr>
      <w:r>
        <w:t xml:space="preserve">ferroviaires. </w:t>
      </w:r>
      <w:r>
        <w:br/>
      </w:r>
      <w:r>
        <w:t xml:space="preserve">(a)  Locomotive à vapeur: Locomotive à cylindre ou à turbines employant comme force motrice la vapeur, quel que soit le combustible utilisé.</w:t>
      </w:r>
    </w:p>
    <w:p>
      <w:pPr>
        <w:pStyle w:val="Normal"/>
      </w:pPr>
      <w:r>
        <w:t xml:space="preserve">(b) Locomotive électrique: Locomotive pourvue d'un ou plusieurs moteurs électriques actionnés par de l'énergie électrique transmise par fil ou </w:t>
      </w:r>
      <w:r>
        <w:br/>
      </w:r>
      <w:r>
        <w:t xml:space="preserve">par rail, ou provenant d'accumulateurs portés. Les locomotives ainsi équipées qui seraient également pourvues d‘une génératrice (Diesel ou </w:t>
      </w:r>
      <w:r>
        <w:br/>
      </w:r>
      <w:r>
        <w:t xml:space="preserve">autre) fournissant du courant au moteur électrique quand celui-ci ne peut s‘alimenter à un fil ou à un rail sont classées comme des locomotives </w:t>
      </w:r>
      <w:r>
        <w:br/>
      </w:r>
      <w:r>
        <w:t xml:space="preserve">électriques.</w:t>
      </w:r>
    </w:p>
    <w:p>
      <w:pPr>
        <w:pStyle w:val="Normal"/>
      </w:pPr>
      <w:r>
        <w:t xml:space="preserve">(c) Locomotive Diesel: Locomotive actionnée par un moteur Diesel, quel que soit le type de transmission. Toutefois, les locomotives ainsi </w:t>
      </w:r>
      <w:r>
        <w:br/>
      </w:r>
      <w:r>
        <w:t xml:space="preserve">actionnées qui seraient également équipées pour être actionnées par l'énergie électrique transmise par fil ou par rail sont classées parmi les </w:t>
      </w:r>
      <w:r>
        <w:br/>
      </w:r>
      <w:r>
        <w:t xml:space="preserve">locomotives électriques. x</w:t>
      </w:r>
    </w:p>
    <w:p>
      <w:pPr>
        <w:pStyle w:val="Normal"/>
      </w:pPr>
      <w:r>
        <w:t xml:space="preserve">(d) Locomotive à système spécial: Locomotive autre qu'à vapeur, électrique ou Diesel, par exemple locomotive fonctionnant à l'air comprimé, </w:t>
      </w:r>
      <w:r>
        <w:br/>
      </w:r>
      <w:r>
        <w:t xml:space="preserve">au дах ou à l'essence.</w:t>
      </w:r>
    </w:p>
    <w:p>
      <w:pPr>
        <w:pStyle w:val="Normal"/>
      </w:pPr>
      <w:r>
        <w:t xml:space="preserve">16. Automotrice: Véhicule moteur aménagé pour le transport sur rail de voyageurs ou de marchandises. Dans les statistiques des véhicules moteurs, </w:t>
      </w:r>
      <w:r>
        <w:br/>
      </w:r>
      <w:r>
        <w:t xml:space="preserve">chaque rame indéformable est comptée comme une automotrice; dans les statistiques de matériel servant au transport de voyageurs et de matériel servant au </w:t>
      </w:r>
      <w:r>
        <w:br/>
      </w:r>
      <w:r>
        <w:t xml:space="preserve">transport de marchandises, chaque caisse est comptée comme une unité. Les définitions des diverses catégories de locomotives (électriques, Diesel, etc.) </w:t>
      </w:r>
      <w:r>
        <w:br/>
      </w:r>
      <w:r>
        <w:t xml:space="preserve">s'appliquent, mutatis mutandis, aux automotrices.</w:t>
      </w:r>
    </w:p>
    <w:p>
      <w:pPr>
        <w:pStyle w:val="Normal"/>
      </w:pPr>
      <w:r>
        <w:t xml:space="preserve">17. Puissance des locomotives et automotrices: Puissance mécanique développée par les locomotives et automotrices, calculée selon les formules indiquées </w:t>
      </w:r>
      <w:r>
        <w:br/>
      </w:r>
      <w:r>
        <w:t xml:space="preserve">à l'annexe 1 du document TRANS/WP 6/54/Rev.4.</w:t>
      </w:r>
    </w:p>
    <w:p>
      <w:pPr>
        <w:pStyle w:val="Normal"/>
      </w:pPr>
      <w:r>
        <w:t xml:space="preserve">18. Véhicule à voyageurs: Véhicule ferroviaire destiné au transport de voyageurs, qui peut être une automotrice ou un véhicule remorqué (voiture à </w:t>
      </w:r>
      <w:r>
        <w:br/>
      </w:r>
      <w:r>
        <w:t xml:space="preserve">voyageurs), même s'il est réservé un ou plusieurs compartiments ou emplacements spéciaux pour les bagages, les colis, la poste, etc. Sont compris dans ces </w:t>
      </w:r>
      <w:r>
        <w:br/>
      </w:r>
      <w:r>
        <w:t xml:space="preserve">véhicules les véhicules spéciaux tels que wagons-lits, wagons-salons, wagons-restaurants et wagons sanitaires. Chaque élément d'une rame indéformable est compté </w:t>
      </w:r>
      <w:r>
        <w:br/>
      </w:r>
      <w:r>
        <w:t xml:space="preserve">comme véhicule à voyageurs.</w:t>
      </w:r>
    </w:p>
    <w:p>
      <w:pPr>
        <w:pStyle w:val="Normal"/>
      </w:pPr>
      <w:r>
        <w:t xml:space="preserve">19. Capacité de transport des véhicules à voyageurs: Nombre des places assises ou couchées du véhicule, lorsqu'il assurer le service auquel il est essentielle- </w:t>
      </w:r>
      <w:r>
        <w:br/>
      </w:r>
      <w:r>
        <w:t xml:space="preserve">ment destiné; en cas de doute, la capacité se mesure par le plus grand nombre disponible de places assises ou couchées. Lorsque des places sont prévues pour </w:t>
      </w:r>
      <w:r>
        <w:br/>
      </w:r>
      <w:r>
        <w:t xml:space="preserve">des voyageurs debout, le nombre des places debout offertes est compté dans la capacité de transport; il doit toutefois être indiqué séparément dans les statistiques.</w:t>
      </w:r>
    </w:p>
    <w:p>
      <w:pPr>
        <w:pStyle w:val="Normal"/>
      </w:pPr>
      <w:r>
        <w:t xml:space="preserve">20. Fourgon: Véhicule ferroviaire, qui peut être une automotrice, entrant dans la composition des trains de voyageurs ou de marchandises, et qui est </w:t>
      </w:r>
      <w:r>
        <w:br/>
      </w:r>
      <w:r>
        <w:t xml:space="preserve">utilisé par le personnel d'accompagnement et pour le transport éventuel de bagages, de colis, de bicyclettes, etc. Les véhicules qui comportent un ou plusieurs </w:t>
      </w:r>
      <w:r>
        <w:br/>
      </w:r>
      <w:r>
        <w:t xml:space="preserve">compartiments pour les voyageurs ne doivent pas être comptés comme fourgons, mais comme voitures. Sont compris dans les fourgons les wagons-poste appar- </w:t>
      </w:r>
      <w:r>
        <w:br/>
      </w:r>
      <w:r>
        <w:t xml:space="preserve">tenant aux chemins de fer s'ils n’ont pas de compartiment pour les voyageurs.</w:t>
      </w:r>
    </w:p>
    <w:p>
      <w:pPr>
        <w:pStyle w:val="Normal"/>
      </w:pPr>
      <w:r>
        <w:t xml:space="preserve">21. Wagon: Véhicule ferroviaire qui peut être une automotrice, destiné normalement au seul transport des marchandises.</w:t>
      </w:r>
    </w:p>
    <w:p>
      <w:pPr>
        <w:pStyle w:val="Normal"/>
      </w:pPr>
      <w:r>
        <w:t xml:space="preserve">(a) Wagon couvert: Wagon. caractérisé par l'étanchéité de sa construction (parois sur toute la hauteur et toit) et par la sécurité du transport </w:t>
      </w:r>
      <w:r>
        <w:br/>
      </w:r>
      <w:r>
        <w:t xml:space="preserve">(possibilité de fermer le wagon au cadenas et de le plomber).</w:t>
      </w:r>
    </w:p>
    <w:p>
      <w:pPr>
        <w:pStyle w:val="Normal"/>
      </w:pPr>
      <w:r>
        <w:t xml:space="preserve">(b) Wagon tombereau: Wagon, non muni de toit, à hausses fixes de plus de 60 cm.</w:t>
      </w:r>
    </w:p>
    <w:p>
      <w:pPr>
        <w:pStyle w:val="Normal"/>
      </w:pPr>
      <w:r>
        <w:t xml:space="preserve">(с) Wagon plat: Wagon dépourvu de toit et de bords latéraux; wagon dépourvu de toit, avec des hausses de 60 cm au maximum; wagons à </w:t>
      </w:r>
      <w:r>
        <w:br/>
      </w:r>
      <w:r>
        <w:t xml:space="preserve">traverses pivotantes.</w:t>
      </w:r>
    </w:p>
    <w:p>
      <w:pPr>
        <w:pStyle w:val="Normal"/>
      </w:pPr>
      <w:r>
        <w:t xml:space="preserve">(d) Wagons spéciaux:</w:t>
      </w:r>
    </w:p>
    <w:p>
      <w:pPr>
        <w:pStyle w:val="Normal"/>
      </w:pPr>
      <w:r>
        <w:t xml:space="preserve">(i) | Wagon isotherme: Wagon couvert dont la caisse est construite avec des parois isolantes, y compris les portes, le plancher et la toiture, </w:t>
      </w:r>
      <w:r>
        <w:br/>
      </w:r>
      <w:r>
        <w:t xml:space="preserve">permettant de limiter les échanges de chaleur entre l'intérieur et l'extérieur de la caisse. Le coefficient de transmission thermique </w:t>
      </w:r>
      <w:r>
        <w:br/>
      </w:r>
      <w:r>
        <w:t xml:space="preserve">(facteur K ou И) doit rester inférieur ou égal à 0,6 kilocalorie (1 kcal = 4 185 joules) par m2 de la moyenne géométrique entre les </w:t>
      </w:r>
      <w:r>
        <w:br/>
      </w:r>
      <w:r>
        <w:t xml:space="preserve">surfaces intérieures et extérieures, par heure et par degré centigrade d'écart entre la températude de l'air à l'intérieur de la caisse vide </w:t>
      </w:r>
      <w:r>
        <w:br/>
      </w:r>
      <w:r>
        <w:t xml:space="preserve">et celle de l'air à l'extérieur de la caisse. Les valeurs du coefficient K sont valables pour les mesures effectuées lorsque la température </w:t>
      </w:r>
      <w:r>
        <w:br/>
      </w:r>
      <w:r>
        <w:t xml:space="preserve">moyenne des parois de la caisse est de +200 С (entre +300 С et +350 С dans le cas de wagons-citernes destinés aux transports de</w:t>
      </w:r>
    </w:p>
    <w:p>
      <w:pPr>
        <w:pStyle w:val="Normal"/>
      </w:pPr>
      <w:r>
        <w:t xml:space="preserve">liquides alimentaires).</w:t>
      </w:r>
    </w:p>
    <w:p>
      <w:pPr>
        <w:pStyle w:val="Normal"/>
      </w:pPr>
      <w:r>
        <w:t xml:space="preserve">~ 164 -</w:t>
      </w:r>
    </w:p>
    <w:p>
      <w:pPr>
        <w:pStyle w:val="Normal"/>
      </w:pPr>
      <w:r>
        <w:t xml:space="preserve">(ii) Wagon réfrigérant: Wagon isotherme qui, à l'aide d'une source de froid (glace hydrique, avec ou sans addition de sel; glace carbonique, avec </w:t>
      </w:r>
      <w:r>
        <w:br/>
      </w:r>
      <w:r>
        <w:t xml:space="preserve">ou sans réglage de sublimation, plaques eutectiques, etc.) autre qu'un équipement mécanique ou à absorption, permet, par des températures </w:t>
      </w:r>
      <w:r>
        <w:br/>
      </w:r>
      <w:r>
        <w:t xml:space="preserve">extérieures moyennes de +250 С, d'abaisser la température à l'intérieur de la caisse vide et de у maintenir ensuite au moins pendant 12 heures </w:t>
      </w:r>
      <w:r>
        <w:br/>
      </w:r>
      <w:r>
        <w:t xml:space="preserve">à +50 С au plus en utilisant des agents frigorigènes et des aménagements appropriés. Les wagons réfrigérants sont pourvus d'un ou plusieurs </w:t>
      </w:r>
      <w:r>
        <w:br/>
      </w:r>
      <w:r>
        <w:t xml:space="preserve">compartiments réservés à l'agent frigorigène; ces compartiments doivent pouvoir être chargés de l'extérieur du wagon.</w:t>
      </w:r>
    </w:p>
    <w:p>
      <w:pPr>
        <w:pStyle w:val="Normal"/>
      </w:pPr>
      <w:r>
        <w:t xml:space="preserve">(iii) Wagon frigorifique: Wagon isotherme qui, à l'aide d'un dispositif de production de froid (groupe mécanique à compression, machine à absorption, </w:t>
      </w:r>
      <w:r>
        <w:br/>
      </w:r>
      <w:r>
        <w:t xml:space="preserve">etc.) permet, par une température extérieure moyenne de +300С, d‘abaisser la température à l'intérieur de la caisse vide et d'y maintenir ensuite, </w:t>
      </w:r>
      <w:r>
        <w:br/>
      </w:r>
      <w:r>
        <w:t xml:space="preserve">de manière permanente pendant 12 heures au moins une température voulue comprise entre +120 C et 00 C.</w:t>
      </w:r>
    </w:p>
    <w:p>
      <w:pPr>
        <w:pStyle w:val="Normal"/>
      </w:pPr>
      <w:r>
        <w:t xml:space="preserve">(iv) Wagon calorifique: Wagon isotherme muni d'un dispositif de production de chaleur qui permet d'élever la température à l'intérieur de la caisse </w:t>
      </w:r>
      <w:r>
        <w:br/>
      </w:r>
      <w:r>
        <w:t xml:space="preserve">vide et de la maintenir ensuite de manière permanente pendant 12 heures au moins, à une valeur pratiquement constante et non inférieure à </w:t>
      </w:r>
      <w:r>
        <w:br/>
      </w:r>
      <w:r>
        <w:t xml:space="preserve">+120 C, la température extérieure de la caisse pouvant atteindre -100 C.</w:t>
      </w:r>
    </w:p>
    <w:p>
      <w:pPr>
        <w:pStyle w:val="Normal"/>
      </w:pPr>
      <w:r>
        <w:t xml:space="preserve">(v) Wagon réservoir: Wagon pourvu d'un ou plusieurs réservoirs spécialement conçus pour le transport en vrac des liquides ou de gaz.</w:t>
      </w:r>
    </w:p>
    <w:p>
      <w:pPr>
        <w:pStyle w:val="Normal"/>
      </w:pPr>
      <w:r>
        <w:t xml:space="preserve">(vi) Wagon spécialement construit ou aménagé pour faciliter, réduire ou éviter la manutention des marchandises: wagons-silos, wagons basculateurs,</w:t>
      </w:r>
    </w:p>
    <w:p>
      <w:pPr>
        <w:pStyle w:val="Normal"/>
      </w:pPr>
      <w:r>
        <w:t xml:space="preserve">wagons à trémies, etc.</w:t>
      </w:r>
    </w:p>
    <w:p>
      <w:pPr>
        <w:pStyle w:val="Normal"/>
      </w:pPr>
      <w:r>
        <w:t xml:space="preserve">(vii) Wagon spécialement construit ou aménagé pour le transport:</w:t>
      </w:r>
    </w:p>
    <w:p>
      <w:pPr>
        <w:pStyle w:val="Normal"/>
      </w:pPr>
      <w:r>
        <w:t xml:space="preserve">de conteneurs; </w:t>
      </w:r>
      <w:r>
        <w:br/>
      </w:r>
      <w:r>
        <w:t xml:space="preserve">de remorques rail-route ou de remorques routières.</w:t>
      </w:r>
    </w:p>
    <w:p>
      <w:pPr>
        <w:pStyle w:val="Normal"/>
      </w:pPr>
      <w:r>
        <w:t xml:space="preserve">(viii) Autres wagons spéciaux: Tous les types de wagons spéciaux non mentionnés ci-dessus. </w:t>
      </w:r>
      <w:r>
        <w:br/>
      </w:r>
      <w:r>
        <w:t xml:space="preserve">22. Capacité de charge des wagons: La capacité de charge d‘un wagon est le poids maximal de marchandises autorisé qu'il peut porter.</w:t>
      </w:r>
    </w:p>
    <w:p>
      <w:pPr>
        <w:pStyle w:val="Normal"/>
      </w:pPr>
      <w:r>
        <w:t xml:space="preserve">23. Pourcentage du parc total en réparation ou en cours d'entretien ou en attente de réparation ou d'entretien: Pourcentage représenté par les véhicules </w:t>
      </w:r>
      <w:r>
        <w:br/>
      </w:r>
      <w:r>
        <w:t xml:space="preserve">temporairement hors service pour entretien ou réparation. Par entretien et réparation, on entend l'ensemble des opérations destinées à maintenir ou à remettre</w:t>
      </w:r>
    </w:p>
    <w:p>
      <w:pPr>
        <w:pStyle w:val="Normal"/>
      </w:pPr>
      <w:r>
        <w:t xml:space="preserve">les véhicules en état d'utilisation.</w:t>
      </w:r>
    </w:p>
    <w:p>
      <w:pPr>
        <w:pStyle w:val="Normal"/>
      </w:pPr>
      <w:r>
        <w:t xml:space="preserve">24. Unités nouvelles mises en service pendant l'année: Véhicules ferroviaires nouvellement construits et mis en service pour la première fois pendant </w:t>
      </w:r>
      <w:r>
        <w:br/>
      </w:r>
      <w:r>
        <w:t xml:space="preserve">l'année.</w:t>
      </w:r>
    </w:p>
    <w:p>
      <w:pPr>
        <w:pStyle w:val="Normal"/>
      </w:pPr>
      <w:r>
        <w:t xml:space="preserve">25. Unités mises à la réforme pendant l'année: Véhicules définitivement retirés du service sur le réseau pendant l'année.</w:t>
      </w:r>
    </w:p>
    <w:p>
      <w:pPr>
        <w:pStyle w:val="Normal"/>
      </w:pPr>
      <w:r>
        <w:t xml:space="preserve">26. Véhicules ferroviaires à compter dans les statistiques du Comité des transports intérieurs de la Commission économique pour l'Europe: Les véhicules</w:t>
      </w:r>
    </w:p>
    <w:p>
      <w:pPr>
        <w:pStyle w:val="Normal"/>
      </w:pPr>
      <w:r>
        <w:t xml:space="preserve">indiqués ci-après doivent être compris dans les statistiques de chaque administration de chemins de fer: </w:t>
      </w:r>
      <w:r>
        <w:br/>
      </w:r>
      <w:r>
        <w:t xml:space="preserve">(а) tous les véhicules ferroviaires de l'administration de chemins de fer,.c’est-d-dire ceux qui sont effectivement à sa disposition, y compris: </w:t>
      </w:r>
      <w:r>
        <w:br/>
      </w:r>
      <w:r>
        <w:t xml:space="preserve">(i) ceux en réparation ou en attente de réparation, ceux garés et ceux en réserve; </w:t>
      </w:r>
      <w:r>
        <w:br/>
      </w:r>
      <w:r>
        <w:t xml:space="preserve">(ii) ceux qui se trouvent temporairement hors du réseau de l'administration en régime normal d‘interpénétration (locomotives, automotrices,</w:t>
      </w:r>
    </w:p>
    <w:p>
      <w:pPr>
        <w:pStyle w:val="Normal"/>
      </w:pPr>
      <w:r>
        <w:t xml:space="preserve">voitures à voyageurs et fourgons) ou en régime normal d'échange (RIV ou analogue) dans le cadre de transports de marchandises entre </w:t>
      </w:r>
      <w:r>
        <w:br/>
      </w:r>
      <w:r>
        <w:t xml:space="preserve">réseaux; et</w:t>
      </w:r>
    </w:p>
    <w:p>
      <w:pPr>
        <w:pStyle w:val="Normal"/>
      </w:pPr>
      <w:r>
        <w:t xml:space="preserve">“x</w:t>
      </w:r>
    </w:p>
    <w:p>
      <w:pPr>
        <w:pStyle w:val="Normal"/>
      </w:pPr>
      <w:r>
        <w:t xml:space="preserve">(b) les véhicules ferroviaires ‘a usage privé”, c'est-à-dire ceux qui n‘appartiennent pas à l'administration de chemins de fer et ne sont pas à sa </w:t>
      </w:r>
      <w:r>
        <w:br/>
      </w:r>
      <w:r>
        <w:t xml:space="preserve">disposition, mais ont leur point d'attache sur le réseau de l'administration et sont exploités sur ce réseau.</w:t>
      </w:r>
    </w:p>
    <w:p>
      <w:pPr>
        <w:pStyle w:val="Normal"/>
      </w:pPr>
      <w:r>
        <w:t xml:space="preserve">21. Doivent être exclus des statistiques de chaque administration de chemins de fer les véhicules qui ne sont pas à la disposition de l'administration, par </w:t>
      </w:r>
      <w:r>
        <w:br/>
      </w:r>
      <w:r>
        <w:t xml:space="preserve">exemple:</w:t>
      </w:r>
    </w:p>
    <w:p>
      <w:pPr>
        <w:pStyle w:val="Normal"/>
      </w:pPr>
      <w:r>
        <w:t xml:space="preserve">(a) ceux qui se trouvent temporairement sur son réseau en régime d‘interpénétration (locomotives, automotrices, voitures à voyageurs et fourgons) </w:t>
      </w:r>
      <w:r>
        <w:br/>
      </w:r>
      <w:r>
        <w:t xml:space="preserve">ou en régime normal d'échange (RIV ou analogue) dans le cadre de transports de marchandises entre réseaux:</w:t>
      </w:r>
    </w:p>
    <w:p>
      <w:pPr>
        <w:pStyle w:val="Normal"/>
      </w:pPr>
      <w:r>
        <w:t xml:space="preserve">(b) ceux qui, appartenant à l'administration, sont loués ou sont mis d'une autre manière à la disposition d’autres administrations.</w:t>
      </w:r>
    </w:p>
    <w:p>
      <w:pPr>
        <w:pStyle w:val="Normal"/>
      </w:pPr>
      <w:r>
        <w:t xml:space="preserve">Personnel </w:t>
      </w:r>
      <w:r>
        <w:br/>
      </w:r>
      <w:r>
        <w:t xml:space="preserve">28. Personnel: Effectif des agents rémunérés directement par l'administration de chemins de fer2/. </w:t>
      </w:r>
      <w:r>
        <w:br/>
      </w:r>
      <w:r>
        <w:t xml:space="preserve">29: Effectif du personnel à compter dans les statistiques du Comité des transports intérieurs de la Commission économique pour l'Europe: Effectif</w:t>
      </w:r>
    </w:p>
    <w:p>
      <w:pPr>
        <w:pStyle w:val="Normal"/>
      </w:pPr>
      <w:r>
        <w:t xml:space="preserve">moyen du personnel employé pendant la période statistique, en quelque qualité que ce soit, pour l'exploitation du réseau de chemin de fer, mais non le personnel </w:t>
      </w:r>
      <w:r>
        <w:br/>
      </w:r>
      <w:r>
        <w:t xml:space="preserve">employé dans les services auxiliaires tels que transports routiers, navigation, hôtels et restaurants2/.</w:t>
      </w:r>
    </w:p>
    <w:p>
      <w:pPr>
        <w:pStyle w:val="Normal"/>
      </w:pPr>
      <w:r>
        <w:t xml:space="preserve">2/ Note du secrétariat: Les résultats d'une étude en cours au sein de l'UIC sur la statistique du personnel pourraient entraîner une modification de cette </w:t>
      </w:r>
      <w:r>
        <w:br/>
      </w:r>
      <w:r>
        <w:t xml:space="preserve">définition et des effectifs à inclure dans la statistique (paragraphe 29).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Circulation</w:t>
      </w:r>
    </w:p>
    <w:p>
      <w:pPr>
        <w:pStyle w:val="Normal"/>
      </w:pPr>
      <w:r>
        <w:t xml:space="preserve">30. Train: On entend par train un ou plusieurs véhicules remorqués par une ou plusieurs locomotives ou automotrices, ou bien une automotrice isolée </w:t>
      </w:r>
      <w:r>
        <w:br/>
      </w:r>
      <w:r>
        <w:t xml:space="preserve">circulant sous un numéro déterminé ou sous une désignation distincte, d'un point initial fixé à un point terminus fixé.</w:t>
      </w:r>
    </w:p>
    <w:p>
      <w:pPr>
        <w:pStyle w:val="Normal"/>
      </w:pPr>
      <w:r>
        <w:t xml:space="preserve">Sls Train de voyageurs: Train affecté au transport de voyageurs et composé d‘un ou plusieurs véhicules à voyageurs, et, éventuellement, de fourgons. </w:t>
      </w:r>
      <w:r>
        <w:br/>
      </w:r>
      <w:r>
        <w:t xml:space="preserve">32. Train de marchandises: Train composé d'un ou plusieurs wagons et éventuellement de fourgons, circulant à vide ou chargés. </w:t>
      </w:r>
      <w:r>
        <w:br/>
      </w:r>
      <w:r>
        <w:t xml:space="preserve">33. Train mixte: Train composé à la fois de voitures à voyageurs et de wagons, ainsi qu'éventuellement de fourgons.- Ces trains ne doivent pas être comptés</w:t>
      </w:r>
    </w:p>
    <w:p>
      <w:pPr>
        <w:pStyle w:val="Normal"/>
      </w:pPr>
      <w:r>
        <w:t xml:space="preserve">à la fois comme trains de voyageurs et comme trains de marchandises; la répartition des prestations relatives à ces trains est effectuée conformément aux règles </w:t>
      </w:r>
      <w:r>
        <w:br/>
      </w:r>
      <w:r>
        <w:t xml:space="preserve">de chaque administration de chemin de fer.</w:t>
      </w:r>
    </w:p>
    <w:p>
      <w:pPr>
        <w:pStyle w:val="Normal"/>
      </w:pPr>
      <w:r>
        <w:t xml:space="preserve">34. Train de service: Train de voitures à voyageurs circulant à vide, train de travaux, train d'ateliers, train de secours, train d'essai, train de ballastage, de </w:t>
      </w:r>
      <w:r>
        <w:br/>
      </w:r>
      <w:r>
        <w:t xml:space="preserve">gravière, train chasse-neige, etc.</w:t>
      </w:r>
    </w:p>
    <w:p>
      <w:pPr>
        <w:pStyle w:val="Normal"/>
      </w:pPr>
      <w:r>
        <w:t xml:space="preserve">35. Train-kilomètre-voyageurs ou train-kilomètre-marchandises: Unité de mesure correspondant au parcours d'un train — de voyageurs ou de marchandises </w:t>
      </w:r>
      <w:r>
        <w:br/>
      </w:r>
      <w:r>
        <w:t xml:space="preserve">— sur un kilomètre. Le parcours est la longueur de ligne parcourue par le train sur le réseau de l'administration de chemin de fer. Les manoeuvres et les parcours </w:t>
      </w:r>
      <w:r>
        <w:br/>
      </w:r>
      <w:r>
        <w:t xml:space="preserve">par ferry-boat ne sont pas comptés dans la statistique des trains-kilomètres.</w:t>
      </w:r>
    </w:p>
    <w:p>
      <w:pPr>
        <w:pStyle w:val="Normal"/>
      </w:pPr>
      <w:r>
        <w:t xml:space="preserve">36. Trains-kilométres à compter dans les statistiques du Comité des transports intérieurs de la Commission économique pour l'Europe: Trains-kilomètres </w:t>
      </w:r>
      <w:r>
        <w:br/>
      </w:r>
      <w:r>
        <w:t xml:space="preserve">effectués par les diverses catégories de trains précitées aussi bien par les véhicules appartenant à l'administration que par les véhicules d'autres réseaux.</w:t>
      </w:r>
    </w:p>
    <w:p>
      <w:pPr>
        <w:pStyle w:val="Normal"/>
      </w:pPr>
      <w:r>
        <w:t xml:space="preserve">37. Wagon chargé: Unité de mesure de quantité correspondant au chargement d‘un wagon en marchandises et а son expédition. Les wagons chargés sur </w:t>
      </w:r>
      <w:r>
        <w:br/>
      </w:r>
      <w:r>
        <w:t xml:space="preserve">des embranchements particuliers ou dans des gares portuaires en contact avec un réseau et remis ensuite à ce réseau sont réputés être chargés sur ce réseau. Les </w:t>
      </w:r>
      <w:r>
        <w:br/>
      </w:r>
      <w:r>
        <w:t xml:space="preserve">wagons chargés sur un réseau secondaire en contact avec un réseau principal et remis ensuite à ce réseau principal sont réputés être chargés sur le réseau principal. </w:t>
      </w:r>
      <w:r>
        <w:br/>
      </w:r>
      <w:r>
        <w:t xml:space="preserve">N'est toutefois pas réputé chargé sur un réseau tout wagon :</w:t>
      </w:r>
    </w:p>
    <w:p>
      <w:pPr>
        <w:pStyle w:val="Normal"/>
      </w:pPr>
      <w:r>
        <w:t xml:space="preserve">(a) expédié avec un chargement de marchandises transbordées d‘un autre wagon déjà chargé et expédié sur le même réseau;</w:t>
      </w:r>
    </w:p>
    <w:p>
      <w:pPr>
        <w:pStyle w:val="Normal"/>
      </w:pPr>
      <w:r>
        <w:t xml:space="preserve">(b) chargé, à l'occasion du transbordement direct sur rail de marchandises d'un réseau principal а un autre réseau principal dans une gare de </w:t>
      </w:r>
      <w:r>
        <w:br/>
      </w:r>
      <w:r>
        <w:t xml:space="preserve">contact (voir la définition du transbordement direct sur rail au paragraphe 55).</w:t>
      </w:r>
    </w:p>
    <w:p>
      <w:pPr>
        <w:pStyle w:val="Normal"/>
      </w:pPr>
      <w:r>
        <w:t xml:space="preserve">38. Wagons chargés à compter dans les statistiques du Comité des transports intérieurs de la Commission économique pour l'Europe: Tous les wagons </w:t>
      </w:r>
      <w:r>
        <w:br/>
      </w:r>
      <w:r>
        <w:t xml:space="preserve">chargés sur le réseau. En ce qui concerne les réseaux secondaires, seuls doivent être comptés les wagons qui n‘ont pas été remis à un réseau principal. </w:t>
      </w:r>
      <w:r>
        <w:br/>
      </w:r>
      <w:r>
        <w:t xml:space="preserve">L]</w:t>
      </w:r>
    </w:p>
    <w:p>
      <w:pPr>
        <w:pStyle w:val="Normal"/>
      </w:pPr>
      <w:r>
        <w:t xml:space="preserve">39. Wagon entré chargé de l'étranger: Wagon provenant d'un réseau étranger et entré chargé, en transit ou pour déchargement dans le pays.</w:t>
      </w:r>
    </w:p>
    <w:p>
      <w:pPr>
        <w:pStyle w:val="Normal"/>
      </w:pPr>
      <w:r>
        <w:t xml:space="preserve">40. Wagons entrés chargés à compter dans les statistiques du Comité des transports intérieurs de la Commission économique pour l'Europe: Tous les </w:t>
      </w:r>
      <w:r>
        <w:br/>
      </w:r>
      <w:r>
        <w:t xml:space="preserve">wagons entrés chargés sur le réseau. </w:t>
      </w:r>
      <w:r>
        <w:br/>
      </w:r>
      <w:r>
        <w:t xml:space="preserve">|</w:t>
      </w:r>
    </w:p>
    <w:p>
      <w:pPr>
        <w:pStyle w:val="Normal"/>
      </w:pPr>
      <w:r>
        <w:t xml:space="preserve">41. Wagon-jour: Unité de mesure correspondant à la présence d’un wagon sur un réseau pendant ип jour.</w:t>
      </w:r>
    </w:p>
    <w:p>
      <w:pPr>
        <w:pStyle w:val="Normal"/>
      </w:pPr>
      <w:r>
        <w:t xml:space="preserve">42. Solde positif ou négatif des wagons échangés avec des réseaux étrangers: Différence, pendant la période statistique, entre wagons-jours des wagons</w:t>
      </w:r>
    </w:p>
    <w:p>
      <w:pPr>
        <w:pStyle w:val="Normal"/>
      </w:pPr>
      <w:r>
        <w:t xml:space="preserve">de l'administration considérée se trouvant en régime d'échange sur les lignes de réseaux étrangers, et les wagons-jours des wagons étrangers se trouvant en régime </w:t>
      </w:r>
      <w:r>
        <w:br/>
      </w:r>
      <w:r>
        <w:t xml:space="preserve">d'échange sur les lignes de l'administration considérée, divisée par le nombre de jours de la période. Cette différence est positive si le premier de ces nombres est </w:t>
      </w:r>
      <w:r>
        <w:br/>
      </w:r>
      <w:r>
        <w:t xml:space="preserve">inférieur au second, et négative dans le cas contraire.</w:t>
      </w:r>
    </w:p>
    <w:p>
      <w:pPr>
        <w:pStyle w:val="Normal"/>
      </w:pPr>
      <w:r>
        <w:t xml:space="preserve">43. Wagon-kilométre: Unité de mesure correspondant au parcours d'un wagon chargé ou vide sur une distance d'un kilomètre, cette distance étant celle </w:t>
      </w:r>
      <w:r>
        <w:br/>
      </w:r>
      <w:r>
        <w:t xml:space="preserve">effectivement parcourue, abstraction faite des manoeuvres et autres déplacements analogues. Tous les parcours de wagons sur les lignes du réseau sont comptés, </w:t>
      </w:r>
      <w:r>
        <w:br/>
      </w:r>
      <w:r>
        <w:t xml:space="preserve">quels que soient les propriétaires des wagons.</w:t>
      </w:r>
    </w:p>
    <w:p>
      <w:pPr>
        <w:pStyle w:val="Normal"/>
      </w:pPr>
      <w:r>
        <w:t xml:space="preserve">44, Wagon-kilométre а vide: Wagon-kilométre parcouru par un wagon non chargé. </w:t>
      </w:r>
      <w:r>
        <w:br/>
      </w:r>
      <w:r>
        <w:t xml:space="preserve">45. Pourcentage des parcours (wagons-kilométres a vide par rapport aux parcours totaux): Wagons-kilométres a vide exprimés en pourcentage du total</w:t>
      </w:r>
    </w:p>
    <w:p>
      <w:pPr>
        <w:pStyle w:val="Normal"/>
      </w:pPr>
      <w:r>
        <w:t xml:space="preserve">des wagons-kilomètres.</w:t>
      </w:r>
    </w:p>
    <w:p>
      <w:pPr>
        <w:pStyle w:val="Normal"/>
      </w:pPr>
      <w:r>
        <w:t xml:space="preserve">Transports </w:t>
      </w:r>
      <w:r>
        <w:br/>
      </w:r>
      <w:r>
        <w:t xml:space="preserve">46. Transports ferroviaires: Transports définis au paragraphe 4, qui sont effectués sur le réseau défini au paragraphe 6. </w:t>
      </w:r>
      <w:r>
        <w:br/>
      </w:r>
      <w:r>
        <w:t xml:space="preserve">41. Transports de service: Transports que l'administration de chemins de fer accomplit pour les besoins intérieurs de l'exploitation, qu'ils produisent ou</w:t>
      </w:r>
    </w:p>
    <w:p>
      <w:pPr>
        <w:pStyle w:val="Normal"/>
      </w:pPr>
      <w:r>
        <w:t xml:space="preserve">non des recettes comptables.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48. Transports pour compte d'autrui: Transports que l'administration de chemins de fer accomplit pour le compte de tiers, c'est-à-dire tous transports </w:t>
      </w:r>
      <w:r>
        <w:br/>
      </w:r>
      <w:r>
        <w:t xml:space="preserve">autres que les transports de service. Ils comprennent:</w:t>
      </w:r>
    </w:p>
    <w:p>
      <w:pPr>
        <w:pStyle w:val="Normal"/>
      </w:pPr>
      <w:r>
        <w:t xml:space="preserve">(a) les transports commerciaux producteurs de recettes et </w:t>
      </w:r>
      <w:r>
        <w:br/>
      </w:r>
      <w:r>
        <w:t xml:space="preserve">(b) les transports gratuits.</w:t>
      </w:r>
    </w:p>
    <w:p>
      <w:pPr>
        <w:pStyle w:val="Normal"/>
      </w:pPr>
      <w:r>
        <w:t xml:space="preserve">49. Voyageur: Toute personne, à l'exception du personnel affecté au service du train, qui effectue un parcours sur un réseau dans un véhicule ferroviaire. </w:t>
      </w:r>
      <w:r>
        <w:br/>
      </w:r>
      <w:r>
        <w:t xml:space="preserve">50. Voyageur-kilomètre: Unité de mesure correspondant au transport d'un voyageur par chemin de fer sur une distance d’un kilomètre. </w:t>
      </w:r>
      <w:r>
        <w:br/>
      </w:r>
      <w:r>
        <w:t xml:space="preserve">51. Données sur les transports de voyageurs à inclure dans les statistiques du Comité des transports intérieurs de la Commission économique pour</w:t>
      </w:r>
    </w:p>
    <w:p>
      <w:pPr>
        <w:pStyle w:val="Normal"/>
      </w:pPr>
      <w:r>
        <w:t xml:space="preserve">l'Europe: Dans les chiffres doivent être compris tous les transports par rail effectués sur le réseau de l'administration considérée. Seuls les transports par rail </w:t>
      </w:r>
      <w:r>
        <w:br/>
      </w:r>
      <w:r>
        <w:t xml:space="preserve">doivent être comptés; lorsque des transports sont effectués successivement par différents modes de transport, les chiffres doivent se rapporter exclusivement </w:t>
      </w:r>
      <w:r>
        <w:br/>
      </w:r>
      <w:r>
        <w:t xml:space="preserve">aux parcours par chemin de fer.</w:t>
      </w:r>
    </w:p>
    <w:p>
      <w:pPr>
        <w:pStyle w:val="Normal"/>
      </w:pPr>
      <w:r>
        <w:t xml:space="preserve">52. Tout voyageur pour qui est perçue une taxe doit être compté; les voyageurs transportés gratuitement doivent être omis. II est essentiel que les </w:t>
      </w:r>
      <w:r>
        <w:br/>
      </w:r>
      <w:r>
        <w:t xml:space="preserve">statistiques des voyageurs transportés et des voyageurs-kilomètres concordent entre elles. Lorsqu'un voyageur emprunte successivement un ou plusieurs réseaux </w:t>
      </w:r>
      <w:r>
        <w:br/>
      </w:r>
      <w:r>
        <w:t xml:space="preserve">secondaires et un réseau principal ou inversement, ce voyageur ne doit être compté que dans la statistique du réseau principal. Lorsqu'un voyageur emprunte </w:t>
      </w:r>
      <w:r>
        <w:br/>
      </w:r>
      <w:r>
        <w:t xml:space="preserve">successivement plusieurs réseaux secondaires, ce voyageur ne doit être compté qu'une fois.</w:t>
      </w:r>
    </w:p>
    <w:p>
      <w:pPr>
        <w:pStyle w:val="Normal"/>
      </w:pPr>
      <w:r>
        <w:t xml:space="preserve">53. La distance à considérer est le parcours effectivement accompli par le voyageur.</w:t>
      </w:r>
    </w:p>
    <w:p>
      <w:pPr>
        <w:pStyle w:val="Normal"/>
      </w:pPr>
      <w:r>
        <w:t xml:space="preserve">54. Marchandises transportées: Marchandises déplacées par rail sur le réseau de l‘administration considérée. La quantité totale de marchandises transportées </w:t>
      </w:r>
      <w:r>
        <w:br/>
      </w:r>
      <w:r>
        <w:t xml:space="preserve">sur un réseau est constituée par la quantité des marchandises chargées et celle des marchandises entrées chargées (voir paragraphe 57).</w:t>
      </w:r>
    </w:p>
    <w:p>
      <w:pPr>
        <w:pStyle w:val="Normal"/>
      </w:pPr>
      <w:r>
        <w:t xml:space="preserve">55. Transbordement direct par rail: Transbordement de marchandises d'un véhicule ferroviaire sur un autre véhicule ferroviaire, sans qu'il y ait eu entre </w:t>
      </w:r>
      <w:r>
        <w:br/>
      </w:r>
      <w:r>
        <w:t xml:space="preserve">les deux véhicules une distance qui demande l'intervention d'un transport intermédiaire au dehors de l‘enceinte d'une gare.</w:t>
      </w:r>
    </w:p>
    <w:p>
      <w:pPr>
        <w:pStyle w:val="Normal"/>
      </w:pPr>
      <w:r>
        <w:t xml:space="preserve">56. Marchandises chargées: Marchandises placées sur un véhicule ferroviaire et expédiées par rail. Les marchandises chargées sur des embranchements </w:t>
      </w:r>
      <w:r>
        <w:br/>
      </w:r>
      <w:r>
        <w:t xml:space="preserve">particuliers ou dans des gares portuaires en contact avec un réseau et remises ensuite à ce réseau sont réputées être chargées sur ce réseau. Les marchandises </w:t>
      </w:r>
      <w:r>
        <w:br/>
      </w:r>
      <w:r>
        <w:t xml:space="preserve">chargées sur un réseau secondaire en contact avec un réseau principal et remises ensuite à ce réseau principal sont réputées être chargées sur le réseau principal. </w:t>
      </w:r>
      <w:r>
        <w:br/>
      </w:r>
      <w:r>
        <w:t xml:space="preserve">Ne sont toutefois pas réputées “chargées’’ sur un réseau, les marchandises qui</w:t>
      </w:r>
    </w:p>
    <w:p>
      <w:pPr>
        <w:pStyle w:val="Normal"/>
      </w:pPr>
      <w:r>
        <w:t xml:space="preserve">(a) une fois chargées sur un réseau, sont transbordées d‘un véhicule ferroviaire sur un autre véhicule ferroviaire sur le même réseau;</w:t>
      </w:r>
    </w:p>
    <w:p>
      <w:pPr>
        <w:pStyle w:val="Normal"/>
      </w:pPr>
      <w:r>
        <w:t xml:space="preserve">(b) à l'occasion de leur remise d’un réseau de chemin de fer à un autre sont transbordées directement sur rail dans une gare en contact (voir la </w:t>
      </w:r>
      <w:r>
        <w:br/>
      </w:r>
      <w:r>
        <w:t xml:space="preserve">définition du transbordement direct sur rail au paragraphe 55 ci-dessus).</w:t>
      </w:r>
    </w:p>
    <w:p>
      <w:pPr>
        <w:pStyle w:val="Normal"/>
      </w:pPr>
      <w:r>
        <w:t xml:space="preserve">57. Marchandises entrées chargées: Marchandises chargées sur un réseau étranger et entrées par rail sur le réseau considéré, en transit ou pour déchargement </w:t>
      </w:r>
      <w:r>
        <w:br/>
      </w:r>
      <w:r>
        <w:t xml:space="preserve">dans le pays; sont également considérées comme entrées chargées les marchandises qui sont transbordées directement sur rail au moment de leur entrée sur le </w:t>
      </w:r>
      <w:r>
        <w:br/>
      </w:r>
      <w:r>
        <w:t xml:space="preserve">réseau.</w:t>
      </w:r>
    </w:p>
    <w:p>
      <w:pPr>
        <w:pStyle w:val="Normal"/>
      </w:pPr>
      <w:r>
        <w:t xml:space="preserve">58. Tonne-kilomètre nette: Unité de mesure du transport de marchandises, correspondant au transport d‘une tonne de marchandises par chemin de fer </w:t>
      </w:r>
      <w:r>
        <w:br/>
      </w:r>
      <w:r>
        <w:t xml:space="preserve">sur la distance d’un kilomètre.</w:t>
      </w:r>
    </w:p>
    <w:p>
      <w:pPr>
        <w:pStyle w:val="Normal"/>
      </w:pPr>
      <w:r>
        <w:t xml:space="preserve">59, Parcours moyen d'une tonne: Distance moyenne sur laquelle les marchandises ont été transportées sur le réseau de l'administration. </w:t>
      </w:r>
      <w:r>
        <w:br/>
      </w:r>
      <w:r>
        <w:t xml:space="preserve">60. Chargement moyen des wagons: Poids moyen par wagon chargé ou entré chargé des marchandises transportées. </w:t>
      </w:r>
      <w:r>
        <w:br/>
      </w:r>
      <w:r>
        <w:t xml:space="preserve">61. Données relatives au transport des marchandises à inclure dans les statistiques du Comité des transports intérieurs de la Commission économique pour</w:t>
      </w:r>
    </w:p>
    <w:p>
      <w:pPr>
        <w:pStyle w:val="Normal"/>
      </w:pPr>
      <w:r>
        <w:t xml:space="preserve">l'Europe: Dans les chiffres doivent être compris tous les transports?’ par rail effectués sur le réseau de l'administration considérée. Seuls les transports par rail </w:t>
      </w:r>
      <w:r>
        <w:br/>
      </w:r>
      <w:r>
        <w:t xml:space="preserve">doivent être comptés; lorsque les transports sont effectués successivement par différents modes de transport, les chiffres doivent se rapporter exclusivement </w:t>
      </w:r>
      <w:r>
        <w:br/>
      </w:r>
      <w:r>
        <w:t xml:space="preserve">aux parcours par chemin de fer.</w:t>
      </w:r>
    </w:p>
    <w:p>
      <w:pPr>
        <w:pStyle w:val="Normal"/>
      </w:pPr>
      <w:r>
        <w:t xml:space="preserve">62. Le poids à considérer est le poids taxé pour les transports commerciaux producteurs de recettes et le poids brut des marchandises pour les transports </w:t>
      </w:r>
      <w:r>
        <w:br/>
      </w:r>
      <w:r>
        <w:t xml:space="preserve">de service et les transports gratuits pour compte d'autrui.</w:t>
      </w:r>
    </w:p>
    <w:p>
      <w:pPr>
        <w:pStyle w:val="Normal"/>
      </w:pPr>
      <w:r>
        <w:t xml:space="preserve">63. La distance à considérer est </w:t>
      </w:r>
      <w:r>
        <w:br/>
      </w:r>
      <w:r>
        <w:t xml:space="preserve">(a) pour les transports commerciaux producteurs de recettes: la distance comptée au tarif, en déduisant les majorations de distance artificielles;</w:t>
      </w:r>
    </w:p>
    <w:p>
      <w:pPr>
        <w:pStyle w:val="Normal"/>
      </w:pPr>
      <w:r>
        <w:t xml:space="preserve">(b) pour les transports de service et les transports gratuits pour compte d'autrui: la distance réllement parcourue.</w:t>
      </w:r>
    </w:p>
    <w:p>
      <w:pPr>
        <w:pStyle w:val="Normal"/>
      </w:pPr>
      <w:r>
        <w:t xml:space="preserve">Cr</w:t>
      </w:r>
    </w:p>
    <w:p>
      <w:pPr>
        <w:pStyle w:val="Normal"/>
      </w:pPr>
      <w:r>
        <w:t xml:space="preserve">3/ Note du secrétariat: Devraient donc être inclus les transports pour compte d'autrui et les transports de service.</w:t>
      </w:r>
    </w:p>
    <w:p>
      <w:pPr>
        <w:pStyle w:val="Normal"/>
      </w:pPr>
      <w:r>
        <w:t xml:space="preserve">— 167 -</w:t>
      </w:r>
    </w:p>
    <w:p>
      <w:pPr>
        <w:pStyle w:val="Normal"/>
      </w:pPr>
      <w:r>
        <w:t xml:space="preserve">ROUTES</w:t>
      </w:r>
    </w:p>
    <w:p>
      <w:pPr>
        <w:pStyle w:val="Normal"/>
      </w:pPr>
      <w:r>
        <w:t xml:space="preserve">Réseaux, y compris les dépenses routiéres</w:t>
      </w:r>
    </w:p>
    <w:p>
      <w:pPr>
        <w:pStyle w:val="Normal"/>
      </w:pPr>
      <w:r>
        <w:t xml:space="preserve">64. Réseau: Le réseau routier d'un pays se compose de toutes les routes de ce pays ouvertes à la circulation publique, y compris les routes à péage. </w:t>
      </w:r>
      <w:r>
        <w:br/>
      </w:r>
      <w:r>
        <w:t xml:space="preserve">65. Route: Voie de communication à l'usage de véhicules routiers automobiles, à quatre roues et autres, se déplaçant par leurs propres routes. </w:t>
      </w:r>
      <w:r>
        <w:br/>
      </w:r>
      <w:r>
        <w:t xml:space="preserve">66. Chaussée: Partie de la route destinée au mouvement des véhicules routiers automobiles: les parties de route servant à épauler les couches de base ou</w:t>
      </w:r>
    </w:p>
    <w:p>
      <w:pPr>
        <w:pStyle w:val="Normal"/>
      </w:pPr>
      <w:r>
        <w:t xml:space="preserve">de surface ne font pas partie de la chaussée; il en est de même des parties de la route destinées à la circulation de véhicules routiers non automobiles, ou au </w:t>
      </w:r>
      <w:r>
        <w:br/>
      </w:r>
      <w:r>
        <w:t xml:space="preserve">stationnement des véhicules, même si elles peuvent, en cas de danger, servir -occasionnellement au passage des véhicules automobiles. La largeur d‘une chaussée </w:t>
      </w:r>
      <w:r>
        <w:br/>
      </w:r>
      <w:r>
        <w:t xml:space="preserve">se mesure perpendiculairement à l'axe de la route.</w:t>
      </w:r>
    </w:p>
    <w:p>
      <w:pPr>
        <w:pStyle w:val="Normal"/>
      </w:pPr>
      <w:r>
        <w:t xml:space="preserve">67. Route urbaine: Routes et rues à l'intérieur des agglomérations de 5 000 habitants ou plus. </w:t>
      </w:r>
      <w:r>
        <w:br/>
      </w:r>
      <w:r>
        <w:t xml:space="preserve">68. Route principale: Route destinée principalement à la circulation à longue distance, ou reliant entre eux des centres importants de population. </w:t>
      </w:r>
      <w:r>
        <w:br/>
      </w:r>
      <w:r>
        <w:t xml:space="preserve">69. Autoroute4/: Route, qui est spécialement conçue et construite pour la circulation automobile, qui ne dessert pas les propriétés riveraines et qui</w:t>
      </w:r>
    </w:p>
    <w:p>
      <w:pPr>
        <w:pStyle w:val="Normal"/>
      </w:pPr>
      <w:r>
        <w:t xml:space="preserve">(a) sauf en des points singuliers ou a titre temporaire, comporte, pour les deux sens de la circulation, des chaussées distinctes séparées l'une de </w:t>
      </w:r>
      <w:r>
        <w:br/>
      </w:r>
      <w:r>
        <w:t xml:space="preserve">l'autre par une bande de terrain non destinée à la circulation ou, exceptionnellement, par d'autres moyens:</w:t>
      </w:r>
    </w:p>
    <w:p>
      <w:pPr>
        <w:pStyle w:val="Normal"/>
      </w:pPr>
      <w:r>
        <w:t xml:space="preserve">(b) ne croise à niveau ni route, ni voie de chemin de fer ou de tramway, ni chemin pour la circulation de piétons; </w:t>
      </w:r>
      <w:r>
        <w:br/>
      </w:r>
      <w:r>
        <w:t xml:space="preserve">(c) est spécialement signalée comme étant une autoroute.</w:t>
      </w:r>
    </w:p>
    <w:p>
      <w:pPr>
        <w:pStyle w:val="Normal"/>
      </w:pPr>
      <w:r>
        <w:t xml:space="preserve">70. Routes à compter dans les statistiques du Comité des transports intérieurs de la Commission économique pour l'Europe: Toutes les routes urbaines </w:t>
      </w:r>
      <w:r>
        <w:br/>
      </w:r>
      <w:r>
        <w:t xml:space="preserve">ou non urbaines ouvertes à la circulation publique. Afin de déterminer la longueur des routes, il est désirable qu'une même surface de route ne soit pas prise</w:t>
      </w:r>
    </w:p>
    <w:p>
      <w:pPr>
        <w:pStyle w:val="Normal"/>
      </w:pPr>
      <w:r>
        <w:t xml:space="preserve">en compte deux fois et il est donc recommandé, lorsque cela est possible, d'appliquer la méthode dont il est question à l'annexe 2 du document</w:t>
      </w:r>
    </w:p>
    <w:p>
      <w:pPr>
        <w:pStyle w:val="Normal"/>
      </w:pPr>
      <w:r>
        <w:t xml:space="preserve">TRANS/WP 6/54/Rev.4, surtout en ce qui concerne les routes urbaines. Le relevé statistique devrait comprendre une note indiquant si les statistiques de routes </w:t>
      </w:r>
      <w:r>
        <w:br/>
      </w:r>
      <w:r>
        <w:t xml:space="preserve">urbaines et non urbaines comprennent ou non des doubles comptages relatifs aux intersections.</w:t>
      </w:r>
    </w:p>
    <w:p>
      <w:pPr>
        <w:pStyle w:val="Normal"/>
      </w:pPr>
      <w:r>
        <w:t xml:space="preserve">Véhicules </w:t>
      </w:r>
      <w:r>
        <w:br/>
      </w:r>
      <w:r>
        <w:t xml:space="preserve">71. Véhicule routier: Véhicule à roues destiné à être utilisé sur les routes. </w:t>
      </w:r>
      <w:r>
        <w:br/>
      </w:r>
      <w:r>
        <w:t xml:space="preserve">72. Véhicule routier à propulsion mécanique: Véhicule routier, relié ou non à un conducteur électrique, pourvu d'un moteur constituant son seul moyen</w:t>
      </w:r>
    </w:p>
    <w:p>
      <w:pPr>
        <w:pStyle w:val="Normal"/>
      </w:pPr>
      <w:r>
        <w:t xml:space="preserve">de propulsion. Les trolleybus et les tramways sont compris dans ces véhicules.</w:t>
      </w:r>
    </w:p>
    <w:p>
      <w:pPr>
        <w:pStyle w:val="Normal"/>
      </w:pPr>
      <w:r>
        <w:t xml:space="preserve">73. Véhicule routier automobile: Véhicule routier à propulsion mécanique (y compris les tracteurs) normalement utilisé pour le transport de personnes </w:t>
      </w:r>
      <w:r>
        <w:br/>
      </w:r>
      <w:r>
        <w:t xml:space="preserve">ou de marchandises, à l'exception des véhicules se déplaçant sur rails ou reliés à un conducteur électrique. Les cyclomoteurs définis au paragraphe 79 ne sont pas </w:t>
      </w:r>
      <w:r>
        <w:br/>
      </w:r>
      <w:r>
        <w:t xml:space="preserve">compris dans les véhicules routiers automobiles.</w:t>
      </w:r>
    </w:p>
    <w:p>
      <w:pPr>
        <w:pStyle w:val="Normal"/>
      </w:pPr>
      <w:r>
        <w:t xml:space="preserve">74, Véhicule routier pour le transport de voyageurs®/: Véhicule routier conçu exclusivement ou principalement pour le transport d’une ou plusieurs </w:t>
      </w:r>
      <w:r>
        <w:br/>
      </w:r>
      <w:r>
        <w:t xml:space="preserve">personnes.</w:t>
      </w:r>
    </w:p>
    <w:p>
      <w:pPr>
        <w:pStyle w:val="Normal"/>
      </w:pPr>
      <w:r>
        <w:t xml:space="preserve">75. Véhicule routier automobile pour le transport de voyageurs5/: Véhicule routier automobile conçu exclusivement ou principalement pour le transport </w:t>
      </w:r>
      <w:r>
        <w:br/>
      </w:r>
      <w:r>
        <w:t xml:space="preserve">d'une ou plusieurs personnes.</w:t>
      </w:r>
    </w:p>
    <w:p>
      <w:pPr>
        <w:pStyle w:val="Normal"/>
      </w:pPr>
      <w:r>
        <w:t xml:space="preserve">76. Véhicule routier pour le transport de marchandises5/: Véhicule routier conçu exclusivement ou principalement pour le transport des marchandises. </w:t>
      </w:r>
      <w:r>
        <w:br/>
      </w:r>
      <w:r>
        <w:t xml:space="preserve">71. Véhicule routier automobile pour le transport de marchandises 51: Véhicule routier automobile conçu exclusivement ou principalement pour le</w:t>
      </w:r>
    </w:p>
    <w:p>
      <w:pPr>
        <w:pStyle w:val="Normal"/>
      </w:pPr>
      <w:r>
        <w:t xml:space="preserve">transport des marchandises. </w:t>
      </w:r>
      <w:r>
        <w:br/>
      </w:r>
      <w:r>
        <w:t xml:space="preserve">78. Cycle: Véhicule routier à deux ou à trois roues, muni de pédales et dont le seul moyen de propulsion est l'énergie humaine.</w:t>
      </w:r>
    </w:p>
    <w:p>
      <w:pPr>
        <w:pStyle w:val="Normal"/>
      </w:pPr>
      <w:r>
        <w:t xml:space="preserve">79. Cyclomoteur6/: Tout véhicule à deux ou trois roues qui est pourvu d‘un moteur thermique de propulsion de cylindrée au plus égale à 50 ст3 </w:t>
      </w:r>
      <w:r>
        <w:br/>
      </w:r>
      <w:r>
        <w:t xml:space="preserve">(3,05 pouces cubes) et dont la limite de vitesse, par construction, n‘excéde pas 50 km (30 miles) à l'heure.</w:t>
      </w:r>
    </w:p>
    <w:p>
      <w:pPr>
        <w:pStyle w:val="Normal"/>
      </w:pPr>
      <w:r>
        <w:t xml:space="preserve">ne eee a </w:t>
      </w:r>
      <w:r>
        <w:br/>
      </w:r>
      <w:r>
        <w:t xml:space="preserve">4/ Telle que définie par la Convention sur la circulation routière (Vienne, 1968), Chapitre 1er, Article 1, (j). </w:t>
      </w:r>
      <w:r>
        <w:br/>
      </w:r>
      <w:r>
        <w:t xml:space="preserve">5/ Les véhicules conçus à la fois pour le transport de voyageurs et le transport de marchandises doivent être classés soit dans les véhicules routiers pour </w:t>
      </w:r>
      <w:r>
        <w:br/>
      </w:r>
      <w:r>
        <w:t xml:space="preserve">le transport de voyageurs, soit dans les véhicules routiers pour le transport des marchandises selon leur affectation principale déterminée, soit par leurs </w:t>
      </w:r>
      <w:r>
        <w:br/>
      </w:r>
      <w:r>
        <w:t xml:space="preserve">caractéristiques techniques, soit par la catégorie fiscale à laquelle ils appartiennent. </w:t>
      </w:r>
      <w:r>
        <w:br/>
      </w:r>
      <w:r>
        <w:t xml:space="preserve">6/ Tel que défini par la Convention sur la circulation routière (Vienne, 1968), Chapitre 1er, Article |, (т). Dans ce bulletin on a seulement reproduit</w:t>
      </w:r>
    </w:p>
    <w:p>
      <w:pPr>
        <w:pStyle w:val="Normal"/>
      </w:pPr>
      <w:r>
        <w:t xml:space="preserve">la définition proprement dite.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80. Motocycle: Véhicule routier automobile à deux roues, avec ou sans sidecar, non visé par la définition du cyclomoteur, ainsi oy les fauteuils roulants </w:t>
      </w:r>
      <w:r>
        <w:br/>
      </w:r>
      <w:r>
        <w:t xml:space="preserve">d'invalides à moteur et véhicules automobiles à trois roues affectés aux transports de voyageurs dont le poids à vide n'excède pas 400 kg//.</w:t>
      </w:r>
    </w:p>
    <w:p>
      <w:pPr>
        <w:pStyle w:val="Normal"/>
      </w:pPr>
      <w:r>
        <w:t xml:space="preserve">81. Voiture particulière: Véhicule routier automobile autre qu'un motocycle, destiné au transport de voyageurs et dont le nombre de places assises (y compris </w:t>
      </w:r>
      <w:r>
        <w:br/>
      </w:r>
      <w:r>
        <w:t xml:space="preserve">celle du conducteur) est inférieur à dix. Le terme “voiture particulière” couvre donc les taxis et voiture de louage à condition qu'ils aient moins de dix places assises.</w:t>
      </w:r>
    </w:p>
    <w:p>
      <w:pPr>
        <w:pStyle w:val="Normal"/>
      </w:pPr>
      <w:r>
        <w:t xml:space="preserve">82. Autocar ou autobus: Véhicule routier automobile pour le transport de voyageurs, dont le nombre des places assises (у compris celle du conducteur) </w:t>
      </w:r>
      <w:r>
        <w:br/>
      </w:r>
      <w:r>
        <w:t xml:space="preserve">est supérieur à neuf.</w:t>
      </w:r>
    </w:p>
    <w:p>
      <w:pPr>
        <w:pStyle w:val="Normal"/>
      </w:pPr>
      <w:r>
        <w:t xml:space="preserve">83. Nombre des places assises des autocars ou autobus: Nombre des places assises ou couchées, y compris la place du conducteur, dans le véhicule </w:t>
      </w:r>
      <w:r>
        <w:br/>
      </w:r>
      <w:r>
        <w:t xml:space="preserve">lorsqu'il assure le service auquel il est essentiellement destiné: en cas de doute, la capacité du véhicule se mesure par le plus grand nombre disponible de places </w:t>
      </w:r>
      <w:r>
        <w:br/>
      </w:r>
      <w:r>
        <w:t xml:space="preserve">assises ou couchées.</w:t>
      </w:r>
    </w:p>
    <w:p>
      <w:pPr>
        <w:pStyle w:val="Normal"/>
      </w:pPr>
      <w:r>
        <w:t xml:space="preserve">84. Capacité totale de transport des autocars et autobus: Nombre de places assises et nombre de places offertes spécialement prévues pour les voyageurs </w:t>
      </w:r>
      <w:r>
        <w:br/>
      </w:r>
      <w:r>
        <w:t xml:space="preserve">debout8/. Le nombre de places debout doit être indiqué séparément dans les statistiques.</w:t>
      </w:r>
    </w:p>
    <w:p>
      <w:pPr>
        <w:pStyle w:val="Normal"/>
      </w:pPr>
      <w:r>
        <w:t xml:space="preserve">85. Tracteur: Véhicule routier automobile conçu exclusivement ou principalement pour le remorquage d'autres véhicules routiers.</w:t>
      </w:r>
    </w:p>
    <w:p>
      <w:pPr>
        <w:pStyle w:val="Normal"/>
      </w:pPr>
      <w:r>
        <w:t xml:space="preserve">86. Remorque: Véhicule routier conçu pour être remorqué par un véhicule routier automobile. Les remorques destinées à être attelées à des tracteurs </w:t>
      </w:r>
      <w:r>
        <w:br/>
      </w:r>
      <w:r>
        <w:t xml:space="preserve">agricoles sont exclues.</w:t>
      </w:r>
    </w:p>
    <w:p>
      <w:pPr>
        <w:pStyle w:val="Normal"/>
      </w:pPr>
      <w:r>
        <w:t xml:space="preserve">87. Semi-remorque: Remorque sans essieu avant accouplée au véhicule qui la tractionne de telle manière qu'une part de ladite remorque repose sur le </w:t>
      </w:r>
      <w:r>
        <w:br/>
      </w:r>
      <w:r>
        <w:t xml:space="preserve">véhicule tracteur et qu'une partie appréciable de son poids et de son chargement éventuel soit supportée par le tracteur.</w:t>
      </w:r>
    </w:p>
    <w:p>
      <w:pPr>
        <w:pStyle w:val="Normal"/>
      </w:pPr>
      <w:r>
        <w:t xml:space="preserve">88. Véhicule articulé: Ensemble composé d'un véhicule routier automobile et d'une semi-remorque.</w:t>
      </w:r>
    </w:p>
    <w:p>
      <w:pPr>
        <w:pStyle w:val="Normal"/>
      </w:pPr>
      <w:r>
        <w:t xml:space="preserve">89. Train routier: Ensemble affecté au transport de marchandises et composé d'un véhicule routier automobile et soit d'une remorque, autre qu'une </w:t>
      </w:r>
      <w:r>
        <w:br/>
      </w:r>
      <w:r>
        <w:t xml:space="preserve">semi-remorque, soit de plusieurs remorques.</w:t>
      </w:r>
    </w:p>
    <w:p>
      <w:pPr>
        <w:pStyle w:val="Normal"/>
      </w:pPr>
      <w:r>
        <w:t xml:space="preserve">90. Charge utile: Poids maximal de marchandises déclaré admissible par l‘autorité compétente du pays d‘immatriculation du véhicule.</w:t>
      </w:r>
    </w:p>
    <w:p>
      <w:pPr>
        <w:pStyle w:val="Normal"/>
      </w:pPr>
      <w:r>
        <w:t xml:space="preserve">91. Poids maximal autorisé: Total du poids du véhicule à l'arrêt et en ordre de marche (y compris le poids du conducteur et de toutes autres personnes </w:t>
      </w:r>
      <w:r>
        <w:br/>
      </w:r>
      <w:r>
        <w:t xml:space="preserve">transportées en même temps) et du poids du chargement déclaré admissible par l'autorité compétente du pays d‘immatriculation du véhicule.</w:t>
      </w:r>
    </w:p>
    <w:p>
      <w:pPr>
        <w:pStyle w:val="Normal"/>
      </w:pPr>
      <w:r>
        <w:t xml:space="preserve">92. Véhicule routier pour le transport de marchandises effectuant des transports pour compte d'autrui: Véhicule routier pour le transport de marchan- </w:t>
      </w:r>
      <w:r>
        <w:br/>
      </w:r>
      <w:r>
        <w:t xml:space="preserve">dises, effectuant exclusivement ou principalement des transports pour le compte d'autrui (voir la définition des transports pour compte d‘autrio au paragraphe </w:t>
      </w:r>
      <w:r>
        <w:br/>
      </w:r>
      <w:r>
        <w:t xml:space="preserve">103 ci-après).</w:t>
      </w:r>
    </w:p>
    <w:p>
      <w:pPr>
        <w:pStyle w:val="Normal"/>
      </w:pPr>
      <w:r>
        <w:t xml:space="preserve">93. Véhicule routier pour le transport de marchandises effectuant des transports pour compte propre: Véhicule routier pour le transport de marchandises, </w:t>
      </w:r>
      <w:r>
        <w:br/>
      </w:r>
      <w:r>
        <w:t xml:space="preserve">effectuant exclusivement ou principalement des transports pour compte propre (voir la définition des transports pour compte propre au paragraphe 104 ci-après).</w:t>
      </w:r>
    </w:p>
    <w:p>
      <w:pPr>
        <w:pStyle w:val="Normal"/>
      </w:pPr>
      <w:r>
        <w:t xml:space="preserve">94. Véhicules routiers à compter dans les statistiques du Comité des transports intérieurs de la Commission économique pour l'Europe: Les statistiques </w:t>
      </w:r>
      <w:r>
        <w:br/>
      </w:r>
      <w:r>
        <w:t xml:space="preserve">fournies doivent porter sur tous les véhicules routiers (y compris ceux en réparation ou en attente de réparation) énumérés dans les tableaux pertinents du</w:t>
      </w:r>
    </w:p>
    <w:p>
      <w:pPr>
        <w:pStyle w:val="Normal"/>
      </w:pPr>
      <w:r>
        <w:t xml:space="preserve">questionnaire, immatriculés dans le pays et autorisés à y circuler sur les routes ouvertes à la circulation publique, à l'exclusion des véhicules militaires.</w:t>
      </w:r>
    </w:p>
    <w:p>
      <w:pPr>
        <w:pStyle w:val="Normal"/>
      </w:pPr>
      <w:r>
        <w:t xml:space="preserve">95. Le nombre de véhicules à compter dans les statistiques est le nombre existant à une date donnée au cours de la période statistique, cette date étant </w:t>
      </w:r>
      <w:r>
        <w:br/>
      </w:r>
      <w:r>
        <w:t xml:space="preserve">choisie afin de représenter, si possible, le nombre maximal au cours de cette période.</w:t>
      </w:r>
    </w:p>
    <w:p>
      <w:pPr>
        <w:pStyle w:val="Normal"/>
      </w:pPr>
      <w:r>
        <w:t xml:space="preserve">Circulation </w:t>
      </w:r>
      <w:r>
        <w:br/>
      </w:r>
      <w:r>
        <w:t xml:space="preserve">96. Véhicule-kilomètre: Unité de mesure correspondant au parcours d’un véhicule routier, en charge ou à vide, sur un kilomètre de route, mesuré par la</w:t>
      </w:r>
    </w:p>
    <w:p>
      <w:pPr>
        <w:pStyle w:val="Normal"/>
      </w:pPr>
      <w:r>
        <w:t xml:space="preserve">longueur effective de route parcourue. Les véhicules articulés et unités de transport composées d'un tracteur et d'une remorque sont comptés comme un seul </w:t>
      </w:r>
      <w:r>
        <w:br/>
      </w:r>
      <w:r>
        <w:t xml:space="preserve">véhicule. Dans tous les autres cas, les remorques sont comptées comme des véhicules distincts.</w:t>
      </w:r>
    </w:p>
    <w:p>
      <w:pPr>
        <w:pStyle w:val="Normal"/>
      </w:pPr>
      <w:r>
        <w:t xml:space="preserve">97. Véhicule étranger: Véhicule portant des plaques d‘immatriculation étrangères. </w:t>
      </w:r>
      <w:r>
        <w:br/>
      </w:r>
      <w:r>
        <w:t xml:space="preserve">98. Véhicules-kilomètres à compter dans les statistiques du Comité des transports intérieurs de la Commission économique pour l'Europe: </w:t>
      </w:r>
      <w:r>
        <w:br/>
      </w:r>
      <w:r>
        <w:t xml:space="preserve">ES ER PPT ES ES SAS EEE NN OMIS В УрО STIEUS CALA OMMISSIONIECONOMIQUEIPOUALEUL ONE</w:t>
      </w:r>
    </w:p>
    <w:p>
      <w:pPr>
        <w:pStyle w:val="Normal"/>
      </w:pPr>
      <w:r>
        <w:t xml:space="preserve">(a) Circulation interne: Les statistiques doivent faire ressortie le nombre de véhicules-kilomètres effectués sur le territoire du pays, quel que soit </w:t>
      </w:r>
      <w:r>
        <w:br/>
      </w:r>
      <w:r>
        <w:t xml:space="preserve">le pays d’immatriculation des véhicules.</w:t>
      </w:r>
    </w:p>
    <w:p>
      <w:pPr>
        <w:pStyle w:val="Normal"/>
      </w:pPr>
      <w:r>
        <w:t xml:space="preserve">7/ Définition provisoire en attendant la révision de l‘annexe 9 de la Convention de Genève de 1949 sur la circulation routière. </w:t>
      </w:r>
      <w:r>
        <w:br/>
      </w:r>
      <w:r>
        <w:t xml:space="preserve">8/ Cette définition n'a de portée pratique importante que pour les statistiques des transports urbains.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(b) Circulation internationale: Les statistiques doivent faire ressortir le nombre de véhicules-kilomètres correspondant aux parcours internationaux, </w:t>
      </w:r>
      <w:r>
        <w:br/>
      </w:r>
      <w:r>
        <w:t xml:space="preserve">y compris la circulation frontalière sur le territoire du pays par</w:t>
      </w:r>
    </w:p>
    <w:p>
      <w:pPr>
        <w:pStyle w:val="Normal"/>
      </w:pPr>
      <w:r>
        <w:t xml:space="preserve">(i) les véhicules étrangers, </w:t>
      </w:r>
      <w:r>
        <w:br/>
      </w:r>
      <w:r>
        <w:t xml:space="preserve">(ii) les véhicules du pays.</w:t>
      </w:r>
    </w:p>
    <w:p>
      <w:pPr>
        <w:pStyle w:val="Normal"/>
      </w:pPr>
      <w:r>
        <w:t xml:space="preserve">99, Véhicule routier entré: Véhicules routier ayant pénétré dans le pays par la route, en charge ou à vide. Toutefois est considéré comme étant entré par </w:t>
      </w:r>
      <w:r>
        <w:br/>
      </w:r>
      <w:r>
        <w:t xml:space="preserve">la route tout véhicule routier entrant dans le pays par un autre moyen de transport dont l’utilisation pour un court trajet est dictée par les conditions </w:t>
      </w:r>
      <w:r>
        <w:br/>
      </w:r>
      <w:r>
        <w:t xml:space="preserve">géographiques ou climatiques.</w:t>
      </w:r>
    </w:p>
    <w:p>
      <w:pPr>
        <w:pStyle w:val="Normal"/>
      </w:pPr>
      <w:r>
        <w:t xml:space="preserve">100. Véhicule routier sorti: Véhicule routier qui a quitté le pays par la route, en charge ou à vide. Toutefois est considéré comme étant sorti par la route </w:t>
      </w:r>
      <w:r>
        <w:br/>
      </w:r>
      <w:r>
        <w:t xml:space="preserve">tout véhicule routier sortant du pays par un autre moyen de transport dont l'utilisation pour un court trajet est dictée par les conditions géographiques ou </w:t>
      </w:r>
      <w:r>
        <w:br/>
      </w:r>
      <w:r>
        <w:t xml:space="preserve">climatiques.</w:t>
      </w:r>
    </w:p>
    <w:p>
      <w:pPr>
        <w:pStyle w:val="Normal"/>
      </w:pPr>
      <w:r>
        <w:t xml:space="preserve">101. Véhicule routier (pour le transport de marchandises) en transit: Véhicule routier entré dans le pays par la route en charge ou à vide et sorti par la </w:t>
      </w:r>
      <w:r>
        <w:br/>
      </w:r>
      <w:r>
        <w:t xml:space="preserve">route en charge ou à vide en un lieu différent du point d'entrée, à condition qu'il n‘y ait eu ni rupture de charge ni chargement dans le pays.</w:t>
      </w:r>
    </w:p>
    <w:p>
      <w:pPr>
        <w:pStyle w:val="Normal"/>
      </w:pPr>
      <w:r>
        <w:t xml:space="preserve">102. Véhicules routiers entrés, sortis et en transit à compter dans les statistiques du Comité des transports intérieurs de la Commission économique pour </w:t>
      </w:r>
      <w:r>
        <w:br/>
      </w:r>
      <w:r>
        <w:t xml:space="preserve">l'Europe: Les statistiques doivent indiquer le mouvement des véhicules étrangers par la route, y compris les véhicules participant à la circulation frontalière, à </w:t>
      </w:r>
      <w:r>
        <w:br/>
      </w:r>
      <w:r>
        <w:t xml:space="preserve">travers les frontières du pays. Dans le cas des autobus, autocars et véhicules routiers pour le transport de marchandises, les statistiques doivent également tenir </w:t>
      </w:r>
      <w:r>
        <w:br/>
      </w:r>
      <w:r>
        <w:t xml:space="preserve">compte du mouvement des véhicules du pays. Les véhicules articulés et les unités de transport composées d'un tracteur et d'une remorque sont comptés comme </w:t>
      </w:r>
      <w:r>
        <w:br/>
      </w:r>
      <w:r>
        <w:t xml:space="preserve">un seul véhicule. Dans tous les autres cas, les remorques sont comptées comme des véhicules distincts.</w:t>
      </w:r>
    </w:p>
    <w:p>
      <w:pPr>
        <w:pStyle w:val="Normal"/>
      </w:pPr>
      <w:r>
        <w:t xml:space="preserve">Transports </w:t>
      </w:r>
      <w:r>
        <w:br/>
      </w:r>
      <w:r>
        <w:t xml:space="preserve">103. Transport pour compte d'autrui: Transport à titre onéreux de personnes ou de marchandises, effectué pour le compte de tiers. </w:t>
      </w:r>
      <w:r>
        <w:br/>
      </w:r>
      <w:r>
        <w:t xml:space="preserve">104. Transport pour compte propre: Transport effectué par une personne (physique ou morale).</w:t>
      </w:r>
    </w:p>
    <w:p>
      <w:pPr>
        <w:pStyle w:val="Normal"/>
      </w:pPr>
      <w:r>
        <w:t xml:space="preserve">(а) (1) avec un ou des véhicules lui appartenant; ou (ii) avec un ou des véhicules mis à sa disposition exclusive pour des transports internes, dans </w:t>
      </w:r>
      <w:r>
        <w:br/>
      </w:r>
      <w:r>
        <w:t xml:space="preserve">les conditions prévues par les lois et les règlements nationaux, lorsque ceux-ci autorisent cette mise à disposition ou, pour les transports </w:t>
      </w:r>
      <w:r>
        <w:br/>
      </w:r>
      <w:r>
        <w:t xml:space="preserve">internationaux, dans les conditions qui seraient prévues par les accords internationaux.</w:t>
      </w:r>
    </w:p>
    <w:p>
      <w:pPr>
        <w:pStyle w:val="Normal"/>
      </w:pPr>
      <w:r>
        <w:t xml:space="preserve">(b) pour ses propres besoins9/ et pour le déplacement (i) de sa personne, de sa famille, de ses amis ou de ses employés, ou (ii) de marchandises </w:t>
      </w:r>
      <w:r>
        <w:br/>
      </w:r>
      <w:r>
        <w:t xml:space="preserve">lui appartenant, ou (iii) de marchandises qui ne lui appartiennent pas, mais qu'elle a achetées, vendues, prêtées ou empruntées, données ou </w:t>
      </w:r>
      <w:r>
        <w:br/>
      </w:r>
      <w:r>
        <w:t xml:space="preserve">prises en location, produites ou transformées, ou réparées, à condition que le transport ne constitue qu'une opération accessoire.</w:t>
      </w:r>
    </w:p>
    <w:p>
      <w:pPr>
        <w:pStyle w:val="Normal"/>
      </w:pPr>
      <w:r>
        <w:t xml:space="preserve">Transport de voyageurs</w:t>
      </w:r>
    </w:p>
    <w:p>
      <w:pPr>
        <w:pStyle w:val="Normal"/>
      </w:pPr>
      <w:r>
        <w:t xml:space="preserve">105. Voyageur: On entend par voyageur toute personne qui effectue un parcours sur le réseau routier du pays dans un véhicule routier. Le personnel </w:t>
      </w:r>
      <w:r>
        <w:br/>
      </w:r>
      <w:r>
        <w:t xml:space="preserve">affecté au service des autobus, autocars, trolleybus, tramways et véhicules routiers pour le transport de marchandises n'est pas considéré comme faisant partie </w:t>
      </w:r>
      <w:r>
        <w:br/>
      </w:r>
      <w:r>
        <w:t xml:space="preserve">des voyageurs.</w:t>
      </w:r>
    </w:p>
    <w:p>
      <w:pPr>
        <w:pStyle w:val="Normal"/>
      </w:pPr>
      <w:r>
        <w:t xml:space="preserve">106. Voyageur-kilométre: Unité de mesure correspondant au transport d'un voyageur par la route sur une distance d'un kilomètre.</w:t>
      </w:r>
    </w:p>
    <w:p>
      <w:pPr>
        <w:pStyle w:val="Normal"/>
      </w:pPr>
      <w:r>
        <w:t xml:space="preserve">107. Données sur le transport des voyageurs à faire figurer dans les statistiques du Comité des transports intérieurs de la Commission économique pour </w:t>
      </w:r>
      <w:r>
        <w:br/>
      </w:r>
      <w:r>
        <w:t xml:space="preserve">l'Europe: Dans les statistiques, doivent être comptés tous les voyageurs transportés sur le réseau du pays, par les véhicules de ce pays et par les véhicules </w:t>
      </w:r>
      <w:r>
        <w:br/>
      </w:r>
      <w:r>
        <w:t xml:space="preserve">étrangers 10/. La distance à prendre en considération pour le calcul des voyageurs-kilomètres est le parcours effectivement accompli par le voyageur.</w:t>
      </w:r>
    </w:p>
    <w:p>
      <w:pPr>
        <w:pStyle w:val="Normal"/>
      </w:pPr>
      <w:r>
        <w:t xml:space="preserve">Transports de marchandises</w:t>
      </w:r>
    </w:p>
    <w:p>
      <w:pPr>
        <w:pStyle w:val="Normal"/>
      </w:pPr>
      <w:r>
        <w:t xml:space="preserve">108. Marchandises chargées: Marchandises placées sur un véhicule routier et expédiées par la route. Lorsque le voyage est interrompu par une panne du </w:t>
      </w:r>
      <w:r>
        <w:br/>
      </w:r>
      <w:r>
        <w:t xml:space="preserve">véhicule ou pour une cause analogue et que les marchandises sont transbordées d'un véhicule routier sur un autre, cette opération n'est pas considérée comme</w:t>
      </w:r>
    </w:p>
    <w:p>
      <w:pPr>
        <w:pStyle w:val="Normal"/>
      </w:pPr>
      <w:r>
        <w:t xml:space="preserve">un chargement.</w:t>
      </w:r>
    </w:p>
    <w:p>
      <w:pPr>
        <w:pStyle w:val="Normal"/>
      </w:pPr>
      <w:r>
        <w:t xml:space="preserve">109. Marchandises entrées par la route autres que les marchandises en transit par route de bout en bout: Marchandises chargées sur un véhicule routier </w:t>
      </w:r>
      <w:r>
        <w:br/>
      </w:r>
      <w:r>
        <w:t xml:space="preserve">dans un autres pays, qui sont entrées dans le pays par la route et y ont été déchargées, ou transbordées sur un autre moyen de transport. Toutefois sont </w:t>
      </w:r>
      <w:r>
        <w:br/>
      </w:r>
      <w:r>
        <w:t xml:space="preserve">considérées comme étant entrées par la route les marchandises transportées par un véhicule entrant dans le pays par un autre moyen de transport dont l'utili- </w:t>
      </w:r>
      <w:r>
        <w:br/>
      </w:r>
      <w:r>
        <w:t xml:space="preserve">sation pour un court trajet est dictée par les conditions géographiques ou climatiques.</w:t>
      </w:r>
    </w:p>
    <w:p>
      <w:pPr>
        <w:pStyle w:val="Normal"/>
      </w:pPr>
      <w:r>
        <w:t xml:space="preserve">9/ Les besoins comprennent les besoins commerciaux et industriels des entreprises intéressées. </w:t>
      </w:r>
      <w:r>
        <w:br/>
      </w:r>
      <w:r>
        <w:t xml:space="preserve">10/ S'agissant des transports pour compte d'autrui, l'exclusion des voyageurs non payants (par exemple les enfants en bas âge) peut être inévitable. En </w:t>
      </w:r>
      <w:r>
        <w:br/>
      </w:r>
      <w:r>
        <w:t xml:space="preserve">outre, cette exclusion peut être opportune du point de vue de la comparabilité des chiffres avec ceux des chemins de fer.</w:t>
      </w:r>
    </w:p>
    <w:p>
      <w:pPr>
        <w:pStyle w:val="Normal"/>
      </w:pPr>
      <w:r>
        <w:t xml:space="preserve">7170 =</w:t>
      </w:r>
    </w:p>
    <w:p>
      <w:pPr>
        <w:pStyle w:val="Normal"/>
      </w:pPr>
      <w:r>
        <w:t xml:space="preserve">110. Marchandises sorties par la route: autres que les marchandises en transit par route de bout en bout: Marchandises chargées (ou transbordées d'un </w:t>
      </w:r>
      <w:r>
        <w:br/>
      </w:r>
      <w:r>
        <w:t xml:space="preserve">autre moyen de transport) sur un véhicule routier dans le pays, et qui ont quitté le pays par la route. Toutefois sont considérées comme étant sorties par la </w:t>
      </w:r>
      <w:r>
        <w:br/>
      </w:r>
      <w:r>
        <w:t xml:space="preserve">route les marchandises transportées par un véhicule sortant du pays par un autre moyen de transport dont l'utilisation pour un court trajet est dictée par les </w:t>
      </w:r>
      <w:r>
        <w:br/>
      </w:r>
      <w:r>
        <w:t xml:space="preserve">conditions géographiques ou climatiques.</w:t>
      </w:r>
    </w:p>
    <w:p>
      <w:pPr>
        <w:pStyle w:val="Normal"/>
      </w:pPr>
      <w:r>
        <w:t xml:space="preserve">111. Marchandises en transit par route de bout en bout: Marchandises qui ont pénétré dans le pays par la route et l'ont quitté également par la route11/ </w:t>
      </w:r>
      <w:r>
        <w:br/>
      </w:r>
      <w:r>
        <w:t xml:space="preserve">en un point différent du point d'entrée, après avoir traversé le pays exclusivement par la route. Les considérations relatives aux courts trajets effectués par un </w:t>
      </w:r>
      <w:r>
        <w:br/>
      </w:r>
      <w:r>
        <w:t xml:space="preserve">autre moyen de transport et dont il est question au sujet des marchandises entrées par la route“ et des “marchandises sorties par la route” s'appliquent aux </w:t>
      </w:r>
      <w:r>
        <w:br/>
      </w:r>
      <w:r>
        <w:t xml:space="preserve">marchandises en transit:par route de bout en bout.</w:t>
      </w:r>
    </w:p>
    <w:p>
      <w:pPr>
        <w:pStyle w:val="Normal"/>
      </w:pPr>
      <w:r>
        <w:t xml:space="preserve">112. Marchandises transportées: Marchandises transportées sur le réseau routier du pays considéré. La quantité totale des marchandises transportées dans le </w:t>
      </w:r>
      <w:r>
        <w:br/>
      </w:r>
      <w:r>
        <w:t xml:space="preserve">pays se compose des marchandises chargées dans le pays, des marchandises entrées par la route, et des marchandises en transit par route de bout en bout.</w:t>
      </w:r>
    </w:p>
    <w:p>
      <w:pPr>
        <w:pStyle w:val="Normal"/>
      </w:pPr>
      <w:r>
        <w:t xml:space="preserve">113. Tonne-kilomètre nette: Unité de mesure du transport des marchandises, correspondant au transport d'une tonne par la route sur une distance d‘un </w:t>
      </w:r>
      <w:r>
        <w:br/>
      </w:r>
      <w:r>
        <w:t xml:space="preserve">kilomètre. </w:t>
      </w:r>
      <w:r>
        <w:br/>
      </w:r>
      <w:r>
        <w:t xml:space="preserve">114. Données sur le transport des marchandises à faire figurer dans les statistiques du Comité des transports intérieurs de la Commission économique pour</w:t>
      </w:r>
    </w:p>
    <w:p>
      <w:pPr>
        <w:pStyle w:val="Normal"/>
      </w:pPr>
      <w:r>
        <w:t xml:space="preserve">l'Europe: Dans les statistiques doivent être comptés tous les transports routiers effectués sur le réseau du pays considéré, par les véhicules du pays et les </w:t>
      </w:r>
      <w:r>
        <w:br/>
      </w:r>
      <w:r>
        <w:t xml:space="preserve">véhicules étrangers.</w:t>
      </w:r>
    </w:p>
    <w:p>
      <w:pPr>
        <w:pStyle w:val="Normal"/>
      </w:pPr>
      <w:r>
        <w:t xml:space="preserve">115. Le poids à considérer est le poids brut des marchandises, y compris celui de l'équipement (conteneurs et palettes, par exemple) qui les contient, dans </w:t>
      </w:r>
      <w:r>
        <w:br/>
      </w:r>
      <w:r>
        <w:t xml:space="preserve">le cas des transports pour compte propre, et le poids taxé dans celui des transports pour compte d'autrui.</w:t>
      </w:r>
    </w:p>
    <w:p>
      <w:pPr>
        <w:pStyle w:val="Normal"/>
      </w:pPr>
      <w:r>
        <w:t xml:space="preserve">116. La distance à considérer est la distance effectivement parcourue dans le cas des transports pour compte propre, et la distance comptée au tarif ou à </w:t>
      </w:r>
      <w:r>
        <w:br/>
      </w:r>
      <w:r>
        <w:t xml:space="preserve">défaut la distance effectivement parcourue dans celui des transports pour compte d'autrui.</w:t>
      </w:r>
    </w:p>
    <w:p>
      <w:pPr>
        <w:pStyle w:val="Normal"/>
      </w:pPr>
      <w:r>
        <w:t xml:space="preserve">VOIES NAVIGABLES </w:t>
      </w:r>
      <w:r>
        <w:br/>
      </w:r>
      <w:r>
        <w:t xml:space="preserve">Réseaux </w:t>
      </w:r>
      <w:r>
        <w:br/>
      </w:r>
      <w:r>
        <w:t xml:space="preserve">117. Le réseau des voies navigables d'un pays se compose de toutes les voies navigables intérieures de ce pays ouvertes à la navigation (circulation) publique </w:t>
      </w:r>
      <w:r>
        <w:br/>
      </w:r>
      <w:r>
        <w:t xml:space="preserve">pour les transports de marchandises. </w:t>
      </w:r>
      <w:r>
        <w:br/>
      </w:r>
      <w:r>
        <w:t xml:space="preserve">118. Voie navigable: Etendue d'eau ne faisant pas partie de la mer, et sur laquelle des bateaux d’un port en lourd de 50 tonnes au moins peuvent naviguer en</w:t>
      </w:r>
    </w:p>
    <w:p>
      <w:pPr>
        <w:pStyle w:val="Normal"/>
      </w:pPr>
      <w:r>
        <w:t xml:space="preserve">charge normale. Le terme s'applique à la fois aux fleuves, rivières et lacs navigables (cours d'eau naturels aménagés ou non pour la navigation) et aux canaux </w:t>
      </w:r>
      <w:r>
        <w:br/>
      </w:r>
      <w:r>
        <w:t xml:space="preserve">navigables (cours d'eau construits notamment pour la navigation). La longueur des lacs est calculée entre les points les plus éloignés entre lesquels des </w:t>
      </w:r>
      <w:r>
        <w:br/>
      </w:r>
      <w:r>
        <w:t xml:space="preserve">transports sont effectués.</w:t>
      </w:r>
    </w:p>
    <w:p>
      <w:pPr>
        <w:pStyle w:val="Normal"/>
      </w:pPr>
      <w:r>
        <w:t xml:space="preserve">119. Voies navigables régulièrement utilisées pour les transports: Cours d'eau sur lesquels s'effectue chaque année une quantité minimale de transports; cette </w:t>
      </w:r>
      <w:r>
        <w:br/>
      </w:r>
      <w:r>
        <w:t xml:space="preserve">quantité, exprimée en tonnes-kilomètres par kilomètre de voie d'eau, est déterminée par chaque gouvernement selon les conditions qui règnent sur son réseau </w:t>
      </w:r>
      <w:r>
        <w:br/>
      </w:r>
      <w:r>
        <w:t xml:space="preserve">navigable.</w:t>
      </w:r>
    </w:p>
    <w:p>
      <w:pPr>
        <w:pStyle w:val="Normal"/>
      </w:pPr>
      <w:r>
        <w:t xml:space="preserve">120. Voies navigables à compter dans les statistiques du Comité des transports intérieurs de la Commission économique pour l'Europe: Le réseau du pays </w:t>
      </w:r>
      <w:r>
        <w:br/>
      </w:r>
      <w:r>
        <w:t xml:space="preserve">pris dans son ensemble.</w:t>
      </w:r>
    </w:p>
    <w:p>
      <w:pPr>
        <w:pStyle w:val="Normal"/>
      </w:pPr>
      <w:r>
        <w:t xml:space="preserve">Véhicules </w:t>
      </w:r>
      <w:r>
        <w:br/>
      </w:r>
      <w:r>
        <w:t xml:space="preserve">121. Bateau pour le transport des marchandises par voie navigable intérieure: Bateau d‘un port en lourd minimal de 20 tonnes conçu pour le transport </w:t>
      </w:r>
      <w:r>
        <w:br/>
      </w:r>
      <w:r>
        <w:t xml:space="preserve">des marchandises par voie navigable intérieure. </w:t>
      </w:r>
      <w:r>
        <w:br/>
      </w:r>
      <w:r>
        <w:t xml:space="preserve">122. Chaland ou péniche: Bateau pour le transport des marchandises par voie navigable intérieure destiné à être remorqué et non muni de propulsion</w:t>
      </w:r>
    </w:p>
    <w:p>
      <w:pPr>
        <w:pStyle w:val="Normal"/>
      </w:pPr>
      <w:r>
        <w:t xml:space="preserve">mécanique propre. Dans certains pays, le terme péniche désigne un bateau plus petit que le chaland. Le fait qu‘un chaland ou péniche est équipé d'un moteur </w:t>
      </w:r>
      <w:r>
        <w:br/>
      </w:r>
      <w:r>
        <w:t xml:space="preserve">auxiliaire ne change pas sa nature.</w:t>
      </w:r>
    </w:p>
    <w:p>
      <w:pPr>
        <w:pStyle w:val="Normal"/>
      </w:pPr>
      <w:r>
        <w:t xml:space="preserve">123. Chaland—citerne ou péniche—citerne: Chaland ou péniche destiné au transport en vrac de liquides ou de gaz. Sont exclues les citernes pour le </w:t>
      </w:r>
      <w:r>
        <w:br/>
      </w:r>
      <w:r>
        <w:t xml:space="preserve">transport en vrac de pulvérulents comme le ciment, la farine, le plâtre, etc., qui doivent être comptées avec les chalands ou péniches.</w:t>
      </w:r>
    </w:p>
    <w:p>
      <w:pPr>
        <w:pStyle w:val="Normal"/>
      </w:pPr>
      <w:r>
        <w:t xml:space="preserve">124. Automoteur: Bateau pour le transport des marchandises par voie navigable intérieure pourvu d‘un moyen de propulsion mécanique propre. Les </w:t>
      </w:r>
      <w:r>
        <w:br/>
      </w:r>
      <w:r>
        <w:t xml:space="preserve">chalands, péniches, barges ou chalands—barges n‘ayant qu'un moteur auxiliaire doivent être considérés comme chalands, péniches, barges ou chalands—barges, </w:t>
      </w:r>
      <w:r>
        <w:br/>
      </w:r>
      <w:r>
        <w:t xml:space="preserve">selon les cas. Le fait qu'un automoteur puisse être utilisé pour le remorquage ne change pas sa nature.</w:t>
      </w:r>
    </w:p>
    <w:p>
      <w:pPr>
        <w:pStyle w:val="Normal"/>
      </w:pPr>
      <w:r>
        <w:t xml:space="preserve">124.a Automoteur—pousseur: Automoteur сопси ou aménagé pour pouvoir pousser des barges ou chalands—barges.</w:t>
      </w:r>
    </w:p>
    <w:p>
      <w:pPr>
        <w:pStyle w:val="Normal"/>
      </w:pPr>
      <w:r>
        <w:t xml:space="preserve">—Щ—щжШЩ———————/Ч/—/С///////////////Ч АЗ</w:t>
      </w:r>
    </w:p>
    <w:p>
      <w:pPr>
        <w:pStyle w:val="Normal"/>
      </w:pPr>
      <w:r>
        <w:t xml:space="preserve">11/ Sans nécessairement étre transportées de bout en bout par le méme véhicule routier.</w:t>
      </w:r>
    </w:p>
    <w:p>
      <w:pPr>
        <w:pStyle w:val="Normal"/>
      </w:pPr>
      <w:r>
        <w:t xml:space="preserve">à —171-</w:t>
      </w:r>
    </w:p>
    <w:p>
      <w:pPr>
        <w:pStyle w:val="Normal"/>
      </w:pPr>
      <w:r>
        <w:t xml:space="preserve">125. Automoteur—citerne: Automoteur destiné au transport en vrac de liquides ou de gaz; sont exclues les citernes pour le transport en vrac de pulvérulents </w:t>
      </w:r>
      <w:r>
        <w:br/>
      </w:r>
      <w:r>
        <w:t xml:space="preserve">comme le ciment, la farine, le plâtre, etc. qui doivent être comptées avec les automoteurs.</w:t>
      </w:r>
    </w:p>
    <w:p>
      <w:pPr>
        <w:pStyle w:val="Normal"/>
      </w:pPr>
      <w:r>
        <w:t xml:space="preserve">125.a Automoteur—pousseur—citerne: Automoteur—pousseur destiné au transport en vrac de liquides ou de gaz. Sont exclues les citernes pour le transport </w:t>
      </w:r>
      <w:r>
        <w:br/>
      </w:r>
      <w:r>
        <w:t xml:space="preserve">en vrac de pulvérulents comme le ciment, la farine, le plâtre, etc., qui doivent être comptées avec les automoteurs—pousseurs.</w:t>
      </w:r>
    </w:p>
    <w:p>
      <w:pPr>
        <w:pStyle w:val="Normal"/>
      </w:pPr>
      <w:r>
        <w:t xml:space="preserve">125.b  Automoteur de navigation fleave—mer: Bâtiment d'une portée en lourd d'au moins 20 tonnes, conçu pour le transport de marchandises par fleuve </w:t>
      </w:r>
      <w:r>
        <w:br/>
      </w:r>
      <w:r>
        <w:t xml:space="preserve">et par mer et pourvu d'un moyen de propulsion propre d'une puissance d‘au moins 50 cv.</w:t>
      </w:r>
    </w:p>
    <w:p>
      <w:pPr>
        <w:pStyle w:val="Normal"/>
      </w:pPr>
      <w:r>
        <w:t xml:space="preserve">126. Remorqueur: Bateau pourvu de force motrice développant au moins 50 cv, et conçu pour la traction de péniches, chalands, chalands—barges ou de </w:t>
      </w:r>
      <w:r>
        <w:br/>
      </w:r>
      <w:r>
        <w:t xml:space="preserve">radeaux, mais non pour le transport de marchandises.</w:t>
      </w:r>
    </w:p>
    <w:p>
      <w:pPr>
        <w:pStyle w:val="Normal"/>
      </w:pPr>
      <w:r>
        <w:t xml:space="preserve">127. Pousseur: Bateau pourvu de force motrice développant au moins 50 cv et conçu ou aménagé pour le poussage des barges ou des chalands—barges, mais </w:t>
      </w:r>
      <w:r>
        <w:br/>
      </w:r>
      <w:r>
        <w:t xml:space="preserve">non pour le transport de marchandises.</w:t>
      </w:r>
    </w:p>
    <w:p>
      <w:pPr>
        <w:pStyle w:val="Normal"/>
      </w:pPr>
      <w:r>
        <w:t xml:space="preserve">127.a Pousseur—remorqueur: Bateau pourvu de force motrice développant au moins 50 cv et conçu ou aménagé pour la traction de péniches, chalands, et </w:t>
      </w:r>
      <w:r>
        <w:br/>
      </w:r>
      <w:r>
        <w:t xml:space="preserve">chalands—barges et pour le poussage de barges et de chalands—barges, mais non pour le transport de marchandises.</w:t>
      </w:r>
    </w:p>
    <w:p>
      <w:pPr>
        <w:pStyle w:val="Normal"/>
      </w:pPr>
      <w:r>
        <w:t xml:space="preserve">128. Barge: Bateau pour le transport des marchandises par voie navigable intérieure destiné à être poussé et non muni d’un moyen de propulsion mécanique </w:t>
      </w:r>
      <w:r>
        <w:br/>
      </w:r>
      <w:r>
        <w:t xml:space="preserve">propre. Le fait qu'une barge est équipée d’un moteur auxiliaire ne change pas sa nature.</w:t>
      </w:r>
    </w:p>
    <w:p>
      <w:pPr>
        <w:pStyle w:val="Normal"/>
      </w:pPr>
      <w:r>
        <w:t xml:space="preserve">128.a Chaland—barge: Bateau pour le transport des marchandises par voie navigable intérieure destiné à être soit poussé, soit remorqué et non muni d’un </w:t>
      </w:r>
      <w:r>
        <w:br/>
      </w:r>
      <w:r>
        <w:t xml:space="preserve">moyen de propulsion mécanique propre. Le fait qu'un chaland—barge est équipé d'un moteur auxiliaire ne change pas sa nature.</w:t>
      </w:r>
    </w:p>
    <w:p>
      <w:pPr>
        <w:pStyle w:val="Normal"/>
      </w:pPr>
      <w:r>
        <w:t xml:space="preserve">129. Barge—citerne: Barge destinée au transport en vrac de liquides ou de gaz. Sont exclues les citernes pour le transport en vrac de pulvérulents comme le </w:t>
      </w:r>
      <w:r>
        <w:br/>
      </w:r>
      <w:r>
        <w:t xml:space="preserve">ciment, la farine, le plâtre, etc., qui doivent être comptées avec les barges.</w:t>
      </w:r>
    </w:p>
    <w:p>
      <w:pPr>
        <w:pStyle w:val="Normal"/>
      </w:pPr>
      <w:r>
        <w:t xml:space="preserve">129.a Chaland—barge—citerne: Chaland—barge destiné au transport en vrac de liquides ou de gaz. Sont exclues les citernes pour le transport en vrac de </w:t>
      </w:r>
      <w:r>
        <w:br/>
      </w:r>
      <w:r>
        <w:t xml:space="preserve">pulvérulents comme le ciment, la farine, le plâtre, etc., qui doivent être comptées avec les chalands—barges.</w:t>
      </w:r>
    </w:p>
    <w:p>
      <w:pPr>
        <w:pStyle w:val="Normal"/>
      </w:pPr>
      <w:r>
        <w:t xml:space="preserve">130. Port en lourd: Poids de marchandises maximal autorisé, exprimé en tonnes, qu'un bateau peut transporter d’après les documents de bord. </w:t>
      </w:r>
      <w:r>
        <w:br/>
      </w:r>
      <w:r>
        <w:t xml:space="preserve">131. Puissance (cv): Puissance mécanique développée par la force motrice de propulsion dont sont pourvus les bateaux. Cette puissance (unité: 75</w:t>
      </w:r>
    </w:p>
    <w:p>
      <w:pPr>
        <w:pStyle w:val="Normal"/>
      </w:pPr>
      <w:r>
        <w:t xml:space="preserve">kilogram—mèêtres par seconde) doit être mesurée en cv effectifs (puissance développée à l'hélice).</w:t>
      </w:r>
    </w:p>
    <w:p>
      <w:pPr>
        <w:pStyle w:val="Normal"/>
      </w:pPr>
      <w:r>
        <w:t xml:space="preserve">132. Données sur les bateaux à faire figurer dans les statistiques du Comité des transports intérieures de la Commission économique pour l'Europe: Les </w:t>
      </w:r>
      <w:r>
        <w:br/>
      </w:r>
      <w:r>
        <w:t xml:space="preserve">chiffres doivent s'appliquer à tous les bateaux à l'exclusion des embarcations de port, des allèges et des remorqueurs des ports maritimes, des bateaux aptes à la </w:t>
      </w:r>
      <w:r>
        <w:br/>
      </w:r>
      <w:r>
        <w:t xml:space="preserve">navigation fluviale, mais qui sont autorisés à naviguer sur mer (caboteurs mixtes, coasters), énumérés dans le questionnaire, y compris ceux en préparation ou en </w:t>
      </w:r>
      <w:r>
        <w:br/>
      </w:r>
      <w:r>
        <w:t xml:space="preserve">attente de réparation, qui sont immatriculés dans le pays ou — s'il n‘y a pas d‘immatriculation des bateaux dans le pays — qui appartiennent à des personnes </w:t>
      </w:r>
      <w:r>
        <w:br/>
      </w:r>
      <w:r>
        <w:t xml:space="preserve">(physiques ou morales) résidant dans le pays. Les chiffres relatifs aux bateaux en service doivent se rapporter à la situation à la fin de l'année; ceux qui </w:t>
      </w:r>
      <w:r>
        <w:br/>
      </w:r>
      <w:r>
        <w:t xml:space="preserve">concernent les bateaux mis en service dans l'année doivent se rapporter à tous les bateaux mis en service dans le pays pour la première fois, qu'il s'agisse de </w:t>
      </w:r>
      <w:r>
        <w:br/>
      </w:r>
      <w:r>
        <w:t xml:space="preserve">bateaux neufs ou usagés.</w:t>
      </w:r>
    </w:p>
    <w:p>
      <w:pPr>
        <w:pStyle w:val="Normal"/>
      </w:pPr>
      <w:r>
        <w:t xml:space="preserve">Transports</w:t>
      </w:r>
    </w:p>
    <w:p>
      <w:pPr>
        <w:pStyle w:val="Normal"/>
      </w:pPr>
      <w:r>
        <w:t xml:space="preserve">133. Marchandises chargées: Marchandises placées sur un bateau pour le transport des marchandises par voie navigable intérieure et expédiées par voie </w:t>
      </w:r>
      <w:r>
        <w:br/>
      </w:r>
      <w:r>
        <w:t xml:space="preserve">navigable intérieure. Les transbordements d’un bateau pour le transport de marchandises par voie navigable intérieure à un autre ne constituent pas un </w:t>
      </w:r>
      <w:r>
        <w:br/>
      </w:r>
      <w:r>
        <w:t xml:space="preserve">chargement; il en est de même des chargements consécutifs à une panne ou à un allégement en cas de basses eaux.</w:t>
      </w:r>
    </w:p>
    <w:p>
      <w:pPr>
        <w:pStyle w:val="Normal"/>
      </w:pPr>
      <w:r>
        <w:t xml:space="preserve">134. Marchandises déchargées: Marchandises déchargées, après transport par voie navigable intérieure, d'un bateau pour le transport des marchandises </w:t>
      </w:r>
      <w:r>
        <w:br/>
      </w:r>
      <w:r>
        <w:t xml:space="preserve">par voie navigable intérieure. Les transbordements d'un bateau pour le transport de marchandises par voie navigable intérieure à un autre ne constituent pas </w:t>
      </w:r>
      <w:r>
        <w:br/>
      </w:r>
      <w:r>
        <w:t xml:space="preserve">un déchargement; il en est de même des déchargements consécutifs à une panne ou nécessités par un allégement en cas de basses eaux.</w:t>
      </w:r>
    </w:p>
    <w:p>
      <w:pPr>
        <w:pStyle w:val="Normal"/>
      </w:pPr>
      <w:r>
        <w:t xml:space="preserve">135. Marchandises sorties par voie navigable intérieure (autrement qu'en transit par voie navigable intérieure de bout en bout): Marchandises chargées </w:t>
      </w:r>
      <w:r>
        <w:br/>
      </w:r>
      <w:r>
        <w:t xml:space="preserve">dans le pays sur un bateau pour le transport de marchandises par voie navigable intérieure et qui ont quitté le pays par voie navigable intérieure.</w:t>
      </w:r>
    </w:p>
    <w:p>
      <w:pPr>
        <w:pStyle w:val="Normal"/>
      </w:pPr>
      <w:r>
        <w:t xml:space="preserve">136. Marchandises entrées par voie navigable intérieure (autrement qu'en transit par voie navigable intérieure de bout en bout): Marchandises chargées sur </w:t>
      </w:r>
      <w:r>
        <w:br/>
      </w:r>
      <w:r>
        <w:t xml:space="preserve">un bateau pour le transport de marchandises par voie navigable intérieure dans un autre pays et qui ont pénétré dans le pays par voie navigable intérieure et y </w:t>
      </w:r>
      <w:r>
        <w:br/>
      </w:r>
      <w:r>
        <w:t xml:space="preserve">ont été déchargées.</w:t>
      </w:r>
    </w:p>
    <w:p>
      <w:pPr>
        <w:pStyle w:val="Normal"/>
      </w:pPr>
      <w:r>
        <w:t xml:space="preserve">137. Marchandises en transit par voie navigable intérieure de bout en bout: Marchandises qui ont pénétré dans le pays sur un bateau pour le transport de </w:t>
      </w:r>
      <w:r>
        <w:br/>
      </w:r>
      <w:r>
        <w:t xml:space="preserve">marchandises par voie navigable intérieure et l'ont quitté également sur un bateau pour le transport de marchandises par voie navigable intérieure, en un point </w:t>
      </w:r>
      <w:r>
        <w:br/>
      </w:r>
      <w:r>
        <w:t xml:space="preserve">différent du point d‘entrée, après avoir traversé le pays exclusivement par voie navigable intérieure.</w:t>
      </w:r>
    </w:p>
    <w:p>
      <w:pPr>
        <w:pStyle w:val="Normal"/>
      </w:pPr>
      <w:r>
        <w:t xml:space="preserve">138. Marchandises transportées: Marchandises transportées par bateau pour le transport de marchandises par voie navigable intérieure sur le réseau de voies </w:t>
      </w:r>
      <w:r>
        <w:br/>
      </w:r>
      <w:r>
        <w:t xml:space="preserve">navigables intérieures du pays considéré. La quantité totale des marchandises transportées dans le pays se compose des marchandises chargées, des marchandises </w:t>
      </w:r>
      <w:r>
        <w:br/>
      </w:r>
      <w:r>
        <w:t xml:space="preserve">entrées par voie navigable intérieure et des marchandises en transit par voie navigable intérieure de bout en bout.</w:t>
      </w:r>
    </w:p>
    <w:p>
      <w:pPr>
        <w:pStyle w:val="Normal"/>
      </w:pPr>
      <w:r>
        <w:t xml:space="preserve">— 172 =</w:t>
      </w:r>
    </w:p>
    <w:p>
      <w:pPr>
        <w:pStyle w:val="Normal"/>
      </w:pPr>
      <w:r>
        <w:t xml:space="preserve">139. Tonne—kilométre nette: Unité de mesure de transport des marchandises correspondant au transport d‘une tonne par voie navigable intérieure sur une </w:t>
      </w:r>
      <w:r>
        <w:br/>
      </w:r>
      <w:r>
        <w:t xml:space="preserve">distance d'un kilometre,</w:t>
      </w:r>
    </w:p>
    <w:p>
      <w:pPr>
        <w:pStyle w:val="Normal"/>
      </w:pPr>
      <w:r>
        <w:t xml:space="preserve">140. Données sur le transport des marchandises a inclure dans les statistiques du Comité des transports intérieurs de la Commission économi ue pour </w:t>
      </w:r>
      <w:r>
        <w:br/>
      </w:r>
      <w:r>
        <w:t xml:space="preserve">l'Europe: Dans les statistiques doivent être comptés tous les transports par voie navigable intérieure effectués sur le réseau du pays consider</w:t>
      </w:r>
    </w:p>
    <w:p>
      <w:pPr>
        <w:pStyle w:val="Normal"/>
      </w:pPr>
      <w:r>
        <w:t xml:space="preserve">141. Le poids à considérer est le poids brut des marchandises y compris celui de l‘équipement (conteneurs et palettes, par exemple) qui les contient. </w:t>
      </w:r>
      <w:r>
        <w:br/>
      </w:r>
      <w:r>
        <w:t xml:space="preserve">142. La distance à considérer est la distance effectivement parcourue. </w:t>
      </w:r>
      <w:r>
        <w:br/>
      </w:r>
      <w:r>
        <w:t xml:space="preserve">TRANSPORTS COMBINES </w:t>
      </w:r>
      <w:r>
        <w:br/>
      </w:r>
      <w:r>
        <w:t xml:space="preserve">Engins</w:t>
      </w:r>
    </w:p>
    <w:p>
      <w:pPr>
        <w:pStyle w:val="Normal"/>
      </w:pPr>
      <w:r>
        <w:t xml:space="preserve">143. Conteneur? Engins de transport (cadre, citerne, amovible ou autre engin analogue):</w:t>
      </w:r>
    </w:p>
    <w:p>
      <w:pPr>
        <w:pStyle w:val="Normal"/>
      </w:pPr>
      <w:r>
        <w:t xml:space="preserve">(a) ayant un caractère permanent et étant de ce fait suffisamment résistant pour permettre un usage répété;</w:t>
      </w:r>
    </w:p>
    <w:p>
      <w:pPr>
        <w:pStyle w:val="Normal"/>
      </w:pPr>
      <w:r>
        <w:t xml:space="preserve">(b) spécialement conçu pour faciliter le transport de marchandises, sans rupture de charge, par un ou plusieurs moyens de transport; </w:t>
      </w:r>
      <w:r>
        <w:br/>
      </w:r>
      <w:r>
        <w:t xml:space="preserve">(с) muni de dispositifs, le rendant facile à manipuler, notamment lors de son transbordement d'un moyen de transport à un autre; </w:t>
      </w:r>
      <w:r>
        <w:br/>
      </w:r>
      <w:r>
        <w:t xml:space="preserve">(d) conçu de façon à être facile à remplir et à vider, et</w:t>
      </w:r>
    </w:p>
    <w:p>
      <w:pPr>
        <w:pStyle w:val="Normal"/>
      </w:pPr>
      <w:r>
        <w:t xml:space="preserve">(e) d’un volume intérieur d'au moins 1 m3. Le terme “conteneur” ne couvre ni les emballages usuels ni les véhicules.</w:t>
      </w:r>
    </w:p>
    <w:p>
      <w:pPr>
        <w:pStyle w:val="Normal"/>
      </w:pPr>
      <w:r>
        <w:t xml:space="preserve">143.a Grand conteneur: Conteneur de plus de 3 m3 de capacité, et dont la longueur extérieure, y compris les accessoires fixés à demeure, est de 6 m ou plus.</w:t>
      </w:r>
    </w:p>
    <w:p>
      <w:pPr>
        <w:pStyle w:val="Normal"/>
      </w:pPr>
      <w:r>
        <w:t xml:space="preserve">144. Conteneur moyen: Conteneur de plus de 3 m3 de capacité et dont la longueur extérieure, y compris les accessoires fixés à demeure, est inférieure à 6 m. </w:t>
      </w:r>
      <w:r>
        <w:br/>
      </w:r>
      <w:r>
        <w:t xml:space="preserve">145. Petit conteneur: Conteneur dont la capacité est d'au moins 1 m3 mais ne dépasse pas 3 m3.</w:t>
      </w:r>
    </w:p>
    <w:p>
      <w:pPr>
        <w:pStyle w:val="Normal"/>
      </w:pPr>
      <w:r>
        <w:t xml:space="preserve">146. Conteneur à porteur aménagé: Grand conteneur ou conteneur moyen muni de roues fixes et nécessitant, pour son transport par chemin de fer, l'emploi </w:t>
      </w:r>
      <w:r>
        <w:br/>
      </w:r>
      <w:r>
        <w:t xml:space="preserve">de wagons munis de dispositifs spéciaux d'arrimage.</w:t>
      </w:r>
    </w:p>
    <w:p>
      <w:pPr>
        <w:pStyle w:val="Normal"/>
      </w:pPr>
      <w:r>
        <w:t xml:space="preserve">147. Conteneur à usage privé: Conteneur qui n‘appartient pas à une entreprise de transports pour compte d'autrui.</w:t>
      </w:r>
    </w:p>
    <w:p>
      <w:pPr>
        <w:pStyle w:val="Normal"/>
      </w:pPr>
      <w:r>
        <w:t xml:space="preserve">148. Remorque porte—wagon: Engin conçu pour l’acheminement des wagons par la route, autrement que sur voie ferrée.</w:t>
      </w:r>
    </w:p>
    <w:p>
      <w:pPr>
        <w:pStyle w:val="Normal"/>
      </w:pPr>
      <w:r>
        <w:t xml:space="preserve">149. Remorque rail—route: Remorque routière conçue pour le transport des marchandises et spécialement construite ou aménagée pour pouvoir être</w:t>
      </w:r>
    </w:p>
    <w:p>
      <w:pPr>
        <w:pStyle w:val="Normal"/>
      </w:pPr>
      <w:r>
        <w:t xml:space="preserve">chargée sur des wagons.</w:t>
      </w:r>
    </w:p>
    <w:p>
      <w:pPr>
        <w:pStyle w:val="Normal"/>
      </w:pPr>
      <w:r>
        <w:t xml:space="preserve">150. Données sur les transports combinés à faire figurer dans les statistiques du Comité des transports intérieurs de la Commission économique pour </w:t>
      </w:r>
      <w:r>
        <w:br/>
      </w:r>
      <w:r>
        <w:t xml:space="preserve">l'Europe: Les statistiques doivent porter sur tout le matériel (y compris le matériel en réparation ou en attente de réparation) appartenant aux administrations </w:t>
      </w:r>
      <w:r>
        <w:br/>
      </w:r>
      <w:r>
        <w:t xml:space="preserve">de chemins de fer du pays ou agréé par elles.</w:t>
      </w:r>
    </w:p>
    <w:p>
      <w:pPr>
        <w:pStyle w:val="Normal"/>
      </w:pPr>
      <w:r>
        <w:t xml:space="preserve">Transports</w:t>
      </w:r>
    </w:p>
    <w:p>
      <w:pPr>
        <w:pStyle w:val="Normal"/>
      </w:pPr>
      <w:r>
        <w:t xml:space="preserve">151. Nombre de conteneurs expédiés: Nombre de conteneurs chargés et expédiés.</w:t>
      </w:r>
    </w:p>
    <w:p>
      <w:pPr>
        <w:pStyle w:val="Normal"/>
      </w:pPr>
      <w:r>
        <w:t xml:space="preserve">152. Nombre d'opérations effectuées avec des remorques porte—wagon: Nombre de voyages effectués par des remorques porte—wagon transportant </w:t>
      </w:r>
      <w:r>
        <w:br/>
      </w:r>
      <w:r>
        <w:t xml:space="preserve">des wagons chargés.</w:t>
      </w:r>
    </w:p>
    <w:p>
      <w:pPr>
        <w:pStyle w:val="Normal"/>
      </w:pPr>
      <w:r>
        <w:t xml:space="preserve">153. Données sur les transports combinés à faire figurer dans les statistiques du Comité des transports intérieurs de la Commission économique pour </w:t>
      </w:r>
      <w:r>
        <w:br/>
      </w:r>
      <w:r>
        <w:t xml:space="preserve">l'Europe: Dans les statistiques doivent figurer toutes les opérations effectuées sur le territoire du pays et au moins en partie par voie ferrée avec le matériel</w:t>
      </w:r>
    </w:p>
    <w:p>
      <w:pPr>
        <w:pStyle w:val="Normal"/>
      </w:pPr>
      <w:r>
        <w:t xml:space="preserve">appartenant aux administrations ferroviaires de ce pays ou agréé par elles. Le poids à considérer est le poids taxé dans le cas des transports commerciaux </w:t>
      </w:r>
      <w:r>
        <w:br/>
      </w:r>
      <w:r>
        <w:t xml:space="preserve">pour compte d'autrui et le poids brut des marchandises dans tous les autres cas; la distance à considérer est la distance comptée au tarif dans le cas des</w:t>
      </w:r>
    </w:p>
    <w:p>
      <w:pPr>
        <w:pStyle w:val="Normal"/>
      </w:pPr>
      <w:r>
        <w:t xml:space="preserve">transports commerciaux pour compte d'autrui et la distance effectivement parcourue dans tous les autres cas. </w:t>
      </w:r>
      <w:r>
        <w:br/>
      </w:r>
      <w:r>
        <w:t xml:space="preserve">PORTS MARITIMES</w:t>
      </w:r>
    </w:p>
    <w:p>
      <w:pPr>
        <w:pStyle w:val="Normal"/>
      </w:pPr>
      <w:r>
        <w:t xml:space="preserve">Marchandises chargées et déchargées dans les ports maritimes: Les données relatives aux marchandises chargées et déchargées doivent porter sur le</w:t>
      </w:r>
    </w:p>
    <w:p>
      <w:pPr>
        <w:pStyle w:val="Normal"/>
      </w:pPr>
      <w:r>
        <w:t xml:space="preserve">poids du commerce extérieur des marchandises (emballage compris) chargées ou déchargées par des navires de haute mer et de tout pavillon dans les ports </w:t>
      </w:r>
      <w:r>
        <w:br/>
      </w:r>
      <w:r>
        <w:t xml:space="preserve">du pays considéré. Doivent être exclus: soutes, provisions de bord, lest, marchandises transbordées d‘un navire importateur à un navire exportateur. Les </w:t>
      </w:r>
      <w:r>
        <w:br/>
      </w:r>
      <w:r>
        <w:t xml:space="preserve">marchandises en provenance ou à destination d'un entrepôt légal doivent être comprises.</w:t>
      </w:r>
    </w:p>
    <w:p>
      <w:pPr>
        <w:pStyle w:val="Normal"/>
      </w:pPr>
      <w:r>
        <w:t xml:space="preserve">OLEODUCS</w:t>
      </w:r>
    </w:p>
    <w:p>
      <w:pPr>
        <w:pStyle w:val="Normal"/>
      </w:pPr>
      <w:r>
        <w:t xml:space="preserve">Les statistiques sur le réseau des oléoducs et sur les transports qu'ils assurent se rapportent aux conduites situées sur le territoire du pays donné. Elles </w:t>
      </w:r>
      <w:r>
        <w:br/>
      </w:r>
      <w:r>
        <w:t xml:space="preserve">excluent les oléoducs dont la longueur totale est inférieure à 50 km et tous les oléoducs utilisés à des fins militaires. Les oléoducs internationaux dont la </w:t>
      </w:r>
      <w:r>
        <w:br/>
      </w:r>
      <w:r>
        <w:t xml:space="preserve">longueur totale est de 50 km ou plus devront être inclus même si la partie qui est installée dans un pays donné est inférieure à 50 km.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12/ Note du secrétariat: La statistique des transports de marchandises d‘un pays donné devrait porter non seulement sur le tonnage transporté sous le </w:t>
      </w:r>
      <w:r>
        <w:br/>
      </w:r>
      <w:r>
        <w:t xml:space="preserve">pavillon national, mais sur l'ensemble du tonnage, quel que soit le pavillon sous lequel il est transporté. Pour les besoins de la classification des voies </w:t>
      </w:r>
      <w:r>
        <w:br/>
      </w:r>
      <w:r>
        <w:t xml:space="preserve">navigables selon leur importance économique, les transports par radeaux sont à inclure.</w:t>
      </w:r>
    </w:p>
    <w:p>
      <w:pPr>
        <w:pStyle w:val="Normal"/>
      </w:pPr>
      <w:r>
        <w:t xml:space="preserve">— 173 -</w:t>
      </w:r>
    </w:p>
    <w:p>
      <w:pPr>
        <w:pStyle w:val="Normal"/>
      </w:pPr>
      <w:r>
        <w:t xml:space="preserve">ПРИЛОЖЕНИЕ 1</w:t>
      </w:r>
    </w:p>
    <w:p>
      <w:pPr>
        <w:pStyle w:val="Normal"/>
      </w:pPr>
      <w:r>
        <w:t xml:space="preserve">ОПРЕДЕЛЕНИЯ</w:t>
      </w:r>
    </w:p>
    <w:p>
      <w:pPr>
        <w:pStyle w:val="Normal"/>
      </w:pPr>
      <w:r>
        <w:t xml:space="preserve">Группа экспертов по статистике транспорта Комитета по внутреннему транспорту Европейской Экономической </w:t>
      </w:r>
      <w:r>
        <w:br/>
      </w:r>
      <w:r>
        <w:t xml:space="preserve">Комиссии Организации Объединенных Наций одобрила следующие определения для сбора статистических данных, </w:t>
      </w:r>
      <w:r>
        <w:br/>
      </w:r>
      <w:r>
        <w:t xml:space="preserve">включаемых в Ежегодный бюллетень европейской статистики транспорта. Это определения, которые содержатся </w:t>
      </w:r>
      <w:r>
        <w:br/>
      </w:r>
      <w:r>
        <w:t xml:space="preserve">в документе TRANS WP.6/54,/ReveL с учетом последующих поправок и дополнений, внесенных Группой экспертов,</w:t>
      </w:r>
    </w:p>
    <w:p>
      <w:pPr>
        <w:pStyle w:val="Normal"/>
      </w:pPr>
      <w:r>
        <w:t xml:space="preserve">а также новых определений, возникших из дополнений к вопросникам. В тех случаях, когда Секретариат был </w:t>
      </w:r>
      <w:r>
        <w:br/>
      </w:r>
      <w:r>
        <w:t xml:space="preserve">поставлен в известность о том, что правительства не смогли согласиться с отдельными определениями, в приме- </w:t>
      </w:r>
      <w:r>
        <w:br/>
      </w:r>
      <w:r>
        <w:t xml:space="preserve">чаниях к соответствующим таблицам указаны любые такие значительные отклонения.</w:t>
      </w:r>
    </w:p>
    <w:p>
      <w:pPr>
        <w:pStyle w:val="Normal"/>
      </w:pPr>
      <w:r>
        <w:t xml:space="preserve">ВСЕ ВИДЫ ТРАНСПОРТА</w:t>
      </w:r>
    </w:p>
    <w:p>
      <w:pPr>
        <w:pStyle w:val="Normal"/>
      </w:pPr>
      <w:r>
        <w:t xml:space="preserve">1. Транспортная сеть - Совокупность линий или путей сообщения. Этот термин определяется ниже для каждого </w:t>
      </w:r>
      <w:r>
        <w:br/>
      </w:r>
      <w:r>
        <w:t xml:space="preserve">вида транспорта. 2</w:t>
      </w:r>
    </w:p>
    <w:p>
      <w:pPr>
        <w:pStyle w:val="Normal"/>
      </w:pPr>
      <w:r>
        <w:t xml:space="preserve">2. Транспортное средство - Единица подвижного состава, включая транспортные средства для тяги или для тол- </w:t>
      </w:r>
      <w:r>
        <w:br/>
      </w:r>
      <w:r>
        <w:t xml:space="preserve">кания, предназначенная для перевозки пассажиров или груза.</w:t>
      </w:r>
    </w:p>
    <w:p>
      <w:pPr>
        <w:pStyle w:val="Normal"/>
      </w:pPr>
      <w:r>
        <w:t xml:space="preserve">3. Движение - Перемещение транспортных средств по сетям. Когда транспортное средство перевозится на дру- </w:t>
      </w:r>
      <w:r>
        <w:br/>
      </w:r>
      <w:r>
        <w:t xml:space="preserve">гом транспортном средстве, принимается во внимание только передвижение несущего транспортного средства.</w:t>
      </w:r>
    </w:p>
    <w:p>
      <w:pPr>
        <w:pStyle w:val="Normal"/>
      </w:pPr>
      <w:r>
        <w:t xml:space="preserve">4. Перевозки - Перемещение пассажиров или грузов (включая животных и транспортные средства, перевозимые на </w:t>
      </w:r>
      <w:r>
        <w:br/>
      </w:r>
      <w:r>
        <w:t xml:space="preserve">другом транспортном средстве), перевозимых по транспортным сетям, определенным в настоящем документе для каж- </w:t>
      </w:r>
      <w:r>
        <w:br/>
      </w:r>
      <w:r>
        <w:t xml:space="preserve">дого вида транспорта, а не движение транспортных средств как таковых. Этот термин не охватывает перевозки </w:t>
      </w:r>
      <w:r>
        <w:br/>
      </w:r>
      <w:r>
        <w:t xml:space="preserve">топлива и запасов транспортным средством, на котором они потребляются. Bec грузов выражен в метрических </w:t>
      </w:r>
      <w:r>
        <w:br/>
      </w:r>
      <w:r>
        <w:t xml:space="preserve">тоннах.</w:t>
      </w:r>
    </w:p>
    <w:p>
      <w:pPr>
        <w:pStyle w:val="Normal"/>
      </w:pPr>
      <w:r>
        <w:t xml:space="preserve">ЖЕЛЕЗНЫЕ ДОРОГИ</w:t>
      </w:r>
    </w:p>
    <w:p>
      <w:pPr>
        <w:pStyle w:val="Normal"/>
      </w:pPr>
      <w:r>
        <w:t xml:space="preserve">Общие замечания</w:t>
      </w:r>
    </w:p>
    <w:p>
      <w:pPr>
        <w:pStyle w:val="Normal"/>
      </w:pPr>
      <w:r>
        <w:t xml:space="preserve">De Область применения железнодорожных статистических данных Комитета по внутреннему транспорту Европейской </w:t>
      </w:r>
      <w:r>
        <w:br/>
      </w:r>
      <w:r>
        <w:t xml:space="preserve">Экономической Комиссии. Эти статистические данные относятся: а) ко всем главным железнодорожным сетям, </w:t>
      </w:r>
      <w:r>
        <w:br/>
      </w:r>
      <w:r>
        <w:t xml:space="preserve">независимо от ширины колеи, и, если возможно, Ъ) к второстепенным сетям, по которым производятся перевозки</w:t>
      </w:r>
    </w:p>
    <w:p>
      <w:pPr>
        <w:pStyle w:val="Normal"/>
      </w:pPr>
      <w:r>
        <w:t xml:space="preserve">общего пользования. Напротив, они не охватывают сетей, обслуживающих полностью или главным образом один </w:t>
      </w:r>
      <w:r>
        <w:br/>
      </w:r>
      <w:r>
        <w:t xml:space="preserve">город.</w:t>
      </w:r>
    </w:p>
    <w:p>
      <w:pPr>
        <w:pStyle w:val="Normal"/>
      </w:pPr>
      <w:r>
        <w:t xml:space="preserve">Сети</w:t>
      </w:r>
    </w:p>
    <w:p>
      <w:pPr>
        <w:pStyle w:val="Normal"/>
      </w:pPr>
      <w:r>
        <w:t xml:space="preserve">6. Железнодорожная сеть данной страны - Сети всех железных дорог страны. Сеть той или иной железной доро- </w:t>
      </w:r>
      <w:r>
        <w:br/>
      </w:r>
      <w:r>
        <w:t xml:space="preserve">ги состоит из всех железнодорожных линий, эксплуатируемых управлением этой дороги. В нее не входят пробеги</w:t>
      </w:r>
    </w:p>
    <w:p>
      <w:pPr>
        <w:pStyle w:val="Normal"/>
      </w:pPr>
      <w:r>
        <w:t xml:space="preserve">по дороге или по внутренним водным путям, даже если по ним перевозится железнодорожный подвижной состав, на-</w:t>
      </w:r>
    </w:p>
    <w:p>
      <w:pPr>
        <w:pStyle w:val="Normal"/>
      </w:pPr>
      <w:r>
        <w:t xml:space="preserve">пример в случае перевозки вагонов на прицепах или на железнодорожных паромах. Различаются главные и второ-</w:t>
      </w:r>
    </w:p>
    <w:p>
      <w:pPr>
        <w:pStyle w:val="Normal"/>
      </w:pPr>
      <w:r>
        <w:t xml:space="preserve">степенные сети. Наиболее важной сетью в каждой стране считается главная сеть; все остальные сети считаются </w:t>
      </w:r>
      <w:r>
        <w:br/>
      </w:r>
      <w:r>
        <w:t xml:space="preserve">второстепенными.</w:t>
      </w:r>
    </w:p>
    <w:p>
      <w:pPr>
        <w:pStyle w:val="Normal"/>
      </w:pPr>
      <w:r>
        <w:t xml:space="preserve">7. Путь - Пара рельсов, по которым могут передвигаться железнодорожные транспортные средства.</w:t>
      </w:r>
    </w:p>
    <w:p>
      <w:pPr>
        <w:pStyle w:val="Normal"/>
      </w:pPr>
      <w:r>
        <w:t xml:space="preserve">8. Главные пути - Пути, обеспечивающие непрерывность линий на всем протяжении и предназначенные для движе- </w:t>
      </w:r>
      <w:r>
        <w:br/>
      </w:r>
      <w:r>
        <w:t xml:space="preserve">ния поездов между станциями или местностями, указанными в тарифах в качестве независимых пунктов отправки или </w:t>
      </w:r>
      <w:r>
        <w:br/>
      </w:r>
      <w:r>
        <w:t xml:space="preserve">прибытия для перевозки пассажиров или грузов.</w:t>
      </w:r>
    </w:p>
    <w:p>
      <w:pPr>
        <w:pStyle w:val="Normal"/>
      </w:pPr>
      <w:r>
        <w:t xml:space="preserve">9. Линия - Один или несколько главных путей, причем каждый километр линии считается за один километр, неза- </w:t>
      </w:r>
      <w:r>
        <w:br/>
      </w:r>
      <w:r>
        <w:t xml:space="preserve">висимо от числа путей 4e Если участок сети состоит из двух или нескольких параллельных линий, считается </w:t>
      </w:r>
      <w:r>
        <w:br/>
      </w:r>
      <w:r>
        <w:t xml:space="preserve">столько линий, сколько имеется маршрутов для исключительного обслуживания которых предназначены пути.</w:t>
      </w:r>
    </w:p>
    <w:p>
      <w:pPr>
        <w:pStyle w:val="Normal"/>
      </w:pPr>
      <w:r>
        <w:t xml:space="preserve">10. Линии, эксплуатируемые для перевозки пассажиров — Линии, обычно эксплуатируемые для перевозки пассажиров </w:t>
      </w:r>
      <w:r>
        <w:br/>
      </w:r>
      <w:r>
        <w:t xml:space="preserve">ЕЕ </w:t>
      </w:r>
      <w:r>
        <w:br/>
      </w:r>
      <w:r>
        <w:t xml:space="preserve">и грузов, и линии, обычно эксплуатируемые исключительно для перевозки пассажиров.</w:t>
      </w:r>
    </w:p>
    <w:p>
      <w:pPr>
        <w:pStyle w:val="Normal"/>
      </w:pPr>
      <w:r>
        <w:t xml:space="preserve">11. Линии, эксплуатируемые для перевозки грузов - Линии, обычно эксплуатируемые для перевозки пассажиров и </w:t>
      </w:r>
      <w:r>
        <w:br/>
      </w:r>
      <w:r>
        <w:t xml:space="preserve">грузов, и линии, обычно эксплуатируемые исключительно для перевозки грузов.</w:t>
      </w:r>
    </w:p>
    <w:p>
      <w:pPr>
        <w:pStyle w:val="Normal"/>
      </w:pPr>
      <w:r>
        <w:t xml:space="preserve">12. Электрифицированные пути - Пути, снабженные воздушным контактным проводом или контактным рельсом, чтобы</w:t>
      </w:r>
    </w:p>
    <w:p>
      <w:pPr>
        <w:pStyle w:val="Normal"/>
      </w:pPr>
      <w:r>
        <w:t xml:space="preserve">сделать возможной электрическую тягу.</w:t>
      </w:r>
    </w:p>
    <w:p>
      <w:pPr>
        <w:pStyle w:val="Normal"/>
      </w:pPr>
      <w:r>
        <w:t xml:space="preserve">We Примечание Секретариата: общей длиной эксплуатируемых линий считается длина линий, эксплуатируемых для </w:t>
      </w:r>
      <w:r>
        <w:br/>
      </w:r>
      <w:r>
        <w:t xml:space="preserve">перевозки пассажиров и грузов.</w:t>
      </w:r>
    </w:p>
    <w:p>
      <w:pPr>
        <w:pStyle w:val="Normal"/>
      </w:pPr>
      <w:r>
        <w:t xml:space="preserve">= 174 -</w:t>
      </w:r>
    </w:p>
    <w:p>
      <w:pPr>
        <w:pStyle w:val="Normal"/>
      </w:pPr>
      <w:r>
        <w:t xml:space="preserve">13. Электрифицированные линии - Линии с одним или несколькими электрифицированными главными путями. Участки</w:t>
      </w:r>
    </w:p>
    <w:p>
      <w:pPr>
        <w:pStyle w:val="Normal"/>
      </w:pPr>
      <w:r>
        <w:t xml:space="preserve">линий, прилегающие к станциям и электрифицированные лишь для того, чтобы было возможно маневрирование, и элек* </w:t>
      </w:r>
      <w:r>
        <w:br/>
      </w:r>
      <w:r>
        <w:t xml:space="preserve">трификация которых не продолжена до следующей станции, должны считаться неэлектрифицированными линиями.</w:t>
      </w:r>
    </w:p>
    <w:p>
      <w:pPr>
        <w:pStyle w:val="Normal"/>
      </w:pPr>
      <w:r>
        <w:t xml:space="preserve">Транепортные средства</w:t>
      </w:r>
    </w:p>
    <w:p>
      <w:pPr>
        <w:pStyle w:val="Normal"/>
      </w:pPr>
      <w:r>
        <w:t xml:space="preserve">14. Железнодорожные транспортные средства - Подвижной состав, передвигающийся исключительно по рельсам; раз-</w:t>
      </w:r>
    </w:p>
    <w:p>
      <w:pPr>
        <w:pStyle w:val="Normal"/>
      </w:pPr>
      <w:r>
        <w:t xml:space="preserve">личают тяговые транспортные средства (локомотивы и автомотрисы) и буксируемые транспортные средства (пассажир- </w:t>
      </w:r>
      <w:r>
        <w:br/>
      </w:r>
      <w:r>
        <w:t xml:space="preserve">ские, багажные и грузовые вагоны).</w:t>
      </w:r>
    </w:p>
    <w:p>
      <w:pPr>
        <w:pStyle w:val="Normal"/>
      </w:pPr>
      <w:r>
        <w:t xml:space="preserve">15. Локомотив - Железнодорожное транспортное средство, оборудованное источником энергии и двигателем или </w:t>
      </w:r>
      <w:r>
        <w:br/>
      </w:r>
      <w:r>
        <w:t xml:space="preserve">только двигателем (электровоз), предназначенное для буксировки железнодорожных транспортных средств.</w:t>
      </w:r>
    </w:p>
    <w:p>
      <w:pPr>
        <w:pStyle w:val="Normal"/>
      </w:pPr>
      <w:r>
        <w:t xml:space="preserve">(а) Паровоз - Цилиндровый или турбинный локомотив, источником энергии которого является пар, независимо </w:t>
      </w:r>
      <w:r>
        <w:br/>
      </w:r>
      <w:r>
        <w:t xml:space="preserve">от рода используемого топлива.</w:t>
      </w:r>
    </w:p>
    <w:p>
      <w:pPr>
        <w:pStyle w:val="Normal"/>
      </w:pPr>
      <w:r>
        <w:t xml:space="preserve">(b) электровоз - Локомотив с одним или несколькими электродвигателями, питаемыми электрическим током, под+ </w:t>
      </w:r>
      <w:r>
        <w:br/>
      </w:r>
      <w:r>
        <w:t xml:space="preserve">водимым по контактному проводу или по рельсу или поступающим от находящихся на локомотиве аккумулято- </w:t>
      </w:r>
      <w:r>
        <w:br/>
      </w:r>
      <w:r>
        <w:t xml:space="preserve">ров. К категории электровозов относятся оборудованные таким образом локомотивы, снабженные также </w:t>
      </w:r>
      <w:r>
        <w:br/>
      </w:r>
      <w:r>
        <w:t xml:space="preserve">электроэнергетической установкой (дизельной или иной) для питания током электродвигателя, когда этот </w:t>
      </w:r>
      <w:r>
        <w:br/>
      </w:r>
      <w:r>
        <w:t xml:space="preserve">ток нельзя получать от контактного провода или от контактного рельса.</w:t>
      </w:r>
    </w:p>
    <w:p>
      <w:pPr>
        <w:pStyle w:val="Normal"/>
      </w:pPr>
      <w:r>
        <w:t xml:space="preserve">(с) Тепловоз - Локомотив, оборудованный дизельным двигателем, независимо OT типа трансмиссии. Однако </w:t>
      </w:r>
      <w:r>
        <w:br/>
      </w:r>
      <w:r>
        <w:t xml:space="preserve">тепловозы с электрической трансмиссией, оборудованные также для получения электроэнергии, подводимой </w:t>
      </w:r>
      <w:r>
        <w:br/>
      </w:r>
      <w:r>
        <w:t xml:space="preserve">по контактному проводу или по контактному рельсу, должны быть отнесены к категории электровозов.</w:t>
      </w:r>
    </w:p>
    <w:p>
      <w:pPr>
        <w:pStyle w:val="Normal"/>
      </w:pPr>
      <w:r>
        <w:t xml:space="preserve">(а) Локомотив особой системы - Локомотивы, иные, чем паровозы, электровозы или тепловозы, как, например, </w:t>
      </w:r>
      <w:r>
        <w:br/>
      </w:r>
      <w:r>
        <w:t xml:space="preserve">локомотивы, работающие на сжатом воздухе, газе или нефти.</w:t>
      </w:r>
    </w:p>
    <w:p>
      <w:pPr>
        <w:pStyle w:val="Normal"/>
      </w:pPr>
      <w:r>
        <w:t xml:space="preserve">16. Автомотриса - Моторное транспортное средство, оборудованное для перевозки по железной дороге пассажиров </w:t>
      </w:r>
      <w:r>
        <w:br/>
      </w:r>
      <w:r>
        <w:t xml:space="preserve">или грузов. В статистических данных о моторных транспортных средствах каждый нераздельный состав считается </w:t>
      </w:r>
      <w:r>
        <w:br/>
      </w:r>
      <w:r>
        <w:t xml:space="preserve">автомотрисой; в статистике пассажирских и грузовых транспортных средств каждый кузов считается единицей. </w:t>
      </w:r>
      <w:r>
        <w:br/>
      </w:r>
      <w:r>
        <w:t xml:space="preserve">Определения различных категорий локомотивов (электровозы, тепловозы и т.д.) применяются с соответствующими </w:t>
      </w:r>
      <w:r>
        <w:br/>
      </w:r>
      <w:r>
        <w:t xml:space="preserve">изменениями к автомотрисам.</w:t>
      </w:r>
    </w:p>
    <w:p>
      <w:pPr>
        <w:pStyle w:val="Normal"/>
      </w:pPr>
      <w:r>
        <w:t xml:space="preserve">17. Мощность локомотивов и автомотрис — Мощность, развиваемая локомотивами и автомотрисами, вычисляемая со- </w:t>
      </w:r>
      <w:r>
        <w:br/>
      </w:r>
      <w:r>
        <w:t xml:space="preserve">гласно формулам, приведенным в приложении 1 к документу TRANS/WP.6/54 Rev.2.</w:t>
      </w:r>
    </w:p>
    <w:p>
      <w:pPr>
        <w:pStyle w:val="Normal"/>
      </w:pPr>
      <w:r>
        <w:t xml:space="preserve">18. Пассажирское транспортное средство - Железнодорожное транспортное средство, предназначенное для перевозки </w:t>
      </w:r>
      <w:r>
        <w:br/>
      </w:r>
      <w:r>
        <w:t xml:space="preserve">пассажиров, которое может быть автомотрисой или буксируемым транспортным средством (пассажирский вагон), даже </w:t>
      </w:r>
      <w:r>
        <w:br/>
      </w:r>
      <w:r>
        <w:t xml:space="preserve">если в нем имеется одно или несколько специальных отделений или специальных мест для багажа, грузовых мест, </w:t>
      </w:r>
      <w:r>
        <w:br/>
      </w:r>
      <w:r>
        <w:t xml:space="preserve">почты ит.д. К этим транспортным средствам относятся также специальные вагоны, Kak, например, спальные ваго- </w:t>
      </w:r>
      <w:r>
        <w:br/>
      </w:r>
      <w:r>
        <w:t xml:space="preserve">ны, вагоны-салоны, вагоны-рестораны и санитарные вагоны. Каждый элемент нераздельного подвижного состава</w:t>
      </w:r>
    </w:p>
    <w:p>
      <w:pPr>
        <w:pStyle w:val="Normal"/>
      </w:pPr>
      <w:r>
        <w:t xml:space="preserve">учитывается как пассажирское транспортное средство.</w:t>
      </w:r>
    </w:p>
    <w:p>
      <w:pPr>
        <w:pStyle w:val="Normal"/>
      </w:pPr>
      <w:r>
        <w:t xml:space="preserve">19. Вместимость пассажирского транспортного средства - Число сидячих и спальных мест транспортного средства </w:t>
      </w:r>
      <w:r>
        <w:br/>
      </w:r>
      <w:r>
        <w:t xml:space="preserve">при выполнении им назначения, для которого оно главным образом предусмотрено; в случае сомнения, вместимость </w:t>
      </w:r>
      <w:r>
        <w:br/>
      </w:r>
      <w:r>
        <w:t xml:space="preserve">определяется наибольшим числом имеющихся сидячих или спальных мест. Когда предусмотрены места для стоящих </w:t>
      </w:r>
      <w:r>
        <w:br/>
      </w:r>
      <w:r>
        <w:t xml:space="preserve">пассажиров, число таких мест учитывается во вместимости транспортного средства; однако оно должно указываться </w:t>
      </w:r>
      <w:r>
        <w:br/>
      </w:r>
      <w:r>
        <w:t xml:space="preserve">отдельно в статистических данных.</w:t>
      </w:r>
    </w:p>
    <w:p>
      <w:pPr>
        <w:pStyle w:val="Normal"/>
      </w:pPr>
      <w:r>
        <w:t xml:space="preserve">20. Багажный вагон - Железнодорожное транспортное средство, которое может быть автомотрисой, входящее в со- </w:t>
      </w:r>
      <w:r>
        <w:br/>
      </w:r>
      <w:r>
        <w:t xml:space="preserve">став пассажирских или грузовых поездов и используемое поездным персоналом для перевозки багажа, грузовых мест, </w:t>
      </w:r>
      <w:r>
        <w:br/>
      </w:r>
      <w:r>
        <w:t xml:space="preserve">велосипедов ит.д. Транспортные средства, имеющие одно или несколько купе для пассажиров, должны считаться </w:t>
      </w:r>
      <w:r>
        <w:br/>
      </w:r>
      <w:r>
        <w:t xml:space="preserve">не багажными, а пассажирскими вагонами. Почтовые вагоны, принадлежащие железнодорожному управлению, считаются </w:t>
      </w:r>
      <w:r>
        <w:br/>
      </w:r>
      <w:r>
        <w:t xml:space="preserve">багажными вагонами, если они не имеют купе для пассажиров.</w:t>
      </w:r>
    </w:p>
    <w:p>
      <w:pPr>
        <w:pStyle w:val="Normal"/>
      </w:pPr>
      <w:r>
        <w:t xml:space="preserve">21. Грузовой вагон - Железнодорожное транспортное средство, которое может быть автомотрисой, обычно использу- </w:t>
      </w:r>
      <w:r>
        <w:br/>
      </w:r>
      <w:r>
        <w:t xml:space="preserve">емое исключительно для перевозки грузов.</w:t>
      </w:r>
    </w:p>
    <w:p>
      <w:pPr>
        <w:pStyle w:val="Normal"/>
      </w:pPr>
      <w:r>
        <w:t xml:space="preserve">(а) Крытый вагон - Вагон закрытой конструкции (сплошные стенки до самого верха и крыша), характеризуемый </w:t>
      </w:r>
      <w:r>
        <w:br/>
      </w:r>
      <w:r>
        <w:t xml:space="preserve">безопасностью, которую он обеспечивает перевозимым в нем грузам (возможность закрыть вагон на замок </w:t>
      </w:r>
      <w:r>
        <w:br/>
      </w:r>
      <w:r>
        <w:t xml:space="preserve">и опломбировать).</w:t>
      </w:r>
    </w:p>
    <w:p>
      <w:pPr>
        <w:pStyle w:val="Normal"/>
      </w:pPr>
      <w:r>
        <w:t xml:space="preserve">(b) Полувагон - Грузовой вагон без крыши с неоткидными бортами высотой свыше 60 см.</w:t>
      </w:r>
    </w:p>
    <w:p>
      <w:pPr>
        <w:pStyle w:val="Normal"/>
      </w:pPr>
      <w:r>
        <w:t xml:space="preserve">(с) Вагон-платформа - Грузовой вагон без крыши и бортов; грузовой вагон без крыши с бортами высотой не </w:t>
      </w:r>
      <w:r>
        <w:br/>
      </w:r>
      <w:r>
        <w:t xml:space="preserve">свыше 60 см; платформа с турникетом.</w:t>
      </w:r>
    </w:p>
    <w:p>
      <w:pPr>
        <w:pStyle w:val="Normal"/>
      </w:pPr>
      <w:r>
        <w:t xml:space="preserve">175% |</w:t>
      </w:r>
    </w:p>
    <w:p>
      <w:pPr>
        <w:pStyle w:val="Normal"/>
      </w:pPr>
      <w:r>
        <w:t xml:space="preserve">(а) Специальные вагоны:</w:t>
      </w:r>
    </w:p>
    <w:p>
      <w:pPr>
        <w:pStyle w:val="Normal"/>
      </w:pPr>
      <w:r>
        <w:t xml:space="preserve">(i) Изотермический вагон - Крытый вагон, кузов которого имеет термоизолирующие стенки, двери, пол и </w:t>
      </w:r>
      <w:r>
        <w:br/>
      </w:r>
      <w:r>
        <w:t xml:space="preserve">крышу, что ограничивает теплопередачу между внутренностью кузова и наружной средой. —Коэффици- </w:t>
      </w:r>
      <w:r>
        <w:br/>
      </w:r>
      <w:r>
        <w:t xml:space="preserve">ент теплопередачи (коэффициенты Ки 0) не должен превышать 0,6 кг/кал (1 кг/кал = 4,185 джоуля)</w:t>
      </w:r>
    </w:p>
    <w:p>
      <w:pPr>
        <w:pStyle w:val="Normal"/>
      </w:pPr>
      <w:r>
        <w:t xml:space="preserve">на м2 средней геометрической внутренней и наружной поверхности стенок в час и на каждый градус С </w:t>
      </w:r>
      <w:r>
        <w:br/>
      </w:r>
      <w:r>
        <w:t xml:space="preserve">разницы температуры воздуха внутри порожнего кузова и снаружи, причем величины коэффициента К </w:t>
      </w:r>
      <w:r>
        <w:br/>
      </w:r>
      <w:r>
        <w:t xml:space="preserve">действительны для измерений, производимых при средней температуре стенок кузова в +209 С (при </w:t>
      </w:r>
      <w:r>
        <w:br/>
      </w:r>
      <w:r>
        <w:t xml:space="preserve">температуре от #+300C до +359 С в отношении вагонов-цистерн, предназначенных для перевозки жидких </w:t>
      </w:r>
      <w:r>
        <w:br/>
      </w:r>
      <w:r>
        <w:t xml:space="preserve">пищевых продуктов).</w:t>
      </w:r>
    </w:p>
    <w:p>
      <w:pPr>
        <w:pStyle w:val="Normal"/>
      </w:pPr>
      <w:r>
        <w:t xml:space="preserve">(ii) Вагон-ледник - Изотермический вагон, который при помощи источника холода (естественного льда с </w:t>
      </w:r>
      <w:r>
        <w:br/>
      </w:r>
      <w:r>
        <w:t xml:space="preserve">добавлением или без добавления соли; сухого льда с сублимационной установкой или без таковой; </w:t>
      </w:r>
      <w:r>
        <w:br/>
      </w:r>
      <w:r>
        <w:t xml:space="preserve">эвтектических плит и т.п.) иного, чем механическая или абсорбционная установка, позволяет при </w:t>
      </w:r>
      <w:r>
        <w:br/>
      </w:r>
      <w:r>
        <w:t xml:space="preserve">средней наружной температуре в #25°C понижать температуру внутри порожнего кузова и поддерживать </w:t>
      </w:r>
      <w:r>
        <w:br/>
      </w:r>
      <w:r>
        <w:t xml:space="preserve">ее затем по крайней мере в течение 12 часов в пределах до #5°C при помощи холодильных агентов и </w:t>
      </w:r>
      <w:r>
        <w:br/>
      </w:r>
      <w:r>
        <w:t xml:space="preserve">соответствующего оборудования.  Вагоны-ледники имеют один или несколько бункеров для холодиль- </w:t>
      </w:r>
      <w:r>
        <w:br/>
      </w:r>
      <w:r>
        <w:t xml:space="preserve">ных агентов; необходимо, чтобы эти бункеры могли загружаться снаружи.</w:t>
      </w:r>
    </w:p>
    <w:p>
      <w:pPr>
        <w:pStyle w:val="Normal"/>
      </w:pPr>
      <w:r>
        <w:t xml:space="preserve">(iii) Вагон-холодильник - Изотермический вагон, который при помощи холодильного устройства (компрессор- </w:t>
      </w:r>
      <w:r>
        <w:br/>
      </w:r>
      <w:r>
        <w:t xml:space="preserve">ная или абсорбционная установка и т.д.) позволяет при средней наружной температуре в +309 сни- </w:t>
      </w:r>
      <w:r>
        <w:br/>
      </w:r>
      <w:r>
        <w:t xml:space="preserve">жать и затем поддерживать по меньшей мере в течение 12 часов внутри пустого кузова желаемую по- </w:t>
      </w:r>
      <w:r>
        <w:br/>
      </w:r>
      <w:r>
        <w:t xml:space="preserve">стоянную температуру между +120 С и O0 C.</w:t>
      </w:r>
    </w:p>
    <w:p>
      <w:pPr>
        <w:pStyle w:val="Normal"/>
      </w:pPr>
      <w:r>
        <w:t xml:space="preserve">(iv) Отапливаемый вагон - Изотермический вагон, имеющий систему отопления, позволяющую поднимать тем- </w:t>
      </w:r>
      <w:r>
        <w:br/>
      </w:r>
      <w:r>
        <w:t xml:space="preserve">пературу внутри пустого кузова и затем поддерживать по меньшей мере в течение 12 часов фактичес- </w:t>
      </w:r>
      <w:r>
        <w:br/>
      </w:r>
      <w:r>
        <w:t xml:space="preserve">ки постоянную температуру не ниже +120 С при условии, что средняя наружная температура может до- </w:t>
      </w:r>
      <w:r>
        <w:br/>
      </w:r>
      <w:r>
        <w:t xml:space="preserve">стигать -100 С.</w:t>
      </w:r>
    </w:p>
    <w:p>
      <w:pPr>
        <w:pStyle w:val="Normal"/>
      </w:pPr>
      <w:r>
        <w:t xml:space="preserve">(у) Вагон-цистерна - Вагон с одним или несколькими резервуарами, специально предназначенными для пе- </w:t>
      </w:r>
      <w:r>
        <w:br/>
      </w:r>
      <w:r>
        <w:t xml:space="preserve">ревозки жидкостей или газов наливом.</w:t>
      </w:r>
    </w:p>
    <w:p>
      <w:pPr>
        <w:pStyle w:val="Normal"/>
      </w:pPr>
      <w:r>
        <w:t xml:space="preserve">(vi) Вагон, специально построенный или оборудованный для облегчения и сокращения операций по перегруз- </w:t>
      </w:r>
      <w:r>
        <w:br/>
      </w:r>
      <w:r>
        <w:t xml:space="preserve">ке или для упразднения их (вагоны-бункеры, вагоны с опрокидывающимся кузовом, хопперы и т.д.).</w:t>
      </w:r>
    </w:p>
    <w:p>
      <w:pPr>
        <w:pStyle w:val="Normal"/>
      </w:pPr>
      <w:r>
        <w:t xml:space="preserve">(vii) Вагон, специально построенный или оборудованный для перевозки: </w:t>
      </w:r>
      <w:r>
        <w:br/>
      </w:r>
      <w:r>
        <w:t xml:space="preserve">— контейнеров</w:t>
      </w:r>
    </w:p>
    <w:p>
      <w:pPr>
        <w:pStyle w:val="Normal"/>
      </w:pPr>
      <w:r>
        <w:t xml:space="preserve">- дорожных прицепов для комбинированных перевозок или автомобильных прицепов. </w:t>
      </w:r>
      <w:r>
        <w:br/>
      </w:r>
      <w:r>
        <w:t xml:space="preserve">(viii) Другие особые вагоны - Все типы особых вагонов, не перечисленные выше.</w:t>
      </w:r>
    </w:p>
    <w:p>
      <w:pPr>
        <w:pStyle w:val="Normal"/>
      </w:pPr>
      <w:r>
        <w:t xml:space="preserve">22. Грузоподъемность грузового вагона - Грузоподъемностью грузового вагона считается разрешенный максималь- </w:t>
      </w:r>
      <w:r>
        <w:br/>
      </w:r>
      <w:r>
        <w:t xml:space="preserve">ный вес грузов, которые могут перевозиться в вагоне.</w:t>
      </w:r>
    </w:p>
    <w:p>
      <w:pPr>
        <w:pStyle w:val="Normal"/>
      </w:pPr>
      <w:r>
        <w:t xml:space="preserve">23. Процентная доля общего парка, находящаяся в ремонте или изъятая для технического обслуживания, или в ожи- </w:t>
      </w:r>
      <w:r>
        <w:br/>
      </w:r>
      <w:r>
        <w:t xml:space="preserve">дании ремонта или технического обслуживания - Процентная доля транспортных средств, временно изъятых из экс- </w:t>
      </w:r>
      <w:r>
        <w:br/>
      </w:r>
      <w:r>
        <w:t xml:space="preserve">плуатации для ремонта или технического обслужиания. Под техническим обслуживанием и ремонтом подразумевается </w:t>
      </w:r>
      <w:r>
        <w:br/>
      </w:r>
      <w:r>
        <w:t xml:space="preserve">совокупность операций, предназначенных для содержания транспортных средств в исправности или для приведения их </w:t>
      </w:r>
      <w:r>
        <w:br/>
      </w:r>
      <w:r>
        <w:t xml:space="preserve">в исправное состояние.</w:t>
      </w:r>
    </w:p>
    <w:p>
      <w:pPr>
        <w:pStyle w:val="Normal"/>
      </w:pPr>
      <w:r>
        <w:t xml:space="preserve">24. Новые единицы, сданные в эксплуатацию в течение года - Железнодорожные транспортные средства, вновь по- </w:t>
      </w:r>
      <w:r>
        <w:br/>
      </w:r>
      <w:r>
        <w:t xml:space="preserve">строенные и впервые сданные в эксплуатацию в течение года.</w:t>
      </w:r>
    </w:p>
    <w:p>
      <w:pPr>
        <w:pStyle w:val="Normal"/>
      </w:pPr>
      <w:r>
        <w:t xml:space="preserve">25. Единицы, окончательно изъятые из обращения в течение года - Транспортные средства, окончательно изъятые </w:t>
      </w:r>
      <w:r>
        <w:br/>
      </w:r>
      <w:r>
        <w:t xml:space="preserve">из обращения на железнодорожной сети в течение года.</w:t>
      </w:r>
    </w:p>
    <w:p>
      <w:pPr>
        <w:pStyle w:val="Normal"/>
      </w:pPr>
      <w:r>
        <w:t xml:space="preserve">26. Железнодорожные транспортные средства, которые надлежит включать в статистику Комитета по внутреннему. </w:t>
      </w:r>
      <w:r>
        <w:br/>
      </w:r>
      <w:r>
        <w:t xml:space="preserve">транспорту Европейской Экономической Комиссии - Для статистического учета Комитета по внутреннему транспорту </w:t>
      </w:r>
      <w:r>
        <w:br/>
      </w:r>
      <w:r>
        <w:t xml:space="preserve">Европейской Экономической Комиссии в статистические данные всех управлений железных дорог должны включаться </w:t>
      </w:r>
      <w:r>
        <w:br/>
      </w:r>
      <w:r>
        <w:t xml:space="preserve">следующие транспортные средства:</w:t>
      </w:r>
    </w:p>
    <w:p>
      <w:pPr>
        <w:pStyle w:val="Normal"/>
      </w:pPr>
      <w:r>
        <w:t xml:space="preserve">(а) все железнодорожные транспортные средства данного управления железной дороги, т.е. те, которыми она </w:t>
      </w:r>
      <w:r>
        <w:br/>
      </w:r>
      <w:r>
        <w:t xml:space="preserve">фактически располагает, включая</w:t>
      </w:r>
    </w:p>
    <w:p>
      <w:pPr>
        <w:pStyle w:val="Normal"/>
      </w:pPr>
      <w:r>
        <w:t xml:space="preserve">(1) находящиеся в ремонте или ожидающие ремонта, находящиеся в депо или в резерве;</w:t>
      </w:r>
    </w:p>
    <w:p>
      <w:pPr>
        <w:pStyle w:val="Normal"/>
      </w:pPr>
      <w:r>
        <w:t xml:space="preserve">= 176 —</w:t>
      </w:r>
    </w:p>
    <w:p>
      <w:pPr>
        <w:pStyle w:val="Normal"/>
      </w:pPr>
      <w:r>
        <w:t xml:space="preserve">(ii) временно не находящиеся на железнодорожной сети этого управления и которые в порядке нормального </w:t>
      </w:r>
      <w:r>
        <w:br/>
      </w:r>
      <w:r>
        <w:t xml:space="preserve">режима совместного обслуживания сетей находятся на других железных дорогах ‘локомотивы, ABTOMOT— </w:t>
      </w:r>
      <w:r>
        <w:br/>
      </w:r>
      <w:r>
        <w:t xml:space="preserve">puch, пассажирские и багажные вагоны) или являются предметом нормального обмена \в порядке при- </w:t>
      </w:r>
      <w:r>
        <w:br/>
      </w:r>
      <w:r>
        <w:t xml:space="preserve">менения правил RIV или аналогичных соглашений) в результате перевозки грузов между сетями;</w:t>
      </w:r>
    </w:p>
    <w:p>
      <w:pPr>
        <w:pStyle w:val="Normal"/>
      </w:pPr>
      <w:r>
        <w:t xml:space="preserve">(b) железнодорожные транспортные средства "частного пользования", т.е. такие, которые не принадлежат </w:t>
      </w:r>
      <w:r>
        <w:br/>
      </w:r>
      <w:r>
        <w:t xml:space="preserve">железной дороге и не находятся в ее распоряжении, но приписаны к сети этой дороги и эксплуатируются </w:t>
      </w:r>
      <w:r>
        <w:br/>
      </w:r>
      <w:r>
        <w:t xml:space="preserve">на ней.</w:t>
      </w:r>
    </w:p>
    <w:p>
      <w:pPr>
        <w:pStyle w:val="Normal"/>
      </w:pPr>
      <w:r>
        <w:t xml:space="preserve">27. Не должны включаться в статистику данной железной дороги транспортные средства, не находящиеся в ее </w:t>
      </w:r>
      <w:r>
        <w:br/>
      </w:r>
      <w:r>
        <w:t xml:space="preserve">распоряжении, например:</w:t>
      </w:r>
    </w:p>
    <w:p>
      <w:pPr>
        <w:pStyle w:val="Normal"/>
      </w:pPr>
      <w:r>
        <w:t xml:space="preserve">(a) находящиеся на этой дороге временно в порядке совместного обслуживания сетей (локомотивы, автомотри- </w:t>
      </w:r>
      <w:r>
        <w:br/>
      </w:r>
      <w:r>
        <w:t xml:space="preserve">сы, пассажирские и багажные вагоны) или являющиеся предметом нормального обмена (в порядке примене- </w:t>
      </w:r>
      <w:r>
        <w:br/>
      </w:r>
      <w:r>
        <w:t xml:space="preserve">ния правил RIV или аналогичных соглашений) в результате перевозки грузов между странами;</w:t>
      </w:r>
    </w:p>
    <w:p>
      <w:pPr>
        <w:pStyle w:val="Normal"/>
      </w:pPr>
      <w:r>
        <w:t xml:space="preserve">(b) re, которые принадлежат данной железной дороге, но сданы внаем или переданы иным способом в распо- </w:t>
      </w:r>
      <w:r>
        <w:br/>
      </w:r>
      <w:r>
        <w:t xml:space="preserve">ряжение других дорог.</w:t>
      </w:r>
    </w:p>
    <w:p>
      <w:pPr>
        <w:pStyle w:val="Normal"/>
      </w:pPr>
      <w:r>
        <w:t xml:space="preserve">Переонал</w:t>
      </w:r>
    </w:p>
    <w:p>
      <w:pPr>
        <w:pStyle w:val="Normal"/>
      </w:pPr>
      <w:r>
        <w:t xml:space="preserve">28. Персонал - Наличный состав служащих, непосредственно оплачиваемых железнодорожным tune Soe es</w:t>
      </w:r>
    </w:p>
    <w:p>
      <w:pPr>
        <w:pStyle w:val="Normal"/>
      </w:pPr>
      <w:r>
        <w:t xml:space="preserve">29. Общее число служащих, которое наделжит указывать в статистике Комитета по внутреннему транспорту Евро- </w:t>
      </w:r>
      <w:r>
        <w:br/>
      </w:r>
      <w:r>
        <w:t xml:space="preserve">пейской Экономической Комиссии - Среднее число служащих, занятых в течение статистического периода, независи- </w:t>
      </w:r>
      <w:r>
        <w:br/>
      </w:r>
      <w:r>
        <w:t xml:space="preserve">мо от занимаемой ими должности, для эксплуатации железнодорожной сети, за исключением ne poms занимающего- </w:t>
      </w:r>
      <w:r>
        <w:br/>
      </w:r>
      <w:r>
        <w:t xml:space="preserve">ся вспомогательным обслуживанием, как автотранспорт, судоходство, гостиницы и ресторан</w:t>
      </w:r>
    </w:p>
    <w:p>
      <w:pPr>
        <w:pStyle w:val="Normal"/>
      </w:pPr>
      <w:r>
        <w:t xml:space="preserve">Движение</w:t>
      </w:r>
    </w:p>
    <w:p>
      <w:pPr>
        <w:pStyle w:val="Normal"/>
      </w:pPr>
      <w:r>
        <w:t xml:space="preserve">30. Поезд - Одно или несколько транспортных средств, буксируемых одним или несколькими локомотивами или </w:t>
      </w:r>
      <w:r>
        <w:br/>
      </w:r>
      <w:r>
        <w:t xml:space="preserve">автомотрисами, или отдельная автомотриса, передвигающаяся под определенным номером или под отдельным обозна- </w:t>
      </w:r>
      <w:r>
        <w:br/>
      </w:r>
      <w:r>
        <w:t xml:space="preserve">чением между установленным пунктом отправления и установленным конечным пунктом.</w:t>
      </w:r>
    </w:p>
    <w:p>
      <w:pPr>
        <w:pStyle w:val="Normal"/>
      </w:pPr>
      <w:r>
        <w:t xml:space="preserve">31. Пассажирский поезд - Поезд, предназначенный для перевозки пассажиров и состоящий из одного или несколь- </w:t>
      </w:r>
      <w:r>
        <w:br/>
      </w:r>
      <w:r>
        <w:t xml:space="preserve">ких пассажирских транспортных средств и, в случае необходимости, из багажных вагонов.</w:t>
      </w:r>
    </w:p>
    <w:p>
      <w:pPr>
        <w:pStyle w:val="Normal"/>
      </w:pPr>
      <w:r>
        <w:t xml:space="preserve">32. Грузовой поезд - Поезд, состоящий из одного или нескольких грузовых вагонов и, в случае необходимости, </w:t>
      </w:r>
      <w:r>
        <w:br/>
      </w:r>
      <w:r>
        <w:t xml:space="preserve">из багажных вагонов, передвигающихся порожняком или загруженных.</w:t>
      </w:r>
    </w:p>
    <w:p>
      <w:pPr>
        <w:pStyle w:val="Normal"/>
      </w:pPr>
      <w:r>
        <w:t xml:space="preserve">33. Грузо-пассажирский поезд - Поезд, состоящий одновременно из пассажирских и грузовых вагонов, а также, в </w:t>
      </w:r>
      <w:r>
        <w:br/>
      </w:r>
      <w:r>
        <w:t xml:space="preserve">случае необходимости, из багажных вагонов. Эти поезда не должны учитываться одновременно как пассажирские </w:t>
      </w:r>
      <w:r>
        <w:br/>
      </w:r>
      <w:r>
        <w:t xml:space="preserve">поезда и как грузовые поезда; распределение километров, пройденных этими поездами, производится в соответст- </w:t>
      </w:r>
      <w:r>
        <w:br/>
      </w:r>
      <w:r>
        <w:t xml:space="preserve">вии с правилами, установленными каждой железной дорогой.</w:t>
      </w:r>
    </w:p>
    <w:p>
      <w:pPr>
        <w:pStyle w:val="Normal"/>
      </w:pPr>
      <w:r>
        <w:t xml:space="preserve">34. Служебный поезд - Поезд, состоящий из пассажирских вагонов, передвигающийся порожняком, рабочий поезд, </w:t>
      </w:r>
      <w:r>
        <w:br/>
      </w:r>
      <w:r>
        <w:t xml:space="preserve">ремонтный поезд, аварийный поезд, испытательный поезд, балластный поезд, поезд с приспособлением для засыпки </w:t>
      </w:r>
      <w:r>
        <w:br/>
      </w:r>
      <w:r>
        <w:t xml:space="preserve">гравия, поезд-снегоочиститель и т.д.</w:t>
      </w:r>
    </w:p>
    <w:p>
      <w:pPr>
        <w:pStyle w:val="Normal"/>
      </w:pPr>
      <w:r>
        <w:t xml:space="preserve">35. Пассажирский поездо-километр_ или грузовой поездо-километр - Единица измерения, соответствующая пробегу</w:t>
      </w:r>
    </w:p>
    <w:p>
      <w:pPr>
        <w:pStyle w:val="Normal"/>
      </w:pPr>
      <w:r>
        <w:t xml:space="preserve">пассажирского или грузового поезда на расстояние в один километр.  Расстоянием считается длина линии, прой- </w:t>
      </w:r>
      <w:r>
        <w:br/>
      </w:r>
      <w:r>
        <w:t xml:space="preserve">денной поездом на сети данной железной дороги.  Маневрирование и рейсы на паромах не принимаются в расчет в </w:t>
      </w:r>
      <w:r>
        <w:br/>
      </w:r>
      <w:r>
        <w:t xml:space="preserve">статистике поездо-километров.</w:t>
      </w:r>
    </w:p>
    <w:p>
      <w:pPr>
        <w:pStyle w:val="Normal"/>
      </w:pPr>
      <w:r>
        <w:t xml:space="preserve">36. Поездо-километры, которые наделжит учитывать в статистике Комитета по внутреннему транспорту Европейской </w:t>
      </w:r>
      <w:r>
        <w:br/>
      </w:r>
      <w:r>
        <w:t xml:space="preserve">Экономической Комиссии - Поездо-километры, пройденные различными категориями перечисленных выше поездов, не- </w:t>
      </w:r>
      <w:r>
        <w:br/>
      </w:r>
      <w:r>
        <w:t xml:space="preserve">зависимо от того, принадлежат ли транспортные средства данной железной дороге или другим железным дорогам.</w:t>
      </w:r>
    </w:p>
    <w:p>
      <w:pPr>
        <w:pStyle w:val="Normal"/>
      </w:pPr>
      <w:r>
        <w:t xml:space="preserve">37. Груженый грузовой вагон - Единица измерения, соответствующая нагрузке и отправке грузового вагона. </w:t>
      </w:r>
      <w:r>
        <w:br/>
      </w:r>
      <w:r>
        <w:t xml:space="preserve">Вагоны, груженые на частных подъездных путях или на припортовых станциях, соединенных с железнодорожной сетью, </w:t>
      </w:r>
      <w:r>
        <w:br/>
      </w:r>
      <w:r>
        <w:t xml:space="preserve">и поступающие затем на эту сеть, считаются нагруженными на ней. Вагоны, загруженные на второстепенной сети,</w:t>
      </w:r>
    </w:p>
    <w:p>
      <w:pPr>
        <w:pStyle w:val="Normal"/>
      </w:pPr>
      <w:r>
        <w:t xml:space="preserve">соединенной с главной сетью, и поступающие затем на эту главную сеть, считаются нагруженными на главной сети. </w:t>
      </w:r>
      <w:r>
        <w:br/>
      </w:r>
      <w:r>
        <w:t xml:space="preserve">Тем не менее не считается нагруженным на данной сети вагон,</w:t>
      </w:r>
    </w:p>
    <w:p>
      <w:pPr>
        <w:pStyle w:val="Normal"/>
      </w:pPr>
      <w:r>
        <w:t xml:space="preserve">(a) отправленный с грузом, перегруженным с другого вагона, уже погруженного и отправленного на той же </w:t>
      </w:r>
      <w:r>
        <w:br/>
      </w:r>
      <w:r>
        <w:t xml:space="preserve">сети;</w:t>
      </w:r>
    </w:p>
    <w:p>
      <w:pPr>
        <w:pStyle w:val="Normal"/>
      </w:pPr>
      <w:r>
        <w:t xml:space="preserve">2/ Примечание Секретариата: Результаты исследования, проводимого МСЖД по вопросу статистики персонала,</w:t>
      </w:r>
    </w:p>
    <w:p>
      <w:pPr>
        <w:pStyle w:val="Normal"/>
      </w:pPr>
      <w:r>
        <w:t xml:space="preserve">могут повлечь за собой необходимость изменения этого определения, а также числа служащих, подлежащих </w:t>
      </w:r>
      <w:r>
        <w:br/>
      </w:r>
      <w:r>
        <w:t xml:space="preserve">статистическому учету (пункт 29).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(b) в случае непосредственной перегрузки грузов на железнодорожных путях с одной главной сети на другую </w:t>
      </w:r>
      <w:r>
        <w:br/>
      </w:r>
      <w:r>
        <w:t xml:space="preserve">главную сеть на общей станции двух параллельно сходящихся железных дорог (см. определение непосред- </w:t>
      </w:r>
      <w:r>
        <w:br/>
      </w:r>
      <w:r>
        <w:t xml:space="preserve">ственной перегрузки на железнодорожных путях в пункте 55).</w:t>
      </w:r>
    </w:p>
    <w:p>
      <w:pPr>
        <w:pStyle w:val="Normal"/>
      </w:pPr>
      <w:r>
        <w:t xml:space="preserve">38. Груженые грузовые вагоны, которые надлежит учитывать в статистике Комитета по внутреннему _транспорту_</w:t>
      </w:r>
    </w:p>
    <w:p>
      <w:pPr>
        <w:pStyle w:val="Normal"/>
      </w:pPr>
      <w:r>
        <w:t xml:space="preserve">Европейской Экономической Комиссии - Все вагоны, погруженные на сети. Что касается второстепенных сетей, то </w:t>
      </w:r>
      <w:r>
        <w:br/>
      </w:r>
      <w:r>
        <w:t xml:space="preserve">должны учитываться лишь те вагоны, которые не были переданы на главную сеть.</w:t>
      </w:r>
    </w:p>
    <w:p>
      <w:pPr>
        <w:pStyle w:val="Normal"/>
      </w:pPr>
      <w:r>
        <w:t xml:space="preserve">39. Грузовой вагон, прибывающий нагруженным из-за границы - Вагон, прибывающий нагруженным с зарубежной сети </w:t>
      </w:r>
      <w:r>
        <w:br/>
      </w:r>
      <w:r>
        <w:t xml:space="preserve">для транзита или для разгрузки в стране.</w:t>
      </w:r>
    </w:p>
    <w:p>
      <w:pPr>
        <w:pStyle w:val="Normal"/>
      </w:pPr>
      <w:r>
        <w:t xml:space="preserve">40. Грузовые вагоны, прибывающие нагруженными, которые надлежит учитывать в статистике Комитета по внутрен-</w:t>
      </w:r>
    </w:p>
    <w:p>
      <w:pPr>
        <w:pStyle w:val="Normal"/>
      </w:pPr>
      <w:r>
        <w:t xml:space="preserve">41. Вагоно-день - Единица измерения, соответствующая нахождению вагона на сети в течение суток.</w:t>
      </w:r>
    </w:p>
    <w:p>
      <w:pPr>
        <w:pStyle w:val="Normal"/>
      </w:pPr>
      <w:r>
        <w:t xml:space="preserve">42. Активное или пассивное сальдо баланса по обмену грузовыми вагонами с зарубежными железнодорожными сетями </w:t>
      </w:r>
      <w:r>
        <w:br/>
      </w:r>
      <w:r>
        <w:t xml:space="preserve">Разница в течение статистического периода между числом вагоно-дней грузовых вагонов данного управления желез- </w:t>
      </w:r>
      <w:r>
        <w:br/>
      </w:r>
      <w:r>
        <w:t xml:space="preserve">ной дороги, находящихся в порядке обмена на линиях зарубежных сетей, и числом вагоно-дней иностранных грузовых </w:t>
      </w:r>
      <w:r>
        <w:br/>
      </w:r>
      <w:r>
        <w:t xml:space="preserve">вагонов, находящихся в порядке обмена на линиях данной железной дороги, деленная на число дней указанного пе- </w:t>
      </w:r>
      <w:r>
        <w:br/>
      </w:r>
      <w:r>
        <w:t xml:space="preserve">риола. Эта разница является положительной величиной, если первое из этих чисел ниже второго, и отрицательной </w:t>
      </w:r>
      <w:r>
        <w:br/>
      </w:r>
      <w:r>
        <w:t xml:space="preserve">в противоположном случае.</w:t>
      </w:r>
    </w:p>
    <w:p>
      <w:pPr>
        <w:pStyle w:val="Normal"/>
      </w:pPr>
      <w:r>
        <w:t xml:space="preserve">43. Вагоно-километр - Единица измерения, соответствующая пробегу одного груженого или порожнего грузового </w:t>
      </w:r>
      <w:r>
        <w:br/>
      </w:r>
      <w:r>
        <w:t xml:space="preserve">вагона на расстояние в один километр, причем принимается во внимание фактически пройденное расстояние и не </w:t>
      </w:r>
      <w:r>
        <w:br/>
      </w:r>
      <w:r>
        <w:t xml:space="preserve">учитываются ни маневрирование, ни другие аналогичные перемещения. Учитываются все пробеги вагонов на ли- </w:t>
      </w:r>
      <w:r>
        <w:br/>
      </w:r>
      <w:r>
        <w:t xml:space="preserve">ниях данной железной дороги, независимо от того, кто является собственником этих вагонов.</w:t>
      </w:r>
    </w:p>
    <w:p>
      <w:pPr>
        <w:pStyle w:val="Normal"/>
      </w:pPr>
      <w:r>
        <w:t xml:space="preserve">44. Вагоно-километр порожняком - Вагоно-километр, пройденный порожним вагоном.</w:t>
      </w:r>
    </w:p>
    <w:p>
      <w:pPr>
        <w:pStyle w:val="Normal"/>
      </w:pPr>
      <w:r>
        <w:t xml:space="preserve">45. Процентное отношение пробегов (вагоно-километры порожняком по отношению к общему числу _вагоно-километров) </w:t>
      </w:r>
      <w:r>
        <w:br/>
      </w:r>
      <w:r>
        <w:t xml:space="preserve">Процентная доля порожних вагоно-километров в общем числе вагоно-километров.</w:t>
      </w:r>
    </w:p>
    <w:p>
      <w:pPr>
        <w:pStyle w:val="Normal"/>
      </w:pPr>
      <w:r>
        <w:t xml:space="preserve">Перевозки</w:t>
      </w:r>
    </w:p>
    <w:p>
      <w:pPr>
        <w:pStyle w:val="Normal"/>
      </w:pPr>
      <w:r>
        <w:t xml:space="preserve">46. Железнодорожные перевозки - Перевозки, определенные в пункте 4, производимые по железнодорожной сети, </w:t>
      </w:r>
      <w:r>
        <w:br/>
      </w:r>
      <w:r>
        <w:t xml:space="preserve">определенной в пункте 6.</w:t>
      </w:r>
    </w:p>
    <w:p>
      <w:pPr>
        <w:pStyle w:val="Normal"/>
      </w:pPr>
      <w:r>
        <w:t xml:space="preserve">47. Служебные перевозки - Перевозки, производимые данной железной дорогой для внутренних потребностей, неза- </w:t>
      </w:r>
      <w:r>
        <w:br/>
      </w:r>
      <w:r>
        <w:t xml:space="preserve">висимо от того, приносят ли они доход, подлежащий бухгалтерскому учету.</w:t>
      </w:r>
    </w:p>
    <w:p>
      <w:pPr>
        <w:pStyle w:val="Normal"/>
      </w:pPr>
      <w:r>
        <w:t xml:space="preserve">48. Перевозки за счет третьих лиц - Перевозки, производимые железной дорогой за счет третьих лиц, т.е. все </w:t>
      </w:r>
      <w:r>
        <w:br/>
      </w:r>
      <w:r>
        <w:t xml:space="preserve">перевозки, кроме служебных. Они охватывают:</w:t>
      </w:r>
    </w:p>
    <w:p>
      <w:pPr>
        <w:pStyle w:val="Normal"/>
      </w:pPr>
      <w:r>
        <w:t xml:space="preserve">(а) коммерческие перевозки в целях получения дохода; </w:t>
      </w:r>
      <w:r>
        <w:br/>
      </w:r>
      <w:r>
        <w:t xml:space="preserve">(b) бесплатные перевозки.</w:t>
      </w:r>
    </w:p>
    <w:p>
      <w:pPr>
        <w:pStyle w:val="Normal"/>
      </w:pPr>
      <w:r>
        <w:t xml:space="preserve">49. Пассажир - Каждое лицо, за исключением членов персонала, предназначенного для обслуживания поезда, со- </w:t>
      </w:r>
      <w:r>
        <w:br/>
      </w:r>
      <w:r>
        <w:t xml:space="preserve">вершающее перемещение по сети в железнодорожном транспортном средстве.</w:t>
      </w:r>
    </w:p>
    <w:p>
      <w:pPr>
        <w:pStyle w:val="Normal"/>
      </w:pPr>
      <w:r>
        <w:t xml:space="preserve">50. Пассажиро-километр - Единица измерения, соответствующая перевозке по железной дороге одного пассажира на </w:t>
      </w:r>
      <w:r>
        <w:br/>
      </w:r>
      <w:r>
        <w:t xml:space="preserve">расстояние в один километр.</w:t>
      </w:r>
    </w:p>
    <w:p>
      <w:pPr>
        <w:pStyle w:val="Normal"/>
      </w:pPr>
      <w:r>
        <w:t xml:space="preserve">51. Данные о пассажирских перевозках, которые надлежит включать в статистику Комитета по внутреннему _транс- </w:t>
      </w:r>
      <w:r>
        <w:br/>
      </w:r>
      <w:r>
        <w:t xml:space="preserve">порту Европейской Экономической Комиссии - Эти данные должны охватывать все железнодорожные перевозки, произ- </w:t>
      </w:r>
      <w:r>
        <w:br/>
      </w:r>
      <w:r>
        <w:t xml:space="preserve">водимые по сети железнодорожного управления. Должны учитываться лишь перевозки по железной дороге; когда </w:t>
      </w:r>
      <w:r>
        <w:br/>
      </w:r>
      <w:r>
        <w:t xml:space="preserve">перевозки производятся последовательно различными видами транспорта, данные должны относится исключительно к</w:t>
      </w:r>
    </w:p>
    <w:p>
      <w:pPr>
        <w:pStyle w:val="Normal"/>
      </w:pPr>
      <w:r>
        <w:t xml:space="preserve">пробегам по железной дороге.</w:t>
      </w:r>
    </w:p>
    <w:p>
      <w:pPr>
        <w:pStyle w:val="Normal"/>
      </w:pPr>
      <w:r>
        <w:t xml:space="preserve">52. Каждый пассажир, с которого взимается плата, подлежит учету; не следует учитывать пассажиров, перевози- </w:t>
      </w:r>
      <w:r>
        <w:br/>
      </w:r>
      <w:r>
        <w:t xml:space="preserve">мых бесплатно. Необходимо, чтобы данные о числе перевезенных пассажиров и о числе пройденных пассажиро-кило- </w:t>
      </w:r>
      <w:r>
        <w:br/>
      </w:r>
      <w:r>
        <w:t xml:space="preserve">метров были согласованы. Когда пассажир пользуется последовательно одной или несколькими второстепенными се- </w:t>
      </w:r>
      <w:r>
        <w:br/>
      </w:r>
      <w:r>
        <w:t xml:space="preserve">тями и одной главной сетью или наоборот, этот пассажир должен учитываться лишь в статистике главной сети. </w:t>
      </w:r>
      <w:r>
        <w:br/>
      </w:r>
      <w:r>
        <w:t xml:space="preserve">Когда пассажир пользуется последовательно несколькими второстепенными сетями, этот пассажир должен учитываться </w:t>
      </w:r>
      <w:r>
        <w:br/>
      </w:r>
      <w:r>
        <w:t xml:space="preserve">лишь один раз.</w:t>
      </w:r>
    </w:p>
    <w:p>
      <w:pPr>
        <w:pStyle w:val="Normal"/>
      </w:pPr>
      <w:r>
        <w:t xml:space="preserve">53. Учитываемым расстоянием является пробег, фактически произведенный пассажиром. </w:t>
      </w:r>
      <w:r>
        <w:br/>
      </w:r>
      <w:r>
        <w:t xml:space="preserve">54. Перевезенные грузы - Грузы, перевезенные по железнодорожной сети данной дороги. Общее количество пере-</w:t>
      </w:r>
    </w:p>
    <w:p>
      <w:pPr>
        <w:pStyle w:val="Normal"/>
      </w:pPr>
      <w:r>
        <w:t xml:space="preserve">везенных по сети грузов состоит из количества погруженных грузов и количества грузов, поступивших погруженными </w:t>
      </w:r>
      <w:r>
        <w:br/>
      </w:r>
      <w:r>
        <w:t xml:space="preserve">(см. пункт 57).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55. Непосредственная перегрузка на железнодорожных путях - Перегрузка грузов из одного железнодорожного </w:t>
      </w:r>
      <w:r>
        <w:br/>
      </w:r>
      <w:r>
        <w:t xml:space="preserve">транспортного средства в другое, когда оба транспортных средства находятся друг от друга на расстоянии, не </w:t>
      </w:r>
      <w:r>
        <w:br/>
      </w:r>
      <w:r>
        <w:t xml:space="preserve">вызывающем необходимости в промежуточной перевозке вне самой станции.</w:t>
      </w:r>
    </w:p>
    <w:p>
      <w:pPr>
        <w:pStyle w:val="Normal"/>
      </w:pPr>
      <w:r>
        <w:t xml:space="preserve">56. Погруженные грузы - Грузы, помещаемые на железнодорожное транспортное средство и отправляемые по желез- </w:t>
      </w:r>
      <w:r>
        <w:br/>
      </w:r>
      <w:r>
        <w:t xml:space="preserve">ной дороге. Грузы, погруженные на частных железнодорожных ветках, на припортовых станциях, соединенных с </w:t>
      </w:r>
      <w:r>
        <w:br/>
      </w:r>
      <w:r>
        <w:t xml:space="preserve">сетью, и переданные затем этой сети, считаются погруженными на этой сети. Грузы, погруженные на второсте- </w:t>
      </w:r>
      <w:r>
        <w:br/>
      </w:r>
      <w:r>
        <w:t xml:space="preserve">пенной сети, соединенной с главной сетью, и переданные затем этой главной сети, считаются погруженными на </w:t>
      </w:r>
      <w:r>
        <w:br/>
      </w:r>
      <w:r>
        <w:t xml:space="preserve">главной сети. Тем не менее, не считаются "погруженными" на сети грузы, которые:</w:t>
      </w:r>
    </w:p>
    <w:p>
      <w:pPr>
        <w:pStyle w:val="Normal"/>
      </w:pPr>
      <w:r>
        <w:t xml:space="preserve">(а) после погрузки на данной сети перегружаются с одного железнодорожного транспортного средства на </w:t>
      </w:r>
      <w:r>
        <w:br/>
      </w:r>
      <w:r>
        <w:t xml:space="preserve">другое железнодорожное транспортное средство на той же сети;</w:t>
      </w:r>
    </w:p>
    <w:p>
      <w:pPr>
        <w:pStyle w:val="Normal"/>
      </w:pPr>
      <w:r>
        <w:t xml:space="preserve">(5) при их передаче с одной железнодорожной сети на другую перегружаются непосредственно на железнодо- </w:t>
      </w:r>
      <w:r>
        <w:br/>
      </w:r>
      <w:r>
        <w:t xml:space="preserve">рожных путях на общей станции двух параллельно сходящихся железных дорог (см. определение "непосред- </w:t>
      </w:r>
      <w:r>
        <w:br/>
      </w:r>
      <w:r>
        <w:t xml:space="preserve">ственной перегрузки на железнодорожных путях" выше в пункте 55).</w:t>
      </w:r>
    </w:p>
    <w:p>
      <w:pPr>
        <w:pStyle w:val="Normal"/>
      </w:pPr>
      <w:r>
        <w:t xml:space="preserve">57. Грузы, поступившие погруженными - Грузы, погруженные на заграничной сети и доставленные на данную сеть </w:t>
      </w:r>
      <w:r>
        <w:br/>
      </w:r>
      <w:r>
        <w:t xml:space="preserve">по железной дороге для транзита или для разгрузки в стране; считаются также поступившими погруженными грузы, </w:t>
      </w:r>
      <w:r>
        <w:br/>
      </w:r>
      <w:r>
        <w:t xml:space="preserve">непосредственно перегруженные на железнодорожных путях в момент их прибытия на эту сеть.</w:t>
      </w:r>
    </w:p>
    <w:p>
      <w:pPr>
        <w:pStyle w:val="Normal"/>
      </w:pPr>
      <w:r>
        <w:t xml:space="preserve">Ge Тонно-километр нетто - Единица измерения грузовых перевозок, соответствующая железнодорожной перевозке </w:t>
      </w:r>
      <w:r>
        <w:br/>
      </w:r>
      <w:r>
        <w:t xml:space="preserve">одной тонны грузов на расстояние в один километр.</w:t>
      </w:r>
    </w:p>
    <w:p>
      <w:pPr>
        <w:pStyle w:val="Normal"/>
      </w:pPr>
      <w:r>
        <w:t xml:space="preserve">59. Среднее расстояние перевозки одной тонны - Среднее расстояние, на которое грузы были перевезены на сети </w:t>
      </w:r>
      <w:r>
        <w:br/>
      </w:r>
      <w:r>
        <w:t xml:space="preserve">данной железной дороги.</w:t>
      </w:r>
    </w:p>
    <w:p>
      <w:pPr>
        <w:pStyle w:val="Normal"/>
      </w:pPr>
      <w:r>
        <w:t xml:space="preserve">60. Средняя нагрузка вагона - Средний повагонный вес перевозимых грузов в погруженном или в прибывшем погру- </w:t>
      </w:r>
      <w:r>
        <w:br/>
      </w:r>
      <w:r>
        <w:t xml:space="preserve">женным вагоне.</w:t>
      </w:r>
    </w:p>
    <w:p>
      <w:pPr>
        <w:pStyle w:val="Normal"/>
      </w:pPr>
      <w:r>
        <w:t xml:space="preserve">61. Данные о грузовых перевозках, которые надлежит включать в статистику Комитета по внутреннему транспорту. </w:t>
      </w:r>
      <w:r>
        <w:br/>
      </w:r>
      <w:r>
        <w:t xml:space="preserve">Европейской Экономической Комиссии - В статистические данные должны быть включены все железнодорожные пере- </w:t>
      </w:r>
      <w:r>
        <w:br/>
      </w:r>
      <w:r>
        <w:t xml:space="preserve">возки 3/, произведенные на сети данной дороги. Следует учитывать лишь железнодорожные перевозки; когда пе- </w:t>
      </w:r>
      <w:r>
        <w:br/>
      </w:r>
      <w:r>
        <w:t xml:space="preserve">ревозки производятся последовательно различными видами транспорта, статистические данные должны относиться</w:t>
      </w:r>
    </w:p>
    <w:p>
      <w:pPr>
        <w:pStyle w:val="Normal"/>
      </w:pPr>
      <w:r>
        <w:t xml:space="preserve">исключительно к той части пробега, которая совершается по железной дороге.</w:t>
      </w:r>
    </w:p>
    <w:p>
      <w:pPr>
        <w:pStyle w:val="Normal"/>
      </w:pPr>
      <w:r>
        <w:t xml:space="preserve">62. Вес, который следует учитывать, представляет собой оплачиваемый по тарифу вес, поскольку это касвется </w:t>
      </w:r>
      <w:r>
        <w:br/>
      </w:r>
      <w:r>
        <w:t xml:space="preserve">коммерческих перевозок, и вес брутто грузов, поскольку это касается служебных перевозок и бесплатных перево- </w:t>
      </w:r>
      <w:r>
        <w:br/>
      </w:r>
      <w:r>
        <w:t xml:space="preserve">30K 3H счет третьих лиц.</w:t>
      </w:r>
    </w:p>
    <w:p>
      <w:pPr>
        <w:pStyle w:val="Normal"/>
      </w:pPr>
      <w:r>
        <w:t xml:space="preserve">63. Подлежащим учету расстоянием является</w:t>
      </w:r>
    </w:p>
    <w:p>
      <w:pPr>
        <w:pStyle w:val="Normal"/>
      </w:pPr>
      <w:r>
        <w:t xml:space="preserve">(а) для коммерческих перевозок: расстояние, оплачиваемое по тарифу, за вычетом надбавок за условное </w:t>
      </w:r>
      <w:r>
        <w:br/>
      </w:r>
      <w:r>
        <w:t xml:space="preserve">расстояние;</w:t>
      </w:r>
    </w:p>
    <w:p>
      <w:pPr>
        <w:pStyle w:val="Normal"/>
      </w:pPr>
      <w:r>
        <w:t xml:space="preserve">(b) для служебных перевозок и для бесплатных перевозок за счет третьих лиц: фактически пройденное </w:t>
      </w:r>
      <w:r>
        <w:br/>
      </w:r>
      <w:r>
        <w:t xml:space="preserve">расстояние.</w:t>
      </w:r>
    </w:p>
    <w:p>
      <w:pPr>
        <w:pStyle w:val="Normal"/>
      </w:pPr>
      <w:r>
        <w:t xml:space="preserve">ДОРОГИ</w:t>
      </w:r>
    </w:p>
    <w:p>
      <w:pPr>
        <w:pStyle w:val="Normal"/>
      </w:pPr>
      <w:r>
        <w:t xml:space="preserve">Дорожные еети, включая дорожные расходы</w:t>
      </w:r>
    </w:p>
    <w:p>
      <w:pPr>
        <w:pStyle w:val="Normal"/>
      </w:pPr>
      <w:r>
        <w:t xml:space="preserve">64. Сеть - Дорожную сеть страны составляют все дороги данной страны, открытые для движения, включая дороги </w:t>
      </w:r>
      <w:r>
        <w:br/>
      </w:r>
      <w:r>
        <w:t xml:space="preserve">с оплатой за проезд.</w:t>
      </w:r>
    </w:p>
    <w:p>
      <w:pPr>
        <w:pStyle w:val="Normal"/>
      </w:pPr>
      <w:r>
        <w:t xml:space="preserve">65. Дорога - Дорога, предназначенная для четырехколесных и иных дорожных автотранспортных средств, передви- </w:t>
      </w:r>
      <w:r>
        <w:br/>
      </w:r>
      <w:r>
        <w:t xml:space="preserve">гающихся на своих собственных колесах.</w:t>
      </w:r>
    </w:p>
    <w:p>
      <w:pPr>
        <w:pStyle w:val="Normal"/>
      </w:pPr>
      <w:r>
        <w:t xml:space="preserve">66. Проезжая часть дороги - Часть дороги, предназначенная для дрижения дорожных транспортных средств; обо- </w:t>
      </w:r>
      <w:r>
        <w:br/>
      </w:r>
      <w:r>
        <w:t xml:space="preserve">чины не являются проезжей частью; TO же относится и к частям дороги, предназначенным для движения несамоход- </w:t>
      </w:r>
      <w:r>
        <w:br/>
      </w:r>
      <w:r>
        <w:t xml:space="preserve">ных дорожных транспортных средств или для стоянки транспортных средств, даже в том случае, если эти части до- </w:t>
      </w:r>
      <w:r>
        <w:br/>
      </w:r>
      <w:r>
        <w:t xml:space="preserve">роги могут в случае опасности служить для проезда автотранспортных средств. Ширина проезжей части измеряет- </w:t>
      </w:r>
      <w:r>
        <w:br/>
      </w:r>
      <w:r>
        <w:t xml:space="preserve">ся перпендикулярно оси дороги.</w:t>
      </w:r>
    </w:p>
    <w:p>
      <w:pPr>
        <w:pStyle w:val="Normal"/>
      </w:pPr>
      <w:r>
        <w:t xml:space="preserve">67. Городская дорога - Дороги и улицы в пределах населенных пунктов с населением в 5 OOO человек или более.</w:t>
      </w:r>
    </w:p>
    <w:p>
      <w:pPr>
        <w:pStyle w:val="Normal"/>
      </w:pPr>
      <w:r>
        <w:t xml:space="preserve">68. Главная дорога - Дорога, предназначенная преимущественно для движения на дальнее расстояние или соединя- </w:t>
      </w:r>
      <w:r>
        <w:br/>
      </w:r>
      <w:r>
        <w:t xml:space="preserve">ющая крупные населенные пункты.</w:t>
      </w:r>
    </w:p>
    <w:p>
      <w:pPr>
        <w:pStyle w:val="Normal"/>
      </w:pPr>
      <w:r>
        <w:t xml:space="preserve">3/ Примечание Секретариата: Следует поэтому включать как перевозки за счет третьих лиц, так и служебные </w:t>
      </w:r>
      <w:r>
        <w:br/>
      </w:r>
      <w:r>
        <w:t xml:space="preserve">перевозки,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69. аи &gt; Дорога, специально построенная и предназначенная для движения автотранспортных средств, </w:t>
      </w:r>
      <w:r>
        <w:br/>
      </w:r>
      <w:r>
        <w:t xml:space="preserve">которая не обслуживает придорожных владений и которая:</w:t>
      </w:r>
    </w:p>
    <w:p>
      <w:pPr>
        <w:pStyle w:val="Normal"/>
      </w:pPr>
      <w:r>
        <w:t xml:space="preserve">(а) за исключением отдельных мест или во временном порядке, имеет для обоих направлений движения </w:t>
      </w:r>
      <w:r>
        <w:br/>
      </w:r>
      <w:r>
        <w:t xml:space="preserve">отдельные проезжие части, отделенные друг от друга разделительной полосой, не предназначенной </w:t>
      </w:r>
      <w:r>
        <w:br/>
      </w:r>
      <w:r>
        <w:t xml:space="preserve">для движения, или, в исключительных случаях, другими средствами;</w:t>
      </w:r>
    </w:p>
    <w:p>
      <w:pPr>
        <w:pStyle w:val="Normal"/>
      </w:pPr>
      <w:r>
        <w:t xml:space="preserve">(b) не имеет пересечений на одном уровне ни с дорогами, ни с железнодорожными или трамвайными </w:t>
      </w:r>
      <w:r>
        <w:br/>
      </w:r>
      <w:r>
        <w:t xml:space="preserve">путями, ни с пешеходными дорожками;</w:t>
      </w:r>
    </w:p>
    <w:p>
      <w:pPr>
        <w:pStyle w:val="Normal"/>
      </w:pPr>
      <w:r>
        <w:t xml:space="preserve">(с) специально обозначена в качестве автомагистрали.</w:t>
      </w:r>
    </w:p>
    <w:p>
      <w:pPr>
        <w:pStyle w:val="Normal"/>
      </w:pPr>
      <w:r>
        <w:t xml:space="preserve">70. Дороги, которые надлежит включать в статистику Комитета по внутреннему транспорту Европейской Экономиче- </w:t>
      </w:r>
      <w:r>
        <w:br/>
      </w:r>
      <w:r>
        <w:t xml:space="preserve">ской Комиссии - Все городские или внегородские дороги, открытые для движения. При определении длины дорог </w:t>
      </w:r>
      <w:r>
        <w:br/>
      </w:r>
      <w:r>
        <w:t xml:space="preserve">желательно, чтобы одна и та же площадь дороги не учитывалась дважды; поэтому рекомендуется применять, когда </w:t>
      </w:r>
      <w:r>
        <w:br/>
      </w:r>
      <w:r>
        <w:t xml:space="preserve">это возможно, метод, упомянутый в приложении 2 к документу TRANS/WP.6/54 Rev.4, особенно при измерении город- </w:t>
      </w:r>
      <w:r>
        <w:br/>
      </w:r>
      <w:r>
        <w:t xml:space="preserve">ских дорог. В статистической сводке должно быть примечание с указанием о том, являются ли перекрестки пред-</w:t>
      </w:r>
    </w:p>
    <w:p>
      <w:pPr>
        <w:pStyle w:val="Normal"/>
      </w:pPr>
      <w:r>
        <w:t xml:space="preserve">метом двойного учета в статистике городских и внегородских дорог или HET, </w:t>
      </w:r>
      <w:r>
        <w:br/>
      </w:r>
      <w:r>
        <w:t xml:space="preserve">Транспортные ередетва</w:t>
      </w:r>
    </w:p>
    <w:p>
      <w:pPr>
        <w:pStyle w:val="Normal"/>
      </w:pPr>
      <w:r>
        <w:t xml:space="preserve">71. Дорожное транспортное средство - Транспортное средство на колесах, предназначенное для использования на</w:t>
      </w:r>
    </w:p>
    <w:p>
      <w:pPr>
        <w:pStyle w:val="Normal"/>
      </w:pPr>
      <w:r>
        <w:t xml:space="preserve">дорогах.</w:t>
      </w:r>
    </w:p>
    <w:p>
      <w:pPr>
        <w:pStyle w:val="Normal"/>
      </w:pPr>
      <w:r>
        <w:t xml:space="preserve">72. Самоходное дорожное транспортное средство - Дорожное транспортное средство, соединенное или не соединен-</w:t>
      </w:r>
    </w:p>
    <w:p>
      <w:pPr>
        <w:pStyle w:val="Normal"/>
      </w:pPr>
      <w:r>
        <w:t xml:space="preserve">ное с электрическим проводом, оборудованное двигателем, являющимся единственным способом приведения его в </w:t>
      </w:r>
      <w:r>
        <w:br/>
      </w:r>
      <w:r>
        <w:t xml:space="preserve">движение. K этим транспортным средствам отнесены троллейбусы и трамваи.</w:t>
      </w:r>
    </w:p>
    <w:p>
      <w:pPr>
        <w:pStyle w:val="Normal"/>
      </w:pPr>
      <w:r>
        <w:t xml:space="preserve">73. Дорожное автотранспортное средство - Дорожное транспортное средство с механическим двигателем (включая </w:t>
      </w:r>
      <w:r>
        <w:br/>
      </w:r>
      <w:r>
        <w:t xml:space="preserve">тягачи), предназначенное для перевозки пассажиров или грузов, за исключением транспортных средств, передвига- </w:t>
      </w:r>
      <w:r>
        <w:br/>
      </w:r>
      <w:r>
        <w:t xml:space="preserve">ющихся по рельсам или соединенных с электрическим проводом. Мопеды, определение которых дано в пункте 79, </w:t>
      </w:r>
      <w:r>
        <w:br/>
      </w:r>
      <w:r>
        <w:t xml:space="preserve">не включены в число дорожных автотранспортных средств.</w:t>
      </w:r>
    </w:p>
    <w:p>
      <w:pPr>
        <w:pStyle w:val="Normal"/>
      </w:pPr>
      <w:r>
        <w:t xml:space="preserve">наченное исключительно или преимущественно для перевозки грузов.</w:t>
      </w:r>
    </w:p>
    <w:p>
      <w:pPr>
        <w:pStyle w:val="Normal"/>
      </w:pPr>
      <w:r>
        <w:t xml:space="preserve">78. Велосипед - Двухколесное или трехколесное дорожное транспортное средство, оборудованное педалями и при- </w:t>
      </w:r>
      <w:r>
        <w:br/>
      </w:r>
      <w:r>
        <w:t xml:space="preserve">водимое в движение исключительно мускульной энергией.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79. oi x! bo двух- или трехколесное транспортное средство, снабженное двигателем внутреннего сгорания с </w:t>
      </w:r>
      <w:r>
        <w:br/>
      </w:r>
      <w:r>
        <w:t xml:space="preserve">объемом цилиндра, не превышающим 50 cm3 (3,05 куб.дюйма), и максимальная конструктивная скорость которого не </w:t>
      </w:r>
      <w:r>
        <w:br/>
      </w:r>
      <w:r>
        <w:t xml:space="preserve">превышает 50 км/час (30 миль/час).</w:t>
      </w:r>
    </w:p>
    <w:p>
      <w:pPr>
        <w:pStyle w:val="Normal"/>
      </w:pPr>
      <w:r>
        <w:t xml:space="preserve">80. Мотоцикл - Двухколесное дорожное автотранспортное средство, с коляской или без таковой, не подпадающее </w:t>
      </w:r>
      <w:r>
        <w:br/>
      </w:r>
      <w:r>
        <w:t xml:space="preserve">под определение мопеда, а также мотоколяски инвалидов с двигателем и предназначенные для перевозки пассажи- </w:t>
      </w:r>
      <w:r>
        <w:br/>
      </w:r>
      <w:r>
        <w:t xml:space="preserve">ров трехколесные автотранспортные средства, вес которых порожняком не превышает 400 кг Я</w:t>
      </w:r>
    </w:p>
    <w:p>
      <w:pPr>
        <w:pStyle w:val="Normal"/>
      </w:pPr>
      <w:r>
        <w:t xml:space="preserve">81. Легковой автомобиль - Дорожное автотранспортное средство, иное, чем мотоцикл, предназначенное для пере- </w:t>
      </w:r>
      <w:r>
        <w:br/>
      </w:r>
      <w:r>
        <w:t xml:space="preserve">возки пассажиров, в котором число сидячих мест (включая место водителя) не превышает девяти. Термин "легко- </w:t>
      </w:r>
      <w:r>
        <w:br/>
      </w:r>
      <w:r>
        <w:t xml:space="preserve">вой автомобиль" охватывает поэтому такси и автомобили, сдаваемые внаем, при условии, что в них имеется 10</w:t>
      </w:r>
    </w:p>
    <w:p>
      <w:pPr>
        <w:pStyle w:val="Normal"/>
      </w:pPr>
      <w:r>
        <w:t xml:space="preserve">сидячих мест.</w:t>
      </w:r>
    </w:p>
    <w:p>
      <w:pPr>
        <w:pStyle w:val="Normal"/>
      </w:pPr>
      <w:r>
        <w:t xml:space="preserve">4/ Как определено в Конвенции о дорожном движении (Вена, 1968 ша) глава Т, статья 1 Caps</w:t>
      </w:r>
    </w:p>
    <w:p>
      <w:pPr>
        <w:pStyle w:val="Normal"/>
      </w:pPr>
      <w:r>
        <w:t xml:space="preserve">5/ Транспортные средства, одновременно предназначенные как для перевозки пассажиров, так и для перевозки </w:t>
      </w:r>
      <w:r>
        <w:br/>
      </w:r>
      <w:r>
        <w:t xml:space="preserve">грузов, должны относиться либо к категории дорожных транспортных средств для перевозки пассажиров, либо </w:t>
      </w:r>
      <w:r>
        <w:br/>
      </w:r>
      <w:r>
        <w:t xml:space="preserve">к категории дорожных транспортных средств для перевозки грузов, в зависимости от их главного назначения, </w:t>
      </w:r>
      <w:r>
        <w:br/>
      </w:r>
      <w:r>
        <w:t xml:space="preserve">определяемого их техническими характеристиками или налоговой категорией, к которой они принадлежат.</w:t>
      </w:r>
    </w:p>
    <w:p>
      <w:pPr>
        <w:pStyle w:val="Normal"/>
      </w:pPr>
      <w:r>
        <w:t xml:space="preserve">6/ Как определено в Конвенции о дорожном движении (Вена, 1968 г.), глава I, статья 1 (m). Для цели этого </w:t>
      </w:r>
      <w:r>
        <w:br/>
      </w:r>
      <w:r>
        <w:t xml:space="preserve">Бюллетеня включено только само определение. Русский текст читается: Велосипед с подвесным двигателем.</w:t>
      </w:r>
    </w:p>
    <w:p>
      <w:pPr>
        <w:pStyle w:val="Normal"/>
      </w:pPr>
      <w:r>
        <w:t xml:space="preserve">1/1 Временное определение в ожидании пересмотра приложения 9 x Женевской конвенции 1949 года о дорожном </w:t>
      </w:r>
      <w:r>
        <w:br/>
      </w:r>
      <w:r>
        <w:t xml:space="preserve">движении.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82. Городской автобус и автобус дальнего следования - Дорожное автотранспортное средство для перевозки пас- </w:t>
      </w:r>
      <w:r>
        <w:br/>
      </w:r>
      <w:r>
        <w:t xml:space="preserve">сажиров с числом сидячих мест (включая мето водителя) более девяти.</w:t>
      </w:r>
    </w:p>
    <w:p>
      <w:pPr>
        <w:pStyle w:val="Normal"/>
      </w:pPr>
      <w:r>
        <w:t xml:space="preserve">83. Число сидячих мест в городских автобусах и в автобусах дальнего следования - Число сидячих или спальных </w:t>
      </w:r>
      <w:r>
        <w:br/>
      </w:r>
      <w:r>
        <w:t xml:space="preserve">мест, включая место водителя, имеющихся в транспортном средстве при использовании его в целях, для которых </w:t>
      </w:r>
      <w:r>
        <w:br/>
      </w:r>
      <w:r>
        <w:t xml:space="preserve">оно преимущественно предназначено; в случае сомнения, вместимость транспортного средства определяется наи- </w:t>
      </w:r>
      <w:r>
        <w:br/>
      </w:r>
      <w:r>
        <w:t xml:space="preserve">большим числом имеющихся сидячих или спальных мест.</w:t>
      </w:r>
    </w:p>
    <w:p>
      <w:pPr>
        <w:pStyle w:val="Normal"/>
      </w:pPr>
      <w:r>
        <w:t xml:space="preserve">84. Общая вместимость городских автобусов и автобусов дальнего следования - Число сидячих мест и мест, спе- </w:t>
      </w:r>
      <w:r>
        <w:br/>
      </w:r>
      <w:r>
        <w:t xml:space="preserve">циально предусмотренных для стоящих пассажиров8/. Число стоячих мест должно указываться в статистике от- </w:t>
      </w:r>
      <w:r>
        <w:br/>
      </w:r>
      <w:r>
        <w:t xml:space="preserve">дельно.</w:t>
      </w:r>
    </w:p>
    <w:p>
      <w:pPr>
        <w:pStyle w:val="Normal"/>
      </w:pPr>
      <w:r>
        <w:t xml:space="preserve">85. Тягач - Дорожное автотранспортное средство, предназначенное исключительно или преимущественно для бук- </w:t>
      </w:r>
      <w:r>
        <w:br/>
      </w:r>
      <w:r>
        <w:t xml:space="preserve">сировки других дорожных транспортных средств.</w:t>
      </w:r>
    </w:p>
    <w:p>
      <w:pPr>
        <w:pStyle w:val="Normal"/>
      </w:pPr>
      <w:r>
        <w:t xml:space="preserve">86. Прицеп - Дорожное транспортное средство, предназначенное для буксировки его дорожным автотранспортным </w:t>
      </w:r>
      <w:r>
        <w:br/>
      </w:r>
      <w:r>
        <w:t xml:space="preserve">средством. Прицепы, предназначенные для буксировки их сельскохозяйственными тракторами, не учитываются.</w:t>
      </w:r>
    </w:p>
    <w:p>
      <w:pPr>
        <w:pStyle w:val="Normal"/>
      </w:pPr>
      <w:r>
        <w:t xml:space="preserve">87. Полуприцеп - Прицеп без передней оси, сцепленный с буксирующим его транспортным средством таким образом, </w:t>
      </w:r>
      <w:r>
        <w:br/>
      </w:r>
      <w:r>
        <w:t xml:space="preserve">что часть этого прицепа опирается на тягач, и тягач несет на себе значительную часть веса полуприцепа и его</w:t>
      </w:r>
    </w:p>
    <w:p>
      <w:pPr>
        <w:pStyle w:val="Normal"/>
      </w:pPr>
      <w:r>
        <w:t xml:space="preserve">груза.</w:t>
      </w:r>
    </w:p>
    <w:p>
      <w:pPr>
        <w:pStyle w:val="Normal"/>
      </w:pPr>
      <w:r>
        <w:t xml:space="preserve">88. Транспортное средство с полуприцепом - Дорожная автотранспортная единица, состоящая из дорожного авто-</w:t>
      </w:r>
    </w:p>
    <w:p>
      <w:pPr>
        <w:pStyle w:val="Normal"/>
      </w:pPr>
      <w:r>
        <w:t xml:space="preserve">транспортного средства и полуприцепа.</w:t>
      </w:r>
    </w:p>
    <w:p>
      <w:pPr>
        <w:pStyle w:val="Normal"/>
      </w:pPr>
      <w:r>
        <w:t xml:space="preserve">89. Автопоезд - Дорожный состав, предназначенный для перевозки грузов и состоящий из одного дорожного авто- </w:t>
      </w:r>
      <w:r>
        <w:br/>
      </w:r>
      <w:r>
        <w:t xml:space="preserve">транспортного средства и либо из одного прицепа, иного, чем полуприцеп, либо из нескольких прицепов.</w:t>
      </w:r>
    </w:p>
    <w:p>
      <w:pPr>
        <w:pStyle w:val="Normal"/>
      </w:pPr>
      <w:r>
        <w:t xml:space="preserve">90. Грузоподъемность - Максимальный вес грузов, объявленный допустимыми компетентными органами страны </w:t>
      </w:r>
      <w:r>
        <w:br/>
      </w:r>
      <w:r>
        <w:t xml:space="preserve">регистрации транспортного средства.</w:t>
      </w:r>
    </w:p>
    <w:p>
      <w:pPr>
        <w:pStyle w:val="Normal"/>
      </w:pPr>
      <w:r>
        <w:t xml:space="preserve">91. Разрешенный максимальный вес - Общий вес неподвижного транспортного средства в снаряженном состоянии </w:t>
      </w:r>
      <w:r>
        <w:br/>
      </w:r>
      <w:r>
        <w:t xml:space="preserve">(включая вес водителя и всех других одновременно перевозимых лиц) и вес груза, объявленный допустимым компе- </w:t>
      </w:r>
      <w:r>
        <w:br/>
      </w:r>
      <w:r>
        <w:t xml:space="preserve">тентным органом страны регистрации транспортного средства.</w:t>
      </w:r>
    </w:p>
    <w:p>
      <w:pPr>
        <w:pStyle w:val="Normal"/>
      </w:pPr>
      <w:r>
        <w:t xml:space="preserve">92. Дорожное транспортное средство для грузовых перевозок, производящее перевозки за счет третьих лиц -</w:t>
      </w:r>
    </w:p>
    <w:p>
      <w:pPr>
        <w:pStyle w:val="Normal"/>
      </w:pPr>
      <w:r>
        <w:t xml:space="preserve">Дорожное транспортное средство для грузовых перевозок, производящее исключительно или преимущественно пере- </w:t>
      </w:r>
      <w:r>
        <w:br/>
      </w:r>
      <w:r>
        <w:t xml:space="preserve">возки за счет третьих лиц (см. определение перевозок за счет третьих лиц ниже в пункте 103).</w:t>
      </w:r>
    </w:p>
    <w:p>
      <w:pPr>
        <w:pStyle w:val="Normal"/>
      </w:pPr>
      <w:r>
        <w:t xml:space="preserve">93. Дорожное транспортное средство для грузовых перевозок, производящее перевозки за собственный счет -</w:t>
      </w:r>
    </w:p>
    <w:p>
      <w:pPr>
        <w:pStyle w:val="Normal"/>
      </w:pPr>
      <w:r>
        <w:t xml:space="preserve">Дорожное транспортное средство для грузовых перевозок, производящее исключительно или преимущественно пере- </w:t>
      </w:r>
      <w:r>
        <w:br/>
      </w:r>
      <w:r>
        <w:t xml:space="preserve">возки за собственный счет (см. определение перевозок за собётвенный счет ниже в пункте 104).</w:t>
      </w:r>
    </w:p>
    <w:p>
      <w:pPr>
        <w:pStyle w:val="Normal"/>
      </w:pPr>
      <w:r>
        <w:t xml:space="preserve">94. Дорожные транспортные средства, которые надлежит учитывать в статистике Комитета по внутреннему транс- </w:t>
      </w:r>
      <w:r>
        <w:br/>
      </w:r>
      <w:r>
        <w:t xml:space="preserve">порту Европейской Экономической Комиссии - Сообщаемые статистические данные должны охватывать все дорожные</w:t>
      </w:r>
    </w:p>
    <w:p>
      <w:pPr>
        <w:pStyle w:val="Normal"/>
      </w:pPr>
      <w:r>
        <w:t xml:space="preserve">транспортные средства, перечисленные в соответствующих таблицах вопросника (включая находящиеся в ремонте или </w:t>
      </w:r>
      <w:r>
        <w:br/>
      </w:r>
      <w:r>
        <w:t xml:space="preserve">ожидающие ремонта), зарегистрированные в стране и допущенные к движению на ее территории на дорогах, открытых </w:t>
      </w:r>
      <w:r>
        <w:br/>
      </w:r>
      <w:r>
        <w:t xml:space="preserve">для движения, за исключением военных транспортных средств.</w:t>
      </w:r>
    </w:p>
    <w:p>
      <w:pPr>
        <w:pStyle w:val="Normal"/>
      </w:pPr>
      <w:r>
        <w:t xml:space="preserve">95. Числом транспортных средств, которые надлежит учитывать в статистике, является число транспортных </w:t>
      </w:r>
      <w:r>
        <w:br/>
      </w:r>
      <w:r>
        <w:t xml:space="preserve">средств, имеющихся к определенной датё статистического периода; эта дата выбирается таким образом, чтобы </w:t>
      </w:r>
      <w:r>
        <w:br/>
      </w:r>
      <w:r>
        <w:t xml:space="preserve">число транспортных средств было, по возможности, максимальным в течение этого периода.</w:t>
      </w:r>
    </w:p>
    <w:p>
      <w:pPr>
        <w:pStyle w:val="Normal"/>
      </w:pPr>
      <w:r>
        <w:t xml:space="preserve">Движение</w:t>
      </w:r>
    </w:p>
    <w:p>
      <w:pPr>
        <w:pStyle w:val="Normal"/>
      </w:pPr>
      <w:r>
        <w:t xml:space="preserve">96. Транспортное средство-километр - Единица измерения, соответствующая пробегу дорожного транспортного</w:t>
      </w:r>
    </w:p>
    <w:p>
      <w:pPr>
        <w:pStyle w:val="Normal"/>
      </w:pPr>
      <w:r>
        <w:t xml:space="preserve">средства, груженого или порожнего, на расстояние в один кимометр, причем пробег измеряется фактической дли- </w:t>
      </w:r>
      <w:r>
        <w:br/>
      </w:r>
      <w:r>
        <w:t xml:space="preserve">ной пройденного участка дороги. Транспортное средство с полуприцепами и транспортные единицы, состоящие из </w:t>
      </w:r>
      <w:r>
        <w:br/>
      </w:r>
      <w:r>
        <w:t xml:space="preserve">тягача и прицепа, учитываются, как одно транспортное средство. Во всех других случаях прицепы учитываются,</w:t>
      </w:r>
    </w:p>
    <w:p>
      <w:pPr>
        <w:pStyle w:val="Normal"/>
      </w:pPr>
      <w:r>
        <w:t xml:space="preserve">как отдельные транспортные средства. </w:t>
      </w:r>
      <w:r>
        <w:br/>
      </w:r>
      <w:r>
        <w:t xml:space="preserve">97. Иностранное транспортное средство - Транспортное средство с номерным знаком другой страны.</w:t>
      </w:r>
    </w:p>
    <w:p>
      <w:pPr>
        <w:pStyle w:val="Normal"/>
      </w:pPr>
      <w:r>
        <w:t xml:space="preserve">98. Транспортное средство-километры, которые надлежит учитывать в статистике Комитета по внутреннему транс- </w:t>
      </w:r>
      <w:r>
        <w:br/>
      </w:r>
      <w:r>
        <w:t xml:space="preserve">о a — ев TC внутреннему транс- </w:t>
      </w:r>
      <w:r>
        <w:br/>
      </w:r>
      <w:r>
        <w:t xml:space="preserve">порту Европейской Экономической Комиссии;</w:t>
      </w:r>
    </w:p>
    <w:p>
      <w:pPr>
        <w:pStyle w:val="Normal"/>
      </w:pPr>
      <w:r>
        <w:t xml:space="preserve">8/ Это определение имеет важное практическое значение только для статистических данных, касающихся </w:t>
      </w:r>
      <w:r>
        <w:br/>
      </w:r>
      <w:r>
        <w:t xml:space="preserve">городских перевозок.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(a) Внутреннее движение</w:t>
      </w:r>
    </w:p>
    <w:p>
      <w:pPr>
        <w:pStyle w:val="Normal"/>
      </w:pPr>
      <w:r>
        <w:t xml:space="preserve">Статистические данные должны показывать число транспортное средство-километров, пройденных по тер- </w:t>
      </w:r>
      <w:r>
        <w:br/>
      </w:r>
      <w:r>
        <w:t xml:space="preserve">ритории страны, независимо от стран регистрации транспортных средств.</w:t>
      </w:r>
    </w:p>
    <w:p>
      <w:pPr>
        <w:pStyle w:val="Normal"/>
      </w:pPr>
      <w:r>
        <w:t xml:space="preserve">(ъ) Международное движение</w:t>
      </w:r>
    </w:p>
    <w:p>
      <w:pPr>
        <w:pStyle w:val="Normal"/>
      </w:pPr>
      <w:r>
        <w:t xml:space="preserve">Статистические данные должны показывать число транспортное средство-километров, соответствующее </w:t>
      </w:r>
      <w:r>
        <w:br/>
      </w:r>
      <w:r>
        <w:t xml:space="preserve">международным пробегам, включая приграничное движение на территории страны:</w:t>
      </w:r>
    </w:p>
    <w:p>
      <w:pPr>
        <w:pStyle w:val="Normal"/>
      </w:pPr>
      <w:r>
        <w:t xml:space="preserve">(1) иностранных транспортных средств,</w:t>
      </w:r>
    </w:p>
    <w:p>
      <w:pPr>
        <w:pStyle w:val="Normal"/>
      </w:pPr>
      <w:r>
        <w:t xml:space="preserve">(ii) транспортных средств данной страны.</w:t>
      </w:r>
    </w:p>
    <w:p>
      <w:pPr>
        <w:pStyle w:val="Normal"/>
      </w:pPr>
      <w:r>
        <w:t xml:space="preserve">99. Прибывшее дорожное транспортное средство - Дорожное транспортное средство, прибывшее в страну по до-</w:t>
      </w:r>
    </w:p>
    <w:p>
      <w:pPr>
        <w:pStyle w:val="Normal"/>
      </w:pPr>
      <w:r>
        <w:t xml:space="preserve">роге, с грузом или порожняком. Однако считается прибывшим по дороге всякое дорожное транспортное средство,</w:t>
      </w:r>
    </w:p>
    <w:p>
      <w:pPr>
        <w:pStyle w:val="Normal"/>
      </w:pPr>
      <w:r>
        <w:t xml:space="preserve">ввезенное в страну другим видом транспорта, использование которого для короткого пробега диктуется географи- </w:t>
      </w:r>
      <w:r>
        <w:br/>
      </w:r>
      <w:r>
        <w:t xml:space="preserve">ческими или климатическими условиями,</w:t>
      </w:r>
    </w:p>
    <w:p>
      <w:pPr>
        <w:pStyle w:val="Normal"/>
      </w:pPr>
      <w:r>
        <w:t xml:space="preserve">100. — Выбывшее дорожное транспортное средство - Дорожное транспортное средство, выбывшее из страны по дороге, </w:t>
      </w:r>
      <w:r>
        <w:br/>
      </w:r>
      <w:r>
        <w:t xml:space="preserve">с грузом или порожняком. Однако считается выбывшим по дороге каждое дорожное транспортное средство, выве- </w:t>
      </w:r>
      <w:r>
        <w:br/>
      </w:r>
      <w:r>
        <w:t xml:space="preserve">зенное из страны другим видом транспорта, использование которого для короткого пробега диктуется географиче- </w:t>
      </w:r>
      <w:r>
        <w:br/>
      </w:r>
      <w:r>
        <w:t xml:space="preserve">скими или климатическими условиями.</w:t>
      </w:r>
    </w:p>
    <w:p>
      <w:pPr>
        <w:pStyle w:val="Normal"/>
      </w:pPr>
      <w:r>
        <w:t xml:space="preserve">101. Дорожное транспортное средство для перевозки грузов, следующее транзитом - Дорожное транспортное сред- </w:t>
      </w:r>
      <w:r>
        <w:br/>
      </w:r>
      <w:r>
        <w:t xml:space="preserve">ство, прибывшее в страну по дороге, с грузом или порожняком, и выбывшее по дороге, с грузом или порожняком, </w:t>
      </w:r>
      <w:r>
        <w:br/>
      </w:r>
      <w:r>
        <w:t xml:space="preserve">через иной пункт, чем пункт въезда, при условии, что в данной стране не было произведено ни перегрузки, ни</w:t>
      </w:r>
    </w:p>
    <w:p>
      <w:pPr>
        <w:pStyle w:val="Normal"/>
      </w:pPr>
      <w:r>
        <w:t xml:space="preserve">погрузки.</w:t>
      </w:r>
    </w:p>
    <w:p>
      <w:pPr>
        <w:pStyle w:val="Normal"/>
      </w:pPr>
      <w:r>
        <w:t xml:space="preserve">102. Число прибывших, выбывших и следовавших транзитом дорожных транспортных средств, которое надлежит </w:t>
      </w:r>
      <w:r>
        <w:br/>
      </w:r>
      <w:r>
        <w:t xml:space="preserve">учитывать в статистике Комитета по внутреннему транспорту Европейской Экономической Комиссии - В статистиче- </w:t>
      </w:r>
      <w:r>
        <w:br/>
      </w:r>
      <w:r>
        <w:t xml:space="preserve">ских данных должно быть показано дорожное движение иностранных транспортных средств, включая приграничное </w:t>
      </w:r>
      <w:r>
        <w:br/>
      </w:r>
      <w:r>
        <w:t xml:space="preserve">движение с пересечением границ страны. Что касается городских автобусов, автобусов дальнего следования и </w:t>
      </w:r>
      <w:r>
        <w:br/>
      </w:r>
      <w:r>
        <w:t xml:space="preserve">дорожных транспортных средств для перевозки грузов, в статистических данных должно быть также учтено движение </w:t>
      </w:r>
      <w:r>
        <w:br/>
      </w:r>
      <w:r>
        <w:t xml:space="preserve">транспортных средств страны. Транспортные средства с полуприцепом и транспортные единицы состоящие из тяга- </w:t>
      </w:r>
      <w:r>
        <w:br/>
      </w:r>
      <w:r>
        <w:t xml:space="preserve">ча и одного прицепа, считаются одним транспортным средством. Во всех других случаях прицепы учитываются как </w:t>
      </w:r>
      <w:r>
        <w:br/>
      </w:r>
      <w:r>
        <w:t xml:space="preserve">отдельные транспортные средства.</w:t>
      </w:r>
    </w:p>
    <w:p>
      <w:pPr>
        <w:pStyle w:val="Normal"/>
      </w:pPr>
      <w:r>
        <w:t xml:space="preserve">Перевозки</w:t>
      </w:r>
    </w:p>
    <w:p>
      <w:pPr>
        <w:pStyle w:val="Normal"/>
      </w:pPr>
      <w:r>
        <w:t xml:space="preserve">103. Перевозка за счет третьих лиц - Перевозка за плату пассажиров или грузов, производимая за счет </w:t>
      </w:r>
      <w:r>
        <w:br/>
      </w:r>
      <w:r>
        <w:t xml:space="preserve">третьих лиц.</w:t>
      </w:r>
    </w:p>
    <w:p>
      <w:pPr>
        <w:pStyle w:val="Normal"/>
      </w:pPr>
      <w:r>
        <w:t xml:space="preserve">104. Перевозка за собственный счет - Перевозка, производимая одним лицом (физическим или юридическим): </w:t>
      </w:r>
      <w:r>
        <w:br/>
      </w:r>
      <w:r>
        <w:t xml:space="preserve">(а) (1) посредством одного или нескольких принадлежащих ему транспортных средств; или </w:t>
      </w:r>
      <w:r>
        <w:br/>
      </w:r>
      <w:r>
        <w:t xml:space="preserve">(11) посредством одного или нескольких транспортных средств, предоставленных в его исключительное </w:t>
      </w:r>
      <w:r>
        <w:br/>
      </w:r>
      <w:r>
        <w:t xml:space="preserve">распоряжение для внутренних перевозок, на условиях, предусматриваемых законами и правилами </w:t>
      </w:r>
      <w:r>
        <w:br/>
      </w:r>
      <w:r>
        <w:t xml:space="preserve">данной страны, если это предоставление в распоряжение ими разрешается; или в отношении меж- </w:t>
      </w:r>
      <w:r>
        <w:br/>
      </w:r>
      <w:r>
        <w:t xml:space="preserve">дународных перевозок - на условиях, предусматриваемых международными соглашениями; </w:t>
      </w:r>
      <w:r>
        <w:br/>
      </w:r>
      <w:r>
        <w:t xml:space="preserve">(b) для собственных потребностей этого sere и для перевозки: </w:t>
      </w:r>
      <w:r>
        <w:br/>
      </w:r>
      <w:r>
        <w:t xml:space="preserve">(i) его самого, его семьи, его друзей или служащих; или </w:t>
      </w:r>
      <w:r>
        <w:br/>
      </w:r>
      <w:r>
        <w:t xml:space="preserve">(ii) принадлежащих ему грузов; или </w:t>
      </w:r>
      <w:r>
        <w:br/>
      </w:r>
      <w:r>
        <w:t xml:space="preserve">(iii) грузов, не принадлежащих данному лицу, но которые были им куплены, проданы, ссужены, получены</w:t>
      </w:r>
    </w:p>
    <w:p>
      <w:pPr>
        <w:pStyle w:val="Normal"/>
      </w:pPr>
      <w:r>
        <w:t xml:space="preserve">взаймы, отданы или получены внаем, произведены, обработаны или подвергнуты ремонту, при усло- </w:t>
      </w:r>
      <w:r>
        <w:br/>
      </w:r>
      <w:r>
        <w:t xml:space="preserve">вии, что перевозка является лишь вспомогательной операцией.</w:t>
      </w:r>
    </w:p>
    <w:p>
      <w:pPr>
        <w:pStyle w:val="Normal"/>
      </w:pPr>
      <w:r>
        <w:t xml:space="preserve">9/ Под "собственными потреблениями" подразумеваются коммерческие и промышленные потребности </w:t>
      </w:r>
      <w:r>
        <w:br/>
      </w:r>
      <w:r>
        <w:t xml:space="preserve">заинтересованных предприятий.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Пассажирские перевозки</w:t>
      </w:r>
    </w:p>
    <w:p>
      <w:pPr>
        <w:pStyle w:val="Normal"/>
      </w:pPr>
      <w:r>
        <w:t xml:space="preserve">105. Пассажир - Пассажиром считается каждое лицо, совершающее пробег по дорожной сети страны в дорожном </w:t>
      </w:r>
      <w:r>
        <w:br/>
      </w:r>
      <w:r>
        <w:t xml:space="preserve">транспортном средстве. Персонал, обслуживающий городские автобусы, автобусы дальнего следования, троллей- </w:t>
      </w:r>
      <w:r>
        <w:br/>
      </w:r>
      <w:r>
        <w:t xml:space="preserve">бусы, трамваи и дорожные транспортные средства для грузовых перевозок, не считаются пассажирами.</w:t>
      </w:r>
    </w:p>
    <w:p>
      <w:pPr>
        <w:pStyle w:val="Normal"/>
      </w:pPr>
      <w:r>
        <w:t xml:space="preserve">106.  Пассажиро-километр - Единица измерения, соответствующая перевозке одного пассажира по дороге Ha рас- </w:t>
      </w:r>
      <w:r>
        <w:br/>
      </w:r>
      <w:r>
        <w:t xml:space="preserve">стояние в один километр.</w:t>
      </w:r>
    </w:p>
    <w:p>
      <w:pPr>
        <w:pStyle w:val="Normal"/>
      </w:pPr>
      <w:r>
        <w:t xml:space="preserve">О Данные о пассажирских перевозках, которые надлежит включать в статистику Комитета по внутреннему_ </w:t>
      </w:r>
      <w:r>
        <w:br/>
      </w:r>
      <w:r>
        <w:t xml:space="preserve">транспорту Европейской Экономической Комиссии - В статистических данных следует учитывать всех пассажиров, </w:t>
      </w:r>
      <w:r>
        <w:br/>
      </w:r>
      <w:r>
        <w:t xml:space="preserve">перевезенных по дорожной сети страны как транспортными средствами этой страны, так и иностранными транспорт- </w:t>
      </w:r>
      <w:r>
        <w:br/>
      </w:r>
      <w:r>
        <w:t xml:space="preserve">ными средствами10/. Расстоянием, которое надлежит принимать во внимание для расчета пассажиро-километров, </w:t>
      </w:r>
      <w:r>
        <w:br/>
      </w:r>
      <w:r>
        <w:t xml:space="preserve">является пробег, фактически совершенный пассажиром.</w:t>
      </w:r>
    </w:p>
    <w:p>
      <w:pPr>
        <w:pStyle w:val="Normal"/>
      </w:pPr>
      <w:r>
        <w:t xml:space="preserve">Грузовые перевозки</w:t>
      </w:r>
    </w:p>
    <w:p>
      <w:pPr>
        <w:pStyle w:val="Normal"/>
      </w:pPr>
      <w:r>
        <w:t xml:space="preserve">108.  Погруженные грузы - Грузы, помещаемые в дорожное транспортное средство и отправляемые по дороге. </w:t>
      </w:r>
      <w:r>
        <w:br/>
      </w:r>
      <w:r>
        <w:t xml:space="preserve">Если пробег прерывается вследствие аварии транспортного средства или по аналогичной причине и грузы перегру- </w:t>
      </w:r>
      <w:r>
        <w:br/>
      </w:r>
      <w:r>
        <w:t xml:space="preserve">жаются из одного дорожного транспортного средства на другое, такая операция не считается погрузкой.</w:t>
      </w:r>
    </w:p>
    <w:p>
      <w:pPr>
        <w:pStyle w:val="Normal"/>
      </w:pPr>
      <w:r>
        <w:t xml:space="preserve">109. Грузы, прибывшие в страну по дороге, иные, чем те, которые следуют по дороге сквозным транзитом - </w:t>
      </w:r>
      <w:r>
        <w:br/>
      </w:r>
      <w:r>
        <w:t xml:space="preserve">Грузы, погруженные в дорожное транспортное средство в другой стране, которые ввезены в страну по дороге и в</w:t>
      </w:r>
    </w:p>
    <w:p>
      <w:pPr>
        <w:pStyle w:val="Normal"/>
      </w:pPr>
      <w:r>
        <w:t xml:space="preserve">ней выгружены или перегружены на другой вид транспорта. Однако считаются прибывшими по дороге грузы, пере-- </w:t>
      </w:r>
      <w:r>
        <w:br/>
      </w:r>
      <w:r>
        <w:t xml:space="preserve">возимые транспортным средством, прибывающим в страну посредством другого вида транспорта, использование ко-</w:t>
      </w:r>
    </w:p>
    <w:p>
      <w:pPr>
        <w:pStyle w:val="Normal"/>
      </w:pPr>
      <w:r>
        <w:t xml:space="preserve">торго для короткого пробега диктуется географическими или климатическими условиями.</w:t>
      </w:r>
    </w:p>
    <w:p>
      <w:pPr>
        <w:pStyle w:val="Normal"/>
      </w:pPr>
      <w:r>
        <w:t xml:space="preserve">110. Грузы, выбывшие из страны по дороге, иные, чем Te, которые следуют по дороге сквозным транзитом — </w:t>
      </w:r>
      <w:r>
        <w:br/>
      </w:r>
      <w:r>
        <w:t xml:space="preserve">Грузы, погруженные (или перегруженные с другого вида транспорта) в дорожное транспортное средство в стране и </w:t>
      </w:r>
      <w:r>
        <w:br/>
      </w:r>
      <w:r>
        <w:t xml:space="preserve">выбывшие из страны по дороге. Однако считаются выбывшими по дороге грузы, перевозимые транспортным средст-</w:t>
      </w:r>
    </w:p>
    <w:p>
      <w:pPr>
        <w:pStyle w:val="Normal"/>
      </w:pPr>
      <w:r>
        <w:t xml:space="preserve">вом, выбывающим из страны посредством другого вида транспорта, использование которого для короткого пробега </w:t>
      </w:r>
      <w:r>
        <w:br/>
      </w:r>
      <w:r>
        <w:t xml:space="preserve">диктуется географическими или климатическими условиями.</w:t>
      </w:r>
    </w:p>
    <w:p>
      <w:pPr>
        <w:pStyle w:val="Normal"/>
      </w:pPr>
      <w:r>
        <w:t xml:space="preserve">А Грузы, следующие по дороге сквозным транзитом - Грузы, которые прибыли в страну по дороге и были вы- </w:t>
      </w:r>
      <w:r>
        <w:br/>
      </w:r>
      <w:r>
        <w:t xml:space="preserve">везены из нее также по дороге 1Y через иной пункт, чем пункт ввоза, после их перевозки через территорию </w:t>
      </w:r>
      <w:r>
        <w:br/>
      </w:r>
      <w:r>
        <w:t xml:space="preserve">страны исключительно по дороге. Замечания, касающиеся коротких пробегов, производимых другим видом транс-</w:t>
      </w:r>
    </w:p>
    <w:p>
      <w:pPr>
        <w:pStyle w:val="Normal"/>
      </w:pPr>
      <w:r>
        <w:t xml:space="preserve">порта и о которых идет речь по поводу "грузов, прибывших по дороге", и "грузов, выбывших по дороге", приме- </w:t>
      </w:r>
      <w:r>
        <w:br/>
      </w:r>
      <w:r>
        <w:t xml:space="preserve">няются к грузам, следующим по дороге сквозным транзитом.</w:t>
      </w:r>
    </w:p>
    <w:p>
      <w:pPr>
        <w:pStyle w:val="Normal"/>
      </w:pPr>
      <w:r>
        <w:t xml:space="preserve">1125 Перевезенные грузы - Грузы, перевезенные по дорожной сети данной страны. Общее количество перевезен- </w:t>
      </w:r>
      <w:r>
        <w:br/>
      </w:r>
      <w:r>
        <w:t xml:space="preserve">ных в данной стране грузов состоит из грузов, погруженных в стране, грузов, ввезенных по дороге, и грузов </w:t>
      </w:r>
      <w:r>
        <w:br/>
      </w:r>
      <w:r>
        <w:t xml:space="preserve">следующих по дороге сквозным транзитом.</w:t>
      </w:r>
    </w:p>
    <w:p>
      <w:pPr>
        <w:pStyle w:val="Normal"/>
      </w:pPr>
      <w:r>
        <w:t xml:space="preserve">let Тонно-километр_ нетто - Единица измерения грузовых перевозок, соответствующая перевозке одной тонны по </w:t>
      </w:r>
      <w:r>
        <w:br/>
      </w:r>
      <w:r>
        <w:t xml:space="preserve">дороге на расстояние в один километр.</w:t>
      </w:r>
    </w:p>
    <w:p>
      <w:pPr>
        <w:pStyle w:val="Normal"/>
      </w:pPr>
      <w:r>
        <w:t xml:space="preserve">114. Данные о грузовых перевозках, которые надлежит включать в статистику Комитета по внутреннему транс- </w:t>
      </w:r>
      <w:r>
        <w:br/>
      </w:r>
      <w:r>
        <w:t xml:space="preserve">порту Европейской Экономической Комиссии - В статистических данных следует учитывать все дорожные перевозки,</w:t>
      </w:r>
    </w:p>
    <w:p>
      <w:pPr>
        <w:pStyle w:val="Normal"/>
      </w:pPr>
      <w:r>
        <w:t xml:space="preserve">произведенные на сети данной страны как посредством транспортных средств этой страны, так и посредством ино- </w:t>
      </w:r>
      <w:r>
        <w:br/>
      </w:r>
      <w:r>
        <w:t xml:space="preserve">странных транспортных средств.</w:t>
      </w:r>
    </w:p>
    <w:p>
      <w:pPr>
        <w:pStyle w:val="Normal"/>
      </w:pPr>
      <w:r>
        <w:t xml:space="preserve">115. Весом, который следует учитывать при перевозках за собственный счет, является вес брутто грузов, вклю- </w:t>
      </w:r>
      <w:r>
        <w:br/>
      </w:r>
      <w:r>
        <w:t xml:space="preserve">чая вес тары (например, контейнеры и поддоны), содержащий грузы, а при перевозках за счет третьих лиц - вес, </w:t>
      </w:r>
      <w:r>
        <w:br/>
      </w:r>
      <w:r>
        <w:t xml:space="preserve">оплачиваемый по тарифу.</w:t>
      </w:r>
    </w:p>
    <w:p>
      <w:pPr>
        <w:pStyle w:val="Normal"/>
      </w:pPr>
      <w:r>
        <w:t xml:space="preserve">116.  Расстоянием, которое следует учитывать при перевозках за собственный счет, является фактически прой- </w:t>
      </w:r>
      <w:r>
        <w:br/>
      </w:r>
      <w:r>
        <w:t xml:space="preserve">денное расстояние, а при перевозках за счет третьих лиц - расстояние, оплачиваемое по тарифу или, за неиме- </w:t>
      </w:r>
      <w:r>
        <w:br/>
      </w:r>
      <w:r>
        <w:t xml:space="preserve">нием данных, фактически пройденное расстояние.</w:t>
      </w:r>
    </w:p>
    <w:p>
      <w:pPr>
        <w:pStyle w:val="Normal"/>
      </w:pPr>
      <w:r>
        <w:t xml:space="preserve">10/ В случае перевозок за счет третьих лиц, исключение из статистики пассажиров, перевозимых беснлатно </w:t>
      </w:r>
      <w:r>
        <w:br/>
      </w:r>
      <w:r>
        <w:t xml:space="preserve">(например, маленьких детей), может быть неизбежным. Кроме того, это исключение может быть целесо- </w:t>
      </w:r>
      <w:r>
        <w:br/>
      </w:r>
      <w:r>
        <w:t xml:space="preserve">образным с точки зрения сопоставимости статистических данных со статистическими данными железных </w:t>
      </w:r>
      <w:r>
        <w:br/>
      </w:r>
      <w:r>
        <w:t xml:space="preserve">дорог.</w:t>
      </w:r>
    </w:p>
    <w:p>
      <w:pPr>
        <w:pStyle w:val="Normal"/>
      </w:pPr>
      <w:r>
        <w:t xml:space="preserve">11/ Без того, чтобы было необходимо перевозить их сквозным транзитом в том же самом дорожном транспортном</w:t>
      </w:r>
    </w:p>
    <w:p>
      <w:pPr>
        <w:pStyle w:val="Normal"/>
      </w:pPr>
      <w:r>
        <w:t xml:space="preserve">средстве.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ВНУТРЕННИЕ ВОДНЫЕ ПУТИ</w:t>
      </w:r>
    </w:p>
    <w:p>
      <w:pPr>
        <w:pStyle w:val="Normal"/>
      </w:pPr>
      <w:r>
        <w:t xml:space="preserve">Сети</w:t>
      </w:r>
    </w:p>
    <w:p>
      <w:pPr>
        <w:pStyle w:val="Normal"/>
      </w:pPr>
      <w:r>
        <w:t xml:space="preserve">117. Сеть внутренних судоходных путей страны составляют все внутренние водные пути этой страны, открытые для </w:t>
      </w:r>
      <w:r>
        <w:br/>
      </w:r>
      <w:r>
        <w:t xml:space="preserve">судоходства (движения) общего пользования для производства грузовых перевозок.</w:t>
      </w:r>
    </w:p>
    <w:p>
      <w:pPr>
        <w:pStyle w:val="Normal"/>
      </w:pPr>
      <w:r>
        <w:t xml:space="preserve">118.  Судоходный внутренний водный путь - Водное пространство, не являющееся частью моря, по которому могут </w:t>
      </w:r>
      <w:r>
        <w:br/>
      </w:r>
      <w:r>
        <w:t xml:space="preserve">плавать нормально нагруженные суда грузоподъемностью по крайней мере в 50 TOHH, Этот термин применяется как </w:t>
      </w:r>
      <w:r>
        <w:br/>
      </w:r>
      <w:r>
        <w:t xml:space="preserve">к судоходным рекам и озерам (к природным водным путям, независимо от того, регулировались ли они для целей </w:t>
      </w:r>
      <w:r>
        <w:br/>
      </w:r>
      <w:r>
        <w:t xml:space="preserve">судоходства или нет), так и к судоходным каналам (т.е. к водным путям, сооруженным для судоходства). Длина </w:t>
      </w:r>
      <w:r>
        <w:br/>
      </w:r>
      <w:r>
        <w:t xml:space="preserve">озер измеряется между наиболее удаленными пунктами, между которыми производятся перевозки.</w:t>
      </w:r>
    </w:p>
    <w:p>
      <w:pPr>
        <w:pStyle w:val="Normal"/>
      </w:pPr>
      <w:r>
        <w:t xml:space="preserve">119. Внутренние водные пути, регулярно используемые для перевозок - Водные пути, по которым ежегодно произ- </w:t>
      </w:r>
      <w:r>
        <w:br/>
      </w:r>
      <w:r>
        <w:t xml:space="preserve">водится некоторое минимальное число перевозок; это число, выраженное в тонно-километрах на километр водного </w:t>
      </w:r>
      <w:r>
        <w:br/>
      </w:r>
      <w:r>
        <w:t xml:space="preserve">пути, определяется правительством каждой страны в соответствии с условиями ее судоходной сети.</w:t>
      </w:r>
    </w:p>
    <w:p>
      <w:pPr>
        <w:pStyle w:val="Normal"/>
      </w:pPr>
      <w:r>
        <w:t xml:space="preserve">120. Внутренние водные пути, которые надлежит учитывать в статистике по внутреннему транспорту Европейской </w:t>
      </w:r>
      <w:r>
        <w:br/>
      </w:r>
      <w:r>
        <w:t xml:space="preserve">Экономической Комиссии - Водная сеть страны в целом.</w:t>
      </w:r>
    </w:p>
    <w:p>
      <w:pPr>
        <w:pStyle w:val="Normal"/>
      </w:pPr>
      <w:r>
        <w:t xml:space="preserve">Транепортные средетва</w:t>
      </w:r>
    </w:p>
    <w:p>
      <w:pPr>
        <w:pStyle w:val="Normal"/>
      </w:pPr>
      <w:r>
        <w:t xml:space="preserve">121. Судно для грузовых перевозок по внутренним водным путям - Судно максимальной грузоподъемностью 20 тонн, </w:t>
      </w:r>
      <w:r>
        <w:br/>
      </w:r>
      <w:r>
        <w:t xml:space="preserve">предназначенное для грузовых перевозок по внутренним водным путям.</w:t>
      </w:r>
    </w:p>
    <w:p>
      <w:pPr>
        <w:pStyle w:val="Normal"/>
      </w:pPr>
      <w:r>
        <w:t xml:space="preserve">122. Буксируемая баржа - Судно для перевозки грузов по внутренним водным путям, не имеющее самостоятельной </w:t>
      </w:r>
      <w:r>
        <w:br/>
      </w:r>
      <w:r>
        <w:t xml:space="preserve">двигательной установки и предназначенное для движения методом буксировки. Наличие на буксируемой барже вспо- </w:t>
      </w:r>
      <w:r>
        <w:br/>
      </w:r>
      <w:r>
        <w:t xml:space="preserve">могательного двигателя не меняет ее характера.</w:t>
      </w:r>
    </w:p>
    <w:p>
      <w:pPr>
        <w:pStyle w:val="Normal"/>
      </w:pPr>
      <w:r>
        <w:t xml:space="preserve">123. Буксируемая наливная баржа - Буксируемая баржа, предназначенная для перевозки наливом жидкостей или </w:t>
      </w:r>
      <w:r>
        <w:br/>
      </w:r>
      <w:r>
        <w:t xml:space="preserve">газов. Наливные суда для массовой перевозки сыпучих продуктов, таких, как цемент, мука, гипс и Т.д., должны </w:t>
      </w:r>
      <w:r>
        <w:br/>
      </w:r>
      <w:r>
        <w:t xml:space="preserve">быть исключены и учитываются вместе с буксируемыми баржами.</w:t>
      </w:r>
    </w:p>
    <w:p>
      <w:pPr>
        <w:pStyle w:val="Normal"/>
      </w:pPr>
      <w:r>
        <w:t xml:space="preserve">124. — Самоходное судно - Судно для перевозки грузов по внутренним водным путям, имеющее самостоятельную дви- </w:t>
      </w:r>
      <w:r>
        <w:br/>
      </w:r>
      <w:r>
        <w:t xml:space="preserve">гательную установку. Буксируемые баржи, толкаемые баржи и толкаемо-буксируемые баржи, имеющие лишь вспомога- </w:t>
      </w:r>
      <w:r>
        <w:br/>
      </w:r>
      <w:r>
        <w:t xml:space="preserve">тельный двигатель, должен считаться буксируемыми, толкаемыми или толкаемо-буксируемыми баржами, в зависимости </w:t>
      </w:r>
      <w:r>
        <w:br/>
      </w:r>
      <w:r>
        <w:t xml:space="preserve">от случая. Тот факт, что самоходное судно может использоваться для буксировки, не меняет его характера.</w:t>
      </w:r>
    </w:p>
    <w:p>
      <w:pPr>
        <w:pStyle w:val="Normal"/>
      </w:pPr>
      <w:r>
        <w:t xml:space="preserve">124а. С амоходное судно-толкач - Самоходное судно, предназначенное или приспособленное для толкания толкаемых </w:t>
      </w:r>
      <w:r>
        <w:br/>
      </w:r>
      <w:r>
        <w:t xml:space="preserve">или толкаемо-буксируемых барж.</w:t>
      </w:r>
    </w:p>
    <w:p>
      <w:pPr>
        <w:pStyle w:val="Normal"/>
      </w:pPr>
      <w:r>
        <w:t xml:space="preserve">125% Самоходное наливное судно - Самоходное судно, предназначенное для перевозки наливом жидкостей или га- </w:t>
      </w:r>
      <w:r>
        <w:br/>
      </w:r>
      <w:r>
        <w:t xml:space="preserve">зов. Наличные суда для массовой перевозки сыпучих продуктов, таких, как цемент, мука, гипс и Т.д., должны </w:t>
      </w:r>
      <w:r>
        <w:br/>
      </w:r>
      <w:r>
        <w:t xml:space="preserve">быть исключены и учитываются вместе с самоходными судами.</w:t>
      </w:r>
    </w:p>
    <w:p>
      <w:pPr>
        <w:pStyle w:val="Normal"/>
      </w:pPr>
      <w:r>
        <w:t xml:space="preserve">125а. Самоходное наливное судно-толкач - Самоходное судно-толкач, предназначенное для перевозки наливом жид- </w:t>
      </w:r>
      <w:r>
        <w:br/>
      </w:r>
      <w:r>
        <w:t xml:space="preserve">костей или газов. Наливные суда для массовой перевозки сыпучих продуктов, таких, как цемент, мука, гипс и </w:t>
      </w:r>
      <w:r>
        <w:br/>
      </w:r>
      <w:r>
        <w:t xml:space="preserve">Т.Д., ДОЛЖНЫ быть исключены и учитываются вместе с самоходными судами-толкачами.</w:t>
      </w:r>
    </w:p>
    <w:p>
      <w:pPr>
        <w:pStyle w:val="Normal"/>
      </w:pPr>
      <w:r>
        <w:t xml:space="preserve">125b. Самоходное судно смешанного река-море плавания - Судно грузоподъемностью не менее 20 тонн, предназна- </w:t>
      </w:r>
      <w:r>
        <w:br/>
      </w:r>
      <w:r>
        <w:t xml:space="preserve">ченное для перевозки грузов по реке и морю и оборудованное собственной двигательной установкой мощностью не </w:t>
      </w:r>
      <w:r>
        <w:br/>
      </w:r>
      <w:r>
        <w:t xml:space="preserve">менее 50 л.с.</w:t>
      </w:r>
    </w:p>
    <w:p>
      <w:pPr>
        <w:pStyle w:val="Normal"/>
      </w:pPr>
      <w:r>
        <w:t xml:space="preserve">126. Буксир - Судно с источником двигательной силы мощностью не менее 50 л.с., предназначенное для буксиров- </w:t>
      </w:r>
      <w:r>
        <w:br/>
      </w:r>
      <w:r>
        <w:t xml:space="preserve">ки буксируемых барж, толкаемо-буксируемых барж или плотов и не перевозящее на себе грузы.</w:t>
      </w:r>
    </w:p>
    <w:p>
      <w:pPr>
        <w:pStyle w:val="Normal"/>
      </w:pPr>
      <w:r>
        <w:t xml:space="preserve">127. Толкач - Судно с источником двигательной силы мощностью не менее 50 л.с., предназначенное или приспо- </w:t>
      </w:r>
      <w:r>
        <w:br/>
      </w:r>
      <w:r>
        <w:t xml:space="preserve">собленное для толкания толкаемых или толкаемо-буксируемых барж не перевозящее на себе грузы.</w:t>
      </w:r>
    </w:p>
    <w:p>
      <w:pPr>
        <w:pStyle w:val="Normal"/>
      </w:pPr>
      <w:r>
        <w:t xml:space="preserve">127a. Толкач-буксир - Судно с источником двигательной силы мощностью не менее 50 л.с., предназначенное или </w:t>
      </w:r>
      <w:r>
        <w:br/>
      </w:r>
      <w:r>
        <w:t xml:space="preserve">приспособленное для буксировки буксируемых и толкаемо-буксируемых барк и для толкания толкаемых и толкаемо-</w:t>
      </w:r>
    </w:p>
    <w:p>
      <w:pPr>
        <w:pStyle w:val="Normal"/>
      </w:pPr>
      <w:r>
        <w:t xml:space="preserve">буксируемых барк и не перевозящее на себе грузы.</w:t>
      </w:r>
    </w:p>
    <w:p>
      <w:pPr>
        <w:pStyle w:val="Normal"/>
      </w:pPr>
      <w:r>
        <w:t xml:space="preserve">128.  Толкаемая баржа - Судно для перевозки грузов по внутренним водным путям, не имеющее самостоятельной </w:t>
      </w:r>
      <w:r>
        <w:br/>
      </w:r>
      <w:r>
        <w:t xml:space="preserve">двигательной установки и предназначенное для движения методом толкания. Наличие на толкаемой барже вспомо- </w:t>
      </w:r>
      <w:r>
        <w:br/>
      </w:r>
      <w:r>
        <w:t xml:space="preserve">гательного двигателя не меняет ее характера.</w:t>
      </w:r>
    </w:p>
    <w:p>
      <w:pPr>
        <w:pStyle w:val="Normal"/>
      </w:pPr>
      <w:r>
        <w:t xml:space="preserve">128а. Толкаемо-буксируемая баржа - Судно для перевозки грузов по внутренним водным путям, предназначенное </w:t>
      </w:r>
      <w:r>
        <w:br/>
      </w:r>
      <w:r>
        <w:t xml:space="preserve">для движения методом толкания или буксировки и не имеющее самостоятельной двигательной установки. Наличие</w:t>
      </w:r>
    </w:p>
    <w:p>
      <w:pPr>
        <w:pStyle w:val="Normal"/>
      </w:pPr>
      <w:r>
        <w:t xml:space="preserve">на толкаемо-буксируемой барже вспомогательного двигателя не меняет ее характера.</w:t>
      </w:r>
    </w:p>
    <w:p>
      <w:pPr>
        <w:pStyle w:val="Normal"/>
      </w:pPr>
      <w:r>
        <w:t xml:space="preserve">129. Толкаемая наливная баржа - Толкаемая баржа, предназначенная для перевозки наливом жидкостей или газов. </w:t>
      </w:r>
      <w:r>
        <w:br/>
      </w:r>
      <w:r>
        <w:t xml:space="preserve">Наливные суда для массовой перевозки сыпучих продуктов, таких, как цемент, мука, гипс и т.д., должны быть ис- </w:t>
      </w:r>
      <w:r>
        <w:br/>
      </w:r>
      <w:r>
        <w:t xml:space="preserve">ключены и учитываются вместе с толкаемыми баржами.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Перевозки</w:t>
      </w:r>
    </w:p>
    <w:p>
      <w:pPr>
        <w:pStyle w:val="Normal"/>
      </w:pPr>
      <w:r>
        <w:t xml:space="preserve">129а. Толкаемо-буксируемая наливная баржа - Толкаемо-буксируемая баржа, предназначенная для перевозки нали- </w:t>
      </w:r>
      <w:r>
        <w:br/>
      </w:r>
      <w:r>
        <w:t xml:space="preserve">вом жидкостей или газов. Наливные суда для массовой перевозки сыпучих продуктов, таких, как цемент, мука, </w:t>
      </w:r>
      <w:r>
        <w:br/>
      </w:r>
      <w:r>
        <w:t xml:space="preserve">гипс и т.д., должны быть исключены и учитываются вместе с толкаемо-буксируемыми баржами.</w:t>
      </w:r>
    </w:p>
    <w:p>
      <w:pPr>
        <w:pStyle w:val="Normal"/>
      </w:pPr>
      <w:r>
        <w:t xml:space="preserve">130. Грузоподъемность - Максимальный выраженный в тоннах разрешенный вес грузов, которые судно может пере- </w:t>
      </w:r>
      <w:r>
        <w:br/>
      </w:r>
      <w:r>
        <w:t xml:space="preserve">возить согласно судовым документам.</w:t>
      </w:r>
    </w:p>
    <w:p>
      <w:pPr>
        <w:pStyle w:val="Normal"/>
      </w:pPr>
      <w:r>
        <w:t xml:space="preserve">131. Мощность (л.с.) = Механическая мощность, развиваемая двигателями, которыми оборудованы суда. Эта </w:t>
      </w:r>
      <w:r>
        <w:br/>
      </w:r>
      <w:r>
        <w:t xml:space="preserve">мощность (единица которой равняется 75 кг в секунду) должна измеряться в фактических л.с. (мощность, пере-</w:t>
      </w:r>
    </w:p>
    <w:p>
      <w:pPr>
        <w:pStyle w:val="Normal"/>
      </w:pPr>
      <w:r>
        <w:t xml:space="preserve">даваемая на гребной винт).</w:t>
      </w:r>
    </w:p>
    <w:p>
      <w:pPr>
        <w:pStyle w:val="Normal"/>
      </w:pPr>
      <w:r>
        <w:t xml:space="preserve">132. Данные о судах, которые надлежит включать в статистику Комитета по внутреннему транспорту Европейской</w:t>
      </w:r>
    </w:p>
    <w:p>
      <w:pPr>
        <w:pStyle w:val="Normal"/>
      </w:pPr>
      <w:r>
        <w:t xml:space="preserve">Экономической Комиссии - Статистические данные, сообщаемые ЕЭК, должны охватывать, за исключением портовых </w:t>
      </w:r>
      <w:r>
        <w:br/>
      </w:r>
      <w:r>
        <w:t xml:space="preserve">судов, лихтеров и буксиров морских портов, все суда, перечисленные в вопроснике, которые могут плавать по </w:t>
      </w:r>
      <w:r>
        <w:br/>
      </w:r>
      <w:r>
        <w:t xml:space="preserve">рекам, но имеют разрешение плавать в море (каботажные суда), включая находящиеся в ремонте или ожидающие ре- </w:t>
      </w:r>
      <w:r>
        <w:br/>
      </w:r>
      <w:r>
        <w:t xml:space="preserve">монта, зарегистрированные в данной стране, или же - если в этой стране суда не регистрируются - принадлежащие </w:t>
      </w:r>
      <w:r>
        <w:br/>
      </w:r>
      <w:r>
        <w:t xml:space="preserve">лицам (физическим или юридическим), проживающим в этой стране. Данные, касающиеся эксплуатируемых судов, </w:t>
      </w:r>
      <w:r>
        <w:br/>
      </w:r>
      <w:r>
        <w:t xml:space="preserve">должны относиться к положению в конце года; данные о судах, сданных в эксплуатацию в течение года, должны </w:t>
      </w:r>
      <w:r>
        <w:br/>
      </w:r>
      <w:r>
        <w:t xml:space="preserve">охватить все суда, сданные в эксплуатацию в этой стране впервые, независимо от того, идет ли речь о новых или </w:t>
      </w:r>
      <w:r>
        <w:br/>
      </w:r>
      <w:r>
        <w:t xml:space="preserve">находившихся уже ранее в плавании судах.</w:t>
      </w:r>
    </w:p>
    <w:p>
      <w:pPr>
        <w:pStyle w:val="Normal"/>
      </w:pPr>
      <w:r>
        <w:t xml:space="preserve">133.  Погруженные грузы - Грузы, помещенные на судно для грузовых перевозок по внутренним водным путям и от- </w:t>
      </w:r>
      <w:r>
        <w:br/>
      </w:r>
      <w:r>
        <w:t xml:space="preserve">правляемые по внутренним водным путям, Перегрузка с одного судна для грузовых перевозок по внутренним водным </w:t>
      </w:r>
      <w:r>
        <w:br/>
      </w:r>
      <w:r>
        <w:t xml:space="preserve">путям на другое не считается погрузкойу TO же относится и к погрузке, вызванной аварией или необходимостью </w:t>
      </w:r>
      <w:r>
        <w:br/>
      </w:r>
      <w:r>
        <w:t xml:space="preserve">облегчения судна в случае низкого уровня воды.</w:t>
      </w:r>
    </w:p>
    <w:p>
      <w:pPr>
        <w:pStyle w:val="Normal"/>
      </w:pPr>
      <w:r>
        <w:t xml:space="preserve">134.  Выгруженные грузы - Грузы, выгруженные с судна для грузовых перевозок по внутренним водным путям после </w:t>
      </w:r>
      <w:r>
        <w:br/>
      </w:r>
      <w:r>
        <w:t xml:space="preserve">их перевозки по внутренним водным путям. Перегрузка с одного судна для грузовых перевозок по внутренним вод- </w:t>
      </w:r>
      <w:r>
        <w:br/>
      </w:r>
      <w:r>
        <w:t xml:space="preserve">ным путям на другое не считается выгрузкой;$ то же относится к выгрузке, вызванной аварией или необходимостью </w:t>
      </w:r>
      <w:r>
        <w:br/>
      </w:r>
      <w:r>
        <w:t xml:space="preserve">облегчения судна в случае низкого уровня воды.</w:t>
      </w:r>
    </w:p>
    <w:p>
      <w:pPr>
        <w:pStyle w:val="Normal"/>
      </w:pPr>
      <w:r>
        <w:t xml:space="preserve">135: Грузы, вывезенные из страны по внутренним водным путям (иные, чем следующие по внутренним водным путям </w:t>
      </w:r>
      <w:r>
        <w:br/>
      </w:r>
      <w:r>
        <w:t xml:space="preserve">сквозным транзитом) - Грузы, погруженные в стране на судно для грузовых перевозок по внутренним водным путям </w:t>
      </w:r>
      <w:r>
        <w:br/>
      </w:r>
      <w:r>
        <w:t xml:space="preserve">и вывезенные из страны по внутренним водным путям.</w:t>
      </w:r>
    </w:p>
    <w:p>
      <w:pPr>
        <w:pStyle w:val="Normal"/>
      </w:pPr>
      <w:r>
        <w:t xml:space="preserve">136. Грузы, ввезенные в страну по внутренним водным путям (иные, чем следующие по внутренним водным путям</w:t>
      </w:r>
    </w:p>
    <w:p>
      <w:pPr>
        <w:pStyle w:val="Normal"/>
      </w:pPr>
      <w:r>
        <w:t xml:space="preserve">сквозным транзитом) - Грузы, погруженные в другой стране на судно для грузовых перевозок по внутренним вод- </w:t>
      </w:r>
      <w:r>
        <w:br/>
      </w:r>
      <w:r>
        <w:t xml:space="preserve">ным путям, которые были ввезены в данную страну по внутренним водным путям и были в ней выгружены.</w:t>
      </w:r>
    </w:p>
    <w:p>
      <w:pPr>
        <w:pStyle w:val="Normal"/>
      </w:pPr>
      <w:r>
        <w:t xml:space="preserve">137. Грузы, следующие по внутренним водным путям сквозным транзитом - Грузы, ввезенные в страну на судне для </w:t>
      </w:r>
      <w:r>
        <w:br/>
      </w:r>
      <w:r>
        <w:t xml:space="preserve">грузовых перевозок по внутренним водным путям и вывезенные также на судне для грузовых перевозок по внутренним </w:t>
      </w:r>
      <w:r>
        <w:br/>
      </w:r>
      <w:r>
        <w:t xml:space="preserve">водным путям через иной пункт, чем пункт ввоза, после их перевозки через территорию этой страны исключительно </w:t>
      </w:r>
      <w:r>
        <w:br/>
      </w:r>
      <w:r>
        <w:t xml:space="preserve">по внутренним водным путям,</w:t>
      </w:r>
    </w:p>
    <w:p>
      <w:pPr>
        <w:pStyle w:val="Normal"/>
      </w:pPr>
      <w:r>
        <w:t xml:space="preserve">138.  Перевезенные грузы - Грузы, перевезенные судном для грузовых перевозок по внутренним водным путям по </w:t>
      </w:r>
      <w:r>
        <w:br/>
      </w:r>
      <w:r>
        <w:t xml:space="preserve">сети внутренних водных путей данной страны. Общее количество перевезенных в стране грузов составляют погру- </w:t>
      </w:r>
      <w:r>
        <w:br/>
      </w:r>
      <w:r>
        <w:t xml:space="preserve">женные грузы, грузы, ввезенные по внутренним водным путям, и грузы следующие по внутренним водным путям </w:t>
      </w:r>
      <w:r>
        <w:br/>
      </w:r>
      <w:r>
        <w:t xml:space="preserve">сквозным транзитом.</w:t>
      </w:r>
    </w:p>
    <w:p>
      <w:pPr>
        <w:pStyle w:val="Normal"/>
      </w:pPr>
      <w:r>
        <w:t xml:space="preserve">139. Тонно-километр нетто - Единицы измерения грузовых перевозок, соответствующая перевозке одной тонны по </w:t>
      </w:r>
      <w:r>
        <w:br/>
      </w:r>
      <w:r>
        <w:t xml:space="preserve">внутренним водным путям на расстояние в один километр.</w:t>
      </w:r>
    </w:p>
    <w:p>
      <w:pPr>
        <w:pStyle w:val="Normal"/>
      </w:pPr>
      <w:r>
        <w:t xml:space="preserve">140. Данные о перевозке грузов, которые надлежит включать в статистику Комитета по внутреннему транспорту </w:t>
      </w:r>
      <w:r>
        <w:br/>
      </w:r>
      <w:r>
        <w:t xml:space="preserve">Европейской Экономической Комиссии - В статистические данные необходимо включать все перевозки по внутренним </w:t>
      </w:r>
      <w:r>
        <w:br/>
      </w:r>
      <w:r>
        <w:t xml:space="preserve">водным путям, произведенные по сети данной страны 12/.</w:t>
      </w:r>
    </w:p>
    <w:p>
      <w:pPr>
        <w:pStyle w:val="Normal"/>
      </w:pPr>
      <w:r>
        <w:t xml:space="preserve">141. Весом, который надлежит учитывать, является вес брутто грузов, включая вес тары (например, контейнеров </w:t>
      </w:r>
      <w:r>
        <w:br/>
      </w:r>
      <w:r>
        <w:t xml:space="preserve">и поддонов), содержащей грузы.</w:t>
      </w:r>
    </w:p>
    <w:p>
      <w:pPr>
        <w:pStyle w:val="Normal"/>
      </w:pPr>
      <w:r>
        <w:t xml:space="preserve">142.  Подлежащим учету расстоянием является фактически пройденное расстояние.</w:t>
      </w:r>
    </w:p>
    <w:p>
      <w:pPr>
        <w:pStyle w:val="Normal"/>
      </w:pPr>
      <w:r>
        <w:t xml:space="preserve">12/ Примечание Секретариат: В статистике грузовых перевозок в той или иной стране должен учитываться не </w:t>
      </w:r>
      <w:r>
        <w:br/>
      </w:r>
      <w:r>
        <w:t xml:space="preserve">только вес грузов, перевезенные под флагом данной страны, но и общий вес грузов, независимо от того, </w:t>
      </w:r>
      <w:r>
        <w:br/>
      </w:r>
      <w:r>
        <w:t xml:space="preserve">под каким флагом они перевозятся. В целях классификации внутренних водных путей в зависимости от их </w:t>
      </w:r>
      <w:r>
        <w:br/>
      </w:r>
      <w:r>
        <w:t xml:space="preserve">экономического значения, следует включать перевозки, производимые на плотах.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СМЕШАННЫЕ ПЕРЕВОЗКИ</w:t>
      </w:r>
    </w:p>
    <w:p>
      <w:pPr>
        <w:pStyle w:val="Normal"/>
      </w:pPr>
      <w:r>
        <w:t xml:space="preserve">Оборудование</w:t>
      </w:r>
    </w:p>
    <w:p>
      <w:pPr>
        <w:pStyle w:val="Normal"/>
      </w:pPr>
      <w:r>
        <w:t xml:space="preserve">143. Контейнер - Транспортное оборудование (клетка, съемная цистерна или любое другое аналогичное приспо- </w:t>
      </w:r>
      <w:r>
        <w:br/>
      </w:r>
      <w:r>
        <w:t xml:space="preserve">собление) -</w:t>
      </w:r>
    </w:p>
    <w:p>
      <w:pPr>
        <w:pStyle w:val="Normal"/>
      </w:pPr>
      <w:r>
        <w:t xml:space="preserve">a) имеющее постоянный характер и в силу этого достаточное прочное, чтобы служить для многократного </w:t>
      </w:r>
      <w:r>
        <w:br/>
      </w:r>
      <w:r>
        <w:t xml:space="preserve">использования;</w:t>
      </w:r>
    </w:p>
    <w:p>
      <w:pPr>
        <w:pStyle w:val="Normal"/>
      </w:pPr>
      <w:r>
        <w:t xml:space="preserve">Ъ) специально сконструированное для облегчения перевозки грузов, без их погрузки, при помощи одного </w:t>
      </w:r>
      <w:r>
        <w:br/>
      </w:r>
      <w:r>
        <w:t xml:space="preserve">или нескольких видов транспорта;</w:t>
      </w:r>
    </w:p>
    <w:p>
      <w:pPr>
        <w:pStyle w:val="Normal"/>
      </w:pPr>
      <w:r>
        <w:t xml:space="preserve">с) снабженное приспособлениями, облегчающими его перемещение, в частности при его перегрузке с одно- </w:t>
      </w:r>
      <w:r>
        <w:br/>
      </w:r>
      <w:r>
        <w:t xml:space="preserve">го вида транспорта на другой;</w:t>
      </w:r>
    </w:p>
    <w:p>
      <w:pPr>
        <w:pStyle w:val="Normal"/>
      </w:pPr>
      <w:r>
        <w:t xml:space="preserve">а) сконструированное таким образом, чтобы его можно было легко наполнять и опорожнять, и </w:t>
      </w:r>
      <w:r>
        <w:br/>
      </w:r>
      <w:r>
        <w:t xml:space="preserve">е) имеющее внутренний объем не менее 1 M° , </w:t>
      </w:r>
      <w:r>
        <w:br/>
      </w:r>
      <w:r>
        <w:t xml:space="preserve">Термин "контейнер" не включает ни обычной тары, ни транспортных средств.</w:t>
      </w:r>
    </w:p>
    <w:p>
      <w:pPr>
        <w:pStyle w:val="Normal"/>
      </w:pPr>
      <w:r>
        <w:t xml:space="preserve">3 </w:t>
      </w:r>
      <w:r>
        <w:br/>
      </w:r>
      <w:r>
        <w:t xml:space="preserve">143а. Большой контейнер - Контейнер емкостью свыше 3 M Hc наружной длиной 6 м и более, включая любое. </w:t>
      </w:r>
      <w:r>
        <w:br/>
      </w:r>
      <w:r>
        <w:t xml:space="preserve">постоянное приспособление.</w:t>
      </w:r>
    </w:p>
    <w:p>
      <w:pPr>
        <w:pStyle w:val="Normal"/>
      </w:pPr>
      <w:r>
        <w:t xml:space="preserve">3 </w:t>
      </w:r>
      <w:r>
        <w:br/>
      </w:r>
      <w:r>
        <w:t xml:space="preserve">144. Средний контейнер - Контейнер емкостью свыше 3 M , и с наружной длиной менее 6 M, включая любое </w:t>
      </w:r>
      <w:r>
        <w:br/>
      </w:r>
      <w:r>
        <w:t xml:space="preserve">постоянное приспособление.</w:t>
      </w:r>
    </w:p>
    <w:p>
      <w:pPr>
        <w:pStyle w:val="Normal"/>
      </w:pPr>
      <w:r>
        <w:t xml:space="preserve">3 3 </w:t>
      </w:r>
      <w:r>
        <w:br/>
      </w:r>
      <w:r>
        <w:t xml:space="preserve">145. Малый контейнер - Контейнер емкостью не менее 1M , но не свыше 3 M.</w:t>
      </w:r>
    </w:p>
    <w:p>
      <w:pPr>
        <w:pStyle w:val="Normal"/>
      </w:pPr>
      <w:r>
        <w:t xml:space="preserve">146. Контейнер со.специальными приспособлениями для их перемещения - Большой или средний контейнер с наглухо</w:t>
      </w:r>
    </w:p>
    <w:p>
      <w:pPr>
        <w:pStyle w:val="Normal"/>
      </w:pPr>
      <w:r>
        <w:t xml:space="preserve">прикрепленными колесами, для перевозки которого по железной дороге необходимы вагоны со специальными приспо- </w:t>
      </w:r>
      <w:r>
        <w:br/>
      </w:r>
      <w:r>
        <w:t xml:space="preserve">соблениями для его закрепления.</w:t>
      </w:r>
    </w:p>
    <w:p>
      <w:pPr>
        <w:pStyle w:val="Normal"/>
      </w:pPr>
      <w:r>
        <w:t xml:space="preserve">147. Контейнер частного пользования - Контейнер, не принадлежащий транспортному предприятию для перевозок </w:t>
      </w:r>
      <w:r>
        <w:br/>
      </w:r>
      <w:r>
        <w:t xml:space="preserve">за счет третьих лиц.</w:t>
      </w:r>
    </w:p>
    <w:p>
      <w:pPr>
        <w:pStyle w:val="Normal"/>
      </w:pPr>
      <w:r>
        <w:t xml:space="preserve">148. Автомобильный прицеп для перевозки железнодорожных вагонов - Транспортное средство, предназначенное </w:t>
      </w:r>
      <w:r>
        <w:br/>
      </w:r>
      <w:r>
        <w:t xml:space="preserve">для перемещения железнодорожных вагонов по дороге, иначе, чем по железнодорожным путям.</w:t>
      </w:r>
    </w:p>
    <w:p>
      <w:pPr>
        <w:pStyle w:val="Normal"/>
      </w:pPr>
      <w:r>
        <w:t xml:space="preserve">149. Дорожный прицеп для смешанных перевозок - Дорожный прицеп, предназначенный для перевозки грузов и </w:t>
      </w:r>
      <w:r>
        <w:br/>
      </w:r>
      <w:r>
        <w:t xml:space="preserve">специально построенный или оборудованный для того, чтобы его можно было грузить на железнодорожные вагоны.</w:t>
      </w:r>
    </w:p>
    <w:p>
      <w:pPr>
        <w:pStyle w:val="Normal"/>
      </w:pPr>
      <w:r>
        <w:t xml:space="preserve">150. Данные об оборудовании для смешанных перевозок, которые надлежит включать в статистику Комитета по</w:t>
      </w:r>
    </w:p>
    <w:p>
      <w:pPr>
        <w:pStyle w:val="Normal"/>
      </w:pPr>
      <w:r>
        <w:t xml:space="preserve">внутреннему транспорту Европейской Экономической Комиссии - В статистику следует включать данные обо всем </w:t>
      </w:r>
      <w:r>
        <w:br/>
      </w:r>
      <w:r>
        <w:t xml:space="preserve">оборудовании (в том числе об оборудовании, находящемся в ремонте или ожидающем ремонта), перечисленном в </w:t>
      </w:r>
      <w:r>
        <w:br/>
      </w:r>
      <w:r>
        <w:t xml:space="preserve">настоящем вопроснике и принадлежащем железным дорогам данной страны или допущенном ими.</w:t>
      </w:r>
    </w:p>
    <w:p>
      <w:pPr>
        <w:pStyle w:val="Normal"/>
      </w:pPr>
      <w:r>
        <w:t xml:space="preserve">Перевозки </w:t>
      </w:r>
      <w:r>
        <w:br/>
      </w:r>
      <w:r>
        <w:t xml:space="preserve">151. Число отправленных контейнеров - Число погруженных и отправленных контейнеров.</w:t>
      </w:r>
    </w:p>
    <w:p>
      <w:pPr>
        <w:pStyle w:val="Normal"/>
      </w:pPr>
      <w:r>
        <w:t xml:space="preserve">152. Число операций, произведенных при помощи автомобильных прицепов для перевозки железнодорожных вагонов — </w:t>
      </w:r>
      <w:r>
        <w:br/>
      </w:r>
      <w:r>
        <w:t xml:space="preserve">Число пробегов автомобильных прицепов для перевозки железнодорожных вагонов, перевозящих груженые вагоны.</w:t>
      </w:r>
    </w:p>
    <w:p>
      <w:pPr>
        <w:pStyle w:val="Normal"/>
      </w:pPr>
      <w:r>
        <w:t xml:space="preserve">153. Данные о смешанных перевозках, которые надлежит включать в статистику Комитета по внутреннему транс- </w:t>
      </w:r>
      <w:r>
        <w:br/>
      </w:r>
      <w:r>
        <w:t xml:space="preserve">порту Европейской Экономической Комиссии - В статистике необходимо учитывать все перевозки, произведенные на </w:t>
      </w:r>
      <w:r>
        <w:br/>
      </w:r>
      <w:r>
        <w:t xml:space="preserve">территории страны по крайней мере частично по железной дороге, при помощи оборудования, принадлежащего желез-</w:t>
      </w:r>
    </w:p>
    <w:p>
      <w:pPr>
        <w:pStyle w:val="Normal"/>
      </w:pPr>
      <w:r>
        <w:t xml:space="preserve">ным дорогам этой страны или допущенного ими. BeCOM, который необходимо принимать во внимание, является вес, </w:t>
      </w:r>
      <w:r>
        <w:br/>
      </w:r>
      <w:r>
        <w:t xml:space="preserve">за который взимается плата при коммерческих перевозках за счет третьих лиц, и вес брутто во всех остальных </w:t>
      </w:r>
      <w:r>
        <w:br/>
      </w:r>
      <w:r>
        <w:t xml:space="preserve">случаях; расстоянием, подлежащим учету, является расстояние, оплачиваемое по тарифу при коммерческих пере- </w:t>
      </w:r>
      <w:r>
        <w:br/>
      </w:r>
      <w:r>
        <w:t xml:space="preserve">возках за счет третьих лиц, и фактически пройденное расстояние во всех остальных случаях.</w:t>
      </w:r>
    </w:p>
    <w:p>
      <w:pPr>
        <w:pStyle w:val="Normal"/>
      </w:pPr>
      <w:r>
        <w:t xml:space="preserve">МОРСКИЕ ПОРТЫ</w:t>
      </w:r>
    </w:p>
    <w:p>
      <w:pPr>
        <w:pStyle w:val="Normal"/>
      </w:pPr>
      <w:r>
        <w:t xml:space="preserve">Грузы, погруженные и выгруженные в морских портах: Данные по погруженным и выгруженным грузам должны быть </w:t>
      </w:r>
      <w:r>
        <w:br/>
      </w:r>
      <w:r>
        <w:t xml:space="preserve">выражены в весе грузов (включая упаковку) внешней торговли погруженных в морские суда всех флагов и выгружен- </w:t>
      </w:r>
      <w:r>
        <w:br/>
      </w:r>
      <w:r>
        <w:t xml:space="preserve">ные из них в портах данной страны. В грузы не должны включаться: бункера, собственные корабельные запасы,</w:t>
      </w:r>
    </w:p>
    <w:p>
      <w:pPr>
        <w:pStyle w:val="Normal"/>
      </w:pPr>
      <w:r>
        <w:t xml:space="preserve">баласт и перегрузка (грузы, перегруженные с импортирующих судов на экспортирующие). Должны включаться грузы, </w:t>
      </w:r>
      <w:r>
        <w:br/>
      </w:r>
      <w:r>
        <w:t xml:space="preserve">выгруженные в пакгаузах при таможне или погруженные из них.</w:t>
      </w:r>
    </w:p>
    <w:p>
      <w:pPr>
        <w:pStyle w:val="Normal"/>
      </w:pPr>
      <w:r>
        <w:t xml:space="preserve">НЕФТЕТРУБОПРОВОДЫ</w:t>
      </w:r>
    </w:p>
    <w:p>
      <w:pPr>
        <w:pStyle w:val="Normal"/>
      </w:pPr>
      <w:r>
        <w:t xml:space="preserve">Статистические данные о сети трубопроводов и о транспортировке ими относятся к трубопроводам, располо- </w:t>
      </w:r>
      <w:r>
        <w:br/>
      </w:r>
      <w:r>
        <w:t xml:space="preserve">женным на территории страны, представляющей эти данные. Исключаются все трубопроводы короче 50 км и все </w:t>
      </w:r>
      <w:r>
        <w:br/>
      </w:r>
      <w:r>
        <w:t xml:space="preserve">трубопроводы, используемые для военных целей. Международные трубопроводы длиной от 50 и более километров </w:t>
      </w:r>
      <w:r>
        <w:br/>
      </w:r>
      <w:r>
        <w:t xml:space="preserve">следует включать, даже если часть из них, проходящая в одной стране, будет короче 50 километров.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SOURCES OF INFORMATION AND COVERAGE OF STATISTICS</w:t>
      </w:r>
    </w:p>
    <w:p>
      <w:pPr>
        <w:pStyle w:val="Normal"/>
      </w:pPr>
      <w:r>
        <w:t xml:space="preserve">1. Sources of information</w:t>
      </w:r>
    </w:p>
    <w:p>
      <w:pPr>
        <w:pStyle w:val="Normal"/>
      </w:pPr>
      <w:r>
        <w:t xml:space="preserve">TABLE 1 </w:t>
      </w:r>
      <w:r>
        <w:br/>
      </w:r>
      <w:r>
        <w:t xml:space="preserve">See Statistical Yearbook of the United Nations. </w:t>
      </w:r>
      <w:r>
        <w:br/>
      </w:r>
      <w:r>
        <w:t xml:space="preserve">TABLE 2</w:t>
      </w:r>
    </w:p>
    <w:p>
      <w:pPr>
        <w:pStyle w:val="Normal"/>
      </w:pPr>
      <w:r>
        <w:t xml:space="preserve">Calculated by the secretariat from data in national statistical publications, United Nations Yearbook of National Accounts Statistics, </w:t>
      </w:r>
      <w:r>
        <w:br/>
      </w:r>
      <w:r>
        <w:t xml:space="preserve">statistics of national accounts, General statistics of OECD and from data provided by FAO.</w:t>
      </w:r>
    </w:p>
    <w:p>
      <w:pPr>
        <w:pStyle w:val="Normal"/>
      </w:pPr>
      <w:r>
        <w:t xml:space="preserve">TABLE 5</w:t>
      </w:r>
    </w:p>
    <w:p>
      <w:pPr>
        <w:pStyle w:val="Normal"/>
      </w:pPr>
      <w:r>
        <w:t xml:space="preserve">Data supplied by the International Union of Official Travel Organizations (Geneva). </w:t>
      </w:r>
      <w:r>
        <w:br/>
      </w:r>
      <w:r>
        <w:t xml:space="preserve">TABLE 23</w:t>
      </w:r>
    </w:p>
    <w:p>
      <w:pPr>
        <w:pStyle w:val="Normal"/>
      </w:pPr>
      <w:r>
        <w:t xml:space="preserve">Data supplied by the Central Commission of the Navigation of the Rhine (Strasbourg). </w:t>
      </w:r>
      <w:r>
        <w:br/>
      </w:r>
      <w:r>
        <w:t xml:space="preserve">TABLES 24 AND 25</w:t>
      </w:r>
    </w:p>
    <w:p>
      <w:pPr>
        <w:pStyle w:val="Normal"/>
      </w:pPr>
      <w:r>
        <w:t xml:space="preserve">Data supplied by the Danube Commission (Budapest).</w:t>
      </w:r>
    </w:p>
    <w:p>
      <w:pPr>
        <w:pStyle w:val="Normal"/>
      </w:pPr>
      <w:r>
        <w:t xml:space="preserve">Most of the data included in all other tables of the bulletin were supplied by governments. Some information has also been extracted </w:t>
      </w:r>
      <w:r>
        <w:br/>
      </w:r>
      <w:r>
        <w:t xml:space="preserve">from the following sources :</w:t>
      </w:r>
    </w:p>
    <w:p>
      <w:pPr>
        <w:pStyle w:val="Normal"/>
      </w:pPr>
      <w:r>
        <w:t xml:space="preserve">ALBANIA</w:t>
      </w:r>
    </w:p>
    <w:p>
      <w:pPr>
        <w:pStyle w:val="Normal"/>
      </w:pPr>
      <w:r>
        <w:t xml:space="preserve">Vietari statistikor (statistical yearbook), Drejtoria e statistikés, (Tirana).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Statisticheski Godishnik (Statistical yearbook), Tsentralno Statistichesko Upravlyenye (Sofia).</w:t>
      </w:r>
    </w:p>
    <w:p>
      <w:pPr>
        <w:pStyle w:val="Normal"/>
      </w:pPr>
      <w:r>
        <w:t xml:space="preserve">GERMAN DEMOCRATIC REPUBLIC</w:t>
      </w:r>
    </w:p>
    <w:p>
      <w:pPr>
        <w:pStyle w:val="Normal"/>
      </w:pPr>
      <w:r>
        <w:t xml:space="preserve">Statistisches Jahrbuch der Deutschen Demokratischen Republik (statistical yearbook), Staatliche Zentralverwaltung fiir Statistik (Berlin). </w:t>
      </w:r>
      <w:r>
        <w:br/>
      </w:r>
      <w:r>
        <w:t xml:space="preserve">ICELAND |</w:t>
      </w:r>
    </w:p>
    <w:p>
      <w:pPr>
        <w:pStyle w:val="Normal"/>
      </w:pPr>
      <w:r>
        <w:t xml:space="preserve">Hagtidindi (monthly statistical bulletin), Hagstofa Islands (Reykjavik); Statistical Yearbook of the United Nations. </w:t>
      </w:r>
      <w:r>
        <w:br/>
      </w:r>
      <w:r>
        <w:t xml:space="preserve">IRELAND</w:t>
      </w:r>
    </w:p>
    <w:p>
      <w:pPr>
        <w:pStyle w:val="Normal"/>
      </w:pPr>
      <w:r>
        <w:t xml:space="preserve">Annual Statistics of the International Union of Railways.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Transportes terrestres, Anuario estatistico (land transport), Direcçao Geral de Transportes terrestres (Lisboa). </w:t>
      </w:r>
      <w:r>
        <w:br/>
      </w:r>
      <w:r>
        <w:t xml:space="preserve">SWITZERLAND</w:t>
      </w:r>
    </w:p>
    <w:p>
      <w:pPr>
        <w:pStyle w:val="Normal"/>
      </w:pPr>
      <w:r>
        <w:t xml:space="preserve">Schweizerische Verkehrsstatistik — Statistique suisse des transports (transport statistics), Eidgendssisches Amt fiir Verkehr — Office fédéral </w:t>
      </w:r>
      <w:r>
        <w:br/>
      </w:r>
      <w:r>
        <w:t xml:space="preserve">des transports (Bern).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Narodnoe Hozyaistvo (statistical yearbook), Tsentralnoe Statisticheskoe Upravlyenye (Moskva).</w:t>
      </w:r>
    </w:p>
    <w:p>
      <w:pPr>
        <w:pStyle w:val="Normal"/>
      </w:pPr>
      <w:r>
        <w:t xml:space="preserve">— 187 =</w:t>
      </w:r>
    </w:p>
    <w:p>
      <w:pPr>
        <w:pStyle w:val="Normal"/>
      </w:pPr>
      <w:r>
        <w:t xml:space="preserve">BYELORUSSIAN S.S.R.</w:t>
      </w:r>
    </w:p>
    <w:p>
      <w:pPr>
        <w:pStyle w:val="Normal"/>
      </w:pPr>
      <w:r>
        <w:t xml:space="preserve">Byelorusskaja SSR v tsifrah (statistical pocketbook) Tsentralnoe Statisticheskoe Upravlyenye (Minsk).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Monthly Digest of Statistics, Central Statistical Office (London); Annual Report and Accounts, British Railways Board (London). </w:t>
      </w:r>
      <w:r>
        <w:br/>
      </w:r>
      <w:r>
        <w:t xml:space="preserve">UNITED STATES</w:t>
      </w:r>
    </w:p>
    <w:p>
      <w:pPr>
        <w:pStyle w:val="Normal"/>
      </w:pPr>
      <w:r>
        <w:t xml:space="preserve">Information received directly from the Association of American Railroads, Statistics of Railroads of Class 1 in the United States, </w:t>
      </w:r>
      <w:r>
        <w:br/>
      </w:r>
      <w:r>
        <w:t xml:space="preserve">Association of American Railroads (Washington D.C.), Highway Statistics, U.S., Department of Transportation/Federal Highway </w:t>
      </w:r>
      <w:r>
        <w:br/>
      </w:r>
      <w:r>
        <w:t xml:space="preserve">Administration (Washington D.C.).</w:t>
      </w:r>
    </w:p>
    <w:p>
      <w:pPr>
        <w:pStyle w:val="Normal"/>
      </w:pPr>
      <w:r>
        <w:t xml:space="preserve">2. Coverage of statistics </w:t>
      </w:r>
      <w:r>
        <w:br/>
      </w:r>
      <w:r>
        <w:t xml:space="preserve">Statistics of Turkey and USSR cover the territories of those countries in Europe and in Asia.</w:t>
      </w:r>
    </w:p>
    <w:p>
      <w:pPr>
        <w:pStyle w:val="Normal"/>
      </w:pPr>
      <w:r>
        <w:t xml:space="preserve">Figures relating to gross domestic product (GDP) represent, in general, the market value of the product at constant prices, before </w:t>
      </w:r>
      <w:r>
        <w:br/>
      </w:r>
      <w:r>
        <w:t xml:space="preserve">deduction of provisions for the consumption of fixed capital, attributable to the factors of production supplied by residents.</w:t>
      </w:r>
    </w:p>
    <w:p>
      <w:pPr>
        <w:pStyle w:val="Normal"/>
      </w:pPr>
      <w:r>
        <w:t xml:space="preserve">Railway statistics in Tables 6 and 8 refer to all systems other than urban, underground or similar lines and a few short lines of </w:t>
      </w:r>
      <w:r>
        <w:br/>
      </w:r>
      <w:r>
        <w:t xml:space="preserve">purely local importance; railways built solely to serve mines, forests or other industrial or agricultural undertakings and not open to </w:t>
      </w:r>
      <w:r>
        <w:br/>
      </w:r>
      <w:r>
        <w:t xml:space="preserve">public transport are also excluded, except in the case of the USSR, for which, in view of their length and the heavy tonnage carried, </w:t>
      </w:r>
      <w:r>
        <w:br/>
      </w:r>
      <w:r>
        <w:t xml:space="preserve">separate figures are given under the designation “industrial railways’. In the tables mentioned, where two sets of figures are given in </w:t>
      </w:r>
      <w:r>
        <w:br/>
      </w:r>
      <w:r>
        <w:t xml:space="preserve">respect of any particular country the first refers to the state or principal system, the name of which is stated; the second refers to the </w:t>
      </w:r>
      <w:r>
        <w:br/>
      </w:r>
      <w:r>
        <w:t xml:space="preserve">remaining railways, which are grouped together under the designation ‘Other’; they include generally lines belonging to regional ог </w:t>
      </w:r>
      <w:r>
        <w:br/>
      </w:r>
      <w:r>
        <w:t xml:space="preserve">local authorities. Where only one set of figures is given, all the railways of the country concerned constitute a single system, apart </w:t>
      </w:r>
      <w:r>
        <w:br/>
      </w:r>
      <w:r>
        <w:t xml:space="preserve">from the exceptions already mentioned. In all tables other than 6 and 8, railway statistics relate only to the state or principal system, </w:t>
      </w:r>
      <w:r>
        <w:br/>
      </w:r>
      <w:r>
        <w:t xml:space="preserve">except where it is indicated that private railways are included.</w:t>
      </w:r>
    </w:p>
    <w:p>
      <w:pPr>
        <w:pStyle w:val="Normal"/>
      </w:pPr>
      <w:r>
        <w:t xml:space="preserve">In the case of the United States of America, where the railways are almost all owned and operated by companies, the statistics in this </w:t>
      </w:r>
      <w:r>
        <w:br/>
      </w:r>
      <w:r>
        <w:t xml:space="preserve">Bulletin refer to Class | line-haul railways which represent more than 96 per cent of all railway networks in the United States. The statistics </w:t>
      </w:r>
      <w:r>
        <w:br/>
      </w:r>
      <w:r>
        <w:t xml:space="preserve">also take account of the rolling stock and of the operations and traffic of the National Railroad Passenger Corporation (AMTRAK) and </w:t>
      </w:r>
      <w:r>
        <w:br/>
      </w:r>
      <w:r>
        <w:t xml:space="preserve">of the Auto-Train Corporation. The former was set up under federal legislation to “provide financial assistance for and establishment of </w:t>
      </w:r>
      <w:r>
        <w:br/>
      </w:r>
      <w:r>
        <w:t xml:space="preserve">rail passenger service in the United States’. It began operations on 1 May 1971 and its trains are operated by the railways under contract, </w:t>
      </w:r>
      <w:r>
        <w:br/>
      </w:r>
      <w:r>
        <w:t xml:space="preserve">using Passenger carriages and vans of AMTRAK. It is now responsible for the greater part of inter-city train service on United States </w:t>
      </w:r>
      <w:r>
        <w:br/>
      </w:r>
      <w:r>
        <w:t xml:space="preserve">railways. The Auto-Train Corporation began operations in December 1970 and its sole function is to carry passengers and their motor-cars </w:t>
      </w:r>
      <w:r>
        <w:br/>
      </w:r>
      <w:r>
        <w:t xml:space="preserve">on а non-stop service between Washington D.C. and Sanford, Florida.</w:t>
      </w:r>
    </w:p>
    <w:p>
      <w:pPr>
        <w:pStyle w:val="Normal"/>
      </w:pPr>
      <w:r>
        <w:t xml:space="preserve">With the inclusion of AMTRAK and Auto-Train Corporation figures in tables 7 and 8 the comparability of the series has been preserved, </w:t>
      </w:r>
      <w:r>
        <w:br/>
      </w:r>
      <w:r>
        <w:t xml:space="preserve">since all the operations of these two corporations are on the network of Class | railways, and AMTRAK has merely taken over the operation </w:t>
      </w:r>
      <w:r>
        <w:br/>
      </w:r>
      <w:r>
        <w:t xml:space="preserve">of many services given up by the owning railway companies on their own lines.</w:t>
      </w:r>
    </w:p>
    <w:p>
      <w:pPr>
        <w:pStyle w:val="Normal"/>
      </w:pPr>
      <w:r>
        <w:t xml:space="preserve">Statistics of tons carried and ton-kilometres by rail relate, in general, to commercial or revenue earning transport, the distance </w:t>
      </w:r>
      <w:r>
        <w:br/>
      </w:r>
      <w:r>
        <w:t xml:space="preserve">being that charged for. Where service transport is excluded, there is a footnote to that effect. Because of differences of this nature and </w:t>
      </w:r>
      <w:r>
        <w:br/>
      </w:r>
      <w:r>
        <w:t xml:space="preserve">in methods of collecting data, especially in the case of ton-kilometres, strict comparability does not always obtain between the figures </w:t>
      </w:r>
      <w:r>
        <w:br/>
      </w:r>
      <w:r>
        <w:t xml:space="preserve">applying to different countries. However, where a change has been made in the cope of these statistics in any particular country, the </w:t>
      </w:r>
      <w:r>
        <w:br/>
      </w:r>
      <w:r>
        <w:t xml:space="preserve">figures relating to earlier years have been adjusted to preserve comparability in time series.</w:t>
      </w:r>
    </w:p>
    <w:p>
      <w:pPr>
        <w:pStyle w:val="Normal"/>
      </w:pPr>
      <w:r>
        <w:t xml:space="preserve">Inland waterway statistics refer to waterways used wholly or mainly for inland navigation. For this reason no statistics on inland </w:t>
      </w:r>
      <w:r>
        <w:br/>
      </w:r>
      <w:r>
        <w:t xml:space="preserve">water transport are given in resepct of Sweden, the navigable waterways of that country being used largely by vessels which also carry </w:t>
      </w:r>
      <w:r>
        <w:br/>
      </w:r>
      <w:r>
        <w:t xml:space="preserve">traffic to and from places reached by sea. On other waterway systems, traffic carried by sea-going vessels is generally omitted or is </w:t>
      </w:r>
      <w:r>
        <w:br/>
      </w:r>
      <w:r>
        <w:t xml:space="preserve">shown separately, as in Table 24 relating to the Danube. Floating of timber is, except where the contrary is stated, disregarded, </w:t>
      </w:r>
      <w:r>
        <w:br/>
      </w:r>
      <w:r>
        <w:t xml:space="preserve">although the tonnages and ton-kilometres of timber involved may be very considerable, particularly in Scandinavia; waterways used for </w:t>
      </w:r>
      <w:r>
        <w:br/>
      </w:r>
      <w:r>
        <w:t xml:space="preserve">the floating of timber but not for navigation by inland water craft are not included in Table 17 (Inland waterway network).</w:t>
      </w:r>
    </w:p>
    <w:p>
      <w:pPr>
        <w:pStyle w:val="Normal"/>
      </w:pPr>
      <w:r>
        <w:t xml:space="preserve">In Finland, traffic on inland waterways consists mainly of timber floating, and the inland waterway fleet mainly of timber- </w:t>
      </w:r>
      <w:r>
        <w:br/>
      </w:r>
      <w:r>
        <w:t xml:space="preserve">towing tugs; Finland has therefore been omitted from the inland waterway statistics.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ANNEXE II</w:t>
      </w:r>
    </w:p>
    <w:p>
      <w:pPr>
        <w:pStyle w:val="Normal"/>
      </w:pPr>
      <w:r>
        <w:t xml:space="preserve">SOURCES D'INFORMATION ET CHAMP COUVERT PAR LES STATISTIQUES</w:t>
      </w:r>
    </w:p>
    <w:p>
      <w:pPr>
        <w:pStyle w:val="Normal"/>
      </w:pPr>
      <w:r>
        <w:t xml:space="preserve">1. Sources d'information</w:t>
      </w:r>
    </w:p>
    <w:p>
      <w:pPr>
        <w:pStyle w:val="Normal"/>
      </w:pPr>
      <w:r>
        <w:t xml:space="preserve">TABLEAU 1 </w:t>
      </w:r>
      <w:r>
        <w:br/>
      </w:r>
      <w:r>
        <w:t xml:space="preserve">Voir Annuaire statistique des Nations Unies. </w:t>
      </w:r>
      <w:r>
        <w:br/>
      </w:r>
      <w:r>
        <w:t xml:space="preserve">TABLEAU 2</w:t>
      </w:r>
    </w:p>
    <w:p>
      <w:pPr>
        <w:pStyle w:val="Normal"/>
      </w:pPr>
      <w:r>
        <w:t xml:space="preserve">Calculé par le secrétariat d’après les données des statistiques nationales, de l'Annuaire de statistiques des comptabilités nationales des </w:t>
      </w:r>
      <w:r>
        <w:br/>
      </w:r>
      <w:r>
        <w:t xml:space="preserve">Nations Unies, des statistiques des comptabilités nationales, les Statistiques générales de l'OECD et d’après des données fournies par la РАО.</w:t>
      </w:r>
    </w:p>
    <w:p>
      <w:pPr>
        <w:pStyle w:val="Normal"/>
      </w:pPr>
      <w:r>
        <w:t xml:space="preserve">TABLEAU 5</w:t>
      </w:r>
    </w:p>
    <w:p>
      <w:pPr>
        <w:pStyle w:val="Normal"/>
      </w:pPr>
      <w:r>
        <w:t xml:space="preserve">Données communiquées par l'Union internationale des organismes officiels de tourisme (Genève). </w:t>
      </w:r>
      <w:r>
        <w:br/>
      </w:r>
      <w:r>
        <w:t xml:space="preserve">TABLEAU 23</w:t>
      </w:r>
    </w:p>
    <w:p>
      <w:pPr>
        <w:pStyle w:val="Normal"/>
      </w:pPr>
      <w:r>
        <w:t xml:space="preserve">Données communiquées par la Commission centrale pour la navigation du Rhin (Strasbourg). </w:t>
      </w:r>
      <w:r>
        <w:br/>
      </w:r>
      <w:r>
        <w:t xml:space="preserve">TABLEAUX 24 ET 25</w:t>
      </w:r>
    </w:p>
    <w:p>
      <w:pPr>
        <w:pStyle w:val="Normal"/>
      </w:pPr>
      <w:r>
        <w:t xml:space="preserve">Données communiquées par la Commission du Danube (Budapest).</w:t>
      </w:r>
    </w:p>
    <w:p>
      <w:pPr>
        <w:pStyle w:val="Normal"/>
      </w:pPr>
      <w:r>
        <w:t xml:space="preserve">La plupart des données insérées dans tous les autres tableaux ont été fournies par les gouvernements. Certains renseignements ont aussi </w:t>
      </w:r>
      <w:r>
        <w:br/>
      </w:r>
      <w:r>
        <w:t xml:space="preserve">été extraits des sources suivantes :</w:t>
      </w:r>
    </w:p>
    <w:p>
      <w:pPr>
        <w:pStyle w:val="Normal"/>
      </w:pPr>
      <w:r>
        <w:t xml:space="preserve">ALBANIE</w:t>
      </w:r>
    </w:p>
    <w:p>
      <w:pPr>
        <w:pStyle w:val="Normal"/>
      </w:pPr>
      <w:r>
        <w:t xml:space="preserve">Vjetari statistikor (annuaire statistique), Drejtoria e statistikés (Tirana).</w:t>
      </w:r>
    </w:p>
    <w:p>
      <w:pPr>
        <w:pStyle w:val="Normal"/>
      </w:pPr>
      <w:r>
        <w:t xml:space="preserve">BULGARIE</w:t>
      </w:r>
    </w:p>
    <w:p>
      <w:pPr>
        <w:pStyle w:val="Normal"/>
      </w:pPr>
      <w:r>
        <w:t xml:space="preserve">Statisticheski Godishnik (annuaire statistique), Tsentralno Statistichesko Upravlyenye (Sofia).</w:t>
      </w:r>
    </w:p>
    <w:p>
      <w:pPr>
        <w:pStyle w:val="Normal"/>
      </w:pPr>
      <w:r>
        <w:t xml:space="preserve">IRLANDE</w:t>
      </w:r>
    </w:p>
    <w:p>
      <w:pPr>
        <w:pStyle w:val="Normal"/>
      </w:pPr>
      <w:r>
        <w:t xml:space="preserve">Statistiques annuelles de l’Union internationale des chemins de fer (UIC).</w:t>
      </w:r>
    </w:p>
    <w:p>
      <w:pPr>
        <w:pStyle w:val="Normal"/>
      </w:pPr>
      <w:r>
        <w:t xml:space="preserve">ISLANDE</w:t>
      </w:r>
    </w:p>
    <w:p>
      <w:pPr>
        <w:pStyle w:val="Normal"/>
      </w:pPr>
      <w:r>
        <w:t xml:space="preserve">Hagtidindi (Bulletin mensuel de statistique), Hagstofa Islands (Reykjavik); Annuaire statistique des Nations Unies.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Transportes terrestres, Anuârio estatistico (annuaire statistique des transports terrestres), Direcçao Geral de Transportes terrestres </w:t>
      </w:r>
      <w:r>
        <w:br/>
      </w:r>
      <w:r>
        <w:t xml:space="preserve">(Lisboa).</w:t>
      </w:r>
    </w:p>
    <w:p>
      <w:pPr>
        <w:pStyle w:val="Normal"/>
      </w:pPr>
      <w:r>
        <w:t xml:space="preserve">REPUBLIQUE DEMOCRATIQUE ALLEMANDE</w:t>
      </w:r>
    </w:p>
    <w:p>
      <w:pPr>
        <w:pStyle w:val="Normal"/>
      </w:pPr>
      <w:r>
        <w:t xml:space="preserve">Statistisches Jahrbuch der Deutschen Demokratischen Republik (annuaire statistique), Staatliche Zentralverwaltung fiir Statistik (Berlin).</w:t>
      </w:r>
    </w:p>
    <w:p>
      <w:pPr>
        <w:pStyle w:val="Normal"/>
      </w:pPr>
      <w:r>
        <w:t xml:space="preserve">ROYAUME-UNI</w:t>
      </w:r>
    </w:p>
    <w:p>
      <w:pPr>
        <w:pStyle w:val="Normal"/>
      </w:pPr>
      <w:r>
        <w:t xml:space="preserve">Monthly Digest of Statistics (recueil mensuel de statistique), Central Statistical Office (London); Annual Report and Accounts </w:t>
      </w:r>
      <w:r>
        <w:br/>
      </w:r>
      <w:r>
        <w:t xml:space="preserve">(rapport et comptes annuels), British Railways Board (London).</w:t>
      </w:r>
    </w:p>
    <w:p>
      <w:pPr>
        <w:pStyle w:val="Normal"/>
      </w:pPr>
      <w:r>
        <w:t xml:space="preserve">SUISSE</w:t>
      </w:r>
    </w:p>
    <w:p>
      <w:pPr>
        <w:pStyle w:val="Normal"/>
      </w:pPr>
      <w:r>
        <w:t xml:space="preserve">Schweizerische Verkehrsstatistik — Statistique suisse des transports, Eidgendssisches Amt fiir Verkehr — Office fédéral des transports (Berne)</w:t>
      </w:r>
    </w:p>
    <w:p>
      <w:pPr>
        <w:pStyle w:val="Normal"/>
      </w:pPr>
      <w:r>
        <w:t xml:space="preserve">URSS</w:t>
      </w:r>
    </w:p>
    <w:p>
      <w:pPr>
        <w:pStyle w:val="Normal"/>
      </w:pPr>
      <w:r>
        <w:t xml:space="preserve">Narodnoe Hozyaistvo (annuaire statistique), Tsentralnoe Staticheskoe Upravlyenye (Moskva).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R.S.S. de BIELORUSSIE</w:t>
      </w:r>
    </w:p>
    <w:p>
      <w:pPr>
        <w:pStyle w:val="Normal"/>
      </w:pPr>
      <w:r>
        <w:t xml:space="preserve">Byelorusskaja SSR v tsifrah (petit annuaire statistique), Tsentralnoe Statisticheskoe Upravlyenye (Minsk).</w:t>
      </w:r>
    </w:p>
    <w:p>
      <w:pPr>
        <w:pStyle w:val="Normal"/>
      </w:pPr>
      <w:r>
        <w:t xml:space="preserve">ETATS-UNIS</w:t>
      </w:r>
    </w:p>
    <w:p>
      <w:pPr>
        <w:pStyle w:val="Normal"/>
      </w:pPr>
      <w:r>
        <w:t xml:space="preserve">Information reçue directement de l‘Association of American Railroads, Statistics of Railroads of Class 1 in the United States (Annuaire de </w:t>
      </w:r>
      <w:r>
        <w:br/>
      </w:r>
      <w:r>
        <w:t xml:space="preserve">statistiques de chemins de fer de classe 1), Association of American Railroads (Washington D.C.), Highway Statistics, U.S., Department of </w:t>
      </w:r>
      <w:r>
        <w:br/>
      </w:r>
      <w:r>
        <w:t xml:space="preserve">transportation/Federal Highway Administration (Washington D.C.).</w:t>
      </w:r>
    </w:p>
    <w:p>
      <w:pPr>
        <w:pStyle w:val="Normal"/>
      </w:pPr>
      <w:r>
        <w:t xml:space="preserve">2. Champ couvert par les statistiques</w:t>
      </w:r>
    </w:p>
    <w:p>
      <w:pPr>
        <w:pStyle w:val="Normal"/>
      </w:pPr>
      <w:r>
        <w:t xml:space="preserve">Les statistiques de la Turquie et de l'URSS s‘appliquent aux territoires de ces pays en Europe et en Asie.</w:t>
      </w:r>
    </w:p>
    <w:p>
      <w:pPr>
        <w:pStyle w:val="Normal"/>
      </w:pPr>
      <w:r>
        <w:t xml:space="preserve">Les chiffres se rapportant au produit intérieur-brut (PIB) représentent, en général, la valeur commerciale aux prix constants, avant </w:t>
      </w:r>
      <w:r>
        <w:br/>
      </w:r>
      <w:r>
        <w:t xml:space="preserve">déduction des provisions pour la consommation du capital fixe, du produit attribuable aux facteurs de production fournis par les résidents.</w:t>
      </w:r>
    </w:p>
    <w:p>
      <w:pPr>
        <w:pStyle w:val="Normal"/>
      </w:pPr>
      <w:r>
        <w:t xml:space="preserve">Les statistiques de chemins de fer des tableaux 6 et 8 portent sur tous les réseaux, à l'exception des lignes urbaines, des lignes de </w:t>
      </w:r>
      <w:r>
        <w:br/>
      </w:r>
      <w:r>
        <w:t xml:space="preserve">chemin de fer métropolitain ou similaire et de quelques petites lignes d’intérét purement local; les chemins de fer construits uniquement </w:t>
      </w:r>
      <w:r>
        <w:br/>
      </w:r>
      <w:r>
        <w:t xml:space="preserve">pour desservir des mines, des foréts ou d’autres exploitations industrielles ou agricoles, et non ouverts aux transports publics, sont aussi </w:t>
      </w:r>
      <w:r>
        <w:br/>
      </w:r>
      <w:r>
        <w:t xml:space="preserve">exclus, sauf dans le cas de l'URSS, pour laquelle, en raison de la longueur du réseau et de l’importance du tonnage transporté, on donne des </w:t>
      </w:r>
      <w:r>
        <w:br/>
      </w:r>
      <w:r>
        <w:t xml:space="preserve">chiffres distincts sous le titre ‘chemins de fer industriels’. Là où, dans les tableaux mentionnés, deux séries de chiffres sont indiquées en </w:t>
      </w:r>
      <w:r>
        <w:br/>
      </w:r>
      <w:r>
        <w:t xml:space="preserve">regard d'un seul pays, la première se rapporte au réseau principal ou de l‘Etat, dont le nom est cité; la seconde se rapporte aux autres réseaux, </w:t>
      </w:r>
      <w:r>
        <w:br/>
      </w:r>
      <w:r>
        <w:t xml:space="preserve">qui sont groupés et désignés comme “‘autres’’; ils comprennent en général des lignes appartenant à des autorités régionales ou locales. Là où </w:t>
      </w:r>
      <w:r>
        <w:br/>
      </w:r>
      <w:r>
        <w:t xml:space="preserve">une seule série de chiffres est indiquée, tous les chemins de fer du pays en question constituent un seul réseau, mises à part les exceptions </w:t>
      </w:r>
      <w:r>
        <w:br/>
      </w:r>
      <w:r>
        <w:t xml:space="preserve">ci-dessus mentionnées. Dans tous les tableaux autres que les tableaux 6 et 8, les statistiques de chemins de fer se rapportent seulement au </w:t>
      </w:r>
      <w:r>
        <w:br/>
      </w:r>
      <w:r>
        <w:t xml:space="preserve">réseau principal ou de l'Etat, sauf s'il est précisé que les chemins de fer privés y sont inclus.</w:t>
      </w:r>
    </w:p>
    <w:p>
      <w:pPr>
        <w:pStyle w:val="Normal"/>
      </w:pPr>
      <w:r>
        <w:t xml:space="preserve">Dans le cas des Etats-Unis d'Amérique, où ce sont presque toujours des sociétés qui possèdent et exploitent les chemins de fer, les </w:t>
      </w:r>
      <w:r>
        <w:br/>
      </w:r>
      <w:r>
        <w:t xml:space="preserve">statistiques de ce Bulletin se rapportent aux réseaux ferroviaires inter-villes de classe | qui constituent plus de 96 0/0 de tous les chemins de </w:t>
      </w:r>
      <w:r>
        <w:br/>
      </w:r>
      <w:r>
        <w:t xml:space="preserve">fer des Etats-Unis. Les statistiques tiennent aussi compte du matériel, des opérations et du trafic de la ‘National Railroad Passenger </w:t>
      </w:r>
      <w:r>
        <w:br/>
      </w:r>
      <w:r>
        <w:t xml:space="preserve">Corporation — AMTRAK” (Société nationale des transports de voyageurs par chemin de fer) et de l'Auto-Train Corporation. La première de </w:t>
      </w:r>
      <w:r>
        <w:br/>
      </w:r>
      <w:r>
        <w:t xml:space="preserve">ces deux sociétés а été établie selon la léglislation fédérale afin de ‘‘fournir de l’assistance financière pour la création et le maintien de </w:t>
      </w:r>
      <w:r>
        <w:br/>
      </w:r>
      <w:r>
        <w:t xml:space="preserve">services améliorés de transport de voyageurs par chemin de fer aux Etats-Unis.’ Elle a commencé à fonctionner le ler mai 1971 et le service </w:t>
      </w:r>
      <w:r>
        <w:br/>
      </w:r>
      <w:r>
        <w:t xml:space="preserve">de ses trains fait l'objet d’un contrat avec les chemins de fer; les trains sont formés de voitures et de fourgons de l'AMTRAK. Cette société </w:t>
      </w:r>
      <w:r>
        <w:br/>
      </w:r>
      <w:r>
        <w:t xml:space="preserve">assure la plupart du service de trains inter-villes de voyageurs des chemins de fer des Etats-Unis. Les opérations de l‘Auto-Train Corporation </w:t>
      </w:r>
      <w:r>
        <w:br/>
      </w:r>
      <w:r>
        <w:t xml:space="preserve">ont commencé en décembre 1970 et leur seul but est le transport de voyageurs et de leurs automobiles par des trains, sans arrêt commercial </w:t>
      </w:r>
      <w:r>
        <w:br/>
      </w:r>
      <w:r>
        <w:t xml:space="preserve">en cours de route, entre Washington D.C. et Sanford en Floride.</w:t>
      </w:r>
    </w:p>
    <w:p>
      <w:pPr>
        <w:pStyle w:val="Normal"/>
      </w:pPr>
      <w:r>
        <w:t xml:space="preserve">L'incorporation dans les tableaux 7 et 8 de données relatives aux.sociétés AMTRAK et Auto-Train.maintient la comparabilité des séries </w:t>
      </w:r>
      <w:r>
        <w:br/>
      </w:r>
      <w:r>
        <w:t xml:space="preserve">statistiques, puisque toutes leurs opérations ont lieu sur les réseaux des chemins de fer de la classe |, et l'AMTRAK a simplement repris de </w:t>
      </w:r>
      <w:r>
        <w:br/>
      </w:r>
      <w:r>
        <w:t xml:space="preserve">nombreux services abandonnés par les compagnies de chemins de fer propriétaires sur leurs propres lignes.</w:t>
      </w:r>
    </w:p>
    <w:p>
      <w:pPr>
        <w:pStyle w:val="Normal"/>
      </w:pPr>
      <w:r>
        <w:t xml:space="preserve">En ce qui concerne les chemins de fer, les statistiques des tonnes transportées et des tonnes-kilomètres se réfèrent en général aux </w:t>
      </w:r>
      <w:r>
        <w:br/>
      </w:r>
      <w:r>
        <w:t xml:space="preserve">transports commerciaux, la distance considérée étant la distance taxée. Lorsque les statistiques communiquées font apparaître que les к </w:t>
      </w:r>
      <w:r>
        <w:br/>
      </w:r>
      <w:r>
        <w:t xml:space="preserve">transports de service ne sont pas compris, ce fait est indiqué dans ип renvoi. En raison de divergences de cette nature et du fait que différentes </w:t>
      </w:r>
      <w:r>
        <w:br/>
      </w:r>
      <w:r>
        <w:t xml:space="preserve">méthodes de rassemblement des données ont été appliquées, en particulier dans le cas des tonnes-kilomètres, les chiffres ne sont pas toujours </w:t>
      </w:r>
      <w:r>
        <w:br/>
      </w:r>
      <w:r>
        <w:t xml:space="preserve">comparables de pays à pays; toutefois, lorsque le champ couvert par les statistiques d'un pays n'est pas le même que celui des années précé- </w:t>
      </w:r>
      <w:r>
        <w:br/>
      </w:r>
      <w:r>
        <w:t xml:space="preserve">dentes, les chiffres des années précédentes ont été revisés afin d'obtenir la comparabilité dans le temps.</w:t>
      </w:r>
    </w:p>
    <w:p>
      <w:pPr>
        <w:pStyle w:val="Normal"/>
      </w:pPr>
      <w:r>
        <w:t xml:space="preserve">Les statistiques sur les transports par voie navigable intérieure se rapportent aux voies navigables utilisées entièrement ou principalement </w:t>
      </w:r>
      <w:r>
        <w:br/>
      </w:r>
      <w:r>
        <w:t xml:space="preserve">par la navigation intérieure. De ce fait, on ne donne aucune statistique sur le transport par voie navigable intérieure en ce qui concerne la </w:t>
      </w:r>
      <w:r>
        <w:br/>
      </w:r>
      <w:r>
        <w:t xml:space="preserve">Suède, parce que les voies navigables de ces pays sont utilisées largement par des bateaux qui assurent aussi un trafic depuis ou vers des | ieux </w:t>
      </w:r>
      <w:r>
        <w:br/>
      </w:r>
      <w:r>
        <w:t xml:space="preserve">atteints par mer. Dans les autres réseaux de voies navigables, le trafic assuré par des bateaux de haute mer est généralement éliminé, ou il </w:t>
      </w:r>
      <w:r>
        <w:br/>
      </w:r>
      <w:r>
        <w:t xml:space="preserve">figure séparément, comme c'est las cas au tableau 24 pour le Danube. Le flottage de bois, à moins d’ifdication contraire, est négligé, bien que </w:t>
      </w:r>
      <w:r>
        <w:br/>
      </w:r>
      <w:r>
        <w:t xml:space="preserve">les tonnes transportées et les tonnes-kilomètres relatives au bois puissent être considérables, notamment en Scandinavie; les voies navigables </w:t>
      </w:r>
      <w:r>
        <w:br/>
      </w:r>
      <w:r>
        <w:t xml:space="preserve">servant au flottage de bois mais non au transport par bateau de navigation intérieure sont exclues du tableau 17 (réseaux de navigation</w:t>
      </w:r>
    </w:p>
    <w:p>
      <w:pPr>
        <w:pStyle w:val="Normal"/>
      </w:pPr>
      <w:r>
        <w:t xml:space="preserve">intérieure).</w:t>
      </w:r>
    </w:p>
    <w:p>
      <w:pPr>
        <w:pStyle w:val="Normal"/>
      </w:pPr>
      <w:r>
        <w:t xml:space="preserve">En Finlande, le flottage des bois constitue la majeure partie du trafic par voie navigable intérieure et les remorqueurs tirant les bois la </w:t>
      </w:r>
      <w:r>
        <w:br/>
      </w:r>
      <w:r>
        <w:t xml:space="preserve">majeure partie de la batellerie; par suite la Finlande a été éliminée des statistiques sur les voies navigables intérieures.</w:t>
      </w:r>
    </w:p>
    <w:p>
      <w:pPr>
        <w:pStyle w:val="Normal"/>
      </w:pPr>
      <w:r>
        <w:t xml:space="preserve">= 190 -</w:t>
      </w:r>
    </w:p>
    <w:p>
      <w:pPr>
        <w:pStyle w:val="Normal"/>
      </w:pPr>
      <w:r>
        <w:t xml:space="preserve">ПРИЛОЖЕНИЕ IT</w:t>
      </w:r>
    </w:p>
    <w:p>
      <w:pPr>
        <w:pStyle w:val="Normal"/>
      </w:pPr>
      <w:r>
        <w:t xml:space="preserve">ИСТОЧНИКИ ИНФОРМАЦИИ И ОХВАТ СТАТИСТИЧЕСКИХ ДАННЫХ</w:t>
      </w:r>
    </w:p>
    <w:p>
      <w:pPr>
        <w:pStyle w:val="Normal"/>
      </w:pPr>
      <w:r>
        <w:t xml:space="preserve">1. ИСТОЧНИКИ ИНФОРМАЦИИ </w:t>
      </w:r>
      <w:r>
        <w:br/>
      </w:r>
      <w:r>
        <w:t xml:space="preserve">ТАБЛИЦА 1</w:t>
      </w:r>
    </w:p>
    <w:p>
      <w:pPr>
        <w:pStyle w:val="Normal"/>
      </w:pPr>
      <w:r>
        <w:t xml:space="preserve">См. Статистический ежегодник ООН.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Подсчет произведен Секретариатом на основе данных, </w:t>
      </w:r>
      <w:r>
        <w:br/>
      </w:r>
      <w:r>
        <w:t xml:space="preserve">"Статистика национальных счетов", статистики национальных счетов, основной статистики</w:t>
      </w:r>
    </w:p>
    <w:p>
      <w:pPr>
        <w:pStyle w:val="Normal"/>
      </w:pPr>
      <w:r>
        <w:t xml:space="preserve">представленных ФАО.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Данные, получены от Международного союза официальных туристических организаций.</w:t>
      </w:r>
    </w:p>
    <w:p>
      <w:pPr>
        <w:pStyle w:val="Normal"/>
      </w:pPr>
      <w:r>
        <w:t xml:space="preserve">ТАБЛИЦА 23</w:t>
      </w:r>
    </w:p>
    <w:p>
      <w:pPr>
        <w:pStyle w:val="Normal"/>
      </w:pPr>
      <w:r>
        <w:t xml:space="preserve">национальных статистических публикаций, ежегодника OOH </w:t>
      </w:r>
      <w:r>
        <w:br/>
      </w:r>
      <w:r>
        <w:t xml:space="preserve">ОЭСР, и из данных</w:t>
      </w:r>
    </w:p>
    <w:p>
      <w:pPr>
        <w:pStyle w:val="Normal"/>
      </w:pPr>
      <w:r>
        <w:t xml:space="preserve">Данные, получены от Центральной комиссии судоходства по Рейну (Страсбург). </w:t>
      </w:r>
      <w:r>
        <w:br/>
      </w:r>
      <w:r>
        <w:t xml:space="preserve">ТАБЛИЦА 24 И 25 </w:t>
      </w:r>
      <w:r>
        <w:br/>
      </w:r>
      <w:r>
        <w:t xml:space="preserve">Данные получены от Дунайской комиссии (Будапешт).</w:t>
      </w:r>
    </w:p>
    <w:p>
      <w:pPr>
        <w:pStyle w:val="Normal"/>
      </w:pPr>
      <w:r>
        <w:t xml:space="preserve">Большинство данных, включенных во все другие таблицы бюллетеня было представлено правительствами. Некоторые </w:t>
      </w:r>
      <w:r>
        <w:br/>
      </w:r>
      <w:r>
        <w:t xml:space="preserve">данные также были получены из следующих источников;</w:t>
      </w:r>
    </w:p>
    <w:p>
      <w:pPr>
        <w:pStyle w:val="Normal"/>
      </w:pPr>
      <w:r>
        <w:t xml:space="preserve">АЛБАНИЯ </w:t>
      </w:r>
      <w:r>
        <w:br/>
      </w:r>
      <w:r>
        <w:t xml:space="preserve">Vjetari ваз кКог(Статистический ежегодник), Drejtoria е statistikés(Tupana).</w:t>
      </w:r>
    </w:p>
    <w:p>
      <w:pPr>
        <w:pStyle w:val="Normal"/>
      </w:pPr>
      <w:r>
        <w:t xml:space="preserve">БОЛГАРИЯ</w:t>
      </w:r>
    </w:p>
    <w:p>
      <w:pPr>
        <w:pStyle w:val="Normal"/>
      </w:pPr>
      <w:r>
        <w:t xml:space="preserve">Статистически годишник (Статистический ежегодник), Центральное статистическое управление (София).</w:t>
      </w:r>
    </w:p>
    <w:p>
      <w:pPr>
        <w:pStyle w:val="Normal"/>
      </w:pPr>
      <w:r>
        <w:t xml:space="preserve">ГЕРМАНСКАЯ ДЕМОКРАТИЧЕСКАЯ, РЕСПУБЛИКА</w:t>
      </w:r>
    </w:p>
    <w:p>
      <w:pPr>
        <w:pStyle w:val="Normal"/>
      </w:pPr>
      <w:r>
        <w:t xml:space="preserve">Statistisches Jahrbuch der Deutschen Demokratischen Republik (Статистический ежегодник), Staatliche </w:t>
      </w:r>
      <w:r>
        <w:br/>
      </w:r>
      <w:r>
        <w:t xml:space="preserve">Zentralverwaltung fiir Statistik (Берлин).</w:t>
      </w:r>
    </w:p>
    <w:p>
      <w:pPr>
        <w:pStyle w:val="Normal"/>
      </w:pPr>
      <w:r>
        <w:t xml:space="preserve">ИРЛАНДИЯ </w:t>
      </w:r>
      <w:r>
        <w:br/>
      </w:r>
      <w:r>
        <w:t xml:space="preserve">Годовые статистические данные Международного союза железных дорог (МСЖД).</w:t>
      </w:r>
    </w:p>
    <w:p>
      <w:pPr>
        <w:pStyle w:val="Normal"/>
      </w:pPr>
      <w:r>
        <w:t xml:space="preserve">ИСЛАНДИЯ</w:t>
      </w:r>
    </w:p>
    <w:p>
      <w:pPr>
        <w:pStyle w:val="Normal"/>
      </w:pPr>
      <w:r>
        <w:t xml:space="preserve">Hagtidindi (Ежемесячный статистический бюллетень) Hagstofa Islands (Рейкьявик); Статистический ежегодник ООН</w:t>
      </w:r>
    </w:p>
    <w:p>
      <w:pPr>
        <w:pStyle w:val="Normal"/>
      </w:pPr>
      <w:r>
        <w:t xml:space="preserve">ПОРТУГАЛИЯ</w:t>
      </w:r>
    </w:p>
    <w:p>
      <w:pPr>
        <w:pStyle w:val="Normal"/>
      </w:pPr>
      <w:r>
        <w:t xml:space="preserve">Transportes terrestres, Апиёг1о estatfstico (Статистический ежегодник </w:t>
      </w:r>
      <w:r>
        <w:br/>
      </w:r>
      <w:r>
        <w:t xml:space="preserve">р x </w:t>
      </w:r>
      <w:r>
        <w:br/>
      </w:r>
      <w:r>
        <w:t xml:space="preserve">Geral de Transportes Terrestres (Лисабон). à ia Tet Wee a ae. rae via</w:t>
      </w:r>
    </w:p>
    <w:p>
      <w:pPr>
        <w:pStyle w:val="Normal"/>
      </w:pPr>
      <w:r>
        <w:t xml:space="preserve">—19T-</w:t>
      </w:r>
    </w:p>
    <w:p>
      <w:pPr>
        <w:pStyle w:val="Normal"/>
      </w:pPr>
      <w:r>
        <w:t xml:space="preserve">СОЕДИНЕННОЕ КОРОЛЕВСТВО</w:t>
      </w:r>
    </w:p>
    <w:p>
      <w:pPr>
        <w:pStyle w:val="Normal"/>
      </w:pPr>
      <w:r>
        <w:t xml:space="preserve">Monthly Digest of Statistics (Ежемесячный статистический бюллетень) Central Statistical Office (Лондон); </w:t>
      </w:r>
      <w:r>
        <w:br/>
      </w:r>
      <w:r>
        <w:t xml:space="preserve">Annual Report and Acccounts (Ежегодный доклад и отчеты) British Railways Board (Лондон).</w:t>
      </w:r>
    </w:p>
    <w:p>
      <w:pPr>
        <w:pStyle w:val="Normal"/>
      </w:pPr>
      <w:r>
        <w:t xml:space="preserve">СССР</w:t>
      </w:r>
    </w:p>
    <w:p>
      <w:pPr>
        <w:pStyle w:val="Normal"/>
      </w:pPr>
      <w:r>
        <w:t xml:space="preserve">Народное хозяйство, Центральное статистическое управление (Москва).</w:t>
      </w:r>
    </w:p>
    <w:p>
      <w:pPr>
        <w:pStyle w:val="Normal"/>
      </w:pPr>
      <w:r>
        <w:t xml:space="preserve">БЕЛОРУССКАЯ ССР</w:t>
      </w:r>
    </w:p>
    <w:p>
      <w:pPr>
        <w:pStyle w:val="Normal"/>
      </w:pPr>
      <w:r>
        <w:t xml:space="preserve">Белорусская ССР в цифрах, Центральное статистическое управление (Минск).</w:t>
      </w:r>
    </w:p>
    <w:p>
      <w:pPr>
        <w:pStyle w:val="Normal"/>
      </w:pPr>
      <w:r>
        <w:t xml:space="preserve">ШВЕЙЦАРИЯ</w:t>
      </w:r>
    </w:p>
    <w:p>
      <w:pPr>
        <w:pStyle w:val="Normal"/>
      </w:pPr>
      <w:r>
        <w:t xml:space="preserve">Schweizerische Verkehrsstatistik - Statistique suisse des transports (швейцарская транспортная статистика) </w:t>
      </w:r>
      <w:r>
        <w:br/>
      </w:r>
      <w:r>
        <w:t xml:space="preserve">Eidgendssisches Amt fiir Verkehr - Office fédéral des transports (Берн).</w:t>
      </w:r>
    </w:p>
    <w:p>
      <w:pPr>
        <w:pStyle w:val="Normal"/>
      </w:pPr>
      <w:r>
        <w:t xml:space="preserve">СОЕДИНЕННЫЕ ШТАТЫ</w:t>
      </w:r>
    </w:p>
    <w:p>
      <w:pPr>
        <w:pStyle w:val="Normal"/>
      </w:pPr>
      <w:r>
        <w:t xml:space="preserve">Информация получена непосредственно от Association of American Railroads (Ассоциации американских железных </w:t>
      </w:r>
      <w:r>
        <w:br/>
      </w:r>
      <w:r>
        <w:t xml:space="preserve">дорог), Statistics of Railroads of Class I in the United States (Статистический ежегодник железных дорог </w:t>
      </w:r>
      <w:r>
        <w:br/>
      </w:r>
      <w:r>
        <w:t xml:space="preserve">"категории I"), Association of American Railroads (Вашингтон), Highway Statistics (Статистика шоссейных дорог), </w:t>
      </w:r>
      <w:r>
        <w:br/>
      </w:r>
      <w:r>
        <w:t xml:space="preserve">Департамент перевозок США/Федеральное управление шоссейных дорог (Вашингтон).</w:t>
      </w:r>
    </w:p>
    <w:p>
      <w:pPr>
        <w:pStyle w:val="Normal"/>
      </w:pPr>
      <w:r>
        <w:t xml:space="preserve">2. ОХВАТ СТАТИСТИЧЕСКИХ ДАННЫХ </w:t>
      </w:r>
      <w:r>
        <w:br/>
      </w:r>
      <w:r>
        <w:t xml:space="preserve">Статистические данные по Турции и СССР охватывают и азиатскую часть территории этих стран.</w:t>
      </w:r>
    </w:p>
    <w:p>
      <w:pPr>
        <w:pStyle w:val="Normal"/>
      </w:pPr>
      <w:r>
        <w:t xml:space="preserve">Данные о валовом национальном продукте (ВНП) показывают, как правило, рыночную стоимость продукта в неиз- </w:t>
      </w:r>
      <w:r>
        <w:br/>
      </w:r>
      <w:r>
        <w:t xml:space="preserve">менных ценах до вычета отчислений в фонд возмещения потребленных основных средств, которые следует отнести на </w:t>
      </w:r>
      <w:r>
        <w:br/>
      </w:r>
      <w:r>
        <w:t xml:space="preserve">счет факторов производства, создаваемых населением.</w:t>
      </w:r>
    </w:p>
    <w:p>
      <w:pPr>
        <w:pStyle w:val="Normal"/>
      </w:pPr>
      <w:r>
        <w:t xml:space="preserve">Приведенные в таблицах 6 и 8 статистические данные по железным дорогам относятся ко всем железным доро- </w:t>
      </w:r>
      <w:r>
        <w:br/>
      </w:r>
      <w:r>
        <w:t xml:space="preserve">гам, за исключением городских, подземных и других аналогичных им линий, а также нескольких коротких линий </w:t>
      </w:r>
      <w:r>
        <w:br/>
      </w:r>
      <w:r>
        <w:t xml:space="preserve">чисто местного значения; исключаются также железные дороги, построенные исключительно для обслуживания пахт, </w:t>
      </w:r>
      <w:r>
        <w:br/>
      </w:r>
      <w:r>
        <w:t xml:space="preserve">рудников, лесозаготовок и других промышленных и сельскохозяйственных предприятий и не являющиеся линиями </w:t>
      </w:r>
      <w:r>
        <w:br/>
      </w:r>
      <w:r>
        <w:t xml:space="preserve">общего пользования, за исключением СССР, по которому приводятся отдельно цифры, касающиеся железных дорог </w:t>
      </w:r>
      <w:r>
        <w:br/>
      </w:r>
      <w:r>
        <w:t xml:space="preserve">промышленного назначения, ввиду значительной протяженности этих дорог и значительного тоннажа перевозимых </w:t>
      </w:r>
      <w:r>
        <w:br/>
      </w:r>
      <w:r>
        <w:t xml:space="preserve">грузов. В тех случаях, когда по той или иной стране приведены в упомянутых таблицах два ряда данных, первый </w:t>
      </w:r>
      <w:r>
        <w:br/>
      </w:r>
      <w:r>
        <w:t xml:space="preserve">ряд относится к государственной или главной железнодорожной сети, название которой указано, а второй - к</w:t>
      </w:r>
    </w:p>
    <w:p>
      <w:pPr>
        <w:pStyle w:val="Normal"/>
      </w:pPr>
      <w:r>
        <w:t xml:space="preserve">остальным железным дорогам, которые объединены под названием "другие"; обычно в них входят линии, принад- </w:t>
      </w:r>
      <w:r>
        <w:br/>
      </w:r>
      <w:r>
        <w:t xml:space="preserve">лежащие районным или местным органам власти, В тех случаях, когда приведен лишь один ряд данных, это озна- </w:t>
      </w:r>
      <w:r>
        <w:br/>
      </w:r>
      <w:r>
        <w:t xml:space="preserve">чает, что все железные дороги данной страны, помимо указанных выше исключений, образуют единую сеть. Во</w:t>
      </w:r>
    </w:p>
    <w:p>
      <w:pPr>
        <w:pStyle w:val="Normal"/>
      </w:pPr>
      <w:r>
        <w:t xml:space="preserve">всех таблицах, кроме таблиц 6 и 8, железнодорожная статистика относится лишь к государственной или главной </w:t>
      </w:r>
      <w:r>
        <w:br/>
      </w:r>
      <w:r>
        <w:t xml:space="preserve">железнодорожной сети, за исключением тех случаев, когда указано, что.данные относятся и к частным железным </w:t>
      </w:r>
      <w:r>
        <w:br/>
      </w:r>
      <w:r>
        <w:t xml:space="preserve">дорогам.</w:t>
      </w:r>
    </w:p>
    <w:p>
      <w:pPr>
        <w:pStyle w:val="Normal"/>
      </w:pPr>
      <w:r>
        <w:t xml:space="preserve">В случае Соединенных Штатов Америки, где почти все железные дороги являются собственностью компаний и </w:t>
      </w:r>
      <w:r>
        <w:br/>
      </w:r>
      <w:r>
        <w:t xml:space="preserve">эксплуатируются ими, приведенные в настоящем Бюллетене статистические данные относятся к магистральным же- </w:t>
      </w:r>
      <w:r>
        <w:br/>
      </w:r>
      <w:r>
        <w:t xml:space="preserve">лезным дорогам класса Т, представляющим более 96% всех железнодорожных сетей в Соединенных Штатах. Cra- </w:t>
      </w:r>
      <w:r>
        <w:br/>
      </w:r>
      <w:r>
        <w:t xml:space="preserve">тистические данные также учитывают подвижной состав, операции и движение Национальной железнодорожной пас- </w:t>
      </w:r>
      <w:r>
        <w:br/>
      </w:r>
      <w:r>
        <w:t xml:space="preserve">сажирской корпорации (AMTRAK) и корпорации "Auto-Train", Первая была создана в соответствии с федеральным </w:t>
      </w:r>
      <w:r>
        <w:br/>
      </w:r>
      <w:r>
        <w:t xml:space="preserve">законодательством с целью "обеспечения финансовой помощи для создания и поддержания железнодорожных пасса- </w:t>
      </w:r>
      <w:r>
        <w:br/>
      </w:r>
      <w:r>
        <w:t xml:space="preserve">жирских перевозок в Соединенных Штатах". Она начала свою деятельность 1 мая 1971 года, и ее поезда эксплу- </w:t>
      </w:r>
      <w:r>
        <w:br/>
      </w:r>
      <w:r>
        <w:t xml:space="preserve">атируются железными дорогами по договору с использованием пассажирских и багажных вагонов AMTRAK. В на- </w:t>
      </w:r>
      <w:r>
        <w:br/>
      </w:r>
      <w:r>
        <w:t xml:space="preserve">стоящее время она несет ответственность за большинство междугородных пассажирских перевозок на железных до- </w:t>
      </w:r>
      <w:r>
        <w:br/>
      </w:r>
      <w:r>
        <w:t xml:space="preserve">рогах Соединенных Штатов. Корпорация “Auto-Train" начала свою деятельность в декабре 1970 года, и ее един- </w:t>
      </w:r>
      <w:r>
        <w:br/>
      </w:r>
      <w:r>
        <w:t xml:space="preserve">ственной функцией является перевозка пассажиров и их автомобилей по безостановочному маршруту между Вашинг- </w:t>
      </w:r>
      <w:r>
        <w:br/>
      </w:r>
      <w:r>
        <w:t xml:space="preserve">тоном и Санфордом, Флорида.</w:t>
      </w:r>
    </w:p>
    <w:p>
      <w:pPr>
        <w:pStyle w:val="Normal"/>
      </w:pPr>
      <w:r>
        <w:t xml:space="preserve">—19а =</w:t>
      </w:r>
    </w:p>
    <w:p>
      <w:pPr>
        <w:pStyle w:val="Normal"/>
      </w:pPr>
      <w:r>
        <w:t xml:space="preserve">С включением в таблицы 7 и 8 данных по AMTRAK и корпорации “Auto-Train" сопоставимость рядов была со- </w:t>
      </w:r>
      <w:r>
        <w:br/>
      </w:r>
      <w:r>
        <w:t xml:space="preserve">хранена, так как вся деятельность обеих корпораций осуществляется на сети железных дорог класса I, и AMTRAK </w:t>
      </w:r>
      <w:r>
        <w:br/>
      </w:r>
      <w:r>
        <w:t xml:space="preserve">просто продолжила деятельность многих служб, от которых отказались многие железнодорожные компании-владель- </w:t>
      </w:r>
      <w:r>
        <w:br/>
      </w:r>
      <w:r>
        <w:t xml:space="preserve">цы на собственных линиях.</w:t>
      </w:r>
    </w:p>
    <w:p>
      <w:pPr>
        <w:pStyle w:val="Normal"/>
      </w:pPr>
      <w:r>
        <w:t xml:space="preserve">Что касается железных дорог, статистика перевезенных тонн и выполненных тонно-километров относится, как </w:t>
      </w:r>
      <w:r>
        <w:br/>
      </w:r>
      <w:r>
        <w:t xml:space="preserve">правило, к коммерческим перевозкам, причем учитывается таксируемое расстояние. Когда известно, что в сооб- </w:t>
      </w:r>
      <w:r>
        <w:br/>
      </w:r>
      <w:r>
        <w:t xml:space="preserve">щенные статистические данные не включены служебные перевозки, это указывается в примечании. Ввиду таких </w:t>
      </w:r>
      <w:r>
        <w:br/>
      </w:r>
      <w:r>
        <w:t xml:space="preserve">различий и в связи с тем, что для сбора данных были применены различные методы, в частности в отношении тон- </w:t>
      </w:r>
      <w:r>
        <w:br/>
      </w:r>
      <w:r>
        <w:t xml:space="preserve">но-километров, цифровые данные по разным странам не всегда сопоставимы; однако, если в ТОЙ или иной стране </w:t>
      </w:r>
      <w:r>
        <w:br/>
      </w:r>
      <w:r>
        <w:t xml:space="preserve">охватываемая статистикой область изменилась по сравнению с предыдущими годами, цифры за предыдущие годы были </w:t>
      </w:r>
      <w:r>
        <w:br/>
      </w:r>
      <w:r>
        <w:t xml:space="preserve">исправлены для достижения сопоставимости во времени.</w:t>
      </w:r>
    </w:p>
    <w:p>
      <w:pPr>
        <w:pStyle w:val="Normal"/>
      </w:pPr>
      <w:r>
        <w:t xml:space="preserve">Статистические данные о перевозках по внутренним водным путям относятся к водным путям, используемым </w:t>
      </w:r>
      <w:r>
        <w:br/>
      </w:r>
      <w:r>
        <w:t xml:space="preserve">исключительно или главным образом для внутреннего судоходства. Исходя из этого, не приводятся статистиче- </w:t>
      </w:r>
      <w:r>
        <w:br/>
      </w:r>
      <w:r>
        <w:t xml:space="preserve">ские данные о перевозках по внутренним водным путям Швеции, так как эти водные пути используются в значи- </w:t>
      </w:r>
      <w:r>
        <w:br/>
      </w:r>
      <w:r>
        <w:t xml:space="preserve">тельной мере судами, совершающими также перевозки в порты и из портов на морском побережье. На других </w:t>
      </w:r>
      <w:r>
        <w:br/>
      </w:r>
      <w:r>
        <w:t xml:space="preserve">сетях внутренних водных путей перевозки, осуществляемые морскими судами, как правило, исключаются или пока- </w:t>
      </w:r>
      <w:r>
        <w:br/>
      </w:r>
      <w:r>
        <w:t xml:space="preserve">заны отдельно, как, например, в таблице 24 в отношении Дуная. Сплав леса, при отсутствии иных указаний, </w:t>
      </w:r>
      <w:r>
        <w:br/>
      </w:r>
      <w:r>
        <w:t xml:space="preserve">не учитывается, хотя количество тонн и тонно-километров сплавленного леса может быть значительным, в част- </w:t>
      </w:r>
      <w:r>
        <w:br/>
      </w:r>
      <w:r>
        <w:t xml:space="preserve">ности в Скандинавских странах; внутренние водные пути, служащие для сплава леса, а не для движения судов </w:t>
      </w:r>
      <w:r>
        <w:br/>
      </w:r>
      <w:r>
        <w:t xml:space="preserve">внутреннего плавания, не включены в таблицу 17 (Сети внутренних водных путей).</w:t>
      </w:r>
    </w:p>
    <w:p>
      <w:pPr>
        <w:pStyle w:val="Normal"/>
      </w:pPr>
      <w:r>
        <w:t xml:space="preserve">В Финляндии движение по внутренним водным путям состоит главным образом из сплава леса, а внутренний </w:t>
      </w:r>
      <w:r>
        <w:br/>
      </w:r>
      <w:r>
        <w:t xml:space="preserve">водный флот состоит в основном из лесоплавных буксиров; поэтому данные по Финляндии не были включены в </w:t>
      </w:r>
      <w:r>
        <w:br/>
      </w:r>
      <w:r>
        <w:t xml:space="preserve">статистические данные по внутренним водным путям.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