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г $ с. т. </w:t>
      </w:r>
      <w:r>
        <w:br/>
      </w:r>
      <w:r>
        <w:t xml:space="preserve">под редакцией _ С ВОНДАРЦЕВА.</w:t>
      </w:r>
    </w:p>
    <w:p>
      <w:pPr>
        <w:pStyle w:val="Normal"/>
      </w:pPr>
      <w:r>
        <w:t xml:space="preserve">ие __ . : _ . Сан год 1924, </w:t>
      </w:r>
      <w:r>
        <w:br/>
      </w:r>
      <w:r>
        <w:t xml:space="preserve">В РАИТАНО, </w:t>
      </w:r>
      <w:r>
        <w:br/>
      </w:r>
      <w:r>
        <w:t xml:space="preserve">._ _ЗОВТЬТА. т. | </w:t>
      </w:r>
      <w:r>
        <w:br/>
      </w:r>
      <w:r>
        <w:t xml:space="preserve">рии п "Ног. Вали ера </w:t>
      </w:r>
      <w:r>
        <w:br/>
      </w:r>
      <w:r>
        <w:t xml:space="preserve">— _ Варисле: Позуае .</w:t>
      </w:r>
    </w:p>
    <w:p>
      <w:pPr>
        <w:pStyle w:val="Normal"/>
      </w:pPr>
      <w:r>
        <w:t xml:space="preserve">__ . тебвовь ‚ А =. ВОМРАВЕМ.</w:t>
      </w:r>
    </w:p>
    <w:p>
      <w:pPr>
        <w:pStyle w:val="Normal"/>
      </w:pPr>
      <w:r>
        <w:t xml:space="preserve">^ дни хи 1924.</w:t>
      </w:r>
    </w:p>
    <w:p>
      <w:pPr>
        <w:pStyle w:val="Normal"/>
      </w:pPr>
      <w:r>
        <w:t xml:space="preserve">о ” ЛЕНИНГРАД.</w:t>
      </w:r>
    </w:p>
    <w:p>
      <w:pPr>
        <w:pStyle w:val="Normal"/>
      </w:pPr>
      <w:r>
        <w:t xml:space="preserve">__ Пародный Вомиссариат Земледелия.</w:t>
      </w:r>
    </w:p>
    <w:p>
      <w:pPr>
        <w:pStyle w:val="Normal"/>
      </w:pPr>
      <w:r>
        <w:t xml:space="preserve">нат ат</w:t>
      </w:r>
    </w:p>
    <w:p>
      <w:pPr>
        <w:pStyle w:val="Normal"/>
      </w:pPr>
      <w:r>
        <w:t xml:space="preserve">‚Воть Сем Фитотатологии Главного  атоличесноге ада</w:t>
      </w:r>
    </w:p>
    <w:p>
      <w:pPr>
        <w:pStyle w:val="Normal"/>
      </w:pPr>
      <w:r>
        <w:t xml:space="preserve">под реданцией А. С: БОНДАРЦЕВА. </w:t>
      </w:r>
      <w:r>
        <w:br/>
      </w:r>
      <w:r>
        <w:t xml:space="preserve">И И О О</w:t>
      </w:r>
    </w:p>
    <w:p>
      <w:pPr>
        <w:pStyle w:val="Normal"/>
      </w:pPr>
      <w:r>
        <w:t xml:space="preserve">_ АВЕ ВАА</w:t>
      </w:r>
    </w:p>
    <w:p>
      <w:pPr>
        <w:pStyle w:val="Normal"/>
      </w:pPr>
      <w:r>
        <w:t xml:space="preserve">в _ Я. И. ПБривц. </w:t>
      </w:r>
      <w:r>
        <w:br/>
      </w:r>
      <w:r>
        <w:t xml:space="preserve">"Современный способ лечения мильдию _ </w:t>
      </w:r>
      <w:r>
        <w:br/>
      </w:r>
      <w:r>
        <w:t xml:space="preserve">иво радя е ое и</w:t>
      </w:r>
    </w:p>
    <w:p>
      <w:pPr>
        <w:pStyle w:val="Normal"/>
      </w:pPr>
      <w:r>
        <w:t xml:space="preserve">‚ Мильдию, как известно, является главной грибной болезнью </w:t>
      </w:r>
      <w:r>
        <w:br/>
      </w:r>
      <w:r>
        <w:t xml:space="preserve">винограда не только в районах с большим количеством осадков, </w:t>
      </w:r>
      <w:r>
        <w:br/>
      </w:r>
      <w:r>
        <w:t xml:space="preserve">но даже в таком сравнительно сухом районе как восточное За-</w:t>
      </w:r>
    </w:p>
    <w:p>
      <w:pPr>
        <w:pStyle w:val="Normal"/>
      </w:pPr>
      <w:r>
        <w:t xml:space="preserve">‚  Кавказье. Урожай ежегодно зависит от степени более или менее </w:t>
      </w:r>
      <w:r>
        <w:br/>
      </w:r>
      <w:r>
        <w:t xml:space="preserve">® удачного опрыскивания препаратами медного купороса. Однако, </w:t>
      </w:r>
      <w:r>
        <w:br/>
      </w:r>
      <w:r>
        <w:t xml:space="preserve">° кто имел дело с мильцию, знает на практике, что до сих пор не. </w:t>
      </w:r>
      <w:r>
        <w:br/>
      </w:r>
      <w:r>
        <w:t xml:space="preserve">только рядовые. виноградари, но и специалисты большей частью </w:t>
      </w:r>
      <w:r>
        <w:br/>
      </w:r>
      <w:r>
        <w:t xml:space="preserve">применяли это опрыскивание наудачу, ввиду чего часто, особенно </w:t>
      </w:r>
      <w:r>
        <w:br/>
      </w:r>
      <w:r>
        <w:t xml:space="preserve">° в дождливые годы, делали большие промахи. И только за по- </w:t>
      </w:r>
      <w:r>
        <w:br/>
      </w:r>
      <w:r>
        <w:t xml:space="preserve">следнее время, благодаря углублению исследования ‘биологии | </w:t>
      </w:r>
      <w:r>
        <w:br/>
      </w:r>
      <w:r>
        <w:t xml:space="preserve">мильдию западно-европейскими фитопатологами, удалось наконец </w:t>
      </w:r>
      <w:r>
        <w:br/>
      </w:r>
      <w:r>
        <w:t xml:space="preserve">поставить лечение этой болезни на более прочную основу. </w:t>
      </w:r>
      <w:r>
        <w:br/>
      </w:r>
      <w:r>
        <w:t xml:space="preserve">Из этих исследований надо указать на венгерских ученых, </w:t>
      </w:r>
      <w:r>
        <w:br/>
      </w:r>
      <w:r>
        <w:t xml:space="preserve">х главным, образом ‘на работы Истфанфи, некоторых француз- </w:t>
      </w:r>
      <w:r>
        <w:br/>
      </w:r>
      <w:r>
        <w:t xml:space="preserve">ских ученых и наконец на работы К. Мюллера") в Бадене, </w:t>
      </w:r>
      <w:r>
        <w:br/>
      </w:r>
      <w:r>
        <w:t xml:space="preserve">° которыми было экспериментально установлено следующее: 1) ко- — </w:t>
      </w:r>
      <w:r>
        <w:br/>
      </w:r>
      <w:r>
        <w:t xml:space="preserve">_ нидии прорастают только в капельках воды, но не во влажной _ </w:t>
      </w:r>
      <w:r>
        <w:br/>
      </w:r>
      <w:r>
        <w:t xml:space="preserve">‚атмосфере, причем прорастание начинается уже при 6°С, при. </w:t>
      </w:r>
      <w:r>
        <w:br/>
      </w:r>
      <w:r>
        <w:t xml:space="preserve">О происходит довольно хорошо, а при 25—27°С идет очень </w:t>
      </w:r>
      <w:r>
        <w:br/>
      </w:r>
      <w:r>
        <w:t xml:space="preserve">: быстро; 2) в сухом воздухе конидии погибают через несколько </w:t>
      </w:r>
      <w:r>
        <w:br/>
      </w:r>
      <w:r>
        <w:t xml:space="preserve">дней; 3) ‘инфекция может происходить при 8°С, но как правило. </w:t>
      </w:r>
      <w:r>
        <w:br/>
      </w:r>
      <w:r>
        <w:t xml:space="preserve">от 10 до 14°С; при 20—25°С споры очень быстро проникают. </w:t>
      </w:r>
      <w:r>
        <w:br/>
      </w:r>
      <w:r>
        <w:t xml:space="preserve">у я о У ‘листа; г). ‘выход грибка из. листа ПрОр.</w:t>
      </w:r>
    </w:p>
    <w:p>
      <w:pPr>
        <w:pStyle w:val="Normal"/>
      </w:pPr>
      <w:r>
        <w:t xml:space="preserve">м). Доложено. Г Секции. по и и апопатология пря а Бо </w:t>
      </w:r>
      <w:r>
        <w:br/>
      </w:r>
      <w:r>
        <w:t xml:space="preserve">таническом Обществе 24 ХГ 1923 г. _ </w:t>
      </w:r>
      <w:r>
        <w:br/>
      </w:r>
      <w:r>
        <w:t xml:space="preserve">®) мен К. Е 90 пе певиенИеье Векатрйоле "Кат ме,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° подобные же периоды устанавливались в Германии в течение</w:t>
      </w:r>
    </w:p>
    <w:p>
      <w:pPr>
        <w:pStyle w:val="Normal"/>
      </w:pPr>
      <w:r>
        <w:t xml:space="preserve">`’Мюллером, на основании вышеуказанных цанных, выработан —</w:t>
      </w:r>
    </w:p>
    <w:p>
      <w:pPr>
        <w:pStyle w:val="Normal"/>
      </w:pPr>
      <w:r>
        <w:t xml:space="preserve">то следует ожидать после выпадения дождя первую инфекцию,</w:t>
      </w:r>
    </w:p>
    <w:p>
      <w:pPr>
        <w:pStyle w:val="Normal"/>
      </w:pPr>
      <w:r>
        <w:t xml:space="preserve">ходит ночью, когда лист мокрый, при средней суточной Е к </w:t>
      </w:r>
      <w:r>
        <w:br/>
      </w:r>
      <w:r>
        <w:t xml:space="preserve">_ 13°С, при более высокой — быстрее; 5) при какой &amp; происхо- = _ </w:t>
      </w:r>
      <w:r>
        <w:br/>
      </w:r>
      <w:r>
        <w:t xml:space="preserve">дит развитие зимних спор, выяснить пока не удалось. На ос- у</w:t>
      </w:r>
    </w:p>
    <w:p>
      <w:pPr>
        <w:pStyle w:val="Normal"/>
      </w:pPr>
      <w:r>
        <w:t xml:space="preserve">новании этих данных в Венгрии впервые были установлены _ </w:t>
      </w:r>
      <w:r>
        <w:br/>
      </w:r>
      <w:r>
        <w:t xml:space="preserve">инкубационные периоды для мильдию по отдельным месяцам;</w:t>
      </w:r>
    </w:p>
    <w:p>
      <w:pPr>
        <w:pStyle w:val="Normal"/>
      </w:pPr>
      <w:r>
        <w:t xml:space="preserve">многих лет, причем инкубационные периоды, установленные в </w:t>
      </w:r>
      <w:r>
        <w:br/>
      </w:r>
      <w:r>
        <w:t xml:space="preserve">этих странах, совпадали, тогда как установленные для соответ- </w:t>
      </w:r>
      <w:r>
        <w:br/>
      </w:r>
      <w:r>
        <w:t xml:space="preserve">ствующих месяцев в южной Франции, с ними не совпадали.</w:t>
      </w:r>
    </w:p>
    <w:p>
      <w:pPr>
        <w:pStyle w:val="Normal"/>
      </w:pPr>
      <w:r>
        <w:t xml:space="preserve">инкубационный календарь, которым широко пользуются виногра-. </w:t>
      </w:r>
      <w:r>
        <w:br/>
      </w:r>
      <w:r>
        <w:t xml:space="preserve">дари в Бадене. Дальнейшими работами ему удалось установить</w:t>
      </w:r>
    </w:p>
    <w:p>
      <w:pPr>
        <w:pStyle w:val="Normal"/>
      </w:pPr>
      <w:r>
        <w:t xml:space="preserve">Дан, . Диаграмма 1.</w:t>
      </w:r>
    </w:p>
    <w:p>
      <w:pPr>
        <w:pStyle w:val="Normal"/>
      </w:pPr>
      <w:r>
        <w:t xml:space="preserve">2 ы =. </w:t>
      </w:r>
      <w:r>
        <w:br/>
      </w:r>
      <w:r>
        <w:t xml:space="preserve">5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 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 =. = Е </w:t>
      </w:r>
      <w:r>
        <w:br/>
      </w:r>
      <w:r>
        <w:t xml:space="preserve">: р: </w:t>
      </w:r>
      <w:r>
        <w:br/>
      </w:r>
      <w:r>
        <w:t xml:space="preserve">. Вана</w:t>
      </w:r>
    </w:p>
    <w:p>
      <w:pPr>
        <w:pStyle w:val="Normal"/>
      </w:pPr>
      <w:r>
        <w:t xml:space="preserve">о ЕВ</w:t>
      </w:r>
    </w:p>
    <w:p>
      <w:pPr>
        <w:pStyle w:val="Normal"/>
      </w:pPr>
      <w:r>
        <w:t xml:space="preserve">р ы рые у </w:t>
      </w:r>
      <w:r>
        <w:br/>
      </w:r>
      <w:r>
        <w:t xml:space="preserve">3 ке </w:t>
      </w:r>
      <w:r>
        <w:br/>
      </w:r>
      <w:r>
        <w:t xml:space="preserve">з [| </w:t>
      </w:r>
      <w:r>
        <w:br/>
      </w:r>
      <w:r>
        <w:t xml:space="preserve">й ЕЯ</w:t>
      </w:r>
    </w:p>
    <w:p>
      <w:pPr>
        <w:pStyle w:val="Normal"/>
      </w:pPr>
      <w:r>
        <w:t xml:space="preserve">кучер но чо ия Ну температуры. о </w:t>
      </w:r>
      <w:r>
        <w:br/>
      </w:r>
      <w:r>
        <w:t xml:space="preserve">Инкубационная кривая по данным Мюллера. я</w:t>
      </w:r>
    </w:p>
    <w:p>
      <w:pPr>
        <w:pStyle w:val="Normal"/>
      </w:pPr>
      <w:r>
        <w:t xml:space="preserve">` точную зависимость инкубационного периода от средней суточ-</w:t>
      </w:r>
    </w:p>
    <w:p>
      <w:pPr>
        <w:pStyle w:val="Normal"/>
      </w:pPr>
      <w:r>
        <w:t xml:space="preserve">ной {” и количества выпадающих осадков и составить на осно- </w:t>
      </w:r>
      <w:r>
        <w:br/>
      </w:r>
      <w:r>
        <w:t xml:space="preserve">вании этих данных инкубационную кривую, которая может слу- </w:t>
      </w:r>
      <w:r>
        <w:br/>
      </w:r>
      <w:r>
        <w:t xml:space="preserve">жить руководством и в других широтах. На абсциссе отклады- </w:t>
      </w:r>
      <w:r>
        <w:br/>
      </w:r>
      <w:r>
        <w:t xml:space="preserve">вают среднюю {° местности, на ординате число дней. Таким об- </w:t>
      </w:r>
      <w:r>
        <w:br/>
      </w:r>
      <w:r>
        <w:t xml:space="preserve">разом, полученная кривая покажет зависимость инкубационного › </w:t>
      </w:r>
      <w:r>
        <w:br/>
      </w:r>
      <w:r>
        <w:t xml:space="preserve">периода от {°; так например, температуре в 18° соответствует = </w:t>
      </w:r>
      <w:r>
        <w:br/>
      </w:r>
      <w:r>
        <w:t xml:space="preserve">период в 6 дней, {в 23° — 4 дня ит. д. (см. диагр. 1). При этом, = </w:t>
      </w:r>
      <w:r>
        <w:br/>
      </w:r>
      <w:r>
        <w:t xml:space="preserve">как инфекция, так и проявление происходит только после дождя. —</w:t>
      </w:r>
    </w:p>
    <w:p>
      <w:pPr>
        <w:pStyle w:val="Normal"/>
      </w:pPr>
      <w:r>
        <w:t xml:space="preserve">На практике пользуются этой кривой таким образом: нужно _ </w:t>
      </w:r>
      <w:r>
        <w:br/>
      </w:r>
      <w:r>
        <w:t xml:space="preserve">записывать среднюю суточную 4 и если она 13°С или выше,</w:t>
      </w:r>
    </w:p>
    <w:p>
      <w:pPr>
        <w:pStyle w:val="Normal"/>
      </w:pPr>
      <w:r>
        <w:t xml:space="preserve">которая может проявляться и на очень маленьких листочках — </w:t>
      </w:r>
      <w:r>
        <w:br/>
      </w:r>
      <w:r>
        <w:t xml:space="preserve">вопреки установившемуся мнению, что заражение происходит = </w:t>
      </w:r>
      <w:r>
        <w:br/>
      </w:r>
      <w:r>
        <w:t xml:space="preserve">только на более или менее развившихся листьях. Первой ин-</w:t>
      </w:r>
    </w:p>
    <w:p>
      <w:pPr>
        <w:pStyle w:val="Normal"/>
      </w:pPr>
      <w:r>
        <w:t xml:space="preserve">_фекции непосредственно нельзя наблюдать; можно установить </w:t>
      </w:r>
      <w:r>
        <w:br/>
      </w:r>
      <w:r>
        <w:t xml:space="preserve">только конец инкубационного периода, т. е. ПА Е</w:t>
      </w:r>
    </w:p>
    <w:p>
      <w:pPr>
        <w:pStyle w:val="Normal"/>
      </w:pPr>
      <w:r>
        <w:t xml:space="preserve">Хх 5 &lt;=</w:t>
      </w:r>
    </w:p>
    <w:p>
      <w:pPr>
        <w:pStyle w:val="Normal"/>
      </w:pPr>
      <w:r>
        <w:t xml:space="preserve">БОЛЕЗНИ РАСТЕНИЙ. | —-</w:t>
      </w:r>
    </w:p>
    <w:p>
      <w:pPr>
        <w:pStyle w:val="Normal"/>
      </w:pPr>
      <w:r>
        <w:t xml:space="preserve">инкубационный период в практике можно пропустить, т. е. не </w:t>
      </w:r>
      <w:r>
        <w:br/>
      </w:r>
      <w:r>
        <w:t xml:space="preserve">опрыскивать виноградников. Проявление, как мы видели, проис- </w:t>
      </w:r>
      <w:r>
        <w:br/>
      </w:r>
      <w:r>
        <w:t xml:space="preserve">ходит на мокрых листьях ночью, а новая инфекция — утром. С </w:t>
      </w:r>
      <w:r>
        <w:br/>
      </w:r>
      <w:r>
        <w:t xml:space="preserve">этого момента мы уже должны следить за средней {” и на ос- </w:t>
      </w:r>
      <w:r>
        <w:br/>
      </w:r>
      <w:r>
        <w:t xml:space="preserve">новании кривой установить конец инкубационного периода. Пе- </w:t>
      </w:r>
      <w:r>
        <w:br/>
      </w:r>
      <w:r>
        <w:t xml:space="preserve">ред концом второго инкубационного периода нужно производить </w:t>
      </w:r>
      <w:r>
        <w:br/>
      </w:r>
      <w:r>
        <w:t xml:space="preserve">‘первое опрыскивание. Инкубационный период не может умень- </w:t>
      </w:r>
      <w:r>
        <w:br/>
      </w:r>
      <w:r>
        <w:t xml:space="preserve">‘шаться даже при выпадении сильных осадков. Если дождь вы- </w:t>
      </w:r>
      <w:r>
        <w:br/>
      </w:r>
      <w:r>
        <w:t xml:space="preserve">падает в конце инкубационного периода, то мильдию проявится </w:t>
      </w:r>
      <w:r>
        <w:br/>
      </w:r>
      <w:r>
        <w:t xml:space="preserve">в ту же ночь, если же дождя не будет к концу периода, то он </w:t>
      </w:r>
      <w:r>
        <w:br/>
      </w:r>
      <w:r>
        <w:t xml:space="preserve">затягивается до следующего дождя. При быстром высыхании частей </w:t>
      </w:r>
      <w:r>
        <w:br/>
      </w:r>
      <w:r>
        <w:t xml:space="preserve">куста после дневного дождя проявление мильдию не происходит.</w:t>
      </w:r>
    </w:p>
    <w:p>
      <w:pPr>
        <w:pStyle w:val="Normal"/>
      </w:pPr>
      <w:r>
        <w:t xml:space="preserve">В 1923 г., руководя лечением виноградников в. Еленендорфе </w:t>
      </w:r>
      <w:r>
        <w:br/>
      </w:r>
      <w:r>
        <w:t xml:space="preserve">Елизаветпольской губ., я пользовался кривою Мюллера таким </w:t>
      </w:r>
      <w:r>
        <w:br/>
      </w:r>
      <w:r>
        <w:t xml:space="preserve">образом; с конца апреля я вычислял ежедневно среднюю {и </w:t>
      </w:r>
      <w:r>
        <w:br/>
      </w:r>
      <w:r>
        <w:t xml:space="preserve">наносил на сетку (см. диагр. 2). По этим температурным данным </w:t>
      </w:r>
      <w:r>
        <w:br/>
      </w:r>
      <w:r>
        <w:t xml:space="preserve">первую инфекцию можно было ожидать в начале мая. 7 мая </w:t>
      </w:r>
      <w:r>
        <w:br/>
      </w:r>
      <w:r>
        <w:t xml:space="preserve">выпал дождь и споры имели возможность прорасти. Средняя </w:t>
      </w:r>
      <w:r>
        <w:br/>
      </w:r>
      <w:r>
        <w:t xml:space="preserve">суточная { после 7 мая доходила до 20°С и выше; следова- </w:t>
      </w:r>
      <w:r>
        <w:br/>
      </w:r>
      <w:r>
        <w:t xml:space="preserve">тельно инкубационный период мог закончиться через 6—7 дней, </w:t>
      </w:r>
      <w:r>
        <w:br/>
      </w:r>
      <w:r>
        <w:t xml:space="preserve">но осадков не было и только 19 мая выпал первый дождь, после </w:t>
      </w:r>
      <w:r>
        <w:br/>
      </w:r>
      <w:r>
        <w:t xml:space="preserve">чего утром было заметно первое проявление паразита на листьях, </w:t>
      </w:r>
      <w:r>
        <w:br/>
      </w:r>
      <w:r>
        <w:t xml:space="preserve">что и было отмечено. Ввиду того, что листья утром были мокры, </w:t>
      </w:r>
      <w:r>
        <w:br/>
      </w:r>
      <w:r>
        <w:t xml:space="preserve">должна была произойти снова инфекция. С этого дня средняя </w:t>
      </w:r>
      <w:r>
        <w:br/>
      </w:r>
      <w:r>
        <w:t xml:space="preserve">суточная 4’ была выше 20°, значит, нужно было ждать конца </w:t>
      </w:r>
      <w:r>
        <w:br/>
      </w:r>
      <w:r>
        <w:t xml:space="preserve">инкубационного периода через 5—6 дней. Погода стояла сухая, </w:t>
      </w:r>
      <w:r>
        <w:br/>
      </w:r>
      <w:r>
        <w:t xml:space="preserve">ясная, и я советывал виноградарям начать лечение с 24 мая, </w:t>
      </w:r>
      <w:r>
        <w:br/>
      </w:r>
      <w:r>
        <w:t xml:space="preserve">что и было сделано, но большинство виноградников было опры- </w:t>
      </w:r>
      <w:r>
        <w:br/>
      </w:r>
      <w:r>
        <w:t xml:space="preserve">снуто 27—29 мая. 30 мая и затем 1 июня выпал ночью до- </w:t>
      </w:r>
      <w:r>
        <w:br/>
      </w:r>
      <w:r>
        <w:t xml:space="preserve">‘вольно сильный дождь, так что листья утром были еще мокры </w:t>
      </w:r>
      <w:r>
        <w:br/>
      </w:r>
      <w:r>
        <w:t xml:space="preserve">_и мильдью проявилось. в неопрыснутых виноградниках. Некото- </w:t>
      </w:r>
      <w:r>
        <w:br/>
      </w:r>
      <w:r>
        <w:t xml:space="preserve">рые виноградари лечили свои насаждения после 1 июня, т. е. </w:t>
      </w:r>
      <w:r>
        <w:br/>
      </w:r>
      <w:r>
        <w:t xml:space="preserve">на несколько дней позднее, вследствие. чего у них погибло до </w:t>
      </w:r>
      <w:r>
        <w:br/>
      </w:r>
      <w:r>
        <w:t xml:space="preserve">-40°/о урожая (не дополучили 320 вед. вина с каждой десятины). </w:t>
      </w:r>
      <w:r>
        <w:br/>
      </w:r>
      <w:r>
        <w:t xml:space="preserve">Со 2 июня {° поднялась еще выше и окончание третьего инку-_ </w:t>
      </w:r>
      <w:r>
        <w:br/>
      </w:r>
      <w:r>
        <w:t xml:space="preserve">бационного периода можно было ожидать около 7 — 10 июня. </w:t>
      </w:r>
      <w:r>
        <w:br/>
      </w:r>
      <w:r>
        <w:t xml:space="preserve">Ввиду того, что виноградники лечились 27—29 мая, а цветение </w:t>
      </w:r>
      <w:r>
        <w:br/>
      </w:r>
      <w:r>
        <w:t xml:space="preserve">началось 7 июня, это лечение было опущено. 13 июня снова </w:t>
      </w:r>
      <w:r>
        <w:br/>
      </w:r>
      <w:r>
        <w:t xml:space="preserve">выпал дождь и мильдию проявилась. К этому времени заканчи-. </w:t>
      </w:r>
      <w:r>
        <w:br/>
      </w:r>
      <w:r>
        <w:t xml:space="preserve">вался период цветения, поэтому было произведено второе лече- </w:t>
      </w:r>
      <w:r>
        <w:br/>
      </w:r>
      <w:r>
        <w:t xml:space="preserve">ние между 16 и 19 июня; это лечение было особенно важно </w:t>
      </w:r>
      <w:r>
        <w:br/>
      </w:r>
      <w:r>
        <w:t xml:space="preserve">ввиду того, что образовавшиеся только что ягоды не были еще. </w:t>
      </w:r>
      <w:r>
        <w:br/>
      </w:r>
      <w:r>
        <w:t xml:space="preserve">опрыснуты. 20 июня выпал очень сильный дождь и на неопры- </w:t>
      </w:r>
      <w:r>
        <w:br/>
      </w:r>
      <w:r>
        <w:t xml:space="preserve">‘снутых виноградниках мильдию проявилась настолько сильно, </w:t>
      </w:r>
      <w:r>
        <w:br/>
      </w:r>
      <w:r>
        <w:t xml:space="preserve">что большая часть урожая уже теперь погибла. Опрыснутые </w:t>
      </w:r>
      <w:r>
        <w:br/>
      </w:r>
      <w:r>
        <w:t xml:space="preserve">второй раз виноградники остались совершенно здоровыми. После</w:t>
      </w:r>
    </w:p>
    <w:p>
      <w:pPr>
        <w:pStyle w:val="Normal"/>
      </w:pPr>
      <w:r>
        <w:t xml:space="preserve">| этого’ наступил очень. цлинный сухой период, барометр указывал</w:t>
      </w:r>
    </w:p>
    <w:p>
      <w:pPr>
        <w:pStyle w:val="Normal"/>
      </w:pPr>
      <w:r>
        <w:t xml:space="preserve">мона: ое погоду, ‘инкубационный. Веркой затянулся а.</w:t>
      </w:r>
    </w:p>
    <w:p>
      <w:pPr>
        <w:pStyle w:val="Normal"/>
      </w:pPr>
      <w:r>
        <w:t xml:space="preserve">— &lt;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‘чем на месяц. Во многих виноградниках _ все ‘же бы произве </w:t>
      </w:r>
      <w:r>
        <w:br/>
      </w:r>
      <w:r>
        <w:t xml:space="preserve">дено третье лечение, что видно из диаграммы. На одном ‘бол: </w:t>
      </w:r>
      <w:r>
        <w:br/>
      </w:r>
      <w:r>
        <w:t xml:space="preserve">шом участке третье лечение было опущено совершенно, одна </w:t>
      </w:r>
      <w:r>
        <w:br/>
      </w:r>
      <w:r>
        <w:t xml:space="preserve">о получился нормальный; ‘болели. ‘листья только Не. 5</w:t>
      </w:r>
    </w:p>
    <w:p>
      <w:pPr>
        <w:pStyle w:val="Normal"/>
      </w:pPr>
      <w:r>
        <w:t xml:space="preserve">и жидкость на нижнюю сторону листа,</w:t>
      </w:r>
    </w:p>
    <w:p>
      <w:pPr>
        <w:pStyle w:val="Normal"/>
      </w:pPr>
      <w:r>
        <w:t xml:space="preserve">жением наконечника вверх и вниз. Далее. ‘нужно. ввест</w:t>
      </w:r>
    </w:p>
    <w:p>
      <w:pPr>
        <w:pStyle w:val="Normal"/>
      </w:pPr>
      <w:r>
        <w:t xml:space="preserve">_мовку по двойной системе Гюйо, т, е. на трех проволока</w:t>
      </w:r>
    </w:p>
    <w:p>
      <w:pPr>
        <w:pStyle w:val="Normal"/>
      </w:pPr>
      <w:r>
        <w:t xml:space="preserve">ри этой системе, как нижние стороны листьев, так соцвет </w:t>
      </w:r>
      <w:r>
        <w:br/>
      </w:r>
      <w:r>
        <w:t xml:space="preserve">и грозди более доступны жидкости. Наконец, побеги замещен!</w:t>
      </w:r>
    </w:p>
    <w:p>
      <w:pPr>
        <w:pStyle w:val="Normal"/>
      </w:pPr>
      <w:r>
        <w:t xml:space="preserve">‘нужно привязывать горизонтально на третьей проволоке д</w:t>
      </w:r>
    </w:p>
    <w:p>
      <w:pPr>
        <w:pStyle w:val="Normal"/>
      </w:pPr>
      <w:r>
        <w:t xml:space="preserve">более Но м. верхних листьев. При. и - в</w:t>
      </w:r>
    </w:p>
    <w:p>
      <w:pPr>
        <w:pStyle w:val="Normal"/>
      </w:pPr>
      <w:r>
        <w:t xml:space="preserve">у _шивается с известковым молоком, а потом уже. вливается куп</w:t>
      </w:r>
    </w:p>
    <w:p>
      <w:pPr>
        <w:pStyle w:val="Normal"/>
      </w:pPr>
      <w:r>
        <w:t xml:space="preserve">У достигнутых в 1923 г, в м ее" </w:t>
      </w:r>
      <w:r>
        <w:br/>
      </w:r>
      <w:r>
        <w:t xml:space="preserve">| кривой. Через несколько. лет. можно "ож </w:t>
      </w:r>
      <w:r>
        <w:br/>
      </w:r>
      <w:r>
        <w:t xml:space="preserve">‘уже составить для каждого ее АА</w:t>
      </w:r>
    </w:p>
    <w:p>
      <w:pPr>
        <w:pStyle w:val="Normal"/>
      </w:pPr>
      <w:r>
        <w:t xml:space="preserve">Союза „Конкордия“ в. ое Бы </w:t>
      </w:r>
      <w:r>
        <w:br/>
      </w:r>
      <w:r>
        <w:t xml:space="preserve">_ Декабрь 1923 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 кокого о ме вос</w:t>
      </w:r>
    </w:p>
    <w:p>
      <w:pPr>
        <w:pStyle w:val="Normal"/>
      </w:pPr>
      <w:r>
        <w:t xml:space="preserve">о ЕЙза\меёро]5К)) то авге. 1923 Бепие_ } </w:t>
      </w:r>
      <w:r>
        <w:br/>
      </w:r>
      <w:r>
        <w:t xml:space="preserve">_ пумрезиттипу ег ВезргИгипа ег Метьаско пу</w:t>
      </w:r>
    </w:p>
    <w:p>
      <w:pPr>
        <w:pStyle w:val="Normal"/>
      </w:pPr>
      <w:r>
        <w:t xml:space="preserve">Е 2 #23 </w:t>
      </w:r>
      <w:r>
        <w:br/>
      </w:r>
      <w:r>
        <w:t xml:space="preserve">\</w:t>
      </w:r>
    </w:p>
    <w:p>
      <w:pPr>
        <w:pStyle w:val="Normal"/>
      </w:pPr>
      <w:r>
        <w:t xml:space="preserve">Е - “отич а позаочуоп 901409 х5эа эълЭк иаэчите], ‘0/,06 одни, и. ипоьой `ипалоз Это паи . р </w:t>
      </w:r>
      <w:r>
        <w:br/>
      </w:r>
      <w:r>
        <w:t xml:space="preserve">И @тоная 5/09 — ор окоиюл [8 И 04 ивпэвк ии ‘ои\акии икэкоо эн оннэшэяо9, илоня вчнотжо Чи тэ эуоидои Во т Е Ч га паиоат </w:t>
      </w:r>
      <w:r>
        <w:br/>
      </w:r>
      <w:r>
        <w:t xml:space="preserve">` ИЧП ‘иановок` о киноужойиАтоЧи муонаэни 11 ЧТ Т “‘чотоийэн а _наАувааииах Инта». 9 ‘эинагакойи —1 8 уфч</w:t>
      </w:r>
    </w:p>
    <w:p>
      <w:pPr>
        <w:pStyle w:val="Normal"/>
      </w:pPr>
      <w:r>
        <w:t xml:space="preserve">‘минозефее ванной — ‘1 ‘9 ‘о ‘в ‘чуонаон эвнноииео {ини — Учи э фо щ фз зоологи тоя вт $561 я _яяучким о.</w:t>
      </w:r>
    </w:p>
    <w:p>
      <w:pPr>
        <w:pStyle w:val="Normal"/>
      </w:pPr>
      <w:r>
        <w:t xml:space="preserve">ГЛ </w:t>
      </w:r>
      <w:r>
        <w:br/>
      </w:r>
      <w:r>
        <w:t xml:space="preserve">ЗАРИ</w:t>
      </w:r>
    </w:p>
    <w:p>
      <w:pPr>
        <w:pStyle w:val="Normal"/>
      </w:pPr>
      <w:r>
        <w:t xml:space="preserve">о нива и в а элен: поно" ‚аи 3 Шор </w:t>
      </w:r>
      <w:r>
        <w:br/>
      </w:r>
      <w:r>
        <w:t xml:space="preserve">о МЕ | ке</w:t>
      </w:r>
    </w:p>
    <w:p>
      <w:pPr>
        <w:pStyle w:val="Normal"/>
      </w:pPr>
      <w:r>
        <w:t xml:space="preserve">№1 а = олвани г `РАСТЕНИЙ. —_ —.</w:t>
      </w:r>
    </w:p>
    <w:p>
      <w:pPr>
        <w:pStyle w:val="Normal"/>
      </w:pPr>
      <w:r>
        <w:t xml:space="preserve">ывне Че уп к. манег и Кигуе (Р1адг. № 1). Уот</w:t>
      </w:r>
    </w:p>
    <w:p>
      <w:pPr>
        <w:pStyle w:val="Normal"/>
      </w:pPr>
      <w:r>
        <w:t xml:space="preserve">`Епде Арг! ап хиг4е 48айсв Фе шНЧеге {° аиздегесВпей (Р1адг. № 2) </w:t>
      </w:r>
      <w:r>
        <w:br/>
      </w:r>
      <w:r>
        <w:t xml:space="preserve">ипа, 91е МеЧегзсШаде зо\е Фе зспоп уоп К. Ма ег {е51щезе!е </w:t>
      </w:r>
      <w:r>
        <w:br/>
      </w:r>
      <w:r>
        <w:t xml:space="preserve">АБВапаакей Чег пкиБачопзрегоЧе уоп Чег {° ш Вейгасв* пе|-</w:t>
      </w:r>
    </w:p>
    <w:p>
      <w:pPr>
        <w:pStyle w:val="Normal"/>
      </w:pPr>
      <w:r>
        <w:t xml:space="preserve">тепа, Копп(ёе 1сВ Чеп \етЪацег Че ВезргИзипа$еттте апде- </w:t>
      </w:r>
      <w:r>
        <w:br/>
      </w:r>
      <w:r>
        <w:t xml:space="preserve">Беп. Р!е \ештЬаиег \ме!сНе тешпеп АпдаБеп #114{еп, Копп{еп Шге. </w:t>
      </w:r>
      <w:r>
        <w:br/>
      </w:r>
      <w:r>
        <w:t xml:space="preserve">Етие егпаЦеп, Чадедеп \е!сйе дигсь Кедеп Че егэ{е Везрг{типа </w:t>
      </w:r>
      <w:r>
        <w:br/>
      </w:r>
      <w:r>
        <w:t xml:space="preserve">ан! еш!4е Таде уегзаип(еп, уе огеп са. 40% 4ег Еице, Везоп-_ </w:t>
      </w:r>
      <w:r>
        <w:br/>
      </w:r>
      <w:r>
        <w:t xml:space="preserve">дегз \сВ а егж!ез э1сВ, 4азз 41е 2\меЦе ВезргИгипд пасК дет</w:t>
      </w:r>
    </w:p>
    <w:p>
      <w:pPr>
        <w:pStyle w:val="Normal"/>
      </w:pPr>
      <w:r>
        <w:t xml:space="preserve">В№Веп гесв!е!4 дезсвепе,</w:t>
      </w:r>
    </w:p>
    <w:p>
      <w:pPr>
        <w:pStyle w:val="Normal"/>
      </w:pPr>
      <w:r>
        <w:t xml:space="preserve">0. №. Автонов.</w:t>
      </w:r>
    </w:p>
    <w:p>
      <w:pPr>
        <w:pStyle w:val="Normal"/>
      </w:pPr>
      <w:r>
        <w:t xml:space="preserve">Опыливание семян, как способ ‘борьбы с мокрой </w:t>
      </w:r>
      <w:r>
        <w:br/>
      </w:r>
      <w:r>
        <w:t xml:space="preserve">головней пшеницы.</w:t>
      </w:r>
    </w:p>
    <w:p>
      <w:pPr>
        <w:pStyle w:val="Normal"/>
      </w:pPr>
      <w:r>
        <w:t xml:space="preserve">` Задачей данной статьи является описание опытов по опыли-. </w:t>
      </w:r>
      <w:r>
        <w:br/>
      </w:r>
      <w:r>
        <w:t xml:space="preserve">ванию семян пшеницы в целях предупреждения мокрой головни. </w:t>
      </w:r>
      <w:r>
        <w:br/>
      </w:r>
      <w:r>
        <w:t xml:space="preserve">Как известно, среди разнообразных способов борьбы с мокрой </w:t>
      </w:r>
      <w:r>
        <w:br/>
      </w:r>
      <w:r>
        <w:t xml:space="preserve">головней пшеницы на одном из первых мест стоит протравли- _ </w:t>
      </w:r>
      <w:r>
        <w:br/>
      </w:r>
      <w:r>
        <w:t xml:space="preserve">вание посевного материала раствором формалина. Однако, этот. </w:t>
      </w:r>
      <w:r>
        <w:br/>
      </w:r>
      <w:r>
        <w:t xml:space="preserve">‘способ обладает ‘рядом недостатков, из которых важнейшими </w:t>
      </w:r>
      <w:r>
        <w:br/>
      </w:r>
      <w:r>
        <w:t xml:space="preserve">являются следующие. Протравливание связано с необходимостью. </w:t>
      </w:r>
      <w:r>
        <w:br/>
      </w:r>
      <w:r>
        <w:t xml:space="preserve">просушки семян, что зачастую. является весьма трудным в хо- </w:t>
      </w:r>
      <w:r>
        <w:br/>
      </w:r>
      <w:r>
        <w:t xml:space="preserve">‚зяйственных условиях. В частности, протравливание оказалось. </w:t>
      </w:r>
      <w:r>
        <w:br/>
      </w:r>
      <w:r>
        <w:t xml:space="preserve">невыполнимым по отношению к большим партиям семенного ма-_ </w:t>
      </w:r>
      <w:r>
        <w:br/>
      </w:r>
      <w:r>
        <w:t xml:space="preserve">° териала, находившегося на_ складах продовольственных органов </w:t>
      </w:r>
      <w:r>
        <w:br/>
      </w:r>
      <w:r>
        <w:t xml:space="preserve">Сибири в 1922 — 23. гг. и распространявшегося для посева. С </w:t>
      </w:r>
      <w:r>
        <w:br/>
      </w:r>
      <w:r>
        <w:t xml:space="preserve">другой стороны, новейшие исследования!) показали, что более | </w:t>
      </w:r>
      <w:r>
        <w:br/>
      </w:r>
      <w:r>
        <w:t xml:space="preserve">или менее продолжительное хранение протравленных семян’ по-. </w:t>
      </w:r>
      <w:r>
        <w:br/>
      </w:r>
      <w:r>
        <w:t xml:space="preserve">нижает их всхожесть. _ </w:t>
      </w:r>
      <w:r>
        <w:br/>
      </w:r>
      <w:r>
        <w:t xml:space="preserve">_ Из. различных. новых _ способов _ ‘борьбы с мокрой головней </w:t>
      </w:r>
      <w:r>
        <w:br/>
      </w:r>
      <w:r>
        <w:t xml:space="preserve">‘внимание. несомненно заслуживает, разработанный рядом аме-. </w:t>
      </w:r>
      <w:r>
        <w:br/>
      </w:r>
      <w:r>
        <w:t xml:space="preserve">° риканских исследователей, способ опыпивания посевного мате- </w:t>
      </w:r>
      <w:r>
        <w:br/>
      </w:r>
      <w:r>
        <w:t xml:space="preserve">_ риала углекислой медью или смесью обезвоженного’ медного ку. </w:t>
      </w:r>
      <w:r>
        <w:br/>
      </w:r>
      <w:r>
        <w:t xml:space="preserve">® пороса с углекислым кальцием или известью 2). Положительные | </w:t>
      </w:r>
      <w:r>
        <w:br/>
      </w:r>
      <w:r>
        <w:t xml:space="preserve">° результаты, полученные американскими исследователями, побу- </w:t>
      </w:r>
      <w:r>
        <w:br/>
      </w:r>
      <w:r>
        <w:t xml:space="preserve">° дили Фитопатологическую Лабораторию Сибирской Сельско-Хо- </w:t>
      </w:r>
      <w:r>
        <w:br/>
      </w:r>
      <w:r>
        <w:t xml:space="preserve">_ зяйственной Академии включить оценку этого способа в цикл </w:t>
      </w:r>
      <w:r>
        <w:br/>
      </w:r>
      <w:r>
        <w:t xml:space="preserve">° програмных работ по изучению головни. </w:t>
      </w:r>
      <w:r>
        <w:br/>
      </w:r>
      <w:r>
        <w:t xml:space="preserve">° В целях испытания опыливания семян, летом 1923 г. Е </w:t>
      </w:r>
      <w:r>
        <w:br/>
      </w:r>
      <w:r>
        <w:t xml:space="preserve">поставлены ОИ на опытном участке кафедры фитопатологии</w:t>
      </w:r>
    </w:p>
    <w:p>
      <w:pPr>
        <w:pStyle w:val="Normal"/>
      </w:pPr>
      <w:r>
        <w:t xml:space="preserve">и НН ига, `А. М. „уиту 40 зее@ мЪедь гезиипе йош аИВЕ  аНег ви у </w:t>
      </w:r>
      <w:r>
        <w:br/>
      </w:r>
      <w:r>
        <w:t xml:space="preserve">_ ее И огра! Чеву де“. Топгоа] оЁ Авмеш. Везеатсв. 1920_г., № 3. }</w:t>
      </w:r>
    </w:p>
    <w:p>
      <w:pPr>
        <w:pStyle w:val="Normal"/>
      </w:pPr>
      <w:r>
        <w:t xml:space="preserve">Мурашкинский, К. Е. 0бзор новой- мОрАНиОй ат © </w:t>
      </w:r>
      <w:r>
        <w:br/>
      </w:r>
      <w:r>
        <w:t xml:space="preserve">голове ООВ: а ы Сибэнтобюро. —_ т стр. 6—8. .</w:t>
      </w:r>
    </w:p>
    <w:p>
      <w:pPr>
        <w:pStyle w:val="Normal"/>
      </w:pPr>
      <w:r>
        <w:t xml:space="preserve">6 БОЛЕЗНИ РАСТЕНИЙ.</w:t>
      </w:r>
    </w:p>
    <w:p>
      <w:pPr>
        <w:pStyle w:val="Normal"/>
      </w:pPr>
      <w:r>
        <w:t xml:space="preserve">Сибирской С.-Х. Академии и на полях принадлежащего ей сов- </w:t>
      </w:r>
      <w:r>
        <w:br/>
      </w:r>
      <w:r>
        <w:t xml:space="preserve">хоза „Коммунизм“. В первом были засеяны четыре малые де- </w:t>
      </w:r>
      <w:r>
        <w:br/>
      </w:r>
      <w:r>
        <w:t xml:space="preserve">лянки, расположенные в шахматном порядке, — две семенами </w:t>
      </w:r>
      <w:r>
        <w:br/>
      </w:r>
      <w:r>
        <w:t xml:space="preserve">опыленными и две не опыленными, по 750 семян на делянку. </w:t>
      </w:r>
      <w:r>
        <w:br/>
      </w:r>
      <w:r>
        <w:t xml:space="preserve">Перед посевом семена, слегка смоченные водой (1 куб. сант. на </w:t>
      </w:r>
      <w:r>
        <w:br/>
      </w:r>
      <w:r>
        <w:t xml:space="preserve">10 гр. семян), обсыпались спорами ТГШена ие: \УМии. по ра- </w:t>
      </w:r>
      <w:r>
        <w:br/>
      </w:r>
      <w:r>
        <w:t xml:space="preserve">счету 1 д. порошка на 100 дг, семян, чем. достигалось сильное </w:t>
      </w:r>
      <w:r>
        <w:br/>
      </w:r>
      <w:r>
        <w:t xml:space="preserve">загрязнение посевного материала (до 90.000 спор на 1 зерно) !).</w:t>
      </w:r>
    </w:p>
    <w:p>
      <w:pPr>
        <w:pStyle w:val="Normal"/>
      </w:pPr>
      <w:r>
        <w:t xml:space="preserve">Предварительное проращивание спор в лаборатории дало 55— | </w:t>
      </w:r>
      <w:r>
        <w:br/>
      </w:r>
      <w:r>
        <w:t xml:space="preserve">60°/0 прорастания. Для опыливания применялась смесь углекис-</w:t>
      </w:r>
    </w:p>
    <w:p>
      <w:pPr>
        <w:pStyle w:val="Normal"/>
      </w:pPr>
      <w:r>
        <w:t xml:space="preserve">лого кальция и обезвоженного медного купороса из расчета по </w:t>
      </w:r>
      <w:r>
        <w:br/>
      </w:r>
      <w:r>
        <w:t xml:space="preserve">3,2 дг. того и другого вещества на 1 кгр, семян. Для получения </w:t>
      </w:r>
      <w:r>
        <w:br/>
      </w:r>
      <w:r>
        <w:t xml:space="preserve">обезвоженного медного купороса, измельченные в ступке кристаллы</w:t>
      </w:r>
    </w:p>
    <w:p>
      <w:pPr>
        <w:pStyle w:val="Normal"/>
      </w:pPr>
      <w:r>
        <w:t xml:space="preserve">‚последнего нагревались (до постоянного веса) в сушильном шкапу</w:t>
      </w:r>
    </w:p>
    <w:p>
      <w:pPr>
        <w:pStyle w:val="Normal"/>
      </w:pPr>
      <w:r>
        <w:t xml:space="preserve">при 110—120°С. При этой температуре медный купорос теряет </w:t>
      </w:r>
      <w:r>
        <w:br/>
      </w:r>
      <w:r>
        <w:t xml:space="preserve">4 части кристаллизационной воды и получается соединение СиЗО1 </w:t>
      </w:r>
      <w:r>
        <w:br/>
      </w:r>
      <w:r>
        <w:t xml:space="preserve">Н›О. Последнее, называя обезвоженным медным купоросом, мы </w:t>
      </w:r>
      <w:r>
        <w:br/>
      </w:r>
      <w:r>
        <w:t xml:space="preserve">использовали для опыливания семян. Опыливание производилось</w:t>
      </w:r>
    </w:p>
    <w:p>
      <w:pPr>
        <w:pStyle w:val="Normal"/>
      </w:pPr>
      <w:r>
        <w:t xml:space="preserve">в колбе Эрленмейера встряхиванием семян со смесью СаСОз —-_</w:t>
      </w:r>
    </w:p>
    <w:p>
      <w:pPr>
        <w:pStyle w:val="Normal"/>
      </w:pPr>
      <w:r>
        <w:t xml:space="preserve">-- СиЗО4 Н»&gt;О. Сильное измельчение последнего, легко достига- </w:t>
      </w:r>
      <w:r>
        <w:br/>
      </w:r>
      <w:r>
        <w:t xml:space="preserve">емое растиранием обезвоженного медного купороса в ступке,</w:t>
      </w:r>
    </w:p>
    <w:p>
      <w:pPr>
        <w:pStyle w:val="Normal"/>
      </w:pPr>
      <w:r>
        <w:t xml:space="preserve">обеспечивает равномерное покрывание семян смесью. Опыт был</w:t>
      </w:r>
    </w:p>
    <w:p>
      <w:pPr>
        <w:pStyle w:val="Normal"/>
      </w:pPr>
      <w:r>
        <w:t xml:space="preserve">поставлен с семенами 77. ош/ате зат. тйитит А1., чистой ли- —</w:t>
      </w:r>
    </w:p>
    <w:p>
      <w:pPr>
        <w:pStyle w:val="Normal"/>
      </w:pPr>
      <w:r>
        <w:t xml:space="preserve">нией № 0424 Зап.-Сиб. Селекционной Станции. По данным Фи- </w:t>
      </w:r>
      <w:r>
        <w:br/>
      </w:r>
      <w:r>
        <w:t xml:space="preserve">топатологической лаборатории за 1922 г. эта линия является </w:t>
      </w:r>
      <w:r>
        <w:br/>
      </w:r>
      <w:r>
        <w:t xml:space="preserve">весьма восприимчивой к заражению мокрой головней, Посев </w:t>
      </w:r>
      <w:r>
        <w:br/>
      </w:r>
      <w:r>
        <w:t xml:space="preserve">был произведен 13 У 1923 г.; уборка в стадии восковой спело- </w:t>
      </w:r>
      <w:r>
        <w:br/>
      </w:r>
      <w:r>
        <w:t xml:space="preserve">сти — 10 УШ 1923 г. :</w:t>
      </w:r>
    </w:p>
    <w:p>
      <w:pPr>
        <w:pStyle w:val="Normal"/>
      </w:pPr>
      <w:r>
        <w:t xml:space="preserve">Результаты опыта таковы:</w:t>
      </w:r>
    </w:p>
    <w:p>
      <w:pPr>
        <w:pStyle w:val="Normal"/>
      </w:pPr>
      <w:r>
        <w:t xml:space="preserve">у Таблица 1.</w:t>
      </w:r>
    </w:p>
    <w:p>
      <w:pPr>
        <w:pStyle w:val="Normal"/>
      </w:pPr>
      <w:r>
        <w:t xml:space="preserve">Ч й. Число ко- | об</w:t>
      </w:r>
    </w:p>
    <w:p>
      <w:pPr>
        <w:pStyle w:val="Normal"/>
      </w:pPr>
      <w:r>
        <w:t xml:space="preserve">№ № </w:t>
      </w:r>
      <w:r>
        <w:br/>
      </w:r>
      <w:r>
        <w:t xml:space="preserve">5. лосьев, пора- </w:t>
      </w:r>
      <w:r>
        <w:br/>
      </w:r>
      <w:r>
        <w:t xml:space="preserve">Обработка семян. здоровых } </w:t>
      </w:r>
      <w:r>
        <w:br/>
      </w:r>
      <w:r>
        <w:t xml:space="preserve">делянок. ты м ек.: женных мок-</w:t>
      </w:r>
    </w:p>
    <w:p>
      <w:pPr>
        <w:pStyle w:val="Normal"/>
      </w:pPr>
      <w:r>
        <w:t xml:space="preserve">пораже-</w:t>
      </w:r>
    </w:p>
    <w:p>
      <w:pPr>
        <w:pStyle w:val="Normal"/>
      </w:pPr>
      <w:r>
        <w:t xml:space="preserve">колосьев. рой головней.| НИЯ,</w:t>
      </w:r>
    </w:p>
    <w:p>
      <w:pPr>
        <w:pStyle w:val="Normal"/>
      </w:pPr>
      <w:r>
        <w:t xml:space="preserve">а </w:t>
      </w:r>
      <w:r>
        <w:br/>
      </w:r>
      <w:r>
        <w:t xml:space="preserve">1 к 150 15 6.8 </w:t>
      </w:r>
      <w:r>
        <w:br/>
      </w:r>
      <w:r>
        <w:t xml:space="preserve">ь | Контроль. у 1 | вы </w:t>
      </w:r>
      <w:r>
        <w:br/>
      </w:r>
      <w:r>
        <w:t xml:space="preserve">2 ] 279 о </w:t>
      </w:r>
      <w:r>
        <w:br/>
      </w:r>
      <w:r>
        <w:t xml:space="preserve">4 | Саво, НО -|- СаСОз . | 193 й 20</w:t>
      </w:r>
    </w:p>
    <w:p>
      <w:pPr>
        <w:pStyle w:val="Normal"/>
      </w:pPr>
      <w:r>
        <w:t xml:space="preserve">Обращает внимание малая пораженность на контрольных</w:t>
      </w:r>
    </w:p>
    <w:p>
      <w:pPr>
        <w:pStyle w:val="Normal"/>
      </w:pPr>
      <w:r>
        <w:t xml:space="preserve">делянках, что едва ли возможнох об’яснить недостаточно высо-.</w:t>
      </w:r>
    </w:p>
    <w:p>
      <w:pPr>
        <w:pStyle w:val="Normal"/>
      </w:pPr>
      <w:r>
        <w:t xml:space="preserve">ким о/о прорастания спор, использованных для искусственного </w:t>
      </w:r>
      <w:r>
        <w:br/>
      </w:r>
      <w:r>
        <w:t xml:space="preserve">заражения. Не свыше 10% поражения определено и на других,</w:t>
      </w:r>
    </w:p>
    <w:p>
      <w:pPr>
        <w:pStyle w:val="Normal"/>
      </w:pPr>
      <w:r>
        <w:t xml:space="preserve">№) Геза. О ца &lt;. Н. апа Воу1е, Г. №. „Тве и о#</w:t>
      </w:r>
    </w:p>
    <w:p>
      <w:pPr>
        <w:pStyle w:val="Normal"/>
      </w:pPr>
      <w:r>
        <w:t xml:space="preserve">_УВеаф ап 0843 ог эти“, Руушораво]ову, 1923, № 4, р. 112,</w:t>
      </w:r>
    </w:p>
    <w:p>
      <w:pPr>
        <w:pStyle w:val="Normal"/>
      </w:pPr>
      <w:r>
        <w:t xml:space="preserve">№! БОЛЕЗНИ РАСТЕНИЙ я</w:t>
      </w:r>
    </w:p>
    <w:p>
      <w:pPr>
        <w:pStyle w:val="Normal"/>
      </w:pPr>
      <w:r>
        <w:t xml:space="preserve">многочисленных опытных делянках Фитопатологической Лабо-: </w:t>
      </w:r>
      <w:r>
        <w:br/>
      </w:r>
      <w:r>
        <w:t xml:space="preserve">ратории, что несомненно об’ясняется метеорологическими усло- </w:t>
      </w:r>
      <w:r>
        <w:br/>
      </w:r>
      <w:r>
        <w:t xml:space="preserve">виями лета 1923 г.</w:t>
      </w:r>
    </w:p>
    <w:p>
      <w:pPr>
        <w:pStyle w:val="Normal"/>
      </w:pPr>
      <w:r>
        <w:t xml:space="preserve">В совхозе „Коммунизм“ испытание опыливания семян было </w:t>
      </w:r>
      <w:r>
        <w:br/>
      </w:r>
      <w:r>
        <w:t xml:space="preserve">произведено в условиях естественного заражения посевного ма- </w:t>
      </w:r>
      <w:r>
        <w:br/>
      </w:r>
      <w:r>
        <w:t xml:space="preserve"> териала спорами Т. Иер Ут. Для посева был взят хозяйствен-_ </w:t>
      </w:r>
      <w:r>
        <w:br/>
      </w:r>
      <w:r>
        <w:t xml:space="preserve">ный сорт урожая 1922 г. Предварительное определение засорен- </w:t>
      </w:r>
      <w:r>
        <w:br/>
      </w:r>
      <w:r>
        <w:t xml:space="preserve">ности семян было произведено по упрощенному способу Доро- </w:t>
      </w:r>
      <w:r>
        <w:br/>
      </w:r>
      <w:r>
        <w:t xml:space="preserve">гина!) и °/о спор определен в 0,49. Судя по результатам ана- </w:t>
      </w:r>
      <w:r>
        <w:br/>
      </w:r>
      <w:r>
        <w:t xml:space="preserve">‚ лизов не скольких сот образцов посевного материала (1922 г.) </w:t>
      </w:r>
      <w:r>
        <w:br/>
      </w:r>
      <w:r>
        <w:t xml:space="preserve">Омской губ., полученная цифра отвечает средней засоренности. </w:t>
      </w:r>
      <w:r>
        <w:br/>
      </w:r>
      <w:r>
        <w:t xml:space="preserve">Помимо опыливания семян в опыт было введено параллельное </w:t>
      </w:r>
      <w:r>
        <w:br/>
      </w:r>
      <w:r>
        <w:t xml:space="preserve">испытание семян раствором формалина. Для этого. применялся </w:t>
      </w:r>
      <w:r>
        <w:br/>
      </w:r>
      <w:r>
        <w:t xml:space="preserve">0,36/о раствор (37°/о формальдегида) из расчета: одно ведро на пять </w:t>
      </w:r>
      <w:r>
        <w:br/>
      </w:r>
      <w:r>
        <w:t xml:space="preserve">пудов семян. Семена смачивались раствором из лейки и пере- </w:t>
      </w:r>
      <w:r>
        <w:br/>
      </w:r>
      <w:r>
        <w:t xml:space="preserve">мешивались деревянной лопаткой до полной смоченности. Смо-* </w:t>
      </w:r>
      <w:r>
        <w:br/>
      </w:r>
      <w:r>
        <w:t xml:space="preserve">ченные семена были сложены в кучи и прикрыты на.2 часа </w:t>
      </w:r>
      <w:r>
        <w:br/>
      </w:r>
      <w:r>
        <w:t xml:space="preserve">брезентом, после чего рассыпаны тонким слоем для просушива- </w:t>
      </w:r>
      <w:r>
        <w:br/>
      </w:r>
      <w:r>
        <w:t xml:space="preserve">ния. Протравленныё и высушенные семена хранились до посева. </w:t>
      </w:r>
      <w:r>
        <w:br/>
      </w:r>
      <w:r>
        <w:t xml:space="preserve">3 суток. Опыливание было произведено перед самым посевом в </w:t>
      </w:r>
      <w:r>
        <w:br/>
      </w:r>
      <w:r>
        <w:t xml:space="preserve">мешках, куда всыпалось отвешенное количество семян и смесь </w:t>
      </w:r>
      <w:r>
        <w:br/>
      </w:r>
      <w:r>
        <w:t xml:space="preserve">Счбо4 НзО -- СаСОз по расчету 6,4 гр. смеси на 1 кгр. семян. </w:t>
      </w:r>
      <w:r>
        <w:br/>
      </w:r>
      <w:r>
        <w:t xml:space="preserve">После всыпания смеси мешок с семенами, заполнявшими часть </w:t>
      </w:r>
      <w:r>
        <w:br/>
      </w:r>
      <w:r>
        <w:t xml:space="preserve">его, встряхивался для равномерного опыливания. ^ .</w:t>
      </w:r>
    </w:p>
    <w:p>
      <w:pPr>
        <w:pStyle w:val="Normal"/>
      </w:pPr>
      <w:r>
        <w:t xml:space="preserve">Для посева был использован участок пахотной земли Е. </w:t>
      </w:r>
      <w:r>
        <w:br/>
      </w:r>
      <w:r>
        <w:t xml:space="preserve">площ. 0,76 гектара (1675,8 кв. саж.), вспаханной осенью 1922 г. </w:t>
      </w:r>
      <w:r>
        <w:br/>
      </w:r>
      <w:r>
        <w:t xml:space="preserve">и боронованной весной текущего года. Участок формы удлинен- </w:t>
      </w:r>
      <w:r>
        <w:br/>
      </w:r>
      <w:r>
        <w:t xml:space="preserve">ного. и был разбит на 11 делянок: 2 ме = </w:t>
      </w:r>
      <w:r>
        <w:br/>
      </w:r>
      <w:r>
        <w:t xml:space="preserve">№№ 1,4 1, : </w:t>
      </w:r>
      <w:r>
        <w:br/>
      </w:r>
      <w:r>
        <w:t xml:space="preserve">`4—засеянных о </w:t>
      </w:r>
      <w:r>
        <w:br/>
      </w:r>
      <w:r>
        <w:t xml:space="preserve">травленными семе-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_ нами— №№ 3, 6, 9, Число и 9/9 </w:t>
      </w:r>
      <w:r>
        <w:br/>
      </w:r>
      <w:r>
        <w:t xml:space="preserve">Пи о Деланки. поечетов ВХ“ иб- о.</w:t>
      </w:r>
    </w:p>
    <w:p>
      <w:pPr>
        <w:pStyle w:val="Normal"/>
      </w:pPr>
      <w:r>
        <w:t xml:space="preserve">— МИ— №№2,5,8.1У- лосьев. ср </w:t>
      </w:r>
      <w:r>
        <w:br/>
      </w:r>
      <w:r>
        <w:t xml:space="preserve">‘стота пос. 120 клгр.</w:t>
      </w:r>
    </w:p>
    <w:p>
      <w:pPr>
        <w:pStyle w:val="Normal"/>
      </w:pPr>
      <w:r>
        <w:t xml:space="preserve">› на 1 гектар (=8 п.. ны о о </w:t>
      </w:r>
      <w:r>
        <w:br/>
      </w:r>
      <w:r>
        <w:t xml:space="preserve">на 1 десятину). По- ь Ба и </w:t>
      </w:r>
      <w:r>
        <w:br/>
      </w:r>
      <w:r>
        <w:t xml:space="preserve">сев был произведен Конт ы о</w:t>
      </w:r>
    </w:p>
    <w:p>
      <w:pPr>
        <w:pStyle w:val="Normal"/>
      </w:pPr>
      <w:r>
        <w:t xml:space="preserve">роль р </w:t>
      </w:r>
      <w:r>
        <w:br/>
      </w:r>
      <w:r>
        <w:t xml:space="preserve">— 25 \ 1923 г, диско- ен 22 а 2,0 </w:t>
      </w:r>
      <w:r>
        <w:br/>
      </w:r>
      <w:r>
        <w:t xml:space="preserve">вой сеялкой. Учет. ы те 16° 36 р</w:t>
      </w:r>
    </w:p>
    <w:p>
      <w:pPr>
        <w:pStyle w:val="Normal"/>
      </w:pPr>
      <w:r>
        <w:t xml:space="preserve">пораженности мок- :</w:t>
      </w:r>
    </w:p>
    <w:p>
      <w:pPr>
        <w:pStyle w:val="Normal"/>
      </w:pPr>
      <w:r>
        <w:t xml:space="preserve">° рой головней был произведен в поле 22—24 У таким образом: с края </w:t>
      </w:r>
      <w:r>
        <w:br/>
      </w:r>
      <w:r>
        <w:t xml:space="preserve">’делянок через каждые 10 сажен отсчитывалось по 100 колосьев и </w:t>
      </w:r>
      <w:r>
        <w:br/>
      </w:r>
      <w:r>
        <w:t xml:space="preserve">тщательно просматривалось. %/о а определялся по числу.</w:t>
      </w:r>
    </w:p>
    <w:p>
      <w:pPr>
        <w:pStyle w:val="Normal"/>
      </w:pPr>
      <w:r>
        <w:t xml:space="preserve">пораженных колосьев.</w:t>
      </w:r>
    </w:p>
    <w:p>
      <w:pPr>
        <w:pStyle w:val="Normal"/>
      </w:pPr>
      <w:r>
        <w:t xml:space="preserve">93) До —рогин, т.н. бь устройство и пользование прибором для</w:t>
      </w:r>
    </w:p>
    <w:p>
      <w:pPr>
        <w:pStyle w:val="Normal"/>
      </w:pPr>
      <w:r>
        <w:t xml:space="preserve">_ определения примеси головни в зерне, му и. хлебе“. Журн. ОА. ео </w:t>
      </w:r>
      <w:r>
        <w:br/>
      </w:r>
      <w:r>
        <w:t xml:space="preserve">1918 в. №4; етр. 150...</w:t>
      </w:r>
    </w:p>
    <w:p>
      <w:pPr>
        <w:pStyle w:val="Normal"/>
      </w:pPr>
      <w:r>
        <w:t xml:space="preserve">Из двух р мокрой головни в собранном матери- </w:t>
      </w:r>
      <w:r>
        <w:br/>
      </w:r>
      <w:r>
        <w:t xml:space="preserve">але обнаружена только Тена ища Ут. На делянках, засеян-. </w:t>
      </w:r>
      <w:r>
        <w:br/>
      </w:r>
      <w:r>
        <w:t xml:space="preserve">_ ных опыленными семенами, при 50 подсчетах найдено два по- </w:t>
      </w:r>
      <w:r>
        <w:br/>
      </w:r>
      <w:r>
        <w:t xml:space="preserve">_раженных колоса. На делянках, засеянных протравленными се-_ </w:t>
      </w:r>
      <w:r>
        <w:br/>
      </w:r>
      <w:r>
        <w:t xml:space="preserve">‚менами, при 50 подсчетах не обнаружено Ни одного поражен- _ </w:t>
      </w:r>
      <w:r>
        <w:br/>
      </w:r>
      <w:r>
        <w:t xml:space="preserve">_ ного колоса. В результате определения пораженности мокрой — </w:t>
      </w:r>
      <w:r>
        <w:br/>
      </w:r>
      <w:r>
        <w:t xml:space="preserve">‘головней в описанных двух опытах необходимо отметить весьма = </w:t>
      </w:r>
      <w:r>
        <w:br/>
      </w:r>
      <w:r>
        <w:t xml:space="preserve">незначительную пораженность на контрольных делянках, как в - </w:t>
      </w:r>
      <w:r>
        <w:br/>
      </w:r>
      <w:r>
        <w:t xml:space="preserve">опытах на-опытном участке кафедры Фитопатологии при искус- </w:t>
      </w:r>
      <w:r>
        <w:br/>
      </w:r>
      <w:r>
        <w:t xml:space="preserve">` ственном заражении, так и в опыте в совхозе, Это обстоятель-. </w:t>
      </w:r>
      <w:r>
        <w:br/>
      </w:r>
      <w:r>
        <w:t xml:space="preserve">_ ство значительно маскирует эффект ‘от обработки семян и ли-. </w:t>
      </w:r>
      <w:r>
        <w:br/>
      </w:r>
      <w:r>
        <w:t xml:space="preserve">_шает права сделать окончательную оценку опыливания, Поло- </w:t>
      </w:r>
      <w:r>
        <w:br/>
      </w:r>
      <w:r>
        <w:t xml:space="preserve">_жительный результат последнего в смысле уменьшения °/, по-. </w:t>
      </w:r>
      <w:r>
        <w:br/>
      </w:r>
      <w:r>
        <w:t xml:space="preserve">`ражения очевиден, и данные наших опытов находятся в согла- </w:t>
      </w:r>
      <w:r>
        <w:br/>
      </w:r>
      <w:r>
        <w:t xml:space="preserve">сии с данными американских исследователей. В одной из пос- </w:t>
      </w:r>
      <w:r>
        <w:br/>
      </w:r>
      <w:r>
        <w:t xml:space="preserve">‘ледних работ С. Сооп5!) приводит следующие %/9°/› поражения </w:t>
      </w:r>
      <w:r>
        <w:br/>
      </w:r>
      <w:r>
        <w:t xml:space="preserve">‘на опытных делянках: контроль—26%/0; формалин—=0’ и опылен: = </w:t>
      </w:r>
      <w:r>
        <w:br/>
      </w:r>
      <w:r>
        <w:t xml:space="preserve">ные смесью СиЗО1 -|-- Са (ОН)&gt; — 2,5%. Помимо определения. </w:t>
      </w:r>
      <w:r>
        <w:br/>
      </w:r>
      <w:r>
        <w:t xml:space="preserve">‚пораженности, был произведен при уборке (24 УШ 23 г.) учет. </w:t>
      </w:r>
      <w:r>
        <w:br/>
      </w:r>
      <w:r>
        <w:t xml:space="preserve">‘урожая зерна и соломы по методу пробного снопа. Сырая масса. </w:t>
      </w:r>
      <w:r>
        <w:br/>
      </w:r>
      <w:r>
        <w:t xml:space="preserve">урожая с каждой делянки взвешивалась на месте уборки и одно- | </w:t>
      </w:r>
      <w:r>
        <w:br/>
      </w:r>
      <w:r>
        <w:t xml:space="preserve">временно. выделялись 2 пробных снопа. По высушивании и об-_ </w:t>
      </w:r>
      <w:r>
        <w:br/>
      </w:r>
      <w:r>
        <w:t xml:space="preserve">_ молоте последних, определялся урожай зерна и соломы для всей Е </w:t>
      </w:r>
      <w:r>
        <w:br/>
      </w:r>
      <w:r>
        <w:t xml:space="preserve">‚делянки и переводился на гектар. Результаты учета урожая. а </w:t>
      </w:r>
      <w:r>
        <w:br/>
      </w:r>
      <w:r>
        <w:t xml:space="preserve">видны из нижеследующих паблии. а 5 |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Урожай зерна на опытных делянках.</w:t>
      </w:r>
    </w:p>
    <w:p>
      <w:pPr>
        <w:pStyle w:val="Normal"/>
      </w:pPr>
      <w:r>
        <w:t xml:space="preserve">Контроль, — СаС0з — Сизо+ 20 </w:t>
      </w:r>
      <w:r>
        <w:br/>
      </w:r>
      <w:r>
        <w:t xml:space="preserve">Делянки, В а" `В В кило . В </w:t>
      </w:r>
      <w:r>
        <w:br/>
      </w:r>
      <w:r>
        <w:t xml:space="preserve">00</w:t>
      </w:r>
    </w:p>
    <w:p>
      <w:pPr>
        <w:pStyle w:val="Normal"/>
      </w:pPr>
      <w:r>
        <w:t xml:space="preserve">_ Протравлен. | </w:t>
      </w:r>
      <w:r>
        <w:br/>
      </w:r>
      <w:r>
        <w:t xml:space="preserve">В кило </w:t>
      </w:r>
      <w:r>
        <w:br/>
      </w:r>
      <w:r>
        <w:t xml:space="preserve">на </w:t>
      </w:r>
      <w:r>
        <w:br/>
      </w:r>
      <w:r>
        <w:t xml:space="preserve">| гектар</w:t>
      </w:r>
    </w:p>
    <w:p>
      <w:pPr>
        <w:pStyle w:val="Normal"/>
      </w:pPr>
      <w:r>
        <w:t xml:space="preserve">на _ </w:t>
      </w:r>
      <w:r>
        <w:br/>
      </w:r>
      <w:r>
        <w:t xml:space="preserve">на гектар. </w:t>
      </w:r>
      <w:r>
        <w:br/>
      </w:r>
      <w:r>
        <w:t xml:space="preserve">гектар. : 5’ |на гектар</w:t>
      </w:r>
    </w:p>
    <w:p>
      <w:pPr>
        <w:pStyle w:val="Normal"/>
      </w:pPr>
      <w:r>
        <w:t xml:space="preserve">503,3</w:t>
      </w:r>
    </w:p>
    <w:p>
      <w:pPr>
        <w:pStyle w:val="Normal"/>
      </w:pPr>
      <w:r>
        <w:t xml:space="preserve">128: | | 0 109,9. </w:t>
      </w:r>
      <w:r>
        <w:br/>
      </w:r>
      <w:r>
        <w:t xml:space="preserve">ов 580,0 100 БВ. 963</w:t>
      </w:r>
    </w:p>
    <w:p>
      <w:pPr>
        <w:pStyle w:val="Normal"/>
      </w:pPr>
      <w:r>
        <w:t xml:space="preserve">; 7,879 5 .[ 6382. 100 503,9 | 79,5 </w:t>
      </w:r>
      <w:r>
        <w:br/>
      </w:r>
      <w:r>
        <w:t xml:space="preserve">рю пен. 629,2 | 1015 </w:t>
      </w:r>
      <w:r>
        <w:br/>
      </w:r>
      <w:r>
        <w:t xml:space="preserve">'брехнее ‚'_|` 57268 | ` 100 - 548 | 95,8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1) Сооцз, С. Н. „Соррег аз засоевйи И. ар в пе Фнамену</w:t>
      </w:r>
    </w:p>
    <w:p>
      <w:pPr>
        <w:pStyle w:val="Normal"/>
      </w:pPr>
      <w:r>
        <w:t xml:space="preserve">АИЛеци: Арте. Ехр. Зам, оЁ ыы ВЕ СЕ. В Е Г 6. 2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№ — ____ БОЛВЗНИ РАСТЕНИЙ.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- Урожай. соломы на ‘опытных</w:t>
      </w:r>
    </w:p>
    <w:p>
      <w:pPr>
        <w:pStyle w:val="Normal"/>
      </w:pPr>
      <w:r>
        <w:t xml:space="preserve">делянках.</w:t>
      </w:r>
    </w:p>
    <w:p>
      <w:pPr>
        <w:pStyle w:val="Normal"/>
      </w:pPr>
      <w:r>
        <w:t xml:space="preserve">по числу ‘колосьев.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бац 5.</w:t>
      </w:r>
    </w:p>
    <w:p>
      <w:pPr>
        <w:pStyle w:val="Normal"/>
      </w:pPr>
      <w:r>
        <w:t xml:space="preserve">Ботанический состав в °</w:t>
      </w:r>
    </w:p>
    <w:p>
      <w:pPr>
        <w:pStyle w:val="Normal"/>
      </w:pPr>
      <w:r>
        <w:t xml:space="preserve">Вид и разновидность. м. Я </w:t>
      </w:r>
      <w:r>
        <w:br/>
      </w:r>
      <w:r>
        <w:t xml:space="preserve">' ы ‘ (контроль). | (протравл.).</w:t>
      </w:r>
    </w:p>
    <w:p>
      <w:pPr>
        <w:pStyle w:val="Normal"/>
      </w:pPr>
      <w:r>
        <w:t xml:space="preserve">100 </w:t>
      </w:r>
      <w:r>
        <w:br/>
      </w:r>
      <w:r>
        <w:t xml:space="preserve">/о.</w:t>
      </w:r>
    </w:p>
    <w:p>
      <w:pPr>
        <w:pStyle w:val="Normal"/>
      </w:pPr>
      <w:r>
        <w:t xml:space="preserve">Делянки,</w:t>
      </w:r>
    </w:p>
    <w:p>
      <w:pPr>
        <w:pStyle w:val="Normal"/>
      </w:pPr>
      <w:r>
        <w:t xml:space="preserve">|. №9</w:t>
      </w:r>
    </w:p>
    <w:p>
      <w:pPr>
        <w:pStyle w:val="Normal"/>
      </w:pPr>
      <w:r>
        <w:t xml:space="preserve">Аи егутозрегиии . 19,8 </w:t>
      </w:r>
      <w:r>
        <w:br/>
      </w:r>
      <w:r>
        <w:t xml:space="preserve">а ибезсепв. ;.,... 14,9 </w:t>
      </w:r>
      <w:r>
        <w:br/>
      </w:r>
      <w:r>
        <w:t xml:space="preserve">я Не </w:t>
      </w:r>
      <w:r>
        <w:br/>
      </w:r>
      <w:r>
        <w:t xml:space="preserve">Ть, агат уаг, шеапориз. .. 148</w:t>
      </w:r>
    </w:p>
    <w:p>
      <w:pPr>
        <w:pStyle w:val="Normal"/>
      </w:pPr>
      <w:r>
        <w:t xml:space="preserve">`Общее число колосьев... ...| 1773</w:t>
      </w:r>
    </w:p>
    <w:p>
      <w:pPr>
        <w:pStyle w:val="Normal"/>
      </w:pPr>
      <w:r>
        <w:t xml:space="preserve">Ть у. уахг, Чеггилени о 59,</w:t>
      </w:r>
    </w:p>
    <w:p>
      <w:pPr>
        <w:pStyle w:val="Normal"/>
      </w:pPr>
      <w:r>
        <w:t xml:space="preserve">62,6 </w:t>
      </w:r>
      <w:r>
        <w:br/>
      </w:r>
      <w:r>
        <w:t xml:space="preserve">12,8 </w:t>
      </w:r>
      <w:r>
        <w:br/>
      </w:r>
      <w:r>
        <w:t xml:space="preserve">145 </w:t>
      </w:r>
      <w:r>
        <w:br/>
      </w:r>
      <w:r>
        <w:t xml:space="preserve">В </w:t>
      </w:r>
      <w:r>
        <w:br/>
      </w:r>
      <w:r>
        <w:t xml:space="preserve">228,3 </w:t>
      </w:r>
      <w:r>
        <w:br/>
      </w:r>
      <w:r>
        <w:t xml:space="preserve">о</w:t>
      </w:r>
    </w:p>
    <w:p>
      <w:pPr>
        <w:pStyle w:val="Normal"/>
      </w:pPr>
      <w:r>
        <w:t xml:space="preserve">я 2. ке</w:t>
      </w:r>
    </w:p>
    <w:p>
      <w:pPr>
        <w:pStyle w:val="Normal"/>
      </w:pPr>
      <w:r>
        <w:t xml:space="preserve">Контроль. _ Са50+ Нз0 + СаСоз_ Иротравлен._ </w:t>
      </w:r>
      <w:r>
        <w:br/>
      </w:r>
      <w:r>
        <w:t xml:space="preserve">Делянки. В кило | ти ато т В кило В </w:t>
      </w:r>
      <w:r>
        <w:br/>
      </w:r>
      <w:r>
        <w:t xml:space="preserve">| а. 5 Аа.</w:t>
      </w:r>
    </w:p>
    <w:p>
      <w:pPr>
        <w:pStyle w:val="Normal"/>
      </w:pPr>
      <w:r>
        <w:t xml:space="preserve">е те 0080 |на АВ хе о | Ее 060 </w:t>
      </w:r>
      <w:r>
        <w:br/>
      </w:r>
      <w:r>
        <w:t xml:space="preserve">#1, 2,3. ..| 10653 100 13360 |. 1254 | 9943 | 933 </w:t>
      </w:r>
      <w:r>
        <w:br/>
      </w:r>
      <w:r>
        <w:t xml:space="preserve">45,6... | 1191,6 | 100 | 12600 | 105.7 | 1317,0 | 1104. </w:t>
      </w:r>
      <w:r>
        <w:br/>
      </w:r>
      <w:r>
        <w:t xml:space="preserve">1,8, 9... [1368.5 | 100 12477 914 (1359,0 | 99,6</w:t>
      </w:r>
    </w:p>
    <w:p>
      <w:pPr>
        <w:pStyle w:val="Normal"/>
      </w:pPr>
      <w:r>
        <w:t xml:space="preserve">о а 1309,5 | 106,5 </w:t>
      </w:r>
      <w:r>
        <w:br/>
      </w:r>
      <w:r>
        <w:t xml:space="preserve">Среднее . , | 1212.4 | 100 | 1281,2 | 105,4 | 1245 | 102А</w:t>
      </w:r>
    </w:p>
    <w:p>
      <w:pPr>
        <w:pStyle w:val="Normal"/>
      </w:pPr>
      <w:r>
        <w:t xml:space="preserve">Данные этих таблиц не позволяют сделать вполне опреде- </w:t>
      </w:r>
      <w:r>
        <w:br/>
      </w:r>
      <w:r>
        <w:t xml:space="preserve">ленных выводов о влиянии обработки семян на урожай, но тем </w:t>
      </w:r>
      <w:r>
        <w:br/>
      </w:r>
      <w:r>
        <w:t xml:space="preserve">не менее, сравнивая цифры по горизонтальным рядам, все же _ </w:t>
      </w:r>
      <w:r>
        <w:br/>
      </w:r>
      <w:r>
        <w:t xml:space="preserve">возможно уловить повышение урожайности на делянках, где вы- </w:t>
      </w:r>
      <w:r>
        <w:br/>
      </w:r>
      <w:r>
        <w:t xml:space="preserve">севались опыленные семена и понижение на делянках с про- </w:t>
      </w:r>
      <w:r>
        <w:br/>
      </w:r>
      <w:r>
        <w:t xml:space="preserve">травленными семенами, Протравливание посевного материала </w:t>
      </w:r>
      <w:r>
        <w:br/>
      </w:r>
      <w:r>
        <w:t xml:space="preserve">раствором формалина было нами выполнено намеренно без при- </w:t>
      </w:r>
      <w:r>
        <w:br/>
      </w:r>
      <w:r>
        <w:t xml:space="preserve">®  нятия мер к парализованию вредного последствия протравлива- </w:t>
      </w:r>
      <w:r>
        <w:br/>
      </w:r>
      <w:r>
        <w:t xml:space="preserve">° ния, Семена после протравливания не промывались в воде и </w:t>
      </w:r>
      <w:r>
        <w:br/>
      </w:r>
      <w:r>
        <w:t xml:space="preserve">высевались. после просушивания и хранения. Если в таблицах </w:t>
      </w:r>
      <w:r>
        <w:br/>
      </w:r>
      <w:r>
        <w:t xml:space="preserve">и можно обнаружить некоторое уменьшение урожайности, то </w:t>
      </w:r>
      <w:r>
        <w:br/>
      </w:r>
      <w:r>
        <w:t xml:space="preserve">оно очень не велико. Определение ботанического состава хозяй- </w:t>
      </w:r>
      <w:r>
        <w:br/>
      </w:r>
      <w:r>
        <w:t xml:space="preserve">ственного сорта произведено не по числу кустов, как обычно, а</w:t>
      </w:r>
    </w:p>
    <w:p>
      <w:pPr>
        <w:pStyle w:val="Normal"/>
      </w:pPr>
      <w:r>
        <w:t xml:space="preserve">чено нами и при анализах снопов с других соответствующих </w:t>
      </w:r>
      <w:r>
        <w:br/>
      </w:r>
      <w:r>
        <w:t xml:space="preserve">делянок. Ботанический анализ пораженных колосьев (для ана- </w:t>
      </w:r>
      <w:r>
        <w:br/>
      </w:r>
      <w:r>
        <w:t xml:space="preserve">лиза было собрано 200 колосьев) дал такое соотношение, сви- </w:t>
      </w:r>
      <w:r>
        <w:br/>
      </w:r>
      <w:r>
        <w:t xml:space="preserve">‘детельствующее о различной восприимчивости пшениц: я</w:t>
      </w:r>
    </w:p>
    <w:p>
      <w:pPr>
        <w:pStyle w:val="Normal"/>
      </w:pPr>
      <w:r>
        <w:t xml:space="preserve">Тг. уШд. уаг. Четидтеит . ‚ . . . 75,500</w:t>
      </w:r>
    </w:p>
    <w:p>
      <w:pPr>
        <w:pStyle w:val="Normal"/>
      </w:pPr>
      <w:r>
        <w:t xml:space="preserve">мых „ егутгозрегтит ,‚ .. 22,0910</w:t>
      </w:r>
    </w:p>
    <w:p>
      <w:pPr>
        <w:pStyle w:val="Normal"/>
      </w:pPr>
      <w:r>
        <w:t xml:space="preserve">ей пе ее бе ЕО </w:t>
      </w:r>
      <w:r>
        <w:br/>
      </w:r>
      <w:r>
        <w:t xml:space="preserve">ь и о-ва </w:t>
      </w:r>
      <w:r>
        <w:br/>
      </w:r>
      <w:r>
        <w:t xml:space="preserve">Тг. 4итит Уаг. те!апориз 5... 0%. “</w:t>
      </w:r>
    </w:p>
    <w:p>
      <w:pPr>
        <w:pStyle w:val="Normal"/>
      </w:pPr>
      <w:r>
        <w:t xml:space="preserve">Весовой анализ зерна дал такие результаты: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Вес 1000 зерен в граммах. _</w:t>
      </w:r>
    </w:p>
    <w:p>
      <w:pPr>
        <w:pStyle w:val="Normal"/>
      </w:pPr>
      <w:r>
        <w:t xml:space="preserve">; Деланки. </w:t>
      </w:r>
      <w:r>
        <w:br/>
      </w:r>
      <w:r>
        <w:t xml:space="preserve">Вид и разновидность. а №9 </w:t>
      </w:r>
      <w:r>
        <w:br/>
      </w:r>
      <w:r>
        <w:t xml:space="preserve">(контроль). | (протравл.) </w:t>
      </w:r>
      <w:r>
        <w:br/>
      </w:r>
      <w:r>
        <w:t xml:space="preserve">| ЗЫ </w:t>
      </w:r>
      <w:r>
        <w:br/>
      </w:r>
      <w:r>
        <w:t xml:space="preserve">Тг. ув. уаг. Гегтаатени о... 159 = 26,00 </w:t>
      </w:r>
      <w:r>
        <w:br/>
      </w:r>
      <w:r>
        <w:t xml:space="preserve">й е - егухозрегиита у 27,98 _ 25,85 </w:t>
      </w:r>
      <w:r>
        <w:br/>
      </w:r>
      <w:r>
        <w:t xml:space="preserve">И Е 30,68 28,87 </w:t>
      </w:r>
      <w:r>
        <w:br/>
      </w:r>
      <w:r>
        <w:t xml:space="preserve">м р. Е А 24,84 22,15</w:t>
      </w:r>
    </w:p>
    <w:p>
      <w:pPr>
        <w:pStyle w:val="Normal"/>
      </w:pPr>
      <w:r>
        <w:t xml:space="preserve">_ Тг. ага уаг. ше]апориз. ., 34,85 „ 33,82</w:t>
      </w:r>
    </w:p>
    <w:p>
      <w:pPr>
        <w:pStyle w:val="Normal"/>
      </w:pPr>
      <w:r>
        <w:t xml:space="preserve">Данные этой таблицы вполне’ определенно свидетельствуют о </w:t>
      </w:r>
      <w:r>
        <w:br/>
      </w:r>
      <w:r>
        <w:t xml:space="preserve">`о понижении абсолютного веса семян с делянок, засеянных про- </w:t>
      </w:r>
      <w:r>
        <w:br/>
      </w:r>
      <w:r>
        <w:t xml:space="preserve">травленными семенами. Абсолютный вес с делянок, где высе-_ </w:t>
      </w:r>
      <w:r>
        <w:br/>
      </w:r>
      <w:r>
        <w:t xml:space="preserve">вались опыленные семена, не был определен по чисто- а.</w:t>
      </w:r>
    </w:p>
    <w:p>
      <w:pPr>
        <w:pStyle w:val="Normal"/>
      </w:pPr>
      <w:r>
        <w:t xml:space="preserve">обстоятельствам.</w:t>
      </w:r>
    </w:p>
    <w:p>
      <w:pPr>
        <w:pStyle w:val="Normal"/>
      </w:pPr>
      <w:r>
        <w:t xml:space="preserve">Влияние опыливания на прорастание семян, ` обо </w:t>
      </w:r>
      <w:r>
        <w:br/>
      </w:r>
      <w:r>
        <w:t xml:space="preserve">смесью Си5О. Н2О -- СаСоз, нами детально не изучалось. Ис- </w:t>
      </w:r>
      <w:r>
        <w:br/>
      </w:r>
      <w:r>
        <w:t xml:space="preserve">пытание на всхожесть, произведенное в цинковых ящиках на </w:t>
      </w:r>
      <w:r>
        <w:br/>
      </w:r>
      <w:r>
        <w:t xml:space="preserve">фильтровальной бумаге, поставленное с целью определения /№.</w:t>
      </w:r>
    </w:p>
    <w:p>
      <w:pPr>
        <w:pStyle w:val="Normal"/>
      </w:pPr>
      <w:r>
        <w:t xml:space="preserve">всхожести в зависимости от времени опыливания, дало такие — ы</w:t>
      </w:r>
    </w:p>
    <w:p>
      <w:pPr>
        <w:pStyle w:val="Normal"/>
      </w:pPr>
      <w:r>
        <w:t xml:space="preserve">результаты: | Е</w:t>
      </w:r>
    </w:p>
    <w:p>
      <w:pPr>
        <w:pStyle w:val="Normal"/>
      </w:pPr>
      <w:r>
        <w:t xml:space="preserve">ы тр. Пир бред. | </w:t>
      </w:r>
      <w:r>
        <w:br/>
      </w:r>
      <w:r>
        <w:t xml:space="preserve">| контроль. . 770/06 7800 77,500 = </w:t>
      </w:r>
      <w:r>
        <w:br/>
      </w:r>
      <w:r>
        <w:t xml:space="preserve">Ту. ошрате аи. тЙитит В. | опыленные в я мо</w:t>
      </w:r>
    </w:p>
    <w:p>
      <w:pPr>
        <w:pStyle w:val="Normal"/>
      </w:pPr>
      <w:r>
        <w:t xml:space="preserve">Чистая линия № 0424 Зап.- мае 1923 г.. 6380 66%. 64,59/о </w:t>
      </w:r>
      <w:r>
        <w:br/>
      </w:r>
      <w:r>
        <w:t xml:space="preserve">Сиб. Селекц. Станции. | опыленные в г</w:t>
      </w:r>
    </w:p>
    <w:p>
      <w:pPr>
        <w:pStyle w:val="Normal"/>
      </w:pPr>
      <w:r>
        <w:t xml:space="preserve">\ ноябре... 761 8050 78 р. е</w:t>
      </w:r>
    </w:p>
    <w:p>
      <w:pPr>
        <w:pStyle w:val="Normal"/>
      </w:pPr>
      <w:r>
        <w:t xml:space="preserve">Всхожесть семян, опыленных за 6 месяцев до проращивания, </w:t>
      </w:r>
      <w:r>
        <w:br/>
      </w:r>
      <w:r>
        <w:t xml:space="preserve">оказалась ниже, чем у контрольных и опыленных в ноябре 1923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№! = БОЛЕЗНИ РАСТЕНИЙ. | о</w:t>
      </w:r>
    </w:p>
    <w:p>
      <w:pPr>
        <w:pStyle w:val="Normal"/>
      </w:pPr>
      <w:r>
        <w:t xml:space="preserve">Однако, мы не склонны придавать полученным результатам зна-</w:t>
      </w:r>
    </w:p>
    <w:p>
      <w:pPr>
        <w:pStyle w:val="Normal"/>
      </w:pPr>
      <w:r>
        <w:t xml:space="preserve">‚чения, компрометирующего опыливание. Способ проращивания</w:t>
      </w:r>
    </w:p>
    <w:p>
      <w:pPr>
        <w:pStyle w:val="Normal"/>
      </w:pPr>
      <w:r>
        <w:t xml:space="preserve">на фильтровальной бумаге мало надежен’ ввиду значительного </w:t>
      </w:r>
      <w:r>
        <w:br/>
      </w:r>
      <w:r>
        <w:t xml:space="preserve">присутствия медных соединений !). Данные американских иссле- </w:t>
      </w:r>
      <w:r>
        <w:br/>
      </w:r>
      <w:r>
        <w:t xml:space="preserve">дователей говорят за то, что всхожесть’ опыленных семян не </w:t>
      </w:r>
      <w:r>
        <w:br/>
      </w:r>
      <w:r>
        <w:t xml:space="preserve">ниже, а иногда и выше, чем у контрольных ?).</w:t>
      </w:r>
    </w:p>
    <w:p>
      <w:pPr>
        <w:pStyle w:val="Normal"/>
      </w:pPr>
      <w:r>
        <w:t xml:space="preserve">Как известно, при поражении мокрой головней пшеницы не</w:t>
      </w:r>
    </w:p>
    <w:p>
      <w:pPr>
        <w:pStyle w:val="Normal"/>
      </w:pPr>
      <w:r>
        <w:t xml:space="preserve">все зерна в коЛосе разрушаются. и часть их остается неповреж-</w:t>
      </w:r>
    </w:p>
    <w:p>
      <w:pPr>
        <w:pStyle w:val="Normal"/>
      </w:pPr>
      <w:r>
        <w:t xml:space="preserve">денными. Это явление имеет большое значение в изучении био- </w:t>
      </w:r>
      <w:r>
        <w:br/>
      </w:r>
      <w:r>
        <w:t xml:space="preserve">логических и морфологических особенностей, как гриба возбуди-</w:t>
      </w:r>
    </w:p>
    <w:p>
      <w:pPr>
        <w:pStyle w:val="Normal"/>
      </w:pPr>
      <w:r>
        <w:t xml:space="preserve">‚теля, так и растения хозяина. Необходимо указать, что оконча-</w:t>
      </w:r>
    </w:p>
    <w:p>
      <w:pPr>
        <w:pStyle w:val="Normal"/>
      </w:pPr>
      <w:r>
        <w:t xml:space="preserve">тельное суждение е природе „частичной пораженности“ МОЖНО</w:t>
      </w:r>
    </w:p>
    <w:p>
      <w:pPr>
        <w:pStyle w:val="Normal"/>
      </w:pPr>
      <w:r>
        <w:t xml:space="preserve">' получить лишь. из многочисленных исследований чистых линий, `</w:t>
      </w:r>
    </w:p>
    <w:p>
      <w:pPr>
        <w:pStyle w:val="Normal"/>
      </w:pPr>
      <w:r>
        <w:t xml:space="preserve">между тем как наши данные относятся к ботаническим разно- </w:t>
      </w:r>
      <w:r>
        <w:br/>
      </w:r>
      <w:r>
        <w:t xml:space="preserve">видностям, включающим в себе целый комплекс мелких единиц- </w:t>
      </w:r>
      <w:r>
        <w:br/>
      </w:r>
      <w:r>
        <w:t xml:space="preserve">рас3). Некоторый материал для характеристики этого явления </w:t>
      </w:r>
      <w:r>
        <w:br/>
      </w:r>
      <w:r>
        <w:t xml:space="preserve">дают нижеследующие цифры, полученные при анализе поражен- </w:t>
      </w:r>
      <w:r>
        <w:br/>
      </w:r>
      <w:r>
        <w:t xml:space="preserve">ных колосьев Ти, оне. Фа. Дегтиетеит и егу/тозрегтилт:</w:t>
      </w:r>
    </w:p>
    <w:p>
      <w:pPr>
        <w:pStyle w:val="Normal"/>
      </w:pPr>
      <w:r>
        <w:t xml:space="preserve">Таблица 8.</w:t>
      </w:r>
    </w:p>
    <w:p>
      <w:pPr>
        <w:pStyle w:val="Normal"/>
      </w:pPr>
      <w:r>
        <w:t xml:space="preserve">Ср число зерен на Средняя плот-</w:t>
      </w:r>
    </w:p>
    <w:p>
      <w:pPr>
        <w:pStyle w:val="Normal"/>
      </w:pPr>
      <w:r>
        <w:t xml:space="preserve">Е о - </w:t>
      </w:r>
      <w:r>
        <w:br/>
      </w:r>
      <w:r>
        <w:t xml:space="preserve">Число | Число | Проц, о</w:t>
      </w:r>
    </w:p>
    <w:p>
      <w:pPr>
        <w:pStyle w:val="Normal"/>
      </w:pPr>
      <w:r>
        <w:t xml:space="preserve">Разновид- ‘| подечи-| частич- | частич- зерен в О О </w:t>
      </w:r>
      <w:r>
        <w:br/>
      </w:r>
      <w:r>
        <w:t xml:space="preserve">: танных | но по- | но по- т </w:t>
      </w:r>
      <w:r>
        <w:br/>
      </w:r>
      <w:r>
        <w:t xml:space="preserve">частичн. | Здоро- | Частич- Совер- </w:t>
      </w:r>
      <w:r>
        <w:br/>
      </w:r>
      <w:r>
        <w:t xml:space="preserve">ность, зараж. | ражен. | ражен. |‘пораж, м НВ </w:t>
      </w:r>
      <w:r>
        <w:br/>
      </w:r>
      <w:r>
        <w:t xml:space="preserve">колос, | колос. | колос. | колос ражен. | пораж,</w:t>
      </w:r>
    </w:p>
    <w:p>
      <w:pPr>
        <w:pStyle w:val="Normal"/>
      </w:pPr>
      <w:r>
        <w:t xml:space="preserve">а р =</w:t>
      </w:r>
    </w:p>
    <w:p>
      <w:pPr>
        <w:pStyle w:val="Normal"/>
      </w:pPr>
      <w:r>
        <w:t xml:space="preserve">18,4 | 382 | 320 288 | 1,93 | 210 </w:t>
      </w:r>
      <w:r>
        <w:br/>
      </w:r>
      <w:r>
        <w:t xml:space="preserve">ривио (30 И {80 мам, ) (30 изм. ) |(30 изм.)</w:t>
      </w:r>
    </w:p>
    <w:p>
      <w:pPr>
        <w:pStyle w:val="Normal"/>
      </w:pPr>
      <w:r>
        <w:t xml:space="preserve">24,1 30.8 31,5 | 24,7 —_ — </w:t>
      </w:r>
      <w:r>
        <w:br/>
      </w:r>
      <w:r>
        <w:t xml:space="preserve">(20 изм.) | (20 изм.) (20 изм.) .</w:t>
      </w:r>
    </w:p>
    <w:p>
      <w:pPr>
        <w:pStyle w:val="Normal"/>
      </w:pPr>
      <w:r>
        <w:t xml:space="preserve">Теггитеит 150 71 | 47,3</w:t>
      </w:r>
    </w:p>
    <w:p>
      <w:pPr>
        <w:pStyle w:val="Normal"/>
      </w:pPr>
      <w:r>
        <w:t xml:space="preserve">егу&amp;®гозрет- г р </w:t>
      </w:r>
      <w:r>
        <w:br/>
      </w:r>
      <w:r>
        <w:t xml:space="preserve">и... | 412251 60:0</w:t>
      </w:r>
    </w:p>
    <w:p>
      <w:pPr>
        <w:pStyle w:val="Normal"/>
      </w:pPr>
      <w:r>
        <w:t xml:space="preserve">В этой таблице обращает внимание большой о частично- </w:t>
      </w:r>
      <w:r>
        <w:br/>
      </w:r>
      <w:r>
        <w:t xml:space="preserve">пораженных колосьев и большое число в них здоровых зерен, </w:t>
      </w:r>
      <w:r>
        <w:br/>
      </w:r>
      <w:r>
        <w:t xml:space="preserve">что ‘несомненно стоит в связи с общей малой пораженностью </w:t>
      </w:r>
      <w:r>
        <w:br/>
      </w:r>
      <w:r>
        <w:t xml:space="preserve">пшеницы в нашем опыте. Абсолютный вес собранных нами здо-_ </w:t>
      </w:r>
      <w:r>
        <w:br/>
      </w:r>
      <w:r>
        <w:t xml:space="preserve">‘ровых зерен из частично пораженных колосьев дал такие резуль-._ </w:t>
      </w:r>
      <w:r>
        <w:br/>
      </w:r>
      <w:r>
        <w:t xml:space="preserve">таты: ._ гитеит—25,54 гр.; егуйтозрегтит—25,64 гр. (ср. табл. 6).</w:t>
      </w:r>
    </w:p>
    <w:p>
      <w:pPr>
        <w:pStyle w:val="Normal"/>
      </w:pPr>
      <w:r>
        <w:t xml:space="preserve">я: ыы Ра я ‚ Фитоватологич. Лаборатория </w:t>
      </w:r>
      <w:r>
        <w:br/>
      </w:r>
      <w:r>
        <w:t xml:space="preserve">а С.-Х. Академии. </w:t>
      </w:r>
      <w:r>
        <w:br/>
      </w:r>
      <w:r>
        <w:t xml:space="preserve">т Ее Омск. 15 ХГ 1923 г.</w:t>
      </w:r>
    </w:p>
    <w:p>
      <w:pPr>
        <w:pStyle w:val="Normal"/>
      </w:pPr>
      <w:r>
        <w:t xml:space="preserve">ы ИЯ А. А. „Болезни ен ет 1910 г., стр, 265—096: </w:t>
      </w:r>
      <w:r>
        <w:br/>
      </w:r>
      <w:r>
        <w:t xml:space="preserve">*) Неа! 4, Е. 1 ес. Ор. с1., рр. 177—178 апа Таф. 7. </w:t>
      </w:r>
      <w:r>
        <w:br/>
      </w:r>
      <w:r>
        <w:t xml:space="preserve">3) Барули на, Е, „Опыт систематического изучения расового состава в </w:t>
      </w:r>
      <w:r>
        <w:br/>
      </w:r>
      <w:r>
        <w:t xml:space="preserve">_ пределих одной. разновидности мягкой пшеницы (Тг. ув. уаг. егтизтеии А1. № </w:t>
      </w:r>
      <w:r>
        <w:br/>
      </w:r>
      <w:r>
        <w:t xml:space="preserve">Трухы ио ох ботанике и ‚ селекции, т. 13. Петроград. 1923. 2%.</w:t>
      </w:r>
    </w:p>
    <w:p>
      <w:pPr>
        <w:pStyle w:val="Normal"/>
      </w:pPr>
      <w:r>
        <w:t xml:space="preserve">и 7 ь а , ) Ду</w:t>
      </w:r>
    </w:p>
    <w:p>
      <w:pPr>
        <w:pStyle w:val="Normal"/>
      </w:pPr>
      <w:r>
        <w:t xml:space="preserve">. ___ ВОЛВЗНИ, "РАСТЕНИЙ. ^^ мы</w:t>
      </w:r>
    </w:p>
    <w:p>
      <w:pPr>
        <w:pStyle w:val="Normal"/>
      </w:pPr>
      <w:r>
        <w:t xml:space="preserve">А ТЕ Е Е:</w:t>
      </w:r>
    </w:p>
    <w:p>
      <w:pPr>
        <w:pStyle w:val="Normal"/>
      </w:pPr>
      <w:r>
        <w:t xml:space="preserve">$. М. Алопот. Е</w:t>
      </w:r>
    </w:p>
    <w:p>
      <w:pPr>
        <w:pStyle w:val="Normal"/>
      </w:pPr>
      <w:r>
        <w:t xml:space="preserve">_Ризипя ОГ Зее 4$ аз а Меапз. 07 Сопёго! 0 </w:t>
      </w:r>
      <w:r>
        <w:br/>
      </w:r>
      <w:r>
        <w:t xml:space="preserve">Нпктя Эти.</w:t>
      </w:r>
    </w:p>
    <w:p>
      <w:pPr>
        <w:pStyle w:val="Normal"/>
      </w:pPr>
      <w:r>
        <w:t xml:space="preserve">(Кёзите).</w:t>
      </w:r>
    </w:p>
    <w:p>
      <w:pPr>
        <w:pStyle w:val="Normal"/>
      </w:pPr>
      <w:r>
        <w:t xml:space="preserve">Тре ай ог Чезсиез ехрег!теп{5 ‘сопфисйеа,* аз \еЙ аз Ше </w:t>
      </w:r>
      <w:r>
        <w:br/>
      </w:r>
      <w:r>
        <w:t xml:space="preserve">гези!45 оБапе4, шт Чи$Ипв Те дгаш о зрпд мВеаф мИВ а </w:t>
      </w:r>
      <w:r>
        <w:br/>
      </w:r>
      <w:r>
        <w:t xml:space="preserve">пихите оЁ СаСОз -- СибО1. РизНпд \заз аррИеЯ юг Ве ригрозе _ </w:t>
      </w:r>
      <w:r>
        <w:br/>
      </w:r>
      <w:r>
        <w:t xml:space="preserve">о! сВескта е 4еуе]ортепё оЁ зНпК пд ти А! пд ЖИВ зеед$ ^</w:t>
      </w:r>
    </w:p>
    <w:p>
      <w:pPr>
        <w:pStyle w:val="Normal"/>
      </w:pPr>
      <w:r>
        <w:t xml:space="preserve">- {Па Ва@ Ъееп 9151{ес{е4 ш Фе изиа! мау Бу а зоаНоп оЁ Юг- </w:t>
      </w:r>
      <w:r>
        <w:br/>
      </w:r>
      <w:r>
        <w:t xml:space="preserve">пап, оег зеед5 1 \еш пафага1 соп9 юп \еге зомп Ют соп- </w:t>
      </w:r>
      <w:r>
        <w:br/>
      </w:r>
      <w:r>
        <w:t xml:space="preserve">топа ригрозез. ТНе гези$ оЁ {Ве ехрегипеп{5 зВо\ Ша дчзЯпа </w:t>
      </w:r>
      <w:r>
        <w:br/>
      </w:r>
      <w:r>
        <w:t xml:space="preserve">ит1п1зБез {Ве регсеп{аде оГ пе аМасК$ о# зНпЮпа эти! ап4 |еа95 _ </w:t>
      </w:r>
      <w:r>
        <w:br/>
      </w:r>
      <w:r>
        <w:t xml:space="preserve">40 ап шстеазе о! {Ве уе. ПизимесНоп ог \Ве зее4з$ Бу а зомшоп </w:t>
      </w:r>
      <w:r>
        <w:br/>
      </w:r>
      <w:r>
        <w:t xml:space="preserve">о{ югтаЙп, очаН ! сНескз 4Ве деуе@ортепе оё Ипа эти </w:t>
      </w:r>
      <w:r>
        <w:br/>
      </w:r>
      <w:r>
        <w:t xml:space="preserve">сацзез а Чесгеазе о! Ве уе. ТЬе ассоцп{ о{ аНесНоп ИВ зпт- </w:t>
      </w:r>
      <w:r>
        <w:br/>
      </w:r>
      <w:r>
        <w:t xml:space="preserve">Кид зтиЁ Ваз геуеа!е4 а дгеаё питЪЬег о! рагу аНес{е@ еагз. </w:t>
      </w:r>
      <w:r>
        <w:br/>
      </w:r>
      <w:r>
        <w:t xml:space="preserve">(47%/ю ап 50910) аз \меЙ аз а №191 регсегйаде о{ зоми@ дга1пз</w:t>
      </w:r>
    </w:p>
    <w:p>
      <w:pPr>
        <w:pStyle w:val="Normal"/>
      </w:pPr>
      <w:r>
        <w:t xml:space="preserve">(18,4 ап4 24 о 1 Фе рагЧаПу аНесие4 еагз. выс</w:t>
      </w:r>
    </w:p>
    <w:p>
      <w:pPr>
        <w:pStyle w:val="Normal"/>
      </w:pPr>
      <w:r>
        <w:t xml:space="preserve">Н. И. Васильевский.</w:t>
      </w:r>
    </w:p>
    <w:p>
      <w:pPr>
        <w:pStyle w:val="Normal"/>
      </w:pPr>
      <w:r>
        <w:t xml:space="preserve">к биологии Зер{ота г1Ь1$ Оезт. на черной </w:t>
      </w:r>
      <w:r>
        <w:br/>
      </w:r>
      <w:r>
        <w:t xml:space="preserve">смородине. з</w:t>
      </w:r>
    </w:p>
    <w:p>
      <w:pPr>
        <w:pStyle w:val="Normal"/>
      </w:pPr>
      <w:r>
        <w:t xml:space="preserve">Для этого грибка, вызывающего пятнистость листьев видов </w:t>
      </w:r>
      <w:r>
        <w:br/>
      </w:r>
      <w:r>
        <w:t xml:space="preserve">Кез, Р1ед1сКе приводит следующий диагноз: „Пятна двусто- — </w:t>
      </w:r>
      <w:r>
        <w:br/>
      </w:r>
      <w:r>
        <w:t xml:space="preserve">ронние, мелкие, угловатые, ограниченные нервами, красноватые. </w:t>
      </w:r>
      <w:r>
        <w:br/>
      </w:r>
      <w:r>
        <w:t xml:space="preserve">или темно-бурые, позже бледнеющие и становящиеся серыми или </w:t>
      </w:r>
      <w:r>
        <w:br/>
      </w:r>
      <w:r>
        <w:t xml:space="preserve">беловатыми, по 6, ч. с темно-бурой каймой. Плодовые тела на </w:t>
      </w:r>
      <w:r>
        <w:br/>
      </w:r>
      <w:r>
        <w:t xml:space="preserve">верхней и нижней. стороне, прикрытые, придавленно округлые, </w:t>
      </w:r>
      <w:r>
        <w:br/>
      </w:r>
      <w:r>
        <w:t xml:space="preserve">светло-бурые, не темнеющие вокруг неясного, довольно широкого | </w:t>
      </w:r>
      <w:r>
        <w:br/>
      </w:r>
      <w:r>
        <w:t xml:space="preserve">поруса, до 100» в диам; Споры нитевидные, на ов утончаю- </w:t>
      </w:r>
      <w:r>
        <w:br/>
      </w:r>
      <w:r>
        <w:t xml:space="preserve">щиеся, с неясными каплями масла, 40—50 дл. 1,5—2 толщ, </w:t>
      </w:r>
      <w:r>
        <w:br/>
      </w:r>
      <w:r>
        <w:t xml:space="preserve">выступающие розовыми лентами“ 1). а</w:t>
      </w:r>
    </w:p>
    <w:p>
      <w:pPr>
        <w:pStyle w:val="Normal"/>
      </w:pPr>
      <w:r>
        <w:t xml:space="preserve">Исследование материала, собранного мною последовательно = | </w:t>
      </w:r>
      <w:r>
        <w:br/>
      </w:r>
      <w:r>
        <w:t xml:space="preserve">в течение лета и-осени 1923 г., позволяет сделать некоторые — </w:t>
      </w:r>
      <w:r>
        <w:br/>
      </w:r>
      <w:r>
        <w:t xml:space="preserve">дополнения к приведенному диагнозу, На листьях, в особенности -</w:t>
      </w:r>
    </w:p>
    <w:p>
      <w:pPr>
        <w:pStyle w:val="Normal"/>
      </w:pPr>
      <w:r>
        <w:t xml:space="preserve">_ на плотных и кожистых, кроме упомянутых пятен встречаются” оЗАЬ, </w:t>
      </w:r>
      <w:r>
        <w:br/>
      </w:r>
      <w:r>
        <w:t xml:space="preserve">часто пятна большие, неправильные, занимающие иногда значи</w:t>
      </w:r>
    </w:p>
    <w:p>
      <w:pPr>
        <w:pStyle w:val="Normal"/>
      </w:pPr>
      <w:r>
        <w:t xml:space="preserve">в в ок» Н. ш Ктурюдашешйота Чег_Матк одеть тек.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и: | 13</w:t>
      </w:r>
    </w:p>
    <w:p>
      <w:pPr>
        <w:pStyle w:val="Normal"/>
      </w:pPr>
      <w:r>
        <w:t xml:space="preserve">тельную часть листа, вначале темно- бурые, впоследствии бурые,</w:t>
      </w:r>
    </w:p>
    <w:p>
      <w:pPr>
        <w:pStyle w:val="Normal"/>
      </w:pPr>
      <w:r>
        <w:t xml:space="preserve">подсыхающие, но не белеющие. Е : </w:t>
      </w:r>
      <w:r>
        <w:br/>
      </w:r>
      <w:r>
        <w:t xml:space="preserve">На поперечных микроскопических разрезах листа, произве- </w:t>
      </w:r>
      <w:r>
        <w:br/>
      </w:r>
      <w:r>
        <w:t xml:space="preserve">денных через те места, где пятна только что появились, можно</w:t>
      </w:r>
    </w:p>
    <w:p>
      <w:pPr>
        <w:pStyle w:val="Normal"/>
      </w:pPr>
      <w:r>
        <w:t xml:space="preserve">-установить, что плодовые тела залагаются обычно под эпидер-</w:t>
      </w:r>
    </w:p>
    <w:p>
      <w:pPr>
        <w:pStyle w:val="Normal"/>
      </w:pPr>
      <w:r>
        <w:t xml:space="preserve">мисом в виде плотных клубочков, состоящих из переплетающихся </w:t>
      </w:r>
      <w:r>
        <w:br/>
      </w:r>
      <w:r>
        <w:t xml:space="preserve">бесцветных гиф. Когда клубочки несколько увеличатся в об’еме, </w:t>
      </w:r>
      <w:r>
        <w:br/>
      </w:r>
      <w:r>
        <w:t xml:space="preserve">но еще далеко не достигнут тех размеров, которыми обладают </w:t>
      </w:r>
      <w:r>
        <w:br/>
      </w:r>
      <w:r>
        <w:t xml:space="preserve">зрелые плодовые тела, ткань их начинает постепенно как бы </w:t>
      </w:r>
      <w:r>
        <w:br/>
      </w:r>
      <w:r>
        <w:t xml:space="preserve">растворяться и заменяться спорами. Этот процесс начинается</w:t>
      </w:r>
    </w:p>
    <w:p>
      <w:pPr>
        <w:pStyle w:val="Normal"/>
      </w:pPr>
      <w:r>
        <w:t xml:space="preserve">обыкновенно в верхней части клубочка, распространяясь затем.</w:t>
      </w:r>
    </w:p>
    <w:p>
      <w:pPr>
        <w:pStyle w:val="Normal"/>
      </w:pPr>
      <w:r>
        <w:t xml:space="preserve">в глубину и В стороны. Одновременно, вероятно, с началом об- </w:t>
      </w:r>
      <w:r>
        <w:br/>
      </w:r>
      <w:r>
        <w:t xml:space="preserve">разования спор происходит разрыв эпидермиса. Необходимо до- </w:t>
      </w:r>
      <w:r>
        <w:br/>
      </w:r>
      <w:r>
        <w:t xml:space="preserve">пустить, что плодовые тела и после образования спор сохраняют </w:t>
      </w:r>
      <w:r>
        <w:br/>
      </w:r>
      <w:r>
        <w:t xml:space="preserve">еще некоторое время способность к разрастанию, достигая тех </w:t>
      </w:r>
      <w:r>
        <w:br/>
      </w:r>
      <w:r>
        <w:t xml:space="preserve">размеров, какими они обладают в зрелом состоянии. </w:t>
      </w:r>
      <w:r>
        <w:br/>
      </w:r>
      <w:r>
        <w:t xml:space="preserve">Сформировавшиеся плодовые тела очень разнообразны по </w:t>
      </w:r>
      <w:r>
        <w:br/>
      </w:r>
      <w:r>
        <w:t xml:space="preserve">своему Ва Би5’у. Одни из них, имея очень широкое отверстие </w:t>
      </w:r>
      <w:r>
        <w:br/>
      </w:r>
      <w:r>
        <w:t xml:space="preserve">и слой спор, расположенный на дугообразно выгнутом, иногда </w:t>
      </w:r>
      <w:r>
        <w:br/>
      </w:r>
      <w:r>
        <w:t xml:space="preserve">почти плоском дне, напоминают своим видом подушечки мелан- </w:t>
      </w:r>
      <w:r>
        <w:br/>
      </w:r>
      <w:r>
        <w:t xml:space="preserve">кониевых. Стенка их состоит. ‚из бесцветной плектенхимы или </w:t>
      </w:r>
      <w:r>
        <w:br/>
      </w:r>
      <w:r>
        <w:t xml:space="preserve">неясной псевдопаренхимы, лежащей на измененной ткани листа; </w:t>
      </w:r>
      <w:r>
        <w:br/>
      </w:r>
      <w:r>
        <w:t xml:space="preserve">в нижней части она иногда значительно утолщена, к отверстию</w:t>
      </w:r>
    </w:p>
    <w:p>
      <w:pPr>
        <w:pStyle w:val="Normal"/>
      </w:pPr>
      <w:r>
        <w:t xml:space="preserve">же постепенно утончается и может доходить или не доходить</w:t>
      </w:r>
    </w:p>
    <w:p>
      <w:pPr>
        <w:pStyle w:val="Normal"/>
      </w:pPr>
      <w:r>
        <w:t xml:space="preserve">до его края. В последнем случае отверстие, будучи ограничено - </w:t>
      </w:r>
      <w:r>
        <w:br/>
      </w:r>
      <w:r>
        <w:t xml:space="preserve">по краям лишь лопастями эпидермиса, не является устьицем в.</w:t>
      </w:r>
    </w:p>
    <w:p>
      <w:pPr>
        <w:pStyle w:val="Normal"/>
      </w:pPr>
      <w:r>
        <w:t xml:space="preserve">_ подлинном значении этого слова. Другие плодовые тела имеют </w:t>
      </w:r>
      <w:r>
        <w:br/>
      </w:r>
      <w:r>
        <w:t xml:space="preserve">‘довольно узкое отверстие и правильную сферическую форму;</w:t>
      </w:r>
    </w:p>
    <w:p>
      <w:pPr>
        <w:pStyle w:val="Normal"/>
      </w:pPr>
      <w:r>
        <w:t xml:space="preserve">споры в них располагаются почти по всей периферии, иногда</w:t>
      </w:r>
    </w:p>
    <w:p>
      <w:pPr>
        <w:pStyle w:val="Normal"/>
      </w:pPr>
      <w:r>
        <w:t xml:space="preserve">до самого отверстия. Стенка их также состоит из плектенхимы </w:t>
      </w:r>
      <w:r>
        <w:br/>
      </w:r>
      <w:r>
        <w:t xml:space="preserve">‚или из неясной псевдопаренхимы и лежит на измененной побу-_</w:t>
      </w:r>
    </w:p>
    <w:p>
      <w:pPr>
        <w:pStyle w:val="Normal"/>
      </w:pPr>
      <w:r>
        <w:t xml:space="preserve">ревшей ткани листа, которая под влиянием давления, произве- </w:t>
      </w:r>
      <w:r>
        <w:br/>
      </w:r>
      <w:r>
        <w:t xml:space="preserve">денного разрастанием плодового тела, более или менее уплотнена </w:t>
      </w:r>
      <w:r>
        <w:br/>
      </w:r>
      <w:r>
        <w:t xml:space="preserve">вокруг последнего ‘и производит впечатление толстой наружной </w:t>
      </w:r>
      <w:r>
        <w:br/>
      </w:r>
      <w:r>
        <w:t xml:space="preserve">буроватой оболочки. Такие плодовые тела напоминают уже пик- </w:t>
      </w:r>
      <w:r>
        <w:br/>
      </w:r>
      <w:r>
        <w:t xml:space="preserve">нидии. На. листьях, собранных позднее, встречаются плодовые </w:t>
      </w:r>
      <w:r>
        <w:br/>
      </w:r>
      <w:r>
        <w:t xml:space="preserve">тела со стенками, наружные слои которых по всей окружности</w:t>
      </w:r>
    </w:p>
    <w:p>
      <w:pPr>
        <w:pStyle w:val="Normal"/>
      </w:pPr>
      <w:r>
        <w:t xml:space="preserve">или только в верхней части состоят из побуревших гиф, причем - </w:t>
      </w:r>
      <w:r>
        <w:br/>
      </w:r>
      <w:r>
        <w:t xml:space="preserve">около отверстия стенка часто к тому же‘ утолщается, приобретая.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иногда ясно псевдопаренхиматическое строение. Наконец, в сб0- -</w:t>
      </w:r>
    </w:p>
    <w:p>
      <w:pPr>
        <w:pStyle w:val="Normal"/>
      </w:pPr>
      <w:r>
        <w:t xml:space="preserve">РТР оболочкой. я </w:t>
      </w:r>
      <w:r>
        <w:br/>
      </w:r>
      <w:r>
        <w:t xml:space="preserve">На поперечных разрезах зрелых, полуопустевших плодовых </w:t>
      </w:r>
      <w:r>
        <w:br/>
      </w:r>
      <w:r>
        <w:t xml:space="preserve">тел, можно видеть, что споры сидят на коротких довольно тол-</w:t>
      </w:r>
    </w:p>
    <w:p>
      <w:pPr>
        <w:pStyle w:val="Normal"/>
      </w:pPr>
      <w:r>
        <w:t xml:space="preserve">стых, большею частью конической формы клетках (конидиенос-</w:t>
      </w:r>
    </w:p>
    <w:p>
      <w:pPr>
        <w:pStyle w:val="Normal"/>
      </w:pPr>
      <w:r>
        <w:t xml:space="preserve">° _ цах), утончающихся на вершине. Споры 25—68}, дл. 1,5— 2,5. шир., _ </w:t>
      </w:r>
      <w:r>
        <w:br/>
      </w:r>
      <w:r>
        <w:t xml:space="preserve">° прямые или согнутые, у основания несколько утолщенные и</w:t>
      </w:r>
    </w:p>
    <w:p>
      <w:pPr>
        <w:pStyle w:val="Normal"/>
      </w:pPr>
      <w:r>
        <w:t xml:space="preserve">_ рах, произведенных осенью, находятся как бы ‘настоящие пик-. </w:t>
      </w:r>
      <w:r>
        <w:br/>
      </w:r>
      <w:r>
        <w:t xml:space="preserve">’нидии, —с хорошо развитой толстой псевдопаренхиматической:</w:t>
      </w:r>
    </w:p>
    <w:p>
      <w:pPr>
        <w:pStyle w:val="Normal"/>
      </w:pPr>
      <w:r>
        <w:t xml:space="preserve">_ВОЛЕЗНИ. "РАСТЕНИЙ.</w:t>
      </w:r>
    </w:p>
    <w:p>
      <w:pPr>
        <w:pStyle w:val="Normal"/>
      </w:pPr>
      <w:r>
        <w:t xml:space="preserve">притупленные, к ‚ вершине с уживающиеся и заостряющиеся; реже </w:t>
      </w:r>
      <w:r>
        <w:br/>
      </w:r>
      <w:r>
        <w:t xml:space="preserve">встречаются с обоих концов заостренные или притупленные; пе- </w:t>
      </w:r>
      <w:r>
        <w:br/>
      </w:r>
      <w:r>
        <w:t xml:space="preserve">регородки, а также капли масла иногда имеются, иногда их нет, </w:t>
      </w:r>
      <w:r>
        <w:br/>
      </w:r>
      <w:r>
        <w:t xml:space="preserve">причем число перегородок может колебаться от 1 до 3.</w:t>
      </w:r>
    </w:p>
    <w:p>
      <w:pPr>
        <w:pStyle w:val="Normal"/>
      </w:pPr>
      <w:r>
        <w:t xml:space="preserve">Помещенные во влажную камеру, в каплю воды, споры не </w:t>
      </w:r>
      <w:r>
        <w:br/>
      </w:r>
      <w:r>
        <w:t xml:space="preserve">сколько набухают, дают на концах и с боков обычно около пере-. </w:t>
      </w:r>
      <w:r>
        <w:br/>
      </w:r>
      <w:r>
        <w:t xml:space="preserve">городок выросты, которые в большинстве случаев удлиняются в </w:t>
      </w:r>
      <w:r>
        <w:br/>
      </w:r>
      <w:r>
        <w:t xml:space="preserve">гифы или же образуют септориевидные конидии, одиночные или </w:t>
      </w:r>
      <w:r>
        <w:br/>
      </w:r>
      <w:r>
        <w:t xml:space="preserve">группами по 2 — 3; кониции могут возникать и непосредственно * </w:t>
      </w:r>
      <w:r>
        <w:br/>
      </w:r>
      <w:r>
        <w:t xml:space="preserve">на споре, а также могут отшнуровываться на боковых ветвях </w:t>
      </w:r>
      <w:r>
        <w:br/>
      </w:r>
      <w:r>
        <w:t xml:space="preserve">разрастающихся гиф. Образование конидий начинается обычно </w:t>
      </w:r>
      <w:r>
        <w:br/>
      </w:r>
      <w:r>
        <w:t xml:space="preserve">через 2—3 суток после посева. В капле’ сливяного агара наблю- </w:t>
      </w:r>
      <w:r>
        <w:br/>
      </w:r>
      <w:r>
        <w:t xml:space="preserve">дается только разрастание мицелия, который спустя некоторое </w:t>
      </w:r>
      <w:r>
        <w:br/>
      </w:r>
      <w:r>
        <w:t xml:space="preserve">время местами буреет, а затем образует черные клубочки. Ис- </w:t>
      </w:r>
      <w:r>
        <w:br/>
      </w:r>
      <w:r>
        <w:t xml:space="preserve">следование последних Через несколько месяцев после посева по- = — </w:t>
      </w:r>
      <w:r>
        <w:br/>
      </w:r>
      <w:r>
        <w:t xml:space="preserve">Казало, что определенной структуры они не имеют, но при на- “ </w:t>
      </w:r>
      <w:r>
        <w:br/>
      </w:r>
      <w:r>
        <w:t xml:space="preserve">давливании выделяют большое количество капель масла.</w:t>
      </w:r>
    </w:p>
    <w:p>
      <w:pPr>
        <w:pStyle w:val="Normal"/>
      </w:pPr>
      <w:r>
        <w:t xml:space="preserve">Из влажной камеры делались пересевы на косую поверхность </w:t>
      </w:r>
      <w:r>
        <w:br/>
      </w:r>
      <w:r>
        <w:t xml:space="preserve">солодового агара в пробирках. Через несколько дней на местах </w:t>
      </w:r>
      <w:r>
        <w:br/>
      </w:r>
      <w:r>
        <w:t xml:space="preserve">посева получались небольшие бугорки цвета и консистенции. </w:t>
      </w:r>
      <w:r>
        <w:br/>
      </w:r>
      <w:r>
        <w:t xml:space="preserve">субстрата, которые затем, начиная от центра, постепенно 6у- °_ </w:t>
      </w:r>
      <w:r>
        <w:br/>
      </w:r>
      <w:r>
        <w:t xml:space="preserve">рели. Через 10-15 дней после посева они представляли‘из себя =</w:t>
      </w:r>
    </w:p>
    <w:p>
      <w:pPr>
        <w:pStyle w:val="Normal"/>
      </w:pPr>
      <w:r>
        <w:t xml:space="preserve">_ небольшие черные бугорчатые наросты, на которых местами —</w:t>
      </w:r>
    </w:p>
    <w:p>
      <w:pPr>
        <w:pStyle w:val="Normal"/>
      </w:pPr>
      <w:r>
        <w:t xml:space="preserve">можно было находить мелкие розоватые кучки, состоящие из. </w:t>
      </w:r>
      <w:r>
        <w:br/>
      </w:r>
      <w:r>
        <w:t xml:space="preserve">септориевидных спор. Эти споры выделялись из небольших уг- — </w:t>
      </w:r>
      <w:r>
        <w:br/>
      </w:r>
      <w:r>
        <w:t xml:space="preserve">лублений на поверхности нароста, подобных плодовместилищам </w:t>
      </w:r>
      <w:r>
        <w:br/>
      </w:r>
      <w:r>
        <w:t xml:space="preserve">на листьях. Самый нарост состоял здесь из плотного сплетения. </w:t>
      </w:r>
      <w:r>
        <w:br/>
      </w:r>
      <w:r>
        <w:t xml:space="preserve">бурых гиф, в поверхностном слое окрашенных в более темный </w:t>
      </w:r>
      <w:r>
        <w:br/>
      </w:r>
      <w:r>
        <w:t xml:space="preserve">цвет. Через месяц после посева некоторые наросты достигали. </w:t>
      </w:r>
      <w:r>
        <w:br/>
      </w:r>
      <w:r>
        <w:t xml:space="preserve">уже величины горошины и покрывались белым мицелием. Раз-</w:t>
      </w:r>
    </w:p>
    <w:p>
      <w:pPr>
        <w:pStyle w:val="Normal"/>
      </w:pPr>
      <w:r>
        <w:t xml:space="preserve">‚ резы через такие наросты показали, что их верхняя корковая </w:t>
      </w:r>
      <w:r>
        <w:br/>
      </w:r>
      <w:r>
        <w:t xml:space="preserve">часть состоит из темно-бурой псевдопаренхимы или прозенхимы. </w:t>
      </w:r>
      <w:r>
        <w:br/>
      </w:r>
      <w:r>
        <w:t xml:space="preserve">В нее включены шаровидные или неправильные, одиночные или </w:t>
      </w:r>
      <w:r>
        <w:br/>
      </w:r>
      <w:r>
        <w:t xml:space="preserve">сливающиеся склероциальные тела, оболочка которых имеет то </w:t>
      </w:r>
      <w:r>
        <w:br/>
      </w:r>
      <w:r>
        <w:t xml:space="preserve">жё строение, что и окружающая ткань, но окрашена в более </w:t>
      </w:r>
      <w:r>
        <w:br/>
      </w:r>
      <w:r>
        <w:t xml:space="preserve">темный цвет; внутренность этих тел заполнена округлыми бес- _ </w:t>
      </w:r>
      <w:r>
        <w:br/>
      </w:r>
      <w:r>
        <w:t xml:space="preserve">цветными клетками с каплями масла. Нижняя часть нароста, </w:t>
      </w:r>
      <w:r>
        <w:br/>
      </w:r>
      <w:r>
        <w:t xml:space="preserve">примыкающая к субстрату и, повидимому, растущая, представляет — </w:t>
      </w:r>
      <w:r>
        <w:br/>
      </w:r>
      <w:r>
        <w:t xml:space="preserve">из себя густое сплетение бурых или светло-бурых гиф, идущих — </w:t>
      </w:r>
      <w:r>
        <w:br/>
      </w:r>
      <w:r>
        <w:t xml:space="preserve">часто параллельно друг другу; в этой части находятся еще несфор </w:t>
      </w:r>
      <w:r>
        <w:br/>
      </w:r>
      <w:r>
        <w:t xml:space="preserve">‘мировавшиеся склероциальные тела, внутреннее содержимое ко- </w:t>
      </w:r>
      <w:r>
        <w:br/>
      </w:r>
      <w:r>
        <w:t xml:space="preserve">торых состоит здесь из более или менее плотного сплетения</w:t>
      </w:r>
    </w:p>
    <w:p>
      <w:pPr>
        <w:pStyle w:val="Normal"/>
      </w:pPr>
      <w:r>
        <w:t xml:space="preserve">_ тонких бесцветных нитей мицелия, оболочка же только намез  _ </w:t>
      </w:r>
      <w:r>
        <w:br/>
      </w:r>
      <w:r>
        <w:t xml:space="preserve">‚ чается. в</w:t>
      </w:r>
    </w:p>
    <w:p>
      <w:pPr>
        <w:pStyle w:val="Normal"/>
      </w:pPr>
      <w:r>
        <w:t xml:space="preserve">Грибок берюйа 7115 известен исключительно, как ‘паразит</w:t>
      </w:r>
    </w:p>
    <w:p>
      <w:pPr>
        <w:pStyle w:val="Normal"/>
      </w:pPr>
      <w:r>
        <w:t xml:space="preserve">листьев. Однако мне пришлось наблюдать на Питомнике Все-</w:t>
      </w:r>
    </w:p>
    <w:p>
      <w:pPr>
        <w:pStyle w:val="Normal"/>
      </w:pPr>
      <w:r>
        <w:t xml:space="preserve">о российского Сельскохозяйственного Музея в течение двух лет —</w:t>
      </w:r>
    </w:p>
    <w:p>
      <w:pPr>
        <w:pStyle w:val="Normal"/>
      </w:pPr>
      <w:r>
        <w:t xml:space="preserve">°® _ Поражение им и ягод’ черной смородины. На зеленых ягодах,</w:t>
      </w:r>
    </w:p>
    <w:p>
      <w:pPr>
        <w:pStyle w:val="Normal"/>
      </w:pPr>
      <w:r>
        <w:t xml:space="preserve">и ; м</w:t>
      </w:r>
    </w:p>
    <w:p>
      <w:pPr>
        <w:pStyle w:val="Normal"/>
      </w:pPr>
      <w:r>
        <w:t xml:space="preserve">а: ЕТ,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` БОЛЕЗНИ РАСТЕНИЙ. 15.</w:t>
      </w:r>
    </w:p>
    <w:p>
      <w:pPr>
        <w:pStyle w:val="Normal"/>
      </w:pPr>
      <w:r>
        <w:t xml:space="preserve">незадолго до их и. появляются одиночные, небольшие, </w:t>
      </w:r>
      <w:r>
        <w:br/>
      </w:r>
      <w:r>
        <w:t xml:space="preserve">округлые, слегка вдавленные, иногда трескающиеся,-бурые пятна, </w:t>
      </w:r>
      <w:r>
        <w:br/>
      </w:r>
      <w:r>
        <w:t xml:space="preserve">сохраняющие большею частью’ эту окраску и тогда, когда ягоды </w:t>
      </w:r>
      <w:r>
        <w:br/>
      </w:r>
      <w:r>
        <w:t xml:space="preserve">чернеют. Пятна располагаются в экваториальной части, или чаще </w:t>
      </w:r>
      <w:r>
        <w:br/>
      </w:r>
      <w:r>
        <w:t xml:space="preserve">около полюсов, и на них ясно заметны черные, слегка выдаю- </w:t>
      </w:r>
      <w:r>
        <w:br/>
      </w:r>
      <w:r>
        <w:t xml:space="preserve">щиеся, но прикрытые плодовые тела, числом от одного до не- </w:t>
      </w:r>
      <w:r>
        <w:br/>
      </w:r>
      <w:r>
        <w:t xml:space="preserve">скольких десятков на пятне.</w:t>
      </w:r>
    </w:p>
    <w:p>
      <w:pPr>
        <w:pStyle w:val="Normal"/>
      </w:pPr>
      <w:r>
        <w:t xml:space="preserve">При исследовании ` микроскопических разрезов пораженных </w:t>
      </w:r>
      <w:r>
        <w:br/>
      </w:r>
      <w:r>
        <w:t xml:space="preserve">мест обнаруживаются пронизывающие ткань бесцветные гифы </w:t>
      </w:r>
      <w:r>
        <w:br/>
      </w:r>
      <w:r>
        <w:t xml:space="preserve">и многочисленные, расположенные или непосредственно ‘под эпи- </w:t>
      </w:r>
      <w:r>
        <w:br/>
      </w:r>
      <w:r>
        <w:t xml:space="preserve">дермисом, или в более глубоких слоях (иногда на глубине !/4 шт. </w:t>
      </w:r>
      <w:r>
        <w:br/>
      </w:r>
      <w:r>
        <w:t xml:space="preserve">‚от поверхности) сплетения грибницы. В одних случаях послед- </w:t>
      </w:r>
      <w:r>
        <w:br/>
      </w:r>
      <w:r>
        <w:t xml:space="preserve">ние не имеют ни определенной формы, ни оболочки. Но иногда </w:t>
      </w:r>
      <w:r>
        <w:br/>
      </w:r>
      <w:r>
        <w:t xml:space="preserve">это как бы вполне сформировавшиеся ‘склероции шаровидной </w:t>
      </w:r>
      <w:r>
        <w:br/>
      </w:r>
      <w:r>
        <w:t xml:space="preserve">формы, до 175 в диам., с бурой псевдопаренхиматической обо- </w:t>
      </w:r>
      <w:r>
        <w:br/>
      </w:r>
      <w:r>
        <w:t xml:space="preserve">лочкой. Между такими двумя крайними типами имеются‘ много- </w:t>
      </w:r>
      <w:r>
        <w:br/>
      </w:r>
      <w:r>
        <w:t xml:space="preserve">численные переходы. Так, ‘форма у многих из них округло-не- </w:t>
      </w:r>
      <w:r>
        <w:br/>
      </w:r>
      <w:r>
        <w:t xml:space="preserve">правильная, оболочка часто хотя и присутствует, но имет не- </w:t>
      </w:r>
      <w:r>
        <w:br/>
      </w:r>
      <w:r>
        <w:t xml:space="preserve">определенное строение, состоя из бурых гиф вместе с побурев- </w:t>
      </w:r>
      <w:r>
        <w:br/>
      </w:r>
      <w:r>
        <w:t xml:space="preserve">шими участками ткани ягоды; кроме того, оболочка может быть </w:t>
      </w:r>
      <w:r>
        <w:br/>
      </w:r>
      <w:r>
        <w:t xml:space="preserve">прерывистой или частичной, или совершенно отсутствует. В </w:t>
      </w:r>
      <w:r>
        <w:br/>
      </w:r>
      <w:r>
        <w:t xml:space="preserve">большинстве случаев на пораженных. местах находятся только </w:t>
      </w:r>
      <w:r>
        <w:br/>
      </w:r>
      <w:r>
        <w:t xml:space="preserve">`’ подобные ' склероциевидные образования. Но иногда среди них </w:t>
      </w:r>
      <w:r>
        <w:br/>
      </w:r>
      <w:r>
        <w:t xml:space="preserve">встречаются и плодовые тела с септориевидными спорами. Они </w:t>
      </w:r>
      <w:r>
        <w:br/>
      </w:r>
      <w:r>
        <w:t xml:space="preserve">залегают под эпидермисом, в более же глубоких слоях ткани </w:t>
      </w:r>
      <w:r>
        <w:br/>
      </w:r>
      <w:r>
        <w:t xml:space="preserve">никогда не встречаются и всегда открыты наружу более или </w:t>
      </w:r>
      <w:r>
        <w:br/>
      </w:r>
      <w:r>
        <w:t xml:space="preserve">менее широким отверстием, получающимся через разрыв эпи- </w:t>
      </w:r>
      <w:r>
        <w:br/>
      </w:r>
      <w:r>
        <w:t xml:space="preserve">дермиса. По своему строению они в общем сходны с плодовыми </w:t>
      </w:r>
      <w:r>
        <w:br/>
      </w:r>
      <w:r>
        <w:t xml:space="preserve">телами Зерюта 715 на листьях. В некоторых случаях нижняя </w:t>
      </w:r>
      <w:r>
        <w:br/>
      </w:r>
      <w:r>
        <w:t xml:space="preserve">их часть иногда до половины заполнена бесцветной тканью, на. </w:t>
      </w:r>
      <w:r>
        <w:br/>
      </w:r>
      <w:r>
        <w:t xml:space="preserve">поверхности которой находится слой спор; таким образом они, </w:t>
      </w:r>
      <w:r>
        <w:br/>
      </w:r>
      <w:r>
        <w:t xml:space="preserve">в этом случае, представляют из себя как бы. полусклероции— </w:t>
      </w:r>
      <w:r>
        <w:br/>
      </w:r>
      <w:r>
        <w:t xml:space="preserve">полупикнидии. Форма спор такая же, как и у спор, взятых с </w:t>
      </w:r>
      <w:r>
        <w:br/>
      </w:r>
      <w:r>
        <w:t xml:space="preserve">листьев; размеры 40—77. = 1,5— 2,85, число перегородок 1—3, </w:t>
      </w:r>
      <w:r>
        <w:br/>
      </w:r>
      <w:r>
        <w:t xml:space="preserve">иногда больше (до 6), или же они могут совсем отсутствовать.</w:t>
      </w:r>
    </w:p>
    <w:p>
      <w:pPr>
        <w:pStyle w:val="Normal"/>
      </w:pPr>
      <w:r>
        <w:t xml:space="preserve">Наличие на пораженных ягодах плодовых тел и спор, сход- </w:t>
      </w:r>
      <w:r>
        <w:br/>
      </w:r>
      <w:r>
        <w:t xml:space="preserve">ных с таковыми на листьях, заставляет предполагать, что воз- </w:t>
      </w:r>
      <w:r>
        <w:br/>
      </w:r>
      <w:r>
        <w:t xml:space="preserve">будителем болезни ягод является тот же грибок, который вызы- </w:t>
      </w:r>
      <w:r>
        <w:br/>
      </w:r>
      <w:r>
        <w:t xml:space="preserve">вает и пятнистость листьев. Но на ягодах он образует, в боль- </w:t>
      </w:r>
      <w:r>
        <w:br/>
      </w:r>
      <w:r>
        <w:t xml:space="preserve">’шинстве случаев, склероциевидные тела и лишь изредка плодо- </w:t>
      </w:r>
      <w:r>
        <w:br/>
      </w:r>
      <w:r>
        <w:t xml:space="preserve">вые тела со спорами. Между первыми и вторыми существуют </w:t>
      </w:r>
      <w:r>
        <w:br/>
      </w:r>
      <w:r>
        <w:t xml:space="preserve">‚ переходные формы, это полусклероции— полупикнидии. Преобла- </w:t>
      </w:r>
      <w:r>
        <w:br/>
      </w:r>
      <w:r>
        <w:t xml:space="preserve">дание на ягодах склероциевидных образований можно об’яснить </w:t>
      </w:r>
      <w:r>
        <w:br/>
      </w:r>
      <w:r>
        <w:t xml:space="preserve">следующим. Плодовые тела закладываются, как и на листьях, в </w:t>
      </w:r>
      <w:r>
        <w:br/>
      </w:r>
      <w:r>
        <w:t xml:space="preserve">виде небольших сплетений грибницы—клубочков, но образование</w:t>
      </w:r>
    </w:p>
    <w:p>
      <w:pPr>
        <w:pStyle w:val="Normal"/>
      </w:pPr>
      <w:r>
        <w:t xml:space="preserve">_ спор происходит только в тех, которые прорывают эпидермис:</w:t>
      </w:r>
    </w:p>
    <w:p>
      <w:pPr>
        <w:pStyle w:val="Normal"/>
      </w:pPr>
      <w:r>
        <w:t xml:space="preserve">`’Между тем клубочки гиф на ягодах оказываются, в большинстве</w:t>
      </w:r>
    </w:p>
    <w:p>
      <w:pPr>
        <w:pStyle w:val="Normal"/>
      </w:pPr>
      <w:r>
        <w:t xml:space="preserve">_ случаев, глубоко ее в ткань и прорваться, конечно, 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 и _ БОЛЕЗНИ РАСТЕНИЙ.</w:t>
      </w:r>
    </w:p>
    <w:p>
      <w:pPr>
        <w:pStyle w:val="Normal"/>
      </w:pPr>
      <w:r>
        <w:t xml:space="preserve">не. могут. _Нои лежащие. под эпидермисом не всегда могут. про-_ </w:t>
      </w:r>
      <w:r>
        <w:br/>
      </w:r>
      <w:r>
        <w:t xml:space="preserve">рвать его, т. к. эпидермис ягод, будучи снабжен толстой кути- </w:t>
      </w:r>
      <w:r>
        <w:br/>
      </w:r>
      <w:r>
        <w:t xml:space="preserve">‘кулой, оказывает большое сопротивление разрыву. Таким обра-. </w:t>
      </w:r>
      <w:r>
        <w:br/>
      </w:r>
      <w:r>
        <w:t xml:space="preserve">зом, клубочки увеличиваются лишь в об’еме, приобретая вид </w:t>
      </w:r>
      <w:r>
        <w:br/>
      </w:r>
      <w:r>
        <w:t xml:space="preserve">‘склероциев. В тех же из них, которым удается прорвать эпи- </w:t>
      </w:r>
      <w:r>
        <w:br/>
      </w:r>
      <w:r>
        <w:t xml:space="preserve">дермис, происходит как бы растворение ткани и замена ее спо- </w:t>
      </w:r>
      <w:r>
        <w:br/>
      </w:r>
      <w:r>
        <w:t xml:space="preserve">` рами, но не всегда на полную глубину: если клубочки, обладают. </w:t>
      </w:r>
      <w:r>
        <w:br/>
      </w:r>
      <w:r>
        <w:t xml:space="preserve">значительными размерами, процесс замены ткани спорами огра- </w:t>
      </w:r>
      <w:r>
        <w:br/>
      </w:r>
      <w:r>
        <w:t xml:space="preserve">ничивается лишь верхней частью, нижняя же их часть остается</w:t>
      </w:r>
    </w:p>
    <w:p>
      <w:pPr>
        <w:pStyle w:val="Normal"/>
      </w:pPr>
      <w:r>
        <w:t xml:space="preserve">неизмененной. Продолжительное содержание пораженных ягод —</w:t>
      </w:r>
    </w:p>
    <w:p>
      <w:pPr>
        <w:pStyle w:val="Normal"/>
      </w:pPr>
      <w:r>
        <w:t xml:space="preserve">во влажном месте, после того как они были выдержаны в те- </w:t>
      </w:r>
      <w:r>
        <w:br/>
      </w:r>
      <w:r>
        <w:t xml:space="preserve">чение всех зимних месяцев на открытом воздухе,—не дало ни- </w:t>
      </w:r>
      <w:r>
        <w:br/>
      </w:r>
      <w:r>
        <w:t xml:space="preserve">каких намеков на образование в склероциях сумчатой стадии. - </w:t>
      </w:r>
      <w:r>
        <w:br/>
      </w:r>
      <w:r>
        <w:t xml:space="preserve">Подтверждением того, что грибок на ягодах является тож-</w:t>
      </w:r>
    </w:p>
    <w:p>
      <w:pPr>
        <w:pStyle w:val="Normal"/>
      </w:pPr>
      <w:r>
        <w:t xml:space="preserve">дественным грибку Земота 75 на листьях, служит полнейшее =</w:t>
      </w:r>
    </w:p>
    <w:p>
      <w:pPr>
        <w:pStyle w:val="Normal"/>
      </w:pPr>
      <w:r>
        <w:t xml:space="preserve">сходство чистых культур, полученных с одной стороны от спор, — </w:t>
      </w:r>
      <w:r>
        <w:br/>
      </w:r>
      <w:r>
        <w:t xml:space="preserve">взятых с листьев, с другой—от спор, взятых с ягод. Но главным </w:t>
      </w:r>
      <w:r>
        <w:br/>
      </w:r>
      <w:r>
        <w:t xml:space="preserve">_ доказательством этого тождества являются опыты с искусствен- </w:t>
      </w:r>
      <w:r>
        <w:br/>
      </w:r>
      <w:r>
        <w:t xml:space="preserve">ным заражением листьев черной смородины. Предварительно </w:t>
      </w:r>
      <w:r>
        <w:br/>
      </w:r>
      <w:r>
        <w:t xml:space="preserve">‘перед заражением был сделан пересев грибка в. пробирку с со- </w:t>
      </w:r>
      <w:r>
        <w:br/>
      </w:r>
      <w:r>
        <w:t xml:space="preserve">лодовым агаром из чистой культуры, полученной из спор, взя- </w:t>
      </w:r>
      <w:r>
        <w:br/>
      </w:r>
      <w:r>
        <w:t xml:space="preserve">тых с ягод. Когда появился бугорчатый черный нарост, кусочки </w:t>
      </w:r>
      <w:r>
        <w:br/>
      </w:r>
      <w:r>
        <w:t xml:space="preserve">«Этого нароста были нанесены 17 УШ на 14 мест с нижней сто-. </w:t>
      </w:r>
      <w:r>
        <w:br/>
      </w:r>
      <w:r>
        <w:t xml:space="preserve">роны и на 7 мест с верхней стороны листьев черной смородины, — </w:t>
      </w:r>
      <w:r>
        <w:br/>
      </w:r>
      <w:r>
        <w:t xml:space="preserve">‘содержащейся в оранжерее. Через неделю появились 2 неболь- - </w:t>
      </w:r>
      <w:r>
        <w:br/>
      </w:r>
      <w:r>
        <w:t xml:space="preserve">ших пятна на тех из листьев, на которые кусочки были нане-</w:t>
      </w:r>
    </w:p>
    <w:p>
      <w:pPr>
        <w:pStyle w:val="Normal"/>
      </w:pPr>
      <w:r>
        <w:t xml:space="preserve">сены с нижней стороны. Затем постепенно начали появляться ий</w:t>
      </w:r>
    </w:p>
    <w:p>
      <w:pPr>
        <w:pStyle w:val="Normal"/>
      </w:pPr>
      <w:r>
        <w:t xml:space="preserve">пятна и на остальных листьях, за исключением тех, на которых </w:t>
      </w:r>
      <w:r>
        <w:br/>
      </w:r>
      <w:r>
        <w:t xml:space="preserve">кусочки были нанесены с верхней стороны. На этих последних | </w:t>
      </w:r>
      <w:r>
        <w:br/>
      </w:r>
      <w:r>
        <w:t xml:space="preserve">заражения вообще не получилось. Через месяц можно было на-. </w:t>
      </w:r>
      <w:r>
        <w:br/>
      </w:r>
      <w:r>
        <w:t xml:space="preserve">считать 5 небольших округлых или угловатых бурых пятен и. </w:t>
      </w:r>
      <w:r>
        <w:br/>
      </w:r>
      <w:r>
        <w:t xml:space="preserve">З неопределенных, только намечающихся. На некоторых из пятен </w:t>
      </w:r>
      <w:r>
        <w:br/>
      </w:r>
      <w:r>
        <w:t xml:space="preserve">в это время ясно были видны плодовые тела, при исследовании </w:t>
      </w:r>
      <w:r>
        <w:br/>
      </w:r>
      <w:r>
        <w:t xml:space="preserve">оказавшиеся тождественными таковым грибка Зерюта п5. В </w:t>
      </w:r>
      <w:r>
        <w:br/>
      </w:r>
      <w:r>
        <w:t xml:space="preserve">дальнейшем появились пятна и на остальных листьях, заражен- </w:t>
      </w:r>
      <w:r>
        <w:br/>
      </w:r>
      <w:r>
        <w:t xml:space="preserve">ных с нижней стороны, причем на этих пятнах развивались уже. </w:t>
      </w:r>
      <w:r>
        <w:br/>
      </w:r>
      <w:r>
        <w:t xml:space="preserve">не плодовые тела со спорами, а склероции. |</w:t>
      </w:r>
    </w:p>
    <w:p>
      <w:pPr>
        <w:pStyle w:val="Normal"/>
      </w:pPr>
      <w:r>
        <w:t xml:space="preserve">Остался невыясненным вопрос, как происходит в природе за- { </w:t>
      </w:r>
      <w:r>
        <w:br/>
      </w:r>
      <w:r>
        <w:t xml:space="preserve">ражение ягод. Наблюдая в 1923 г. за цветением черной сморо- </w:t>
      </w:r>
      <w:r>
        <w:br/>
      </w:r>
      <w:r>
        <w:t xml:space="preserve">дины на том участке, который дал в 1922. г. большое количество </w:t>
      </w:r>
      <w:r>
        <w:br/>
      </w:r>
      <w:r>
        <w:t xml:space="preserve">пораженных ягод, я не находил цветов.</w:t>
      </w:r>
    </w:p>
    <w:p>
      <w:pPr>
        <w:pStyle w:val="Normal"/>
      </w:pPr>
      <w:r>
        <w:t xml:space="preserve">какими либо ненор- =</w:t>
      </w:r>
    </w:p>
    <w:p>
      <w:pPr>
        <w:pStyle w:val="Normal"/>
      </w:pPr>
      <w:r>
        <w:t xml:space="preserve">мальными отклонениями. Точно также не ‘находил никаких при- ^</w:t>
      </w:r>
    </w:p>
    <w:p>
      <w:pPr>
        <w:pStyle w:val="Normal"/>
      </w:pPr>
      <w:r>
        <w:t xml:space="preserve">знаков поражения и на молодых ягодах. Болезнь появилась вне-_ </w:t>
      </w:r>
      <w:r>
        <w:br/>
      </w:r>
      <w:r>
        <w:t xml:space="preserve">_ запно, незадолго до начала почернения ягод. На опытном участке </w:t>
      </w:r>
      <w:r>
        <w:br/>
      </w:r>
      <w:r>
        <w:t xml:space="preserve">Отдела Фитопатологии, где’ болезни ягод ранее не замечалось,</w:t>
      </w:r>
    </w:p>
    <w:p>
      <w:pPr>
        <w:pStyle w:val="Normal"/>
      </w:pPr>
      <w:r>
        <w:t xml:space="preserve">была сделана попытка заражения цветов черной смородины. = </w:t>
      </w:r>
      <w:r>
        <w:br/>
      </w:r>
      <w:r>
        <w:t xml:space="preserve">Капли воды со спорами Мусозрваете Иа втоззатае, которая, как</w:t>
      </w:r>
    </w:p>
    <w:p>
      <w:pPr>
        <w:pStyle w:val="Normal"/>
      </w:pPr>
      <w:r>
        <w:t xml:space="preserve">мы увидим ниже, является о. ри грибка Зеро ть, р</w:t>
      </w:r>
    </w:p>
    <w:p>
      <w:pPr>
        <w:pStyle w:val="Normal"/>
      </w:pPr>
      <w:r>
        <w:t xml:space="preserve">_БОЛЕЗНИ РАСТЕНИЙ. 17</w:t>
      </w:r>
    </w:p>
    <w:p>
      <w:pPr>
        <w:pStyle w:val="Normal"/>
      </w:pPr>
      <w:r>
        <w:t xml:space="preserve">наносились мною или просто внутрь `цветов, или же на наруж- </w:t>
      </w:r>
      <w:r>
        <w:br/>
      </w:r>
      <w:r>
        <w:t xml:space="preserve">ную поверхность завязи (в последнем случае с уколами и. без </w:t>
      </w:r>
      <w:r>
        <w:br/>
      </w:r>
      <w:r>
        <w:t xml:space="preserve">уколов). Однако, почти все цветы, не исключая и тех, которые </w:t>
      </w:r>
      <w:r>
        <w:br/>
      </w:r>
      <w:r>
        <w:t xml:space="preserve">не подвергались искусственному заражению, почему то опали, </w:t>
      </w:r>
      <w:r>
        <w:br/>
      </w:r>
      <w:r>
        <w:t xml:space="preserve">Заражение ягод, помещенных в чашки Петри, также не удалось.</w:t>
      </w:r>
    </w:p>
    <w:p>
      <w:pPr>
        <w:pStyle w:val="Normal"/>
      </w:pPr>
      <w:r>
        <w:t xml:space="preserve">На пятнах, появляющихся на листьях к концу лета, разви- </w:t>
      </w:r>
      <w:r>
        <w:br/>
      </w:r>
      <w:r>
        <w:t xml:space="preserve">‚ваются уже не пикнидии, а’ склероции. Пятна похожи на те, </w:t>
      </w:r>
      <w:r>
        <w:br/>
      </w:r>
      <w:r>
        <w:t xml:space="preserve">которые появлялись ранее и служили для конидиальной стадии, </w:t>
      </w:r>
      <w:r>
        <w:br/>
      </w:r>
      <w:r>
        <w:t xml:space="preserve">но в отличие от большинства последних при подсыхании не бе- </w:t>
      </w:r>
      <w:r>
        <w:br/>
      </w:r>
      <w:r>
        <w:t xml:space="preserve">лели. Возникают они или самостоятельно, или около старых </w:t>
      </w:r>
      <w:r>
        <w:br/>
      </w:r>
      <w:r>
        <w:t xml:space="preserve">пятен с конидиальной стадией, непосредственно к ним примыкая</w:t>
      </w:r>
    </w:p>
    <w:p>
      <w:pPr>
        <w:pStyle w:val="Normal"/>
      </w:pPr>
      <w:r>
        <w:t xml:space="preserve">и являясь в таких случаях как бы дальнейшим их распростра- </w:t>
      </w:r>
      <w:r>
        <w:br/>
      </w:r>
      <w:r>
        <w:t xml:space="preserve">'нением. Нередко также отмирание ткани листа с одновременным </w:t>
      </w:r>
      <w:r>
        <w:br/>
      </w:r>
      <w:r>
        <w:t xml:space="preserve">появлением на ней склероциев начинается с вершины или с </w:t>
      </w:r>
      <w:r>
        <w:br/>
      </w:r>
      <w:r>
        <w:t xml:space="preserve">краев и захватывает затем значительную часть пластинки листа. </w:t>
      </w:r>
      <w:r>
        <w:br/>
      </w:r>
      <w:r>
        <w:t xml:space="preserve">_ Когда листья подсыхают и буреют, тогда пятна нельзя отличить </w:t>
      </w:r>
      <w:r>
        <w:br/>
      </w:r>
      <w:r>
        <w:t xml:space="preserve">от общей бурой поверхности листа, и их бывшее местонахожде- </w:t>
      </w:r>
      <w:r>
        <w:br/>
      </w:r>
      <w:r>
        <w:t xml:space="preserve">ние обозначается группами склероциев, располагающихся на </w:t>
      </w:r>
      <w:r>
        <w:br/>
      </w:r>
      <w:r>
        <w:t xml:space="preserve">нижней стороне. На старых пятнах, служивших для конидиальной </w:t>
      </w:r>
      <w:r>
        <w:br/>
      </w:r>
      <w:r>
        <w:t xml:space="preserve">стадии, склероции встречаются очень редко. -</w:t>
      </w:r>
    </w:p>
    <w:p>
      <w:pPr>
        <w:pStyle w:val="Normal"/>
      </w:pPr>
      <w:r>
        <w:t xml:space="preserve">„ Так же как и плодовые тела со спорами, склероции закла- </w:t>
      </w:r>
      <w:r>
        <w:br/>
      </w:r>
      <w:r>
        <w:t xml:space="preserve">дываются под эпидермисом в виде лишенных вначале всякой </w:t>
      </w:r>
      <w:r>
        <w:br/>
      </w:r>
      <w:r>
        <w:t xml:space="preserve">оболочки клубочков бесцветной грибницы, которые, разрастаясь </w:t>
      </w:r>
      <w:r>
        <w:br/>
      </w:r>
      <w:r>
        <w:t xml:space="preserve">_и прорывая эпидермис, постепенно одеваются темной оболочкой. </w:t>
      </w:r>
      <w:r>
        <w:br/>
      </w:r>
      <w:r>
        <w:t xml:space="preserve">Образование оболочки: начинается обычно от краев прорванного </w:t>
      </w:r>
      <w:r>
        <w:br/>
      </w:r>
      <w:r>
        <w:t xml:space="preserve">эпидермиса, причем часто на вершине остается круглый просвет, </w:t>
      </w:r>
      <w:r>
        <w:br/>
      </w:r>
      <w:r>
        <w:t xml:space="preserve">заполненный бесцветной или слабо окрашенной тканью; поэтому </w:t>
      </w:r>
      <w:r>
        <w:br/>
      </w:r>
      <w:r>
        <w:t xml:space="preserve">при рассматривании таких склероциев сверху, они кажутся снаб- </w:t>
      </w:r>
      <w:r>
        <w:br/>
      </w:r>
      <w:r>
        <w:t xml:space="preserve">женными как ‘бы широким устьицем. Затем вершина склероция </w:t>
      </w:r>
      <w:r>
        <w:br/>
      </w:r>
      <w:r>
        <w:t xml:space="preserve">‘несколько разрастается, на ней выступают короткие, толстые,</w:t>
      </w:r>
    </w:p>
    <w:p>
      <w:pPr>
        <w:pStyle w:val="Normal"/>
      </w:pPr>
      <w:r>
        <w:t xml:space="preserve">закругленные на конце, бурые выросты гиф, которые вместе с ^ </w:t>
      </w:r>
      <w:r>
        <w:br/>
      </w:r>
      <w:r>
        <w:t xml:space="preserve">утолщенными и слегка приподнимающимися краями оболочки \</w:t>
      </w:r>
    </w:p>
    <w:p>
      <w:pPr>
        <w:pStyle w:val="Normal"/>
      </w:pPr>
      <w:r>
        <w:t xml:space="preserve">образуют сосочек. Так как выросты окрашены всетаки в менее </w:t>
      </w:r>
      <w:r>
        <w:br/>
      </w:r>
      <w:r>
        <w:t xml:space="preserve">темный цвет, чем края оболочки, то и здесь, при рассматрива- </w:t>
      </w:r>
      <w:r>
        <w:br/>
      </w:r>
      <w:r>
        <w:t xml:space="preserve">нии сверху, часто заметен неясный узкий просвет. После этого </w:t>
      </w:r>
      <w:r>
        <w:br/>
      </w:r>
      <w:r>
        <w:t xml:space="preserve">’ темная оболочка образуется и в нижней части склероция. Вполне </w:t>
      </w:r>
      <w:r>
        <w:br/>
      </w:r>
      <w:r>
        <w:t xml:space="preserve">сформировавшиеся склероции представляют из себя шаровидные </w:t>
      </w:r>
      <w:r>
        <w:br/>
      </w:r>
      <w:r>
        <w:t xml:space="preserve">образования до 130% в диам., с ядром из бесцветных, округлых, </w:t>
      </w:r>
      <w:r>
        <w:br/>
      </w:r>
      <w:r>
        <w:t xml:space="preserve">наполненных каплями масла клеток, с хорошо развитой оболоч- </w:t>
      </w:r>
      <w:r>
        <w:br/>
      </w:r>
      <w:r>
        <w:t xml:space="preserve">кой, состоящей из нескольких слоев толстостенных, темно-бурых, </w:t>
      </w:r>
      <w:r>
        <w:br/>
      </w:r>
      <w:r>
        <w:t xml:space="preserve">‘несколько вытянутых в длину клеток, и с выступающим наружу </w:t>
      </w:r>
      <w:r>
        <w:br/>
      </w:r>
      <w:r>
        <w:t xml:space="preserve">‘плоским или коническим сосочком. ^</w:t>
      </w:r>
    </w:p>
    <w:p>
      <w:pPr>
        <w:pStyle w:val="Normal"/>
      </w:pPr>
      <w:r>
        <w:t xml:space="preserve">‘Ранней весной на опавших листьях находились уже не </w:t>
      </w:r>
      <w:r>
        <w:br/>
      </w:r>
      <w:r>
        <w:t xml:space="preserve">склероции, а перитеции с незрелыми еще сумками (без спор).</w:t>
      </w:r>
    </w:p>
    <w:p>
      <w:pPr>
        <w:pStyle w:val="Normal"/>
      </w:pPr>
      <w:r>
        <w:t xml:space="preserve">° Последовательные сборы опавших листьев, произведенные мною</w:t>
      </w:r>
    </w:p>
    <w:p>
      <w:pPr>
        <w:pStyle w:val="Normal"/>
      </w:pPr>
      <w:r>
        <w:t xml:space="preserve">в 1923 г. за время с конца марта до конца июня, показали, что </w:t>
      </w:r>
      <w:r>
        <w:br/>
      </w:r>
      <w:r>
        <w:t xml:space="preserve">массовое созревание перитециев и освобождение из них спор </w:t>
      </w:r>
      <w:r>
        <w:br/>
      </w:r>
      <w:r>
        <w:t xml:space="preserve">а -в. а. мая. = это время началось цветение</w:t>
      </w:r>
    </w:p>
    <w:p>
      <w:pPr>
        <w:pStyle w:val="Normal"/>
      </w:pPr>
      <w:r>
        <w:t xml:space="preserve">=== Аа ег з</w:t>
      </w:r>
    </w:p>
    <w:p>
      <w:pPr>
        <w:pStyle w:val="Normal"/>
      </w:pPr>
      <w:r>
        <w:t xml:space="preserve">18 _ волвзни. РАСТЕНИЙ. | ме</w:t>
      </w:r>
    </w:p>
    <w:p>
      <w:pPr>
        <w:pStyle w:val="Normal"/>
      </w:pPr>
      <w:r>
        <w:t xml:space="preserve">черной смородины, наступающее, как известно, вскоре после </w:t>
      </w:r>
      <w:r>
        <w:br/>
      </w:r>
      <w:r>
        <w:t xml:space="preserve">распускания листьев. Впрочем -перитеции со зрелыми сумками, — </w:t>
      </w:r>
      <w:r>
        <w:br/>
      </w:r>
      <w:r>
        <w:t xml:space="preserve">содержащими споры, можно было находить в небольшом числе _</w:t>
      </w:r>
    </w:p>
    <w:p>
      <w:pPr>
        <w:pStyle w:val="Normal"/>
      </w:pPr>
      <w:r>
        <w:t xml:space="preserve">и ранее этого периода, а также и позднее, вплоть до половины —</w:t>
      </w:r>
    </w:p>
    <w:p>
      <w:pPr>
        <w:pStyle w:val="Normal"/>
      </w:pPr>
      <w:r>
        <w:t xml:space="preserve">июня. Перитеции принадлежали к типу МусозрраетеЙа и в моих. </w:t>
      </w:r>
      <w:r>
        <w:br/>
      </w:r>
      <w:r>
        <w:t xml:space="preserve">сборах имели сумки 50—75. дл. и 8— 115 шир. с двуклетными, </w:t>
      </w:r>
      <w:r>
        <w:br/>
      </w:r>
      <w:r>
        <w:t xml:space="preserve">бесцветными спорами 26—38» дл., 3— 3,5 шир. По размерам </w:t>
      </w:r>
      <w:r>
        <w:br/>
      </w:r>
      <w:r>
        <w:t xml:space="preserve">сумок и спор и по всем прочим признакам грибок должен быть </w:t>
      </w:r>
      <w:r>
        <w:br/>
      </w:r>
      <w:r>
        <w:t xml:space="preserve">отнесен к виду Мус. отозшатае (Ет.) ГАпа., имеющему по диаг- </w:t>
      </w:r>
      <w:r>
        <w:br/>
      </w:r>
      <w:r>
        <w:t xml:space="preserve">нозу, приведенному у М!ди|а: (КтурИ. В. Ш. Рите. ЗТ. 2 АБ, </w:t>
      </w:r>
      <w:r>
        <w:br/>
      </w:r>
      <w:r>
        <w:t xml:space="preserve">5. 292), сумки, равными 62—=8%, споры—21==3и, а по диагнозу </w:t>
      </w:r>
      <w:r>
        <w:br/>
      </w:r>
      <w:r>
        <w:t xml:space="preserve">у Зассагдо (59: и. р. 486), сумки и. 55— 66==8-- 12, </w:t>
      </w:r>
      <w:r>
        <w:br/>
      </w:r>
      <w:r>
        <w:t xml:space="preserve">споры 26—35=3. —4</w:t>
      </w:r>
    </w:p>
    <w:p>
      <w:pPr>
        <w:pStyle w:val="Normal"/>
      </w:pPr>
      <w:r>
        <w:t xml:space="preserve">Прорастание аа в воде и на питательном агаре мало </w:t>
      </w:r>
      <w:r>
        <w:br/>
      </w:r>
      <w:r>
        <w:t xml:space="preserve">чем отличается от прорастания спор Зерюти 75. Во влажной </w:t>
      </w:r>
      <w:r>
        <w:br/>
      </w:r>
      <w:r>
        <w:t xml:space="preserve">камере, в капле воды они набухают, приобретают в большин- </w:t>
      </w:r>
      <w:r>
        <w:br/>
      </w:r>
      <w:r>
        <w:t xml:space="preserve">`стве случаев лишние перегородки и дают ростки на концах и </w:t>
      </w:r>
      <w:r>
        <w:br/>
      </w:r>
      <w:r>
        <w:t xml:space="preserve">сбоку около перегородок. Ростки на концах обычно удлиняются </w:t>
      </w:r>
      <w:r>
        <w:br/>
      </w:r>
      <w:r>
        <w:t xml:space="preserve">в гифы, боковые же чаще образуют септориевиднные конидии. </w:t>
      </w:r>
      <w:r>
        <w:br/>
      </w:r>
      <w:r>
        <w:t xml:space="preserve">В капле сливяного агара преобладает разрастание мицелия, а. </w:t>
      </w:r>
      <w:r>
        <w:br/>
      </w:r>
      <w:r>
        <w:t xml:space="preserve">затем происходит побурение его ‘и образование клубочков. При </w:t>
      </w:r>
      <w:r>
        <w:br/>
      </w:r>
      <w:r>
        <w:t xml:space="preserve">посевах на косую поверхность солодового агара получаются чер- </w:t>
      </w:r>
      <w:r>
        <w:br/>
      </w:r>
      <w:r>
        <w:t xml:space="preserve">ные наросты, ничем не отличающиеся от наростов, образующихся </w:t>
      </w:r>
      <w:r>
        <w:br/>
      </w:r>
      <w:r>
        <w:t xml:space="preserve">при посевах спор 5. 72%.</w:t>
      </w:r>
    </w:p>
    <w:p>
      <w:pPr>
        <w:pStyle w:val="Normal"/>
      </w:pPr>
      <w:r>
        <w:t xml:space="preserve">По ЕискеГю сумчатой стадией 5. 7 ПРезт. является </w:t>
      </w:r>
      <w:r>
        <w:br/>
      </w:r>
      <w:r>
        <w:t xml:space="preserve">Эррагта (= Мус.) "Из ЕисК., которая, согласно диагнозу (Засс,, </w:t>
      </w:r>
      <w:r>
        <w:br/>
      </w:r>
      <w:r>
        <w:t xml:space="preserve">ЗУЦ. 1, р. 486), имеет сумки 80. дл. и 14» шир. и споры 16 дл. </w:t>
      </w:r>
      <w:r>
        <w:br/>
      </w:r>
      <w:r>
        <w:t xml:space="preserve">и 4 шир. Однако, постоянное нахождение сумчатого грибка Мус. </w:t>
      </w:r>
      <w:r>
        <w:br/>
      </w:r>
      <w:r>
        <w:t xml:space="preserve">отоззичае (Ет.) 04. на опавших листьях К1фе’ов, пораженных </w:t>
      </w:r>
      <w:r>
        <w:br/>
      </w:r>
      <w:r>
        <w:t xml:space="preserve">ранее грибком 5. 7105, с другой стороны также отсутствие на </w:t>
      </w:r>
      <w:r>
        <w:br/>
      </w:r>
      <w:r>
        <w:t xml:space="preserve">тех же листьях грибка Мус. уз (ЕисК.), встречающегося во- </w:t>
      </w:r>
      <w:r>
        <w:br/>
      </w:r>
      <w:r>
        <w:t xml:space="preserve">обще, повидимому, чрезвычайно редко, заставляло многих авто-. </w:t>
      </w:r>
      <w:r>
        <w:br/>
      </w:r>
      <w:r>
        <w:t xml:space="preserve">ров` считать Мус. отозшатае (Ег.) Тлп4. за сумчатую стадию </w:t>
      </w:r>
      <w:r>
        <w:br/>
      </w:r>
      <w:r>
        <w:t xml:space="preserve">грибка 5. 7115. В последнее время это доказал экспериментально </w:t>
      </w:r>
      <w:r>
        <w:br/>
      </w:r>
      <w:r>
        <w:t xml:space="preserve">К1еБаВп!) и несколько ранее, вероятно, также З{опте?).</w:t>
      </w:r>
    </w:p>
    <w:p>
      <w:pPr>
        <w:pStyle w:val="Normal"/>
      </w:pPr>
      <w:r>
        <w:t xml:space="preserve">До знакомства еще с работой К1еЪавп’а я, с своей сто- </w:t>
      </w:r>
      <w:r>
        <w:br/>
      </w:r>
      <w:r>
        <w:t xml:space="preserve">роны, тоже ставил опыты с искусственным заражением листьев</w:t>
      </w:r>
    </w:p>
    <w:p>
      <w:pPr>
        <w:pStyle w:val="Normal"/>
      </w:pPr>
      <w:r>
        <w:t xml:space="preserve">&gt; &lt;&gt;</w:t>
      </w:r>
    </w:p>
    <w:p>
      <w:pPr>
        <w:pStyle w:val="Normal"/>
      </w:pPr>
      <w:r>
        <w:t xml:space="preserve">1) К!ерарзт, Н, Вади -па МеъепгисЬогиев 4ег Аееотужиел“. Е. </w:t>
      </w:r>
      <w:r>
        <w:br/>
      </w:r>
      <w:r>
        <w:t xml:space="preserve">бег Тей: Есепе лиегзаепирееп. Т.етриле, 1918, $. 61—72, &gt;</w:t>
      </w:r>
    </w:p>
    <w:p>
      <w:pPr>
        <w:pStyle w:val="Normal"/>
      </w:pPr>
      <w:r>
        <w:t xml:space="preserve">К1еБавп считает различие между М: г1Ь1з (ЕиасК.) и м. Вгоззи1а- </w:t>
      </w:r>
      <w:r>
        <w:br/>
      </w:r>
      <w:r>
        <w:t xml:space="preserve">г1ае (Ет.) №404. несущественным и оставляет за грибком видовое наимено- </w:t>
      </w:r>
      <w:r>
        <w:br/>
      </w:r>
      <w:r>
        <w:t xml:space="preserve">вание, данное ГисКе]!’ем, допуская возможность существования на В1Ьез. </w:t>
      </w:r>
      <w:r>
        <w:br/>
      </w:r>
      <w:r>
        <w:t xml:space="preserve">згоззи1агта особой формы. В материале, которым пользовался К |еЗайп </w:t>
      </w:r>
      <w:r>
        <w:br/>
      </w:r>
      <w:r>
        <w:t xml:space="preserve">для искусственного и: перитеции имели сумки 40—60 ; дл. ‚ 8—10 р толщ.</w:t>
      </w:r>
    </w:p>
    <w:p>
      <w:pPr>
        <w:pStyle w:val="Normal"/>
      </w:pPr>
      <w:r>
        <w:t xml:space="preserve">`со спорами 18—26} дл., 3—3,5». толщ,</w:t>
      </w:r>
    </w:p>
    <w:p>
      <w:pPr>
        <w:pStyle w:val="Normal"/>
      </w:pPr>
      <w:r>
        <w:t xml:space="preserve">2) Зфопе, В. Е. м рехЁесь з4азе о Зерфюща туз (МусозрваегеНа 2тоз- </w:t>
      </w:r>
      <w:r>
        <w:br/>
      </w:r>
      <w:r>
        <w:t xml:space="preserve">эшаллае)“. Рвуора осу, 6, 1916, р. 1091. Эта работа известна мне лишь по </w:t>
      </w:r>
      <w:r>
        <w:br/>
      </w:r>
      <w:r>
        <w:t xml:space="preserve">заголовку, приведенному у МогзЕ а Га „ВПоргаре Чег РИвлхепвевиие- </w:t>
      </w:r>
      <w:r>
        <w:br/>
      </w:r>
      <w:r>
        <w:t xml:space="preserve">‘тайш“. ВегИл, 1921. $. 45. й у</w:t>
      </w:r>
    </w:p>
    <w:p>
      <w:pPr>
        <w:pStyle w:val="Normal"/>
      </w:pPr>
      <w:r>
        <w:t xml:space="preserve">_ БОЛЕЗНИ РАСТЕНИЙ. й 39 </w:t>
      </w:r>
      <w:r>
        <w:br/>
      </w:r>
      <w:r>
        <w:t xml:space="preserve">черной смородины грибком Мус. отоззщатае для подтверждения </w:t>
      </w:r>
      <w:r>
        <w:br/>
      </w:r>
      <w:r>
        <w:t xml:space="preserve">предположений о связи этой сумчатой стадии с конидиальнойы— </w:t>
      </w:r>
      <w:r>
        <w:br/>
      </w:r>
      <w:r>
        <w:t xml:space="preserve">5. 75. Так как я пользовался несколько иным методом зара- </w:t>
      </w:r>
      <w:r>
        <w:br/>
      </w:r>
      <w:r>
        <w:t xml:space="preserve">жения, чем К\еЪаВп, продолжительность инкубационного пе- </w:t>
      </w:r>
      <w:r>
        <w:br/>
      </w:r>
      <w:r>
        <w:t xml:space="preserve">‘риода у меня получилась другая и, кроме того, велись наблю- </w:t>
      </w:r>
      <w:r>
        <w:br/>
      </w:r>
      <w:r>
        <w:t xml:space="preserve">дения за пораженными листьями после появления инфекции, то </w:t>
      </w:r>
      <w:r>
        <w:br/>
      </w:r>
      <w:r>
        <w:t xml:space="preserve">считаю не лишним сообщить о своих опытах !).</w:t>
      </w:r>
    </w:p>
    <w:p>
      <w:pPr>
        <w:pStyle w:val="Normal"/>
      </w:pPr>
      <w:r>
        <w:t xml:space="preserve">Ранней весной в оранжерею был пересажен куст черной </w:t>
      </w:r>
      <w:r>
        <w:br/>
      </w:r>
      <w:r>
        <w:t xml:space="preserve">смородины, не страдавший предыдущим летом пятнистостью. В </w:t>
      </w:r>
      <w:r>
        <w:br/>
      </w:r>
      <w:r>
        <w:t xml:space="preserve">течение нескольких месяцев, до самого момента заражения, ко- </w:t>
      </w:r>
      <w:r>
        <w:br/>
      </w:r>
      <w:r>
        <w:t xml:space="preserve">торое было ‘произведено, 17`\У1Ш, никаких признаков заболевания </w:t>
      </w:r>
      <w:r>
        <w:br/>
      </w:r>
      <w:r>
        <w:t xml:space="preserve">листьев, развившихся вполне нормально, не замечалось. За не- </w:t>
      </w:r>
      <w:r>
        <w:br/>
      </w:r>
      <w:r>
        <w:t xml:space="preserve">которое время до ‘заражения, в пробирку с солодовым агаром </w:t>
      </w:r>
      <w:r>
        <w:br/>
      </w:r>
      <w:r>
        <w:t xml:space="preserve">был сделан пересев из старой чистой культуры, полученной </w:t>
      </w:r>
      <w:r>
        <w:br/>
      </w:r>
      <w:r>
        <w:t xml:space="preserve">весной от сумкоспор. Когда на косой поверхности солодового </w:t>
      </w:r>
      <w:r>
        <w:br/>
      </w:r>
      <w:r>
        <w:t xml:space="preserve">агара образовался черный нарост, он был разделен на отдельные </w:t>
      </w:r>
      <w:r>
        <w:br/>
      </w:r>
      <w:r>
        <w:t xml:space="preserve">кусочки, которые были нанесены на 10 мест с верхней стороны </w:t>
      </w:r>
      <w:r>
        <w:br/>
      </w:r>
      <w:r>
        <w:t xml:space="preserve">и на 20 мест с нижней стороны листьев. На листьях, заражен- </w:t>
      </w:r>
      <w:r>
        <w:br/>
      </w:r>
      <w:r>
        <w:t xml:space="preserve">ных с верхней стороны, инфекции вообще не получилось. На </w:t>
      </w:r>
      <w:r>
        <w:br/>
      </w:r>
      <w:r>
        <w:t xml:space="preserve">остальных первые признаки заражения появились через неделю, </w:t>
      </w:r>
      <w:r>
        <w:br/>
      </w:r>
      <w:r>
        <w:t xml:space="preserve">в виде небольшого пятна на одном из листьев; через две недели </w:t>
      </w:r>
      <w:r>
        <w:br/>
      </w:r>
      <w:r>
        <w:t xml:space="preserve">уже все эти листья имели на местах заражения небольшие уг- </w:t>
      </w:r>
      <w:r>
        <w:br/>
      </w:r>
      <w:r>
        <w:t xml:space="preserve">ловатые, или большие округлые, резко очерченные, бурые пятна, </w:t>
      </w:r>
      <w:r>
        <w:br/>
      </w:r>
      <w:r>
        <w:t xml:space="preserve">причем на некоторых из них были ясно заметны нежные пло- </w:t>
      </w:r>
      <w:r>
        <w:br/>
      </w:r>
      <w:r>
        <w:t xml:space="preserve">довые тела. Через три недели последние наблюдались уже на</w:t>
      </w:r>
    </w:p>
    <w:p>
      <w:pPr>
        <w:pStyle w:val="Normal"/>
      </w:pPr>
      <w:r>
        <w:t xml:space="preserve">всех пятнах. Микроскопическое строение плодовых тел, а также р</w:t>
      </w:r>
    </w:p>
    <w:p>
      <w:pPr>
        <w:pStyle w:val="Normal"/>
      </w:pPr>
      <w:r>
        <w:t xml:space="preserve">форма и размеры спор заставляют отнести их к 5. 7165 Оезт. </w:t>
      </w:r>
      <w:r>
        <w:br/>
      </w:r>
      <w:r>
        <w:t xml:space="preserve">Через. месяц на тех же пятнах можно было находить немного- </w:t>
      </w:r>
      <w:r>
        <w:br/>
      </w:r>
      <w:r>
        <w:t xml:space="preserve">численные склероции, а через 2 месяца началось массовое об- </w:t>
      </w:r>
      <w:r>
        <w:br/>
      </w:r>
      <w:r>
        <w:t xml:space="preserve">разование их, причем распространялись они на буреющей ткани, </w:t>
      </w:r>
      <w:r>
        <w:br/>
      </w:r>
      <w:r>
        <w:t xml:space="preserve">‘окаймляющей старые подсохшие пятна. Образовавшиеся склероции </w:t>
      </w:r>
      <w:r>
        <w:br/>
      </w:r>
      <w:r>
        <w:t xml:space="preserve">ничем не отличались от тех, которые появлялись в естественных </w:t>
      </w:r>
      <w:r>
        <w:br/>
      </w:r>
      <w:r>
        <w:t xml:space="preserve">условиях в конце лета на листьях черной смородины. Искусст- </w:t>
      </w:r>
      <w:r>
        <w:br/>
      </w:r>
      <w:r>
        <w:t xml:space="preserve">венно зараженные листья, покрытые склероциями, были зало- </w:t>
      </w:r>
      <w:r>
        <w:br/>
      </w:r>
      <w:r>
        <w:t xml:space="preserve">жены на зиму в кассеты; исследование весною обнаружило при- </w:t>
      </w:r>
      <w:r>
        <w:br/>
      </w:r>
      <w:r>
        <w:t xml:space="preserve">сутствие уже не склероциев, а перитециев вида МусозрйаетеИа </w:t>
      </w:r>
      <w:r>
        <w:br/>
      </w:r>
      <w:r>
        <w:t xml:space="preserve">отоззщатае (Ет.) 19. _ </w:t>
      </w:r>
      <w:r>
        <w:br/>
      </w:r>
      <w:r>
        <w:t xml:space="preserve">Пятнистость листьев черной смородины, вызываемая грибком </w:t>
      </w:r>
      <w:r>
        <w:br/>
      </w:r>
      <w:r>
        <w:t xml:space="preserve">. берюпта тИйз Оезт. является болезнью очень распространенной. </w:t>
      </w:r>
      <w:r>
        <w:br/>
      </w:r>
      <w:r>
        <w:t xml:space="preserve">Степень вреда, причиняемого ею, зависит, повидимому, от вре- </w:t>
      </w:r>
      <w:r>
        <w:br/>
      </w:r>
      <w:r>
        <w:t xml:space="preserve">мени ее появления и силы поражения. Первые признаки забо- </w:t>
      </w:r>
      <w:r>
        <w:br/>
      </w:r>
      <w:r>
        <w:t xml:space="preserve">’ левания могут, по моим наблюдениям, появляться еще во время</w:t>
      </w:r>
    </w:p>
    <w:p>
      <w:pPr>
        <w:pStyle w:val="Normal"/>
      </w:pPr>
      <w:r>
        <w:t xml:space="preserve">1) В упомянутой работе К 1еравп’а. (стр. 61) опыт с заражением описан </w:t>
      </w:r>
      <w:r>
        <w:br/>
      </w:r>
      <w:r>
        <w:t xml:space="preserve">следующим образом. „Несколько листьев, покрытых Мусозрё., 14 мая были </w:t>
      </w:r>
      <w:r>
        <w:br/>
      </w:r>
      <w:r>
        <w:t xml:space="preserve">® увлажнены водой и помещены на проволочную сетку над двумя горшечными</w:t>
      </w:r>
    </w:p>
    <w:p>
      <w:pPr>
        <w:pStyle w:val="Normal"/>
      </w:pPr>
      <w:r>
        <w:t xml:space="preserve">’ растениями В1Без п! гит для обсыпания спорами. 29 июня на некоторых</w:t>
      </w:r>
    </w:p>
    <w:p>
      <w:pPr>
        <w:pStyle w:val="Normal"/>
      </w:pPr>
      <w:r>
        <w:t xml:space="preserve">° листьях обоих растений выступили буроватые, резко очерченные пятна, 1—2 шт.</w:t>
      </w:r>
    </w:p>
    <w:p>
      <w:pPr>
        <w:pStyle w:val="Normal"/>
      </w:pPr>
      <w:r>
        <w:t xml:space="preserve">величиною, На последних были установлены конидиальные ложа Зерфог!а“.</w:t>
      </w:r>
    </w:p>
    <w:p>
      <w:pPr>
        <w:pStyle w:val="Normal"/>
      </w:pPr>
      <w:r>
        <w:t xml:space="preserve">_ листвы и опрыскивание кустов бордоской жидкостью. _ ан </w:t>
      </w:r>
      <w:r>
        <w:br/>
      </w:r>
      <w:r>
        <w:t xml:space="preserve">° жение опавшей листвы у нас обыкновенно не практикуется, | </w:t>
      </w:r>
      <w:r>
        <w:br/>
      </w:r>
      <w:r>
        <w:t xml:space="preserve">_ между тем сумчатая стадия грибка, развивающаяся на этой. </w:t>
      </w:r>
      <w:r>
        <w:br/>
      </w:r>
      <w:r>
        <w:t xml:space="preserve">о листве, является источником не только первоначального. появ- — </w:t>
      </w:r>
      <w:r>
        <w:br/>
      </w:r>
      <w:r>
        <w:t xml:space="preserve">_ ления болезни, но имеет значение и при дальнейшем ее рас-</w:t>
      </w:r>
    </w:p>
    <w:p>
      <w:pPr>
        <w:pStyle w:val="Normal"/>
      </w:pPr>
      <w:r>
        <w:t xml:space="preserve">_ ковое рекомендуется производить в течение лета 3—4 раза:</w:t>
      </w:r>
    </w:p>
    <w:p>
      <w:pPr>
        <w:pStyle w:val="Normal"/>
      </w:pPr>
      <w:r>
        <w:t xml:space="preserve">` цветения. Если после этого боВЕННЕ быстро. распространяется ил </w:t>
      </w:r>
      <w:r>
        <w:br/>
      </w:r>
      <w:r>
        <w:t xml:space="preserve">7? вызывает преждевременное засыхание листьев, то она может </w:t>
      </w:r>
      <w:r>
        <w:br/>
      </w:r>
      <w:r>
        <w:t xml:space="preserve">_ конечно отразиться и на урожае, Так, в „Ежегоднике сведений </w:t>
      </w:r>
      <w:r>
        <w:br/>
      </w:r>
      <w:r>
        <w:t xml:space="preserve">_— о болезнях и повреждениях растений“ А. А, Ячевского за. </w:t>
      </w:r>
      <w:r>
        <w:br/>
      </w:r>
      <w:r>
        <w:t xml:space="preserve">_‚ 1911-1912 гг. (стр. 338) приводится случай, когда с 3.600 ку-_</w:t>
      </w:r>
    </w:p>
    <w:p>
      <w:pPr>
        <w:pStyle w:val="Normal"/>
      </w:pPr>
      <w:r>
        <w:t xml:space="preserve">тому,‘`как это происходит на искусственном питательном субст-.</w:t>
      </w:r>
    </w:p>
    <w:p>
      <w:pPr>
        <w:pStyle w:val="Normal"/>
      </w:pPr>
      <w:r>
        <w:t xml:space="preserve">‚кивании бордоскую жидкость можно заменить 2—3% раствором — </w:t>
      </w:r>
      <w:r>
        <w:br/>
      </w:r>
      <w:r>
        <w:t xml:space="preserve">‚ железного купороса. Если в предыдущем году наблюдалось очень- _</w:t>
      </w:r>
    </w:p>
    <w:p>
      <w:pPr>
        <w:pStyle w:val="Normal"/>
      </w:pPr>
      <w:r>
        <w:t xml:space="preserve">Е волЕЗНи. РАСТЕНИЙ.</w:t>
      </w:r>
    </w:p>
    <w:p>
      <w:pPr>
        <w:pStyle w:val="Normal"/>
      </w:pPr>
      <w:r>
        <w:t xml:space="preserve">ее - ее</w:t>
      </w:r>
    </w:p>
    <w:p>
      <w:pPr>
        <w:pStyle w:val="Normal"/>
      </w:pPr>
      <w:r>
        <w:t xml:space="preserve">стов, сразу заболевших после цветения, было собрано ягод всего _ </w:t>
      </w:r>
      <w:r>
        <w:br/>
      </w:r>
      <w:r>
        <w:t xml:space="preserve">_ 10—12 пудов, вместо 200 пудов. Поражение ягод, пока еще ни- Е. </w:t>
      </w:r>
      <w:r>
        <w:br/>
      </w:r>
      <w:r>
        <w:t xml:space="preserve">кем, повидимому, кроме меня не наблюдавшееся, является уж </w:t>
      </w:r>
      <w:r>
        <w:br/>
      </w:r>
      <w:r>
        <w:t xml:space="preserve">_непосредственной угрозой урожаю. В 1922 г. оно вызвало силь- = </w:t>
      </w:r>
      <w:r>
        <w:br/>
      </w:r>
      <w:r>
        <w:t xml:space="preserve">ное опадение ягод на всех решительно кустах, которых на </w:t>
      </w:r>
      <w:r>
        <w:br/>
      </w:r>
      <w:r>
        <w:t xml:space="preserve">‚участке было до 150. Особенно легко ‘отделялись те ягоды, на _ </w:t>
      </w:r>
      <w:r>
        <w:br/>
      </w:r>
      <w:r>
        <w:t xml:space="preserve">которых пятно находилось около самой плодоножки. В 1923 Г: </w:t>
      </w:r>
      <w:r>
        <w:br/>
      </w:r>
      <w:r>
        <w:t xml:space="preserve">сильного опадения ягод уже не наблюдалось, хотя всетаки можно _ </w:t>
      </w:r>
      <w:r>
        <w:br/>
      </w:r>
      <w:r>
        <w:t xml:space="preserve">было еще до созревания находить под каждым и большев </w:t>
      </w:r>
      <w:r>
        <w:br/>
      </w:r>
      <w:r>
        <w:t xml:space="preserve">или меньшее количество пораженных ягод. </w:t>
      </w:r>
      <w:r>
        <w:br/>
      </w:r>
      <w:r>
        <w:t xml:space="preserve">: Мерами борьбы служат собирание и сжигание опавшей</w:t>
      </w:r>
    </w:p>
    <w:p>
      <w:pPr>
        <w:pStyle w:val="Normal"/>
      </w:pPr>
      <w:r>
        <w:t xml:space="preserve">пространении, т. к. грибок может, вероятно, при наличии в почве </w:t>
      </w:r>
      <w:r>
        <w:br/>
      </w:r>
      <w:r>
        <w:t xml:space="preserve">питательных веществ, жить в ней сапрофитно аналогично</w:t>
      </w:r>
    </w:p>
    <w:p>
      <w:pPr>
        <w:pStyle w:val="Normal"/>
      </w:pPr>
      <w:r>
        <w:t xml:space="preserve">‘рате. Что касается опрыскивания бордоской жидкостью, то та-_</w:t>
      </w:r>
    </w:p>
    <w:p>
      <w:pPr>
        <w:pStyle w:val="Normal"/>
      </w:pPr>
      <w:r>
        <w:t xml:space="preserve">первое еще до распускания почек, второе тотчас после цветения </w:t>
      </w:r>
      <w:r>
        <w:br/>
      </w:r>
      <w:r>
        <w:t xml:space="preserve">и третье недели 2—3 спустя после второго. При первом опрыс-</w:t>
      </w:r>
    </w:p>
    <w:p>
      <w:pPr>
        <w:pStyle w:val="Normal"/>
      </w:pPr>
      <w:r>
        <w:t xml:space="preserve">сильное развитие болезни, то следует произвести недели через </w:t>
      </w:r>
      <w:r>
        <w:br/>
      </w:r>
      <w:r>
        <w:t xml:space="preserve">три еще четвертое опрыскивание. Для того, чтобы раствор п </w:t>
      </w:r>
      <w:r>
        <w:br/>
      </w:r>
      <w:r>
        <w:t xml:space="preserve">падал на нижнюю поверхность листьев, необходимо во время </w:t>
      </w:r>
      <w:r>
        <w:br/>
      </w:r>
      <w:r>
        <w:t xml:space="preserve">` опрыскивания раздвигать кусты. После того как болезнь. уже. </w:t>
      </w:r>
      <w:r>
        <w:br/>
      </w:r>
      <w:r>
        <w:t xml:space="preserve">появилась, приостановить ее невозможно !).— ) ий</w:t>
      </w:r>
    </w:p>
    <w:p>
      <w:pPr>
        <w:pStyle w:val="Normal"/>
      </w:pPr>
      <w:r>
        <w:t xml:space="preserve">№ аззтетзвиу.</w:t>
      </w:r>
    </w:p>
    <w:p>
      <w:pPr>
        <w:pStyle w:val="Normal"/>
      </w:pPr>
      <w:r>
        <w:t xml:space="preserve">т Е ЗерюНа г1Ь1$ Эезт. аи! Кез пати </w:t>
      </w:r>
      <w:r>
        <w:br/>
      </w:r>
      <w:r>
        <w:t xml:space="preserve">`(Вёзшие). и </w:t>
      </w:r>
      <w:r>
        <w:br/>
      </w:r>
      <w:r>
        <w:t xml:space="preserve">Рег. РИ; уейе ВаЧег уд Етасме, \оЪе! де егтапкет</w:t>
      </w:r>
    </w:p>
    <w:p>
      <w:pPr>
        <w:pStyle w:val="Normal"/>
      </w:pPr>
      <w:r>
        <w:t xml:space="preserve">*) Бондарцев, А. „Грибвые. болезни культурных растений н. меры </w:t>
      </w:r>
      <w:r>
        <w:br/>
      </w:r>
      <w:r>
        <w:t xml:space="preserve">‘борьбы © ними“. Сиб., 1919, стр. 300; $ в, </w:t>
      </w:r>
      <w:r>
        <w:br/>
      </w:r>
      <w:r>
        <w:t xml:space="preserve">Бондарцев, А. С. „Опыты борьбы. с болезнями смородины и крыжов </w:t>
      </w:r>
      <w:r>
        <w:br/>
      </w:r>
      <w:r>
        <w:t xml:space="preserve">ника, предпринятые в Курской и в течение 1911—1914 гг.“ -@ рун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 БОЛЕЗНИ "РАСТЕНИЙ. 21</w:t>
      </w:r>
    </w:p>
    <w:p>
      <w:pPr>
        <w:pStyle w:val="Normal"/>
      </w:pPr>
      <w:r>
        <w:t xml:space="preserve">Егась{е 1е1св{ ЕЕ Кбпреп. А\ЁЕ4еп В!АЧегп \уагеп. мапп1аЁ1- ^ </w:t>
      </w:r>
      <w:r>
        <w:br/>
      </w:r>
      <w:r>
        <w:t xml:space="preserve">{де ЕогитаЪегаапае 4ег Егиср{аеваизе уоп авпИсвеп 4еп Ме!ап- </w:t>
      </w:r>
      <w:r>
        <w:br/>
      </w:r>
      <w:r>
        <w:t xml:space="preserve">сотеп 15 хи ур15сВеп ЭрВаегорз!4ееп. Ач Егас {еп Нп4ае тап </w:t>
      </w:r>
      <w:r>
        <w:br/>
      </w:r>
      <w:r>
        <w:t xml:space="preserve">Киг2 уог_4ет КеНет Кеше гап4ИсВе Еескеп ши з&lt;егоНепавпИ: </w:t>
      </w:r>
      <w:r>
        <w:br/>
      </w:r>
      <w:r>
        <w:t xml:space="preserve">свеп ВИ9итдеп ип@ ЕгасЬёдерачзеп тЁ зеромепагИдеп Зротеп, </w:t>
      </w:r>
      <w:r>
        <w:br/>
      </w:r>
      <w:r>
        <w:t xml:space="preserve">Руе Капз све Парта ми ВБешкКиЦиг 91е5ез РИ2ез, Че ацз Чеп </w:t>
      </w:r>
      <w:r>
        <w:br/>
      </w:r>
      <w:r>
        <w:t xml:space="preserve">уоп Ч4еп ЕтасМеп еп{поттепеп Зрогеп демоппеп \иг4е, ме{ ай! </w:t>
      </w:r>
      <w:r>
        <w:br/>
      </w:r>
      <w:r>
        <w:t xml:space="preserve">ВЙАНеги Эерюйа 75 Резт. Негуог. Аш! 4еп ЕЙАЧегп егэзсВешеп- </w:t>
      </w:r>
      <w:r>
        <w:br/>
      </w:r>
      <w:r>
        <w:t xml:space="preserve">4еп Еескеп, еписКеКнеп 5з1сВ ат Еп4де 4ез Зоттег$ 4е З&amp;е- </w:t>
      </w:r>
      <w:r>
        <w:br/>
      </w:r>
      <w:r>
        <w:t xml:space="preserve">тоНеп, 41е $ ат пасНз{еп ЕгаВаВт га РегИе21еп 4ег Мусозр/ае- </w:t>
      </w:r>
      <w:r>
        <w:br/>
      </w:r>
      <w:r>
        <w:t xml:space="preserve">теНа тошанае (Ет.) [лп9.; аизЪИде еп. КешкКиаНигел, Че, зомоН </w:t>
      </w:r>
      <w:r>
        <w:br/>
      </w:r>
      <w:r>
        <w:t xml:space="preserve">ац$ Азкозротеп, а15 аисл аиз Коп!Чеп демоппеп \угит4еп; магеп </w:t>
      </w:r>
      <w:r>
        <w:br/>
      </w:r>
      <w:r>
        <w:t xml:space="preserve">пи Сапзеп ип{егетап4ег або св. Ве! Кап свеп Пирмидеп Чет </w:t>
      </w:r>
      <w:r>
        <w:br/>
      </w:r>
      <w:r>
        <w:t xml:space="preserve">ап{егеп ВакЯасье ши Кешкиит, Че ачз Азсозрогеп де\муоппеп </w:t>
      </w:r>
      <w:r>
        <w:br/>
      </w:r>
      <w:r>
        <w:t xml:space="preserve">\митае, ‘етзсМепеп зспоп пасй епег \/оспе Че егзеп МегКта|е_ </w:t>
      </w:r>
      <w:r>
        <w:br/>
      </w:r>
      <w:r>
        <w:t xml:space="preserve">`дег Кгапкней ио@ пасн 2 \освеп аи! аПеп детрНеп Вет </w:t>
      </w:r>
      <w:r>
        <w:br/>
      </w:r>
      <w:r>
        <w:t xml:space="preserve">{апд 1сн Нескеп шй ЕтасдеНаизеп берюта 75 Оезт. Зрёфег </w:t>
      </w:r>
      <w:r>
        <w:br/>
      </w:r>
      <w:r>
        <w:t xml:space="preserve">ит Фе Еескеп ВБегат епё\яскенеп эВ Зс]егомеп, Че ‘пасЬ </w:t>
      </w:r>
      <w:r>
        <w:br/>
      </w:r>
      <w:r>
        <w:t xml:space="preserve">’ОБегуиети эюН ги РегИемеп М. отозшатае (Ег.) 119. ачз- </w:t>
      </w:r>
      <w:r>
        <w:br/>
      </w:r>
      <w:r>
        <w:t xml:space="preserve">ееп. ^ |</w:t>
      </w:r>
    </w:p>
    <w:p>
      <w:pPr>
        <w:pStyle w:val="Normal"/>
      </w:pPr>
      <w:r>
        <w:t xml:space="preserve">К 35 летнему юбилею научной деятельности. </w:t>
      </w:r>
      <w:r>
        <w:br/>
      </w:r>
      <w:r>
        <w:t xml:space="preserve">прод. А. А. ЯЧЕВСКОГО.</w:t>
      </w:r>
    </w:p>
    <w:p>
      <w:pPr>
        <w:pStyle w:val="Normal"/>
      </w:pPr>
      <w:r>
        <w:t xml:space="preserve">27 февраля с. г. исполнилось 35 лет с начала научной де- </w:t>
      </w:r>
      <w:r>
        <w:br/>
      </w:r>
      <w:r>
        <w:t xml:space="preserve">ятельности известного русского миколога и фитопатолога проф. </w:t>
      </w:r>
      <w:r>
        <w:br/>
      </w:r>
      <w:r>
        <w:t xml:space="preserve">‘А. А. Ячевского. Это обстоятельство является столь крупным </w:t>
      </w:r>
      <w:r>
        <w:br/>
      </w:r>
      <w:r>
        <w:t xml:space="preserve">событием в истории развития русской микологии и фитопатологии, </w:t>
      </w:r>
      <w:r>
        <w:br/>
      </w:r>
      <w:r>
        <w:t xml:space="preserve">что по справедливости заслуживает быть особо отмеченным.</w:t>
      </w:r>
    </w:p>
    <w:p>
      <w:pPr>
        <w:pStyle w:val="Normal"/>
      </w:pPr>
      <w:r>
        <w:t xml:space="preserve">Закончив общее образование заграницей, А, А. Ячевский </w:t>
      </w:r>
      <w:r>
        <w:br/>
      </w:r>
      <w:r>
        <w:t xml:space="preserve">с 1889 г. стал специально заниматься микологией. Через три </w:t>
      </w:r>
      <w:r>
        <w:br/>
      </w:r>
      <w:r>
        <w:t xml:space="preserve">года появилась его первая самостоятельная работа о новом грибке </w:t>
      </w:r>
      <w:r>
        <w:br/>
      </w:r>
      <w:r>
        <w:t xml:space="preserve">Гаезайа 1115, послужившая темой для его первого доклада в _ </w:t>
      </w:r>
      <w:r>
        <w:br/>
      </w:r>
      <w:r>
        <w:t xml:space="preserve">’ Обществе естествоиспытателей Ваадского кантона, и со этого </w:t>
      </w:r>
      <w:r>
        <w:br/>
      </w:r>
      <w:r>
        <w:t xml:space="preserve">момента все чаще и чаше начинают появляться в печати его</w:t>
      </w:r>
    </w:p>
    <w:p>
      <w:pPr>
        <w:pStyle w:val="Normal"/>
      </w:pPr>
      <w:r>
        <w:t xml:space="preserve">_ работы и статьи, сначала в заграничных изданиях, а затем, ° Г</w:t>
      </w:r>
    </w:p>
    <w:p>
      <w:pPr>
        <w:pStyle w:val="Normal"/>
      </w:pPr>
      <w:r>
        <w:t xml:space="preserve">после переезда в Россию в 1894 г., и в русских. Переселившись </w:t>
      </w:r>
      <w:r>
        <w:br/>
      </w:r>
      <w:r>
        <w:t xml:space="preserve">_в Россию, он со свойственной ему энергией и настойчивостью</w:t>
      </w:r>
    </w:p>
    <w:p>
      <w:pPr>
        <w:pStyle w:val="Normal"/>
      </w:pPr>
      <w:r>
        <w:t xml:space="preserve">° всюду в агрономических ячейках, а несколько позднее, — устано- </w:t>
      </w:r>
      <w:r>
        <w:br/>
      </w:r>
      <w:r>
        <w:t xml:space="preserve">вив тесную связь в 1896 г. с бывшим Департ. Земледелия, —</w:t>
      </w:r>
    </w:p>
    <w:p>
      <w:pPr>
        <w:pStyle w:val="Normal"/>
      </w:pPr>
      <w:r>
        <w:t xml:space="preserve">и здесь начинает пропагандировать мысль о необходимости рас- </w:t>
      </w:r>
      <w:r>
        <w:br/>
      </w:r>
      <w:r>
        <w:t xml:space="preserve">В фитопатологических знаний среди населения. Со- </w:t>
      </w:r>
      <w:r>
        <w:br/>
      </w:r>
      <w:r>
        <w:t xml:space="preserve">вершив ряд командировок во все концы обширного нашего госу-</w:t>
      </w:r>
    </w:p>
    <w:p>
      <w:pPr>
        <w:pStyle w:val="Normal"/>
      </w:pPr>
      <w:r>
        <w:t xml:space="preserve">дарства, и преимущественно на Кавказ, он изучает болезни раз-</w:t>
      </w:r>
    </w:p>
    <w:p>
      <w:pPr>
        <w:pStyle w:val="Normal"/>
      </w:pPr>
      <w:r>
        <w:t xml:space="preserve">_ личных культур, занимается микологическими _ наблюдениями,</w:t>
      </w:r>
    </w:p>
    <w:p>
      <w:pPr>
        <w:pStyle w:val="Normal"/>
      </w:pPr>
      <w:r>
        <w:t xml:space="preserve">‘собирает. ее: ценного материала, читает а доклады, лек- к</w:t>
      </w:r>
    </w:p>
    <w:p>
      <w:pPr>
        <w:pStyle w:val="Normal"/>
      </w:pPr>
      <w:r>
        <w:t xml:space="preserve">= ме а 18</w:t>
      </w:r>
    </w:p>
    <w:p>
      <w:pPr>
        <w:pStyle w:val="Normal"/>
      </w:pPr>
      <w:r>
        <w:t xml:space="preserve">—_ БОЛЕЗНИ РАСТЕНИЙ.</w:t>
      </w:r>
    </w:p>
    <w:p>
      <w:pPr>
        <w:pStyle w:val="Normal"/>
      </w:pPr>
      <w:r>
        <w:t xml:space="preserve">ции, устраивает курсы и завязывает сношения с сельскими хо- </w:t>
      </w:r>
      <w:r>
        <w:br/>
      </w:r>
      <w:r>
        <w:t xml:space="preserve">зяевами в различных губерниях, которые обращаются за сове- </w:t>
      </w:r>
      <w:r>
        <w:br/>
      </w:r>
      <w:r>
        <w:t xml:space="preserve">_ тами и присылают образцы повреждений, Таким образом, он </w:t>
      </w:r>
      <w:r>
        <w:br/>
      </w:r>
      <w:r>
        <w:t xml:space="preserve">° подошел вплотную к моменту необходимости учреждения спе-_ </w:t>
      </w:r>
      <w:r>
        <w:br/>
      </w:r>
      <w:r>
        <w:t xml:space="preserve">циальной лаборатории, которая,` наконец в 1901 г., под назва- </w:t>
      </w:r>
      <w:r>
        <w:br/>
      </w:r>
      <w:r>
        <w:t xml:space="preserve">нием Центральной Фитопатологической Станции, была учреж- </w:t>
      </w:r>
      <w:r>
        <w:br/>
      </w:r>
      <w:r>
        <w:t xml:space="preserve">дена в Ленинграде при Ботаническом Саде, и первым ее заве- </w:t>
      </w:r>
      <w:r>
        <w:br/>
      </w:r>
      <w:r>
        <w:t xml:space="preserve">дующим естественно был назначен А. А. Ячевский. Учреж-</w:t>
      </w:r>
    </w:p>
    <w:p>
      <w:pPr>
        <w:pStyle w:val="Normal"/>
      </w:pPr>
      <w:r>
        <w:t xml:space="preserve">дением этой Станции он подвел прочный фундамент под всю —</w:t>
      </w:r>
    </w:p>
    <w:p>
      <w:pPr>
        <w:pStyle w:val="Normal"/>
      </w:pPr>
      <w:r>
        <w:t xml:space="preserve">‘свою предыдущую фитопатологическую деятельность и поставил </w:t>
      </w:r>
      <w:r>
        <w:br/>
      </w:r>
      <w:r>
        <w:t xml:space="preserve">ее на широкую дорогу большого. практического значения, ибо</w:t>
      </w:r>
    </w:p>
    <w:p>
      <w:pPr>
        <w:pStyle w:val="Normal"/>
      </w:pPr>
      <w:r>
        <w:t xml:space="preserve">бывшее до того времени единственное фитопатологическое Уча</w:t>
      </w:r>
    </w:p>
    <w:p>
      <w:pPr>
        <w:pStyle w:val="Normal"/>
      </w:pPr>
      <w:r>
        <w:t xml:space="preserve">реждение в России, в виде Фитопатологической Лаборатории </w:t>
      </w:r>
      <w:r>
        <w:br/>
      </w:r>
      <w:r>
        <w:t xml:space="preserve">при Петровской С.-Х. Академии, не могло развернуть своей </w:t>
      </w:r>
      <w:r>
        <w:br/>
      </w:r>
      <w:r>
        <w:t xml:space="preserve">работы еще в течение многих последующих лет. Приступив с </w:t>
      </w:r>
      <w:r>
        <w:br/>
      </w:r>
      <w:r>
        <w:t xml:space="preserve">той же энергией к организации Центральной Фитопатологической </w:t>
      </w:r>
      <w:r>
        <w:br/>
      </w:r>
      <w:r>
        <w:t xml:space="preserve">Станции, уже в 1902 г. А. А. Ячевскому удается выпустить </w:t>
      </w:r>
      <w:r>
        <w:br/>
      </w:r>
      <w:r>
        <w:t xml:space="preserve">°в свет первый в России фитопатологический журнал „Листок </w:t>
      </w:r>
      <w:r>
        <w:br/>
      </w:r>
      <w:r>
        <w:t xml:space="preserve">для борьбы с болезнями растений“, вместе с другими его попу- </w:t>
      </w:r>
      <w:r>
        <w:br/>
      </w:r>
      <w:r>
        <w:t xml:space="preserve">лярными брошюрами и плакатами, сыгравший крупную роль в </w:t>
      </w:r>
      <w:r>
        <w:br/>
      </w:r>
      <w:r>
        <w:t xml:space="preserve">деле популяризации и распространения фитопатологических зна- </w:t>
      </w:r>
      <w:r>
        <w:br/>
      </w:r>
      <w:r>
        <w:t xml:space="preserve">- ний среди населения и послуживший впоследствии основанием. </w:t>
      </w:r>
      <w:r>
        <w:br/>
      </w:r>
      <w:r>
        <w:t xml:space="preserve">для создания (1907 г.) уже научного органа, издаваемого Глав- </w:t>
      </w:r>
      <w:r>
        <w:br/>
      </w:r>
      <w:r>
        <w:t xml:space="preserve">ным Ботаническим Садом, „Болезни Растений“, который суще-_ </w:t>
      </w:r>
      <w:r>
        <w:br/>
      </w:r>
      <w:r>
        <w:t xml:space="preserve">ствует и по настоящее время, являясь единственным журналом </w:t>
      </w:r>
      <w:r>
        <w:br/>
      </w:r>
      <w:r>
        <w:t xml:space="preserve">подобного типа в России, и получивший известность не только </w:t>
      </w:r>
      <w:r>
        <w:br/>
      </w:r>
      <w:r>
        <w:t xml:space="preserve">у нас, но и заграницей. о</w:t>
      </w:r>
    </w:p>
    <w:p>
      <w:pPr>
        <w:pStyle w:val="Normal"/>
      </w:pPr>
      <w:r>
        <w:t xml:space="preserve">С оставлением Ботанич. Сада (1906 г.) А} А:-Ячевский, сде-_</w:t>
      </w:r>
    </w:p>
    <w:p>
      <w:pPr>
        <w:pStyle w:val="Normal"/>
      </w:pPr>
      <w:r>
        <w:t xml:space="preserve">лавшись Членом Ученого Комитета бывш. Мин-ва 3З-лия, создает =</w:t>
      </w:r>
    </w:p>
    <w:p>
      <w:pPr>
        <w:pStyle w:val="Normal"/>
      </w:pPr>
      <w:r>
        <w:t xml:space="preserve">при нем Бюро по Микологии и Фитопатологии, заведующим ко- </w:t>
      </w:r>
      <w:r>
        <w:br/>
      </w:r>
      <w:r>
        <w:t xml:space="preserve">торого он состоит и по настоящее время, возведя его на высоту </w:t>
      </w:r>
      <w:r>
        <w:br/>
      </w:r>
      <w:r>
        <w:t xml:space="preserve">первоклассного учреждения, известного во всех ”культурных стра-. </w:t>
      </w:r>
      <w:r>
        <w:br/>
      </w:r>
      <w:r>
        <w:t xml:space="preserve">нах света. Также неоценимы его заслуги и на поприще изучения _ </w:t>
      </w:r>
      <w:r>
        <w:br/>
      </w:r>
      <w:r>
        <w:t xml:space="preserve">русской микологии: А. А. Ячевским было открыто и описано.</w:t>
      </w:r>
    </w:p>
    <w:p>
      <w:pPr>
        <w:pStyle w:val="Normal"/>
      </w:pPr>
      <w:r>
        <w:t xml:space="preserve">большое количество новых как для России, так и для науки —</w:t>
      </w:r>
    </w:p>
    <w:p>
      <w:pPr>
        <w:pStyle w:val="Normal"/>
      </w:pPr>
      <w:r>
        <w:t xml:space="preserve">грибов; напечатано несколько монографий, из которых некоторые — </w:t>
      </w:r>
      <w:r>
        <w:br/>
      </w:r>
      <w:r>
        <w:t xml:space="preserve">как „Пероноспоровые России“ и „Слизевеки“ являются образ-_ </w:t>
      </w:r>
      <w:r>
        <w:br/>
      </w:r>
      <w:r>
        <w:t xml:space="preserve">цовыми, Его „Ежегодники“ и „Определитель грибов“ должны. </w:t>
      </w:r>
      <w:r>
        <w:br/>
      </w:r>
      <w:r>
        <w:t xml:space="preserve">быть признаны единственными руководствами подобного рода на. </w:t>
      </w:r>
      <w:r>
        <w:br/>
      </w:r>
      <w:r>
        <w:t xml:space="preserve">русском языке. Если осуществится новое, недавно предпринятое.</w:t>
      </w:r>
    </w:p>
    <w:p>
      <w:pPr>
        <w:pStyle w:val="Normal"/>
      </w:pPr>
      <w:r>
        <w:t xml:space="preserve">неутомимым нашим юбиляром издание „Грибы России“, то этот =</w:t>
      </w:r>
    </w:p>
    <w:p>
      <w:pPr>
        <w:pStyle w:val="Normal"/>
      </w:pPr>
      <w:r>
        <w:t xml:space="preserve">труд избавит исследователей русской грибной флоры от необхо- | </w:t>
      </w:r>
      <w:r>
        <w:br/>
      </w:r>
      <w:r>
        <w:t xml:space="preserve">димости ‘пользоваться иностранными руководствами. Вообще же </w:t>
      </w:r>
      <w:r>
        <w:br/>
      </w:r>
      <w:r>
        <w:t xml:space="preserve">за 35 летний период научной деятельности А, А. Ячевским</w:t>
      </w:r>
    </w:p>
    <w:p>
      <w:pPr>
        <w:pStyle w:val="Normal"/>
      </w:pPr>
      <w:r>
        <w:t xml:space="preserve">написано около 500 печатных трудов. Все это указывает на ог- —</w:t>
      </w:r>
    </w:p>
    <w:p>
      <w:pPr>
        <w:pStyle w:val="Normal"/>
      </w:pPr>
      <w:r>
        <w:t xml:space="preserve">ромную его трудоспособность и энергию, которыми вообще отме- </w:t>
      </w:r>
      <w:r>
        <w:br/>
      </w:r>
      <w:r>
        <w:t xml:space="preserve">чена вся предшествующая его деятельность. Е &gt;. ка </w:t>
      </w:r>
      <w:r>
        <w:br/>
      </w:r>
      <w:r>
        <w:t xml:space="preserve">Продолжая работу не только по созданию и развитию русской</w:t>
      </w:r>
    </w:p>
    <w:p>
      <w:pPr>
        <w:pStyle w:val="Normal"/>
      </w:pPr>
      <w:r>
        <w:t xml:space="preserve">гк</w:t>
      </w:r>
    </w:p>
    <w:p>
      <w:pPr>
        <w:pStyle w:val="Normal"/>
      </w:pPr>
      <w:r>
        <w:t xml:space="preserve">фитопатологии и и А. А. Ячевский является горя- </w:t>
      </w:r>
      <w:r>
        <w:br/>
      </w:r>
      <w:r>
        <w:t xml:space="preserve">чим поборником единения всех специалистов дорогих его сердцу </w:t>
      </w:r>
      <w:r>
        <w:br/>
      </w:r>
      <w:r>
        <w:t xml:space="preserve">специальностей, в результате чего, по его инициативе при Рус- </w:t>
      </w:r>
      <w:r>
        <w:br/>
      </w:r>
      <w:r>
        <w:t xml:space="preserve">ском Ботаническом О-ве, в одну из самых тяжелых годин, а </w:t>
      </w:r>
      <w:r>
        <w:br/>
      </w:r>
      <w:r>
        <w:t xml:space="preserve">именно в 1920 г., учреждается Секция Микологии и Фитопато- </w:t>
      </w:r>
      <w:r>
        <w:br/>
      </w:r>
      <w:r>
        <w:t xml:space="preserve">логии, об’ единяющая в настоящий момент почти всех микологов </w:t>
      </w:r>
      <w:r>
        <w:br/>
      </w:r>
      <w:r>
        <w:t xml:space="preserve">России.</w:t>
      </w:r>
    </w:p>
    <w:p>
      <w:pPr>
        <w:pStyle w:val="Normal"/>
      </w:pPr>
      <w:r>
        <w:t xml:space="preserve">Неоценимые заслуги юбиляра перед русской фитопатологией </w:t>
      </w:r>
      <w:r>
        <w:br/>
      </w:r>
      <w:r>
        <w:t xml:space="preserve">и перед наукой вообще, ярко выступили в день чествования </w:t>
      </w:r>
      <w:r>
        <w:br/>
      </w:r>
      <w:r>
        <w:t xml:space="preserve">27 февраля с. г. и выразились в поднесении огромного количе- </w:t>
      </w:r>
      <w:r>
        <w:br/>
      </w:r>
      <w:r>
        <w:t xml:space="preserve">ства адресов и приветствий не только от большого’ количества </w:t>
      </w:r>
      <w:r>
        <w:br/>
      </w:r>
      <w:r>
        <w:t xml:space="preserve">отечественных научных Обществ, учреждений и почитателей, </w:t>
      </w:r>
      <w:r>
        <w:br/>
      </w:r>
      <w:r>
        <w:t xml:space="preserve">но и от целого ряда заграничных ученых, справедливо подчерк- </w:t>
      </w:r>
      <w:r>
        <w:br/>
      </w:r>
      <w:r>
        <w:t xml:space="preserve">нув выдающуюся деятельность А. А. Ячевского, благодаря </w:t>
      </w:r>
      <w:r>
        <w:br/>
      </w:r>
      <w:r>
        <w:t xml:space="preserve">которой фитопатология в России заняла подобающее ей место </w:t>
      </w:r>
      <w:r>
        <w:br/>
      </w:r>
      <w:r>
        <w:t xml:space="preserve">среди других агрономических дисциплин.</w:t>
      </w:r>
    </w:p>
    <w:p>
      <w:pPr>
        <w:pStyle w:val="Normal"/>
      </w:pPr>
      <w:r>
        <w:t xml:space="preserve">А. Бондарцев.</w:t>
      </w:r>
    </w:p>
    <w:p>
      <w:pPr>
        <w:pStyle w:val="Normal"/>
      </w:pPr>
      <w:r>
        <w:t xml:space="preserve">Новости фитопатопогической и микопогичесной литературы.</w:t>
      </w:r>
    </w:p>
    <w:p>
      <w:pPr>
        <w:pStyle w:val="Normal"/>
      </w:pPr>
      <w:r>
        <w:t xml:space="preserve">РоуаН, АНге@ Н. \. „Ап аНасКк оЁ рор!аг сапКкег 1оЦо\тд </w:t>
      </w:r>
      <w:r>
        <w:br/>
      </w:r>
      <w:r>
        <w:t xml:space="preserve">Нте шагу“. —Рууюрао1оду, У. 11, 1921, р. 157—165, Нд. 1—3</w:t>
      </w:r>
    </w:p>
    <w:p>
      <w:pPr>
        <w:pStyle w:val="Normal"/>
      </w:pPr>
      <w:r>
        <w:t xml:space="preserve">Грибок Су!озрога сртузозрегта (Регз.} `Ег. поражает тополя, </w:t>
      </w:r>
      <w:r>
        <w:br/>
      </w:r>
      <w:r>
        <w:t xml:space="preserve">находящиеся в ослабленном состоянии или поврежденные огнем </w:t>
      </w:r>
      <w:r>
        <w:br/>
      </w:r>
      <w:r>
        <w:t xml:space="preserve">низового пожара. Автор предполагает, что болезнь может быть. </w:t>
      </w:r>
      <w:r>
        <w:br/>
      </w:r>
      <w:r>
        <w:t xml:space="preserve">опасна и для молодых тополей, находящихся в питомниках. Воз- </w:t>
      </w:r>
      <w:r>
        <w:br/>
      </w:r>
      <w:r>
        <w:t xml:space="preserve">можно, что Газа зог@а МКе., встречающаяся на некоторых яз- </w:t>
      </w:r>
      <w:r>
        <w:br/>
      </w:r>
      <w:r>
        <w:t xml:space="preserve">вах, при дальнейших исследованиях окажется высшей стадией </w:t>
      </w:r>
      <w:r>
        <w:br/>
      </w:r>
      <w:r>
        <w:t xml:space="preserve">грибка (С. с/тузозрегта. Лабораторные опыты с заражением ко- </w:t>
      </w:r>
      <w:r>
        <w:br/>
      </w:r>
      <w:r>
        <w:t xml:space="preserve">нидиями отрезов ветвей Рори/иу отапщенииа и Р. тети; </w:t>
      </w:r>
      <w:r>
        <w:br/>
      </w:r>
      <w:r>
        <w:t xml:space="preserve">дали положительные результаты.</w:t>
      </w:r>
    </w:p>
    <w:p>
      <w:pPr>
        <w:pStyle w:val="Normal"/>
      </w:pPr>
      <w:r>
        <w:t xml:space="preserve">Е. Чумакова. )</w:t>
      </w:r>
    </w:p>
    <w:p>
      <w:pPr>
        <w:pStyle w:val="Normal"/>
      </w:pPr>
      <w:r>
        <w:t xml:space="preserve">Уохе!, Муш. Н. „А тозе дтай. 95еа56“. — РЕБра ОЗУ </w:t>
      </w:r>
      <w:r>
        <w:br/>
      </w:r>
      <w:r>
        <w:t xml:space="preserve">о, 9, 1919, р. 403— 412, #4. 1—6. </w:t>
      </w:r>
      <w:r>
        <w:br/>
      </w:r>
      <w:r>
        <w:t xml:space="preserve">В этой статье автор говорит о болезни подвоев роз, причи- </w:t>
      </w:r>
      <w:r>
        <w:br/>
      </w:r>
      <w:r>
        <w:t xml:space="preserve">ъ‘ненной одним из 3-х видов р, Сототугиит, встречавшихся в </w:t>
      </w:r>
      <w:r>
        <w:br/>
      </w:r>
      <w:r>
        <w:t xml:space="preserve">литературе, — С. гозагит СКе. её Нагкп. При заболевании на при- </w:t>
      </w:r>
      <w:r>
        <w:br/>
      </w:r>
      <w:r>
        <w:t xml:space="preserve">° вое, около места. соединения с подвоем, появляются повреждения, </w:t>
      </w:r>
      <w:r>
        <w:br/>
      </w:r>
      <w:r>
        <w:t xml:space="preserve">вызывающие иногда увядание и гибель последнего. 2 — 3. летние </w:t>
      </w:r>
      <w:r>
        <w:br/>
      </w:r>
      <w:r>
        <w:t xml:space="preserve">розы поражаются при подрезке и сборе цветов. Из способов борьбы </w:t>
      </w:r>
      <w:r>
        <w:br/>
      </w:r>
      <w:r>
        <w:t xml:space="preserve">_ автор указывает на подбор и разведение более устойчивых сор- </w:t>
      </w:r>
      <w:r>
        <w:br/>
      </w:r>
      <w:r>
        <w:t xml:space="preserve">тов и большую о В выборе привоев.</w:t>
      </w:r>
    </w:p>
    <w:p>
      <w:pPr>
        <w:pStyle w:val="Normal"/>
      </w:pPr>
      <w:r>
        <w:t xml:space="preserve">Е. Чумакова.</w:t>
      </w:r>
    </w:p>
    <w:p>
      <w:pPr>
        <w:pStyle w:val="Normal"/>
      </w:pPr>
      <w:r>
        <w:t xml:space="preserve">`бива, Е. Е. ап4 а Р. }. Рено ]еа{ зро{ ы4 </w:t>
      </w:r>
      <w:r>
        <w:br/>
      </w:r>
      <w:r>
        <w:t xml:space="preserve">Чатр!па ой о! зпардгадопз“.— `РвуюраВоюду, у. 9, 1919, р. 315-—_</w:t>
      </w:r>
    </w:p>
    <w:p>
      <w:pPr>
        <w:pStyle w:val="Normal"/>
      </w:pPr>
      <w:r>
        <w:t xml:space="preserve">25, На. 1-8,</w:t>
      </w:r>
    </w:p>
    <w:p>
      <w:pPr>
        <w:pStyle w:val="Normal"/>
      </w:pPr>
      <w:r>
        <w:t xml:space="preserve">Статья содержит морфологическое описание и биологические </w:t>
      </w:r>
      <w:r>
        <w:br/>
      </w:r>
      <w:r>
        <w:t xml:space="preserve">‘наблюдения над новой для Америки пятнистостью на Анй’рииии </w:t>
      </w:r>
      <w:r>
        <w:br/>
      </w:r>
      <w:r>
        <w:t xml:space="preserve">_ таза; 6.— РруПозйса апйттит 34. Болезнь сказывается в появ- </w:t>
      </w:r>
      <w:r>
        <w:br/>
      </w:r>
      <w:r>
        <w:t xml:space="preserve">лениях на листьях больших темно-коричневых с зональными </w:t>
      </w:r>
      <w:r>
        <w:br/>
      </w:r>
      <w:r>
        <w:t xml:space="preserve">морщинами пятен с разбросанными на них пикнидиями; кроме </w:t>
      </w:r>
      <w:r>
        <w:br/>
      </w:r>
      <w:r>
        <w:t xml:space="preserve">того, поражаются также черешки листьев и стебли, причем не- </w:t>
      </w:r>
      <w:r>
        <w:br/>
      </w:r>
      <w:r>
        <w:t xml:space="preserve">редко заболевание наблюдается у основания стебля, которое </w:t>
      </w:r>
      <w:r>
        <w:br/>
      </w:r>
      <w:r>
        <w:t xml:space="preserve">` перетягивается, и все растение быстро увядает, Размеры пикни-_</w:t>
      </w:r>
    </w:p>
    <w:p>
      <w:pPr>
        <w:pStyle w:val="Normal"/>
      </w:pPr>
      <w:r>
        <w:t xml:space="preserve">дий 78 152%, спор 3,1—4,27 == 1,5—2,1». Плодоношения, полу- |</w:t>
      </w:r>
    </w:p>
    <w:p>
      <w:pPr>
        <w:pStyle w:val="Normal"/>
      </w:pPr>
      <w:r>
        <w:t xml:space="preserve">ченные в чистой культуре на картофельном агаре, дают те же _ </w:t>
      </w:r>
      <w:r>
        <w:br/>
      </w:r>
      <w:r>
        <w:t xml:space="preserve">‘измерения. Опыты с искусственными заражениями показали, что </w:t>
      </w:r>
      <w:r>
        <w:br/>
      </w:r>
      <w:r>
        <w:t xml:space="preserve">‘инфекции могут подвергаться непораненные части растений, но </w:t>
      </w:r>
      <w:r>
        <w:br/>
      </w:r>
      <w:r>
        <w:t xml:space="preserve">_ нанесение уколов ускоряет и усиливает процесс заражения.</w:t>
      </w:r>
    </w:p>
    <w:p>
      <w:pPr>
        <w:pStyle w:val="Normal"/>
      </w:pPr>
      <w:r>
        <w:t xml:space="preserve">Лучшей мерой борьбы является бордоская жидкость, Опры-. </w:t>
      </w:r>
      <w:r>
        <w:br/>
      </w:r>
      <w:r>
        <w:t xml:space="preserve">_скивание ею оказывается недействительным только в случаях </w:t>
      </w:r>
      <w:r>
        <w:br/>
      </w:r>
      <w:r>
        <w:t xml:space="preserve">поражения основания стебля, находящегося под поверхностью </w:t>
      </w:r>
      <w:r>
        <w:br/>
      </w:r>
      <w:r>
        <w:t xml:space="preserve">земли. В виду того, что в этом случае заражение может проис- </w:t>
      </w:r>
      <w:r>
        <w:br/>
      </w:r>
      <w:r>
        <w:t xml:space="preserve">ходить из почвы, рекомендуется ме ОЗ формальде- </w:t>
      </w:r>
      <w:r>
        <w:br/>
      </w:r>
      <w:r>
        <w:t xml:space="preserve">гидом или паром.</w:t>
      </w:r>
    </w:p>
    <w:p>
      <w:pPr>
        <w:pStyle w:val="Normal"/>
      </w:pPr>
      <w:r>
        <w:t xml:space="preserve">’ Интересно отметить, что нахождение этой пятнистости зафи-^ </w:t>
      </w:r>
      <w:r>
        <w:br/>
      </w:r>
      <w:r>
        <w:t xml:space="preserve">ксировано также и для России. Значительное повреждение АиН/-_ </w:t>
      </w:r>
      <w:r>
        <w:br/>
      </w:r>
      <w:r>
        <w:t xml:space="preserve">| "тит тадиз. этой РрРуЦознса наблюдалось мною в 1915 г. в</w:t>
      </w:r>
    </w:p>
    <w:p>
      <w:pPr>
        <w:pStyle w:val="Normal"/>
      </w:pPr>
      <w:r>
        <w:t xml:space="preserve">, ` Орловской губ. в имении Брасово Севского_ ‘уезда. _ :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: и: Бондарцева- лы, —</w:t>
      </w:r>
    </w:p>
    <w:p>
      <w:pPr>
        <w:pStyle w:val="Normal"/>
      </w:pPr>
      <w:r>
        <w:t xml:space="preserve">Т1з4айе, У, В. „П!з 1еаЁ зро{ сазед Бу Пудутёйта а“ а </w:t>
      </w:r>
      <w:r>
        <w:br/>
      </w:r>
      <w:r>
        <w:t xml:space="preserve">Рвуюра®о]оду, у. 10, 1920, р, 148—163, чИВ 6 йа. ш 4еж _ </w:t>
      </w:r>
      <w:r>
        <w:br/>
      </w:r>
      <w:r>
        <w:t xml:space="preserve">В работе указывается на биологическую связь между грибком </w:t>
      </w:r>
      <w:r>
        <w:br/>
      </w:r>
      <w:r>
        <w:t xml:space="preserve">Наетгозрогиит етасИе Засс., вызывающим очень распространенную _ </w:t>
      </w:r>
      <w:r>
        <w:br/>
      </w:r>
      <w:r>
        <w:t xml:space="preserve">болезнь ирисов, и ДшутеШпа 1тийз (Резт.) у. Н., которая яв-_ </w:t>
      </w:r>
      <w:r>
        <w:br/>
      </w:r>
      <w:r>
        <w:t xml:space="preserve">ляется сумчатой стадией первого. Опыты искусственного зара-. </w:t>
      </w:r>
      <w:r>
        <w:br/>
      </w:r>
      <w:r>
        <w:t xml:space="preserve">жения различных растений показали, что 0). 15 развивается. </w:t>
      </w:r>
      <w:r>
        <w:br/>
      </w:r>
      <w:r>
        <w:t xml:space="preserve">только на’ [45 дегпиииса, 1. сатеваш: маг. вопога 5, 1. Потепнта </w:t>
      </w:r>
      <w:r>
        <w:br/>
      </w:r>
      <w:r>
        <w:t xml:space="preserve">_уаг. асан, но не поражает, как это утверждает К!{2ета </w:t>
      </w:r>
      <w:r>
        <w:br/>
      </w:r>
      <w:r>
        <w:t xml:space="preserve">Воз$, Матазчи и Нетегоса 5. Однако, развитие перитециев за; </w:t>
      </w:r>
      <w:r>
        <w:br/>
      </w:r>
      <w:r>
        <w:t xml:space="preserve">висит от погоды в течение ранней весны, поэтому они появля- </w:t>
      </w:r>
      <w:r>
        <w:br/>
      </w:r>
      <w:r>
        <w:t xml:space="preserve">ются не каждый год, и следовательно, аскоспоры не играют су-^ </w:t>
      </w:r>
      <w:r>
        <w:br/>
      </w:r>
      <w:r>
        <w:t xml:space="preserve">‚ щественного значения при первичном заражении в следующемо </w:t>
      </w:r>
      <w:r>
        <w:br/>
      </w:r>
      <w:r>
        <w:t xml:space="preserve">году. Если после холодов сразу наступает теплая ‘погода, то на. </w:t>
      </w:r>
      <w:r>
        <w:br/>
      </w:r>
      <w:r>
        <w:t xml:space="preserve">перезимовавших листьях развиваются дернинки конидиеносцев. </w:t>
      </w:r>
      <w:r>
        <w:br/>
      </w:r>
      <w:r>
        <w:t xml:space="preserve">_и склероции или, как говорит автор, „стерильные перитеции“, </w:t>
      </w:r>
      <w:r>
        <w:br/>
      </w:r>
      <w:r>
        <w:t xml:space="preserve">на которых образуются пучки конидиеносцев с конидиями. По-. </w:t>
      </w:r>
      <w:r>
        <w:br/>
      </w:r>
      <w:r>
        <w:t xml:space="preserve">_ лучающиеся таким образом конидии и являются обычными аген-. </w:t>
      </w:r>
      <w:r>
        <w:br/>
      </w:r>
      <w:r>
        <w:t xml:space="preserve">__ тами передачи: Зара весной.</w:t>
      </w:r>
    </w:p>
    <w:p>
      <w:pPr>
        <w:pStyle w:val="Normal"/>
      </w:pPr>
      <w:r>
        <w:t xml:space="preserve">о _волезни_ РАСТЕНИЙ. в.</w:t>
      </w:r>
    </w:p>
    <w:p>
      <w:pPr>
        <w:pStyle w:val="Normal"/>
      </w:pPr>
      <w:r>
        <w:t xml:space="preserve">м ра</w:t>
      </w:r>
    </w:p>
    <w:p>
      <w:pPr>
        <w:pStyle w:val="Normal"/>
      </w:pPr>
      <w:r>
        <w:t xml:space="preserve">Главное внимание при борьбе с этой болезнью должно. быть </w:t>
      </w:r>
      <w:r>
        <w:br/>
      </w:r>
      <w:r>
        <w:t xml:space="preserve">обращено на ‘своевременную уборку пораженных листьев; опрыс- </w:t>
      </w:r>
      <w:r>
        <w:br/>
      </w:r>
      <w:r>
        <w:t xml:space="preserve">кивание же бордоской жидкостью имеет второстепенное. значение.</w:t>
      </w:r>
    </w:p>
    <w:p>
      <w:pPr>
        <w:pStyle w:val="Normal"/>
      </w:pPr>
      <w:r>
        <w:t xml:space="preserve">| ‚ А. Бондарцев.</w:t>
      </w:r>
    </w:p>
    <w:p>
      <w:pPr>
        <w:pStyle w:val="Normal"/>
      </w:pPr>
      <w:r>
        <w:t xml:space="preserve">УоНепмеБег, Н. \. „Рег КаноНе|5сНо!!“, — АтБейеп Че5 </w:t>
      </w:r>
      <w:r>
        <w:br/>
      </w:r>
      <w:r>
        <w:t xml:space="preserve">КогзспипазизИ Иез г КамоНеБац. Нен 2, 5. 102--1У ми 11 </w:t>
      </w:r>
      <w:r>
        <w:br/>
      </w:r>
      <w:r>
        <w:t xml:space="preserve">АЪЬ. ипа 2 Та{. Вет! т, 1920. </w:t>
      </w:r>
      <w:r>
        <w:br/>
      </w:r>
      <w:r>
        <w:t xml:space="preserve">_ Болезнь картофеля, известная под названием парщи, вызы- </w:t>
      </w:r>
      <w:r>
        <w:br/>
      </w:r>
      <w:r>
        <w:t xml:space="preserve">вается различными причинами и в зависимости от этого про- </w:t>
      </w:r>
      <w:r>
        <w:br/>
      </w:r>
      <w:r>
        <w:t xml:space="preserve">является различно; от мало заметного налета на кожуре клубня—-</w:t>
      </w:r>
    </w:p>
    <w:p>
      <w:pPr>
        <w:pStyle w:val="Normal"/>
      </w:pPr>
      <w:r>
        <w:t xml:space="preserve">до глубокого повреждения, ввиде бородавок, струпьев или пя-_</w:t>
      </w:r>
    </w:p>
    <w:p>
      <w:pPr>
        <w:pStyle w:val="Normal"/>
      </w:pPr>
      <w:r>
        <w:t xml:space="preserve">тен, образующих сплошную коросту. Все известные типы парши </w:t>
      </w:r>
      <w:r>
        <w:br/>
      </w:r>
      <w:r>
        <w:t xml:space="preserve">автор делит на две большие группы: паршу настоящую и паршу </w:t>
      </w:r>
      <w:r>
        <w:br/>
      </w:r>
      <w:r>
        <w:t xml:space="preserve">ложную. Наиболее простым типом настоящей парши является </w:t>
      </w:r>
      <w:r>
        <w:br/>
      </w:r>
      <w:r>
        <w:t xml:space="preserve">„Стша“ — образование ‘различного цвета налетов и подушечек, </w:t>
      </w:r>
      <w:r>
        <w:br/>
      </w:r>
      <w:r>
        <w:t xml:space="preserve">вызываемое грибами бропа)/оса ит 'ийтоуиету Нагз. (серебри- </w:t>
      </w:r>
      <w:r>
        <w:br/>
      </w:r>
      <w:r>
        <w:t xml:space="preserve">стый налет), Муросрни; зо Ри. её Рей. (ЮЯходота гот </w:t>
      </w:r>
      <w:r>
        <w:br/>
      </w:r>
      <w:r>
        <w:t xml:space="preserve">Карп черный налет) и Нуросбииу зоасеиз; (ЮЫх. лоасеа Ти. </w:t>
      </w:r>
      <w:r>
        <w:br/>
      </w:r>
      <w:r>
        <w:t xml:space="preserve">налет из небольших подушечек). Вторым типом настоящей парши</w:t>
      </w:r>
    </w:p>
    <w:p>
      <w:pPr>
        <w:pStyle w:val="Normal"/>
      </w:pPr>
      <w:r>
        <w:t xml:space="preserve">является парша обыкновенная (по терминологии автора), вызы- </w:t>
      </w:r>
      <w:r>
        <w:br/>
      </w:r>
      <w:r>
        <w:t xml:space="preserve">ваемая нёкоторыми актиномицетами. Наиболее опасными акти- </w:t>
      </w:r>
      <w:r>
        <w:br/>
      </w:r>
      <w:r>
        <w:t xml:space="preserve">номицетами являются: „АсНиот/сез аегиетеих \т. (обусловливает </w:t>
      </w:r>
      <w:r>
        <w:br/>
      </w:r>
      <w:r>
        <w:t xml:space="preserve">выпуклую паршу), 404. сое \т. (плоская парша), 6. 1иса-</w:t>
      </w:r>
    </w:p>
    <w:p>
      <w:pPr>
        <w:pStyle w:val="Normal"/>
      </w:pPr>
      <w:r>
        <w:t xml:space="preserve">песет; \Мт. (парша, простирающаяся в глубь клубня), 461. хан- |</w:t>
      </w:r>
    </w:p>
    <w:p>
      <w:pPr>
        <w:pStyle w:val="Normal"/>
      </w:pPr>
      <w:r>
        <w:t xml:space="preserve">Нототая \Мт. и Ас. афиз (В. О.) Сазр. уаг, ‘осбтоеиси$ (Мецк.) </w:t>
      </w:r>
      <w:r>
        <w:br/>
      </w:r>
      <w:r>
        <w:t xml:space="preserve">\/г. (обуслов. различные формы парши).</w:t>
      </w:r>
    </w:p>
    <w:p>
      <w:pPr>
        <w:pStyle w:val="Normal"/>
      </w:pPr>
      <w:r>
        <w:t xml:space="preserve">„Указанные актиномицеты вызывают. на кожице зараженного _</w:t>
      </w:r>
    </w:p>
    <w:p>
      <w:pPr>
        <w:pStyle w:val="Normal"/>
      </w:pPr>
      <w:r>
        <w:t xml:space="preserve">ими клубня картофеля образование сначала небольших, затем </w:t>
      </w:r>
      <w:r>
        <w:br/>
      </w:r>
      <w:r>
        <w:t xml:space="preserve">увеличивающихся ‘в размере и числе бородавок, разрастающихся </w:t>
      </w:r>
      <w:r>
        <w:br/>
      </w:r>
      <w:r>
        <w:t xml:space="preserve">кругами. Из педобных бородавок автору удалось получить чистую </w:t>
      </w:r>
      <w:r>
        <w:br/>
      </w:r>
      <w:r>
        <w:t xml:space="preserve">культуру актиномицетов, хорошо растущую на стерильных лом- </w:t>
      </w:r>
      <w:r>
        <w:br/>
      </w:r>
      <w:r>
        <w:t xml:space="preserve">‘тиках картофеля. Опыты’ искусственного заражения здоровых </w:t>
      </w:r>
      <w:r>
        <w:br/>
      </w:r>
      <w:r>
        <w:t xml:space="preserve">клубней картофеля актиномицетами из чистой культуры дали </w:t>
      </w:r>
      <w:r>
        <w:br/>
      </w:r>
      <w:r>
        <w:t xml:space="preserve">положительные результаты. Обыкновенная парша развивается </w:t>
      </w:r>
      <w:r>
        <w:br/>
      </w:r>
      <w:r>
        <w:t xml:space="preserve">особенно сильно на песчаных почвах со щелочной реакцией; на </w:t>
      </w:r>
      <w:r>
        <w:br/>
      </w:r>
      <w:r>
        <w:t xml:space="preserve">почвах с. кислой реакцией больных клубней встречается гораздо </w:t>
      </w:r>
      <w:r>
        <w:br/>
      </w:r>
      <w:r>
        <w:t xml:space="preserve">меньше. Болезнь преимущественно развивается на растущих. </w:t>
      </w:r>
      <w:r>
        <w:br/>
      </w:r>
      <w:r>
        <w:t xml:space="preserve">клубнях; в хранилищах картофеля она обыкновенно не разви- </w:t>
      </w:r>
      <w:r>
        <w:br/>
      </w:r>
      <w:r>
        <w:t xml:space="preserve">вается. Уменьшение количества крахмала в больных клубнях </w:t>
      </w:r>
      <w:r>
        <w:br/>
      </w:r>
      <w:r>
        <w:t xml:space="preserve">обычно ‘не наблюдалось. Некоторые сорта картофеля (]аЪе|,</w:t>
      </w:r>
    </w:p>
    <w:p>
      <w:pPr>
        <w:pStyle w:val="Normal"/>
      </w:pPr>
      <w:r>
        <w:t xml:space="preserve">Мо тапп, УотЬое) являются по отношению к обыкновенной</w:t>
      </w:r>
    </w:p>
    <w:p>
      <w:pPr>
        <w:pStyle w:val="Normal"/>
      </w:pPr>
      <w:r>
        <w:t xml:space="preserve">парше иммунными.</w:t>
      </w:r>
    </w:p>
    <w:p>
      <w:pPr>
        <w:pStyle w:val="Normal"/>
      </w:pPr>
      <w:r>
        <w:t xml:space="preserve">` Грибы из рода ЮРхосюта вызывают, кроме образование на- </w:t>
      </w:r>
      <w:r>
        <w:br/>
      </w:r>
      <w:r>
        <w:t xml:space="preserve">„летов, третий тип настоящей парши— паршу морщинистую („Кип- </w:t>
      </w:r>
      <w:r>
        <w:br/>
      </w:r>
      <w:r>
        <w:t xml:space="preserve">_ те!зсрот!"). Характерной особенностью этой парши является об-</w:t>
      </w:r>
    </w:p>
    <w:p>
      <w:pPr>
        <w:pStyle w:val="Normal"/>
      </w:pPr>
      <w:r>
        <w:t xml:space="preserve">о на ыы _ клубня ти делающих : т</w:t>
      </w:r>
    </w:p>
    <w:p>
      <w:pPr>
        <w:pStyle w:val="Normal"/>
      </w:pPr>
      <w:r>
        <w:t xml:space="preserve">92 </w:t>
      </w:r>
      <w:r>
        <w:br/>
      </w:r>
      <w:r>
        <w:t xml:space="preserve">=.</w:t>
      </w:r>
    </w:p>
    <w:p>
      <w:pPr>
        <w:pStyle w:val="Normal"/>
      </w:pPr>
      <w:r>
        <w:t xml:space="preserve">И БОЛЕЗНИ РАСТЕНИЙ.</w:t>
      </w:r>
    </w:p>
    <w:p>
      <w:pPr>
        <w:pStyle w:val="Normal"/>
      </w:pPr>
      <w:r>
        <w:t xml:space="preserve">клубень морщинистым. Эти НО р ВЕБ. являются весьма </w:t>
      </w:r>
      <w:r>
        <w:br/>
      </w:r>
      <w:r>
        <w:t xml:space="preserve">опасными для корней картофеля, т. к. вызывают их отмирание. </w:t>
      </w:r>
      <w:r>
        <w:br/>
      </w:r>
      <w:r>
        <w:t xml:space="preserve">_ Грибы, обусловливающие морщинистую паршу, способны жить в. </w:t>
      </w:r>
      <w:r>
        <w:br/>
      </w:r>
      <w:r>
        <w:t xml:space="preserve">почве, как сапрофиты, при чем для их развития реакция почвы ^ </w:t>
      </w:r>
      <w:r>
        <w:br/>
      </w:r>
      <w:r>
        <w:t xml:space="preserve">значения не имеет. На некоторых сортах картофеля грибы, рода </w:t>
      </w:r>
      <w:r>
        <w:br/>
      </w:r>
      <w:r>
        <w:t xml:space="preserve">КРхосюта вызывают свертывание и скручивание листьев, тогда </w:t>
      </w:r>
      <w:r>
        <w:br/>
      </w:r>
      <w:r>
        <w:t xml:space="preserve">° как другие сорта (пдизе, ЛаБе|, Сита], Е. являются _ </w:t>
      </w:r>
      <w:r>
        <w:br/>
      </w:r>
      <w:r>
        <w:t xml:space="preserve">_. по отношению к ним устойчивыми. ‘ .. </w:t>
      </w:r>
      <w:r>
        <w:br/>
      </w:r>
      <w:r>
        <w:t xml:space="preserve">Настоящая парша, известная - под названием „Эс|\уатит- </w:t>
      </w:r>
      <w:r>
        <w:br/>
      </w:r>
      <w:r>
        <w:t xml:space="preserve">_ зсрог“ („Ро\4ету“, „СогКу-зсаБ“ английских авторов), вызы- </w:t>
      </w:r>
      <w:r>
        <w:br/>
      </w:r>
      <w:r>
        <w:t xml:space="preserve">о вается грибом Зропрозрога зап `Вгапсв. (5р. зиМегганеа ]оВп®.). </w:t>
      </w:r>
      <w:r>
        <w:br/>
      </w:r>
      <w:r>
        <w:t xml:space="preserve">_ Бородавки, образующиеся при этой парше, по мере развития </w:t>
      </w:r>
      <w:r>
        <w:br/>
      </w:r>
      <w:r>
        <w:t xml:space="preserve">болезни отделяются перехватом от остальной части клубня, </w:t>
      </w:r>
      <w:r>
        <w:br/>
      </w:r>
      <w:r>
        <w:t xml:space="preserve">принимают черную окраску, высыхают и лопаются, образуя. </w:t>
      </w:r>
      <w:r>
        <w:br/>
      </w:r>
      <w:r>
        <w:t xml:space="preserve">кратерообразное углубление. Только в сырые годы и на тяжелых. </w:t>
      </w:r>
      <w:r>
        <w:br/>
      </w:r>
      <w:r>
        <w:t xml:space="preserve">почвах картофельные клубни сильно заражаются этой паршой,. </w:t>
      </w:r>
      <w:r>
        <w:br/>
      </w:r>
      <w:r>
        <w:t xml:space="preserve">_ делая их стоимость на рынке ничтожной; вообще же болезнь </w:t>
      </w:r>
      <w:r>
        <w:br/>
      </w:r>
      <w:r>
        <w:t xml:space="preserve">_ захватывает незначительную поверхность клубня. „ЭсВ\атт- </w:t>
      </w:r>
      <w:r>
        <w:br/>
      </w:r>
      <w:r>
        <w:t xml:space="preserve">_ эсрог“ наилучше развивается на почвах тяжелых, со слабо </w:t>
      </w:r>
      <w:r>
        <w:br/>
      </w:r>
      <w:r>
        <w:t xml:space="preserve">‘кислой реакцией, и свойственна преимущественно северу, тогда. </w:t>
      </w:r>
      <w:r>
        <w:br/>
      </w:r>
      <w:r>
        <w:t xml:space="preserve">как морщинистая парша более известна в южных странах. Если </w:t>
      </w:r>
      <w:r>
        <w:br/>
      </w:r>
      <w:r>
        <w:t xml:space="preserve">‚почва не заражена, то для борьбы с этой паршой с успехом при- </w:t>
      </w:r>
      <w:r>
        <w:br/>
      </w:r>
      <w:r>
        <w:t xml:space="preserve">‘меняется протравливание клубней сулемой (1: 1000 или 1: 5000);</w:t>
      </w:r>
    </w:p>
    <w:p>
      <w:pPr>
        <w:pStyle w:val="Normal"/>
      </w:pPr>
      <w:r>
        <w:t xml:space="preserve">в зараженную почву для уничтожения заразы вносят порошок. </w:t>
      </w:r>
      <w:r>
        <w:br/>
      </w:r>
      <w:r>
        <w:t xml:space="preserve">серы. Некоторые сорта картофеля (Е!Чогадо, Кагуз, Зепаюг и др.) </w:t>
      </w:r>
      <w:r>
        <w:br/>
      </w:r>
      <w:r>
        <w:t xml:space="preserve">являются устойчивыми против этой парши;х — че</w:t>
      </w:r>
    </w:p>
    <w:p>
      <w:pPr>
        <w:pStyle w:val="Normal"/>
      </w:pPr>
      <w:r>
        <w:t xml:space="preserve">р Настоящая парша, вызываемая бактериями. и называемая. </w:t>
      </w:r>
      <w:r>
        <w:br/>
      </w:r>
      <w:r>
        <w:t xml:space="preserve">автором „Риз{е!зсвог{“, распространена преимущественно в более. </w:t>
      </w:r>
      <w:r>
        <w:br/>
      </w:r>
      <w:r>
        <w:t xml:space="preserve">южных странах. Во]еу путем искусственного заражения бак </w:t>
      </w:r>
      <w:r>
        <w:br/>
      </w:r>
      <w:r>
        <w:t xml:space="preserve"> териями, выделенными в чистую культуру, вызывал заболевание. </w:t>
      </w:r>
      <w:r>
        <w:br/>
      </w:r>
      <w:r>
        <w:t xml:space="preserve">здоровых клубней „Риз{е]зспо!{“. Парша, выделенная автором в </w:t>
      </w:r>
      <w:r>
        <w:br/>
      </w:r>
      <w:r>
        <w:t xml:space="preserve">группу ложной, отличается от настоящей менее резко очерчен-. </w:t>
      </w:r>
      <w:r>
        <w:br/>
      </w:r>
      <w:r>
        <w:t xml:space="preserve">о ной формой бородавок и имеет по большей части вид непра-. </w:t>
      </w:r>
      <w:r>
        <w:br/>
      </w:r>
      <w:r>
        <w:t xml:space="preserve">_ вильных трещин, коросты, стульев. Ложная парша ввиде коросты </w:t>
      </w:r>
      <w:r>
        <w:br/>
      </w:r>
      <w:r>
        <w:t xml:space="preserve">(Кта2е) вызывается клещиками (НиНолота гозозегтанит Медп.) </w:t>
      </w:r>
      <w:r>
        <w:br/>
      </w:r>
      <w:r>
        <w:t xml:space="preserve">и нематодами (Туепсфиз 4ехаяайлх). Из грибов, ‘вызывающих </w:t>
      </w:r>
      <w:r>
        <w:br/>
      </w:r>
      <w:r>
        <w:t xml:space="preserve">ложную паршу, автор отмечает Зуйсфунфит епаоРойсит (ЗсЬШЬ.)_ </w:t>
      </w:r>
      <w:r>
        <w:br/>
      </w:r>
      <w:r>
        <w:t xml:space="preserve">`Регз., обусловливающий ‘на  клубнях образование бородавок _ </w:t>
      </w:r>
      <w:r>
        <w:br/>
      </w:r>
      <w:r>
        <w:t xml:space="preserve">_ („Рак“), и Рота еирутепа Засс., являющаяся причиной обра- т </w:t>
      </w:r>
      <w:r>
        <w:br/>
      </w:r>
      <w:r>
        <w:t xml:space="preserve">зования сухих пятен. Кроме ложной парши, вызываемой пара- </w:t>
      </w:r>
      <w:r>
        <w:br/>
      </w:r>
      <w:r>
        <w:t xml:space="preserve">_ зитами, автор описывает подобную же паршу, ны. не </w:t>
      </w:r>
      <w:r>
        <w:br/>
      </w:r>
      <w:r>
        <w:t xml:space="preserve">благоприятными почвенными и другими условиями. </w:t>
      </w:r>
      <w:r>
        <w:br/>
      </w:r>
      <w:r>
        <w:t xml:space="preserve">Как общее правило относительно развития парши о </w:t>
      </w:r>
      <w:r>
        <w:br/>
      </w:r>
      <w:r>
        <w:t xml:space="preserve">_ принять, что на богатых гумусом-или глинистых почвах со слабо. </w:t>
      </w:r>
      <w:r>
        <w:br/>
      </w:r>
      <w:r>
        <w:t xml:space="preserve">_ кислой реакцией она появляется преимущественно в дождливые </w:t>
      </w:r>
      <w:r>
        <w:br/>
      </w:r>
      <w:r>
        <w:t xml:space="preserve">годы, а на легких песчаных почвах —в годы сухие и жаркие; </w:t>
      </w:r>
      <w:r>
        <w:br/>
      </w:r>
      <w:r>
        <w:t xml:space="preserve">но, конечно, возбудители ее в том и другом случае будут разные. </w:t>
      </w:r>
      <w:r>
        <w:br/>
      </w:r>
      <w:r>
        <w:t xml:space="preserve">_Что касается мер борьбы, то, благодаря принадлежности кар-</w:t>
      </w:r>
    </w:p>
    <w:p>
      <w:pPr>
        <w:pStyle w:val="Normal"/>
      </w:pPr>
      <w:r>
        <w:t xml:space="preserve">БОЛЕЗНИ РАСТЕНИЙ. _ 27</w:t>
      </w:r>
    </w:p>
    <w:p>
      <w:pPr>
        <w:pStyle w:val="Normal"/>
      </w:pPr>
      <w:r>
        <w:t xml:space="preserve">тофеля к растениям, хорошо переносящим присутствие в почве </w:t>
      </w:r>
      <w:r>
        <w:br/>
      </w:r>
      <w:r>
        <w:t xml:space="preserve">кислот, рекомендуется внесение в почву веществ, выделяющих </w:t>
      </w:r>
      <w:r>
        <w:br/>
      </w:r>
      <w:r>
        <w:t xml:space="preserve">свободные кислоты (фосфаты, сера и др.), так как свободные _ </w:t>
      </w:r>
      <w:r>
        <w:br/>
      </w:r>
      <w:r>
        <w:t xml:space="preserve">_ кислоты уменьшают развитие парши. Зеленое удобрение также </w:t>
      </w:r>
      <w:r>
        <w:br/>
      </w:r>
      <w:r>
        <w:t xml:space="preserve">’ оказывает хорошее, в смысле уменьшения парши, действие. </w:t>
      </w:r>
      <w:r>
        <w:br/>
      </w:r>
      <w:r>
        <w:t xml:space="preserve">Лучшей мерой борьбы является выбор устойчивых сортов. При </w:t>
      </w:r>
      <w:r>
        <w:br/>
      </w:r>
      <w:r>
        <w:t xml:space="preserve">создании новых устойчивых сортов следует стремиться к полу- </w:t>
      </w:r>
      <w:r>
        <w:br/>
      </w:r>
      <w:r>
        <w:t xml:space="preserve">чению таких клубней, которые способны при высокой темпера- </w:t>
      </w:r>
      <w:r>
        <w:br/>
      </w:r>
      <w:r>
        <w:t xml:space="preserve">туре лета выделять наибольшее количество жирно-кислотных </w:t>
      </w:r>
      <w:r>
        <w:br/>
      </w:r>
      <w:r>
        <w:t xml:space="preserve">‘веществ (липоидов), так как эти вещества, благодаря своей </w:t>
      </w:r>
      <w:r>
        <w:br/>
      </w:r>
      <w:r>
        <w:t xml:space="preserve">кислой реакции, могут предохранять клубни от заражения пар- </w:t>
      </w:r>
      <w:r>
        <w:br/>
      </w:r>
      <w:r>
        <w:t xml:space="preserve">шей, Протравливание клубней, как мера борьбы, может быть </w:t>
      </w:r>
      <w:r>
        <w:br/>
      </w:r>
      <w:r>
        <w:t xml:space="preserve">рекомендована только при посадках на почвах незараженных. </w:t>
      </w:r>
      <w:r>
        <w:br/>
      </w:r>
      <w:r>
        <w:t xml:space="preserve">При плодосмене промежутки между повторной культурой карто- </w:t>
      </w:r>
      <w:r>
        <w:br/>
      </w:r>
      <w:r>
        <w:t xml:space="preserve">феля на одних и тех же ен: должны быть возможно боль- </w:t>
      </w:r>
      <w:r>
        <w:br/>
      </w:r>
      <w:r>
        <w:t xml:space="preserve">ШИми, : у </w:t>
      </w:r>
      <w:r>
        <w:br/>
      </w:r>
      <w:r>
        <w:t xml:space="preserve">й ИЕ Роедественский.</w:t>
      </w:r>
    </w:p>
    <w:p>
      <w:pPr>
        <w:pStyle w:val="Normal"/>
      </w:pPr>
      <w:r>
        <w:t xml:space="preserve">Отд. Мик. и Фит. Инст. Опыт. Агр. </w:t>
      </w:r>
      <w:r>
        <w:br/>
      </w:r>
      <w:r>
        <w:t xml:space="preserve">«</w:t>
      </w:r>
    </w:p>
    <w:p>
      <w:pPr>
        <w:pStyle w:val="Normal"/>
      </w:pPr>
      <w:r>
        <w:t xml:space="preserve">Гай, МЧ. „иг о дег Сегз{е дигсь Чзаао пида“,— </w:t>
      </w:r>
      <w:r>
        <w:br/>
      </w:r>
      <w:r>
        <w:t xml:space="preserve">Вег. 4. Решзсн. ВоЁ. Сев. 35 В4., Н, 1, 1911, $. 4—19.</w:t>
      </w:r>
    </w:p>
    <w:p>
      <w:pPr>
        <w:pStyle w:val="Normal"/>
      </w:pPr>
      <w:r>
        <w:t xml:space="preserve">Целью поставленных автором опытов было выяснить путь, - </w:t>
      </w:r>
      <w:r>
        <w:br/>
      </w:r>
      <w:r>
        <w:t xml:space="preserve">по которому распространяется мицелий пыльной головни ячменя </w:t>
      </w:r>
      <w:r>
        <w:br/>
      </w:r>
      <w:r>
        <w:t xml:space="preserve">_ в пораженных завязях. Для производства заражения порошок </w:t>
      </w:r>
      <w:r>
        <w:br/>
      </w:r>
      <w:r>
        <w:t xml:space="preserve">‚спор в небольшом количестве захватывался мягкой‘ кисточкой </w:t>
      </w:r>
      <w:r>
        <w:br/>
      </w:r>
      <w:r>
        <w:t xml:space="preserve">и она выколачивалась над цветами ячменя, излишек же спор </w:t>
      </w:r>
      <w:r>
        <w:br/>
      </w:r>
      <w:r>
        <w:t xml:space="preserve">удалялся сдуванием. Таким образом, спорами опудривалось’ не. </w:t>
      </w:r>
      <w:r>
        <w:br/>
      </w:r>
      <w:r>
        <w:t xml:space="preserve">только рыльце, но и вся молодая завязь, что, по мнению автора, </w:t>
      </w:r>
      <w:r>
        <w:br/>
      </w:r>
      <w:r>
        <w:t xml:space="preserve">должно было бы соответствовать природным условиям заражения. </w:t>
      </w:r>
      <w:r>
        <w:br/>
      </w:r>
      <w:r>
        <w:t xml:space="preserve">Пользуясь этим способом, в опытах с пшеницей („П!е ВИепт- </w:t>
      </w:r>
      <w:r>
        <w:br/>
      </w:r>
      <w:r>
        <w:t xml:space="preserve">_ЧесНоп Бешп \МемепНидЬгат9“ т СепйгЫ. {, Васе, 2 АМ. 1909%. </w:t>
      </w:r>
      <w:r>
        <w:br/>
      </w:r>
      <w:r>
        <w:t xml:space="preserve">_5. 86) автор получал всегда нормально развитые семена; на- </w:t>
      </w:r>
      <w:r>
        <w:br/>
      </w:r>
      <w:r>
        <w:t xml:space="preserve">оборот, в данном случае, у ячменя зерна по 6. ч. сморщивались </w:t>
      </w:r>
      <w:r>
        <w:br/>
      </w:r>
      <w:r>
        <w:t xml:space="preserve">и Зародыш развивался только неполно. Оказалось, что это яв- </w:t>
      </w:r>
      <w:r>
        <w:br/>
      </w:r>
      <w:r>
        <w:t xml:space="preserve">‘ление связано с гораздо более сильной заражающей способностью </w:t>
      </w:r>
      <w:r>
        <w:br/>
      </w:r>
      <w:r>
        <w:t xml:space="preserve">О. ‘пида по сравнению с таковой 0. И1#4. В то время, как по- </w:t>
      </w:r>
      <w:r>
        <w:br/>
      </w:r>
      <w:r>
        <w:t xml:space="preserve">следний может проникнуть к зародышу только - чрез рыльце за-</w:t>
      </w:r>
    </w:p>
    <w:p>
      <w:pPr>
        <w:pStyle w:val="Normal"/>
      </w:pPr>
      <w:r>
        <w:t xml:space="preserve">так как ростковые гифы могут непосредственно проникать чрез. </w:t>
      </w:r>
      <w:r>
        <w:br/>
      </w:r>
      <w:r>
        <w:t xml:space="preserve">внешнюю стенку эпидермических клеток и распространяться далее </w:t>
      </w:r>
      <w:r>
        <w:br/>
      </w:r>
      <w:r>
        <w:t xml:space="preserve">во внутрь. Заражение чрез стенку может произойти у одной и </w:t>
      </w:r>
      <w:r>
        <w:br/>
      </w:r>
      <w:r>
        <w:t xml:space="preserve">той же завязи одновременно в нескольких местах, причем про- </w:t>
      </w:r>
      <w:r>
        <w:br/>
      </w:r>
      <w:r>
        <w:t xml:space="preserve">никший мицелий убивает клетки, и на разрезах можно наблюдать </w:t>
      </w:r>
      <w:r>
        <w:br/>
      </w:r>
      <w:r>
        <w:t xml:space="preserve">целые участки таких` пораженных грибком клеток. Так как, не- </w:t>
      </w:r>
      <w:r>
        <w:br/>
      </w:r>
      <w:r>
        <w:t xml:space="preserve">смотря на сдувание, при искусственном заражении на завязь </w:t>
      </w:r>
      <w:r>
        <w:br/>
      </w:r>
      <w:r>
        <w:t xml:space="preserve">` попадало очевидно гораздо большее количество спор чем в есте-_ </w:t>
      </w:r>
      <w:r>
        <w:br/>
      </w:r>
      <w:r>
        <w:t xml:space="preserve">_ственных условиях, то этим массовым поражением и об’ясняется _ </w:t>
      </w:r>
      <w:r>
        <w:br/>
      </w:r>
      <w:r>
        <w:t xml:space="preserve">биаивание завязей и частое недоразвитие зародыша. Отсылая а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вязи, нападению 0. нийда“ подвержены также и стенки завязи,</w:t>
      </w:r>
    </w:p>
    <w:p>
      <w:pPr>
        <w:pStyle w:val="Normal"/>
      </w:pPr>
      <w:r>
        <w:t xml:space="preserve">. с образованием перитециев.</w:t>
      </w:r>
    </w:p>
    <w:p>
      <w:pPr>
        <w:pStyle w:val="Normal"/>
      </w:pPr>
      <w:r>
        <w:t xml:space="preserve">=— = к.</w:t>
      </w:r>
    </w:p>
    <w:p>
      <w:pPr>
        <w:pStyle w:val="Normal"/>
      </w:pPr>
      <w:r>
        <w:t xml:space="preserve">за деталями непосредственно ` К работе автора, здесь слепует ›</w:t>
      </w:r>
    </w:p>
    <w:p>
      <w:pPr>
        <w:pStyle w:val="Normal"/>
      </w:pPr>
      <w:r>
        <w:t xml:space="preserve">отметить еще следующее сделанное ‘им интересное наблюдение.</w:t>
      </w:r>
    </w:p>
    <w:p>
      <w:pPr>
        <w:pStyle w:val="Normal"/>
      </w:pPr>
      <w:r>
        <w:t xml:space="preserve">При соблюдении мер предосторожности от занесения спор (..</w:t>
      </w:r>
    </w:p>
    <w:p>
      <w:pPr>
        <w:pStyle w:val="Normal"/>
      </w:pPr>
      <w:r>
        <w:t xml:space="preserve">— ИШ6Ь автором было произведено заражение пшеницы` (КизсВез</w:t>
      </w:r>
    </w:p>
    <w:p>
      <w:pPr>
        <w:pStyle w:val="Normal"/>
      </w:pPr>
      <w:r>
        <w:t xml:space="preserve">РускКорЁме!тет) споровой пылью П. нида. Собранные зерна пше-` </w:t>
      </w:r>
      <w:r>
        <w:br/>
      </w:r>
      <w:r>
        <w:t xml:space="preserve">ницы в. следующем году дали 50%/0 больных пыльной головней </w:t>
      </w:r>
      <w:r>
        <w:br/>
      </w:r>
      <w:r>
        <w:t xml:space="preserve">растений. Произведенное много раз обратное заражение ячменя </w:t>
      </w:r>
      <w:r>
        <w:br/>
      </w:r>
      <w:r>
        <w:t xml:space="preserve">‘спорами (0. Ис: оказывалось безуспешным. Весьма возможно,</w:t>
      </w:r>
    </w:p>
    <w:p>
      <w:pPr>
        <w:pStyle w:val="Normal"/>
      </w:pPr>
      <w:r>
        <w:t xml:space="preserve">_по мнению автора, что 0. ни4а с его большой активностью мо- </w:t>
      </w:r>
      <w:r>
        <w:br/>
      </w:r>
      <w:r>
        <w:t xml:space="preserve">_жет заражать пшеницу, но не наоборот.</w:t>
      </w:r>
    </w:p>
    <w:p>
      <w:pPr>
        <w:pStyle w:val="Normal"/>
      </w:pPr>
      <w:r>
        <w:t xml:space="preserve">Б. Каракулин.</w:t>
      </w:r>
    </w:p>
    <w:p>
      <w:pPr>
        <w:pStyle w:val="Normal"/>
      </w:pPr>
      <w:r>
        <w:t xml:space="preserve">Мехег, Е. У. „Вейтаде 2иг И ег Етуз1рВееп. Ш. `'ет </w:t>
      </w:r>
      <w:r>
        <w:br/>
      </w:r>
      <w:r>
        <w:t xml:space="preserve">_ Рагаз!;тиз 4ег Мев{аирИ2е—ете Ак Уоп дедидеег ЗутЫ!озе“.</w:t>
      </w:r>
    </w:p>
    <w:p>
      <w:pPr>
        <w:pStyle w:val="Normal"/>
      </w:pPr>
      <w:r>
        <w:t xml:space="preserve">`Еюога М. Е, 1923, 16 Ва., 3 Н., 5. 331—333, Е. 1. у </w:t>
      </w:r>
      <w:r>
        <w:br/>
      </w:r>
      <w:r>
        <w:t xml:space="preserve">Заражение  мучнисторосными не всегда одинаково хорошо</w:t>
      </w:r>
    </w:p>
    <w:p>
      <w:pPr>
        <w:pStyle w:val="Normal"/>
      </w:pPr>
      <w:r>
        <w:t xml:space="preserve">удается, и уже За|топ различал полное заражение или же</w:t>
      </w:r>
    </w:p>
    <w:p>
      <w:pPr>
        <w:pStyle w:val="Normal"/>
      </w:pPr>
      <w:r>
        <w:t xml:space="preserve">только субинфекцию. На основании многочисленных опытов с. </w:t>
      </w:r>
      <w:r>
        <w:br/>
      </w:r>
      <w:r>
        <w:t xml:space="preserve">_ заражением листьев. различных растений-в чашках Пезжри` ле- </w:t>
      </w:r>
      <w:r>
        <w:br/>
      </w:r>
      <w:r>
        <w:t xml:space="preserve">‚том 1922 г., автор высказывает по этому поводу следующие со-.</w:t>
      </w:r>
    </w:p>
    <w:p>
      <w:pPr>
        <w:pStyle w:val="Normal"/>
      </w:pPr>
      <w:r>
        <w:t xml:space="preserve">ображения, При субинфекции, которая внешне сказывается лишь" </w:t>
      </w:r>
      <w:r>
        <w:br/>
      </w:r>
      <w:r>
        <w:t xml:space="preserve">в побурении пораженных клеток эпидермиса, ростки конидий, </w:t>
      </w:r>
      <w:r>
        <w:br/>
      </w:r>
      <w:r>
        <w:t xml:space="preserve">пытающиеся образовать гаустории, быстро обезвреживаются бла-</w:t>
      </w:r>
    </w:p>
    <w:p>
      <w:pPr>
        <w:pStyle w:val="Normal"/>
      </w:pPr>
      <w:r>
        <w:t xml:space="preserve">‘годаря превращению клеточного содержимого в гуммиобразную</w:t>
      </w:r>
    </w:p>
    <w:p>
      <w:pPr>
        <w:pStyle w:val="Normal"/>
      </w:pPr>
      <w:r>
        <w:t xml:space="preserve">массу, которая инкапсулирует гаустории, и дальнейшее разви-</w:t>
      </w:r>
    </w:p>
    <w:p>
      <w:pPr>
        <w:pStyle w:val="Normal"/>
      </w:pPr>
      <w:r>
        <w:t xml:space="preserve">_ тие грибка останавливается. При полном заражении, когда об-. </w:t>
      </w:r>
      <w:r>
        <w:br/>
      </w:r>
      <w:r>
        <w:t xml:space="preserve">’разуется ` развитой мицелий с конидиальным плодоношением, (| </w:t>
      </w:r>
      <w:r>
        <w:br/>
      </w:r>
      <w:r>
        <w:t xml:space="preserve">гаустории развиваются вполне нормально, Последний случай, |</w:t>
      </w:r>
    </w:p>
    <w:p>
      <w:pPr>
        <w:pStyle w:val="Normal"/>
      </w:pPr>
      <w:r>
        <w:t xml:space="preserve">поэтому, рассматривается автором, как явление терпимого (4е- |</w:t>
      </w:r>
    </w:p>
    <w:p>
      <w:pPr>
        <w:pStyle w:val="Normal"/>
      </w:pPr>
      <w:r>
        <w:t xml:space="preserve">`4ч14ее) симбиоза гриба с питающим растением. Вышеуказанный </w:t>
      </w:r>
      <w:r>
        <w:br/>
      </w:r>
      <w:r>
        <w:t xml:space="preserve">_ взгляд автора на ‘сущность паразитизма мучнисторосных' позво-</w:t>
      </w:r>
    </w:p>
    <w:p>
      <w:pPr>
        <w:pStyle w:val="Normal"/>
      </w:pPr>
      <w:r>
        <w:t xml:space="preserve">ляет ему об’яснить некоторые особенности паразитизма этих </w:t>
      </w:r>
      <w:r>
        <w:br/>
      </w:r>
      <w:r>
        <w:t xml:space="preserve">грибов. Так, наблюдаемое За! топ’ом после наркоза растений, </w:t>
      </w:r>
      <w:r>
        <w:br/>
      </w:r>
      <w:r>
        <w:t xml:space="preserve">повышение восприимчивости к заражению неспециализирован- </w:t>
      </w:r>
      <w:r>
        <w:br/>
      </w:r>
      <w:r>
        <w:t xml:space="preserve">ными на этих растениях. формами очевидно зависело от умень-</w:t>
      </w:r>
    </w:p>
    <w:p>
      <w:pPr>
        <w:pStyle w:val="Normal"/>
      </w:pPr>
      <w:r>
        <w:t xml:space="preserve">‚шения способности инкапсулировать гаустории. Обычное осенью</w:t>
      </w:r>
    </w:p>
    <w:p>
      <w:pPr>
        <w:pStyle w:val="Normal"/>
      </w:pPr>
      <w:r>
        <w:t xml:space="preserve">увеличение распространения мучнисторосных об’ясняется, веро- </w:t>
      </w:r>
      <w:r>
        <w:br/>
      </w:r>
      <w:r>
        <w:t xml:space="preserve">ятно, тем, что к концу вегетационного периода способность к </w:t>
      </w:r>
      <w:r>
        <w:br/>
      </w:r>
      <w:r>
        <w:t xml:space="preserve">защите у растений (инкапсулирование гаусторий) падает, и. круг.</w:t>
      </w:r>
    </w:p>
    <w:p>
      <w:pPr>
        <w:pStyle w:val="Normal"/>
      </w:pPr>
      <w:r>
        <w:t xml:space="preserve">‚поражаемых растений для специальных форм становится гораздо. </w:t>
      </w:r>
      <w:r>
        <w:br/>
      </w:r>
      <w:r>
        <w:t xml:space="preserve">шире. В этом убеждают автора и поставленные им многократ- —</w:t>
      </w:r>
    </w:p>
    <w:p>
      <w:pPr>
        <w:pStyle w:val="Normal"/>
      </w:pPr>
      <w:r>
        <w:t xml:space="preserve">ные сезонные опыты заражений эопсриз о[егасеи; взятым с 5. азрег —</w:t>
      </w:r>
    </w:p>
    <w:p>
      <w:pPr>
        <w:pStyle w:val="Normal"/>
      </w:pPr>
      <w:r>
        <w:t xml:space="preserve">_Егуяфье сефопасеагит: летом всегда только субинфекция, в ок- </w:t>
      </w:r>
      <w:r>
        <w:br/>
      </w:r>
      <w:r>
        <w:t xml:space="preserve">тябре полное заражение с образованием конидий. То же самое _ </w:t>
      </w:r>
      <w:r>
        <w:br/>
      </w:r>
      <w:r>
        <w:t xml:space="preserve">_ наблюдалось при заражении Тагахасит опен е— Эрраекойреса е</w:t>
      </w:r>
    </w:p>
    <w:p>
      <w:pPr>
        <w:pStyle w:val="Normal"/>
      </w:pPr>
      <w:r>
        <w:t xml:space="preserve">ЕрИо ит. тошанит, причем в ее удаетось заражение даже.</w:t>
      </w:r>
    </w:p>
    <w:p>
      <w:pPr>
        <w:pStyle w:val="Normal"/>
      </w:pPr>
      <w:r>
        <w:t xml:space="preserve">Б. Каракулии.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_Вимаек, У. ОНО Геа! ак Во{. Саг4епз, Кем. Ви, </w:t>
      </w:r>
      <w:r>
        <w:br/>
      </w:r>
      <w:r>
        <w:t xml:space="preserve">о М!15с. Нюгт. № 6—7. и" 1919, р. 241 263, р. Г, </w:t>
      </w:r>
      <w:r>
        <w:br/>
      </w:r>
      <w:r>
        <w:t xml:space="preserve">ЕВ</w:t>
      </w:r>
    </w:p>
    <w:p>
      <w:pPr>
        <w:pStyle w:val="Normal"/>
      </w:pPr>
      <w:r>
        <w:t xml:space="preserve">Автор приходит к закпючению, что следует различать два </w:t>
      </w:r>
      <w:r>
        <w:br/>
      </w:r>
      <w:r>
        <w:t xml:space="preserve">‘типа млечного блеска: настоящий, встречающийся наиболее часто, </w:t>
      </w:r>
      <w:r>
        <w:br/>
      </w:r>
      <w:r>
        <w:t xml:space="preserve">вызываемый 5!е7еши ригригеит, и ложный, наблюдаемый срав- </w:t>
      </w:r>
      <w:r>
        <w:br/>
      </w:r>
      <w:r>
        <w:t xml:space="preserve">нительно реже и обусловливаемый нарушением физиологиче- </w:t>
      </w:r>
      <w:r>
        <w:br/>
      </w:r>
      <w:r>
        <w:t xml:space="preserve">ских функций растения. Внешний вид больной листвы представ- </w:t>
      </w:r>
      <w:r>
        <w:br/>
      </w:r>
      <w:r>
        <w:t xml:space="preserve">ляется в обоих случаях одинаковым. Главнейшими характерными </w:t>
      </w:r>
      <w:r>
        <w:br/>
      </w:r>
      <w:r>
        <w:t xml:space="preserve">чертами настоящего млечного блеска служат: 1) легкое отделе- </w:t>
      </w:r>
      <w:r>
        <w:br/>
      </w:r>
      <w:r>
        <w:t xml:space="preserve">ние эпидермиса от остальной ткани листа; 2) темно-коричневое </w:t>
      </w:r>
      <w:r>
        <w:br/>
      </w:r>
      <w:r>
        <w:t xml:space="preserve">окрашивание пораженной древесины, заметное на поперечных </w:t>
      </w:r>
      <w:r>
        <w:br/>
      </w:r>
      <w:r>
        <w:t xml:space="preserve">разрезах ствола и ветвей; 3) окрашивание воды в сосуде, в: ко- </w:t>
      </w:r>
      <w:r>
        <w:br/>
      </w:r>
      <w:r>
        <w:t xml:space="preserve">тором помещены пораженные ветви впродолжении 48 часов. В </w:t>
      </w:r>
      <w:r>
        <w:br/>
      </w:r>
      <w:r>
        <w:t xml:space="preserve">случае окрашивания воды и здоровыми ветками цвет воды бы-</w:t>
      </w:r>
    </w:p>
    <w:p>
      <w:pPr>
        <w:pStyle w:val="Normal"/>
      </w:pPr>
      <w:r>
        <w:t xml:space="preserve">под кутикулой воздушные полости, и’ происходит растворение </w:t>
      </w:r>
      <w:r>
        <w:br/>
      </w:r>
      <w:r>
        <w:t xml:space="preserve">срединных пластинок клеточных стенок, вследствие чего пали- </w:t>
      </w:r>
      <w:r>
        <w:br/>
      </w:r>
      <w:r>
        <w:t xml:space="preserve">садная паренхима листа легко раз’единяется. При отсутствии </w:t>
      </w:r>
      <w:r>
        <w:br/>
      </w:r>
      <w:r>
        <w:t xml:space="preserve">гиф гриба в листьях, подобную дезорганизацию автор, согласно </w:t>
      </w:r>
      <w:r>
        <w:br/>
      </w:r>
      <w:r>
        <w:t xml:space="preserve">теории высказанной В1Тасктап’ом, об’ясняет действием спо- </w:t>
      </w:r>
      <w:r>
        <w:br/>
      </w:r>
      <w:r>
        <w:t xml:space="preserve">собных к диффузии ядовитых веществ, выделяемых грибом. Эти</w:t>
      </w:r>
    </w:p>
    <w:p>
      <w:pPr>
        <w:pStyle w:val="Normal"/>
      </w:pPr>
      <w:r>
        <w:t xml:space="preserve">В А где. они, действуя ва энзимы, делают их способными </w:t>
      </w:r>
      <w:r>
        <w:br/>
      </w:r>
      <w:r>
        <w:t xml:space="preserve">К растворению срединных пластинок клеточных стенок. В стволе, </w:t>
      </w:r>
      <w:r>
        <w:br/>
      </w:r>
      <w:r>
        <w:t xml:space="preserve">ветвях и корнях, где простирается мицелий гриба, наблюдается </w:t>
      </w:r>
      <w:r>
        <w:br/>
      </w:r>
      <w:r>
        <w:t xml:space="preserve">ь ‘окрашивание древесины в коричневый цвет. В виду трудностей,</w:t>
      </w:r>
    </w:p>
    <w:p>
      <w:pPr>
        <w:pStyle w:val="Normal"/>
      </w:pPr>
      <w:r>
        <w:t xml:space="preserve">_щал исследуемый материал на время от 6 до 14 дней, в зави- </w:t>
      </w:r>
      <w:r>
        <w:br/>
      </w:r>
      <w:r>
        <w:t xml:space="preserve">симости от величины куска, в 50% алкоголь, насыщенный’ пи- </w:t>
      </w:r>
      <w:r>
        <w:br/>
      </w:r>
      <w:r>
        <w:t xml:space="preserve">криновой кислотой. После смывания избытка последней, мате- </w:t>
      </w:r>
      <w:r>
        <w:br/>
      </w:r>
      <w:r>
        <w:t xml:space="preserve">риал окрашивался гематоксилином РваЙе!9’а впродолжении 4 — </w:t>
      </w:r>
      <w:r>
        <w:br/>
      </w:r>
      <w:r>
        <w:t xml:space="preserve">12 часов. Пикриновая` кислота окрашивает древесину в лимон-</w:t>
      </w:r>
    </w:p>
    <w:p>
      <w:pPr>
        <w:pStyle w:val="Normal"/>
      </w:pPr>
      <w:r>
        <w:t xml:space="preserve">ражение корней, ствола и ветвей производится спорами гриба, </w:t>
      </w:r>
      <w:r>
        <w:br/>
      </w:r>
      <w:r>
        <w:t xml:space="preserve">места проникновения в стволе и ветвях гриб распространяется </w:t>
      </w:r>
      <w:r>
        <w:br/>
      </w:r>
      <w:r>
        <w:t xml:space="preserve">очень быстро кверху и очень медленно книзу. Если болезнь ог- </w:t>
      </w:r>
      <w:r>
        <w:br/>
      </w:r>
      <w:r>
        <w:t xml:space="preserve">раничивается одной ветвью, это служит признаком, что ствол </w:t>
      </w:r>
      <w:r>
        <w:br/>
      </w:r>
      <w:r>
        <w:t xml:space="preserve">’рева указывает на пораженность корней, и наоборот, здоровые</w:t>
      </w:r>
    </w:p>
    <w:p>
      <w:pPr>
        <w:pStyle w:val="Normal"/>
      </w:pPr>
      <w:r>
        <w:t xml:space="preserve">Главнейшими мерами борьбы являются уничтожение плодовых</w:t>
      </w:r>
    </w:p>
    <w:p>
      <w:pPr>
        <w:pStyle w:val="Normal"/>
      </w:pPr>
      <w:r>
        <w:t xml:space="preserve">ведение устойчивых сортов. В работе ‘приводится список расте-</w:t>
      </w:r>
    </w:p>
    <w:p>
      <w:pPr>
        <w:pStyle w:val="Normal"/>
      </w:pPr>
      <w:r>
        <w:t xml:space="preserve">ний по семействам, поражаемых млечным блеском; в него вошел </w:t>
      </w:r>
      <w:r>
        <w:br/>
      </w:r>
      <w:r>
        <w:t xml:space="preserve">оролый ряд новых растений: хозяев, которые опубликовываются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вает другой окраски. При настоящем млечном блеске образуются.</w:t>
      </w:r>
    </w:p>
    <w:p>
      <w:pPr>
        <w:pStyle w:val="Normal"/>
      </w:pPr>
      <w:r>
        <w:t xml:space="preserve">сопряженных с обнаруживанием мицелия микроскопическим пу- </w:t>
      </w:r>
      <w:r>
        <w:br/>
      </w:r>
      <w:r>
        <w:t xml:space="preserve">тем, вследствие чрезвычайной тонкости его нитей, автор поме-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вещества доставляются при помощи элементов, проводящих воду _</w:t>
      </w:r>
    </w:p>
    <w:p>
      <w:pPr>
        <w:pStyle w:val="Normal"/>
      </w:pPr>
      <w:r>
        <w:t xml:space="preserve">при непременном условии поранения поверхности органа. От.</w:t>
      </w:r>
    </w:p>
    <w:p>
      <w:pPr>
        <w:pStyle w:val="Normal"/>
      </w:pPr>
      <w:r>
        <w:t xml:space="preserve">побеги у больного растения свидетельствуют © здоровых корнях.</w:t>
      </w:r>
    </w:p>
    <w:p>
      <w:pPr>
        <w:pStyle w:val="Normal"/>
      </w:pPr>
      <w:r>
        <w:t xml:space="preserve">но-желтый, а гематоксилин —гифы в синий цвет. Первичное за- `</w:t>
      </w:r>
    </w:p>
    <w:p>
      <w:pPr>
        <w:pStyle w:val="Normal"/>
      </w:pPr>
      <w:r>
        <w:t xml:space="preserve">еще не заражен; присутствие. больных побегов у здорового де-.</w:t>
      </w:r>
    </w:p>
    <w:p>
      <w:pPr>
        <w:pStyle w:val="Normal"/>
      </w:pPr>
      <w:r>
        <w:t xml:space="preserve">тел гриба, обрезка больных ветвей и их сжигание, а также раз-.</w:t>
      </w:r>
    </w:p>
    <w:p>
      <w:pPr>
        <w:pStyle w:val="Normal"/>
      </w:pPr>
      <w:r>
        <w:t xml:space="preserve">С РОыЬ:</w:t>
      </w:r>
    </w:p>
    <w:p>
      <w:pPr>
        <w:pStyle w:val="Normal"/>
      </w:pPr>
      <w:r>
        <w:t xml:space="preserve">о БОЛЕЗНИ РАСТЕНИЙ.</w:t>
      </w:r>
    </w:p>
    <w:p>
      <w:pPr>
        <w:pStyle w:val="Normal"/>
      </w:pPr>
      <w:r>
        <w:t xml:space="preserve">&lt; Ложный млечный блеск легко узнается по микроскопическим </w:t>
      </w:r>
      <w:r>
        <w:br/>
      </w:r>
      <w:r>
        <w:t xml:space="preserve">признакам, а именно по значительному уменьшению хлорофиль- </w:t>
      </w:r>
      <w:r>
        <w:br/>
      </w:r>
      <w:r>
        <w:t xml:space="preserve">ных зерен в клетках листа, что и производит впечатление млеч- </w:t>
      </w:r>
      <w:r>
        <w:br/>
      </w:r>
      <w:r>
        <w:t xml:space="preserve">ного блеска. Признаков, указанных для настоящего млечного </w:t>
      </w:r>
      <w:r>
        <w:br/>
      </w:r>
      <w:r>
        <w:t xml:space="preserve">блеска, у ложного не наблюдается. Болезнь была замечена на</w:t>
      </w:r>
    </w:p>
    <w:p>
      <w:pPr>
        <w:pStyle w:val="Normal"/>
      </w:pPr>
      <w:r>
        <w:t xml:space="preserve">_ яблонях, СатеШа $азапдиа, Коемешета ратсшаю и реже на</w:t>
      </w:r>
    </w:p>
    <w:p>
      <w:pPr>
        <w:pStyle w:val="Normal"/>
      </w:pPr>
      <w:r>
        <w:t xml:space="preserve">культурных вишневых, персиковых и сливовых деревьях. При-</w:t>
      </w:r>
    </w:p>
    <w:p>
      <w:pPr>
        <w:pStyle w:val="Normal"/>
      </w:pPr>
      <w:r>
        <w:t xml:space="preserve">° чиной, по наблюдению автора, является плохой дренаж и недо- </w:t>
      </w:r>
      <w:r>
        <w:br/>
      </w:r>
      <w:r>
        <w:t xml:space="preserve">_ статок ‘извести в почве. При правильном уходе болезнь, исчезает.</w:t>
      </w:r>
    </w:p>
    <w:p>
      <w:pPr>
        <w:pStyle w:val="Normal"/>
      </w:pPr>
      <w:r>
        <w:t xml:space="preserve">В. Бондарцева- Монтеверде.</w:t>
      </w:r>
    </w:p>
    <w:p>
      <w:pPr>
        <w:pStyle w:val="Normal"/>
      </w:pPr>
      <w:r>
        <w:t xml:space="preserve">Эопе, К. Е. „ПеаЁ Эсогсй ог МоШз$105е о{ е ЭнажЪету“.— </w:t>
      </w:r>
      <w:r>
        <w:br/>
      </w:r>
      <w:r>
        <w:t xml:space="preserve">Ркуюрао1оду, у. ХИ, 1922, р. 375—380, #4. 1—3.</w:t>
      </w:r>
    </w:p>
    <w:p>
      <w:pPr>
        <w:pStyle w:val="Normal"/>
      </w:pPr>
      <w:r>
        <w:t xml:space="preserve">На перезимовавших листьях культурной земляники вместе </w:t>
      </w:r>
      <w:r>
        <w:br/>
      </w:r>
      <w:r>
        <w:t xml:space="preserve">с конидиальной стадией грибка Магузота роепиЦае (Резт.) Е15сВ., </w:t>
      </w:r>
      <w:r>
        <w:br/>
      </w:r>
      <w:r>
        <w:t xml:space="preserve">сохранившей свою жизненность в течение зимы, автор нашел </w:t>
      </w:r>
      <w:r>
        <w:br/>
      </w:r>
      <w:r>
        <w:t xml:space="preserve">ее сумчатую стадию, которая оказалась грибком из группы дис-</w:t>
      </w:r>
    </w:p>
    <w:p>
      <w:pPr>
        <w:pStyle w:val="Normal"/>
      </w:pPr>
      <w:r>
        <w:t xml:space="preserve">‚. комицетов, МоШяа сатана (В. е{ Е.) Засс. Искусственные куль- </w:t>
      </w:r>
      <w:r>
        <w:br/>
      </w:r>
      <w:r>
        <w:t xml:space="preserve">туры, полученные из одной аскоспоры, дали плодоношения и </w:t>
      </w:r>
      <w:r>
        <w:br/>
      </w:r>
      <w:r>
        <w:t xml:space="preserve">споры, типичные для Магуотша роепнае, также как и листья</w:t>
      </w:r>
    </w:p>
    <w:p>
      <w:pPr>
        <w:pStyle w:val="Normal"/>
      </w:pPr>
      <w:r>
        <w:t xml:space="preserve">земляники, опрыснутые ‘спорами из этих культур. Приводятся </w:t>
      </w:r>
      <w:r>
        <w:br/>
      </w:r>
      <w:r>
        <w:t xml:space="preserve">подробные диагнозы обоих стадий грибка, синонимика, а также </w:t>
      </w:r>
      <w:r>
        <w:br/>
      </w:r>
      <w:r>
        <w:t xml:space="preserve">указываются наиболее устойчивые ` американские сорта земля- </w:t>
      </w:r>
      <w:r>
        <w:br/>
      </w:r>
      <w:r>
        <w:t xml:space="preserve">ники против этой болезни;</w:t>
      </w:r>
    </w:p>
    <w:p>
      <w:pPr>
        <w:pStyle w:val="Normal"/>
      </w:pPr>
      <w:r>
        <w:t xml:space="preserve">В. Бондарцева: Монтевердь.</w:t>
      </w:r>
    </w:p>
    <w:p>
      <w:pPr>
        <w:pStyle w:val="Normal"/>
      </w:pPr>
      <w:r>
        <w:t xml:space="preserve">1, №@5оп, В. „ТЬе Оссштепсе о! Рго{охоа ш Р1ап и </w:t>
      </w:r>
      <w:r>
        <w:br/>
      </w:r>
      <w:r>
        <w:t xml:space="preserve">\ИВ 'Моза!с ап4 ге|а*е9 Р15еазез“ р Аг. Вхр. фа. Тесв. Ву. </w:t>
      </w:r>
      <w:r>
        <w:br/>
      </w:r>
      <w:r>
        <w:t xml:space="preserve">58, р. 30, 1922; Рнуюр. у. 13, № 1, р. 41.</w:t>
      </w:r>
    </w:p>
    <w:p>
      <w:pPr>
        <w:pStyle w:val="Normal"/>
      </w:pPr>
      <w:r>
        <w:t xml:space="preserve">2. Ко{Иа, ). Е. апд Соопз, С. Н. „ Тгурапозоте-НкКе Вод!ез </w:t>
      </w:r>
      <w:r>
        <w:br/>
      </w:r>
      <w:r>
        <w:t xml:space="preserve">т Эо|апасеочз Р]ап{5“.—Р|уфр: у. 13, № 7, 1923, р. 324—325.</w:t>
      </w:r>
    </w:p>
    <w:p>
      <w:pPr>
        <w:pStyle w:val="Normal"/>
      </w:pPr>
      <w:r>
        <w:t xml:space="preserve">3. РооШЬ, $. Р. апа МеКтпеу, Н. Н. „пасе \аг Водез</w:t>
      </w:r>
    </w:p>
    <w:p>
      <w:pPr>
        <w:pStyle w:val="Normal"/>
      </w:pPr>
      <w:r>
        <w:t xml:space="preserve">т Не РЫоет Т15зие оЁ семашт Р!апз ап Тех Ъеаг!пд оп Фе </w:t>
      </w:r>
      <w:r>
        <w:br/>
      </w:r>
      <w:r>
        <w:t xml:space="preserve">Мозалс Р'гоМет“. —Там-же, стр. 326—329. </w:t>
      </w:r>
      <w:r>
        <w:br/>
      </w:r>
      <w:r>
        <w:t xml:space="preserve">4, Ко, С. А., Зеуегт, Н. Н. Р. ап@ Змезу, 0. „Ме </w:t>
      </w:r>
      <w:r>
        <w:br/>
      </w:r>
      <w:r>
        <w:t xml:space="preserve">$0п’5 эрна] Войтез 1п Тотаю Мозаю поё Ртою2оап5“. — Там- -же, </w:t>
      </w:r>
      <w:r>
        <w:br/>
      </w:r>
      <w:r>
        <w:t xml:space="preserve">р. 330—331.</w:t>
      </w:r>
    </w:p>
    <w:p>
      <w:pPr>
        <w:pStyle w:val="Normal"/>
      </w:pPr>
      <w:r>
        <w:t xml:space="preserve">5. ВаНеу, 1. \. „Эйте Во@ез оЁ Кобриа руеидоасаа АЕ </w:t>
      </w:r>
      <w:r>
        <w:br/>
      </w:r>
      <w:r>
        <w:t xml:space="preserve">Там-же, стр. 332 333.</w:t>
      </w:r>
    </w:p>
    <w:p>
      <w:pPr>
        <w:pStyle w:val="Normal"/>
      </w:pPr>
      <w:r>
        <w:t xml:space="preserve">6. Егапев 1, У. „Зиг 1ез ргофогоашез '‘4ез. рагце5“ о. о г.</w:t>
      </w:r>
    </w:p>
    <w:p>
      <w:pPr>
        <w:pStyle w:val="Normal"/>
      </w:pPr>
      <w:r>
        <w:t xml:space="preserve">{ре ниегпаНопа]е Сотегепсе оЁ РВу{юр. ап есопот. Епотоюду.. </w:t>
      </w:r>
      <w:r>
        <w:br/>
      </w:r>
      <w:r>
        <w:t xml:space="preserve">НоПапа, 1923, р. 191—195. </w:t>
      </w:r>
      <w:r>
        <w:br/>
      </w:r>
      <w:r>
        <w:t xml:space="preserve">Мозаичная болезнь пасленовых и некоторых других растений,</w:t>
      </w:r>
    </w:p>
    <w:p>
      <w:pPr>
        <w:pStyle w:val="Normal"/>
      </w:pPr>
      <w:r>
        <w:t xml:space="preserve">а также скручивание листьев („1еаЁто“) картофеля относятся = </w:t>
      </w:r>
      <w:r>
        <w:br/>
      </w:r>
      <w:r>
        <w:t xml:space="preserve">‚к категории болезней непаразитарного происхождения. За по- =</w:t>
      </w:r>
    </w:p>
    <w:p>
      <w:pPr>
        <w:pStyle w:val="Normal"/>
      </w:pPr>
      <w:r>
        <w:t xml:space="preserve">впервые. Для о: укажем на Ришиих уарошса, КЮ вев сегеит,. </w:t>
      </w:r>
      <w:r>
        <w:br/>
      </w:r>
      <w:r>
        <w:t xml:space="preserve">Рафитпит @ртит, Аехсшиз саттеа, Региейуа тистона и пр.</w:t>
      </w:r>
    </w:p>
    <w:p>
      <w:pPr>
        <w:pStyle w:val="Normal"/>
      </w:pPr>
      <w:r>
        <w:t xml:space="preserve">ь </w:t>
      </w:r>
      <w:r>
        <w:br/>
      </w:r>
      <w:r>
        <w:t xml:space="preserve">ь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№: === БОЛЕЗНИ РАСТЕНИЙ. _ ——</w:t>
      </w:r>
    </w:p>
    <w:p>
      <w:pPr>
        <w:pStyle w:val="Normal"/>
      </w:pPr>
      <w:r>
        <w:t xml:space="preserve">следнее время некоторые авторы, изучавшие гистологическую </w:t>
      </w:r>
      <w:r>
        <w:br/>
      </w:r>
      <w:r>
        <w:t xml:space="preserve">картину растений больных мозаикой, находили в клетках этих </w:t>
      </w:r>
      <w:r>
        <w:br/>
      </w:r>
      <w:r>
        <w:t xml:space="preserve">растений посторонние тельца, являющиеся, по их мнению, при- </w:t>
      </w:r>
      <w:r>
        <w:br/>
      </w:r>
      <w:r>
        <w:t xml:space="preserve">чиной мозаичной‘ болезни. Так напр., [.. КипкКе!] в 1921 г. на- </w:t>
      </w:r>
      <w:r>
        <w:br/>
      </w:r>
      <w:r>
        <w:t xml:space="preserve">шел такие тельца в клетках кукурузы больной мозаичной бо- </w:t>
      </w:r>
      <w:r>
        <w:br/>
      </w:r>
      <w:r>
        <w:t xml:space="preserve">лезнью (см. рефер. ниже).</w:t>
      </w:r>
    </w:p>
    <w:p>
      <w:pPr>
        <w:pStyle w:val="Normal"/>
      </w:pPr>
      <w:r>
        <w:t xml:space="preserve">В 1922 г. Ме|5от (1) нашел в ситовидных трубках клевера, </w:t>
      </w:r>
      <w:r>
        <w:br/>
      </w:r>
      <w:r>
        <w:t xml:space="preserve">бобов и томатов больных мозаикой, а также в картофельных </w:t>
      </w:r>
      <w:r>
        <w:br/>
      </w:r>
      <w:r>
        <w:t xml:space="preserve">растениях больных „!еа{-гоЙ“ особые тельца, которые, по его </w:t>
      </w:r>
      <w:r>
        <w:br/>
      </w:r>
      <w:r>
        <w:t xml:space="preserve">мнению, являются Ргоохоа. Тельца, найденные им в бобах и. </w:t>
      </w:r>
      <w:r>
        <w:br/>
      </w:r>
      <w:r>
        <w:t xml:space="preserve">клевере, были удлиненной формы с 2-мя жгутиками на концах </w:t>
      </w:r>
      <w:r>
        <w:br/>
      </w:r>
      <w:r>
        <w:t xml:space="preserve">и походили на простейших из рода Геротопназ; тельца, найден- </w:t>
      </w:r>
      <w:r>
        <w:br/>
      </w:r>
      <w:r>
        <w:t xml:space="preserve">ные в ситовидных трубках томатов, были похожи на трипано- </w:t>
      </w:r>
      <w:r>
        <w:br/>
      </w:r>
      <w:r>
        <w:t xml:space="preserve">зомы. Величина ‘этих телец была различна и изменялась в пре- </w:t>
      </w:r>
      <w:r>
        <w:br/>
      </w:r>
      <w:r>
        <w:t xml:space="preserve">‚ делах от 30 до 6 (по длине). Тельца обычно помещались около </w:t>
      </w:r>
      <w:r>
        <w:br/>
      </w:r>
      <w:r>
        <w:t xml:space="preserve">ядер клеток растения. Работа Ме!зоп’а вызвала целый ряд. </w:t>
      </w:r>
      <w:r>
        <w:br/>
      </w:r>
      <w:r>
        <w:t xml:space="preserve">работ, заключающих, главным образом, возражения против его </w:t>
      </w:r>
      <w:r>
        <w:br/>
      </w:r>
      <w:r>
        <w:t xml:space="preserve">взгляда на природу описанных им телец и на их отношение к </w:t>
      </w:r>
      <w:r>
        <w:br/>
      </w:r>
      <w:r>
        <w:t xml:space="preserve">мозаичной болезни, -</w:t>
      </w:r>
    </w:p>
    <w:p>
      <w:pPr>
        <w:pStyle w:val="Normal"/>
      </w:pPr>
      <w:r>
        <w:t xml:space="preserve">Авторы одной из таких о (2) указывают на то, что </w:t>
      </w:r>
      <w:r>
        <w:br/>
      </w:r>
      <w:r>
        <w:t xml:space="preserve">тельца, подобные описанным Ме!зоп’ом, находятся и в соот- </w:t>
      </w:r>
      <w:r>
        <w:br/>
      </w:r>
      <w:r>
        <w:t xml:space="preserve">ветствующих клетках здоровых растений из числа тех, с кото- </w:t>
      </w:r>
      <w:r>
        <w:br/>
      </w:r>
      <w:r>
        <w:t xml:space="preserve">рыми оперировал Ме|!5оп (томаты, картофель и др.); ввиду </w:t>
      </w:r>
      <w:r>
        <w:br/>
      </w:r>
      <w:r>
        <w:t xml:space="preserve">Этого они считают, что связь между тельцами Ме] зоп’а и мо- </w:t>
      </w:r>
      <w:r>
        <w:br/>
      </w:r>
      <w:r>
        <w:t xml:space="preserve">заичной (и „[еаЁ-го!|“) болезнью является не доказанной. ]. Егап- </w:t>
      </w:r>
      <w:r>
        <w:br/>
      </w:r>
      <w:r>
        <w:t xml:space="preserve">св1пГ в своей работе (6) делает дальнейший вывод: по его </w:t>
      </w:r>
      <w:r>
        <w:br/>
      </w:r>
      <w:r>
        <w:t xml:space="preserve">мнению тельца Ме]5о-п’а только в том случае можно считать. </w:t>
      </w:r>
      <w:r>
        <w:br/>
      </w:r>
      <w:r>
        <w:t xml:space="preserve">возбудителями ‘мозаичной (и „1еаЁто|“) болезни, если это будет </w:t>
      </w:r>
      <w:r>
        <w:br/>
      </w:r>
      <w:r>
        <w:t xml:space="preserve">доказано опытами заражения растений ‚указанными тельцами, </w:t>
      </w:r>
      <w:r>
        <w:br/>
      </w:r>
      <w:r>
        <w:t xml:space="preserve">взятыми из чистой культуры. ее</w:t>
      </w:r>
    </w:p>
    <w:p>
      <w:pPr>
        <w:pStyle w:val="Normal"/>
      </w:pPr>
      <w:r>
        <w:t xml:space="preserve">Авторы следующей работы (4) не соглашаются с тем, что </w:t>
      </w:r>
      <w:r>
        <w:br/>
      </w:r>
      <w:r>
        <w:t xml:space="preserve">‘тельца Ме!зо п’а суть трипанозомы; против этого, по их мне- </w:t>
      </w:r>
      <w:r>
        <w:br/>
      </w:r>
      <w:r>
        <w:t xml:space="preserve">нию, ясно говорит отсутствие у этих телец ундулирующей мем- </w:t>
      </w:r>
      <w:r>
        <w:br/>
      </w:r>
      <w:r>
        <w:t xml:space="preserve">браны, кинетонуклеуса и др. характерных для трипанозом при- </w:t>
      </w:r>
      <w:r>
        <w:br/>
      </w:r>
      <w:r>
        <w:t xml:space="preserve">знаков. И вообще, по мнению этих авторов, тельца Ме] оп’а </w:t>
      </w:r>
      <w:r>
        <w:br/>
      </w:r>
      <w:r>
        <w:t xml:space="preserve">никак не могут быть отожествлены с простейшими организмами. </w:t>
      </w:r>
      <w:r>
        <w:br/>
      </w:r>
      <w:r>
        <w:t xml:space="preserve">Высказывается предположение и о том (3), что тельца Ме|зот’а, </w:t>
      </w:r>
      <w:r>
        <w:br/>
      </w:r>
      <w:r>
        <w:t xml:space="preserve">по всей вероятности, являются близкими к так наз. „зИте-Бо- </w:t>
      </w:r>
      <w:r>
        <w:br/>
      </w:r>
      <w:r>
        <w:t xml:space="preserve">Ч1е5“, найденным еще в 1891 г. З{газБигдегом в ситовид- </w:t>
      </w:r>
      <w:r>
        <w:br/>
      </w:r>
      <w:r>
        <w:t xml:space="preserve">ных трубках Аобича руеиаасача. ВаЙеу (5) сравнивает во всех </w:t>
      </w:r>
      <w:r>
        <w:br/>
      </w:r>
      <w:r>
        <w:t xml:space="preserve">деталях тельца Ме!зоп’а со „зИте-Бо@ез“ и выводит заклю-</w:t>
      </w:r>
    </w:p>
    <w:p>
      <w:pPr>
        <w:pStyle w:val="Normal"/>
      </w:pPr>
      <w:r>
        <w:t xml:space="preserve">чение о их полном сходстве. й </w:t>
      </w:r>
      <w:r>
        <w:br/>
      </w:r>
      <w:r>
        <w:t xml:space="preserve">- С. Ванин.</w:t>
      </w:r>
    </w:p>
    <w:p>
      <w:pPr>
        <w:pStyle w:val="Normal"/>
      </w:pPr>
      <w:r>
        <w:t xml:space="preserve">Кипке!, Г. О. „А РоззЫе ааа ` Адега юг Ве Моза!с </w:t>
      </w:r>
      <w:r>
        <w:br/>
      </w:r>
      <w:r>
        <w:t xml:space="preserve">Рузеазе оЁ Согп“. —Оттиск из Вий, о Че Ехр. З{а. Нажайап </w:t>
      </w:r>
      <w:r>
        <w:br/>
      </w:r>
      <w:r>
        <w:t xml:space="preserve">Зидаг Р1аг(егз Аззосаоп, у. Ш, № 1, 1921, р, 114, Нд. 11, </w:t>
      </w:r>
      <w:r>
        <w:br/>
      </w:r>
      <w:r>
        <w:t xml:space="preserve">Ботаническая ре.</w:t>
      </w:r>
    </w:p>
    <w:p>
      <w:pPr>
        <w:pStyle w:val="Normal"/>
      </w:pPr>
      <w:r>
        <w:t xml:space="preserve">БОЛЕЗНИ РАСТЕНИЙ.</w:t>
      </w:r>
    </w:p>
    <w:p>
      <w:pPr>
        <w:pStyle w:val="Normal"/>
      </w:pPr>
      <w:r>
        <w:t xml:space="preserve">Автор, производя цитологическое и гистологическое изучение — </w:t>
      </w:r>
      <w:r>
        <w:br/>
      </w:r>
      <w:r>
        <w:t xml:space="preserve">мозаичной болезни кукурузы, находил в клетках больных расте- — </w:t>
      </w:r>
      <w:r>
        <w:br/>
      </w:r>
      <w:r>
        <w:t xml:space="preserve">_ ний особые’ тельца, являющиеся по его мнению причиной, вы- </w:t>
      </w:r>
      <w:r>
        <w:br/>
      </w:r>
      <w:r>
        <w:t xml:space="preserve">’зывающей мозаичную болезнь. Означенные тельца находились — </w:t>
      </w:r>
      <w:r>
        <w:br/>
      </w:r>
      <w:r>
        <w:t xml:space="preserve">‚ всегда по близости около ядра клеток хозяина. Тельца.были раз- </w:t>
      </w:r>
      <w:r>
        <w:br/>
      </w:r>
      <w:r>
        <w:t xml:space="preserve">‘личны по своей величине, имели неправильную форму и сетча- </w:t>
      </w:r>
      <w:r>
        <w:br/>
      </w:r>
      <w:r>
        <w:t xml:space="preserve">тую структуру; внутри телец часто находятся вакуоли. Тельца </w:t>
      </w:r>
      <w:r>
        <w:br/>
      </w:r>
      <w:r>
        <w:t xml:space="preserve">всегда обнаруживались в клетках светлых полос, характеризую-_ </w:t>
      </w:r>
      <w:r>
        <w:br/>
      </w:r>
      <w:r>
        <w:t xml:space="preserve">_щих мозаичную болезнь. Автор делает предположение, что най-. </w:t>
      </w:r>
      <w:r>
        <w:br/>
      </w:r>
      <w:r>
        <w:t xml:space="preserve">денные им тельца подобны болезнетворным вирусам (С УОРУСеУ </w:t>
      </w:r>
      <w:r>
        <w:br/>
      </w:r>
      <w:r>
        <w:t xml:space="preserve">атоме и др.), вызывающим заболевания у животных и человека. '</w:t>
      </w:r>
    </w:p>
    <w:p>
      <w:pPr>
        <w:pStyle w:val="Normal"/>
      </w:pPr>
      <w:r>
        <w:t xml:space="preserve">Вани к</w:t>
      </w:r>
    </w:p>
    <w:p>
      <w:pPr>
        <w:pStyle w:val="Normal"/>
      </w:pPr>
      <w:r>
        <w:t xml:space="preserve">Маф», 1. „А Меж Уазсшаг Огдат!зт ш Эчдаг Сапе“. (Новый </w:t>
      </w:r>
      <w:r>
        <w:br/>
      </w:r>
      <w:r>
        <w:t xml:space="preserve">организм, найденный в сахарном тростнике). —]оигп. Оер. Ацдг. </w:t>
      </w:r>
      <w:r>
        <w:br/>
      </w:r>
      <w:r>
        <w:t xml:space="preserve">Ромо-Всо, уо]. 1\, 1920, № 1, р. 41 46, </w:t>
      </w:r>
      <w:r>
        <w:br/>
      </w:r>
      <w:r>
        <w:t xml:space="preserve">| Изучая внутреннее строение сахарного тростника, больного </w:t>
      </w:r>
      <w:r>
        <w:br/>
      </w:r>
      <w:r>
        <w:t xml:space="preserve">_ ›уеНож-5йре“, „4ор го{“ и „Чгу гой“, автор находил в сосуди- </w:t>
      </w:r>
      <w:r>
        <w:br/>
      </w:r>
      <w:r>
        <w:t xml:space="preserve">стых пучках такого тростника новый организм, по своим при- </w:t>
      </w:r>
      <w:r>
        <w:br/>
      </w:r>
      <w:r>
        <w:t xml:space="preserve">знакам относящийся к р. Р/азтоюррога. От Р. Вгазясае новый </w:t>
      </w:r>
      <w:r>
        <w:br/>
      </w:r>
      <w:r>
        <w:t xml:space="preserve">вид отличается большею величиною спор, местом локализации </w:t>
      </w:r>
      <w:r>
        <w:br/>
      </w:r>
      <w:r>
        <w:t xml:space="preserve">_ (сосуды) и характером воздействия на хозяина (отсутствие ‚килы“).. </w:t>
      </w:r>
      <w:r>
        <w:br/>
      </w:r>
      <w:r>
        <w:t xml:space="preserve">°Автор называет найденный им организм — Р/дзинайорроти Фазси-</w:t>
      </w:r>
    </w:p>
    <w:p>
      <w:pPr>
        <w:pStyle w:val="Normal"/>
      </w:pPr>
      <w:r>
        <w:t xml:space="preserve">аки. </w:t>
      </w:r>
      <w:r>
        <w:br/>
      </w:r>
      <w:r>
        <w:t xml:space="preserve">С. Ванин.</w:t>
      </w:r>
    </w:p>
    <w:p>
      <w:pPr>
        <w:pStyle w:val="Normal"/>
      </w:pPr>
      <w:r>
        <w:t xml:space="preserve">Козепраит, /. ап Запдо, СВ. Е. „СотеаМоп Бе\мееп те. </w:t>
      </w:r>
      <w:r>
        <w:br/>
      </w:r>
      <w:r>
        <w:t xml:space="preserve">о {Ве Ета ап {Не Ке51{4апсе‘оЁ {Ве Тотафо ЭКш ю Рипсёите апа ' </w:t>
      </w:r>
      <w:r>
        <w:br/>
      </w:r>
      <w:r>
        <w:t xml:space="preserve">Из КеаЧоп №0 шесНоп уИВ МастозрогРит ютаю Сооке.“ (Соот__ </w:t>
      </w:r>
      <w:r>
        <w:br/>
      </w:r>
      <w:r>
        <w:t xml:space="preserve">ветствие между величиной плодов томата и сопротивляемостью. </w:t>
      </w:r>
      <w:r>
        <w:br/>
      </w:r>
      <w:r>
        <w:t xml:space="preserve">их кожицы к проколу и” отношение их к заражению Масгозро-_ </w:t>
      </w:r>
      <w:r>
        <w:br/>
      </w:r>
      <w:r>
        <w:t xml:space="preserve">ы чит юпишо. Сооке).— Атег. ]оитп. ог Воф, ус], УП, № 2, 1920, </w:t>
      </w:r>
      <w:r>
        <w:br/>
      </w:r>
      <w:r>
        <w:t xml:space="preserve">Гор 78—82. м - </w:t>
      </w:r>
      <w:r>
        <w:br/>
      </w:r>
      <w:r>
        <w:t xml:space="preserve">2 Произведенные автором опыты показывают, что существует </w:t>
      </w:r>
      <w:r>
        <w:br/>
      </w:r>
      <w:r>
        <w:t xml:space="preserve">прямая зависимость между величиной (и возрастом) плодов то- - </w:t>
      </w:r>
      <w:r>
        <w:br/>
      </w:r>
      <w:r>
        <w:t xml:space="preserve">мата и отношением кожицы плодов к механическому проколу, | </w:t>
      </w:r>
      <w:r>
        <w:br/>
      </w:r>
      <w:r>
        <w:t xml:space="preserve">Опыты с искусственным заражением плодов томата спорами _ </w:t>
      </w:r>
      <w:r>
        <w:br/>
      </w:r>
      <w:r>
        <w:t xml:space="preserve">Масгозротиит ютаю показали существование обратной зависи- : </w:t>
      </w:r>
      <w:r>
        <w:br/>
      </w:r>
      <w:r>
        <w:t xml:space="preserve">мости между возрастом плода и его способностью к заражению. — </w:t>
      </w:r>
      <w:r>
        <w:br/>
      </w:r>
      <w:r>
        <w:t xml:space="preserve">Так, у молодых 7-дневных плодов наблюдаемый процент зара- </w:t>
      </w:r>
      <w:r>
        <w:br/>
      </w:r>
      <w:r>
        <w:t xml:space="preserve">жения был 100%/, у 35-дневных— 231/290 и у зрелых (41— 55-днев- </w:t>
      </w:r>
      <w:r>
        <w:br/>
      </w:r>
      <w:r>
        <w:t xml:space="preserve">ных) равнялся нулю. Большей толщиной кожиНы зрелых плодов _ </w:t>
      </w:r>
      <w:r>
        <w:br/>
      </w:r>
      <w:r>
        <w:t xml:space="preserve">_ об’ясняется, по мнению автора, отчасти большая м ей </w:t>
      </w:r>
      <w:r>
        <w:br/>
      </w:r>
      <w:r>
        <w:t xml:space="preserve">мость их заражению Мастозротит юотаю. ;</w:t>
      </w:r>
    </w:p>
    <w:p>
      <w:pPr>
        <w:pStyle w:val="Normal"/>
      </w:pPr>
      <w:r>
        <w:t xml:space="preserve">_(. Ванин.</w:t>
      </w:r>
    </w:p>
    <w:p>
      <w:pPr>
        <w:pStyle w:val="Normal"/>
      </w:pPr>
      <w:r>
        <w:t xml:space="preserve">Ленинградский гублит № 6862 — 800 экз. </w:t>
      </w:r>
      <w:r>
        <w:br/>
      </w:r>
      <w:r>
        <w:t xml:space="preserve">`Типография `Главного Ботанического Сада. .</w:t>
      </w:r>
    </w:p>
    <w:p>
      <w:pPr>
        <w:pStyle w:val="Normal"/>
      </w:pP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