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ишкин, рее действие пограничных ий Букки - ь </w:t>
      </w:r>
      <w:r>
        <w:br/>
      </w:r>
      <w:r>
        <w:t xml:space="preserve">о Вадепит вет и басейаготусев. сегеае а </w:t>
      </w:r>
      <w:r>
        <w:br/>
      </w:r>
      <w:r>
        <w:t xml:space="preserve">ап: и дзе и* т. А. Кезели К вопросу о различии в Оки: И: </w:t>
      </w:r>
      <w:r>
        <w:br/>
      </w:r>
      <w:r>
        <w:t xml:space="preserve">ных свойствах тканей двудомных ‘растений. „т. зи, .. 534—538°</w:t>
      </w:r>
    </w:p>
    <w:p>
      <w:pPr>
        <w:pStyle w:val="Normal"/>
      </w:pPr>
      <w:r>
        <w:t xml:space="preserve">‘сандров и К. Ю. Абесадзе, Материалы к выяснению </w:t>
      </w:r>
      <w:r>
        <w:br/>
      </w:r>
      <w:r>
        <w:t xml:space="preserve">ономевостей, управляющих образованием сосудов в сосудисто- а </w:t>
      </w:r>
      <w:r>
        <w:br/>
      </w:r>
      <w:r>
        <w:t xml:space="preserve">А ие двудольного о (©.9 риб.) сарае. 1539-50.</w:t>
      </w:r>
    </w:p>
    <w:p>
      <w:pPr>
        <w:pStyle w:val="Normal"/>
      </w:pPr>
      <w:r>
        <w:t xml:space="preserve">| р. 551—561 | </w:t>
      </w:r>
      <w:r>
        <w:br/>
      </w:r>
      <w:r>
        <w:t xml:space="preserve">ИЕ и В. ©. о конопли о. 562—565.</w:t>
      </w:r>
    </w:p>
    <w:p>
      <w:pPr>
        <w:pStyle w:val="Normal"/>
      </w:pPr>
      <w:r>
        <w:t xml:space="preserve">пределение всхожести семян древесных и. методом _ </w:t>
      </w:r>
      <w:r>
        <w:br/>
      </w:r>
      <w:r>
        <w:t xml:space="preserve">ив о. о 500594 </w:t>
      </w:r>
      <w:r>
        <w:br/>
      </w:r>
      <w:r>
        <w:t xml:space="preserve">"* ь к и &gt;</w:t>
      </w:r>
    </w:p>
    <w:p>
      <w:pPr>
        <w:pStyle w:val="Normal"/>
      </w:pPr>
      <w:r>
        <w:t xml:space="preserve">оение и свойства пектиновых нееств, в 595—618 — </w:t>
      </w:r>
      <w:r>
        <w:br/>
      </w:r>
      <w:r>
        <w:t xml:space="preserve">о Же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 ЛЕНИНГРАДСКОЕ и о </w:t>
      </w:r>
      <w:r>
        <w:br/>
      </w:r>
      <w:r>
        <w:t xml:space="preserve">р ее. „москва 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[Ш</w:t>
      </w:r>
    </w:p>
    <w:p>
      <w:pPr>
        <w:pStyle w:val="Normal"/>
      </w:pPr>
      <w:r>
        <w:t xml:space="preserve">_ Тоте э</w:t>
      </w:r>
    </w:p>
    <w:p>
      <w:pPr>
        <w:pStyle w:val="Normal"/>
      </w:pPr>
      <w:r>
        <w:t xml:space="preserve">, АВС ОВСМАИХ</w:t>
      </w:r>
    </w:p>
    <w:p>
      <w:pPr>
        <w:pStyle w:val="Normal"/>
      </w:pPr>
      <w:r>
        <w:t xml:space="preserve">5. ху. ев </w:t>
      </w:r>
      <w:r>
        <w:br/>
      </w:r>
      <w:r>
        <w:t xml:space="preserve">р ап? Ею4еа аепза, </w:t>
      </w:r>
      <w:r>
        <w:br/>
      </w:r>
      <w:r>
        <w:t xml:space="preserve">пе 3 Ар:</w:t>
      </w:r>
    </w:p>
    <w:p>
      <w:pPr>
        <w:pStyle w:val="Normal"/>
      </w:pPr>
      <w:r>
        <w:t xml:space="preserve">1.1. Б]аратаге па</w:t>
      </w:r>
    </w:p>
    <w:p>
      <w:pPr>
        <w:pStyle w:val="Normal"/>
      </w:pPr>
      <w:r>
        <w:t xml:space="preserve">= о Чаловещоваснанов 4ег Сеууеве аметнёнз ег АВ м</w:t>
      </w:r>
    </w:p>
    <w:p>
      <w:pPr>
        <w:pStyle w:val="Normal"/>
      </w:pPr>
      <w:r>
        <w:t xml:space="preserve">та: а. о: Ше герщанцез роуетипе ше. опотачой о уе 11 ве </w:t>
      </w:r>
      <w:r>
        <w:br/>
      </w:r>
      <w:r>
        <w:t xml:space="preserve">= ИБго-уазешаг Бип ез ог асо{у1едопоиз р!апл#$ (уп 3 #8.). :</w:t>
      </w:r>
    </w:p>
    <w:p>
      <w:pPr>
        <w:pStyle w:val="Normal"/>
      </w:pPr>
      <w:r>
        <w:t xml:space="preserve">№ № Уотоп: сн! п. СопёчЬцНоп 40 Ше Нога оЁ пе ыаск тома</w:t>
      </w:r>
    </w:p>
    <w:p>
      <w:pPr>
        <w:pStyle w:val="Normal"/>
      </w:pPr>
      <w:r>
        <w:t xml:space="preserve">Аве Сишеа ап Ше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1934</w:t>
      </w:r>
    </w:p>
    <w:p>
      <w:pPr>
        <w:pStyle w:val="Normal"/>
      </w:pPr>
      <w:r>
        <w:t xml:space="preserve">ЗОММАТВЕ.</w:t>
      </w:r>
    </w:p>
    <w:p>
      <w:pPr>
        <w:pStyle w:val="Normal"/>
      </w:pPr>
      <w:r>
        <w:t xml:space="preserve">п. вВюю5спе Уткийя ег и: `Вис г </w:t>
      </w:r>
      <w:r>
        <w:br/>
      </w:r>
      <w:r>
        <w:t xml:space="preserve">Вафейит ропйсит` ипа` басспаготусе$ сего: а</w:t>
      </w:r>
    </w:p>
    <w:p>
      <w:pPr>
        <w:pStyle w:val="Normal"/>
      </w:pPr>
      <w:r>
        <w:t xml:space="preserve">аа Па Но Ч е</w:t>
      </w:r>
    </w:p>
    <w:p>
      <w:pPr>
        <w:pStyle w:val="Normal"/>
      </w:pPr>
      <w:r>
        <w:t xml:space="preserve">Т. А. Кегей. г Егабе пъег @е Ощегзсшейе т Г.</w:t>
      </w:r>
    </w:p>
    <w:p>
      <w:pPr>
        <w:pStyle w:val="Normal"/>
      </w:pPr>
      <w:r>
        <w:t xml:space="preserve">Сацсазиз (мВ 1 ЧаБ. апа 1 #5.) .</w:t>
      </w:r>
    </w:p>
    <w:p>
      <w:pPr>
        <w:pStyle w:val="Normal"/>
      </w:pPr>
      <w:r>
        <w:t xml:space="preserve">А; \. ЗВико\зку иаа У. 5. бота сво, елущгаше 465 На ео</w:t>
      </w:r>
    </w:p>
    <w:p>
      <w:pPr>
        <w:pStyle w:val="Normal"/>
      </w:pPr>
      <w:r>
        <w:t xml:space="preserve">ИИ, Вауоп С!испо\, Тзспегиро\м т о</w:t>
      </w:r>
    </w:p>
    <w:p>
      <w:pPr>
        <w:pStyle w:val="Normal"/>
      </w:pPr>
      <w:r>
        <w:t xml:space="preserve">шва, Реегиипаной `оЁ Ме ау о{ Нее зее4з Бу теапз о! И</w:t>
      </w:r>
    </w:p>
    <w:p>
      <w:pPr>
        <w:pStyle w:val="Normal"/>
      </w:pPr>
      <w:r>
        <w:t xml:space="preserve">аиия тешоа (ий 5 Ия.) ...... А Бе ИИ</w:t>
      </w:r>
    </w:p>
    <w:p>
      <w:pPr>
        <w:pStyle w:val="Normal"/>
      </w:pPr>
      <w:r>
        <w:t xml:space="preserve">|. ВЕУОБ$. —-</w:t>
      </w:r>
    </w:p>
    <w:p>
      <w:pPr>
        <w:pStyle w:val="Normal"/>
      </w:pPr>
      <w:r>
        <w:t xml:space="preserve">„Вотиичений жуниая С</w:t>
      </w:r>
    </w:p>
    <w:p>
      <w:pPr>
        <w:pStyle w:val="Normal"/>
      </w:pPr>
      <w:r>
        <w:t xml:space="preserve">Том 19 1934 №6</w:t>
      </w:r>
    </w:p>
    <w:p>
      <w:pPr>
        <w:pStyle w:val="Normal"/>
      </w:pPr>
      <w:r>
        <w:t xml:space="preserve">Тоше 19 (1934 г. №6</w:t>
      </w:r>
    </w:p>
    <w:p>
      <w:pPr>
        <w:pStyle w:val="Normal"/>
      </w:pPr>
      <w:r>
        <w:t xml:space="preserve">АВ г —— </w:t>
      </w:r>
      <w:r>
        <w:br/>
      </w:r>
      <w:r>
        <w:t xml:space="preserve">в УПРАВЛЕНИЕ УНИВЕРСИТ. И НАУЧНО-ИССЛЕД. УЧРЕЖД. НАРКОМПРОСА РСФСР </w:t>
      </w:r>
      <w:r>
        <w:br/>
      </w:r>
      <w:r>
        <w:t xml:space="preserve">. А о а а</w:t>
      </w:r>
    </w:p>
    <w:p>
      <w:pPr>
        <w:pStyle w:val="Normal"/>
      </w:pPr>
      <w:r>
        <w:t xml:space="preserve">__ 0ГИЗ— ГОСУДАРСТВЕННОЕ ИЗДАТЕЛЬСТВО БИОЛОГИЧЕСКОЙ </w:t>
      </w:r>
      <w:r>
        <w:br/>
      </w:r>
      <w:r>
        <w:t xml:space="preserve">И ая ЛИТЕРАТУРЫ (ЛЕНИНГРАДСКОЕ ОТДЕЛЕНИЕ) — 1934</w:t>
      </w:r>
    </w:p>
    <w:p>
      <w:pPr>
        <w:pStyle w:val="Normal"/>
      </w:pPr>
      <w:r>
        <w:t xml:space="preserve">том 19 4 БОТАНИЧЕСКИЙ ЖУРНАЛ СССР. 1934 №6 </w:t>
      </w:r>
      <w:r>
        <w:br/>
      </w:r>
      <w:r>
        <w:t xml:space="preserve">” ТОМЕ 19 ЛОИЮМАЕ ВОТАМООЕ РЕ [Г0Ю5$5$ 1934 № 6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_С В. ГРЕЧИШКИН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Биологическое действие пограничных лучей Букки на </w:t>
      </w:r>
      <w:r>
        <w:br/>
      </w:r>
      <w:r>
        <w:t xml:space="preserve">_Еюдеа 4епза, Ва{ейит ропёсит и Зассваготусе$ сегеу1- </w:t>
      </w:r>
      <w:r>
        <w:br/>
      </w:r>
      <w:r>
        <w:t xml:space="preserve">, з1ае' </w:t>
      </w:r>
      <w:r>
        <w:br/>
      </w:r>
      <w:r>
        <w:t xml:space="preserve">_ И Государственного рентгенологического, радиологического и’ ракового института </w:t>
      </w:r>
      <w:r>
        <w:br/>
      </w:r>
      <w:r>
        <w:t xml:space="preserve">3 (дир. — проф. М. И, а ы Ленинград. </w:t>
      </w:r>
      <w:r>
        <w:br/>
      </w:r>
      <w:r>
        <w:t xml:space="preserve">С 3 рисунками </w:t>
      </w:r>
      <w:r>
        <w:br/>
      </w:r>
      <w:r>
        <w:t xml:space="preserve">(Получено З/УМШ 1934)</w:t>
      </w:r>
    </w:p>
    <w:p>
      <w:pPr>
        <w:pStyle w:val="Normal"/>
      </w:pPr>
      <w:r>
        <w:t xml:space="preserve">Прежде чем перейти к описанию экспериментального материала</w:t>
      </w:r>
    </w:p>
    <w:p>
      <w:pPr>
        <w:pStyle w:val="Normal"/>
      </w:pPr>
      <w:r>
        <w:t xml:space="preserve">0: ен действии пограничных лучей Букки, следует указать,</w:t>
      </w:r>
    </w:p>
    <w:p>
      <w:pPr>
        <w:pStyle w:val="Normal"/>
      </w:pPr>
      <w:r>
        <w:t xml:space="preserve">что биологическое действие пограничных лучей на представителей</w:t>
      </w:r>
    </w:p>
    <w:p>
      <w:pPr>
        <w:pStyle w:val="Normal"/>
      </w:pPr>
      <w:r>
        <w:t xml:space="preserve">лог мира почти совершенно не изучено. Букки в одной из</w:t>
      </w:r>
    </w:p>
    <w:p>
      <w:pPr>
        <w:pStyle w:val="Normal"/>
      </w:pPr>
      <w:r>
        <w:t xml:space="preserve">‚ своих работ вскользь упоминает, что смертельную дозу для бактерий </w:t>
      </w:r>
      <w:r>
        <w:br/>
      </w:r>
      <w:r>
        <w:t xml:space="preserve">` ему’ получить не удалось,</w:t>
      </w:r>
    </w:p>
    <w:p>
      <w:pPr>
        <w:pStyle w:val="Normal"/>
      </w:pPr>
      <w:r>
        <w:t xml:space="preserve">В самом начале работы при изучении биологического действия:</w:t>
      </w:r>
    </w:p>
    <w:p>
      <w:pPr>
        <w:pStyle w:val="Normal"/>
      </w:pPr>
      <w:r>
        <w:t xml:space="preserve">_ Букки- лучей было сделано предположение, что вследствие того, что</w:t>
      </w:r>
    </w:p>
    <w:p>
      <w:pPr>
        <w:pStyle w:val="Normal"/>
      </w:pPr>
      <w:r>
        <w:t xml:space="preserve">пограничные лучи почти полностью поглощаются незначительными</w:t>
      </w:r>
    </w:p>
    <w:p>
      <w:pPr>
        <w:pStyle w:val="Normal"/>
      </w:pPr>
      <w:r>
        <w:t xml:space="preserve">слоями органических соединений, обладая длиной волны от 1 А до</w:t>
      </w:r>
    </w:p>
    <w:p>
      <w:pPr>
        <w:pStyle w:val="Normal"/>
      </w:pPr>
      <w:r>
        <w:t xml:space="preserve">2.5 А, по биологическим свойствам они должны близко. стоять к уль- </w:t>
      </w:r>
      <w:r>
        <w:br/>
      </w:r>
      <w:r>
        <w:t xml:space="preserve">: трафиолетовым. лучам. Букки назвал эти лучи пограничными лучами, </w:t>
      </w:r>
      <w:r>
        <w:br/>
      </w:r>
      <w:r>
        <w:t xml:space="preserve">потомучто, по его мнению, они обладают с одной стороны биологическим </w:t>
      </w:r>
      <w:r>
        <w:br/>
      </w:r>
      <w:r>
        <w:t xml:space="preserve">действием, как ‘ультрафиолетовые лучи, с другой стороны—как рент- </w:t>
      </w:r>
      <w:r>
        <w:br/>
      </w:r>
      <w:r>
        <w:t xml:space="preserve">‘геновы лучи. С этой точки зрения представляет интерес провести </w:t>
      </w:r>
      <w:r>
        <w:br/>
      </w:r>
      <w:r>
        <w:t xml:space="preserve">`’ изучение биологического действия нограничных лучей на таких объ- </w:t>
      </w:r>
      <w:r>
        <w:br/>
      </w:r>
      <w:r>
        <w:t xml:space="preserve">_ектах, у которых изучена биологическая реакция при воздействии и </w:t>
      </w:r>
      <w:r>
        <w:br/>
      </w:r>
      <w:r>
        <w:t xml:space="preserve">‚ ультрафиолетовых и рентгеновых лучей. Поэтому были выбраны сле- </w:t>
      </w:r>
      <w:r>
        <w:br/>
      </w:r>
      <w:r>
        <w:t xml:space="preserve">‘дующие объекты: листья растения Нодеа 4епза, светящиеся бактерии </w:t>
      </w:r>
      <w:r>
        <w:br/>
      </w:r>
      <w:r>
        <w:t xml:space="preserve">Вацетит ропйсит-и чистые культуры дрожжей бассйаготусез сеге- </w:t>
      </w:r>
      <w:r>
        <w:br/>
      </w:r>
      <w:r>
        <w:t xml:space="preserve">_ о75ае, берлинская раса ХП. Действие лучистой энергии на эти объ- </w:t>
      </w:r>
      <w:r>
        <w:br/>
      </w:r>
      <w:r>
        <w:t xml:space="preserve">_екты, как ны подробно изучено школой академика Г. А. Над-</w:t>
      </w:r>
    </w:p>
    <w:p>
      <w:pPr>
        <w:pStyle w:val="Normal"/>
      </w:pPr>
      <w:r>
        <w:t xml:space="preserve">‚сона.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 Биологическое действие Букки лучей на Е!с4еа 4епза</w:t>
      </w:r>
    </w:p>
    <w:p>
      <w:pPr>
        <w:pStyle w:val="Normal"/>
      </w:pPr>
      <w:r>
        <w:t xml:space="preserve">ыы Известно, что листья водного растения Е/о4еа 4епза состоят из </w:t>
      </w:r>
      <w:r>
        <w:br/>
      </w:r>
      <w:r>
        <w:t xml:space="preserve">клеток, расположенных в два слоя. При нормальных условиях в ли- </w:t>
      </w:r>
      <w:r>
        <w:br/>
      </w:r>
      <w:r>
        <w:t xml:space="preserve">‘стьях наблюдается круговое движение плазмь, служащее, как, еще </w:t>
      </w:r>
      <w:r>
        <w:br/>
      </w:r>
      <w:r>
        <w:t xml:space="preserve">тметил Шахт в» признаком жизненной активности плазмы</w:t>
      </w:r>
    </w:p>
    <w:p>
      <w:pPr>
        <w:pStyle w:val="Normal"/>
      </w:pPr>
      <w:r>
        <w:t xml:space="preserve">а, Настоящая статья составлена по моей неопубликованной пока работе: О а</w:t>
      </w:r>
    </w:p>
    <w:p>
      <w:pPr>
        <w:pStyle w:val="Normal"/>
      </w:pPr>
      <w:r>
        <w:t xml:space="preserve">еских. свойствах и биологическом действии пограничных. лучей Букки. </w:t>
      </w:r>
      <w:r>
        <w:br/>
      </w:r>
      <w:r>
        <w:t xml:space="preserve">С. В. Гречишкин.</w:t>
      </w:r>
    </w:p>
    <w:p>
      <w:pPr>
        <w:pStyle w:val="Normal"/>
      </w:pPr>
      <w:r>
        <w:t xml:space="preserve">е й к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598 С. В. ГРЕЧИШКИН _</w:t>
      </w:r>
    </w:p>
    <w:p>
      <w:pPr>
        <w:pStyle w:val="Normal"/>
      </w:pPr>
      <w:r>
        <w:t xml:space="preserve">`плазма, так и хлорбпласт состоят из коллоидного вещества, </w:t>
      </w:r>
      <w:r>
        <w:br/>
      </w:r>
      <w:r>
        <w:t xml:space="preserve">липопротеинозого эмульсоида. Пономарев указывает, что хлоре </w:t>
      </w:r>
      <w:r>
        <w:br/>
      </w:r>
      <w:r>
        <w:t xml:space="preserve">филл коллоидально растворено </w:t>
      </w:r>
      <w:r>
        <w:br/>
      </w:r>
      <w:r>
        <w:t xml:space="preserve">хлоропластах. Работа Г.А. Н. </w:t>
      </w:r>
      <w:r>
        <w:br/>
      </w:r>
      <w:r>
        <w:t xml:space="preserve">на и Э. Я. Рохлиной гово </w:t>
      </w:r>
      <w:r>
        <w:br/>
      </w:r>
      <w:r>
        <w:t xml:space="preserve">что в хлоропласте липоидн </w:t>
      </w:r>
      <w:r>
        <w:br/>
      </w:r>
      <w:r>
        <w:t xml:space="preserve">понент связан с хлорофил.</w:t>
      </w:r>
    </w:p>
    <w:p>
      <w:pPr>
        <w:pStyle w:val="Normal"/>
      </w:pPr>
      <w:r>
        <w:t xml:space="preserve">де мельчайших капель, равномер! </w:t>
      </w:r>
      <w:r>
        <w:br/>
      </w:r>
      <w:r>
        <w:t xml:space="preserve">‚ распределенных о бел </w:t>
      </w:r>
      <w:r>
        <w:br/>
      </w:r>
      <w:r>
        <w:t xml:space="preserve">компонента. [а</w:t>
      </w:r>
    </w:p>
    <w:p>
      <w:pPr>
        <w:pStyle w:val="Normal"/>
      </w:pPr>
      <w:r>
        <w:t xml:space="preserve">Клетки Е!одеа 4епза.</w:t>
      </w:r>
    </w:p>
    <w:p>
      <w:pPr>
        <w:pStyle w:val="Normal"/>
      </w:pPr>
      <w:r>
        <w:t xml:space="preserve">радона или, как их называют, </w:t>
      </w:r>
      <w:r>
        <w:br/>
      </w:r>
      <w:r>
        <w:t xml:space="preserve">елевых лучей, происходит ра </w:t>
      </w:r>
      <w:r>
        <w:br/>
      </w:r>
      <w:r>
        <w:t xml:space="preserve">Формальная ЭффеАт и а ВВ компонента с липо </w:t>
      </w:r>
      <w:r>
        <w:br/>
      </w:r>
      <w:r>
        <w:t xml:space="preserve">Алетёа  Гпимуряц ч’нетения“ у наступление вакуолизац </w:t>
      </w:r>
      <w:r>
        <w:br/>
      </w:r>
      <w:r>
        <w:t xml:space="preserve">Рис. 1. `гуляции, лизиса — явление,</w:t>
      </w:r>
    </w:p>
    <w:p>
      <w:pPr>
        <w:pStyle w:val="Normal"/>
      </w:pPr>
      <w:r>
        <w:t xml:space="preserve">- дящее к растворению и расп</w:t>
      </w:r>
    </w:p>
    <w:p>
      <w:pPr>
        <w:pStyle w:val="Normal"/>
      </w:pPr>
      <w:r>
        <w:t xml:space="preserve">В этихже работах указывается, что в зависимости от дозы. </w:t>
      </w:r>
      <w:r>
        <w:br/>
      </w:r>
      <w:r>
        <w:t xml:space="preserve">керелевых ! и ультрафиолетовых лучей наблюдается превращен! я </w:t>
      </w:r>
      <w:r>
        <w:br/>
      </w:r>
      <w:r>
        <w:t xml:space="preserve">мала в кристаллический оксалат кальция.</w:t>
      </w:r>
    </w:p>
    <w:p>
      <w:pPr>
        <w:pStyle w:val="Normal"/>
      </w:pPr>
      <w:r>
        <w:t xml:space="preserve">`Методика в нашей работе применялась следующая. 6—8 </w:t>
      </w:r>
      <w:r>
        <w:br/>
      </w:r>
      <w:r>
        <w:t xml:space="preserve">Е1о4еа @4епза параллельно клались на валикообразный лист. </w:t>
      </w:r>
      <w:r>
        <w:br/>
      </w:r>
      <w:r>
        <w:t xml:space="preserve">фильтрованной бумаги, который помещался в небольшую чаш </w:t>
      </w:r>
      <w:r>
        <w:br/>
      </w:r>
      <w:r>
        <w:t xml:space="preserve">(рис. 2). Предварительно чашка Коха наполнялась речной </w:t>
      </w:r>
      <w:r>
        <w:br/>
      </w:r>
      <w:r>
        <w:t xml:space="preserve">Вода наливалась до края о бумаги, так что все </w:t>
      </w:r>
      <w:r>
        <w:br/>
      </w:r>
      <w:r>
        <w:t xml:space="preserve">она смачивала листочки Е/о4еа” </w:t>
      </w:r>
      <w:r>
        <w:br/>
      </w:r>
      <w:r>
        <w:t xml:space="preserve">4епза. При отрыве листочка </w:t>
      </w:r>
      <w:r>
        <w:br/>
      </w:r>
      <w:r>
        <w:t xml:space="preserve">от материнской веточки всегда, </w:t>
      </w:r>
      <w:r>
        <w:br/>
      </w:r>
      <w:r>
        <w:t xml:space="preserve">как правило, один оторван- О. </w:t>
      </w:r>
      <w:r>
        <w:br/>
      </w:r>
      <w:r>
        <w:t xml:space="preserve">ный листочек клался в чашку, ПругАа древо </w:t>
      </w:r>
      <w:r>
        <w:br/>
      </w:r>
      <w:r>
        <w:t xml:space="preserve">предназначенную для освеще- граничных | </w:t>
      </w:r>
      <w:r>
        <w:br/>
      </w:r>
      <w:r>
        <w:t xml:space="preserve">ния Букки-лучами, другой, со- мА </w:t>
      </w:r>
      <w:r>
        <w:br/>
      </w:r>
      <w:r>
        <w:t xml:space="preserve">седний листочек, оторванный </w:t>
      </w:r>
      <w:r>
        <w:br/>
      </w:r>
      <w:r>
        <w:t xml:space="preserve">из одного и того же узла, </w:t>
      </w:r>
      <w:r>
        <w:br/>
      </w:r>
      <w:r>
        <w:t xml:space="preserve">клался в контрольную чашку, </w:t>
      </w:r>
      <w:r>
        <w:br/>
      </w:r>
      <w:r>
        <w:t xml:space="preserve">монтированную совершенно </w:t>
      </w:r>
      <w:r>
        <w:br/>
      </w:r>
      <w:r>
        <w:t xml:space="preserve">одинаковым образом. Освеще- </w:t>
      </w:r>
      <w:r>
        <w:br/>
      </w:r>
      <w:r>
        <w:t xml:space="preserve">ние пограничными лучами про- </w:t>
      </w:r>
      <w:r>
        <w:br/>
      </w:r>
      <w:r>
        <w:t xml:space="preserve">изводилось. сверху (рис. 2). </w:t>
      </w:r>
      <w:r>
        <w:br/>
      </w:r>
      <w:r>
        <w:t xml:space="preserve">трубкой и аппаратом Сименса. </w:t>
      </w:r>
      <w:r>
        <w:br/>
      </w:r>
      <w:r>
        <w:t xml:space="preserve">В течение двух месяцев была </w:t>
      </w:r>
      <w:r>
        <w:br/>
      </w:r>
      <w:r>
        <w:t xml:space="preserve">поставлена целая серия опы- </w:t>
      </w:r>
      <w:r>
        <w:br/>
      </w:r>
      <w:r>
        <w:t xml:space="preserve">тов. Освещению подверглись С </w:t>
      </w:r>
      <w:r>
        <w:br/>
      </w:r>
      <w:r>
        <w:t xml:space="preserve">больше 70 листьев Вюаеа Г </w:t>
      </w:r>
      <w:r>
        <w:br/>
      </w:r>
      <w:r>
        <w:t xml:space="preserve">4епза. Применялись большие `дозы — 5650,0 единиц рентген. </w:t>
      </w:r>
      <w:r>
        <w:br/>
      </w:r>
      <w:r>
        <w:t xml:space="preserve">27 эритемных доз. Измерение в г проводилось дозиметро!</w:t>
      </w:r>
    </w:p>
    <w:p>
      <w:pPr>
        <w:pStyle w:val="Normal"/>
      </w:pPr>
      <w:r>
        <w:t xml:space="preserve">нера.. Режим аппарата был следующий: 9 ку, 10 шА, </w:t>
      </w:r>
      <w:r>
        <w:br/>
      </w:r>
      <w:r>
        <w:t xml:space="preserve">расстояние 5 см, время освещения 40 минут. Облучение произво </w:t>
      </w:r>
      <w:r>
        <w:br/>
      </w:r>
      <w:r>
        <w:t xml:space="preserve">при температуре 14°. Произведенные наблюдения показали, что. </w:t>
      </w:r>
      <w:r>
        <w:br/>
      </w:r>
      <w:r>
        <w:t xml:space="preserve">вые часы после облучения ни в ядре, ни в плазме, ни в хлор </w:t>
      </w:r>
      <w:r>
        <w:br/>
      </w:r>
      <w:r>
        <w:t xml:space="preserve">цитологических изменений не наблюдается. Наблюдается стимул </w:t>
      </w:r>
      <w:r>
        <w:br/>
      </w:r>
      <w:r>
        <w:t xml:space="preserve">щее движение плазмы. Хлоропласты отодвигаются к сте </w:t>
      </w:r>
      <w:r>
        <w:br/>
      </w:r>
      <w:r>
        <w:t xml:space="preserve">где вращаются в потоке плазмы. Средняя скорость .этог.</w:t>
      </w:r>
    </w:p>
    <w:p>
      <w:pPr>
        <w:pStyle w:val="Normal"/>
      </w:pPr>
      <w:r>
        <w:t xml:space="preserve">\ * у ) р</w:t>
      </w:r>
    </w:p>
    <w:p>
      <w:pPr>
        <w:pStyle w:val="Normal"/>
      </w:pPr>
      <w:r>
        <w:t xml:space="preserve">_БИОЛОГИЧЕСКОЕ ДЕЙСТВИЕ ПОГРАНИЧНЫХ ЛУЧЕЙ БУККИ 529</w:t>
      </w:r>
    </w:p>
    <w:p>
      <w:pPr>
        <w:pStyle w:val="Normal"/>
      </w:pPr>
      <w:r>
        <w:t xml:space="preserve">_ рав ялась пробегу 5, ен шкалы в. 8 секунд, в контрольных </w:t>
      </w:r>
      <w:r>
        <w:br/>
      </w:r>
      <w:r>
        <w:t xml:space="preserve">листочках в 15 секунд, т. е. средняя скорость движения плазмы была</w:t>
      </w:r>
    </w:p>
    <w:p>
      <w:pPr>
        <w:pStyle w:val="Normal"/>
      </w:pPr>
      <w:r>
        <w:t xml:space="preserve">`’ почти в два раза больше, чем в контроле. На вторые сутки после </w:t>
      </w:r>
      <w:r>
        <w:br/>
      </w:r>
      <w:r>
        <w:t xml:space="preserve">облучения Букки-лучами эффект стимулирующего действия сменялся</w:t>
      </w:r>
    </w:p>
    <w:p>
      <w:pPr>
        <w:pStyle w:val="Normal"/>
      </w:pPr>
      <w:r>
        <w:t xml:space="preserve">°’ эффектом угнетения. Это выражалось, во-первых, в постепенном за- </w:t>
      </w:r>
      <w:r>
        <w:br/>
      </w:r>
      <w:r>
        <w:t xml:space="preserve">медлении движения плазмы, что обусловливается повышением вяз- </w:t>
      </w:r>
      <w:r>
        <w:br/>
      </w:r>
      <w:r>
        <w:t xml:space="preserve">кости`плазмы. Одновременно с этим происходит в большом количестве </w:t>
      </w:r>
      <w:r>
        <w:br/>
      </w:r>
      <w:r>
        <w:t xml:space="preserve">выпадение кристаллов щавелевокислого кальция, что свидетельствует </w:t>
      </w:r>
      <w:r>
        <w:br/>
      </w:r>
      <w:r>
        <w:t xml:space="preserve">о) нарушении правильного обмена веществ (рис. 1). В клетках одного </w:t>
      </w:r>
      <w:r>
        <w:br/>
      </w:r>
      <w:r>
        <w:t xml:space="preserve">и того же облученного листочка наблюдалось наличие то большего,</w:t>
      </w:r>
    </w:p>
    <w:p>
      <w:pPr>
        <w:pStyle w:val="Normal"/>
      </w:pPr>
      <w:r>
        <w:t xml:space="preserve">_ то меньшего количества кристаллов оксалата, что можно объяснить не </w:t>
      </w:r>
      <w:r>
        <w:br/>
      </w:r>
      <w:r>
        <w:t xml:space="preserve">_ только биологическим свойством каждой отдельной клетки, но также </w:t>
      </w:r>
      <w:r>
        <w:br/>
      </w:r>
      <w:r>
        <w:t xml:space="preserve">_и физическими свойствами Букки-лучей. Так как линдемановское стекло </w:t>
      </w:r>
      <w:r>
        <w:br/>
      </w:r>
      <w:r>
        <w:t xml:space="preserve">трубки, особенно от центра к периферии, не однородно, то. пучок</w:t>
      </w:r>
    </w:p>
    <w:p>
      <w:pPr>
        <w:pStyle w:val="Normal"/>
      </w:pPr>
      <w:r>
        <w:t xml:space="preserve">_ получаемых мягких рентгеновых лучей чрезвычайно не гомогенен, </w:t>
      </w:r>
      <w:r>
        <w:br/>
      </w:r>
      <w:r>
        <w:t xml:space="preserve">° вследствие свойства пограничных лучей поглощаться в сравнительно </w:t>
      </w:r>
      <w:r>
        <w:br/>
      </w:r>
      <w:r>
        <w:t xml:space="preserve">небольших слоях различных веществ, а в частности и в линдемановском </w:t>
      </w:r>
      <w:r>
        <w:br/>
      </w:r>
      <w:r>
        <w:t xml:space="preserve">стекле, Иногда и в контроле наблюдается появление мелких бесфор- </w:t>
      </w:r>
      <w:r>
        <w:br/>
      </w:r>
      <w:r>
        <w:t xml:space="preserve">менных кристаллов щавелево-кислого кальция, но эти кристаллы </w:t>
      </w:r>
      <w:r>
        <w:br/>
      </w:r>
      <w:r>
        <w:t xml:space="preserve">`резко отличаются по своей величине и количеству от кристаллов, по-</w:t>
      </w:r>
    </w:p>
    <w:p>
      <w:pPr>
        <w:pStyle w:val="Normal"/>
      </w:pPr>
      <w:r>
        <w:t xml:space="preserve">_ явившихся в освещенных клетках. Кроме того, такие кристаллы </w:t>
      </w:r>
      <w:r>
        <w:br/>
      </w:r>
      <w:r>
        <w:t xml:space="preserve">° в контрольных клетках почтИ всегда находились в Броуновском дви- </w:t>
      </w:r>
      <w:r>
        <w:br/>
      </w:r>
      <w:r>
        <w:t xml:space="preserve">° жении, что очень редко наблюдалось‘в кристаллах, появившихся </w:t>
      </w:r>
      <w:r>
        <w:br/>
      </w:r>
      <w:r>
        <w:t xml:space="preserve">_в освещенных клетках. Дальнейшие изменения в клеточных элементах </w:t>
      </w:r>
      <w:r>
        <w:br/>
      </w:r>
      <w:r>
        <w:t xml:space="preserve">сводились к явлениям коагуляции, об этом свидетельствует номутне-' </w:t>
      </w:r>
      <w:r>
        <w:br/>
      </w:r>
      <w:r>
        <w:t xml:space="preserve">ние плазмы, выпадение мелкой зернистости в плазме и съеживание</w:t>
      </w:r>
    </w:p>
    <w:p>
      <w:pPr>
        <w:pStyle w:val="Normal"/>
      </w:pPr>
      <w:r>
        <w:t xml:space="preserve">` хлоропластов. Хлоропласты становились все бледнее и бледнее в резуль- </w:t>
      </w:r>
      <w:r>
        <w:br/>
      </w:r>
      <w:r>
        <w:t xml:space="preserve">° тате распада пигмента, вследствие чего листочки Е!о4еа 4епза при- </w:t>
      </w:r>
      <w:r>
        <w:br/>
      </w:r>
      <w:r>
        <w:t xml:space="preserve">’обретали бледную желтоватую окраску и становились прозрачными. </w:t>
      </w:r>
      <w:r>
        <w:br/>
      </w:r>
      <w:r>
        <w:t xml:space="preserve">° Эти картины напоминают изменения, полученные Г. А. Надсоном </w:t>
      </w:r>
      <w:r>
        <w:br/>
      </w:r>
      <w:r>
        <w:t xml:space="preserve">° и Э. Я. Рохлиной под влиянием лучистой энергии эманации радия </w:t>
      </w:r>
      <w:r>
        <w:br/>
      </w:r>
      <w:r>
        <w:t xml:space="preserve">и ультрафиолетовых лучей. Все это говорит за то, что действие Букки- </w:t>
      </w:r>
      <w:r>
        <w:br/>
      </w:r>
      <w:r>
        <w:t xml:space="preserve">лучей на листья Ё/о4еа 4епза не является специфическим. ‚Особенно </w:t>
      </w:r>
      <w:r>
        <w:br/>
      </w:r>
      <w:r>
        <w:t xml:space="preserve">резко различались листочки Е1оаеа 4епза от контрольных через 20 </w:t>
      </w:r>
      <w:r>
        <w:br/>
      </w:r>
      <w:r>
        <w:t xml:space="preserve">дней после их освещения. Как контрольные,»так и облученные со- </w:t>
      </w:r>
      <w:r>
        <w:br/>
      </w:r>
      <w:r>
        <w:t xml:space="preserve">хранялись в речной воде при температуре 14°. Уже макроскопически</w:t>
      </w:r>
    </w:p>
    <w:p>
      <w:pPr>
        <w:pStyle w:val="Normal"/>
      </w:pPr>
      <w:r>
        <w:t xml:space="preserve">° можно было сразу сказать, какие листочки освещались Букки-лузами, </w:t>
      </w:r>
      <w:r>
        <w:br/>
      </w:r>
      <w:r>
        <w:t xml:space="preserve">_ какие нет. Облученные листочки были по цвету более желтые, чем </w:t>
      </w:r>
      <w:r>
        <w:br/>
      </w:r>
      <w:r>
        <w:t xml:space="preserve">_ контрольные. Микроскопически можно было легко определить раз- </w:t>
      </w:r>
      <w:r>
        <w:br/>
      </w:r>
      <w:r>
        <w:t xml:space="preserve">_ницу явлений у облученных и контрольных листьев. Облученные </w:t>
      </w:r>
      <w:r>
        <w:br/>
      </w:r>
      <w:r>
        <w:t xml:space="preserve">листья потеряли свой тургор, были вялы и значительно более про- </w:t>
      </w:r>
      <w:r>
        <w:br/>
      </w:r>
      <w:r>
        <w:t xml:space="preserve">`зрачны, чем контрольные. .Микробкопически наблюдалось, что желто- </w:t>
      </w:r>
      <w:r>
        <w:br/>
      </w:r>
      <w:r>
        <w:t xml:space="preserve">ватый оттенок листочков зависит от дегенерации ‘хлоропластов. </w:t>
      </w:r>
      <w:r>
        <w:br/>
      </w:r>
      <w:r>
        <w:t xml:space="preserve">® В хлоропластах появлялась крупная зернистость, происходило раз- </w:t>
      </w:r>
      <w:r>
        <w:br/>
      </w:r>
      <w:r>
        <w:t xml:space="preserve">° рушение хлорофилла, в результате чего хлоропласт имеет желтую </w:t>
      </w:r>
      <w:r>
        <w:br/>
      </w:r>
      <w:r>
        <w:t xml:space="preserve">окраску. Обнаруживалась прогрессирующая коагуляция. Хлоропласт </w:t>
      </w:r>
      <w:r>
        <w:br/>
      </w:r>
      <w:r>
        <w:t xml:space="preserve">уменьшался в размере, съеживался и вследствие сморщивания имел </w:t>
      </w:r>
      <w:r>
        <w:br/>
      </w:r>
      <w:r>
        <w:t xml:space="preserve">_ неправильные контуры. В контрольных же листочках хлоропласт имел </w:t>
      </w:r>
      <w:r>
        <w:br/>
      </w:r>
      <w:r>
        <w:t xml:space="preserve">зеленую гомогенную окраску, он был значительно больше по своим </w:t>
      </w:r>
      <w:r>
        <w:br/>
      </w:r>
      <w:r>
        <w:t xml:space="preserve">‚ размерам, чем освещенный. Ему была присуща правильная форма. </w:t>
      </w:r>
      <w:r>
        <w:br/>
      </w:r>
      <w:r>
        <w:t xml:space="preserve">В дальнейшем разница между освещенным листочком и контрольным </w:t>
      </w:r>
      <w:r>
        <w:br/>
      </w:r>
      <w:r>
        <w:t xml:space="preserve">еще больше углублялась. В листочках, находящихся в речной воде, </w:t>
      </w:r>
      <w:r>
        <w:br/>
      </w:r>
      <w:r>
        <w:t xml:space="preserve">через 3 месяца после произведенного опыта облучения особенно резко </w:t>
      </w:r>
      <w:r>
        <w:br/>
      </w:r>
      <w:r>
        <w:t xml:space="preserve">наблюдалось различие между листочками освещенными и ‚контроль- </w:t>
      </w:r>
      <w:r>
        <w:br/>
      </w:r>
      <w:r>
        <w:t xml:space="preserve">Рин Освещенный листочек был прозрачный, сморщенный. Микро-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530. ;©. В. ГРЕЧИШКИН</w:t>
      </w:r>
    </w:p>
    <w:p>
      <w:pPr>
        <w:pStyle w:val="Normal"/>
      </w:pPr>
      <w:r>
        <w:t xml:space="preserve">скопически — явления полного распада, явления плазмолиза </w:t>
      </w:r>
      <w:r>
        <w:br/>
      </w:r>
      <w:r>
        <w:t xml:space="preserve">лученном листочке были выражены несравненно. резче, чем. </w:t>
      </w:r>
      <w:r>
        <w:br/>
      </w:r>
      <w:r>
        <w:t xml:space="preserve">трольном. Контрольный листочек был еще зеленой окраски. По </w:t>
      </w:r>
      <w:r>
        <w:br/>
      </w:r>
      <w:r>
        <w:t xml:space="preserve">скопом наблюдалась картина неполной дегенерации клетки.</w:t>
      </w:r>
    </w:p>
    <w:p>
      <w:pPr>
        <w:pStyle w:val="Normal"/>
      </w:pPr>
      <w:r>
        <w:t xml:space="preserve">Биологическое действие Букки-лучей на светящиеся акте </w:t>
      </w:r>
      <w:r>
        <w:br/>
      </w:r>
      <w:r>
        <w:t xml:space="preserve">Я </w:t>
      </w:r>
      <w:r>
        <w:br/>
      </w:r>
      <w:r>
        <w:t xml:space="preserve">Следующим объектом, взятым для изучения биологического.</w:t>
      </w:r>
    </w:p>
    <w:p>
      <w:pPr>
        <w:pStyle w:val="Normal"/>
      </w:pPr>
      <w:r>
        <w:t xml:space="preserve">ствия пограничных лучей, служили светящиеся бактерии фа Чей </w:t>
      </w:r>
      <w:r>
        <w:br/>
      </w:r>
      <w:r>
        <w:t xml:space="preserve">ропйсит, выделенные из воды Черного моря.</w:t>
      </w:r>
    </w:p>
    <w:p>
      <w:pPr>
        <w:pStyle w:val="Normal"/>
      </w:pPr>
      <w:r>
        <w:t xml:space="preserve">Известно, что характерным свойством жизнедеятельности. ве? </w:t>
      </w:r>
      <w:r>
        <w:br/>
      </w:r>
      <w:r>
        <w:t xml:space="preserve">щихся бактерий является свечение. Питательной средой для Вас </w:t>
      </w:r>
      <w:r>
        <w:br/>
      </w:r>
      <w:r>
        <w:t xml:space="preserve">пит ропйсит служил рыбный бульон (1000 см? воды -{ 400 г св </w:t>
      </w:r>
      <w:r>
        <w:br/>
      </w:r>
      <w:r>
        <w:t xml:space="preserve">судака -+ 10 г пептона-- 20 г морской соли-- 20 г агара, рН==7,5 п‹</w:t>
      </w:r>
    </w:p>
    <w:p>
      <w:pPr>
        <w:pStyle w:val="Normal"/>
      </w:pPr>
      <w:r>
        <w:t xml:space="preserve">бактерий. Вначале производили облучение бактерий, засела </w:t>
      </w:r>
      <w:r>
        <w:br/>
      </w:r>
      <w:r>
        <w:t xml:space="preserve">методу так называемого „редкого посева“. </w:t>
      </w:r>
      <w:r>
        <w:br/>
      </w:r>
      <w:r>
        <w:t xml:space="preserve">При облучении половина чашки Петри прикрывалась . свинц </w:t>
      </w:r>
      <w:r>
        <w:br/>
      </w:r>
      <w:r>
        <w:t xml:space="preserve">фильтром, не пропускающим Букки-лучи, таким образом по. </w:t>
      </w:r>
      <w:r>
        <w:br/>
      </w:r>
      <w:r>
        <w:t xml:space="preserve">этой же чашки с засеянными бактериями служила контроле </w:t>
      </w:r>
      <w:r>
        <w:br/>
      </w:r>
      <w:r>
        <w:t xml:space="preserve">изводилось облучение светящихся бактерий, посеянных петлей, в </w:t>
      </w:r>
      <w:r>
        <w:br/>
      </w:r>
      <w:r>
        <w:t xml:space="preserve">креста. Облучение производилобь в открытых чашках. Сразу же п </w:t>
      </w:r>
      <w:r>
        <w:br/>
      </w:r>
      <w:r>
        <w:t xml:space="preserve">облучения чашки закрывались и ставились в термостат при тем </w:t>
      </w:r>
      <w:r>
        <w:br/>
      </w:r>
      <w:r>
        <w:t xml:space="preserve">туре 24°. Доза пограничных лучей‘ давалась в 2500 рентген-едини </w:t>
      </w:r>
      <w:r>
        <w:br/>
      </w:r>
      <w:r>
        <w:t xml:space="preserve">(при режиме аппарата 9 КУ, 10 шА,. фокусное расстояние 10 </w:t>
      </w:r>
      <w:r>
        <w:br/>
      </w:r>
      <w:r>
        <w:t xml:space="preserve">облучение —40 минут). После освещения наблюдались следую! </w:t>
      </w:r>
      <w:r>
        <w:br/>
      </w:r>
      <w:r>
        <w:t xml:space="preserve">явления. Микроскопически различие между освещенными бактериям! </w:t>
      </w:r>
      <w:r>
        <w:br/>
      </w:r>
      <w:r>
        <w:t xml:space="preserve">и контролем не обнаруживается. Наблюдаются лишь функциональн! </w:t>
      </w:r>
      <w:r>
        <w:br/>
      </w:r>
      <w:r>
        <w:t xml:space="preserve">изменения, выражающиеся в повышении интенсивности свечен </w:t>
      </w:r>
      <w:r>
        <w:br/>
      </w:r>
      <w:r>
        <w:t xml:space="preserve">освещенных бактерий по сравнению с контролем. Эффект стимуля! </w:t>
      </w:r>
      <w:r>
        <w:br/>
      </w:r>
      <w:r>
        <w:t xml:space="preserve">свечения был особенно рельефен в тех чашках Петри, которые </w:t>
      </w:r>
      <w:r>
        <w:br/>
      </w:r>
      <w:r>
        <w:t xml:space="preserve">засеяны по методу „редкого посева“. - </w:t>
      </w:r>
      <w:r>
        <w:br/>
      </w:r>
      <w:r>
        <w:t xml:space="preserve">Был произведен снимок чашки Петри собственным светол б. </w:t>
      </w:r>
      <w:r>
        <w:br/>
      </w:r>
      <w:r>
        <w:t xml:space="preserve">‚-рий; экспозиция 12 часов. Интенсивность почернения фотографическ </w:t>
      </w:r>
      <w:r>
        <w:br/>
      </w:r>
      <w:r>
        <w:t xml:space="preserve">пленки от`облученных-бактерий в 3 раза превышала почернени ро ‘о </w:t>
      </w:r>
      <w:r>
        <w:br/>
      </w:r>
      <w:r>
        <w:t xml:space="preserve">пленки от контрольных бактерий. К сожалению, по понятным. пр </w:t>
      </w:r>
      <w:r>
        <w:br/>
      </w:r>
      <w:r>
        <w:t xml:space="preserve">чинам, демонстрировать увеличение интенсивности  почерне </w:t>
      </w:r>
      <w:r>
        <w:br/>
      </w:r>
      <w:r>
        <w:t xml:space="preserve">в работе не представляется возможным, даже в виде фотогра: </w:t>
      </w:r>
      <w:r>
        <w:br/>
      </w:r>
      <w:r>
        <w:t xml:space="preserve">При применении дозы Букки-лучей в 13860 рентген-едини </w:t>
      </w:r>
      <w:r>
        <w:br/>
      </w:r>
      <w:r>
        <w:t xml:space="preserve">режиме аппарата 10 КУ, 10 мА, ‘фокусное расстояние 5. см, в</w:t>
      </w:r>
    </w:p>
    <w:p>
      <w:pPr>
        <w:pStyle w:val="Normal"/>
      </w:pPr>
      <w:r>
        <w:t xml:space="preserve">нию С контролем. Особенно ясно это явление И. </w:t>
      </w:r>
      <w:r>
        <w:br/>
      </w:r>
      <w:r>
        <w:t xml:space="preserve">чашки Петри с засеянными светящимися бактериями по метод </w:t>
      </w:r>
      <w:r>
        <w:br/>
      </w:r>
      <w:r>
        <w:t xml:space="preserve">кого посева“ прикрыть, свинцовой диафрагмой с оконтечком</w:t>
      </w:r>
    </w:p>
    <w:p>
      <w:pPr>
        <w:pStyle w:val="Normal"/>
      </w:pPr>
      <w:r>
        <w:t xml:space="preserve">на ярко светящемся поле выступает темное пятно, — место, </w:t>
      </w:r>
      <w:r>
        <w:br/>
      </w:r>
      <w:r>
        <w:t xml:space="preserve">людается эффект угнетения от пограничных лучей. Эффект угней </w:t>
      </w:r>
      <w:r>
        <w:br/>
      </w:r>
      <w:r>
        <w:t xml:space="preserve">можно также наблюдать, если воздействовать на культуру © </w:t>
      </w:r>
      <w:r>
        <w:br/>
      </w:r>
      <w:r>
        <w:t xml:space="preserve">щихся бактерий в момент ее максимума свечения (доза 15000 </w:t>
      </w:r>
      <w:r>
        <w:br/>
      </w:r>
      <w:r>
        <w:t xml:space="preserve">Через 10 часов темное пятно резко выделяется на фоне. св </w:t>
      </w:r>
      <w:r>
        <w:br/>
      </w:r>
      <w:r>
        <w:t xml:space="preserve">культуры.</w:t>
      </w:r>
    </w:p>
    <w:p>
      <w:pPr>
        <w:pStyle w:val="Normal"/>
      </w:pPr>
      <w:r>
        <w:t xml:space="preserve">Было произведено спектрографическое исследование: све </w:t>
      </w:r>
      <w:r>
        <w:br/>
      </w:r>
      <w:r>
        <w:t xml:space="preserve">скаемого облученными Васейит ропИсит, а также и контро </w:t>
      </w:r>
      <w:r>
        <w:br/>
      </w:r>
      <w:r>
        <w:t xml:space="preserve">бактериями, для чего применяли спектрограф Хильгера. _</w:t>
      </w:r>
    </w:p>
    <w:p>
      <w:pPr>
        <w:pStyle w:val="Normal"/>
      </w:pPr>
      <w:r>
        <w:t xml:space="preserve">БИОЛОГИЧЕСКОЕ ДЕЙСТВИЕ ПОГРАНИЧНЫХ ЛУЧЕЙ БУККИ 531</w:t>
      </w:r>
    </w:p>
    <w:p>
      <w:pPr>
        <w:pStyle w:val="Normal"/>
      </w:pPr>
      <w:r>
        <w:t xml:space="preserve">Мы нашли, что у’облученных и контрольных свет’ спектрографи- </w:t>
      </w:r>
      <w:r>
        <w:br/>
      </w:r>
      <w:r>
        <w:t xml:space="preserve">® чески не разлагается, что он однороден и лежит в области границы </w:t>
      </w:r>
      <w:r>
        <w:br/>
      </w:r>
      <w:r>
        <w:t xml:space="preserve">зеленого и синего света. Основным в произведенных опытах является</w:t>
      </w:r>
    </w:p>
    <w:p>
      <w:pPr>
        <w:pStyle w:val="Normal"/>
      </w:pPr>
      <w:r>
        <w:t xml:space="preserve">установление факта,</w:t>
      </w:r>
    </w:p>
    <w:p>
      <w:pPr>
        <w:pStyle w:val="Normal"/>
      </w:pPr>
      <w:r>
        <w:t xml:space="preserve">что под влиянием определенной дозы</w:t>
      </w:r>
    </w:p>
    <w:p>
      <w:pPr>
        <w:pStyle w:val="Normal"/>
      </w:pPr>
      <w:r>
        <w:t xml:space="preserve">`Букки-</w:t>
      </w:r>
    </w:p>
    <w:p>
      <w:pPr>
        <w:pStyle w:val="Normal"/>
      </w:pPr>
      <w:r>
        <w:t xml:space="preserve">лучей наблюдается стимуляция жизненной функции сведящихся бак- </w:t>
      </w:r>
      <w:r>
        <w:br/>
      </w:r>
      <w:r>
        <w:t xml:space="preserve">терий, т. е. повышение интенсивности свечения. При больших дозах </w:t>
      </w:r>
      <w:r>
        <w:br/>
      </w:r>
      <w:r>
        <w:t xml:space="preserve">наблюдается эффект угнетения даже в момент свечения. Это говорит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за то, </w:t>
      </w:r>
      <w:r>
        <w:br/>
      </w:r>
      <w:r>
        <w:t xml:space="preserve">а, действительно,</w:t>
      </w:r>
    </w:p>
    <w:p>
      <w:pPr>
        <w:pStyle w:val="Normal"/>
      </w:pPr>
      <w:r>
        <w:t xml:space="preserve">что при эффекте стимуляции нет явления псевдостимуляции, </w:t>
      </w:r>
      <w:r>
        <w:br/>
      </w:r>
      <w:r>
        <w:t xml:space="preserve">Букки-лучи действуют на жизненную функцию</w:t>
      </w:r>
    </w:p>
    <w:p>
      <w:pPr>
        <w:pStyle w:val="Normal"/>
      </w:pPr>
      <w:r>
        <w:t xml:space="preserve">ия бактерий, на их свечение.</w:t>
      </w:r>
    </w:p>
    <w:p>
      <w:pPr>
        <w:pStyle w:val="Normal"/>
      </w:pPr>
      <w:r>
        <w:t xml:space="preserve">Биологическое действие Букки-лучей на дрожжи</w:t>
      </w:r>
    </w:p>
    <w:p>
      <w:pPr>
        <w:pStyle w:val="Normal"/>
      </w:pPr>
      <w:r>
        <w:t xml:space="preserve">И. В качестве биологического объекта были взяты винокуренные</w:t>
      </w:r>
    </w:p>
    <w:p>
      <w:pPr>
        <w:pStyle w:val="Normal"/>
      </w:pPr>
      <w:r>
        <w:t xml:space="preserve">‘дрожжи 5асспаготусез сегеяа </w:t>
      </w:r>
      <w:r>
        <w:br/>
      </w:r>
      <w:r>
        <w:t xml:space="preserve">Освещению подвергалась</w:t>
      </w:r>
    </w:p>
    <w:p>
      <w:pPr>
        <w:pStyle w:val="Normal"/>
      </w:pPr>
      <w:r>
        <w:t xml:space="preserve">Берлинская раса“ ХИ). *</w:t>
      </w:r>
    </w:p>
    <w:p>
      <w:pPr>
        <w:pStyle w:val="Normal"/>
      </w:pPr>
      <w:r>
        <w:t xml:space="preserve">ая культура дрожжевых клеток,</w:t>
      </w:r>
    </w:p>
    <w:p>
      <w:pPr>
        <w:pStyle w:val="Normal"/>
      </w:pPr>
      <w:r>
        <w:t xml:space="preserve">засеянных на сусло-агаре. Чашка Петри делилась на 4 поля и покры-</w:t>
      </w:r>
    </w:p>
    <w:p>
      <w:pPr>
        <w:pStyle w:val="Normal"/>
      </w:pPr>
      <w:r>
        <w:t xml:space="preserve">‚®  валась свинцовым фильтром, ко- </w:t>
      </w:r>
      <w:r>
        <w:br/>
      </w:r>
      <w:r>
        <w:t xml:space="preserve">° торый не доходил до конца </w:t>
      </w:r>
      <w:r>
        <w:br/>
      </w:r>
      <w:r>
        <w:t xml:space="preserve">чашки, т. е. прикрывал 3 поля </w:t>
      </w:r>
      <w:r>
        <w:br/>
      </w:r>
      <w:r>
        <w:t xml:space="preserve">{рис. 3). Свободный конец, ча- </w:t>
      </w:r>
      <w:r>
        <w:br/>
      </w:r>
      <w:r>
        <w:t xml:space="preserve">шки Петри с засеянными на су- </w:t>
      </w:r>
      <w:r>
        <w:br/>
      </w:r>
      <w:r>
        <w:t xml:space="preserve">сле-агаре дрожжевыми клетками </w:t>
      </w:r>
      <w:r>
        <w:br/>
      </w:r>
      <w:r>
        <w:t xml:space="preserve">освещался Букки-лучами в тече- </w:t>
      </w:r>
      <w:r>
        <w:br/>
      </w:r>
      <w:r>
        <w:t xml:space="preserve">ние 10 минут ‘при режиме труб- </w:t>
      </w:r>
      <w:r>
        <w:br/>
      </w:r>
      <w:r>
        <w:t xml:space="preserve">ки 10 КУ, 10 шА, фокусное рас- </w:t>
      </w:r>
      <w:r>
        <w:br/>
      </w:r>
      <w:r>
        <w:t xml:space="preserve">_ стояние 5 см. После освещения </w:t>
      </w:r>
      <w:r>
        <w:br/>
      </w:r>
      <w:r>
        <w:t xml:space="preserve">‚ _ втечение 10 минут фильтр сдви- </w:t>
      </w:r>
      <w:r>
        <w:br/>
      </w:r>
      <w:r>
        <w:t xml:space="preserve">&gt;  гается на одно поле, которое </w:t>
      </w:r>
      <w:r>
        <w:br/>
      </w:r>
      <w:r>
        <w:t xml:space="preserve">. — освещается также в течение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7 7, 7</w:t>
      </w:r>
    </w:p>
    <w:p>
      <w:pPr>
        <w:pStyle w:val="Normal"/>
      </w:pPr>
      <w:r>
        <w:t xml:space="preserve">поле „ЯИШролю воля Ш поля поля 7 поле</w:t>
      </w:r>
    </w:p>
    <w:p>
      <w:pPr>
        <w:pStyle w:val="Normal"/>
      </w:pPr>
      <w:r>
        <w:t xml:space="preserve">свинец</w:t>
      </w:r>
    </w:p>
    <w:p>
      <w:pPr>
        <w:pStyle w:val="Normal"/>
      </w:pPr>
      <w:r>
        <w:t xml:space="preserve">Методика освещения ‘фроншей </w:t>
      </w:r>
      <w:r>
        <w:br/>
      </w:r>
      <w:r>
        <w:t xml:space="preserve">различными 9030ми.</w:t>
      </w:r>
    </w:p>
    <w:p>
      <w:pPr>
        <w:pStyle w:val="Normal"/>
      </w:pPr>
      <w:r>
        <w:t xml:space="preserve">Рис. 3.</w:t>
      </w:r>
    </w:p>
    <w:p>
      <w:pPr>
        <w:pStyle w:val="Normal"/>
      </w:pPr>
      <w:r>
        <w:t xml:space="preserve">°10 минут. Первое поле в то время освещалось 10--10, всего 20 ми- </w:t>
      </w:r>
      <w:r>
        <w:br/>
      </w:r>
      <w:r>
        <w:t xml:space="preserve">| _нут. Затем фильтр опять сдвигался, и третье поле освещалось вновь </w:t>
      </w:r>
      <w:r>
        <w:br/>
      </w:r>
      <w:r>
        <w:t xml:space="preserve">_ в течение 10 минут. Тогда первое поле освещалось всего в течение</w:t>
      </w:r>
    </w:p>
    <w:p>
      <w:pPr>
        <w:pStyle w:val="Normal"/>
      </w:pPr>
      <w:r>
        <w:t xml:space="preserve">30 минут, получило 6930 единиц рентгена,</w:t>
      </w:r>
    </w:p>
    <w:p>
      <w:pPr>
        <w:pStyle w:val="Normal"/>
      </w:pPr>
      <w:r>
        <w:t xml:space="preserve">и третье поле в течение</w:t>
      </w:r>
    </w:p>
    <w:p>
      <w:pPr>
        <w:pStyle w:val="Normal"/>
      </w:pPr>
      <w:r>
        <w:t xml:space="preserve">_ 10 минут, получило 2300 единиц рентгена. Четвертое поле служило </w:t>
      </w:r>
      <w:r>
        <w:br/>
      </w:r>
      <w:r>
        <w:t xml:space="preserve">° контролем; оно совершенно не облучалось, так как все время было </w:t>
      </w:r>
      <w:r>
        <w:br/>
      </w:r>
      <w:r>
        <w:t xml:space="preserve">‘прикрыто фильтром, не допускающим пограничные лучи Букки. Не</w:t>
      </w:r>
    </w:p>
    <w:p>
      <w:pPr>
        <w:pStyle w:val="Normal"/>
      </w:pPr>
      <w:r>
        <w:t xml:space="preserve">смотря на то, чта варьировали дозой от 100 г до 15000 (до 60</w:t>
      </w:r>
    </w:p>
    <w:p>
      <w:pPr>
        <w:pStyle w:val="Normal"/>
      </w:pPr>
      <w:r>
        <w:t xml:space="preserve">_ эритемных доз), однако, никаких изменений микроскопически обнару- </w:t>
      </w:r>
      <w:r>
        <w:br/>
      </w:r>
      <w:r>
        <w:t xml:space="preserve">° жить не удалось. В то же время, по аналогии с рентгеновыми лучами,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ы вергались дрожжевые клетки, </w:t>
      </w:r>
      <w:r>
        <w:br/>
      </w:r>
      <w:r>
        <w:t xml:space="preserve">колонии“. </w:t>
      </w:r>
      <w:r>
        <w:br/>
      </w:r>
      <w:r>
        <w:t xml:space="preserve">После облучения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`. 4,5 см, т.е. в пределах И </w:t>
      </w:r>
      <w:r>
        <w:br/>
      </w:r>
      <w:r>
        <w:t xml:space="preserve">рю расу Г а АЕ /АК</w:t>
      </w:r>
    </w:p>
    <w:p>
      <w:pPr>
        <w:pStyle w:val="Normal"/>
      </w:pPr>
      <w:r>
        <w:t xml:space="preserve">можно было бы ожидать биологический эффект в смысле образова- </w:t>
      </w:r>
      <w:r>
        <w:br/>
      </w:r>
      <w:r>
        <w:t xml:space="preserve">ния новых стойких рас (работы </w:t>
      </w:r>
      <w:r>
        <w:br/>
      </w:r>
      <w:r>
        <w:t xml:space="preserve">Г. С. Филиппова): Было произведено больше 30 опытов; в которых </w:t>
      </w:r>
      <w:r>
        <w:br/>
      </w:r>
      <w:r>
        <w:t xml:space="preserve">_ варьировали длиной волны Букки-лучей от 1,03 А до 2,43 А, изме- </w:t>
      </w:r>
      <w:r>
        <w:br/>
      </w:r>
      <w:r>
        <w:t xml:space="preserve">няли дозу от 50 до 15000 г, а также применяли различную методику </w:t>
      </w:r>
      <w:r>
        <w:br/>
      </w:r>
      <w:r>
        <w:t xml:space="preserve">засева дрожжевых клеток на питательный субстрат. Облучению под- </w:t>
      </w:r>
      <w:r>
        <w:br/>
      </w:r>
      <w:r>
        <w:t xml:space="preserve">посеянные по методу </w:t>
      </w:r>
      <w:r>
        <w:br/>
      </w:r>
      <w:r>
        <w:t xml:space="preserve">Освещались также уже развившиеся гигантские колонии. </w:t>
      </w:r>
      <w:r>
        <w:br/>
      </w:r>
      <w:r>
        <w:t xml:space="preserve">) „редкого посева“ </w:t>
      </w:r>
      <w:r>
        <w:br/>
      </w:r>
      <w:r>
        <w:t xml:space="preserve">Учет числа колоний, и ни в одной серии опытов, нельзя было наблю- </w:t>
      </w:r>
      <w:r>
        <w:br/>
      </w:r>
      <w:r>
        <w:t xml:space="preserve">ть на микроскопических, ни макроскопических изменений.</w:t>
      </w:r>
    </w:p>
    <w:p>
      <w:pPr>
        <w:pStyle w:val="Normal"/>
      </w:pPr>
      <w:r>
        <w:t xml:space="preserve">® Была’ произведена проба На брожение в сосуде Эйнгорна с пивным </w:t>
      </w:r>
      <w:r>
        <w:br/>
      </w:r>
      <w:r>
        <w:t xml:space="preserve">° суслом. Полученные цифры равнялись: коитроль —4,1 см, опытн. —</w:t>
      </w:r>
    </w:p>
    <w:p>
      <w:pPr>
        <w:pStyle w:val="Normal"/>
      </w:pPr>
      <w:r>
        <w:t xml:space="preserve">академика Г. А. Надсонаи</w:t>
      </w:r>
    </w:p>
    <w:p>
      <w:pPr>
        <w:pStyle w:val="Normal"/>
      </w:pPr>
      <w:r>
        <w:t xml:space="preserve">„гигантской</w:t>
      </w:r>
    </w:p>
    <w:p>
      <w:pPr>
        <w:pStyle w:val="Normal"/>
      </w:pPr>
      <w:r>
        <w:t xml:space="preserve">производился кол ичественный</w:t>
      </w:r>
    </w:p>
    <w:p>
      <w:pPr>
        <w:pStyle w:val="Normal"/>
      </w:pPr>
      <w:r>
        <w:t xml:space="preserve">Тогда взяли другой вид дрожжей, </w:t>
      </w:r>
      <w:r>
        <w:br/>
      </w:r>
      <w:r>
        <w:t xml:space="preserve">и освещения применялась</w:t>
      </w:r>
    </w:p>
    <w:p>
      <w:pPr>
        <w:pStyle w:val="Normal"/>
      </w:pPr>
      <w:r>
        <w:t xml:space="preserve">`532 мА И АРВ, ФРЕЧИШЮИИ бт </w:t>
      </w:r>
      <w:r>
        <w:br/>
      </w:r>
      <w:r>
        <w:t xml:space="preserve">Е Е</w:t>
      </w:r>
    </w:p>
    <w:p>
      <w:pPr>
        <w:pStyle w:val="Normal"/>
      </w:pPr>
      <w:r>
        <w:t xml:space="preserve">‚коагуляции, приводящим к полному некрозу клеточных элементов</w:t>
      </w:r>
    </w:p>
    <w:p>
      <w:pPr>
        <w:pStyle w:val="Normal"/>
      </w:pPr>
      <w:r>
        <w:t xml:space="preserve">} </w:t>
      </w:r>
      <w:r>
        <w:br/>
      </w:r>
      <w:r>
        <w:t xml:space="preserve">такая же, как в о Г. С. Филиппова" при воздей </w:t>
      </w:r>
      <w:r>
        <w:br/>
      </w:r>
      <w:r>
        <w:t xml:space="preserve">на этот объект рентгеновыми лучами. Доза применялась до 60. </w:t>
      </w:r>
      <w:r>
        <w:br/>
      </w:r>
      <w:r>
        <w:t xml:space="preserve">(15 000. г). Однако, в результате не получили ожидаемого эффе </w:t>
      </w:r>
      <w:r>
        <w:br/>
      </w:r>
      <w:r>
        <w:t xml:space="preserve">т. е. не наблюдали микроскопических изменений, а также измен нений </w:t>
      </w:r>
      <w:r>
        <w:br/>
      </w:r>
      <w:r>
        <w:t xml:space="preserve">пигментного характера. и 6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На основании представленного материала в этой работе о б; оо </w:t>
      </w:r>
      <w:r>
        <w:br/>
      </w:r>
      <w:r>
        <w:t xml:space="preserve">тическом действии пограничных лучей Букки. считаем возмо </w:t>
      </w:r>
      <w:r>
        <w:br/>
      </w:r>
      <w:r>
        <w:t xml:space="preserve">сделать следующие выводы. ь </w:t>
      </w:r>
      <w:r>
        <w:br/>
      </w:r>
      <w:r>
        <w:t xml:space="preserve">‚ 1. Биологическое действие пограничных лучей Букки не ‘являет </w:t>
      </w:r>
      <w:r>
        <w:br/>
      </w:r>
      <w:r>
        <w:t xml:space="preserve">специфическим, оно напоминает биологическое действие ультраф в </w:t>
      </w:r>
      <w:r>
        <w:br/>
      </w:r>
      <w:r>
        <w:t xml:space="preserve">летовых и рентгеновых лучей и лучей радиоактивных веществ.</w:t>
      </w:r>
    </w:p>
    <w:p>
      <w:pPr>
        <w:pStyle w:val="Normal"/>
      </w:pPr>
      <w:r>
        <w:t xml:space="preserve">2. В зависимости. от дозы вначале наблюдается эффект стимуляци </w:t>
      </w:r>
      <w:r>
        <w:br/>
      </w:r>
      <w:r>
        <w:t xml:space="preserve">биологического действия погранич ых лучей Букки. В листоч </w:t>
      </w:r>
      <w:r>
        <w:br/>
      </w:r>
      <w:r>
        <w:t xml:space="preserve">Етоаеа 4епза это проявляется ву енном движении плазмы, С </w:t>
      </w:r>
      <w:r>
        <w:br/>
      </w:r>
      <w:r>
        <w:t xml:space="preserve">тящиеся бактерии повышают интенсивность своего свечения.</w:t>
      </w:r>
    </w:p>
    <w:p>
      <w:pPr>
        <w:pStyle w:val="Normal"/>
      </w:pPr>
      <w:r>
        <w:t xml:space="preserve">3. При применении больших доз наблюдается эффект угн </w:t>
      </w:r>
      <w:r>
        <w:br/>
      </w:r>
      <w:r>
        <w:t xml:space="preserve">биологического действия Букки-лучей. Светящиеся бактерии те </w:t>
      </w:r>
      <w:r>
        <w:br/>
      </w:r>
      <w:r>
        <w:t xml:space="preserve">полностью одну из своих жизненных функций — свечение.</w:t>
      </w:r>
    </w:p>
    <w:p>
      <w:pPr>
        <w:pStyle w:val="Normal"/>
      </w:pPr>
      <w:r>
        <w:t xml:space="preserve">В листочках Е/о4еа 4епза эффект угнетения наблюдается на втор </w:t>
      </w:r>
      <w:r>
        <w:br/>
      </w:r>
      <w:r>
        <w:t xml:space="preserve">сутки после облучения пограничными лучами, что выражается в заме </w:t>
      </w:r>
      <w:r>
        <w:br/>
      </w:r>
      <w:r>
        <w:t xml:space="preserve">лении темпа движения плазмы, в нарушении обмена веществ, в вы </w:t>
      </w:r>
      <w:r>
        <w:br/>
      </w:r>
      <w:r>
        <w:t xml:space="preserve">дении кристаллов оксалата кальция и, наконец, наступлении явле!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4. Применяющиеся виды дрожжей оказываются наименее чувств </w:t>
      </w:r>
      <w:r>
        <w:br/>
      </w:r>
      <w:r>
        <w:t xml:space="preserve">тельными к Букки-лучам при данных дозах, чем листочки Е!о4еа ‚ Чепя </w:t>
      </w:r>
      <w:r>
        <w:br/>
      </w:r>
      <w:r>
        <w:t xml:space="preserve">и светящиеся бактерии. Никаких изменений в дрожжах от действ </w:t>
      </w:r>
      <w:r>
        <w:br/>
      </w:r>
      <w:r>
        <w:t xml:space="preserve">пограничных лучей не обнаружено. в |</w:t>
      </w:r>
    </w:p>
    <w:p>
      <w:pPr>
        <w:pStyle w:val="Normal"/>
      </w:pPr>
      <w:r>
        <w:t xml:space="preserve">Считаю своим долгом принести горячую благодарность за руко- </w:t>
      </w:r>
      <w:r>
        <w:br/>
      </w:r>
      <w:r>
        <w:t xml:space="preserve">водство моему учителю—академику Г.. А. Надсону и стар </w:t>
      </w:r>
      <w:r>
        <w:br/>
      </w:r>
      <w:r>
        <w:t xml:space="preserve">ассистенту Э. Я. Рохлиной.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бспасн{. Отши455 4. Апаюпие ипа Рвузю!озе 4. дем </w:t>
      </w:r>
      <w:r>
        <w:br/>
      </w:r>
      <w:r>
        <w:t xml:space="preserve">2. а А. иг Кепп{п!з$ 4ез СШогораз${епБацез. Вег. 4. ещзсп. Во </w:t>
      </w:r>
      <w:r>
        <w:br/>
      </w:r>
      <w:r>
        <w:t xml:space="preserve">Ва. 32, 1914. —3. Маазопте О. е{ Косв!1пе Е. Зиг 1а мап$юогтаноп 4ез _вта </w:t>
      </w:r>
      <w:r>
        <w:br/>
      </w:r>
      <w:r>
        <w:t xml:space="preserve">Фапиаоп еп сиз{аих Ч’оха!айе 4е саспит 4апз 1ез сеЙез убоё{аез зоиз ГасНоп 4е </w:t>
      </w:r>
      <w:r>
        <w:br/>
      </w:r>
      <w:r>
        <w:t xml:space="preserve">тауопз иЦгау1о!е{з. С. В. $0с. В1ю1. Т. ХСХ. 131, 1928. —4. Надсон Г. А. и Ро </w:t>
      </w:r>
      <w:r>
        <w:br/>
      </w:r>
      <w:r>
        <w:t xml:space="preserve">- лина Э. Я. Об образовании кристаллов оксалата кальция. в растительных кл </w:t>
      </w:r>
      <w:r>
        <w:br/>
      </w:r>
      <w:r>
        <w:t xml:space="preserve">- под влиянием ультрафиолетовых” лучей. Вестн. рентгенол. и рад. М, вып. 6, 1 </w:t>
      </w:r>
      <w:r>
        <w:br/>
      </w:r>
      <w:r>
        <w:t xml:space="preserve">5. Маёзот С. А. ОБег @е Ритагуикийе 4ег Ка@ииазащеп аиЁ @е 1еБепё!; </w:t>
      </w:r>
      <w:r>
        <w:br/>
      </w:r>
      <w:r>
        <w:t xml:space="preserve">Зирз{ап2. В1оспет. 2ейзсвий, Ва. 155 № 5 „, 1925.—6. Маазопе С. её Косв 11 те | </w:t>
      </w:r>
      <w:r>
        <w:br/>
      </w:r>
      <w:r>
        <w:t xml:space="preserve">Гейе{ 4ез гауопз Х зиг 1е ргофоразте е{1е поуаи 4е 1а сешше убобае Фарге: </w:t>
      </w:r>
      <w:r>
        <w:br/>
      </w:r>
      <w:r>
        <w:t xml:space="preserve">1ев обзегуайопз зиг Пе \1уапу. С. В. $0с. Вю. Т. ХОИХ, 249. 1926. — 7. Маазоп ' </w:t>
      </w:r>
      <w:r>
        <w:br/>
      </w:r>
      <w:r>
        <w:t xml:space="preserve">её С. РН! Ирроу. ШпНиепсе 4ез гауопз Х зиг 1а зехиа!6 её 1а огтайоп @е$ </w:t>
      </w:r>
      <w:r>
        <w:br/>
      </w:r>
      <w:r>
        <w:t xml:space="preserve">1атйез сНе2 1е5 СВашр!епопз и!6чецг. С. В. $0с. В1о1. Рамз, ХСШ, р. 473, 1925 </w:t>
      </w:r>
      <w:r>
        <w:br/>
      </w:r>
      <w:r>
        <w:t xml:space="preserve">$. Маазоп О. е{ СВ. РЬ1!1рроу. Бе 1а югпаНоп 4е поиуейез гасез, ес. </w:t>
      </w:r>
      <w:r>
        <w:br/>
      </w:r>
      <w:r>
        <w:t xml:space="preserve">Аса4. Райз, 186, р. 1566, 1928 ; подробнее : Журн. Рурк: Ботан Об-ва, ХШ, ст </w:t>
      </w:r>
      <w:r>
        <w:br/>
      </w:r>
      <w:r>
        <w:t xml:space="preserve">1928; о брогово!отусе$ см. журн. Вестн, рентгенол“”и радиологии, т. Х, стр </w:t>
      </w:r>
      <w:r>
        <w:br/>
      </w:r>
      <w:r>
        <w:t xml:space="preserve">1932. —9. Филиппов Г. Расообразование у Тоги орз вшИт$ после </w:t>
      </w:r>
      <w:r>
        <w:br/>
      </w:r>
      <w:r>
        <w:t xml:space="preserve">НЕ рентген. лучами. Вестн. рентген. и радиол. т. Х, стр. 275, 1932. — 10. </w:t>
      </w:r>
      <w:r>
        <w:br/>
      </w:r>
      <w:r>
        <w:t xml:space="preserve">сон Г. А. О действии радия на дрожжевые грибки. Вести. рентген. и радиол. 1 </w:t>
      </w:r>
      <w:r>
        <w:br/>
      </w:r>
      <w:r>
        <w:t xml:space="preserve">стр. 45, 1920. —11. Коегп!ске. ОБег @е \Микипа уоп Воеп{ееп ива Кади </w:t>
      </w:r>
      <w:r>
        <w:br/>
      </w:r>
      <w:r>
        <w:t xml:space="preserve">эташеп аи И СехеБе ипа ЁеПеп. Вег. 4. ОешзсВ. Во{. Чез Ва. ХХИ. </w:t>
      </w:r>
      <w:r>
        <w:br/>
      </w:r>
      <w:r>
        <w:t xml:space="preserve">1925. — 12. \Май $. ипа $. Егепке1. ОБег Ч4еп ЕштЙиз$ дег Коепщедамаю </w:t>
      </w:r>
      <w:r>
        <w:br/>
      </w:r>
      <w:r>
        <w:t xml:space="preserve">1 60 НЕБ — есть рентгенологическая единица, “принятая в медицине, обо: </w:t>
      </w:r>
      <w:r>
        <w:br/>
      </w:r>
      <w:r>
        <w:t xml:space="preserve">$0 кожных эритемных доз. НЕ — ные ь </w:t>
      </w:r>
      <w:r>
        <w:br/>
      </w:r>
      <w:r>
        <w:t xml:space="preserve">к Св: пренианьй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 </w:t>
      </w:r>
      <w:r>
        <w:br/>
      </w:r>
      <w:r>
        <w:t xml:space="preserve">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 БИОЛОГИЧЕСКОЕ ДЕЙСТВИЕ ПОГРАНИЧНЫХ ЛУЧЕЙ БУКДИ 533</w:t>
      </w:r>
    </w:p>
    <w:p>
      <w:pPr>
        <w:pStyle w:val="Normal"/>
      </w:pPr>
      <w:r>
        <w:t xml:space="preserve">‚ аз #еШр!азта. Ушсво\”з Агсшу 257, 850, 1925. —13, Фегге!зеп Е. С. Ме Ешуи-</w:t>
      </w:r>
    </w:p>
    <w:p>
      <w:pPr>
        <w:pStyle w:val="Normal"/>
      </w:pPr>
      <w:r>
        <w:t xml:space="preserve">‚ Кыпо 4ез иЙгау1ое!. Пас{ез ац! Фе ГеисБас{ела. С. Иг Вакено1о5. 2. АЪЕ. Ва. 52. </w:t>
      </w:r>
      <w:r>
        <w:br/>
      </w:r>
      <w:r>
        <w:t xml:space="preserve">$. 362, 1921. — 14. Омелянский В. Л. К. физиологии Риоюфас!ег.. Тр. Научн. </w:t>
      </w:r>
      <w:r>
        <w:br/>
      </w:r>
      <w:r>
        <w:t xml:space="preserve">Инст. им. Лесгафта, т. Г, 1920. —15. Надсон Г. А. К физиологии свечения бактерий. </w:t>
      </w:r>
      <w:r>
        <w:br/>
      </w:r>
      <w:r>
        <w:t xml:space="preserve">Изв. Гл. Бот. Сада, т. УШ, 1908. —16. ВисКку Сизау. Огепазга-пегар:е. .Уейая </w:t>
      </w:r>
      <w:r>
        <w:br/>
      </w:r>
      <w:r>
        <w:t xml:space="preserve">уоп 5. Ни2е!, [е1р24о. 1928. —17. Саг{(пег Оцо. Пе Ведешипо 4ег \месвеп </w:t>
      </w:r>
      <w:r>
        <w:br/>
      </w:r>
      <w:r>
        <w:t xml:space="preserve">Коещоепзта еп г Везкавипезуегзисре ши Ва епеп. ЗиаШегЁегаре Вч. 21, Ней </w:t>
      </w:r>
      <w:r>
        <w:br/>
      </w:r>
      <w:r>
        <w:t xml:space="preserve">2, 1926. — 18. КагзсН Напз. Рнузканзсне Омегзисвипсеп @Бег @1е Вискузсвеп </w:t>
      </w:r>
      <w:r>
        <w:br/>
      </w:r>
      <w:r>
        <w:t xml:space="preserve">Отеп2каШепт. Мйпсв. теа,. \МзсИг. 14, $. 578, 1927.</w:t>
      </w:r>
    </w:p>
    <w:p>
      <w:pPr>
        <w:pStyle w:val="Normal"/>
      </w:pPr>
      <w:r>
        <w:t xml:space="preserve">- 5. М. ОВЕТСНСНЮМ</w:t>
      </w:r>
    </w:p>
    <w:p>
      <w:pPr>
        <w:pStyle w:val="Normal"/>
      </w:pPr>
      <w:r>
        <w:t xml:space="preserve">В1010215сне \Микипа дег Огеп25гашеп ВисКку’5 аш! Е!юдеа 4епза, </w:t>
      </w:r>
      <w:r>
        <w:br/>
      </w:r>
      <w:r>
        <w:t xml:space="preserve">Вацегит  ропНсит ип@ Засспаготусез$ сегеут$1ае</w:t>
      </w:r>
    </w:p>
    <w:p>
      <w:pPr>
        <w:pStyle w:val="Normal"/>
      </w:pPr>
      <w:r>
        <w:t xml:space="preserve">Г изатш еп Газ ипо</w:t>
      </w:r>
    </w:p>
    <w:p>
      <w:pPr>
        <w:pStyle w:val="Normal"/>
      </w:pPr>
      <w:r>
        <w:t xml:space="preserve">’ МеНаззег ипфегзисе Фе 51010215спе \/иКиох ег ВискузнаШеп ач! </w:t>
      </w:r>
      <w:r>
        <w:br/>
      </w:r>
      <w:r>
        <w:t xml:space="preserve">’® В/ощеа 4епза, Васепти ропйсит ип бассйаготусез сегемяае. п </w:t>
      </w:r>
      <w:r>
        <w:br/>
      </w:r>
      <w:r>
        <w:t xml:space="preserve">Ризаттепвапое ши 4ег Ооз1$ мшае еп зитиНегепаег ЕНеК! егаеН, </w:t>
      </w:r>
      <w:r>
        <w:br/>
      </w:r>
      <w:r>
        <w:t xml:space="preserve">‚месвег $1св ш 4еп ВАНсвеп уоп Е/о4еа 4епза ш БезсШеипи ег Веме- </w:t>
      </w:r>
      <w:r>
        <w:br/>
      </w:r>
      <w:r>
        <w:t xml:space="preserve">_ецп&gt; 4ез Рооюр!азтаз аиззей. ГеисШепае ВаЩенеп з4ейоеги @4е Ицеп- </w:t>
      </w:r>
      <w:r>
        <w:br/>
      </w:r>
      <w:r>
        <w:t xml:space="preserve">Нате Шгег Геисвипо. Ве! Апуепацпе уоп отоззеп. Розеп 11$ 15 000 г. </w:t>
      </w:r>
      <w:r>
        <w:br/>
      </w:r>
      <w:r>
        <w:t xml:space="preserve">— миа еш `НештипозеНек{ Беофаср{е{. ш 4еп В1АИсвеп уоп Е1о4еа 4епза </w:t>
      </w:r>
      <w:r>
        <w:br/>
      </w:r>
      <w:r>
        <w:t xml:space="preserve">- аи5зец $1сВ ег. НетшипезеНек{ ш Уейапезатипе 4ег Ртофор!азтаре- </w:t>
      </w:r>
      <w:r>
        <w:br/>
      </w:r>
      <w:r>
        <w:t xml:space="preserve">‚ мерипо, 5{оН\еснзе1:6бгипе, АифаЙ уоп Оха!- ипа СасшшкизаНеп, </w:t>
      </w:r>
      <w:r>
        <w:br/>
      </w:r>
      <w:r>
        <w:t xml:space="preserve">Депекгозе. Геиср{епае ВаКепйеп уегЦегеп 1вте ГеепзипКиоп — 4а$. </w:t>
      </w:r>
      <w:r>
        <w:br/>
      </w:r>
      <w:r>
        <w:t xml:space="preserve">Геисеп. ш Ч4еп Нееп Пеззеп з1сВ пасй Огеп2$4гаепуикипте пи 4ег </w:t>
      </w:r>
      <w:r>
        <w:br/>
      </w:r>
      <w:r>
        <w:t xml:space="preserve">`2оз1$ $ 15.000 г. Кеште Уегап4египоеп {е5{$еПеп. -</w:t>
      </w:r>
    </w:p>
    <w:p>
      <w:pPr>
        <w:pStyle w:val="Normal"/>
      </w:pPr>
      <w:r>
        <w:t xml:space="preserve">_ Уемаззег Коши 7ит о 5с011155е, Чазз 4е 11010915све \Уикипя 4ег </w:t>
      </w:r>
      <w:r>
        <w:br/>
      </w:r>
      <w:r>
        <w:t xml:space="preserve">_Виску-Отеп2збаеп Кешпе зреЯзсВе 134, з1е ейпиег ап. @е \МиКипя </w:t>
      </w:r>
      <w:r>
        <w:br/>
      </w:r>
      <w:r>
        <w:t xml:space="preserve">‘мой ЮЦгау1о]ей ип@ Коепёепзга еп ип@ ап @1едетхе тга@оаК®уег </w:t>
      </w:r>
      <w:r>
        <w:br/>
      </w:r>
      <w:r>
        <w:t xml:space="preserve">5ирап2еп. 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И ЕЕ т И 2 *.</w:t>
      </w:r>
    </w:p>
    <w:p>
      <w:pPr>
        <w:pStyle w:val="Normal"/>
      </w:pPr>
      <w:r>
        <w:t xml:space="preserve">аа СА ОН $ Ак В </w:t>
      </w:r>
      <w:r>
        <w:br/>
      </w:r>
      <w:r>
        <w:t xml:space="preserve">2 Е я к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том 19 БОТАНИЧЕСКИЙ ЖУРНАЛ СССР. </w:t>
      </w:r>
      <w:r>
        <w:br/>
      </w:r>
      <w:r>
        <w:t xml:space="preserve">ТОМЕ 19 ЛООВМАГ ВОТАМОГЕ ОЕ 1085$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Л. И. ДЖАПАРИДЗЕ и Т. А. КЕЗЕЛИ</w:t>
      </w:r>
    </w:p>
    <w:p>
      <w:pPr>
        <w:pStyle w:val="Normal"/>
      </w:pPr>
      <w:r>
        <w:t xml:space="preserve">к вопросу о различии в окислительных свойствах т ней _ </w:t>
      </w:r>
      <w:r>
        <w:br/>
      </w:r>
      <w:r>
        <w:t xml:space="preserve">двудомных ‘растений</w:t>
      </w:r>
    </w:p>
    <w:p>
      <w:pPr>
        <w:pStyle w:val="Normal"/>
      </w:pPr>
      <w:r>
        <w:t xml:space="preserve">(Получено 26/Х 1934)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 недавно опубликованном сообщении „К диагностике. </w:t>
      </w:r>
      <w:r>
        <w:br/>
      </w:r>
      <w:r>
        <w:t xml:space="preserve">конопли“ О. А. Вальтер и М. Ф. Лилиенштерн' указывают </w:t>
      </w:r>
      <w:r>
        <w:br/>
      </w:r>
      <w:r>
        <w:t xml:space="preserve">вполне определенную окислительную способность тканей тычино </w:t>
      </w:r>
      <w:r>
        <w:br/>
      </w:r>
      <w:r>
        <w:t xml:space="preserve">экземпляров конопли и более высокую восстановительную способна </w:t>
      </w:r>
      <w:r>
        <w:br/>
      </w:r>
      <w:r>
        <w:t xml:space="preserve">у тканей пестичных экземпляров. Означенными авторами было </w:t>
      </w:r>
      <w:r>
        <w:br/>
      </w:r>
      <w:r>
        <w:t xml:space="preserve">изведено специальное исследование „с целью разработки диагно </w:t>
      </w:r>
      <w:r>
        <w:br/>
      </w:r>
      <w:r>
        <w:t xml:space="preserve">пола у конопли по биохимическим особенностям конуса нараст. </w:t>
      </w:r>
      <w:r>
        <w:br/>
      </w:r>
      <w:r>
        <w:t xml:space="preserve">причем преимущественное внимание уделялось сравнительной харак </w:t>
      </w:r>
      <w:r>
        <w:br/>
      </w:r>
      <w:r>
        <w:t xml:space="preserve">теристике. окислительно-восстановительных условий в эмбриональной </w:t>
      </w:r>
      <w:r>
        <w:br/>
      </w:r>
      <w:r>
        <w:t xml:space="preserve">ткани конуса нарастания как мужских, так и женских растений“ Г </w:t>
      </w:r>
      <w:r>
        <w:br/>
      </w:r>
      <w:r>
        <w:t xml:space="preserve">повышенной окислительной способности тканей тычиночных эк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‘пляров. авторам удавалось определять не только ПИ ты</w:t>
      </w:r>
    </w:p>
    <w:p>
      <w:pPr>
        <w:pStyle w:val="Normal"/>
      </w:pPr>
      <w:r>
        <w:t xml:space="preserve">вивают только тычиночные цветы.</w:t>
      </w:r>
    </w:p>
    <w:p>
      <w:pPr>
        <w:pStyle w:val="Normal"/>
      </w:pPr>
      <w:r>
        <w:t xml:space="preserve">Это исследование тем более обращает на а внимание, ‚то </w:t>
      </w:r>
      <w:r>
        <w:br/>
      </w:r>
      <w:r>
        <w:t xml:space="preserve">известно, целым рядом авторов, работавших по диагностике по </w:t>
      </w:r>
      <w:r>
        <w:br/>
      </w:r>
      <w:r>
        <w:t xml:space="preserve">определенно указывается совершенно обратная зависимость. </w:t>
      </w:r>
      <w:r>
        <w:br/>
      </w:r>
      <w:r>
        <w:t xml:space="preserve">полами и окислительно-восстановительными свойствами их т </w:t>
      </w:r>
      <w:r>
        <w:br/>
      </w:r>
      <w:r>
        <w:t xml:space="preserve">Для примера можно . указать на работы Е. О. Маной </w:t>
      </w:r>
      <w:r>
        <w:br/>
      </w:r>
      <w:r>
        <w:t xml:space="preserve">О. Манойловой, А.Р. Миненкова идр.," откуда явству‹ </w:t>
      </w:r>
      <w:r>
        <w:br/>
      </w:r>
      <w:r>
        <w:t xml:space="preserve">женские особи заметно отличаются от мужских именно повыше</w:t>
      </w:r>
    </w:p>
    <w:p>
      <w:pPr>
        <w:pStyle w:val="Normal"/>
      </w:pPr>
      <w:r>
        <w:t xml:space="preserve">мире, но и в растительном. Кроме того, установлено также, чт </w:t>
      </w:r>
      <w:r>
        <w:br/>
      </w:r>
      <w:r>
        <w:t xml:space="preserve">окислительная способность и меняется значительно с возрастом </w:t>
      </w:r>
      <w:r>
        <w:br/>
      </w:r>
      <w:r>
        <w:t xml:space="preserve">низма, все же и на самых ранних стадиях развития, также. </w:t>
      </w:r>
      <w:r>
        <w:br/>
      </w:r>
      <w:r>
        <w:t xml:space="preserve">позже, деятельность окислительных ферментов всегда энергич </w:t>
      </w:r>
      <w:r>
        <w:br/>
      </w:r>
      <w:r>
        <w:t xml:space="preserve">женских особей по сравнению с мужскими. Среди исследов </w:t>
      </w:r>
      <w:r>
        <w:br/>
      </w:r>
      <w:r>
        <w:t xml:space="preserve">‚ Манойловым*, Грюнбергом“ и Миненковым? раст </w:t>
      </w:r>
      <w:r>
        <w:br/>
      </w:r>
      <w:r>
        <w:t xml:space="preserve">фигурировала также и конопля, . конуса нарастания которой да </w:t>
      </w:r>
      <w:r>
        <w:br/>
      </w:r>
      <w:r>
        <w:t xml:space="preserve">Вальтера и Лилиенштерн, как мы Выше отметили, про </w:t>
      </w:r>
      <w:r>
        <w:br/>
      </w:r>
      <w:r>
        <w:t xml:space="preserve">положные результаты. } Ва" </w:t>
      </w:r>
      <w:r>
        <w:br/>
      </w:r>
      <w:r>
        <w:t xml:space="preserve">'Это противоречие в опытах названных авторов. побудило в </w:t>
      </w:r>
      <w:r>
        <w:br/>
      </w:r>
      <w:r>
        <w:t xml:space="preserve">пересмотреть данные, имеющиеся у нас относительно р</w:t>
      </w:r>
    </w:p>
    <w:p>
      <w:pPr>
        <w:pStyle w:val="Normal"/>
      </w:pPr>
      <w:r>
        <w:t xml:space="preserve">1 Доклады Акад. наук СССР, т. 1, № 8; 515 — 521 (1934). </w:t>
      </w:r>
      <w:r>
        <w:br/>
      </w:r>
      <w:r>
        <w:t xml:space="preserve">&gt; Врачебная газета №№ 15, 21 —22 (1923); №№ 1 иб (1924). </w:t>
      </w:r>
      <w:r>
        <w:br/>
      </w:r>
      <w:r>
        <w:t xml:space="preserve">8 Врачебная газета №№ 21—22 (1324) </w:t>
      </w:r>
      <w:r>
        <w:br/>
      </w:r>
      <w:r>
        <w:t xml:space="preserve">4 Врачебная газета № 5 (1924). </w:t>
      </w:r>
      <w:r>
        <w:br/>
      </w:r>
      <w:r>
        <w:t xml:space="preserve">_ 5 Научно-агрсевомический журнал № 1 (1924).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Га инет: - </w:t>
      </w:r>
      <w:r>
        <w:br/>
      </w:r>
      <w:r>
        <w:t xml:space="preserve">/ 5%</w:t>
      </w:r>
    </w:p>
    <w:p>
      <w:pPr>
        <w:pStyle w:val="Normal"/>
      </w:pPr>
      <w:r>
        <w:t xml:space="preserve">\0 РАЗЛИЧ. В ЕТ. СВОЙСТВАХ ТКАНЕЙ. ДВУДОМНЫХ РАСТЕНИЙ 535</w:t>
      </w:r>
    </w:p>
    <w:p>
      <w:pPr>
        <w:pStyle w:val="Normal"/>
      </w:pPr>
      <w:r>
        <w:t xml:space="preserve">‚ов реакции на ‘пероксидазу у двудомных растений и проверить их </w:t>
      </w:r>
      <w:r>
        <w:br/>
      </w:r>
      <w:r>
        <w:t xml:space="preserve">’  вовыми наблюдениями. </w:t>
      </w:r>
      <w:r>
        <w:br/>
      </w:r>
      <w:r>
        <w:t xml:space="preserve">а Для этой цели из насаждений Тифлисского ботанического сада </w:t>
      </w:r>
      <w:r>
        <w:br/>
      </w:r>
      <w:r>
        <w:t xml:space="preserve">(преимущественно) нами брались те двудомные растения, тычиночные </w:t>
      </w:r>
      <w:r>
        <w:br/>
      </w:r>
      <w:r>
        <w:t xml:space="preserve">и пестичные особи которых росли в-сравнимых условиях; при этом </w:t>
      </w:r>
      <w:r>
        <w:br/>
      </w:r>
      <w:r>
        <w:t xml:space="preserve">мы старались, чтобы каждую исследуемую пару составляли бы особи </w:t>
      </w:r>
      <w:r>
        <w:br/>
      </w:r>
      <w:r>
        <w:t xml:space="preserve">] приблизительно одного возраста и одинаково развитые. Исследова-' </w:t>
      </w:r>
      <w:r>
        <w:br/>
      </w:r>
      <w:r>
        <w:t xml:space="preserve">‚ лось от 3 до 8 пар каждого вида следующим образом: выравненныё </w:t>
      </w:r>
      <w:r>
        <w:br/>
      </w:r>
      <w:r>
        <w:t xml:space="preserve">бритвой поперечные разрезы стеблей обрабатывались насыщенным </w:t>
      </w:r>
      <w:r>
        <w:br/>
      </w:r>
      <w:r>
        <w:t xml:space="preserve">_, спиртовым: раствором гваяковой смолы и затем перекисью водорода, </w:t>
      </w:r>
      <w:r>
        <w:br/>
      </w:r>
      <w:r>
        <w:t xml:space="preserve">после чего следили за быстротой появления синего окрашивания и </w:t>
      </w:r>
      <w:r>
        <w:br/>
      </w:r>
      <w:r>
        <w:t xml:space="preserve">`за его интенсивностью, подобно’ тому как это’ делалось одним из </w:t>
      </w:r>
      <w:r>
        <w:br/>
      </w:r>
      <w:r>
        <w:t xml:space="preserve">_ нас (Джапаридзе) ‚при изучении, конфигурации „спелой древе- </w:t>
      </w:r>
      <w:r>
        <w:br/>
      </w:r>
      <w:r>
        <w:t xml:space="preserve">„  сины“ </w:t>
      </w:r>
      <w:r>
        <w:br/>
      </w:r>
      <w:r>
        <w:t xml:space="preserve">_ Посинение наблюдалось во всех случаях, однако оно не везде </w:t>
      </w:r>
      <w:r>
        <w:br/>
      </w:r>
      <w:r>
        <w:t xml:space="preserve">„было одинакового характера, и наиболее интенсивное посинение полу- </w:t>
      </w:r>
      <w:r>
        <w:br/>
      </w:r>
      <w:r>
        <w:t xml:space="preserve">‘чалось преимущественно у пестичных особей (табл. 1).</w:t>
      </w:r>
    </w:p>
    <w:p>
      <w:pPr>
        <w:pStyle w:val="Normal"/>
      </w:pPr>
      <w:r>
        <w:t xml:space="preserve">ое ТАБЛИЦА 1</w:t>
      </w:r>
    </w:p>
    <w:p>
      <w:pPr>
        <w:pStyle w:val="Normal"/>
      </w:pPr>
      <w:r>
        <w:t xml:space="preserve">73 </w:t>
      </w:r>
      <w:r>
        <w:br/>
      </w:r>
      <w:r>
        <w:t xml:space="preserve">Название растений !* | Пол Название растений Пол. </w:t>
      </w:r>
      <w:r>
        <w:br/>
      </w:r>
      <w:r>
        <w:t xml:space="preserve">1 Е дБво: ВПО. Г пест. . Ритех шфего$и$ 1... пест. </w:t>
      </w:r>
      <w:r>
        <w:br/>
      </w:r>
      <w:r>
        <w:t xml:space="preserve">2. Тахи$ Васса Ё..... пест. ых {ифего$из Г. (клубни) пест. </w:t>
      </w:r>
      <w:r>
        <w:br/>
      </w:r>
      <w:r>
        <w:t xml:space="preserve">3. Серйа!о4ахи$ Рогипе Ноок. пест. | 10; Ме/апагуит Вог55 ег: Зсзськи| пест: </w:t>
      </w:r>
      <w:r>
        <w:br/>
      </w:r>
      <w:r>
        <w:t xml:space="preserve">; 4. Уйтреги$ Е5орйуИо$ С. Косв. ‚ пест. | 11. Раса тийса Е. е!. М. . . | пест. </w:t>
      </w:r>
      <w:r>
        <w:br/>
      </w:r>
      <w:r>
        <w:t xml:space="preserve">: 5. Ерйеага ргосега Е, её М,. .-| пест. | 12. Асег пегипао 1. ... |: ТЫЧ </w:t>
      </w:r>
      <w:r>
        <w:br/>
      </w:r>
      <w:r>
        <w:t xml:space="preserve">6. Мога$ ват. |, .... пест. | 13. Юйатпиз РаЦазий Е. е! м.. тыч.. </w:t>
      </w:r>
      <w:r>
        <w:br/>
      </w:r>
      <w:r>
        <w:t xml:space="preserve">Я 7. Саппа 6$ зайа Г. „Кубинская“ пест. | 14. Юйатпи$ зрайщаетойа Е.её М.| тыч. </w:t>
      </w:r>
      <w:r>
        <w:br/>
      </w:r>
      <w:r>
        <w:t xml:space="preserve">. 8. Убсит афит 1... -ъ.. | пест.| 15.Вгуоша @оа Заса. .... | пест.</w:t>
      </w:r>
    </w:p>
    <w:p>
      <w:pPr>
        <w:pStyle w:val="Normal"/>
      </w:pPr>
      <w:r>
        <w:t xml:space="preserve">Исключение составили-крушины и клен амёриканский (Асег перип- </w:t>
      </w:r>
      <w:r>
        <w:br/>
      </w:r>
      <w:r>
        <w:t xml:space="preserve">40 1..); и в весенний период, в мае, и летом у этих растений тычи- </w:t>
      </w:r>
      <w:r>
        <w:br/>
      </w:r>
      <w:r>
        <w:t xml:space="preserve">_ ночные особи постоянно показывали более сильную реакцию на перок- </w:t>
      </w:r>
      <w:r>
        <w:br/>
      </w:r>
      <w:r>
        <w:t xml:space="preserve">_ оАдаву, Все же предполагалось, что такой результат получался вслед- </w:t>
      </w:r>
      <w:r>
        <w:br/>
      </w:r>
      <w:r>
        <w:t xml:space="preserve">ствие применяемой нами, довольно примитивной методики (оценка </w:t>
      </w:r>
      <w:r>
        <w:br/>
      </w:r>
      <w:r>
        <w:t xml:space="preserve">&gt; окраски на-глаз), тем более, что в опытах Манойлова реакция у </w:t>
      </w:r>
      <w:r>
        <w:br/>
      </w:r>
      <w:r>
        <w:t xml:space="preserve">„Асег певип4о не шла в разрез с реакцией у остальных им исследован- </w:t>
      </w:r>
      <w:r>
        <w:br/>
      </w:r>
      <w:r>
        <w:t xml:space="preserve">ных тычиночных растений. Поэтому, чтобы иметь более ясное ‘пред- </w:t>
      </w:r>
      <w:r>
        <w:br/>
      </w:r>
      <w:r>
        <w:t xml:space="preserve">° ставление о количественном ‘различии в окислительных свойствах </w:t>
      </w:r>
      <w:r>
        <w:br/>
      </w:r>
      <w:r>
        <w:t xml:space="preserve">‘двудомных растений, были произведены следующие наблюдения. Из </w:t>
      </w:r>
      <w:r>
        <w:br/>
      </w:r>
      <w:r>
        <w:t xml:space="preserve">нескольких (50 —100) сложенных: вместе тургесцентных листьев бра- </w:t>
      </w:r>
      <w:r>
        <w:br/>
      </w:r>
      <w:r>
        <w:t xml:space="preserve">_ лись пробочным сверлом ‘пробы (хвоя и мелкие листья брались цели- </w:t>
      </w:r>
      <w:r>
        <w:br/>
      </w:r>
      <w:r>
        <w:t xml:space="preserve">ры которые взвешивалиеь в бюксе‘и затем растирались в ступке </w:t>
      </w:r>
      <w:r>
        <w:br/>
      </w:r>
      <w:r>
        <w:t xml:space="preserve">в равномерную” массу. Эта масса переносилась в Эрленмейеровскую </w:t>
      </w:r>
      <w:r>
        <w:br/>
      </w:r>
      <w:r>
        <w:t xml:space="preserve">‘колбу и настаивалась в темноте с_25 частями воды в течение суток. </w:t>
      </w:r>
      <w:r>
        <w:br/>
      </w:r>
      <w:r>
        <w:t xml:space="preserve">Затем настой отфильтровывался, и по 5 см? фильтрата переносилось </w:t>
      </w:r>
      <w:r>
        <w:br/>
      </w:r>
      <w:r>
        <w:t xml:space="preserve">в пробирку, куда приливалось 20 см? свежеприготовленного 0,2% </w:t>
      </w:r>
      <w:r>
        <w:br/>
      </w:r>
      <w:r>
        <w:t xml:space="preserve">раствора гидрохинона. После определения степени окраски растворов </w:t>
      </w:r>
      <w:r>
        <w:br/>
      </w:r>
      <w:r>
        <w:t xml:space="preserve">_ колориметром. Дюбоска, пробирки ставились в темный шкаф при </w:t>
      </w:r>
      <w:r>
        <w:br/>
      </w:r>
      <w:r>
        <w:t xml:space="preserve">20? С на сутки. Спустя сутки, изменение в окраске опять определя- </w:t>
      </w:r>
      <w:r>
        <w:br/>
      </w:r>
      <w:r>
        <w:t xml:space="preserve">лось калориметром. Полученные отношения окраски растворов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а Тр. Тифл. ботан. инст., т. 1, 57-262 (1934). 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536 а Л. И. ДЖАПАРИДЗЕ И т. :д КЕЗЕЛЫ</w:t>
      </w:r>
    </w:p>
    <w:p>
      <w:pPr>
        <w:pStyle w:val="Normal"/>
      </w:pPr>
      <w:r>
        <w:t xml:space="preserve">` с вытяжкой из листьев. пестичных растений. к ‚ тычиночным, принятым. </w:t>
      </w:r>
      <w:r>
        <w:br/>
      </w:r>
      <w:r>
        <w:t xml:space="preserve">Уно за единицу, приводим в таблице 2-й.</w:t>
      </w:r>
    </w:p>
    <w:p>
      <w:pPr>
        <w:pStyle w:val="Normal"/>
      </w:pPr>
      <w:r>
        <w:t xml:space="preserve">ТАБЛИЦА 2 </w:t>
      </w:r>
      <w:r>
        <w:br/>
      </w:r>
      <w:r>
        <w:t xml:space="preserve">ы До |После о + й а </w:t>
      </w:r>
      <w:r>
        <w:br/>
      </w:r>
      <w:r>
        <w:t xml:space="preserve">Название растений | опыта а Название растений ^_^ она г. </w:t>
      </w:r>
      <w:r>
        <w:br/>
      </w:r>
      <w:r>
        <w:t xml:space="preserve">11 Олево вПова т. .... 0.60 | 0.67 7. Саппаы $ зайа 1. дико- </w:t>
      </w:r>
      <w:r>
        <w:br/>
      </w:r>
      <w:r>
        <w:t xml:space="preserve">12. Тахио вассал 12%] 188 раст.: </w:t>
      </w:r>
      <w:r>
        <w:br/>
      </w:r>
      <w:r>
        <w:t xml:space="preserve">3. Серпаоахизх Еопипе | Верхн: листья... .. </w:t>
      </w:r>
      <w:r>
        <w:br/>
      </w:r>
      <w:r>
        <w:t xml:space="preserve">НОО г.” соя ОВ ОЙ 'Кончики побегов ^ </w:t>
      </w:r>
      <w:r>
        <w:br/>
      </w:r>
      <w:r>
        <w:t xml:space="preserve">1 4. Лишрегиб’ гзорпуШо5 8. Убсит аит 1... ..* </w:t>
      </w:r>
      <w:r>
        <w:br/>
      </w:r>
      <w:r>
        <w:t xml:space="preserve">. И .| 0,47 | 0.50 9. Рава тийса Е. е М. </w:t>
      </w:r>
      <w:r>
        <w:br/>
      </w:r>
      <w:r>
        <w:t xml:space="preserve">5. Моги$ аа |..... .| 1.99 | 2.24 | 10. Асег пееипао 1... ... </w:t>
      </w:r>
      <w:r>
        <w:br/>
      </w:r>
      <w:r>
        <w:t xml:space="preserve">] 6. Саппав 5$ зайоа Т...Кубин- 11. Юйатлиз`РаЦазй В её М. </w:t>
      </w:r>
      <w:r>
        <w:br/>
      </w:r>
      <w:r>
        <w:t xml:space="preserve">‚ ская“ 12. Вгуоша оса Таса .. </w:t>
      </w:r>
      <w:r>
        <w:br/>
      </w:r>
      <w:r>
        <w:t xml:space="preserve">Старые листья ....| 1.36 | 3.27 </w:t>
      </w:r>
      <w:r>
        <w:br/>
      </w:r>
      <w:r>
        <w:t xml:space="preserve">Молодые листья ...!| 0.68 ` | 0.76 м </w:t>
      </w:r>
      <w:r>
        <w:br/>
      </w:r>
      <w:r>
        <w:t xml:space="preserve">Кончики побегов .. .| 0.79 | 1.32</w:t>
      </w:r>
    </w:p>
    <w:p>
      <w:pPr>
        <w:pStyle w:val="Normal"/>
      </w:pPr>
      <w:r>
        <w:t xml:space="preserve">Из этих данных, представляющих среднее 1 из нескольких опред </w:t>
      </w:r>
      <w:r>
        <w:br/>
      </w:r>
      <w:r>
        <w:t xml:space="preserve">лений, видно, что окраска раствора гидрохинона от. прибавления к ни </w:t>
      </w:r>
      <w:r>
        <w:br/>
      </w:r>
      <w:r>
        <w:t xml:space="preserve">вытяжки из листьев пестичных экземпляров к концу опыта станов СС: </w:t>
      </w:r>
      <w:r>
        <w:br/>
      </w:r>
      <w:r>
        <w:t xml:space="preserve">интенсивнее, у одних растений в.меньшей, а у других в зиачител</w:t>
      </w:r>
    </w:p>
    <w:p>
      <w:pPr>
        <w:pStyle w:val="Normal"/>
      </w:pPr>
      <w:r>
        <w:t xml:space="preserve">первой таблицы: хорошо заметное различие между »ТЫЧ. т </w:t>
      </w:r>
      <w:r>
        <w:br/>
      </w:r>
      <w:r>
        <w:t xml:space="preserve">‚ пест.“ у Серйаюалхиз и Литреги$ здесь сглаживается; Кйатпиз по. </w:t>
      </w:r>
      <w:r>
        <w:br/>
      </w:r>
      <w:r>
        <w:t xml:space="preserve">казывает теперь обратное, „правильное“ соотношение. (|. = </w:t>
      </w:r>
      <w:r>
        <w:br/>
      </w:r>
      <w:r>
        <w:t xml:space="preserve">° Ноу Асег певипао, также как и в первом случае, опять тычиноч </w:t>
      </w:r>
      <w:r>
        <w:br/>
      </w:r>
      <w:r>
        <w:t xml:space="preserve">ные особи дают окисление сильнее пестичных. Мы не считаем все’ </w:t>
      </w:r>
      <w:r>
        <w:br/>
      </w:r>
      <w:r>
        <w:t xml:space="preserve">себя в праве утверждать, что такое поведение, к тому же противо- </w:t>
      </w:r>
      <w:r>
        <w:br/>
      </w:r>
      <w:r>
        <w:t xml:space="preserve">‘речащее наблюдениям Манойлова, является обязательным для Ир” </w:t>
      </w:r>
      <w:r>
        <w:br/>
      </w:r>
      <w:r>
        <w:t xml:space="preserve">перипао. Возможно, что нам попались экземпляры исключительно зе- </w:t>
      </w:r>
      <w:r>
        <w:br/>
      </w:r>
      <w:r>
        <w:t xml:space="preserve">характерные, тем более что, как показывают многочисленные наблю, </w:t>
      </w:r>
      <w:r>
        <w:br/>
      </w:r>
      <w:r>
        <w:t xml:space="preserve">дения Миненкова', окислительная’ способность подвержена силь </w:t>
      </w:r>
      <w:r>
        <w:br/>
      </w:r>
      <w:r>
        <w:t xml:space="preserve">ным индивидуальным колебаниям, вследствие чего автору иног </w:t>
      </w:r>
      <w:r>
        <w:br/>
      </w:r>
      <w:r>
        <w:t xml:space="preserve">представлялось возможным отличить реакцию „м“от „ж“у ивы и коно </w:t>
      </w:r>
      <w:r>
        <w:br/>
      </w:r>
      <w:r>
        <w:t xml:space="preserve">пли. Ошибки в диагнозе пола конопли в некоторых опытах. </w:t>
      </w:r>
      <w:r>
        <w:br/>
      </w:r>
      <w:r>
        <w:t xml:space="preserve">ненкова достигали 15,5 —21°/,. Вероятно такие ‘отклонения’ сво </w:t>
      </w:r>
      <w:r>
        <w:br/>
      </w:r>
      <w:r>
        <w:t xml:space="preserve">ственны будути другим`видам.Среди „тыч.“/Могиз аа нам попался </w:t>
      </w:r>
      <w:r>
        <w:br/>
      </w:r>
      <w:r>
        <w:t xml:space="preserve">экземпляр, показавший окисление более сильное, чем „пест“. Та </w:t>
      </w:r>
      <w:r>
        <w:br/>
      </w:r>
      <w:r>
        <w:t xml:space="preserve">же положение очевидно можно предполагать и у растений однодо </w:t>
      </w:r>
      <w:r>
        <w:br/>
      </w:r>
      <w:r>
        <w:t xml:space="preserve">ных, но образующих однополые цветы. Из таких растений нами про </w:t>
      </w:r>
      <w:r>
        <w:br/>
      </w:r>
      <w:r>
        <w:t xml:space="preserve">смотрены Ги/Га суйпатса 1., Юстиз соттитз |. и Иеа Мауз, и </w:t>
      </w:r>
      <w:r>
        <w:br/>
      </w:r>
      <w:r>
        <w:t xml:space="preserve">вшиеся у нас, правда, в ограниченном количестве. Производилас </w:t>
      </w:r>
      <w:r>
        <w:br/>
      </w:r>
      <w:r>
        <w:t xml:space="preserve">ция с гваяковой смолой и перекисью водорода на разре в </w:t>
      </w:r>
      <w:r>
        <w:br/>
      </w:r>
      <w:r>
        <w:t xml:space="preserve">‚цветоножки у первой и основание соцветий у вторых. При эт </w:t>
      </w:r>
      <w:r>
        <w:br/>
      </w:r>
      <w:r>
        <w:t xml:space="preserve">‹у Ри фа цветоножки тычиночных цветов показали а ве кис </w:t>
      </w:r>
      <w:r>
        <w:br/>
      </w:r>
      <w:r>
        <w:t xml:space="preserve">ли о. способность, чем пестичных. ! Я </w:t>
      </w:r>
      <w:r>
        <w:br/>
      </w:r>
      <w:r>
        <w:t xml:space="preserve">‚ Учитывая все эти отклонения, все же можно сказать, что в </w:t>
      </w:r>
      <w:r>
        <w:br/>
      </w:r>
      <w:r>
        <w:t xml:space="preserve">стичные растения характеризуются более высокими окисл </w:t>
      </w:r>
      <w:r>
        <w:br/>
      </w:r>
      <w:r>
        <w:t xml:space="preserve">ыЫми способностями.</w:t>
      </w:r>
    </w:p>
    <w:p>
      <w:pPr>
        <w:pStyle w:val="Normal"/>
      </w:pPr>
      <w:r>
        <w:t xml:space="preserve">т А.Р. Миненков, Попытка к определению пола. Научно-верономичес </w:t>
      </w:r>
      <w:r>
        <w:br/>
      </w:r>
      <w:r>
        <w:t xml:space="preserve">* вал № 1 (1924); см. опыты 12, 13, 14, 20, 2 и 23. 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АЗ ь 2 = ] 2</w:t>
      </w:r>
    </w:p>
    <w:p>
      <w:pPr>
        <w:pStyle w:val="Normal"/>
      </w:pPr>
      <w:r>
        <w:t xml:space="preserve">О РАЗЛИЧ. В ОКИСЛИТ. СВОЙСТВАХ ТКАНЕЙ ДВУДОМНЫХ РАСТЕНИЙ 537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Интересно, что в некоторых случаях и характер локализации, ре-</w:t>
      </w:r>
    </w:p>
    <w:p>
      <w:pPr>
        <w:pStyle w:val="Normal"/>
      </w:pPr>
      <w:r>
        <w:t xml:space="preserve">‚акции на пероксидазу в тканях осевых органов несколько различается</w:t>
      </w:r>
    </w:p>
    <w:p>
      <w:pPr>
        <w:pStyle w:val="Normal"/>
      </w:pPr>
      <w:r>
        <w:t xml:space="preserve">У растений разного пола. Проделывая реакцию с гваяковой смолой</w:t>
      </w:r>
    </w:p>
    <w:p>
      <w:pPr>
        <w:pStyle w:val="Normal"/>
      </w:pPr>
      <w:r>
        <w:t xml:space="preserve">‚ И перекисью водорода на срезах и просматривая их затем под микро-</w:t>
      </w:r>
    </w:p>
    <w:p>
      <w:pPr>
        <w:pStyle w:val="Normal"/>
      </w:pPr>
      <w:r>
        <w:t xml:space="preserve">&lt;копом, нами замечено следующее распределение наиболее интенсив- </w:t>
      </w:r>
      <w:r>
        <w:br/>
      </w:r>
      <w:r>
        <w:t xml:space="preserve">ной окраски в тканях (табл. 3)</w:t>
      </w:r>
    </w:p>
    <w:p>
      <w:pPr>
        <w:pStyle w:val="Normal"/>
      </w:pPr>
      <w:r>
        <w:t xml:space="preserve">й . : ТАБЛИЦА 3.</w:t>
      </w:r>
    </w:p>
    <w:p>
      <w:pPr>
        <w:pStyle w:val="Normal"/>
      </w:pPr>
      <w:r>
        <w:t xml:space="preserve">Интенсивно окрашивались</w:t>
      </w:r>
    </w:p>
    <w:p>
      <w:pPr>
        <w:pStyle w:val="Normal"/>
      </w:pPr>
      <w:r>
        <w:t xml:space="preserve">Название растений Е: </w:t>
      </w:r>
      <w:r>
        <w:br/>
      </w:r>
      <w:r>
        <w:t xml:space="preserve">р У тычиночных особей У пестичных особей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У ОВ боба... Флоэма Флоэма и сердцевина </w:t>
      </w:r>
      <w:r>
        <w:br/>
      </w:r>
      <w:r>
        <w:t xml:space="preserve">} 2  Лиимреги$ орНуЦо$ </w:t>
      </w:r>
      <w:r>
        <w:br/>
      </w:r>
      <w:r>
        <w:t xml:space="preserve">о КО ое Камбиальная зона Камб, зона и кора </w:t>
      </w:r>
      <w:r>
        <w:br/>
      </w:r>
      <w:r>
        <w:t xml:space="preserve">и вплоть до пробки. </w:t>
      </w:r>
      <w:r>
        <w:br/>
      </w:r>
      <w:r>
        <w:t xml:space="preserve">Е. 3 Могиз ава 1 :.. Флоэма Флоэма и лучи моло- </w:t>
      </w:r>
      <w:r>
        <w:br/>
      </w:r>
      <w:r>
        <w:t xml:space="preserve">. у дой древесины </w:t>
      </w:r>
      <w:r>
        <w:br/>
      </w:r>
      <w:r>
        <w:t xml:space="preserve">4 Юитех шфегози$ |... .. Камб. зона и флоэма Вокруг пучков и в</w:t>
      </w:r>
    </w:p>
    <w:p>
      <w:pPr>
        <w:pStyle w:val="Normal"/>
      </w:pPr>
      <w:r>
        <w:t xml:space="preserve">: —\ коре под эпидермисом</w:t>
      </w:r>
    </w:p>
    <w:p>
      <w:pPr>
        <w:pStyle w:val="Normal"/>
      </w:pPr>
      <w:r>
        <w:t xml:space="preserve">|5 Меапапит Вобяет |"</w:t>
      </w:r>
    </w:p>
    <w:p>
      <w:pPr>
        <w:pStyle w:val="Normal"/>
      </w:pPr>
      <w:r>
        <w:t xml:space="preserve">ЭОС Е. Камб. зона, ксилема Коровая  паренхима, </w:t>
      </w:r>
      <w:r>
        <w:br/>
      </w:r>
      <w:r>
        <w:t xml:space="preserve">камб. зона, ксилема и</w:t>
      </w:r>
    </w:p>
    <w:p>
      <w:pPr>
        <w:pStyle w:val="Normal"/>
      </w:pPr>
      <w:r>
        <w:t xml:space="preserve">Г сердцевина </w:t>
      </w:r>
      <w:r>
        <w:br/>
      </w:r>
      <w:r>
        <w:t xml:space="preserve">ты `6 Раса тийса Е. её М. Кам5. зона,  моло- Камб, зона, молод. со- </w:t>
      </w:r>
      <w:r>
        <w:br/>
      </w:r>
      <w:r>
        <w:t xml:space="preserve">— 3 _|дые сосуды. суды и флоэма </w:t>
      </w:r>
      <w:r>
        <w:br/>
      </w:r>
      <w:r>
        <w:t xml:space="preserve">7Т Виуоша оса Таса. ..: Края воздухоносной Вся основная ткань</w:t>
      </w:r>
    </w:p>
    <w:p>
      <w:pPr>
        <w:pStyle w:val="Normal"/>
      </w:pPr>
      <w:r>
        <w:t xml:space="preserve">у полости 2</w:t>
      </w:r>
    </w:p>
    <w:p>
      <w:pPr>
        <w:pStyle w:val="Normal"/>
      </w:pPr>
      <w:r>
        <w:t xml:space="preserve">18 Ибеит аФитови 2х Ксилема ; Ксилема и сердцевина </w:t>
      </w:r>
      <w:r>
        <w:br/>
      </w:r>
      <w:r>
        <w:t xml:space="preserve">ВН 9 бавла 0$ бана... Участки коры и пери- |: Вся кора и вся сердие- </w:t>
      </w:r>
      <w:r>
        <w:br/>
      </w:r>
      <w:r>
        <w:t xml:space="preserve">м : медуллярной зоны вина</w:t>
      </w:r>
    </w:p>
    <w:p>
      <w:pPr>
        <w:pStyle w:val="Normal"/>
      </w:pPr>
      <w:r>
        <w:t xml:space="preserve">У других просмотренных растений различие в распределении ок- </w:t>
      </w:r>
      <w:r>
        <w:br/>
      </w:r>
      <w:r>
        <w:t xml:space="preserve">раски было не столь явственным, но все же у пестичных особей всегда </w:t>
      </w:r>
      <w:r>
        <w:br/>
      </w:r>
      <w:r>
        <w:t xml:space="preserve">_ замечалось более широкое распределение ее. ^</w:t>
      </w:r>
    </w:p>
    <w:p>
      <w:pPr>
        <w:pStyle w:val="Normal"/>
      </w:pPr>
      <w:r>
        <w:t xml:space="preserve">Таким образом на основе наших наблюдений полагаем сле-</w:t>
      </w:r>
    </w:p>
    <w:p>
      <w:pPr>
        <w:pStyle w:val="Normal"/>
      </w:pPr>
      <w:r>
        <w:t xml:space="preserve">дующее: }</w:t>
      </w:r>
    </w:p>
    <w:p>
      <w:pPr>
        <w:pStyle w:val="Normal"/>
      </w:pPr>
      <w:r>
        <w:t xml:space="preserve">° 1. Высокая окислительная способность, в общем, является харак-</w:t>
      </w:r>
    </w:p>
    <w:p>
      <w:pPr>
        <w:pStyle w:val="Normal"/>
      </w:pPr>
      <w:r>
        <w:t xml:space="preserve">№ _терной для тканей стебля и листьев пестичных особей.</w:t>
      </w:r>
    </w:p>
    <w:p>
      <w:pPr>
        <w:pStyle w:val="Normal"/>
      </w:pPr>
      <w:r>
        <w:t xml:space="preserve">’ 2. Данные наших наблюдений вполне совпадают с данными Ма- </w:t>
      </w:r>
      <w:r>
        <w:br/>
      </w:r>
      <w:r>
        <w:t xml:space="preserve">° `нойлова, Грюнберг, Миненкова и др., экспериментально до-</w:t>
      </w:r>
    </w:p>
    <w:p>
      <w:pPr>
        <w:pStyle w:val="Normal"/>
      </w:pPr>
      <w:r>
        <w:t xml:space="preserve">_ казавших высокую окислительную способность женских особей как </w:t>
      </w:r>
      <w:r>
        <w:br/>
      </w:r>
      <w:r>
        <w:t xml:space="preserve">’ из растительного, так. и животного мира.</w:t>
      </w:r>
    </w:p>
    <w:p>
      <w:pPr>
        <w:pStyle w:val="Normal"/>
      </w:pPr>
      <w:r>
        <w:t xml:space="preserve">3. Вследствие значительного колебания окислительных свойств </w:t>
      </w:r>
      <w:r>
        <w:br/>
      </w:r>
      <w:r>
        <w:t xml:space="preserve">_у разных индивидуумов, возможны случаи, когда тычиночная особь </w:t>
      </w:r>
      <w:r>
        <w:br/>
      </w:r>
      <w:r>
        <w:t xml:space="preserve">показывает окисление сильнее ‘пестичной (клен, тута). </w:t>
      </w:r>
      <w:r>
        <w:br/>
      </w:r>
      <w:r>
        <w:t xml:space="preserve">`4. Такое извращение реакции возможно и в одном и том</w:t>
      </w:r>
    </w:p>
    <w:p>
      <w:pPr>
        <w:pStyle w:val="Normal"/>
      </w:pPr>
      <w:r>
        <w:t xml:space="preserve">же экземпляре растения, ‘когда осевые органы. показывают одну </w:t>
      </w:r>
      <w:r>
        <w:br/>
      </w:r>
      <w:r>
        <w:t xml:space="preserve">реакцию, листья же другую (крушина), или когда цветоножка </w:t>
      </w:r>
      <w:r>
        <w:br/>
      </w:r>
      <w:r>
        <w:t xml:space="preserve">пестичного цветка‘ показывает менее сильное окисление, чем цве- </w:t>
      </w:r>
      <w:r>
        <w:br/>
      </w:r>
      <w:r>
        <w:t xml:space="preserve">тоножки тычиночного цветка (люффа); однако такие случаи не так </w:t>
      </w:r>
      <w:r>
        <w:br/>
      </w:r>
      <w:r>
        <w:t xml:space="preserve">часты и не меняют общей Е. различия полов по окислительным </w:t>
      </w:r>
      <w:r>
        <w:br/>
      </w:r>
      <w:r>
        <w:t xml:space="preserve">‘реакциям.</w:t>
      </w:r>
    </w:p>
    <w:p>
      <w:pPr>
        <w:pStyle w:val="Normal"/>
      </w:pPr>
      <w:r>
        <w:t xml:space="preserve">°^ Тифлис, Ботан. инст. Зак. Фил, АЯ. СССР.</w:t>
      </w:r>
    </w:p>
    <w:p>
      <w:pPr>
        <w:pStyle w:val="Normal"/>
      </w:pPr>
      <w:r>
        <w:t xml:space="preserve">- Отдел анатомии и физиологии? растений.</w:t>
      </w:r>
    </w:p>
    <w:p>
      <w:pPr>
        <w:pStyle w:val="Normal"/>
      </w:pPr>
      <w:r>
        <w:t xml:space="preserve">Июль. 1934.</w:t>
      </w:r>
    </w:p>
    <w:p>
      <w:pPr>
        <w:pStyle w:val="Normal"/>
      </w:pPr>
      <w:r>
        <w:t xml:space="preserve">$,</w:t>
      </w:r>
    </w:p>
    <w:p>
      <w:pPr>
        <w:pStyle w:val="Normal"/>
      </w:pPr>
      <w:r>
        <w:t xml:space="preserve">АХ.</w:t>
      </w:r>
    </w:p>
    <w:p>
      <w:pPr>
        <w:pStyle w:val="Normal"/>
      </w:pPr>
      <w:r>
        <w:t xml:space="preserve">‚ Ажаогоапе ше!5 4ег КеакКНоп шй Ситииепа]ас! ила</w:t>
      </w:r>
    </w:p>
    <w:p>
      <w:pPr>
        <w:pStyle w:val="Normal"/>
      </w:pPr>
      <w:r>
        <w:t xml:space="preserve">538 ^^.) 1. Н, ДЖАПАРИДЗЕ И Т: А. КЕЗЕЛИ |.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`]. Миненков А. Р. Попытка ‘определения пола.. Научно- агрономический ж Гр </w:t>
      </w:r>
      <w:r>
        <w:br/>
      </w:r>
      <w:r>
        <w:t xml:space="preserve">нал № 1, 1924, 29—47.—2. Грюнберг О. И, Определение пола двудомных растений. </w:t>
      </w:r>
      <w:r>
        <w:br/>
      </w:r>
      <w:r>
        <w:t xml:space="preserve">реакцией Е. О. Манойлова. Врачебная газета № 5, 1924. — 3. Манойлов Е. О. </w:t>
      </w:r>
      <w:r>
        <w:br/>
      </w:r>
      <w:r>
        <w:t xml:space="preserve">Химическая реакция креви для определения пола у человека и животных. Врачебная </w:t>
      </w:r>
      <w:r>
        <w:br/>
      </w:r>
      <w:r>
        <w:t xml:space="preserve">газ. № 15, 1923. —4, Манойлов Е. О. Дальнейшие исследования определения пола’ </w:t>
      </w:r>
      <w:r>
        <w:br/>
      </w:r>
      <w:r>
        <w:t xml:space="preserve">у человека, животных н растений. Врач. газ. №№ 21—22, 1923. — 5. Манойлов </w:t>
      </w:r>
      <w:r>
        <w:br/>
      </w:r>
      <w:r>
        <w:t xml:space="preserve">По поводу статьи М. А. Егорова „Реакция Манойлова с кровью людей". ‚ Враз_ </w:t>
      </w:r>
      <w:r>
        <w:br/>
      </w:r>
      <w:r>
        <w:t xml:space="preserve">газ., 1924. — 6. Егоров М. А. Реакция „Манойлова с кровью людей. Врач. газ. </w:t>
      </w:r>
      <w:r>
        <w:br/>
      </w:r>
      <w:r>
        <w:t xml:space="preserve">№ 24, 1923. —7. Манойлов Е. О. Определение пола у двудомных растений при </w:t>
      </w:r>
      <w:r>
        <w:br/>
      </w:r>
      <w:r>
        <w:t xml:space="preserve">помощи химической реакции. Тр. прикл. бот., Отд. селекции (Аутореферат).—8. Бе. </w:t>
      </w:r>
      <w:r>
        <w:br/>
      </w:r>
      <w:r>
        <w:t xml:space="preserve">нацкий. „Специфические реакции ‘на половые отличия растительных и животных - </w:t>
      </w:r>
      <w:r>
        <w:br/>
      </w:r>
      <w:r>
        <w:t xml:space="preserve">тканей. Врач. газета, 1924. — 9. Манойлова’ О. Распознавание пола у животных </w:t>
      </w:r>
      <w:r>
        <w:br/>
      </w:r>
      <w:r>
        <w:t xml:space="preserve">и растений и определение расовых особенностей людей по крови. Успехи Биологи </w:t>
      </w:r>
      <w:r>
        <w:br/>
      </w:r>
      <w:r>
        <w:t xml:space="preserve">ческой химии, вып. 1\, 1926. —10. Попов В. И. О*значении и количественном. </w:t>
      </w:r>
      <w:r>
        <w:br/>
      </w:r>
      <w:r>
        <w:t xml:space="preserve">определении реакции крови по Манойлову. Успехи Биологич. химии, вын. ТУ, </w:t>
      </w:r>
      <w:r>
        <w:br/>
      </w:r>
      <w:r>
        <w:t xml:space="preserve">1926. — 11. В. А. Реакция д-ра Манойлова в применении к грибам. Природа № </w:t>
      </w:r>
      <w:r>
        <w:br/>
      </w:r>
      <w:r>
        <w:t xml:space="preserve">1927, 826—827. — 12. Рузинов П. Г. Известия Гос. ин-та опытн. агрономин, У, № </w:t>
      </w:r>
      <w:r>
        <w:br/>
      </w:r>
      <w:r>
        <w:t xml:space="preserve">1927. — 13. Б. В. Новое о реакции д-ра Манойлова. а № 4, 1928.. </w:t>
      </w:r>
      <w:r>
        <w:br/>
      </w:r>
      <w:r>
        <w:t xml:space="preserve">Голвяло М; А., Владимирова Г. Е, Виногралов А. .П.. Оппель В. В. </w:t>
      </w:r>
      <w:r>
        <w:br/>
      </w:r>
      <w:r>
        <w:t xml:space="preserve">Врачебн. газ. № 13, 1926. — 15. Шмидт А. 'А. и Перевозская НО. Врач. газ </w:t>
      </w:r>
      <w:r>
        <w:br/>
      </w:r>
      <w:r>
        <w:t xml:space="preserve">№ 13, 1926. — 16. Ва льтер О. А. и Лилиенштерн М. Ф. К диагностике по: </w:t>
      </w:r>
      <w:r>
        <w:br/>
      </w:r>
      <w:r>
        <w:t xml:space="preserve">у конопли. Докл. Акад. Наук СССР, т. 1, № 8, 1934, 515 — 521. 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Е, </w:t>
      </w:r>
      <w:r>
        <w:br/>
      </w:r>
      <w:r>
        <w:t xml:space="preserve">Г. 1. ОЗАРАЮЮ2?Е ипа т. А. КЕРЕМ</w:t>
      </w:r>
    </w:p>
    <w:p>
      <w:pPr>
        <w:pStyle w:val="Normal"/>
      </w:pPr>
      <w:r>
        <w:t xml:space="preserve">4ег безеье ры РЯаптеп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\Уоп \Уеаззега улигаеп 10]сепае РНапхепайеп ип ТИ ег. Воапизсвеп г, о ео </w:t>
      </w:r>
      <w:r>
        <w:br/>
      </w:r>
      <w:r>
        <w:t xml:space="preserve">Сацеп им{егзисЬ{ 1. Отеко Виоба 1., 2. Тахиз Вассаа Е ‚ Ашйре- </w:t>
      </w:r>
      <w:r>
        <w:br/>
      </w:r>
      <w:r>
        <w:t xml:space="preserve">ги5 150рРу10$ С. Косв, 4. Сервоахиз Еойипе: Ноок., 5. Могиз фа 1. </w:t>
      </w:r>
      <w:r>
        <w:br/>
      </w:r>
      <w:r>
        <w:t xml:space="preserve">6. Саппав$ зайоа 1., 7. Узсит аит 1.; 8. Раса тийса Е. её М. </w:t>
      </w:r>
      <w:r>
        <w:br/>
      </w:r>
      <w:r>
        <w:t xml:space="preserve">9. Асег певипао 1.., 10. Юйатииз Рацази Е. © М., 1. Втгуотща оса </w:t>
      </w:r>
      <w:r>
        <w:br/>
      </w:r>
      <w:r>
        <w:t xml:space="preserve">]асд., 12.. Кйатпиз зрайшщаеройа Е. её М., 13. Меапатйт Во155 </w:t>
      </w:r>
      <w:r>
        <w:br/>
      </w:r>
      <w:r>
        <w:t xml:space="preserve">бесп, 14. Юитех {шфегозиз 1.., 15. Ерйеага. ргосега Е. её М</w:t>
      </w:r>
    </w:p>
    <w:p>
      <w:pPr>
        <w:pStyle w:val="Normal"/>
      </w:pPr>
      <w:r>
        <w:t xml:space="preserve">Раз ОхудаНопзуепибвеп ег ВШАНег \уигае Чигсв @1е \Ункипз уоп. </w:t>
      </w:r>
      <w:r>
        <w:br/>
      </w:r>
      <w:r>
        <w:t xml:space="preserve">\"аззегаиз2йеп ег В!АЦег аш! 0,2% Ну@госвтоп-6$ип8, Че]епве ег</w:t>
      </w:r>
    </w:p>
    <w:p>
      <w:pPr>
        <w:pStyle w:val="Normal"/>
      </w:pPr>
      <w:r>
        <w:t xml:space="preserve">м, О, т. </w:t>
      </w:r>
      <w:r>
        <w:br/>
      </w:r>
      <w:r>
        <w:t xml:space="preserve">Ез егм!ез ср, дазз 4аз ОхудаНопзуегибееп Ъе! зиеИспей ‘паза </w:t>
      </w:r>
      <w:r>
        <w:br/>
      </w:r>
      <w:r>
        <w:t xml:space="preserve">нишег БбВег 154, а1!з Бег тшапоИсереп. П1е жешееп’ Анзпабтеп, № </w:t>
      </w:r>
      <w:r>
        <w:br/>
      </w:r>
      <w:r>
        <w:t xml:space="preserve">Ъе! кхешр]агеп ешиюег Ацеп Беорасв{е{ \игаеп, уегапаегт .п в </w:t>
      </w:r>
      <w:r>
        <w:br/>
      </w:r>
      <w:r>
        <w:t xml:space="preserve">аЙоетешпе ео у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_ том 19 р БОТАНИЧЕСКИЙ ЖУРНАЛ СССР 1934 №6 </w:t>
      </w:r>
      <w:r>
        <w:br/>
      </w:r>
      <w:r>
        <w:t xml:space="preserve">’ ТОМЕ 19 УОПЮМАЕ. ВОТАМОИЕ БЕ ['0К$5 1934 № 6</w:t>
      </w:r>
    </w:p>
    <w:p>
      <w:pPr>
        <w:pStyle w:val="Normal"/>
      </w:pPr>
      <w:r>
        <w:t xml:space="preserve">В. Г. АЛЕКСАНДРОВ и К. Ю. АБЕСАДЗЕ</w:t>
      </w:r>
    </w:p>
    <w:p>
      <w:pPr>
        <w:pStyle w:val="Normal"/>
      </w:pPr>
      <w:r>
        <w:t xml:space="preserve">_ Материалы к выяснению закономерностей, управ- </w:t>
      </w:r>
      <w:r>
        <w:br/>
      </w:r>
      <w:r>
        <w:t xml:space="preserve">‘ляющих образованием сосудов в сосудисто-волок- </w:t>
      </w:r>
      <w:r>
        <w:br/>
      </w:r>
      <w:r>
        <w:t xml:space="preserve">нистом пучке двудольного растения</w:t>
      </w:r>
    </w:p>
    <w:p>
      <w:pPr>
        <w:pStyle w:val="Normal"/>
      </w:pPr>
      <w:r>
        <w:t xml:space="preserve">С 3 рисунками </w:t>
      </w:r>
      <w:r>
        <w:br/>
      </w:r>
      <w:r>
        <w:t xml:space="preserve">(Получено 26/ХИ 1933)</w:t>
      </w:r>
    </w:p>
    <w:p>
      <w:pPr>
        <w:pStyle w:val="Normal"/>
      </w:pPr>
      <w:r>
        <w:t xml:space="preserve">Как известно, в ксилеме сосудисто-волокнистого пучка двудоль- </w:t>
      </w:r>
      <w:r>
        <w:br/>
      </w:r>
      <w:r>
        <w:t xml:space="preserve">‚ного, именно в так называемой вторичной ксилеме, нередко обра- </w:t>
      </w:r>
      <w:r>
        <w:br/>
      </w:r>
      <w:r>
        <w:t xml:space="preserve">зуются весьма разнообразные анатомические элементы.</w:t>
      </w:r>
    </w:p>
    <w:p>
      <w:pPr>
        <w:pStyle w:val="Normal"/>
      </w:pPr>
      <w:r>
        <w:t xml:space="preserve">Санио (Зато, 1863) предложил классифицировать элементы. кси- </w:t>
      </w:r>
      <w:r>
        <w:br/>
      </w:r>
      <w:r>
        <w:t xml:space="preserve">_лемы, разделив их на три основных группы: сосудистых, механиче-</w:t>
      </w:r>
    </w:p>
    <w:p>
      <w:pPr>
        <w:pStyle w:val="Normal"/>
      </w:pPr>
      <w:r>
        <w:t xml:space="preserve">ских и паренхимных образований. Система классификации Санио </w:t>
      </w:r>
      <w:r>
        <w:br/>
      </w:r>
      <w:r>
        <w:t xml:space="preserve">‚настолько естественна и удовлетворительна, что и по сие время </w:t>
      </w:r>
      <w:r>
        <w:br/>
      </w:r>
      <w:r>
        <w:t xml:space="preserve">сохраняет свою силу. Даже наличие переходных форм, иногда в до- </w:t>
      </w:r>
      <w:r>
        <w:br/>
      </w:r>
      <w:r>
        <w:t xml:space="preserve">статочной мере разнообразных, между элементами вторичной ксилемы </w:t>
      </w:r>
      <w:r>
        <w:br/>
      </w:r>
      <w:r>
        <w:t xml:space="preserve">не лишает классификацию Санио ее общего значения. </w:t>
      </w:r>
      <w:r>
        <w:br/>
      </w:r>
      <w:r>
        <w:t xml:space="preserve">‚ Насколько нам известно, мало еще кто занимался исследованием </w:t>
      </w:r>
      <w:r>
        <w:br/>
      </w:r>
      <w:r>
        <w:t xml:space="preserve">вопроса о том, почему во вторичной ксилеме возникают столь разно- </w:t>
      </w:r>
      <w:r>
        <w:br/>
      </w:r>
      <w:r>
        <w:t xml:space="preserve">‘образные анатомические элементы, расположенные однако бок.о-бок </w:t>
      </w:r>
      <w:r>
        <w:br/>
      </w:r>
      <w:r>
        <w:t xml:space="preserve">_в одном и том же участке ксилемы. Протоксилема‘ и так называемая </w:t>
      </w:r>
      <w:r>
        <w:br/>
      </w:r>
      <w:r>
        <w:t xml:space="preserve">первичная ксилема (метаксилема некоторых авторов) весьма одно- </w:t>
      </w:r>
      <w:r>
        <w:br/>
      </w:r>
      <w:r>
        <w:t xml:space="preserve">_родны по своему составу. Также однородна вообще ‘ксилема в сосу-' </w:t>
      </w:r>
      <w:r>
        <w:br/>
      </w:r>
      <w:r>
        <w:t xml:space="preserve">_дисто-волокнистых пучках однодольных, представляющая в основной </w:t>
      </w:r>
      <w:r>
        <w:br/>
      </w:r>
      <w:r>
        <w:t xml:space="preserve">‘своей массе образование, подобное первичной ксилеме двудольных. </w:t>
      </w:r>
      <w:r>
        <w:br/>
      </w:r>
      <w:r>
        <w:t xml:space="preserve">® Но протоксилема и первичная ксилема’ двудольных и почти весь </w:t>
      </w:r>
      <w:r>
        <w:br/>
      </w:r>
      <w:r>
        <w:t xml:space="preserve">массив ксилемы сосудисто-волокнистых пучков однодольных обра- </w:t>
      </w:r>
      <w:r>
        <w:br/>
      </w:r>
      <w:r>
        <w:t xml:space="preserve">зуются без участия камбия. Камбий' создает только вторичную кси- </w:t>
      </w:r>
      <w:r>
        <w:br/>
      </w:r>
      <w:r>
        <w:t xml:space="preserve">‚лему высших сосудистых растений.</w:t>
      </w:r>
    </w:p>
    <w:p>
      <w:pPr>
        <w:pStyle w:val="Normal"/>
      </w:pPr>
      <w:r>
        <w:t xml:space="preserve">®— Итак, как только начал действовать камбий, образуя’ ‘элементы </w:t>
      </w:r>
      <w:r>
        <w:br/>
      </w:r>
      <w:r>
        <w:t xml:space="preserve">‘вторичной ксилемы, строение ксилемы двудольных растений часто </w:t>
      </w:r>
      <w:r>
        <w:br/>
      </w:r>
      <w:r>
        <w:t xml:space="preserve">становится весьма разнообразным. Иногда разнообразие элементов, </w:t>
      </w:r>
      <w:r>
        <w:br/>
      </w:r>
      <w:r>
        <w:t xml:space="preserve">входящих в состав О ксилемы, бывает очень резко выражен- </w:t>
      </w:r>
      <w:r>
        <w:br/>
      </w:r>
      <w:r>
        <w:t xml:space="preserve">ВЫМ. .</w:t>
      </w:r>
    </w:p>
    <w:p>
      <w:pPr>
        <w:pStyle w:val="Normal"/>
      </w:pPr>
      <w:r>
        <w:t xml:space="preserve">Наиболее подчеркнуто -и в простой сравнительно форме разно- </w:t>
      </w:r>
      <w:r>
        <w:br/>
      </w:r>
      <w:r>
        <w:t xml:space="preserve">образие элементов вторичной ксилемы выявляется в том случае, </w:t>
      </w:r>
      <w:r>
        <w:br/>
      </w:r>
      <w:r>
        <w:t xml:space="preserve">если вместе встречаются сосуды и механические элементы (либри- </w:t>
      </w:r>
      <w:r>
        <w:br/>
      </w:r>
      <w:r>
        <w:t xml:space="preserve">форм). Сосуды, обладающие крупным ‘калибром, будучи перемешан- </w:t>
      </w:r>
      <w:r>
        <w:br/>
      </w:r>
      <w:r>
        <w:t xml:space="preserve">`ными с либриформом, отличающимся вообще сравнительной мелко- </w:t>
      </w:r>
      <w:r>
        <w:br/>
      </w:r>
      <w:r>
        <w:t xml:space="preserve">`калиберностью, резко выделяются в конгломерате элементов, соста- </w:t>
      </w:r>
      <w:r>
        <w:br/>
      </w:r>
      <w:r>
        <w:t xml:space="preserve">ших вторичную ксилему двудольного.</w:t>
      </w:r>
    </w:p>
    <w:p>
      <w:pPr>
        <w:pStyle w:val="Normal"/>
      </w:pPr>
      <w:r>
        <w:t xml:space="preserve">_ Деятельность камбия по отношению ко вторичной ксилеме прояв- </w:t>
      </w:r>
      <w:r>
        <w:br/>
      </w:r>
      <w:r>
        <w:t xml:space="preserve">ляется в том, что с более или менее выраженной `ритмичностью из </w:t>
      </w:r>
      <w:r>
        <w:br/>
      </w:r>
      <w:r>
        <w:t xml:space="preserve">камбия возникают все новые и новые элементы ксилемы, распола-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—^ 540 | В. Г. АЛЕКСАНДРОВ И К. Ю. АВЕ</w:t>
      </w:r>
    </w:p>
    <w:p>
      <w:pPr>
        <w:pStyle w:val="Normal"/>
      </w:pPr>
      <w:r>
        <w:t xml:space="preserve">всего эти ряды, каждый из них в отдельности, замкнуты в вер. </w:t>
      </w:r>
      <w:r>
        <w:br/>
      </w:r>
      <w:r>
        <w:t xml:space="preserve">Таним путем создаются концентрические слои древесины. Слои бы- </w:t>
      </w:r>
      <w:r>
        <w:br/>
      </w:r>
      <w:r>
        <w:t xml:space="preserve">вают то почти непрерывны и однообразны по структуре составляю-. </w:t>
      </w:r>
      <w:r>
        <w:br/>
      </w:r>
      <w:r>
        <w:t xml:space="preserve">щих их элементов, то в одном и том же слое перемежаются др </w:t>
      </w:r>
      <w:r>
        <w:br/>
      </w:r>
      <w:r>
        <w:t xml:space="preserve">с другом элементы, представляющие собой примеры резкого ке. </w:t>
      </w:r>
      <w:r>
        <w:br/>
      </w:r>
      <w:r>
        <w:t xml:space="preserve">чия величины, очертания и структуры. т</w:t>
      </w:r>
    </w:p>
    <w:p>
      <w:pPr>
        <w:pStyle w:val="Normal"/>
      </w:pPr>
      <w:r>
        <w:t xml:space="preserve">Так как всегда в одном и том же тангентальном ряду элементов </w:t>
      </w:r>
      <w:r>
        <w:br/>
      </w:r>
      <w:r>
        <w:t xml:space="preserve">ксилемы расположены и сосуды и либриформ или иные элемент </w:t>
      </w:r>
      <w:r>
        <w:br/>
      </w:r>
      <w:r>
        <w:t xml:space="preserve">(Еазегпасве!4еп, трахеиды, древесная» паренхима и т. п.), то следо-. </w:t>
      </w:r>
      <w:r>
        <w:br/>
      </w:r>
      <w:r>
        <w:t xml:space="preserve">вательно камбий в один и тот же. момент своей образовательн </w:t>
      </w:r>
      <w:r>
        <w:br/>
      </w:r>
      <w:r>
        <w:t xml:space="preserve">деятельности создает весьма различные ткани.</w:t>
      </w:r>
    </w:p>
    <w:p>
      <w:pPr>
        <w:pStyle w:val="Normal"/>
      </w:pPr>
      <w:r>
        <w:t xml:space="preserve">На основании ряда исследований и в особенности Иоста (2056 х </w:t>
      </w:r>
      <w:r>
        <w:br/>
      </w:r>
      <w:r>
        <w:t xml:space="preserve">1891, 1893), Винклера (\/пКег, 1908) и Симона ($ипоп, 1929). </w:t>
      </w:r>
      <w:r>
        <w:br/>
      </w:r>
      <w:r>
        <w:t xml:space="preserve">можно предположить с большей долей вероятности, что Камбий </w:t>
      </w:r>
      <w:r>
        <w:br/>
      </w:r>
      <w:r>
        <w:t xml:space="preserve">работает под воздействием особых раздражающих импульсов. Эт </w:t>
      </w:r>
      <w:r>
        <w:br/>
      </w:r>
      <w:r>
        <w:t xml:space="preserve">импульсы идут преимущественно от листьев или листоподобных </w:t>
      </w:r>
      <w:r>
        <w:br/>
      </w:r>
      <w:r>
        <w:t xml:space="preserve">образований, находящихся в стадии развития. И ост первый отметил </w:t>
      </w:r>
      <w:r>
        <w:br/>
      </w:r>
      <w:r>
        <w:t xml:space="preserve">что у древесных пород в период закладывания и диференциаци </w:t>
      </w:r>
      <w:r>
        <w:br/>
      </w:r>
      <w:r>
        <w:t xml:space="preserve">почек образующиеся элементы древесины отличаются, исключитель </w:t>
      </w:r>
      <w:r>
        <w:br/>
      </w:r>
      <w:r>
        <w:t xml:space="preserve">ным однообразием калибра и структуры (летняя или так называем </w:t>
      </w:r>
      <w:r>
        <w:br/>
      </w:r>
      <w:r>
        <w:t xml:space="preserve">осенняя древесина). В период же развертывания и роста листье </w:t>
      </w:r>
      <w:r>
        <w:br/>
      </w:r>
      <w:r>
        <w:t xml:space="preserve">возникают элементы древесины, а своим разнообраз е </w:t>
      </w:r>
      <w:r>
        <w:br/>
      </w:r>
      <w:r>
        <w:t xml:space="preserve">{весенняя древесина).</w:t>
      </w:r>
    </w:p>
    <w:p>
      <w:pPr>
        <w:pStyle w:val="Normal"/>
      </w:pPr>
      <w:r>
        <w:t xml:space="preserve">Как же объяснить появление в одном и том же тангентальном. </w:t>
      </w:r>
      <w:r>
        <w:br/>
      </w:r>
      <w:r>
        <w:t xml:space="preserve">слое илй вообще концентрическом кольце древесины наряду с широко </w:t>
      </w:r>
      <w:r>
        <w:br/>
      </w:r>
      <w:r>
        <w:t xml:space="preserve">калиберными сосудами друиХ узкокалиберных элементов? Все о </w:t>
      </w:r>
      <w:r>
        <w:br/>
      </w:r>
      <w:r>
        <w:t xml:space="preserve">образованы одним и тем‘же камбием, клетки Коолро ен. </w:t>
      </w:r>
      <w:r>
        <w:br/>
      </w:r>
      <w:r>
        <w:t xml:space="preserve">совершенно подобны друг другу.</w:t>
      </w:r>
    </w:p>
    <w:p>
      <w:pPr>
        <w:pStyle w:val="Normal"/>
      </w:pPr>
      <w:r>
        <w:t xml:space="preserve">Винклер и Симон исследовали те видоизменения в листовы </w:t>
      </w:r>
      <w:r>
        <w:br/>
      </w:r>
      <w:r>
        <w:t xml:space="preserve">черешках, какие происходят при укоренении черешков. Структурны </w:t>
      </w:r>
      <w:r>
        <w:br/>
      </w:r>
      <w:r>
        <w:t xml:space="preserve">изменения центрального цилиндра, которые имеют место в таки» </w:t>
      </w:r>
      <w:r>
        <w:br/>
      </w:r>
      <w:r>
        <w:t xml:space="preserve">укореняющихся черешках, настолько значительны, что при этом. </w:t>
      </w:r>
      <w:r>
        <w:br/>
      </w:r>
      <w:r>
        <w:t xml:space="preserve">черешок с его своебразной специфической структурой превращается. </w:t>
      </w:r>
      <w:r>
        <w:br/>
      </w:r>
      <w:r>
        <w:t xml:space="preserve">в стеблеподобное образование.</w:t>
      </w:r>
    </w:p>
    <w:p>
      <w:pPr>
        <w:pStyle w:val="Normal"/>
      </w:pPr>
      <w:r>
        <w:t xml:space="preserve">Обычно в листовых черешках большинства растений, листья кото- </w:t>
      </w:r>
      <w:r>
        <w:br/>
      </w:r>
      <w:r>
        <w:t xml:space="preserve">рых не отличаются большой долговечностью, ксилема построена весьма _ </w:t>
      </w:r>
      <w:r>
        <w:br/>
      </w:r>
      <w:r>
        <w:t xml:space="preserve">‚ однородно и напоминает по всем признакам первичную ксилему стебля. </w:t>
      </w:r>
      <w:r>
        <w:br/>
      </w:r>
      <w:r>
        <w:t xml:space="preserve">‘Следует однако отметить, что деятельность камбия в листовых чере-_ </w:t>
      </w:r>
      <w:r>
        <w:br/>
      </w:r>
      <w:r>
        <w:t xml:space="preserve">шках вообще по всей вероятности существует. Во всяком случае н </w:t>
      </w:r>
      <w:r>
        <w:br/>
      </w:r>
      <w:r>
        <w:t xml:space="preserve">границе между флоэмой и ксилемой, где должно быть присутствие </w:t>
      </w:r>
      <w:r>
        <w:br/>
      </w:r>
      <w:r>
        <w:t xml:space="preserve">камбия, очень часто видны сосуды, находящиеся в различных стадия </w:t>
      </w:r>
      <w:r>
        <w:br/>
      </w:r>
      <w:r>
        <w:t xml:space="preserve">их оформления. Утолщение массива ксилемы листового черешка хотя </w:t>
      </w:r>
      <w:r>
        <w:br/>
      </w:r>
      <w:r>
        <w:t xml:space="preserve">и очень медленно, но происходит, в особенности — в базальной. части </w:t>
      </w:r>
      <w:r>
        <w:br/>
      </w:r>
      <w:r>
        <w:t xml:space="preserve">черешка. Мы не считаем еще окончательно решенным вопрос о том </w:t>
      </w:r>
      <w:r>
        <w:br/>
      </w:r>
      <w:r>
        <w:t xml:space="preserve">камбиогенного или некамбиогенного происхождения ксилема черешков </w:t>
      </w:r>
      <w:r>
        <w:br/>
      </w:r>
      <w:r>
        <w:t xml:space="preserve">_ однолетних листьев. Есть исследователи, которые полагают, что да </w:t>
      </w:r>
      <w:r>
        <w:br/>
      </w:r>
      <w:r>
        <w:t xml:space="preserve">так называемая первичная ксилема сосудисто-волокнистых пучко </w:t>
      </w:r>
      <w:r>
        <w:br/>
      </w:r>
      <w:r>
        <w:t xml:space="preserve">стебля образуется деятельностью камбия, может быть камбия специфи» </w:t>
      </w:r>
      <w:r>
        <w:br/>
      </w:r>
      <w:r>
        <w:t xml:space="preserve">ческой структуры и особого значения. Такого взгляда на возникновени: </w:t>
      </w:r>
      <w:r>
        <w:br/>
      </w:r>
      <w:r>
        <w:t xml:space="preserve">первичной ксилемы придерживается Содей (ТвоЧау, 1922) в сво! &amp; </w:t>
      </w:r>
      <w:r>
        <w:br/>
      </w:r>
      <w:r>
        <w:t xml:space="preserve">исследовании над ростом и диференциацией стебля подсолнечник: С ;</w:t>
      </w:r>
    </w:p>
    <w:p>
      <w:pPr>
        <w:pStyle w:val="Normal"/>
      </w:pPr>
      <w:r>
        <w:t xml:space="preserve">Вернемся к краткому рассмотрению результатов исследований </w:t>
      </w:r>
      <w:r>
        <w:br/>
      </w:r>
      <w:r>
        <w:t xml:space="preserve">Винклера и Симона над укоренившимися. черешками. Дия, </w:t>
      </w:r>
      <w:r>
        <w:br/>
      </w:r>
      <w:r>
        <w:t xml:space="preserve">ства разберем сначала работу Симона. Пей</w:t>
      </w:r>
    </w:p>
    <w:p>
      <w:pPr>
        <w:pStyle w:val="Normal"/>
      </w:pPr>
      <w:r>
        <w:t xml:space="preserve">МАТЕР. К ВЫЯСН. ЗАКОНОМ., УПРАВЛ. ОБРАЗОВ. СОСУД. ДВУЛ. РАСТ. 54 </w:t>
      </w:r>
      <w:r>
        <w:br/>
      </w:r>
      <w:r>
        <w:t xml:space="preserve">#/</w:t>
      </w:r>
    </w:p>
    <w:p>
      <w:pPr>
        <w:pStyle w:val="Normal"/>
      </w:pPr>
      <w:r>
        <w:t xml:space="preserve">Симон производил свои исследования с листьями различных ‚ рас </w:t>
      </w:r>
      <w:r>
        <w:br/>
      </w:r>
      <w:r>
        <w:t xml:space="preserve">Вероша Вех, укорененных черешками в субстрате. Особенно интерес- </w:t>
      </w:r>
      <w:r>
        <w:br/>
      </w:r>
      <w:r>
        <w:t xml:space="preserve">ные результаты получились с расой „КИа Зсптей2“. На черешках </w:t>
      </w:r>
      <w:r>
        <w:br/>
      </w:r>
      <w:r>
        <w:t xml:space="preserve">таких укорененных листьев через некоторое время возникали побеги. </w:t>
      </w:r>
      <w:r>
        <w:br/>
      </w:r>
      <w:r>
        <w:t xml:space="preserve">Почти всегда побеги появлялись у основания листовой пластинки, </w:t>
      </w:r>
      <w:r>
        <w:br/>
      </w:r>
      <w:r>
        <w:t xml:space="preserve">на месте прикрепления ее к черешку, а у вышеупомянутой расы — </w:t>
      </w:r>
      <w:r>
        <w:br/>
      </w:r>
      <w:r>
        <w:t xml:space="preserve">даже в средней части черешка.</w:t>
      </w:r>
    </w:p>
    <w:p>
      <w:pPr>
        <w:pStyle w:val="Normal"/>
      </w:pPr>
      <w:r>
        <w:t xml:space="preserve">При появлении на черешке побегов и продолжающемся развитии </w:t>
      </w:r>
      <w:r>
        <w:br/>
      </w:r>
      <w:r>
        <w:t xml:space="preserve">последних строение древесины ` центрального цилиндра черешка резко </w:t>
      </w:r>
      <w:r>
        <w:br/>
      </w:r>
      <w:r>
        <w:t xml:space="preserve">меняется: элементы ее становятся разнообразны. Среди мелкокалибер- </w:t>
      </w:r>
      <w:r>
        <w:br/>
      </w:r>
      <w:r>
        <w:t xml:space="preserve">ных элементов ксилемы рассеяны крупнокалиберные сосуды. Начинает </w:t>
      </w:r>
      <w:r>
        <w:br/>
      </w:r>
      <w:r>
        <w:t xml:space="preserve">‘усиленно работать камбий. При этом выявление деятельности камбия </w:t>
      </w:r>
      <w:r>
        <w:br/>
      </w:r>
      <w:r>
        <w:t xml:space="preserve">резко меняется: появляются элементы ксилемы, не свойственные нор- </w:t>
      </w:r>
      <w:r>
        <w:br/>
      </w:r>
      <w:r>
        <w:t xml:space="preserve">мально ксилеме черешков бегонии. Несомненно, развивающиеся на </w:t>
      </w:r>
      <w:r>
        <w:br/>
      </w:r>
      <w:r>
        <w:t xml:space="preserve">черешках побеги вносят или даже создают какие-то новые раздра- </w:t>
      </w:r>
      <w:r>
        <w:br/>
      </w:r>
      <w:r>
        <w:t xml:space="preserve">жения (Ке!2е), которые сильнейшим образом отражаются на образо- </w:t>
      </w:r>
      <w:r>
        <w:br/>
      </w:r>
      <w:r>
        <w:t xml:space="preserve">‘вательной деятельности камбия.</w:t>
      </w:r>
    </w:p>
    <w:p>
      <w:pPr>
        <w:pStyle w:val="Normal"/>
      </w:pPr>
      <w:r>
        <w:t xml:space="preserve">Винклер изучил структурный метаморфоз листовых черешков </w:t>
      </w:r>
      <w:r>
        <w:br/>
      </w:r>
      <w:r>
        <w:t xml:space="preserve">ряда растений при их укоренении, и в особенности у Тогеша азайса. </w:t>
      </w:r>
      <w:r>
        <w:br/>
      </w:r>
      <w:r>
        <w:t xml:space="preserve">Результаты исследования С и мона вполне подтверждают результаты, </w:t>
      </w:r>
      <w:r>
        <w:br/>
      </w:r>
      <w:r>
        <w:t xml:space="preserve">полученные Винклером, Который работал над вопросом метамор- </w:t>
      </w:r>
      <w:r>
        <w:br/>
      </w:r>
      <w:r>
        <w:t xml:space="preserve">фоза структуры черешков при их укоренении значительно раньше </w:t>
      </w:r>
      <w:r>
        <w:br/>
      </w:r>
      <w:r>
        <w:t xml:space="preserve">‚ Симона. Винклер также указал, что структурный метаморфоз </w:t>
      </w:r>
      <w:r>
        <w:br/>
      </w:r>
      <w:r>
        <w:t xml:space="preserve">`в черешке происходит в непосредственной связи с развитием побегов </w:t>
      </w:r>
      <w:r>
        <w:br/>
      </w:r>
      <w:r>
        <w:t xml:space="preserve">на пластинке листа. При этом черешок. из дорзивентрального органа</w:t>
      </w:r>
    </w:p>
    <w:p>
      <w:pPr>
        <w:pStyle w:val="Normal"/>
      </w:pPr>
      <w:r>
        <w:t xml:space="preserve">превращается в орган, обладающий радиальной симметрией строения. </w:t>
      </w:r>
      <w:r>
        <w:br/>
      </w:r>
      <w:r>
        <w:t xml:space="preserve">`Интенсивность деятельности камбия в укорененном листовом черешке </w:t>
      </w:r>
      <w:r>
        <w:br/>
      </w:r>
      <w:r>
        <w:t xml:space="preserve">‘находится в прямой зависимости от величины побегов, образующихся </w:t>
      </w:r>
      <w:r>
        <w:br/>
      </w:r>
      <w:r>
        <w:t xml:space="preserve">’на пластинке листа, прикрепленного к укоренившемуся черешку. </w:t>
      </w:r>
      <w:r>
        <w:br/>
      </w:r>
      <w:r>
        <w:t xml:space="preserve">` Вообще согласно наблюдениям Винклера, если прирост вторичной </w:t>
      </w:r>
      <w:r>
        <w:br/>
      </w:r>
      <w:r>
        <w:t xml:space="preserve">ксилемы в черешке велик, то сосуды возникают широкополостные. </w:t>
      </w:r>
      <w:r>
        <w:br/>
      </w:r>
      <w:r>
        <w:t xml:space="preserve">При малом приросте ксилемы часто совсем не образуется сосудов.</w:t>
      </w:r>
    </w:p>
    <w:p>
      <w:pPr>
        <w:pStyle w:val="Normal"/>
      </w:pPr>
      <w:r>
        <w:t xml:space="preserve">: Особый интерес имеют приводимые Винклером объяснения </w:t>
      </w:r>
      <w:r>
        <w:br/>
      </w:r>
      <w:r>
        <w:t xml:space="preserve">_ причин, которые не только побуждают камбий к деятельности, но </w:t>
      </w:r>
      <w:r>
        <w:br/>
      </w:r>
      <w:r>
        <w:t xml:space="preserve">‘при этом заставляют его откладывать сосуды среди продуктов своей </w:t>
      </w:r>
      <w:r>
        <w:br/>
      </w:r>
      <w:r>
        <w:t xml:space="preserve">° работы. Винклер полагает, что эта лобуждающая причина — повы- </w:t>
      </w:r>
      <w:r>
        <w:br/>
      </w:r>
      <w:r>
        <w:t xml:space="preserve">нение транспирации. И именно самый факт повышения интенсивности </w:t>
      </w:r>
      <w:r>
        <w:br/>
      </w:r>
      <w:r>
        <w:t xml:space="preserve">‘транспирации вызывает образование сосудов. Он утверждает, что </w:t>
      </w:r>
      <w:r>
        <w:br/>
      </w:r>
      <w:r>
        <w:t xml:space="preserve">между величиной транспирации и количеством появившихся сосудов </w:t>
      </w:r>
      <w:r>
        <w:br/>
      </w:r>
      <w:r>
        <w:t xml:space="preserve">существует строгая пропорциональность. Масса сосудов, образуемая </w:t>
      </w:r>
      <w:r>
        <w:br/>
      </w:r>
      <w:r>
        <w:t xml:space="preserve">в какой-либо из данных моментов камбием, определяется степенью </w:t>
      </w:r>
      <w:r>
        <w:br/>
      </w:r>
      <w:r>
        <w:t xml:space="preserve">используемости существующих сосудов, т. е. если в данный момент </w:t>
      </w:r>
      <w:r>
        <w:br/>
      </w:r>
      <w:r>
        <w:t xml:space="preserve">существующих сосудов недостаточно, дабы удовлетворить повысив- </w:t>
      </w:r>
      <w:r>
        <w:br/>
      </w:r>
      <w:r>
        <w:t xml:space="preserve">шуюся транспирацию, то камбий должен образовать сосуды. Если </w:t>
      </w:r>
      <w:r>
        <w:br/>
      </w:r>
      <w:r>
        <w:t xml:space="preserve">_ же транспирация каким-либо образом понизилась и © избытком обслу- </w:t>
      </w:r>
      <w:r>
        <w:br/>
      </w:r>
      <w:r>
        <w:t xml:space="preserve">живается существующим` наличием сосудов, то камбий новых сосу-</w:t>
      </w:r>
    </w:p>
    <w:p>
      <w:pPr>
        <w:pStyle w:val="Normal"/>
      </w:pPr>
      <w:r>
        <w:t xml:space="preserve">‘дов'не образует. </w:t>
      </w:r>
      <w:r>
        <w:br/>
      </w:r>
      <w:r>
        <w:t xml:space="preserve">Из вышеизложенного видно, что Винклер в своем исследовании</w:t>
      </w:r>
    </w:p>
    <w:p>
      <w:pPr>
        <w:pStyle w:val="Normal"/>
      </w:pPr>
      <w:r>
        <w:t xml:space="preserve">_ «тоял на несколько иной точке зрения относительно причин, вызы- </w:t>
      </w:r>
      <w:r>
        <w:br/>
      </w:r>
      <w:r>
        <w:t xml:space="preserve">° вающих разнообразие в выявлении деятельности камбия, нежели Си-</w:t>
      </w:r>
    </w:p>
    <w:p>
      <w:pPr>
        <w:pStyle w:val="Normal"/>
      </w:pPr>
      <w:r>
        <w:t xml:space="preserve">помои. Винклер один из первых пытался подойти к пониманию спе- </w:t>
      </w:r>
      <w:r>
        <w:br/>
      </w:r>
      <w:r>
        <w:t xml:space="preserve">_ цифических особенностей камбиальной работы не с точки зрения ги- </w:t>
      </w:r>
      <w:r>
        <w:br/>
      </w:r>
      <w:r>
        <w:t xml:space="preserve">потетических раздражений, а реального физиологического процесса </w:t>
      </w:r>
      <w:r>
        <w:br/>
      </w:r>
      <w:r>
        <w:t xml:space="preserve">’ и при том такого активного Нсмысле формообразовательных возмож- </w:t>
      </w:r>
      <w:r>
        <w:br/>
      </w:r>
      <w:r>
        <w:t xml:space="preserve">_ ностей, как транспирация, различная степень интенсивности ее.</w:t>
      </w:r>
    </w:p>
    <w:p>
      <w:pPr>
        <w:pStyle w:val="Normal"/>
      </w:pPr>
      <w:r>
        <w:t xml:space="preserve">Во Журн. СССР т. 19; №6 (1934). ` 2</w:t>
      </w:r>
    </w:p>
    <w:p>
      <w:pPr>
        <w:pStyle w:val="Normal"/>
      </w:pPr>
      <w:r>
        <w:t xml:space="preserve">542 ‚В. Г. АЛЕКСАНДРОВ И К. Ю. АБЕСАДЗЕ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риального или кинетического характера, т. е. специальные раздражи- Е </w:t>
      </w:r>
      <w:r>
        <w:br/>
      </w:r>
      <w:r>
        <w:t xml:space="preserve">тели определенного назначения. Пусть эти вещества будуз ея. иг </w:t>
      </w:r>
      <w:r>
        <w:br/>
      </w:r>
      <w:r>
        <w:t xml:space="preserve">или подобными им веществами.</w:t>
      </w:r>
    </w:p>
    <w:p>
      <w:pPr>
        <w:pStyle w:val="Normal"/>
      </w:pPr>
      <w:r>
        <w:t xml:space="preserve">Следует отметить, что и Симон в более ранней работе своей. </w:t>
      </w:r>
      <w:r>
        <w:br/>
      </w:r>
      <w:r>
        <w:t xml:space="preserve">над диференциацией тканей в каллюсах некоторых древесных порол . </w:t>
      </w:r>
      <w:r>
        <w:br/>
      </w:r>
      <w:r>
        <w:t xml:space="preserve">(1908) также стремится объяснить возникновение сосудов при раз- </w:t>
      </w:r>
      <w:r>
        <w:br/>
      </w:r>
      <w:r>
        <w:t xml:space="preserve">личных оперативных воздействиях на растения вариациями в водном. </w:t>
      </w:r>
      <w:r>
        <w:br/>
      </w:r>
      <w:r>
        <w:t xml:space="preserve">режиме соответствующих тканей,</w:t>
      </w:r>
    </w:p>
    <w:p>
      <w:pPr>
        <w:pStyle w:val="Normal"/>
      </w:pPr>
      <w:r>
        <w:t xml:space="preserve">Итак камбий под воздействием соответствующих раздражений, </w:t>
      </w:r>
      <w:r>
        <w:br/>
      </w:r>
      <w:r>
        <w:t xml:space="preserve">идущих от листовых органов, проявляет весьма разнообразную обра’ </w:t>
      </w:r>
      <w:r>
        <w:br/>
      </w:r>
      <w:r>
        <w:t xml:space="preserve">зовательную деятельность.</w:t>
      </w:r>
    </w:p>
    <w:p>
      <w:pPr>
        <w:pStyle w:val="Normal"/>
      </w:pPr>
      <w:r>
        <w:t xml:space="preserve">Что же собственно собой представляет самый камбий?</w:t>
      </w:r>
    </w:p>
    <w:p>
      <w:pPr>
        <w:pStyle w:val="Normal"/>
      </w:pPr>
      <w:r>
        <w:t xml:space="preserve">Еще Негели (Маесей, 1858) указал, что в кольце специ- </w:t>
      </w:r>
      <w:r>
        <w:br/>
      </w:r>
      <w:r>
        <w:t xml:space="preserve">фической образовательной меристемы оси стебля двудольного ра- </w:t>
      </w:r>
      <w:r>
        <w:br/>
      </w:r>
      <w:r>
        <w:t xml:space="preserve">стения следует различать два типа камбия: пучковый и меж- </w:t>
      </w:r>
      <w:r>
        <w:br/>
      </w:r>
      <w:r>
        <w:t xml:space="preserve">пучковый. Пучковый камбий образует элементы сосудистого пучка, </w:t>
      </w:r>
      <w:r>
        <w:br/>
      </w:r>
      <w:r>
        <w:t xml:space="preserve">а межпучковый — элементы сердцевинного луча. Оба камбия со- </w:t>
      </w:r>
      <w:r>
        <w:br/>
      </w:r>
      <w:r>
        <w:t xml:space="preserve">вершенно различной структуры и образуют в высокой степени раз- </w:t>
      </w:r>
      <w:r>
        <w:br/>
      </w:r>
      <w:r>
        <w:t xml:space="preserve">личные анатомические элементы. Межпучковый камбий образует </w:t>
      </w:r>
      <w:r>
        <w:br/>
      </w:r>
      <w:r>
        <w:t xml:space="preserve">только паренхимные элементы. (В редких случаях у тропических </w:t>
      </w:r>
      <w:r>
        <w:br/>
      </w:r>
      <w:r>
        <w:t xml:space="preserve">форм образуются элементы прозенхимного характера, но вытянутые </w:t>
      </w:r>
      <w:r>
        <w:br/>
      </w:r>
      <w:r>
        <w:t xml:space="preserve">в радиальном направлении). Пучковый же камбий обязательно со- + о </w:t>
      </w:r>
      <w:r>
        <w:br/>
      </w:r>
      <w:r>
        <w:t xml:space="preserve">здает прозенхимные, Зытянутые по длине органа, элементы. Послед- </w:t>
      </w:r>
      <w:r>
        <w:br/>
      </w:r>
      <w:r>
        <w:t xml:space="preserve">ние уже при дальнейшем развитии могут делиться, превращаясь </w:t>
      </w:r>
      <w:r>
        <w:br/>
      </w:r>
      <w:r>
        <w:t xml:space="preserve">в паренхимные образования (например—древесная паренхима). Меж- </w:t>
      </w:r>
      <w:r>
        <w:br/>
      </w:r>
      <w:r>
        <w:t xml:space="preserve">пучковый камбий по существу своему представляет остатки васку- </w:t>
      </w:r>
      <w:r>
        <w:br/>
      </w:r>
      <w:r>
        <w:t xml:space="preserve">лярной меристемы. Интерес для нашего исследования представляет. </w:t>
      </w:r>
      <w:r>
        <w:br/>
      </w:r>
      <w:r>
        <w:t xml:space="preserve">лишь пучковый камбий.</w:t>
      </w:r>
    </w:p>
    <w:p>
      <w:pPr>
        <w:pStyle w:val="Normal"/>
      </w:pPr>
      <w:r>
        <w:t xml:space="preserve">То, что обычно называют пучковым камбием, у различных растений </w:t>
      </w:r>
      <w:r>
        <w:br/>
      </w:r>
      <w:r>
        <w:t xml:space="preserve">на поперечных разрезах стеблевых органов представлено участками </w:t>
      </w:r>
      <w:r>
        <w:br/>
      </w:r>
      <w:r>
        <w:t xml:space="preserve">меристематического характера, расположенными между флоэмой и </w:t>
      </w:r>
      <w:r>
        <w:br/>
      </w:r>
      <w:r>
        <w:t xml:space="preserve">ксилемой. Эти участки имеют ‘различную толщину. На самом деле, </w:t>
      </w:r>
      <w:r>
        <w:br/>
      </w:r>
      <w:r>
        <w:t xml:space="preserve">как показали тщательные исследования Сани о, результаты которых _ </w:t>
      </w:r>
      <w:r>
        <w:br/>
      </w:r>
      <w:r>
        <w:t xml:space="preserve">вполне подтверждены рядом позднейших исследователей, камбий </w:t>
      </w:r>
      <w:r>
        <w:br/>
      </w:r>
      <w:r>
        <w:t xml:space="preserve">состоит только лишь из одного слоя клеток. Все прочие слои неж-. </w:t>
      </w:r>
      <w:r>
        <w:br/>
      </w:r>
      <w:r>
        <w:t xml:space="preserve">ных клеток, составляющих массив камбиальной меристематической — </w:t>
      </w:r>
      <w:r>
        <w:br/>
      </w:r>
      <w:r>
        <w:t xml:space="preserve">ткани, есть уже молодые элементы ксилемы и флоэмы, образовавшиеся _ </w:t>
      </w:r>
      <w:r>
        <w:br/>
      </w:r>
      <w:r>
        <w:t xml:space="preserve">из камбия, но не достигшие окончательного развития и не утра: </w:t>
      </w:r>
      <w:r>
        <w:br/>
      </w:r>
      <w:r>
        <w:t xml:space="preserve">тившие еще эмбрионального характера. Межпучковый ие. тоже, . </w:t>
      </w:r>
      <w:r>
        <w:br/>
      </w:r>
      <w:r>
        <w:t xml:space="preserve">повидимому, однослойный.</w:t>
      </w:r>
    </w:p>
    <w:p>
      <w:pPr>
        <w:pStyle w:val="Normal"/>
      </w:pPr>
      <w:r>
        <w:t xml:space="preserve">Пучковый камбий, подобно межпучковому камбию, возник также _ </w:t>
      </w:r>
      <w:r>
        <w:br/>
      </w:r>
      <w:r>
        <w:t xml:space="preserve">из васкулярной меристемы. Различие заключается только в деталях : </w:t>
      </w:r>
      <w:r>
        <w:br/>
      </w:r>
      <w:r>
        <w:t xml:space="preserve">деления клеток, исходных (начальных) для той и другой категорий </w:t>
      </w:r>
      <w:r>
        <w:br/>
      </w:r>
      <w:r>
        <w:t xml:space="preserve">камбия. По крайней мере в типичных клетках пучкового камбия, как ^ </w:t>
      </w:r>
      <w:r>
        <w:br/>
      </w:r>
      <w:r>
        <w:t xml:space="preserve">показали исследования Бейли (ВаПеу 1920), деление происходит </w:t>
      </w:r>
      <w:r>
        <w:br/>
      </w:r>
      <w:r>
        <w:t xml:space="preserve">весьма своеобразно и отлично от деления клеток межпучкового кам- </w:t>
      </w:r>
      <w:r>
        <w:br/>
      </w:r>
      <w:r>
        <w:t xml:space="preserve">бия. Можно предположить, что своеобразие деления клеток пучкового </w:t>
      </w:r>
      <w:r>
        <w:br/>
      </w:r>
      <w:r>
        <w:t xml:space="preserve">камбия есть результат тех р, которые идут от развиваю- </w:t>
      </w:r>
      <w:r>
        <w:br/>
      </w:r>
      <w:r>
        <w:t xml:space="preserve">щихся листовых органов.</w:t>
      </w:r>
    </w:p>
    <w:p>
      <w:pPr>
        <w:pStyle w:val="Normal"/>
      </w:pPr>
      <w:r>
        <w:t xml:space="preserve">Следовательно как межпучковый, так и пучковый камбий форми </w:t>
      </w:r>
      <w:r>
        <w:br/>
      </w:r>
      <w:r>
        <w:t xml:space="preserve">руются из обычной и одинаково построенной васкулярной меристемы </w:t>
      </w:r>
      <w:r>
        <w:br/>
      </w:r>
      <w:r>
        <w:t xml:space="preserve">но только лишь под воздействием раздражений различного в </w:t>
      </w:r>
      <w:r>
        <w:br/>
      </w:r>
      <w:r>
        <w:t xml:space="preserve">тера и приролы. ы</w:t>
      </w:r>
    </w:p>
    <w:p>
      <w:pPr>
        <w:pStyle w:val="Normal"/>
      </w:pPr>
      <w:r>
        <w:t xml:space="preserve">ПЕ МАХ</w:t>
      </w:r>
    </w:p>
    <w:p>
      <w:pPr>
        <w:pStyle w:val="Normal"/>
      </w:pPr>
      <w:r>
        <w:t xml:space="preserve">&gt; ИИА ЧЕ</w:t>
      </w:r>
    </w:p>
    <w:p>
      <w:pPr>
        <w:pStyle w:val="Normal"/>
      </w:pPr>
      <w:r>
        <w:t xml:space="preserve">МАТЕР. К ВЫЯСН. ЗАКОНОМ., УПРАВЛ. ОБРАЗОВ. СОСУД. ДВУД. РАСГ. `548</w:t>
      </w:r>
    </w:p>
    <w:p>
      <w:pPr>
        <w:pStyle w:val="Normal"/>
      </w:pPr>
      <w:r>
        <w:t xml:space="preserve">Согласно предположению Симона, раздражающий фактор, иду- </w:t>
      </w:r>
      <w:r>
        <w:br/>
      </w:r>
      <w:r>
        <w:t xml:space="preserve">щий от развивающихся листьев к меристематической ткани стебля и </w:t>
      </w:r>
      <w:r>
        <w:br/>
      </w:r>
      <w:r>
        <w:t xml:space="preserve">побуждающий ее к метаморфозу в элементы сосудисто-волокнистого </w:t>
      </w:r>
      <w:r>
        <w:br/>
      </w:r>
      <w:r>
        <w:t xml:space="preserve">пучка, должен быть химической, материальной природы. Распростра- </w:t>
      </w:r>
      <w:r>
        <w:br/>
      </w:r>
      <w:r>
        <w:t xml:space="preserve">няется этот фактор по Симону только в вертикальном направлении, </w:t>
      </w:r>
      <w:r>
        <w:br/>
      </w:r>
      <w:r>
        <w:t xml:space="preserve">вниз, и притом не мгновенно, но совершенно постепенно.</w:t>
      </w:r>
    </w:p>
    <w:p>
      <w:pPr>
        <w:pStyle w:val="Normal"/>
      </w:pPr>
      <w:r>
        <w:t xml:space="preserve">Однако, если предположить, что те раздражения, которые обу- </w:t>
      </w:r>
      <w:r>
        <w:br/>
      </w:r>
      <w:r>
        <w:t xml:space="preserve">словливают диференциацию элементов сосудисто-волокнистого пучка </w:t>
      </w:r>
      <w:r>
        <w:br/>
      </w:r>
      <w:r>
        <w:t xml:space="preserve">из меристемы, являются химическими веществами, естественно </w:t>
      </w:r>
      <w:r>
        <w:br/>
      </w:r>
      <w:r>
        <w:t xml:space="preserve">допустить диффузию этих веществ в различных направлениях. </w:t>
      </w:r>
      <w:r>
        <w:br/>
      </w:r>
      <w:r>
        <w:t xml:space="preserve">Содей и доказывает, что раздражения могут‘ передаваться не </w:t>
      </w:r>
      <w:r>
        <w:br/>
      </w:r>
      <w:r>
        <w:t xml:space="preserve">только в вертикальном, но и в горизонтальном (тангентальном)” на- </w:t>
      </w:r>
      <w:r>
        <w:br/>
      </w:r>
      <w:r>
        <w:t xml:space="preserve">правлениях.</w:t>
      </w:r>
    </w:p>
    <w:p>
      <w:pPr>
        <w:pStyle w:val="Normal"/>
      </w:pPr>
      <w:r>
        <w:t xml:space="preserve">Вот это-то теоретическое положение Содей о возможности тан- </w:t>
      </w:r>
      <w:r>
        <w:br/>
      </w:r>
      <w:r>
        <w:t xml:space="preserve">гентальных раздражений и заслуживает, по нашему мнению, особого </w:t>
      </w:r>
      <w:r>
        <w:br/>
      </w:r>
      <w:r>
        <w:t xml:space="preserve">внимания. Наличие тангентально идущих раздражений доказывается </w:t>
      </w:r>
      <w:r>
        <w:br/>
      </w:r>
      <w:r>
        <w:t xml:space="preserve">также исследованиями Александрова и Александровой </w:t>
      </w:r>
      <w:r>
        <w:br/>
      </w:r>
      <w:r>
        <w:t xml:space="preserve">(1932) и Александрова с сострудниками (1932). Излагаемые ниже </w:t>
      </w:r>
      <w:r>
        <w:br/>
      </w:r>
      <w:r>
        <w:t xml:space="preserve">‚ результаты наблюдений представляют собой более углубленную раз- </w:t>
      </w:r>
      <w:r>
        <w:br/>
      </w:r>
      <w:r>
        <w:t xml:space="preserve">работку части последних ‘исследований.</w:t>
      </w:r>
    </w:p>
    <w:p>
      <w:pPr>
        <w:pStyle w:val="Normal"/>
      </w:pPr>
      <w:r>
        <w:t xml:space="preserve">В процессе изучения нами принципов строения стебля лубоволок- </w:t>
      </w:r>
      <w:r>
        <w:br/>
      </w:r>
      <w:r>
        <w:t xml:space="preserve">нистых текстильных растений мы обратили внимание на весьма инте-</w:t>
      </w:r>
    </w:p>
    <w:p>
      <w:pPr>
        <w:pStyle w:val="Normal"/>
      </w:pPr>
      <w:r>
        <w:t xml:space="preserve">‘'ресный порядок возникновения первых крупнокалиберных сосудов</w:t>
      </w:r>
    </w:p>
    <w:p>
      <w:pPr>
        <w:pStyle w:val="Normal"/>
      </w:pPr>
      <w:r>
        <w:t xml:space="preserve">во вторичной ксилеме сосудисто-волокнистых- пучков стебля рами </w:t>
      </w:r>
      <w:r>
        <w:br/>
      </w:r>
      <w:r>
        <w:t xml:space="preserve">Воейтета шоеа. В особенности хорошо это своеобразное явление было </w:t>
      </w:r>
      <w:r>
        <w:br/>
      </w:r>
      <w:r>
        <w:t xml:space="preserve">выражено в более верхних районах стебля рами. </w:t>
      </w:r>
      <w:r>
        <w:br/>
      </w:r>
      <w:r>
        <w:t xml:space="preserve">На рис. 1 изображен полусхематически поперечный разрез стебля </w:t>
      </w:r>
      <w:r>
        <w:br/>
      </w:r>
      <w:r>
        <w:t xml:space="preserve">° рами, выросшего на Черноморском побережье около Сухума. Срез </w:t>
      </w:r>
      <w:r>
        <w:br/>
      </w:r>
      <w:r>
        <w:t xml:space="preserve">‘произведен через одно из верхних междоузлий (десятое, считая от </w:t>
      </w:r>
      <w:r>
        <w:br/>
      </w:r>
      <w:r>
        <w:t xml:space="preserve">основания стебля). Сердцевинные лучи показаны на рисунке толстыми </w:t>
      </w:r>
      <w:r>
        <w:br/>
      </w:r>
      <w:r>
        <w:t xml:space="preserve">линиями. Из рисунка видно, что сосудисто-волокнистые пучки стебля </w:t>
      </w:r>
      <w:r>
        <w:br/>
      </w:r>
      <w:r>
        <w:t xml:space="preserve">рами расчленены довольно хорошо выраженными сердцевинными </w:t>
      </w:r>
      <w:r>
        <w:br/>
      </w:r>
      <w:r>
        <w:t xml:space="preserve">лучами, т. е. достаточно обособлены друг от друга. Кроме того каж- </w:t>
      </w:r>
      <w:r>
        <w:br/>
      </w:r>
      <w:r>
        <w:t xml:space="preserve">дый сосудисто-волокнистый пучок в свою очередь расчленен на так </w:t>
      </w:r>
      <w:r>
        <w:br/>
      </w:r>
      <w:r>
        <w:t xml:space="preserve">называемые элементарные пучки. Понятие об элементарном пучке </w:t>
      </w:r>
      <w:r>
        <w:br/>
      </w:r>
      <w:r>
        <w:t xml:space="preserve">было введено Дофина (ВПаирыпв, 1906, 1907). Согласно его точки </w:t>
      </w:r>
      <w:r>
        <w:br/>
      </w:r>
      <w:r>
        <w:t xml:space="preserve">зрения, каждый обособленный сосудисто-волокнистый пучок, например </w:t>
      </w:r>
      <w:r>
        <w:br/>
      </w:r>
      <w:r>
        <w:t xml:space="preserve">листовый след в стебле каждого двудольного растения, есть собст- </w:t>
      </w:r>
      <w:r>
        <w:br/>
      </w:r>
      <w:r>
        <w:t xml:space="preserve">венно аггрегатный пучок, состоящий из нескольких элементарных </w:t>
      </w:r>
      <w:r>
        <w:br/>
      </w:r>
      <w:r>
        <w:t xml:space="preserve">пучков. Элементарные пучки прекрасно выражены в листовых череш- </w:t>
      </w:r>
      <w:r>
        <w:br/>
      </w:r>
      <w:r>
        <w:t xml:space="preserve">ках и в жилках листьев. Нотам они почти всегда состоят в ксилемной</w:t>
      </w:r>
    </w:p>
    <w:p>
      <w:pPr>
        <w:pStyle w:val="Normal"/>
      </w:pPr>
      <w:r>
        <w:t xml:space="preserve">части своей только из первичной ксилемы. В сосудисто-волокнистых .</w:t>
      </w:r>
    </w:p>
    <w:p>
      <w:pPr>
        <w:pStyle w:val="Normal"/>
      </w:pPr>
      <w:r>
        <w:t xml:space="preserve">пучках стебля двудольных каждый отдельный элементарный пучок </w:t>
      </w:r>
      <w:r>
        <w:br/>
      </w:r>
      <w:r>
        <w:t xml:space="preserve">состоит из первичной и вторичной ксилемы, узкой полоски промежу- </w:t>
      </w:r>
      <w:r>
        <w:br/>
      </w:r>
      <w:r>
        <w:t xml:space="preserve">точных еще неоформленных- элементов ксилемы, камбия, молодых </w:t>
      </w:r>
      <w:r>
        <w:br/>
      </w:r>
      <w:r>
        <w:t xml:space="preserve">_ элементов флоэмы и готовых элементов флоэмы и т. д., т. е. в отделв- </w:t>
      </w:r>
      <w:r>
        <w:br/>
      </w:r>
      <w:r>
        <w:t xml:space="preserve">‚ном элементарном пучке с той же правильностью, полнотой и после- </w:t>
      </w:r>
      <w:r>
        <w:br/>
      </w:r>
      <w:r>
        <w:t xml:space="preserve">’довательностью ‘представлены те же анатомические элементы, как </w:t>
      </w:r>
      <w:r>
        <w:br/>
      </w:r>
      <w:r>
        <w:t xml:space="preserve">и во всем сосудисто-волокнистом пучке или целом массиве централь- </w:t>
      </w:r>
      <w:r>
        <w:br/>
      </w:r>
      <w:r>
        <w:t xml:space="preserve">‚ ного цилиндра стебля. -</w:t>
      </w:r>
    </w:p>
    <w:p>
      <w:pPr>
        <w:pStyle w:val="Normal"/>
      </w:pPr>
      <w:r>
        <w:t xml:space="preserve">Элементарные пучки отделены друг от друга’ тоже подобием </w:t>
      </w:r>
      <w:r>
        <w:br/>
      </w:r>
      <w:r>
        <w:t xml:space="preserve">сердцевинных лучей, т. е. полосками относительно тонкостенной </w:t>
      </w:r>
      <w:r>
        <w:br/>
      </w:r>
      <w:r>
        <w:t xml:space="preserve">` паренхимы. Паренхимные радиальные прослойки, разделяющие между </w:t>
      </w:r>
      <w:r>
        <w:br/>
      </w:r>
      <w:r>
        <w:t xml:space="preserve">_ собой отдельные элементарные лучи, в громадном большинстве слу- </w:t>
      </w:r>
      <w:r>
        <w:br/>
      </w:r>
      <w:r>
        <w:t xml:space="preserve">_ чаев состоят из: меньшего чисЯа рядов клеток, чем сердцевинные </w:t>
      </w:r>
      <w:r>
        <w:br/>
      </w:r>
      <w:r>
        <w:t xml:space="preserve">: ых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лучи, разделяющие аггрегаты элементарных пучков, индивидуальные | </w:t>
      </w:r>
      <w:r>
        <w:br/>
      </w:r>
      <w:r>
        <w:t xml:space="preserve">или синтетические листовые следы. в и</w:t>
      </w:r>
    </w:p>
    <w:p>
      <w:pPr>
        <w:pStyle w:val="Normal"/>
      </w:pPr>
      <w:r>
        <w:t xml:space="preserve">Массив вторичной ксилемы сосудисто-волокнистых пучков рами — </w:t>
      </w:r>
      <w:r>
        <w:br/>
      </w:r>
      <w:r>
        <w:t xml:space="preserve">состоит из сосудов и окружающих сосуды толстостенных анатоми- › </w:t>
      </w:r>
      <w:r>
        <w:br/>
      </w:r>
      <w:r>
        <w:t xml:space="preserve">ческих элементов ксилемы. К числу толстостенных элементов ксилемы </w:t>
      </w:r>
      <w:r>
        <w:br/>
      </w:r>
      <w:r>
        <w:t xml:space="preserve">стебля рами принадлежат: либриформ, древесная паренхима, образо- = </w:t>
      </w:r>
      <w:r>
        <w:br/>
      </w:r>
      <w:r>
        <w:t xml:space="preserve">вания, представляющие собой среднее между трахеидой и либрифор-’_ </w:t>
      </w:r>
      <w:r>
        <w:br/>
      </w:r>
      <w:r>
        <w:t xml:space="preserve">мом (Разегигасве!4еп), и, кроме того, элементы, которые можно соб-</w:t>
      </w:r>
    </w:p>
    <w:p>
      <w:pPr>
        <w:pStyle w:val="Normal"/>
      </w:pPr>
      <w:r>
        <w:t xml:space="preserve">Рис. 1. Полусхематическое изображение поперечного разреза стебля Рамн </w:t>
      </w:r>
      <w:r>
        <w:br/>
      </w:r>
      <w:r>
        <w:t xml:space="preserve">(Воейтепа пеа), произведенного через середину 10-го междоузлня,</w:t>
      </w:r>
    </w:p>
    <w:p>
      <w:pPr>
        <w:pStyle w:val="Normal"/>
      </w:pPr>
      <w:r>
        <w:t xml:space="preserve">ственно назвать заменяющими волокнами, так как в них встречается </w:t>
      </w:r>
      <w:r>
        <w:br/>
      </w:r>
      <w:r>
        <w:t xml:space="preserve">крахмал. Мы объединим весь этот конгломерат ‘довольно различных </w:t>
      </w:r>
      <w:r>
        <w:br/>
      </w:r>
      <w:r>
        <w:t xml:space="preserve">по структуре анатомических элементов под общим наименованием </w:t>
      </w:r>
      <w:r>
        <w:br/>
      </w:r>
      <w:r>
        <w:t xml:space="preserve">„толстостенные элементы ксилемы“. По существу к ним можно бы. </w:t>
      </w:r>
      <w:r>
        <w:br/>
      </w:r>
      <w:r>
        <w:t xml:space="preserve">было применить объединяющее название либриформ, так как числ </w:t>
      </w:r>
      <w:r>
        <w:br/>
      </w:r>
      <w:r>
        <w:t xml:space="preserve">клеток либриформа заметно господствует над прочими толстост </w:t>
      </w:r>
      <w:r>
        <w:br/>
      </w:r>
      <w:r>
        <w:t xml:space="preserve">ными элементами вторичной ксилемы сосудисто-волокнистой системы </w:t>
      </w:r>
      <w:r>
        <w:br/>
      </w:r>
      <w:r>
        <w:t xml:space="preserve">стебля рами. #. </w:t>
      </w:r>
      <w:r>
        <w:br/>
      </w:r>
      <w:r>
        <w:t xml:space="preserve">Сосудов во вторичной ксилеме стебля рами ‚значительно меньше, </w:t>
      </w:r>
      <w:r>
        <w:br/>
      </w:r>
      <w:r>
        <w:t xml:space="preserve">чем толстостенных элемейтов. Это во всяком случае имеет отноше-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МАТЕР. К ВЫЯСН. ЗАКОНОМ. УПРАВЛ. ОБРАЗОВ. СОСУД. ДВУД. РАСТ. 545</w:t>
      </w:r>
    </w:p>
    <w:p>
      <w:pPr>
        <w:pStyle w:val="Normal"/>
      </w:pPr>
      <w:r>
        <w:t xml:space="preserve">дование. Сосуды весьма резко выделяются на фоне толстостенных </w:t>
      </w:r>
      <w:r>
        <w:br/>
      </w:r>
      <w:r>
        <w:t xml:space="preserve">элементов. #</w:t>
      </w:r>
    </w:p>
    <w:p>
      <w:pPr>
        <w:pStyle w:val="Normal"/>
      </w:pPr>
      <w:r>
        <w:t xml:space="preserve">Если исследовать один и тот ‘же сосудисто-волокнистый пучок </w:t>
      </w:r>
      <w:r>
        <w:br/>
      </w:r>
      <w:r>
        <w:t xml:space="preserve">(листовы? след) стебля рами, начиная от того узла, гле прикреплен </w:t>
      </w:r>
      <w:r>
        <w:br/>
      </w:r>
      <w:r>
        <w:t xml:space="preserve">лист, под воздействием которого этот пучок развивается, то можно </w:t>
      </w:r>
      <w:r>
        <w:br/>
      </w:r>
      <w:r>
        <w:t xml:space="preserve">заметить некоторую последовательность в порядке появления первых </w:t>
      </w:r>
      <w:r>
        <w:br/>
      </w:r>
      <w:r>
        <w:t xml:space="preserve">сосудов во вторичной ксилеме. Как мы уже. отмечали, особенно </w:t>
      </w:r>
      <w:r>
        <w:br/>
      </w:r>
      <w:r>
        <w:t xml:space="preserve">хорошо эта последовательность в появлении первых сосудов вторич- </w:t>
      </w:r>
      <w:r>
        <w:br/>
      </w:r>
      <w:r>
        <w:t xml:space="preserve">‚ной ксилемы у рами выражена в междоузлиях верхних районов стебля. </w:t>
      </w:r>
      <w:r>
        <w:br/>
      </w:r>
      <w:r>
        <w:t xml:space="preserve">_На рис. 1 изображен поперечный разрез средней части 10-го междо- </w:t>
      </w:r>
      <w:r>
        <w:br/>
      </w:r>
      <w:r>
        <w:t xml:space="preserve">узлия.</w:t>
      </w:r>
    </w:p>
    <w:p>
      <w:pPr>
        <w:pStyle w:val="Normal"/>
      </w:pPr>
      <w:r>
        <w:t xml:space="preserve">Проследим это междоузлие, структуру вторичной ксилемы сосу- </w:t>
      </w:r>
      <w:r>
        <w:br/>
      </w:r>
      <w:r>
        <w:t xml:space="preserve">‘дисто-волокнистых пучков его, начиная от узла, ВИА к базису </w:t>
      </w:r>
      <w:r>
        <w:br/>
      </w:r>
      <w:r>
        <w:t xml:space="preserve">стеоля.</w:t>
      </w:r>
    </w:p>
    <w:p>
      <w:pPr>
        <w:pStyle w:val="Normal"/>
      </w:pPr>
      <w:r>
        <w:t xml:space="preserve">«Во вторичной ксилеме сосудисто-волокнистого пучка, являюще- </w:t>
      </w:r>
      <w:r>
        <w:br/>
      </w:r>
      <w:r>
        <w:t xml:space="preserve">_тося листовым следом от листа, прикрепленного к узлу данного </w:t>
      </w:r>
      <w:r>
        <w:br/>
      </w:r>
      <w:r>
        <w:t xml:space="preserve">‚ междоузлия, в участках пучка, ближайших к узлу, сосудов совсем</w:t>
      </w:r>
    </w:p>
    <w:p>
      <w:pPr>
        <w:pStyle w:val="Normal"/>
      </w:pPr>
      <w:r>
        <w:t xml:space="preserve">нет. Весь массив вторичной ксилемы состоит лишь из .толстостенных</w:t>
      </w:r>
    </w:p>
    <w:p>
      <w:pPr>
        <w:pStyle w:val="Normal"/>
      </w:pPr>
      <w:r>
        <w:t xml:space="preserve">’ элементов. В более низких горизонтах по длине листового следа </w:t>
      </w:r>
      <w:r>
        <w:br/>
      </w:r>
      <w:r>
        <w:t xml:space="preserve">сосуды постепенно появляются, и при этом порядок возникновения </w:t>
      </w:r>
      <w:r>
        <w:br/>
      </w:r>
      <w:r>
        <w:t xml:space="preserve">их подчиняется некоторой законности.</w:t>
      </w:r>
    </w:p>
    <w:p>
      <w:pPr>
        <w:pStyle w:val="Normal"/>
      </w:pPr>
      <w:r>
        <w:t xml:space="preserve">‚ У рами от каждого листа идет в стебель по три листовых следа. </w:t>
      </w:r>
      <w:r>
        <w:br/>
      </w:r>
      <w:r>
        <w:t xml:space="preserve">На рис. 1 эти три листовых'Следа, идущие от листа, прикрепленного </w:t>
      </w:r>
      <w:r>
        <w:br/>
      </w:r>
      <w:r>
        <w:t xml:space="preserve">к узлу 10-го яруса, обозначены цифрами 1, 2, 3.</w:t>
      </w:r>
    </w:p>
    <w:p>
      <w:pPr>
        <w:pStyle w:val="Normal"/>
      </w:pPr>
      <w:r>
        <w:t xml:space="preserve">Как было уже указано выше, на рис. 1 ‘изображен поперечный </w:t>
      </w:r>
      <w:r>
        <w:br/>
      </w:r>
      <w:r>
        <w:t xml:space="preserve">разрез через середину 10-го междоузлия. На этом уровне в листовых</w:t>
      </w:r>
    </w:p>
    <w:p>
      <w:pPr>
        <w:pStyle w:val="Normal"/>
      </w:pPr>
      <w:r>
        <w:t xml:space="preserve">° следах от листа 10-го яруса уже образовалось по нескольку сосудов. </w:t>
      </w:r>
      <w:r>
        <w:br/>
      </w:r>
      <w:r>
        <w:t xml:space="preserve">Вглядимся внимательнее в расположение сосудов. </w:t>
      </w:r>
      <w:r>
        <w:br/>
      </w:r>
      <w:r>
        <w:t xml:space="preserve">°— Так как сосудов в каждом листовом следе образовалось не. больше </w:t>
      </w:r>
      <w:r>
        <w:br/>
      </w:r>
      <w:r>
        <w:t xml:space="preserve">4, то они естественно не заполняют всего массива вторичной ксилемы </w:t>
      </w:r>
      <w:r>
        <w:br/>
      </w:r>
      <w:r>
        <w:t xml:space="preserve">листового следа, а сгруппированы в одной из сторон каждого из них. </w:t>
      </w:r>
      <w:r>
        <w:br/>
      </w:r>
      <w:r>
        <w:t xml:space="preserve">Замечательно: то, что во всех трех листовых следах первые ` сосуды </w:t>
      </w:r>
      <w:r>
        <w:br/>
      </w:r>
      <w:r>
        <w:t xml:space="preserve">образовались с одноименной стороны. .</w:t>
      </w:r>
    </w:p>
    <w:p>
      <w:pPr>
        <w:pStyle w:val="Normal"/>
      </w:pPr>
      <w:r>
        <w:t xml:space="preserve">Уже такой факт появления сосудов только в одной стороне ли- </w:t>
      </w:r>
      <w:r>
        <w:br/>
      </w:r>
      <w:r>
        <w:t xml:space="preserve">стового следа и во всех трех листовых следах одинаково указывает, по </w:t>
      </w:r>
      <w:r>
        <w:br/>
      </w:r>
      <w:r>
        <w:t xml:space="preserve">нашему мнению, на наличие каких-то раздражений, распространх- </w:t>
      </w:r>
      <w:r>
        <w:br/>
      </w:r>
      <w:r>
        <w:t xml:space="preserve">ющихся в тангентальном направлении по отношению к периферии</w:t>
      </w:r>
    </w:p>
    <w:p>
      <w:pPr>
        <w:pStyle w:val="Normal"/>
      </w:pPr>
      <w:r>
        <w:t xml:space="preserve">_ стебля.</w:t>
      </w:r>
    </w:p>
    <w:p>
      <w:pPr>
        <w:pStyle w:val="Normal"/>
      </w:pPr>
      <w:r>
        <w:t xml:space="preserve">_— Следует отметить, что этот факт столь ввоеобразного порядка </w:t>
      </w:r>
      <w:r>
        <w:br/>
      </w:r>
      <w:r>
        <w:t xml:space="preserve">возникновения первых сосудов в листовых следах рами нами был </w:t>
      </w:r>
      <w:r>
        <w:br/>
      </w:r>
      <w:r>
        <w:t xml:space="preserve">‘неоднократно проверен на-разных междоузлиях и на разных растениях.</w:t>
      </w:r>
    </w:p>
    <w:p>
      <w:pPr>
        <w:pStyle w:val="Normal"/>
      </w:pPr>
      <w:r>
        <w:t xml:space="preserve">Несомненно, чем раньше возник сосуд в массиве вторичной кси- </w:t>
      </w:r>
      <w:r>
        <w:br/>
      </w:r>
      <w:r>
        <w:t xml:space="preserve">лемы, тем он будет ближе расположен к сердцевине и дальше от ` </w:t>
      </w:r>
      <w:r>
        <w:br/>
      </w:r>
      <w:r>
        <w:t xml:space="preserve">‘камбиальной зоны. Следовательно в исследуемых нами листовых сле- </w:t>
      </w:r>
      <w:r>
        <w:br/>
      </w:r>
      <w:r>
        <w:t xml:space="preserve">. дах наиболее рано возникшими в течение жизни листового следа </w:t>
      </w:r>
      <w:r>
        <w:br/>
      </w:r>
      <w:r>
        <w:t xml:space="preserve">‹ сосудами вторичной ксилемы, т. е. первым из них, будут сосуды, </w:t>
      </w:r>
      <w:r>
        <w:br/>
      </w:r>
      <w:r>
        <w:t xml:space="preserve">° расположенные с края каждого листового следа.</w:t>
      </w:r>
    </w:p>
    <w:p>
      <w:pPr>
        <w:pStyle w:val="Normal"/>
      </w:pPr>
      <w:r>
        <w:t xml:space="preserve">‚  Ксилема каждого индивидуального листового следа ограничена </w:t>
      </w:r>
      <w:r>
        <w:br/>
      </w:r>
      <w:r>
        <w:t xml:space="preserve">с обеих сторон’ более солидными массивами ксилемы, принадлежа-</w:t>
      </w:r>
    </w:p>
    <w:p>
      <w:pPr>
        <w:pStyle w:val="Normal"/>
      </w:pPr>
      <w:r>
        <w:t xml:space="preserve">‚ щими к более обширному комплексу а системы,</w:t>
      </w:r>
    </w:p>
    <w:p>
      <w:pPr>
        <w:pStyle w:val="Normal"/>
      </w:pPr>
      <w:r>
        <w:t xml:space="preserve">‚ которые, следуя терминологии Годей „можно назвать синтетиче-</w:t>
      </w:r>
    </w:p>
    <w:p>
      <w:pPr>
        <w:pStyle w:val="Normal"/>
      </w:pPr>
      <w:r>
        <w:t xml:space="preserve">к скими листовыми следами.</w:t>
      </w:r>
    </w:p>
    <w:p>
      <w:pPr>
        <w:pStyle w:val="Normal"/>
      </w:pPr>
      <w:r>
        <w:t xml:space="preserve">— _ Из рис. 1 видно, что первому сосуду в индивидуальном листовом</w:t>
      </w:r>
    </w:p>
    <w:p>
      <w:pPr>
        <w:pStyle w:val="Normal"/>
      </w:pPr>
      <w:r>
        <w:t xml:space="preserve">следе обязательно соответствует присутствие сосуда в соседнем син-</w:t>
      </w:r>
    </w:p>
    <w:p>
      <w:pPr>
        <w:pStyle w:val="Normal"/>
      </w:pPr>
      <w:r>
        <w:t xml:space="preserve">_тетическом листовом следе.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 ЗЕ о. |</w:t>
      </w:r>
    </w:p>
    <w:p>
      <w:pPr>
        <w:pStyle w:val="Normal"/>
      </w:pPr>
      <w:r>
        <w:t xml:space="preserve">546 В. Г. АЛЕКСАНДРОВ И К. Ю. АБЕСАДЗЕ</w:t>
      </w:r>
    </w:p>
    <w:p>
      <w:pPr>
        <w:pStyle w:val="Normal"/>
      </w:pPr>
      <w:r>
        <w:t xml:space="preserve">Возникновение первых сосудов в непосредственной близи сопри-. </w:t>
      </w:r>
      <w:r>
        <w:br/>
      </w:r>
      <w:r>
        <w:t xml:space="preserve">косновения индивидуального листового следа с соседним массивом . </w:t>
      </w:r>
      <w:r>
        <w:br/>
      </w:r>
      <w:r>
        <w:t xml:space="preserve">допускает возможность предположить, что от соседнего массива </w:t>
      </w:r>
      <w:r>
        <w:br/>
      </w:r>
      <w:r>
        <w:t xml:space="preserve">синтетического листового следа исходит какое-то индуцирующее </w:t>
      </w:r>
      <w:r>
        <w:br/>
      </w:r>
      <w:r>
        <w:t xml:space="preserve">к образованию сосудов воздействие. Это раздражение или причины, _ </w:t>
      </w:r>
      <w:r>
        <w:br/>
      </w:r>
      <w:r>
        <w:t xml:space="preserve">обусловливающие появление первых сосудов, повидимому, химиче-_ </w:t>
      </w:r>
      <w:r>
        <w:br/>
      </w:r>
      <w:r>
        <w:t xml:space="preserve">ской природы и распространение свое начинают от широких сердце- </w:t>
      </w:r>
      <w:r>
        <w:br/>
      </w:r>
      <w:r>
        <w:t xml:space="preserve">винных лучей, разделяю- </w:t>
      </w:r>
      <w:r>
        <w:br/>
      </w:r>
      <w:r>
        <w:t xml:space="preserve">щих оба участка сосуди- </w:t>
      </w:r>
      <w:r>
        <w:br/>
      </w:r>
      <w:r>
        <w:t xml:space="preserve">сто-волокнистой системы. </w:t>
      </w:r>
      <w:r>
        <w:br/>
      </w:r>
      <w:r>
        <w:t xml:space="preserve">Раздражения направляют- ‘_ </w:t>
      </w:r>
      <w:r>
        <w:br/>
      </w:r>
      <w:r>
        <w:t xml:space="preserve">ся в обе стороны, в </w:t>
      </w:r>
      <w:r>
        <w:br/>
      </w:r>
      <w:r>
        <w:t xml:space="preserve">сторону индивиду- = </w:t>
      </w:r>
      <w:r>
        <w:br/>
      </w:r>
      <w:r>
        <w:t xml:space="preserve">ального листового </w:t>
      </w:r>
      <w:r>
        <w:br/>
      </w:r>
      <w:r>
        <w:t xml:space="preserve">‚следа и в сторону. </w:t>
      </w:r>
      <w:r>
        <w:br/>
      </w:r>
      <w:r>
        <w:t xml:space="preserve">синтетического ли- — </w:t>
      </w:r>
      <w:r>
        <w:br/>
      </w:r>
      <w:r>
        <w:t xml:space="preserve">стового следа. Но </w:t>
      </w:r>
      <w:r>
        <w:br/>
      </w:r>
      <w:r>
        <w:t xml:space="preserve">мы не будем вда- </w:t>
      </w:r>
      <w:r>
        <w:br/>
      </w:r>
      <w:r>
        <w:t xml:space="preserve">ваться в глубину ги- | </w:t>
      </w:r>
      <w:r>
        <w:br/>
      </w:r>
      <w:r>
        <w:t xml:space="preserve">потетических пред-_ </w:t>
      </w:r>
      <w:r>
        <w:br/>
      </w:r>
      <w:r>
        <w:t xml:space="preserve">положений. Важно _ </w:t>
      </w:r>
      <w:r>
        <w:br/>
      </w:r>
      <w:r>
        <w:t xml:space="preserve">пока подтверждение </w:t>
      </w:r>
      <w:r>
        <w:br/>
      </w:r>
      <w:r>
        <w:t xml:space="preserve">того факта, что раз+ —' </w:t>
      </w:r>
      <w:r>
        <w:br/>
      </w:r>
      <w:r>
        <w:t xml:space="preserve">дражения, обусловливаю-’ </w:t>
      </w:r>
      <w:r>
        <w:br/>
      </w:r>
      <w:r>
        <w:t xml:space="preserve">щие возникновение сосу </w:t>
      </w:r>
      <w:r>
        <w:br/>
      </w:r>
      <w:r>
        <w:t xml:space="preserve">дов, распространяются в! </w:t>
      </w:r>
      <w:r>
        <w:br/>
      </w:r>
      <w:r>
        <w:t xml:space="preserve">тангентальном' направле- — </w:t>
      </w:r>
      <w:r>
        <w:br/>
      </w:r>
      <w:r>
        <w:t xml:space="preserve">НИИ. А</w:t>
      </w:r>
    </w:p>
    <w:p>
      <w:pPr>
        <w:pStyle w:val="Normal"/>
      </w:pPr>
      <w:r>
        <w:t xml:space="preserve">Следовательно одних </w:t>
      </w:r>
      <w:r>
        <w:br/>
      </w:r>
      <w:r>
        <w:t xml:space="preserve">вертикально вниз распро- </w:t>
      </w:r>
      <w:r>
        <w:br/>
      </w:r>
      <w:r>
        <w:t xml:space="preserve">страняющихся раздраже- </w:t>
      </w:r>
      <w:r>
        <w:br/>
      </w:r>
      <w:r>
        <w:t xml:space="preserve">ний, идущих от развивающе-_ </w:t>
      </w:r>
      <w:r>
        <w:br/>
      </w:r>
      <w:r>
        <w:t xml:space="preserve">гося листового органа, недо- _ </w:t>
      </w:r>
      <w:r>
        <w:br/>
      </w:r>
      <w:r>
        <w:t xml:space="preserve">статочно, чтобы осуществить — </w:t>
      </w:r>
      <w:r>
        <w:br/>
      </w:r>
      <w:r>
        <w:t xml:space="preserve">диференцировку вторичной. ь </w:t>
      </w:r>
      <w:r>
        <w:br/>
      </w:r>
      <w:r>
        <w:t xml:space="preserve">ксилемы на разнообразно по- — </w:t>
      </w:r>
      <w:r>
        <w:br/>
      </w:r>
      <w:r>
        <w:t xml:space="preserve">строенные анатомические эле- — </w:t>
      </w:r>
      <w:r>
        <w:br/>
      </w:r>
      <w:r>
        <w:t xml:space="preserve">менты. Для этого необходимы </w:t>
      </w:r>
      <w:r>
        <w:br/>
      </w:r>
      <w:r>
        <w:t xml:space="preserve">еще тангентально идущие раз- </w:t>
      </w:r>
      <w:r>
        <w:br/>
      </w:r>
      <w:r>
        <w:t xml:space="preserve">дражения. й мы</w:t>
      </w:r>
    </w:p>
    <w:p>
      <w:pPr>
        <w:pStyle w:val="Normal"/>
      </w:pPr>
      <w:r>
        <w:t xml:space="preserve">Справедливость нашего</w:t>
      </w:r>
    </w:p>
    <w:p>
      <w:pPr>
        <w:pStyle w:val="Normal"/>
      </w:pPr>
      <w:r>
        <w:t xml:space="preserve">о 1 ‚предположения о наличии тан- </w:t>
      </w:r>
      <w:r>
        <w:br/>
      </w:r>
      <w:r>
        <w:t xml:space="preserve">ис. 2. и отог ия одного из листовых ке- </w:t>
      </w:r>
      <w:r>
        <w:br/>
      </w:r>
      <w:r>
        <w:t xml:space="preserve">следов стебля рами, произведенная со среза тенхально идущих раздражье</w:t>
      </w:r>
    </w:p>
    <w:p>
      <w:pPr>
        <w:pStyle w:val="Normal"/>
      </w:pPr>
      <w:r>
        <w:t xml:space="preserve">;. в районе средней части 10-го междоузлия, НИЙ при диференциации эле </w:t>
      </w:r>
      <w:r>
        <w:br/>
      </w:r>
      <w:r>
        <w:t xml:space="preserve">ментов вторичной ксилемы </w:t>
      </w:r>
      <w:r>
        <w:br/>
      </w:r>
      <w:r>
        <w:t xml:space="preserve">подтверждается, по нашему мнению, порядком образования после-. </w:t>
      </w:r>
      <w:r>
        <w:br/>
      </w:r>
      <w:r>
        <w:t xml:space="preserve">дующих сосудов. а </w:t>
      </w:r>
      <w:r>
        <w:br/>
      </w:r>
      <w:r>
        <w:t xml:space="preserve">Для рассмотрения дальнейшего возникновения сосудов в листовом _ </w:t>
      </w:r>
      <w:r>
        <w:br/>
      </w:r>
      <w:r>
        <w:t xml:space="preserve">следе лучше воспользоваться микрофотографией (рис. 2) или деталь </w:t>
      </w:r>
      <w:r>
        <w:br/>
      </w:r>
      <w:r>
        <w:t xml:space="preserve">ным изображением одного из листовых следов (рис, 3). </w:t>
      </w:r>
      <w:r>
        <w:br/>
      </w:r>
      <w:r>
        <w:t xml:space="preserve">Второй сосуд в листовом следе рами возникает несколько позж </w:t>
      </w:r>
      <w:r>
        <w:br/>
      </w:r>
      <w:r>
        <w:t xml:space="preserve">первого. Он обнаружен в поперечном срезе междоузлия, проход: </w:t>
      </w:r>
      <w:r>
        <w:br/>
      </w:r>
      <w:r>
        <w:t xml:space="preserve">щем через несколько более нижний участок листового следа, Э </w:t>
      </w:r>
      <w:r>
        <w:br/>
      </w:r>
      <w:r>
        <w:t xml:space="preserve">второй сосуд обязательно образуется в следующем; втором ‘от кр: </w:t>
      </w:r>
      <w:r>
        <w:br/>
      </w:r>
      <w:r>
        <w:t xml:space="preserve">элементарном пучке, соседнем с первым. Так как второй сосуд обра-</w:t>
      </w:r>
    </w:p>
    <w:p>
      <w:pPr>
        <w:pStyle w:val="Normal"/>
      </w:pPr>
      <w:r>
        <w:t xml:space="preserve"># </w:t>
      </w:r>
      <w:r>
        <w:br/>
      </w:r>
      <w:r>
        <w:t xml:space="preserve">*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&gt; й 1 к |. з ” у т УР т \ й </w:t>
      </w:r>
      <w:r>
        <w:br/>
      </w:r>
      <w:r>
        <w:t xml:space="preserve">ь ,</w:t>
      </w:r>
    </w:p>
    <w:p>
      <w:pPr>
        <w:pStyle w:val="Normal"/>
      </w:pPr>
      <w:r>
        <w:t xml:space="preserve">_ МАТЕР. К ВЫЯСН. ЗАКОНОМ., УПРАВЛ. ОБРАЗОВ. СОСУД. ДВУД. РАСТ. 547. </w:t>
      </w:r>
      <w:r>
        <w:br/>
      </w:r>
      <w:r>
        <w:t xml:space="preserve">_зовался позже первого, то в массиве вторичной ксилемы он располо- </w:t>
      </w:r>
      <w:r>
        <w:br/>
      </w:r>
      <w:r>
        <w:t xml:space="preserve">_ жен ближе к камбиальной зоне, чем первый сосуд бокового эле- </w:t>
      </w:r>
      <w:r>
        <w:br/>
      </w:r>
      <w:r>
        <w:t xml:space="preserve">_ ментарного пучка. |</w:t>
      </w:r>
    </w:p>
    <w:p>
      <w:pPr>
        <w:pStyle w:val="Normal"/>
      </w:pPr>
      <w:r>
        <w:t xml:space="preserve">® Третий сосуд возникает еще позднее, в третьем элементарном пучке, </w:t>
      </w:r>
      <w:r>
        <w:br/>
      </w:r>
      <w:r>
        <w:t xml:space="preserve">_ соседнем со вторым элементарным пучком, более во внутрь массива </w:t>
      </w:r>
      <w:r>
        <w:br/>
      </w:r>
      <w:r>
        <w:t xml:space="preserve">_ листового следа, и расположен еще ближе к камбиальной зоне.</w:t>
      </w:r>
    </w:p>
    <w:p>
      <w:pPr>
        <w:pStyle w:val="Normal"/>
      </w:pPr>
      <w:r>
        <w:t xml:space="preserve">Детальное изображение одного из листовых следов стебля рами в районе средней части </w:t>
      </w:r>
      <w:r>
        <w:br/>
      </w:r>
      <w:r>
        <w:t xml:space="preserve">_10-го междоузлия. :</w:t>
      </w:r>
    </w:p>
    <w:p>
      <w:pPr>
        <w:pStyle w:val="Normal"/>
      </w:pPr>
      <w:r>
        <w:t xml:space="preserve">"Рис: 3.</w:t>
      </w:r>
    </w:p>
    <w:p>
      <w:pPr>
        <w:pStyle w:val="Normal"/>
      </w:pPr>
      <w:r>
        <w:t xml:space="preserve">Наконец четвертый сосуд, возникающий еще нозже, в четвертом, </w:t>
      </w:r>
      <w:r>
        <w:br/>
      </w:r>
      <w:r>
        <w:t xml:space="preserve">‘более внутреннем, чем третий, элементарном пучке, заканчавает ряд </w:t>
      </w:r>
      <w:r>
        <w:br/>
      </w:r>
      <w:r>
        <w:t xml:space="preserve">ервых самых ранних по возникновению сосудов вторичной ксилемы </w:t>
      </w:r>
      <w:r>
        <w:br/>
      </w:r>
      <w:r>
        <w:t xml:space="preserve">‘листовых следов рами. На наших рисунках (рис. 3, на микрофотог-_ </w:t>
      </w:r>
      <w:r>
        <w:br/>
      </w:r>
      <w:r>
        <w:t xml:space="preserve">‘рафии он плохо выщел) четвертый сосуд захвачен еще в том состоя-. </w:t>
      </w:r>
      <w:r>
        <w:br/>
      </w:r>
      <w:r>
        <w:t xml:space="preserve">ии, когда он не вышел из зоны молодых пока неоформившихся ана- </w:t>
      </w:r>
      <w:r>
        <w:br/>
      </w:r>
      <w:r>
        <w:t xml:space="preserve">‘омических элементов, ближайших к камбию. ль </w:t>
      </w:r>
      <w:r>
        <w:br/>
      </w:r>
      <w:r>
        <w:t xml:space="preserve">* вк &lt; 8 &gt; — Г у | 7 х . ;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538 - В. Г. АЛЕКСАНДРОВ И К. Ю. АБЕСАДЗЕ</w:t>
      </w:r>
    </w:p>
    <w:p>
      <w:pPr>
        <w:pStyle w:val="Normal"/>
      </w:pPr>
      <w:r>
        <w:t xml:space="preserve">х ‹</w:t>
      </w:r>
    </w:p>
    <w:p>
      <w:pPr>
        <w:pStyle w:val="Normal"/>
      </w:pPr>
      <w:r>
        <w:t xml:space="preserve">Такой же процесс постепенного возникновения первых сосудов | </w:t>
      </w:r>
      <w:r>
        <w:br/>
      </w:r>
      <w:r>
        <w:t xml:space="preserve">вторичной ксилемы’ начинается и с другой стороны листового следа, </w:t>
      </w:r>
      <w:r>
        <w:br/>
      </w:r>
      <w:r>
        <w:t xml:space="preserve">‚начиная от второго крупного сердцевинного луча, ограничивающего </w:t>
      </w:r>
      <w:r>
        <w:br/>
      </w:r>
      <w:r>
        <w:t xml:space="preserve">листовой след. Но этот процесс образования сосудов с другого края р </w:t>
      </w:r>
      <w:r>
        <w:br/>
      </w:r>
      <w:r>
        <w:t xml:space="preserve">листового следа, навстречу направлению возникновения сосудов. только. </w:t>
      </w:r>
      <w:r>
        <w:br/>
      </w:r>
      <w:r>
        <w:t xml:space="preserve">что нами описанного, начинается заметно позднее первого.</w:t>
      </w:r>
    </w:p>
    <w:p>
      <w:pPr>
        <w:pStyle w:val="Normal"/>
      </w:pPr>
      <w:r>
        <w:t xml:space="preserve">В листовом следе рами в первое время его существования бывает </w:t>
      </w:r>
      <w:r>
        <w:br/>
      </w:r>
      <w:r>
        <w:t xml:space="preserve">от 7 до 8 элементарных пучков. Г</w:t>
      </w:r>
    </w:p>
    <w:p>
      <w:pPr>
        <w:pStyle w:val="Normal"/>
      </w:pPr>
      <w:r>
        <w:t xml:space="preserve">Пока образуются первые сосуды во вторичной кснлеме листового. </w:t>
      </w:r>
      <w:r>
        <w:br/>
      </w:r>
      <w:r>
        <w:t xml:space="preserve">следа, нигде в другом месте массива ксилемы его, кроме указан- </w:t>
      </w:r>
      <w:r>
        <w:br/>
      </w:r>
      <w:r>
        <w:t xml:space="preserve">ного нами порядка, новых сосудов не возникает. Т. е. сосуды не </w:t>
      </w:r>
      <w:r>
        <w:br/>
      </w:r>
      <w:r>
        <w:t xml:space="preserve">образуются ни в более внутренних элементарных пучках, раньше —</w:t>
      </w:r>
    </w:p>
    <w:p>
      <w:pPr>
        <w:pStyle w:val="Normal"/>
      </w:pPr>
      <w:r>
        <w:t xml:space="preserve">чем в более наружных элементарных пучках, ни в позднее образо- </w:t>
      </w:r>
      <w:r>
        <w:br/>
      </w:r>
      <w:r>
        <w:t xml:space="preserve">вавшихся слоях вторичной ксилемы тех элементарных пучков, в кото- = </w:t>
      </w:r>
      <w:r>
        <w:br/>
      </w:r>
      <w:r>
        <w:t xml:space="preserve">рых уже возникли одиночные ` первые сосуды.</w:t>
      </w:r>
    </w:p>
    <w:p>
      <w:pPr>
        <w:pStyle w:val="Normal"/>
      </w:pPr>
      <w:r>
        <w:t xml:space="preserve">В результате на поперечном разрезе таких участков сосудисто- </w:t>
      </w:r>
      <w:r>
        <w:br/>
      </w:r>
      <w:r>
        <w:t xml:space="preserve">волокнистых пучков (листовых следов), где захвачено образование = </w:t>
      </w:r>
      <w:r>
        <w:br/>
      </w:r>
      <w:r>
        <w:t xml:space="preserve">3—4 первых сосудов, последние расположены ступенчато. Самые глу- — </w:t>
      </w:r>
      <w:r>
        <w:br/>
      </w:r>
      <w:r>
        <w:t xml:space="preserve">бокие по радиальному направлению будут сосуды, возникшие в эле- </w:t>
      </w:r>
      <w:r>
        <w:br/>
      </w:r>
      <w:r>
        <w:t xml:space="preserve">ментарных пучках, граничащих с сердцевинными лучами, отделяющими = </w:t>
      </w:r>
      <w:r>
        <w:br/>
      </w:r>
      <w:r>
        <w:t xml:space="preserve">листовой след от прочих массивов сосудисто-волокнистой системы, </w:t>
      </w:r>
      <w:r>
        <w:br/>
      </w:r>
      <w:r>
        <w:t xml:space="preserve">т. е. в самых наружных. В следующих элементарных пучках первые </w:t>
      </w:r>
      <w:r>
        <w:br/>
      </w:r>
      <w:r>
        <w:t xml:space="preserve">по времени возникновения сосуды с каждым более близким к сере- </w:t>
      </w:r>
      <w:r>
        <w:br/>
      </w:r>
      <w:r>
        <w:t xml:space="preserve">дине листового следа элементарным пучком будут все ближе к кам- </w:t>
      </w:r>
      <w:r>
        <w:br/>
      </w:r>
      <w:r>
        <w:t xml:space="preserve">биальной зоне, к периферии стебля, т. е. все более и более поздно. </w:t>
      </w:r>
      <w:r>
        <w:br/>
      </w:r>
      <w:r>
        <w:t xml:space="preserve">возникшими по сравнению с сосудами элементарных пучков, более ^ т </w:t>
      </w:r>
      <w:r>
        <w:br/>
      </w:r>
      <w:r>
        <w:t xml:space="preserve">близкими к краю листового следа. Ура</w:t>
      </w:r>
    </w:p>
    <w:p>
      <w:pPr>
        <w:pStyle w:val="Normal"/>
      </w:pPr>
      <w:r>
        <w:t xml:space="preserve">При дальнейшей работе камбия стройность и закономерность рас- _ </w:t>
      </w:r>
      <w:r>
        <w:br/>
      </w:r>
      <w:r>
        <w:t xml:space="preserve">положения сосудов нарушаются. Следующие вновь образующиеся </w:t>
      </w:r>
      <w:r>
        <w:br/>
      </w:r>
      <w:r>
        <w:t xml:space="preserve">сосуды уже не возникают в таком строгом порядке. При этом каж-. </w:t>
      </w:r>
      <w:r>
        <w:br/>
      </w:r>
      <w:r>
        <w:t xml:space="preserve">дый вновь возникший сосуд в молодом состоянии его сильно раз-. </w:t>
      </w:r>
      <w:r>
        <w:br/>
      </w:r>
      <w:r>
        <w:t xml:space="preserve">растается в ширину и в значительной доле даже только таким про-” </w:t>
      </w:r>
      <w:r>
        <w:br/>
      </w:r>
      <w:r>
        <w:t xml:space="preserve">цессом оформления своего окончательного калибра нарушает строй- — </w:t>
      </w:r>
      <w:r>
        <w:br/>
      </w:r>
      <w:r>
        <w:t xml:space="preserve">ность первоначального расположения всех анатомических элементов </w:t>
      </w:r>
      <w:r>
        <w:br/>
      </w:r>
      <w:r>
        <w:t xml:space="preserve">вторичной ксилемы. Растущий сосуд раздвигает все прочие элементы тв </w:t>
      </w:r>
      <w:r>
        <w:br/>
      </w:r>
      <w:r>
        <w:t xml:space="preserve">в разные стороны от себя. ой</w:t>
      </w:r>
    </w:p>
    <w:p>
      <w:pPr>
        <w:pStyle w:val="Normal"/>
      </w:pPr>
      <w:r>
        <w:t xml:space="preserve">На этом и кончается одна из интересных фаз в процессе форми- т </w:t>
      </w:r>
      <w:r>
        <w:br/>
      </w:r>
      <w:r>
        <w:t xml:space="preserve">рования вторичной ксилемы сосудисто-волокнистого пучка стебля _ </w:t>
      </w:r>
      <w:r>
        <w:br/>
      </w:r>
      <w:r>
        <w:t xml:space="preserve">рами.</w:t>
      </w:r>
    </w:p>
    <w:p>
      <w:pPr>
        <w:pStyle w:val="Normal"/>
      </w:pPr>
      <w:r>
        <w:t xml:space="preserve">Обсудим значение приводимых нами результатов наблюдений.</w:t>
      </w:r>
    </w:p>
    <w:p>
      <w:pPr>
        <w:pStyle w:val="Normal"/>
      </w:pPr>
      <w:r>
        <w:t xml:space="preserve">Возникновение первых сосудов в листовых следах стебля рами, _ т </w:t>
      </w:r>
      <w:r>
        <w:br/>
      </w:r>
      <w:r>
        <w:t xml:space="preserve">начиная с краевых элементарных пучков, и постепенное распростра- </w:t>
      </w:r>
      <w:r>
        <w:br/>
      </w:r>
      <w:r>
        <w:t xml:space="preserve">нение процесса новообразования таких первых сосудов вторичной = </w:t>
      </w:r>
      <w:r>
        <w:br/>
      </w:r>
      <w:r>
        <w:t xml:space="preserve">ксилемы в следующих элементарных пучках по направлению от краев у </w:t>
      </w:r>
      <w:r>
        <w:br/>
      </w:r>
      <w:r>
        <w:t xml:space="preserve">к середине. листового следа указывают на существование каких -то _ </w:t>
      </w:r>
      <w:r>
        <w:br/>
      </w:r>
      <w:r>
        <w:t xml:space="preserve">факторов, обусловливающих образование сосудов вообще. |</w:t>
      </w:r>
    </w:p>
    <w:p>
      <w:pPr>
        <w:pStyle w:val="Normal"/>
      </w:pPr>
      <w:r>
        <w:t xml:space="preserve">Факторы, возбуждающие образование сосудов, распространяются, </w:t>
      </w:r>
      <w:r>
        <w:br/>
      </w:r>
      <w:r>
        <w:t xml:space="preserve">в тангентальном направлении. Эти факторы повидимому в некоторой. </w:t>
      </w:r>
      <w:r>
        <w:br/>
      </w:r>
      <w:r>
        <w:t xml:space="preserve">мере специфичны, т. е. они преимущественно являются побуждающей _ </w:t>
      </w:r>
      <w:r>
        <w:br/>
      </w:r>
      <w:r>
        <w:t xml:space="preserve">причиной появления сосудов (типичных крупнокалиберных тра</w:t>
      </w:r>
    </w:p>
    <w:p>
      <w:pPr>
        <w:pStyle w:val="Normal"/>
      </w:pPr>
      <w:r>
        <w:t xml:space="preserve">Какова же природа этих раздражающих факторов?</w:t>
      </w:r>
    </w:p>
    <w:p>
      <w:pPr>
        <w:pStyle w:val="Normal"/>
      </w:pPr>
      <w:r>
        <w:t xml:space="preserve">О последнем пока можно делать лишь одни ‘предположения.</w:t>
      </w:r>
    </w:p>
    <w:p>
      <w:pPr>
        <w:pStyle w:val="Normal"/>
      </w:pPr>
      <w:r>
        <w:t xml:space="preserve">Сердцевинные лучи несут в некоторые, периоды жизни растения ей </w:t>
      </w:r>
      <w:r>
        <w:br/>
      </w:r>
      <w:r>
        <w:t xml:space="preserve">много питательных пластнческих веществ, значительная доля которых _ </w:t>
      </w:r>
      <w:r>
        <w:br/>
      </w:r>
      <w:r>
        <w:t xml:space="preserve">может быть высоко осмотически деятельною. Возможно, что с этими</w:t>
      </w:r>
    </w:p>
    <w:p>
      <w:pPr>
        <w:pStyle w:val="Normal"/>
      </w:pPr>
      <w:r>
        <w:t xml:space="preserve">МАТЕР. К ВЫЯСН. ЗАКОНОМ., УПРАВЛ. ОБРАЗОВ. СОСУЛ. ЛВУД. РАСТ. 549</w:t>
      </w:r>
    </w:p>
    <w:p>
      <w:pPr>
        <w:pStyle w:val="Normal"/>
      </w:pPr>
      <w:r>
        <w:t xml:space="preserve">‘осмотически деятельными веществами, находящимися в растворенном </w:t>
      </w:r>
      <w:r>
        <w:br/>
      </w:r>
      <w:r>
        <w:t xml:space="preserve">‚состоянии, и передвигаются в обе стороны от сердцевинного луча </w:t>
      </w:r>
      <w:r>
        <w:br/>
      </w:r>
      <w:r>
        <w:t xml:space="preserve">^ К Камбиальной зоне те вещества, которые обусловливают образование </w:t>
      </w:r>
      <w:r>
        <w:br/>
      </w:r>
      <w:r>
        <w:t xml:space="preserve">‚ сосудов. Но почему разрастаются лишь некоторые клетки, превра- </w:t>
      </w:r>
      <w:r>
        <w:br/>
      </w:r>
      <w:r>
        <w:t xml:space="preserve">щаясь в крупнокалиберные сосуды, а прочие клетки камбия: обра- </w:t>
      </w:r>
      <w:r>
        <w:br/>
      </w:r>
      <w:r>
        <w:t xml:space="preserve">зуют толстостенные мелкокалиберные анатомические элементы вторич- </w:t>
      </w:r>
      <w:r>
        <w:br/>
      </w:r>
      <w:r>
        <w:t xml:space="preserve">ной ксилемы; совершенно не ясно. </w:t>
      </w:r>
      <w:r>
        <w:br/>
      </w:r>
      <w:r>
        <w:t xml:space="preserve">Наше исследование ограничивается ‘лишь’ утверждением одного </w:t>
      </w:r>
      <w:r>
        <w:br/>
      </w:r>
      <w:r>
        <w:t xml:space="preserve">факта, косвенное выявление которого нам удалось наблюдать. Фор- </w:t>
      </w:r>
      <w:r>
        <w:br/>
      </w:r>
      <w:r>
        <w:t xml:space="preserve">мированием анатомических элементов вторичной ксилемы стебля </w:t>
      </w:r>
      <w:r>
        <w:br/>
      </w:r>
      <w:r>
        <w:t xml:space="preserve">повидимому управляют два типа раздражающих факторов. Один тип </w:t>
      </w:r>
      <w:r>
        <w:br/>
      </w:r>
      <w:r>
        <w:t xml:space="preserve">_ раздражений идет от листьев в стебель по листовым следам вниз </w:t>
      </w:r>
      <w:r>
        <w:br/>
      </w:r>
      <w:r>
        <w:t xml:space="preserve">вертикально, а другой тип распространяется в центральном цилинлре </w:t>
      </w:r>
      <w:r>
        <w:br/>
      </w:r>
      <w:r>
        <w:t xml:space="preserve">‚ стебля от сердцевинных лучей в тангентальном направлении. Послед- </w:t>
      </w:r>
      <w:r>
        <w:br/>
      </w:r>
      <w:r>
        <w:t xml:space="preserve">° ний тип раздражений имеет специфическое значение, обусловливая </w:t>
      </w:r>
      <w:r>
        <w:br/>
      </w:r>
      <w:r>
        <w:t xml:space="preserve">‘возникновение крупнокалиберных сосудов, и во всяком случае — пер- </w:t>
      </w:r>
      <w:r>
        <w:br/>
      </w:r>
      <w:r>
        <w:t xml:space="preserve">вых из них.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В. Г. Александров и О. Г. Александрова. О влиянни веток на струк-</w:t>
      </w:r>
    </w:p>
    <w:p>
      <w:pPr>
        <w:pStyle w:val="Normal"/>
      </w:pPr>
      <w:r>
        <w:t xml:space="preserve">туру стебля травянистого растения. Тр. по прикл. бот. ген. и селеки. 1982, серия Ш,</w:t>
      </w:r>
    </w:p>
    <w:p>
      <w:pPr>
        <w:pStyle w:val="Normal"/>
      </w:pPr>
      <w:r>
        <w:t xml:space="preserve">№ 2—2. ВБ Г Александров, К. Ю. Абесадзе, В. А. Нассонов</w:t>
      </w:r>
    </w:p>
    <w:p>
      <w:pPr>
        <w:pStyle w:val="Normal"/>
      </w:pPr>
      <w:r>
        <w:t xml:space="preserve">и М. С. Яковлев. Принципы строения стебля некоторых травянистых лубо-волок--</w:t>
      </w:r>
    </w:p>
    <w:p>
      <w:pPr>
        <w:pStyle w:val="Normal"/>
      </w:pPr>
      <w:r>
        <w:t xml:space="preserve">нистых текстильных растений и методы его изучения, Тр. по прикл. бот., ген.</w:t>
      </w:r>
    </w:p>
    <w:p>
      <w:pPr>
        <w:pStyle w:val="Normal"/>
      </w:pPr>
      <w:r>
        <w:t xml:space="preserve">и селекц; 1932, сер. Ш, № 2.—3. Вайеу. Тпе сатшЫщт ап@а 5 Чепуацуе И55цез.</w:t>
      </w:r>
    </w:p>
    <w:p>
      <w:pPr>
        <w:pStyle w:val="Normal"/>
      </w:pPr>
      <w:r>
        <w:t xml:space="preserve">Атепсан Лоигпа! о? Во{апу. 1920, 7. —4. РапрЬ1п6. Веспегсйез зиг 1е$ уацайопз’. ае</w:t>
      </w:r>
    </w:p>
    <w:p>
      <w:pPr>
        <w:pStyle w:val="Normal"/>
      </w:pPr>
      <w:r>
        <w:t xml:space="preserve">1а зкисфиге 4е5 г!120тез. Аппа!ез 4ез зс. па!. 1906, 3. —5. РаирВ1 те. 5чг 1а зэицешге</w:t>
      </w:r>
    </w:p>
    <w:p>
      <w:pPr>
        <w:pStyle w:val="Normal"/>
      </w:pPr>
      <w:r>
        <w:t xml:space="preserve">и ихоте 4е ГАмепиз$е ош! хат5$ ей 5е5 гарром$ ауес ГеуоиНой 4е 1а р!аще. Веуие</w:t>
      </w:r>
    </w:p>
    <w:p>
      <w:pPr>
        <w:pStyle w:val="Normal"/>
      </w:pPr>
      <w:r>
        <w:t xml:space="preserve">‚ велегае Че Боапаце. 1907, 19. —6. 3.054. ЧеБег Плскепууаси Ими ил@ Зайгезиие !-</w:t>
      </w:r>
    </w:p>
    <w:p>
      <w:pPr>
        <w:pStyle w:val="Normal"/>
      </w:pPr>
      <w:r>
        <w:t xml:space="preserve">® по. Воап. Хейипе. 1891, 49. —7. 051. ШеБег Ведепипееп 2усспеи 4ег ВаЧепи-</w:t>
      </w:r>
    </w:p>
    <w:p>
      <w:pPr>
        <w:pStyle w:val="Normal"/>
      </w:pPr>
      <w:r>
        <w:t xml:space="preserve">заскешпя ипа Чег ае!а5БИ4иио ш 4ег РНап7е. Во{ап. Дениия. 1893, 51. — 8. Маесе11.</w:t>
      </w:r>
    </w:p>
    <w:p>
      <w:pPr>
        <w:pStyle w:val="Normal"/>
      </w:pPr>
      <w:r>
        <w:t xml:space="preserve">Вецгазе 2иг \15зепспаЙНсвеп ВоашК. 1. Оаз \ аси ит 4ез З+аттез ипа 4ег \иг2е|</w:t>
      </w:r>
    </w:p>
    <w:p>
      <w:pPr>
        <w:pStyle w:val="Normal"/>
      </w:pPr>
      <w:r>
        <w:t xml:space="preserve">` Бе? деп Се! з5р|ап2еп ип@ 41е Апогапипо 4ег Че аз напое 11 Зепое|. 1858. Берия. —</w:t>
      </w:r>
    </w:p>
    <w:p>
      <w:pPr>
        <w:pStyle w:val="Normal"/>
      </w:pPr>
      <w:r>
        <w:t xml:space="preserve">9. Запго. Уегоеспепае Оегзиспипреп абег 4 Ипизаттепзей ино 4ез. Но!2Кбгрегз.</w:t>
      </w:r>
    </w:p>
    <w:p>
      <w:pPr>
        <w:pStyle w:val="Normal"/>
      </w:pPr>
      <w:r>
        <w:t xml:space="preserve">Воапзсле Хеципо. 1863, 21. — 10. З1 шоп. ЧеБег СеуеБеуегапдегипоеп 11 4еп 5#веп</w:t>
      </w:r>
    </w:p>
    <w:p>
      <w:pPr>
        <w:pStyle w:val="Normal"/>
      </w:pPr>
      <w:r>
        <w:t xml:space="preserve">абренептег Бемуит2е ег В!аЦег уоп Вехота Юех. ЛлаЫЪ. Шаг \м15зепзсв. Во1ап. 1929. 70. —</w:t>
      </w:r>
    </w:p>
    <w:p>
      <w:pPr>
        <w:pStyle w:val="Normal"/>
      </w:pPr>
      <w:r>
        <w:t xml:space="preserve">11. З1 топ. ЕхреитенеНе Опетзиспипоеп @Бег 4е. ПШегепаегийезуогоапсе п Са!-</w:t>
      </w:r>
    </w:p>
    <w:p>
      <w:pPr>
        <w:pStyle w:val="Normal"/>
      </w:pPr>
      <w:r>
        <w:t xml:space="preserve">щзреуеБе уоп Но!2оем/асйзеп. )артЬ. {г №155. Вопап. 1908, 45. — 12. Твоаау. Оп пе</w:t>
      </w:r>
    </w:p>
    <w:p>
      <w:pPr>
        <w:pStyle w:val="Normal"/>
      </w:pPr>
      <w:r>
        <w:t xml:space="preserve">*  огоамзайоп о! огом{й апа ЧШетепиайоп 1 @е 5{ет оЁ Фе бипЙожег. Аппа!$ 01 Во{апу.</w:t>
      </w:r>
    </w:p>
    <w:p>
      <w:pPr>
        <w:pStyle w:val="Normal"/>
      </w:pPr>
      <w:r>
        <w:t xml:space="preserve">° 1922, 36. —13. Мапи Ктег. ЧеБег Чтуапа!ипоеп 4е5 Ва ЧзНее$ хит $4епое!. Зайть. г </w:t>
      </w:r>
      <w:r>
        <w:br/>
      </w:r>
      <w:r>
        <w:t xml:space="preserve">_ ум15вепзсЬ. Во\1. 1908, 45.</w:t>
      </w:r>
    </w:p>
    <w:p>
      <w:pPr>
        <w:pStyle w:val="Normal"/>
      </w:pPr>
      <w:r>
        <w:t xml:space="preserve">У. В. АЕЕХАМОКОУ ап К. С. АВЕЗАО2Е</w:t>
      </w:r>
    </w:p>
    <w:p>
      <w:pPr>
        <w:pStyle w:val="Normal"/>
      </w:pPr>
      <w:r>
        <w:t xml:space="preserve">СопИБиНоп ‘0 {Не кпо\едфбе о! ше гезшаг е$ соуегиия </w:t>
      </w:r>
      <w:r>
        <w:br/>
      </w:r>
      <w:r>
        <w:t xml:space="preserve">{Не оПфоштайоп 0{ уе$$е1$ 1п {те Ибгоуазсшаг Бипез 0. </w:t>
      </w:r>
      <w:r>
        <w:br/>
      </w:r>
      <w:r>
        <w:t xml:space="preserve">й 41со{у1едопои$ р1ап{$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Тве югпаНоп о! 1е Йгэ{ уеззе[$ 11 Ще [еаЁ 1гасе о! {0е зе о! Капие</w:t>
      </w:r>
    </w:p>
    <w:p>
      <w:pPr>
        <w:pStyle w:val="Normal"/>
      </w:pPr>
      <w:r>
        <w:t xml:space="preserve">‚ (Воевтепа те), мас Бет И Ше вететиагу Бип@ез о! фе рей-_ </w:t>
      </w:r>
      <w:r>
        <w:br/>
      </w:r>
      <w:r>
        <w:t xml:space="preserve">риету, апд Фе ртостез$уе еж{епз1оп оЁ Ше ргосез$ о огтайоп озисВ ге</w:t>
      </w:r>
    </w:p>
    <w:p>
      <w:pPr>
        <w:pStyle w:val="Normal"/>
      </w:pPr>
      <w:r>
        <w:t xml:space="preserve">° уез5е]3 ог = зесипдагу ху1ет {0 Ше пехё еетелагу Рипа[ез, ргосее@ те </w:t>
      </w:r>
      <w:r>
        <w:br/>
      </w:r>
      <w:r>
        <w:t xml:space="preserve">— м Ще днесНоп Нош Ше рейрпегу {0 Ше сегиге оГ Ще 1еаЁ асе, 1п@1- </w:t>
      </w:r>
      <w:r>
        <w:br/>
      </w:r>
      <w:r>
        <w:t xml:space="preserve">сайез ЧИ ргезелсе о! {ас‘от$ соп@опшо Ве ЮгтаНоп о! уеззе!з т вепе- </w:t>
      </w:r>
      <w:r>
        <w:br/>
      </w:r>
      <w:r>
        <w:t xml:space="preserve">г 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550 В. Г, АЛЕКСАНДРОВ И К. Ю. АВЕСАДЗЕ</w:t>
      </w:r>
    </w:p>
    <w:p>
      <w:pPr>
        <w:pStyle w:val="Normal"/>
      </w:pPr>
      <w:r>
        <w:t xml:space="preserve">Тне {ас4015 ш4исше фе ЮюппаНоп о! уеззе] зргеаа Ш рев </w:t>
      </w:r>
      <w:r>
        <w:br/>
      </w:r>
      <w:r>
        <w:t xml:space="preserve">4песНоп. ТБеу арреаг +0 Бе ш зоше Чертее зрес!Нс, 1. е. Шеу аге ще </w:t>
      </w:r>
      <w:r>
        <w:br/>
      </w:r>
      <w:r>
        <w:t xml:space="preserve">та!п сацзе оЁ {пе арреагапсе оЁ о уе$зе]з (фур1са! 1агое-зме4 \гасве19$).</w:t>
      </w:r>
    </w:p>
    <w:p>
      <w:pPr>
        <w:pStyle w:val="Normal"/>
      </w:pPr>
      <w:r>
        <w:t xml:space="preserve">\\!Па{ 15 Ше паате о{ фезе зНииШайио Гас!юг$? Аз уеё 15 сап ошу </w:t>
      </w:r>
      <w:r>
        <w:br/>
      </w:r>
      <w:r>
        <w:t xml:space="preserve">Бе соп]истед.</w:t>
      </w:r>
    </w:p>
    <w:p>
      <w:pPr>
        <w:pStyle w:val="Normal"/>
      </w:pPr>
      <w:r>
        <w:t xml:space="preserve">Аф а сецаш репо@ о! {ше Ше оГ Ше р!ап{ ше шейцИагу гауз сапу. </w:t>
      </w:r>
      <w:r>
        <w:br/>
      </w:r>
      <w:r>
        <w:t xml:space="preserve">стеаф диап Иез о! ищийуе зиб${апсез, а соп$1Чегае рагЁ о! жсв шау_ </w:t>
      </w:r>
      <w:r>
        <w:br/>
      </w:r>
      <w:r>
        <w:t xml:space="preserve">роз$ез$ а Шей озтоНс асйуЦу. Розу фе зиб${апсез гезропз!е юг </w:t>
      </w:r>
      <w:r>
        <w:br/>
      </w:r>
      <w:r>
        <w:t xml:space="preserve">{пе ГогтаНоп о{ уеззе1з тобеег у {105е озтойсаПу асНуе зибз{апсез</w:t>
      </w:r>
    </w:p>
    <w:p>
      <w:pPr>
        <w:pStyle w:val="Normal"/>
      </w:pPr>
      <w:r>
        <w:t xml:space="preserve">\р1сЬ аге ш а зе о! зош#Ноп шоуе ш ЧШегеп&amp; атесНоп$ Нот Фе </w:t>
      </w:r>
      <w:r>
        <w:br/>
      </w:r>
      <w:r>
        <w:t xml:space="preserve">ше4иПагу гау {о\агаз пе саша! 2опе. Ц геташ$ помеуег аи Не орзсиге,</w:t>
      </w:r>
    </w:p>
    <w:p>
      <w:pPr>
        <w:pStyle w:val="Normal"/>
      </w:pPr>
      <w:r>
        <w:t xml:space="preserve">\Ву ошу зоше се!1$ звошШ@ этом шЮ 1агое-з12е4 уеззе!з, ПЦе пе ге _ </w:t>
      </w:r>
      <w:r>
        <w:br/>
      </w:r>
      <w:r>
        <w:t xml:space="preserve">0 фе сеП$ ог Ше сам Миаш 1огиз Ниск-маПеа зта-°12е4 е]етен{8 0.</w:t>
      </w:r>
    </w:p>
    <w:p>
      <w:pPr>
        <w:pStyle w:val="Normal"/>
      </w:pPr>
      <w:r>
        <w:t xml:space="preserve">{пе зесоп4агу рШоеш. </w:t>
      </w:r>
      <w:r>
        <w:br/>
      </w:r>
      <w:r>
        <w:t xml:space="preserve">шп 15 шуезИваНоп \е сопйпе оитз@уез 10 Ше заетепй о} опе</w:t>
      </w:r>
    </w:p>
    <w:p>
      <w:pPr>
        <w:pStyle w:val="Normal"/>
      </w:pPr>
      <w:r>
        <w:t xml:space="preserve">Гас оу \Позе ш Апес{ тапНез+аНоп ме зиссеедей 1п оБзегушо. Тре _</w:t>
      </w:r>
    </w:p>
    <w:p>
      <w:pPr>
        <w:pStyle w:val="Normal"/>
      </w:pPr>
      <w:r>
        <w:t xml:space="preserve">топпаНоп оЁ4Ве апафописа! @етелз ш {не зесолфагу ху!еш о! Чпе Зет  — </w:t>
      </w:r>
      <w:r>
        <w:br/>
      </w:r>
      <w:r>
        <w:t xml:space="preserve">арреагз {0 Бе гоуегпе4 Бу зИшшаНпе Тасфют$ оЁ мо ЧШегеп{ фурез. Опе о _</w:t>
      </w:r>
    </w:p>
    <w:p>
      <w:pPr>
        <w:pStyle w:val="Normal"/>
      </w:pPr>
      <w:r>
        <w:t xml:space="preserve">фуре оГ зиши!аНоп тоуез Ном 1е 1еауез 10 Ше ет уегйсаПу Чомип- </w:t>
      </w:r>
      <w:r>
        <w:br/>
      </w:r>
      <w:r>
        <w:t xml:space="preserve">\аг4з а1опо Ше 1еа{ 1тасез, мВШе е оШег опе зргеа@$ 11 Фе сепёа! </w:t>
      </w:r>
      <w:r>
        <w:br/>
      </w:r>
      <w:r>
        <w:t xml:space="preserve">суйл4ег о! Ше $чет Нош Ше шедцПату гауз ш ‘Чапоепба! АмесНоп. </w:t>
      </w:r>
      <w:r>
        <w:br/>
      </w:r>
      <w:r>
        <w:t xml:space="preserve">Тре 1айег буре оЁ $ИтшаНоп 11 о{ зресс эетсапсе, саизша Ве Гюг- </w:t>
      </w:r>
      <w:r>
        <w:br/>
      </w:r>
      <w:r>
        <w:t xml:space="preserve">шаНоп о{ 1агое-$12е4 уеззе[$, а1 апу гайе ШаЁ о! Фе ЙгзЕ опез 01 ем. .</w:t>
      </w:r>
    </w:p>
    <w:p>
      <w:pPr>
        <w:pStyle w:val="Normal"/>
      </w:pPr>
      <w:r>
        <w:t xml:space="preserve">ТОМ 19 _« БОТАНИЧЕСКИЙ ЖУРНАЛ СССР 1934 № 6 </w:t>
      </w:r>
      <w:r>
        <w:br/>
      </w:r>
      <w:r>
        <w:t xml:space="preserve">ТОМЕ 19. ЛОИВМАЕ ВОТАМОИЕ БЕ [ИК$5 1934 № 6</w:t>
      </w:r>
    </w:p>
    <w:p>
      <w:pPr>
        <w:pStyle w:val="Normal"/>
      </w:pPr>
      <w:r>
        <w:t xml:space="preserve">Н. Н. ВОРОНИХИН</w:t>
      </w:r>
    </w:p>
    <w:p>
      <w:pPr>
        <w:pStyle w:val="Normal"/>
      </w:pPr>
      <w:r>
        <w:t xml:space="preserve">К флоре грибов „черни“ Крыма и`Кавказа </w:t>
      </w:r>
      <w:r>
        <w:br/>
      </w:r>
      <w:r>
        <w:t xml:space="preserve">СТ рис. и 1 табл. </w:t>
      </w:r>
      <w:r>
        <w:br/>
      </w:r>
      <w:r>
        <w:t xml:space="preserve">(Получено 107 1934)</w:t>
      </w:r>
    </w:p>
    <w:p>
      <w:pPr>
        <w:pStyle w:val="Normal"/>
      </w:pPr>
      <w:r>
        <w:t xml:space="preserve">Образование сажистых налетов на листьях и побегах различных </w:t>
      </w:r>
      <w:r>
        <w:br/>
      </w:r>
      <w:r>
        <w:t xml:space="preserve">древесных и кустарных пород, а также травянистых растений, так </w:t>
      </w:r>
      <w:r>
        <w:br/>
      </w:r>
      <w:r>
        <w:t xml:space="preserve">называемая „чернь“ листьев, представляет широко известное явление. </w:t>
      </w:r>
      <w:r>
        <w:br/>
      </w:r>
      <w:r>
        <w:t xml:space="preserve">В пределах нашего Союза распространение черни, как болезни куль- </w:t>
      </w:r>
      <w:r>
        <w:br/>
      </w:r>
      <w:r>
        <w:t xml:space="preserve">турных растений, приобретает большое значение в южных широтах, </w:t>
      </w:r>
      <w:r>
        <w:br/>
      </w:r>
      <w:r>
        <w:t xml:space="preserve">‚в районе ценных культур цитрусов и чая, а также и некоторых. деко- </w:t>
      </w:r>
      <w:r>
        <w:br/>
      </w:r>
      <w:r>
        <w:t xml:space="preserve">ративных ‘кустарных и древёсных пород.</w:t>
      </w:r>
    </w:p>
    <w:p>
      <w:pPr>
        <w:pStyle w:val="Normal"/>
      </w:pPr>
      <w:r>
        <w:t xml:space="preserve">Как известно, сущность вредного влияния черни на пораженное </w:t>
      </w:r>
      <w:r>
        <w:br/>
      </w:r>
      <w:r>
        <w:t xml:space="preserve">растение сводится к понижению ассимиляционной деятельности листьев, </w:t>
      </w:r>
      <w:r>
        <w:br/>
      </w:r>
      <w:r>
        <w:t xml:space="preserve">а также и процесса дыхания. В результате, сильное развитие пле- </w:t>
      </w:r>
      <w:r>
        <w:br/>
      </w:r>
      <w:r>
        <w:t xml:space="preserve">нок черни ведет к явлениям увядания и к потере урожая."</w:t>
      </w:r>
    </w:p>
    <w:p>
      <w:pPr>
        <w:pStyle w:val="Normal"/>
      </w:pPr>
      <w:r>
        <w:t xml:space="preserve">Но если в общих чертах как картина поражения чернью, так и </w:t>
      </w:r>
      <w:r>
        <w:br/>
      </w:r>
      <w:r>
        <w:t xml:space="preserve">сущность патологического влияния черни на пораженное растение </w:t>
      </w:r>
      <w:r>
        <w:br/>
      </w:r>
      <w:r>
        <w:t xml:space="preserve">является общеизвествым, то в деталях наши сведения о грибах черни. </w:t>
      </w:r>
      <w:r>
        <w:br/>
      </w:r>
      <w:r>
        <w:t xml:space="preserve">удивляют своей недостаточностью и наивностью. Прежде всего обра- </w:t>
      </w:r>
      <w:r>
        <w:br/>
      </w:r>
      <w:r>
        <w:t xml:space="preserve">щает на себя внимание наше полное назнание систематического состава </w:t>
      </w:r>
      <w:r>
        <w:br/>
      </w:r>
      <w:r>
        <w:t xml:space="preserve">грибов, образующих чернь. Обычно в гербариях и в литературе они </w:t>
      </w:r>
      <w:r>
        <w:br/>
      </w:r>
      <w:r>
        <w:t xml:space="preserve">приводятся под именем Гитаго чарап5 `Регз., названием, не имею- </w:t>
      </w:r>
      <w:r>
        <w:br/>
      </w:r>
      <w:r>
        <w:t xml:space="preserve">щим никакого систематического значения,</w:t>
      </w:r>
    </w:p>
    <w:p>
      <w:pPr>
        <w:pStyle w:val="Normal"/>
      </w:pPr>
      <w:r>
        <w:t xml:space="preserve">Некоторые авторы предпочитают наименование Сарпо4иит, а ино- </w:t>
      </w:r>
      <w:r>
        <w:br/>
      </w:r>
      <w:r>
        <w:t xml:space="preserve">гда даже Аро5рогшт, выбирая видовое название, повидимому, усло- </w:t>
      </w:r>
      <w:r>
        <w:br/>
      </w:r>
      <w:r>
        <w:t xml:space="preserve">вно,  сообразуясь с растением-хозяином (Сарпойшт зайатит Мти., </w:t>
      </w:r>
      <w:r>
        <w:br/>
      </w:r>
      <w:r>
        <w:t xml:space="preserve">Сарпойшит СйгЕ Репа. и т. п.). Здесь не место входить в подробную </w:t>
      </w:r>
      <w:r>
        <w:br/>
      </w:r>
      <w:r>
        <w:t xml:space="preserve">критику таких определений, что я предполагаю сделать в другой </w:t>
      </w:r>
      <w:r>
        <w:br/>
      </w:r>
      <w:r>
        <w:t xml:space="preserve">статье; отмечу лишь, что уже мои исследования, проведенные в 1914 г. </w:t>
      </w:r>
      <w:r>
        <w:br/>
      </w:r>
      <w:r>
        <w:t xml:space="preserve">_ над чернью Сочинского округа, показали, какое разнообразие видо- </w:t>
      </w:r>
      <w:r>
        <w:br/>
      </w:r>
      <w:r>
        <w:t xml:space="preserve">вого состава таится в сажистых пленках черни *. Классические работы </w:t>
      </w:r>
      <w:r>
        <w:br/>
      </w:r>
      <w:r>
        <w:t xml:space="preserve">Негера (Месег)?, а затем Тенгваля (Тепо\ма!) *,. применивших</w:t>
      </w:r>
    </w:p>
    <w:p>
      <w:pPr>
        <w:pStyle w:val="Normal"/>
      </w:pPr>
      <w:r>
        <w:t xml:space="preserve">1 М:со[а$ С. Фе ГлаЙцепсе азгехегсеп{ 1ез Гатастез зиг ГаззипИаноп сШ!огорБу1- </w:t>
      </w:r>
      <w:r>
        <w:br/>
      </w:r>
      <w:r>
        <w:t xml:space="preserve">Пепие е 1а гезрйацоп. Веуце бп. 4е Во{атаие, 55, 1913, р. 385; см. также реф. А. Яче- </w:t>
      </w:r>
      <w:r>
        <w:br/>
      </w:r>
      <w:r>
        <w:t xml:space="preserve">вского в Тр. Бюро по прикл. ботан., УП, 1914, стр. 158. р</w:t>
      </w:r>
    </w:p>
    <w:p>
      <w:pPr>
        <w:pStyle w:val="Normal"/>
      </w:pPr>
      <w:r>
        <w:t xml:space="preserve">Воронихин Н. О грибах, обусловливающих образование „черни“ на листьях </w:t>
      </w:r>
      <w:r>
        <w:br/>
      </w:r>
      <w:r>
        <w:t xml:space="preserve">древесных пород в Сочинск. округе. Тр. Бюро прикл. ботан., У, 1915, стр. 169. </w:t>
      </w:r>
      <w:r>
        <w:br/>
      </w:r>
      <w:r>
        <w:t xml:space="preserve">— УогопусЬЕт М. Диг Кеппёи$ 4ег Могрпоюзе и. Зузетанк Чег Виз5аирИзе ‹ Тгапз-</w:t>
      </w:r>
    </w:p>
    <w:p>
      <w:pPr>
        <w:pStyle w:val="Normal"/>
      </w:pPr>
      <w:r>
        <w:t xml:space="preserve">’ Кацказепз. Аппа! Мусо!. ХХХ, 1956, р. 231. (Коллективный труд слушателей ИЗИФ </w:t>
      </w:r>
      <w:r>
        <w:br/>
      </w:r>
      <w:r>
        <w:t xml:space="preserve">в 1923 —24 гг. под руководством Н. Воронихина). : </w:t>
      </w:r>
      <w:r>
        <w:br/>
      </w:r>
      <w:r>
        <w:t xml:space="preserve">т ыы Мерег Е. ЕхрентеиеНе Опиегзиспипоеп йБег Визз{аирИзе. Е1ога. М. Е., 10, 1918, </w:t>
      </w:r>
      <w:r>
        <w:br/>
      </w:r>
      <w:r>
        <w:t xml:space="preserve">| ы * Тепрма!1 Т. Умегзиспапоеп йБег Визз(аирИте: Медейее1. Рнуфор. Габог. „\М/1Ще </w:t>
      </w:r>
      <w:r>
        <w:br/>
      </w:r>
      <w:r>
        <w:t xml:space="preserve">`Соштейп беноНег:. Ваагп, М1; 1924, р. 34. : </w:t>
      </w:r>
      <w:r>
        <w:br/>
      </w:r>
      <w:r>
        <w:t xml:space="preserve">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552 н. н. вотонихин и </w:t>
      </w:r>
      <w:r>
        <w:br/>
      </w:r>
      <w:r>
        <w:t xml:space="preserve">=——- --— = м = &gt; ы —.--.—щЩщьы = Уж О ми ся - ея</w:t>
      </w:r>
    </w:p>
    <w:p>
      <w:pPr>
        <w:pStyle w:val="Normal"/>
      </w:pPr>
      <w:r>
        <w:t xml:space="preserve">метод культур грибов черни, обнаружили сложный комплекс разно- г </w:t>
      </w:r>
      <w:r>
        <w:br/>
      </w:r>
      <w:r>
        <w:t xml:space="preserve">образных грибов и даже водорослей ', входящих в состав черневых _ </w:t>
      </w:r>
      <w:r>
        <w:br/>
      </w:r>
      <w:r>
        <w:t xml:space="preserve">пленок *. С </w:t>
      </w:r>
      <w:r>
        <w:br/>
      </w:r>
      <w:r>
        <w:t xml:space="preserve">Трудно допустить, чтобы биология всех этих грибов была вполне </w:t>
      </w:r>
      <w:r>
        <w:br/>
      </w:r>
      <w:r>
        <w:t xml:space="preserve">тождественна и не давала бы никаких данных для вариирования = </w:t>
      </w:r>
      <w:r>
        <w:br/>
      </w:r>
      <w:r>
        <w:t xml:space="preserve">приемов борьбы с заболеванием. Что в вопросе ‘о биологии грибов _ </w:t>
      </w:r>
      <w:r>
        <w:br/>
      </w:r>
      <w:r>
        <w:t xml:space="preserve">черни не все обстойт благополучно, видно уже из того, что нам до сих </w:t>
      </w:r>
      <w:r>
        <w:br/>
      </w:r>
      <w:r>
        <w:t xml:space="preserve">пор не вполне ясны услония питания черневой пленки. Цонф (20рй) </w:t>
      </w:r>
      <w:r>
        <w:br/>
      </w:r>
      <w:r>
        <w:t xml:space="preserve">показал, что питательным субстратом для черни является сахаристая’ </w:t>
      </w:r>
      <w:r>
        <w:br/>
      </w:r>
      <w:r>
        <w:t xml:space="preserve">жидкость, выделяемая листовыми тлями *. Эта связь развития черни. </w:t>
      </w:r>
      <w:r>
        <w:br/>
      </w:r>
      <w:r>
        <w:t xml:space="preserve">с присутствием тлей отмечается во всех `фитопатологических руко- </w:t>
      </w:r>
      <w:r>
        <w:br/>
      </w:r>
      <w:r>
        <w:t xml:space="preserve">водствах. Отдельные исследования также подтверждают указанное _ </w:t>
      </w:r>
      <w:r>
        <w:br/>
      </w:r>
      <w:r>
        <w:t xml:space="preserve">положение Цопфа*. Однако, существует взгляд, что субстратом </w:t>
      </w:r>
      <w:r>
        <w:br/>
      </w:r>
      <w:r>
        <w:t xml:space="preserve">для роста черни могут служить не только выделения различных тлей, | </w:t>
      </w:r>
      <w:r>
        <w:br/>
      </w:r>
      <w:r>
        <w:t xml:space="preserve">но.и вещества, непосредственно выделяемые эпидермисом листьев °.. </w:t>
      </w:r>
      <w:r>
        <w:br/>
      </w:r>
      <w:r>
        <w:t xml:space="preserve">Некоторые примеры в пользу пос: ледней точки зрения мы находим </w:t>
      </w:r>
      <w:r>
        <w:br/>
      </w:r>
      <w:r>
        <w:t xml:space="preserve">в тех же наблюдениях Фокина ° </w:t>
      </w:r>
      <w:r>
        <w:br/>
      </w:r>
      <w:r>
        <w:t xml:space="preserve">По мнению Тенгваля, в тропиках ив оранжереях присутствие </w:t>
      </w:r>
      <w:r>
        <w:br/>
      </w:r>
      <w:r>
        <w:t xml:space="preserve">черни причинно связано с тлей, но для питания черни на хвойны» </w:t>
      </w:r>
      <w:r>
        <w:br/>
      </w:r>
      <w:r>
        <w:t xml:space="preserve">и вечно-зеленых поролах. наших широт существенным является то _ </w:t>
      </w:r>
      <w:r>
        <w:br/>
      </w:r>
      <w:r>
        <w:t xml:space="preserve">обстоятельство, что среди черни находятся водоросли, образуя. в </w:t>
      </w:r>
      <w:r>
        <w:br/>
      </w:r>
      <w:r>
        <w:t xml:space="preserve">биоз, напоминающий лишайник -”. Интересны попытки Тенгваля. </w:t>
      </w:r>
      <w:r>
        <w:br/>
      </w:r>
      <w:r>
        <w:t xml:space="preserve">искусственного заражения в оранжереях различных растений грибка </w:t>
      </w:r>
      <w:r>
        <w:br/>
      </w:r>
      <w:r>
        <w:t xml:space="preserve">черни. Эти опыты не дали ясного ответа на то, насколько необходимым. </w:t>
      </w:r>
      <w:r>
        <w:br/>
      </w:r>
      <w:r>
        <w:t xml:space="preserve">является. для черни присутствие щитовок на растениях, так как взя- </w:t>
      </w:r>
      <w:r>
        <w:br/>
      </w:r>
      <w:r>
        <w:t xml:space="preserve">тые для опыта вилы черни так же хорошо развивались, повидимому, </w:t>
      </w:r>
      <w:r>
        <w:br/>
      </w:r>
      <w:r>
        <w:t xml:space="preserve">и на чистых листьях. (То же показали и наблюдения в оранжереях, </w:t>
      </w:r>
      <w:r>
        <w:br/>
      </w:r>
      <w:r>
        <w:t xml:space="preserve">где многие совершенно свободные от тлей растения были все же </w:t>
      </w:r>
      <w:r>
        <w:br/>
      </w:r>
      <w:r>
        <w:t xml:space="preserve">покрыты чернью. Особенно независимыми в этом отношении оказа- </w:t>
      </w:r>
      <w:r>
        <w:br/>
      </w:r>
      <w:r>
        <w:t xml:space="preserve">лись эпифилльные формы С!а4озройит йегВагит Мак *, кстати. г. </w:t>
      </w:r>
      <w:r>
        <w:br/>
      </w:r>
      <w:r>
        <w:t xml:space="preserve">зать, наиболее распространенного вида черни. | </w:t>
      </w:r>
      <w:r>
        <w:br/>
      </w:r>
      <w:r>
        <w:t xml:space="preserve">ыы ре м. исследования рыдвигак</w:t>
      </w:r>
    </w:p>
    <w:p>
      <w:pPr>
        <w:pStyle w:val="Normal"/>
      </w:pPr>
      <w:r>
        <w:t xml:space="preserve">сти сис тематики, ‚таки Нло грибов черни. </w:t>
      </w:r>
      <w:r>
        <w:br/>
      </w:r>
      <w:r>
        <w:t xml:space="preserve">В связи с прежними моими работами по систематическому составу’ </w:t>
      </w:r>
      <w:r>
        <w:br/>
      </w:r>
      <w:r>
        <w:t xml:space="preserve">черни Кавказа мне казалось не лишенным интереса сравнительное. </w:t>
      </w:r>
      <w:r>
        <w:br/>
      </w:r>
      <w:r>
        <w:t xml:space="preserve">изучение крымских видов черни. В 1927 г., по моей просьбе, С. Л. </w:t>
      </w:r>
      <w:r>
        <w:br/>
      </w:r>
      <w:r>
        <w:t xml:space="preserve">Стрелиным и его ‚сотрулниками была собрана небольшая коллек </w:t>
      </w:r>
      <w:r>
        <w:br/>
      </w:r>
      <w:r>
        <w:t xml:space="preserve">ция образцов „черни“ на листьях различных, преимущественно, деко- </w:t>
      </w:r>
      <w:r>
        <w:br/>
      </w:r>
      <w:r>
        <w:t xml:space="preserve">ративных кустарных, а также древесных пород в Никитском саду’ </w:t>
      </w:r>
      <w:r>
        <w:br/>
      </w:r>
      <w:r>
        <w:t xml:space="preserve">(Крым) и его окрестностях. Эта коллекция пополнилась затем МО </w:t>
      </w:r>
      <w:r>
        <w:br/>
      </w:r>
      <w:r>
        <w:t xml:space="preserve">сборами в районе с госзаповедника (1929).</w:t>
      </w:r>
    </w:p>
    <w:p>
      <w:pPr>
        <w:pStyle w:val="Normal"/>
      </w:pPr>
      <w:r>
        <w:t xml:space="preserve">\ Тепома!1 Т. ЧеБег сет ызНег ивъекавгиеп Рай уоп ЗутЬ!ю05е уоп Аев пла. </w:t>
      </w:r>
      <w:r>
        <w:br/>
      </w:r>
      <w:r>
        <w:t xml:space="preserve">Ре. 1. 6., р. 52. $</w:t>
      </w:r>
    </w:p>
    <w:p>
      <w:pPr>
        <w:pStyle w:val="Normal"/>
      </w:pPr>
      <w:r>
        <w:t xml:space="preserve">2 Из русских микологов культурами грибов черии занимался А. Лоби к в лабо- </w:t>
      </w:r>
      <w:r>
        <w:br/>
      </w:r>
      <w:r>
        <w:t xml:space="preserve">ратории Терской. ст. защиты растений; нитересные материалы его’ исследований, ` </w:t>
      </w:r>
      <w:r>
        <w:br/>
      </w:r>
      <w:r>
        <w:t xml:space="preserve">к сожалению, до сих пор не опубликованы. ,</w:t>
      </w:r>
    </w:p>
    <w:p>
      <w:pPr>
        <w:pStyle w:val="Normal"/>
      </w:pPr>
      <w:r>
        <w:t xml:space="preserve">3 Хор! №. Пе Котепнасме уоп Ритаво. Моуа аба 4ег К. Георо!4. Са </w:t>
      </w:r>
      <w:r>
        <w:br/>
      </w:r>
      <w:r>
        <w:t xml:space="preserve">Пени5сн. Зав. 4. МайшюгзсН., Х1, 1878, р. 267—271. :</w:t>
      </w:r>
    </w:p>
    <w:p>
      <w:pPr>
        <w:pStyle w:val="Normal"/>
      </w:pPr>
      <w:r>
        <w:t xml:space="preserve">+ Фокин А. К экологии „черйи“ — Еитаео. харап$ Регз. `Болезни растений. 1 </w:t>
      </w:r>
      <w:r>
        <w:br/>
      </w:r>
      <w:r>
        <w:t xml:space="preserve">1925, стр: 29,</w:t>
      </w:r>
    </w:p>
    <w:p>
      <w:pPr>
        <w:pStyle w:val="Normal"/>
      </w:pPr>
      <w:r>
        <w:t xml:space="preserve">5 РГ! 1 Пецх Е. Маафез 4е; р!ап{ез арисоез ©. И, 1897, р. 42: </w:t>
      </w:r>
      <w:r>
        <w:br/>
      </w:r>
      <w:r>
        <w:t xml:space="preserve">91 золЕЁ зёсте{ве$ т Г ие ди’еНе (1а штасие) гесцуте“....</w:t>
      </w:r>
    </w:p>
    <w:p>
      <w:pPr>
        <w:pStyle w:val="Normal"/>
      </w:pPr>
      <w:r>
        <w:t xml:space="preserve">в Фокин А. 1. с, стр. :</w:t>
      </w:r>
    </w:p>
    <w:p>
      <w:pPr>
        <w:pStyle w:val="Normal"/>
      </w:pPr>
      <w:r>
        <w:t xml:space="preserve">3 Теируа! 1 |. (ебет нЕ Ы5ёег ипьекапиел РаЙ уоп Зут105е уоп А </w:t>
      </w:r>
      <w:r>
        <w:br/>
      </w:r>
      <w:r>
        <w:t xml:space="preserve">Риге, 1. фа.</w:t>
      </w:r>
    </w:p>
    <w:p>
      <w:pPr>
        <w:pStyle w:val="Normal"/>
      </w:pPr>
      <w:r>
        <w:t xml:space="preserve">8 Теорма!1 Т. Умеггисвипоеп @фег КиззаирИйе, 1. с., р. 50.</w:t>
      </w:r>
    </w:p>
    <w:p>
      <w:pPr>
        <w:pStyle w:val="Normal"/>
      </w:pPr>
      <w:r>
        <w:t xml:space="preserve">К ФЛОРЕ ГРИБОВ. „ЧЕРНИ“ КРЫМА И КАВКАЗА 553</w:t>
      </w:r>
    </w:p>
    <w:p>
      <w:pPr>
        <w:pStyle w:val="Normal"/>
      </w:pPr>
      <w:r>
        <w:t xml:space="preserve">Исследование показало, что грибы ›„черни“ представляют собой </w:t>
      </w:r>
      <w:r>
        <w:br/>
      </w:r>
      <w:r>
        <w:t xml:space="preserve">довольно распространенное явление в указанных районах южного </w:t>
      </w:r>
      <w:r>
        <w:br/>
      </w:r>
      <w:r>
        <w:t xml:space="preserve">побережья Крыма, но далеко не достигают такого развития, как`это </w:t>
      </w:r>
      <w:r>
        <w:br/>
      </w:r>
      <w:r>
        <w:t xml:space="preserve">наблюдается на побережьи и в горах западного Закавказья, наиболее </w:t>
      </w:r>
      <w:r>
        <w:br/>
      </w:r>
      <w:r>
        <w:t xml:space="preserve">изученной в этом отношении местности нашего Союза *, Обращает </w:t>
      </w:r>
      <w:r>
        <w:br/>
      </w:r>
      <w:r>
        <w:t xml:space="preserve">на себя внимание частое нахождение на листьях разнообразных </w:t>
      </w:r>
      <w:r>
        <w:br/>
      </w:r>
      <w:r>
        <w:t xml:space="preserve">кустарных и древесных пород грибка С/а4озропйит- петгфагит 1апк </w:t>
      </w:r>
      <w:r>
        <w:br/>
      </w:r>
      <w:r>
        <w:t xml:space="preserve">в его эпифилльной форме, тип „черни“, редко наблюдавшийся мною </w:t>
      </w:r>
      <w:r>
        <w:br/>
      </w:r>
      <w:r>
        <w:t xml:space="preserve">в Закавказьи.</w:t>
      </w:r>
    </w:p>
    <w:p>
      <w:pPr>
        <w:pStyle w:val="Normal"/>
      </w:pPr>
      <w:r>
        <w:t xml:space="preserve">В районе Никитского Сада оказался также весьма обычным новый </w:t>
      </w:r>
      <w:r>
        <w:br/>
      </w:r>
      <w:r>
        <w:t xml:space="preserve">представитель группы Айсйие$ — Зеигайор$5 еррйуЦа \МотогисЫт, </w:t>
      </w:r>
      <w:r>
        <w:br/>
      </w:r>
      <w:r>
        <w:t xml:space="preserve">встречающийся в качестве „черни“ на разнообразных представителях </w:t>
      </w:r>
      <w:r>
        <w:br/>
      </w:r>
      <w:r>
        <w:t xml:space="preserve">декоративных кустарников Ботанического сада. Внешнее сходство </w:t>
      </w:r>
      <w:r>
        <w:br/>
      </w:r>
      <w:r>
        <w:t xml:space="preserve">конидиальных подушечек этого грибка с молодыми стадиями разви- </w:t>
      </w:r>
      <w:r>
        <w:br/>
      </w:r>
      <w:r>
        <w:t xml:space="preserve">_ тия АНсша яотегшоза (Асв.) Зет побудило меня вновь пересмотреть</w:t>
      </w:r>
    </w:p>
    <w:p>
      <w:pPr>
        <w:pStyle w:val="Normal"/>
      </w:pPr>
      <w:r>
        <w:t xml:space="preserve">некоторые материалы кавказских АЙсва, среди которых мне и удалось </w:t>
      </w:r>
      <w:r>
        <w:br/>
      </w:r>
      <w:r>
        <w:t xml:space="preserve">обнаружить присутствие конидиальных плодоношений, тождествен- </w:t>
      </w:r>
      <w:r>
        <w:br/>
      </w:r>
      <w:r>
        <w:t xml:space="preserve">. ных с таковыми 5еигайор$15 еррйуЦа, как примесь к подушеч- </w:t>
      </w:r>
      <w:r>
        <w:br/>
      </w:r>
      <w:r>
        <w:t xml:space="preserve">‘кам типичных АйсШа в1отеги1оза (Асп.) З4ет. Таким образом, насто- </w:t>
      </w:r>
      <w:r>
        <w:br/>
      </w:r>
      <w:r>
        <w:t xml:space="preserve">ящая заметка вносит некоторые дополнения к ранее опубликованным </w:t>
      </w:r>
      <w:r>
        <w:br/>
      </w:r>
      <w:r>
        <w:t xml:space="preserve">мною данным по распространению на Кавказе представителей группы </w:t>
      </w:r>
      <w:r>
        <w:br/>
      </w:r>
      <w:r>
        <w:t xml:space="preserve">Айс а1е5? ‘:</w:t>
      </w:r>
    </w:p>
    <w:p>
      <w:pPr>
        <w:pStyle w:val="Normal"/>
      </w:pPr>
      <w:r>
        <w:t xml:space="preserve">Из других грибков „черни“, общих с кавказскими, отмечу Сарпо- </w:t>
      </w:r>
      <w:r>
        <w:br/>
      </w:r>
      <w:r>
        <w:t xml:space="preserve">@шт. Регзоопй. Вегк. е Оезт., Гпрозропит соттипе \Моготисв. и $с/его- </w:t>
      </w:r>
      <w:r>
        <w:br/>
      </w:r>
      <w:r>
        <w:t xml:space="preserve">’ Потусез сос#сиз \Мототисв. Что касается последнего, то подобно мно- </w:t>
      </w:r>
      <w:r>
        <w:br/>
      </w:r>
      <w:r>
        <w:t xml:space="preserve">гочисленным образчикам этого гриба, найденным мною и В. Семашко* </w:t>
      </w:r>
      <w:r>
        <w:br/>
      </w:r>
      <w:r>
        <w:t xml:space="preserve">‘в разное время года в различных местностях западного побережья </w:t>
      </w:r>
      <w:r>
        <w:br/>
      </w:r>
      <w:r>
        <w:t xml:space="preserve">Кавказа в стадии пышно развитого вегетативного мицелия с постоянно </w:t>
      </w:r>
      <w:r>
        <w:br/>
      </w:r>
      <w:r>
        <w:t xml:space="preserve">стерильными обильными перитециями, и образцы из Крыма харак- </w:t>
      </w:r>
      <w:r>
        <w:br/>
      </w:r>
      <w:r>
        <w:t xml:space="preserve">’ теризовались также стерильными плодоношениями. Грибок был обна- </w:t>
      </w:r>
      <w:r>
        <w:br/>
      </w:r>
      <w:r>
        <w:t xml:space="preserve">‚ружен мною пока в одном лишь местонахождении в Крыму в </w:t>
      </w:r>
      <w:r>
        <w:br/>
      </w:r>
      <w:r>
        <w:t xml:space="preserve">ущелье р. Пескур (Крымский госзаповедник) - на листьях лещины, </w:t>
      </w:r>
      <w:r>
        <w:br/>
      </w:r>
      <w:r>
        <w:t xml:space="preserve">‚граба и липы, в смеси с другими грибками „‚черни“.</w:t>
      </w:r>
    </w:p>
    <w:p>
      <w:pPr>
        <w:pStyle w:val="Normal"/>
      </w:pPr>
      <w:r>
        <w:t xml:space="preserve">Таким образом, при наличии ряда общих с закавказскими видов, </w:t>
      </w:r>
      <w:r>
        <w:br/>
      </w:r>
      <w:r>
        <w:t xml:space="preserve">состав флоры грибов „черни“ Крыма представляется </w:t>
      </w:r>
      <w:r>
        <w:br/>
      </w:r>
      <w:r>
        <w:t xml:space="preserve">значительно беднеетакового в Закавказьи. Отсутствие </w:t>
      </w:r>
      <w:r>
        <w:br/>
      </w:r>
      <w:r>
        <w:t xml:space="preserve">родов тропического распространения, свойственных однако Закавказью, </w:t>
      </w:r>
      <w:r>
        <w:br/>
      </w:r>
      <w:r>
        <w:t xml:space="preserve">‘наличие обычных видов Гирозройит, Сарпо1ит, а также бешгайор- </w:t>
      </w:r>
      <w:r>
        <w:br/>
      </w:r>
      <w:r>
        <w:t xml:space="preserve">518, без сомнения `распространенного в своей конидиальной форме </w:t>
      </w:r>
      <w:r>
        <w:br/>
      </w:r>
      <w:r>
        <w:t xml:space="preserve">‚в некоторых мёстностях Зап. Европы, и, особенно, значительное раз- </w:t>
      </w:r>
      <w:r>
        <w:br/>
      </w:r>
      <w:r>
        <w:t xml:space="preserve">витие С/а4озромит йетфагит ПаАпк, всюду обычного вида „черни“, </w:t>
      </w:r>
      <w:r>
        <w:br/>
      </w:r>
      <w:r>
        <w:t xml:space="preserve">лишает флору грибов крымской „черни“ специфических черт, столь </w:t>
      </w:r>
      <w:r>
        <w:br/>
      </w:r>
      <w:r>
        <w:t xml:space="preserve">‚выпукло представленных в флоре „черни“ Закавказья.</w:t>
      </w:r>
    </w:p>
    <w:p>
      <w:pPr>
        <w:pStyle w:val="Normal"/>
      </w:pPr>
      <w:r>
        <w:t xml:space="preserve">Обработка материала ‘для настоящей статьи была начата мною </w:t>
      </w:r>
      <w:r>
        <w:br/>
      </w:r>
      <w:r>
        <w:t xml:space="preserve">в Ботаническом музее Академии наук и закончена в секторе общей </w:t>
      </w:r>
      <w:r>
        <w:br/>
      </w:r>
      <w:r>
        <w:t xml:space="preserve">товатотегии ВИЗР?”а.</w:t>
      </w:r>
    </w:p>
    <w:p>
      <w:pPr>
        <w:pStyle w:val="Normal"/>
      </w:pPr>
      <w:r>
        <w:t xml:space="preserve">1 Воронихин Н. О грибах, обусловливающих образованне. „черни“ на листьях </w:t>
      </w:r>
      <w:r>
        <w:br/>
      </w:r>
      <w:r>
        <w:t xml:space="preserve">‚ ‘древесных пород в Сочинском округе. Труды Бюро прикл. ботан., УШЩ, 1915, стр. 769.</w:t>
      </w:r>
    </w:p>
    <w:p>
      <w:pPr>
        <w:pStyle w:val="Normal"/>
      </w:pPr>
      <w:r>
        <w:t xml:space="preserve">‚ М огопЕс пуп М. Даг Кепаниз 4ег Могрпо]оеаи@ ЗузетаЧчк 4ег Кизаирите "Ттапакац- </w:t>
      </w:r>
      <w:r>
        <w:br/>
      </w:r>
      <w:r>
        <w:t xml:space="preserve">казеп5. Аппа!. Мусо]., ХУ, 1926, р. 281.</w:t>
      </w:r>
    </w:p>
    <w:p>
      <w:pPr>
        <w:pStyle w:val="Normal"/>
      </w:pPr>
      <w:r>
        <w:t xml:space="preserve">* Воронихин ‘Н, Грибные вредители культурных и дикорастущих полезных </w:t>
      </w:r>
      <w:r>
        <w:br/>
      </w:r>
      <w:r>
        <w:t xml:space="preserve">‘растений Грузии в 1919 г. Зап. Научно-прикл. отд: Тифлисского ботан, сада, И, 1920. </w:t>
      </w:r>
      <w:r>
        <w:br/>
      </w:r>
      <w:r>
        <w:t xml:space="preserve">Материалы к флоре грибов Кавказа. Труды . Ботан. чу Ак. наук, ХХ, стр. 98. </w:t>
      </w:r>
      <w:r>
        <w:br/>
      </w:r>
      <w:r>
        <w:t xml:space="preserve">8 ПО ‘словесному сообщению}, К. Семашко.</w:t>
      </w:r>
    </w:p>
    <w:p>
      <w:pPr>
        <w:pStyle w:val="Normal"/>
      </w:pPr>
      <w:r>
        <w:t xml:space="preserve">ЗС</w:t>
      </w:r>
    </w:p>
    <w:p>
      <w:pPr>
        <w:pStyle w:val="Normal"/>
      </w:pPr>
      <w:r>
        <w:t xml:space="preserve">554 Н. Н. ВОРОНИХИН</w:t>
      </w:r>
    </w:p>
    <w:p>
      <w:pPr>
        <w:pStyle w:val="Normal"/>
      </w:pPr>
      <w:r>
        <w:t xml:space="preserve">Систематический список грибов</w:t>
      </w:r>
    </w:p>
    <w:p>
      <w:pPr>
        <w:pStyle w:val="Normal"/>
      </w:pPr>
      <w:r>
        <w:t xml:space="preserve">}. беигаНор$1$ еррпуЦа \УГогописй., сеп. её р. поу. (Стр. 558—таб. Ъ_ </w:t>
      </w:r>
      <w:r>
        <w:br/>
      </w:r>
      <w:r>
        <w:t xml:space="preserve">рис. 1—6). Плодоношения гриба представляют черные студенисто-хря-_ </w:t>
      </w:r>
      <w:r>
        <w:br/>
      </w:r>
      <w:r>
        <w:t xml:space="preserve">щеватые подушечки, поверхностно сидящие на листьях, при рассматри- | </w:t>
      </w:r>
      <w:r>
        <w:br/>
      </w:r>
      <w:r>
        <w:t xml:space="preserve">вании сверху большей частью округлой формы, 80—100 в в диаметре, _ </w:t>
      </w:r>
      <w:r>
        <w:br/>
      </w:r>
      <w:r>
        <w:t xml:space="preserve">с одним выводным отверстием, или до 150—200 в в диаметре и тогда — </w:t>
      </w:r>
      <w:r>
        <w:br/>
      </w:r>
      <w:r>
        <w:t xml:space="preserve">с 2—4 отверстиями; реже плодоношения имеют слабо-лопастную форму, — </w:t>
      </w:r>
      <w:r>
        <w:br/>
      </w:r>
      <w:r>
        <w:t xml:space="preserve">размером до 350 Х 260 1», большею частью с одним выводным отверстием </w:t>
      </w:r>
      <w:r>
        <w:br/>
      </w:r>
      <w:r>
        <w:t xml:space="preserve">в каждой лопасти. Ткань подушечек состоит из бесцветных шаровид- </w:t>
      </w:r>
      <w:r>
        <w:br/>
      </w:r>
      <w:r>
        <w:t xml:space="preserve">ных клеток, диаметром в 5,4—7—13 в (иногда всего 3,6 в), слагаю- = </w:t>
      </w:r>
      <w:r>
        <w:br/>
      </w:r>
      <w:r>
        <w:t xml:space="preserve">щихся в рыхло расположенные, разветвленные четки, образующие — </w:t>
      </w:r>
      <w:r>
        <w:br/>
      </w:r>
      <w:r>
        <w:t xml:space="preserve">род сети, ячейки которой заполнены студенистой массой. Ближе к пери- </w:t>
      </w:r>
      <w:r>
        <w:br/>
      </w:r>
      <w:r>
        <w:t xml:space="preserve">ферии четки располагаются более тесно и идут параллельными рядами _ </w:t>
      </w:r>
      <w:r>
        <w:br/>
      </w:r>
      <w:r>
        <w:t xml:space="preserve">перпендикулярно к поверхности плодоношения; здесь диаметр слагаю- </w:t>
      </w:r>
      <w:r>
        <w:br/>
      </w:r>
      <w:r>
        <w:t xml:space="preserve">щих их клеток’ уменьшается до 5—3,6 №, а окраска ближайших к по- — </w:t>
      </w:r>
      <w:r>
        <w:br/>
      </w:r>
      <w:r>
        <w:t xml:space="preserve">верхности 1—2 рядов клеток приобретает. оливковый оттенок. м</w:t>
      </w:r>
    </w:p>
    <w:p>
      <w:pPr>
        <w:pStyle w:val="Normal"/>
      </w:pPr>
      <w:r>
        <w:t xml:space="preserve">Шаровидные перитеции, диаметром в 40 — 63 в, залегают в тканях | </w:t>
      </w:r>
      <w:r>
        <w:br/>
      </w:r>
      <w:r>
        <w:t xml:space="preserve">плодоношений близ верхней поверхности их, образуя тонкие про-_ </w:t>
      </w:r>
      <w:r>
        <w:br/>
      </w:r>
      <w:r>
        <w:t xml:space="preserve">зрачные стенки из пара-прозенхимных, тесно сближенных, почти бес- _ </w:t>
      </w:r>
      <w:r>
        <w:br/>
      </w:r>
      <w:r>
        <w:t xml:space="preserve">цветных клеток. В полостях перитециев образуются сумки овальной | </w:t>
      </w:r>
      <w:r>
        <w:br/>
      </w:r>
      <w:r>
        <w:t xml:space="preserve">формы, слегка суженные к основанию в короткую ножку, размером . </w:t>
      </w:r>
      <w:r>
        <w:br/>
      </w:r>
      <w:r>
        <w:t xml:space="preserve">в 23 —30Ж8,6—9 в, с редкими нитевидными бесцветными парафизами _ </w:t>
      </w:r>
      <w:r>
        <w:br/>
      </w:r>
      <w:r>
        <w:t xml:space="preserve">в 1,5 толщины. Аскоспоры бесцветные, ‘одноклетные, веретеновид- ^. </w:t>
      </w:r>
      <w:r>
        <w:br/>
      </w:r>
      <w:r>
        <w:t xml:space="preserve">ные, 9—12,6 Х 3З—3,6 №, расположенные в сумке почти двурядно. °—‘</w:t>
      </w:r>
    </w:p>
    <w:p>
      <w:pPr>
        <w:pStyle w:val="Normal"/>
      </w:pPr>
      <w:r>
        <w:t xml:space="preserve">Форма и строение подушечек с конидиальным плодоношением те же, </w:t>
      </w:r>
      <w:r>
        <w:br/>
      </w:r>
      <w:r>
        <w:t xml:space="preserve">что и округлых подушечек с плодоношением сумчатых, с тою лишь раз-_ </w:t>
      </w:r>
      <w:r>
        <w:br/>
      </w:r>
      <w:r>
        <w:t xml:space="preserve">ницей, что на верхней поверхности конидиальных подушечек наблю- — </w:t>
      </w:r>
      <w:r>
        <w:br/>
      </w:r>
      <w:r>
        <w:t xml:space="preserve">дается довольно значительное округлое углубление, обрамленное ло- </w:t>
      </w:r>
      <w:r>
        <w:br/>
      </w:r>
      <w:r>
        <w:t xml:space="preserve">скутками поверхностной ткани плодоношения. Дно углубления занято </w:t>
      </w:r>
      <w:r>
        <w:br/>
      </w:r>
      <w:r>
        <w:t xml:space="preserve">сплошной массой почечек.Последние имеют гроздевилную илиокруглую. </w:t>
      </w:r>
      <w:r>
        <w:br/>
      </w:r>
      <w:r>
        <w:t xml:space="preserve">несколько приплюснутую форму; размер их 19,8—27 Х 18—27 в, высота </w:t>
      </w:r>
      <w:r>
        <w:br/>
      </w:r>
      <w:r>
        <w:t xml:space="preserve">10,8—18 в. Почечки состоят из шаровидных клеток оливково-буроватого- </w:t>
      </w:r>
      <w:r>
        <w:br/>
      </w:r>
      <w:r>
        <w:t xml:space="preserve">цвета, непостоянного диаметра от 2,7 в до 3,6—4,5 |+; в некоторых круп- </w:t>
      </w:r>
      <w:r>
        <w:br/>
      </w:r>
      <w:r>
        <w:t xml:space="preserve">ных почечках, диаметр которых доходит до 40 р, размер отдельных кле- _ </w:t>
      </w:r>
      <w:r>
        <w:br/>
      </w:r>
      <w:r>
        <w:t xml:space="preserve">ток достигает до 5,4—7 в. Диаметр конидиальных подушечек 80—260 м</w:t>
      </w:r>
    </w:p>
    <w:p>
      <w:pPr>
        <w:pStyle w:val="Normal"/>
      </w:pPr>
      <w:r>
        <w:t xml:space="preserve">По строению своего плодоношения наш гриб несомненно относится — </w:t>
      </w:r>
      <w:r>
        <w:br/>
      </w:r>
      <w:r>
        <w:t xml:space="preserve">к ряду АЙстое$, отличаясь от обоих известных родов этого ряда = </w:t>
      </w:r>
      <w:r>
        <w:br/>
      </w:r>
      <w:r>
        <w:t xml:space="preserve">(Рйусор5$8 Мас. е{ Ра{. и Зеигайа Раф.) своими одноклетными спорами. _</w:t>
      </w:r>
    </w:p>
    <w:p>
      <w:pPr>
        <w:pStyle w:val="Normal"/>
      </w:pPr>
      <w:r>
        <w:t xml:space="preserve">Плодоношения с почечками (ргоразша), повидимому, относятся </w:t>
      </w:r>
      <w:r>
        <w:br/>
      </w:r>
      <w:r>
        <w:t xml:space="preserve">к этому, же грибу, поскольку о том можно судить по совместному . </w:t>
      </w:r>
      <w:r>
        <w:br/>
      </w:r>
      <w:r>
        <w:t xml:space="preserve">нахождению ‘обоих типов плодоношения на одном и том же листе по- — </w:t>
      </w:r>
      <w:r>
        <w:br/>
      </w:r>
      <w:r>
        <w:t xml:space="preserve">раженного растения. По характеру своих округлых или гроздевидных _ </w:t>
      </w:r>
      <w:r>
        <w:br/>
      </w:r>
      <w:r>
        <w:t xml:space="preserve">почечек (ргорасиа) эти плодоношения напоминают 5еигайа Топацигй </w:t>
      </w:r>
      <w:r>
        <w:br/>
      </w:r>
      <w:r>
        <w:t xml:space="preserve">Мапа. её РаЁ!, а с другой стороны Нееговотуз рагадоха Засс.* — </w:t>
      </w:r>
      <w:r>
        <w:br/>
      </w:r>
      <w:r>
        <w:t xml:space="preserve">и подвид последнего, зиЪзр. сйИен5$й$ Фасс. её Зуа. *. Неёегоботу$ ра-</w:t>
      </w:r>
    </w:p>
    <w:p>
      <w:pPr>
        <w:pStyle w:val="Normal"/>
      </w:pPr>
      <w:r>
        <w:t xml:space="preserve">1 Мапо]т Г. е: Разоц!11ага №. Гез Айслйиез, ртоире аБеггап{ 4’Азсотусе!е$ </w:t>
      </w:r>
      <w:r>
        <w:br/>
      </w:r>
      <w:r>
        <w:t xml:space="preserve">ЕР Сотр!. Кепа. 4ез З6апсез 4е РАса4. 4ез $с1епсез, СУ, 1912, р. 1476, па. </w:t>
      </w:r>
      <w:r>
        <w:br/>
      </w:r>
      <w:r>
        <w:t xml:space="preserve">1, 1—1. .</w:t>
      </w:r>
    </w:p>
    <w:p>
      <w:pPr>
        <w:pStyle w:val="Normal"/>
      </w:pPr>
      <w:r>
        <w:t xml:space="preserve">2 Зассагао Р. Сопзресфиз зепегит ‘шиарогит ИНаЙае иЧепопим, пешре </w:t>
      </w:r>
      <w:r>
        <w:br/>
      </w:r>
      <w:r>
        <w:t xml:space="preserve">$рваегорзаце$, Меапсотщеа$ е! Нурпотусаеа$ регипепйЬиз, зу5етайса зрогою!с0. </w:t>
      </w:r>
      <w:r>
        <w:br/>
      </w:r>
      <w:r>
        <w:t xml:space="preserve">а15розИогит: Муснена, Мит. \1. 1880, р. 21. ОЗААТ</w:t>
      </w:r>
    </w:p>
    <w:p>
      <w:pPr>
        <w:pStyle w:val="Normal"/>
      </w:pPr>
      <w:r>
        <w:t xml:space="preserve">ЗассагаоР. Рипа! рас! 1ес# а &lt;]. уз Втипана, Ге епахе, Ма!Бтапс </w:t>
      </w:r>
      <w:r>
        <w:br/>
      </w:r>
      <w:r>
        <w:t xml:space="preserve">ТВегту у. еаНпМусоеса @айка, С. Коитейцег1. $епез И. Мена, Мил. УЪ, 1880,р. 12</w:t>
      </w:r>
    </w:p>
    <w:p>
      <w:pPr>
        <w:pStyle w:val="Normal"/>
      </w:pPr>
      <w:r>
        <w:t xml:space="preserve">Зассагао Р. $уПоре #пгогит, 1М; р. 267. АЕ</w:t>
      </w:r>
    </w:p>
    <w:p>
      <w:pPr>
        <w:pStyle w:val="Normal"/>
      </w:pPr>
      <w:r>
        <w:t xml:space="preserve">3 будоя Н. е! Р. Моуае Рипеогит эрес!ез. Аппа!. Мусо,., 2, 1904, р. 172.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 ФЛОРЕ ГРИБОВ „ЧЕРНИ“ КРЫМА И КАВКАЗА 555</w:t>
      </w:r>
    </w:p>
    <w:p>
      <w:pPr>
        <w:pStyle w:val="Normal"/>
      </w:pPr>
      <w:r>
        <w:t xml:space="preserve">гааоха поселяется на верхней поверхности листьев ЕФопути$ уаро- </w:t>
      </w:r>
      <w:r>
        <w:br/>
      </w:r>
      <w:r>
        <w:t xml:space="preserve">п1сиз и СИгиз и известен из Франции и' Италии. Впрочем, гриб этот </w:t>
      </w:r>
      <w:r>
        <w:br/>
      </w:r>
      <w:r>
        <w:t xml:space="preserve">описан Саккардо совершенно неправильно. В приведенных ‘рабо- </w:t>
      </w:r>
      <w:r>
        <w:br/>
      </w:r>
      <w:r>
        <w:t xml:space="preserve">тах автор описывает у грибка мицелий с двоякого рода конидиями: </w:t>
      </w:r>
      <w:r>
        <w:br/>
      </w:r>
      <w:r>
        <w:t xml:space="preserve">крупными гиалиновыми, диаметром до 12 №, образующими цепочки, </w:t>
      </w:r>
      <w:r>
        <w:br/>
      </w:r>
      <w:r>
        <w:t xml:space="preserve">едва отличающиеся по внешности от мицелия, и мелкими бурова-</w:t>
      </w:r>
    </w:p>
    <w:p>
      <w:pPr>
        <w:pStyle w:val="Normal"/>
      </w:pPr>
      <w:r>
        <w:t xml:space="preserve">‚ тыми, диаметром в 6 в, собранными в клубочки. Такому описанию </w:t>
      </w:r>
      <w:r>
        <w:br/>
      </w:r>
      <w:r>
        <w:t xml:space="preserve">вполне отвечает и рисунок гриба у Саккардо* и у Линдау*. </w:t>
      </w:r>
      <w:r>
        <w:br/>
      </w:r>
      <w:r>
        <w:t xml:space="preserve">Саккардо? считал Неегофойгу$ конидиальной формой рода Сарпо- </w:t>
      </w:r>
      <w:r>
        <w:br/>
      </w:r>
      <w:r>
        <w:t xml:space="preserve">ашт, а несколько позднее рассматривал его, как конидиальную ста- </w:t>
      </w:r>
      <w:r>
        <w:br/>
      </w:r>
      <w:r>
        <w:t xml:space="preserve">дию "Мейо!а Реп Засс.*</w:t>
      </w:r>
    </w:p>
    <w:p>
      <w:pPr>
        <w:pStyle w:val="Normal"/>
      </w:pPr>
      <w:r>
        <w:t xml:space="preserve">Что первоначальное описание гриба не точно, видно уже из того, </w:t>
      </w:r>
      <w:r>
        <w:br/>
      </w:r>
      <w:r>
        <w:t xml:space="preserve">что в Х\П томе (1905) ЗуПозе Сакка рло сближает свой гриб с родом </w:t>
      </w:r>
      <w:r>
        <w:br/>
      </w:r>
      <w:r>
        <w:t xml:space="preserve">беитгайа, считая его или конидиальной формой, или молодой стадией</w:t>
      </w:r>
    </w:p>
    <w:p>
      <w:pPr>
        <w:pStyle w:val="Normal"/>
      </w:pPr>
      <w:r>
        <w:t xml:space="preserve">_ развития; какого-либо гриба этого рода. ?</w:t>
      </w:r>
    </w:p>
    <w:p>
      <w:pPr>
        <w:pStyle w:val="Normal"/>
      </w:pPr>
      <w:r>
        <w:t xml:space="preserve">— Так же поступил и Хёнель (Нбвпе!), отнеся Неетобо{гуз рага- </w:t>
      </w:r>
      <w:r>
        <w:br/>
      </w:r>
      <w:r>
        <w:t xml:space="preserve">4оха к роду АйНсша; в род АЙсШМа ставит его и Коттон </w:t>
      </w:r>
      <w:r>
        <w:br/>
      </w:r>
      <w:r>
        <w:t xml:space="preserve">(СоНоп) 5.</w:t>
      </w:r>
    </w:p>
    <w:p>
      <w:pPr>
        <w:pStyle w:val="Normal"/>
      </w:pPr>
      <w:r>
        <w:t xml:space="preserve">Таким образом очевидно, что „макроконидии“ Нееговогу$ в дей-</w:t>
      </w:r>
    </w:p>
    <w:p>
      <w:pPr>
        <w:pStyle w:val="Normal"/>
      </w:pPr>
      <w:r>
        <w:t xml:space="preserve">ствительности являются вегетативными клетками стенок плодоноше- </w:t>
      </w:r>
      <w:r>
        <w:br/>
      </w:r>
      <w:r>
        <w:t xml:space="preserve">° ний, а группы „микроконидий“ — почечками (ргоразша). Последние </w:t>
      </w:r>
      <w:r>
        <w:br/>
      </w:r>
      <w:r>
        <w:t xml:space="preserve">°® собраны клубочками и в этом отношении сходны с почечками моего </w:t>
      </w:r>
      <w:r>
        <w:br/>
      </w:r>
      <w:r>
        <w:t xml:space="preserve">гриба, так что можно было бы предполагать тождество обоих гриб- </w:t>
      </w:r>
      <w:r>
        <w:br/>
      </w:r>
      <w:r>
        <w:t xml:space="preserve">ков, но в примечании к стр. 769 тома ХХИ 5уПоэе шивогат. Сак- </w:t>
      </w:r>
      <w:r>
        <w:br/>
      </w:r>
      <w:r>
        <w:t xml:space="preserve">кардо указывает, что его Неегоботу$ рагааоха вполне совпадает </w:t>
      </w:r>
      <w:r>
        <w:br/>
      </w:r>
      <w:r>
        <w:t xml:space="preserve">(сопетий) с беитайа Топдигй Мапо. е{ Ра. Повидимому, впрочем, и </w:t>
      </w:r>
      <w:r>
        <w:br/>
      </w:r>
      <w:r>
        <w:t xml:space="preserve">это последнее замечание Саккардо ошибочно, так как плодоноше- </w:t>
      </w:r>
      <w:r>
        <w:br/>
      </w:r>
      <w:r>
        <w:t xml:space="preserve">- ния $. Топ4игй отличаются своей звездчато-ветвистой формой, до- </w:t>
      </w:r>
      <w:r>
        <w:br/>
      </w:r>
      <w:r>
        <w:t xml:space="preserve">° стигая размеров 5—6 мм в диаметре и образуя рассыпанные по </w:t>
      </w:r>
      <w:r>
        <w:br/>
      </w:r>
      <w:r>
        <w:t xml:space="preserve">поверхности плодоношений корзиночки с почечками. </w:t>
      </w:r>
      <w:r>
        <w:br/>
      </w:r>
      <w:r>
        <w:t xml:space="preserve">® Как я указывал выше, Саккардо нигде не дает описания формы </w:t>
      </w:r>
      <w:r>
        <w:br/>
      </w:r>
      <w:r>
        <w:t xml:space="preserve">плодоношений Нейегово!гуз рагадоха и размеров их, но табличка </w:t>
      </w:r>
      <w:r>
        <w:br/>
      </w:r>
      <w:r>
        <w:t xml:space="preserve">в Рипо! Ианс!, 2, ЧаБ. 807, изображающая внешний вид грибка на </w:t>
      </w:r>
      <w:r>
        <w:br/>
      </w:r>
      <w:r>
        <w:t xml:space="preserve">листьях Ечопутиз, рисует эти плодоношения в форме мелких черных </w:t>
      </w:r>
      <w:r>
        <w:br/>
      </w:r>
      <w:r>
        <w:t xml:space="preserve">точек. Все это приводит меня к убеждению в тождестве Неегофогуз </w:t>
      </w:r>
      <w:r>
        <w:br/>
      </w:r>
      <w:r>
        <w:t xml:space="preserve">_ рагааоха с конидиальными плодоношениями моего грибка. Что Нее- </w:t>
      </w:r>
      <w:r>
        <w:br/>
      </w:r>
      <w:r>
        <w:t xml:space="preserve">_ гоботуз рагадоха отличается от беигайа Топаиги, подтверждает </w:t>
      </w:r>
      <w:r>
        <w:br/>
      </w:r>
      <w:r>
        <w:t xml:space="preserve">’ также иКоттон $, имевший в руках оригинальные образчики гриба </w:t>
      </w:r>
      <w:r>
        <w:br/>
      </w:r>
      <w:r>
        <w:t xml:space="preserve">’Саккардо.</w:t>
      </w:r>
    </w:p>
    <w:p>
      <w:pPr>
        <w:pStyle w:val="Normal"/>
      </w:pPr>
      <w:r>
        <w:t xml:space="preserve">`’Таким образом, если тождество. конидиального плодоношения </w:t>
      </w:r>
      <w:r>
        <w:br/>
      </w:r>
      <w:r>
        <w:t xml:space="preserve">найденного грибка с НеЁегобойгуз рага4оха не подлежит сомнению, </w:t>
      </w:r>
      <w:r>
        <w:br/>
      </w:r>
      <w:r>
        <w:t xml:space="preserve">то сумчатая форма его является несомненно новым </w:t>
      </w:r>
      <w:r>
        <w:br/>
      </w:r>
      <w:r>
        <w:t xml:space="preserve">родом А1с#194е$, так как сумчатые стадии, описанные в литературе </w:t>
      </w:r>
      <w:r>
        <w:br/>
      </w:r>
      <w:r>
        <w:t xml:space="preserve">под родовыми названиями АЙсша и 5еитайа, отличаются своими </w:t>
      </w:r>
      <w:r>
        <w:br/>
      </w:r>
      <w:r>
        <w:t xml:space="preserve">В аскоспорами.</w:t>
      </w:r>
    </w:p>
    <w:p>
      <w:pPr>
        <w:pStyle w:val="Normal"/>
      </w:pPr>
      <w:r>
        <w:t xml:space="preserve">-. Зассага о Р. Рип ЦаНер, И. Рацауи, 1877 —1886, Таь. 807. </w:t>
      </w:r>
      <w:r>
        <w:br/>
      </w:r>
      <w:r>
        <w:t xml:space="preserve">`2 Г1паац м Епоег А. ипа Ргап@ К. ВЛе пашгИсвеп о, Т. 1, АБ 1, </w:t>
      </w:r>
      <w:r>
        <w:br/>
      </w:r>
      <w:r>
        <w:t xml:space="preserve">_ХХ, 1900, р. 459, +. 237 В. </w:t>
      </w:r>
      <w:r>
        <w:br/>
      </w:r>
      <w:r>
        <w:t xml:space="preserve">3 Зассагао Р. Сопзрес+из. зепегиит, 1. с., р. 21. </w:t>
      </w:r>
      <w:r>
        <w:br/>
      </w:r>
      <w:r>
        <w:t xml:space="preserve">4 Зассагао Р. ЗуПоре {шпеогит, 1, р. 70. </w:t>
      </w:r>
      <w:r>
        <w:br/>
      </w:r>
      <w:r>
        <w:t xml:space="preserve">‚6 Нбрпе! ЕВ. Айс и у. Новле! ее Дппа!. Чи ага Во1. </w:t>
      </w:r>
      <w:r>
        <w:br/>
      </w:r>
      <w:r>
        <w:t xml:space="preserve">`4е ВиНепгого. 3-те зирри., 1-6 рам. 1910, р. 22 ир </w:t>
      </w:r>
      <w:r>
        <w:br/>
      </w:r>
      <w:r>
        <w:t xml:space="preserve">° 8 Со{+оп А. ТПе' оепиз АНса. Ви|. ой м Е 1914, Еопдоп, р. 62. </w:t>
      </w:r>
      <w:r>
        <w:br/>
      </w:r>
      <w:r>
        <w:t xml:space="preserve">‚ 1? Мапа1т Г. её Ра\онц111аг4@ М. 1. с., р. 1475, р. 1480. </w:t>
      </w:r>
      <w:r>
        <w:br/>
      </w:r>
      <w:r>
        <w:t xml:space="preserve">8 Со {оп А. 1. с. р. 61. в</w:t>
      </w:r>
    </w:p>
    <w:p>
      <w:pPr>
        <w:pStyle w:val="Normal"/>
      </w:pPr>
      <w:r>
        <w:t xml:space="preserve">556. О ‚ поРовихин. й</w:t>
      </w:r>
    </w:p>
    <w:p>
      <w:pPr>
        <w:pStyle w:val="Normal"/>
      </w:pPr>
      <w:r>
        <w:t xml:space="preserve">О К АЕОЫ ов А</w:t>
      </w:r>
    </w:p>
    <w:p>
      <w:pPr>
        <w:pStyle w:val="Normal"/>
      </w:pPr>
      <w:r>
        <w:t xml:space="preserve">Здесь уместно ‘было бы коснуться ‘вопроса | о номенкла у </w:t>
      </w:r>
      <w:r>
        <w:br/>
      </w:r>
      <w:r>
        <w:t xml:space="preserve">грибов из группы АЁс#а1ез. Тип этой’ группы, описанный ерво </w:t>
      </w:r>
      <w:r>
        <w:br/>
      </w:r>
      <w:r>
        <w:t xml:space="preserve">чально Ах ариусом (Аспани5) в качестве лишайника, Со{ета. </w:t>
      </w:r>
      <w:r>
        <w:br/>
      </w:r>
      <w:r>
        <w:t xml:space="preserve">го5ит\, был перенесен затем Флотовым. (Е1оо\ в но </w:t>
      </w:r>
      <w:r>
        <w:br/>
      </w:r>
      <w:r>
        <w:t xml:space="preserve">‘Айеша” "Елооч (Айста Мозвй Ем.). аи описанны</w:t>
      </w:r>
    </w:p>
    <w:p>
      <w:pPr>
        <w:pStyle w:val="Normal"/>
      </w:pPr>
      <w:r>
        <w:t xml:space="preserve">дал у и равветвленные четки округлых или, овальных. Кон </w:t>
      </w:r>
      <w:r>
        <w:br/>
      </w:r>
      <w:r>
        <w:t xml:space="preserve">собранных в своеобразные букетики. Сумчатое плодоношение. </w:t>
      </w:r>
      <w:r>
        <w:br/>
      </w:r>
      <w:r>
        <w:t xml:space="preserve">Айсша1е$ было впервые описано Рациб орским (Кас!рогзК! </w:t>
      </w:r>
      <w:r>
        <w:br/>
      </w:r>
      <w:r>
        <w:t xml:space="preserve">гриба, отнесенного им в род АЙсШа благодаря. крайнему. </w:t>
      </w:r>
      <w:r>
        <w:br/>
      </w:r>
      <w:r>
        <w:t xml:space="preserve">в структуре вегетативного тела“. В 1904 г. Натуйяр (Ра! </w:t>
      </w:r>
      <w:r>
        <w:br/>
      </w:r>
      <w:r>
        <w:t xml:space="preserve">установил новый род сумчатых грибов, род 5енгайа”. Тип это </w:t>
      </w:r>
      <w:r>
        <w:br/>
      </w:r>
      <w:r>
        <w:t xml:space="preserve">хенгайа соресфа Ра\., по мнению Хёнеля‘, тождествен ‹ </w:t>
      </w:r>
      <w:r>
        <w:br/>
      </w:r>
      <w:r>
        <w:t xml:space="preserve">нутым только что АНСМа. мшатаей Касф. —</w:t>
      </w:r>
    </w:p>
    <w:p>
      <w:pPr>
        <w:pStyle w:val="Normal"/>
      </w:pPr>
      <w:r>
        <w:t xml:space="preserve">Не входя в дальнейшее рассмотрение истории грибков </w:t>
      </w:r>
      <w:r>
        <w:br/>
      </w:r>
      <w:r>
        <w:t xml:space="preserve">А Исп е5, прекрасно изложенной в выше цитированных ра </w:t>
      </w:r>
      <w:r>
        <w:br/>
      </w:r>
      <w:r>
        <w:t xml:space="preserve">Хёнеля и Коттон, отмечу лишь, что оба названные автора счи </w:t>
      </w:r>
      <w:r>
        <w:br/>
      </w:r>
      <w:r>
        <w:t xml:space="preserve">приоритет за родовым названием Айсша, относя бейгайа‘ в син </w:t>
      </w:r>
      <w:r>
        <w:br/>
      </w:r>
      <w:r>
        <w:t xml:space="preserve">к последнему. Иного взгляда придерживаются Манжэни Пат </w:t>
      </w:r>
      <w:r>
        <w:br/>
      </w:r>
      <w:r>
        <w:t xml:space="preserve">(Мапош е{ РаюиШага).?’Эти авторы считают необходимым во из </w:t>
      </w:r>
      <w:r>
        <w:br/>
      </w:r>
      <w:r>
        <w:t xml:space="preserve">ние путаницы называть Аба формы стерильные и недостато </w:t>
      </w:r>
      <w:r>
        <w:br/>
      </w:r>
      <w:r>
        <w:t xml:space="preserve">изученные, лучше же. изученные формы относят к родам Зенита </w:t>
      </w:r>
      <w:r>
        <w:br/>
      </w:r>
      <w:r>
        <w:t xml:space="preserve">и Рйусорз5 Мапс. её Раф. К этой точке зрения я присоединилс </w:t>
      </w:r>
      <w:r>
        <w:br/>
      </w:r>
      <w:r>
        <w:t xml:space="preserve">изменив лишь несколько мотивировку французских авторов и.о </w:t>
      </w:r>
      <w:r>
        <w:br/>
      </w:r>
      <w:r>
        <w:t xml:space="preserve">к родам беигайа и Рйусор$5 сумчатые стадии группы АЙСЙ </w:t>
      </w:r>
      <w:r>
        <w:br/>
      </w:r>
      <w:r>
        <w:t xml:space="preserve">а к роду АйсШа— формы не только стерильные, но и конидиал </w:t>
      </w:r>
      <w:r>
        <w:br/>
      </w:r>
      <w:r>
        <w:t xml:space="preserve">‚стадии только что упомянутых родов.</w:t>
      </w:r>
    </w:p>
    <w:p>
      <w:pPr>
        <w:pStyle w:val="Normal"/>
      </w:pPr>
      <w:r>
        <w:t xml:space="preserve">В изученных мною коллекциях Зешайор5$ еррйуйа. был обнару </w:t>
      </w:r>
      <w:r>
        <w:br/>
      </w:r>
      <w:r>
        <w:t xml:space="preserve">в следующих местонахождениях (всё Ор на м</w:t>
      </w:r>
    </w:p>
    <w:p>
      <w:pPr>
        <w:pStyle w:val="Normal"/>
      </w:pPr>
      <w:r>
        <w:t xml:space="preserve">® о </w:t>
      </w:r>
      <w:r>
        <w:br/>
      </w:r>
      <w:r>
        <w:t xml:space="preserve">Коым.</w:t>
      </w:r>
    </w:p>
    <w:p>
      <w:pPr>
        <w:pStyle w:val="Normal"/>
      </w:pPr>
      <w:r>
        <w:t xml:space="preserve">1. Гаигиз пои 1. Никитск. сад, 6/Х-27 г., собр. С. Стрелин о </w:t>
      </w:r>
      <w:r>
        <w:br/>
      </w:r>
      <w:r>
        <w:t xml:space="preserve">2. [апги$ по Ш 1.. Никитск. сад, 18/У- 27 г., собр. С. Стрелин о </w:t>
      </w:r>
      <w:r>
        <w:br/>
      </w:r>
      <w:r>
        <w:t xml:space="preserve">© С/ааозротит пегфагит Тапк. </w:t>
      </w:r>
      <w:r>
        <w:br/>
      </w:r>
      <w:r>
        <w:t xml:space="preserve">3. Гаигиз зр. Ливадия, 21/\1-27 г., собр. С. Стрелин Е: | </w:t>
      </w:r>
      <w:r>
        <w:br/>
      </w:r>
      <w:r>
        <w:t xml:space="preserve">4. Вихиз зетрегогеп$ 1.. Никитск. сад, 13]\-27., собр. С . Стр елин (&lt;о 8.). </w:t>
      </w:r>
      <w:r>
        <w:br/>
      </w:r>
      <w:r>
        <w:t xml:space="preserve">5. Гаигосегазих оста М. К, Никитск. сад, 'З/У- Ри т, собр. С. Г орб </w:t>
      </w:r>
      <w:r>
        <w:br/>
      </w:r>
      <w:r>
        <w:t xml:space="preserve">(сотиа.), вместе с С!айозропит пегвагит АПК. </w:t>
      </w:r>
      <w:r>
        <w:br/>
      </w:r>
      <w:r>
        <w:t xml:space="preserve">6. Риюброгит обта Аи. Никитск, сад, И 21 Г собр. Ю, Уль Янов </w:t>
      </w:r>
      <w:r>
        <w:br/>
      </w:r>
      <w:r>
        <w:t xml:space="preserve">вместе с С!адозроит вегфагит Мак, во. </w:t>
      </w:r>
      <w:r>
        <w:br/>
      </w:r>
      <w:r>
        <w:t xml:space="preserve">7. Розрогит зр. Никитск. сад, приморский парк, 22/УИ:27 1 собр. С С ы </w:t>
      </w:r>
      <w:r>
        <w:br/>
      </w:r>
      <w:r>
        <w:t xml:space="preserve">лин (сот... И </w:t>
      </w:r>
      <w:r>
        <w:br/>
      </w:r>
      <w:r>
        <w:t xml:space="preserve">5. оизгит ош еаге Т.. Никитск, сад, парк, 9/\-27 г., собр. С. Стрелнн..</w:t>
      </w:r>
    </w:p>
    <w:p>
      <w:pPr>
        <w:pStyle w:val="Normal"/>
      </w:pPr>
      <w:r>
        <w:t xml:space="preserve">т Аспаг!из Е. Таспепостар а итуегза!з: @отгае, 1810 р. 641. Ех </w:t>
      </w:r>
      <w:r>
        <w:br/>
      </w:r>
      <w:r>
        <w:t xml:space="preserve">Зупорз15 тефо4са Иснепит, Гипдае, 1814, р 318. .:</w:t>
      </w:r>
    </w:p>
    <w:p>
      <w:pPr>
        <w:pStyle w:val="Normal"/>
      </w:pPr>
      <w:r>
        <w:t xml:space="preserve">зН|о{фом .. ЦеБег Сойетасееп. Мплеа. ХХШ, 1850, р. 150. }</w:t>
      </w:r>
    </w:p>
    <w:p>
      <w:pPr>
        <w:pStyle w:val="Normal"/>
      </w:pPr>
      <w:r>
        <w:t xml:space="preserve">3 М1 1атае! М. Рез сейгез АНс#а Е, Мугапешт МопЕ, её Век., Магии </w:t>
      </w:r>
      <w:r>
        <w:br/>
      </w:r>
      <w:r>
        <w:t xml:space="preserve">м тео 6 роиг 5егуи ы Гвимоне 4ез СоНетасёез, Мётоше $0с. $с. Ма $ га5зЬ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ас БГК М. ’ Равыцасне Аеп ипа РИте Зауаз 1. Вонап. </w:t>
      </w:r>
      <w:r>
        <w:br/>
      </w:r>
      <w:r>
        <w:t xml:space="preserve">Вицепхого, 1900, р. 49. Кас1БотзК! М. Ратаззсйе и. еррвувспе_ Рите. </w:t>
      </w:r>
      <w:r>
        <w:br/>
      </w:r>
      <w:r>
        <w:t xml:space="preserve">Вше Че ГАсаа. $с. Стасоме, 1909, р. 346—394. 3</w:t>
      </w:r>
    </w:p>
    <w:p>
      <w:pPr>
        <w:pStyle w:val="Normal"/>
      </w:pPr>
      <w:r>
        <w:t xml:space="preserve">5 Раёйоиц! ага М. РезсирНоп 4е чиеанез и понуеаих </w:t>
      </w:r>
      <w:r>
        <w:br/>
      </w:r>
      <w:r>
        <w:t xml:space="preserve">Сатыег. ВиЦ. $0с. Мусо]. Егапсе, ХХ, 1904, р. 136.</w:t>
      </w:r>
    </w:p>
    <w:p>
      <w:pPr>
        <w:pStyle w:val="Normal"/>
      </w:pPr>
      <w:r>
        <w:t xml:space="preserve">'Нонпе Е. 11 ср. 21.</w:t>
      </w:r>
    </w:p>
    <w:p>
      <w:pPr>
        <w:pStyle w:val="Normal"/>
      </w:pPr>
      <w:r>
        <w:t xml:space="preserve">7 а 1, ег Раточт ага №, 1. с.</w:t>
      </w:r>
    </w:p>
    <w:p>
      <w:pPr>
        <w:pStyle w:val="Normal"/>
      </w:pPr>
      <w:r>
        <w:t xml:space="preserve">р ный. И 4/У-1919 Г собр. | 19 рана ах </w:t>
      </w:r>
      <w:r>
        <w:br/>
      </w:r>
      <w:r>
        <w:t xml:space="preserve">ниройит Т.. Гурия, в горах над „Вакис-Джвари, У г» собр. </w:t>
      </w:r>
      <w:r>
        <w:br/>
      </w:r>
      <w:r>
        <w:t xml:space="preserve">'ейм (соп14.). </w:t>
      </w:r>
      <w:r>
        <w:br/>
      </w:r>
      <w:r>
        <w:t xml:space="preserve">ВЫ Г. Сухум, Ботанический сад. х. 1920, собр. В. Семашко</w:t>
      </w:r>
    </w:p>
    <w:p>
      <w:pPr>
        <w:pStyle w:val="Normal"/>
      </w:pPr>
      <w:r>
        <w:t xml:space="preserve">осегазиз орйстай5 М. К. Гагры, долина ] _ Жозквары, `9/МтИ-12 г., </w:t>
      </w:r>
      <w:r>
        <w:br/>
      </w:r>
      <w:r>
        <w:t xml:space="preserve">он ихи ив вместе с АЙсша отёшгоза (АСВ) Злейт,</w:t>
      </w:r>
    </w:p>
    <w:p>
      <w:pPr>
        <w:pStyle w:val="Normal"/>
      </w:pPr>
      <w:r>
        <w:t xml:space="preserve">ЗеигаНорз15 зеп. поч,</w:t>
      </w:r>
    </w:p>
    <w:p>
      <w:pPr>
        <w:pStyle w:val="Normal"/>
      </w:pPr>
      <w:r>
        <w:t xml:space="preserve">ВУ, ршл1та{з, аз, са{Иао1пео- сея роз, ати итеги- </w:t>
      </w:r>
      <w:r>
        <w:br/>
      </w:r>
      <w:r>
        <w:t xml:space="preserve">гоиа4аы$ уе! зиб$1ио31з, е сеПиИз пуа!т!$ 1651050515 п {югШа$</w:t>
      </w:r>
    </w:p>
    <w:p>
      <w:pPr>
        <w:pStyle w:val="Normal"/>
      </w:pPr>
      <w:r>
        <w:t xml:space="preserve">а; сеПыИе гатогит ог озогит зирегИс1аНит. `Чепз!из рагаНае </w:t>
      </w:r>
      <w:r>
        <w:br/>
      </w:r>
      <w:r>
        <w:t xml:space="preserve">е$огит пипогиз, ВуаНп1з, ехНииз у11Ае-оПуасе!з. РегИвесиз зир </w:t>
      </w:r>
      <w:r>
        <w:br/>
      </w:r>
      <w:r>
        <w:t xml:space="preserve">аш роз1з, ©10Б0$13, т ПаШз ати гофипданз— шеи уе! </w:t>
      </w:r>
      <w:r>
        <w:br/>
      </w:r>
      <w:r>
        <w:t xml:space="preserve">{паз атЬ $163110313—рацс15, рацейБиз {еп из, сотехи . </w:t>
      </w:r>
      <w:r>
        <w:br/>
      </w:r>
      <w:r>
        <w:t xml:space="preserve">‚рагаргозепспутайсо. Азс!з оуайБиз, Бгеу1ззппе ресеПай$, рага-_ </w:t>
      </w:r>
      <w:r>
        <w:br/>
      </w:r>
      <w:r>
        <w:t xml:space="preserve">из рацс1з. ИШоги Би, Вуа!15; зрой$ ишсеПиа из, ЮмзНотииЬ из, </w:t>
      </w:r>
      <w:r>
        <w:br/>
      </w:r>
      <w:r>
        <w:t xml:space="preserve">‚ зира1зНсв в. | ыы </w:t>
      </w:r>
      <w:r>
        <w:br/>
      </w:r>
      <w:r>
        <w:t xml:space="preserve">11$ со Шен ршмпайз, ашЬйи зибтоипаанз, а@ уегНсет соп- </w:t>
      </w:r>
      <w:r>
        <w:br/>
      </w:r>
      <w:r>
        <w:t xml:space="preserve">сауНае а@ таготет сотехи (Паш #30 сиситаа е! ПОраЕВИ </w:t>
      </w:r>
      <w:r>
        <w:br/>
      </w:r>
      <w:r>
        <w:t xml:space="preserve">бете гереа.</w:t>
      </w:r>
    </w:p>
    <w:p>
      <w:pPr>
        <w:pStyle w:val="Normal"/>
      </w:pPr>
      <w:r>
        <w:t xml:space="preserve">_Зешгаворыв ‚еррнуПа т пох,</w:t>
      </w:r>
    </w:p>
    <w:p>
      <w:pPr>
        <w:pStyle w:val="Normal"/>
      </w:pPr>
      <w:r>
        <w:t xml:space="preserve">15 Не, ашЬ и. а оааНа- 80—06 № а </w:t>
      </w:r>
      <w:r>
        <w:br/>
      </w:r>
      <w:r>
        <w:t xml:space="preserve">Бы  $16$1110$1°—издие а 350 р 101513, 260 м 1аНз; сеПаИ$- </w:t>
      </w:r>
      <w:r>
        <w:br/>
      </w:r>
      <w:r>
        <w:t xml:space="preserve">уаНпи5, 5,4 —7 — 13 в (тайиз 3,6 №) @ам., Ци татогит:</w:t>
      </w:r>
    </w:p>
    <w:p>
      <w:pPr>
        <w:pStyle w:val="Normal"/>
      </w:pPr>
      <w:r>
        <w:t xml:space="preserve">тит зиресанит 5 —- 3,6 в Чат. РегИнеснз 40 —63 № Ч1!ат.,</w:t>
      </w:r>
    </w:p>
    <w:p>
      <w:pPr>
        <w:pStyle w:val="Normal"/>
      </w:pPr>
      <w:r>
        <w:t xml:space="preserve">3— 30% 8,6 — 9 в, р 1,5 № сга$31$, зрог$ в 6ж</w:t>
      </w:r>
    </w:p>
    <w:p>
      <w:pPr>
        <w:pStyle w:val="Normal"/>
      </w:pPr>
      <w:r>
        <w:t xml:space="preserve">о. </w:t>
      </w:r>
      <w:r>
        <w:br/>
      </w:r>
      <w:r>
        <w:t xml:space="preserve">1 паз. соманен$ ео еОВОве рагадоха Засс.) 80— 260 в ре </w:t>
      </w:r>
      <w:r>
        <w:br/>
      </w:r>
      <w:r>
        <w:t xml:space="preserve">ргорасц!1$ 19,8 —27 р 10пе1з, 18—27 в 1аёз, 10—18 в а№5, `сеПив </w:t>
      </w:r>
      <w:r>
        <w:br/>
      </w:r>
      <w:r>
        <w:t xml:space="preserve">аошШагит 100315, оНуасео-Бгипие!з, 2,7 — 3,6 — а _ @ат., Ш. </w:t>
      </w:r>
      <w:r>
        <w:br/>
      </w:r>
      <w:r>
        <w:t xml:space="preserve">рав1$ о (изаце аа 40» Чат.) о, 4—7 Чат.</w:t>
      </w:r>
    </w:p>
    <w:p>
      <w:pPr>
        <w:pStyle w:val="Normal"/>
      </w:pPr>
      <w:r>
        <w:t xml:space="preserve">Гаигга: чм юз чё Даши пой Т., Гаиг? зрь, Вих 5етрегой-</w:t>
      </w:r>
    </w:p>
    <w:p>
      <w:pPr>
        <w:pStyle w:val="Normal"/>
      </w:pPr>
      <w:r>
        <w:t xml:space="preserve">Гаигосегаз? оста; М. К. РЧозрот юга АИ, Р@озрот! зр., [4визЕ- ›</w:t>
      </w:r>
    </w:p>
    <w:p>
      <w:pPr>
        <w:pStyle w:val="Normal"/>
      </w:pPr>
      <w:r>
        <w:t xml:space="preserve">1. п`Номо Воашсо МКНепз У—Х 1927, 15. ` 59. Зеге!1т её. ЧШа-</w:t>
      </w:r>
    </w:p>
    <w:p>
      <w:pPr>
        <w:pStyle w:val="Normal"/>
      </w:pPr>
      <w:r>
        <w:t xml:space="preserve">п Сацсазо: ш юЮШз уме СИГ зр., Геепу] Му, 4/УШ 1919, 15. М. Мого- </w:t>
      </w:r>
      <w:r>
        <w:br/>
      </w:r>
      <w:r>
        <w:t xml:space="preserve">. а ); п. 101. уу. 115 аашоШ Т., бипа, Уакз-О2уан, 6/1Х: 1920, 12.</w:t>
      </w:r>
    </w:p>
    <w:p>
      <w:pPr>
        <w:pStyle w:val="Normal"/>
      </w:pPr>
      <w:r>
        <w:t xml:space="preserve">му, Раий пов Г... Зисвит, Ногиз Вофатси$, Х, _</w:t>
      </w:r>
    </w:p>
    <w:p>
      <w:pPr>
        <w:pStyle w:val="Normal"/>
      </w:pPr>
      <w:r>
        <w:t xml:space="preserve">р с таз ко (соша.); ош юр, мм. Гапгосегаяй Ве М. К,, ра </w:t>
      </w:r>
      <w:r>
        <w:br/>
      </w:r>
      <w:r>
        <w:t xml:space="preserve">-\ ого! сви.</w:t>
      </w:r>
    </w:p>
    <w:p>
      <w:pPr>
        <w:pStyle w:val="Normal"/>
      </w:pPr>
      <w:r>
        <w:t xml:space="preserve">&amp;отегиова. (Аев.) Зет. ЕесЩМеп Ш. Кур ЕТюга. уоп </w:t>
      </w:r>
      <w:r>
        <w:br/>
      </w:r>
      <w:r>
        <w:t xml:space="preserve">1879, р. 356. — </w:t>
      </w:r>
      <w:r>
        <w:br/>
      </w:r>
      <w:r>
        <w:t xml:space="preserve">о, что. В русской микологической литературе не имеется </w:t>
      </w:r>
      <w:r>
        <w:br/>
      </w:r>
      <w:r>
        <w:t xml:space="preserve">творительных рисунков этого грибка, считаю не лишним дать. </w:t>
      </w:r>
      <w:r>
        <w:br/>
      </w:r>
      <w:r>
        <w:t xml:space="preserve">ажение внешнего ‚вида ковидиальных подушечек А. 2отетиоза </w:t>
      </w:r>
      <w:r>
        <w:br/>
      </w:r>
      <w:r>
        <w:t xml:space="preserve">‚его „почечек“ (табл. 1, рис. 7 и8). Сопоставление их сри- _ </w:t>
      </w:r>
      <w:r>
        <w:br/>
      </w:r>
      <w:r>
        <w:t xml:space="preserve">беигаНорз5 дает наглядное представление о различиях — </w:t>
      </w:r>
      <w:r>
        <w:br/>
      </w:r>
      <w:r>
        <w:t xml:space="preserve">ее и почечек О а (срав. табл. 1, ть</w:t>
      </w:r>
    </w:p>
    <w:p>
      <w:pPr>
        <w:pStyle w:val="Normal"/>
      </w:pPr>
      <w:r>
        <w:t xml:space="preserve">; 19, » Ги |</w:t>
      </w:r>
    </w:p>
    <w:p>
      <w:pPr>
        <w:pStyle w:val="Normal"/>
      </w:pPr>
      <w:r>
        <w:t xml:space="preserve">Н. Н. ВОРОНИХИН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Рис. 1. беигаНор$5 еррпуЦа Моготисв. Вид сверху подушечек гриба с кони- </w:t>
      </w:r>
      <w:r>
        <w:br/>
      </w:r>
      <w:r>
        <w:t xml:space="preserve">; днальным плодоношением. Увелнч. в 50 раз.</w:t>
      </w:r>
    </w:p>
    <w:p>
      <w:pPr>
        <w:pStyle w:val="Normal"/>
      </w:pPr>
      <w:r>
        <w:t xml:space="preserve">Рис. 2. То же; вид сбоку; на раскрытой верхушке подушечки, видны группы</w:t>
      </w:r>
    </w:p>
    <w:p>
      <w:pPr>
        <w:pStyle w:val="Normal"/>
      </w:pPr>
      <w:r>
        <w:t xml:space="preserve">почечек. Увелич. в 100 раз.</w:t>
      </w:r>
    </w:p>
    <w:p>
      <w:pPr>
        <w:pStyle w:val="Normal"/>
      </w:pPr>
      <w:r>
        <w:t xml:space="preserve">Рис. 3. То же; почёчка, вид сверху. Увелич. ок. 4, об. 1/12 Лейца.</w:t>
      </w:r>
    </w:p>
    <w:p>
      <w:pPr>
        <w:pStyle w:val="Normal"/>
      </w:pPr>
      <w:r>
        <w:t xml:space="preserve">Рис. 4. То же; почечка, вид сбоку. Увелич. то же.</w:t>
      </w:r>
    </w:p>
    <w:p>
      <w:pPr>
        <w:pStyle w:val="Normal"/>
      </w:pPr>
      <w:r>
        <w:t xml:space="preserve">Рис. 5. То же; вид сверху двух подушечек гриба с сумчатым плодоношением;</w:t>
      </w:r>
    </w:p>
    <w:p>
      <w:pPr>
        <w:pStyle w:val="Normal"/>
      </w:pPr>
      <w:r>
        <w:t xml:space="preserve">бледные пятна — просвечивающие перитеции. Увелич. в 50 раз.</w:t>
      </w:r>
    </w:p>
    <w:p>
      <w:pPr>
        <w:pStyle w:val="Normal"/>
      </w:pPr>
      <w:r>
        <w:t xml:space="preserve">Рис. 6. То же; сумка и споры. Увелич. ок. 4, об. 1/12 Лейтца.</w:t>
      </w:r>
    </w:p>
    <w:p>
      <w:pPr>
        <w:pStyle w:val="Normal"/>
      </w:pPr>
      <w:r>
        <w:t xml:space="preserve">Рис. 7. АНСШа &amp;отегоза (Асв.) $1е1п. Почечка гриба; вид сбоку. Увелич, то же.</w:t>
      </w:r>
    </w:p>
    <w:p>
      <w:pPr>
        <w:pStyle w:val="Normal"/>
      </w:pPr>
      <w:r>
        <w:t xml:space="preserve">Рис. 8. То же; почечка в оптическом сечении. Увелич. то же.</w:t>
      </w:r>
    </w:p>
    <w:p>
      <w:pPr>
        <w:pStyle w:val="Normal"/>
      </w:pPr>
      <w:r>
        <w:t xml:space="preserve">(Рисунки 1, 2, 5, Ти 8 исполнены с препаратов художницей Ботанического </w:t>
      </w:r>
      <w:r>
        <w:br/>
      </w:r>
      <w:r>
        <w:t xml:space="preserve">музея Ак. наук Л. М Коптевой. Рис. 3, 4 н б исполнены в туши ею же </w:t>
      </w:r>
      <w:r>
        <w:br/>
      </w:r>
      <w:r>
        <w:t xml:space="preserve">по карандашным эскизам автора).</w:t>
      </w:r>
    </w:p>
    <w:p>
      <w:pPr>
        <w:pStyle w:val="Normal"/>
      </w:pPr>
      <w:r>
        <w:t xml:space="preserve">К ФЛОРЕ ГРИБОВ „ЧЕРНИ“ КРЫМА И КАВКАЗА 559</w:t>
      </w:r>
    </w:p>
    <w:p>
      <w:pPr>
        <w:pStyle w:val="Normal"/>
      </w:pPr>
      <w:r>
        <w:t xml:space="preserve">Кавказ.</w:t>
      </w:r>
    </w:p>
    <w:p>
      <w:pPr>
        <w:pStyle w:val="Normal"/>
      </w:pPr>
      <w:r>
        <w:t xml:space="preserve">Все образцы на листьях. И</w:t>
      </w:r>
    </w:p>
    <w:p>
      <w:pPr>
        <w:pStyle w:val="Normal"/>
      </w:pPr>
      <w:r>
        <w:t xml:space="preserve">1. СИгиз аигапНит Е 150. Зеленый Мыс, бывш. дача Баратоза, 4/УШ-1919, собр. </w:t>
      </w:r>
      <w:r>
        <w:br/>
      </w:r>
      <w:r>
        <w:t xml:space="preserve">2 ое</w:t>
      </w:r>
    </w:p>
    <w:p>
      <w:pPr>
        <w:pStyle w:val="Normal"/>
      </w:pPr>
      <w:r>
        <w:t xml:space="preserve">2, Мех айшоЙит 1. Цебельда, Х, 1913, собр. Ю. Воронов.</w:t>
      </w:r>
    </w:p>
    <w:p>
      <w:pPr>
        <w:pStyle w:val="Normal"/>
      </w:pPr>
      <w:r>
        <w:t xml:space="preserve">3. Гаиги$ поф 1$ 1.. Сухум, Ботанический сад, Х. 1920, собр. В. Семашко.</w:t>
      </w:r>
    </w:p>
    <w:p>
      <w:pPr>
        <w:pStyle w:val="Normal"/>
      </w:pPr>
      <w:r>
        <w:t xml:space="preserve">4. На хвое Ржеа оепё $ Саиг. Боржом, 1914 г., собр. И. Палибин.</w:t>
      </w:r>
    </w:p>
    <w:p>
      <w:pPr>
        <w:pStyle w:val="Normal"/>
      </w:pPr>
      <w:r>
        <w:t xml:space="preserve">5. аигосегазиз о]ПетаЙ$ М. К. Гагры, долина р. Жоэквары, 9]\11-1912, собр. </w:t>
      </w:r>
      <w:r>
        <w:br/>
      </w:r>
      <w:r>
        <w:t xml:space="preserve">Н. Воронихин вместе с Зеигайор55 ергрйуНа \оготисн,</w:t>
      </w:r>
    </w:p>
    <w:p>
      <w:pPr>
        <w:pStyle w:val="Normal"/>
      </w:pPr>
      <w:r>
        <w:t xml:space="preserve">Рис. 1. Общий вид грибка АНсШа 2отегшоза (Асн.) $1елт. (с зиста цитруса). </w:t>
      </w:r>
      <w:r>
        <w:br/>
      </w:r>
      <w:r>
        <w:t xml:space="preserve">Увелич. в 25 раз. Ориг. рисунок .1. М. Коптевой.</w:t>
      </w:r>
    </w:p>
    <w:p>
      <w:pPr>
        <w:pStyle w:val="Normal"/>
      </w:pPr>
      <w:r>
        <w:t xml:space="preserve">3. 5с1егойотусез соссиз \огопсв. УМогоп1сВв{пт, Аппа|. Мус. </w:t>
      </w:r>
      <w:r>
        <w:br/>
      </w:r>
      <w:r>
        <w:t xml:space="preserve">1926, р. 234.</w:t>
      </w:r>
    </w:p>
    <w:p>
      <w:pPr>
        <w:pStyle w:val="Normal"/>
      </w:pPr>
      <w:r>
        <w:t xml:space="preserve">Крым.</w:t>
      </w:r>
    </w:p>
    <w:p>
      <w:pPr>
        <w:pStyle w:val="Normal"/>
      </w:pPr>
      <w:r>
        <w:t xml:space="preserve">Все образцы на листьях.</w:t>
      </w:r>
    </w:p>
    <w:p>
      <w:pPr>
        <w:pStyle w:val="Normal"/>
      </w:pPr>
      <w:r>
        <w:t xml:space="preserve">1. Сагрти$ Беш! их Г. Ущелье р. Пескур, в 1,5 —2,5 км вверх от 'Симферополь- </w:t>
      </w:r>
      <w:r>
        <w:br/>
      </w:r>
      <w:r>
        <w:t xml:space="preserve">ского шоссе. 27/\/Ш-29, собр. Н. Воронихин, вместе с Сарло@ит Регбоопй Вегк. </w:t>
      </w:r>
      <w:r>
        <w:br/>
      </w:r>
      <w:r>
        <w:t xml:space="preserve">е{ Безт.</w:t>
      </w:r>
    </w:p>
    <w:p>
      <w:pPr>
        <w:pStyle w:val="Normal"/>
      </w:pPr>
      <w:r>
        <w:t xml:space="preserve">2. Согуш$ ачеЙапа 1.. Там же, вместе с Сарпойшт Регзоопй, часто.</w:t>
      </w:r>
    </w:p>
    <w:p>
      <w:pPr>
        <w:pStyle w:val="Normal"/>
      </w:pPr>
      <w:r>
        <w:t xml:space="preserve">3. Т1Ёа согама М. Там же, вместе с Тирозройит соттипе \УотошсВ., часто.</w:t>
      </w:r>
    </w:p>
    <w:p>
      <w:pPr>
        <w:pStyle w:val="Normal"/>
      </w:pPr>
      <w:r>
        <w:t xml:space="preserve">4. Сарпоашт Регзоопй Вегк. ей Оезт. М огоп1сВ1п, Аппа!. Мус. </w:t>
      </w:r>
      <w:r>
        <w:br/>
      </w:r>
      <w:r>
        <w:t xml:space="preserve">1926, р. 235. </w:t>
      </w:r>
      <w:r>
        <w:br/>
      </w:r>
      <w:r>
        <w:t xml:space="preserve">В образцах на листьях Сагртиз гриб встречается в форме 'нор-</w:t>
      </w:r>
    </w:p>
    <w:p>
      <w:pPr>
        <w:pStyle w:val="Normal"/>
      </w:pPr>
      <w:r>
        <w:t xml:space="preserve">мального мицелия и ТопШа-мицелия. В первом случае толщина его </w:t>
      </w:r>
      <w:r>
        <w:br/>
      </w:r>
      <w:r>
        <w:t xml:space="preserve">и </w:t>
      </w:r>
      <w:r>
        <w:br/>
      </w:r>
      <w:r>
        <w:t xml:space="preserve">| 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 встречались пикниды типа Ажепишайа, размером в 56—60 Х 13. </w:t>
      </w:r>
      <w:r>
        <w:br/>
      </w:r>
      <w:r>
        <w:t xml:space="preserve">4</w:t>
      </w:r>
    </w:p>
    <w:p>
      <w:pPr>
        <w:pStyle w:val="Normal"/>
      </w:pPr>
      <w:r>
        <w:t xml:space="preserve">размером в 170Х 56 в (у основания), с четырехклеточными _ </w:t>
      </w:r>
      <w:r>
        <w:br/>
      </w:r>
      <w:r>
        <w:t xml:space="preserve">спорами в 13Ж6б р. ТоиИа-мицелий имел- толщину в 8 вв</w:t>
      </w:r>
    </w:p>
    <w:p>
      <w:pPr>
        <w:pStyle w:val="Normal"/>
      </w:pPr>
      <w:r>
        <w:t xml:space="preserve">—51 ъ, с одноклетными бесцветными овальными спорами в 4Х в. </w:t>
      </w:r>
      <w:r>
        <w:br/>
      </w:r>
      <w:r>
        <w:t xml:space="preserve">В некоторых образцах с листьев Согушз из ущелья Пескур вст </w:t>
      </w:r>
      <w:r>
        <w:br/>
      </w:r>
      <w:r>
        <w:t xml:space="preserve">чались исключительно пикниды типа Збупс!ад ит, размером до: </w:t>
      </w:r>
      <w:r>
        <w:br/>
      </w:r>
      <w:r>
        <w:t xml:space="preserve">Ж43 в (у основания), с бурыми четырехклетными, иногда м </w:t>
      </w:r>
      <w:r>
        <w:br/>
      </w:r>
      <w:r>
        <w:t xml:space="preserve">ными спорами в 13 6,4 №; иногда они сопровождались незр </w:t>
      </w:r>
      <w:r>
        <w:br/>
      </w:r>
      <w:r>
        <w:t xml:space="preserve">перитециями. В других образцах попадались исключительно пи </w:t>
      </w:r>
      <w:r>
        <w:br/>
      </w:r>
      <w:r>
        <w:t xml:space="preserve">типа Ащеппщата.</w:t>
      </w:r>
    </w:p>
    <w:p>
      <w:pPr>
        <w:pStyle w:val="Normal"/>
      </w:pPr>
      <w:r>
        <w:t xml:space="preserve">Крым.</w:t>
      </w:r>
    </w:p>
    <w:p>
      <w:pPr>
        <w:pStyle w:val="Normal"/>
      </w:pPr>
      <w:r>
        <w:t xml:space="preserve">Все образцы на листьях. $ </w:t>
      </w:r>
      <w:r>
        <w:br/>
      </w:r>
      <w:r>
        <w:t xml:space="preserve">1, Сагрпи5 Бешиз 1. Ущелье р. Пескур, в 1,5 —2,5 км вверх от Симфероп </w:t>
      </w:r>
      <w:r>
        <w:br/>
      </w:r>
      <w:r>
        <w:t xml:space="preserve">ского шоссе, 27/УШ-29, г, собр. Н. Воронихин, вместе с $е/егойотусе$ сое </w:t>
      </w:r>
      <w:r>
        <w:br/>
      </w:r>
      <w:r>
        <w:t xml:space="preserve">Могошсв. й </w:t>
      </w:r>
      <w:r>
        <w:br/>
      </w:r>
      <w:r>
        <w:t xml:space="preserve">2. Согуш$ аеИапа р Там же, вместе с $с/егойотусез сойс®сиз М ототс </w:t>
      </w:r>
      <w:r>
        <w:br/>
      </w:r>
      <w:r>
        <w:t xml:space="preserve">3. Согуш$ адеЦапа 1. Долина р. Алмы в пределах Крымского госзапо: </w:t>
      </w:r>
      <w:r>
        <w:br/>
      </w:r>
      <w:r>
        <w:t xml:space="preserve">м г., часто. $ г</w:t>
      </w:r>
    </w:p>
    <w:p>
      <w:pPr>
        <w:pStyle w:val="Normal"/>
      </w:pPr>
      <w:r>
        <w:t xml:space="preserve">5. Сарподшт р. </w:t>
      </w:r>
      <w:r>
        <w:br/>
      </w:r>
      <w:r>
        <w:t xml:space="preserve">Толщина гиф. 6—8,6 р, длина клеток несколько больше, </w:t>
      </w:r>
      <w:r>
        <w:br/>
      </w:r>
      <w:r>
        <w:t xml:space="preserve">до 2 раз больше толщины, с перетяжками на перегородках. Пик </w:t>
      </w:r>
      <w:r>
        <w:br/>
      </w:r>
      <w:r>
        <w:t xml:space="preserve">типа 5упс!а@ит, длиной в 180—270 |, с бурыми муральными спо </w:t>
      </w:r>
      <w:r>
        <w:br/>
      </w:r>
      <w:r>
        <w:t xml:space="preserve">в 13—15 6,4 в. Сходен с С. Регзоопй Век. е Резт. в моем описани </w:t>
      </w:r>
      <w:r>
        <w:br/>
      </w:r>
      <w:r>
        <w:t xml:space="preserve">отличаясь о. и окраской АЕ у и</w:t>
      </w:r>
    </w:p>
    <w:p>
      <w:pPr>
        <w:pStyle w:val="Normal"/>
      </w:pPr>
      <w:r>
        <w:t xml:space="preserve">Крым. а : </w:t>
      </w:r>
      <w:r>
        <w:br/>
      </w:r>
      <w:r>
        <w:t xml:space="preserve">На листьях Уфигпит Ипи$ 1. Никитский сад, 141\-57, собр. С. Горбань</w:t>
      </w:r>
    </w:p>
    <w:p>
      <w:pPr>
        <w:pStyle w:val="Normal"/>
      </w:pPr>
      <w:r>
        <w:t xml:space="preserve">6. Садозротит йегфагит. ТАпк.</w:t>
      </w:r>
    </w:p>
    <w:p>
      <w:pPr>
        <w:pStyle w:val="Normal"/>
      </w:pPr>
      <w:r>
        <w:t xml:space="preserve">Крым.</w:t>
      </w:r>
    </w:p>
    <w:p>
      <w:pPr>
        <w:pStyle w:val="Normal"/>
      </w:pPr>
      <w:r>
        <w:t xml:space="preserve">Все образцы на листьях. </w:t>
      </w:r>
      <w:r>
        <w:br/>
      </w:r>
      <w:r>
        <w:t xml:space="preserve">1. Лимон. Никитский сад. 2/\1-27 г., собр. С. Стрел ин, | </w:t>
      </w:r>
      <w:r>
        <w:br/>
      </w:r>
      <w:r>
        <w:t xml:space="preserve">2. Мандарин. Там же, 21/\1-27 г. собр. С. Стрелин. </w:t>
      </w:r>
      <w:r>
        <w:br/>
      </w:r>
      <w:r>
        <w:t xml:space="preserve">3. Юйатпиз @аегпиу 1.. Там же, шоссе, о г, собр. Сс + фелив, </w:t>
      </w:r>
      <w:r>
        <w:br/>
      </w:r>
      <w:r>
        <w:t xml:space="preserve">4. Шеизгит и Г. Там же, парк, 9/У-27 г, собр. С. Стрелин, </w:t>
      </w:r>
      <w:r>
        <w:br/>
      </w:r>
      <w:r>
        <w:t xml:space="preserve">5. Неаега. веих 1Т.. Там же; 6/Х-27 г., собр. С. Стрелин. </w:t>
      </w:r>
      <w:r>
        <w:br/>
      </w:r>
      <w:r>
        <w:t xml:space="preserve">6. РИюзрогит 10 га АИ. Там же, шоссе, 12/У-27 Са собр. С. Стрелин. </w:t>
      </w:r>
      <w:r>
        <w:br/>
      </w:r>
      <w:r>
        <w:t xml:space="preserve">‚ Приморский парк, ТЗ г., собр. Ю. Уль </w:t>
      </w:r>
      <w:r>
        <w:br/>
      </w:r>
      <w:r>
        <w:t xml:space="preserve">8 Мепит о1еапаег`Г. Там же, 29/\1-27 г., ть С. Стрелин. </w:t>
      </w:r>
      <w:r>
        <w:br/>
      </w:r>
      <w:r>
        <w:t xml:space="preserve">9. Гаигиз повИ!5 1. Там же, 12/\-97 г., собр. С. Стрелин. \ </w:t>
      </w:r>
      <w:r>
        <w:br/>
      </w:r>
      <w:r>
        <w:t xml:space="preserve">10. „ #„_. 13/У-27 г., собр. т Стрелин, вместе с. `Зеше </w:t>
      </w:r>
      <w:r>
        <w:br/>
      </w:r>
      <w:r>
        <w:t xml:space="preserve">Нор грёрвуа \МоготисН. "У </w:t>
      </w:r>
      <w:r>
        <w:br/>
      </w:r>
      <w:r>
        <w:t xml:space="preserve">11. Гаигосегази$ оста! М. К. Никитский сад, 31/У-97 г., собр. С. Г ор ав </w:t>
      </w:r>
      <w:r>
        <w:br/>
      </w:r>
      <w:r>
        <w:t xml:space="preserve">вместе с ЗеигаНорз!5 ергрвуИа М оготсй. $$ </w:t>
      </w:r>
      <w:r>
        <w:br/>
      </w:r>
      <w:r>
        <w:t xml:space="preserve">12. Сотпиз таз Г. Ущелье р. Пескур, между` 1,5—2,5 км вверх от Симферопо, </w:t>
      </w:r>
      <w:r>
        <w:br/>
      </w:r>
      <w:r>
        <w:t xml:space="preserve">ского шоссе, 27/УШ-29- г,, собр. Н. Воронихин (плохо развитый пиоссе, ДУ </w:t>
      </w:r>
      <w:r>
        <w:br/>
      </w:r>
      <w:r>
        <w:t xml:space="preserve">13. На хвое Серйа!оахи$. редипсшииа З1еЪ. е Рис. ПиихОК. сад, шоссе, 9/ТУ; </w:t>
      </w:r>
      <w:r>
        <w:br/>
      </w:r>
      <w:r>
        <w:t xml:space="preserve">собр. С. Стрелин.</w:t>
      </w:r>
    </w:p>
    <w:p>
      <w:pPr>
        <w:pStyle w:val="Normal"/>
      </w:pPr>
      <w:r>
        <w:t xml:space="preserve">7, пит соттипе \Мотогисн. \Могоп1сВ1 т, Апларь. 1 </w:t>
      </w:r>
      <w:r>
        <w:br/>
      </w:r>
      <w:r>
        <w:t xml:space="preserve">1926, р. 258.</w:t>
      </w:r>
    </w:p>
    <w:p>
      <w:pPr>
        <w:pStyle w:val="Normal"/>
      </w:pPr>
      <w:r>
        <w:t xml:space="preserve">Крым, ;</w:t>
      </w:r>
    </w:p>
    <w:p>
      <w:pPr>
        <w:pStyle w:val="Normal"/>
      </w:pPr>
      <w:r>
        <w:t xml:space="preserve">Оба образца на листьях. </w:t>
      </w:r>
      <w:r>
        <w:br/>
      </w:r>
      <w:r>
        <w:t xml:space="preserve">1. ТШа сога@а МШ. Ущелье р. Пескур, 15-2, км вверх от Симферопол ЛЕ </w:t>
      </w:r>
      <w:r>
        <w:br/>
      </w:r>
      <w:r>
        <w:t xml:space="preserve">шоссе, 27//Ш-29 г., собр. Н. Воронихин. </w:t>
      </w:r>
      <w:r>
        <w:br/>
      </w:r>
      <w:r>
        <w:t xml:space="preserve">% 'Сгааеви зр. Госзаповедник, Черная речка, близ. ‚казармы набяк </w:t>
      </w:r>
      <w:r>
        <w:br/>
      </w:r>
      <w:r>
        <w:t xml:space="preserve">И г. собр. Н. Воронихин.</w:t>
      </w:r>
    </w:p>
    <w:p>
      <w:pPr>
        <w:pStyle w:val="Normal"/>
      </w:pPr>
      <w:r>
        <w:t xml:space="preserve">ше Нога. о Не ыаск на ин о! ве Сива ава </w:t>
      </w:r>
      <w:r>
        <w:br/>
      </w:r>
      <w:r>
        <w:t xml:space="preserve">Е пе Саисази$. .</w:t>
      </w:r>
    </w:p>
    <w:p>
      <w:pPr>
        <w:pStyle w:val="Normal"/>
      </w:pPr>
      <w:r>
        <w:t xml:space="preserve">Зишмтагу</w:t>
      </w:r>
    </w:p>
    <w:p>
      <w:pPr>
        <w:pStyle w:val="Normal"/>
      </w:pPr>
      <w:r>
        <w:t xml:space="preserve">аи{0т$ вез пе тезиз оЁ [13 $иау о! Маск ош #1021 соеья </w:t>
      </w:r>
      <w:r>
        <w:br/>
      </w:r>
      <w:r>
        <w:t xml:space="preserve">11 фе Ситеа (З+айе Юезегуаноп) ш 1929 апа Бу 5. Зет </w:t>
      </w:r>
      <w:r>
        <w:br/>
      </w:r>
      <w:r>
        <w:t xml:space="preserve">1аБога+огз 11 бе МИ Во{атса! Сагдеп шт 1927.</w:t>
      </w:r>
    </w:p>
    <w:p>
      <w:pPr>
        <w:pStyle w:val="Normal"/>
      </w:pPr>
      <w:r>
        <w:t xml:space="preserve">вы РиНоп. „Е Ше. ер:рнуПоиз юг оЁ С/а4овронит йеграгит `_ </w:t>
      </w:r>
      <w:r>
        <w:br/>
      </w:r>
      <w:r>
        <w:t xml:space="preserve">$ меЙ аз Ше по! тшбедиеп оссигепсе оЁ 5еитайор$15 еррйуиа</w:t>
      </w:r>
    </w:p>
    <w:p>
      <w:pPr>
        <w:pStyle w:val="Normal"/>
      </w:pPr>
      <w:r>
        <w:t xml:space="preserve">паНу о апем сепиз Беопоше 10 Ше отоир Айсше;х — </w:t>
      </w:r>
      <w:r>
        <w:br/>
      </w:r>
      <w:r>
        <w:t xml:space="preserve">зе4 со а! зазе мен ш 41е ацогз орииоп 13 14еп-_</w:t>
      </w:r>
    </w:p>
    <w:p>
      <w:pPr>
        <w:pStyle w:val="Normal"/>
      </w:pPr>
      <w:r>
        <w:t xml:space="preserve">ш Неегоботуз рагадоха Засс. Сог1@1а! сизопз о? $еигай-</w:t>
      </w:r>
    </w:p>
    <w:p>
      <w:pPr>
        <w:pStyle w:val="Normal"/>
      </w:pPr>
      <w:r>
        <w:t xml:space="preserve">еге 41зсоуегей Бу Ше аш ог а1з0 ш Сапсаз1ап зреспиепз т Баск_</w:t>
      </w:r>
    </w:p>
    <w:p>
      <w:pPr>
        <w:pStyle w:val="Normal"/>
      </w:pPr>
      <w:r>
        <w:t xml:space="preserve">рт ве. зе п ‚@1егете соНесНопз.</w:t>
      </w:r>
    </w:p>
    <w:p>
      <w:pPr>
        <w:pStyle w:val="Normal"/>
      </w:pPr>
      <w:r>
        <w:t xml:space="preserve">соттипе ь апа и соси ото </w:t>
      </w:r>
      <w:r>
        <w:br/>
      </w:r>
      <w:r>
        <w:t xml:space="preserve">аге а130_ ‘тесог4е@ атопа Ше аск шошШ4 №021 оЁ ше </w:t>
      </w:r>
      <w:r>
        <w:br/>
      </w:r>
      <w:r>
        <w:t xml:space="preserve">‚ аБзелсе оЁ ‘зепега о! Нора! ау атопе Фе ЫМаск </w:t>
      </w:r>
      <w:r>
        <w:br/>
      </w:r>
      <w:r>
        <w:t xml:space="preserve">Ш ТЕ С ты по\иеуег шем Пога ог ше м</w:t>
      </w:r>
    </w:p>
    <w:p>
      <w:pPr>
        <w:pStyle w:val="Normal"/>
      </w:pPr>
      <w:r>
        <w:t xml:space="preserve">ТОМ 19 БОТАНИЧЕСКИЙ ЖУРНАЛ СССР 1584 № 6 </w:t>
      </w:r>
      <w:r>
        <w:br/>
      </w:r>
      <w:r>
        <w:t xml:space="preserve">ТОМЕ 19 ЛОИВМАЕ ВОТАМОЦЕ РЕ ['0Ю$5$ 1934 № 6</w:t>
      </w:r>
    </w:p>
    <w:p>
      <w:pPr>
        <w:pStyle w:val="Normal"/>
      </w:pPr>
      <w:r>
        <w:t xml:space="preserve">А. В. ЖУКОВСКИЙ и В. С. ГОРЯЧОВА</w:t>
      </w:r>
    </w:p>
    <w:p>
      <w:pPr>
        <w:pStyle w:val="Normal"/>
      </w:pPr>
      <w:r>
        <w:t xml:space="preserve">Сорняки конопли </w:t>
      </w:r>
      <w:r>
        <w:br/>
      </w:r>
      <w:r>
        <w:t xml:space="preserve">` (Получено 30,\ 1934) \</w:t>
      </w:r>
    </w:p>
    <w:p>
      <w:pPr>
        <w:pStyle w:val="Normal"/>
      </w:pPr>
      <w:r>
        <w:t xml:space="preserve">Ни в русской ни в иностранной литературе нет ни одной работы, </w:t>
      </w:r>
      <w:r>
        <w:br/>
      </w:r>
      <w:r>
        <w:t xml:space="preserve">посвященной вопросу ‘о сорняках конопли. Даже в руководствах </w:t>
      </w:r>
      <w:r>
        <w:br/>
      </w:r>
      <w:r>
        <w:t xml:space="preserve">и монографиях по конопле и ее культуре (С. И. Плотников, </w:t>
      </w:r>
      <w:r>
        <w:br/>
      </w:r>
      <w:r>
        <w:t xml:space="preserve">Ф. Васильев) вопросы, касающиеся сорняков конопли, не затраги- </w:t>
      </w:r>
      <w:r>
        <w:br/>
      </w:r>
      <w:r>
        <w:t xml:space="preserve">ваются, тогда как болезням конопли, вредителям из мира насекомых </w:t>
      </w:r>
      <w:r>
        <w:br/>
      </w:r>
      <w:r>
        <w:t xml:space="preserve">и вредителям из мира растений (паразиты) уделяется не мало внима- </w:t>
      </w:r>
      <w:r>
        <w:br/>
      </w:r>
      <w:r>
        <w:t xml:space="preserve">ния. Обстоятельство это является достаточно ясным: установился</w:t>
      </w:r>
    </w:p>
    <w:p>
      <w:pPr>
        <w:pStyle w:val="Normal"/>
      </w:pPr>
      <w:r>
        <w:t xml:space="preserve">взгляд на коноплю как на такое растение, которое само заглушает</w:t>
      </w:r>
    </w:p>
    <w:p>
      <w:pPr>
        <w:pStyle w:val="Normal"/>
      </w:pPr>
      <w:r>
        <w:t xml:space="preserve">сорняки. Это отчасти верно.</w:t>
      </w:r>
    </w:p>
    <w:p>
      <w:pPr>
        <w:pStyle w:val="Normal"/>
      </w:pPr>
      <w:r>
        <w:t xml:space="preserve">Никаких обследований засоренности посевов конопли не велось. ›</w:t>
      </w:r>
    </w:p>
    <w:p>
      <w:pPr>
        <w:pStyle w:val="Normal"/>
      </w:pPr>
      <w:r>
        <w:t xml:space="preserve">Летом 1933 г. кафедра ботаники Глуховского сельскохозяйствен- </w:t>
      </w:r>
      <w:r>
        <w:br/>
      </w:r>
      <w:r>
        <w:t xml:space="preserve">ного института провела тщательное обследование посевов конопли </w:t>
      </w:r>
      <w:r>
        <w:br/>
      </w:r>
      <w:r>
        <w:t xml:space="preserve">Глуховского района Черниговской области, и в результате этого </w:t>
      </w:r>
      <w:r>
        <w:br/>
      </w:r>
      <w:r>
        <w:t xml:space="preserve">обследования выяснилось, что засоренность посевов конопли в поле </w:t>
      </w:r>
      <w:r>
        <w:br/>
      </w:r>
      <w:r>
        <w:t xml:space="preserve">может быть столь же значительной, как и засоренность других куль- </w:t>
      </w:r>
      <w:r>
        <w:br/>
      </w:r>
      <w:r>
        <w:t xml:space="preserve">тур. Мы возглавляли научный отряд, в задачу которого входило </w:t>
      </w:r>
      <w:r>
        <w:br/>
      </w:r>
      <w:r>
        <w:t xml:space="preserve">провести качественный и количественный учет сорняков конопли </w:t>
      </w:r>
      <w:r>
        <w:br/>
      </w:r>
      <w:r>
        <w:t xml:space="preserve">в наиболее крупных по размерам посевов конопли местах Глухов- </w:t>
      </w:r>
      <w:r>
        <w:br/>
      </w:r>
      <w:r>
        <w:t xml:space="preserve">ского района Черниговской области. Работа была признана крайне </w:t>
      </w:r>
      <w:r>
        <w:br/>
      </w:r>
      <w:r>
        <w:t xml:space="preserve">желательной и получила всемерную поддержку со стороны Всесоюзного </w:t>
      </w:r>
      <w:r>
        <w:br/>
      </w:r>
      <w:r>
        <w:t xml:space="preserve">научно-исследовательского института по конопле, районных организа- </w:t>
      </w:r>
      <w:r>
        <w:br/>
      </w:r>
      <w:r>
        <w:t xml:space="preserve">ций и др. Инструктивные указания последовали от управления службы </w:t>
      </w:r>
      <w:r>
        <w:br/>
      </w:r>
      <w:r>
        <w:t xml:space="preserve">учета Всесоюзного государственного объединения трестов по борьбе </w:t>
      </w:r>
      <w:r>
        <w:br/>
      </w:r>
      <w:r>
        <w:t xml:space="preserve">с вредителями в сельском! хозяйстве. Материалы были присланы из </w:t>
      </w:r>
      <w:r>
        <w:br/>
      </w:r>
      <w:r>
        <w:t xml:space="preserve">Ленинграда проф. А. А. Хребтовым. Качественный учет прово- </w:t>
      </w:r>
      <w:r>
        <w:br/>
      </w:r>
      <w:r>
        <w:t xml:space="preserve">дился с целью выявить состав сорняков в посевах конопли. Учет </w:t>
      </w:r>
      <w:r>
        <w:br/>
      </w:r>
      <w:r>
        <w:t xml:space="preserve">производился на участках в 1 га, которые мы закладывали в местах, </w:t>
      </w:r>
      <w:r>
        <w:br/>
      </w:r>
      <w:r>
        <w:t xml:space="preserve">типичных по своей засоренности и по рельефу. Количество участков </w:t>
      </w:r>
      <w:r>
        <w:br/>
      </w:r>
      <w:r>
        <w:t xml:space="preserve">находилось в зависимости от общей пяощади посевов. Так, примерно, </w:t>
      </w:r>
      <w:r>
        <w:br/>
      </w:r>
      <w:r>
        <w:t xml:space="preserve">на площади от 100 до 1000 га мы брали 3 участка по 1 га в различ- </w:t>
      </w:r>
      <w:r>
        <w:br/>
      </w:r>
      <w:r>
        <w:t xml:space="preserve">ных местах посева данной культуры. Если же под культурой были </w:t>
      </w:r>
      <w:r>
        <w:br/>
      </w:r>
      <w:r>
        <w:t xml:space="preserve">небольшие площади (не больше 10—80 га), то обследование велось </w:t>
      </w:r>
      <w:r>
        <w:br/>
      </w:r>
      <w:r>
        <w:t xml:space="preserve">по всей площади без выделения специальных участков.</w:t>
      </w:r>
    </w:p>
    <w:p>
      <w:pPr>
        <w:pStyle w:val="Normal"/>
      </w:pPr>
      <w:r>
        <w:t xml:space="preserve">Количественный учет сорных растений обычно производится, и \ </w:t>
      </w:r>
      <w:r>
        <w:br/>
      </w:r>
      <w:r>
        <w:t xml:space="preserve">также проводился и нами, при помощи глазомерно-контрольного“</w:t>
      </w:r>
    </w:p>
    <w:p>
      <w:pPr>
        <w:pStyle w:val="Normal"/>
      </w:pPr>
      <w:r>
        <w:t xml:space="preserve">метода. При этом методе степень засорения или обилие особей</w:t>
      </w:r>
    </w:p>
    <w:p>
      <w:pPr>
        <w:pStyle w:val="Normal"/>
      </w:pPr>
      <w:r>
        <w:t xml:space="preserve">отдельных видов оценивается глазомерно. цифровой четырехбалльной</w:t>
      </w:r>
    </w:p>
    <w:p>
      <w:pPr>
        <w:pStyle w:val="Normal"/>
      </w:pPr>
      <w:r>
        <w:t xml:space="preserve">системой (по Мальцеву) или словесной (по методу Друде). Ярус-</w:t>
      </w:r>
    </w:p>
    <w:p>
      <w:pPr>
        <w:pStyle w:val="Normal"/>
      </w:pPr>
      <w:r>
        <w:t xml:space="preserve">ность устанавливается общеизвестной четырехбалльной системой. Сор-</w:t>
      </w:r>
    </w:p>
    <w:p>
      <w:pPr>
        <w:pStyle w:val="Normal"/>
      </w:pPr>
      <w:r>
        <w:t xml:space="preserve">няки, произраставшие на межниках, на мусорных местах, граничивших</w:t>
      </w:r>
    </w:p>
    <w:p>
      <w:pPr>
        <w:pStyle w:val="Normal"/>
      </w:pPr>
      <w:r>
        <w:t xml:space="preserve">с посевами, на дорогах и пр., регистрировались по методу Друде, </w:t>
      </w:r>
      <w:r>
        <w:br/>
      </w:r>
      <w:r>
        <w:t xml:space="preserve">№</w:t>
      </w:r>
    </w:p>
    <w:p>
      <w:pPr>
        <w:pStyle w:val="Normal"/>
      </w:pPr>
      <w:r>
        <w:t xml:space="preserve">едования п рбБодились Ио ‘указаниям , о в круп-</w:t>
      </w:r>
    </w:p>
    <w:p>
      <w:pPr>
        <w:pStyle w:val="Normal"/>
      </w:pPr>
      <w:r>
        <w:t xml:space="preserve">‘виновичи, Свободная Слобода, Уланово. </w:t>
      </w:r>
      <w:r>
        <w:br/>
      </w:r>
      <w:r>
        <w:t xml:space="preserve">‚аждый выбранный для обследования участок в 1 га обходился по </w:t>
      </w:r>
      <w:r>
        <w:br/>
      </w:r>
      <w:r>
        <w:t xml:space="preserve">| _ затем пересекался по диагонали, и каждый раз составлялся </w:t>
      </w:r>
      <w:r>
        <w:br/>
      </w:r>
      <w:r>
        <w:t xml:space="preserve">_— писок всех встречавшихся сорняков. Затем мы приступали </w:t>
      </w:r>
      <w:r>
        <w:br/>
      </w:r>
      <w:r>
        <w:t xml:space="preserve">чественному учету сорняков, для чего на каждом участке в 1 га </w:t>
      </w:r>
      <w:r>
        <w:br/>
      </w:r>
      <w:r>
        <w:t xml:space="preserve">вали по 3 м? ‘площадки и на них производили точный под- </w:t>
      </w:r>
      <w:r>
        <w:br/>
      </w:r>
      <w:r>
        <w:t xml:space="preserve">личества видов и особей всех сорняков и подсчет количества </w:t>
      </w:r>
      <w:r>
        <w:br/>
      </w:r>
      <w:r>
        <w:t xml:space="preserve">й конопли. Составлялись также учетные ведомости для каждой </w:t>
      </w:r>
      <w:r>
        <w:br/>
      </w:r>
      <w:r>
        <w:t xml:space="preserve">ой площадки (название сорняка, число стеблей, ярус, балл; </w:t>
      </w:r>
      <w:r>
        <w:br/>
      </w:r>
      <w:r>
        <w:t xml:space="preserve">кже высота растения в см). Составлен полный гербарий сорняков. </w:t>
      </w:r>
      <w:r>
        <w:br/>
      </w:r>
      <w:r>
        <w:t xml:space="preserve">онец, с каждой метровой площадки снимались все растения (коно- </w:t>
      </w:r>
      <w:r>
        <w:br/>
      </w:r>
      <w:r>
        <w:t xml:space="preserve">сорняки) и отдельно по видам взвешивались; записывался вес </w:t>
      </w:r>
      <w:r>
        <w:br/>
      </w:r>
      <w:r>
        <w:t xml:space="preserve">ой зеленой массы и вес воздушно-сухой массы.</w:t>
      </w:r>
    </w:p>
    <w:p>
      <w:pPr>
        <w:pStyle w:val="Normal"/>
      </w:pPr>
      <w:r>
        <w:t xml:space="preserve">В посевах конопли всего нами зарегистрировано 54 вида высших </w:t>
      </w:r>
      <w:r>
        <w:br/>
      </w:r>
      <w:r>
        <w:t xml:space="preserve">ений. По систематическому составу эти растения группируются </w:t>
      </w:r>
      <w:r>
        <w:br/>
      </w:r>
      <w:r>
        <w:t xml:space="preserve">ющим образом: два вида относятся к хвощевым, остальные 52 </w:t>
      </w:r>
      <w:r>
        <w:br/>
      </w:r>
      <w:r>
        <w:t xml:space="preserve">к высшим цветковым растениям. Все эти растения входят в с0- </w:t>
      </w:r>
      <w:r>
        <w:br/>
      </w:r>
      <w:r>
        <w:t xml:space="preserve">18. семейств. Располагая семейства в нисходящем порядке, по </w:t>
      </w:r>
      <w:r>
        <w:br/>
      </w:r>
      <w:r>
        <w:t xml:space="preserve">еству. представленных ими видов, получаем следующий ряд:.</w:t>
      </w:r>
    </w:p>
    <w:p>
      <w:pPr>
        <w:pStyle w:val="Normal"/>
      </w:pPr>
      <w:r>
        <w:t xml:space="preserve">ще И видов - Юапипсшасеае ..:... 2 вида </w:t>
      </w:r>
      <w:r>
        <w:br/>
      </w:r>
      <w:r>
        <w:t xml:space="preserve">ай о 'Атагатйасгае т Е </w:t>
      </w:r>
      <w:r>
        <w:br/>
      </w:r>
      <w:r>
        <w:t xml:space="preserve">Я я Спепороасеае.. ...... фо </w:t>
      </w:r>
      <w:r>
        <w:br/>
      </w:r>
      <w:r>
        <w:t xml:space="preserve">од 4, Сопооющасеае ...... ль </w:t>
      </w:r>
      <w:r>
        <w:br/>
      </w:r>
      <w:r>
        <w:t xml:space="preserve">Еопасеае . а 4, Ецркогасваеь есь </w:t>
      </w:r>
      <w:r>
        <w:br/>
      </w:r>
      <w:r>
        <w:t xml:space="preserve">ицае } И и ги Добеае В </w:t>
      </w:r>
      <w:r>
        <w:br/>
      </w:r>
      <w:r>
        <w:t xml:space="preserve">Е А вирасрае и </w:t>
      </w:r>
      <w:r>
        <w:br/>
      </w:r>
      <w:r>
        <w:t xml:space="preserve">А Е Зсгорпи!апасеае ..... ТЕ: </w:t>
      </w:r>
      <w:r>
        <w:br/>
      </w:r>
      <w:r>
        <w:t xml:space="preserve">и Е ИАЦ а</w:t>
      </w:r>
    </w:p>
    <w:p>
      <w:pPr>
        <w:pStyle w:val="Normal"/>
      </w:pPr>
      <w:r>
        <w:t xml:space="preserve">аа ео |9 о Сиедрзй 5ресгоза МАИ. </w:t>
      </w:r>
      <w:r>
        <w:br/>
      </w:r>
      <w:r>
        <w:t xml:space="preserve">‘оругит гереп$ Р. В °  Сурзорвйа тигай5 Г.</w:t>
      </w:r>
    </w:p>
    <w:p>
      <w:pPr>
        <w:pStyle w:val="Normal"/>
      </w:pPr>
      <w:r>
        <w:t xml:space="preserve">Обет 2Иваго 1. Гапёит. ригригеит 1. </w:t>
      </w:r>
      <w:r>
        <w:br/>
      </w:r>
      <w:r>
        <w:t xml:space="preserve">и. тпи5' гагоНехиз 1. п Глпапа ушей МИ.</w:t>
      </w:r>
    </w:p>
    <w:p>
      <w:pPr>
        <w:pStyle w:val="Normal"/>
      </w:pPr>
      <w:r>
        <w:t xml:space="preserve">ета ошраг! 1. ^ — Гуси! ава МИ. </w:t>
      </w:r>
      <w:r>
        <w:br/>
      </w:r>
      <w:r>
        <w:t xml:space="preserve">2га2и$ НЯ т р Муо5ой5 ищегтейа пк. </w:t>
      </w:r>
      <w:r>
        <w:br/>
      </w:r>
      <w:r>
        <w:t xml:space="preserve">А В. В г Мазигиит рашзт5 О. С.</w:t>
      </w:r>
    </w:p>
    <w:p>
      <w:pPr>
        <w:pStyle w:val="Normal"/>
      </w:pPr>
      <w:r>
        <w:t xml:space="preserve">_ Р4ашаго тарог 1. </w:t>
      </w:r>
      <w:r>
        <w:br/>
      </w:r>
      <w:r>
        <w:t xml:space="preserve">- РатарРо теёна 1. </w:t>
      </w:r>
      <w:r>
        <w:br/>
      </w:r>
      <w:r>
        <w:t xml:space="preserve">Роа аппиа’ Е; </w:t>
      </w:r>
      <w:r>
        <w:br/>
      </w:r>
      <w:r>
        <w:t xml:space="preserve">_ Роувопит. аяйешаге 1. . </w:t>
      </w:r>
      <w:r>
        <w:br/>
      </w:r>
      <w:r>
        <w:t xml:space="preserve">: _. Роувопит соиооющиз 1. </w:t>
      </w:r>
      <w:r>
        <w:br/>
      </w:r>
      <w:r>
        <w:t xml:space="preserve">К. ‚ _ Вапиасши$ аеег Ё. </w:t>
      </w:r>
      <w:r>
        <w:br/>
      </w:r>
      <w:r>
        <w:t xml:space="preserve">о Варвапиз гарйашит |. </w:t>
      </w:r>
      <w:r>
        <w:br/>
      </w:r>
      <w:r>
        <w:t xml:space="preserve">ея Чецсаптетит р итех асеаоза</w:t>
      </w:r>
    </w:p>
    <w:p>
      <w:pPr>
        <w:pStyle w:val="Normal"/>
      </w:pPr>
      <w:r>
        <w:t xml:space="preserve">роашт @ит 1. _ Юитех асеозейа 1. </w:t>
      </w:r>
      <w:r>
        <w:br/>
      </w:r>
      <w:r>
        <w:t xml:space="preserve">еторпуЦит ощбобит. 1. о. п завета подоза ЕепА. </w:t>
      </w:r>
      <w:r>
        <w:br/>
      </w:r>
      <w:r>
        <w:t xml:space="preserve">апсеаит 1. О Зета таг Р. В.</w:t>
      </w:r>
    </w:p>
    <w:p>
      <w:pPr>
        <w:pStyle w:val="Normal"/>
      </w:pPr>
      <w:r>
        <w:t xml:space="preserve">и | ` $Йепе @епоота ЕтЬ. </w:t>
      </w:r>
      <w:r>
        <w:br/>
      </w:r>
      <w:r>
        <w:t xml:space="preserve">у ЗИепе тПаа $п. </w:t>
      </w:r>
      <w:r>
        <w:br/>
      </w:r>
      <w:r>
        <w:t xml:space="preserve">Зопсйи$ агоеп$$ |. </w:t>
      </w:r>
      <w:r>
        <w:br/>
      </w:r>
      <w:r>
        <w:t xml:space="preserve">Е Зопсйи$ Оегасеи$ 1. </w:t>
      </w:r>
      <w:r>
        <w:br/>
      </w:r>
      <w:r>
        <w:t xml:space="preserve">ИА Зрегрща агоеп$й5 1. | а </w:t>
      </w:r>
      <w:r>
        <w:br/>
      </w:r>
      <w:r>
        <w:t xml:space="preserve">1 Нат ргайетзе ыы а $еИама тейа УИ. о </w:t>
      </w:r>
      <w:r>
        <w:br/>
      </w:r>
      <w:r>
        <w:t xml:space="preserve">нога эгежа УМ. К. а 7 _Татахасит эщраге Зсптапк. </w:t>
      </w:r>
      <w:r>
        <w:br/>
      </w:r>
      <w:r>
        <w:t xml:space="preserve">апп Тмазрё агоеп$е 1. ^ к</w:t>
      </w:r>
    </w:p>
    <w:p>
      <w:pPr>
        <w:pStyle w:val="Normal"/>
      </w:pPr>
      <w:r>
        <w:t xml:space="preserve">района: Береза, Есмань,: Семеновка, Ярославец, Кочерги, | т</w:t>
      </w:r>
    </w:p>
    <w:p>
      <w:pPr>
        <w:pStyle w:val="Normal"/>
      </w:pPr>
      <w:r>
        <w:t xml:space="preserve">А. В. ЖУКОВСКИЙ И В. С. ГОРЯЧОВА</w:t>
      </w:r>
    </w:p>
    <w:p>
      <w:pPr>
        <w:pStyle w:val="Normal"/>
      </w:pPr>
      <w:r>
        <w:t xml:space="preserve">Из многочисленных данных количественного учета. сорняков. </w:t>
      </w:r>
      <w:r>
        <w:br/>
      </w:r>
      <w:r>
        <w:t xml:space="preserve">Е водим наиболее ‘характерные (всего по Глуховскому району об </w:t>
      </w:r>
      <w:r>
        <w:br/>
      </w:r>
      <w:r>
        <w:t xml:space="preserve">г вано 28 участков, на которых в целях количественного учета </w:t>
      </w:r>
      <w:r>
        <w:br/>
      </w:r>
      <w:r>
        <w:t xml:space="preserve">) ков всего было заложено 64 метровых площадки):</w:t>
      </w:r>
    </w:p>
    <w:p>
      <w:pPr>
        <w:pStyle w:val="Normal"/>
      </w:pPr>
      <w:r>
        <w:t xml:space="preserve">Ё 9 р 1. Участок № 1 в колхозе им. Ворошилова (с. Уданово)’</w:t>
      </w:r>
    </w:p>
    <w:p>
      <w:pPr>
        <w:pStyle w:val="Normal"/>
      </w:pPr>
      <w:r>
        <w:t xml:space="preserve">№ площадок</w:t>
      </w:r>
    </w:p>
    <w:p>
      <w:pPr>
        <w:pStyle w:val="Normal"/>
      </w:pPr>
      <w:r>
        <w:t xml:space="preserve">Название растений Г ‚Средне </w:t>
      </w:r>
      <w:r>
        <w:br/>
      </w:r>
      <w:r>
        <w:t xml:space="preserve">С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 Юарйапи$ гарпашятит ....| 12 14 12 8 0 </w:t>
      </w:r>
      <w:r>
        <w:br/>
      </w:r>
      <w:r>
        <w:t xml:space="preserve">2. бопейиз агоеп$1$ , „ее. 9 6 —} — 4 </w:t>
      </w:r>
      <w:r>
        <w:br/>
      </w:r>
      <w:r>
        <w:t xml:space="preserve">3. бопейиз Шетасеи$ . ...... 2 3 4 8 4 </w:t>
      </w:r>
      <w:r>
        <w:br/>
      </w:r>
      <w:r>
        <w:t xml:space="preserve">` 4. Заата 9171415... .:....| 259 |512 | 2580 | 320 | 610. </w:t>
      </w:r>
      <w:r>
        <w:br/>
      </w:r>
      <w:r>
        <w:t xml:space="preserve">5. Авгоругит гереп$ ...... 90 62 30 | — 42 </w:t>
      </w:r>
      <w:r>
        <w:br/>
      </w:r>
      <w:r>
        <w:t xml:space="preserve">в: 6. Сешаигеа суапиз /...... 5 2 2 ИЕ: </w:t>
      </w:r>
      <w:r>
        <w:br/>
      </w:r>
      <w:r>
        <w:t xml:space="preserve">7. Сетаигеа рт .....,.. 27 10 ИХ ла </w:t>
      </w:r>
      <w:r>
        <w:br/>
      </w:r>
      <w:r>
        <w:t xml:space="preserve">й 8. Роувопит аешаге . .....| 18 10 12|: 10 — </w:t>
      </w:r>
      <w:r>
        <w:br/>
      </w:r>
      <w:r>
        <w:t xml:space="preserve">ь 9. СургорвИа тигай$......-. 4 3 А 6 8 </w:t>
      </w:r>
      <w:r>
        <w:br/>
      </w:r>
      <w:r>
        <w:t xml:space="preserve">- 10. баата по4оза......... 2 — 2| — 3 </w:t>
      </w:r>
      <w:r>
        <w:br/>
      </w:r>
      <w:r>
        <w:t xml:space="preserve">11, Р/атево таог .-.:..:..| | 2 6 : 2. </w:t>
      </w:r>
      <w:r>
        <w:br/>
      </w:r>
      <w:r>
        <w:t xml:space="preserve">12; Змеев аппиа. бо а |. 8 1217. 10118 8. </w:t>
      </w:r>
      <w:r>
        <w:br/>
      </w:r>
      <w:r>
        <w:t xml:space="preserve">13. СарзеПа Бигса разют$...... 2 — 2 — 1 $ </w:t>
      </w:r>
      <w:r>
        <w:br/>
      </w:r>
      <w:r>
        <w:t xml:space="preserve">14. Муозой$ ицегтейа ......| 3 2 5| 10 2 5 </w:t>
      </w:r>
      <w:r>
        <w:br/>
      </w:r>
      <w:r>
        <w:t xml:space="preserve">15. Сйгузашйетит 1еисашйетит .| 2 2 2 ав 3 </w:t>
      </w:r>
      <w:r>
        <w:br/>
      </w:r>
      <w:r>
        <w:t xml:space="preserve">16. Слепоройшт Фит ......| 28 31 15 | 34 8 23 </w:t>
      </w:r>
      <w:r>
        <w:br/>
      </w:r>
      <w:r>
        <w:t xml:space="preserve">17. Авточетта вйпаго ......| — — — 2 16.1 а" </w:t>
      </w:r>
      <w:r>
        <w:br/>
      </w:r>
      <w:r>
        <w:t xml:space="preserve">Е 18. Мазшгиит рашяи $... д 4 —| — 5 #9 </w:t>
      </w:r>
      <w:r>
        <w:br/>
      </w:r>
      <w:r>
        <w:t xml:space="preserve">у 19. $Пепе @сйоота.....:..| 5 — —| — | — 1 </w:t>
      </w:r>
      <w:r>
        <w:br/>
      </w:r>
      <w:r>
        <w:t xml:space="preserve">у 20. Амета ошрат .......| 10 | 12 13 | 10 6 10 </w:t>
      </w:r>
      <w:r>
        <w:br/>
      </w:r>
      <w:r>
        <w:t xml:space="preserve">г 91. сиепетиа 1... 4 1 — 6 Ч ия </w:t>
      </w:r>
      <w:r>
        <w:br/>
      </w:r>
      <w:r>
        <w:t xml:space="preserve">22. Еирпога эра .... 12 6 а 7 9 7 </w:t>
      </w:r>
      <w:r>
        <w:br/>
      </w:r>
      <w:r>
        <w:t xml:space="preserve">ы 23. АсрШеа тШерюйит ..... | 0 | — а 7 </w:t>
      </w:r>
      <w:r>
        <w:br/>
      </w:r>
      <w:r>
        <w:t xml:space="preserve">й 24. Ровлаплиаь:. гони — — — 4 — </w:t>
      </w:r>
      <w:r>
        <w:br/>
      </w:r>
      <w:r>
        <w:t xml:space="preserve">25. Вемегой тсапа ........| 10 6 ‚— 8 10. </w:t>
      </w:r>
      <w:r>
        <w:br/>
      </w:r>
      <w:r>
        <w:t xml:space="preserve">26. Гапиит ригригеит. (.....| 10 — = — — </w:t>
      </w:r>
      <w:r>
        <w:br/>
      </w:r>
      <w:r>
        <w:t xml:space="preserve">27, 5аейузаппиа и. . 8 и аа — </w:t>
      </w:r>
      <w:r>
        <w:br/>
      </w:r>
      <w:r>
        <w:t xml:space="preserve">28. Тагахасит ошваге ..... &gt; 4 1 —| — — </w:t>
      </w:r>
      <w:r>
        <w:br/>
      </w:r>
      <w:r>
        <w:t xml:space="preserve">29. Сопооиш агоеп5$......| 37 62 8| — 31 </w:t>
      </w:r>
      <w:r>
        <w:br/>
      </w:r>
      <w:r>
        <w:t xml:space="preserve">| 30. Едшзеит агиепзе ......'.| 18 16 №115 3 |</w:t>
      </w:r>
    </w:p>
    <w:p>
      <w:pPr>
        <w:pStyle w:val="Normal"/>
      </w:pPr>
      <w:r>
        <w:t xml:space="preserve">з {</w:t>
      </w:r>
    </w:p>
    <w:p>
      <w:pPr>
        <w:pStyle w:val="Normal"/>
      </w:pPr>
      <w:r>
        <w:t xml:space="preserve">В первом случае стеблей конопли на одну метровую площ, </w:t>
      </w:r>
      <w:r>
        <w:br/>
      </w:r>
      <w:r>
        <w:t xml:space="preserve">приходилось 415 при высоте стеблей в 50 см в среднем. Во вто </w:t>
      </w:r>
      <w:r>
        <w:br/>
      </w:r>
      <w:r>
        <w:t xml:space="preserve">случае (стр. 565) — 332 стебля в среднем, при длине—58 см в сред </w:t>
      </w:r>
      <w:r>
        <w:br/>
      </w:r>
      <w:r>
        <w:t xml:space="preserve">Мы небудем приводить здесь всех данных, которыми мы ра </w:t>
      </w:r>
      <w:r>
        <w:br/>
      </w:r>
      <w:r>
        <w:t xml:space="preserve">лагаем как в отношении результатов взвешивания сырой мас </w:t>
      </w:r>
      <w:r>
        <w:br/>
      </w:r>
      <w:r>
        <w:t xml:space="preserve">массы сухой в граммах, так и в отношении обилия, ярусностн, ве! </w:t>
      </w:r>
      <w:r>
        <w:br/>
      </w:r>
      <w:r>
        <w:t xml:space="preserve">тационного состояния на отдельных площадках и пр. Данные _ </w:t>
      </w:r>
      <w:r>
        <w:br/>
      </w:r>
      <w:r>
        <w:t xml:space="preserve">послужат материалом для специальной сводной статьи. Здесь мы </w:t>
      </w:r>
      <w:r>
        <w:br/>
      </w:r>
      <w:r>
        <w:t xml:space="preserve">мечаем, что наиболее злостными сорняками конопли являются</w:t>
      </w:r>
    </w:p>
    <w:p>
      <w:pPr>
        <w:pStyle w:val="Normal"/>
      </w:pPr>
      <w:r>
        <w:t xml:space="preserve">дующие: </w:t>
      </w:r>
      <w:r>
        <w:br/>
      </w:r>
      <w:r>
        <w:t xml:space="preserve">бе апа хита15 Р. В. Зрегеша аг®еп51 1. </w:t>
      </w:r>
      <w:r>
        <w:br/>
      </w:r>
      <w:r>
        <w:t xml:space="preserve">Варйапи$ гарйат гит 1. Сопоооши$ агоеп$5 |.</w:t>
      </w:r>
    </w:p>
    <w:p>
      <w:pPr>
        <w:pStyle w:val="Normal"/>
      </w:pPr>
      <w:r>
        <w:t xml:space="preserve">Агторугит терепз Р. В. Сетшвигеа рёст5 Ра|. </w:t>
      </w:r>
      <w:r>
        <w:br/>
      </w:r>
      <w:r>
        <w:t xml:space="preserve">Спепоро@шт афит 1. и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Молотова с. Литвиновичи. |</w:t>
      </w:r>
    </w:p>
    <w:p>
      <w:pPr>
        <w:pStyle w:val="Normal"/>
      </w:pPr>
      <w:r>
        <w:t xml:space="preserve">_ Количество стеблей </w:t>
      </w:r>
      <w:r>
        <w:br/>
      </w:r>
      <w:r>
        <w:t xml:space="preserve">на метровых площадках</w:t>
      </w:r>
    </w:p>
    <w:p>
      <w:pPr>
        <w:pStyle w:val="Normal"/>
      </w:pPr>
      <w:r>
        <w:t xml:space="preserve">`№ площадок </w:t>
      </w:r>
      <w:r>
        <w:br/>
      </w:r>
      <w:r>
        <w:t xml:space="preserve">Среднее | </w:t>
      </w:r>
      <w:r>
        <w:br/>
      </w:r>
      <w:r>
        <w:t xml:space="preserve">3. | 4 |(без дробей)</w:t>
      </w:r>
    </w:p>
    <w:p>
      <w:pPr>
        <w:pStyle w:val="Normal"/>
      </w:pPr>
      <w:r>
        <w:t xml:space="preserve">‘О егасеи$</w:t>
      </w:r>
    </w:p>
    <w:p>
      <w:pPr>
        <w:pStyle w:val="Normal"/>
      </w:pPr>
      <w:r>
        <w:t xml:space="preserve">ги .. ‹ </w:t>
      </w:r>
      <w:r>
        <w:br/>
      </w:r>
      <w:r>
        <w:t xml:space="preserve">ва суапиз..... </w:t>
      </w:r>
      <w:r>
        <w:br/>
      </w:r>
      <w:r>
        <w:t xml:space="preserve">Па тига!б....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 2 92 К = © № 2 &gt; © Ф- </w:t>
      </w:r>
      <w:r>
        <w:br/>
      </w:r>
      <w:r>
        <w:t xml:space="preserve">| ое | Ге |</w:t>
      </w:r>
    </w:p>
    <w:p>
      <w:pPr>
        <w:pStyle w:val="Normal"/>
      </w:pPr>
      <w:r>
        <w:t xml:space="preserve">- $ </w:t>
      </w:r>
      <w:r>
        <w:br/>
      </w:r>
      <w:r>
        <w:t xml:space="preserve">05 &gt;59</w:t>
      </w:r>
    </w:p>
    <w:p>
      <w:pPr>
        <w:pStyle w:val="Normal"/>
      </w:pPr>
      <w:r>
        <w:t xml:space="preserve">`Вапипсшиз асег... </w:t>
      </w:r>
      <w:r>
        <w:br/>
      </w:r>
      <w:r>
        <w:t xml:space="preserve">ны </w:t>
      </w:r>
      <w:r>
        <w:br/>
      </w:r>
      <w:r>
        <w:t xml:space="preserve">папа ошраг5 </w:t>
      </w:r>
      <w:r>
        <w:br/>
      </w:r>
      <w:r>
        <w:t xml:space="preserve">й</w:t>
      </w:r>
    </w:p>
    <w:p>
      <w:pPr>
        <w:pStyle w:val="Normal"/>
      </w:pPr>
      <w:r>
        <w:t xml:space="preserve">— </w:t>
      </w:r>
      <w:r>
        <w:br/>
      </w:r>
      <w:r>
        <w:t xml:space="preserve">орь С) —1 2 &gt; Н&gt; 9 +4 С © == © 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окгашег 4е5 Нашез шп Кауоп Ошспо\, Тзспеги ром беыей и.</w:t>
      </w:r>
    </w:p>
    <w:p>
      <w:pPr>
        <w:pStyle w:val="Normal"/>
      </w:pPr>
      <w:r>
        <w:t xml:space="preserve">Ризаштеп {а зип в. </w:t>
      </w:r>
      <w:r>
        <w:br/>
      </w:r>
      <w:r>
        <w:t xml:space="preserve">ег{аззег паБеп еше Отиетзисвипе 4ез Ога4ез ег Уегаптей!- = </w:t>
      </w:r>
      <w:r>
        <w:br/>
      </w:r>
      <w:r>
        <w:t xml:space="preserve">ег Напез{пае аигсь Опкгашмег т Кауоп @шсвом, етеш 4ег — </w:t>
      </w:r>
      <w:r>
        <w:br/>
      </w:r>
      <w:r>
        <w:t xml:space="preserve">п 4ез Тзснениеом ее, Читсиое ни ип@ аи! Огип4 детзефеп </w:t>
      </w:r>
      <w:r>
        <w:br/>
      </w:r>
      <w:r>
        <w:t xml:space="preserve">’Ацеп уоп ОпкгАщег епаНепае 1л4$4е ашрезе!. В1з 1е#А — </w:t>
      </w:r>
      <w:r>
        <w:br/>
      </w:r>
      <w:r>
        <w:t xml:space="preserve">16 @е 1.Негаит кеше АпоаБеп @Бег еше зо1све Отетзисвапя ег _</w:t>
      </w:r>
    </w:p>
    <w:p>
      <w:pPr>
        <w:pStyle w:val="Normal"/>
      </w:pPr>
      <w:r>
        <w:t xml:space="preserve">том 19 БОТАНИЧЕСКИЙ ЖУРНАЛ СССР 1934 № 6</w:t>
      </w:r>
    </w:p>
    <w:p>
      <w:pPr>
        <w:pStyle w:val="Normal"/>
      </w:pPr>
      <w:r>
        <w:t xml:space="preserve">ТОМЕ 19 /ООВМАЕ ВОТАМЮИОЕ БЕ 1'0Ю$$ 1934 № 6 </w:t>
      </w:r>
      <w:r>
        <w:br/>
      </w:r>
      <w:r>
        <w:t xml:space="preserve">`</w:t>
      </w:r>
    </w:p>
    <w:p>
      <w:pPr>
        <w:pStyle w:val="Normal"/>
      </w:pPr>
      <w:r>
        <w:t xml:space="preserve">Е. Я. ШЕФЕР-САФОНОВА, М. И. КАЛАШНИКОВА </w:t>
      </w:r>
      <w:r>
        <w:br/>
      </w:r>
      <w:r>
        <w:t xml:space="preserve">и А. С. КОСТРОМИНА</w:t>
      </w:r>
    </w:p>
    <w:p>
      <w:pPr>
        <w:pStyle w:val="Normal"/>
      </w:pPr>
      <w:r>
        <w:t xml:space="preserve">Определение всхожести семян древесных ‘пород </w:t>
      </w:r>
      <w:r>
        <w:br/>
      </w:r>
      <w:r>
        <w:t xml:space="preserve">методом окрашивания</w:t>
      </w:r>
    </w:p>
    <w:p>
      <w:pPr>
        <w:pStyle w:val="Normal"/>
      </w:pPr>
      <w:r>
        <w:t xml:space="preserve">С 5 рисунками т </w:t>
      </w:r>
      <w:r>
        <w:br/>
      </w:r>
      <w:r>
        <w:t xml:space="preserve">(Получено 15/МТ 1934)</w:t>
      </w:r>
    </w:p>
    <w:p>
      <w:pPr>
        <w:pStyle w:val="Normal"/>
      </w:pPr>
      <w:r>
        <w:t xml:space="preserve">Введение"</w:t>
      </w:r>
    </w:p>
    <w:p>
      <w:pPr>
        <w:pStyle w:val="Normal"/>
      </w:pPr>
      <w:r>
        <w:t xml:space="preserve">Заготовка семян, учеть их качеств (всхожести, подлинности чистоты </w:t>
      </w:r>
      <w:r>
        <w:br/>
      </w:r>
      <w:r>
        <w:t xml:space="preserve">и пр.) являются основными задачами лесного семенного дела. И.</w:t>
      </w:r>
    </w:p>
    <w:p>
      <w:pPr>
        <w:pStyle w:val="Normal"/>
      </w:pPr>
      <w:r>
        <w:t xml:space="preserve">Качество-посевного материала необходимо знать заранее, так как ` </w:t>
      </w:r>
      <w:r>
        <w:br/>
      </w:r>
      <w:r>
        <w:t xml:space="preserve">при употреблении неизвестного по качеству материала всегда имеется </w:t>
      </w:r>
      <w:r>
        <w:br/>
      </w:r>
      <w:r>
        <w:t xml:space="preserve">риск не только затратить труд на обработку опытных участков в лесу </w:t>
      </w:r>
      <w:r>
        <w:br/>
      </w:r>
      <w:r>
        <w:t xml:space="preserve">и на питомнике, но кроме того еще и потерять целый вегетационный </w:t>
      </w:r>
      <w:r>
        <w:br/>
      </w:r>
      <w:r>
        <w:t xml:space="preserve">период.</w:t>
      </w:r>
    </w:p>
    <w:p>
      <w:pPr>
        <w:pStyle w:val="Normal"/>
      </w:pPr>
      <w:r>
        <w:t xml:space="preserve">Определение наиболее важного из качества семян — общей всхо- </w:t>
      </w:r>
      <w:r>
        <w:br/>
      </w:r>
      <w:r>
        <w:t xml:space="preserve">жести путем проращивания, применяемое семенным контролем для </w:t>
      </w:r>
      <w:r>
        <w:br/>
      </w:r>
      <w:r>
        <w:t xml:space="preserve">оценки качества семенного материала древесных и кустарниковых </w:t>
      </w:r>
      <w:r>
        <w:br/>
      </w:r>
      <w:r>
        <w:t xml:space="preserve">пород, является довольно продолжительным (согласно техническим </w:t>
      </w:r>
      <w:r>
        <w:br/>
      </w:r>
      <w:r>
        <w:t xml:space="preserve">правилам, от 15 дней до нескольких лет), между тем нужды семенного </w:t>
      </w:r>
      <w:r>
        <w:br/>
      </w:r>
      <w:r>
        <w:t xml:space="preserve">хозяйства в связи с теми или иными операциями (например, сезонные = </w:t>
      </w:r>
      <w:r>
        <w:br/>
      </w:r>
      <w:r>
        <w:t xml:space="preserve">посевы, экспорт семян и пр.) часто требуют срочных ответов о всхо- =^ </w:t>
      </w:r>
      <w:r>
        <w:br/>
      </w:r>
      <w:r>
        <w:t xml:space="preserve">жести их, не прибегая к длительному проращиванию.</w:t>
      </w:r>
    </w:p>
    <w:p>
      <w:pPr>
        <w:pStyle w:val="Normal"/>
      </w:pPr>
      <w:r>
        <w:t xml:space="preserve">Метод проращивания не только требует продолжительного времени, </w:t>
      </w:r>
      <w:r>
        <w:br/>
      </w:r>
      <w:r>
        <w:t xml:space="preserve">но и характеризует всхожесть семян лишь в данных условиях, т. ©. </w:t>
      </w:r>
      <w:r>
        <w:br/>
      </w:r>
      <w:r>
        <w:t xml:space="preserve">определяет относительную, а не абсолютную всхожесть и таким </w:t>
      </w:r>
      <w:r>
        <w:br/>
      </w:r>
      <w:r>
        <w:t xml:space="preserve">образом полноценных данных о качестве семян дать не может. Эти </w:t>
      </w:r>
      <w:r>
        <w:br/>
      </w:r>
      <w:r>
        <w:t xml:space="preserve">особенности данного метода вынуждают исследователей искать дру- </w:t>
      </w:r>
      <w:r>
        <w:br/>
      </w:r>
      <w:r>
        <w:t xml:space="preserve">гие методы, позволяющие без длительного проращивания определять </w:t>
      </w:r>
      <w:r>
        <w:br/>
      </w:r>
      <w:r>
        <w:t xml:space="preserve">потенциальную способность семян к прорастанию.</w:t>
      </w:r>
    </w:p>
    <w:p>
      <w:pPr>
        <w:pStyle w:val="Normal"/>
      </w:pPr>
      <w:r>
        <w:t xml:space="preserve">Из попыток такого рода можно указать на исследования Олафа — </w:t>
      </w:r>
      <w:r>
        <w:br/>
      </w:r>
      <w:r>
        <w:t xml:space="preserve">Квам (0. Оцаш, 1), пришедшего к заключению, что по интенсивности &gt; </w:t>
      </w:r>
      <w:r>
        <w:br/>
      </w:r>
      <w:r>
        <w:t xml:space="preserve">дыхания семян можно установить степень всхожести их; опыты эти \ </w:t>
      </w:r>
      <w:r>
        <w:br/>
      </w:r>
      <w:r>
        <w:t xml:space="preserve">относятся к 1905 году. Г</w:t>
      </w:r>
    </w:p>
    <w:p>
      <w:pPr>
        <w:pStyle w:val="Normal"/>
      </w:pPr>
      <w:r>
        <w:t xml:space="preserve">Этот же способ был применен в 1909 г. в Главном ботаническом </w:t>
      </w:r>
      <w:r>
        <w:br/>
      </w:r>
      <w:r>
        <w:t xml:space="preserve">саду в Ленинграде в отделе семеноведения (2), но там определенных. </w:t>
      </w:r>
      <w:r>
        <w:br/>
      </w:r>
      <w:r>
        <w:t xml:space="preserve">результатов не было получено, и зависимость между всхожестью</w:t>
      </w:r>
    </w:p>
    <w:p>
      <w:pPr>
        <w:pStyle w:val="Normal"/>
      </w:pPr>
      <w:r>
        <w:t xml:space="preserve">1 Настоящая работа выполиена в лаборатории физиологии ‚древесных пород Вее- </w:t>
      </w:r>
      <w:r>
        <w:br/>
      </w:r>
      <w:r>
        <w:t xml:space="preserve">союзного научно-исследовательского  лесокультурного и агролесомелиоративного </w:t>
      </w:r>
      <w:r>
        <w:br/>
      </w:r>
      <w:r>
        <w:t xml:space="preserve">института (ВНИЛАМИ) в Москве Е. Я. Шефер-Сафоновой, М. И. Калашии. </w:t>
      </w:r>
      <w:r>
        <w:br/>
      </w:r>
      <w:r>
        <w:t xml:space="preserve">КОВОЙ и А. С. Костроминой под руководством Е. А. Шефер-Сафоновой </w:t>
      </w:r>
      <w:r>
        <w:br/>
      </w:r>
      <w:r>
        <w:t xml:space="preserve">р. ты консультации профессора енинградской длесотехнической академии.</w:t>
      </w:r>
    </w:p>
    <w:p>
      <w:pPr>
        <w:pStyle w:val="Normal"/>
      </w:pPr>
      <w:r>
        <w:t xml:space="preserve">: ванова.</w:t>
      </w:r>
    </w:p>
    <w:p>
      <w:pPr>
        <w:pStyle w:val="Normal"/>
      </w:pPr>
      <w:r>
        <w:t xml:space="preserve">мы : й | $ и х у } ‹ </w:t>
      </w:r>
      <w:r>
        <w:br/>
      </w:r>
      <w:r>
        <w:t xml:space="preserve">СХОЖЕСТИ СЕМЯН ДРЕВЕСН. ПОРОД МЕТОД. ОКРАШИВ. 567</w:t>
      </w:r>
    </w:p>
    <w:p>
      <w:pPr>
        <w:pStyle w:val="Normal"/>
      </w:pPr>
      <w:r>
        <w:t xml:space="preserve">Е ь 7’</w:t>
      </w:r>
    </w:p>
    <w:p>
      <w:pPr>
        <w:pStyle w:val="Normal"/>
      </w:pPr>
      <w:r>
        <w:t xml:space="preserve">ни их дыханием осталась ВаСВой. В подобного рода опытах </w:t>
      </w:r>
      <w:r>
        <w:br/>
      </w:r>
      <w:r>
        <w:t xml:space="preserve">-менами всегда есть опасность появления плесени (И бакте- </w:t>
      </w:r>
      <w:r>
        <w:br/>
      </w:r>
      <w:r>
        <w:t xml:space="preserve">‚на ай семенах, и вследствие громадной интенсивности</w:t>
      </w:r>
    </w:p>
    <w:p>
      <w:pPr>
        <w:pStyle w:val="Normal"/>
      </w:pPr>
      <w:r>
        <w:t xml:space="preserve">ый. С. </w:t>
      </w:r>
      <w:r>
        <w:br/>
      </w:r>
      <w:r>
        <w:t xml:space="preserve">Американские исследователи Дарси, Эллиот и Пирс (Рагзе, </w:t>
      </w:r>
      <w:r>
        <w:br/>
      </w:r>
      <w:r>
        <w:t xml:space="preserve">оф ап@ Рейсе, 3), на основании своих опытов утверждали, что </w:t>
      </w:r>
      <w:r>
        <w:br/>
      </w:r>
      <w:r>
        <w:t xml:space="preserve">о можно определить качество семян, т. е. их всхожесть путем </w:t>
      </w:r>
      <w:r>
        <w:br/>
      </w:r>
      <w:r>
        <w:t xml:space="preserve">дения температур, которые они развивают в Дюаровских ‚сосу- </w:t>
      </w:r>
      <w:r>
        <w:br/>
      </w:r>
      <w:r>
        <w:t xml:space="preserve">условиях, благоприятных прорастанию. В этом методе, так же </w:t>
      </w:r>
      <w:r>
        <w:br/>
      </w:r>
      <w:r>
        <w:t xml:space="preserve">и в предыдущем, приходится опасаться искажающего влияния </w:t>
      </w:r>
      <w:r>
        <w:br/>
      </w:r>
      <w:r>
        <w:t xml:space="preserve">роорганизмов.</w:t>
      </w:r>
    </w:p>
    <w:p>
      <w:pPr>
        <w:pStyle w:val="Normal"/>
      </w:pPr>
      <w:r>
        <w:t xml:space="preserve">емец и Дюшон (М\№етес А. е4 Риспоп, 4) предложили опре- </w:t>
      </w:r>
      <w:r>
        <w:br/>
      </w:r>
      <w:r>
        <w:t xml:space="preserve">ть всхожесть семян по количеству кислорода, выделяющегося </w:t>
      </w:r>
      <w:r>
        <w:br/>
      </w:r>
      <w:r>
        <w:t xml:space="preserve">действии каталазы, имеющейся в большом количестве у семян</w:t>
      </w:r>
    </w:p>
    <w:p>
      <w:pPr>
        <w:pStyle w:val="Normal"/>
      </w:pPr>
      <w:r>
        <w:t xml:space="preserve">ия, уменьшается постепенно и настолько медленно, что в мертвых </w:t>
      </w:r>
      <w:r>
        <w:br/>
      </w:r>
      <w:r>
        <w:t xml:space="preserve">менах ее содержится еще в довольно значительном количестве. </w:t>
      </w:r>
      <w:r>
        <w:br/>
      </w:r>
      <w:r>
        <w:t xml:space="preserve">едствие этого простое определение ее в мертвых и живых семе- </w:t>
      </w:r>
      <w:r>
        <w:br/>
      </w:r>
      <w:r>
        <w:t xml:space="preserve">— ненадежно. Метод каталазы применялся также Девисом </w:t>
      </w:r>
      <w:r>
        <w:br/>
      </w:r>
      <w:r>
        <w:t xml:space="preserve">$, 5) для с.-х. растений.‘</w:t>
      </w:r>
    </w:p>
    <w:p>
      <w:pPr>
        <w:pStyle w:val="Normal"/>
      </w:pPr>
      <w:r>
        <w:t xml:space="preserve">воеобразный метод был выработан Лесажем (1Г.еззаре, 6), пред- </w:t>
      </w:r>
      <w:r>
        <w:br/>
      </w:r>
      <w:r>
        <w:t xml:space="preserve">жившим воздействие растворов едкого калия определенной кон- </w:t>
      </w:r>
      <w:r>
        <w:br/>
      </w:r>
      <w:r>
        <w:t xml:space="preserve">рации на семена некоторых растений, вызывающее сильное пожел-</w:t>
      </w:r>
    </w:p>
    <w:p>
      <w:pPr>
        <w:pStyle w:val="Normal"/>
      </w:pPr>
      <w:r>
        <w:t xml:space="preserve">Но рассмотренные методы, при проверке их в отделе семенове- </w:t>
      </w:r>
      <w:r>
        <w:br/>
      </w:r>
      <w:r>
        <w:t xml:space="preserve">ия Главного ботанического сада и другими исследователями, ока- </w:t>
      </w:r>
      <w:r>
        <w:br/>
      </w:r>
      <w:r>
        <w:t xml:space="preserve">ались мало пригодными для надежного и скорого определения </w:t>
      </w:r>
      <w:r>
        <w:br/>
      </w:r>
      <w:r>
        <w:t xml:space="preserve">жести.</w:t>
      </w:r>
    </w:p>
    <w:p>
      <w:pPr>
        <w:pStyle w:val="Normal"/>
      </w:pPr>
      <w:r>
        <w:t xml:space="preserve">оллер (\Ма|ег, 7) пытался определить способность прорастания </w:t>
      </w:r>
      <w:r>
        <w:br/>
      </w:r>
      <w:r>
        <w:t xml:space="preserve">‘дельных семян, используя для этого опыт известного индусского </w:t>
      </w:r>
      <w:r>
        <w:br/>
      </w:r>
      <w:r>
        <w:t xml:space="preserve">ика и ‘физиолога д-ра Боос, который доказал, что в живых тка- </w:t>
      </w:r>
      <w:r>
        <w:br/>
      </w:r>
      <w:r>
        <w:t xml:space="preserve">животного и растения под влиянием едностороннего раздражения </w:t>
      </w:r>
      <w:r>
        <w:br/>
      </w:r>
      <w:r>
        <w:t xml:space="preserve">роисходит изменение силы тока, что может быть обнаружено </w:t>
      </w:r>
      <w:r>
        <w:br/>
      </w:r>
      <w:r>
        <w:t xml:space="preserve">омощью гальванометра; в мертвых тканях этого не происходит. </w:t>
      </w:r>
      <w:r>
        <w:br/>
      </w:r>
      <w:r>
        <w:t xml:space="preserve">применение метода Уоллера требует сложной аппаратуры </w:t>
      </w:r>
      <w:r>
        <w:br/>
      </w:r>
      <w:r>
        <w:t xml:space="preserve">чных приборов, а потому не всегда и не везде возможно. </w:t>
      </w:r>
      <w:r>
        <w:br/>
      </w:r>
      <w:r>
        <w:t xml:space="preserve">аконец нельзя не отметить опытов Яната (8), который считает, </w:t>
      </w:r>
      <w:r>
        <w:br/>
      </w:r>
      <w:r>
        <w:t xml:space="preserve">всхожесть можно определить по явлению выхождения зародыша </w:t>
      </w:r>
      <w:r>
        <w:br/>
      </w:r>
      <w:r>
        <w:t xml:space="preserve">' кипячении семян в воде, что свойственно, по мнению автора, </w:t>
      </w:r>
      <w:r>
        <w:br/>
      </w:r>
      <w:r>
        <w:t xml:space="preserve">лько живым семенам. Проверка этого метода, произведенная в От- </w:t>
      </w:r>
      <w:r>
        <w:br/>
      </w:r>
      <w:r>
        <w:t xml:space="preserve">ле семеноведения Главного ботанического сада (9), не подтвердила </w:t>
      </w:r>
      <w:r>
        <w:br/>
      </w:r>
      <w:r>
        <w:t xml:space="preserve">положения автора, так как при выталкивании зародышей во </w:t>
      </w:r>
      <w:r>
        <w:br/>
      </w:r>
      <w:r>
        <w:t xml:space="preserve">я кипячения имеет место явление ложного прорастания и оно. </w:t>
      </w:r>
      <w:r>
        <w:br/>
      </w:r>
      <w:r>
        <w:t xml:space="preserve">ойственно в одинаковой степени и мертвым семенам.</w:t>
      </w:r>
    </w:p>
    <w:p>
      <w:pPr>
        <w:pStyle w:val="Normal"/>
      </w:pPr>
      <w:r>
        <w:t xml:space="preserve">оследний метод пытался применить и Кравченко (10) на боль- </w:t>
      </w:r>
      <w:r>
        <w:br/>
      </w:r>
      <w:r>
        <w:t xml:space="preserve">количестве ‘древесных и устарвиковых пород и также получил </w:t>
      </w:r>
      <w:r>
        <w:br/>
      </w:r>
      <w:r>
        <w:t xml:space="preserve">`рицательные результаты.</w:t>
      </w:r>
    </w:p>
    <w:p>
      <w:pPr>
        <w:pStyle w:val="Normal"/>
      </w:pPr>
      <w:r>
        <w:t xml:space="preserve">р ЧеобХодимо еще указать на метод Гиббарда и Мюллера</w:t>
      </w:r>
    </w:p>
    <w:p>
      <w:pPr>
        <w:pStyle w:val="Normal"/>
      </w:pPr>
      <w:r>
        <w:t xml:space="preserve">ян быстрее и легче пропускать в окружающую среду заклю- </w:t>
      </w:r>
      <w:r>
        <w:br/>
      </w:r>
      <w:r>
        <w:t xml:space="preserve">щиеся в них вещества, отчего повышается электропроводность </w:t>
      </w:r>
      <w:r>
        <w:br/>
      </w:r>
      <w:r>
        <w:t xml:space="preserve">ды. | } ;</w:t>
      </w:r>
    </w:p>
    <w:p>
      <w:pPr>
        <w:pStyle w:val="Normal"/>
      </w:pPr>
      <w:r>
        <w:t xml:space="preserve">Более удачным для опредёления, качества посевного материала </w:t>
      </w:r>
      <w:r>
        <w:br/>
      </w:r>
      <w:r>
        <w:t xml:space="preserve">считать „метод окрашивания“ Нелюбова (12). Этот метод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ожих, на перекись водорода. Содержание каталазы, по мере отми-”</w:t>
      </w:r>
    </w:p>
    <w:p>
      <w:pPr>
        <w:pStyle w:val="Normal"/>
      </w:pPr>
      <w:r>
        <w:t xml:space="preserve">ние растворов по прошествии 4 часов в случае невсхожести семян.</w:t>
      </w:r>
    </w:p>
    <w:p>
      <w:pPr>
        <w:pStyle w:val="Normal"/>
      </w:pPr>
      <w:r>
        <w:t xml:space="preserve">568 Е.Я. ШЕФЕР-САФОНОВА, М. И. КАЛАШНИКОВА И А. С. КОСТРОМИНА</w:t>
      </w:r>
    </w:p>
    <w:p>
      <w:pPr>
        <w:pStyle w:val="Normal"/>
      </w:pPr>
      <w:r>
        <w:t xml:space="preserve">основан на общем свойстве плазмы всякого организма и животного </w:t>
      </w:r>
      <w:r>
        <w:br/>
      </w:r>
      <w:r>
        <w:t xml:space="preserve">и растительного —ее полупроницаемости, т. е. способности легко </w:t>
      </w:r>
      <w:r>
        <w:br/>
      </w:r>
      <w:r>
        <w:t xml:space="preserve">пропускать воду внутрь клетки и задерживать растворенные в ней </w:t>
      </w:r>
      <w:r>
        <w:br/>
      </w:r>
      <w:r>
        <w:t xml:space="preserve">вещества. Особенно наглядно это свойство обнаруживается в отношений </w:t>
      </w:r>
      <w:r>
        <w:br/>
      </w:r>
      <w:r>
        <w:t xml:space="preserve">плазмы‘ к красящим веществам. Автор исследовал отношение живых </w:t>
      </w:r>
      <w:r>
        <w:br/>
      </w:r>
      <w:r>
        <w:t xml:space="preserve">семян к некоторым. анилиновым краскам и обнаружил, что при </w:t>
      </w:r>
      <w:r>
        <w:br/>
      </w:r>
      <w:r>
        <w:t xml:space="preserve">помощи Зацегу1оейе СВ, ш@вюокагит, №отозш, Еспно{' и смеси </w:t>
      </w:r>
      <w:r>
        <w:br/>
      </w:r>
      <w:r>
        <w:t xml:space="preserve">Ружички можно легко отличить живые семена или участки живых </w:t>
      </w:r>
      <w:r>
        <w:br/>
      </w:r>
      <w:r>
        <w:t xml:space="preserve">тканей в них от мертвых. Названные краски, являющиеся кислыми,</w:t>
      </w:r>
    </w:p>
    <w:p>
      <w:pPr>
        <w:pStyle w:val="Normal"/>
      </w:pPr>
      <w:r>
        <w:t xml:space="preserve">не окрашивают живые ткани, а мертвые окрашивают интенсивно. _</w:t>
      </w:r>
    </w:p>
    <w:p>
      <w:pPr>
        <w:pStyle w:val="Normal"/>
      </w:pPr>
      <w:r>
        <w:t xml:space="preserve">Процентное отношение неокрашивающихся семян в опытах Нелю- </w:t>
      </w:r>
      <w:r>
        <w:br/>
      </w:r>
      <w:r>
        <w:t xml:space="preserve">бова оказывалось весьма близким к всхожести, определенной путем </w:t>
      </w:r>
      <w:r>
        <w:br/>
      </w:r>
      <w:r>
        <w:t xml:space="preserve">проращивания. Таким образом, по числу неокрашивающихся семян </w:t>
      </w:r>
      <w:r>
        <w:br/>
      </w:r>
      <w:r>
        <w:t xml:space="preserve">можно определить их всхожесть. Но данный метод, разработка кото- </w:t>
      </w:r>
      <w:r>
        <w:br/>
      </w:r>
      <w:r>
        <w:t xml:space="preserve">рого проведена лишь в начальной стадии, по мнению самого автора, </w:t>
      </w:r>
      <w:r>
        <w:br/>
      </w:r>
      <w:r>
        <w:t xml:space="preserve">требует еще дальнейших исследований.</w:t>
      </w:r>
    </w:p>
    <w:p>
      <w:pPr>
        <w:pStyle w:val="Normal"/>
      </w:pPr>
      <w:r>
        <w:t xml:space="preserve">После Нелюбова продолжалась разработка этого метода в 6. </w:t>
      </w:r>
      <w:r>
        <w:br/>
      </w:r>
      <w:r>
        <w:t xml:space="preserve">Главном ботаническом саду, ныне Ботаническом институте Академий </w:t>
      </w:r>
      <w:r>
        <w:br/>
      </w:r>
      <w:r>
        <w:t xml:space="preserve">наук СССР под руководством проф. Исаченко (13) для целого</w:t>
      </w:r>
    </w:p>
    <w:p>
      <w:pPr>
        <w:pStyle w:val="Normal"/>
      </w:pPr>
      <w:r>
        <w:t xml:space="preserve">ряда злаков, бобовых растений и технических культур; здесь этот.</w:t>
      </w:r>
    </w:p>
    <w:p>
      <w:pPr>
        <w:pStyle w:val="Normal"/>
      </w:pPr>
      <w:r>
        <w:t xml:space="preserve">метод давал положительные результаты. Краткое сообщение о данных </w:t>
      </w:r>
      <w:r>
        <w:br/>
      </w:r>
      <w:r>
        <w:t xml:space="preserve">работы, полученных с помощью индигокармина, было сделано Иса-</w:t>
      </w:r>
    </w:p>
    <w:p>
      <w:pPr>
        <w:pStyle w:val="Normal"/>
      </w:pPr>
      <w:r>
        <w:t xml:space="preserve">ченко на Международном конгрессе ` семенного контроля в Риме.</w:t>
      </w:r>
    </w:p>
    <w:p>
      <w:pPr>
        <w:pStyle w:val="Normal"/>
      </w:pPr>
      <w:r>
        <w:t xml:space="preserve">в 1928 г., но исчерпывающее сообщение о применении метода окраски </w:t>
      </w:r>
      <w:r>
        <w:br/>
      </w:r>
      <w:r>
        <w:t xml:space="preserve">до сих пор не появлялось.</w:t>
      </w:r>
    </w:p>
    <w:p>
      <w:pPr>
        <w:pStyle w:val="Normal"/>
      </w:pPr>
      <w:r>
        <w:t xml:space="preserve">Для определения всхожести хлебных и др. полевых культур этим </w:t>
      </w:r>
      <w:r>
        <w:br/>
      </w:r>
      <w:r>
        <w:t xml:space="preserve">методом. пользовалась также Мотренко Т. Г. (14), пытаясь упроз </w:t>
      </w:r>
      <w:r>
        <w:br/>
      </w:r>
      <w:r>
        <w:t xml:space="preserve">стить его окрашиванием семян в семенной оболочке, без выделения </w:t>
      </w:r>
      <w:r>
        <w:br/>
      </w:r>
      <w:r>
        <w:t xml:space="preserve">зародышей. Эту попытку, по мнению Каменского К. В. (15), </w:t>
      </w:r>
      <w:r>
        <w:br/>
      </w:r>
      <w:r>
        <w:t xml:space="preserve">следует считать неудачной, так как усложняется момент учета оттен- </w:t>
      </w:r>
      <w:r>
        <w:br/>
      </w:r>
      <w:r>
        <w:t xml:space="preserve">ков окрашивания зародыша, которые приходится наблюдать сквозь </w:t>
      </w:r>
      <w:r>
        <w:br/>
      </w:r>
      <w:r>
        <w:t xml:space="preserve">семенную оболочку, а не непосредственно.</w:t>
      </w:r>
    </w:p>
    <w:p>
      <w:pPr>
        <w:pStyle w:val="Normal"/>
      </w:pPr>
      <w:r>
        <w:t xml:space="preserve">Нелюбов при разработке своей методики начал также с окра- </w:t>
      </w:r>
      <w:r>
        <w:br/>
      </w:r>
      <w:r>
        <w:t xml:space="preserve">шивания семян в оболочке, но убедился в необходимости удаления </w:t>
      </w:r>
      <w:r>
        <w:br/>
      </w:r>
      <w:r>
        <w:t xml:space="preserve">ее; так как она замедляет проникновение краски к зародышу и не </w:t>
      </w:r>
      <w:r>
        <w:br/>
      </w:r>
      <w:r>
        <w:t xml:space="preserve">обеспечивает правильный учет.</w:t>
      </w:r>
    </w:p>
    <w:p>
      <w:pPr>
        <w:pStyle w:val="Normal"/>
      </w:pPr>
      <w:r>
        <w:t xml:space="preserve">Отрицательный результат при применении этого метода получила </w:t>
      </w:r>
      <w:r>
        <w:br/>
      </w:r>
      <w:r>
        <w:t xml:space="preserve">Нийтгаммер (№епашишег, 16) в 1931 г. в Праге. Она работала на</w:t>
      </w:r>
    </w:p>
    <w:p>
      <w:pPr>
        <w:pStyle w:val="Normal"/>
      </w:pPr>
      <w:r>
        <w:t xml:space="preserve">семенах пшеницы плохой и хорошей всхожести и на семенах лука, |</w:t>
      </w:r>
    </w:p>
    <w:p>
      <w:pPr>
        <w:pStyle w:val="Normal"/>
      </w:pPr>
      <w:r>
        <w:t xml:space="preserve">и не нашла соответствующего параллелизма между всхожестью и спо- </w:t>
      </w:r>
      <w:r>
        <w:br/>
      </w:r>
      <w:r>
        <w:t xml:space="preserve">собностью окрашиваться.</w:t>
      </w:r>
    </w:p>
    <w:p>
      <w:pPr>
        <w:pStyle w:val="Normal"/>
      </w:pPr>
      <w:r>
        <w:t xml:space="preserve">Корнфельд Арнольд (Коге!4А Атпо!а, 17) на ряде семян с.-х. </w:t>
      </w:r>
      <w:r>
        <w:br/>
      </w:r>
      <w:r>
        <w:t xml:space="preserve">культур пытался применить метод Нелюбова. Он работал с пше* </w:t>
      </w:r>
      <w:r>
        <w:br/>
      </w:r>
      <w:r>
        <w:t xml:space="preserve">ницами, ячменями, овсами, кормовыми травами, некоторыми бобовыми, </w:t>
      </w:r>
      <w:r>
        <w:br/>
      </w:r>
      <w:r>
        <w:t xml:space="preserve">подсолнухами, применяя краски: бисмарк -браун, генциан-виолет, </w:t>
      </w:r>
      <w:r>
        <w:br/>
      </w:r>
      <w:r>
        <w:t xml:space="preserve">сафранин, Мефу!етйп, Меу1епаи, РуоЖап1оп. Он испытывал свежие </w:t>
      </w:r>
      <w:r>
        <w:br/>
      </w:r>
      <w:r>
        <w:t xml:space="preserve">семена и убитые в течение 4 час. при температуре 104” С. Окрашиз </w:t>
      </w:r>
      <w:r>
        <w:br/>
      </w:r>
      <w:r>
        <w:t xml:space="preserve">вание он производил от 5 минут до 8 часов и получил положительные </w:t>
      </w:r>
      <w:r>
        <w:br/>
      </w:r>
      <w:r>
        <w:t xml:space="preserve">результаты на ячмене с бисмарк-браун, при окрашивании в течение </w:t>
      </w:r>
      <w:r>
        <w:br/>
      </w:r>
      <w:r>
        <w:t xml:space="preserve">8 часов в спокойном состоянии или же полчаса при взбалтываний, </w:t>
      </w:r>
      <w:r>
        <w:br/>
      </w:r>
      <w:r>
        <w:t xml:space="preserve">с помощью концентрации 0,25—19/..</w:t>
      </w:r>
    </w:p>
    <w:p>
      <w:pPr>
        <w:pStyle w:val="Normal"/>
      </w:pPr>
      <w:r>
        <w:t xml:space="preserve">Автор, к сожалению, имел лишь свежие и убитые семена, про- </w:t>
      </w:r>
      <w:r>
        <w:br/>
      </w:r>
      <w:r>
        <w:t xml:space="preserve">межуточных степеней всхожести он не испытал и, кроме того, совер» </w:t>
      </w:r>
      <w:r>
        <w:br/>
      </w:r>
      <w:r>
        <w:t xml:space="preserve">шенно ‘не указывает произведенные им группировки и распределение </w:t>
      </w:r>
      <w:r>
        <w:br/>
      </w:r>
      <w:r>
        <w:t xml:space="preserve">семян по степени жизнеспособности, 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ОРОД МЕТОД. ОКРАШИВ.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934 т. вышла работа — Дорошенко (18); которая ‘раз- </w:t>
      </w:r>
      <w:r>
        <w:br/>
      </w:r>
      <w:r>
        <w:t xml:space="preserve">етодику ‚окрашивания для семейства зонтичных. Она при- </w:t>
      </w:r>
      <w:r>
        <w:br/>
      </w:r>
      <w:r>
        <w:t xml:space="preserve">а ии ‚ обнаруживающую почти полное совпадение процентов</w:t>
      </w:r>
    </w:p>
    <w:p>
      <w:pPr>
        <w:pStyle w:val="Normal"/>
      </w:pPr>
      <w:r>
        <w:t xml:space="preserve">нии семян древесных пород эта методика долгое время </w:t>
      </w:r>
      <w:r>
        <w:br/>
      </w:r>
      <w:r>
        <w:t xml:space="preserve">применения, и только в начале 1933 г., когда настоящая </w:t>
      </w:r>
      <w:r>
        <w:br/>
      </w:r>
      <w:r>
        <w:t xml:space="preserve">же производилась, появилась работа Кравченко (10), </w:t>
      </w:r>
      <w:r>
        <w:br/>
      </w:r>
      <w:r>
        <w:t xml:space="preserve">) анная для хвойных пород: Риз $96515, Р. даииса, Рееа </w:t>
      </w:r>
      <w:r>
        <w:br/>
      </w:r>
      <w:r>
        <w:t xml:space="preserve">‚ опешайз, Гапх еигораеа и др. Он имел дело с большим </w:t>
      </w:r>
      <w:r>
        <w:br/>
      </w:r>
      <w:r>
        <w:t xml:space="preserve">различных красок (17 и 18) и, работая в течение нескольких </w:t>
      </w:r>
      <w:r>
        <w:br/>
      </w:r>
      <w:r>
        <w:t xml:space="preserve">›лучил хорошие результаты с помощью индигокармина при </w:t>
      </w:r>
      <w:r>
        <w:br/>
      </w:r>
      <w:r>
        <w:t xml:space="preserve">вании в течение 20 часов концентрацией 1:200. Кроме этой </w:t>
      </w:r>
      <w:r>
        <w:br/>
      </w:r>
      <w:r>
        <w:t xml:space="preserve">‚ в отчете. `Репетекской лесной опытной станции за 1939 год </w:t>
      </w:r>
      <w:r>
        <w:br/>
      </w:r>
      <w:r>
        <w:t xml:space="preserve">чатанном на машинке) указывается на удачное применение </w:t>
      </w:r>
      <w:r>
        <w:br/>
      </w:r>
      <w:r>
        <w:t xml:space="preserve">‘метода наряду с проращиванием для определения всхожести </w:t>
      </w:r>
      <w:r>
        <w:br/>
      </w:r>
      <w:r>
        <w:t xml:space="preserve">р акации, астрагалов и др. видов древесно-кустарниковой</w:t>
      </w:r>
    </w:p>
    <w:p>
      <w:pPr>
        <w:pStyle w:val="Normal"/>
      </w:pPr>
      <w:r>
        <w:t xml:space="preserve">я некоторых лиственных и хвойных ‘пород, указанных нам отделом </w:t>
      </w:r>
      <w:r>
        <w:br/>
      </w:r>
      <w:r>
        <w:t xml:space="preserve">новедения Главлесхоза, а именно: для желтой акации, сосны </w:t>
      </w:r>
      <w:r>
        <w:br/>
      </w:r>
      <w:r>
        <w:t xml:space="preserve">‹новенной, ели и дуба. Подбор этих пород обусловлен тем, что </w:t>
      </w:r>
      <w:r>
        <w:br/>
      </w:r>
      <w:r>
        <w:t xml:space="preserve">е три породы при’ Е дают результаты Е как </w:t>
      </w:r>
      <w:r>
        <w:br/>
      </w:r>
      <w:r>
        <w:t xml:space="preserve">15—48 дней. / х </w:t>
      </w:r>
      <w:r>
        <w:br/>
      </w:r>
      <w:r>
        <w:t xml:space="preserve">деление качества семян взрезыванием, применяющимся на </w:t>
      </w:r>
      <w:r>
        <w:br/>
      </w:r>
      <w:r>
        <w:t xml:space="preserve">для всех видов семян в целях. установления окраски внутри </w:t>
      </w:r>
      <w:r>
        <w:br/>
      </w:r>
      <w:r>
        <w:t xml:space="preserve">а и наличия повреждений зародыша и эндосперма, является </w:t>
      </w:r>
      <w:r>
        <w:br/>
      </w:r>
      <w:r>
        <w:t xml:space="preserve">‚ ориентировочным. ‘способом, так как о случаи, когда</w:t>
      </w:r>
    </w:p>
    <w:p>
      <w:pPr>
        <w:pStyle w:val="Normal"/>
      </w:pPr>
      <w:r>
        <w:t xml:space="preserve">гуте о. проращивания, всхожести, и для проверки. </w:t>
      </w:r>
      <w:r>
        <w:br/>
      </w:r>
      <w:r>
        <w:t xml:space="preserve">’ на разнообразном. и большом количестве материалов для. </w:t>
      </w:r>
      <w:r>
        <w:br/>
      </w:r>
      <w:r>
        <w:t xml:space="preserve">да семян мы подбирали семена различного качества, при- </w:t>
      </w:r>
      <w:r>
        <w:br/>
      </w:r>
      <w:r>
        <w:t xml:space="preserve">—4 всхожестей. Для всех видов семян наметили производить </w:t>
      </w:r>
      <w:r>
        <w:br/>
      </w:r>
      <w:r>
        <w:t xml:space="preserve">оо мах, освобожденных от оболочек, как это предлагал</w:t>
      </w:r>
    </w:p>
    <w:p>
      <w:pPr>
        <w:pStyle w:val="Normal"/>
      </w:pPr>
      <w:r>
        <w:t xml:space="preserve">ь окрашиванию индигокармином, в концентрациях от. </w:t>
      </w:r>
      <w:r>
        <w:br/>
      </w:r>
      <w:r>
        <w:t xml:space="preserve">5000. </w:t>
      </w:r>
      <w:r>
        <w:br/>
      </w:r>
      <w:r>
        <w:t xml:space="preserve">: указанных концентраций получились растворением 1 2. </w:t>
      </w:r>
      <w:r>
        <w:br/>
      </w:r>
      <w:r>
        <w:t xml:space="preserve">200 ти воды при нагревании в течение. " часа и соответ-</w:t>
      </w:r>
    </w:p>
    <w:p>
      <w:pPr>
        <w:pStyle w:val="Normal"/>
      </w:pPr>
      <w:r>
        <w:t xml:space="preserve">570 Е. Я. ШЕФЕР-САФОНОВА, М. И. КАЛАШНИКОВА И А. С. КОСТРОМИНА .</w:t>
      </w:r>
    </w:p>
    <w:p>
      <w:pPr>
        <w:pStyle w:val="Normal"/>
      </w:pPr>
      <w:r>
        <w:t xml:space="preserve">и высушивался до постоянного веса. При первоначальной навеске </w:t>
      </w:r>
      <w:r>
        <w:br/>
      </w:r>
      <w:r>
        <w:t xml:space="preserve">в 1 —22г нерастворимый осадок в4 опытах равнялся 49.0, 50.3, 49.4 и </w:t>
      </w:r>
      <w:r>
        <w:br/>
      </w:r>
      <w:r>
        <w:t xml:space="preserve">50.0%, т. е. в раствор переходила только половина взятой навески. Таким </w:t>
      </w:r>
      <w:r>
        <w:br/>
      </w:r>
      <w:r>
        <w:t xml:space="preserve">образом при растворении одного г в 200 см* воды реальная концентрация </w:t>
      </w:r>
      <w:r>
        <w:br/>
      </w:r>
      <w:r>
        <w:t xml:space="preserve">будет не 1:200 (0,5%), а вдвое слабее, т. е. 1:400 (0,25%). Эта исход- </w:t>
      </w:r>
      <w:r>
        <w:br/>
      </w:r>
      <w:r>
        <w:t xml:space="preserve">ная концентрация разбавлялась для получения всех других исполь- </w:t>
      </w:r>
      <w:r>
        <w:br/>
      </w:r>
      <w:r>
        <w:t xml:space="preserve">зованных в работе концентраций, являющихся уже реальными. т</w:t>
      </w:r>
    </w:p>
    <w:p>
      <w:pPr>
        <w:pStyle w:val="Normal"/>
      </w:pPr>
      <w:r>
        <w:t xml:space="preserve">Нелюбов для своих опытов пользовался заграничной краской </w:t>
      </w:r>
      <w:r>
        <w:br/>
      </w:r>
      <w:r>
        <w:t xml:space="preserve">(от Грюблера) повидимому вполне растворимой, так как указаний </w:t>
      </w:r>
      <w:r>
        <w:br/>
      </w:r>
      <w:r>
        <w:t xml:space="preserve">на неполную растворимость индигокармина мы у него не встречаем. </w:t>
      </w:r>
      <w:r>
        <w:br/>
      </w:r>
      <w:r>
        <w:t xml:space="preserve">У других исследователей, работавших с этой же краской (Доро- </w:t>
      </w:r>
      <w:r>
        <w:br/>
      </w:r>
      <w:r>
        <w:t xml:space="preserve">шенко, ‘Кравченко, Мотренко) к сожалению, не указано, </w:t>
      </w:r>
      <w:r>
        <w:br/>
      </w:r>
      <w:r>
        <w:t xml:space="preserve">какой краской они пользовались и вполне ли она растворима. Это </w:t>
      </w:r>
      <w:r>
        <w:br/>
      </w:r>
      <w:r>
        <w:t xml:space="preserve">очень затрудняет сравнение данных ими концентраций с нашими. </w:t>
      </w:r>
      <w:r>
        <w:br/>
      </w:r>
      <w:r>
        <w:t xml:space="preserve">Продолжительность окрашивания, производящегося также в течение </w:t>
      </w:r>
      <w:r>
        <w:br/>
      </w:r>
      <w:r>
        <w:t xml:space="preserve">различных сроков, необходимо установить тщательно и таким обра- </w:t>
      </w:r>
      <w:r>
        <w:br/>
      </w:r>
      <w:r>
        <w:t xml:space="preserve">ком, чтобы 2 крайние группы резко отличались друг от друга, т. е- </w:t>
      </w:r>
      <w:r>
        <w:br/>
      </w:r>
      <w:r>
        <w:t xml:space="preserve">наряду с неокрашенными были бы совершенно окрашенные. После </w:t>
      </w:r>
      <w:r>
        <w:br/>
      </w:r>
      <w:r>
        <w:t xml:space="preserve">выдерживания семян В течение соответствующего времени в краске </w:t>
      </w:r>
      <w:r>
        <w:br/>
      </w:r>
      <w:r>
        <w:t xml:space="preserve">она сливается, семена промываются в воде, и затем производится </w:t>
      </w:r>
      <w:r>
        <w:br/>
      </w:r>
      <w:r>
        <w:t xml:space="preserve">учет результатов окрашивания на пластинке молочного стекла. При </w:t>
      </w:r>
      <w:r>
        <w:br/>
      </w:r>
      <w:r>
        <w:t xml:space="preserve">окрашивании нами определяется абсолютная всхожесть, так как при </w:t>
      </w:r>
      <w:r>
        <w:br/>
      </w:r>
      <w:r>
        <w:t xml:space="preserve">освобождении семян от оболочки, которое является необходимым, </w:t>
      </w:r>
      <w:r>
        <w:br/>
      </w:r>
      <w:r>
        <w:t xml:space="preserve">пустые семена выпадают и в опыте' участвуют одни лишь полно-_ </w:t>
      </w:r>
      <w:r>
        <w:br/>
      </w:r>
      <w:r>
        <w:t xml:space="preserve">зернистые. При проращивании же определяется техническая всхо- </w:t>
      </w:r>
      <w:r>
        <w:br/>
      </w:r>
      <w:r>
        <w:t xml:space="preserve">жесть, т. е. процент всхожести вычисляется на все число взятых </w:t>
      </w:r>
      <w:r>
        <w:br/>
      </w:r>
      <w:r>
        <w:t xml:space="preserve">семян (включая и пустые); для полного сравнения данных обоих </w:t>
      </w:r>
      <w:r>
        <w:br/>
      </w:r>
      <w:r>
        <w:t xml:space="preserve">методов вычислена также абсолютная всхожесть, полученная на аппа- </w:t>
      </w:r>
      <w:r>
        <w:br/>
      </w:r>
      <w:r>
        <w:t xml:space="preserve">рате. Все результаты по определению всхожести окрашивания сра- </w:t>
      </w:r>
      <w:r>
        <w:br/>
      </w:r>
      <w:r>
        <w:t xml:space="preserve">внивались с данными лабораторного проращивания семян, производив- </w:t>
      </w:r>
      <w:r>
        <w:br/>
      </w:r>
      <w:r>
        <w:t xml:space="preserve">шегося семенной контрольной лабораторией ВНИЛАМИ под руко- </w:t>
      </w:r>
      <w:r>
        <w:br/>
      </w:r>
      <w:r>
        <w:t xml:space="preserve">водством Д. Д. Минина.</w:t>
      </w:r>
    </w:p>
    <w:p>
      <w:pPr>
        <w:pStyle w:val="Normal"/>
      </w:pPr>
      <w:r>
        <w:t xml:space="preserve">у Ил</w:t>
      </w:r>
    </w:p>
    <w:p>
      <w:pPr>
        <w:pStyle w:val="Normal"/>
      </w:pPr>
      <w:r>
        <w:t xml:space="preserve">ЧЕ УИ ЧЕ</w:t>
      </w:r>
    </w:p>
    <w:p>
      <w:pPr>
        <w:pStyle w:val="Normal"/>
      </w:pPr>
      <w:r>
        <w:t xml:space="preserve">г — ФОЛЛ Ч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Опыты с желтой акацией (Сагарапа-огБогезсет$ Гат.)</w:t>
      </w:r>
    </w:p>
    <w:p>
      <w:pPr>
        <w:pStyle w:val="Normal"/>
      </w:pPr>
      <w:r>
        <w:t xml:space="preserve">Для проведения работы подбирались семена различного качества. </w:t>
      </w:r>
      <w:r>
        <w:br/>
      </w:r>
      <w:r>
        <w:t xml:space="preserve">со всхожестью, определенной проращиванием 72.6, 40.6, и 20.2% и </w:t>
      </w:r>
      <w:r>
        <w:br/>
      </w:r>
      <w:r>
        <w:t xml:space="preserve">кроме того в одной пробе были семена, убитые кипячением в тече- </w:t>
      </w:r>
      <w:r>
        <w:br/>
      </w:r>
      <w:r>
        <w:t xml:space="preserve">ние 20—30 минут. Более высокой всхожести семян желтой акации, </w:t>
      </w:r>
      <w:r>
        <w:br/>
      </w:r>
      <w:r>
        <w:t xml:space="preserve">к сожалению, не оказалось. Отказавшись совершенно от окраски </w:t>
      </w:r>
      <w:r>
        <w:br/>
      </w:r>
      <w:r>
        <w:t xml:space="preserve">семян в оболочке, как предлагает Мотренко (14), мы для удаления </w:t>
      </w:r>
      <w:r>
        <w:br/>
      </w:r>
      <w:r>
        <w:t xml:space="preserve">оболочек намачивали семена в воде в течение 2—3 часов. Для сня- </w:t>
      </w:r>
      <w:r>
        <w:br/>
      </w:r>
      <w:r>
        <w:t xml:space="preserve">тия оболочек семя берется в левую руку, ланцетом делается надрез </w:t>
      </w:r>
      <w:r>
        <w:br/>
      </w:r>
      <w:r>
        <w:t xml:space="preserve">на стороне, противоположной той, куда направлен корешок. Надрез </w:t>
      </w:r>
      <w:r>
        <w:br/>
      </w:r>
      <w:r>
        <w:t xml:space="preserve">следует делать так, чтобы захватить не только семенную кожуру, но" </w:t>
      </w:r>
      <w:r>
        <w:br/>
      </w:r>
      <w:r>
        <w:t xml:space="preserve">и находящуюся под ней прозрачную оболочку. Затем тупой частью \\ </w:t>
      </w:r>
      <w:r>
        <w:br/>
      </w:r>
      <w:r>
        <w:t xml:space="preserve">ланцета осторожно по линии’ надреза раздвигается разрезанная | </w:t>
      </w:r>
      <w:r>
        <w:br/>
      </w:r>
      <w:r>
        <w:t xml:space="preserve">кожура и осторожно снимается, чтобы не оторвать кончик корня = </w:t>
      </w:r>
      <w:r>
        <w:br/>
      </w:r>
      <w:r>
        <w:t xml:space="preserve">зародыша. Для этой цели удобнее всего держать семя вверх (06е- т </w:t>
      </w:r>
      <w:r>
        <w:br/>
      </w:r>
      <w:r>
        <w:t xml:space="preserve">выми частями зародыша) корешком от себя и снимать оболочку так, | </w:t>
      </w:r>
      <w:r>
        <w:br/>
      </w:r>
      <w:r>
        <w:t xml:space="preserve">чтобы в последнюю очередь она была снята с корешка. Неповре?. </w:t>
      </w:r>
      <w:r>
        <w:br/>
      </w:r>
      <w:r>
        <w:t xml:space="preserve">жденные зародыши окрашивались индигокармином в различных кон» </w:t>
      </w:r>
      <w:r>
        <w:br/>
      </w:r>
      <w:r>
        <w:t xml:space="preserve">центрациях и в течение различных сроков. По характеру и степени </w:t>
      </w:r>
      <w:r>
        <w:br/>
      </w:r>
      <w:r>
        <w:t xml:space="preserve">окраски зародыши разделялись нами на следующие группы:</w:t>
      </w:r>
    </w:p>
    <w:p>
      <w:pPr>
        <w:pStyle w:val="Normal"/>
      </w:pPr>
      <w:r>
        <w:t xml:space="preserve">| группа — семядоли и осевые части зародыша не окрашены.</w:t>
      </w:r>
    </w:p>
    <w:p>
      <w:pPr>
        <w:pStyle w:val="Normal"/>
      </w:pPr>
      <w:r>
        <w:t xml:space="preserve">РОД МЕТОД. ОКРАШИВ,</w:t>
      </w:r>
    </w:p>
    <w:p>
      <w:pPr>
        <w:pStyle w:val="Normal"/>
      </w:pPr>
      <w:r>
        <w:t xml:space="preserve">езначительная окраска семядолей, осевые части не </w:t>
      </w:r>
      <w:r>
        <w:br/>
      </w:r>
      <w:r>
        <w:t xml:space="preserve">_ же. имеется окрашенная точка на самом кончике</w:t>
      </w:r>
    </w:p>
    <w:p>
      <w:pPr>
        <w:pStyle w:val="Normal"/>
      </w:pPr>
      <w:r>
        <w:t xml:space="preserve">уппа — слабо окрашен кончик корешка; семядоли не ОВ: </w:t>
      </w:r>
      <w:r>
        <w:br/>
      </w:r>
      <w:r>
        <w:t xml:space="preserve">‚ или окрашены слабо небольшими участками.</w:t>
      </w:r>
    </w:p>
    <w:p>
      <w:pPr>
        <w:pStyle w:val="Normal"/>
      </w:pPr>
      <w:r>
        <w:t xml:space="preserve">_ группа — интенсивно окрашен кончик корешка семядоли, как </w:t>
      </w:r>
      <w:r>
        <w:br/>
      </w:r>
      <w:r>
        <w:t xml:space="preserve">едыдущем` случае.</w:t>
      </w:r>
    </w:p>
    <w:p>
      <w:pPr>
        <w:pStyle w:val="Normal"/>
      </w:pPr>
      <w:r>
        <w:t xml:space="preserve">руппа — окрашены. почечка. или корешок выше кончика. Семя- </w:t>
      </w:r>
      <w:r>
        <w:br/>
      </w:r>
      <w:r>
        <w:t xml:space="preserve">рашена как в группе Па.</w:t>
      </w:r>
    </w:p>
    <w:p>
      <w:pPr>
        <w:pStyle w:val="Normal"/>
      </w:pPr>
      <w:r>
        <w:t xml:space="preserve">о рубиа- осевые части ВАРЫ окрашены более половины.</w:t>
      </w:r>
    </w:p>
    <w:p>
      <w:pPr>
        <w:pStyle w:val="Normal"/>
      </w:pPr>
      <w:r>
        <w:t xml:space="preserve">М группа — осевые части окрашены полностью, </w:t>
      </w:r>
      <w:r>
        <w:br/>
      </w:r>
      <w:r>
        <w:t xml:space="preserve">‘как в группе. №. </w:t>
      </w:r>
      <w:r>
        <w:br/>
      </w:r>
      <w:r>
        <w:t xml:space="preserve">этой ой нами группировке мы стремились к. возможно</w:t>
      </w:r>
    </w:p>
    <w:p>
      <w:pPr>
        <w:pStyle w:val="Normal"/>
      </w:pPr>
      <w:r>
        <w:t xml:space="preserve">семядоли . окра-</w:t>
      </w:r>
    </w:p>
    <w:p>
      <w:pPr>
        <w:pStyle w:val="Normal"/>
      </w:pPr>
      <w:r>
        <w:t xml:space="preserve">но </w:t>
      </w:r>
      <w:r>
        <w:br/>
      </w:r>
      <w:r>
        <w:t xml:space="preserve">интенсивность. Не А о способах группировок различно окра- . </w:t>
      </w:r>
      <w:r>
        <w:br/>
      </w:r>
      <w:r>
        <w:t xml:space="preserve">ных. зародышей и отнесение их ко всхожим или невсхожим </w:t>
      </w:r>
      <w:r>
        <w:br/>
      </w:r>
      <w:r>
        <w:t xml:space="preserve">итературе в настоящее время освещен, мало. Нелюбов (12) по </w:t>
      </w:r>
      <w:r>
        <w:br/>
      </w:r>
      <w:r>
        <w:t xml:space="preserve">актеру окрашивания разделял зародыши на 3 основные группы: </w:t>
      </w:r>
      <w:r>
        <w:br/>
      </w:r>
      <w:r>
        <w:t xml:space="preserve">ародыши совсем . неокрашенные —вполне жизнеспособные и год- _ </w:t>
      </w:r>
      <w:r>
        <w:br/>
      </w:r>
      <w:r>
        <w:t xml:space="preserve">‘для прорастания; 2) зародыши или корешок зародыша окрашенный </w:t>
      </w:r>
      <w:r>
        <w:br/>
      </w:r>
      <w:r>
        <w:t xml:space="preserve">пиком и очень интенсивно—нежизнеспособные, утратившие совсем. </w:t>
      </w:r>
      <w:r>
        <w:br/>
      </w:r>
      <w:r>
        <w:t xml:space="preserve">‹ожесть и 3) зародыши и корешок окрашиваются, но лишь опре- </w:t>
      </w:r>
      <w:r>
        <w:br/>
      </w:r>
      <w:r>
        <w:t xml:space="preserve">енными. ‚участками — семена с пониженной всхожестью, в зависи- </w:t>
      </w:r>
      <w:r>
        <w:br/>
      </w:r>
      <w:r>
        <w:t xml:space="preserve">сти от числа омертвелых участков, могущие дать ослабленные. </w:t>
      </w:r>
      <w:r>
        <w:br/>
      </w:r>
      <w:r>
        <w:t xml:space="preserve">стки. Эта третья группа в отношении итоговых расчетов авто- </w:t>
      </w:r>
      <w:r>
        <w:br/>
      </w:r>
      <w:r>
        <w:t xml:space="preserve">метода не разработана из-за его преждевременной смерти. </w:t>
      </w:r>
      <w:r>
        <w:br/>
      </w:r>
      <w:r>
        <w:t xml:space="preserve">В группировках, приведенных Кравченко (10), различаются. </w:t>
      </w:r>
      <w:r>
        <w:br/>
      </w:r>
      <w:r>
        <w:t xml:space="preserve">ке слабо и интенсивно окрашенные зародыши. Им учитывается. </w:t>
      </w:r>
      <w:r>
        <w:br/>
      </w:r>
      <w:r>
        <w:t xml:space="preserve">ер окрашенной части, например, менее половины или более поло-. </w:t>
      </w:r>
      <w:r>
        <w:br/>
      </w:r>
      <w:r>
        <w:t xml:space="preserve">ны зародыша, не указывается впрочем, какие части (корешок или </w:t>
      </w:r>
      <w:r>
        <w:br/>
      </w:r>
      <w:r>
        <w:t xml:space="preserve">чечка). окрашены. Так, например, у него отсутствует группа заро- </w:t>
      </w:r>
      <w:r>
        <w:br/>
      </w:r>
      <w:r>
        <w:t xml:space="preserve">с окрашенным корешком, а имеется группа зародышей, окра- </w:t>
      </w:r>
      <w:r>
        <w:br/>
      </w:r>
      <w:r>
        <w:t xml:space="preserve">: менее половины, очевидно включающая зародыши с окра- </w:t>
      </w:r>
      <w:r>
        <w:br/>
      </w:r>
      <w:r>
        <w:t xml:space="preserve">енным корешком, которая относится им ко всхожим. У Нелюбова </w:t>
      </w:r>
      <w:r>
        <w:br/>
      </w:r>
      <w:r>
        <w:t xml:space="preserve">‚группа относится к семенам пониженной всхожести, отделяемым </w:t>
      </w:r>
      <w:r>
        <w:br/>
      </w:r>
      <w:r>
        <w:t xml:space="preserve">их. Таким образом, получается большая неясность в группи- </w:t>
      </w:r>
      <w:r>
        <w:br/>
      </w:r>
      <w:r>
        <w:t xml:space="preserve">ах в зависимости от личных мнений авторов. В иностранных Е </w:t>
      </w:r>
      <w:r>
        <w:br/>
      </w:r>
      <w:r>
        <w:t xml:space="preserve">а: ор ельд, Нийтгаммер) способы группировок со- </w:t>
      </w:r>
      <w:r>
        <w:br/>
      </w:r>
      <w:r>
        <w:t xml:space="preserve">но не указаны, В работе Дорошенко А. В. (18), работавшей </w:t>
      </w:r>
      <w:r>
        <w:br/>
      </w:r>
      <w:r>
        <w:t xml:space="preserve">ми семейства зонтичных, у которых зародыши погружены. </w:t>
      </w:r>
      <w:r>
        <w:br/>
      </w:r>
      <w:r>
        <w:t xml:space="preserve">сильно-развитый эндосперм, к мертвым относятся зародыши, цели- </w:t>
      </w:r>
      <w:r>
        <w:br/>
      </w:r>
      <w:r>
        <w:t xml:space="preserve">и окрашенные или с окрашенными корешками, причем корешок </w:t>
      </w:r>
      <w:r>
        <w:br/>
      </w:r>
      <w:r>
        <w:t xml:space="preserve">: быть окрашен не менее половины его величины. Окрашива- </w:t>
      </w:r>
      <w:r>
        <w:br/>
      </w:r>
      <w:r>
        <w:t xml:space="preserve">ого кончика корешка, по мнению автора, не может, служить. </w:t>
      </w:r>
      <w:r>
        <w:br/>
      </w:r>
      <w:r>
        <w:t xml:space="preserve">того, что семя мертвое, так как оно может быть вызвано </w:t>
      </w:r>
      <w:r>
        <w:br/>
      </w:r>
      <w:r>
        <w:t xml:space="preserve">Ь повреждениями при выделении зародыша. Мы считаем, </w:t>
      </w:r>
      <w:r>
        <w:br/>
      </w:r>
      <w:r>
        <w:t xml:space="preserve">› вопрос о способах группировок окрашенных зародышей является. </w:t>
      </w:r>
      <w:r>
        <w:br/>
      </w:r>
      <w:r>
        <w:t xml:space="preserve">нь ‘ответственной частью работы в методе окрашивания, и поэтому </w:t>
      </w:r>
      <w:r>
        <w:br/>
      </w:r>
      <w:r>
        <w:t xml:space="preserve">иведенные нами группировки старались обосновать эксперимен-` </w:t>
      </w:r>
      <w:r>
        <w:br/>
      </w:r>
      <w:r>
        <w:t xml:space="preserve">ьно. Исходя из соображений, что метод окрашивания имеет целью». </w:t>
      </w:r>
      <w:r>
        <w:br/>
      </w:r>
      <w:r>
        <w:t xml:space="preserve">ть длительное проращивание семян в различных приборах,. </w:t>
      </w:r>
      <w:r>
        <w:br/>
      </w:r>
      <w:r>
        <w:t xml:space="preserve">‚начинается с корешка зародыша, мы для решения вопроса &gt;</w:t>
      </w:r>
    </w:p>
    <w:p>
      <w:pPr>
        <w:pStyle w:val="Normal"/>
      </w:pPr>
      <w:r>
        <w:t xml:space="preserve">572 Е. Я. ШЕФЕР-САФОНОВА, М. И. КАЛАШНИКОВА И А. С. КОСТРОМИНА</w:t>
      </w:r>
    </w:p>
    <w:p>
      <w:pPr>
        <w:pStyle w:val="Normal"/>
      </w:pPr>
      <w:r>
        <w:t xml:space="preserve">шенными корешками обратились к микроскопическому анализу </w:t>
      </w:r>
      <w:r>
        <w:br/>
      </w:r>
      <w:r>
        <w:t xml:space="preserve">именно нижней части зародыша. Нормальный рост и развитие кореш- </w:t>
      </w:r>
      <w:r>
        <w:br/>
      </w:r>
      <w:r>
        <w:t xml:space="preserve">ка зависят от состояния образовательной ткани в конусе нарастания </w:t>
      </w:r>
      <w:r>
        <w:br/>
      </w:r>
      <w:r>
        <w:t xml:space="preserve">корня, называемой меристемой. Неокрашенная, т. е. живая меристема</w:t>
      </w:r>
    </w:p>
    <w:p>
      <w:pPr>
        <w:pStyle w:val="Normal"/>
      </w:pPr>
      <w:r>
        <w:t xml:space="preserve">Рис. 1. Схема строения осевой </w:t>
      </w:r>
      <w:r>
        <w:br/>
      </w:r>
      <w:r>
        <w:t xml:space="preserve">части зародыша у желтой ака-</w:t>
      </w:r>
    </w:p>
    <w:p>
      <w:pPr>
        <w:pStyle w:val="Normal"/>
      </w:pPr>
      <w:r>
        <w:t xml:space="preserve">ции в продольном разрезе:</w:t>
      </w:r>
    </w:p>
    <w:p>
      <w:pPr>
        <w:pStyle w:val="Normal"/>
      </w:pPr>
      <w:r>
        <w:t xml:space="preserve">1. корневой чехлик, 2. распо-</w:t>
      </w:r>
    </w:p>
    <w:p>
      <w:pPr>
        <w:pStyle w:val="Normal"/>
      </w:pPr>
      <w:r>
        <w:t xml:space="preserve">ложение меристемы, 3. место</w:t>
      </w:r>
    </w:p>
    <w:p>
      <w:pPr>
        <w:pStyle w:val="Normal"/>
      </w:pPr>
      <w:r>
        <w:t xml:space="preserve">прикрепления осевой части за- </w:t>
      </w:r>
      <w:r>
        <w:br/>
      </w:r>
      <w:r>
        <w:t xml:space="preserve">родыша к эндосперму.</w:t>
      </w:r>
    </w:p>
    <w:p>
      <w:pPr>
        <w:pStyle w:val="Normal"/>
      </w:pPr>
      <w:r>
        <w:t xml:space="preserve">и была взята нами за критерий для опре- </w:t>
      </w:r>
      <w:r>
        <w:br/>
      </w:r>
      <w:r>
        <w:t xml:space="preserve">деления жизнеспособности зародыша. Ме- </w:t>
      </w:r>
      <w:r>
        <w:br/>
      </w:r>
      <w:r>
        <w:t xml:space="preserve">ристема конуса нарастания корешка’! заро- </w:t>
      </w:r>
      <w:r>
        <w:br/>
      </w:r>
      <w:r>
        <w:t xml:space="preserve">дыша у желтой акации покрыта чехликом</w:t>
      </w:r>
    </w:p>
    <w:p>
      <w:pPr>
        <w:pStyle w:val="Normal"/>
      </w:pPr>
      <w:r>
        <w:t xml:space="preserve">- очень незначительных размеров, занимаю-</w:t>
      </w:r>
    </w:p>
    <w:p>
      <w:pPr>
        <w:pStyle w:val="Normal"/>
      </w:pPr>
      <w:r>
        <w:t xml:space="preserve">щим около 1/1; части размера всей осевой </w:t>
      </w:r>
      <w:r>
        <w:br/>
      </w:r>
      <w:r>
        <w:t xml:space="preserve">части зародыша (рис. 1). При просмотре </w:t>
      </w:r>
      <w:r>
        <w:br/>
      </w:r>
      <w:r>
        <w:t xml:space="preserve">достаточного числа корешков, окрашенных </w:t>
      </w:r>
      <w:r>
        <w:br/>
      </w:r>
      <w:r>
        <w:t xml:space="preserve">целиком или частично, сильно или @лабо, </w:t>
      </w:r>
      <w:r>
        <w:br/>
      </w:r>
      <w:r>
        <w:t xml:space="preserve">всегда оказывалась окрашенной меристе- </w:t>
      </w:r>
      <w:r>
        <w:br/>
      </w:r>
      <w:r>
        <w:t xml:space="preserve">ма вместе с чехликом, и лишь при наличии </w:t>
      </w:r>
      <w:r>
        <w:br/>
      </w:r>
      <w:r>
        <w:t xml:space="preserve">слабо окрашенной точки на самом кончике </w:t>
      </w:r>
      <w:r>
        <w:br/>
      </w:r>
      <w:r>
        <w:t xml:space="preserve">корешка окрашенным оказывался один </w:t>
      </w:r>
      <w:r>
        <w:br/>
      </w:r>
      <w:r>
        <w:t xml:space="preserve">лишь чехлик. На основании данных этого </w:t>
      </w:r>
      <w:r>
        <w:br/>
      </w:r>
      <w:r>
        <w:t xml:space="preserve">анализа зародыши последней категории </w:t>
      </w:r>
      <w:r>
        <w:br/>
      </w:r>
      <w:r>
        <w:t xml:space="preserve">нами были отнесены ко всхожим, а ярче и </w:t>
      </w:r>
      <w:r>
        <w:br/>
      </w:r>
      <w:r>
        <w:t xml:space="preserve">больше окрашенные — к невсхожим (схемы </w:t>
      </w:r>
      <w:r>
        <w:br/>
      </w:r>
      <w:r>
        <w:t xml:space="preserve">окрашивания см. рис. 2—1, 2 и3 *). В осталь-</w:t>
      </w:r>
    </w:p>
    <w:p>
      <w:pPr>
        <w:pStyle w:val="Normal"/>
      </w:pPr>
      <w:r>
        <w:t xml:space="preserve">ных случаях мы пользовались группиров-</w:t>
      </w:r>
    </w:p>
    <w:p>
      <w:pPr>
        <w:pStyle w:val="Normal"/>
      </w:pPr>
      <w:r>
        <w:t xml:space="preserve">кой, предложенной Нелюбовым, т. е. ко</w:t>
      </w:r>
    </w:p>
    <w:p>
      <w:pPr>
        <w:pStyle w:val="Normal"/>
      </w:pPr>
      <w:r>
        <w:t xml:space="preserve">всхожим относили зародыши группы Ти И</w:t>
      </w:r>
    </w:p>
    <w:p>
      <w:pPr>
        <w:pStyle w:val="Normal"/>
      </w:pPr>
      <w:r>
        <w:t xml:space="preserve">ИА. ОРТ:</w:t>
      </w:r>
    </w:p>
    <w:p>
      <w:pPr>
        <w:pStyle w:val="Normal"/>
      </w:pPr>
      <w:r>
        <w:t xml:space="preserve">а к невсхожим — группы Ш, У, У и \1. По такому </w:t>
      </w:r>
      <w:r>
        <w:br/>
      </w:r>
      <w:r>
        <w:t xml:space="preserve">способу производился подсчет всхожих или не- </w:t>
      </w:r>
      <w:r>
        <w:br/>
      </w:r>
      <w:r>
        <w:t xml:space="preserve">всхожих во всех наших опытах с желтой. ака- </w:t>
      </w:r>
      <w:r>
        <w:br/>
      </w:r>
      <w:r>
        <w:t xml:space="preserve">цией. Одной лишь ‘оценкой по внешнему виду мы </w:t>
      </w:r>
      <w:r>
        <w:br/>
      </w:r>
      <w:r>
        <w:t xml:space="preserve">однако не ограничивались и производили также </w:t>
      </w:r>
      <w:r>
        <w:br/>
      </w:r>
      <w:r>
        <w:t xml:space="preserve">взрезывание зародыша, так как часто наблюдали, </w:t>
      </w:r>
      <w:r>
        <w:br/>
      </w:r>
      <w:r>
        <w:t xml:space="preserve">что зародыши, совсем неокрашенные снаружи — </w:t>
      </w:r>
      <w:r>
        <w:br/>
      </w:r>
      <w:r>
        <w:t xml:space="preserve">частично окрашены внутри и наоборот. Отсюда </w:t>
      </w:r>
      <w:r>
        <w:br/>
      </w:r>
      <w:r>
        <w:t xml:space="preserve">следует, что довольствоваться оценкой толька по </w:t>
      </w:r>
      <w:r>
        <w:br/>
      </w:r>
      <w:r>
        <w:t xml:space="preserve">внешнему виду не следует, особенно для ‘семян </w:t>
      </w:r>
      <w:r>
        <w:br/>
      </w:r>
      <w:r>
        <w:t xml:space="preserve">хорошего качества, а необходимо сочетать оценку </w:t>
      </w:r>
      <w:r>
        <w:br/>
      </w:r>
      <w:r>
        <w:t xml:space="preserve">окраски зародышей © поверхности с окраско </w:t>
      </w:r>
      <w:r>
        <w:br/>
      </w:r>
      <w:r>
        <w:t xml:space="preserve">внутренней, заметной при взрезывании. /</w:t>
      </w:r>
    </w:p>
    <w:p>
      <w:pPr>
        <w:pStyle w:val="Normal"/>
      </w:pPr>
      <w:r>
        <w:t xml:space="preserve">В опытах с семенами, имеющими всхожесть </w:t>
      </w:r>
      <w:r>
        <w:br/>
      </w:r>
      <w:r>
        <w:t xml:space="preserve">40,6%, данные которых приведены в таблице 1, </w:t>
      </w:r>
      <w:r>
        <w:br/>
      </w:r>
      <w:r>
        <w:t xml:space="preserve">выяснилось, что концентрации 1 :300, 1 : 600,11 : 1000, </w:t>
      </w:r>
      <w:r>
        <w:br/>
      </w:r>
      <w:r>
        <w:t xml:space="preserve">1:2000, 1:4000 и 1:5000 в течение 18 часов пе- </w:t>
      </w:r>
      <w:r>
        <w:br/>
      </w:r>
      <w:r>
        <w:t xml:space="preserve">рекрашивали зародыши, повреждая их и тем резко </w:t>
      </w:r>
      <w:r>
        <w:br/>
      </w:r>
      <w:r>
        <w:t xml:space="preserve">снижая процент всхожести. Но при концентрации </w:t>
      </w:r>
      <w:r>
        <w:br/>
      </w:r>
      <w:r>
        <w:t xml:space="preserve">1:2000 в течение 2 часов установлена всхожесть, </w:t>
      </w:r>
      <w:r>
        <w:br/>
      </w:r>
      <w:r>
        <w:t xml:space="preserve">близкая к данным проращивания, т. е. 38,4°,/, про- </w:t>
      </w:r>
      <w:r>
        <w:br/>
      </w:r>
      <w:r>
        <w:t xml:space="preserve">тив 40,45).</w:t>
      </w:r>
    </w:p>
    <w:p>
      <w:pPr>
        <w:pStyle w:val="Normal"/>
      </w:pPr>
      <w:r>
        <w:t xml:space="preserve">При окрашивании образца № 178 (таблица 2) </w:t>
      </w:r>
      <w:r>
        <w:br/>
      </w:r>
      <w:r>
        <w:t xml:space="preserve">с еще более низкой всхожестью (20,2%) из </w:t>
      </w:r>
      <w:r>
        <w:br/>
      </w:r>
      <w:r>
        <w:t xml:space="preserve">испытанных растворов лучшие результаты полу-</w:t>
      </w:r>
    </w:p>
    <w:p>
      <w:pPr>
        <w:pStyle w:val="Normal"/>
      </w:pPr>
      <w:r>
        <w:t xml:space="preserve">чены также с помощью 1:2000 в течение 2 часов. Колебания в </w:t>
      </w:r>
      <w:r>
        <w:br/>
      </w:r>
      <w:r>
        <w:t xml:space="preserve">процентах всхожести между 2 методами весьма ‚незначительны. Не</w:t>
      </w:r>
    </w:p>
    <w:p>
      <w:pPr>
        <w:pStyle w:val="Normal"/>
      </w:pPr>
      <w:r>
        <w:t xml:space="preserve">1 Рисунки невсхожих зародышей не приводятся, благодаря многообразию комби- ,</w:t>
      </w:r>
    </w:p>
    <w:p>
      <w:pPr>
        <w:pStyle w:val="Normal"/>
      </w:pPr>
      <w:r>
        <w:t xml:space="preserve">наций в этой группе.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Рис. 2. Схема окраши= </w:t>
      </w:r>
      <w:r>
        <w:br/>
      </w:r>
      <w:r>
        <w:t xml:space="preserve">вания зародышей жел- </w:t>
      </w:r>
      <w:r>
        <w:br/>
      </w:r>
      <w:r>
        <w:t xml:space="preserve">той акации: 1, 9, 8— </w:t>
      </w:r>
      <w:r>
        <w:br/>
      </w:r>
      <w:r>
        <w:t xml:space="preserve">жизнеспособные заро-</w:t>
      </w:r>
    </w:p>
    <w:p>
      <w:pPr>
        <w:pStyle w:val="Normal"/>
      </w:pPr>
      <w:r>
        <w:t xml:space="preserve">дыши: 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 определ. _ВОХОЖЕСТИ свмян ДРЕВЕСИ. ПОРОД ЕТО, ОКРАШИВ: 573</w:t>
      </w:r>
    </w:p>
    <w:p>
      <w:pPr>
        <w:pStyle w:val="Normal"/>
      </w:pPr>
      <w:r>
        <w:t xml:space="preserve">о ` ТАБЛИЦА 1 </w:t>
      </w:r>
      <w:r>
        <w:br/>
      </w:r>
      <w:r>
        <w:t xml:space="preserve">` Желтая акация № 289 (всхожесть 40,6%)</w:t>
      </w:r>
    </w:p>
    <w:p>
      <w:pPr>
        <w:pStyle w:val="Normal"/>
      </w:pPr>
      <w:r>
        <w:t xml:space="preserve">Метод’ окрашивания</w:t>
      </w:r>
    </w:p>
    <w:p>
      <w:pPr>
        <w:pStyle w:val="Normal"/>
      </w:pPr>
      <w:r>
        <w:t xml:space="preserve">[’) </w:t>
      </w:r>
      <w:r>
        <w:br/>
      </w:r>
      <w:r>
        <w:t xml:space="preserve">74 оже- а </w:t>
      </w:r>
      <w:r>
        <w:br/>
      </w:r>
      <w:r>
        <w:t xml:space="preserve">. о ` Продолж, Колич. : а Средний :% </w:t>
      </w:r>
      <w:r>
        <w:br/>
      </w:r>
      <w:r>
        <w:t xml:space="preserve">`|окраши- | семян | 11013141516 окрашива- </w:t>
      </w:r>
      <w:r>
        <w:br/>
      </w:r>
      <w:r>
        <w:t xml:space="preserve">’ вания | в пробе В всхожести.</w:t>
      </w:r>
    </w:p>
    <w:p>
      <w:pPr>
        <w:pStyle w:val="Normal"/>
      </w:pPr>
      <w:r>
        <w:t xml:space="preserve">100 </w:t>
      </w:r>
      <w:r>
        <w:br/>
      </w:r>
      <w:r>
        <w:t xml:space="preserve">100</w:t>
      </w:r>
    </w:p>
    <w:p>
      <w:pPr>
        <w:pStyle w:val="Normal"/>
      </w:pPr>
      <w:r>
        <w:t xml:space="preserve">В %% 40,6 9,4 о 00</w:t>
      </w:r>
    </w:p>
    <w:p>
      <w:pPr>
        <w:pStyle w:val="Normal"/>
      </w:pPr>
      <w:r>
        <w:t xml:space="preserve">ограничиваясь однако данными микроскопического анализа, произ- </w:t>
      </w:r>
      <w:r>
        <w:br/>
      </w:r>
      <w:r>
        <w:t xml:space="preserve">веденного нами, и группировкой Нелюбова, которой мы поль- </w:t>
      </w:r>
      <w:r>
        <w:br/>
      </w:r>
      <w:r>
        <w:t xml:space="preserve">‘зуемся, мы решили проверить правильность нашего распределения </w:t>
      </w:r>
      <w:r>
        <w:br/>
      </w:r>
      <w:r>
        <w:t xml:space="preserve">по группам непосредственным прорашиванием на аппарате различно </w:t>
      </w:r>
      <w:r>
        <w:br/>
      </w:r>
      <w:r>
        <w:t xml:space="preserve">_ Окрашенных зародышей. Из данных проращивания, сведенных в та- </w:t>
      </w:r>
      <w:r>
        <w:br/>
      </w:r>
      <w:r>
        <w:t xml:space="preserve">И 3, мы видим, что из 75 семян 1-й группы при проращивании </w:t>
      </w:r>
      <w:r>
        <w:br/>
      </w:r>
      <w:r>
        <w:t xml:space="preserve">оказалось здоровыми и нормально, проросшими, и только 2 зарэ-</w:t>
      </w:r>
    </w:p>
    <w:p>
      <w:pPr>
        <w:pStyle w:val="Normal"/>
      </w:pPr>
      <w:r>
        <w:t xml:space="preserve">т. мая СССР. т. 19, № 6 (1934) ;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———————=—щ—=—=———</w:t>
      </w:r>
    </w:p>
    <w:p>
      <w:pPr>
        <w:pStyle w:val="Normal"/>
      </w:pPr>
      <w:r>
        <w:t xml:space="preserve">и которое в данном случае не могло быть применено — эти. </w:t>
      </w:r>
      <w:r>
        <w:br/>
      </w:r>
      <w:r>
        <w:t xml:space="preserve">к ы ‚+ *</w:t>
      </w:r>
    </w:p>
    <w:p>
      <w:pPr>
        <w:pStyle w:val="Normal"/>
      </w:pPr>
      <w:r>
        <w:t xml:space="preserve">574 Е. Я, ШЕФЕР-САФОНОВА, М. И. КАЛАШНИКОВА</w:t>
      </w:r>
    </w:p>
    <w:p>
      <w:pPr>
        <w:pStyle w:val="Normal"/>
      </w:pPr>
      <w:r>
        <w:t xml:space="preserve">т ТАБЛИЦА 2. _ </w:t>
      </w:r>
      <w:r>
        <w:br/>
      </w:r>
      <w:r>
        <w:t xml:space="preserve">Желтая акация № 178 (всхожесть 20,2%).</w:t>
      </w:r>
    </w:p>
    <w:p>
      <w:pPr>
        <w:pStyle w:val="Normal"/>
      </w:pPr>
      <w:r>
        <w:t xml:space="preserve">Концент, </w:t>
      </w:r>
      <w:r>
        <w:br/>
      </w:r>
      <w:r>
        <w:t xml:space="preserve">красок.</w:t>
      </w:r>
    </w:p>
    <w:p>
      <w:pPr>
        <w:pStyle w:val="Normal"/>
      </w:pPr>
      <w:r>
        <w:t xml:space="preserve">всхоже- | — </w:t>
      </w:r>
      <w:r>
        <w:br/>
      </w:r>
      <w:r>
        <w:t xml:space="preserve">| сти при </w:t>
      </w:r>
      <w:r>
        <w:br/>
      </w:r>
      <w:r>
        <w:t xml:space="preserve">‚окраш..</w:t>
      </w:r>
    </w:p>
    <w:p>
      <w:pPr>
        <w:pStyle w:val="Normal"/>
      </w:pPr>
      <w:r>
        <w:t xml:space="preserve">=&gt; </w:t>
      </w:r>
      <w:r>
        <w:br/>
      </w:r>
      <w:r>
        <w:t xml:space="preserve">я - </w:t>
      </w:r>
      <w:r>
        <w:br/>
      </w:r>
      <w:r>
        <w:t xml:space="preserve">сл </w:t>
      </w:r>
      <w:r>
        <w:br/>
      </w:r>
      <w:r>
        <w:t xml:space="preserve">&lt;</w:t>
      </w:r>
    </w:p>
    <w:p>
      <w:pPr>
        <w:pStyle w:val="Normal"/>
      </w:pPr>
      <w:r>
        <w:t xml:space="preserve">12200 18 ч | 1001] | 2 м о пм </w:t>
      </w:r>
      <w:r>
        <w:br/>
      </w:r>
      <w:r>
        <w:t xml:space="preserve">|. 100 а р </w:t>
      </w:r>
      <w:r>
        <w:br/>
      </w:r>
      <w:r>
        <w:t xml:space="preserve">|. 100 В</w:t>
      </w:r>
    </w:p>
    <w:p>
      <w:pPr>
        <w:pStyle w:val="Normal"/>
      </w:pPr>
      <w:r>
        <w:t xml:space="preserve">- ыы </w:t>
      </w:r>
      <w:r>
        <w:br/>
      </w:r>
      <w:r>
        <w:t xml:space="preserve">1:2000 |2ч 112 т 9. 21. а |5 </w:t>
      </w:r>
      <w:r>
        <w:br/>
      </w:r>
      <w:r>
        <w:t xml:space="preserve">. 111 В а 3 16 </w:t>
      </w:r>
      <w:r>
        <w:br/>
      </w:r>
      <w:r>
        <w:t xml:space="preserve">{ 125 В Пи р 27,6 </w:t>
      </w:r>
      <w:r>
        <w:br/>
      </w:r>
      <w:r>
        <w:t xml:space="preserve">ь 128 ЕЕ 8 |: 89</w:t>
      </w:r>
    </w:p>
    <w:p>
      <w:pPr>
        <w:pStyle w:val="Normal"/>
      </w:pPr>
      <w:r>
        <w:t xml:space="preserve">‚ 135 О М 8188</w:t>
      </w:r>
    </w:p>
    <w:p>
      <w:pPr>
        <w:pStyle w:val="Normal"/>
      </w:pPr>
      <w:r>
        <w:t xml:space="preserve">у 81 1 8 | 49</w:t>
      </w:r>
    </w:p>
    <w:p>
      <w:pPr>
        <w:pStyle w:val="Normal"/>
      </w:pPr>
      <w:r>
        <w:t xml:space="preserve">Колич. 8 5 </w:t>
      </w:r>
      <w:r>
        <w:br/>
      </w:r>
      <w:r>
        <w:t xml:space="preserve">№№ а Здоров. Ненорм. и</w:t>
      </w:r>
    </w:p>
    <w:p>
      <w:pPr>
        <w:pStyle w:val="Normal"/>
      </w:pPr>
      <w:r>
        <w:t xml:space="preserve">Название породы : о </w:t>
      </w:r>
      <w:r>
        <w:br/>
      </w:r>
      <w:r>
        <w:t xml:space="preserve">: : образца | в пробе |проросш, |проросш. проросш.</w:t>
      </w:r>
    </w:p>
    <w:p>
      <w:pPr>
        <w:pStyle w:val="Normal"/>
      </w:pPr>
      <w:r>
        <w:t xml:space="preserve">Желтая акация... 178 100 91 о Фа </w:t>
      </w:r>
      <w:r>
        <w:br/>
      </w:r>
      <w:r>
        <w:t xml:space="preserve">|‘ 100 24 не а </w:t>
      </w:r>
      <w:r>
        <w:br/>
      </w:r>
      <w:r>
        <w:t xml:space="preserve">100 20 - ьЕ </w:t>
      </w:r>
      <w:r>
        <w:br/>
      </w:r>
      <w:r>
        <w:t xml:space="preserve">100 13 к и </w:t>
      </w:r>
      <w:r>
        <w:br/>
      </w:r>
      <w:r>
        <w:t xml:space="preserve">100 23 — = </w:t>
      </w:r>
      <w:r>
        <w:br/>
      </w:r>
      <w:r>
        <w:t xml:space="preserve">“ К { </w:t>
      </w:r>
      <w:r>
        <w:br/>
      </w:r>
      <w:r>
        <w:t xml:space="preserve">| | 500 | 101 — | си</w:t>
      </w:r>
    </w:p>
    <w:p>
      <w:pPr>
        <w:pStyle w:val="Normal"/>
      </w:pPr>
      <w:r>
        <w:t xml:space="preserve">В %%. |</w:t>
      </w:r>
    </w:p>
    <w:p>
      <w:pPr>
        <w:pStyle w:val="Normal"/>
      </w:pPr>
      <w:r>
        <w:t xml:space="preserve">дыша проросли ненормально. Очень возможно, что при взрезыв </w:t>
      </w:r>
      <w:r>
        <w:br/>
      </w:r>
      <w:r>
        <w:t xml:space="preserve">которое мы обычно применяем, при подсчете всхожих ‘и невсх</w:t>
      </w:r>
    </w:p>
    <w:p>
      <w:pPr>
        <w:pStyle w:val="Normal"/>
      </w:pPr>
      <w:r>
        <w:t xml:space="preserve">родыша попали бы в другую группу.. 0 </w:t>
      </w:r>
      <w:r>
        <w:br/>
      </w:r>
      <w:r>
        <w:t xml:space="preserve">Во второй группе, включающей зародыши с частично окр </w:t>
      </w:r>
      <w:r>
        <w:br/>
      </w:r>
      <w:r>
        <w:t xml:space="preserve">ными семядолями, в образцах различной всхожести процент зд«</w:t>
      </w:r>
    </w:p>
    <w:p>
      <w:pPr>
        <w:pStyle w:val="Normal"/>
      </w:pPr>
      <w:r>
        <w:t xml:space="preserve">и . у . </w:t>
      </w:r>
      <w:r>
        <w:br/>
      </w:r>
      <w:r>
        <w:t xml:space="preserve">й р $ з</w:t>
      </w:r>
    </w:p>
    <w:p>
      <w:pPr>
        <w:pStyle w:val="Normal"/>
      </w:pPr>
      <w:r>
        <w:t xml:space="preserve">`ОНРЕДЕЛ. ВСХОЖЕСТИ СЕМЯН ДРЕВЕСН. ПОРОД `МЕТОД. ОКРАШИВ. 575,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ТАБЛИЦА 3 </w:t>
      </w:r>
      <w:r>
        <w:br/>
      </w:r>
      <w:r>
        <w:t xml:space="preserve">_ Желтая акация. Проращивание окрашенных зародышей</w:t>
      </w:r>
    </w:p>
    <w:p>
      <w:pPr>
        <w:pStyle w:val="Normal"/>
      </w:pPr>
      <w:r>
        <w:t xml:space="preserve">= ; то в</w:t>
      </w:r>
    </w:p>
    <w:p>
      <w:pPr>
        <w:pStyle w:val="Normal"/>
      </w:pPr>
      <w:r>
        <w:t xml:space="preserve">Е а 5 @ е : </w:t>
      </w:r>
      <w:r>
        <w:br/>
      </w:r>
      <w:r>
        <w:t xml:space="preserve">&gt; я ь | 2. = 65 Здоровые Нснорм Загнивш.} </w:t>
      </w:r>
      <w:r>
        <w:br/>
      </w:r>
      <w:r>
        <w:t xml:space="preserve">5. `Характе че Но О </w:t>
      </w:r>
      <w:r>
        <w:br/>
      </w:r>
      <w:r>
        <w:t xml:space="preserve">О р р окраски Яя ен р Е РИ</w:t>
      </w:r>
    </w:p>
    <w:p>
      <w:pPr>
        <w:pStyle w:val="Normal"/>
      </w:pPr>
      <w:r>
        <w:t xml:space="preserve">Ё | |&lt;) '[ я</w:t>
      </w:r>
    </w:p>
    <w:p>
      <w:pPr>
        <w:pStyle w:val="Normal"/>
      </w:pPr>
      <w:r>
        <w:t xml:space="preserve">: боя „Я Е ЗЕЕ № ы Ю</w:t>
      </w:r>
    </w:p>
    <w:p>
      <w:pPr>
        <w:pStyle w:val="Normal"/>
      </w:pPr>
      <w:r>
        <w:t xml:space="preserve">П „. «© | й</w:t>
      </w:r>
    </w:p>
    <w:p>
      <w:pPr>
        <w:pStyle w:val="Normal"/>
      </w:pPr>
      <w:r>
        <w:t xml:space="preserve">2 ро ще Е=&amp; о лич. лич</w:t>
      </w:r>
    </w:p>
    <w:p>
      <w:pPr>
        <w:pStyle w:val="Normal"/>
      </w:pPr>
      <w:r>
        <w:t xml:space="preserve">Не окрашены </w:t>
      </w:r>
      <w:r>
        <w:br/>
      </w:r>
      <w:r>
        <w:t xml:space="preserve">х</w:t>
      </w:r>
    </w:p>
    <w:p>
      <w:pPr>
        <w:pStyle w:val="Normal"/>
      </w:pPr>
      <w:r>
        <w:t xml:space="preserve">2. _Незначительная окраска Е: т го у м ый , 222 1 и </w:t>
      </w:r>
      <w:r>
        <w:br/>
      </w:r>
      <w:r>
        <w:t xml:space="preserve">семядолей 18 202—129 1050514174133</w:t>
      </w:r>
    </w:p>
    <w:p>
      <w:pPr>
        <w:pStyle w:val="Normal"/>
      </w:pPr>
      <w:r>
        <w:t xml:space="preserve">корня 289 | 40,4</w:t>
      </w:r>
    </w:p>
    <w:p>
      <w:pPr>
        <w:pStyle w:val="Normal"/>
      </w:pPr>
      <w:r>
        <w:t xml:space="preserve">НЕЕ!</w:t>
      </w:r>
    </w:p>
    <w:p>
      <w:pPr>
        <w:pStyle w:val="Normal"/>
      </w:pPr>
      <w:r>
        <w:t xml:space="preserve">% Окрашена почка или ие Е р и 33: </w:t>
      </w:r>
      <w:r>
        <w:br/>
      </w:r>
      <w:r>
        <w:t xml:space="preserve">корешок выше кончика |175 | 202 3 667 1 33,</w:t>
      </w:r>
    </w:p>
    <w:p>
      <w:pPr>
        <w:pStyle w:val="Normal"/>
      </w:pPr>
      <w:r>
        <w:t xml:space="preserve">| | Слабо ‘окрашен кончик |286 40,4</w:t>
      </w:r>
    </w:p>
    <w:p>
      <w:pPr>
        <w:pStyle w:val="Normal"/>
      </w:pPr>
      <w:r>
        <w:t xml:space="preserve">. Осевые части зародыша </w:t>
      </w:r>
      <w:r>
        <w:br/>
      </w:r>
      <w:r>
        <w:t xml:space="preserve">и окраш. более половины, р т ых р 96 | 936 </w:t>
      </w:r>
      <w:r>
        <w:br/>
      </w:r>
      <w:r>
        <w:t xml:space="preserve">семядоли окраш. в различн. 175 20,2 — | 20 20 |100</w:t>
      </w:r>
    </w:p>
    <w:p>
      <w:pPr>
        <w:pStyle w:val="Normal"/>
      </w:pPr>
      <w:r>
        <w:t xml:space="preserve">степени.</w:t>
      </w:r>
    </w:p>
    <w:p>
      <w:pPr>
        <w:pStyle w:val="Normal"/>
      </w:pPr>
      <w:r>
        <w:t xml:space="preserve">| РЕ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Осевые части окрашены 19| 53,6 | — </w:t>
      </w:r>
      <w:r>
        <w:br/>
      </w:r>
      <w:r>
        <w:t xml:space="preserve">полностью, семядоли как '289| 40,4 | — </w:t>
      </w:r>
      <w:r>
        <w:br/>
      </w:r>
      <w:r>
        <w:t xml:space="preserve">|’ в У группе. 1178 | 20,2 | —</w:t>
      </w:r>
    </w:p>
    <w:p>
      <w:pPr>
        <w:pStyle w:val="Normal"/>
      </w:pPr>
      <w:r>
        <w:t xml:space="preserve">° оказался больше в образце со всхожестью 63,6% (из 52 зародышей </w:t>
      </w:r>
      <w:r>
        <w:br/>
      </w:r>
      <w:r>
        <w:t xml:space="preserve">° 86,6%). У других образцов этой группы процент здоровых семян </w:t>
      </w:r>
      <w:r>
        <w:br/>
      </w:r>
      <w:r>
        <w:t xml:space="preserve">° уменьшается с понижением кацества пробы. По полученным резуль-. </w:t>
      </w:r>
      <w:r>
        <w:br/>
      </w:r>
      <w:r>
        <w:t xml:space="preserve">_татам у акации эту группу. отнести целиком ко всхожим нельзя. Между </w:t>
      </w:r>
      <w:r>
        <w:br/>
      </w:r>
      <w:r>
        <w:t xml:space="preserve">тем Нелюбову всех исследованных им семян (Горох, лен, кле-, </w:t>
      </w:r>
      <w:r>
        <w:br/>
      </w:r>
      <w:r>
        <w:t xml:space="preserve">’ вер, фасоль, пшеница, огурцы), и мы в своей работе относим ее ко </w:t>
      </w:r>
      <w:r>
        <w:br/>
      </w:r>
      <w:r>
        <w:t xml:space="preserve">всхожим, Хотя в литературе (Исаченко) имеются указания о без- </w:t>
      </w:r>
      <w:r>
        <w:br/>
      </w:r>
      <w:r>
        <w:t xml:space="preserve">вредности индиго-кармина, но' все же думается, что в данном случае </w:t>
      </w:r>
      <w:r>
        <w:br/>
      </w:r>
      <w:r>
        <w:t xml:space="preserve">не исключена возможность ослабления, а следовательно понижения </w:t>
      </w:r>
      <w:r>
        <w:br/>
      </w:r>
      <w:r>
        <w:t xml:space="preserve">° всхожести вемян вследствие вредного влияния примесей в краске </w:t>
      </w:r>
      <w:r>
        <w:br/>
      </w:r>
      <w:r>
        <w:t xml:space="preserve">(например, серной кислоты, которая применяется при изготовлении </w:t>
      </w:r>
      <w:r>
        <w:br/>
      </w:r>
      <w:r>
        <w:t xml:space="preserve">’ индиго-кармина из индиго).* т </w:t>
      </w:r>
      <w:r>
        <w:br/>
      </w:r>
      <w:r>
        <w:t xml:space="preserve">‘При проращивании зародышей группы №3, имеющих окрашенный </w:t>
      </w:r>
      <w:r>
        <w:br/>
      </w:r>
      <w:r>
        <w:t xml:space="preserve">кончик корешка и относимый к невсхожим, действительно не оказа- </w:t>
      </w:r>
      <w:r>
        <w:br/>
      </w:r>
      <w:r>
        <w:t xml:space="preserve">лось здоровых проросших зародышей, все‘ ненормально проросли</w:t>
      </w:r>
    </w:p>
    <w:p>
      <w:pPr>
        <w:pStyle w:val="Normal"/>
      </w:pPr>
      <w:r>
        <w:t xml:space="preserve">1 РЬ, определенное электролитически, для концентрации краски 1:20 было 4,1, а</w:t>
      </w:r>
    </w:p>
    <w:p>
      <w:pPr>
        <w:pStyle w:val="Normal"/>
      </w:pPr>
      <w:r>
        <w:t xml:space="preserve">‘для концентрации 1: 2000—5,1. ‚, Э</w:t>
      </w:r>
    </w:p>
    <w:p>
      <w:pPr>
        <w:pStyle w:val="Normal"/>
      </w:pPr>
      <w:r>
        <w:t xml:space="preserve">е 4%</w:t>
      </w:r>
    </w:p>
    <w:p>
      <w:pPr>
        <w:pStyle w:val="Normal"/>
      </w:pPr>
      <w:r>
        <w:t xml:space="preserve">576 Е. Я. ШЕФЕР-САФОНОВА, М. И. КАЛАШНИКОВА И А. С. КОСТРОМИНА _</w:t>
      </w:r>
    </w:p>
    <w:p>
      <w:pPr>
        <w:pStyle w:val="Normal"/>
      </w:pPr>
      <w:r>
        <w:t xml:space="preserve">или загнили. Исключение в данном случае составляет один заро- _ </w:t>
      </w:r>
      <w:r>
        <w:br/>
      </w:r>
      <w:r>
        <w:t xml:space="preserve">дыш в образце ` № 178, у которого вероятно был окрашен лишь </w:t>
      </w:r>
      <w:r>
        <w:br/>
      </w:r>
      <w:r>
        <w:t xml:space="preserve">чехлик. В группе №4, довольно редко попадающейся, в различны. </w:t>
      </w:r>
      <w:r>
        <w:br/>
      </w:r>
      <w:r>
        <w:t xml:space="preserve">пробах здоровых не оказалось совершенно. Она состояла исключитель- </w:t>
      </w:r>
      <w:r>
        <w:br/>
      </w:r>
      <w:r>
        <w:t xml:space="preserve">но из ненормально проросших и загнивших, которые по техническим _ </w:t>
      </w:r>
      <w:r>
        <w:br/>
      </w:r>
      <w:r>
        <w:t xml:space="preserve">правилам учитываются вместе. В би 6 группах здоровых также не ._ </w:t>
      </w:r>
      <w:r>
        <w:br/>
      </w:r>
      <w:r>
        <w:t xml:space="preserve">было. По данным этого опыта. следует, что зародыши из 3, 4,.-5 и 6. </w:t>
      </w:r>
      <w:r>
        <w:br/>
      </w:r>
      <w:r>
        <w:t xml:space="preserve">групп правильно нами оценены, как невсхожие (соответственно дан- </w:t>
      </w:r>
      <w:r>
        <w:br/>
      </w:r>
      <w:r>
        <w:t xml:space="preserve">ным Нелюбова), а зародыши из 1-й группы как всхожие; в отно- </w:t>
      </w:r>
      <w:r>
        <w:br/>
      </w:r>
      <w:r>
        <w:t xml:space="preserve">шении же 2-й группы полученные нами данные, благодаря малому </w:t>
      </w:r>
      <w:r>
        <w:br/>
      </w:r>
      <w:r>
        <w:t xml:space="preserve">количеству семянв 2 пробах и при наличии одного лишь опыта, пред- </w:t>
      </w:r>
      <w:r>
        <w:br/>
      </w:r>
      <w:r>
        <w:t xml:space="preserve">ставляются нам все же недостаточно убедительными. В виду отсутст- </w:t>
      </w:r>
      <w:r>
        <w:br/>
      </w:r>
      <w:r>
        <w:t xml:space="preserve">вия благоприятных условий для повторения опыта мы в работе с пос-_ </w:t>
      </w:r>
      <w:r>
        <w:br/>
      </w:r>
      <w:r>
        <w:t xml:space="preserve">ледующими образцами пользовались первоначальной установкой, т. ©. </w:t>
      </w:r>
      <w:r>
        <w:br/>
      </w:r>
      <w:r>
        <w:t xml:space="preserve">относили эту группу (по Нелюбову) ко всхожим. 'Вопрос об этой. </w:t>
      </w:r>
      <w:r>
        <w:br/>
      </w:r>
      <w:r>
        <w:t xml:space="preserve">группе необходимо разработать в дальнейшем.</w:t>
      </w:r>
    </w:p>
    <w:p>
      <w:pPr>
        <w:pStyle w:val="Normal"/>
      </w:pPr>
      <w:r>
        <w:t xml:space="preserve">Общей концентрацией, позволяющей определить всхожесть двух. </w:t>
      </w:r>
      <w:r>
        <w:br/>
      </w:r>
      <w:r>
        <w:t xml:space="preserve">проработанных образцов, является, таким образом, 1:2000 в тече-_ </w:t>
      </w:r>
      <w:r>
        <w:br/>
      </w:r>
      <w:r>
        <w:t xml:space="preserve">ние 2 часов (табл. 4). Поэтому мы последний образец № 19/1 со </w:t>
      </w:r>
      <w:r>
        <w:br/>
      </w:r>
      <w:r>
        <w:t xml:space="preserve">всхожестью 72,6°/, прокрашивали только: концентрацией, с помощью _ </w:t>
      </w:r>
      <w:r>
        <w:br/>
      </w:r>
      <w:r>
        <w:t xml:space="preserve">которой и тут также удалось установить всхожесть, близкую к у р </w:t>
      </w:r>
      <w:r>
        <w:br/>
      </w:r>
      <w:r>
        <w:t xml:space="preserve">новленной проращиванием (табл. 4).</w:t>
      </w:r>
    </w:p>
    <w:p>
      <w:pPr>
        <w:pStyle w:val="Normal"/>
      </w:pPr>
      <w:r>
        <w:t xml:space="preserve">`ТАБЛИЦА 4 </w:t>
      </w:r>
      <w:r>
        <w:br/>
      </w:r>
      <w:r>
        <w:t xml:space="preserve">Желтая акация № 19 (всхожесть 72,5% )</w:t>
      </w:r>
    </w:p>
    <w:p>
      <w:pPr>
        <w:pStyle w:val="Normal"/>
      </w:pPr>
      <w:r>
        <w:t xml:space="preserve">Метод окрашивания</w:t>
      </w:r>
    </w:p>
    <w:p>
      <w:pPr>
        <w:pStyle w:val="Normal"/>
      </w:pPr>
      <w:r>
        <w:t xml:space="preserve">% всхо- &amp; </w:t>
      </w:r>
      <w:r>
        <w:br/>
      </w:r>
      <w:r>
        <w:t xml:space="preserve">жести |Средн. “|. </w:t>
      </w:r>
      <w:r>
        <w:br/>
      </w:r>
      <w:r>
        <w:t xml:space="preserve">при всхож. |</w:t>
      </w:r>
    </w:p>
    <w:p>
      <w:pPr>
        <w:pStyle w:val="Normal"/>
      </w:pPr>
      <w:r>
        <w:t xml:space="preserve">` окраш.</w:t>
      </w:r>
    </w:p>
    <w:p>
      <w:pPr>
        <w:pStyle w:val="Normal"/>
      </w:pPr>
      <w:r>
        <w:t xml:space="preserve">и 3</w:t>
      </w:r>
    </w:p>
    <w:p>
      <w:pPr>
        <w:pStyle w:val="Normal"/>
      </w:pPr>
      <w:r>
        <w:t xml:space="preserve">8 = | Колич. </w:t>
      </w:r>
      <w:r>
        <w:br/>
      </w:r>
      <w:r>
        <w:t xml:space="preserve">трация | 3 | семян в</w:t>
      </w:r>
    </w:p>
    <w:p>
      <w:pPr>
        <w:pStyle w:val="Normal"/>
      </w:pPr>
      <w:r>
        <w:t xml:space="preserve">© 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1:2000 |2 часа! 116 — , х. </w:t>
      </w:r>
      <w:r>
        <w:br/>
      </w:r>
      <w:r>
        <w:t xml:space="preserve">} 122 57 59 15 — 8 за аалеи СЕ </w:t>
      </w:r>
      <w:r>
        <w:br/>
      </w:r>
      <w:r>
        <w:t xml:space="preserve">| 112 24 33 30 — 3 о </w:t>
      </w:r>
      <w:r>
        <w:br/>
      </w:r>
      <w:r>
        <w:t xml:space="preserve">55 43 т 1 — -—</w:t>
      </w:r>
    </w:p>
    <w:p>
      <w:pPr>
        <w:pStyle w:val="Normal"/>
      </w:pPr>
      <w:r>
        <w:t xml:space="preserve">№№ Колич,</w:t>
      </w:r>
    </w:p>
    <w:p>
      <w:pPr>
        <w:pStyle w:val="Normal"/>
      </w:pPr>
      <w:r>
        <w:t xml:space="preserve">Название Здоров Ненорм </w:t>
      </w:r>
      <w:r>
        <w:br/>
      </w:r>
      <w:r>
        <w:t xml:space="preserve">образ- семян а з </w:t>
      </w:r>
      <w:r>
        <w:br/>
      </w:r>
      <w:r>
        <w:t xml:space="preserve">породы па в пробе | ПРоросш. | проросш,</w:t>
      </w:r>
    </w:p>
    <w:p>
      <w:pPr>
        <w:pStyle w:val="Normal"/>
      </w:pPr>
      <w:r>
        <w:t xml:space="preserve">Желтая ен 1971</w:t>
      </w:r>
    </w:p>
    <w:p>
      <w:pPr>
        <w:pStyle w:val="Normal"/>
      </w:pPr>
      <w:r>
        <w:t xml:space="preserve">гб. </w:t>
      </w:r>
      <w:r>
        <w:br/>
      </w:r>
      <w:r>
        <w:t xml:space="preserve">При применении на практике того или иного метода определения. </w:t>
      </w:r>
      <w:r>
        <w:br/>
      </w:r>
      <w:r>
        <w:t xml:space="preserve">всхожести очень важным и необходимым является вопрое Зрты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р ° ОПРЕДЕЛ. ВСХОЖЕСТИ СЕМЯН ДРЕВЕСН. ПОРОД МЕТОД. ОКРАШИВ. 577 </w:t>
      </w:r>
      <w:r>
        <w:br/>
      </w:r>
      <w:r>
        <w:t xml:space="preserve">ов. 9</w:t>
      </w:r>
    </w:p>
    <w:p>
      <w:pPr>
        <w:pStyle w:val="Normal"/>
      </w:pPr>
      <w:r>
        <w:t xml:space="preserve">_ времени. Ведь именно большая продолжительность процесса’ проращи- </w:t>
      </w:r>
      <w:r>
        <w:br/>
      </w:r>
      <w:r>
        <w:t xml:space="preserve">_ вания заставляет изыскивать способы, позволяющие более быстро опре- </w:t>
      </w:r>
      <w:r>
        <w:br/>
      </w:r>
      <w:r>
        <w:t xml:space="preserve">делить всхожесть. Поэтому мы провели учет времени, необходимого </w:t>
      </w:r>
      <w:r>
        <w:br/>
      </w:r>
      <w:r>
        <w:t xml:space="preserve">для проведения всех действий, произведенных от‘начала до конца </w:t>
      </w:r>
      <w:r>
        <w:br/>
      </w:r>
      <w:r>
        <w:t xml:space="preserve">работы. В табл. 5 приведены все данные хронометража ‘обоих </w:t>
      </w:r>
      <w:r>
        <w:br/>
      </w:r>
      <w:r>
        <w:t xml:space="preserve">методов и из них ясно, что метод окрашивания 500 шт. семян тре- </w:t>
      </w:r>
      <w:r>
        <w:br/>
      </w:r>
      <w:r>
        <w:t xml:space="preserve">_ бует 9—9,5 часов, распределяемых на 1,5 раб. дня; проращивание </w:t>
      </w:r>
      <w:r>
        <w:br/>
      </w:r>
      <w:r>
        <w:t xml:space="preserve">500 шт. семян одного ‘образца требует в общей сложности 6 часов </w:t>
      </w:r>
      <w:r>
        <w:br/>
      </w:r>
      <w:r>
        <w:t xml:space="preserve">в продолжение 18 дней. } </w:t>
      </w:r>
      <w:r>
        <w:br/>
      </w:r>
      <w:r>
        <w:t xml:space="preserve">_ сли ко времени, необходимому для окрашивания 500 штук семян, </w:t>
      </w:r>
      <w:r>
        <w:br/>
      </w:r>
      <w:r>
        <w:t xml:space="preserve">‚ прибавить время, необходимое для всех прочих операций, произво- </w:t>
      </w:r>
      <w:r>
        <w:br/>
      </w:r>
      <w:r>
        <w:t xml:space="preserve">димых обыкновенно при анализе пробы (например — определение </w:t>
      </w:r>
      <w:r>
        <w:br/>
      </w:r>
      <w:r>
        <w:t xml:space="preserve">° чистоты, полнозернистости, стекловидности и пр.), на которые по </w:t>
      </w:r>
      <w:r>
        <w:br/>
      </w:r>
      <w:r>
        <w:t xml:space="preserve">°— нормам семенной лаборатории ВНИЛАМИ необходимо еще затратить </w:t>
      </w:r>
      <w:r>
        <w:br/>
      </w:r>
      <w:r>
        <w:t xml:space="preserve">° Около 2—3 часов, то в общей сложности для полного анализа по- </w:t>
      </w:r>
      <w:r>
        <w:br/>
      </w:r>
      <w:r>
        <w:t xml:space="preserve">° требуется 11,5 час. в течение 2 дней, </w:t>
      </w:r>
      <w:r>
        <w:br/>
      </w:r>
      <w:r>
        <w:t xml:space="preserve">Таким образом, можно считать, что метод окрашивания может </w:t>
      </w:r>
      <w:r>
        <w:br/>
      </w:r>
      <w:r>
        <w:t xml:space="preserve">дать сведения о. качестве пробы в 9 раз быстрее чем при проращи- </w:t>
      </w:r>
      <w:r>
        <w:br/>
      </w:r>
      <w:r>
        <w:t xml:space="preserve">вании, при затрате труда, примерно, вдвое большей.</w:t>
      </w:r>
    </w:p>
    <w:p>
      <w:pPr>
        <w:pStyle w:val="Normal"/>
      </w:pPr>
      <w:r>
        <w:t xml:space="preserve">« ТАБЛИЦА 5 </w:t>
      </w:r>
      <w:r>
        <w:br/>
      </w:r>
      <w:r>
        <w:t xml:space="preserve">‚ Хронометраж по определению всхожести желтой ‘акации</w:t>
      </w:r>
    </w:p>
    <w:p>
      <w:pPr>
        <w:pStyle w:val="Normal"/>
      </w:pPr>
      <w:r>
        <w:t xml:space="preserve">Методы окрашив. и прочие анализы | Метод проращивания </w:t>
      </w:r>
      <w:r>
        <w:br/>
      </w:r>
      <w:r>
        <w:t xml:space="preserve">з Е О А Ве и прочие анализы </w:t>
      </w:r>
      <w:r>
        <w:br/>
      </w:r>
      <w:r>
        <w:t xml:space="preserve">Название операции Продолжи- | Проращивание на аппа:</w:t>
      </w:r>
    </w:p>
    <w:p>
      <w:pPr>
        <w:pStyle w:val="Normal"/>
      </w:pPr>
      <w:r>
        <w:t xml:space="preserve">и о ° | тельность |рате Копенгагена 500 ш. </w:t>
      </w:r>
      <w:r>
        <w:br/>
      </w:r>
      <w:r>
        <w:t xml:space="preserve">еы т ОВ семян</w:t>
      </w:r>
    </w:p>
    <w:p>
      <w:pPr>
        <w:pStyle w:val="Normal"/>
      </w:pPr>
      <w:r>
        <w:t xml:space="preserve">1. Отсчет семян. . Е По. нормам семечной </w:t>
      </w:r>
      <w:r>
        <w:br/>
      </w:r>
      <w:r>
        <w:t xml:space="preserve">_2. Намачив. в воде .. лаборатории ВНИЛАМИ </w:t>
      </w:r>
      <w:r>
        <w:br/>
      </w:r>
      <w:r>
        <w:t xml:space="preserve">3. Очистка семян. } . полный анализ, включая </w:t>
      </w:r>
      <w:r>
        <w:br/>
      </w:r>
      <w:r>
        <w:t xml:space="preserve">4. Окрашив. семян з проращивание 50 ш. се- </w:t>
      </w:r>
      <w:r>
        <w:br/>
      </w:r>
      <w:r>
        <w:t xml:space="preserve">5. Промывка семян о мян лабораторным, ме- </w:t>
      </w:r>
      <w:r>
        <w:br/>
      </w:r>
      <w:r>
        <w:t xml:space="preserve">6. Группир. заро- тодом, требует б часов </w:t>
      </w:r>
      <w:r>
        <w:br/>
      </w:r>
      <w:r>
        <w:t xml:space="preserve">дышей после | ` в продолжение 18 дней. </w:t>
      </w:r>
      <w:r>
        <w:br/>
      </w:r>
      <w:r>
        <w:t xml:space="preserve">окрашивания - </w:t>
      </w:r>
      <w:r>
        <w:br/>
      </w:r>
      <w:r>
        <w:t xml:space="preserve">7. Записи и вычзи- </w:t>
      </w:r>
      <w:r>
        <w:br/>
      </w:r>
      <w:r>
        <w:t xml:space="preserve">сления всхоже- </w:t>
      </w:r>
      <w:r>
        <w:br/>
      </w:r>
      <w:r>
        <w:t xml:space="preserve">о Ро О </w:t>
      </w:r>
      <w:r>
        <w:br/>
      </w:r>
      <w:r>
        <w:t xml:space="preserve">8. Прочие анахизы </w:t>
      </w:r>
      <w:r>
        <w:br/>
      </w:r>
      <w:r>
        <w:t xml:space="preserve">(вес, чистота и</w:t>
      </w:r>
    </w:p>
    <w:p>
      <w:pPr>
        <w:pStyle w:val="Normal"/>
      </w:pPr>
      <w:r>
        <w:t xml:space="preserve">3 ч. </w:t>
      </w:r>
      <w:r>
        <w:br/>
      </w:r>
      <w:r>
        <w:t xml:space="preserve">| 56 м. 7 ч. [15—15 Ч. 6 ч. на протяж. 18 </w:t>
      </w:r>
      <w:r>
        <w:br/>
      </w:r>
      <w:r>
        <w:t xml:space="preserve">т 40 м. (т.е. около дней. </w:t>
      </w:r>
      <w:r>
        <w:br/>
      </w:r>
      <w:r>
        <w:t xml:space="preserve">й | 2 раб, дней).</w:t>
      </w:r>
    </w:p>
    <w:p>
      <w:pPr>
        <w:pStyle w:val="Normal"/>
      </w:pPr>
      <w:r>
        <w:t xml:space="preserve">Опыты с семенами сосны (Рупи$ $ Пуе$ г 15 |.)</w:t>
      </w:r>
    </w:p>
    <w:p>
      <w:pPr>
        <w:pStyle w:val="Normal"/>
      </w:pPr>
      <w:r>
        <w:t xml:space="preserve">®— Окрашиванию подвергались семена, освобожденные от оболочки. </w:t>
      </w:r>
      <w:r>
        <w:br/>
      </w:r>
      <w:r>
        <w:t xml:space="preserve">Удаление последней производилось на сухих семенах следующим обра- </w:t>
      </w:r>
      <w:r>
        <w:br/>
      </w:r>
      <w:r>
        <w:t xml:space="preserve">зом:взяв семя в левую руку, мы осторожно нажимали ланцетом по шву </w:t>
      </w:r>
      <w:r>
        <w:br/>
      </w:r>
      <w:r>
        <w:t xml:space="preserve">в части, куда направлен корешок (с острого конца семени), оболочка </w:t>
      </w:r>
      <w:r>
        <w:br/>
      </w:r>
      <w:r>
        <w:t xml:space="preserve">раскалывается и легко отделяется от семенного ядра. В начале работы </w:t>
      </w:r>
      <w:r>
        <w:br/>
      </w:r>
      <w:r>
        <w:t xml:space="preserve">° мы подвергали окрашиванию все семенное ядро, как делал в своих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578 Е. Я. ШЕФЕР-САФОНОВА, М, И. КАЛАШНИКОВА И А. с. КОСТРОМИНА_ о</w:t>
      </w:r>
    </w:p>
    <w:p>
      <w:pPr>
        <w:pStyle w:val="Normal"/>
      </w:pPr>
      <w:r>
        <w:t xml:space="preserve">опытах с сосной Кравченко. После пребывания в течение соот-_ </w:t>
      </w:r>
      <w:r>
        <w:br/>
      </w:r>
      <w:r>
        <w:t xml:space="preserve">ветствующих сроков в краске зародыши выделялись из эндосперма _ </w:t>
      </w:r>
      <w:r>
        <w:br/>
      </w:r>
      <w:r>
        <w:t xml:space="preserve">для учета степени окрашивания их. Это удобно производить, сделав </w:t>
      </w:r>
      <w:r>
        <w:br/>
      </w:r>
      <w:r>
        <w:t xml:space="preserve">надрез ланцетом со скошенным концом или копьем. При. помощи </w:t>
      </w:r>
      <w:r>
        <w:br/>
      </w:r>
      <w:r>
        <w:t xml:space="preserve">последнего и препаровальной иглой легко удается выделить зародыш _ </w:t>
      </w:r>
      <w:r>
        <w:br/>
      </w:r>
      <w:r>
        <w:t xml:space="preserve">из эндосперма. Для установления степени жизнеспособности зароды- </w:t>
      </w:r>
      <w:r>
        <w:br/>
      </w:r>
      <w:r>
        <w:t xml:space="preserve">шей мы попытались вначале произвести проращивание на аппарате. </w:t>
      </w:r>
      <w:r>
        <w:br/>
      </w:r>
      <w:r>
        <w:t xml:space="preserve">различно окрашенных групп, но. оно не удалось, так как извлеченные | </w:t>
      </w:r>
      <w:r>
        <w:br/>
      </w:r>
      <w:r>
        <w:t xml:space="preserve">из эндосперма зародыши сосны, лишен- — </w:t>
      </w:r>
      <w:r>
        <w:br/>
      </w:r>
      <w:r>
        <w:t xml:space="preserve">ные питательных веществ, все без исклю- = </w:t>
      </w:r>
      <w:r>
        <w:br/>
      </w:r>
      <w:r>
        <w:t xml:space="preserve">чения загнивали. Возможно это удастся = </w:t>
      </w:r>
      <w:r>
        <w:br/>
      </w:r>
      <w:r>
        <w:t xml:space="preserve">на искусственной питательной среде </w:t>
      </w:r>
      <w:r>
        <w:br/>
      </w:r>
      <w:r>
        <w:t xml:space="preserve">в стерильных условиях. Но не имея </w:t>
      </w:r>
      <w:r>
        <w:br/>
      </w:r>
      <w:r>
        <w:t xml:space="preserve">сейчас возможности произвести эту ра- _ </w:t>
      </w:r>
      <w:r>
        <w:br/>
      </w:r>
      <w:r>
        <w:t xml:space="preserve">боту, мы ограничились микроскопиче- </w:t>
      </w:r>
      <w:r>
        <w:br/>
      </w:r>
      <w:r>
        <w:t xml:space="preserve">ским анализом окрашенных зародышей, </w:t>
      </w:r>
      <w:r>
        <w:br/>
      </w:r>
      <w:r>
        <w:t xml:space="preserve">как и у семян желтой акации. ' 5</w:t>
      </w:r>
    </w:p>
    <w:p>
      <w:pPr>
        <w:pStyle w:val="Normal"/>
      </w:pPr>
      <w:r>
        <w:t xml:space="preserve">Исходя из указанных уже соображе-_ </w:t>
      </w:r>
      <w:r>
        <w:br/>
      </w:r>
      <w:r>
        <w:t xml:space="preserve">ний, что метод окрашивания имеет | </w:t>
      </w:r>
      <w:r>
        <w:br/>
      </w:r>
      <w:r>
        <w:t xml:space="preserve">целью заменить длительное проращива-_ </w:t>
      </w:r>
      <w:r>
        <w:br/>
      </w:r>
      <w:r>
        <w:t xml:space="preserve">ние семян в различных приборах, кото-_ </w:t>
      </w:r>
      <w:r>
        <w:br/>
      </w:r>
      <w:r>
        <w:t xml:space="preserve">рое начинается с корешка зародыша, _ </w:t>
      </w:r>
      <w:r>
        <w:br/>
      </w:r>
      <w:r>
        <w:t xml:space="preserve">мы и здесь при анализе обратили 0со- _ </w:t>
      </w:r>
      <w:r>
        <w:br/>
      </w:r>
      <w:r>
        <w:t xml:space="preserve">бое внимание именно на нижнюю часть, </w:t>
      </w:r>
      <w:r>
        <w:br/>
      </w:r>
      <w:r>
        <w:t xml:space="preserve">зародыша. Меристема конуса нараста-. : </w:t>
      </w:r>
      <w:r>
        <w:br/>
      </w:r>
      <w:r>
        <w:t xml:space="preserve">ния корешка зародыша покрыта чехли- — </w:t>
      </w:r>
      <w:r>
        <w:br/>
      </w:r>
      <w:r>
        <w:t xml:space="preserve">ком громадных размеров, занимающим = </w:t>
      </w:r>
      <w:r>
        <w:br/>
      </w:r>
      <w:r>
        <w:t xml:space="preserve">около */, величины всего зародыша (рис. = </w:t>
      </w:r>
      <w:r>
        <w:br/>
      </w:r>
      <w:r>
        <w:t xml:space="preserve">Зи 4). При микроскопическом анализе. </w:t>
      </w:r>
      <w:r>
        <w:br/>
      </w:r>
      <w:r>
        <w:t xml:space="preserve">Рис. 3. Строение семени сосны зародышей, окрашенных менее */,, ни- </w:t>
      </w:r>
      <w:r>
        <w:br/>
      </w:r>
      <w:r>
        <w:t xml:space="preserve">в продольном разрезе: 1. семенная когда не наблюдалось окрашенной ме-. </w:t>
      </w:r>
      <w:r>
        <w:br/>
      </w:r>
      <w:r>
        <w:t xml:space="preserve">кожура, 2. эндосперм, 3. заро- Она б з </w:t>
      </w:r>
      <w:r>
        <w:br/>
      </w:r>
      <w:r>
        <w:t xml:space="preserve">дыш, 4, расположение меристемы, РИСтемы. Она была окрашена лишь при _ </w:t>
      </w:r>
      <w:r>
        <w:br/>
      </w:r>
      <w:r>
        <w:t xml:space="preserve">5. корневой чехлик, 6. подвесок. наличии окрашенного кольца на высоте.</w:t>
      </w:r>
    </w:p>
    <w:p>
      <w:pPr>
        <w:pStyle w:val="Normal"/>
      </w:pPr>
      <w:r>
        <w:t xml:space="preserve">|; от кончика, затем при окраске за- — </w:t>
      </w:r>
      <w:r>
        <w:br/>
      </w:r>
      <w:r>
        <w:t xml:space="preserve">родыша сплошь на \'/, от кончика и более. На основании этого ана- с </w:t>
      </w:r>
      <w:r>
        <w:br/>
      </w:r>
      <w:r>
        <w:t xml:space="preserve">лиза нами была принята следующая группировка:</w:t>
      </w:r>
    </w:p>
    <w:p>
      <w:pPr>
        <w:pStyle w:val="Normal"/>
      </w:pPr>
      <w:r>
        <w:t xml:space="preserve">1) группа — неокрашенные зародыши.</w:t>
      </w:r>
    </w:p>
    <w:p>
      <w:pPr>
        <w:pStyle w:val="Normal"/>
      </w:pPr>
      <w:r>
        <w:t xml:space="preserve">2) ь‚ — окрашенные менее п». считая от кончика корешка.</w:t>
      </w:r>
    </w:p>
    <w:p>
      <w:pPr>
        <w:pStyle w:val="Normal"/>
      </w:pPr>
      <w:r>
        <w:t xml:space="preserve">3) ь‚ —_ окрашенные на */, и более. та</w:t>
      </w:r>
    </w:p>
    <w:p>
      <w:pPr>
        <w:pStyle w:val="Normal"/>
      </w:pPr>
      <w:r>
        <w:t xml:space="preserve">К этой же группе относятся также зародыши ув окрашенным | к </w:t>
      </w:r>
      <w:r>
        <w:br/>
      </w:r>
      <w:r>
        <w:t xml:space="preserve">кольцом на высоте не ниже */, зародыша, и с окрашенной почечкой, </w:t>
      </w:r>
      <w:r>
        <w:br/>
      </w:r>
      <w:r>
        <w:t xml:space="preserve">но два последних. случая окраски встречались весьма редко.</w:t>
      </w:r>
    </w:p>
    <w:p>
      <w:pPr>
        <w:pStyle w:val="Normal"/>
      </w:pPr>
      <w:r>
        <w:t xml:space="preserve">4) группа — окрашен весь зародыш. А.</w:t>
      </w:r>
    </w:p>
    <w:p>
      <w:pPr>
        <w:pStyle w:val="Normal"/>
      </w:pPr>
      <w:r>
        <w:t xml:space="preserve">Первые 2 группы ‘относятся нами ко всхожим, а последние — </w:t>
      </w:r>
      <w:r>
        <w:br/>
      </w:r>
      <w:r>
        <w:t xml:space="preserve">2 группы к невсхожим. Схемы окрашивания зародышей _ сосны изо- - </w:t>
      </w:r>
      <w:r>
        <w:br/>
      </w:r>
      <w:r>
        <w:t xml:space="preserve">бражены на рис. 5. а,</w:t>
      </w:r>
    </w:p>
    <w:p>
      <w:pPr>
        <w:pStyle w:val="Normal"/>
      </w:pPr>
      <w:r>
        <w:t xml:space="preserve">Интенсивно и слабо окрашенные части зародыша нами бов не } </w:t>
      </w:r>
      <w:r>
        <w:br/>
      </w:r>
      <w:r>
        <w:t xml:space="preserve">принимались во внимание, так как при ‘микроскопическом анализе. </w:t>
      </w:r>
      <w:r>
        <w:br/>
      </w:r>
      <w:r>
        <w:t xml:space="preserve">слабое окрашивание одной трети ‘зародыша и более всегда обусло- </w:t>
      </w:r>
      <w:r>
        <w:br/>
      </w:r>
      <w:r>
        <w:t xml:space="preserve">вливало слабую окраску меристемы, что также указывает на мертвое </w:t>
      </w:r>
      <w:r>
        <w:br/>
      </w:r>
      <w:r>
        <w:t xml:space="preserve">состояние ткани.</w:t>
      </w:r>
    </w:p>
    <w:p>
      <w:pPr>
        <w:pStyle w:val="Normal"/>
      </w:pPr>
      <w:r>
        <w:t xml:space="preserve">Для окрашивыния нами испытывались, как ив случае с желтой </w:t>
      </w:r>
      <w:r>
        <w:br/>
      </w:r>
      <w:r>
        <w:t xml:space="preserve">акацией, образцы семян различного качества, с абсолютной всхожестью | я </w:t>
      </w:r>
      <w:r>
        <w:br/>
      </w:r>
      <w:r>
        <w:t xml:space="preserve">95.1 75,9; 45,6; 27,8%» и совсем невсхожие, т. е. убитые в. м 79 </w:t>
      </w:r>
      <w:r>
        <w:br/>
      </w:r>
      <w:r>
        <w:t xml:space="preserve">в течение 30 мин. Иа</w:t>
      </w:r>
    </w:p>
    <w:p>
      <w:pPr>
        <w:pStyle w:val="Normal"/>
      </w:pPr>
      <w:r>
        <w:t xml:space="preserve">* &lt;’ </w:t>
      </w:r>
      <w:r>
        <w:br/>
      </w:r>
      <w:r>
        <w:t xml:space="preserve">ь\</w:t>
      </w:r>
    </w:p>
    <w:p>
      <w:pPr>
        <w:pStyle w:val="Normal"/>
      </w:pPr>
      <w:r>
        <w:t xml:space="preserve">ал р</w:t>
      </w:r>
    </w:p>
    <w:p>
      <w:pPr>
        <w:pStyle w:val="Normal"/>
      </w:pPr>
      <w:r>
        <w:t xml:space="preserve">2% . т РТ ^. </w:t>
      </w:r>
      <w:r>
        <w:br/>
      </w:r>
      <w:r>
        <w:t xml:space="preserve">№ ОПРЕДЕЛ. ВСХОЖЕСТИ СЕМЯН ДРЕВЕСН. ПОРОД МЕТОД. ОКРАШИВ. 579 </w:t>
      </w:r>
      <w:r>
        <w:br/>
      </w:r>
      <w:r>
        <w:t xml:space="preserve">у я .</w:t>
      </w:r>
    </w:p>
    <w:p>
      <w:pPr>
        <w:pStyle w:val="Normal"/>
      </w:pPr>
      <w:r>
        <w:t xml:space="preserve">Е \ </w:t>
      </w:r>
      <w:r>
        <w:br/>
      </w:r>
      <w:r>
        <w:t xml:space="preserve">1% \ Я : ги : </w:t>
      </w:r>
      <w:r>
        <w:br/>
      </w:r>
      <w:r>
        <w:t xml:space="preserve">' В табл. 6 приведены данные по сосне № 355 и 364 с высшей </w:t>
      </w:r>
      <w:r>
        <w:br/>
      </w:r>
      <w:r>
        <w:t xml:space="preserve">а (93,1 и 95,0%), причем сравнивается абсолютная всхо- </w:t>
      </w:r>
      <w:r>
        <w:br/>
      </w:r>
      <w:r>
        <w:t xml:space="preserve">‚ \ жесть, полученная двумя методами. Из нее ясно, что при окрашивании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ВЕНЕЯ </w:t>
      </w:r>
      <w:r>
        <w:br/>
      </w:r>
      <w:r>
        <w:t xml:space="preserve">ПЕ</w:t>
      </w:r>
    </w:p>
    <w:p>
      <w:pPr>
        <w:pStyle w:val="Normal"/>
      </w:pPr>
      <w:r>
        <w:t xml:space="preserve">| т ВИ </w:t>
      </w:r>
      <w:r>
        <w:br/>
      </w:r>
      <w:r>
        <w:t xml:space="preserve">В г </w:t>
      </w:r>
      <w:r>
        <w:br/>
      </w:r>
      <w:r>
        <w:t xml:space="preserve">о</w:t>
      </w:r>
    </w:p>
    <w:p>
      <w:pPr>
        <w:pStyle w:val="Normal"/>
      </w:pPr>
      <w:r>
        <w:t xml:space="preserve">РЖ</w:t>
      </w:r>
    </w:p>
    <w:p>
      <w:pPr>
        <w:pStyle w:val="Normal"/>
      </w:pPr>
      <w:r>
        <w:t xml:space="preserve">= ОИ 5</w:t>
      </w:r>
    </w:p>
    <w:p>
      <w:pPr>
        <w:pStyle w:val="Normal"/>
      </w:pPr>
      <w:r>
        <w:t xml:space="preserve">ТА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и</w:t>
      </w:r>
    </w:p>
    <w:p>
      <w:pPr>
        <w:pStyle w:val="Normal"/>
      </w:pPr>
      <w:r>
        <w:t xml:space="preserve">р </w:t>
      </w:r>
      <w:r>
        <w:br/>
      </w:r>
      <w:r>
        <w:t xml:space="preserve">Е </w:t>
      </w:r>
      <w:r>
        <w:br/>
      </w:r>
      <w:r>
        <w:t xml:space="preserve">[а </w:t>
      </w:r>
      <w:r>
        <w:br/>
      </w:r>
      <w:r>
        <w:t xml:space="preserve">о</w:t>
      </w:r>
    </w:p>
    <w:p>
      <w:pPr>
        <w:pStyle w:val="Normal"/>
      </w:pPr>
      <w:r>
        <w:t xml:space="preserve">— </w:t>
      </w:r>
      <w:r>
        <w:br/>
      </w:r>
      <w:r>
        <w:t xml:space="preserve">- Е </w:t>
      </w:r>
      <w:r>
        <w:br/>
      </w:r>
      <w:r>
        <w:t xml:space="preserve">йе</w:t>
      </w:r>
    </w:p>
    <w:p>
      <w:pPr>
        <w:pStyle w:val="Normal"/>
      </w:pPr>
      <w:r>
        <w:t xml:space="preserve">Рис. 4. Анатомическое строение нижней части зародыша сосны: 1. меристема, </w:t>
      </w:r>
      <w:r>
        <w:br/>
      </w:r>
      <w:r>
        <w:t xml:space="preserve">2. верхняя часть ‘корневого чехлика, 3. колюмелла.</w:t>
      </w:r>
    </w:p>
    <w:p>
      <w:pPr>
        <w:pStyle w:val="Normal"/>
      </w:pPr>
      <w:r>
        <w:t xml:space="preserve">^ раствором краски 1:300 в течение 20—22 часов средняя всхожесть</w:t>
      </w:r>
    </w:p>
    <w:p>
      <w:pPr>
        <w:pStyle w:val="Normal"/>
      </w:pPr>
      <w:r>
        <w:t xml:space="preserve">° для 500 штук семян определена 92,3 и 91,07°/„, т. е. весьма близкая .</w:t>
      </w:r>
    </w:p>
    <w:p>
      <w:pPr>
        <w:pStyle w:val="Normal"/>
      </w:pPr>
      <w:r>
        <w:t xml:space="preserve">_. к всхожести той же сосн </w:t>
      </w:r>
      <w:r>
        <w:br/>
      </w:r>
      <w:r>
        <w:t xml:space="preserve">— аз На ы, определенной лабораторным проращи- </w:t>
      </w:r>
      <w:r>
        <w:br/>
      </w:r>
      <w:r>
        <w:t xml:space="preserve">°  ванием — 93,1%. Нельзя не отметить колебания в процентах всхожести,</w:t>
      </w:r>
    </w:p>
    <w:p>
      <w:pPr>
        <w:pStyle w:val="Normal"/>
      </w:pPr>
      <w:r>
        <w:t xml:space="preserve">_ имеющих место в пре- </w:t>
      </w:r>
      <w:r>
        <w:br/>
      </w:r>
      <w:r>
        <w:t xml:space="preserve">о делах каждой пробы </w:t>
      </w:r>
      <w:r>
        <w:br/>
      </w:r>
      <w:r>
        <w:t xml:space="preserve">°. (10 50 или 100 ш. се- </w:t>
      </w:r>
      <w:r>
        <w:br/>
      </w:r>
      <w:r>
        <w:t xml:space="preserve">&lt;  мян) из 500. Но подоб- </w:t>
      </w:r>
      <w:r>
        <w:br/>
      </w:r>
      <w:r>
        <w:t xml:space="preserve">- ное колебание между </w:t>
      </w:r>
      <w:r>
        <w:br/>
      </w:r>
      <w:r>
        <w:t xml:space="preserve">° отдельными сотнями </w:t>
      </w:r>
      <w:r>
        <w:br/>
      </w:r>
      <w:r>
        <w:t xml:space="preserve">°® в пределах 500 штук </w:t>
      </w:r>
      <w:r>
        <w:br/>
      </w:r>
      <w:r>
        <w:t xml:space="preserve">° получается обычно и </w:t>
      </w:r>
      <w:r>
        <w:br/>
      </w:r>
      <w:r>
        <w:t xml:space="preserve">при проращивании на </w:t>
      </w:r>
      <w:r>
        <w:br/>
      </w:r>
      <w:r>
        <w:t xml:space="preserve">_ копенгагенском аппа- </w:t>
      </w:r>
      <w:r>
        <w:br/>
      </w:r>
      <w:r>
        <w:t xml:space="preserve">‚рате, и это считает- </w:t>
      </w:r>
      <w:r>
        <w:br/>
      </w:r>
      <w:r>
        <w:t xml:space="preserve">°ся вполне допусти- </w:t>
      </w:r>
      <w:r>
        <w:br/>
      </w:r>
      <w:r>
        <w:t xml:space="preserve">‚ мым. Следующие два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Рис.5. Схемы окрашивания зародышей сосны: 1-й и </w:t>
      </w:r>
      <w:r>
        <w:br/>
      </w:r>
      <w:r>
        <w:t xml:space="preserve">2-ой (слева направо) жизнеспособные зародыши; следу- </w:t>
      </w:r>
      <w:r>
        <w:br/>
      </w:r>
      <w:r>
        <w:t xml:space="preserve">ющие, 3-й, 4-й, 5-й и 6-й нежизнеспособные зародыши,</w:t>
      </w:r>
    </w:p>
    <w:p>
      <w:pPr>
        <w:pStyle w:val="Normal"/>
      </w:pPr>
      <w:r>
        <w:t xml:space="preserve">° образца сосны № 374 и 295 с более низкой абсолютной всхожестью </w:t>
      </w:r>
      <w:r>
        <w:br/>
      </w:r>
      <w:r>
        <w:t xml:space="preserve">(75,2. и 45,6) мы вначале окрашивали как и образец высокой всхо- </w:t>
      </w:r>
      <w:r>
        <w:br/>
      </w:r>
      <w:r>
        <w:t xml:space="preserve">° жести (№ 355), т. е. все семенное ядро. Но довольно многочисленные _ </w:t>
      </w:r>
      <w:r>
        <w:br/>
      </w:r>
      <w:r>
        <w:t xml:space="preserve">варианты концентрации и сроков окрашивания не давали величины</w:t>
      </w:r>
    </w:p>
    <w:p>
      <w:pPr>
        <w:pStyle w:val="Normal"/>
      </w:pPr>
      <w:r>
        <w:t xml:space="preserve">580 Е. я. ШЕФЕР-САФОНОВА, М. И. КАЛАШНИКОВА И А. С. КОСТРОМИНА |</w:t>
      </w:r>
    </w:p>
    <w:p>
      <w:pPr>
        <w:pStyle w:val="Normal"/>
      </w:pPr>
      <w:r>
        <w:t xml:space="preserve">всхожести, близкой к величине, определенной проращиванием. Так, на </w:t>
      </w:r>
      <w:r>
        <w:br/>
      </w:r>
      <w:r>
        <w:t xml:space="preserve">нример, для образца № 374 со всхожестью 75,2°/, определенной прораз </w:t>
      </w:r>
      <w:r>
        <w:br/>
      </w:r>
      <w:r>
        <w:t xml:space="preserve">щиванием, при окрашивании раствором 1: 300 ‘в течение 22 часов; </w:t>
      </w:r>
      <w:r>
        <w:br/>
      </w:r>
      <w:r>
        <w:t xml:space="preserve">данные по всхожести получились весьма колеблющиеся между от </w:t>
      </w:r>
      <w:r>
        <w:br/>
      </w:r>
      <w:r>
        <w:t xml:space="preserve">дельными пробелами. (например 63,0 и 94,0%) и преувеличенные по. </w:t>
      </w:r>
      <w:r>
        <w:br/>
      </w:r>
      <w:r>
        <w:t xml:space="preserve">сравнению с данными проращивания (см, табл. 7, прах </w:t>
      </w:r>
      <w:r>
        <w:br/>
      </w:r>
      <w:r>
        <w:t xml:space="preserve">вание зародышей в эндосперме). ор</w:t>
      </w:r>
    </w:p>
    <w:p>
      <w:pPr>
        <w:pStyle w:val="Normal"/>
      </w:pPr>
      <w:r>
        <w:t xml:space="preserve">В образце № 295 со всхожестью 45,69, который испытывался одновре- </w:t>
      </w:r>
      <w:r>
        <w:br/>
      </w:r>
      <w:r>
        <w:t xml:space="preserve">менно с образцом ` № 374 (табл. 7), окрашиванием всего семенного ядра </w:t>
      </w:r>
      <w:r>
        <w:br/>
      </w:r>
      <w:r>
        <w:t xml:space="preserve">были получены данные, которые еще более резко отличаются от всхо </w:t>
      </w:r>
      <w:r>
        <w:br/>
      </w:r>
      <w:r>
        <w:t xml:space="preserve">жести, установленной для этого образца проращиванием, а именно: </w:t>
      </w:r>
      <w:r>
        <w:br/>
      </w:r>
      <w:r>
        <w:t xml:space="preserve">при окрашивании раствором 1:300 в течение 24 часов и 1:200 в те- </w:t>
      </w:r>
      <w:r>
        <w:br/>
      </w:r>
      <w:r>
        <w:t xml:space="preserve">чение 20—27 часов была определена всхожесть в 71,7%»— 83 ,45“/ 5. по. </w:t>
      </w:r>
      <w:r>
        <w:br/>
      </w:r>
      <w:r>
        <w:t xml:space="preserve">сравнению с действительной всхожестью 45,6%). Из опыта с этими. </w:t>
      </w:r>
      <w:r>
        <w:br/>
      </w:r>
      <w:r>
        <w:t xml:space="preserve">образцами, 374 и 295, вытекает, что при окрашивании всего семен</w:t>
      </w:r>
    </w:p>
    <w:p>
      <w:pPr>
        <w:pStyle w:val="Normal"/>
      </w:pPr>
      <w:r>
        <w:t xml:space="preserve">ТАБЛИЦА 6 </w:t>
      </w:r>
      <w:r>
        <w:br/>
      </w:r>
      <w:r>
        <w:t xml:space="preserve">Сосна № 355 и № 364 (абсолютная всхожесть 981% и 95%) </w:t>
      </w:r>
      <w:r>
        <w:br/>
      </w:r>
      <w:r>
        <w:t xml:space="preserve">Ме мод оке роноши ван ая </w:t>
      </w:r>
      <w:r>
        <w:br/>
      </w:r>
      <w:r>
        <w:t xml:space="preserve">Окраш, т ‘= |% всхо-| Сред, Всхо- </w:t>
      </w:r>
      <w:r>
        <w:br/>
      </w:r>
      <w:r>
        <w:t xml:space="preserve">Канне Колич. | Чеок-| меньше | = ‚8 | жести |% всхож.| жесть | </w:t>
      </w:r>
      <w:r>
        <w:br/>
      </w:r>
      <w:r>
        <w:t xml:space="preserve">краски | $5 а ралш. | Уз заро- ‘а, | 58 при. при |при про-| </w:t>
      </w:r>
      <w:r>
        <w:br/>
      </w:r>
      <w:r>
        <w:t xml:space="preserve">ое 8 Про" ‚ дыша Со © = | окраш. | окраш. | ращива- | </w:t>
      </w:r>
      <w:r>
        <w:br/>
      </w:r>
      <w:r>
        <w:t xml:space="preserve">я ы я . &gt; </w:t>
      </w:r>
      <w:r>
        <w:br/>
      </w:r>
      <w:r>
        <w:t xml:space="preserve">75 о$ | 98 те </w:t>
      </w:r>
      <w:r>
        <w:br/>
      </w:r>
      <w:r>
        <w:t xml:space="preserve">1. Окрашивание зародыша в эндоспермё а </w:t>
      </w:r>
      <w:r>
        <w:br/>
      </w:r>
      <w:r>
        <w:t xml:space="preserve">1:300 |22 ч. 47 35 10 2. — {6541 И </w:t>
      </w:r>
      <w:r>
        <w:br/>
      </w:r>
      <w:r>
        <w:t xml:space="preserve">49 28 И и.о </w:t>
      </w:r>
      <w:r>
        <w:br/>
      </w:r>
      <w:r>
        <w:t xml:space="preserve">96 2. 546 7 — 91,67 . </w:t>
      </w:r>
      <w:r>
        <w:br/>
      </w:r>
      <w:r>
        <w:t xml:space="preserve">50. 31 13 6 = 88,00 92,30 </w:t>
      </w:r>
      <w:r>
        <w:br/>
      </w:r>
      <w:r>
        <w:t xml:space="preserve">100 81 п 6 1 93,00 ° </w:t>
      </w:r>
      <w:r>
        <w:br/>
      </w:r>
      <w:r>
        <w:t xml:space="preserve">50 44 5 1 2 94,00 </w:t>
      </w:r>
      <w:r>
        <w:br/>
      </w:r>
      <w:r>
        <w:t xml:space="preserve">50 43 6 1 — 98,00 </w:t>
      </w:r>
      <w:r>
        <w:br/>
      </w:r>
      <w:r>
        <w:t xml:space="preserve">1:300 |209. 100 | 9% 5 4 | - | 9600 </w:t>
      </w:r>
      <w:r>
        <w:br/>
      </w:r>
      <w:r>
        <w:t xml:space="preserve">г р 100 ы а 1 — 99,00 : 1% </w:t>
      </w:r>
      <w:r>
        <w:br/>
      </w:r>
      <w:r>
        <w:t xml:space="preserve">100 6 21 1 — 89,00 ик. </w:t>
      </w:r>
      <w:r>
        <w:br/>
      </w:r>
      <w:r>
        <w:t xml:space="preserve">97 |-69 15 13 | — | 8600 | 9107 | 984 </w:t>
      </w:r>
      <w:r>
        <w:br/>
      </w:r>
      <w:r>
        <w:t xml:space="preserve">| 100 65 23 12 — 88,00 х ь </w:t>
      </w:r>
      <w:r>
        <w:br/>
      </w:r>
      <w:r>
        <w:t xml:space="preserve">| 115 91 10 13 1 87,00 </w:t>
      </w:r>
      <w:r>
        <w:br/>
      </w:r>
      <w:r>
        <w:t xml:space="preserve">П. Окрашивание зародыша без эндосперма Е </w:t>
      </w:r>
      <w:r>
        <w:br/>
      </w:r>
      <w:r>
        <w:t xml:space="preserve">2000 |1+ч. | 100 59 |9 мы | </w:t>
      </w:r>
      <w:r>
        <w:br/>
      </w:r>
      <w:r>
        <w:t xml:space="preserve">ды 10 | 18| — 1 | 4| 9440 | и </w:t>
      </w:r>
      <w:r>
        <w:br/>
      </w:r>
      <w:r>
        <w:t xml:space="preserve">1:2000 [2+ | 100 | 90 и 3 | 7 | 9000 | </w:t>
      </w:r>
      <w:r>
        <w:br/>
      </w:r>
      <w:r>
        <w:t xml:space="preserve">100 92 — 4 у 89 00 </w:t>
      </w:r>
      <w:r>
        <w:br/>
      </w:r>
      <w:r>
        <w:t xml:space="preserve">100 92 — 976 91,00 | 90,80, | 95,00 </w:t>
      </w:r>
      <w:r>
        <w:br/>
      </w:r>
      <w:r>
        <w:t xml:space="preserve">100 | 94 ыГ 2 |6 | 9220 </w:t>
      </w:r>
      <w:r>
        <w:br/>
      </w:r>
      <w:r>
        <w:t xml:space="preserve">2100" 791 |1 |6 | 91.20, </w:t>
      </w:r>
      <w:r>
        <w:br/>
      </w:r>
      <w:r>
        <w:t xml:space="preserve">1:2000 [оч | па’ | ® | — |6 |161 8940 | 8910 | 95,00 </w:t>
      </w:r>
      <w:r>
        <w:br/>
      </w:r>
      <w:r>
        <w:t xml:space="preserve">20 м.|. | |</w:t>
      </w:r>
    </w:p>
    <w:p>
      <w:pPr>
        <w:pStyle w:val="Normal"/>
      </w:pPr>
      <w:r>
        <w:t xml:space="preserve">М ето. д проращивания </w:t>
      </w:r>
      <w:r>
        <w:br/>
      </w:r>
      <w:r>
        <w:t xml:space="preserve">Ри </w:t>
      </w:r>
      <w:r>
        <w:br/>
      </w:r>
      <w:r>
        <w:t xml:space="preserve">"№№. Колич. Здор. Здоровые Загнив-</w:t>
      </w:r>
    </w:p>
    <w:p>
      <w:pPr>
        <w:pStyle w:val="Normal"/>
      </w:pPr>
      <w:r>
        <w:t xml:space="preserve">непроро- </w:t>
      </w:r>
      <w:r>
        <w:br/>
      </w:r>
      <w:r>
        <w:t xml:space="preserve">образца | семян |проросш.| ‘ие шие</w:t>
      </w:r>
    </w:p>
    <w:p>
      <w:pPr>
        <w:pStyle w:val="Normal"/>
      </w:pPr>
      <w:r>
        <w:t xml:space="preserve">Назван. породы</w:t>
      </w:r>
    </w:p>
    <w:p>
      <w:pPr>
        <w:pStyle w:val="Normal"/>
      </w:pPr>
      <w:r>
        <w:t xml:space="preserve">Пустые</w:t>
      </w:r>
    </w:p>
    <w:p>
      <w:pPr>
        <w:pStyle w:val="Normal"/>
      </w:pPr>
      <w:r>
        <w:t xml:space="preserve">В се... </w:t>
      </w:r>
      <w:r>
        <w:br/>
      </w:r>
      <w:r>
        <w:t xml:space="preserve">Абсолютная всхожесть ‹</w:t>
      </w:r>
    </w:p>
    <w:p>
      <w:pPr>
        <w:pStyle w:val="Normal"/>
      </w:pPr>
      <w:r>
        <w:t xml:space="preserve">95,00 | 20 </w:t>
      </w:r>
      <w:r>
        <w:br/>
      </w:r>
      <w:r>
        <w:t xml:space="preserve">95,00</w:t>
      </w:r>
    </w:p>
    <w:p>
      <w:pPr>
        <w:pStyle w:val="Normal"/>
      </w:pPr>
      <w:r>
        <w:t xml:space="preserve">1 Ве. </w:t>
      </w:r>
      <w:r>
        <w:br/>
      </w:r>
      <w:r>
        <w:t xml:space="preserve">| Абсолютная всхожесть.</w:t>
      </w:r>
    </w:p>
    <w:p>
      <w:pPr>
        <w:pStyle w:val="Normal"/>
      </w:pPr>
      <w:r>
        <w:t xml:space="preserve">ного ядра, очевидно, имело место недоокрашивание зародышей, особенно</w:t>
      </w:r>
    </w:p>
    <w:p>
      <w:pPr>
        <w:pStyle w:val="Normal"/>
      </w:pPr>
      <w:r>
        <w:t xml:space="preserve">_ резкое для № 295 с плохой всхожестью. Причины недоокрашивания, </w:t>
      </w:r>
      <w:r>
        <w:br/>
      </w:r>
      <w:r>
        <w:t xml:space="preserve">по нашему мнению, могут заключаться в эндосперме, представляющем</w:t>
      </w:r>
    </w:p>
    <w:p>
      <w:pPr>
        <w:pStyle w:val="Normal"/>
      </w:pPr>
      <w:r>
        <w:t xml:space="preserve">° собою мешок живых клеток, со всех сторон окружающий зародыш. </w:t>
      </w:r>
      <w:r>
        <w:br/>
      </w:r>
      <w:r>
        <w:t xml:space="preserve">При вскрывании живого на вид и по окраске эндосперма для извле-</w:t>
      </w:r>
    </w:p>
    <w:p>
      <w:pPr>
        <w:pStyle w:val="Normal"/>
      </w:pPr>
      <w:r>
        <w:t xml:space="preserve">° чения зародыша с целью установления степени его окрашивания при-. </w:t>
      </w:r>
      <w:r>
        <w:br/>
      </w:r>
      <w:r>
        <w:t xml:space="preserve">° ходилось иногда отмечать, что дряблые и гнилые, т. е. заведомо </w:t>
      </w:r>
      <w:r>
        <w:br/>
      </w:r>
      <w:r>
        <w:t xml:space="preserve">мертвые зародыши, оставались совершенно неокрашенными, в то время </w:t>
      </w:r>
      <w:r>
        <w:br/>
      </w:r>
      <w:r>
        <w:t xml:space="preserve">когда они должны были окраситься в синий цвет. Это вполне понятно, </w:t>
      </w:r>
      <w:r>
        <w:br/>
      </w:r>
      <w:r>
        <w:t xml:space="preserve">если вспомнить, что эндосперм часто отмирает после зародыша (21) и </w:t>
      </w:r>
      <w:r>
        <w:br/>
      </w:r>
      <w:r>
        <w:t xml:space="preserve">в живом состоянии, будучи. полупроницаемым, медленно или совсем не </w:t>
      </w:r>
      <w:r>
        <w:br/>
      </w:r>
      <w:r>
        <w:t xml:space="preserve">пропускает краску к уже мертвому зародышу. Поэтому, мы пришли </w:t>
      </w:r>
      <w:r>
        <w:br/>
      </w:r>
      <w:r>
        <w:t xml:space="preserve">° к необходимости` устранения эндосперма и окрашивания непосред- </w:t>
      </w:r>
      <w:r>
        <w:br/>
      </w:r>
      <w:r>
        <w:t xml:space="preserve">_ ственно извлеченного зародыша. Для семян с зародышем, погруженным. </w:t>
      </w:r>
      <w:r>
        <w:br/>
      </w:r>
      <w:r>
        <w:t xml:space="preserve">®° в эндосперм, в частности для томатов и моркови, Нелюбов также</w:t>
      </w:r>
    </w:p>
    <w:p>
      <w:pPr>
        <w:pStyle w:val="Normal"/>
      </w:pPr>
      <w:r>
        <w:t xml:space="preserve">_. рекомендует окрашивать одни-лишь извлеченные зародыши. </w:t>
      </w:r>
      <w:r>
        <w:br/>
      </w:r>
      <w:r>
        <w:t xml:space="preserve">т И в наших последующих опытах с этими образцами семян (374 и 295) </w:t>
      </w:r>
      <w:r>
        <w:br/>
      </w:r>
      <w:r>
        <w:t xml:space="preserve">° окрашиванию подвергались уже только выделенные зародыши, и кон- </w:t>
      </w:r>
      <w:r>
        <w:br/>
      </w:r>
      <w:r>
        <w:t xml:space="preserve"> центрация для них применялась значительно более слабая. Для образца </w:t>
      </w:r>
      <w:r>
        <w:br/>
      </w:r>
      <w:r>
        <w:t xml:space="preserve">®— № 3174 со всхожестью 72,5°/, с помощью раствора 1:2000 в течение </w:t>
      </w:r>
      <w:r>
        <w:br/>
      </w:r>
      <w:r>
        <w:t xml:space="preserve">° 2 часов установлена всхожесть 75,9%. Для образца № 295 со всхо- </w:t>
      </w:r>
      <w:r>
        <w:br/>
      </w:r>
      <w:r>
        <w:t xml:space="preserve">_ жестью 45,6%» с помощью этой же концентрации 1:2000 и той же </w:t>
      </w:r>
      <w:r>
        <w:br/>
      </w:r>
      <w:r>
        <w:t xml:space="preserve">° продолжительности . окрашивания установлена всхожесть 45,6%/, </w:t>
      </w:r>
      <w:r>
        <w:br/>
      </w:r>
      <w:r>
        <w:t xml:space="preserve">_ (Табл. 8). Получив указанные результаты для двух последних образцов, </w:t>
      </w:r>
      <w:r>
        <w:br/>
      </w:r>
      <w:r>
        <w:t xml:space="preserve">°— мы в пробе высшего качества № 364 всхожестью 95% (вместо пробы _ </w:t>
      </w:r>
      <w:r>
        <w:br/>
      </w:r>
      <w:r>
        <w:t xml:space="preserve">№ 375 со всхожестью 983,1°%/‹, ноторой было мало) провели окраши-</w:t>
      </w:r>
    </w:p>
    <w:p>
      <w:pPr>
        <w:pStyle w:val="Normal"/>
      </w:pPr>
      <w:r>
        <w:t xml:space="preserve">ТАБЛИЦА 7 </w:t>
      </w:r>
      <w:r>
        <w:br/>
      </w:r>
      <w:r>
        <w:t xml:space="preserve">Сосна № 374 (абсолютн. всхожесть 75,2%)</w:t>
      </w:r>
    </w:p>
    <w:p>
      <w:pPr>
        <w:pStyle w:val="Normal"/>
      </w:pPr>
      <w:r>
        <w:t xml:space="preserve">Метод окрашивания</w:t>
      </w:r>
    </w:p>
    <w:p>
      <w:pPr>
        <w:pStyle w:val="Normal"/>
      </w:pPr>
      <w:r>
        <w:t xml:space="preserve">Окраш. Оки Окраш. |% всхож. </w:t>
      </w:r>
      <w:r>
        <w:br/>
      </w:r>
      <w:r>
        <w:t xml:space="preserve">менее 3 весь при</w:t>
      </w:r>
    </w:p>
    <w:p>
      <w:pPr>
        <w:pStyle w:val="Normal"/>
      </w:pPr>
      <w:r>
        <w:t xml:space="preserve">у з</w:t>
      </w:r>
    </w:p>
    <w:p>
      <w:pPr>
        <w:pStyle w:val="Normal"/>
      </w:pPr>
      <w:r>
        <w:t xml:space="preserve">[з более ОТ окрашив.</w:t>
      </w:r>
    </w:p>
    <w:p>
      <w:pPr>
        <w:pStyle w:val="Normal"/>
      </w:pPr>
      <w:r>
        <w:t xml:space="preserve">Концент,|Продолж.| Колич. </w:t>
      </w:r>
      <w:r>
        <w:br/>
      </w:r>
      <w:r>
        <w:t xml:space="preserve">краски | окраш. семян-</w:t>
      </w:r>
    </w:p>
    <w:p>
      <w:pPr>
        <w:pStyle w:val="Normal"/>
      </w:pPr>
      <w:r>
        <w:t xml:space="preserve">Неокраш</w:t>
      </w:r>
    </w:p>
    <w:p>
      <w:pPr>
        <w:pStyle w:val="Normal"/>
      </w:pPr>
      <w:r>
        <w:t xml:space="preserve">`[. Окрашивание зародыша в эндосперме</w:t>
      </w:r>
    </w:p>
    <w:p>
      <w:pPr>
        <w:pStyle w:val="Normal"/>
      </w:pPr>
      <w:r>
        <w:t xml:space="preserve">1:200 | 29+, 5 || 18 7 г 86,6 </w:t>
      </w:r>
      <w:r>
        <w:br/>
      </w:r>
      <w:r>
        <w:t xml:space="preserve">50 28 14 8 — 84,0 </w:t>
      </w:r>
      <w:r>
        <w:br/>
      </w:r>
      <w:r>
        <w:t xml:space="preserve">50 39 6 3 а 9,0 </w:t>
      </w:r>
      <w:r>
        <w:br/>
      </w:r>
      <w:r>
        <w:t xml:space="preserve">1:500 121 ч. 5 50 95 17 6 2 84,4 </w:t>
      </w:r>
      <w:r>
        <w:br/>
      </w:r>
      <w:r>
        <w:t xml:space="preserve">2ч 50 29 7 о 6 63,0 </w:t>
      </w:r>
      <w:r>
        <w:br/>
      </w:r>
      <w:r>
        <w:t xml:space="preserve">50 42 5 1 9 94,0 </w:t>
      </w:r>
      <w:r>
        <w:br/>
      </w:r>
      <w:r>
        <w:t xml:space="preserve">| 50 40 4 5 1 88,0 </w:t>
      </w:r>
      <w:r>
        <w:br/>
      </w:r>
      <w:r>
        <w:t xml:space="preserve">100 65 7 19 8 72,7 </w:t>
      </w:r>
      <w:r>
        <w:br/>
      </w:r>
      <w:r>
        <w:t xml:space="preserve">103 77 4 ` 18 4 84;4 </w:t>
      </w:r>
      <w:r>
        <w:br/>
      </w:r>
      <w:r>
        <w:t xml:space="preserve">| 90 71 5 и 3 | 783 </w:t>
      </w:r>
      <w:r>
        <w:br/>
      </w:r>
      <w:r>
        <w:t xml:space="preserve">П. Окрашивание зародыша без эндосперма </w:t>
      </w:r>
      <w:r>
        <w:br/>
      </w:r>
      <w:r>
        <w:t xml:space="preserve">1:1000;} | 1+ 78 я 22 ве 69,2 </w:t>
      </w:r>
      <w:r>
        <w:br/>
      </w:r>
      <w:r>
        <w:t xml:space="preserve">. 49 ‚ 99 4 |= 15 67,8 </w:t>
      </w:r>
      <w:r>
        <w:br/>
      </w:r>
      <w:r>
        <w:t xml:space="preserve">ый 42 29 2 2. 9 74,4 </w:t>
      </w:r>
      <w:r>
        <w:br/>
      </w:r>
      <w:r>
        <w:t xml:space="preserve">43 28 `` 15 — 65,1 </w:t>
      </w:r>
      <w:r>
        <w:br/>
      </w:r>
      <w:r>
        <w:t xml:space="preserve">48 29 2 6 и 64,6 </w:t>
      </w:r>
      <w:r>
        <w:br/>
      </w:r>
      <w:r>
        <w:t xml:space="preserve">48 27 2 5 13 62,5 </w:t>
      </w:r>
      <w:r>
        <w:br/>
      </w:r>
      <w:r>
        <w:t xml:space="preserve">11: 2000 2 5. 54 41 1 1 11 Та </w:t>
      </w:r>
      <w:r>
        <w:br/>
      </w:r>
      <w:r>
        <w:t xml:space="preserve">54 35 8 — 16 10.85 </w:t>
      </w:r>
      <w:r>
        <w:br/>
      </w:r>
      <w:r>
        <w:t xml:space="preserve">52 38 — 1 13 73/11 </w:t>
      </w:r>
      <w:r>
        <w:br/>
      </w:r>
      <w:r>
        <w:t xml:space="preserve">50 35 — 5 11 70,3 </w:t>
      </w:r>
      <w:r>
        <w:br/>
      </w:r>
      <w:r>
        <w:t xml:space="preserve">99 82 — 29 8 82,3 </w:t>
      </w:r>
      <w:r>
        <w:br/>
      </w:r>
      <w:r>
        <w:t xml:space="preserve">100 74 — 16 10 74,0 </w:t>
      </w:r>
      <w:r>
        <w:br/>
      </w:r>
      <w:r>
        <w:t xml:space="preserve">и 18 12 78,2 </w:t>
      </w:r>
      <w:r>
        <w:br/>
      </w:r>
      <w:r>
        <w:t xml:space="preserve">Метод проращ и вания </w:t>
      </w:r>
      <w:r>
        <w:br/>
      </w:r>
      <w:r>
        <w:t xml:space="preserve">Назван. №№ | Колич. | Здоров. | Непро- НЫ Загнивш.| Пусты </w:t>
      </w:r>
      <w:r>
        <w:br/>
      </w:r>
      <w:r>
        <w:t xml:space="preserve">породы . | образцов! семян. | проросш.] росшие ме ев м а </w:t>
      </w:r>
      <w:r>
        <w:br/>
      </w:r>
      <w:r>
        <w:t xml:space="preserve">Сосна» 374 100 80 — == ‚20. </w:t>
      </w:r>
      <w:r>
        <w:br/>
      </w:r>
      <w:r>
        <w:t xml:space="preserve">{ 100 от — ТЕ </w:t>
      </w:r>
      <w:r>
        <w:br/>
      </w:r>
      <w:r>
        <w:t xml:space="preserve">у 100 57 М </w:t>
      </w:r>
      <w:r>
        <w:br/>
      </w:r>
      <w:r>
        <w:t xml:space="preserve">100 66 2 29 </w:t>
      </w:r>
      <w:r>
        <w:br/>
      </w:r>
      <w:r>
        <w:t xml:space="preserve">100 73 — 26 </w:t>
      </w:r>
      <w:r>
        <w:br/>
      </w:r>
      <w:r>
        <w:t xml:space="preserve">500 | 348 | | 2 | 113 </w:t>
      </w:r>
      <w:r>
        <w:br/>
      </w:r>
      <w:r>
        <w:t xml:space="preserve">ВЕ рам 69,6 | 0,4 | 226 </w:t>
      </w:r>
      <w:r>
        <w:br/>
      </w:r>
      <w:r>
        <w:t xml:space="preserve">Абсолютная 2 | мт </w:t>
      </w:r>
      <w:r>
        <w:br/>
      </w:r>
      <w:r>
        <w:t xml:space="preserve">| |</w:t>
      </w:r>
    </w:p>
    <w:p>
      <w:pPr>
        <w:pStyle w:val="Normal"/>
      </w:pPr>
      <w:r>
        <w:t xml:space="preserve">всхожесть ,. ‚75,2%</w:t>
      </w:r>
    </w:p>
    <w:p>
      <w:pPr>
        <w:pStyle w:val="Normal"/>
      </w:pPr>
      <w:r>
        <w:t xml:space="preserve">_ _ ОПРЕДВА; ВСХОЖЕСТИ СЕМЯН ДРЕВЕСН. ПОРОД МЕТОД. ОКРАЩИВ. 583 </w:t>
      </w:r>
      <w:r>
        <w:br/>
      </w:r>
      <w:r>
        <w:t xml:space="preserve">О</w:t>
      </w:r>
    </w:p>
    <w:p>
      <w:pPr>
        <w:pStyle w:val="Normal"/>
      </w:pPr>
      <w:r>
        <w:t xml:space="preserve">вание выделенного зародыша с помощью той же концентрации (см. </w:t>
      </w:r>
      <w:r>
        <w:br/>
      </w:r>
      <w:r>
        <w:t xml:space="preserve">_ данные таблицы 6; графы—окрашивания выделенного зародыша), в те- </w:t>
      </w:r>
      <w:r>
        <w:br/>
      </w:r>
      <w:r>
        <w:t xml:space="preserve">чение той же продолжительности окрашивания, и здесь также удалось </w:t>
      </w:r>
      <w:r>
        <w:br/>
      </w:r>
      <w:r>
        <w:t xml:space="preserve">получить всхожесть, близкую к установленной проращиванием, а имен- | </w:t>
      </w:r>
      <w:r>
        <w:br/>
      </w:r>
      <w:r>
        <w:t xml:space="preserve">но 90,8%)...</w:t>
      </w:r>
    </w:p>
    <w:p>
      <w:pPr>
        <w:pStyle w:val="Normal"/>
      </w:pPr>
      <w:r>
        <w:t xml:space="preserve">В пробе низкого качества со всхожестью 97 т, где окрашиваяся </w:t>
      </w:r>
      <w:r>
        <w:br/>
      </w:r>
      <w:r>
        <w:t xml:space="preserve">‘только выделенный зародыш при концентрации 1:2090 в течение </w:t>
      </w:r>
      <w:r>
        <w:br/>
      </w:r>
      <w:r>
        <w:t xml:space="preserve">’ 2 часов, всхожесть была определена в 35,1%.</w:t>
      </w:r>
    </w:p>
    <w:p>
      <w:pPr>
        <w:pStyle w:val="Normal"/>
      </w:pPr>
      <w:r>
        <w:t xml:space="preserve">ТАБЛИЦА 8 </w:t>
      </w:r>
      <w:r>
        <w:br/>
      </w:r>
      <w:r>
        <w:t xml:space="preserve">‚ Сосна №295 (абсолютн. всхожесть 45,6%)</w:t>
      </w:r>
    </w:p>
    <w:p>
      <w:pPr>
        <w:pStyle w:val="Normal"/>
      </w:pPr>
      <w:r>
        <w:t xml:space="preserve">Метод окрашивания</w:t>
      </w:r>
    </w:p>
    <w:p>
      <w:pPr>
        <w:pStyle w:val="Normal"/>
      </w:pPr>
      <w:r>
        <w:t xml:space="preserve">Окраш. Окраш. Окраш. | % всхо-</w:t>
      </w:r>
    </w:p>
    <w:p>
      <w:pPr>
        <w:pStyle w:val="Normal"/>
      </w:pPr>
      <w:r>
        <w:t xml:space="preserve">Коль </w:t>
      </w:r>
      <w:r>
        <w:br/>
      </w:r>
      <w:r>
        <w:t xml:space="preserve">Концент. Продолж. семин Ч. Неокраш. менее | 1,. или весь еси С </w:t>
      </w:r>
      <w:r>
        <w:br/>
      </w:r>
      <w:r>
        <w:t xml:space="preserve">17. , олее |зародыш </w:t>
      </w:r>
      <w:r>
        <w:br/>
      </w:r>
      <w:r>
        <w:t xml:space="preserve">краски | окраш. р Вох при всхо- </w:t>
      </w:r>
      <w:r>
        <w:br/>
      </w:r>
      <w:r>
        <w:t xml:space="preserve">пробе АН сы | Окраш: жести</w:t>
      </w:r>
    </w:p>
    <w:p>
      <w:pPr>
        <w:pStyle w:val="Normal"/>
      </w:pPr>
      <w:r>
        <w:t xml:space="preserve">1: 300 24 ч 48 Я 8 а 83,33 </w:t>
      </w:r>
      <w:r>
        <w:br/>
      </w:r>
      <w:r>
        <w:t xml:space="preserve">53 28 12 10 3 75,47 </w:t>
      </w:r>
      <w:r>
        <w:br/>
      </w:r>
      <w:r>
        <w:t xml:space="preserve">| 100 | 55 18 17 — 83,00 </w:t>
      </w:r>
      <w:r>
        <w:br/>
      </w:r>
      <w:r>
        <w:t xml:space="preserve">100 59 8 24 9. 67,00 | 78,93 </w:t>
      </w:r>
      <w:r>
        <w:br/>
      </w:r>
      <w:r>
        <w:t xml:space="preserve">100 76 Бо 1 82,00 </w:t>
      </w:r>
      <w:r>
        <w:br/>
      </w:r>
      <w:r>
        <w:t xml:space="preserve">| 98:60 18 | 15 5 Е </w:t>
      </w:r>
      <w:r>
        <w:br/>
      </w:r>
      <w:r>
        <w:t xml:space="preserve">1:200 | 20ч. |101. 56 24 14 7 89,21 </w:t>
      </w:r>
      <w:r>
        <w:br/>
      </w:r>
      <w:r>
        <w:t xml:space="preserve">99 72 5 (5 71,82 </w:t>
      </w:r>
      <w:r>
        <w:br/>
      </w:r>
      <w:r>
        <w:t xml:space="preserve">114 94 8 8 а 89,48 | 83,45 </w:t>
      </w:r>
      <w:r>
        <w:br/>
      </w:r>
      <w:r>
        <w:t xml:space="preserve">АЙ 32 6 8 1 80,85 </w:t>
      </w:r>
      <w:r>
        <w:br/>
      </w:r>
      <w:r>
        <w:t xml:space="preserve">. 49 37 5 6 1 85,71 </w:t>
      </w:r>
      <w:r>
        <w:br/>
      </w:r>
      <w:r>
        <w:t xml:space="preserve">Е: 200 | 27ч 100 54 13 26 7 67,00 </w:t>
      </w:r>
      <w:r>
        <w:br/>
      </w:r>
      <w:r>
        <w:t xml:space="preserve">и _] 100 54 17 25 4 71,00 </w:t>
      </w:r>
      <w:r>
        <w:br/>
      </w:r>
      <w:r>
        <w:t xml:space="preserve">С 100 50 - 8 26 10 64,00 71,60 </w:t>
      </w:r>
      <w:r>
        <w:br/>
      </w:r>
      <w:r>
        <w:t xml:space="preserve">2 100 То 13 ву 10 33,00 </w:t>
      </w:r>
      <w:r>
        <w:br/>
      </w:r>
      <w:r>
        <w:t xml:space="preserve">й 100 63 10 18 9 73.00 </w:t>
      </w:r>
      <w:r>
        <w:br/>
      </w:r>
      <w:r>
        <w:t xml:space="preserve">П. Окрашивание извлеченного зародыша </w:t>
      </w:r>
      <w:r>
        <w:br/>
      </w:r>
      <w:r>
        <w:t xml:space="preserve">| | </w:t>
      </w:r>
      <w:r>
        <w:br/>
      </w:r>
      <w:r>
        <w:t xml:space="preserve">Е ние. 28 7 0,00 | </w:t>
      </w:r>
      <w:r>
        <w:br/>
      </w:r>
      <w:r>
        <w:t xml:space="preserve">1:1000 | Зч. 49 Ни р у 0,00 — </w:t>
      </w:r>
      <w:r>
        <w:br/>
      </w:r>
      <w:r>
        <w:t xml:space="preserve">1: 1000 | 4ч. 50 8 ВО. 3110 ‚9,00 </w:t>
      </w:r>
      <w:r>
        <w:br/>
      </w:r>
      <w:r>
        <w:t xml:space="preserve">1: 200 3 ч. #3: 23 ее 20| 1 23,00 23, </w:t>
      </w:r>
      <w:r>
        <w:br/>
      </w:r>
      <w:r>
        <w:t xml:space="preserve">1:2000 | 2ч 48. | 8 _ ом 20 35,42 </w:t>
      </w:r>
      <w:r>
        <w:br/>
      </w:r>
      <w:r>
        <w:t xml:space="preserve">а 45| 16 6 6 17 48,89 — </w:t>
      </w:r>
      <w:r>
        <w:br/>
      </w:r>
      <w:r>
        <w:t xml:space="preserve">2 ч. -51 16 Ай 8 22 41,18 | </w:t>
      </w:r>
      <w:r>
        <w:br/>
      </w:r>
      <w:r>
        <w:t xml:space="preserve">и, 46 7 19 | 4 16 56,52 | - </w:t>
      </w:r>
      <w:r>
        <w:br/>
      </w:r>
      <w:r>
        <w:t xml:space="preserve">2% й 401 № Рей 18 15 42,86; |1 599%2 </w:t>
      </w:r>
      <w:r>
        <w:br/>
      </w:r>
      <w:r>
        <w:t xml:space="preserve">Л 451117 а и 45,65 | </w:t>
      </w:r>
      <w:r>
        <w:br/>
      </w:r>
      <w:r>
        <w:t xml:space="preserve">2 ч. 58| 92 15 13 4717 | </w:t>
      </w:r>
      <w:r>
        <w:br/>
      </w:r>
      <w:r>
        <w:t xml:space="preserve">2 ч. 5420; 4 15 ' 13 46,15 </w:t>
      </w:r>
      <w:r>
        <w:br/>
      </w:r>
      <w:r>
        <w:t xml:space="preserve">2 ч. БА № 193 В Е 47,17 </w:t>
      </w:r>
      <w:r>
        <w:br/>
      </w:r>
      <w:r>
        <w:t xml:space="preserve">9 ч. 580.620 лы 3) 1 23 41,51 | </w:t>
      </w:r>
      <w:r>
        <w:br/>
      </w:r>
      <w:r>
        <w:t xml:space="preserve">д ч.. 5028 4 4 19 54,00 | </w:t>
      </w:r>
      <w:r>
        <w:br/>
      </w:r>
      <w:r>
        <w:t xml:space="preserve">4 ч. т 47 19 5 9 - 14 5107 | 5254</w:t>
      </w:r>
    </w:p>
    <w:p>
      <w:pPr>
        <w:pStyle w:val="Normal"/>
      </w:pPr>
      <w:r>
        <w:t xml:space="preserve">584 Е. Я. ШЕФЕР-САФОНОВА, М. И. КАЛАШНИКОВА И А. С. КОСТРОМИНА |</w:t>
      </w:r>
    </w:p>
    <w:p>
      <w:pPr>
        <w:pStyle w:val="Normal"/>
      </w:pPr>
      <w:r>
        <w:t xml:space="preserve">Метод проращивания .</w:t>
      </w:r>
    </w:p>
    <w:p>
      <w:pPr>
        <w:pStyle w:val="Normal"/>
      </w:pPr>
      <w:r>
        <w:t xml:space="preserve">Название №№ Колич. Здоров. | Ненорм. р Загнив- |.</w:t>
      </w:r>
    </w:p>
    <w:p>
      <w:pPr>
        <w:pStyle w:val="Normal"/>
      </w:pPr>
      <w:r>
        <w:t xml:space="preserve">семя епро- </w:t>
      </w:r>
      <w:r>
        <w:br/>
      </w:r>
      <w:r>
        <w:t xml:space="preserve">породы образца. | в пробе |проросш. проросш. Е `’ шие </w:t>
      </w:r>
      <w:r>
        <w:br/>
      </w:r>
      <w:r>
        <w:t xml:space="preserve">О 100 И 7 44 2 </w:t>
      </w:r>
      <w:r>
        <w:br/>
      </w:r>
      <w:r>
        <w:t xml:space="preserve">1С0 40 4 50 _ 6 </w:t>
      </w:r>
      <w:r>
        <w:br/>
      </w:r>
      <w:r>
        <w:t xml:space="preserve">100 48 ря 3 42 . 7 </w:t>
      </w:r>
      <w:r>
        <w:br/>
      </w:r>
      <w:r>
        <w:t xml:space="preserve">100 36 — 12 45 | 7 </w:t>
      </w:r>
      <w:r>
        <w:br/>
      </w:r>
      <w:r>
        <w:t xml:space="preserve">100 46. 1 ш 45 2 </w:t>
      </w:r>
      <w:r>
        <w:br/>
      </w:r>
      <w:r>
        <w:t xml:space="preserve">| | 500 | 217 | | 33 | - 296 | 24. </w:t>
      </w:r>
      <w:r>
        <w:br/>
      </w:r>
      <w:r>
        <w:t xml:space="preserve">м 43,4% 66% | 452% | 48% |. </w:t>
      </w:r>
      <w:r>
        <w:br/>
      </w:r>
      <w:r>
        <w:t xml:space="preserve">Абсолютная И | </w:t>
      </w:r>
      <w:r>
        <w:br/>
      </w:r>
      <w:r>
        <w:t xml:space="preserve">всхожесть .. 45,6% </w:t>
      </w:r>
      <w:r>
        <w:br/>
      </w:r>
      <w:r>
        <w:t xml:space="preserve">ТАБЛИЦА 9 и</w:t>
      </w:r>
    </w:p>
    <w:p>
      <w:pPr>
        <w:pStyle w:val="Normal"/>
      </w:pPr>
      <w:r>
        <w:t xml:space="preserve">Сосна № 1 (абсолютн. всхож. 27,8%)</w:t>
      </w:r>
    </w:p>
    <w:p>
      <w:pPr>
        <w:pStyle w:val="Normal"/>
      </w:pPr>
      <w:r>
        <w:t xml:space="preserve">Метод окрашивания</w:t>
      </w:r>
    </w:p>
    <w:p>
      <w:pPr>
        <w:pStyle w:val="Normal"/>
      </w:pPr>
      <w:r>
        <w:t xml:space="preserve">ы Е т : } зе ми</w:t>
      </w:r>
    </w:p>
    <w:p>
      <w:pPr>
        <w:pStyle w:val="Normal"/>
      </w:pPr>
      <w:r>
        <w:t xml:space="preserve">Е = | Колич. | ® : = | Окраш. 8 |% всхож. % всхож</w:t>
      </w:r>
    </w:p>
    <w:p>
      <w:pPr>
        <w:pStyle w:val="Normal"/>
      </w:pPr>
      <w:r>
        <w:t xml:space="preserve">Концент.! &amp;&amp; = Е я |= а : с</w:t>
      </w:r>
    </w:p>
    <w:p>
      <w:pPr>
        <w:pStyle w:val="Normal"/>
      </w:pPr>
      <w:r>
        <w:t xml:space="preserve">краски | 53 | С@МЯн в = а® | на и| зн при я 23 прн</w:t>
      </w:r>
    </w:p>
    <w:p>
      <w:pPr>
        <w:pStyle w:val="Normal"/>
      </w:pPr>
      <w:r>
        <w:t xml:space="preserve">‚кр са. | пробе а &amp;= | более ва 8, | окраш. |. ея проращ. </w:t>
      </w:r>
      <w:r>
        <w:br/>
      </w:r>
      <w:r>
        <w:t xml:space="preserve">Её т |оя ОвЯ, ов т</w:t>
      </w:r>
    </w:p>
    <w:p>
      <w:pPr>
        <w:pStyle w:val="Normal"/>
      </w:pPr>
      <w:r>
        <w:t xml:space="preserve">1:2000 |2 ч. 108 5</w:t>
      </w:r>
    </w:p>
    <w:p>
      <w:pPr>
        <w:pStyle w:val="Normal"/>
      </w:pPr>
      <w:r>
        <w:t xml:space="preserve">Яя, 105 {535 8 26 40</w:t>
      </w:r>
    </w:p>
    <w:p>
      <w:pPr>
        <w:pStyle w:val="Normal"/>
      </w:pPr>
      <w:r>
        <w:t xml:space="preserve">2 нч. 100 33 2 30’ 35</w:t>
      </w:r>
    </w:p>
    <w:p>
      <w:pPr>
        <w:pStyle w:val="Normal"/>
      </w:pPr>
      <w:r>
        <w:t xml:space="preserve">2 ч. 100 30 3 23 44</w:t>
      </w:r>
    </w:p>
    <w:p>
      <w:pPr>
        <w:pStyle w:val="Normal"/>
      </w:pPr>
      <w:r>
        <w:t xml:space="preserve">2 ч. 107 26 | 11 26 44</w:t>
      </w:r>
    </w:p>
    <w:p>
      <w:pPr>
        <w:pStyle w:val="Normal"/>
      </w:pPr>
      <w:r>
        <w:t xml:space="preserve">Метод проращивания:</w:t>
      </w:r>
    </w:p>
    <w:p>
      <w:pPr>
        <w:pStyle w:val="Normal"/>
      </w:pPr>
      <w:r>
        <w:t xml:space="preserve">Всхожих семян... ... а РИО </w:t>
      </w:r>
      <w:r>
        <w:br/>
      </w:r>
      <w:r>
        <w:t xml:space="preserve">Абсоблютн. ‘всхожесть +... ь,ь 27,8% </w:t>
      </w:r>
      <w:r>
        <w:br/>
      </w:r>
      <w:r>
        <w:t xml:space="preserve">Здоровых непроросших. ...,.....: 3,0% ` </w:t>
      </w:r>
      <w:r>
        <w:br/>
      </w:r>
      <w:r>
        <w:t xml:space="preserve">И О у ВОО ху </w:t>
      </w:r>
      <w:r>
        <w:br/>
      </w:r>
      <w:r>
        <w:t xml:space="preserve">Затнивши в 63,0%</w:t>
      </w:r>
    </w:p>
    <w:p>
      <w:pPr>
        <w:pStyle w:val="Normal"/>
      </w:pPr>
      <w:r>
        <w:t xml:space="preserve">Таким образом, в некоторых опытах (образцы № 374.с0 всхожестью </w:t>
      </w:r>
      <w:r>
        <w:br/>
      </w:r>
      <w:r>
        <w:t xml:space="preserve">75,2°/ и № 295 с абсолютн. всхожестью 45,6°/,) получено полное </w:t>
      </w:r>
      <w:r>
        <w:br/>
      </w:r>
      <w:r>
        <w:t xml:space="preserve">совпадение абсолютной всхожести, в то время как в других образцах </w:t>
      </w:r>
      <w:r>
        <w:br/>
      </w:r>
      <w:r>
        <w:t xml:space="preserve">при применении метода окрашивания получено превышение на 4,1% </w:t>
      </w:r>
      <w:r>
        <w:br/>
      </w:r>
      <w:r>
        <w:t xml:space="preserve">(№ 364 с абсолютной всхожестью 95,0%)'и 7,4°/, (№1 с абсолютной 2% </w:t>
      </w:r>
      <w:r>
        <w:br/>
      </w:r>
      <w:r>
        <w:t xml:space="preserve">всхожестью 27,8% — табл. 9). - ее</w:t>
      </w:r>
    </w:p>
    <w:p>
      <w:pPr>
        <w:pStyle w:val="Normal"/>
      </w:pPr>
      <w:r>
        <w:t xml:space="preserve">Произведен также учет ‘времени, затраченного для окраши. </w:t>
      </w:r>
      <w:r>
        <w:br/>
      </w:r>
      <w:r>
        <w:t xml:space="preserve">вания зародышей, выделенных из эндосперма. Полученные данные </w:t>
      </w:r>
      <w:r>
        <w:br/>
      </w:r>
      <w:r>
        <w:t xml:space="preserve">помещены в таблице 10 и показывают, что при работе сш </w:t>
      </w:r>
      <w:r>
        <w:br/>
      </w:r>
      <w:r>
        <w:t xml:space="preserve">семян требуется 9 часов или 1,5 рабочих дня, и если учесть, что шт </w:t>
      </w:r>
      <w:r>
        <w:br/>
      </w:r>
      <w:r>
        <w:t xml:space="preserve">определения всех прочих качеств, согласно технических правил. (вес, _ и </w:t>
      </w:r>
      <w:r>
        <w:br/>
      </w:r>
      <w:r>
        <w:t xml:space="preserve">полнозернистость, сорность и пр.), потребуется еще 1, дня, тб. Ви А</w:t>
      </w:r>
    </w:p>
    <w:p>
      <w:pPr>
        <w:pStyle w:val="Normal"/>
      </w:pPr>
      <w:r>
        <w:t xml:space="preserve">^ ый 7 ; к и</w:t>
      </w:r>
    </w:p>
    <w:p>
      <w:pPr>
        <w:pStyle w:val="Normal"/>
      </w:pPr>
      <w:r>
        <w:t xml:space="preserve">_ОПРЕДЕл. ‘ВСХОЖЕСТИ СЕМЯН ДРЕВЕСН. ПОРОД метод. ОКРАШИВ. 585</w:t>
      </w:r>
    </w:p>
    <w:p>
      <w:pPr>
        <w:pStyle w:val="Normal"/>
      </w:pPr>
      <w:r>
        <w:t xml:space="preserve">`методом / окрашивания, потребуется 12 рабочих часов, распреде- </w:t>
      </w:r>
      <w:r>
        <w:br/>
      </w:r>
      <w:r>
        <w:t xml:space="preserve">ляемых на 3 дня, в то время как при проращивании 500 штук семян </w:t>
      </w:r>
      <w:r>
        <w:br/>
      </w:r>
      <w:r>
        <w:t xml:space="preserve">необходимо в общей сложности 6 часов, распределяющихся на 18 </w:t>
      </w:r>
      <w:r>
        <w:br/>
      </w:r>
      <w:r>
        <w:t xml:space="preserve">рабочих дней. Следовательно, ответ о качестве семян можно получить </w:t>
      </w:r>
      <w:r>
        <w:br/>
      </w:r>
      <w:r>
        <w:t xml:space="preserve">„при окрашивании в 6 раз быстрее при затрате труда, примерно, в два </w:t>
      </w:r>
      <w:r>
        <w:br/>
      </w:r>
      <w:r>
        <w:t xml:space="preserve">раза большей, по сравнению с проращиванием. |</w:t>
      </w:r>
    </w:p>
    <w:p>
      <w:pPr>
        <w:pStyle w:val="Normal"/>
      </w:pPr>
      <w:r>
        <w:t xml:space="preserve">ТАБЛИЦА 10 </w:t>
      </w:r>
      <w:r>
        <w:br/>
      </w:r>
      <w:r>
        <w:t xml:space="preserve">о ®  Хренбметраж для сосны</w:t>
      </w:r>
    </w:p>
    <w:p>
      <w:pPr>
        <w:pStyle w:val="Normal"/>
      </w:pPr>
      <w:r>
        <w:t xml:space="preserve">Метод окрашивания и прочие </w:t>
      </w:r>
      <w:r>
        <w:br/>
      </w:r>
      <w:r>
        <w:t xml:space="preserve">анализы </w:t>
      </w:r>
      <w:r>
        <w:br/>
      </w:r>
      <w:r>
        <w:t xml:space="preserve">Название манипуляций Метод проращивания </w:t>
      </w:r>
      <w:r>
        <w:br/>
      </w:r>
      <w:r>
        <w:t xml:space="preserve">Для Для 500 |Продолж и прочие анализы </w:t>
      </w:r>
      <w:r>
        <w:br/>
      </w:r>
      <w:r>
        <w:t xml:space="preserve">100. шт. . ' </w:t>
      </w:r>
      <w:r>
        <w:br/>
      </w:r>
      <w:r>
        <w:t xml:space="preserve">т </w:t>
      </w:r>
      <w:r>
        <w:br/>
      </w:r>
      <w:r>
        <w:t xml:space="preserve">обиян семян | опыта | </w:t>
      </w:r>
      <w:r>
        <w:br/>
      </w:r>
      <w:r>
        <w:t xml:space="preserve">Окрашивание зародыша, извлеченного из эндосперма ь </w:t>
      </w:r>
      <w:r>
        <w:br/>
      </w:r>
      <w:r>
        <w:t xml:space="preserve">. | / </w:t>
      </w:r>
      <w:r>
        <w:br/>
      </w:r>
      <w:r>
        <w:t xml:space="preserve">` : | </w:t>
      </w:r>
      <w:r>
        <w:br/>
      </w:r>
      <w:r>
        <w:t xml:space="preserve">‚1. Отсчет семян... .. 5 м. 25 м. 25 м. Е </w:t>
      </w:r>
      <w:r>
        <w:br/>
      </w:r>
      <w:r>
        <w:t xml:space="preserve">2. Очистка семян ...| 30м. 9 ч. 30 м р ч. 30 м. ое о ВНИЛАЖИ </w:t>
      </w:r>
      <w:r>
        <w:br/>
      </w:r>
      <w:r>
        <w:t xml:space="preserve">3. Намачиван. в воде . — 3 ч. = </w:t>
      </w:r>
      <w:r>
        <w:br/>
      </w:r>
      <w:r>
        <w:t xml:space="preserve">4. Выделение зарод. .| 45м Зч. "45 м. 3 ч. 45 м. | ПОЯный анализ 500 шт. </w:t>
      </w:r>
      <w:r>
        <w:br/>
      </w:r>
      <w:r>
        <w:t xml:space="preserve">$5. Перенесение в. кра- | А Пора </w:t>
      </w:r>
      <w:r>
        <w:br/>
      </w:r>
      <w:r>
        <w:t xml:space="preserve">о М и ГИЯ на аппаратах требует </w:t>
      </w:r>
      <w:r>
        <w:br/>
      </w:r>
      <w:r>
        <w:t xml:space="preserve">6. Окрашивание ..° о Ел В. т распределяющ. на </w:t>
      </w:r>
      <w:r>
        <w:br/>
      </w:r>
      <w:r>
        <w:t xml:space="preserve">7. Промывка после ок- | | м </w:t>
      </w:r>
      <w:r>
        <w:br/>
      </w:r>
      <w:r>
        <w:t xml:space="preserve">рашивания .. .. | 2м. | Юм. |! 10иы </w:t>
      </w:r>
      <w:r>
        <w:br/>
      </w:r>
      <w:r>
        <w:t xml:space="preserve">`8. Группиров. зароды- | </w:t>
      </w:r>
      <w:r>
        <w:br/>
      </w:r>
      <w:r>
        <w:t xml:space="preserve">‹ шей окрашенных „ 15 м. 14. 15 м, | ч, 15м. </w:t>
      </w:r>
      <w:r>
        <w:br/>
      </w:r>
      <w:r>
        <w:t xml:space="preserve">9. Записи и вычисле-. | </w:t>
      </w:r>
      <w:r>
        <w:br/>
      </w:r>
      <w:r>
        <w:t xml:space="preserve">‚ ние % всхожести . 10м | 50м | 5х </w:t>
      </w:r>
      <w:r>
        <w:br/>
      </w:r>
      <w:r>
        <w:t xml:space="preserve">‚ 10. Прочие ` анализы </w:t>
      </w:r>
      <w:r>
        <w:br/>
      </w:r>
      <w:r>
        <w:t xml:space="preserve">_^ (вес, чистота, пол- | </w:t>
      </w:r>
      <w:r>
        <w:br/>
      </w:r>
      <w:r>
        <w:t xml:space="preserve">‚ нозернист..и о. — Е </w:t>
      </w:r>
      <w:r>
        <w:br/>
      </w:r>
      <w:r>
        <w:t xml:space="preserve">- Е Е </w:t>
      </w:r>
      <w:r>
        <w:br/>
      </w:r>
      <w:r>
        <w:t xml:space="preserve">1. Ч 48 м. 12 Ч. 2 дня5ч., | 6- час. в течение 18; дней </w:t>
      </w:r>
      <w:r>
        <w:br/>
      </w:r>
      <w:r>
        <w:t xml:space="preserve">уе шие. | </w:t>
      </w:r>
      <w:r>
        <w:br/>
      </w:r>
      <w:r>
        <w:t xml:space="preserve">около </w:t>
      </w:r>
      <w:r>
        <w:br/>
      </w:r>
      <w:r>
        <w:t xml:space="preserve">3 дней</w:t>
      </w:r>
    </w:p>
    <w:p>
      <w:pPr>
        <w:pStyle w:val="Normal"/>
      </w:pPr>
      <w:r>
        <w:t xml:space="preserve">$ Опыты с семенами ели (Р1сеа се Ск.) </w:t>
      </w:r>
      <w:r>
        <w:br/>
      </w:r>
      <w:r>
        <w:t xml:space="preserve">ая сзаяьно Фе Бари уттеатыь = Зы а а СЫ </w:t>
      </w:r>
      <w:r>
        <w:br/>
      </w:r>
      <w:r>
        <w:t xml:space="preserve">_ Семена ели по анатомо- морфологическому ‘строению сходны с се-</w:t>
      </w:r>
    </w:p>
    <w:p>
      <w:pPr>
        <w:pStyle w:val="Normal"/>
      </w:pPr>
      <w:r>
        <w:t xml:space="preserve">‘менами сосны, и поэтому методика окрашивания (зародыша в эндо- </w:t>
      </w:r>
      <w:r>
        <w:br/>
      </w:r>
      <w:r>
        <w:t xml:space="preserve">‘сперме и без эндосперма), техника снятия семенной оболочки и из- </w:t>
      </w:r>
      <w:r>
        <w:br/>
      </w:r>
      <w:r>
        <w:t xml:space="preserve">_ влечения зародыша производились так же, как и для семян сосны. </w:t>
      </w:r>
      <w:r>
        <w:br/>
      </w:r>
      <w:r>
        <w:t xml:space="preserve">_ При микроскопическом анализе было установлено, что корневой </w:t>
      </w:r>
      <w:r>
        <w:br/>
      </w:r>
      <w:r>
        <w:t xml:space="preserve">_ чехлик занимает у ели как и у собны около У, величины всего заро- </w:t>
      </w:r>
      <w:r>
        <w:br/>
      </w:r>
      <w:r>
        <w:t xml:space="preserve">_ дыша, и поэтому зародыши после окрашивания разбивались на те же </w:t>
      </w:r>
      <w:r>
        <w:br/>
      </w:r>
      <w:r>
        <w:t xml:space="preserve">‘группы, которые были приняты и для\сосны. `</w:t>
      </w:r>
    </w:p>
    <w:p>
      <w:pPr>
        <w:pStyle w:val="Normal"/>
      </w:pPr>
      <w:r>
        <w:t xml:space="preserve">— Для опытов нами взяты семена ели 93, 8; 28,2 и 4,3°/, абсолют- </w:t>
      </w:r>
      <w:r>
        <w:br/>
      </w:r>
      <w:r>
        <w:t xml:space="preserve">а всхожести,</w:t>
      </w:r>
    </w:p>
    <w:p>
      <w:pPr>
        <w:pStyle w:val="Normal"/>
      </w:pPr>
      <w:r>
        <w:t xml:space="preserve">- Начав работу с семенами. низкой всхожести и окрашивая ‘перво- </w:t>
      </w:r>
      <w:r>
        <w:br/>
      </w:r>
      <w:r>
        <w:t xml:space="preserve">. ‘начально, ‘как и Кравченко, работавший также с елью, все семен- </w:t>
      </w:r>
      <w:r>
        <w:br/>
      </w:r>
      <w:r>
        <w:t xml:space="preserve">ное ядро, мы, несмотря на продолжительное окрашивание (27 — 44 </w:t>
      </w:r>
      <w:r>
        <w:br/>
      </w:r>
      <w:r>
        <w:t xml:space="preserve">часа) и применение крепкой концентрации, все же имели резкое не- </w:t>
      </w:r>
      <w:r>
        <w:br/>
      </w:r>
      <w:r>
        <w:t xml:space="preserve">доокрашивание зародышей (34,68°/, вместо 4,3°/, всхожести), на ко- </w:t>
      </w:r>
      <w:r>
        <w:br/>
      </w:r>
      <w:r>
        <w:t xml:space="preserve">торое мы уже указывали в опытах с сосной и причиной которого, </w:t>
      </w:r>
      <w:r>
        <w:br/>
      </w:r>
      <w:r>
        <w:t xml:space="preserve">по нашему мнению, является эндосперм, задерживающий проникно-. </w:t>
      </w:r>
      <w:r>
        <w:br/>
      </w:r>
      <w:r>
        <w:t xml:space="preserve">зение краски к зародышу (табл. 11).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586 вая.</w:t>
      </w:r>
    </w:p>
    <w:p>
      <w:pPr>
        <w:pStyle w:val="Normal"/>
      </w:pPr>
      <w:r>
        <w:t xml:space="preserve">ТАБЛИЦА 11 ай </w:t>
      </w:r>
      <w:r>
        <w:br/>
      </w:r>
      <w:r>
        <w:t xml:space="preserve">Ель № 281 (абсолютн. всхожесть 4 3% у м</w:t>
      </w:r>
    </w:p>
    <w:p>
      <w:pPr>
        <w:pStyle w:val="Normal"/>
      </w:pPr>
      <w:r>
        <w:t xml:space="preserve">краски | окраш. | в пробе</w:t>
      </w:r>
    </w:p>
    <w:p>
      <w:pPr>
        <w:pStyle w:val="Normal"/>
      </w:pPr>
      <w:r>
        <w:t xml:space="preserve">! И Зародыш. Окраш. 1,.| Ок аш. о </w:t>
      </w:r>
      <w:r>
        <w:br/>
      </w:r>
      <w:r>
        <w:t xml:space="preserve">.Кон- |Продолж.| Колич. _ ты менее 1/. а в Н р в </w:t>
      </w:r>
      <w:r>
        <w:br/>
      </w:r>
      <w:r>
        <w:t xml:space="preserve">центр. семян окраш. зарол. и более Ни, при окра-</w:t>
      </w:r>
    </w:p>
    <w:p>
      <w:pPr>
        <w:pStyle w:val="Normal"/>
      </w:pPr>
      <w:r>
        <w:t xml:space="preserve">Е ЕВ ЕН шивании </w:t>
      </w:r>
      <w:r>
        <w:br/>
      </w:r>
      <w:r>
        <w:t xml:space="preserve">1 2 3</w:t>
      </w:r>
    </w:p>
    <w:p>
      <w:pPr>
        <w:pStyle w:val="Normal"/>
      </w:pPr>
      <w:r>
        <w:t xml:space="preserve">Окрашивание зародыша в эндосперме</w:t>
      </w:r>
    </w:p>
    <w:p>
      <w:pPr>
        <w:pStyle w:val="Normal"/>
      </w:pPr>
      <w:r>
        <w:t xml:space="preserve">1:2000 | 27 ч., 100 ны 42 20. </w:t>
      </w:r>
      <w:r>
        <w:br/>
      </w:r>
      <w:r>
        <w:t xml:space="preserve">100. ре 7 36 30 </w:t>
      </w:r>
      <w:r>
        <w:br/>
      </w:r>
      <w:r>
        <w:t xml:space="preserve">100 27 р 36 </w:t>
      </w:r>
      <w:r>
        <w:br/>
      </w:r>
      <w:r>
        <w:t xml:space="preserve">100.) 32 т р. а </w:t>
      </w:r>
      <w:r>
        <w:br/>
      </w:r>
      <w:r>
        <w:t xml:space="preserve">100 р ИГ 39 </w:t>
      </w:r>
      <w:r>
        <w:br/>
      </w:r>
      <w:r>
        <w:t xml:space="preserve">| </w:t>
      </w:r>
      <w:r>
        <w:br/>
      </w:r>
      <w:r>
        <w:t xml:space="preserve">1:2000 | 30ч. | 100 25 13 52 </w:t>
      </w:r>
      <w:r>
        <w:br/>
      </w:r>
      <w:r>
        <w:t xml:space="preserve">100 15 22 46 </w:t>
      </w:r>
      <w:r>
        <w:br/>
      </w:r>
      <w:r>
        <w:t xml:space="preserve">1:2000 | 44 ч. 100 4 21 60 |</w:t>
      </w:r>
    </w:p>
    <w:p>
      <w:pPr>
        <w:pStyle w:val="Normal"/>
      </w:pPr>
      <w:r>
        <w:t xml:space="preserve">1:2000 | 4ч. 3 </w:t>
      </w:r>
      <w:r>
        <w:br/>
      </w:r>
      <w:r>
        <w:t xml:space="preserve">101 5 2 Г </w:t>
      </w:r>
      <w:r>
        <w:br/>
      </w:r>
      <w:r>
        <w:t xml:space="preserve">97 15 1 к </w:t>
      </w:r>
      <w:r>
        <w:br/>
      </w:r>
      <w:r>
        <w:t xml:space="preserve">100’ 12 — </w:t>
      </w:r>
      <w:r>
        <w:br/>
      </w:r>
      <w:r>
        <w:t xml:space="preserve">* 100 12 1% </w:t>
      </w:r>
      <w:r>
        <w:br/>
      </w:r>
      <w:r>
        <w:t xml:space="preserve">1: 2000 | Зч. |. 100 9 зы </w:t>
      </w:r>
      <w:r>
        <w:br/>
      </w:r>
      <w:r>
        <w:t xml:space="preserve">100 8 о </w:t>
      </w:r>
      <w:r>
        <w:br/>
      </w:r>
      <w:r>
        <w:t xml:space="preserve">100 13 | — </w:t>
      </w:r>
      <w:r>
        <w:br/>
      </w:r>
      <w:r>
        <w:t xml:space="preserve">‚ 100. . 5 — </w:t>
      </w:r>
      <w:r>
        <w:br/>
      </w:r>
      <w:r>
        <w:t xml:space="preserve">98 12 — </w:t>
      </w:r>
      <w:r>
        <w:br/>
      </w:r>
      <w:r>
        <w:t xml:space="preserve">Название №№ Колич. | Здор: Ненорм: ро </w:t>
      </w:r>
      <w:r>
        <w:br/>
      </w:r>
      <w:r>
        <w:t xml:space="preserve">семян | про- епро- </w:t>
      </w:r>
      <w:r>
        <w:br/>
      </w:r>
      <w:r>
        <w:t xml:space="preserve">породы образца | в пробе | росшие |проросш. рей </w:t>
      </w:r>
      <w:r>
        <w:br/>
      </w:r>
      <w:r>
        <w:t xml:space="preserve">| | й </w:t>
      </w:r>
      <w:r>
        <w:br/>
      </w:r>
      <w:r>
        <w:t xml:space="preserve">| | | </w:t>
      </w:r>
      <w:r>
        <w:br/>
      </w:r>
      <w:r>
        <w:t xml:space="preserve">Ель оО а &gt; </w:t>
      </w:r>
      <w:r>
        <w:br/>
      </w:r>
      <w:r>
        <w:t xml:space="preserve">| 100 2 —- </w:t>
      </w:r>
      <w:r>
        <w:br/>
      </w:r>
      <w:r>
        <w:t xml:space="preserve">| ' 100 4 -- </w:t>
      </w:r>
      <w:r>
        <w:br/>
      </w:r>
      <w:r>
        <w:t xml:space="preserve">ь | | 100 5 Ш </w:t>
      </w:r>
      <w:r>
        <w:br/>
      </w:r>
      <w:r>
        <w:t xml:space="preserve">ОР ЕДЕТЕ Е р тая </w:t>
      </w:r>
      <w:r>
        <w:br/>
      </w:r>
      <w:r>
        <w:t xml:space="preserve">18 |. 500 19: — </w:t>
      </w:r>
      <w:r>
        <w:br/>
      </w:r>
      <w:r>
        <w:t xml:space="preserve">В%% и. „| 38. </w:t>
      </w:r>
      <w:r>
        <w:br/>
      </w:r>
      <w:r>
        <w:t xml:space="preserve">Абсолютная 7. |</w:t>
      </w:r>
    </w:p>
    <w:p>
      <w:pPr>
        <w:pStyle w:val="Normal"/>
      </w:pPr>
      <w:r>
        <w:t xml:space="preserve">всхожесть . | о Е</w:t>
      </w:r>
    </w:p>
    <w:p>
      <w:pPr>
        <w:pStyle w:val="Normal"/>
      </w:pPr>
      <w:r>
        <w:t xml:space="preserve">ОПРЕДЕЛ. ВСХОЖЕСТИ СЕМЯН ДРЕВЕСН. ПОРОД МЕТОД. ОКРАШИВ. 587</w:t>
      </w:r>
    </w:p>
    <w:p>
      <w:pPr>
        <w:pStyle w:val="Normal"/>
      </w:pPr>
      <w:r>
        <w:t xml:space="preserve">Полученные цифры заставили нас вновь вернуться к окрашиванию </w:t>
      </w:r>
      <w:r>
        <w:br/>
      </w:r>
      <w:r>
        <w:t xml:space="preserve">. зародыша, извлеченного из эндосперма и, как показывают данные той </w:t>
      </w:r>
      <w:r>
        <w:br/>
      </w:r>
      <w:r>
        <w:t xml:space="preserve">же табл. 11, при окрашивании в течение 2 —3—4 часов была по- </w:t>
      </w:r>
      <w:r>
        <w:br/>
      </w:r>
      <w:r>
        <w:t xml:space="preserve">лучена всхожесть от 9,45 до 11,47°/, против всхожести 4,3%, опре- </w:t>
      </w:r>
      <w:r>
        <w:br/>
      </w:r>
      <w:r>
        <w:t xml:space="preserve">деленной проращиванием. Разница на 5—7%*% между двумя методами </w:t>
      </w:r>
      <w:r>
        <w:br/>
      </w:r>
      <w:r>
        <w:t xml:space="preserve">допускается, так как при проращивании в пределах 500 шт. семян низ- </w:t>
      </w:r>
      <w:r>
        <w:br/>
      </w:r>
      <w:r>
        <w:t xml:space="preserve">кой всхожести допустимы расхождения на 5 —7% для’ семян с.-х. </w:t>
      </w:r>
      <w:r>
        <w:br/>
      </w:r>
      <w:r>
        <w:t xml:space="preserve">растений. Для древесных семян эти колебания не установлены, но </w:t>
      </w:r>
      <w:r>
        <w:br/>
      </w:r>
      <w:r>
        <w:t xml:space="preserve">‘обычно допускаются большие расхождения. Эта проба почти не всхо- </w:t>
      </w:r>
      <w:r>
        <w:br/>
      </w:r>
      <w:r>
        <w:t xml:space="preserve">жая, и ее определение конечно не имеет практического ‹ значения, но </w:t>
      </w:r>
      <w:r>
        <w:br/>
      </w:r>
      <w:r>
        <w:t xml:space="preserve">для нас она представляет интерес наряду с образцами другого качества. </w:t>
      </w:r>
      <w:r>
        <w:br/>
      </w:r>
      <w:r>
        <w:t xml:space="preserve">® В образце семян ели №289 с абсолютной всхожестью 28,2% из </w:t>
      </w:r>
      <w:r>
        <w:br/>
      </w:r>
      <w:r>
        <w:t xml:space="preserve">° испытанных сроков при окрашивании выделенного зародыша наиболее </w:t>
      </w:r>
      <w:r>
        <w:br/>
      </w:r>
      <w:r>
        <w:t xml:space="preserve">° подходящей концентрацией для определения всхожести оказалась </w:t>
      </w:r>
      <w:r>
        <w:br/>
      </w:r>
      <w:r>
        <w:t xml:space="preserve">и: ‚2000 в течение 3 часов (табл. 12).</w:t>
      </w:r>
    </w:p>
    <w:p>
      <w:pPr>
        <w:pStyle w:val="Normal"/>
      </w:pPr>
      <w:r>
        <w:t xml:space="preserve">ТАБЛИЦА 12 </w:t>
      </w:r>
      <w:r>
        <w:br/>
      </w:r>
      <w:r>
        <w:t xml:space="preserve">р , Ель № 289 (абсолютн. всхожесть 28 %)</w:t>
      </w:r>
    </w:p>
    <w:p>
      <w:pPr>
        <w:pStyle w:val="Normal"/>
      </w:pPr>
      <w:r>
        <w:t xml:space="preserve">Метод окрашивания</w:t>
      </w:r>
    </w:p>
    <w:p>
      <w:pPr>
        <w:pStyle w:val="Normal"/>
      </w:pPr>
      <w:r>
        <w:t xml:space="preserve">Концен- | Про- | Колич. | Зарод. | Окраш. | Окраш, и % всхо-| Средн. </w:t>
      </w:r>
      <w:r>
        <w:br/>
      </w:r>
      <w:r>
        <w:t xml:space="preserve">трация | долж. | семян в не менее | на 1/; и| весь за-| жести % </w:t>
      </w:r>
      <w:r>
        <w:br/>
      </w:r>
      <w:r>
        <w:t xml:space="preserve">краски |окраш.| пробе | окраш. \\  1/; более родыш всхож.</w:t>
      </w:r>
    </w:p>
    <w:p>
      <w:pPr>
        <w:pStyle w:val="Normal"/>
      </w:pPr>
      <w:r>
        <w:t xml:space="preserve">Окрашивание извлеченного зародыша</w:t>
      </w:r>
    </w:p>
    <w:p>
      <w:pPr>
        <w:pStyle w:val="Normal"/>
      </w:pPr>
      <w:r>
        <w:t xml:space="preserve">| 2ч М 1 17 31,1 </w:t>
      </w:r>
      <w:r>
        <w:br/>
      </w:r>
      <w:r>
        <w:t xml:space="preserve">С ы 50 4 7 16 12 30,0 </w:t>
      </w:r>
      <w:r>
        <w:br/>
      </w:r>
      <w:r>
        <w:t xml:space="preserve">ЕЕ: 2000 | 50 6 7 25 6 29,5 </w:t>
      </w:r>
      <w:r>
        <w:br/>
      </w:r>
      <w:r>
        <w:t xml:space="preserve">г . 100 35 10 20 25 50,0</w:t>
      </w:r>
    </w:p>
    <w:p>
      <w:pPr>
        <w:pStyle w:val="Normal"/>
      </w:pPr>
      <w:r>
        <w:t xml:space="preserve">1:2000 [ч. 30м.| 100 | 23 и 41 | 347 |</w:t>
      </w:r>
    </w:p>
    <w:p>
      <w:pPr>
        <w:pStyle w:val="Normal"/>
      </w:pPr>
      <w:r>
        <w:t xml:space="preserve">1 1:2000. | 3ч. | 50 7 ие 9 23 25,6 </w:t>
      </w:r>
      <w:r>
        <w:br/>
      </w:r>
      <w:r>
        <w:t xml:space="preserve">Е я 50 7 Е 24 31,1 </w:t>
      </w:r>
      <w:r>
        <w:br/>
      </w:r>
      <w:r>
        <w:t xml:space="preserve">га 50 5 ТИ 2 27,3</w:t>
      </w:r>
    </w:p>
    <w:p>
      <w:pPr>
        <w:pStyle w:val="Normal"/>
      </w:pPr>
      <w:r>
        <w:t xml:space="preserve">Метод проращивания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№№ | `Колия. | Здоров. | Ненорм. | Здоров. | Загнив- | Пустые | </w:t>
      </w:r>
      <w:r>
        <w:br/>
      </w:r>
      <w:r>
        <w:t xml:space="preserve">‚| Название породы |образ-| ‘семян про- |проросш.| непро- шие, </w:t>
      </w:r>
      <w:r>
        <w:br/>
      </w:r>
      <w:r>
        <w:t xml:space="preserve">ь ца | в пробе! росш. | росш.</w:t>
      </w:r>
    </w:p>
    <w:p>
      <w:pPr>
        <w:pStyle w:val="Normal"/>
      </w:pPr>
      <w:r>
        <w:t xml:space="preserve">ОЖ 100 их — — 66 5'</w:t>
      </w:r>
    </w:p>
    <w:p>
      <w:pPr>
        <w:pStyle w:val="Normal"/>
      </w:pPr>
      <w:r>
        <w:t xml:space="preserve">| то. 30 те =: 67 8</w:t>
      </w:r>
    </w:p>
    <w:p>
      <w:pPr>
        <w:pStyle w:val="Normal"/>
      </w:pPr>
      <w:r>
        <w:t xml:space="preserve">100 28 — 1 60 71</w:t>
      </w:r>
    </w:p>
    <w:p>
      <w:pPr>
        <w:pStyle w:val="Normal"/>
      </w:pPr>
      <w:r>
        <w:t xml:space="preserve">100 23 -- = 68 9.</w:t>
      </w:r>
    </w:p>
    <w:p>
      <w:pPr>
        <w:pStyle w:val="Normal"/>
      </w:pPr>
      <w:r>
        <w:t xml:space="preserve">1100. 6100 -- — 59</w:t>
      </w:r>
    </w:p>
    <w:p>
      <w:pPr>
        <w:pStyle w:val="Normal"/>
      </w:pPr>
      <w:r>
        <w:t xml:space="preserve">} | 500 139 = | 1 330 39 </w:t>
      </w:r>
      <w:r>
        <w:br/>
      </w:r>
      <w:r>
        <w:t xml:space="preserve">ое 26,0 = 0,2 66,0 7,8 </w:t>
      </w:r>
      <w:r>
        <w:br/>
      </w:r>
      <w:r>
        <w:t xml:space="preserve">Абсолютн. всхож. 28,2 | |</w:t>
      </w:r>
    </w:p>
    <w:p>
      <w:pPr>
        <w:pStyle w:val="Normal"/>
      </w:pPr>
      <w:r>
        <w:t xml:space="preserve">Таже концентрация и та же продолжительность окрашивания уста- </w:t>
      </w:r>
      <w:r>
        <w:br/>
      </w:r>
      <w:r>
        <w:t xml:space="preserve">7 новлены, как наиболее близко позволяющие определить всхожесть для </w:t>
      </w:r>
      <w:r>
        <w:br/>
      </w:r>
      <w:r>
        <w:t xml:space="preserve">_ образца № 337 (всхожесть 93,8%). Следовательно, для семян разнооб- </w:t>
      </w:r>
      <w:r>
        <w:br/>
      </w:r>
      <w:r>
        <w:t xml:space="preserve">‘разного качества концентрация’ 1 :2000 в течение. 3 часов позволяет </w:t>
      </w:r>
      <w:r>
        <w:br/>
      </w:r>
      <w:r>
        <w:t xml:space="preserve">_ правильно определить их всхожесть (табл. 13).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588 Е.Я. ШЕФЕР-САФОНОВА, М. И.`КАЛАШНИКОВА И А. С. КОСТРОМИНА. _</w:t>
      </w:r>
    </w:p>
    <w:p>
      <w:pPr>
        <w:pStyle w:val="Normal"/>
      </w:pPr>
      <w:r>
        <w:t xml:space="preserve">_ ТАБЛИЦА 13 И а </w:t>
      </w:r>
      <w:r>
        <w:br/>
      </w:r>
      <w:r>
        <w:t xml:space="preserve">Ель № 357 (абсолютн. всхож. 93,8%). И:</w:t>
      </w:r>
    </w:p>
    <w:p>
      <w:pPr>
        <w:pStyle w:val="Normal"/>
      </w:pPr>
      <w:r>
        <w:t xml:space="preserve">Метод окрашивания 1</w:t>
      </w:r>
    </w:p>
    <w:p>
      <w:pPr>
        <w:pStyle w:val="Normal"/>
      </w:pPr>
      <w:r>
        <w:t xml:space="preserve">ИЕ % всхо- а</w:t>
      </w:r>
    </w:p>
    <w:p>
      <w:pPr>
        <w:pStyle w:val="Normal"/>
      </w:pPr>
      <w:r>
        <w:t xml:space="preserve">Кон- Про- | Колич. | ц.ок. Окраш. | Окраш. | Окраш. | жести Средний] | </w:t>
      </w:r>
      <w:r>
        <w:br/>
      </w:r>
      <w:r>
        <w:t xml:space="preserve">центр. | долж. | семян, менее 1/3 (и весь % всхо-|.</w:t>
      </w:r>
    </w:p>
    <w:p>
      <w:pPr>
        <w:pStyle w:val="Normal"/>
      </w:pPr>
      <w:r>
        <w:t xml:space="preserve">краски | окраш. | в пробе т 1/, зарод.| более зарод. рН жести.</w:t>
      </w:r>
    </w:p>
    <w:p>
      <w:pPr>
        <w:pStyle w:val="Normal"/>
      </w:pPr>
      <w:r>
        <w:t xml:space="preserve">Окрашивание зародыша, выделенного из эндосперма</w:t>
      </w:r>
    </w:p>
    <w:p>
      <w:pPr>
        <w:pStyle w:val="Normal"/>
      </w:pPr>
      <w:r>
        <w:t xml:space="preserve">1:1000 | 20 м. 49 42 — 7 Зин </w:t>
      </w:r>
      <w:r>
        <w:br/>
      </w:r>
      <w:r>
        <w:t xml:space="preserve">:54 42 =: И О </w:t>
      </w:r>
      <w:r>
        <w:br/>
      </w:r>
      <w:r>
        <w:t xml:space="preserve">1:1000 | 30 м. 55 42 — 13 и 76,36 ` ис </w:t>
      </w:r>
      <w:r>
        <w:br/>
      </w:r>
      <w:r>
        <w:t xml:space="preserve">99 82 1 15 1 83,83 | 74531 | </w:t>
      </w:r>
      <w:r>
        <w:br/>
      </w:r>
      <w:r>
        <w:t xml:space="preserve">51 32 г 15 4 62,75 ча </w:t>
      </w:r>
      <w:r>
        <w:br/>
      </w:r>
      <w:r>
        <w:t xml:space="preserve">1:2000 | 2ч 48 46 1 1 — 97,91 </w:t>
      </w:r>
      <w:r>
        <w:br/>
      </w:r>
      <w:r>
        <w:t xml:space="preserve">} 53 р ® 7 1 84,91 </w:t>
      </w:r>
      <w:r>
        <w:br/>
      </w:r>
      <w:r>
        <w:t xml:space="preserve">$ 54° | 52 — 1 1 |. 96,30 </w:t>
      </w:r>
      <w:r>
        <w:br/>
      </w:r>
      <w:r>
        <w:t xml:space="preserve">; 58 51 1 — 1 96,23 </w:t>
      </w:r>
      <w:r>
        <w:br/>
      </w:r>
      <w:r>
        <w:t xml:space="preserve">Е 54 39 12 Е — 94,44 </w:t>
      </w:r>
      <w:r>
        <w:br/>
      </w:r>
      <w:r>
        <w:t xml:space="preserve">ь 55 45 5 4 1 90,91 </w:t>
      </w:r>
      <w:r>
        <w:br/>
      </w:r>
      <w:r>
        <w:t xml:space="preserve">. 53 40 6 1 — 86,79 </w:t>
      </w:r>
      <w:r>
        <w:br/>
      </w:r>
      <w:r>
        <w:t xml:space="preserve">р 54 ‚. 22 5 2 87,44 </w:t>
      </w:r>
      <w:r>
        <w:br/>
      </w:r>
      <w:r>
        <w:t xml:space="preserve">. 50 37 10 3 — 94,00 </w:t>
      </w:r>
      <w:r>
        <w:br/>
      </w:r>
      <w:r>
        <w:t xml:space="preserve">, 60 37 8 5 — 90,00 ; </w:t>
      </w:r>
      <w:r>
        <w:br/>
      </w:r>
      <w:r>
        <w:t xml:space="preserve">ь 46 33 8 5 -- 89,13 ея </w:t>
      </w:r>
      <w:r>
        <w:br/>
      </w:r>
      <w:r>
        <w:t xml:space="preserve">1:2000 | Зч. 49 43 Е 30| — | 93,88 </w:t>
      </w:r>
      <w:r>
        <w:br/>
      </w:r>
      <w:r>
        <w:t xml:space="preserve">3ч.20м.| 49 43 | 4 — 2 95,92 |- </w:t>
      </w:r>
      <w:r>
        <w:br/>
      </w:r>
      <w:r>
        <w:t xml:space="preserve">3ч.25м. 50 48 — 2 — ©6,00 </w:t>
      </w:r>
      <w:r>
        <w:br/>
      </w:r>
      <w:r>
        <w:t xml:space="preserve">Зч. 54 45 — 9 — 83,33. </w:t>
      </w:r>
      <w:r>
        <w:br/>
      </w:r>
      <w:r>
        <w:t xml:space="preserve">ь 47 41 2 4 — 91,49 </w:t>
      </w:r>
      <w:r>
        <w:br/>
      </w:r>
      <w:r>
        <w:t xml:space="preserve">: 52 50 1 1 — 98,07 |. </w:t>
      </w:r>
      <w:r>
        <w:br/>
      </w:r>
      <w:r>
        <w:t xml:space="preserve">й 55 47 — 8 — 85,45 </w:t>
      </w:r>
      <w:r>
        <w:br/>
      </w:r>
      <w:r>
        <w:t xml:space="preserve"># ; Е 42 а 13 — 76,36 </w:t>
      </w:r>
      <w:r>
        <w:br/>
      </w:r>
      <w:r>
        <w:t xml:space="preserve">ь 50 36 9 5 — 90,00 </w:t>
      </w:r>
      <w:r>
        <w:br/>
      </w:r>
      <w:r>
        <w:t xml:space="preserve">&amp; </w:t>
      </w:r>
      <w:r>
        <w:br/>
      </w:r>
      <w:r>
        <w:t xml:space="preserve">1:2000 | 4ч. 54 51 — 3 — 94,44 </w:t>
      </w:r>
      <w:r>
        <w:br/>
      </w:r>
      <w:r>
        <w:t xml:space="preserve">ь 97 75 —. 21 1 77,32 </w:t>
      </w:r>
      <w:r>
        <w:br/>
      </w:r>
      <w:r>
        <w:t xml:space="preserve">,, 54 |759 — я — 96,30 </w:t>
      </w:r>
      <w:r>
        <w:br/>
      </w:r>
      <w:r>
        <w:t xml:space="preserve">й 52 37 —_ 14 1 71,15 </w:t>
      </w:r>
      <w:r>
        <w:br/>
      </w:r>
      <w:r>
        <w:t xml:space="preserve">ь 52 35 | 1 13 3 69,23 </w:t>
      </w:r>
      <w:r>
        <w:br/>
      </w:r>
      <w:r>
        <w:t xml:space="preserve">ь 51 о 15 — | 70,59 др</w:t>
      </w:r>
    </w:p>
    <w:p>
      <w:pPr>
        <w:pStyle w:val="Normal"/>
      </w:pPr>
      <w:r>
        <w:t xml:space="preserve">Название ыы и. Проросш. | Ненорм. | Здоров, </w:t>
      </w:r>
      <w:r>
        <w:br/>
      </w:r>
      <w:r>
        <w:t xml:space="preserve">ПОРОВ. Гош | иробе здоровые | проросшие | непроросш.</w:t>
      </w:r>
    </w:p>
    <w:p>
      <w:pPr>
        <w:pStyle w:val="Normal"/>
      </w:pPr>
      <w:r>
        <w:t xml:space="preserve">В%% . </w:t>
      </w:r>
      <w:r>
        <w:br/>
      </w:r>
      <w:r>
        <w:t xml:space="preserve">Абсолют- ! </w:t>
      </w:r>
      <w:r>
        <w:br/>
      </w:r>
      <w:r>
        <w:t xml:space="preserve">ная всхо- | </w:t>
      </w:r>
      <w:r>
        <w:br/>
      </w:r>
      <w:r>
        <w:t xml:space="preserve">жесть 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ОПРЕДЕЛ. ВСХОЖЕСТИ СЕМЯН ДРЕВЕСН. ПОРОД МЕТОД. ОКРАШИВ. 589</w:t>
      </w:r>
    </w:p>
    <w:p>
      <w:pPr>
        <w:pStyle w:val="Normal"/>
      </w:pPr>
      <w:r>
        <w:t xml:space="preserve">В опытах с елью мы опять имеем дело с превышением всхожести </w:t>
      </w:r>
      <w:r>
        <w:br/>
      </w:r>
      <w:r>
        <w:t xml:space="preserve">(в 2,2% в образце № 337; 4,8% в образце № 289 и 5,15% в образце </w:t>
      </w:r>
      <w:r>
        <w:br/>
      </w:r>
      <w:r>
        <w:t xml:space="preserve">‚ № 281) по сравнению с данными проращивания, которое, с нашей точки </w:t>
      </w:r>
      <w:r>
        <w:br/>
      </w:r>
      <w:r>
        <w:t xml:space="preserve">зрения, является вполне допустимым (см. ниже). -</w:t>
      </w:r>
    </w:p>
    <w:p>
      <w:pPr>
        <w:pStyle w:val="Normal"/>
      </w:pPr>
      <w:r>
        <w:t xml:space="preserve">° При учете времени, затраченного для окрашивания зародышей ели, </w:t>
      </w:r>
      <w:r>
        <w:br/>
      </w:r>
      <w:r>
        <w:t xml:space="preserve">установлено, что процесс очищения этих семян от оболочек требует </w:t>
      </w:r>
      <w:r>
        <w:br/>
      </w:r>
      <w:r>
        <w:t xml:space="preserve">несколько большего времени, чем у сосны. В результате данных, </w:t>
      </w:r>
      <w:r>
        <w:br/>
      </w:r>
      <w:r>
        <w:t xml:space="preserve">приведенных в таблице 14, установлено, что процесс окрашивания </w:t>
      </w:r>
      <w:r>
        <w:br/>
      </w:r>
      <w:r>
        <w:t xml:space="preserve">у ели, с прочим полным анализом, требует около 13 ч. 15 м. Под- </w:t>
      </w:r>
      <w:r>
        <w:br/>
      </w:r>
      <w:r>
        <w:t xml:space="preserve">робные данные хронометража имеются в табл. 14.</w:t>
      </w:r>
    </w:p>
    <w:p>
      <w:pPr>
        <w:pStyle w:val="Normal"/>
      </w:pPr>
      <w:r>
        <w:t xml:space="preserve">ТАБЛИЦА 14</w:t>
      </w:r>
    </w:p>
    <w:p>
      <w:pPr>
        <w:pStyle w:val="Normal"/>
      </w:pPr>
      <w:r>
        <w:t xml:space="preserve">Хронометраж для ели</w:t>
      </w:r>
    </w:p>
    <w:p>
      <w:pPr>
        <w:pStyle w:val="Normal"/>
      </w:pPr>
      <w:r>
        <w:t xml:space="preserve">Е Метод окрашивания и прочие анализы мл прорашива </w:t>
      </w:r>
      <w:r>
        <w:br/>
      </w:r>
      <w:r>
        <w:t xml:space="preserve">1 Название манипуляций Для.100 ш. |Для 500 ш.| Продолж. | Ния и прочие ана- </w:t>
      </w:r>
      <w:r>
        <w:br/>
      </w:r>
      <w:r>
        <w:t xml:space="preserve">\ сем. сем. опыта Лизы </w:t>
      </w:r>
      <w:r>
        <w:br/>
      </w:r>
      <w:r>
        <w:t xml:space="preserve">1. Отсчет семян... .| 5м. | 25 м. 25 м. По. нормам се- </w:t>
      </w:r>
      <w:r>
        <w:br/>
      </w:r>
      <w:r>
        <w:t xml:space="preserve">2. Очистка семян... 45 м. | Зч. 45 м. 3ч. 45 м. | менной лаборато- </w:t>
      </w:r>
      <w:r>
        <w:br/>
      </w:r>
      <w:r>
        <w:t xml:space="preserve">3. Намачивание в воде — | — 3 ч. рии ВНИЛАМИ </w:t>
      </w:r>
      <w:r>
        <w:br/>
      </w:r>
      <w:r>
        <w:t xml:space="preserve">4. Выделение зародыша 45 м. Зч. 45 м. Зч. 45 м. | полный анализ, </w:t>
      </w:r>
      <w:r>
        <w:br/>
      </w:r>
      <w:r>
        <w:t xml:space="preserve">5. Перенесение в окра- | включая проращи- </w:t>
      </w:r>
      <w:r>
        <w:br/>
      </w:r>
      <w:r>
        <w:t xml:space="preserve">И 1м. | 5 м. 5 м. вание 500 ш. семян </w:t>
      </w:r>
      <w:r>
        <w:br/>
      </w:r>
      <w:r>
        <w:t xml:space="preserve">`6. Окрашивание ..... — | ге Зч, лабораторным ме- </w:t>
      </w:r>
      <w:r>
        <w:br/>
      </w:r>
      <w:r>
        <w:t xml:space="preserve">7. Промывка после - тодом, требует бча- </w:t>
      </w:r>
      <w:r>
        <w:br/>
      </w:r>
      <w:r>
        <w:t xml:space="preserve">окрашивания .... 2 м. 10 м. 10 м. | сов в течение 18 </w:t>
      </w:r>
      <w:r>
        <w:br/>
      </w:r>
      <w:r>
        <w:t xml:space="preserve">-8. Группиров. зароды- | ” | дней. </w:t>
      </w:r>
      <w:r>
        <w:br/>
      </w:r>
      <w:r>
        <w:t xml:space="preserve">ее 15 м. | 1+ 15мм 1910 м. </w:t>
      </w:r>
      <w:r>
        <w:br/>
      </w:r>
      <w:r>
        <w:t xml:space="preserve">`9. Записи и. вычисле- | </w:t>
      </w:r>
      <w:r>
        <w:br/>
      </w:r>
      <w:r>
        <w:t xml:space="preserve">ния % всхожести... 10. м._ 50 м... 50 м. | </w:t>
      </w:r>
      <w:r>
        <w:br/>
      </w:r>
      <w:r>
        <w:t xml:space="preserve">10.-Прочие анализы... — | 3Зч. В ч9. .| </w:t>
      </w:r>
      <w:r>
        <w:br/>
      </w:r>
      <w:r>
        <w:t xml:space="preserve">2ч, 03 м, | 13ч. 15 м. 19ч. 15 м. |6 часов в течение </w:t>
      </w:r>
      <w:r>
        <w:br/>
      </w:r>
      <w:r>
        <w:t xml:space="preserve">(3 дня —= |18 дней. : </w:t>
      </w:r>
      <w:r>
        <w:br/>
      </w:r>
      <w:r>
        <w:t xml:space="preserve">| : 1ч. 15 м.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`В наших данных по всем испытанным нами породам на образцах </w:t>
      </w:r>
      <w:r>
        <w:br/>
      </w:r>
      <w:r>
        <w:t xml:space="preserve">различного качества семян, имеющихся в сводной таблице 15, обра- </w:t>
      </w:r>
      <w:r>
        <w:br/>
      </w:r>
      <w:r>
        <w:t xml:space="preserve">щает на себя внимание превышение процента всхожести при приме- </w:t>
      </w:r>
      <w:r>
        <w:br/>
      </w:r>
      <w:r>
        <w:t xml:space="preserve">нении метода окрашивания. а</w:t>
      </w:r>
    </w:p>
    <w:p>
      <w:pPr>
        <w:pStyle w:val="Normal"/>
      </w:pPr>
      <w:r>
        <w:t xml:space="preserve">Полного совпадения цифровых данных, ‘полученных обоими спосо-. </w:t>
      </w:r>
      <w:r>
        <w:br/>
      </w:r>
      <w:r>
        <w:t xml:space="preserve">бами и трудно ожидать, так как в пробах, взятых.для испытания, </w:t>
      </w:r>
      <w:r>
        <w:br/>
      </w:r>
      <w:r>
        <w:t xml:space="preserve">количество семян различных категорий (всхожих, пустых и пр.) может </w:t>
      </w:r>
      <w:r>
        <w:br/>
      </w:r>
      <w:r>
        <w:t xml:space="preserve">быть не’ вполнё одинаковым и при определении всхожести проращи- </w:t>
      </w:r>
      <w:r>
        <w:br/>
      </w:r>
      <w:r>
        <w:t xml:space="preserve">ванием допускается расхождение до 6 — 10. Колебания при' окраши- </w:t>
      </w:r>
      <w:r>
        <w:br/>
      </w:r>
      <w:r>
        <w:t xml:space="preserve">вании вполне объяснимы, если принять во внимание, что при окра-. </w:t>
      </w:r>
      <w:r>
        <w:br/>
      </w:r>
      <w:r>
        <w:t xml:space="preserve">шивании в пробах всегда участвуют семена здоровые, но не проросшие. </w:t>
      </w:r>
      <w:r>
        <w:br/>
      </w:r>
      <w:r>
        <w:t xml:space="preserve">’ по каким-то причинам в течение испытуемого времени на аппарате. </w:t>
      </w:r>
      <w:r>
        <w:br/>
      </w:r>
      <w:r>
        <w:t xml:space="preserve">’ Эта категория семян, характерная для желтой акации, встречается </w:t>
      </w:r>
      <w:r>
        <w:br/>
      </w:r>
      <w:r>
        <w:t xml:space="preserve">_ также у хвойных и является, главным образом, по нашему мнению, </w:t>
      </w:r>
      <w:r>
        <w:br/>
      </w:r>
      <w:r>
        <w:t xml:space="preserve">’ причиной всех превышений, которые постоянно наблюдаются при</w:t>
      </w:r>
    </w:p>
    <w:p>
      <w:pPr>
        <w:pStyle w:val="Normal"/>
      </w:pPr>
      <w:r>
        <w:t xml:space="preserve">окрашивании. |</w:t>
      </w:r>
    </w:p>
    <w:p>
      <w:pPr>
        <w:pStyle w:val="Normal"/>
      </w:pPr>
      <w:r>
        <w:t xml:space="preserve">Бот. журн. СССР т. 19, № 6 (1934) # 5.</w:t>
      </w:r>
    </w:p>
    <w:p>
      <w:pPr>
        <w:pStyle w:val="Normal"/>
      </w:pPr>
      <w:r>
        <w:t xml:space="preserve">Е. Я. ШЕФЕР-САФОНОВА, М. И. КАЛАШНИКОВА И А. С. КОСТРОМИНА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‘витедхо</w:t>
      </w:r>
    </w:p>
    <w:p>
      <w:pPr>
        <w:pStyle w:val="Normal"/>
      </w:pPr>
      <w:r>
        <w:t xml:space="preserve">СВОДНАЯ ТАБЛИЦА 15</w:t>
      </w:r>
    </w:p>
    <w:p>
      <w:pPr>
        <w:pStyle w:val="Normal"/>
      </w:pPr>
      <w:r>
        <w:t xml:space="preserve">"жиото 11</w:t>
      </w:r>
    </w:p>
    <w:p>
      <w:pPr>
        <w:pStyle w:val="Normal"/>
      </w:pPr>
      <w:r>
        <w:t xml:space="preserve">ияэедя </w:t>
      </w:r>
      <w:r>
        <w:br/>
      </w:r>
      <w:r>
        <w:t xml:space="preserve">"банэпнох</w:t>
      </w:r>
    </w:p>
    <w:p>
      <w:pPr>
        <w:pStyle w:val="Normal"/>
      </w:pPr>
      <w:r>
        <w:t xml:space="preserve">‚ `зишедхо </w:t>
      </w:r>
      <w:r>
        <w:br/>
      </w:r>
      <w:r>
        <w:t xml:space="preserve">"ннокэгэдио</w:t>
      </w:r>
    </w:p>
    <w:p>
      <w:pPr>
        <w:pStyle w:val="Normal"/>
      </w:pPr>
      <w:r>
        <w:t xml:space="preserve">ч1оэжохоя. </w:t>
      </w:r>
      <w:r>
        <w:br/>
      </w:r>
      <w:r>
        <w:t xml:space="preserve">*аитедоди</w:t>
      </w:r>
    </w:p>
    <w:p>
      <w:pPr>
        <w:pStyle w:val="Normal"/>
      </w:pPr>
      <w:r>
        <w:t xml:space="preserve">‘ннэкэпэдно</w:t>
      </w:r>
    </w:p>
    <w:p>
      <w:pPr>
        <w:pStyle w:val="Normal"/>
      </w:pPr>
      <w:r>
        <w:t xml:space="preserve">ч1эжохоя</w:t>
      </w:r>
    </w:p>
    <w:p>
      <w:pPr>
        <w:pStyle w:val="Normal"/>
      </w:pPr>
      <w:r>
        <w:t xml:space="preserve">эишвинлее</w:t>
      </w:r>
    </w:p>
    <w:p>
      <w:pPr>
        <w:pStyle w:val="Normal"/>
      </w:pPr>
      <w:r>
        <w:t xml:space="preserve">эч1эАП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‘тоодо4ди </w:t>
      </w:r>
      <w:r>
        <w:br/>
      </w:r>
      <w:r>
        <w:t xml:space="preserve">`эн `чодоие</w:t>
      </w:r>
    </w:p>
    <w:p>
      <w:pPr>
        <w:pStyle w:val="Normal"/>
      </w:pPr>
      <w:r>
        <w:t xml:space="preserve">м9о4н ам</w:t>
      </w:r>
    </w:p>
    <w:p>
      <w:pPr>
        <w:pStyle w:val="Normal"/>
      </w:pPr>
      <w:r>
        <w:t xml:space="preserve">Название породы</w:t>
      </w:r>
    </w:p>
    <w:p>
      <w:pPr>
        <w:pStyle w:val="Normal"/>
      </w:pPr>
      <w:r>
        <w:t xml:space="preserve">78,7 </w:t>
      </w:r>
      <w:r>
        <w:br/>
      </w:r>
      <w:r>
        <w:t xml:space="preserve">6 | 38:4 </w:t>
      </w:r>
      <w:r>
        <w:br/>
      </w:r>
      <w:r>
        <w:t xml:space="preserve">ил</w:t>
      </w:r>
    </w:p>
    <w:p>
      <w:pPr>
        <w:pStyle w:val="Normal"/>
      </w:pPr>
      <w:r>
        <w:t xml:space="preserve">72,6 </w:t>
      </w:r>
      <w:r>
        <w:br/>
      </w:r>
      <w:r>
        <w:t xml:space="preserve">40 </w:t>
      </w:r>
      <w:r>
        <w:br/>
      </w:r>
      <w:r>
        <w:t xml:space="preserve">20,2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агрогезсеп$</w:t>
      </w:r>
    </w:p>
    <w:p>
      <w:pPr>
        <w:pStyle w:val="Normal"/>
      </w:pPr>
      <w:r>
        <w:t xml:space="preserve">Сагабапа</w:t>
      </w:r>
    </w:p>
    <w:p>
      <w:pPr>
        <w:pStyle w:val="Normal"/>
      </w:pPr>
      <w:r>
        <w:t xml:space="preserve">75 </w:t>
      </w:r>
      <w:r>
        <w:br/>
      </w:r>
      <w:r>
        <w:t xml:space="preserve">| 45,</w:t>
      </w:r>
    </w:p>
    <w:p>
      <w:pPr>
        <w:pStyle w:val="Normal"/>
      </w:pPr>
      <w:r>
        <w:t xml:space="preserve">63,0 | 27,8</w:t>
      </w:r>
    </w:p>
    <w:p>
      <w:pPr>
        <w:pStyle w:val="Normal"/>
      </w:pPr>
      <w:r>
        <w:t xml:space="preserve">9 </w:t>
      </w:r>
      <w:r>
        <w:br/>
      </w:r>
      <w:r>
        <w:t xml:space="preserve">, </w:t>
      </w:r>
      <w:r>
        <w:br/>
      </w:r>
      <w:r>
        <w:t xml:space="preserve">’</w:t>
      </w:r>
    </w:p>
    <w:p>
      <w:pPr>
        <w:pStyle w:val="Normal"/>
      </w:pPr>
      <w:r>
        <w:t xml:space="preserve">5,4 | 93,8 </w:t>
      </w:r>
      <w:r>
        <w:br/>
      </w:r>
      <w:r>
        <w:t xml:space="preserve">28,2 </w:t>
      </w:r>
      <w:r>
        <w:br/>
      </w:r>
      <w:r>
        <w:t xml:space="preserve">4,3</w:t>
      </w:r>
    </w:p>
    <w:p>
      <w:pPr>
        <w:pStyle w:val="Normal"/>
      </w:pPr>
      <w:r>
        <w:t xml:space="preserve">66,0 </w:t>
      </w:r>
      <w:r>
        <w:br/>
      </w:r>
      <w:r>
        <w:t xml:space="preserve">85,0</w:t>
      </w:r>
    </w:p>
    <w:p>
      <w:pPr>
        <w:pStyle w:val="Normal"/>
      </w:pPr>
      <w:r>
        <w:t xml:space="preserve">Русеа ехсе!5а К...</w:t>
      </w:r>
    </w:p>
    <w:p>
      <w:pPr>
        <w:pStyle w:val="Normal"/>
      </w:pPr>
      <w:r>
        <w:t xml:space="preserve">ТАБЛИЦА 16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Окрашивание 500 шт. семян в течение 20 часов’ по Кравченко _</w:t>
      </w:r>
    </w:p>
    <w:p>
      <w:pPr>
        <w:pStyle w:val="Normal"/>
      </w:pPr>
      <w:r>
        <w:t xml:space="preserve">эледение ен ‘жохов %</w:t>
      </w:r>
    </w:p>
    <w:p>
      <w:pPr>
        <w:pStyle w:val="Normal"/>
      </w:pPr>
      <w:r>
        <w:t xml:space="preserve">Результаты окрашивания зародышей</w:t>
      </w:r>
    </w:p>
    <w:p>
      <w:pPr>
        <w:pStyle w:val="Normal"/>
      </w:pPr>
      <w:r>
        <w:t xml:space="preserve">— ияовая ‘азнепноя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 у </w:t>
      </w:r>
      <w:r>
        <w:br/>
      </w:r>
      <w:r>
        <w:t xml:space="preserve">4| 95 |1: 200]</w:t>
      </w:r>
    </w:p>
    <w:p>
      <w:pPr>
        <w:pStyle w:val="Normal"/>
      </w:pPr>
      <w:r>
        <w:t xml:space="preserve">_ %% 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х25Я</w:t>
      </w:r>
    </w:p>
    <w:p>
      <w:pPr>
        <w:pStyle w:val="Normal"/>
      </w:pPr>
      <w:r>
        <w:t xml:space="preserve">*пофеЕ 9ч2эя иги </w:t>
      </w:r>
      <w:r>
        <w:br/>
      </w:r>
      <w:r>
        <w:t xml:space="preserve">$. ‘шедяо о9РиЭ </w:t>
      </w:r>
      <w:r>
        <w:br/>
      </w:r>
      <w:r>
        <w:t xml:space="preserve">-подеё 8 </w:t>
      </w:r>
      <w:r>
        <w:br/>
      </w:r>
      <w:r>
        <w:t xml:space="preserve">‘шедяо ‘энэтни </w:t>
      </w:r>
      <w:r>
        <w:br/>
      </w:r>
      <w:r>
        <w:t xml:space="preserve">‘подее “/т </w:t>
      </w:r>
      <w:r>
        <w:br/>
      </w:r>
      <w:r>
        <w:t xml:space="preserve">"тео "‘виэнэазнИ</w:t>
      </w:r>
    </w:p>
    <w:p>
      <w:pPr>
        <w:pStyle w:val="Normal"/>
      </w:pPr>
      <w:r>
        <w:t xml:space="preserve">'ПоЧеЕ ч9эя </w:t>
      </w:r>
      <w:r>
        <w:br/>
      </w:r>
      <w:r>
        <w:t xml:space="preserve">‘теахо ‘энэлни</w:t>
      </w:r>
    </w:p>
    <w:p>
      <w:pPr>
        <w:pStyle w:val="Normal"/>
      </w:pPr>
      <w:r>
        <w:t xml:space="preserve">%% 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 |5 |215| 43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Не всхожих: </w:t>
      </w:r>
      <w:r>
        <w:br/>
      </w: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285 | 57 |110 | 85 </w:t>
      </w:r>
      <w:r>
        <w:br/>
      </w:r>
      <w:r>
        <w:t xml:space="preserve">96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хээЯ</w:t>
      </w:r>
    </w:p>
    <w:p>
      <w:pPr>
        <w:pStyle w:val="Normal"/>
      </w:pPr>
      <w:r>
        <w:t xml:space="preserve">ПОЧВЕ &lt;/т ээнэм </w:t>
      </w:r>
      <w:r>
        <w:br/>
      </w:r>
      <w:r>
        <w:t xml:space="preserve">недо од”)</w:t>
      </w:r>
    </w:p>
    <w:p>
      <w:pPr>
        <w:pStyle w:val="Normal"/>
      </w:pPr>
      <w:r>
        <w:t xml:space="preserve">&lt; 'П1е4я0</w:t>
      </w:r>
    </w:p>
    <w:p>
      <w:pPr>
        <w:pStyle w:val="Normal"/>
      </w:pPr>
      <w:r>
        <w:t xml:space="preserve">эн ‘т4эяоЭ</w:t>
      </w:r>
    </w:p>
    <w:p>
      <w:pPr>
        <w:pStyle w:val="Normal"/>
      </w:pPr>
      <w:r>
        <w:t xml:space="preserve">Всхожих</w:t>
      </w:r>
    </w:p>
    <w:p>
      <w:pPr>
        <w:pStyle w:val="Normal"/>
      </w:pPr>
      <w:r>
        <w:t xml:space="preserve">...|240| 45 </w:t>
      </w:r>
      <w:r>
        <w:br/>
      </w:r>
      <w:r>
        <w:t xml:space="preserve">464 | 14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Название пород</w:t>
      </w:r>
    </w:p>
    <w:p>
      <w:pPr>
        <w:pStyle w:val="Normal"/>
      </w:pPr>
      <w:r>
        <w:t xml:space="preserve">Р/пиз $Йуе$!$ .</w:t>
      </w:r>
    </w:p>
    <w:p>
      <w:pPr>
        <w:pStyle w:val="Normal"/>
      </w:pPr>
      <w:r>
        <w:t xml:space="preserve">ее" Е ВВТАЙ ЕЕ Бр ЕНЕВАЕНЬЗЬ Ее 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Русеа ехсе5а</w:t>
      </w:r>
    </w:p>
    <w:p>
      <w:pPr>
        <w:pStyle w:val="Normal"/>
      </w:pPr>
      <w:r>
        <w:t xml:space="preserve">1:200] |</w:t>
      </w:r>
    </w:p>
    <w:p>
      <w:pPr>
        <w:pStyle w:val="Normal"/>
      </w:pPr>
      <w:r>
        <w:t xml:space="preserve">36 | 63</w:t>
      </w:r>
    </w:p>
    <w:p>
      <w:pPr>
        <w:pStyle w:val="Normal"/>
      </w:pPr>
      <w:r>
        <w:t xml:space="preserve">5 179</w:t>
      </w:r>
    </w:p>
    <w:p>
      <w:pPr>
        <w:pStyle w:val="Normal"/>
      </w:pPr>
      <w:r>
        <w:t xml:space="preserve">Р1сеа опемаНз. ..</w:t>
      </w:r>
    </w:p>
    <w:p>
      <w:pPr>
        <w:pStyle w:val="Normal"/>
      </w:pPr>
      <w:r>
        <w:t xml:space="preserve">1:20</w:t>
      </w:r>
    </w:p>
    <w:p>
      <w:pPr>
        <w:pStyle w:val="Normal"/>
      </w:pPr>
      <w:r>
        <w:t xml:space="preserve">Танх ‚еигораеа .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АЫез$ погатайтапа</w:t>
      </w:r>
    </w:p>
    <w:p>
      <w:pPr>
        <w:pStyle w:val="Normal"/>
      </w:pPr>
      <w:r>
        <w:t xml:space="preserve">Е ЕЕ И</w:t>
      </w:r>
    </w:p>
    <w:p>
      <w:pPr>
        <w:pStyle w:val="Normal"/>
      </w:pPr>
      <w:r>
        <w:t xml:space="preserve">Рупиз 1аписа.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 Цитировано цо Кравченко, при печатании раб. Кравченко в табли</w:t>
      </w:r>
    </w:p>
    <w:p>
      <w:pPr>
        <w:pStyle w:val="Normal"/>
      </w:pPr>
      <w:r>
        <w:t xml:space="preserve">очевидно, вкралась ошибка, так как помещены две одннаковых графы.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ОПРЕДЕЛ. ВСХОЖЕСТИ СЕМЯН ДРЕВЕСН. ПОРОД метод. ОКРАШИВ. 591</w:t>
      </w:r>
    </w:p>
    <w:p>
      <w:pPr>
        <w:pStyle w:val="Normal"/>
      </w:pPr>
      <w:r>
        <w:t xml:space="preserve">Тов. Кравченко, сравнивающий в своей работе данные двух </w:t>
      </w:r>
      <w:r>
        <w:br/>
      </w:r>
      <w:r>
        <w:t xml:space="preserve">методов, приводит абсолютную всхожесть семян; он также получил </w:t>
      </w:r>
      <w:r>
        <w:br/>
      </w:r>
      <w:r>
        <w:t xml:space="preserve">превышение при окрашивании от 1 до 5% (см. данные табл. 16).</w:t>
      </w:r>
    </w:p>
    <w:p>
      <w:pPr>
        <w:pStyle w:val="Normal"/>
      </w:pPr>
      <w:r>
        <w:t xml:space="preserve">Кроме указанных случаев, в литературе имеется указание на полу-</w:t>
      </w:r>
    </w:p>
    <w:p>
      <w:pPr>
        <w:pStyle w:val="Normal"/>
      </w:pPr>
      <w:r>
        <w:t xml:space="preserve">чающееся при окрашивании превышение всхожести; так, например, </w:t>
      </w:r>
      <w:r>
        <w:br/>
      </w:r>
      <w:r>
        <w:t xml:space="preserve">Мотренко, в опытах с семенами эспарцета плохой всхожести, </w:t>
      </w:r>
      <w:r>
        <w:br/>
      </w:r>
      <w:r>
        <w:t xml:space="preserve">упорно получала превышение, объясняя его непригодностью инди- </w:t>
      </w:r>
      <w:r>
        <w:br/>
      </w:r>
      <w:r>
        <w:t xml:space="preserve">гокармина для определения всхожести. Но она, к сожалению, не при- </w:t>
      </w:r>
      <w:r>
        <w:br/>
      </w:r>
      <w:r>
        <w:t xml:space="preserve">водит подробных данных проращивания, и поэтому нам трудно судить, </w:t>
      </w:r>
      <w:r>
        <w:br/>
      </w:r>
      <w:r>
        <w:t xml:space="preserve">о правильности выводов автора.</w:t>
      </w:r>
    </w:p>
    <w:p>
      <w:pPr>
        <w:pStyle w:val="Normal"/>
      </w:pPr>
      <w:r>
        <w:t xml:space="preserve">Нелюбов в опытах С клевером при окрашивании также получал </w:t>
      </w:r>
      <w:r>
        <w:br/>
      </w:r>
      <w:r>
        <w:t xml:space="preserve">превышение в 4,5 —7°'/‹. Вообще эти колебания, не превышающие </w:t>
      </w:r>
      <w:r>
        <w:br/>
      </w:r>
      <w:r>
        <w:t xml:space="preserve">расхождений при методе, проращиваний, кажутся нам вполне объяс-</w:t>
      </w:r>
    </w:p>
    <w:p>
      <w:pPr>
        <w:pStyle w:val="Normal"/>
      </w:pPr>
      <w:r>
        <w:t xml:space="preserve">‚нимыми и допустимыми. Установленная нами для определения всхо- </w:t>
      </w:r>
      <w:r>
        <w:br/>
      </w:r>
      <w:r>
        <w:t xml:space="preserve">’ жести концентрация краски 1: 2000 и продолжительность окрашивания</w:t>
      </w:r>
    </w:p>
    <w:p>
      <w:pPr>
        <w:pStyle w:val="Normal"/>
      </w:pPr>
      <w:r>
        <w:t xml:space="preserve">в 2—3 часа весьма сильно расходятся с данными Кравченко </w:t>
      </w:r>
      <w:r>
        <w:br/>
      </w:r>
      <w:r>
        <w:t xml:space="preserve">для этих же пород (1: 200 в течение 20 часов). Это несоответствие </w:t>
      </w:r>
      <w:r>
        <w:br/>
      </w:r>
      <w:r>
        <w:t xml:space="preserve">можно объяснить частью неправильным определением. концентрации </w:t>
      </w:r>
      <w:r>
        <w:br/>
      </w:r>
      <w:r>
        <w:t xml:space="preserve">краски, без поправки на нерастворимый остаток, частью же измене- </w:t>
      </w:r>
      <w:r>
        <w:br/>
      </w:r>
      <w:r>
        <w:t xml:space="preserve">ниями, произведенными нами в методике т. Кравченко, являющейся, </w:t>
      </w:r>
      <w:r>
        <w:br/>
      </w:r>
      <w:r>
        <w:t xml:space="preserve">как выяснилось при проверке ее, недостаточно точной. Указанный </w:t>
      </w:r>
      <w:r>
        <w:br/>
      </w:r>
      <w:r>
        <w:t xml:space="preserve">автор производил окрашивание‘ всего семенного ядра, не выделяя </w:t>
      </w:r>
      <w:r>
        <w:br/>
      </w:r>
      <w:r>
        <w:t xml:space="preserve">зародыша из эндосперма, который в живом состоянии полупроницаем </w:t>
      </w:r>
      <w:r>
        <w:br/>
      </w:r>
      <w:r>
        <w:t xml:space="preserve">и может препятствовать проникновению краски к зародышу. Этим</w:t>
      </w:r>
    </w:p>
    <w:p>
      <w:pPr>
        <w:pStyle w:val="Normal"/>
      </w:pPr>
      <w:r>
        <w:t xml:space="preserve">"т. Кравченко нарушает основное условие для получения правиль-</w:t>
      </w:r>
    </w:p>
    <w:p>
      <w:pPr>
        <w:pStyle w:val="Normal"/>
      </w:pPr>
      <w:r>
        <w:t xml:space="preserve">ных результатов — свободный доступ краски к зародышу. Приняв </w:t>
      </w:r>
      <w:r>
        <w:br/>
      </w:r>
      <w:r>
        <w:t xml:space="preserve">в начале нашей работы эту методику окраски, мы, работая с образ- </w:t>
      </w:r>
      <w:r>
        <w:br/>
      </w:r>
      <w:r>
        <w:t xml:space="preserve">цами высокой всхожести, также получали. данные, очень близкие </w:t>
      </w:r>
      <w:r>
        <w:br/>
      </w:r>
      <w:r>
        <w:t xml:space="preserve">к полученным путем проращивания; но на образцах среднего и осо- </w:t>
      </w:r>
      <w:r>
        <w:br/>
      </w:r>
      <w:r>
        <w:t xml:space="preserve">бенно низкого качества нам пришлось наблюдать резкое недоокра- </w:t>
      </w:r>
      <w:r>
        <w:br/>
      </w:r>
      <w:r>
        <w:t xml:space="preserve">шивание зародышей (см. табл. 8 для сосны и табл. 11 для ели).</w:t>
      </w:r>
    </w:p>
    <w:p>
      <w:pPr>
        <w:pStyle w:val="Normal"/>
      </w:pPr>
      <w:r>
        <w:t xml:space="preserve">Эта методическая неточность, допущенная т. Кравченко, легко</w:t>
      </w:r>
    </w:p>
    <w:p>
      <w:pPr>
        <w:pStyle w:val="Normal"/>
      </w:pPr>
      <w:r>
        <w:t xml:space="preserve">объяснима, если принять во внимание, что он исследовал мало раз-</w:t>
      </w:r>
    </w:p>
    <w:p>
      <w:pPr>
        <w:pStyle w:val="Normal"/>
      </w:pPr>
      <w:r>
        <w:t xml:space="preserve">нообразный материал, имея лишь образцы одного качества, Между </w:t>
      </w:r>
      <w:r>
        <w:br/>
      </w:r>
      <w:r>
        <w:t xml:space="preserve">тем недоокрашивание зародыша, полученное при окраске всего семен- </w:t>
      </w:r>
      <w:r>
        <w:br/>
      </w:r>
      <w:r>
        <w:t xml:space="preserve">ного ядра, нами было обнаружено именно при работе с образцами </w:t>
      </w:r>
      <w:r>
        <w:br/>
      </w:r>
      <w:r>
        <w:t xml:space="preserve">различной всхожести. В работе Дорошенко при окрашивании </w:t>
      </w:r>
      <w:r>
        <w:br/>
      </w:r>
      <w:r>
        <w:t xml:space="preserve">семян семейства зонтичных также производилось извлечение зароды- </w:t>
      </w:r>
      <w:r>
        <w:br/>
      </w:r>
      <w:r>
        <w:t xml:space="preserve">шей из эндосперма. Имеется указание, как выше уже упоминалось,</w:t>
      </w:r>
    </w:p>
    <w:p>
      <w:pPr>
        <w:pStyle w:val="Normal"/>
      </w:pPr>
      <w:r>
        <w:t xml:space="preserve">м у Нелюбова, что „для таких семян, у которых зародыши легко</w:t>
      </w:r>
    </w:p>
    <w:p>
      <w:pPr>
        <w:pStyle w:val="Normal"/>
      </w:pPr>
      <w:r>
        <w:t xml:space="preserve">освобождаются от окружающей ткани, предельная всхожесть опре- </w:t>
      </w:r>
      <w:r>
        <w:br/>
      </w:r>
      <w:r>
        <w:t xml:space="preserve">леляется скоро и точно“ и, работая с семенами томата и морковн, </w:t>
      </w:r>
      <w:r>
        <w:br/>
      </w:r>
      <w:r>
        <w:t xml:space="preserve">он также извлекал зародыш из эндосперма.</w:t>
      </w:r>
    </w:p>
    <w:p>
      <w:pPr>
        <w:pStyle w:val="Normal"/>
      </w:pPr>
      <w:r>
        <w:t xml:space="preserve">У Исаченко, в большинстве случаев, также применялась концен- </w:t>
      </w:r>
      <w:r>
        <w:br/>
      </w:r>
      <w:r>
        <w:t xml:space="preserve">трация 1 :2000 в течение 1 —4 часов в зависимости от породы семян и, </w:t>
      </w:r>
      <w:r>
        <w:br/>
      </w:r>
      <w:r>
        <w:t xml:space="preserve">таким образом, его данные, полученные для с-х. растений, вполне совпа-” </w:t>
      </w:r>
      <w:r>
        <w:br/>
      </w:r>
      <w:r>
        <w:t xml:space="preserve">дают с нашими данными для семян древесных пород, если не принимать</w:t>
      </w:r>
    </w:p>
    <w:p>
      <w:pPr>
        <w:pStyle w:val="Normal"/>
      </w:pPr>
      <w:r>
        <w:t xml:space="preserve">- в расчет поправки на неполную растворимость индигокармина в воде.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Подводя итоги нашей ` работы, мы можем сказать следующее:</w:t>
      </w:r>
    </w:p>
    <w:p>
      <w:pPr>
        <w:pStyle w:val="Normal"/>
      </w:pPr>
      <w:r>
        <w:t xml:space="preserve">1. Распределение скрашенных зародышей на всхожие и невсхожие</w:t>
      </w:r>
    </w:p>
    <w:p>
      <w:pPr>
        <w:pStyle w:val="Normal"/>
      </w:pPr>
      <w:r>
        <w:t xml:space="preserve">следует производить на основании экспериментально проверенных </w:t>
      </w:r>
      <w:r>
        <w:br/>
      </w:r>
      <w:r>
        <w:t xml:space="preserve">данных для каждой породы различно.</w:t>
      </w:r>
    </w:p>
    <w:p>
      <w:pPr>
        <w:pStyle w:val="Normal"/>
      </w:pPr>
      <w:r>
        <w:t xml:space="preserve">® 2. При определении всхожести семян желтой акации следует брать</w:t>
      </w:r>
    </w:p>
    <w:p>
      <w:pPr>
        <w:pStyle w:val="Normal"/>
      </w:pPr>
      <w:r>
        <w:t xml:space="preserve">‚все семенное ‘ядро; у хвойных же (ель, сосна) следует брать только</w:t>
      </w:r>
    </w:p>
    <w:p>
      <w:pPr>
        <w:pStyle w:val="Normal"/>
      </w:pPr>
      <w:r>
        <w:t xml:space="preserve">“зародыши, выделенные из эндосперма. А нами данные гово-</w:t>
      </w:r>
    </w:p>
    <w:p>
      <w:pPr>
        <w:pStyle w:val="Normal"/>
      </w:pPr>
      <w:r>
        <w:t xml:space="preserve">ы 5* </w:t>
      </w:r>
      <w:r>
        <w:br/>
      </w:r>
      <w:r>
        <w:t xml:space="preserve">и. ; и 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. м </w:t>
      </w:r>
      <w:r>
        <w:br/>
      </w:r>
      <w:r>
        <w:t xml:space="preserve">59? Е. я. ШЕФЕР-САФОНОВА, М. И. КАЛАШНИКОВА И А. С. КОСТРОМИНА</w:t>
      </w:r>
    </w:p>
    <w:p>
      <w:pPr>
        <w:pStyle w:val="Normal"/>
      </w:pPr>
      <w:r>
        <w:t xml:space="preserve">рят о неточности методики, применяемой т Кравченко ‘дляели и </w:t>
      </w:r>
      <w:r>
        <w:br/>
      </w:r>
      <w:r>
        <w:t xml:space="preserve">сосны, так как она не обеспечивает правильных показателей всхожести, = </w:t>
      </w:r>
      <w:r>
        <w:br/>
      </w:r>
      <w:r>
        <w:t xml:space="preserve">особенно для среднего и низкого качества. | а</w:t>
      </w:r>
    </w:p>
    <w:p>
      <w:pPr>
        <w:pStyle w:val="Normal"/>
      </w:pPr>
      <w:r>
        <w:t xml:space="preserve">3. Окрашивание индигокармином концентрацией 1: 2000 в течение _ </w:t>
      </w:r>
      <w:r>
        <w:br/>
      </w:r>
      <w:r>
        <w:t xml:space="preserve">2 часов для желтой акации и сосны и 2—3 часов. для ели позволяет _ </w:t>
      </w:r>
      <w:r>
        <w:br/>
      </w:r>
      <w:r>
        <w:t xml:space="preserve">правильно определить различную всхожесть семян различного качества. _</w:t>
      </w:r>
    </w:p>
    <w:p>
      <w:pPr>
        <w:pStyle w:val="Normal"/>
      </w:pPr>
      <w:r>
        <w:t xml:space="preserve">4. Действительная концентрация окраски может быть установлена _ </w:t>
      </w:r>
      <w:r>
        <w:br/>
      </w:r>
      <w:r>
        <w:t xml:space="preserve">только с поправкой на нерастворимый остаток. В</w:t>
      </w:r>
    </w:p>
    <w:p>
      <w:pPr>
        <w:pStyle w:val="Normal"/>
      </w:pPr>
      <w:r>
        <w:t xml:space="preserve">5. Для сравнения метода окрашивания и метода проращивания — </w:t>
      </w:r>
      <w:r>
        <w:br/>
      </w:r>
      <w:r>
        <w:t xml:space="preserve">необходимо данные, полученные прямым проращиванием, перечислять — </w:t>
      </w:r>
      <w:r>
        <w:br/>
      </w:r>
      <w:r>
        <w:t xml:space="preserve">на абсолютную всхожесть, определяемую при окрашивании; или же _ </w:t>
      </w:r>
      <w:r>
        <w:br/>
      </w:r>
      <w:r>
        <w:t xml:space="preserve">данные по окрашиванию приводить к данным проращивания, вычисляя </w:t>
      </w:r>
      <w:r>
        <w:br/>
      </w:r>
      <w:r>
        <w:t xml:space="preserve">всхожесть на все семена в пробе (включая пустые):</w:t>
      </w:r>
    </w:p>
    <w:p>
      <w:pPr>
        <w:pStyle w:val="Normal"/>
      </w:pPr>
      <w:r>
        <w:t xml:space="preserve">6. Хронометраж, проведенный на исследованных семенах, для метода </w:t>
      </w:r>
      <w:r>
        <w:br/>
      </w:r>
      <w:r>
        <w:t xml:space="preserve">окрашивания и метода проращивания позволяет считать, что отве </w:t>
      </w:r>
      <w:r>
        <w:br/>
      </w:r>
      <w:r>
        <w:t xml:space="preserve">о качестве семенного материала в первом случае можно получить </w:t>
      </w:r>
      <w:r>
        <w:br/>
      </w:r>
      <w:r>
        <w:t xml:space="preserve">в 6—9 раз быстрее при затрате труда около 2 раз большей, нежели </w:t>
      </w:r>
      <w:r>
        <w:br/>
      </w:r>
      <w:r>
        <w:t xml:space="preserve">во втором.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Литература &gt; Я </w:t>
      </w:r>
      <w:r>
        <w:br/>
      </w:r>
      <w:r>
        <w:t xml:space="preserve">1. Оцам О. 7аг Аипийе Чез Сешеез. Еше КёаНоп 2\зспеп к п </w:t>
      </w:r>
      <w:r>
        <w:br/>
      </w:r>
      <w:r>
        <w:t xml:space="preserve">Анпиопозанокей, ЛабгезЬег. 4. Уегение. г Апхемапа{е Воапщ. 4 Зайго. 1906.— 1 </w:t>
      </w:r>
      <w:r>
        <w:br/>
      </w:r>
      <w:r>
        <w:t xml:space="preserve">’2. Гаусман С. К. и Иванисова Е. П. К вопросу о зависимости между всхоже- </w:t>
      </w:r>
      <w:r>
        <w:br/>
      </w:r>
      <w:r>
        <w:t xml:space="preserve">стью и дыханием семян. Изв. имп. Петерб. бот. сада, т. 1Х, вып. У. 1909 г.— 3. ЕЁ _ </w:t>
      </w:r>
      <w:r>
        <w:br/>
      </w:r>
      <w:r>
        <w:t xml:space="preserve">Но, Рагз{е и. Ре!гсе. А з4у о! Ше Сегпишания» Ро\уег о! Зее4з. Во{. @а2. \о1. _ </w:t>
      </w:r>
      <w:r>
        <w:br/>
      </w:r>
      <w:r>
        <w:t xml:space="preserve">58, 1914.— 4. Мешес А. е{ ОисПоп. Зиг ипе мебо4де шасаНуе регтеНапЕ Феуашег — </w:t>
      </w:r>
      <w:r>
        <w:br/>
      </w:r>
      <w:r>
        <w:t xml:space="preserve">1а УНаё 4ез зетепсез раг усе Моспитаие. Сошрё, гепаиз 4е ГАса4епие 4ез $с. ае’ </w:t>
      </w:r>
      <w:r>
        <w:br/>
      </w:r>
      <w:r>
        <w:t xml:space="preserve">Раз 1922.—5. Рау!з. Те изе о} сайайазе аз а шеап о! ае{егиииае Не у1аБШИу о? зееа$. </w:t>
      </w:r>
      <w:r>
        <w:br/>
      </w:r>
      <w:r>
        <w:t xml:space="preserve">1926. Ргос: о Не ХУИГ Ап. Мен. оЁ 4+1е Азз. оН, Зее. Апа|. о? Мог Атешса 1925.. </w:t>
      </w:r>
      <w:r>
        <w:br/>
      </w:r>
      <w:r>
        <w:t xml:space="preserve">РтоЕ. рарег по 2.— 6. Геззасе Р. Зш Гешр!о] 4е зоаНопз Че ройаззе а 1а гесоппа5- </w:t>
      </w:r>
      <w:r>
        <w:br/>
      </w:r>
      <w:r>
        <w:t xml:space="preserve">запсе 1а Тасий6 оегпипануе 4е сецатэ$ отайпез. Сотре. геп4. ае ГАс. дез 5с. 4е Раё$ — </w:t>
      </w:r>
      <w:r>
        <w:br/>
      </w:r>
      <w:r>
        <w:t xml:space="preserve">152, 1911, 615.—7. Ма ег А. АпаНешрЕ о{ езНтае Фе уЦаШу о! зеед ау ап ес са! </w:t>
      </w:r>
      <w:r>
        <w:br/>
      </w:r>
      <w:r>
        <w:t xml:space="preserve">шефо4. Апп. о Войапу 15, Ргосее4 оЁ {пе `В. Зос., Гоп4оп 68, 79—92, 1901.—8. Яната. </w:t>
      </w:r>
      <w:r>
        <w:br/>
      </w:r>
      <w:r>
        <w:t xml:space="preserve">К вопросу о быстром определении всхожести семян. Труды сильско-господарской = </w:t>
      </w:r>
      <w:r>
        <w:br/>
      </w:r>
      <w:r>
        <w:t xml:space="preserve">ботаники. Вып. [, том 1 1926, Харьк!в.— 9. Каменский К. В. Стимуляция всхожести ' </w:t>
      </w:r>
      <w:r>
        <w:br/>
      </w:r>
      <w:r>
        <w:t xml:space="preserve">семян при помощи кипячения в воде и явления. ложного прорастания. Зап. по семено- </w:t>
      </w:r>
      <w:r>
        <w:br/>
      </w:r>
      <w:r>
        <w:t xml:space="preserve">ведению. Том У, вып. У, 1928.— 10. Кравченко Г. „Быстрое определение всхожести . </w:t>
      </w:r>
      <w:r>
        <w:br/>
      </w:r>
      <w:r>
        <w:t xml:space="preserve">семян хвойных пород окрашиванием. Социалистическое лесное хозяйство и агролесо- </w:t>
      </w:r>
      <w:r>
        <w:br/>
      </w:r>
      <w:r>
        <w:t xml:space="preserve">мелиорация. № 1, 1932 г. Издание Всесоюз. н-иссл. ин-та лесного хозяйства и агро- — </w:t>
      </w:r>
      <w:r>
        <w:br/>
      </w:r>
      <w:r>
        <w:t xml:space="preserve">лесомелиорации. Харьков.— 11. Н1БЪага &amp; Ми ег. В1юспеписа! зфи4у (ез) оп зееа _ </w:t>
      </w:r>
      <w:r>
        <w:br/>
      </w:r>
      <w:r>
        <w:t xml:space="preserve">уаБИНу. Р!апе Р|пузю]осу, у01. Ш, № 3, 1928.— 12. Нелюбов Д. Н. О способах </w:t>
      </w:r>
      <w:r>
        <w:br/>
      </w:r>
      <w:r>
        <w:t xml:space="preserve">определения всхожести помимо проращивания, Зап. по семеноведению, изд. Гл. Бот. </w:t>
      </w:r>
      <w:r>
        <w:br/>
      </w:r>
      <w:r>
        <w:t xml:space="preserve">садом том [\, вып. 7, 1925.— 15 5а { зсВепКо Р. ОеБег @е Уегуепация уоп Раг1бзии- </w:t>
      </w:r>
      <w:r>
        <w:br/>
      </w:r>
      <w:r>
        <w:t xml:space="preserve">зеп 2иг Отцегзиснипе 4ег Кешпанокей 4. батеп. Роизснице 4. Гапахуисвай. Зайге. </w:t>
      </w:r>
      <w:r>
        <w:br/>
      </w:r>
      <w:r>
        <w:t xml:space="preserve">6. Ней 8, 1981. — 14. Мотренко Т. Г. Быстрый способ определения всхожестнв  — </w:t>
      </w:r>
      <w:r>
        <w:br/>
      </w:r>
      <w:r>
        <w:t xml:space="preserve">семян методом окрашивания в применении к хлебным и другим полевым культурам. | </w:t>
      </w:r>
      <w:r>
        <w:br/>
      </w:r>
      <w:r>
        <w:t xml:space="preserve">Изд. Севкрайзу, 1926. Труды с.-х. опытн, учрежд. Северного Кавказа, бюллетень </w:t>
      </w:r>
      <w:r>
        <w:br/>
      </w:r>
      <w:r>
        <w:t xml:space="preserve">№ 283.— 15. Каменский К. В. Методика исследования качества посевного мате- </w:t>
      </w:r>
      <w:r>
        <w:br/>
      </w:r>
      <w:r>
        <w:t xml:space="preserve">риала. Сельсколхозгиз. 1925.—16. М1 е{Вашшег А. Капп @е Кешиаекей ипзегег _— </w:t>
      </w:r>
      <w:r>
        <w:br/>
      </w:r>
      <w:r>
        <w:t xml:space="preserve">башеп оппе КениргоБе БезНпип( ууегдеп?— Роц5спиие 4. ГапалишспаН. Ней 8, лаые </w:t>
      </w:r>
      <w:r>
        <w:br/>
      </w:r>
      <w:r>
        <w:t xml:space="preserve">6 1931.—17. Когпге! а Агпоа. Отиегзисвипе 4. Кенийшокей ши Не уоп РагЬбзия- ^ </w:t>
      </w:r>
      <w:r>
        <w:br/>
      </w:r>
      <w:r>
        <w:t xml:space="preserve">еп. ВобзсНИИе 4ег Гапа\и5сван, 5 Завге., Ней 20, 1930.— 18. Дорошенко А. В. </w:t>
      </w:r>
      <w:r>
        <w:br/>
      </w:r>
      <w:r>
        <w:t xml:space="preserve">Определение всхожести семян зонтичных культур методом окрашивания. Социалисти- </w:t>
      </w:r>
      <w:r>
        <w:br/>
      </w:r>
      <w:r>
        <w:t xml:space="preserve">ческое растениеводство, серия А, № 7, 1933.—19. Петров. Отчет Репетекской лесной = </w:t>
      </w:r>
      <w:r>
        <w:br/>
      </w:r>
      <w:r>
        <w:t xml:space="preserve">опытной станции за 1932 год.— 20. Тольский А. Основа лесокультурного дела = </w:t>
      </w:r>
      <w:r>
        <w:br/>
      </w:r>
      <w:r>
        <w:t xml:space="preserve">в СССР. Часть 1. Лесное семеноводство 1932, стр. 90—100. Сельколхозгиз,—21. Кра- </w:t>
      </w:r>
      <w:r>
        <w:br/>
      </w:r>
      <w:r>
        <w:t xml:space="preserve">сносельская-Максимова Т. А. Новые данные по физиологии прорастания —</w:t>
      </w:r>
    </w:p>
    <w:p>
      <w:pPr>
        <w:pStyle w:val="Normal"/>
      </w:pPr>
      <w:r>
        <w:t xml:space="preserve">семян, 1929 ; 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ОЦЕЕДЕЛЬ ВОхОЖЕНТи СЕМЯН ДРЕВЕСН. ПОРОД МЕТОД. ОКРАШНВ. 593</w:t>
      </w:r>
    </w:p>
    <w:p>
      <w:pPr>
        <w:pStyle w:val="Normal"/>
      </w:pPr>
      <w:r>
        <w:t xml:space="preserve">Е. 3. 'ЗСНАЕЕЕВ- ЗАЕОМОУА, М. 1. КАГАЗСЫМКОУА апа </w:t>
      </w:r>
      <w:r>
        <w:br/>
      </w:r>
      <w:r>
        <w:t xml:space="preserve">А. 5. КОЗТВО ММА</w:t>
      </w:r>
    </w:p>
    <w:p>
      <w:pPr>
        <w:pStyle w:val="Normal"/>
      </w:pPr>
      <w:r>
        <w:t xml:space="preserve">Реегийпа@оп 01 ше узаБИИу 01! шее 5ее4$ Бу теапз$ 0! ве </w:t>
      </w:r>
      <w:r>
        <w:br/>
      </w:r>
      <w:r>
        <w:t xml:space="preserve">мания ше#о4 {</w:t>
      </w:r>
    </w:p>
    <w:p>
      <w:pPr>
        <w:pStyle w:val="Normal"/>
      </w:pPr>
      <w:r>
        <w:t xml:space="preserve">: Зиш шагу</w:t>
      </w:r>
    </w:p>
    <w:p>
      <w:pPr>
        <w:pStyle w:val="Normal"/>
      </w:pPr>
      <w:r>
        <w:t xml:space="preserve">Тре тергезеси \огк \аз$ сагйе@ ош ш 1933 Бу огаег о! Ше Саме- </w:t>
      </w:r>
      <w:r>
        <w:br/>
      </w:r>
      <w:r>
        <w:t xml:space="preserve">$пох (Рогез{ Зегсе) о Реор!ез Сошииззана{е ‘о? Ависшиие, ш 1не </w:t>
      </w:r>
      <w:r>
        <w:br/>
      </w:r>
      <w:r>
        <w:t xml:space="preserve">Рруз101051са! ГаБогафогу о! {пе АН Отоп Шшз# ще о! Роге СиЦиге ап@ </w:t>
      </w:r>
      <w:r>
        <w:br/>
      </w:r>
      <w:r>
        <w:t xml:space="preserve">Рогез{ МеПогавоп.</w:t>
      </w:r>
    </w:p>
    <w:p>
      <w:pPr>
        <w:pStyle w:val="Normal"/>
      </w:pPr>
      <w:r>
        <w:t xml:space="preserve">Ап аНешрё \маз‘та4е`0 арр!у Ме!иБоу’5 „зато шеоа“ Тот</w:t>
      </w:r>
    </w:p>
    <w:p>
      <w:pPr>
        <w:pStyle w:val="Normal"/>
      </w:pPr>
      <w:r>
        <w:t xml:space="preserve">‚ а@егтииие Ше сегпипаНоп сарасНу о! Ще зеед$ ог @ШегепЕ К1п@а$ о!</w:t>
      </w:r>
    </w:p>
    <w:p>
      <w:pPr>
        <w:pStyle w:val="Normal"/>
      </w:pPr>
      <w:r>
        <w:t xml:space="preserve">теез ап@ зВгибз. Тре деепитаноп о! Ше диаШу о{ зисВ зее@з: 1$ уегу </w:t>
      </w:r>
      <w:r>
        <w:br/>
      </w:r>
      <w:r>
        <w:t xml:space="preserve">сошрИсаеа, зуНПе Фе „Зашше шефо4“ \х1сь шау зибзНиие {те 1оп5</w:t>
      </w:r>
    </w:p>
    <w:p>
      <w:pPr>
        <w:pStyle w:val="Normal"/>
      </w:pPr>
      <w:r>
        <w:t xml:space="preserve">‚сенлитаНоп 4езЪ ев Бе ехсеешто]у Вер {10 Че хогКег$ оп зееа</w:t>
      </w:r>
    </w:p>
    <w:p>
      <w:pPr>
        <w:pStyle w:val="Normal"/>
      </w:pPr>
      <w:r>
        <w:t xml:space="preserve">сопиго1. Тне шаена[ изед ш Че ргезеп{ \отк сопз${е@ о{ зее@з$ о?</w:t>
      </w:r>
    </w:p>
    <w:p>
      <w:pPr>
        <w:pStyle w:val="Normal"/>
      </w:pPr>
      <w:r>
        <w:t xml:space="preserve">_ сагахапа, ре ап@ зргисе о! тее-фоиг АШетепе диаЙ4ез. Тне За изеа</w:t>
      </w:r>
    </w:p>
    <w:p>
      <w:pPr>
        <w:pStyle w:val="Normal"/>
      </w:pPr>
      <w:r>
        <w:t xml:space="preserve">маз ш@1&gt;0-сагиипе мсВ рго4исе@ БеШег тези! аз сошрагей №0 ошег </w:t>
      </w:r>
      <w:r>
        <w:br/>
      </w:r>
      <w:r>
        <w:t xml:space="preserve">зфа1пз ешр!оуе4 Бу офег аиШогз (Ме1иЪоу, 15засвепко, Мо{- </w:t>
      </w:r>
      <w:r>
        <w:br/>
      </w:r>
      <w:r>
        <w:t xml:space="preserve">тепко, КгаусвепкКо ап Рогознепко).</w:t>
      </w:r>
    </w:p>
    <w:p>
      <w:pPr>
        <w:pStyle w:val="Normal"/>
      </w:pPr>
      <w:r>
        <w:t xml:space="preserve">Тре зее@$ \е ртеЙпипагу ‘'зоаКе@ ш угайег 1ог Ше ригрозе оЁ’ гето- </w:t>
      </w:r>
      <w:r>
        <w:br/>
      </w:r>
      <w:r>
        <w:t xml:space="preserve">ушо {фе зее@' соаё Беоге 5аи!то. Тне епёге Кегпе!` о сагазапа зее4 </w:t>
      </w:r>
      <w:r>
        <w:br/>
      </w:r>
      <w:r>
        <w:t xml:space="preserve">ноша Бе изе@ {от ще {ез1, хвШе пош Ше соШетз (зргасе ап@’ ре) </w:t>
      </w:r>
      <w:r>
        <w:br/>
      </w:r>
      <w:r>
        <w:t xml:space="preserve">опу ешЬгуо$ зерагаеа пом ве епаозрегил мете изед. АП даа о! Ше </w:t>
      </w:r>
      <w:r>
        <w:br/>
      </w:r>
      <w:r>
        <w:t xml:space="preserve">ехрегипеп{ \Ин Ч Шегеп{ сопсепгаНоп оЁ з#а11$ ап@ @1Негеп+ рейо@$ о!</w:t>
      </w:r>
    </w:p>
    <w:p>
      <w:pPr>
        <w:pStyle w:val="Normal"/>
      </w:pPr>
      <w:r>
        <w:t xml:space="preserve">Заипо аге зишшей пир 1п 16 14а е$. Рош Ше 1азё сошрИеа фаЫе и</w:t>
      </w:r>
    </w:p>
    <w:p>
      <w:pPr>
        <w:pStyle w:val="Normal"/>
      </w:pPr>
      <w:r>
        <w:t xml:space="preserve">шау Бе зееп, а{ Ше пиптегз1оп ш 1/2000 зо]Ноп о{ {те зат (асфа! </w:t>
      </w:r>
      <w:r>
        <w:br/>
      </w:r>
      <w:r>
        <w:t xml:space="preserve">сопсептаноп) регтИз фо аешиле Ше’ уНаШу оГ` зее@з оЁ. ЧШегетт </w:t>
      </w:r>
      <w:r>
        <w:br/>
      </w:r>
      <w:r>
        <w:t xml:space="preserve">диаШу т 2 поигз ог сагасапа апа рше апа ш 3 Воигз юг зргисе.</w:t>
      </w:r>
    </w:p>
    <w:p>
      <w:pPr>
        <w:pStyle w:val="Normal"/>
      </w:pPr>
      <w:r>
        <w:t xml:space="preserve">АП Че гези!$ оЁ егинпаноп мИисв: меге оМаште@ Бу шеапз о! </w:t>
      </w:r>
      <w:r>
        <w:br/>
      </w:r>
      <w:r>
        <w:t xml:space="preserve">занипе ‘\хеге снескей Бу нес! сегпипайоп {е5$ ш Ше Сорепвасеп </w:t>
      </w:r>
      <w:r>
        <w:br/>
      </w:r>
      <w:r>
        <w:t xml:space="preserve">аррага{и$.</w:t>
      </w:r>
    </w:p>
    <w:p>
      <w:pPr>
        <w:pStyle w:val="Normal"/>
      </w:pPr>
      <w:r>
        <w:t xml:space="preserve">Рог сотраипе Бо шеод$ И 1$ песеззату +0 гедисе` ше уащез ор{а1-</w:t>
      </w:r>
    </w:p>
    <w:p>
      <w:pPr>
        <w:pStyle w:val="Normal"/>
      </w:pPr>
      <w:r>
        <w:t xml:space="preserve">пе Бу Чнес{ оегиипаНоп 40 фе абзой\е регипайоп сарасИу Чееги- </w:t>
      </w:r>
      <w:r>
        <w:br/>
      </w:r>
      <w:r>
        <w:t xml:space="preserve">‚ пед Бу зашито, огю тедисе {Ве гезиМ$ о{ зайипо 10 те гези$ о! Ше</w:t>
      </w:r>
    </w:p>
    <w:p>
      <w:pPr>
        <w:pStyle w:val="Normal"/>
      </w:pPr>
      <w:r>
        <w:t xml:space="preserve">сепитаноп {е5{ Бу сасшавис Ше сегичпайоп сарасИу ог аП зее@з </w:t>
      </w:r>
      <w:r>
        <w:br/>
      </w:r>
      <w:r>
        <w:t xml:space="preserve">ш Ше зашр]е (шсшашо Фе ешрйу зее@$5). </w:t>
      </w:r>
      <w:r>
        <w:br/>
      </w:r>
      <w:r>
        <w:t xml:space="preserve">То\уага. фе с!0зе о{ ошг шуезИсаНоп ! арреаге4 4паё Ше п108{ ит-`</w:t>
      </w:r>
    </w:p>
    <w:p>
      <w:pPr>
        <w:pStyle w:val="Normal"/>
      </w:pPr>
      <w:r>
        <w:t xml:space="preserve">_ ройапё ап@ сошрИсае@ ра о! Фе \отК маз Фе ргорег 4151$ Шия</w:t>
      </w:r>
    </w:p>
    <w:p>
      <w:pPr>
        <w:pStyle w:val="Normal"/>
      </w:pPr>
      <w:r>
        <w:t xml:space="preserve">ог Ше унашу ог зеедз Бу \1е Чертее о? Шеш зматитр. Рог зом ше #15 </w:t>
      </w:r>
      <w:r>
        <w:br/>
      </w:r>
      <w:r>
        <w:t xml:space="preserve">ргоеш зуБ1св Наз по{ Бееп зи &lt;аепИМу с!еагей ир 11 Ше \отК о? Ме- </w:t>
      </w:r>
      <w:r>
        <w:br/>
      </w:r>
      <w:r>
        <w:t xml:space="preserve">] пром, {Ве зее@$ аНег Запипо \меге зерагаеа шо ЧШетепй огоирз </w:t>
      </w:r>
      <w:r>
        <w:br/>
      </w:r>
      <w:r>
        <w:t xml:space="preserve">мЫсв {Пеп \меге {ез4е4 ш фе Сорепразеп аррагаиз. Тве уцаШу от</w:t>
      </w:r>
    </w:p>
    <w:p>
      <w:pPr>
        <w:pStyle w:val="Normal"/>
      </w:pPr>
      <w:r>
        <w:t xml:space="preserve">_ зее@з \маз из Чеегишей Бу 4пе спагасег ап@ Чевтее оЁ Шеш со1оц-</w:t>
      </w:r>
    </w:p>
    <w:p>
      <w:pPr>
        <w:pStyle w:val="Normal"/>
      </w:pPr>
      <w:r>
        <w:t xml:space="preserve">‚ ие.</w:t>
      </w:r>
    </w:p>
    <w:p>
      <w:pPr>
        <w:pStyle w:val="Normal"/>
      </w:pPr>
      <w:r>
        <w:t xml:space="preserve">Тве у!аб Шу о зее4з маз авегииптей по&amp; оп!у Бу шеапз о! \Ше вег- </w:t>
      </w:r>
      <w:r>
        <w:br/>
      </w:r>
      <w:r>
        <w:t xml:space="preserve">пипаНоп {е5, аз \мШ Бе ехр!атез 1афет. </w:t>
      </w:r>
      <w:r>
        <w:br/>
      </w:r>
      <w:r>
        <w:t xml:space="preserve">Тве 41Иетеп у з4а1пед ешЪЬтгуоз о{ сопИегз (рше ай@ зргисе). 414 по*</w:t>
      </w:r>
    </w:p>
    <w:p>
      <w:pPr>
        <w:pStyle w:val="Normal"/>
      </w:pPr>
      <w:r>
        <w:t xml:space="preserve">’ ретипайе ап@ Бесап +0 есау гар!41у 1п пе аррагафи$. Твегеог ме Ва@ - </w:t>
      </w:r>
      <w:r>
        <w:br/>
      </w:r>
      <w:r>
        <w:t xml:space="preserve">_ Ю арру © езе зресфез Ше шешо@ оЁР апаюписа! ап тогрво!ое1са|</w:t>
      </w:r>
    </w:p>
    <w:p>
      <w:pPr>
        <w:pStyle w:val="Normal"/>
      </w:pPr>
      <w:r>
        <w:t xml:space="preserve">/ апа1уз1з. </w:t>
      </w:r>
      <w:r>
        <w:br/>
      </w:r>
      <w:r>
        <w:t xml:space="preserve">Веайпе ш пипа {раё Че „уанииу шефо4“ ши зибзнице Фе &amp;ег-</w:t>
      </w:r>
    </w:p>
    <w:p>
      <w:pPr>
        <w:pStyle w:val="Normal"/>
      </w:pPr>
      <w:r>
        <w:t xml:space="preserve">‚ пцпаноп ЧезЕ п аррага{1$ез ала ру ошег тшеапз, \уе сопселиае4 опг</w:t>
      </w:r>
    </w:p>
    <w:p>
      <w:pPr>
        <w:pStyle w:val="Normal"/>
      </w:pPr>
      <w:r>
        <w:t xml:space="preserve">‚аНелНоп +0 {1е гоо{ 01 Не етЬтуо тош \ТМсВ зеглигаНоп $1. АйНег</w:t>
      </w:r>
    </w:p>
    <w:p>
      <w:pPr>
        <w:pStyle w:val="Normal"/>
      </w:pPr>
      <w:r>
        <w:t xml:space="preserve">594 Е. Я. ШЕФЕР-САФОНОВА, М. И. КАЛАШНИКОВА И А. С. КОСТРОМ ИНА</w:t>
      </w:r>
    </w:p>
    <w:p>
      <w:pPr>
        <w:pStyle w:val="Normal"/>
      </w:pPr>
      <w:r>
        <w:t xml:space="preserve">шакште апабописа! ргераганойз оЁ Ве гоо{ о! ве ешЬгуо ме оБзегуей.</w:t>
      </w:r>
    </w:p>
    <w:p>
      <w:pPr>
        <w:pStyle w:val="Normal"/>
      </w:pPr>
      <w:r>
        <w:t xml:space="preserve">{Бе 1осаЧоп ап4 {Ве соп@ оп оГ Фе шей$ешт ш Фе отомйаве сопе </w:t>
      </w:r>
      <w:r>
        <w:br/>
      </w:r>
      <w:r>
        <w:t xml:space="preserve">о! фе гооф Нот мсв Ше Ни{вег отожА В апа Чеуеортег оЁ {ве етбгуо </w:t>
      </w:r>
      <w:r>
        <w:br/>
      </w:r>
      <w:r>
        <w:t xml:space="preserve">ерепа@$.</w:t>
      </w:r>
    </w:p>
    <w:p>
      <w:pPr>
        <w:pStyle w:val="Normal"/>
      </w:pPr>
      <w:r>
        <w:t xml:space="preserve">\\е ‘тпаде 1ве сопайНоп оЁ 4ве шензет йе сшеноп юг. деенииито</w:t>
      </w:r>
    </w:p>
    <w:p>
      <w:pPr>
        <w:pStyle w:val="Normal"/>
      </w:pPr>
      <w:r>
        <w:t xml:space="preserve">{пе уаБИу о{ зее4. Тне затей тшепзет @е{егийпез 4еа@ зее4з, ве</w:t>
      </w:r>
    </w:p>
    <w:p>
      <w:pPr>
        <w:pStyle w:val="Normal"/>
      </w:pPr>
      <w:r>
        <w:t xml:space="preserve">по! затей шетз{ет {1е Пуе опез,</w:t>
      </w:r>
    </w:p>
    <w:p>
      <w:pPr>
        <w:pStyle w:val="Normal"/>
      </w:pPr>
      <w:r>
        <w:t xml:space="preserve">Те $12е о{ Ше гоо{ соай о! е етбгуо соуейпо Фе шейз{ет @#Н- </w:t>
      </w:r>
      <w:r>
        <w:br/>
      </w:r>
      <w:r>
        <w:t xml:space="preserve">Гег5 ш Фе зееф$ оЁ @Шегеги зресез, ап а5 а тези{й оЕ 1$ Ше </w:t>
      </w:r>
      <w:r>
        <w:br/>
      </w:r>
      <w:r>
        <w:t xml:space="preserve">шенз{ет оЁ Ше отомипо‘ сопе 15 1оса{е4 аё @Йегеп{ @1з{апсез Нош пе </w:t>
      </w:r>
      <w:r>
        <w:br/>
      </w:r>
      <w:r>
        <w:t xml:space="preserve">Ир оЕГ Ше гооф. Тнегеюг зее4з, унеп аегииия Феш ма Шу, зпоша</w:t>
      </w:r>
    </w:p>
    <w:p>
      <w:pPr>
        <w:pStyle w:val="Normal"/>
      </w:pPr>
      <w:r>
        <w:t xml:space="preserve">‚А рим ы. у</w:t>
      </w:r>
    </w:p>
    <w:p>
      <w:pPr>
        <w:pStyle w:val="Normal"/>
      </w:pPr>
      <w:r>
        <w:t xml:space="preserve">Бе 91: пеи1зВе@ Бу 4веш апаописа|- -могрно!оз1са] +ех{иге. ТВе срагас-®.</w:t>
      </w:r>
    </w:p>
    <w:p>
      <w:pPr>
        <w:pStyle w:val="Normal"/>
      </w:pPr>
      <w:r>
        <w:t xml:space="preserve">{ег о{ Ше з4аппо ш Ше шуезиза{е4 зресез м\маз пой ипНогт. Ройт- </w:t>
      </w:r>
      <w:r>
        <w:br/>
      </w:r>
      <w:r>
        <w:t xml:space="preserve">Запсе, мпеп уайшо зее4з оЁ сагавапа, Ше Пуе зее@$ \1Ш Ъе {позе</w:t>
      </w:r>
    </w:p>
    <w:p>
      <w:pPr>
        <w:pStyle w:val="Normal"/>
      </w:pPr>
      <w:r>
        <w:t xml:space="preserve">паё Науе поЁ $атеф ай а ог зВом Би ЗНоН{ {тасез о! запиие оп ще -</w:t>
      </w:r>
    </w:p>
    <w:p>
      <w:pPr>
        <w:pStyle w:val="Normal"/>
      </w:pPr>
      <w:r>
        <w:t xml:space="preserve">со{У1едопз$ ог зИБЯу заше рош оп Ше. Нр о! Фе ешбгуо гооё ш </w:t>
      </w:r>
      <w:r>
        <w:br/>
      </w:r>
      <w:r>
        <w:t xml:space="preserve">{Ве ]аз{ сазе, аНег апаописа! апа|уз1$, Й \маз Гоп Ша ше соаё о? </w:t>
      </w:r>
      <w:r>
        <w:br/>
      </w:r>
      <w:r>
        <w:t xml:space="preserve">11е гоо{ а1опе Ва@ з1атед.</w:t>
      </w:r>
    </w:p>
    <w:p>
      <w:pPr>
        <w:pStyle w:val="Normal"/>
      </w:pPr>
      <w:r>
        <w:t xml:space="preserve">шп Бе ргезепсе оЁ а шоге деер Зашипя о! Ше Ир от гоо{, Ше теп-</w:t>
      </w:r>
    </w:p>
    <w:p>
      <w:pPr>
        <w:pStyle w:val="Normal"/>
      </w:pPr>
      <w:r>
        <w:t xml:space="preserve">зфет с105е ю Ше Нр \маз а150 з{аше@; зисб зее@з, апа позе {аё Юок </w:t>
      </w:r>
      <w:r>
        <w:br/>
      </w:r>
      <w:r>
        <w:t xml:space="preserve">а ЧагКег зва4е жеге сопз1Аеге@ аз Бауто по эегийпаН\е сарасйу. </w:t>
      </w:r>
      <w:r>
        <w:br/>
      </w:r>
      <w:r>
        <w:t xml:space="preserve">Тве шензеш о! зргисе ап@ рше зее4$ мн Пауе а уегу Тагре</w:t>
      </w:r>
    </w:p>
    <w:p>
      <w:pPr>
        <w:pStyle w:val="Normal"/>
      </w:pPr>
      <w:r>
        <w:t xml:space="preserve">соаь 13 1осае@ №МеВ, 1. е. арргохитаНу а Фе пез о{ опе {ига гот. у</w:t>
      </w:r>
    </w:p>
    <w:p>
      <w:pPr>
        <w:pStyle w:val="Normal"/>
      </w:pPr>
      <w:r>
        <w:t xml:space="preserve">4Бе Яр оЁ е гоо4. Тниз  мВеп 4пе етбгуо 1$ з4ате@ {ог 1(3 [езз Пап </w:t>
      </w:r>
      <w:r>
        <w:br/>
      </w:r>
      <w:r>
        <w:t xml:space="preserve">нош {фе #р, Ше шепу%ет 40ез по! з{айп ап4 ме сопз14ег зисп зеебз. </w:t>
      </w:r>
      <w:r>
        <w:br/>
      </w:r>
      <w:r>
        <w:t xml:space="preserve">аз Пау]пя вегийпаНуе сарасйу; мНеп {Ве ешЬгуо 1$ Затей Тог шоге </w:t>
      </w:r>
      <w:r>
        <w:br/>
      </w:r>
      <w:r>
        <w:t xml:space="preserve">{Бап 1/3 о{ Ше [еп оЁ4ВеНр, 4пе шепз{ет 15 а!\мауз чалед апа зисв . </w:t>
      </w:r>
      <w:r>
        <w:br/>
      </w:r>
      <w:r>
        <w:t xml:space="preserve">етбгуо$ аге 4еа4.</w:t>
      </w:r>
    </w:p>
    <w:p>
      <w:pPr>
        <w:pStyle w:val="Normal"/>
      </w:pPr>
      <w:r>
        <w:t xml:space="preserve">\ИВ зисВ ап ш@@иа! арргоасв №0 е 415Нп8и1$ пе ее Пуе. </w:t>
      </w:r>
      <w:r>
        <w:br/>
      </w:r>
      <w:r>
        <w:t xml:space="preserve">ап 4еа@ зее4$, Бу {Ве 4езтее ап@ спагас{ег о{ {пеш $ашипе, ме сома _ </w:t>
      </w:r>
      <w:r>
        <w:br/>
      </w:r>
      <w:r>
        <w:t xml:space="preserve">оба Чайа оп пе зегиипайоп сарасйу м№Шсв арргоасвед уегу су </w:t>
      </w:r>
      <w:r>
        <w:br/>
      </w:r>
      <w:r>
        <w:t xml:space="preserve">{Ве гези! {$ оЁ Пе сегпипаНоп 1ез{5; зее ТаШе 16.</w:t>
      </w:r>
    </w:p>
    <w:p>
      <w:pPr>
        <w:pStyle w:val="Normal"/>
      </w:pPr>
      <w:r>
        <w:t xml:space="preserve">Тве гесог4 о! {Ве Чите зреп{ Тог туезиванпо Фе зее4$ Бу Бо те-</w:t>
      </w:r>
    </w:p>
    <w:p>
      <w:pPr>
        <w:pStyle w:val="Normal"/>
      </w:pPr>
      <w:r>
        <w:t xml:space="preserve">{009$ зноме@ а 1е даа оп Фе аицаШу о{ 5еедз соша Бе омашт- › </w:t>
      </w:r>
      <w:r>
        <w:br/>
      </w:r>
      <w:r>
        <w:t xml:space="preserve">её 6—9 Нтез 1а$ег Бу ше апп ше{по, {Пап Бу теап$ о! Веги:</w:t>
      </w:r>
    </w:p>
    <w:p>
      <w:pPr>
        <w:pStyle w:val="Normal"/>
      </w:pPr>
      <w:r>
        <w:t xml:space="preserve">па{оп {е5{ ап@ мЦВ фсе 46е атоцпй о 1абоиг.</w:t>
      </w:r>
    </w:p>
    <w:p>
      <w:pPr>
        <w:pStyle w:val="Normal"/>
      </w:pPr>
      <w:r>
        <w:t xml:space="preserve">“ТОМ 19 БОТАНИЧЕСКИЙ ЖУРНАЛ СССР 1934 № 6 </w:t>
      </w:r>
      <w:r>
        <w:br/>
      </w:r>
      <w:r>
        <w:t xml:space="preserve">я ТОМЕ 19 , ООВ МАЕ ВОТАМЮИЕ РЕ ГИЕ$5 1994 № 6</w:t>
      </w:r>
    </w:p>
    <w:p>
      <w:pPr>
        <w:pStyle w:val="Normal"/>
      </w:pPr>
      <w:r>
        <w:t xml:space="preserve">Дорогой памяти </w:t>
      </w:r>
      <w:r>
        <w:br/>
      </w:r>
      <w:r>
        <w:t xml:space="preserve">Павла Сергеевича Элиасберг</w:t>
      </w:r>
    </w:p>
    <w:p>
      <w:pPr>
        <w:pStyle w:val="Normal"/>
      </w:pPr>
      <w:r>
        <w:t xml:space="preserve">М. А. ГУДЛЕТ</w:t>
      </w:r>
    </w:p>
    <w:p>
      <w:pPr>
        <w:pStyle w:val="Normal"/>
      </w:pPr>
      <w:r>
        <w:t xml:space="preserve">Строение и свойства пектиновых веществ. {[.</w:t>
      </w:r>
    </w:p>
    <w:p>
      <w:pPr>
        <w:pStyle w:val="Normal"/>
      </w:pPr>
      <w:r>
        <w:t xml:space="preserve">[. Химия пектина</w:t>
      </w:r>
    </w:p>
    <w:p>
      <w:pPr>
        <w:pStyle w:val="Normal"/>
      </w:pPr>
      <w:r>
        <w:t xml:space="preserve">Изучение пектина представляет одну из наиболее оживленных и </w:t>
      </w:r>
      <w:r>
        <w:br/>
      </w:r>
      <w:r>
        <w:t xml:space="preserve">интересных областей современной биохимии растений. Веществу, еще </w:t>
      </w:r>
      <w:r>
        <w:br/>
      </w:r>
      <w:r>
        <w:t xml:space="preserve">недавно пополнявшему список „пасынков“ отдела углеводов, к кото-</w:t>
      </w:r>
    </w:p>
    <w:p>
      <w:pPr>
        <w:pStyle w:val="Normal"/>
      </w:pPr>
      <w:r>
        <w:t xml:space="preserve">‚ рым относятся гемицеллюлозы, кутин, „растительные слизи“ „и пр.^“, </w:t>
      </w:r>
      <w:r>
        <w:br/>
      </w:r>
      <w:r>
        <w:t xml:space="preserve">за последние 15 лет было посвящено большое число работ немецкой </w:t>
      </w:r>
      <w:r>
        <w:br/>
      </w:r>
      <w:r>
        <w:t xml:space="preserve">и английской школы исследователей. Эти работы в значительной мере </w:t>
      </w:r>
      <w:r>
        <w:br/>
      </w:r>
      <w:r>
        <w:t xml:space="preserve">пролили свет на его строение и отчасти превращения. Настоящая </w:t>
      </w:r>
      <w:r>
        <w:br/>
      </w:r>
      <w:r>
        <w:t xml:space="preserve">статья ‘ставит целью отразить современное положение дела химиче- </w:t>
      </w:r>
      <w:r>
        <w:br/>
      </w:r>
      <w:r>
        <w:t xml:space="preserve">‘ского изучения пектина.</w:t>
      </w:r>
    </w:p>
    <w:p>
      <w:pPr>
        <w:pStyle w:val="Normal"/>
      </w:pPr>
      <w:r>
        <w:t xml:space="preserve">Определение и терминология. Пектин — вещество расти- </w:t>
      </w:r>
      <w:r>
        <w:br/>
      </w:r>
      <w:r>
        <w:t xml:space="preserve">тельного происхождения, входящее в состав клеточных стенок и меж- </w:t>
      </w:r>
      <w:r>
        <w:br/>
      </w:r>
      <w:r>
        <w:t xml:space="preserve">клеточных пространств растений. По химическому составу он близок </w:t>
      </w:r>
      <w:r>
        <w:br/>
      </w:r>
      <w:r>
        <w:t xml:space="preserve">к пентозанам и гемицеллюлозам, но отличается от них наличием </w:t>
      </w:r>
      <w:r>
        <w:br/>
      </w:r>
      <w:r>
        <w:t xml:space="preserve">карбоксильных групп, следовательно кислыми свойствами. С водой </w:t>
      </w:r>
      <w:r>
        <w:br/>
      </w:r>
      <w:r>
        <w:t xml:space="preserve">пектин образует коллоидные растворы и характеризуется способностью </w:t>
      </w:r>
      <w:r>
        <w:br/>
      </w:r>
      <w:r>
        <w:t xml:space="preserve">давать при кипячении с сахаром и кислотой твердые гели. Последнее </w:t>
      </w:r>
      <w:r>
        <w:br/>
      </w:r>
      <w:r>
        <w:t xml:space="preserve">свойство пектина‘ оказалось чрезвычайно ценным для ‚использования, </w:t>
      </w:r>
      <w:r>
        <w:br/>
      </w:r>
      <w:r>
        <w:t xml:space="preserve">главным образом в мармеладном производстве, так как пектиновый </w:t>
      </w:r>
      <w:r>
        <w:br/>
      </w:r>
      <w:r>
        <w:t xml:space="preserve">скелет служит основой мармеладного желе. Повышенное количество </w:t>
      </w:r>
      <w:r>
        <w:br/>
      </w:r>
      <w:r>
        <w:t xml:space="preserve">пектина отлагается в мясистых частях растения — плодах, корневищах </w:t>
      </w:r>
      <w:r>
        <w:br/>
      </w:r>
      <w:r>
        <w:t xml:space="preserve">-и пр. В области изучения пектинов окончательно установившейся </w:t>
      </w:r>
      <w:r>
        <w:br/>
      </w:r>
      <w:r>
        <w:t xml:space="preserve">терминологии еще нет, но есть преобладающая, в согласии с которой </w:t>
      </w:r>
      <w:r>
        <w:br/>
      </w:r>
      <w:r>
        <w:t xml:space="preserve">мы условимся первоначально заложенные в растении пектиновые ве- </w:t>
      </w:r>
      <w:r>
        <w:br/>
      </w:r>
      <w:r>
        <w:t xml:space="preserve">щества называть протопектином, первый неизменный продукт пере- </w:t>
      </w:r>
      <w:r>
        <w:br/>
      </w:r>
      <w:r>
        <w:t xml:space="preserve">вода протопектина в раствор — пектином и конечный устойчивый </w:t>
      </w:r>
      <w:r>
        <w:br/>
      </w:r>
      <w:r>
        <w:t xml:space="preserve">продукт деградации (но не глубокого. гидролиза) пектина — пектино- </w:t>
      </w:r>
      <w:r>
        <w:br/>
      </w:r>
      <w:r>
        <w:t xml:space="preserve">вой кислотой. Все эти понятия, и в особенности последнее, будут </w:t>
      </w:r>
      <w:r>
        <w:br/>
      </w:r>
      <w:r>
        <w:t xml:space="preserve">в последующем изложении углублены и расширены. '</w:t>
      </w:r>
    </w:p>
    <w:p>
      <w:pPr>
        <w:pStyle w:val="Normal"/>
      </w:pPr>
      <w:r>
        <w:t xml:space="preserve">‚ 1. История исследований пектина</w:t>
      </w:r>
    </w:p>
    <w:p>
      <w:pPr>
        <w:pStyle w:val="Normal"/>
      </w:pPr>
      <w:r>
        <w:t xml:space="preserve">В 1824 г. пектиновое вещество было впервые обнаружено и описано </w:t>
      </w:r>
      <w:r>
        <w:br/>
      </w:r>
      <w:r>
        <w:t xml:space="preserve">ботаником Пайен’ом (Рауеп, 1), который нашел его в вытяжке из </w:t>
      </w:r>
      <w:r>
        <w:br/>
      </w:r>
      <w:r>
        <w:t xml:space="preserve">айланта (АЙап{ из). В 1825 г. Браконно (Вгасоппоф 2), омылив </w:t>
      </w:r>
      <w:r>
        <w:br/>
      </w:r>
      <w:r>
        <w:t xml:space="preserve">щелочью вытяжку из земляной груши и затем подействовав на про-</w:t>
      </w:r>
    </w:p>
    <w:p>
      <w:pPr>
        <w:pStyle w:val="Normal"/>
      </w:pPr>
      <w:r>
        <w:t xml:space="preserve">1 Принятая в настоящей статье терминология рекомендована Атенсап Ресёп Зуш- </w:t>
      </w:r>
      <w:r>
        <w:br/>
      </w:r>
      <w:r>
        <w:t xml:space="preserve">розни с 1925 г, и ‹</w:t>
      </w:r>
    </w:p>
    <w:p>
      <w:pPr>
        <w:pStyle w:val="Normal"/>
      </w:pPr>
      <w:r>
        <w:t xml:space="preserve">мот</w:t>
      </w:r>
    </w:p>
    <w:p>
      <w:pPr>
        <w:pStyle w:val="Normal"/>
      </w:pPr>
      <w:r>
        <w:t xml:space="preserve">бб” М. А. ГУДЛЕТ</w:t>
      </w:r>
    </w:p>
    <w:p>
      <w:pPr>
        <w:pStyle w:val="Normal"/>
      </w:pPr>
      <w:r>
        <w:t xml:space="preserve">дукт омыления избытком кислоты, получил желеобразный осадок ве- </w:t>
      </w:r>
      <w:r>
        <w:br/>
      </w:r>
      <w:r>
        <w:t xml:space="preserve">щества, обнаруживавшего кислые свойства. Это вещество он назвал </w:t>
      </w:r>
      <w:r>
        <w:br/>
      </w:r>
      <w:r>
        <w:t xml:space="preserve">„‚пектиновой“, или студеневой кислотой — от греческого слова — хтх- </w:t>
      </w:r>
      <w:r>
        <w:br/>
      </w:r>
      <w:r>
        <w:t xml:space="preserve">т‹— отверделый. Уже в 1838 г. Мюльдер (Ми ег, 3) исследовал </w:t>
      </w:r>
      <w:r>
        <w:br/>
      </w:r>
      <w:r>
        <w:t xml:space="preserve">целый ряд растительных соков и всюду нашел в них вещество, кото- </w:t>
      </w:r>
      <w:r>
        <w:br/>
      </w:r>
      <w:r>
        <w:t xml:space="preserve">рое, по его мнению, отличается от пектиновой кислоты Браконно. </w:t>
      </w:r>
      <w:r>
        <w:br/>
      </w:r>
      <w:r>
        <w:t xml:space="preserve">лишь присутствием в нем кальция в виде солеобразного соединения. </w:t>
      </w:r>
      <w:r>
        <w:br/>
      </w:r>
      <w:r>
        <w:t xml:space="preserve">Он же первый доказал, что пектиновые вещества инкрустируют стенки. </w:t>
      </w:r>
      <w:r>
        <w:br/>
      </w:r>
      <w:r>
        <w:t xml:space="preserve">растительных клеток. Мы не будем приводить целый ряд появив- </w:t>
      </w:r>
      <w:r>
        <w:br/>
      </w:r>
      <w:r>
        <w:t xml:space="preserve">шихся затем работ, имеющих лишь историческое значение, и подробно </w:t>
      </w:r>
      <w:r>
        <w:br/>
      </w:r>
      <w:r>
        <w:t xml:space="preserve">разберем лишь работы Фреми (Егещу, 4-5, 1848—1859), как наибо- </w:t>
      </w:r>
      <w:r>
        <w:br/>
      </w:r>
      <w:r>
        <w:t xml:space="preserve">лее полные и характерные для данного периода.</w:t>
      </w:r>
    </w:p>
    <w:p>
      <w:pPr>
        <w:pStyle w:val="Normal"/>
      </w:pPr>
      <w:r>
        <w:t xml:space="preserve">Просматривая историю любой области знаний, легко можно `отме- </w:t>
      </w:r>
      <w:r>
        <w:br/>
      </w:r>
      <w:r>
        <w:t xml:space="preserve">тить, что всегда при изучении нового предмета или’ явления перво- </w:t>
      </w:r>
      <w:r>
        <w:br/>
      </w:r>
      <w:r>
        <w:t xml:space="preserve">начально накапливается много фактов, значение особых явлений </w:t>
      </w:r>
      <w:r>
        <w:br/>
      </w:r>
      <w:r>
        <w:t xml:space="preserve">приобретают вопросы, становящиеся впоследствии частными, появ- </w:t>
      </w:r>
      <w:r>
        <w:br/>
      </w:r>
      <w:r>
        <w:t xml:space="preserve">ляется большая терминология и много „теорий - мнений“, зачастую </w:t>
      </w:r>
      <w:r>
        <w:br/>
      </w:r>
      <w:r>
        <w:t xml:space="preserve">неосновательно облеченных в чрезвычайно конкретную форму. Исто-_ </w:t>
      </w:r>
      <w:r>
        <w:br/>
      </w:r>
      <w:r>
        <w:t xml:space="preserve">рия изучения пектина дает сказанному хорошее подтверждение. Фреми _</w:t>
      </w:r>
    </w:p>
    <w:p>
      <w:pPr>
        <w:pStyle w:val="Normal"/>
      </w:pPr>
      <w:r>
        <w:t xml:space="preserve">в течение ряда лет занимался процессами, происходящими при созре- .</w:t>
      </w:r>
    </w:p>
    <w:p>
      <w:pPr>
        <w:pStyle w:val="Normal"/>
      </w:pPr>
      <w:r>
        <w:t xml:space="preserve">вании плодов, и много времени уделил изучению пектиновых веществ </w:t>
      </w:r>
      <w:r>
        <w:br/>
      </w:r>
      <w:r>
        <w:t xml:space="preserve">и продуктов их распада. Он первый, микроскопически изучая ‘мате- , </w:t>
      </w:r>
      <w:r>
        <w:br/>
      </w:r>
      <w:r>
        <w:t xml:space="preserve">риал (смородину), установил, что пектин залагается в незрелых фрук-° </w:t>
      </w:r>
      <w:r>
        <w:br/>
      </w:r>
      <w:r>
        <w:t xml:space="preserve">тах в виде „пектозы“. При перезревании „пектоза“ постепенно исче- _ </w:t>
      </w:r>
      <w:r>
        <w:br/>
      </w:r>
      <w:r>
        <w:t xml:space="preserve">зает. Он указал (исследование груш), что „пектоза“ переводится › </w:t>
      </w:r>
      <w:r>
        <w:br/>
      </w:r>
      <w:r>
        <w:t xml:space="preserve">в раствор при обработке материала слабыми органическими и мине- </w:t>
      </w:r>
      <w:r>
        <w:br/>
      </w:r>
      <w:r>
        <w:t xml:space="preserve">ральными кислотами (щавелевой, яблочной, серной и пр.). По Фреми, </w:t>
      </w:r>
      <w:r>
        <w:br/>
      </w:r>
      <w:r>
        <w:t xml:space="preserve">пектин есть продукт, образовавшийся при отщеплении кальция от </w:t>
      </w:r>
      <w:r>
        <w:br/>
      </w:r>
      <w:r>
        <w:t xml:space="preserve">вещества, первоначально заложенного в: растении — „пектозы“ или, </w:t>
      </w:r>
      <w:r>
        <w:br/>
      </w:r>
      <w:r>
        <w:t xml:space="preserve">говоря современным языком, протопектин есть продукт соединения </w:t>
      </w:r>
      <w:r>
        <w:br/>
      </w:r>
      <w:r>
        <w:t xml:space="preserve">пектина с ионом кальция. Пёктин, по Фреми, выпадает в виде бе- </w:t>
      </w:r>
      <w:r>
        <w:br/>
      </w:r>
      <w:r>
        <w:t xml:space="preserve">лых хлопьев, при высушивании порошкообразен, или рогоподобен, _ </w:t>
      </w:r>
      <w:r>
        <w:br/>
      </w:r>
      <w:r>
        <w:t xml:space="preserve">в водных растворах опалесцирует и вращает плоскость поляризации.</w:t>
      </w:r>
    </w:p>
    <w:p>
      <w:pPr>
        <w:pStyle w:val="Normal"/>
      </w:pPr>
      <w:r>
        <w:t xml:space="preserve">вправо. Он первый установил, что пектин осаждается алкоголем и и</w:t>
      </w:r>
    </w:p>
    <w:p>
      <w:pPr>
        <w:pStyle w:val="Normal"/>
      </w:pPr>
      <w:r>
        <w:t xml:space="preserve">эфиром, — первый метод в настоящее время имеет громадное значение. </w:t>
      </w:r>
      <w:r>
        <w:br/>
      </w:r>
      <w:r>
        <w:t xml:space="preserve">при очистках и изучении пектина. Пектин при кипячении с разбав-.</w:t>
      </w:r>
    </w:p>
    <w:p>
      <w:pPr>
        <w:pStyle w:val="Normal"/>
      </w:pPr>
      <w:r>
        <w:t xml:space="preserve">ленными кислотами дает плохо растворимый „метапектин“. Если ки-_</w:t>
      </w:r>
    </w:p>
    <w:p>
      <w:pPr>
        <w:pStyle w:val="Normal"/>
      </w:pPr>
      <w:r>
        <w:t xml:space="preserve">лятить пектин не с кислотами, а с водой, получается продукт, на- </w:t>
      </w:r>
      <w:r>
        <w:br/>
      </w:r>
      <w:r>
        <w:t xml:space="preserve">званный Фреми „парапектином“.. Кипячение со-щелочами дает „пек- </w:t>
      </w:r>
      <w:r>
        <w:br/>
      </w:r>
      <w:r>
        <w:t xml:space="preserve">тозиновую кислоту“. Эти продукты различаются по отношению к </w:t>
      </w:r>
      <w:r>
        <w:br/>
      </w:r>
      <w:r>
        <w:t xml:space="preserve">ссаждению уксуснокислым свинцом и различному содержанию свинца </w:t>
      </w:r>
      <w:r>
        <w:br/>
      </w:r>
      <w:r>
        <w:t xml:space="preserve">после осаждения. Кроме того Фреми различает целый ряд пектино- </w:t>
      </w:r>
      <w:r>
        <w:br/>
      </w:r>
      <w:r>
        <w:t xml:space="preserve">вых кислот, получаемых различными подобными же манипуляциями. Мы _ </w:t>
      </w:r>
      <w:r>
        <w:br/>
      </w:r>
      <w:r>
        <w:t xml:space="preserve">несколько подробнее остановились на описании получения парапектина, </w:t>
      </w:r>
      <w:r>
        <w:br/>
      </w:r>
      <w:r>
        <w:t xml:space="preserve">метапектина и пр., чтобы показать, по каким, в сущности а. </w:t>
      </w:r>
      <w:r>
        <w:br/>
      </w:r>
      <w:r>
        <w:t xml:space="preserve">признакам характеризовались группы, установленные Ф реми. Но при. </w:t>
      </w:r>
      <w:r>
        <w:br/>
      </w:r>
      <w:r>
        <w:t xml:space="preserve">всем том названный исследователь собрал громадный материал, совер- </w:t>
      </w:r>
      <w:r>
        <w:br/>
      </w:r>
      <w:r>
        <w:t xml:space="preserve">шенно необходимый для дальнейших работ.’ В сущности, Фреми </w:t>
      </w:r>
      <w:r>
        <w:br/>
      </w:r>
      <w:r>
        <w:t xml:space="preserve">было известно все о пектине, что известно и в ‘наше время, но.</w:t>
      </w:r>
    </w:p>
    <w:p>
      <w:pPr>
        <w:pStyle w:val="Normal"/>
      </w:pPr>
      <w:r>
        <w:t xml:space="preserve">совершенно формально. Хорошую сводку всего, проделанного Фреми, п</w:t>
      </w:r>
    </w:p>
    <w:p>
      <w:pPr>
        <w:pStyle w:val="Normal"/>
      </w:pPr>
      <w:r>
        <w:t xml:space="preserve">представляет табл. 1, на которой можно видеть как связь между _</w:t>
      </w:r>
    </w:p>
    <w:p>
      <w:pPr>
        <w:pStyle w:val="Normal"/>
      </w:pPr>
      <w:r>
        <w:t xml:space="preserve">различными пектиновыми фракциями, так и способы их получёния. С</w:t>
      </w:r>
    </w:p>
    <w:p>
      <w:pPr>
        <w:pStyle w:val="Normal"/>
      </w:pPr>
      <w:r>
        <w:t xml:space="preserve">В дополнение, к сказанному выше следует указать, что Фреми пер-_</w:t>
      </w:r>
    </w:p>
    <w:p>
      <w:pPr>
        <w:pStyle w:val="Normal"/>
      </w:pPr>
      <w:r>
        <w:t xml:space="preserve">вый наблюдал и действие ферментов на пектин, имённо положительно </w:t>
      </w:r>
      <w:r>
        <w:br/>
      </w:r>
      <w:r>
        <w:t xml:space="preserve">указал, что „пектоза“ (протопектин) переводится в раствор. при в03-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СТРОЕНИЕ И СВОЙСТВА ПЕКТИНОВЫХ ВЕЩЕСТВ. м 597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действии на пектинсодержащий объект грибком Абрего{ из тоег, а также </w:t>
      </w:r>
      <w:r>
        <w:br/>
      </w:r>
      <w:r>
        <w:t xml:space="preserve">‚ осуществил ферментативный перевод одной из пектиновых фракций — </w:t>
      </w:r>
      <w:r>
        <w:br/>
      </w:r>
      <w:r>
        <w:t xml:space="preserve">_ пектозиновой кислоты — в пектиновую кислоту. Таким образом он </w:t>
      </w:r>
      <w:r>
        <w:br/>
      </w:r>
      <w:r>
        <w:t xml:space="preserve">открыл ферменты, которые в настоящее время называются протопек- </w:t>
      </w:r>
      <w:r>
        <w:br/>
      </w:r>
      <w:r>
        <w:t xml:space="preserve">° тиназой и пектазой. К этому времени относится ‘ряд работ, авторы </w:t>
      </w:r>
      <w:r>
        <w:br/>
      </w:r>
      <w:r>
        <w:t xml:space="preserve">которых под влиянием Ф реми указали еще ряд формальных преВра- </w:t>
      </w:r>
      <w:r>
        <w:br/>
      </w:r>
      <w:r>
        <w:t xml:space="preserve">_ щений пектина и дали им названия.</w:t>
      </w:r>
    </w:p>
    <w:p>
      <w:pPr>
        <w:pStyle w:val="Normal"/>
      </w:pPr>
      <w:r>
        <w:t xml:space="preserve">ТАБЛИЦА 1" </w:t>
      </w:r>
      <w:r>
        <w:br/>
      </w:r>
      <w:r>
        <w:t xml:space="preserve">Производные, пектина по Фреми</w:t>
      </w:r>
    </w:p>
    <w:p>
      <w:pPr>
        <w:pStyle w:val="Normal"/>
      </w:pPr>
      <w:r>
        <w:t xml:space="preserve">| ..ПЕКТОЗА“ </w:t>
      </w:r>
      <w:r>
        <w:br/>
      </w:r>
      <w:r>
        <w:t xml:space="preserve">‚ (протопектин)</w:t>
      </w:r>
    </w:p>
    <w:p>
      <w:pPr>
        <w:pStyle w:val="Normal"/>
      </w:pPr>
      <w:r>
        <w:t xml:space="preserve">с кислотами</w:t>
      </w:r>
    </w:p>
    <w:p>
      <w:pPr>
        <w:pStyle w:val="Normal"/>
      </w:pPr>
      <w:r>
        <w:t xml:space="preserve">1. Кипячение </w:t>
      </w:r>
      <w:r>
        <w:br/>
      </w:r>
      <w:r>
        <w:t xml:space="preserve">| Азреге $ тивег</w:t>
      </w:r>
    </w:p>
    <w:p>
      <w:pPr>
        <w:pStyle w:val="Normal"/>
      </w:pPr>
      <w:r>
        <w:t xml:space="preserve">2. Воздействие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| ПЕКТИН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Ве а ©</w:t>
      </w:r>
    </w:p>
    <w:p>
      <w:pPr>
        <w:pStyle w:val="Normal"/>
      </w:pPr>
      <w:r>
        <w:t xml:space="preserve">о , = 2 = зь </w:t>
      </w:r>
      <w:r>
        <w:br/>
      </w:r>
      <w:r>
        <w:t xml:space="preserve">| и </w:t>
      </w:r>
      <w:r>
        <w:br/>
      </w:r>
      <w:r>
        <w:t xml:space="preserve">и ОА с а “, -ПЕКТОЗИНО- </w:t>
      </w:r>
      <w:r>
        <w:br/>
      </w:r>
      <w:r>
        <w:t xml:space="preserve">ы ©, 2“ ' </w:t>
      </w:r>
      <w:r>
        <w:br/>
      </w:r>
      <w:r>
        <w:t xml:space="preserve">„ПАРАПЕКТИН“ |.“ $ у ГА %,\,| ВАЯ КИСЛОТА* </w:t>
      </w:r>
      <w:r>
        <w:br/>
      </w:r>
      <w:r>
        <w:t xml:space="preserve"># $/ А. | </w:t>
      </w:r>
      <w:r>
        <w:br/>
      </w:r>
      <w:r>
        <w:t xml:space="preserve">| | $ / | * </w:t>
      </w:r>
      <w:r>
        <w:br/>
      </w:r>
      <w:r>
        <w:t xml:space="preserve">Кипячение |, $ Х + о о. </w:t>
      </w:r>
      <w:r>
        <w:br/>
      </w:r>
      <w:r>
        <w:t xml:space="preserve">с разбавл. | &amp;7 з а | фермента. </w:t>
      </w:r>
      <w:r>
        <w:br/>
      </w:r>
      <w:r>
        <w:t xml:space="preserve">кислот. | й м 2 о ыы </w:t>
      </w:r>
      <w:r>
        <w:br/>
      </w:r>
      <w:r>
        <w:t xml:space="preserve">ь ‚ПЕКТИНОВАЯ | </w:t>
      </w:r>
      <w:r>
        <w:br/>
      </w:r>
      <w:r>
        <w:t xml:space="preserve">„МЕТАПЕКТИН |. КИСЛОТА" </w:t>
      </w:r>
      <w:r>
        <w:br/>
      </w:r>
      <w:r>
        <w:t xml:space="preserve">| Кипячение </w:t>
      </w:r>
      <w:r>
        <w:br/>
      </w:r>
      <w:r>
        <w:t xml:space="preserve">о &lt; водой </w:t>
      </w:r>
      <w:r>
        <w:br/>
      </w:r>
      <w:r>
        <w:t xml:space="preserve">хх </w:t>
      </w:r>
      <w:r>
        <w:br/>
      </w:r>
      <w:r>
        <w:t xml:space="preserve">© </w:t>
      </w:r>
      <w:r>
        <w:br/>
      </w:r>
      <w:r>
        <w:t xml:space="preserve">С „ПАРАПЕКТИНОВАЯ </w:t>
      </w:r>
      <w:r>
        <w:br/>
      </w:r>
      <w:r>
        <w:t xml:space="preserve">© | КИСЛОТА"</w:t>
      </w:r>
    </w:p>
    <w:p>
      <w:pPr>
        <w:pStyle w:val="Normal"/>
      </w:pPr>
      <w:r>
        <w:t xml:space="preserve">ео а Е</w:t>
      </w:r>
    </w:p>
    <w:p>
      <w:pPr>
        <w:pStyle w:val="Normal"/>
      </w:pPr>
      <w:r>
        <w:t xml:space="preserve">&lt; </w:t>
      </w:r>
      <w:r>
        <w:br/>
      </w:r>
      <w:r>
        <w:t xml:space="preserve">их п </w:t>
      </w:r>
      <w:r>
        <w:br/>
      </w:r>
      <w:r>
        <w:t xml:space="preserve">т В зы</w:t>
      </w:r>
    </w:p>
    <w:p>
      <w:pPr>
        <w:pStyle w:val="Normal"/>
      </w:pPr>
      <w:r>
        <w:t xml:space="preserve">„МЕТАПЕКТИНОВАЯ '=—” \и98% </w:t>
      </w:r>
      <w:r>
        <w:br/>
      </w:r>
      <w:r>
        <w:t xml:space="preserve">` КИСЛОТА".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 уже в 1868 г. Шайблер (ЗспеЫег, 7) подверй гидролизу мета- </w:t>
      </w:r>
      <w:r>
        <w:br/>
      </w:r>
      <w:r>
        <w:t xml:space="preserve">‚пектиновую кислоту Фреми и обнаружил, что она дает сахар. Этот </w:t>
      </w:r>
      <w:r>
        <w:br/>
      </w:r>
      <w:r>
        <w:t xml:space="preserve">‚ сахар он назвал „пектинозой“, считая его особой разновидностью саха- </w:t>
      </w:r>
      <w:r>
        <w:br/>
      </w:r>
      <w:r>
        <w:t xml:space="preserve">_ ров. Работа Шайблерабыла по сути дела первой работой по химии </w:t>
      </w:r>
      <w:r>
        <w:br/>
      </w:r>
      <w:r>
        <w:t xml:space="preserve">’ пектина, открывшей собой второй период накопления материала — </w:t>
      </w:r>
      <w:r>
        <w:br/>
      </w:r>
      <w:r>
        <w:t xml:space="preserve">_ период частных малосвязанных, но конкретных анализов, не собранных </w:t>
      </w:r>
      <w:r>
        <w:br/>
      </w:r>
      <w:r>
        <w:t xml:space="preserve">` общей идеей. В 1873 г. Шлайблер (8) илентифицировал открытую </w:t>
      </w:r>
      <w:r>
        <w:br/>
      </w:r>
      <w:r>
        <w:t xml:space="preserve">_ М „пектинсзу“ с арабинозой. ,, | |</w:t>
      </w:r>
    </w:p>
    <w:p>
      <w:pPr>
        <w:pStyle w:val="Normal"/>
      </w:pPr>
      <w:r>
        <w:t xml:space="preserve">598 М. А. ГУДЛЕТ</w:t>
      </w:r>
    </w:p>
    <w:p>
      <w:pPr>
        <w:pStyle w:val="Normal"/>
      </w:pPr>
      <w:r>
        <w:t xml:space="preserve">Ряд анализов Херифельда (Негева, 9), Толленса (ТоПепз, 13), </w:t>
      </w:r>
      <w:r>
        <w:br/>
      </w:r>
      <w:r>
        <w:t xml:space="preserve">Шрайбера (5гуЬег, 14), Бауэра (Ванег 15, 16), Буркелло и Гер-</w:t>
      </w:r>
    </w:p>
    <w:p>
      <w:pPr>
        <w:pStyle w:val="Normal"/>
      </w:pPr>
      <w:r>
        <w:t xml:space="preserve">В Раки Чена 1</w:t>
      </w:r>
    </w:p>
    <w:p>
      <w:pPr>
        <w:pStyle w:val="Normal"/>
      </w:pPr>
      <w:r>
        <w:t xml:space="preserve">рисей (ВоигеуеПо{ е{ Негизе, 17, 18, 19) установил, что в пектине</w:t>
      </w:r>
    </w:p>
    <w:p>
      <w:pPr>
        <w:pStyle w:val="Normal"/>
      </w:pPr>
      <w:r>
        <w:t xml:space="preserve">присутствует арабиноза (кроме Шайблера, 9), галактоза (9, 15, 16, </w:t>
      </w:r>
      <w:r>
        <w:br/>
      </w:r>
      <w:r>
        <w:t xml:space="preserve">17,18, 19) и наконец галактуроновая кислота (Зуарец, Знагез, 20).</w:t>
      </w:r>
    </w:p>
    <w:p>
      <w:pPr>
        <w:pStyle w:val="Normal"/>
      </w:pPr>
      <w:r>
        <w:t xml:space="preserve">Манжен (Мапош, 1891-93 — 10, 11, 12), при исследовании пектина _ </w:t>
      </w:r>
      <w:r>
        <w:br/>
      </w:r>
      <w:r>
        <w:t xml:space="preserve">пользовался методом окрасок. В этой чрезвычайно тщательно выпод- </w:t>
      </w:r>
      <w:r>
        <w:br/>
      </w:r>
      <w:r>
        <w:t xml:space="preserve">ненной работе названный автор приводит длинный список различных </w:t>
      </w:r>
      <w:r>
        <w:br/>
      </w:r>
      <w:r>
        <w:t xml:space="preserve">характерных красок. Все они относятся к’ряду основных, что указы- </w:t>
      </w:r>
      <w:r>
        <w:br/>
      </w:r>
      <w:r>
        <w:t xml:space="preserve">вает на кислый характер пектина. Несколько позднее он описал краску, </w:t>
      </w:r>
      <w:r>
        <w:br/>
      </w:r>
      <w:r>
        <w:t xml:space="preserve">по его мнению для пектина являющуюся специфической, именно ру- </w:t>
      </w:r>
      <w:r>
        <w:br/>
      </w:r>
      <w:r>
        <w:t xml:space="preserve">тений-рот. Правда, позднейшими исследованиями было доказано, что </w:t>
      </w:r>
      <w:r>
        <w:br/>
      </w:r>
      <w:r>
        <w:t xml:space="preserve">рутений-рот окрашивает также гликоген и изолихенин, но во всяком </w:t>
      </w:r>
      <w:r>
        <w:br/>
      </w:r>
      <w:r>
        <w:t xml:space="preserve">случае этот метод окраски пектина для объектов, не содержащих. </w:t>
      </w:r>
      <w:r>
        <w:br/>
      </w:r>
      <w:r>
        <w:t xml:space="preserve">двух названных соединений, является одним из лучших.</w:t>
      </w:r>
    </w:p>
    <w:p>
      <w:pPr>
        <w:pStyle w:val="Normal"/>
      </w:pPr>
      <w:r>
        <w:t xml:space="preserve">Очень точные валовые анализы пектиновых веществ из материалов </w:t>
      </w:r>
      <w:r>
        <w:br/>
      </w:r>
      <w:r>
        <w:t xml:space="preserve">самого различного происхождения дали Тромп де Гааз и Тол-</w:t>
      </w:r>
    </w:p>
    <w:p>
      <w:pPr>
        <w:pStyle w:val="Normal"/>
      </w:pPr>
      <w:r>
        <w:t xml:space="preserve">ленс (Тгошр 4е Нааз её То|епз, 21). Результаты этих анализов. мы _</w:t>
      </w:r>
    </w:p>
    <w:p>
      <w:pPr>
        <w:pStyle w:val="Normal"/>
      </w:pPr>
      <w:r>
        <w:t xml:space="preserve">приводим в табл. 2.</w:t>
      </w:r>
    </w:p>
    <w:p>
      <w:pPr>
        <w:pStyle w:val="Normal"/>
      </w:pPr>
      <w:r>
        <w:t xml:space="preserve">ТАБЛИЦА 2 . </w:t>
      </w:r>
      <w:r>
        <w:br/>
      </w:r>
      <w:r>
        <w:t xml:space="preserve">Состав пектина`по Тромн де Гааз и Толленсу</w:t>
      </w:r>
    </w:p>
    <w:p>
      <w:pPr>
        <w:pStyle w:val="Normal"/>
      </w:pPr>
      <w:r>
        <w:t xml:space="preserve">Н:О | Зола</w:t>
      </w:r>
    </w:p>
    <w:p>
      <w:pPr>
        <w:pStyle w:val="Normal"/>
      </w:pPr>
      <w:r>
        <w:t xml:space="preserve">в” | но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Пектин из:</w:t>
      </w:r>
    </w:p>
    <w:p>
      <w:pPr>
        <w:pStyle w:val="Normal"/>
      </w:pPr>
      <w:r>
        <w:t xml:space="preserve">МОК оо </w:t>
      </w:r>
      <w:r>
        <w:br/>
      </w:r>
      <w:r>
        <w:t xml:space="preserve">вищен ен...</w:t>
      </w:r>
    </w:p>
    <w:p>
      <w:pPr>
        <w:pStyle w:val="Normal"/>
      </w:pPr>
      <w:r>
        <w:t xml:space="preserve">смородины . </w:t>
      </w:r>
      <w:r>
        <w:br/>
      </w:r>
      <w:r>
        <w:t xml:space="preserve">ренклодов .</w:t>
      </w:r>
    </w:p>
    <w:p>
      <w:pPr>
        <w:pStyle w:val="Normal"/>
      </w:pPr>
      <w:r>
        <w:t xml:space="preserve">Позднее, на основании этой работы и некоторых дополнительных, |</w:t>
      </w:r>
    </w:p>
    <w:p>
      <w:pPr>
        <w:pStyle w:val="Normal"/>
      </w:pPr>
      <w:r>
        <w:t xml:space="preserve">Толленс, исходя из соотношений водорода и кислорода в пектине, </w:t>
      </w:r>
      <w:r>
        <w:br/>
      </w:r>
      <w:r>
        <w:t xml:space="preserve">предположил, что пектиновая молекула содержит карбоксильные группы. </w:t>
      </w:r>
      <w:r>
        <w:br/>
      </w:r>
      <w:r>
        <w:t xml:space="preserve">За это же время Фрезениусом и его школой были произведены </w:t>
      </w:r>
      <w:r>
        <w:br/>
      </w:r>
      <w:r>
        <w:t xml:space="preserve">и первые, весьма многочисленные, но несовершенные количественные </w:t>
      </w:r>
      <w:r>
        <w:br/>
      </w:r>
      <w:r>
        <w:t xml:space="preserve">определения содержания. пектина в различных объектах. Подводя </w:t>
      </w:r>
      <w:r>
        <w:br/>
      </w:r>
      <w:r>
        <w:t xml:space="preserve">итог историческому периоду изучения  пектинов, мы можем сказать,</w:t>
      </w:r>
    </w:p>
    <w:p>
      <w:pPr>
        <w:pStyle w:val="Normal"/>
      </w:pPr>
      <w:r>
        <w:t xml:space="preserve">что к 1917 г. было установлено, что пектин — вещество углеводного</w:t>
      </w:r>
    </w:p>
    <w:p>
      <w:pPr>
        <w:pStyle w:val="Normal"/>
      </w:pPr>
      <w:r>
        <w:t xml:space="preserve">характера, имеющее карбоксильные группы, дающее при гидролизах </w:t>
      </w:r>
      <w:r>
        <w:br/>
      </w:r>
      <w:r>
        <w:t xml:space="preserve">арабинозу, галактозу и может быть, . галактуроновую кислоту. Было </w:t>
      </w:r>
      <w:r>
        <w:br/>
      </w:r>
      <w:r>
        <w:t xml:space="preserve">известно, что пектин, переходя в раствор, .измзняется и, будучи под-. </w:t>
      </w:r>
      <w:r>
        <w:br/>
      </w:r>
      <w:r>
        <w:t xml:space="preserve">вергнут различным воздействиям, способен испытывать различные. </w:t>
      </w:r>
      <w:r>
        <w:br/>
      </w:r>
      <w:r>
        <w:t xml:space="preserve">превращения, формальная сторона которых была изучена довольно. </w:t>
      </w:r>
      <w:r>
        <w:br/>
      </w:r>
      <w:r>
        <w:t xml:space="preserve">хорошо. А ых</w:t>
      </w:r>
    </w:p>
    <w:p>
      <w:pPr>
        <w:pStyle w:val="Normal"/>
      </w:pPr>
      <w:r>
        <w:t xml:space="preserve">2. Работы Фелленберга и Эрлиха</w:t>
      </w:r>
    </w:p>
    <w:p>
      <w:pPr>
        <w:pStyle w:val="Normal"/>
      </w:pPr>
      <w:r>
        <w:t xml:space="preserve">За период 1914-1917 гг. немецкий исследователь Теодор Фел лен- </w:t>
      </w:r>
      <w:r>
        <w:br/>
      </w:r>
      <w:r>
        <w:t xml:space="preserve">берг поместил ряд статей (ЕеЦепрего, 22, 23, 24, 25), в которых указал, | </w:t>
      </w:r>
      <w:r>
        <w:br/>
      </w:r>
      <w:r>
        <w:t xml:space="preserve">что в фруктовых соках и настоенных водках (ТипкБгапиуеше) часто.</w:t>
      </w:r>
    </w:p>
    <w:p>
      <w:pPr>
        <w:pStyle w:val="Normal"/>
      </w:pPr>
      <w:r>
        <w:t xml:space="preserve">1 В настоящее время отсутствие азота в пектине нужно считать доказанным.</w:t>
      </w:r>
    </w:p>
    <w:p>
      <w:pPr>
        <w:pStyle w:val="Normal"/>
      </w:pPr>
      <w:r>
        <w:t xml:space="preserve">СТРОЕНИЕ И СВОЙСТВА ПЕКТИНОВЫХ ВЕЩЕСТВ. [. 599</w:t>
      </w:r>
    </w:p>
    <w:p>
      <w:pPr>
        <w:pStyle w:val="Normal"/>
      </w:pPr>
      <w:r>
        <w:t xml:space="preserve">можно обнаружить присутствие метилового спирта. В процессе работы </w:t>
      </w:r>
      <w:r>
        <w:br/>
      </w:r>
      <w:r>
        <w:t xml:space="preserve">выяснилось, что источником его происхождения являются пектиновые </w:t>
      </w:r>
      <w:r>
        <w:br/>
      </w:r>
      <w:r>
        <w:t xml:space="preserve">_ вещества, всегда в некотором количестве имеющиеся в этих напитках. </w:t>
      </w:r>
      <w:r>
        <w:br/>
      </w:r>
      <w:r>
        <w:t xml:space="preserve">`Фелленберг поставил обширную работу по изучению пектина, </w:t>
      </w:r>
      <w:r>
        <w:br/>
      </w:r>
      <w:r>
        <w:t xml:space="preserve">результаты которой опубликовал в 1918 г. в 85-й тетради В!осве- </w:t>
      </w:r>
      <w:r>
        <w:br/>
      </w:r>
      <w:r>
        <w:t xml:space="preserve">и11зсбе Дезсвий (26). Статье предшествует критическая сводка лите- </w:t>
      </w:r>
      <w:r>
        <w:br/>
      </w:r>
      <w:r>
        <w:t xml:space="preserve">ратуры, центральное место которой отводится работам Фреми. </w:t>
      </w:r>
      <w:r>
        <w:br/>
      </w:r>
      <w:r>
        <w:t xml:space="preserve">Экспериментальную часть Фелленберг открывает указанием, что </w:t>
      </w:r>
      <w:r>
        <w:br/>
      </w:r>
      <w:r>
        <w:t xml:space="preserve">он различает следующие разновидности пектиновых веществ: </w:t>
      </w:r>
      <w:r>
        <w:br/>
      </w:r>
      <w:r>
        <w:t xml:space="preserve">1) изначально заложенный в растении протопектин (термин прото- </w:t>
      </w:r>
      <w:r>
        <w:br/>
      </w:r>
      <w:r>
        <w:t xml:space="preserve">пектин первый в литературу ввел Чирх в 1917 г. (Тзе гей 27)), </w:t>
      </w:r>
      <w:r>
        <w:br/>
      </w:r>
      <w:r>
        <w:t xml:space="preserve">2) пектин и </w:t>
      </w:r>
      <w:r>
        <w:br/>
      </w:r>
      <w:r>
        <w:t xml:space="preserve">3) пектиновые кислоты. </w:t>
      </w:r>
      <w:r>
        <w:br/>
      </w:r>
      <w:r>
        <w:t xml:space="preserve">Это разделение. является классическим и общепринятым (отличается </w:t>
      </w:r>
      <w:r>
        <w:br/>
      </w:r>
      <w:r>
        <w:t xml:space="preserve">классификация Эрлиха) в настоящее. время. я </w:t>
      </w:r>
      <w:r>
        <w:br/>
      </w:r>
      <w:r>
        <w:t xml:space="preserve">Экспериментальный материал Фелленберга очень обширен и </w:t>
      </w:r>
      <w:r>
        <w:br/>
      </w:r>
      <w:r>
        <w:t xml:space="preserve">разносторонен. В’ разделе, посвященном трактовке вопроса о прото- </w:t>
      </w:r>
      <w:r>
        <w:br/>
      </w:r>
      <w:r>
        <w:t xml:space="preserve">пектине, Фелленберг устанавливает прежде всего, что это вещество </w:t>
      </w:r>
      <w:r>
        <w:br/>
      </w:r>
      <w:r>
        <w:t xml:space="preserve">более сложное, чем пектин. Он поставил опыт с извлечением пектина </w:t>
      </w:r>
      <w:r>
        <w:br/>
      </w:r>
      <w:r>
        <w:t xml:space="preserve">яблок в 50°/, раствор сахара и в первом продукте извлечения, который </w:t>
      </w:r>
      <w:r>
        <w:br/>
      </w:r>
      <w:r>
        <w:t xml:space="preserve">он считал за неизмененный или мало измененный протопектин, опре- </w:t>
      </w:r>
      <w:r>
        <w:br/>
      </w:r>
      <w:r>
        <w:t xml:space="preserve">лил метиловый спирт, количество которого оказалось равным 2,12°/.. </w:t>
      </w:r>
      <w:r>
        <w:br/>
      </w:r>
      <w:r>
        <w:t xml:space="preserve">Так как яблочный пектин, по данным самого автора, содержит 11,94°/, </w:t>
      </w:r>
      <w:r>
        <w:br/>
      </w:r>
      <w:r>
        <w:t xml:space="preserve">метилового спирта, то процентное количество пектина в протопектине </w:t>
      </w:r>
      <w:r>
        <w:br/>
      </w:r>
      <w:r>
        <w:t xml:space="preserve">пропорционально, поего мнению, отношению этих величин, </w:t>
      </w:r>
      <w:r>
        <w:br/>
      </w:r>
      <w:r>
        <w:t xml:space="preserve">212% 100 |776», </w:t>
      </w:r>
      <w:r>
        <w:br/>
      </w:r>
      <w:r>
        <w:t xml:space="preserve">11,94% ИЕ ) [о › </w:t>
      </w:r>
      <w:r>
        <w:br/>
      </w:r>
      <w:r>
        <w:t xml:space="preserve">показывающему, во сколько раз в неизмененном продукте пектин </w:t>
      </w:r>
      <w:r>
        <w:br/>
      </w:r>
      <w:r>
        <w:t xml:space="preserve">„разбавлен“ постороними ‘веществами. В данном случае мы видим, </w:t>
      </w:r>
      <w:r>
        <w:br/>
      </w:r>
      <w:r>
        <w:t xml:space="preserve">что в протопектине яблок 17,76°%/, приходится на пектин, а осталь- </w:t>
      </w:r>
      <w:r>
        <w:br/>
      </w:r>
      <w:r>
        <w:t xml:space="preserve">ные 82,24°/, на вещества, с которыми он связан. </w:t>
      </w:r>
      <w:r>
        <w:br/>
      </w:r>
      <w:r>
        <w:t xml:space="preserve">Каковы же эти вещества?. </w:t>
      </w:r>
      <w:r>
        <w:br/>
      </w:r>
      <w:r>
        <w:t xml:space="preserve">® Фелленберг полемизирует с авторами, высказывающимися зато, </w:t>
      </w:r>
      <w:r>
        <w:br/>
      </w:r>
      <w:r>
        <w:t xml:space="preserve">что протопектин представляет комбинацию . пектина с ионами каль- </w:t>
      </w:r>
      <w:r>
        <w:br/>
      </w:r>
      <w:r>
        <w:t xml:space="preserve">ция, считая, что ‘последний извлекается с пектином ‘лишь случайно. </w:t>
      </w:r>
      <w:r>
        <w:br/>
      </w:r>
      <w:r>
        <w:t xml:space="preserve">Это убеждение он основывает на ряде опытов с извлечением пектина </w:t>
      </w:r>
      <w:r>
        <w:br/>
      </w:r>
      <w:r>
        <w:t xml:space="preserve">`различными растворителями, причем в каждом случае в продукте </w:t>
      </w:r>
      <w:r>
        <w:br/>
      </w:r>
      <w:r>
        <w:t xml:space="preserve">‘извлечения определялось количество пектина и количество каль- </w:t>
      </w:r>
      <w:r>
        <w:br/>
      </w:r>
      <w:r>
        <w:t xml:space="preserve">ция. Растворителями являлись: горячая вода, холодная 2% уксус- </w:t>
      </w:r>
      <w:r>
        <w:br/>
      </w:r>
      <w:r>
        <w:t xml:space="preserve">ная кислота, 1% соляная. кислота и т. п. При исследовании оказалось, </w:t>
      </w:r>
      <w:r>
        <w:br/>
      </w:r>
      <w:r>
        <w:t xml:space="preserve">что больше всего кальция. перешло в уксусную кислоту, извлекшую </w:t>
      </w:r>
      <w:r>
        <w:br/>
      </w:r>
      <w:r>
        <w:t xml:space="preserve">лишь ничтожное количество пектина, и, наоборот, при сравнительно </w:t>
      </w:r>
      <w:r>
        <w:br/>
      </w:r>
      <w:r>
        <w:t xml:space="preserve">высоком выходе пектина в горячую воду, кальция в ней почти не ока- </w:t>
      </w:r>
      <w:r>
        <w:br/>
      </w:r>
      <w:r>
        <w:t xml:space="preserve">’залось. На этом основании Фелленберг считает, что переход </w:t>
      </w:r>
      <w:r>
        <w:br/>
      </w:r>
      <w:r>
        <w:t xml:space="preserve">кальция в раствор, сопровождающий извлечение пектина — явление </w:t>
      </w:r>
      <w:r>
        <w:br/>
      </w:r>
      <w:r>
        <w:t xml:space="preserve">случайное. Зато автор поддерживает мнение о несомненной связи </w:t>
      </w:r>
      <w:r>
        <w:br/>
      </w:r>
      <w:r>
        <w:t xml:space="preserve">пектина с целлюлозой. Еще и теперь воззрения Фелленберга на </w:t>
      </w:r>
      <w:r>
        <w:br/>
      </w:r>
      <w:r>
        <w:t xml:space="preserve">. протопектин хотя и несколько устарели, являются доказательными, </w:t>
      </w:r>
      <w:r>
        <w:br/>
      </w:r>
      <w:r>
        <w:t xml:space="preserve">_ данные же второго опыта до сих пор заслуживают внимания. Взгляды </w:t>
      </w:r>
      <w:r>
        <w:br/>
      </w:r>
      <w:r>
        <w:t xml:space="preserve">_ 'Фелленберга на строение пектина и дегралацию его до пектино-. </w:t>
      </w:r>
      <w:r>
        <w:br/>
      </w:r>
      <w:r>
        <w:t xml:space="preserve">вой кислоты являются классическими и до сих пор имеющими, кроме </w:t>
      </w:r>
      <w:r>
        <w:br/>
      </w:r>
      <w:r>
        <w:t xml:space="preserve">° научного, громадный практический интерес. Именно, Фелленберг </w:t>
      </w:r>
      <w:r>
        <w:br/>
      </w:r>
      <w:r>
        <w:t xml:space="preserve">установил, что в молекулу пектина входит метиловый спирт, эфиро- </w:t>
      </w:r>
      <w:r>
        <w:br/>
      </w:r>
      <w:r>
        <w:t xml:space="preserve">образно присоединенный к пектиновому ядру. При действии щелочи </w:t>
      </w:r>
      <w:r>
        <w:br/>
      </w:r>
      <w:r>
        <w:t xml:space="preserve">метиловый алкоголь отщепляейся, причем это отщепление происходит</w:t>
      </w:r>
    </w:p>
    <w:p>
      <w:pPr>
        <w:pStyle w:val="Normal"/>
      </w:pPr>
      <w:r>
        <w:t xml:space="preserve">600 М. А. ГУДЛЕТ</w:t>
      </w:r>
    </w:p>
    <w:p>
      <w:pPr>
        <w:pStyle w:val="Normal"/>
      </w:pPr>
      <w:r>
        <w:t xml:space="preserve">в течение нескольких минут. С отщеплением алкоголя пектин принимает: </w:t>
      </w:r>
      <w:r>
        <w:br/>
      </w:r>
      <w:r>
        <w:t xml:space="preserve">кислотные свойства, благодаря тому, что в нем обнажаются карбоксиль- </w:t>
      </w:r>
      <w:r>
        <w:br/>
      </w:r>
      <w:r>
        <w:t xml:space="preserve">&gt; ные группы. Таким образом, по Фелленбергу, пектин представляет </w:t>
      </w:r>
      <w:r>
        <w:br/>
      </w:r>
      <w:r>
        <w:t xml:space="preserve">метиловый эфир пектиновой кислоты. Так как к молекуле пектина_</w:t>
      </w:r>
    </w:p>
    <w:p>
      <w:pPr>
        <w:pStyle w:val="Normal"/>
      </w:pPr>
      <w:r>
        <w:t xml:space="preserve">присоединено несколько метоксилов (сам Фелленберг считал, что </w:t>
      </w:r>
      <w:r>
        <w:br/>
      </w:r>
      <w:r>
        <w:t xml:space="preserve">в пектин входит 8 метоксильных групп), которые могут отщепляться | Г. </w:t>
      </w:r>
      <w:r>
        <w:br/>
      </w:r>
      <w:r>
        <w:t xml:space="preserve">постепенно, то, по Фелленбергу, между пектином и конечным = </w:t>
      </w:r>
      <w:r>
        <w:br/>
      </w:r>
      <w:r>
        <w:t xml:space="preserve">продуктом его деградации —. пектиновой кислотой, находится ряд — </w:t>
      </w:r>
      <w:r>
        <w:br/>
      </w:r>
      <w:r>
        <w:t xml:space="preserve">промежуточных соединений повышающегося кислого характера — | </w:t>
      </w:r>
      <w:r>
        <w:br/>
      </w:r>
      <w:r>
        <w:t xml:space="preserve">пектиновых кислот. Метоксильные группы могут отщепляться от моле- — </w:t>
      </w:r>
      <w:r>
        <w:br/>
      </w:r>
      <w:r>
        <w:t xml:space="preserve">кулы пектина не только с. помощью щелочей, но и при обработке = </w:t>
      </w:r>
      <w:r>
        <w:br/>
      </w:r>
      <w:r>
        <w:t xml:space="preserve">его кислотами, при кипячении и пр. Фелленберг, исходя из дан- = </w:t>
      </w:r>
      <w:r>
        <w:br/>
      </w:r>
      <w:r>
        <w:t xml:space="preserve">ных анализов и предполагая содержание в молекуле пектина 8 ме- </w:t>
      </w:r>
      <w:r>
        <w:br/>
      </w:r>
      <w:r>
        <w:t xml:space="preserve">токсильных групп, дает для последнего следующую формулу, которая</w:t>
      </w:r>
    </w:p>
    <w:p>
      <w:pPr>
        <w:pStyle w:val="Normal"/>
      </w:pPr>
      <w:r>
        <w:t xml:space="preserve">в своем ядре включает 2 молекулы пентоз, 2 молекулы арабинозы</w:t>
      </w:r>
    </w:p>
    <w:p>
      <w:pPr>
        <w:pStyle w:val="Normal"/>
      </w:pPr>
      <w:r>
        <w:t xml:space="preserve">и 8 молекул метилового эфира. галактуроновой кислоты. Нами для. </w:t>
      </w:r>
      <w:r>
        <w:br/>
      </w:r>
      <w:r>
        <w:t xml:space="preserve">ясности даны лишь конечные эфирные группы: т</w:t>
      </w:r>
    </w:p>
    <w:p>
      <w:pPr>
        <w:pStyle w:val="Normal"/>
      </w:pPr>
      <w:r>
        <w:t xml:space="preserve">‚ (Ядро пектина). (СООСНУ, о </w:t>
      </w:r>
      <w:r>
        <w:br/>
      </w:r>
      <w:r>
        <w:t xml:space="preserve">Ведя же осторожный гидролиз, он получил упомянутые выше, </w:t>
      </w:r>
      <w:r>
        <w:br/>
      </w:r>
      <w:r>
        <w:t xml:space="preserve">промежуточные кислоты со следующей общей формулой:</w:t>
      </w:r>
    </w:p>
    <w:p>
      <w:pPr>
        <w:pStyle w:val="Normal"/>
      </w:pPr>
      <w:r>
        <w:t xml:space="preserve">Ядро пектииа). (СООСН.),_„ (СООН) „-+аСН, ОН,</w:t>
      </w:r>
    </w:p>
    <w:p>
      <w:pPr>
        <w:pStyle w:val="Normal"/>
      </w:pPr>
      <w:r>
        <w:t xml:space="preserve">причем в каждом случае отщеплялось п молекул метилового ‘спирта. | </w:t>
      </w:r>
      <w:r>
        <w:br/>
      </w:r>
      <w:r>
        <w:t xml:space="preserve">Фелленберг ` указал, что именно эти промежуточные кислоты и- е </w:t>
      </w:r>
      <w:r>
        <w:br/>
      </w:r>
      <w:r>
        <w:t xml:space="preserve">получали в своих исследованиях Фреми и его последователи и. да-. м </w:t>
      </w:r>
      <w:r>
        <w:br/>
      </w:r>
      <w:r>
        <w:t xml:space="preserve">вали им разные ‹названия.</w:t>
      </w:r>
    </w:p>
    <w:p>
      <w:pPr>
        <w:pStyle w:val="Normal"/>
      </w:pPr>
      <w:r>
        <w:t xml:space="preserve">Таким образом работами Фелленберга все ранее получавшиеся — </w:t>
      </w:r>
      <w:r>
        <w:br/>
      </w:r>
      <w:r>
        <w:t xml:space="preserve">формально различные вещества были сведены в единый процесс, </w:t>
      </w:r>
      <w:r>
        <w:br/>
      </w:r>
      <w:r>
        <w:t xml:space="preserve">в котором количественные различия (содержание метилового спирта). </w:t>
      </w:r>
      <w:r>
        <w:br/>
      </w:r>
      <w:r>
        <w:t xml:space="preserve">обусловливают разные качества.</w:t>
      </w:r>
    </w:p>
    <w:p>
      <w:pPr>
        <w:pStyle w:val="Normal"/>
      </w:pPr>
      <w:r>
        <w:t xml:space="preserve">`Мы уже сказали, что работы Фелленберга имеют очень боль- </w:t>
      </w:r>
      <w:r>
        <w:br/>
      </w:r>
      <w:r>
        <w:t xml:space="preserve">шое практическое значение. Действительно, пектин, образуя пекти- _ </w:t>
      </w:r>
      <w:r>
        <w:br/>
      </w:r>
      <w:r>
        <w:t xml:space="preserve">новую кислоту, теряет свое основное физико-химическое свойство, = </w:t>
      </w:r>
      <w:r>
        <w:br/>
      </w:r>
      <w:r>
        <w:t xml:space="preserve">о котором мы уже упоминали в начале этого очерка, — образовывать </w:t>
      </w:r>
      <w:r>
        <w:br/>
      </w:r>
      <w:r>
        <w:t xml:space="preserve">при кипячении ссахаром и кислотой твердый гель. Этот гель служит </w:t>
      </w:r>
      <w:r>
        <w:br/>
      </w:r>
      <w:r>
        <w:t xml:space="preserve">основой мармеладного желе. Часто при варке мармелада бывают. </w:t>
      </w:r>
      <w:r>
        <w:br/>
      </w:r>
      <w:r>
        <w:t xml:space="preserve">случаи, что хорошо известного нам упругого мармеладного кружочка </w:t>
      </w:r>
      <w:r>
        <w:br/>
      </w:r>
      <w:r>
        <w:t xml:space="preserve">не получается, а образуется лишь липкое тесто, похожее на густую, </w:t>
      </w:r>
      <w:r>
        <w:br/>
      </w:r>
      <w:r>
        <w:t xml:space="preserve">„‚повидлу“. Мармелад, как говорят производственники, „не схватило“. = </w:t>
      </w:r>
      <w:r>
        <w:br/>
      </w:r>
      <w:r>
        <w:t xml:space="preserve">Эти случаи происходят от того, что при варке разрушается имею- </w:t>
      </w:r>
      <w:r>
        <w:br/>
      </w:r>
      <w:r>
        <w:t xml:space="preserve">щийся в заготовленном плодовом тесте пектин — он доходит до состо- _ </w:t>
      </w:r>
      <w:r>
        <w:br/>
      </w:r>
      <w:r>
        <w:t xml:space="preserve">яния пектиновой кислоты, неспособной образовывать геля. Связь </w:t>
      </w:r>
      <w:r>
        <w:br/>
      </w:r>
      <w:r>
        <w:t xml:space="preserve">плохой „посадки“ мармелада с отщеплением метилового спирта’ несо- — </w:t>
      </w:r>
      <w:r>
        <w:br/>
      </w:r>
      <w:r>
        <w:t xml:space="preserve">мненна, и в настоящее время имеется очень большое число работ, — </w:t>
      </w:r>
      <w:r>
        <w:br/>
      </w:r>
      <w:r>
        <w:t xml:space="preserve">посвященных установлению: её количественного выражения. В даль- ОИ </w:t>
      </w:r>
      <w:r>
        <w:br/>
      </w:r>
      <w:r>
        <w:t xml:space="preserve">нейшем придется еще’ встретиться с этим вопросом. й</w:t>
      </w:r>
    </w:p>
    <w:p>
      <w:pPr>
        <w:pStyle w:val="Normal"/>
      </w:pPr>
      <w:r>
        <w:t xml:space="preserve">Кроме изложенного, Фелленберг чрезвычайно подробно изучил = </w:t>
      </w:r>
      <w:r>
        <w:br/>
      </w:r>
      <w:r>
        <w:t xml:space="preserve">химические и физические свойства пектина и пектиновых кислот — о </w:t>
      </w:r>
      <w:r>
        <w:br/>
      </w:r>
      <w:r>
        <w:t xml:space="preserve">их способность к высаливанью, осаждению электролитами, различные </w:t>
      </w:r>
      <w:r>
        <w:br/>
      </w:r>
      <w:r>
        <w:t xml:space="preserve">соли (последнее имеет большое значение в вопросах анализа) и пр. </w:t>
      </w:r>
      <w:r>
        <w:br/>
      </w:r>
      <w:r>
        <w:t xml:space="preserve">До сих пор его работа является чрезвычайно ценной для справо! </w:t>
      </w:r>
      <w:r>
        <w:br/>
      </w:r>
      <w:r>
        <w:t xml:space="preserve">этого порядка. В настоящее время формула пектина по Феллен-_ </w:t>
      </w:r>
      <w:r>
        <w:br/>
      </w:r>
      <w:r>
        <w:t xml:space="preserve">бергу* отвергается; также имеется много данных, за то, что пектин _ </w:t>
      </w:r>
      <w:r>
        <w:br/>
      </w:r>
      <w:r>
        <w:t xml:space="preserve">представляет не октаметоксилат, а содержит иное количество метило- </w:t>
      </w:r>
      <w:r>
        <w:br/>
      </w:r>
      <w:r>
        <w:t xml:space="preserve">вого спирта, но принцилиальное. значение его работ остается неиз-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ЗО Ах К. ИИ еее</w:t>
      </w:r>
    </w:p>
    <w:p>
      <w:pPr>
        <w:pStyle w:val="Normal"/>
      </w:pPr>
      <w:r>
        <w:t xml:space="preserve">СТРОЕНИЕ”И СВОЙСТВА ПЕКТИНОВЫХ ВЕЩЕСТВ. [. › 601</w:t>
      </w:r>
    </w:p>
    <w:p>
      <w:pPr>
        <w:pStyle w:val="Normal"/>
      </w:pPr>
      <w:r>
        <w:t xml:space="preserve">менным. Подводя итог сказанному, отметим еще раз, что Феллен-</w:t>
      </w:r>
    </w:p>
    <w:p>
      <w:pPr>
        <w:pStyle w:val="Normal"/>
      </w:pPr>
      <w:r>
        <w:t xml:space="preserve">берг открыл наличие в. пектине эфирных группировок, от которых</w:t>
      </w:r>
    </w:p>
    <w:p>
      <w:pPr>
        <w:pStyle w:val="Normal"/>
      </w:pPr>
      <w:r>
        <w:t xml:space="preserve">зависит целый ряд его физических свойств, ‘и представил видоизме- </w:t>
      </w:r>
      <w:r>
        <w:br/>
      </w:r>
      <w:r>
        <w:t xml:space="preserve">нения пектиновых веществ в виде единого процесса. Но Фелленберг, </w:t>
      </w:r>
      <w:r>
        <w:br/>
      </w:r>
      <w:r>
        <w:t xml:space="preserve">войдя в сущность процессов, происходящих с пектином, не коснулся </w:t>
      </w:r>
      <w:r>
        <w:br/>
      </w:r>
      <w:r>
        <w:t xml:space="preserve">глубоко строения его основного ядра. Эта задача выпала на долю - </w:t>
      </w:r>
      <w:r>
        <w:br/>
      </w:r>
      <w:r>
        <w:t xml:space="preserve">другого исследователя. Цитируя литературу, относящуюся к вопросу, </w:t>
      </w:r>
      <w:r>
        <w:br/>
      </w:r>
      <w:r>
        <w:t xml:space="preserve">Фелленберг упоминает напечатанную в 1917 г. работу Ф. Эрлиха</w:t>
      </w:r>
    </w:p>
    <w:p>
      <w:pPr>
        <w:pStyle w:val="Normal"/>
      </w:pPr>
      <w:r>
        <w:t xml:space="preserve">«ЕргИсв), в которой названный исследователь говорит, что при извле- </w:t>
      </w:r>
      <w:r>
        <w:br/>
      </w:r>
      <w:r>
        <w:t xml:space="preserve">‚ чении пектина в раствор, в нем всегда в качестве неизменного’ ком-</w:t>
      </w:r>
    </w:p>
    <w:p>
      <w:pPr>
        <w:pStyle w:val="Normal"/>
      </w:pPr>
      <w:r>
        <w:t xml:space="preserve">понента можно открыть растворяющийся в спирту арабан. Ф.Эрлих</w:t>
      </w:r>
    </w:p>
    <w:p>
      <w:pPr>
        <w:pStyle w:val="Normal"/>
      </w:pPr>
      <w:r>
        <w:t xml:space="preserve">‚и был тем исследователем, который дал нам разработанную теорию</w:t>
      </w:r>
    </w:p>
    <w:p>
      <w:pPr>
        <w:pStyle w:val="Normal"/>
      </w:pPr>
      <w:r>
        <w:t xml:space="preserve">структуры пектинового ядра. </w:t>
      </w:r>
      <w:r>
        <w:br/>
      </w:r>
      <w:r>
        <w:t xml:space="preserve">Итак, с 1917 г. и до наших дней, как бы преемственно продол-` </w:t>
      </w:r>
      <w:r>
        <w:br/>
      </w:r>
      <w:r>
        <w:t xml:space="preserve">жая традиции исследований Фелленберга, помещает в печать</w:t>
      </w:r>
    </w:p>
    <w:p>
      <w:pPr>
        <w:pStyle w:val="Normal"/>
      </w:pPr>
      <w:r>
        <w:t xml:space="preserve">свои работы Ф. Эрлих. Работы Эрлиха принадлежат к типу</w:t>
      </w:r>
    </w:p>
    <w:p>
      <w:pPr>
        <w:pStyle w:val="Normal"/>
      </w:pPr>
      <w:r>
        <w:t xml:space="preserve">бесспорно классических. Отличаясь строгой последовательностью </w:t>
      </w:r>
      <w:r>
        <w:br/>
      </w:r>
      <w:r>
        <w:t xml:space="preserve">и подкупающе логическим развертыванием исследований, они, кроме </w:t>
      </w:r>
      <w:r>
        <w:br/>
      </w:r>
      <w:r>
        <w:t xml:space="preserve">того, строго продуманы в части изложения и корректно точны в опи-</w:t>
      </w:r>
    </w:p>
    <w:p>
      <w:pPr>
        <w:pStyle w:val="Normal"/>
      </w:pPr>
      <w:r>
        <w:t xml:space="preserve">сании методик, применяемых автором. Все его работы, первая 1917 г. </w:t>
      </w:r>
      <w:r>
        <w:br/>
      </w:r>
      <w:r>
        <w:t xml:space="preserve">`’ (28), являющаяся вступительной, и все последующие, посвященные</w:t>
      </w:r>
    </w:p>
    <w:p>
      <w:pPr>
        <w:pStyle w:val="Normal"/>
      </w:pPr>
      <w:r>
        <w:t xml:space="preserve">исследованию отдельных пектиносодержащих объектов (29, 30, 31,</w:t>
      </w:r>
    </w:p>
    <w:p>
      <w:pPr>
        <w:pStyle w:val="Normal"/>
      </w:pPr>
      <w:r>
        <w:t xml:space="preserve">32, 33, 34, 35, 36, 37, 38 — в списке приведены и названия работ) пред-. </w:t>
      </w:r>
      <w:r>
        <w:br/>
      </w:r>
      <w:r>
        <w:t xml:space="preserve">ставляют собой одно целое, развертывающее общую картину. Являясь </w:t>
      </w:r>
      <w:r>
        <w:br/>
      </w:r>
      <w:r>
        <w:t xml:space="preserve">представителем. старой школы биохимиков-органиков, Эрлих в своих </w:t>
      </w:r>
      <w:r>
        <w:br/>
      </w:r>
      <w:r>
        <w:t xml:space="preserve">работах представляет все характерные черты немецкого „исследова- </w:t>
      </w:r>
      <w:r>
        <w:br/>
      </w:r>
      <w:r>
        <w:t xml:space="preserve">ния: солидность, упорство и некоторую своеобразную старомодность:</w:t>
      </w:r>
    </w:p>
    <w:p>
      <w:pPr>
        <w:pStyle w:val="Normal"/>
      </w:pPr>
      <w:r>
        <w:t xml:space="preserve">Мне кажется, что молодым специалистам можно на трудах Эрлиха</w:t>
      </w:r>
    </w:p>
    <w:p>
      <w:pPr>
        <w:pStyle w:val="Normal"/>
      </w:pPr>
      <w:r>
        <w:t xml:space="preserve">поучиться, как надо работать и писать:</w:t>
      </w:r>
    </w:p>
    <w:p>
      <w:pPr>
        <w:pStyle w:val="Normal"/>
      </w:pPr>
      <w:r>
        <w:t xml:space="preserve">Исследование пектинов различных объектов (сахарной свеклы, льна, </w:t>
      </w:r>
      <w:r>
        <w:br/>
      </w:r>
      <w:r>
        <w:t xml:space="preserve">апельсина, земляники, красной смородины) показало, ито все они </w:t>
      </w:r>
      <w:r>
        <w:br/>
      </w:r>
      <w:r>
        <w:t xml:space="preserve">имеют общие черты строения. Так как представления Эрлиха остро- </w:t>
      </w:r>
      <w:r>
        <w:br/>
      </w:r>
      <w:r>
        <w:t xml:space="preserve">ении пектиновых веществ исторически сложились у него в процессе </w:t>
      </w:r>
      <w:r>
        <w:br/>
      </w:r>
      <w:r>
        <w:t xml:space="preserve">изучения пектина сахарной свеклы (чему посвящена и большая </w:t>
      </w:r>
      <w:r>
        <w:br/>
      </w:r>
      <w:r>
        <w:t xml:space="preserve">часть его основных работ), то на этом объекте я задержу внимание </w:t>
      </w:r>
      <w:r>
        <w:br/>
      </w:r>
      <w:r>
        <w:t xml:space="preserve">читателей, попутно приводя и черты его методик.</w:t>
      </w:r>
    </w:p>
    <w:p>
      <w:pPr>
        <w:pStyle w:val="Normal"/>
      </w:pPr>
      <w:r>
        <w:t xml:space="preserve">Тонкие ломтики сахарной свеклы, предназначенные для извлечения </w:t>
      </w:r>
      <w:r>
        <w:br/>
      </w:r>
      <w:r>
        <w:t xml:space="preserve">из них пектина, по Эрлиху предварительно многократно обрабаты- </w:t>
      </w:r>
      <w:r>
        <w:br/>
      </w:r>
      <w:r>
        <w:t xml:space="preserve">и теплой, 50-60-градусной, водой. Этим путем исследователь, </w:t>
      </w:r>
      <w:r>
        <w:br/>
      </w:r>
      <w:r>
        <w:t xml:space="preserve">пользуясь тем, что при названных температурах пектин в раствор не</w:t>
      </w:r>
    </w:p>
    <w:p>
      <w:pPr>
        <w:pStyle w:val="Normal"/>
      </w:pPr>
      <w:r>
        <w:t xml:space="preserve">переходит, достигал удаления растворимых веществ, ‘главным обра-</w:t>
      </w:r>
    </w:p>
    <w:p>
      <w:pPr>
        <w:pStyle w:val="Normal"/>
      </w:pPr>
      <w:r>
        <w:t xml:space="preserve">зом сахара. Затем пектин, освобожденный таким ‘образом от сопут- </w:t>
      </w:r>
      <w:r>
        <w:br/>
      </w:r>
      <w:r>
        <w:t xml:space="preserve">ствующих веществ, переводится в раствор, что достигается много- </w:t>
      </w:r>
      <w:r>
        <w:br/>
      </w:r>
      <w:r>
        <w:t xml:space="preserve">кратным кипячением ломтиков в воде. Полученный водный раствор </w:t>
      </w:r>
      <w:r>
        <w:br/>
      </w:r>
      <w:r>
        <w:t xml:space="preserve">пектина Эрлих, в отличие от общепринятой терминологии, назы- </w:t>
      </w:r>
      <w:r>
        <w:br/>
      </w:r>
      <w:r>
        <w:t xml:space="preserve">вает гидратопектином. Гидратопектин по Эрлиху представляет со- </w:t>
      </w:r>
      <w:r>
        <w:br/>
      </w:r>
      <w:r>
        <w:t xml:space="preserve">бой легко разделяемую алкоголем смесь двух фракций. Уже 70°/о</w:t>
      </w:r>
    </w:p>
    <w:p>
      <w:pPr>
        <w:pStyle w:val="Normal"/>
      </w:pPr>
      <w:r>
        <w:t xml:space="preserve">спирт на холоду осаждает сильно вращающую. вправо кальций- </w:t>
      </w:r>
      <w:r>
        <w:br/>
      </w:r>
      <w:r>
        <w:t xml:space="preserve">‚ магниеву соль пектиновой кислоты, в растворе же остается (и затем</w:t>
      </w:r>
    </w:p>
    <w:p>
      <w:pPr>
        <w:pStyle w:val="Normal"/>
      </w:pPr>
      <w:r>
        <w:t xml:space="preserve">° отделяется’ фильтрованием) левовращающий арабан. Принципиально</w:t>
      </w:r>
    </w:p>
    <w:p>
      <w:pPr>
        <w:pStyle w:val="Normal"/>
      </w:pPr>
      <w:r>
        <w:t xml:space="preserve">‚важно отметить, что и при исследовании остальных объектов Э рлих</w:t>
      </w:r>
    </w:p>
    <w:p>
      <w:pPr>
        <w:pStyle w:val="Normal"/>
      </w:pPr>
      <w:r>
        <w:t xml:space="preserve">&lt; первой же стадии работы нашел в них сходные черты — во всех </w:t>
      </w:r>
      <w:r>
        <w:br/>
      </w:r>
      <w:r>
        <w:t xml:space="preserve">случаях по извлечении пектина он получал‘ спиртоосаждающуюся</w:t>
      </w:r>
    </w:p>
    <w:p>
      <w:pPr>
        <w:pStyle w:val="Normal"/>
      </w:pPr>
      <w:r>
        <w:t xml:space="preserve">_ Фракцию, представляющую кальций-магниевую соль. пектиновой</w:t>
      </w:r>
    </w:p>
    <w:p>
      <w:pPr>
        <w:pStyle w:val="Normal"/>
      </w:pPr>
      <w:r>
        <w:t xml:space="preserve">кислоты и ров, неизменно образованную производными</w:t>
      </w:r>
    </w:p>
    <w:p>
      <w:pPr>
        <w:pStyle w:val="Normal"/>
      </w:pPr>
      <w:r>
        <w:t xml:space="preserve">602 - М, А, ГУДЛЕТ</w:t>
      </w:r>
    </w:p>
    <w:p>
      <w:pPr>
        <w:pStyle w:val="Normal"/>
      </w:pPr>
      <w:r>
        <w:t xml:space="preserve">различных сахаров, но не обязательно только арабинозы, как это мы </w:t>
      </w:r>
      <w:r>
        <w:br/>
      </w:r>
      <w:r>
        <w:t xml:space="preserve">видим на разбираемом примере сахарной свеклы. На основании этого. </w:t>
      </w:r>
      <w:r>
        <w:br/>
      </w:r>
      <w:r>
        <w:t xml:space="preserve">Эрлих толагает, что неизменный пектин, или протопектин по обще- </w:t>
      </w:r>
      <w:r>
        <w:br/>
      </w:r>
      <w:r>
        <w:t xml:space="preserve">принятой терминологии, представляет собой соединение этих, двух </w:t>
      </w:r>
      <w:r>
        <w:br/>
      </w:r>
      <w:r>
        <w:t xml:space="preserve">фракций, в растворенном состоянии представляющих смесь. Не `ос- </w:t>
      </w:r>
      <w:r>
        <w:br/>
      </w:r>
      <w:r>
        <w:t xml:space="preserve">танавливаясь пока на спирторастворимой фракции, обратимся к </w:t>
      </w:r>
      <w:r>
        <w:br/>
      </w:r>
      <w:r>
        <w:t xml:space="preserve">осадку кальций-магниевой соли пектиновой кислоты, через который. </w:t>
      </w:r>
      <w:r>
        <w:br/>
      </w:r>
      <w:r>
        <w:t xml:space="preserve">проходит основная линия блестяще достигнутого Эрлихом посте- </w:t>
      </w:r>
      <w:r>
        <w:br/>
      </w:r>
      <w:r>
        <w:t xml:space="preserve">пенного гидролиза пектина. Этот осадок белого цвета многократным </w:t>
      </w:r>
      <w:r>
        <w:br/>
      </w:r>
      <w:r>
        <w:t xml:space="preserve">повторным растворением в воде с последующим осаждением спиртом </w:t>
      </w:r>
      <w:r>
        <w:br/>
      </w:r>
      <w:r>
        <w:t xml:space="preserve">может быть очищен в высокой степени. Он содержит около 1‘/ь золы, </w:t>
      </w:r>
      <w:r>
        <w:br/>
      </w:r>
      <w:r>
        <w:t xml:space="preserve">которая (в 1917 г. 5-6%) на 60°/, состоит из кальция и на 40°/; из магния,. </w:t>
      </w:r>
      <w:r>
        <w:br/>
      </w:r>
      <w:r>
        <w:t xml:space="preserve">остальные примеси находятся в ничтожном количестве. Подействовав. </w:t>
      </w:r>
      <w:r>
        <w:br/>
      </w:r>
      <w:r>
        <w:t xml:space="preserve">.на этот осадок слабой соляной или уксусной кислотой, отщепляю- </w:t>
      </w:r>
      <w:r>
        <w:br/>
      </w:r>
      <w:r>
        <w:t xml:space="preserve">щими Са и М, и затем спиртом, Эрлих выделил продукт, названный </w:t>
      </w:r>
      <w:r>
        <w:br/>
      </w:r>
      <w:r>
        <w:t xml:space="preserve">им пектиновой кислотой. Мы видим, что, пектиновая кислота Эрлиха </w:t>
      </w:r>
      <w:r>
        <w:br/>
      </w:r>
      <w:r>
        <w:t xml:space="preserve">отличается от пектиновой кислоты Фелленберга тем, что содер- </w:t>
      </w:r>
      <w:r>
        <w:br/>
      </w:r>
      <w:r>
        <w:t xml:space="preserve">жит в своей молекуле метиловый спирт. Надо сейчас же оговориться, </w:t>
      </w:r>
      <w:r>
        <w:br/>
      </w:r>
      <w:r>
        <w:t xml:space="preserve">что по существу оба исследователя нисколько не противоречат друг </w:t>
      </w:r>
      <w:r>
        <w:br/>
      </w:r>
      <w:r>
        <w:t xml:space="preserve">другу. Гораздо существеннее, что оба под пектиновой кислотой по- </w:t>
      </w:r>
      <w:r>
        <w:br/>
      </w:r>
      <w:r>
        <w:t xml:space="preserve">нимают вещество со свободными карбоксилами. Как мы увидим — </w:t>
      </w:r>
      <w:r>
        <w:br/>
      </w:r>
      <w:r>
        <w:t xml:space="preserve">дальше, представляется почти несомненным, что как метиловый спирт, ] </w:t>
      </w:r>
      <w:r>
        <w:br/>
      </w:r>
      <w:r>
        <w:t xml:space="preserve">так равно и ионы кальция и магния присоединены к ядру пектино- </w:t>
      </w:r>
      <w:r>
        <w:br/>
      </w:r>
      <w:r>
        <w:t xml:space="preserve">вой молекулы через карбоксильные группы; и в то время как Фел- ‚о </w:t>
      </w:r>
      <w:r>
        <w:br/>
      </w:r>
      <w:r>
        <w:t xml:space="preserve">ленберг подошел к пектиновой кислоте, разрушая эфирные связи, -. |</w:t>
      </w:r>
    </w:p>
    <w:p>
      <w:pPr>
        <w:pStyle w:val="Normal"/>
      </w:pPr>
      <w:r>
        <w:t xml:space="preserve">Эрлих обнажил карбоксилы, отщепляя кальций и магний. Здесь же </w:t>
      </w:r>
      <w:r>
        <w:br/>
      </w:r>
      <w:r>
        <w:t xml:space="preserve">нужно отметить, что Фелленберг, прибегая к методу осажде- </w:t>
      </w:r>
      <w:r>
        <w:br/>
      </w:r>
      <w:r>
        <w:t xml:space="preserve">ния пектиновой кислоты спиртом, подразумевал конечно и суще- </w:t>
      </w:r>
      <w:r>
        <w:br/>
      </w:r>
      <w:r>
        <w:t xml:space="preserve">ствование спирторастворимой фракции, но, считая ее за незаконо- </w:t>
      </w:r>
      <w:r>
        <w:br/>
      </w:r>
      <w:r>
        <w:t xml:space="preserve">мерную смесь различных веществ, совершенно ее не исследовал, что. </w:t>
      </w:r>
      <w:r>
        <w:br/>
      </w:r>
      <w:r>
        <w:t xml:space="preserve">тщательно и и плодотворно проделал Эрлих. Пектиновая кислота, </w:t>
      </w:r>
      <w:r>
        <w:br/>
      </w:r>
      <w:r>
        <w:t xml:space="preserve">1 г которой требует для нейтрализации 15 см? ‘/„ М щелочи, пред-_ </w:t>
      </w:r>
      <w:r>
        <w:br/>
      </w:r>
      <w:r>
        <w:t xml:space="preserve">ставляет чрезвычайно сложный комплекс, расщепить и’ изучить </w:t>
      </w:r>
      <w:r>
        <w:br/>
      </w:r>
      <w:r>
        <w:t xml:space="preserve">который удалось Эрлиху' путем щепетильного последоватьдьнаь </w:t>
      </w:r>
      <w:r>
        <w:br/>
      </w:r>
      <w:r>
        <w:t xml:space="preserve">гидролиза.</w:t>
      </w:r>
    </w:p>
    <w:p>
      <w:pPr>
        <w:pStyle w:val="Normal"/>
      </w:pPr>
      <w:r>
        <w:t xml:space="preserve">Довольно легко,` часто уже при кипячении с водой, от молекулы ^ </w:t>
      </w:r>
      <w:r>
        <w:br/>
      </w:r>
      <w:r>
        <w:t xml:space="preserve">пектина отщепляется уксусная кислота в количестве, равном при- </w:t>
      </w:r>
      <w:r>
        <w:br/>
      </w:r>
      <w:r>
        <w:t xml:space="preserve">мерно 13°/,. Также легко, на холоду, при прибавлении щелочи, в ко- </w:t>
      </w:r>
      <w:r>
        <w:br/>
      </w:r>
      <w:r>
        <w:t xml:space="preserve">личестве, достигающем 6,5°/, отщепляется метиловый спирт. Это, как </w:t>
      </w:r>
      <w:r>
        <w:br/>
      </w:r>
      <w:r>
        <w:t xml:space="preserve">мы видели выше,— метод Фелленберга. Несколько труднее выде- </w:t>
      </w:r>
      <w:r>
        <w:br/>
      </w:r>
      <w:r>
        <w:t xml:space="preserve">ляются арабиноза’ (около 12°/.) и галактоза (около 13%). Все эти. </w:t>
      </w:r>
      <w:r>
        <w:br/>
      </w:r>
      <w:r>
        <w:t xml:space="preserve">вещества (не исключая и метилового спирта), составляющие примерно _ </w:t>
      </w:r>
      <w:r>
        <w:br/>
      </w:r>
      <w:r>
        <w:t xml:space="preserve">35°/, молекулы пектиновой кислоты, отщепляются как путем кислот- </w:t>
      </w:r>
      <w:r>
        <w:br/>
      </w:r>
      <w:r>
        <w:t xml:space="preserve">ного, так путем и щелочного гидролиза. Грубый гидролиз, при кото- </w:t>
      </w:r>
      <w:r>
        <w:br/>
      </w:r>
      <w:r>
        <w:t xml:space="preserve">ром не улавливаются промежуточные соединения, показывает, что </w:t>
      </w:r>
      <w:r>
        <w:br/>
      </w:r>
      <w:r>
        <w:t xml:space="preserve">остальные 65°/. состава пектиновой кислоты представлены галактуро- </w:t>
      </w:r>
      <w:r>
        <w:br/>
      </w:r>
      <w:r>
        <w:t xml:space="preserve">новой кислотой, выделение которой как основного вещества, входя- </w:t>
      </w:r>
      <w:r>
        <w:br/>
      </w:r>
      <w:r>
        <w:t xml:space="preserve">щего в пектин, составляет крупную зЯслугу Эрлиха, * Галактуроно- </w:t>
      </w:r>
      <w:r>
        <w:br/>
      </w:r>
      <w:r>
        <w:t xml:space="preserve">вая кислота до работ Эрлиха не была найдена в природных сое-. </w:t>
      </w:r>
      <w:r>
        <w:br/>
      </w:r>
      <w:r>
        <w:t xml:space="preserve">динениях и готовилась только препаративно из слизевой кислоты. = </w:t>
      </w:r>
      <w:r>
        <w:br/>
      </w:r>
      <w:r>
        <w:t xml:space="preserve">Она представляет собою продукт окисления до карбоксила конечной. . </w:t>
      </w:r>
      <w:r>
        <w:br/>
      </w:r>
      <w:r>
        <w:t xml:space="preserve">спиртовой группы галактозы, при сохранении альдегидной. Это чрез-_ иг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1 Уже у Фремн есть наводящне указания. Первым положительно указал на ие </w:t>
      </w:r>
      <w:r>
        <w:br/>
      </w:r>
      <w:r>
        <w:t xml:space="preserve">Суарекц (20). ь.:</w:t>
      </w:r>
    </w:p>
    <w:p>
      <w:pPr>
        <w:pStyle w:val="Normal"/>
      </w:pPr>
      <w:r>
        <w:t xml:space="preserve">СТРОЕНИЕ И СВОЙСТВА ПЕКТИНОВЫХ ВЕЩЕСТВ. [. ` 603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вычайно своеобразное соединение (табл. 3) в силу трудности син- </w:t>
      </w:r>
      <w:r>
        <w:br/>
      </w:r>
      <w:r>
        <w:t xml:space="preserve">тетического получения было изучено очень мало, и лишь Эрлих </w:t>
      </w:r>
      <w:r>
        <w:br/>
      </w:r>
      <w:r>
        <w:t xml:space="preserve">выделил ее впервые в виде кристаллов. |</w:t>
      </w:r>
    </w:p>
    <w:p>
      <w:pPr>
        <w:pStyle w:val="Normal"/>
      </w:pPr>
      <w:r>
        <w:t xml:space="preserve">Для галактуроновой кислоты характерна та крайняя легкость, </w:t>
      </w:r>
      <w:r>
        <w:br/>
      </w:r>
      <w:r>
        <w:t xml:space="preserve">с которой она переходит в слизевую кислоту — для этого достаточно </w:t>
      </w:r>
      <w:r>
        <w:br/>
      </w:r>
      <w:r>
        <w:t xml:space="preserve">воздействия брома уже на холоду; этим она отличается от галактозы </w:t>
      </w:r>
      <w:r>
        <w:br/>
      </w:r>
      <w:r>
        <w:t xml:space="preserve">и галактоновой кислот, окисляемых лишь азотной кислотой. Ф. Эр- </w:t>
      </w:r>
      <w:r>
        <w:br/>
      </w:r>
      <w:r>
        <w:t xml:space="preserve">лих посвятил специальную работу описанию специфической реакции, </w:t>
      </w:r>
      <w:r>
        <w:br/>
      </w:r>
      <w:r>
        <w:t xml:space="preserve">‚найденной им для этой кислоты (35).</w:t>
      </w:r>
    </w:p>
    <w:p>
      <w:pPr>
        <w:pStyle w:val="Normal"/>
      </w:pPr>
      <w:r>
        <w:t xml:space="preserve">) ео *</w:t>
      </w:r>
    </w:p>
    <w:p>
      <w:pPr>
        <w:pStyle w:val="Normal"/>
      </w:pPr>
      <w:r>
        <w:t xml:space="preserve">ТАБЛИЦА 3 </w:t>
      </w:r>
      <w:r>
        <w:br/>
      </w:r>
      <w:r>
        <w:t xml:space="preserve">о #9 </w:t>
      </w:r>
      <w:r>
        <w:br/>
      </w:r>
      <w:r>
        <w:t xml:space="preserve">в С </w:t>
      </w:r>
      <w:r>
        <w:br/>
      </w:r>
      <w:r>
        <w:t xml:space="preserve">он. он </w:t>
      </w:r>
      <w:r>
        <w:br/>
      </w:r>
      <w:r>
        <w:t xml:space="preserve">о. т </w:t>
      </w:r>
      <w:r>
        <w:br/>
      </w:r>
      <w:r>
        <w:t xml:space="preserve">Я н. ` м </w:t>
      </w:r>
      <w:r>
        <w:br/>
      </w:r>
      <w:r>
        <w:t xml:space="preserve">НОЕ И Пон </w:t>
      </w:r>
      <w:r>
        <w:br/>
      </w:r>
      <w:r>
        <w:t xml:space="preserve">В Зо ЗОН </w:t>
      </w:r>
      <w:r>
        <w:br/>
      </w:r>
      <w:r>
        <w:t xml:space="preserve">сньон соон </w:t>
      </w:r>
      <w:r>
        <w:br/>
      </w:r>
      <w:r>
        <w:t xml:space="preserve">галактоза галактуроновая кислота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Именно, при ‘приливании свеже приготовленного уксуснокислого </w:t>
      </w:r>
      <w:r>
        <w:br/>
      </w:r>
      <w:r>
        <w:t xml:space="preserve">свинца к раствору, содержащему галактуроновую кислоту, выпадает </w:t>
      </w:r>
      <w:r>
        <w:br/>
      </w:r>
      <w:r>
        <w:t xml:space="preserve">осадок, сначала бесцветный, затем при кипячении становящийся ро- </w:t>
      </w:r>
      <w:r>
        <w:br/>
      </w:r>
      <w:r>
        <w:t xml:space="preserve">зовым и наконец мясо-красным. Осадок состоит из аморфной свин- </w:t>
      </w:r>
      <w:r>
        <w:br/>
      </w:r>
      <w:r>
        <w:t xml:space="preserve">цовой соли, образующейся после разложения при нагревании перво- </w:t>
      </w:r>
      <w:r>
        <w:br/>
      </w:r>
      <w:r>
        <w:t xml:space="preserve">начально получаемой основной соли. Получаемый при тех же условиях </w:t>
      </w:r>
      <w:r>
        <w:br/>
      </w:r>
      <w:r>
        <w:t xml:space="preserve">светло-желтый осадок свинцовой соли глюкуроновой кислоты резко </w:t>
      </w:r>
      <w:r>
        <w:br/>
      </w:r>
      <w:r>
        <w:t xml:space="preserve">отличается от плюмбогалактуроната. При правильном применении </w:t>
      </w:r>
      <w:r>
        <w:br/>
      </w:r>
      <w:r>
        <w:t xml:space="preserve">метод может быть количественным. Эту же методику Эрлих прелд- </w:t>
      </w:r>
      <w:r>
        <w:br/>
      </w:r>
      <w:r>
        <w:t xml:space="preserve">‚лагает и для качественного определения пектинов, как веществ, </w:t>
      </w:r>
      <w:r>
        <w:br/>
      </w:r>
      <w:r>
        <w:t xml:space="preserve">характеризуемых непременным присутствием галактуроновой кислоты. </w:t>
      </w:r>
      <w:r>
        <w:br/>
      </w:r>
      <w:r>
        <w:t xml:space="preserve">Галактуроновая кислота известна в а (--107) и В (--27) форме и </w:t>
      </w:r>
      <w:r>
        <w:br/>
      </w:r>
      <w:r>
        <w:t xml:space="preserve">в водных растворах обнаруживает мультаротацию до [«ь =55,5. Мы‘ </w:t>
      </w:r>
      <w:r>
        <w:br/>
      </w:r>
      <w:r>
        <w:t xml:space="preserve">уже сказали, что галактуроновая кислота получается при грубом </w:t>
      </w:r>
      <w:r>
        <w:br/>
      </w:r>
      <w:r>
        <w:t xml:space="preserve">‚ гидролизе пектиновой кислоты. Эрлих же, применяя деликатный </w:t>
      </w:r>
      <w:r>
        <w:br/>
      </w:r>
      <w:r>
        <w:t xml:space="preserve">гидролиз, открыл повидимому ‚истинное ядро пектиновых веществ. </w:t>
      </w:r>
      <w:r>
        <w:br/>
      </w:r>
      <w:r>
        <w:t xml:space="preserve">Дело, в том, что галактуроновая кислота является лишь конечным </w:t>
      </w:r>
      <w:r>
        <w:br/>
      </w:r>
      <w:r>
        <w:t xml:space="preserve">продуктом грубого гидролиза, в нативном же состоянии молекулы </w:t>
      </w:r>
      <w:r>
        <w:br/>
      </w:r>
      <w:r>
        <w:t xml:space="preserve">галактуроновой кислоты соединяются по четыре, теряя четыре моле- </w:t>
      </w:r>
      <w:r>
        <w:br/>
      </w:r>
      <w:r>
        <w:t xml:space="preserve">кулы воды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4С.НО,—4Н,О = СыНыОь</w:t>
      </w:r>
    </w:p>
    <w:p>
      <w:pPr>
        <w:pStyle w:val="Normal"/>
      </w:pPr>
      <w:r>
        <w:t xml:space="preserve">образуя так называемую (термин Ф. Эрлиха) тетрагалактуроновую </w:t>
      </w:r>
      <w:r>
        <w:br/>
      </w:r>
      <w:r>
        <w:t xml:space="preserve">кислоту. При. осторожном ведении как кислого, так и щелочного’ </w:t>
      </w:r>
      <w:r>
        <w:br/>
      </w:r>
      <w:r>
        <w:t xml:space="preserve">гидролиза можно получить высокий выход тетрагалактуроновых </w:t>
      </w:r>
      <w:r>
        <w:br/>
      </w:r>
      <w:r>
        <w:t xml:space="preserve">кислот. При. ведении осторожного гидролиза, как щелочного, так </w:t>
      </w:r>
      <w:r>
        <w:br/>
      </w:r>
      <w:r>
        <w:t xml:space="preserve">я кислого, можно уловить три изомера тетрагалактуроновой кислоты-= </w:t>
      </w:r>
      <w:r>
        <w:br/>
      </w:r>
      <w:r>
        <w:t xml:space="preserve">—= А, Ви С, структурные формулы ‘которых представлены в табл. 4, </w:t>
      </w:r>
      <w:r>
        <w:br/>
      </w:r>
      <w:r>
        <w:t xml:space="preserve">в основу которой ‘положена одна их схем Эрлиха (34). Перед </w:t>
      </w:r>
      <w:r>
        <w:br/>
      </w:r>
      <w:r>
        <w:t xml:space="preserve">описанием этих кислот необходимо оговориться, что`при гидролизах </w:t>
      </w:r>
      <w:r>
        <w:br/>
      </w:r>
      <w:r>
        <w:t xml:space="preserve">конечно мы никогда не получаем их в чистом виде, а имеем смесь </w:t>
      </w:r>
      <w:r>
        <w:br/>
      </w:r>
      <w:r>
        <w:t xml:space="preserve">монгалактуроновой кислоты с различными тетрагалактуроновыми,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604 ‚М. А. ГУДЛЕТ</w:t>
      </w:r>
    </w:p>
    <w:p>
      <w:pPr>
        <w:pStyle w:val="Normal"/>
      </w:pPr>
      <w:r>
        <w:t xml:space="preserve">Во- -вторых, надо указать сразу, что кислота А легко ‘переходит. </w:t>
      </w:r>
      <w:r>
        <w:br/>
      </w:r>
      <w:r>
        <w:t xml:space="preserve">в кислоту Си наоборот, что и передается на таблице двуконечной </w:t>
      </w:r>
      <w:r>
        <w:br/>
      </w:r>
      <w:r>
        <w:t xml:space="preserve">стрелкой, стоящей между ‚Этийи кислотами. Делая различие между </w:t>
      </w:r>
      <w:r>
        <w:br/>
      </w:r>
      <w:r>
        <w:t xml:space="preserve">„щелочным“ и „кислотным“ гидролизом, мы указываем на преобла- </w:t>
      </w:r>
      <w:r>
        <w:br/>
      </w:r>
      <w:r>
        <w:t xml:space="preserve">дающий ход процесса, принципиально в обоих случаях одинакового. </w:t>
      </w:r>
      <w:r>
        <w:br/>
      </w:r>
      <w:r>
        <w:t xml:space="preserve">Сам Эрлих в последующих работах (32) уже не делал этого различия, .- </w:t>
      </w:r>
      <w:r>
        <w:br/>
      </w:r>
      <w:r>
        <w:t xml:space="preserve">не разветвляя хода гидролиза на щелочной и кислотный, а указывая = </w:t>
      </w:r>
      <w:r>
        <w:br/>
      </w:r>
      <w:r>
        <w:t xml:space="preserve">лишь наличие получения. при гидролизе кислот А и С. Все три тет- </w:t>
      </w:r>
      <w:r>
        <w:br/>
      </w:r>
      <w:r>
        <w:t xml:space="preserve">рагалактуроновых кислоты — соединения, оптически чрезвычайно, </w:t>
      </w:r>
      <w:r>
        <w:br/>
      </w:r>
      <w:r>
        <w:t xml:space="preserve">активные, сильно вращающие вправо. Кислота А — тетра-ангидро-тет-_ </w:t>
      </w:r>
      <w:r>
        <w:br/>
      </w:r>
      <w:r>
        <w:t xml:space="preserve">рагалактуроновая кислота</w:t>
      </w:r>
    </w:p>
    <w:p>
      <w:pPr>
        <w:pStyle w:val="Normal"/>
      </w:pPr>
      <w:r>
        <w:t xml:space="preserve">СН» (СООН), или СыНьО,, @ь=-275</w:t>
      </w:r>
    </w:p>
    <w:p>
      <w:pPr>
        <w:pStyle w:val="Normal"/>
      </w:pPr>
      <w:r>
        <w:t xml:space="preserve">В воде растворима трудно, в алкоголе же и соляной кислоте ^ </w:t>
      </w:r>
      <w:r>
        <w:br/>
      </w:r>
      <w:r>
        <w:t xml:space="preserve">нерастворима совсем. Со ‘щелочными и щелочно-земельными металлами = </w:t>
      </w:r>
      <w:r>
        <w:br/>
      </w:r>
      <w:r>
        <w:t xml:space="preserve">дает желеобразные осадки. Титруется прямо щелочью, обнаруживая | </w:t>
      </w:r>
      <w:r>
        <w:br/>
      </w:r>
      <w:r>
        <w:t xml:space="preserve">наличие четырех карбоксильных групп. Реакций карбонильных групп</w:t>
      </w:r>
    </w:p>
    <w:p>
      <w:pPr>
        <w:pStyle w:val="Normal"/>
      </w:pPr>
      <w:r>
        <w:t xml:space="preserve">не обнаруживает (не восстанавливает раствора Феллинга и т. п.), = </w:t>
      </w:r>
      <w:r>
        <w:br/>
      </w:r>
      <w:r>
        <w:t xml:space="preserve">что позволяет представить ее строение в виде замкнутого кольца, = </w:t>
      </w:r>
      <w:r>
        <w:br/>
      </w:r>
      <w:r>
        <w:t xml:space="preserve">состоящего из четырех молекул галактуроновой кислоты с чередую- </w:t>
      </w:r>
      <w:r>
        <w:br/>
      </w:r>
      <w:r>
        <w:t xml:space="preserve">щимися глюкозидоподобными соединениями карбонильных групп с гид- | </w:t>
      </w:r>
      <w:r>
        <w:br/>
      </w:r>
      <w:r>
        <w:t xml:space="preserve">роксильными (спиртовыми). Выход ее достигает 40% (считая от’ _ </w:t>
      </w:r>
      <w:r>
        <w:br/>
      </w:r>
      <w:r>
        <w:t xml:space="preserve">пектиновой кислоты). Наряду с ней получается продукт ее дальнейшего </w:t>
      </w:r>
      <w:r>
        <w:br/>
      </w:r>
      <w:r>
        <w:t xml:space="preserve">распада—тетрагалактуроновая кислота В. Слабый ‘щелочной гидролиз. </w:t>
      </w:r>
      <w:r>
        <w:br/>
      </w:r>
      <w:r>
        <w:t xml:space="preserve">дает преимущественно тетрагалактуроновую кислоту С.Также ее можно`* </w:t>
      </w:r>
      <w:r>
        <w:br/>
      </w:r>
      <w:r>
        <w:t xml:space="preserve">получить, воздействуя кислотами на кислоту А. Кислота С во всем </w:t>
      </w:r>
      <w:r>
        <w:br/>
      </w:r>
      <w:r>
        <w:t xml:space="preserve">подобна кислоте А (вращение - 285), но по химическому строению — </w:t>
      </w:r>
      <w:r>
        <w:br/>
      </w:r>
      <w:r>
        <w:t xml:space="preserve">представляет -моногидрат первой.’ Впоследствии Эрлих назвал ее — </w:t>
      </w:r>
      <w:r>
        <w:br/>
      </w:r>
      <w:r>
        <w:t xml:space="preserve">„пектоловой кислотой“ (Рек{о!заиге). Как кислота А, так и кислота С </w:t>
      </w:r>
      <w:r>
        <w:br/>
      </w:r>
      <w:r>
        <w:t xml:space="preserve">при дальнейшем гидролизе переходит в кислоту В, резко отличаю- </w:t>
      </w:r>
      <w:r>
        <w:br/>
      </w:r>
      <w:r>
        <w:t xml:space="preserve">щуюся от двух первых. Кислота В, которую можно назвать монолак- </w:t>
      </w:r>
      <w:r>
        <w:br/>
      </w:r>
      <w:r>
        <w:t xml:space="preserve">тоном триангидротетрагалактуроновой кислоты С»„Н.„О», позднее“ </w:t>
      </w:r>
      <w:r>
        <w:br/>
      </w:r>
      <w:r>
        <w:t xml:space="preserve">названная Эрлихом пектолактоновой, ‘легко растворима в воде _ </w:t>
      </w:r>
      <w:r>
        <w:br/>
      </w:r>
      <w:r>
        <w:t xml:space="preserve">и соляной кислоте и нерастворима в алкоголе. Со щелочными и тяже- ‚ </w:t>
      </w:r>
      <w:r>
        <w:br/>
      </w:r>
      <w:r>
        <w:t xml:space="preserve">лыми металлами дает хлопьевидные осадки, но не дает геля. Ясно </w:t>
      </w:r>
      <w:r>
        <w:br/>
      </w:r>
      <w:r>
        <w:t xml:space="preserve">редуцирует феллингов реактив и гипоиодит, что обнаруживает в ней </w:t>
      </w:r>
      <w:r>
        <w:br/>
      </w:r>
      <w:r>
        <w:t xml:space="preserve">присутствие свободной карбоксильной группы. Это-—кислота с прямой </w:t>
      </w:r>
      <w:r>
        <w:br/>
      </w:r>
      <w:r>
        <w:t xml:space="preserve">цепью. Титрование обнаруживает в ней лишь три гидроксильных _ </w:t>
      </w:r>
      <w:r>
        <w:br/>
      </w:r>
      <w:r>
        <w:t xml:space="preserve">'рупны, что позволяет сделать вывод, что конечная гидроксильная </w:t>
      </w:r>
      <w:r>
        <w:br/>
      </w:r>
      <w:r>
        <w:t xml:space="preserve">группа замкнулась в лактон, Весь ход постепенного гидролиза пектина </w:t>
      </w:r>
      <w:r>
        <w:br/>
      </w:r>
      <w:r>
        <w:t xml:space="preserve">сахарной свеклы, который идет по формуле: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СзНьО; + 10Н,О`-&gt; 4С.НкО, - 2СН;ОН + ЗСН.СООН + С;Н, 0; + | </w:t>
      </w:r>
      <w:r>
        <w:br/>
      </w:r>
      <w:r>
        <w:t xml:space="preserve">пектиновая -|- вода -» галактуро--- метило- - уксусная - арабиноза</w:t>
      </w:r>
    </w:p>
    <w:p>
      <w:pPr>
        <w:pStyle w:val="Normal"/>
      </w:pPr>
      <w:r>
        <w:t xml:space="preserve">кислота . новая кис- вый кислота </w:t>
      </w:r>
      <w:r>
        <w:br/>
      </w:r>
      <w:r>
        <w:t xml:space="preserve">лота спирт</w:t>
      </w:r>
    </w:p>
    <w:p>
      <w:pPr>
        <w:pStyle w:val="Normal"/>
      </w:pPr>
      <w:r>
        <w:t xml:space="preserve">= СеН0ь ® ий </w:t>
      </w:r>
      <w:r>
        <w:br/>
      </w:r>
      <w:r>
        <w:t xml:space="preserve">галактоза, , 7 } и</w:t>
      </w:r>
    </w:p>
    <w:p>
      <w:pPr>
        <w:pStyle w:val="Normal"/>
      </w:pPr>
      <w:r>
        <w:t xml:space="preserve">мредставлен на табл. 41, на которой изображены и предполагаемые </w:t>
      </w:r>
      <w:r>
        <w:br/>
      </w:r>
      <w:r>
        <w:t xml:space="preserve">конфигурации тетрагалактуроновых кислот. Интересно, что найден и. и. </w:t>
      </w:r>
      <w:r>
        <w:br/>
      </w:r>
      <w:r>
        <w:t xml:space="preserve">особый энзим „пектолаза“, выделяемый из грибов Регропасеае, по-‘_ </w:t>
      </w:r>
      <w:r>
        <w:br/>
      </w:r>
      <w:r>
        <w:t xml:space="preserve">рошок которого переводит, по Эрлиху, кислоты Аи С вкислоту В =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ы </w:t>
      </w:r>
      <w:r>
        <w:br/>
      </w:r>
      <w:r>
        <w:t xml:space="preserve">1 Из статьи Гудлет и Кирсановой „Источники получения пектина*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110095 НО но - ы НО ее С</w:t>
      </w:r>
    </w:p>
    <w:p>
      <w:pPr>
        <w:pStyle w:val="Normal"/>
      </w:pPr>
      <w:r>
        <w:t xml:space="preserve">ть аи? Я и: </w:t>
      </w:r>
      <w:r>
        <w:br/>
      </w:r>
      <w:r>
        <w:t xml:space="preserve">} р ы НО о Ре | 16 505210)5 т ОА ТЕ ООН </w:t>
      </w:r>
      <w:r>
        <w:br/>
      </w:r>
      <w:r>
        <w:t xml:space="preserve">} | о н-оон о © </w:t>
      </w:r>
      <w:r>
        <w:br/>
      </w:r>
      <w:r>
        <w:t xml:space="preserve">, а п </w:t>
      </w:r>
      <w:r>
        <w:br/>
      </w:r>
      <w:r>
        <w:t xml:space="preserve">о . | : НН н оц </w:t>
      </w:r>
      <w:r>
        <w:br/>
      </w:r>
      <w:r>
        <w:t xml:space="preserve">НОО #—е®— ®- о. о НО н ы он э-н-о </w:t>
      </w:r>
      <w:r>
        <w:br/>
      </w:r>
      <w:r>
        <w:t xml:space="preserve">. в и эн </w:t>
      </w:r>
      <w:r>
        <w:br/>
      </w:r>
      <w:r>
        <w:t xml:space="preserve">нооЭ н нно . </w:t>
      </w:r>
      <w:r>
        <w:br/>
      </w:r>
      <w:r>
        <w:t xml:space="preserve">Оо </w:t>
      </w:r>
      <w:r>
        <w:br/>
      </w:r>
      <w:r>
        <w:t xml:space="preserve">ОН р Е ЕЕ О ЕВЕ Е И (^ обяз) у м </w:t>
      </w:r>
      <w:r>
        <w:br/>
      </w:r>
      <w:r>
        <w:t xml:space="preserve">БРЯОНОЧ Атявир ле 19, вряоноЧАтяеие ватт, </w:t>
      </w:r>
      <w:r>
        <w:br/>
      </w:r>
      <w:r>
        <w:t xml:space="preserve">| | </w:t>
      </w:r>
      <w:r>
        <w:br/>
      </w:r>
      <w:r>
        <w:t xml:space="preserve">= = | -- т ых | </w:t>
      </w:r>
      <w:r>
        <w:br/>
      </w:r>
      <w:r>
        <w:t xml:space="preserve">| о. | и | | и | ЯР о - | НХ м.</w:t>
      </w:r>
    </w:p>
    <w:p>
      <w:pPr>
        <w:pStyle w:val="Normal"/>
      </w:pPr>
      <w:r>
        <w:t xml:space="preserve">НЕ м т ыы:</w:t>
      </w:r>
    </w:p>
    <w:p>
      <w:pPr>
        <w:pStyle w:val="Normal"/>
      </w:pPr>
      <w:r>
        <w:t xml:space="preserve">‚зАпоЧи эмнниэалэшАлиэ4и) зикодпил наньогэТИ (чляАшо4н эмнноязоэтАмиэ@и) игодиил ичнаонзиу</w:t>
      </w:r>
    </w:p>
    <w:p>
      <w:pPr>
        <w:pStyle w:val="Normal"/>
      </w:pPr>
      <w:r>
        <w:t xml:space="preserve">^ </w:t>
      </w:r>
      <w:r>
        <w:br/>
      </w:r>
      <w:r>
        <w:t xml:space="preserve">г </w:t>
      </w:r>
      <w:r>
        <w:br/>
      </w:r>
      <w:r>
        <w:t xml:space="preserve">= НЕ: | сЕони9вЧР-1 </w:t>
      </w:r>
      <w:r>
        <w:br/>
      </w:r>
      <w:r>
        <w:t xml:space="preserve">(ояе4ия тэтшеда) - . 1 г Е </w:t>
      </w:r>
      <w:r>
        <w:br/>
      </w:r>
      <w:r>
        <w:t xml:space="preserve">атогоия 5 Е а ет </w:t>
      </w:r>
      <w:r>
        <w:br/>
      </w:r>
      <w:r>
        <w:t xml:space="preserve">иозонитяэн </w:t>
      </w:r>
      <w:r>
        <w:br/>
      </w:r>
      <w:r>
        <w:t xml:space="preserve">чиоэ-8/-е9 (ииштоешеааояог) | </w:t>
      </w:r>
      <w:r>
        <w:br/>
      </w:r>
      <w:r>
        <w:t xml:space="preserve">р | - НвоваУу | </w:t>
      </w:r>
      <w:r>
        <w:br/>
      </w:r>
      <w:r>
        <w:t xml:space="preserve">: - | </w:t>
      </w:r>
      <w:r>
        <w:br/>
      </w:r>
      <w:r>
        <w:t xml:space="preserve">| </w:t>
      </w:r>
      <w:r>
        <w:br/>
      </w:r>
      <w:r>
        <w:t xml:space="preserve">01290) випяеаф ввиидоятов </w:t>
      </w:r>
      <w:r>
        <w:br/>
      </w:r>
      <w:r>
        <w:t xml:space="preserve">^</w:t>
      </w:r>
    </w:p>
    <w:p>
      <w:pPr>
        <w:pStyle w:val="Normal"/>
      </w:pPr>
      <w:r>
        <w:t xml:space="preserve">Е . |</w:t>
      </w:r>
    </w:p>
    <w:p>
      <w:pPr>
        <w:pStyle w:val="Normal"/>
      </w:pPr>
      <w:r>
        <w:t xml:space="preserve">иэготохие энятэиэи50Я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$ рипгов|</w:t>
      </w:r>
    </w:p>
    <w:p>
      <w:pPr>
        <w:pStyle w:val="Normal"/>
      </w:pPr>
      <w:r>
        <w:t xml:space="preserve">(ениляэц 90я19е4) </w:t>
      </w:r>
      <w:r>
        <w:br/>
      </w:r>
      <w:r>
        <w:t xml:space="preserve">нитяэпотеати 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 </w:t>
      </w:r>
      <w:r>
        <w:br/>
      </w:r>
      <w:r>
        <w:t xml:space="preserve">етоа вешвних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(низяэцохо4и) </w:t>
      </w:r>
      <w:r>
        <w:br/>
      </w:r>
      <w:r>
        <w:t xml:space="preserve">|</w:t>
      </w:r>
    </w:p>
    <w:p>
      <w:pPr>
        <w:pStyle w:val="Normal"/>
      </w:pPr>
      <w:r>
        <w:t xml:space="preserve">9ияэз) </w:t>
      </w:r>
      <w:r>
        <w:br/>
      </w:r>
      <w:r>
        <w:t xml:space="preserve">НонНЧРхео нитзэ]]</w:t>
      </w:r>
    </w:p>
    <w:p>
      <w:pPr>
        <w:pStyle w:val="Normal"/>
      </w:pPr>
      <w:r>
        <w:t xml:space="preserve">У Е К "3 Г 249 т и $ +</w:t>
      </w:r>
    </w:p>
    <w:p>
      <w:pPr>
        <w:pStyle w:val="Normal"/>
      </w:pPr>
      <w:r>
        <w:t xml:space="preserve">_ СТРОЕНИЕ И СВОЙСТВА ПЕКТИНОВЫХ ВЕЩЕСТВ. 1. ° 605</w:t>
      </w:r>
    </w:p>
    <w:p>
      <w:pPr>
        <w:pStyle w:val="Normal"/>
      </w:pPr>
      <w:r>
        <w:t xml:space="preserve">в течение нескольких минут и доводит. распад до галактуроновой </w:t>
      </w:r>
      <w:r>
        <w:br/>
      </w:r>
      <w:r>
        <w:t xml:space="preserve">‚кислоты за несколько дней. Сам Эрлих ^`на основании своих работ </w:t>
      </w:r>
      <w:r>
        <w:br/>
      </w:r>
      <w:r>
        <w:t xml:space="preserve">делает широкие построения. С одной стороны, он считает, что пектин </w:t>
      </w:r>
      <w:r>
        <w:br/>
      </w:r>
      <w:r>
        <w:t xml:space="preserve">переходит в лигнин. Это — химический и энзиматический процесс, быть </w:t>
      </w:r>
      <w:r>
        <w:br/>
      </w:r>
      <w:r>
        <w:t xml:space="preserve">может идущий по формуле (примерной конечно)</w:t>
      </w:r>
    </w:p>
    <w:p>
      <w:pPr>
        <w:pStyle w:val="Normal"/>
      </w:pPr>
      <w:r>
        <w:t xml:space="preserve">Св Нез Ош — СНаз Отв -Е СО, + 10Н:0 60. *</w:t>
      </w:r>
    </w:p>
    <w:p>
      <w:pPr>
        <w:pStyle w:val="Normal"/>
      </w:pPr>
      <w:r>
        <w:t xml:space="preserve">‚  (Ейг11сь, статья в Се|ишозесвепие); с другой стороны, он выска- </w:t>
      </w:r>
      <w:r>
        <w:br/>
      </w:r>
      <w:r>
        <w:t xml:space="preserve">зывает мысль, что продуктом распада пектиновых веществ ‘в почве </w:t>
      </w:r>
      <w:r>
        <w:br/>
      </w:r>
      <w:r>
        <w:t xml:space="preserve">являются гуминовая и ульминовая кислота и т. д. (34).</w:t>
      </w:r>
    </w:p>
    <w:p>
      <w:pPr>
        <w:pStyle w:val="Normal"/>
      </w:pPr>
      <w:r>
        <w:t xml:space="preserve">’В последних работах (36) Ф. Эрлих показал, что истинно натив- </w:t>
      </w:r>
      <w:r>
        <w:br/>
      </w:r>
      <w:r>
        <w:t xml:space="preserve">ными являются лишь кислоты Си В. Первую он. называл РеКю]5Аиге, </w:t>
      </w:r>
      <w:r>
        <w:br/>
      </w:r>
      <w:r>
        <w:t xml:space="preserve">а вторую Реко!аКопзаиге. Это нисколько не меняет значения схемы </w:t>
      </w:r>
      <w:r>
        <w:br/>
      </w:r>
      <w:r>
        <w:t xml:space="preserve">и табл. 4, надо лишь помнить, что кислота А является продуктом </w:t>
      </w:r>
      <w:r>
        <w:br/>
      </w:r>
      <w:r>
        <w:t xml:space="preserve">искусственным, образованным благодаря денативации кислоты С во </w:t>
      </w:r>
      <w:r>
        <w:br/>
      </w:r>
      <w:r>
        <w:t xml:space="preserve">время длительной обработки алкоголем. Этим объясняется и сходство </w:t>
      </w:r>
      <w:r>
        <w:br/>
      </w:r>
      <w:r>
        <w:t xml:space="preserve">обеих кислот. Таблица же дает те продукты, которые на`самом деле </w:t>
      </w:r>
      <w:r>
        <w:br/>
      </w:r>
      <w:r>
        <w:t xml:space="preserve">от при гидролизе. В заключение нужно отметить, что несмотря</w:t>
      </w:r>
    </w:p>
    <w:p>
      <w:pPr>
        <w:pStyle w:val="Normal"/>
      </w:pPr>
      <w:r>
        <w:t xml:space="preserve">та ряд возражений и дополнений, которые встретили взгляды Эрлиха</w:t>
      </w:r>
    </w:p>
    <w:p>
      <w:pPr>
        <w:pStyle w:val="Normal"/>
      </w:pPr>
      <w:r>
        <w:t xml:space="preserve">на теорию строения пектина и к которым мы обратимся в дальнейшем</w:t>
      </w:r>
    </w:p>
    <w:p>
      <w:pPr>
        <w:pStyle w:val="Normal"/>
      </w:pPr>
      <w:r>
        <w:t xml:space="preserve">‚ изложении, его работы являются наиболее полными, строгими и кон- </w:t>
      </w:r>
      <w:r>
        <w:br/>
      </w:r>
      <w:r>
        <w:t xml:space="preserve">’ кретными среди всех, имеющихся в этой области.</w:t>
      </w:r>
    </w:p>
    <w:p>
      <w:pPr>
        <w:pStyle w:val="Normal"/>
      </w:pPr>
      <w:r>
        <w:t xml:space="preserve">Рассмотрим теперь ближе ‚спирто-растворимую фракцию гидрато- </w:t>
      </w:r>
      <w:r>
        <w:br/>
      </w:r>
      <w:r>
        <w:t xml:space="preserve">` пектина. Для случая сахарной‘свеклы она состоит из арабана, который </w:t>
      </w:r>
      <w:r>
        <w:br/>
      </w:r>
      <w:r>
        <w:t xml:space="preserve">легко получить в виде бурых. листочков при выпаривании растворя-</w:t>
      </w:r>
    </w:p>
    <w:p>
      <w:pPr>
        <w:pStyle w:val="Normal"/>
      </w:pPr>
      <w:r>
        <w:t xml:space="preserve">’ющего его спирта. Арабан в противоположность пектиновой кислоте </w:t>
      </w:r>
      <w:r>
        <w:br/>
      </w:r>
      <w:r>
        <w:t xml:space="preserve">сильно вращает влево [4], == — 105. Эрлих доказал, что арабан со- </w:t>
      </w:r>
      <w:r>
        <w:br/>
      </w:r>
      <w:r>
        <w:t xml:space="preserve">стоит’ исключительно из арабинозы (повторными очистками он довел </w:t>
      </w:r>
      <w:r>
        <w:br/>
      </w:r>
      <w:r>
        <w:t xml:space="preserve">его до содержания 94-95% арабинозы), представляя, повидимому, смесь </w:t>
      </w:r>
      <w:r>
        <w:br/>
      </w:r>
      <w:r>
        <w:t xml:space="preserve">‘ее ангидридов. Сам Эрлих считает, что арабан сахарной свеклы</w:t>
      </w:r>
    </w:p>
    <w:p>
      <w:pPr>
        <w:pStyle w:val="Normal"/>
      </w:pPr>
      <w:r>
        <w:t xml:space="preserve">_ представляет тетраарабан — соединение, состоящее из четырех молекул</w:t>
      </w:r>
    </w:p>
    <w:p>
      <w:pPr>
        <w:pStyle w:val="Normal"/>
      </w:pPr>
      <w:r>
        <w:t xml:space="preserve">_рабинозы без четырех молекул воды:</w:t>
      </w:r>
    </w:p>
    <w:p>
      <w:pPr>
        <w:pStyle w:val="Normal"/>
      </w:pPr>
      <w:r>
        <w:t xml:space="preserve">) О САНА О</w:t>
      </w:r>
    </w:p>
    <w:p>
      <w:pPr>
        <w:pStyle w:val="Normal"/>
      </w:pPr>
      <w:r>
        <w:t xml:space="preserve">4 молекулы оф молекулы 7 тетраара- </w:t>
      </w:r>
      <w:r>
        <w:br/>
      </w:r>
      <w:r>
        <w:t xml:space="preserve">о воды бан</w:t>
      </w:r>
    </w:p>
    <w:p>
      <w:pPr>
        <w:pStyle w:val="Normal"/>
      </w:pPr>
      <w:r>
        <w:t xml:space="preserve">‚ Характерно, что Арабан гидролизуется чрезвычайно легко, и уже </w:t>
      </w:r>
      <w:r>
        <w:br/>
      </w:r>
      <w:r>
        <w:t xml:space="preserve">1% растворы органических кислот (например щавелевой) производят </w:t>
      </w:r>
      <w:r>
        <w:br/>
      </w:r>
      <w:r>
        <w:t xml:space="preserve">” полный его гидролиз. Так же найден и специальный, расщепляющий</w:t>
      </w:r>
    </w:p>
    <w:p>
      <w:pPr>
        <w:pStyle w:val="Normal"/>
      </w:pPr>
      <w:r>
        <w:t xml:space="preserve">Те рарабан, фермент. Учитывая параллельное строению тетралакту- </w:t>
      </w:r>
      <w:r>
        <w:br/>
      </w:r>
      <w:r>
        <w:t xml:space="preserve">роновой кислоты четырехчленное строение тетраарабана, а также лег- </w:t>
      </w:r>
      <w:r>
        <w:br/>
      </w:r>
      <w:r>
        <w:t xml:space="preserve">кость выведения его формулы из формулы перлой простым отщепле-</w:t>
      </w:r>
    </w:p>
    <w:p>
      <w:pPr>
        <w:pStyle w:val="Normal"/>
      </w:pPr>
      <w:r>
        <w:t xml:space="preserve">_ нием углекислого газа:</w:t>
      </w:r>
    </w:p>
    <w:p>
      <w:pPr>
        <w:pStyle w:val="Normal"/>
      </w:pPr>
      <w:r>
        <w:t xml:space="preserve">СыаНззОм — 400, — СоНз2Оцв </w:t>
      </w:r>
      <w:r>
        <w:br/>
      </w:r>
      <w:r>
        <w:t xml:space="preserve">тетрагалак- углекислый тетраарабан, </w:t>
      </w:r>
      <w:r>
        <w:br/>
      </w:r>
      <w:r>
        <w:t xml:space="preserve">туроновая газ</w:t>
      </w:r>
    </w:p>
    <w:p>
      <w:pPr>
        <w:pStyle w:val="Normal"/>
      </w:pPr>
      <w:r>
        <w:t xml:space="preserve">кислота</w:t>
      </w:r>
    </w:p>
    <w:p>
      <w:pPr>
        <w:pStyle w:val="Normal"/>
      </w:pPr>
      <w:r>
        <w:t xml:space="preserve">Э рлих считает, что тетраарабан происходит из тетрагалактуро- </w:t>
      </w:r>
      <w:r>
        <w:br/>
      </w:r>
      <w:r>
        <w:t xml:space="preserve">° новой кислоты ‘путем расщепления ее молекулы. Во всяком случае </w:t>
      </w:r>
      <w:r>
        <w:br/>
      </w:r>
      <w:r>
        <w:t xml:space="preserve">_ совершенно не решен вопрос, является ли тетраарабан продуктом рас- </w:t>
      </w:r>
      <w:r>
        <w:br/>
      </w:r>
      <w:r>
        <w:t xml:space="preserve">-пада пектиновой молекулы или продуктом, образующимся параллельно </w:t>
      </w:r>
      <w:r>
        <w:br/>
      </w:r>
      <w:r>
        <w:t xml:space="preserve">_ образованию ее ядра—тетрагалактуроновой кислоте. Для этого надо </w:t>
      </w:r>
      <w:r>
        <w:br/>
      </w:r>
      <w:r>
        <w:t xml:space="preserve">° бы было поставить ряд исследований, ставящих целью изучить соотно- </w:t>
      </w:r>
      <w:r>
        <w:br/>
      </w:r>
      <w:r>
        <w:t xml:space="preserve">‚ шения количеств спирторастворимой и спиртоосаждаемой фракций</w:t>
      </w:r>
    </w:p>
    <w:p>
      <w:pPr>
        <w:pStyle w:val="Normal"/>
      </w:pPr>
      <w:r>
        <w:t xml:space="preserve">А. Бот. журн. СССР, т. 19; №6 (994) я й з .6</w:t>
      </w:r>
    </w:p>
    <w:p>
      <w:pPr>
        <w:pStyle w:val="Normal"/>
      </w:pPr>
      <w:r>
        <w:t xml:space="preserve">606 _ М. А. ГУДЛЕТ _</w:t>
      </w:r>
    </w:p>
    <w:p>
      <w:pPr>
        <w:pStyle w:val="Normal"/>
      </w:pPr>
      <w:r>
        <w:t xml:space="preserve">в лектиновых вытяжках плодов а ии зрелости : (педозре </w:t>
      </w:r>
      <w:r>
        <w:br/>
      </w:r>
      <w:r>
        <w:t xml:space="preserve">`лых, зрелых и перезрелых). </w:t>
      </w:r>
      <w:r>
        <w:br/>
      </w:r>
      <w:r>
        <w:t xml:space="preserve">Я не буду подробно останавливаться на остальных объектах, ‚разо-</w:t>
      </w:r>
    </w:p>
    <w:p>
      <w:pPr>
        <w:pStyle w:val="Normal"/>
      </w:pPr>
      <w:r>
        <w:t xml:space="preserve">статьи не ставит целью освещать специальные вопросы и частности, — </w:t>
      </w:r>
      <w:r>
        <w:br/>
      </w:r>
      <w:r>
        <w:t xml:space="preserve">но общий взгляд на эти работы совершенно необходим, ибо только. </w:t>
      </w:r>
      <w:r>
        <w:br/>
      </w:r>
      <w:r>
        <w:t xml:space="preserve">он позволяет утверждать наличие единообразия пектиновых веществ. </w:t>
      </w:r>
      <w:r>
        <w:br/>
      </w:r>
      <w:r>
        <w:t xml:space="preserve">Несмотря на то, что Эрлих рассмотрел пектин льна ранее других </w:t>
      </w:r>
      <w:r>
        <w:br/>
      </w:r>
      <w:r>
        <w:t xml:space="preserve">объектов (исключая сахарной свеклы), я останавлюсь на рассмо- </w:t>
      </w:r>
      <w:r>
        <w:br/>
      </w:r>
      <w:r>
        <w:t xml:space="preserve">трении пектинов по принципу -их убывающего ‘сходства с разра: </w:t>
      </w:r>
      <w:r>
        <w:br/>
      </w:r>
      <w:r>
        <w:t xml:space="preserve">ным нами пектином сахарной, свеклы.</w:t>
      </w:r>
    </w:p>
    <w:p>
      <w:pPr>
        <w:pStyle w:val="Normal"/>
      </w:pPr>
      <w:r>
        <w:t xml:space="preserve">‚Пектин апельсинной корки почти не отличается от пек- </w:t>
      </w:r>
      <w:r>
        <w:br/>
      </w:r>
      <w:r>
        <w:t xml:space="preserve">тина сахарной свеклы. Он также первоначально делится на две фракции, </w:t>
      </w:r>
      <w:r>
        <w:br/>
      </w:r>
      <w:r>
        <w:t xml:space="preserve">из которых спирторастворимая представляет арабан. О кис- </w:t>
      </w:r>
      <w:r>
        <w:br/>
      </w:r>
      <w:r>
        <w:t xml:space="preserve">лота при гидролизе, который идет по формуле:</w:t>
      </w:r>
    </w:p>
    <w:p>
      <w:pPr>
        <w:pStyle w:val="Normal"/>
      </w:pPr>
      <w:r>
        <w:t xml:space="preserve">САНыО Е /9Н,О &gt;: АСНЫО, 4 2СН.СООН" + 'СНыд, д бо</w:t>
      </w:r>
    </w:p>
    <w:p>
      <w:pPr>
        <w:pStyle w:val="Normal"/>
      </w:pPr>
      <w:r>
        <w:t xml:space="preserve">пектиновая вода  галактуро- -- уксусная --  галактоза п </w:t>
      </w:r>
      <w:r>
        <w:br/>
      </w:r>
      <w:r>
        <w:t xml:space="preserve">кнслота новая кислота &gt; </w:t>
      </w:r>
      <w:r>
        <w:br/>
      </w:r>
      <w:r>
        <w:t xml:space="preserve">{ кислота </w:t>
      </w:r>
      <w:r>
        <w:br/>
      </w:r>
      <w:r>
        <w:t xml:space="preserve">-- 2 СН.ОН. </w:t>
      </w:r>
      <w:r>
        <w:br/>
      </w:r>
      <w:r>
        <w:t xml:space="preserve">== метиловый, </w:t>
      </w:r>
      <w:r>
        <w:br/>
      </w:r>
      <w:r>
        <w:t xml:space="preserve">спирт у</w:t>
      </w:r>
    </w:p>
    <w:p>
      <w:pPr>
        <w:pStyle w:val="Normal"/>
      </w:pPr>
      <w:r>
        <w:t xml:space="preserve">дает все те же продукты. которые получаются и при гидролизе пек- </w:t>
      </w:r>
      <w:r>
        <w:br/>
      </w:r>
      <w:r>
        <w:t xml:space="preserve">тиновой кислоты сахарной свеклы (сравните соответствующую формулу). </w:t>
      </w:r>
      <w:r>
        <w:br/>
      </w:r>
      <w:r>
        <w:t xml:space="preserve">Единственным отличием, и то возможно попадающим в погрешность. </w:t>
      </w:r>
      <w:r>
        <w:br/>
      </w:r>
      <w:r>
        <w:t xml:space="preserve">‘методик, является то, что при ее гидролизе уксусной кислоты полу- </w:t>
      </w:r>
      <w:r>
        <w:br/>
      </w:r>
      <w:r>
        <w:t xml:space="preserve">чается на одну молекулу меньше, чем в случае сахарной свеклы. . | </w:t>
      </w:r>
      <w:r>
        <w:br/>
      </w:r>
      <w:r>
        <w:t xml:space="preserve">Как пектин смородины, таки пектин земляники изучены — </w:t>
      </w:r>
      <w:r>
        <w:br/>
      </w:r>
      <w:r>
        <w:t xml:space="preserve">Эрлихом менее подробно, чем пектин ‘сахарной свеклы и апель- </w:t>
      </w:r>
      <w:r>
        <w:br/>
      </w:r>
      <w:r>
        <w:t xml:space="preserve">синной корки. - у : </w:t>
      </w:r>
      <w:r>
        <w:br/>
      </w:r>
      <w:r>
        <w:t xml:space="preserve">Характерным для них является опять-таки арабан в качестве спир </w:t>
      </w:r>
      <w:r>
        <w:br/>
      </w:r>
      <w:r>
        <w:t xml:space="preserve">растворимой фракции и кальций-магниевая соль пектиновой кислоты </w:t>
      </w:r>
      <w:r>
        <w:br/>
      </w:r>
      <w:r>
        <w:t xml:space="preserve">Оба эти пектина находятся, в противоположность пектинам сахар- </w:t>
      </w:r>
      <w:r>
        <w:br/>
      </w:r>
      <w:r>
        <w:t xml:space="preserve">ной свеклы и апельсина, главным образом в клеточном соке названных </w:t>
      </w:r>
      <w:r>
        <w:br/>
      </w:r>
      <w:r>
        <w:t xml:space="preserve">объектов. Однородных препаратов для данных материалов получить. </w:t>
      </w:r>
      <w:r>
        <w:br/>
      </w:r>
      <w:r>
        <w:t xml:space="preserve">не удается — пектин в них всегда повидимому перемешан с продук- </w:t>
      </w:r>
      <w:r>
        <w:br/>
      </w:r>
      <w:r>
        <w:t xml:space="preserve">тами своего распада. Кроме того, особенно. для случая смородины, _ </w:t>
      </w:r>
      <w:r>
        <w:br/>
      </w:r>
      <w:r>
        <w:t xml:space="preserve">-ечень трудно освободиться от красящих веществ. Но по типу строения _ </w:t>
      </w:r>
      <w:r>
        <w:br/>
      </w:r>
      <w:r>
        <w:t xml:space="preserve">пектины названных объектов не представляют принципиальных отли-. </w:t>
      </w:r>
      <w:r>
        <w:br/>
      </w:r>
      <w:r>
        <w:t xml:space="preserve">чий от описанных выше, Так, из пектина земляники легко выделяют ре </w:t>
      </w:r>
      <w:r>
        <w:br/>
      </w:r>
      <w:r>
        <w:t xml:space="preserve">тетрагалактуроновые кислоты 4 и В ит. п. </w:t>
      </w:r>
      <w:r>
        <w:br/>
      </w:r>
      <w:r>
        <w:t xml:space="preserve">Пектин льна. Отличается своеобразием и является по стр </w:t>
      </w:r>
      <w:r>
        <w:br/>
      </w:r>
      <w:r>
        <w:t xml:space="preserve">ению наиболее удаленным от. пектина сахарной свеклы. Эти отличия </w:t>
      </w:r>
      <w:r>
        <w:br/>
      </w:r>
      <w:r>
        <w:t xml:space="preserve">касаются прежде всего спирторастворимой фракции гидратопектин, </w:t>
      </w:r>
      <w:r>
        <w:br/>
      </w:r>
      <w:r>
        <w:t xml:space="preserve">В случаях, разобранных нами выше, она представляла арабан, произво-_ </w:t>
      </w:r>
      <w:r>
        <w:br/>
      </w:r>
      <w:r>
        <w:t xml:space="preserve">димый от арабинозы, здесь же мы встречаемся с чрезвычайно сложным </w:t>
      </w:r>
      <w:r>
        <w:br/>
      </w:r>
      <w:r>
        <w:t xml:space="preserve">‚ соединением. Во-первых, нужно отметить, что несмотря на то, что при </w:t>
      </w:r>
      <w:r>
        <w:br/>
      </w:r>
      <w:r>
        <w:t xml:space="preserve">выделении гидрапектина льна. Эрлих попрежнему употребляет. свою _ </w:t>
      </w:r>
      <w:r>
        <w:br/>
      </w:r>
      <w:r>
        <w:t xml:space="preserve">относительно деликатную методику извлечёния его 1007 водой (материал </w:t>
      </w:r>
      <w:r>
        <w:br/>
      </w:r>
      <w:r>
        <w:t xml:space="preserve">и в данном случае промывается водой в 50—60), в спиртовую фрак-_ </w:t>
      </w:r>
      <w:r>
        <w:br/>
      </w:r>
      <w:r>
        <w:t xml:space="preserve">цию, составляя примерно ее четвертую часть, постоянно переходит. </w:t>
      </w:r>
      <w:r>
        <w:br/>
      </w:r>
      <w:r>
        <w:t xml:space="preserve">вещество неопределенного состава, напоминающее‘лигнин, Случайна </w:t>
      </w:r>
      <w:r>
        <w:br/>
      </w:r>
      <w:r>
        <w:t xml:space="preserve">‚ ли это примесь, или необходимая составная часть спирторастворимой </w:t>
      </w:r>
      <w:r>
        <w:br/>
      </w:r>
      <w:r>
        <w:t xml:space="preserve">фракции гидратопектина сахарной свеклы —Эрл их не решает. Что</w:t>
      </w:r>
    </w:p>
    <w:p>
      <w:pPr>
        <w:pStyle w:val="Normal"/>
      </w:pPr>
      <w:r>
        <w:t xml:space="preserve">СТРОЕНИЕ И СВОЙСТВА ПЕКТИНОВЫХ ВЕЩЕСТВ. 1. 607 </w:t>
      </w:r>
      <w:r>
        <w:br/>
      </w:r>
      <w:r>
        <w:t xml:space="preserve">ъз }. 7 .:</w:t>
      </w:r>
    </w:p>
    <w:p>
      <w:pPr>
        <w:pStyle w:val="Normal"/>
      </w:pPr>
      <w:r>
        <w:t xml:space="preserve">° существенные от него,отличия тем, что в нее входят как пентозы‘ </w:t>
      </w:r>
      <w:r>
        <w:br/>
      </w:r>
      <w:r>
        <w:t xml:space="preserve">° (арабиноза 35°/), так и гексозы (галактоза 17% и фруктоза 20°/., по- </w:t>
      </w:r>
      <w:r>
        <w:br/>
      </w:r>
      <w:r>
        <w:t xml:space="preserve">° следняя доказана не окончательно). Это вещество, в параллель </w:t>
      </w:r>
      <w:r>
        <w:br/>
      </w:r>
      <w:r>
        <w:t xml:space="preserve">к арабану, Эрлих называет гексозопентозаном. Пред тавляет ли </w:t>
      </w:r>
      <w:r>
        <w:br/>
      </w:r>
      <w:r>
        <w:t xml:space="preserve">° гексозопентозан смесь гексозанов’ и пентозанов или определенное</w:t>
      </w:r>
    </w:p>
    <w:p>
      <w:pPr>
        <w:pStyle w:val="Normal"/>
      </w:pPr>
      <w:r>
        <w:t xml:space="preserve">их соединение—остается открытым вопросом.</w:t>
      </w:r>
    </w:p>
    <w:p>
      <w:pPr>
        <w:pStyle w:val="Normal"/>
      </w:pPr>
      <w:r>
        <w:t xml:space="preserve">- Спиртовой осадок представляет, подобно соответствующим осад-</w:t>
      </w:r>
    </w:p>
    <w:p>
      <w:pPr>
        <w:pStyle w:val="Normal"/>
      </w:pPr>
      <w:r>
        <w:t xml:space="preserve">‚ скам ранее разабранных веществ, кальций-магниевую соль пектиновой </w:t>
      </w:r>
      <w:r>
        <w:br/>
      </w:r>
      <w:r>
        <w:t xml:space="preserve">» кислоты [2], = + 93°, из которого так же легко прибавлением под-</w:t>
      </w:r>
    </w:p>
    <w:p>
      <w:pPr>
        <w:pStyle w:val="Normal"/>
      </w:pPr>
      <w:r>
        <w:t xml:space="preserve">кисленного спирта выделяется пектиновая кислота. При ее гидролизе </w:t>
      </w:r>
      <w:r>
        <w:br/>
      </w:r>
      <w:r>
        <w:t xml:space="preserve">выделяются те же вещества, что и при гидролизе пектиновой кислоты </w:t>
      </w:r>
      <w:r>
        <w:br/>
      </w:r>
      <w:r>
        <w:t xml:space="preserve">‚ сахарной свеклы: галактуроновая кислота, метиловый спирт, уксус- </w:t>
      </w:r>
      <w:r>
        <w:br/>
      </w:r>
      <w:r>
        <w:t xml:space="preserve">ная кислота`и арабиноза. Единственным новым компонентом является </w:t>
      </w:r>
      <w:r>
        <w:br/>
      </w:r>
      <w:r>
        <w:t xml:space="preserve">1 молекула пентозы — ксилозы. Гидролиз идет по следующей фор- </w:t>
      </w:r>
      <w:r>
        <w:br/>
      </w:r>
      <w:r>
        <w:t xml:space="preserve">муле: .</w:t>
      </w:r>
    </w:p>
    <w:p>
      <w:pPr>
        <w:pStyle w:val="Normal"/>
      </w:pPr>
      <w:r>
        <w:t xml:space="preserve">бин 10.0 &gt;. 4С.НнО, о ЭСН.СООН +, СНьО, 2 НО</w:t>
      </w:r>
    </w:p>
    <w:p>
      <w:pPr>
        <w:pStyle w:val="Normal"/>
      </w:pPr>
      <w:r>
        <w:t xml:space="preserve">у ’ пектиновая -= вода галактуро- -- уксусная ки--- галактоза = арабиноза -- </w:t>
      </w:r>
      <w:r>
        <w:br/>
      </w:r>
      <w:r>
        <w:t xml:space="preserve">” кислота новая кис- слота : </w:t>
      </w:r>
      <w:r>
        <w:br/>
      </w:r>
      <w:r>
        <w:t xml:space="preserve">| лота </w:t>
      </w:r>
      <w:r>
        <w:br/>
      </w:r>
      <w:r>
        <w:t xml:space="preserve">+ СБНоО; </w:t>
      </w:r>
      <w:r>
        <w:br/>
      </w:r>
      <w:r>
        <w:t xml:space="preserve">-- ксилоза,</w:t>
      </w:r>
    </w:p>
    <w:p>
      <w:pPr>
        <w:pStyle w:val="Normal"/>
      </w:pPr>
      <w:r>
        <w:t xml:space="preserve">причем Фарактер (да и число) получающихся компонентов не отли- </w:t>
      </w:r>
      <w:r>
        <w:br/>
      </w:r>
      <w:r>
        <w:t xml:space="preserve">_ чается по существу от компонентов гидролиза пектиновой кислоты</w:t>
      </w:r>
    </w:p>
    <w:p>
      <w:pPr>
        <w:pStyle w:val="Normal"/>
      </w:pPr>
      <w:r>
        <w:t xml:space="preserve">} ‚сахарной свеклы. } </w:t>
      </w:r>
      <w:r>
        <w:br/>
      </w:r>
      <w:r>
        <w:t xml:space="preserve">И все же между пектиновой кислотой сахарной свеклы и льна </w:t>
      </w:r>
      <w:r>
        <w:br/>
      </w:r>
      <w:r>
        <w:t xml:space="preserve">_ существует глубокая принципиальная разница: дело в том, что Эрлиху </w:t>
      </w:r>
      <w:r>
        <w:br/>
      </w:r>
      <w:r>
        <w:t xml:space="preserve">’ даже при применении тончайших методов гидролиза никаким обра- </w:t>
      </w:r>
      <w:r>
        <w:br/>
      </w:r>
      <w:r>
        <w:t xml:space="preserve">зом.не удалось выделить из пектина льна ни теграгалактуроновой </w:t>
      </w:r>
      <w:r>
        <w:br/>
      </w:r>
      <w:r>
        <w:t xml:space="preserve">кислоты А, ни кислоты С, а лишь ‘тетрагалактуроновую кислоту В, </w:t>
      </w:r>
      <w:r>
        <w:br/>
      </w:r>
      <w:r>
        <w:t xml:space="preserve">_ представляющую, как мы уже указывали выше (см. табл. 4), соедине- </w:t>
      </w:r>
      <w:r>
        <w:br/>
      </w:r>
      <w:r>
        <w:t xml:space="preserve">‘ние с открытой цепью. Наличия цикла в пектине льна Эрлиху ус- </w:t>
      </w:r>
      <w:r>
        <w:br/>
      </w:r>
      <w:r>
        <w:t xml:space="preserve">тановить таким образом не удалось. Кроме того характерно, что ‘на </w:t>
      </w:r>
      <w:r>
        <w:br/>
      </w:r>
      <w:r>
        <w:t xml:space="preserve">‚ряду с полигалактуроновой кислотой В при гидролизе пектиновой </w:t>
      </w:r>
      <w:r>
        <w:br/>
      </w:r>
      <w:r>
        <w:t xml:space="preserve">кислоты льна Эрлих постоянно получал. в количестве до 40°/, моно- </w:t>
      </w:r>
      <w:r>
        <w:br/>
      </w:r>
      <w:r>
        <w:t xml:space="preserve">молекулярную 4 галактуроновую кислоту. Таким образом на примере </w:t>
      </w:r>
      <w:r>
        <w:br/>
      </w:r>
      <w:r>
        <w:t xml:space="preserve">я пектина: льна мы видим, что характерным для пектинов яв- </w:t>
      </w:r>
      <w:r>
        <w:br/>
      </w:r>
      <w:r>
        <w:t xml:space="preserve">ляется не обязательно циклическое строение ядра, а именно соеди- </w:t>
      </w:r>
      <w:r>
        <w:br/>
      </w:r>
      <w:r>
        <w:t xml:space="preserve">нение нескольких молекул галактуроновой кислоты’ в полигалак- </w:t>
      </w:r>
      <w:r>
        <w:br/>
      </w:r>
      <w:r>
        <w:t xml:space="preserve">_ туроновые агрегаты.</w:t>
      </w:r>
    </w:p>
    <w:p>
      <w:pPr>
        <w:pStyle w:val="Normal"/>
      </w:pPr>
      <w:r>
        <w:t xml:space="preserve">}з. Работы английской школы. Кольцевая формула Ненджи-Линга </w:t>
      </w:r>
      <w:r>
        <w:br/>
      </w:r>
      <w:r>
        <w:t xml:space="preserve">Прямая формула |</w:t>
      </w:r>
    </w:p>
    <w:p>
      <w:pPr>
        <w:pStyle w:val="Normal"/>
      </w:pPr>
      <w:r>
        <w:t xml:space="preserve">ом видим, что работы Фелленберга и Эрлиха значительно </w:t>
      </w:r>
      <w:r>
        <w:br/>
      </w:r>
      <w:r>
        <w:t xml:space="preserve">_ подвинули нас к решению ‚вопроса строения пектина. В то время. </w:t>
      </w:r>
      <w:r>
        <w:br/>
      </w:r>
      <w:r>
        <w:t xml:space="preserve">_ как первый исследователь дал объяснение (быть может и не полное) </w:t>
      </w:r>
      <w:r>
        <w:br/>
      </w:r>
      <w:r>
        <w:t xml:space="preserve">’ динамике изменений пектиновых препаратов, второй бесспорно указал </w:t>
      </w:r>
      <w:r>
        <w:br/>
      </w:r>
      <w:r>
        <w:t xml:space="preserve">° на подлинное ядро пектина — полигалактуроновую кислоту. Но кроме‘ </w:t>
      </w:r>
      <w:r>
        <w:br/>
      </w:r>
      <w:r>
        <w:t xml:space="preserve">полигалактуроновой кислоты в пектиновое вещество входит также </w:t>
      </w:r>
      <w:r>
        <w:br/>
      </w:r>
      <w:r>
        <w:t xml:space="preserve">‚ целый ряд продуктов (арабиноза ‘и пр.), о характере связи которых › </w:t>
      </w:r>
      <w:r>
        <w:br/>
      </w:r>
      <w:r>
        <w:t xml:space="preserve">‚ядром пектина Эрлих не высказывает определенных предположе-_ </w:t>
      </w:r>
      <w:r>
        <w:br/>
      </w:r>
      <w:r>
        <w:t xml:space="preserve">ний. Английская школа исследователей ‘пыталась дать схемы, 0боб-. </w:t>
      </w:r>
      <w:r>
        <w:br/>
      </w:r>
      <w:r>
        <w:t xml:space="preserve">‘щающие-данные гидролизов! и стремящиеся передать структурно об- </w:t>
      </w:r>
      <w:r>
        <w:br/>
      </w:r>
      <w:r>
        <w:t xml:space="preserve">щее строение пектина. В этом отношении заслуживает большого </w:t>
      </w:r>
      <w:r>
        <w:br/>
      </w:r>
      <w:r>
        <w:t xml:space="preserve">внимания вышедшая в 1925 г. (89) большая работа Ненджи, Петен</w:t>
      </w:r>
    </w:p>
    <w:p>
      <w:pPr>
        <w:pStyle w:val="Normal"/>
      </w:pPr>
      <w:r>
        <w:t xml:space="preserve">вы о ` Е мт</w:t>
      </w:r>
    </w:p>
    <w:p>
      <w:pPr>
        <w:pStyle w:val="Normal"/>
      </w:pPr>
      <w:r>
        <w:t xml:space="preserve">608 о м. А; ГУдлЕТ — к Но</w:t>
      </w:r>
    </w:p>
    <w:p>
      <w:pPr>
        <w:pStyle w:val="Normal"/>
      </w:pPr>
      <w:r>
        <w:t xml:space="preserve">%&gt; </w:t>
      </w:r>
      <w:r>
        <w:br/>
      </w:r>
      <w:r>
        <w:t xml:space="preserve">ь. </w:t>
      </w:r>
      <w:r>
        <w:br/>
      </w:r>
      <w:r>
        <w:t xml:space="preserve">г </w:t>
      </w:r>
      <w:r>
        <w:br/>
      </w:r>
      <w:r>
        <w:t xml:space="preserve">мы</w:t>
      </w:r>
    </w:p>
    <w:p>
      <w:pPr>
        <w:pStyle w:val="Normal"/>
      </w:pPr>
      <w:r>
        <w:t xml:space="preserve">и Линга (Мап] Р. К., Раюп Е.1. ап@ пе А. В.), посвященная стро- — </w:t>
      </w:r>
      <w:r>
        <w:br/>
      </w:r>
      <w:r>
        <w:t xml:space="preserve">ению пектиновых веществ. Эти авторы произвели ряд определений — </w:t>
      </w:r>
      <w:r>
        <w:br/>
      </w:r>
      <w:r>
        <w:t xml:space="preserve">галактуроновой кислоты в выделенных ‘ими препаратах, пользуясь ме- _ </w:t>
      </w:r>
      <w:r>
        <w:br/>
      </w:r>
      <w:r>
        <w:t xml:space="preserve">тодом, предложенным еще в 1907 г. Толленсом и Лефевро </w:t>
      </w:r>
      <w:r>
        <w:br/>
      </w:r>
      <w:r>
        <w:t xml:space="preserve">для определения уроновых кислот вообще. Метод основан на том, чт </w:t>
      </w:r>
      <w:r>
        <w:br/>
      </w:r>
      <w:r>
        <w:t xml:space="preserve">галактуроновая кислота при действии на нее крепкой соляной кис- — </w:t>
      </w:r>
      <w:r>
        <w:br/>
      </w:r>
      <w:r>
        <w:t xml:space="preserve">лоты с применением нагревания отщепляет углекиелый. газ, по коли </w:t>
      </w:r>
      <w:r>
        <w:br/>
      </w:r>
      <w:r>
        <w:t xml:space="preserve">честву которого можно судить о количестве разложившейся кис </w:t>
      </w:r>
      <w:r>
        <w:br/>
      </w:r>
      <w:r>
        <w:t xml:space="preserve">лоты. : + р з.</w:t>
      </w:r>
    </w:p>
    <w:p>
      <w:pPr>
        <w:pStyle w:val="Normal"/>
      </w:pPr>
      <w:r>
        <w:t xml:space="preserve">-С другой стороны, они определяли общее количество фурфурола, </w:t>
      </w:r>
      <w:r>
        <w:br/>
      </w:r>
      <w:r>
        <w:t xml:space="preserve">ОЕ получилось из очищенного пектина. при подобной же обра</w:t>
      </w:r>
    </w:p>
    <w:p>
      <w:pPr>
        <w:pStyle w:val="Normal"/>
      </w:pPr>
      <w:r>
        <w:t xml:space="preserve">отке. х</w:t>
      </w:r>
    </w:p>
    <w:p>
      <w:pPr>
        <w:pStyle w:val="Normal"/>
      </w:pPr>
      <w:r>
        <w:t xml:space="preserve">Так как фурфурол из пектина образуется за счет галактуроновой. </w:t>
      </w:r>
      <w:r>
        <w:br/>
      </w:r>
      <w:r>
        <w:t xml:space="preserve">кислоты и арабинозы, то, зная количество галактуроновой кислоты, </w:t>
      </w:r>
      <w:r>
        <w:br/>
      </w:r>
      <w:r>
        <w:t xml:space="preserve">определенной по углекислому газу, и переведя его в фурфурол, ав- </w:t>
      </w:r>
      <w:r>
        <w:br/>
      </w:r>
      <w:r>
        <w:t xml:space="preserve">торы по разности могли определить количество фурфурола, соответ- </w:t>
      </w:r>
      <w:r>
        <w:br/>
      </w:r>
      <w:r>
        <w:t xml:space="preserve">ствующее арабинозе, а следовательно и количество арабинозы. Найдя. </w:t>
      </w:r>
      <w:r>
        <w:br/>
      </w:r>
      <w:r>
        <w:t xml:space="preserve">соотношения между галактуроновой кислотой, арабинозой и добавочно. </w:t>
      </w:r>
      <w:r>
        <w:br/>
      </w:r>
      <w:r>
        <w:t xml:space="preserve">опредеденной галактозой, авторы также пришли к выводу, что в основ </w:t>
      </w:r>
      <w:r>
        <w:br/>
      </w:r>
      <w:r>
        <w:t xml:space="preserve">ное ядро `пектина входят четыре молекулы галактуроновой кислоты, </w:t>
      </w:r>
      <w:r>
        <w:br/>
      </w:r>
      <w:r>
        <w:t xml:space="preserve">связь же их с галактозой и арабинозой представили в виде шест </w:t>
      </w:r>
      <w:r>
        <w:br/>
      </w:r>
      <w:r>
        <w:t xml:space="preserve">членного кольца, строение которого изображено в табл. 5 *. Из ри-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ТАБЛИЦА 5 </w:t>
      </w:r>
      <w:r>
        <w:br/>
      </w:r>
      <w:r>
        <w:t xml:space="preserve">Строение пектинового ядра по'Ненджи-Лингу.</w:t>
      </w:r>
    </w:p>
    <w:p>
      <w:pPr>
        <w:pStyle w:val="Normal"/>
      </w:pPr>
      <w:r>
        <w:t xml:space="preserve">оон ; и </w:t>
      </w:r>
      <w:r>
        <w:br/>
      </w:r>
      <w:r>
        <w:t xml:space="preserve">нос а о соон .. и</w:t>
      </w:r>
    </w:p>
    <w:p>
      <w:pPr>
        <w:pStyle w:val="Normal"/>
      </w:pPr>
      <w:r>
        <w:t xml:space="preserve">й у </w:t>
      </w:r>
      <w:r>
        <w:br/>
      </w:r>
      <w:r>
        <w:t xml:space="preserve">° х Е </w:t>
      </w:r>
      <w:r>
        <w:br/>
      </w:r>
      <w:r>
        <w:t xml:space="preserve">| В ож Ггалактуроновая </w:t>
      </w:r>
      <w:r>
        <w:br/>
      </w:r>
      <w:r>
        <w:t xml:space="preserve">&gt; К кислота</w:t>
      </w:r>
    </w:p>
    <w:p>
      <w:pPr>
        <w:pStyle w:val="Normal"/>
      </w:pPr>
      <w:r>
        <w:t xml:space="preserve">р | -__оегарабиноза</w:t>
      </w:r>
    </w:p>
    <w:p>
      <w:pPr>
        <w:pStyle w:val="Normal"/>
      </w:pPr>
      <w:r>
        <w:t xml:space="preserve">ре — — — -=галактоза;:</w:t>
      </w:r>
    </w:p>
    <w:p>
      <w:pPr>
        <w:pStyle w:val="Normal"/>
      </w:pPr>
      <w:r>
        <w:t xml:space="preserve">сунка видно, что все четыре карбоксильных группы, присущие галак </w:t>
      </w:r>
      <w:r>
        <w:br/>
      </w:r>
      <w:r>
        <w:t xml:space="preserve">туроновым кислотам, остаются свободными, таким образом и з</w:t>
      </w:r>
    </w:p>
    <w:p>
      <w:pPr>
        <w:pStyle w:val="Normal"/>
      </w:pPr>
      <w:r>
        <w:t xml:space="preserve">предполагается соединение звеньев кольца через спиртовые гид </w:t>
      </w:r>
      <w:r>
        <w:br/>
      </w:r>
      <w:r>
        <w:t xml:space="preserve">ксилы и конечные карбоксильные группы. Что касается до св </w:t>
      </w:r>
      <w:r>
        <w:br/>
      </w:r>
      <w:r>
        <w:t xml:space="preserve">в месте спайки арабинозы с галактозой, то здесь она авторами ни _ </w:t>
      </w:r>
      <w:r>
        <w:br/>
      </w:r>
      <w:r>
        <w:t xml:space="preserve">в какой мере не предрешается. К этому шестичленному кольцу, пред: </w:t>
      </w:r>
      <w:r>
        <w:br/>
      </w:r>
      <w:r>
        <w:t xml:space="preserve">ставляющему ядро пектина, замещая карбоксильные группы на эфир </w:t>
      </w:r>
      <w:r>
        <w:br/>
      </w:r>
      <w:r>
        <w:t xml:space="preserve">ные, присоединен метиловый спирт. Эти взгляды вызвали в сво </w:t>
      </w:r>
      <w:r>
        <w:br/>
      </w:r>
      <w:r>
        <w:t xml:space="preserve">время полемику в английской литературе. В 1928 г. Гендерс </w:t>
      </w:r>
      <w:r>
        <w:br/>
      </w:r>
      <w:r>
        <w:t xml:space="preserve">(Непаегзоп, 40) выступил с заявлением, что арабиноза не являе </w:t>
      </w:r>
      <w:r>
        <w:br/>
      </w:r>
      <w:r>
        <w:t xml:space="preserve">составной частью пектийа, а лишь продуктом декарбоксилизаци </w:t>
      </w:r>
      <w:r>
        <w:br/>
      </w:r>
      <w:r>
        <w:t xml:space="preserve">лактуроновой кислоты при извлечениях и гидролизе, или случайно </w:t>
      </w:r>
      <w:r>
        <w:br/>
      </w:r>
      <w:r>
        <w:t xml:space="preserve">плохо отделяемой примесью. По Гендерсону, пектин сост.</w:t>
      </w:r>
    </w:p>
    <w:p>
      <w:pPr>
        <w:pStyle w:val="Normal"/>
      </w:pPr>
      <w:r>
        <w:t xml:space="preserve">\ Позднее эту схему приняли “Норрис и Шрейвер, Норман н дру </w:t>
      </w:r>
      <w:r>
        <w:br/>
      </w:r>
      <w:r>
        <w:t xml:space="preserve">английские авторы. а $ дк </w:t>
      </w:r>
      <w:r>
        <w:br/>
      </w:r>
      <w:r>
        <w:t xml:space="preserve">$ АЯ</w:t>
      </w:r>
    </w:p>
    <w:p>
      <w:pPr>
        <w:pStyle w:val="Normal"/>
      </w:pPr>
      <w:r>
        <w:t xml:space="preserve">СТРОЕНИЕ И СВОЙСТВА ПЕКТИНОВЫХ ВЕЩЕСТВ. 1. 609</w:t>
      </w:r>
    </w:p>
    <w:p>
      <w:pPr>
        <w:pStyle w:val="Normal"/>
      </w:pPr>
      <w:r>
        <w:t xml:space="preserve">‘только из галактозы и галактуроновой кислоты и имеет строение</w:t>
      </w:r>
    </w:p>
    <w:p>
      <w:pPr>
        <w:pStyle w:val="Normal"/>
      </w:pPr>
      <w:r>
        <w:t xml:space="preserve">прямой цепи. Это утверждение было очень важным, так как оно по </w:t>
      </w:r>
      <w:r>
        <w:br/>
      </w:r>
      <w:r>
        <w:t xml:space="preserve">существу противоречило указаниям большого числа предшествующих </w:t>
      </w:r>
      <w:r>
        <w:br/>
      </w:r>
      <w:r>
        <w:t xml:space="preserve">исследований, наконец ставило под сомнение работы Эрлиха, Нен- </w:t>
      </w:r>
      <w:r>
        <w:br/>
      </w:r>
      <w:r>
        <w:t xml:space="preserve">джи-Линга и пр., так как все они неизменно находили арабинозу</w:t>
      </w:r>
    </w:p>
    <w:p>
      <w:pPr>
        <w:pStyle w:val="Normal"/>
      </w:pPr>
      <w:r>
        <w:t xml:space="preserve">’в составе пектина в качестве обязательного компонента. Полемика</w:t>
      </w:r>
    </w:p>
    <w:p>
      <w:pPr>
        <w:pStyle w:val="Normal"/>
      </w:pPr>
      <w:r>
        <w:t xml:space="preserve">была закончена в 1929 г. Норрисом (№115, 41), ‘тщательно иссле- </w:t>
      </w:r>
      <w:r>
        <w:br/>
      </w:r>
      <w:r>
        <w:t xml:space="preserve">довавшим вопрос и установившим в пектине присутствие арабинозы</w:t>
      </w:r>
    </w:p>
    <w:p>
      <w:pPr>
        <w:pStyle w:val="Normal"/>
      </w:pPr>
      <w:r>
        <w:t xml:space="preserve">Е: качестве истинного компонента. По взглядам на строение. пектина</w:t>
      </w:r>
    </w:p>
    <w:p>
      <w:pPr>
        <w:pStyle w:val="Normal"/>
      </w:pPr>
      <w:r>
        <w:t xml:space="preserve">он целиком разделяет точку зрения Ненджи-Линга. Эта „коль- </w:t>
      </w:r>
      <w:r>
        <w:br/>
      </w:r>
      <w:r>
        <w:t xml:space="preserve">цевая“ формула является в настоящее время как бы национальной </w:t>
      </w:r>
      <w:r>
        <w:br/>
      </w:r>
      <w:r>
        <w:t xml:space="preserve">принадлежностью английской школы и поддерживается английскими</w:t>
      </w:r>
    </w:p>
    <w:p>
      <w:pPr>
        <w:pStyle w:val="Normal"/>
      </w:pPr>
      <w:r>
        <w:t xml:space="preserve">’исследователями с небольшими и:</w:t>
      </w:r>
    </w:p>
    <w:p>
      <w:pPr>
        <w:pStyle w:val="Normal"/>
      </w:pPr>
      <w:r>
        <w:t xml:space="preserve">Автору настоящего очерка хотелось бы настойчиво подчеркнуть, </w:t>
      </w:r>
      <w:r>
        <w:br/>
      </w:r>
      <w:r>
        <w:t xml:space="preserve">что при всем интересе этих взглядов на строение пектина к ним </w:t>
      </w:r>
      <w:r>
        <w:br/>
      </w:r>
      <w:r>
        <w:t xml:space="preserve">нужно относиться осторожно. Нужно все время помнить, что Ненджи- </w:t>
      </w:r>
      <w:r>
        <w:br/>
      </w:r>
      <w:r>
        <w:t xml:space="preserve">Линг установили лишь соотношения компонентов, входящих в пек-</w:t>
      </w:r>
    </w:p>
    <w:p>
      <w:pPr>
        <w:pStyle w:val="Normal"/>
      </w:pPr>
      <w:r>
        <w:t xml:space="preserve">- тин, но не дали реальных доказательств предлагаемой ИМИ структурной</w:t>
      </w:r>
    </w:p>
    <w:p>
      <w:pPr>
        <w:pStyle w:val="Normal"/>
      </w:pPr>
      <w:r>
        <w:t xml:space="preserve">группировке в виде шестичленного кольца. Эрлих в одной из своих</w:t>
      </w:r>
    </w:p>
    <w:p>
      <w:pPr>
        <w:pStyle w:val="Normal"/>
      </w:pPr>
      <w:r>
        <w:t xml:space="preserve">° статей (34) говорит о Ненджи-Линге лишь как об исследователях, </w:t>
      </w:r>
      <w:r>
        <w:br/>
      </w:r>
      <w:r>
        <w:t xml:space="preserve">‘употребивших методику Толленса-Лефевра в связи с упомина-</w:t>
      </w:r>
    </w:p>
    <w:p>
      <w:pPr>
        <w:pStyle w:val="Normal"/>
      </w:pPr>
      <w:r>
        <w:t xml:space="preserve">нием об этой методике и в полемику с ними не вступает (сам Эрлих </w:t>
      </w:r>
      <w:r>
        <w:br/>
      </w:r>
      <w:r>
        <w:t xml:space="preserve">в своих работах широко пользовался этим методом для определения </w:t>
      </w:r>
      <w:r>
        <w:br/>
      </w:r>
      <w:r>
        <w:t xml:space="preserve">галактуроновой кислоты).</w:t>
      </w:r>
    </w:p>
    <w:p>
      <w:pPr>
        <w:pStyle w:val="Normal"/>
      </w:pPr>
      <w:r>
        <w:t xml:space="preserve">С другой’ стороны, их точка зрения не противоречит выводам </w:t>
      </w:r>
      <w:r>
        <w:br/>
      </w:r>
      <w:r>
        <w:t xml:space="preserve">Эрлиха, а представляет скорее их развитие—стремление передать</w:t>
      </w:r>
    </w:p>
    <w:p>
      <w:pPr>
        <w:pStyle w:val="Normal"/>
      </w:pPr>
      <w:r>
        <w:t xml:space="preserve">_ структурно связь всех компонентов, входящих в состав пектина и на- </w:t>
      </w:r>
      <w:r>
        <w:br/>
      </w:r>
      <w:r>
        <w:t xml:space="preserve">‘ходимых при их гидролизе.</w:t>
      </w:r>
    </w:p>
    <w:p>
      <w:pPr>
        <w:pStyle w:val="Normal"/>
      </w:pPr>
      <w:r>
        <w:t xml:space="preserve">В последнее время на помощь исследованию пектинов пришло</w:t>
      </w:r>
    </w:p>
    <w:p>
      <w:pPr>
        <w:pStyle w:val="Normal"/>
      </w:pPr>
      <w:r>
        <w:t xml:space="preserve">`новое мощное средство— рентгеновский анализ. Авторы этого иссле- </w:t>
      </w:r>
      <w:r>
        <w:br/>
      </w:r>
      <w:r>
        <w:t xml:space="preserve">дования Мейер и Марк (42) явились убежденными. сторонниками </w:t>
      </w:r>
      <w:r>
        <w:br/>
      </w:r>
      <w:r>
        <w:t xml:space="preserve">‚теории линейного” расположения соединений, входящих в пектиновую</w:t>
      </w:r>
    </w:p>
    <w:p>
      <w:pPr>
        <w:pStyle w:val="Normal"/>
      </w:pPr>
      <w:r>
        <w:t xml:space="preserve">молекулу. Они указали на то, что, учитывая ярисоединение воды тет- </w:t>
      </w:r>
      <w:r>
        <w:br/>
      </w:r>
      <w:r>
        <w:t xml:space="preserve">рагалактуроновой кислотой, `Эрлих не ввел реправок на давление </w:t>
      </w:r>
      <w:r>
        <w:br/>
      </w:r>
      <w:r>
        <w:t xml:space="preserve">набухания и сольватацию, что исказило его результаты. В своей книге </w:t>
      </w:r>
      <w:r>
        <w:br/>
      </w:r>
      <w:r>
        <w:t xml:space="preserve">они приводят формулу полигалактуроновой кислоты, арабана, кото-</w:t>
      </w:r>
    </w:p>
    <w:p>
      <w:pPr>
        <w:pStyle w:val="Normal"/>
      </w:pPr>
      <w:r>
        <w:t xml:space="preserve">г рый считают происходящим из нее, и наконец галактана, вследствие</w:t>
      </w:r>
    </w:p>
    <w:p>
      <w:pPr>
        <w:pStyle w:val="Normal"/>
      </w:pPr>
      <w:r>
        <w:t xml:space="preserve">окисления которого, по мнению авторов, получается полигалактуро-</w:t>
      </w:r>
    </w:p>
    <w:p>
      <w:pPr>
        <w:pStyle w:val="Normal"/>
      </w:pPr>
      <w:r>
        <w:t xml:space="preserve">` новая кислота. Строение полигалактуроновой кислоты и арабана по </w:t>
      </w:r>
      <w:r>
        <w:br/>
      </w:r>
      <w:r>
        <w:t xml:space="preserve">’Ме РерУ и Марку представлено на табл. 6.</w:t>
      </w:r>
    </w:p>
    <w:p>
      <w:pPr>
        <w:pStyle w:val="Normal"/>
      </w:pPr>
      <w:r>
        <w:t xml:space="preserve">ТАБЛИЦА 6 </w:t>
      </w:r>
      <w:r>
        <w:br/>
      </w:r>
      <w:r>
        <w:t xml:space="preserve">` С0бн</w:t>
      </w:r>
    </w:p>
    <w:p>
      <w:pPr>
        <w:pStyle w:val="Normal"/>
      </w:pPr>
      <w:r>
        <w:t xml:space="preserve">| 610_ о ки м. А: ГУДЛЕТ \| :</w:t>
      </w:r>
    </w:p>
    <w:p>
      <w:pPr>
        <w:pStyle w:val="Normal"/>
      </w:pPr>
      <w:r>
        <w:t xml:space="preserve">В заключение мы посвятим несколько строк вопросу о ‘содер </w:t>
      </w:r>
      <w:r>
        <w:br/>
      </w:r>
      <w:r>
        <w:t xml:space="preserve">нии в пектине метилового спирта. Первым установил его присутствие </w:t>
      </w:r>
      <w:r>
        <w:br/>
      </w:r>
      <w:r>
        <w:t xml:space="preserve">Фелленберг, который, как мы уже указали выше, считал пектин </w:t>
      </w:r>
      <w:r>
        <w:br/>
      </w:r>
      <w:r>
        <w:t xml:space="preserve">октаметилатом пектиновой кислоты. Он же определил и процентное </w:t>
      </w:r>
      <w:r>
        <w:br/>
      </w:r>
      <w:r>
        <w:t xml:space="preserve">содержание метилового спирта для целого ряда СТИЛЬ На</w:t>
      </w:r>
    </w:p>
    <w:p>
      <w:pPr>
        <w:pStyle w:val="Normal"/>
      </w:pPr>
      <w:r>
        <w:t xml:space="preserve">риалов. </w:t>
      </w:r>
      <w:r>
        <w:br/>
      </w:r>
      <w:r>
        <w:t xml:space="preserve">Результаты его наблюдений можно свести в следующую таблиц </w:t>
      </w:r>
      <w:r>
        <w:br/>
      </w:r>
      <w:r>
        <w:t xml:space="preserve">Процент</w:t>
      </w:r>
    </w:p>
    <w:p>
      <w:pPr>
        <w:pStyle w:val="Normal"/>
      </w:pPr>
      <w:r>
        <w:t xml:space="preserve">| . метил. спирта _</w:t>
      </w:r>
    </w:p>
    <w:p>
      <w:pPr>
        <w:pStyle w:val="Normal"/>
      </w:pPr>
      <w:r>
        <w:t xml:space="preserve">} Пектин из. апельсина... 1.0. .. 11,60 </w:t>
      </w:r>
      <w:r>
        <w:br/>
      </w:r>
      <w:r>
        <w:t xml:space="preserve">Е Зе ОН и :, 10,56 </w:t>
      </w:r>
      <w:r>
        <w:br/>
      </w:r>
      <w:r>
        <w:t xml:space="preserve">ы р ВВ 10,263 </w:t>
      </w:r>
      <w:r>
        <w:br/>
      </w:r>
      <w:r>
        <w:t xml:space="preserve">2 5 смородины 9,30 _ </w:t>
      </w:r>
      <w:r>
        <w:br/>
      </w:r>
      <w:r>
        <w:t xml:space="preserve">&amp; свеклы: о Вы 8,90</w:t>
      </w:r>
    </w:p>
    <w:p>
      <w:pPr>
        <w:pStyle w:val="Normal"/>
      </w:pPr>
      <w:r>
        <w:t xml:space="preserve">Природу присоединения метилового спирта после Феллен бей </w:t>
      </w:r>
      <w:r>
        <w:br/>
      </w:r>
      <w:r>
        <w:t xml:space="preserve">пытались найти многие исследователи в‘виду большого технического </w:t>
      </w:r>
      <w:r>
        <w:br/>
      </w:r>
      <w:r>
        <w:t xml:space="preserve">интереса, вызываемого им как показателем распада, приводящего </w:t>
      </w:r>
      <w:r>
        <w:br/>
      </w:r>
      <w:r>
        <w:t xml:space="preserve">к исчезновению гелеобразования пектинового раствора. Ниже нам еще </w:t>
      </w:r>
      <w:r>
        <w:br/>
      </w:r>
      <w:r>
        <w:t xml:space="preserve">придется встретиться с этим вопросом, сейчас же мы лишь укажем, | </w:t>
      </w:r>
      <w:r>
        <w:br/>
      </w:r>
      <w:r>
        <w:t xml:space="preserve">что в настоящее время взгляд на пектин как на октаметиловый эфир м </w:t>
      </w:r>
      <w:r>
        <w:br/>
      </w:r>
      <w:r>
        <w:t xml:space="preserve">пектиновой кислоты оставлен. Так, для пектинов сахарной свеклы › _ </w:t>
      </w:r>
      <w:r>
        <w:br/>
      </w:r>
      <w:r>
        <w:t xml:space="preserve">’ и льна Эрлих указывает по 2 молекулы метилового спирта. В одно9й </w:t>
      </w:r>
      <w:r>
        <w:br/>
      </w:r>
      <w:r>
        <w:t xml:space="preserve">из своих статей (38) он же описывает образец технического пектино </w:t>
      </w:r>
      <w:r>
        <w:br/>
      </w:r>
      <w:r>
        <w:t xml:space="preserve">вого экстракта (из яблок), в котором содержание метилового спирта. </w:t>
      </w:r>
      <w:r>
        <w:br/>
      </w:r>
      <w:r>
        <w:t xml:space="preserve">было так высоко, что. приближалось к тетраметоксилату. Вопрос также. </w:t>
      </w:r>
      <w:r>
        <w:br/>
      </w:r>
      <w:r>
        <w:t xml:space="preserve">оживленно обсуждался в английской литературе. Ненджи, . Петен </w:t>
      </w:r>
      <w:r>
        <w:br/>
      </w:r>
      <w:r>
        <w:t xml:space="preserve">и Линг считали пектин тетраметилатом, присоединяя к каждой _ и</w:t>
      </w:r>
    </w:p>
    <w:p>
      <w:pPr>
        <w:pStyle w:val="Normal"/>
      </w:pPr>
      <w:r>
        <w:t xml:space="preserve">арбоксильных групп своей кольцевой формулы по одному метиловому</w:t>
      </w:r>
    </w:p>
    <w:p>
      <w:pPr>
        <w:pStyle w:val="Normal"/>
      </w:pPr>
      <w:r>
        <w:t xml:space="preserve">спирту. В 1925 г. Норрис и Шрейвер (№0113 апа Звгууег, 43) на _ </w:t>
      </w:r>
      <w:r>
        <w:br/>
      </w:r>
      <w:r>
        <w:t xml:space="preserve">основании того, что содержание метилового спирта в исследованны </w:t>
      </w:r>
      <w:r>
        <w:br/>
      </w:r>
      <w:r>
        <w:t xml:space="preserve">ими пектинах составляло лишь 9,2°ю вместо теоретических необходи- </w:t>
      </w:r>
      <w:r>
        <w:br/>
      </w:r>
      <w:r>
        <w:t xml:space="preserve">мых для тетраметоксилата 11,8%, высказали утверждение, что пектин. </w:t>
      </w:r>
      <w:r>
        <w:br/>
      </w:r>
      <w:r>
        <w:t xml:space="preserve">представляет соединение (по кольцевому типу Нёнджи — Линга </w:t>
      </w:r>
      <w:r>
        <w:br/>
      </w:r>
      <w:r>
        <w:t xml:space="preserve">с 3 молекулами. метилового спирта, эфирно связанными с’3 карбо </w:t>
      </w:r>
      <w:r>
        <w:br/>
      </w:r>
      <w:r>
        <w:t xml:space="preserve">ксильными группами пектиновой кислоты, четвертая же группа заме- </w:t>
      </w:r>
      <w:r>
        <w:br/>
      </w:r>
      <w:r>
        <w:t xml:space="preserve">щена металлическим ионом. Позднее Норрис (пектин апельсинов, </w:t>
      </w:r>
      <w:r>
        <w:br/>
      </w:r>
      <w:r>
        <w:t xml:space="preserve">огапее) также подтвердил эти выводы. Вопрос был окончательно </w:t>
      </w:r>
      <w:r>
        <w:br/>
      </w:r>
      <w:r>
        <w:t xml:space="preserve">решен чрезвычайно тщательной работой Нормана (Моптап, 44), Он </w:t>
      </w:r>
      <w:r>
        <w:br/>
      </w:r>
      <w:r>
        <w:t xml:space="preserve">критикует методику Норриса, который, чтобы убить энзимы, кипя </w:t>
      </w:r>
      <w:r>
        <w:br/>
      </w:r>
      <w:r>
        <w:t xml:space="preserve">тил пектиновый раствор по 2 часа при кислотности равной рН = 3 ‚5, что </w:t>
      </w:r>
      <w:r>
        <w:br/>
      </w:r>
      <w:r>
        <w:t xml:space="preserve">конечно приводило к отщеплению метилового спирта. _ :4</w:t>
      </w:r>
    </w:p>
    <w:p>
      <w:pPr>
        <w:pStyle w:val="Normal"/>
      </w:pPr>
      <w:r>
        <w:t xml:space="preserve">Однако, обойдя процессы кипячения, он все же получил тримето-_ </w:t>
      </w:r>
      <w:r>
        <w:br/>
      </w:r>
      <w:r>
        <w:t xml:space="preserve">ксилат. Вопрос был решен лишь после перечета на пектин, осажден- </w:t>
      </w:r>
      <w:r>
        <w:br/>
      </w:r>
      <w:r>
        <w:t xml:space="preserve">ный ввиде Са соли, что является критерием его чистоты. Оконча </w:t>
      </w:r>
      <w:r>
        <w:br/>
      </w:r>
      <w:r>
        <w:t xml:space="preserve">тельно автор устанавливает, что в пектин входят четыре молекулы </w:t>
      </w:r>
      <w:r>
        <w:br/>
      </w:r>
      <w:r>
        <w:t xml:space="preserve">метилового спирта. р</w:t>
      </w:r>
    </w:p>
    <w:p>
      <w:pPr>
        <w:pStyle w:val="Normal"/>
      </w:pPr>
      <w:r>
        <w:t xml:space="preserve">Все эти авторы принимают кольцевую форвулу, и на нашей табл </w:t>
      </w:r>
      <w:r>
        <w:br/>
      </w:r>
      <w:r>
        <w:t xml:space="preserve">мы должны представить’ только различным образом ВАЩЕ к </w:t>
      </w:r>
      <w:r>
        <w:br/>
      </w:r>
      <w:r>
        <w:t xml:space="preserve">боксильные группы.</w:t>
      </w:r>
    </w:p>
    <w:p>
      <w:pPr>
        <w:pStyle w:val="Normal"/>
      </w:pPr>
      <w:r>
        <w:t xml:space="preserve">Подводя итог, мы можем сказать, что строение'той части `пек- </w:t>
      </w:r>
      <w:r>
        <w:br/>
      </w:r>
      <w:r>
        <w:t xml:space="preserve">нового вещества, которое переводится в` раствор „пектина“, предс </w:t>
      </w:r>
      <w:r>
        <w:br/>
      </w:r>
      <w:r>
        <w:t xml:space="preserve">вляется нам довольно близко изученным. Несомненно, что ядро ег </w:t>
      </w:r>
      <w:r>
        <w:br/>
      </w:r>
      <w:r>
        <w:t xml:space="preserve">представляет полимеризованная галактуроновая кислота, соедине </w:t>
      </w:r>
      <w:r>
        <w:br/>
      </w:r>
      <w:r>
        <w:t xml:space="preserve">(так как пектин — вещество не восстанавливающее) через карбониле </w:t>
      </w:r>
      <w:r>
        <w:br/>
      </w:r>
      <w:r>
        <w:t xml:space="preserve">ные группы. Карбоксильные группы галактуроновых кислот ядра пе</w:t>
      </w:r>
    </w:p>
    <w:p>
      <w:pPr>
        <w:pStyle w:val="Normal"/>
      </w:pPr>
      <w:r>
        <w:t xml:space="preserve">СТРОЕНИЕ и ее .. ПЕКТИНОВЫХ ВЕЩЕСТВ. 1. © 611</w:t>
      </w:r>
    </w:p>
    <w:p>
      <w:pPr>
        <w:pStyle w:val="Normal"/>
      </w:pPr>
      <w:r>
        <w:t xml:space="preserve">тина свободны, ибо лены пектин имеет ясно кислую реакцию. </w:t>
      </w:r>
      <w:r>
        <w:br/>
      </w:r>
      <w:r>
        <w:t xml:space="preserve">Несомненно также, что пектин является сложным эфиром, включаю- </w:t>
      </w:r>
      <w:r>
        <w:br/>
      </w:r>
      <w:r>
        <w:t xml:space="preserve">‚щим в качестве спиртового компонента метиловый спирт. *</w:t>
      </w:r>
    </w:p>
    <w:p>
      <w:pPr>
        <w:pStyle w:val="Normal"/>
      </w:pPr>
      <w:r>
        <w:t xml:space="preserve">4. Протопектин</w:t>
      </w:r>
    </w:p>
    <w:p>
      <w:pPr>
        <w:pStyle w:val="Normal"/>
      </w:pPr>
      <w:r>
        <w:t xml:space="preserve">Как видно из предшествующего изложения, в настоящее: время мы </w:t>
      </w:r>
      <w:r>
        <w:br/>
      </w:r>
      <w:r>
        <w:t xml:space="preserve">ь имеем право сказать, что современная биохимия близко подошла </w:t>
      </w:r>
      <w:r>
        <w:br/>
      </w:r>
      <w:r>
        <w:t xml:space="preserve">’ К окончательному решению вопроса о химическом построении водно- </w:t>
      </w:r>
      <w:r>
        <w:br/>
      </w:r>
      <w:r>
        <w:t xml:space="preserve">’ растворенного пектина. С познанием строения протопектина, ‚ пекти- </w:t>
      </w:r>
      <w:r>
        <w:br/>
      </w:r>
      <w:r>
        <w:t xml:space="preserve">новых веществ, изначально заложенных в’ растении, дело обстоит </w:t>
      </w:r>
      <w:r>
        <w:br/>
      </w:r>
      <w:r>
        <w:t xml:space="preserve">гораздо хуже, и современные понятия о нем соответствуют примерно </w:t>
      </w:r>
      <w:r>
        <w:br/>
      </w:r>
      <w:r>
        <w:t xml:space="preserve">понятиям Фреми о пектинах. </w:t>
      </w:r>
      <w:r>
        <w:br/>
      </w:r>
      <w:r>
        <w:t xml:space="preserve">т ' Между тем решение вопросов, связанных. с изучением протопек- </w:t>
      </w:r>
      <w:r>
        <w:br/>
      </w:r>
      <w:r>
        <w:t xml:space="preserve">тина, является чрезвычайно важным. Дело в том, что пектиновые </w:t>
      </w:r>
      <w:r>
        <w:br/>
      </w:r>
      <w:r>
        <w:t xml:space="preserve">‘вещества распространены гораздо больше, чем ‘предполагалось ранее. </w:t>
      </w:r>
      <w:r>
        <w:br/>
      </w:r>
      <w:r>
        <w:t xml:space="preserve">® Так, напр., Ф. Эрлих указывает (34), что 20—30°ю сухого вещества </w:t>
      </w:r>
      <w:r>
        <w:br/>
      </w:r>
      <w:r>
        <w:t xml:space="preserve">°— фруктов приходится на пектин, а в „альбедо“ апельсинных корок </w:t>
      </w:r>
      <w:r>
        <w:br/>
      </w:r>
      <w:r>
        <w:t xml:space="preserve">этот процент доходит до 50. Имеются указания на высокое процент- </w:t>
      </w:r>
      <w:r>
        <w:br/>
      </w:r>
      <w:r>
        <w:t xml:space="preserve">‚ное содержание пектинов в табаке, сахарной свекле (до 40) и пр. </w:t>
      </w:r>
      <w:r>
        <w:br/>
      </w:r>
      <w:r>
        <w:t xml:space="preserve">‚ Современному ботанику совершенно необходимо радикально пере- </w:t>
      </w:r>
      <w:r>
        <w:br/>
      </w:r>
      <w:r>
        <w:t xml:space="preserve">строить взгляды на строение, и состав клеточных оболочек и межкле- </w:t>
      </w:r>
      <w:r>
        <w:br/>
      </w:r>
      <w:r>
        <w:t xml:space="preserve">точных пространств растений, и пектиновым веществам придется уде- </w:t>
      </w:r>
      <w:r>
        <w:br/>
      </w:r>
      <w:r>
        <w:t xml:space="preserve">’лить большое внимание. В настоящее время их нельзя рассматривать </w:t>
      </w:r>
      <w:r>
        <w:br/>
      </w:r>
      <w:r>
        <w:t xml:space="preserve">лишь как вещества, образующие скелет растения, но и как запасные </w:t>
      </w:r>
      <w:r>
        <w:br/>
      </w:r>
      <w:r>
        <w:t xml:space="preserve">_и даже как вещества, принимающие непосредственное участие в дина- </w:t>
      </w:r>
      <w:r>
        <w:br/>
      </w:r>
      <w:r>
        <w:t xml:space="preserve">’мике обмена. Мы уже видели, что Ф. Эрлих рассматривает прото- </w:t>
      </w:r>
      <w:r>
        <w:br/>
      </w:r>
      <w:r>
        <w:t xml:space="preserve">пектин сахарной свеклы как продукт соединения пектина с арабаном, </w:t>
      </w:r>
      <w:r>
        <w:br/>
      </w:r>
      <w:r>
        <w:t xml:space="preserve">‘и процесс его перевода в растворимое состояние рассматривает как </w:t>
      </w:r>
      <w:r>
        <w:br/>
      </w:r>
      <w:r>
        <w:t xml:space="preserve">‚ процесс гидролиза с отщеплением арабановой молекулы. </w:t>
      </w:r>
      <w:r>
        <w:br/>
      </w:r>
      <w:r>
        <w:t xml:space="preserve">_ Для других протопектинов по Эрлиху роль арабана играет </w:t>
      </w:r>
      <w:r>
        <w:br/>
      </w:r>
      <w:r>
        <w:t xml:space="preserve">вообще спирторастворимая фракция. Но безусловно этот. процесс не </w:t>
      </w:r>
      <w:r>
        <w:br/>
      </w:r>
      <w:r>
        <w:t xml:space="preserve">является столь простым. </w:t>
      </w:r>
      <w:r>
        <w:br/>
      </w:r>
      <w:r>
        <w:t xml:space="preserve">® Большое количество авторов, начиная с Пайена (1), уже на пер- </w:t>
      </w:r>
      <w:r>
        <w:br/>
      </w:r>
      <w:r>
        <w:t xml:space="preserve">’ вых шагах изучения пектина` указывало на связь его в растении </w:t>
      </w:r>
      <w:r>
        <w:br/>
      </w:r>
      <w:r>
        <w:t xml:space="preserve">с металлическими ионами, чаще всего с кальцием. ‘`В 1838 г. Мюль- </w:t>
      </w:r>
      <w:r>
        <w:br/>
      </w:r>
      <w:r>
        <w:t xml:space="preserve">дер (3) считал, что протопектин — продукт соединения пектина </w:t>
      </w:r>
      <w:r>
        <w:br/>
      </w:r>
      <w:r>
        <w:t xml:space="preserve">› © кальцием. Фреми (4, 5, 6) в своих работах совершенно опреде- </w:t>
      </w:r>
      <w:r>
        <w:br/>
      </w:r>
      <w:r>
        <w:t xml:space="preserve">°ленно указывает, что Са является необходимой составной частью </w:t>
      </w:r>
      <w:r>
        <w:br/>
      </w:r>
      <w:r>
        <w:t xml:space="preserve">’° протопектина, с отщеплением которой получается пектин. Необходимо </w:t>
      </w:r>
      <w:r>
        <w:br/>
      </w:r>
      <w:r>
        <w:t xml:space="preserve">_ конечно иметь ввиду, что в данном случае о кальции говорится как </w:t>
      </w:r>
      <w:r>
        <w:br/>
      </w:r>
      <w:r>
        <w:t xml:space="preserve">_© некотором самостоятельном компоненте, вместе с пектином состав- </w:t>
      </w:r>
      <w:r>
        <w:br/>
      </w:r>
      <w:r>
        <w:t xml:space="preserve">ляющем протопектин, а не ‘как о веществе, входящем в состав моле- </w:t>
      </w:r>
      <w:r>
        <w:br/>
      </w:r>
      <w:r>
        <w:t xml:space="preserve">° кулы пектина (наподобие я ню соли Гидратовектина ‘по </w:t>
      </w:r>
      <w:r>
        <w:br/>
      </w:r>
      <w:r>
        <w:t xml:space="preserve">ь Эрлиху). </w:t>
      </w:r>
      <w:r>
        <w:br/>
      </w:r>
      <w:r>
        <w:t xml:space="preserve">ГИ в настоящее время идея связи протопектина с металлическими </w:t>
      </w:r>
      <w:r>
        <w:br/>
      </w:r>
      <w:r>
        <w:t xml:space="preserve">„ ионами поддерживается: Так, уже упомянутые нами Нендж и, Петен </w:t>
      </w:r>
      <w:r>
        <w:br/>
      </w:r>
      <w:r>
        <w:t xml:space="preserve">и Линг (1925) нашли, что свободный пектин с солями. железа дает </w:t>
      </w:r>
      <w:r>
        <w:br/>
      </w:r>
      <w:r>
        <w:t xml:space="preserve">о ое нерастворимый в холодной воде. В горячей воде этот осадок </w:t>
      </w:r>
      <w:r>
        <w:br/>
      </w:r>
      <w:r>
        <w:t xml:space="preserve">° растворялся, хотя. и трудно, нотак, что его можно было извлечь рядом </w:t>
      </w:r>
      <w:r>
        <w:br/>
      </w:r>
      <w:r>
        <w:t xml:space="preserve">° последовательных экстракций. Осадок хорошо растворялся в присут- </w:t>
      </w:r>
      <w:r>
        <w:br/>
      </w:r>
      <w:r>
        <w:t xml:space="preserve">оствии и соляной и щавелевой кислот. На основании ана-</w:t>
      </w:r>
    </w:p>
    <w:p>
      <w:pPr>
        <w:pStyle w:val="Normal"/>
      </w:pPr>
      <w:r>
        <w:t xml:space="preserve">зал. зе о АО ЕЖЕ 38</w:t>
      </w:r>
    </w:p>
    <w:p>
      <w:pPr>
        <w:pStyle w:val="Normal"/>
      </w:pPr>
      <w:r>
        <w:t xml:space="preserve">нА 1 В литературе` имеются некоторые указания на то, что метиловый спнрт* может </w:t>
      </w:r>
      <w:r>
        <w:br/>
      </w:r>
      <w:r>
        <w:t xml:space="preserve">я “быть заменен другим, напр. изопропиловым (Тиз), но подтверждения они пока не нашли.</w:t>
      </w:r>
    </w:p>
    <w:p>
      <w:pPr>
        <w:pStyle w:val="Normal"/>
      </w:pPr>
      <w:r>
        <w:t xml:space="preserve">! ’ }</w:t>
      </w:r>
    </w:p>
    <w:p>
      <w:pPr>
        <w:pStyle w:val="Normal"/>
      </w:pPr>
      <w:r>
        <w:t xml:space="preserve">612 М, А, ГУДЛЕТ. </w:t>
      </w:r>
      <w:r>
        <w:br/>
      </w:r>
      <w:r>
        <w:t xml:space="preserve">логии поведения этих осадков поведению протопектина авторы и под- </w:t>
      </w:r>
      <w:r>
        <w:br/>
      </w:r>
      <w:r>
        <w:t xml:space="preserve">держивают теорию о присутствии в протомейтияе обуславливающи } </w:t>
      </w:r>
      <w:r>
        <w:br/>
      </w:r>
      <w:r>
        <w:t xml:space="preserve">его свойства ионов металла. у</w:t>
      </w:r>
    </w:p>
    <w:p>
      <w:pPr>
        <w:pStyle w:val="Normal"/>
      </w:pPr>
      <w:r>
        <w:t xml:space="preserve">В 1928 г. вышла интересная статья реет | и Нормана (45</w:t>
      </w:r>
    </w:p>
    <w:p>
      <w:pPr>
        <w:pStyle w:val="Normal"/>
      </w:pPr>
      <w:r>
        <w:t xml:space="preserve">ставляет полимер пектина, среди галактуроновых групп которого. </w:t>
      </w:r>
      <w:r>
        <w:br/>
      </w:r>
      <w:r>
        <w:t xml:space="preserve">встречаются незамещенные карбоксилы, к которым и присоединяются _ </w:t>
      </w:r>
      <w:r>
        <w:br/>
      </w:r>
      <w:r>
        <w:t xml:space="preserve">ионы металла, образуя протопектиновый комплекс. Можно оговориться, </w:t>
      </w:r>
      <w:r>
        <w:br/>
      </w:r>
      <w:r>
        <w:t xml:space="preserve">что и вообще современные авторы склонны рассматривать протопектин. </w:t>
      </w:r>
      <w:r>
        <w:br/>
      </w:r>
      <w:r>
        <w:t xml:space="preserve">как полимер пектина, вступающий в соединение с. каким-либо 8 . </w:t>
      </w:r>
      <w:r>
        <w:br/>
      </w:r>
      <w:r>
        <w:t xml:space="preserve">ством, принимаемым ими в качестве второго компонента.</w:t>
      </w:r>
    </w:p>
    <w:p>
      <w:pPr>
        <w:pStyle w:val="Normal"/>
      </w:pPr>
      <w:r>
        <w:t xml:space="preserve">Как бы вторую школу исследователей составляют те авторы, кото </w:t>
      </w:r>
      <w:r>
        <w:br/>
      </w:r>
      <w:r>
        <w:t xml:space="preserve">рые держатся взгляда, что протопектин представляет комбинацию </w:t>
      </w:r>
      <w:r>
        <w:br/>
      </w:r>
      <w:r>
        <w:t xml:space="preserve">пектина с целлулозой. Еще Манжен (10) (1891) указывал, что прото- </w:t>
      </w:r>
      <w:r>
        <w:br/>
      </w:r>
      <w:r>
        <w:t xml:space="preserve">пектин клеточных стенок связан с целлулозой, принимая, что прото- </w:t>
      </w:r>
      <w:r>
        <w:br/>
      </w:r>
      <w:r>
        <w:t xml:space="preserve">пектин межклеточников связан с Са. К сторонникам целлюлозцой_ </w:t>
      </w:r>
      <w:r>
        <w:br/>
      </w:r>
      <w:r>
        <w:t xml:space="preserve">теории относится и Фелленберг. </w:t>
      </w:r>
      <w:r>
        <w:br/>
      </w:r>
      <w:r>
        <w:t xml:space="preserve">С 1922 г. появляется ряд работ английской исследовательницы. </w:t>
      </w:r>
      <w:r>
        <w:br/>
      </w:r>
      <w:r>
        <w:t xml:space="preserve">Доротти Каррё (Сагтё), посвященных превращениям пектина при. </w:t>
      </w:r>
      <w:r>
        <w:br/>
      </w:r>
      <w:r>
        <w:t xml:space="preserve">созревании плодов и методам анализа пектина. Карре считает, что. </w:t>
      </w:r>
      <w:r>
        <w:br/>
      </w:r>
      <w:r>
        <w:t xml:space="preserve">протопектин связан с. целлюлозой. Она же говорит о судьбах прот </w:t>
      </w:r>
      <w:r>
        <w:br/>
      </w:r>
      <w:r>
        <w:t xml:space="preserve">пектина в растении. По ее данным, протопектин с созреванием фрук </w:t>
      </w:r>
      <w:r>
        <w:br/>
      </w:r>
      <w:r>
        <w:t xml:space="preserve">‚тов переходит в растворимый пектин. (46). При перезревании фруктов </w:t>
      </w:r>
      <w:r>
        <w:br/>
      </w:r>
      <w:r>
        <w:t xml:space="preserve">пектин быстро исчезает. По ее мнению процесс перевода протопек- — </w:t>
      </w:r>
      <w:r>
        <w:br/>
      </w:r>
      <w:r>
        <w:t xml:space="preserve">тина в пектин сопровождается отщеплением целлюлозы. По данным _ </w:t>
      </w:r>
      <w:r>
        <w:br/>
      </w:r>
      <w:r>
        <w:t xml:space="preserve">Каррё (47) протопектин ‘извлекается в раствор для определения. </w:t>
      </w:r>
      <w:r>
        <w:br/>
      </w:r>
      <w:r>
        <w:t xml:space="preserve">в форме производного пектина, при возлействии на материал, из кото- </w:t>
      </w:r>
      <w:r>
        <w:br/>
      </w:r>
      <w:r>
        <w:t xml:space="preserve">рого его желают извлечь, №/75 соляной кислотой (при кипячении). На </w:t>
      </w:r>
      <w:r>
        <w:br/>
      </w:r>
      <w:r>
        <w:t xml:space="preserve">этом Норман, сторонник „металлической“ теории ‘протопектина, </w:t>
      </w:r>
      <w:r>
        <w:br/>
      </w:r>
      <w:r>
        <w:t xml:space="preserve">строит свое возражение, считая, что для каких-либо, соединений цел- </w:t>
      </w:r>
      <w:r>
        <w:br/>
      </w:r>
      <w:r>
        <w:t xml:space="preserve">люлозы не характерно разлагаться при воздействии такого слабого. </w:t>
      </w:r>
      <w:r>
        <w:br/>
      </w:r>
      <w:r>
        <w:t xml:space="preserve">фактора, как №75 кислота (см. 55). =</w:t>
      </w:r>
    </w:p>
    <w:p>
      <w:pPr>
        <w:pStyle w:val="Normal"/>
      </w:pPr>
      <w:r>
        <w:t xml:space="preserve">В пользу присутствия в молекуле протопектина целлюлозы веские </w:t>
      </w:r>
      <w:r>
        <w:br/>
      </w:r>
      <w:r>
        <w:t xml:space="preserve">доводы приводит Сухарипа (Зиспанра, 49).</w:t>
      </w:r>
    </w:p>
    <w:p>
      <w:pPr>
        <w:pStyle w:val="Normal"/>
      </w:pPr>
      <w:r>
        <w:t xml:space="preserve">Последний, растворив в швейцеровом реактиве всю целлюлозу, _ </w:t>
      </w:r>
      <w:r>
        <w:br/>
      </w:r>
      <w:r>
        <w:t xml:space="preserve">‘имеющуюся в тщательно измельченной кожице лимонов, получили пе </w:t>
      </w:r>
      <w:r>
        <w:br/>
      </w:r>
      <w:r>
        <w:t xml:space="preserve">тиновое вещество, в швейцеровом реактиве не растворявшееся, но. </w:t>
      </w:r>
      <w:r>
        <w:br/>
      </w:r>
      <w:r>
        <w:t xml:space="preserve">после гидролиза вновь дававшее целлулозу, что и являлось доказатель </w:t>
      </w:r>
      <w:r>
        <w:br/>
      </w:r>
      <w:r>
        <w:t xml:space="preserve">ством ее тесной связи с пектином. Названный автор является убе- — </w:t>
      </w:r>
      <w:r>
        <w:br/>
      </w:r>
      <w:r>
        <w:t xml:space="preserve">жденным сторонником „целлюлозной“ теории. Во всяком случае = </w:t>
      </w:r>
      <w:r>
        <w:br/>
      </w:r>
      <w:r>
        <w:t xml:space="preserve">в настоящее время нужно считать, что истина лежит повидимому _ </w:t>
      </w:r>
      <w:r>
        <w:br/>
      </w:r>
      <w:r>
        <w:t xml:space="preserve">посредине и что протопектин представляет пектиновое вещество, бес-. </w:t>
      </w:r>
      <w:r>
        <w:br/>
      </w:r>
      <w:r>
        <w:t xml:space="preserve">спорно связанное и с пеллюлозой (и, как мы увидим ниже, лигнином). </w:t>
      </w:r>
      <w:r>
        <w:br/>
      </w:r>
      <w:r>
        <w:t xml:space="preserve">и повидимому с ионами металла.</w:t>
      </w:r>
    </w:p>
    <w:p>
      <w:pPr>
        <w:pStyle w:val="Normal"/>
      </w:pPr>
      <w:r>
        <w:t xml:space="preserve">Таким образом мы видим, что в настоящее время не существует </w:t>
      </w:r>
      <w:r>
        <w:br/>
      </w:r>
      <w:r>
        <w:t xml:space="preserve">единой точки зрения. Замечательно, что до настоящего времени окон. </w:t>
      </w:r>
      <w:r>
        <w:br/>
      </w:r>
      <w:r>
        <w:t xml:space="preserve">чательно не решен вопрос и о лучшем (не говоря уже об электив: </w:t>
      </w:r>
      <w:r>
        <w:br/>
      </w:r>
      <w:r>
        <w:t xml:space="preserve">ном) растворителе пектина. Общепризнано, что значительная час </w:t>
      </w:r>
      <w:r>
        <w:br/>
      </w:r>
      <w:r>
        <w:t xml:space="preserve">пектиновых веществ переходит в водный раствор, ' начиная с пр </w:t>
      </w:r>
      <w:r>
        <w:br/>
      </w:r>
      <w:r>
        <w:t xml:space="preserve">близительной границы в 85 градусов, при кипячении уже пе: Ат </w:t>
      </w:r>
      <w:r>
        <w:br/>
      </w:r>
      <w:r>
        <w:t xml:space="preserve">некоторый распад пектина. Большинство авторов указывает на зн </w:t>
      </w:r>
      <w:r>
        <w:br/>
      </w:r>
      <w:r>
        <w:t xml:space="preserve">чительное повышение выходов пектина при обработке металла’ </w:t>
      </w:r>
      <w:r>
        <w:br/>
      </w:r>
      <w:r>
        <w:t xml:space="preserve">быми кислотами и некоторыми солями. Мы уже говорили о </w:t>
      </w:r>
      <w:r>
        <w:br/>
      </w:r>
      <w:r>
        <w:t xml:space="preserve">собе Карре, употреблявшей №75 соляную кислоту.” Нор</w:t>
      </w:r>
    </w:p>
    <w:p>
      <w:pPr>
        <w:pStyle w:val="Normal"/>
      </w:pPr>
      <w:r>
        <w:t xml:space="preserve">АИ со Е а мы О ть Е Я ИИ р АЕ &gt; </w:t>
      </w:r>
      <w:r>
        <w:br/>
      </w:r>
      <w:r>
        <w:t xml:space="preserve">Ру</w:t>
      </w:r>
    </w:p>
    <w:p>
      <w:pPr>
        <w:pStyle w:val="Normal"/>
      </w:pPr>
      <w:r>
        <w:t xml:space="preserve">СТРОЕНИЕ и СВОЙСТВА ПЕКТИНОВЫХ ВЕЩЕСТВ. 1. 613</w:t>
      </w:r>
    </w:p>
    <w:p>
      <w:pPr>
        <w:pStyle w:val="Normal"/>
      </w:pPr>
      <w:r>
        <w:t xml:space="preserve">- и Ненджи применяют щавелевую кислоту и щавелевокислый аммо-. </w:t>
      </w:r>
      <w:r>
        <w:br/>
      </w:r>
      <w:r>
        <w:t xml:space="preserve">нии т а И </w:t>
      </w:r>
      <w:r>
        <w:br/>
      </w:r>
      <w:r>
        <w:t xml:space="preserve">| С оригинальным взглядом выступил Тютин (Тийп, 50), который </w:t>
      </w:r>
      <w:r>
        <w:br/>
      </w:r>
      <w:r>
        <w:t xml:space="preserve">считает, что воднонерастворимого пектина вообще*не существует. </w:t>
      </w:r>
      <w:r>
        <w:br/>
      </w:r>
      <w:r>
        <w:t xml:space="preserve">Существование фракций при выделении пектина ‘он относит за счет </w:t>
      </w:r>
      <w:r>
        <w:br/>
      </w:r>
      <w:r>
        <w:t xml:space="preserve">° плохого ‘измельчения материала и медленного проникновения воды в его </w:t>
      </w:r>
      <w:r>
        <w:br/>
      </w:r>
      <w:r>
        <w:t xml:space="preserve">° пектинсодержащие части. Повышение выходов при прибавлении кислот </w:t>
      </w:r>
      <w:r>
        <w:br/>
      </w:r>
      <w:r>
        <w:t xml:space="preserve">объясняется их общим размягчающим действием. Этот взгляд опро- </w:t>
      </w:r>
      <w:r>
        <w:br/>
      </w:r>
      <w:r>
        <w:t xml:space="preserve">вергается работами всех. исследователей. Эрлих для извлечения пек- </w:t>
      </w:r>
      <w:r>
        <w:br/>
      </w:r>
      <w:r>
        <w:t xml:space="preserve">° тина’ из сахарной. свеклы предпочитает обрабатывать. ее горячей водой </w:t>
      </w:r>
      <w:r>
        <w:br/>
      </w:r>
      <w:r>
        <w:t xml:space="preserve">`во избежание денативации получаемых продуктов. </w:t>
      </w:r>
      <w:r>
        <w:br/>
      </w:r>
      <w:r>
        <w:t xml:space="preserve">Во всяком случае, вопрос еще далеко не решен однозначно. Между </w:t>
      </w:r>
      <w:r>
        <w:br/>
      </w:r>
      <w:r>
        <w:t xml:space="preserve">тем разрешение его важно, так как растворимость протопектина в том </w:t>
      </w:r>
      <w:r>
        <w:br/>
      </w:r>
      <w:r>
        <w:t xml:space="preserve">° или ином растворителе безусловно находится в связи с его химиче- </w:t>
      </w:r>
      <w:r>
        <w:br/>
      </w:r>
      <w:r>
        <w:t xml:space="preserve">°  ским строением. Современная английская гткола исследователей, пошед- </w:t>
      </w:r>
      <w:r>
        <w:br/>
      </w:r>
      <w:r>
        <w:t xml:space="preserve">° шая именно путем изучения фракций растворения протопектина, </w:t>
      </w:r>
      <w:r>
        <w:br/>
      </w:r>
      <w:r>
        <w:t xml:space="preserve">° создала довольно стройную систему воззрений. </w:t>
      </w:r>
      <w:r>
        <w:br/>
      </w:r>
      <w:r>
        <w:t xml:space="preserve">°— Согласно этим представлениям протопектин — термин сборный, </w:t>
      </w:r>
      <w:r>
        <w:br/>
      </w:r>
      <w:r>
        <w:t xml:space="preserve">° в растении же протопектиновые вещества группируются на произ- </w:t>
      </w:r>
      <w:r>
        <w:br/>
      </w:r>
      <w:r>
        <w:t xml:space="preserve">° водные собственно пектина (протопектин в узком смысле слова)’ и </w:t>
      </w:r>
      <w:r>
        <w:br/>
      </w:r>
      <w:r>
        <w:t xml:space="preserve">° производные пектиновой кислоты — пектаты. Из протопектина в узком. </w:t>
      </w:r>
      <w:r>
        <w:br/>
      </w:r>
      <w:r>
        <w:t xml:space="preserve">смысле слова строятся пектиновые вещества клеточных стенок (Се — </w:t>
      </w:r>
      <w:r>
        <w:br/>
      </w:r>
      <w:r>
        <w:t xml:space="preserve">\еП Зибз{апсе), пектаты же входят в состав промежуточных мембран * </w:t>
      </w:r>
      <w:r>
        <w:br/>
      </w:r>
      <w:r>
        <w:t xml:space="preserve">_ (иа4е-ЛатеЙа Забз{апсе). Так как пектин и пектиновая кислота свя- </w:t>
      </w:r>
      <w:r>
        <w:br/>
      </w:r>
      <w:r>
        <w:t xml:space="preserve">° заны непосредственными переходами, то для пектиновых веществ </w:t>
      </w:r>
      <w:r>
        <w:br/>
      </w:r>
      <w:r>
        <w:t xml:space="preserve">° растения можно построить единую схему их происхождения. </w:t>
      </w:r>
      <w:r>
        <w:br/>
      </w:r>
      <w:r>
        <w:t xml:space="preserve">° Что касается до формы, в которой основные вещества пектин </w:t>
      </w:r>
      <w:r>
        <w:br/>
      </w:r>
      <w:r>
        <w:t xml:space="preserve">’® и пектиновая кислота, входят в связь с другими компонентами, чтобы </w:t>
      </w:r>
      <w:r>
        <w:br/>
      </w:r>
      <w:r>
        <w:t xml:space="preserve">° образовать `протопектин и пектаты, то здесь вопрос остается пока </w:t>
      </w:r>
      <w:r>
        <w:br/>
      </w:r>
      <w:r>
        <w:t xml:space="preserve">° открытый; Как мы видели, не решено даже, являются ли обязатель- </w:t>
      </w:r>
      <w:r>
        <w:br/>
      </w:r>
      <w:r>
        <w:t xml:space="preserve">„ ными вторыми компонентами металлический ион и целлюлоза, или </w:t>
      </w:r>
      <w:r>
        <w:br/>
      </w:r>
      <w:r>
        <w:t xml:space="preserve">° только целлюлоза и т. п. \ </w:t>
      </w:r>
      <w:r>
        <w:br/>
      </w:r>
      <w:r>
        <w:t xml:space="preserve">Сказанное Ненджи и Норман в своей статье иллюстрируют </w:t>
      </w:r>
      <w:r>
        <w:br/>
      </w:r>
      <w:r>
        <w:t xml:space="preserve">‘следующей схемой, которую мы приводим в табл. 7. Авторы централь- </w:t>
      </w:r>
      <w:r>
        <w:br/>
      </w:r>
      <w:r>
        <w:t xml:space="preserve">ное место отводят пектиновой кислоте.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 ТАБЛИЦА 7 </w:t>
      </w:r>
      <w:r>
        <w:br/>
      </w:r>
      <w:r>
        <w:t xml:space="preserve">р Взаимоотношения различных видов пектиновых веществ</w:t>
      </w:r>
    </w:p>
    <w:p>
      <w:pPr>
        <w:pStyle w:val="Normal"/>
      </w:pPr>
      <w:r>
        <w:t xml:space="preserve">Эстерификация</w:t>
      </w:r>
    </w:p>
    <w:p>
      <w:pPr>
        <w:pStyle w:val="Normal"/>
      </w:pPr>
      <w:r>
        <w:t xml:space="preserve">ах </w:t>
      </w:r>
      <w:r>
        <w:br/>
      </w:r>
      <w:r>
        <w:t xml:space="preserve">Пектиновая кислота у : Пектим </w:t>
      </w:r>
      <w:r>
        <w:br/>
      </w:r>
      <w:r>
        <w:t xml:space="preserve">=. а РЕ Е ОВВАИИЕ АР ЕАН ен | й </w:t>
      </w:r>
      <w:r>
        <w:br/>
      </w:r>
      <w:r>
        <w:t xml:space="preserve">в: | Деэстерификация | </w:t>
      </w:r>
      <w:r>
        <w:br/>
      </w:r>
      <w:r>
        <w:t xml:space="preserve">/ : </w:t>
      </w:r>
      <w:r>
        <w:br/>
      </w:r>
      <w:r>
        <w:t xml:space="preserve">] | </w:t>
      </w:r>
      <w:r>
        <w:br/>
      </w:r>
      <w:r>
        <w:t xml:space="preserve">Протопектин нли пек- </w:t>
      </w:r>
      <w:r>
        <w:br/>
      </w:r>
      <w:r>
        <w:t xml:space="preserve">тин в комбинации с</w:t>
      </w:r>
    </w:p>
    <w:p>
      <w:pPr>
        <w:pStyle w:val="Normal"/>
      </w:pPr>
      <w:r>
        <w:t xml:space="preserve">металлическими </w:t>
      </w:r>
      <w:r>
        <w:br/>
      </w:r>
      <w:r>
        <w:t xml:space="preserve">ионами</w:t>
      </w:r>
    </w:p>
    <w:p>
      <w:pPr>
        <w:pStyle w:val="Normal"/>
      </w:pPr>
      <w:r>
        <w:t xml:space="preserve">&lt; | Пектаты и вещества </w:t>
      </w:r>
      <w:r>
        <w:br/>
      </w:r>
      <w:r>
        <w:t xml:space="preserve">промежуточных </w:t>
      </w:r>
      <w:r>
        <w:br/>
      </w:r>
      <w:r>
        <w:t xml:space="preserve">я _ мембран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Нужно отметить, что Норман — сторонник „металлической“ тео- </w:t>
      </w:r>
      <w:r>
        <w:br/>
      </w:r>
      <w:r>
        <w:t xml:space="preserve">рии строения протопектина. Если представить, что протопектин нахо- </w:t>
      </w:r>
      <w:r>
        <w:br/>
      </w:r>
      <w:r>
        <w:t xml:space="preserve">дится в комбинации с целлюлозой, то принципиальное значение табл. 7 </w:t>
      </w:r>
      <w:r>
        <w:br/>
      </w:r>
      <w:r>
        <w:t xml:space="preserve">_ не изменится. у</w:t>
      </w:r>
    </w:p>
    <w:p>
      <w:pPr>
        <w:pStyle w:val="Normal"/>
      </w:pPr>
      <w:r>
        <w:t xml:space="preserve">‚1 Срелинных пластинбк. М. Г. ”)</w:t>
      </w:r>
    </w:p>
    <w:p>
      <w:pPr>
        <w:pStyle w:val="Normal"/>
      </w:pPr>
      <w:r>
        <w:t xml:space="preserve">“м. ., о Е ГУДЛЕТ</w:t>
      </w:r>
    </w:p>
    <w:p>
      <w:pPr>
        <w:pStyle w:val="Normal"/>
      </w:pPr>
      <w:r>
        <w:t xml:space="preserve">н ормани Н ен д жив бин то уже нами работе д д </w:t>
      </w:r>
      <w:r>
        <w:br/>
      </w:r>
      <w:r>
        <w:t xml:space="preserve">растворимостей различных фракций пектиновых веществ, имеющ </w:t>
      </w:r>
      <w:r>
        <w:br/>
      </w:r>
      <w:r>
        <w:t xml:space="preserve">большое значение для понимания взглядов английских исследователе: </w:t>
      </w:r>
      <w:r>
        <w:br/>
      </w:r>
      <w:r>
        <w:t xml:space="preserve">на подразделение пектиновых Не ‚ первоначально заложенны </w:t>
      </w:r>
      <w:r>
        <w:br/>
      </w:r>
      <w:r>
        <w:t xml:space="preserve">в растении (табл. 8).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ТАБЛИЦА 8. м</w:t>
      </w:r>
    </w:p>
    <w:p>
      <w:pPr>
        <w:pStyle w:val="Normal"/>
      </w:pPr>
      <w:r>
        <w:t xml:space="preserve">—` Растворимость пектиновых веществ _ </w:t>
      </w:r>
      <w:r>
        <w:br/>
      </w:r>
      <w:r>
        <w:t xml:space="preserve">Матёрнал ы Материал. </w:t>
      </w:r>
      <w:r>
        <w:br/>
      </w:r>
      <w:r>
        <w:t xml:space="preserve">клеточных стенок , : промежуточных мембран — </w:t>
      </w:r>
      <w:r>
        <w:br/>
      </w:r>
      <w:r>
        <w:t xml:space="preserve">ЕН 18 Г Пектаты | </w:t>
      </w:r>
      <w:r>
        <w:br/>
      </w:r>
      <w:r>
        <w:t xml:space="preserve">Протопектин Свободный пектин _ (производные пектиновой.</w:t>
      </w:r>
    </w:p>
    <w:p>
      <w:pPr>
        <w:pStyle w:val="Normal"/>
      </w:pPr>
      <w:r>
        <w:t xml:space="preserve">`_ кнслоты) </w:t>
      </w:r>
      <w:r>
        <w:br/>
      </w:r>
      <w:r>
        <w:t xml:space="preserve">Растворим в воде</w:t>
      </w:r>
    </w:p>
    <w:p>
      <w:pPr>
        <w:pStyle w:val="Normal"/>
      </w:pPr>
      <w:r>
        <w:t xml:space="preserve">Растворимы в 0,5% щавелевой кислоте</w:t>
      </w:r>
    </w:p>
    <w:p>
      <w:pPr>
        <w:pStyle w:val="Normal"/>
      </w:pPr>
      <w:r>
        <w:t xml:space="preserve">Растворимы в 0,5% щавелевокислом аммонии</w:t>
      </w:r>
    </w:p>
    <w:p>
      <w:pPr>
        <w:pStyle w:val="Normal"/>
      </w:pPr>
      <w:r>
        <w:t xml:space="preserve">наиболее полной попыткой объяснения разницы в извлечении р </w:t>
      </w:r>
      <w:r>
        <w:br/>
      </w:r>
      <w:r>
        <w:t xml:space="preserve">личных фракций протопектина. Вместе*с тем они’очень напоминаю </w:t>
      </w:r>
      <w:r>
        <w:br/>
      </w:r>
      <w:r>
        <w:t xml:space="preserve">схемы Фреми, данные в свое время этим автором для пектина, ч </w:t>
      </w:r>
      <w:r>
        <w:br/>
      </w:r>
      <w:r>
        <w:t xml:space="preserve">показывает, что изучение протопектина не прошло еще’ ра </w:t>
      </w:r>
      <w:r>
        <w:br/>
      </w:r>
      <w:r>
        <w:t xml:space="preserve">мальных подходов.</w:t>
      </w:r>
    </w:p>
    <w:p>
      <w:pPr>
        <w:pStyle w:val="Normal"/>
      </w:pPr>
      <w:r>
        <w:t xml:space="preserve">5. Ферментные воздействия на’ пектин</w:t>
      </w:r>
    </w:p>
    <w:p>
      <w:pPr>
        <w:pStyle w:val="Normal"/>
      </w:pPr>
      <w:r>
        <w:t xml:space="preserve">Ферментные воздействия на пектин многочисленны и разнообр зны </w:t>
      </w:r>
      <w:r>
        <w:br/>
      </w:r>
      <w:r>
        <w:t xml:space="preserve">Процессы мочки льна, ферментации табаков, _ созревания. и гние </w:t>
      </w:r>
      <w:r>
        <w:br/>
      </w:r>
      <w:r>
        <w:t xml:space="preserve">фруктов, исчезновение способности у яблочного теста давать мар </w:t>
      </w:r>
      <w:r>
        <w:br/>
      </w:r>
      <w:r>
        <w:t xml:space="preserve">‘лад и т. п. в большей или меньшей мере связаны с превращениям </w:t>
      </w:r>
      <w:r>
        <w:br/>
      </w:r>
      <w:r>
        <w:t xml:space="preserve">которые претерпевает пектин под влиянием тех или иных ферментов </w:t>
      </w:r>
      <w:r>
        <w:br/>
      </w:r>
      <w:r>
        <w:t xml:space="preserve">В настоящей статье, посвященной химии пектина, автор косне </w:t>
      </w:r>
      <w:r>
        <w:br/>
      </w:r>
      <w:r>
        <w:t xml:space="preserve">` вопроса кратко, лишь с точки зрения сущности их химического’ дей </w:t>
      </w:r>
      <w:r>
        <w:br/>
      </w:r>
      <w:r>
        <w:t xml:space="preserve">ствия, биологическое же описание процессов явится предмет </w:t>
      </w:r>
      <w:r>
        <w:br/>
      </w:r>
      <w:r>
        <w:t xml:space="preserve">особого очерка. | т </w:t>
      </w:r>
      <w:r>
        <w:br/>
      </w:r>
      <w:r>
        <w:t xml:space="preserve">В настоящее время известно 5 видов пектиновых ферментов. ЖЫ</w:t>
      </w:r>
    </w:p>
    <w:p>
      <w:pPr>
        <w:pStyle w:val="Normal"/>
      </w:pPr>
      <w:r>
        <w:t xml:space="preserve">1. Протопектиназа (старые работы, Ве! ег!пк, Лопез, МИ </w:t>
      </w:r>
      <w:r>
        <w:br/>
      </w:r>
      <w:r>
        <w:t xml:space="preserve">]атап, позднее Карреё 1925 г.; сюда же относится „Пектозина а’ </w:t>
      </w:r>
      <w:r>
        <w:br/>
      </w:r>
      <w:r>
        <w:t xml:space="preserve">Лафара)— фермент, переводящий протопектин в состояние раствор </w:t>
      </w:r>
      <w:r>
        <w:br/>
      </w:r>
      <w:r>
        <w:t xml:space="preserve">мого пектина. Над балансом отношения растворимого пектина кнер </w:t>
      </w:r>
      <w:r>
        <w:br/>
      </w:r>
      <w:r>
        <w:t xml:space="preserve">ре! в течение созревания работала, как указывалось выш </w:t>
      </w:r>
      <w:r>
        <w:br/>
      </w:r>
      <w:r>
        <w:t xml:space="preserve">а По Карре температурный оптимум протопектиназы о </w:t>
      </w:r>
      <w:r>
        <w:br/>
      </w:r>
      <w:r>
        <w:t xml:space="preserve">45°С. Фермент близко не изучен. Играет громадную роль в </w:t>
      </w:r>
      <w:r>
        <w:br/>
      </w:r>
      <w:r>
        <w:t xml:space="preserve">цессах „мочки льна“ и пр. </w:t>
      </w:r>
      <w:r>
        <w:br/>
      </w:r>
      <w:r>
        <w:t xml:space="preserve">Повидимому на действии этого фермента основан техниче </w:t>
      </w:r>
      <w:r>
        <w:br/>
      </w:r>
      <w:r>
        <w:t xml:space="preserve">способ обработки яблочных сердцевин 40” водой с целью получ </w:t>
      </w:r>
      <w:r>
        <w:br/>
      </w:r>
      <w:r>
        <w:t xml:space="preserve">из них повышенных выходов пектинового экстракта, разработанн </w:t>
      </w:r>
      <w:r>
        <w:br/>
      </w:r>
      <w:r>
        <w:t xml:space="preserve">автором настоящей статьи совместно с В. А. Кирсановой. Спо' </w:t>
      </w:r>
      <w:r>
        <w:br/>
      </w:r>
      <w:r>
        <w:t xml:space="preserve">снован на том, ато яблочные вытерки (сердцевины и кожура),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`торых желают получить. пектиновый экстракт, обрабатываются </w:t>
      </w:r>
      <w:r>
        <w:br/>
      </w:r>
      <w:r>
        <w:t xml:space="preserve">’ некоторое время 40” водой и лишь затем экстракции ведутся горячей </w:t>
      </w:r>
      <w:r>
        <w:br/>
      </w:r>
      <w:r>
        <w:t xml:space="preserve">‚ водой. | И </w:t>
      </w:r>
      <w:r>
        <w:br/>
      </w:r>
      <w:r>
        <w:t xml:space="preserve">т 2. Пектаза (старые работы Фреми, Бертран и Маллёвр, </w:t>
      </w:r>
      <w:r>
        <w:br/>
      </w:r>
      <w:r>
        <w:t xml:space="preserve">‚ Эйлер) —фермент, осаждающий пектин из растворов. В настоящее </w:t>
      </w:r>
      <w:r>
        <w:br/>
      </w:r>
      <w:r>
        <w:t xml:space="preserve">время является повидимому наиболее близко изученным пектиновым </w:t>
      </w:r>
      <w:r>
        <w:br/>
      </w:r>
      <w:r>
        <w:t xml:space="preserve">ферментом. Много’ пектазы находится в соке сахарной свеклы, кар- </w:t>
      </w:r>
      <w:r>
        <w:br/>
      </w:r>
      <w:r>
        <w:t xml:space="preserve">° тофеля и ир. - </w:t>
      </w:r>
      <w:r>
        <w:br/>
      </w:r>
      <w:r>
        <w:t xml:space="preserve">’ По типу действия пектаза представляет фермент деэстерификатор, </w:t>
      </w:r>
      <w:r>
        <w:br/>
      </w:r>
      <w:r>
        <w:t xml:space="preserve">’ переводящий пектин в пектиновую кислоту, отщепляя метиловый спирт, </w:t>
      </w:r>
      <w:r>
        <w:br/>
      </w:r>
      <w:r>
        <w:t xml:space="preserve">в то время как оставшаяся‘ кальций-магниевая соль пектиновой ки- </w:t>
      </w:r>
      <w:r>
        <w:br/>
      </w:r>
      <w:r>
        <w:t xml:space="preserve">‚слоты образует осадок. К познанию действия пектазы очень интересны</w:t>
      </w:r>
    </w:p>
    <w:p>
      <w:pPr>
        <w:pStyle w:val="Normal"/>
      </w:pPr>
      <w:r>
        <w:t xml:space="preserve">_ опыты Нейберга и К. Остендорф (Мепрего и. Озепдо!, 54). На- .</w:t>
      </w:r>
    </w:p>
    <w:p>
      <w:pPr>
        <w:pStyle w:val="Normal"/>
      </w:pPr>
      <w:r>
        <w:t xml:space="preserve">званные авторы синтезировали кальциевую соль метилового эфира </w:t>
      </w:r>
      <w:r>
        <w:br/>
      </w:r>
      <w:r>
        <w:t xml:space="preserve">° виннокаменной кислоты и действовали на нее пектазой. Пектаза</w:t>
      </w:r>
    </w:p>
    <w:p>
      <w:pPr>
        <w:pStyle w:val="Normal"/>
      </w:pPr>
      <w:r>
        <w:t xml:space="preserve">’отщепляла метинол и давала свободную соль кальций- тартрата. </w:t>
      </w:r>
      <w:r>
        <w:br/>
      </w:r>
      <w:r>
        <w:t xml:space="preserve">® В процессах созревания плодов, технически невыгодной порчи яблоч- </w:t>
      </w:r>
      <w:r>
        <w:br/>
      </w:r>
      <w:r>
        <w:t xml:space="preserve">‘ного теста и пр. этот фермент имеет громадное значение. В технике </w:t>
      </w:r>
      <w:r>
        <w:br/>
      </w:r>
      <w:r>
        <w:t xml:space="preserve">также применяются ферментные препараты для осветления фруктовых </w:t>
      </w:r>
      <w:r>
        <w:br/>
      </w:r>
      <w:r>
        <w:t xml:space="preserve">’ соков путем осаждения имеющихся в них и дающих муть пектиновых </w:t>
      </w:r>
      <w:r>
        <w:br/>
      </w:r>
      <w:r>
        <w:t xml:space="preserve">веществ. </w:t>
      </w:r>
      <w:r>
        <w:br/>
      </w:r>
      <w:r>
        <w:t xml:space="preserve">® 3. Пектиназа (Буркеллои Геррисей, особенно Ви лламен)— </w:t>
      </w:r>
      <w:r>
        <w:br/>
      </w:r>
      <w:r>
        <w:t xml:space="preserve">фермент, отщепляющий от пектина релуцирующую часть. „Распро- </w:t>
      </w:r>
      <w:r>
        <w:br/>
      </w:r>
      <w:r>
        <w:t xml:space="preserve">&lt;транен у плесневых грибов. В настоящее время ‘близко не изучен. </w:t>
      </w:r>
      <w:r>
        <w:br/>
      </w:r>
      <w:r>
        <w:t xml:space="preserve">На деятельности. ‘этого фермента о некоторые способы </w:t>
      </w:r>
      <w:r>
        <w:br/>
      </w:r>
      <w:r>
        <w:t xml:space="preserve">осветления фруктовых соков» </w:t>
      </w:r>
      <w:r>
        <w:br/>
      </w:r>
      <w:r>
        <w:t xml:space="preserve">® Интересно, что в: присутствии пектиназы выпадение пектина‘ в оса- </w:t>
      </w:r>
      <w:r>
        <w:br/>
      </w:r>
      <w:r>
        <w:t xml:space="preserve">р под действием пектазы ‘не наблюдается. Ближайшее изучение </w:t>
      </w:r>
      <w:r>
        <w:br/>
      </w:r>
      <w:r>
        <w:t xml:space="preserve">‚ вопроса показало, что пектиназа действует и на пектаты — соединения </w:t>
      </w:r>
      <w:r>
        <w:br/>
      </w:r>
      <w:r>
        <w:t xml:space="preserve">`пектиновой кислоты, отщепляя и от них редуцирующие группы.</w:t>
      </w:r>
    </w:p>
    <w:p>
      <w:pPr>
        <w:pStyle w:val="Normal"/>
      </w:pPr>
      <w:r>
        <w:t xml:space="preserve">° Этот ‘фермент в большом количестве найден (51) в ячменном </w:t>
      </w:r>
      <w:r>
        <w:br/>
      </w:r>
      <w:r>
        <w:t xml:space="preserve">я ‘солоде. Ф. Эрлих приписывает пектиназе способность ‘растворять </w:t>
      </w:r>
      <w:r>
        <w:br/>
      </w:r>
      <w:r>
        <w:t xml:space="preserve">ы а с образованием гидратопектина.</w:t>
      </w:r>
    </w:p>
    <w:p>
      <w:pPr>
        <w:pStyle w:val="Normal"/>
      </w:pPr>
      <w:r>
        <w:t xml:space="preserve">4. Две новейших работы Ф. Эрлиха (36, 37) посвящены описанию </w:t>
      </w:r>
      <w:r>
        <w:br/>
      </w:r>
      <w:r>
        <w:t xml:space="preserve">_ нового фермента „ пектолазы“. Этот фермент расщепляет „пектиновые </w:t>
      </w:r>
      <w:r>
        <w:br/>
      </w:r>
      <w:r>
        <w:t xml:space="preserve">кислоты“ (вернее кислоты А, В и С) до моногалактуроновой КИСЛОТЫ. </w:t>
      </w:r>
      <w:r>
        <w:br/>
      </w:r>
      <w:r>
        <w:t xml:space="preserve">отт действует быстро и дает высокий выход моногалактуроновой</w:t>
      </w:r>
    </w:p>
    <w:p>
      <w:pPr>
        <w:pStyle w:val="Normal"/>
      </w:pPr>
      <w:r>
        <w:t xml:space="preserve">_ кислоты. В сво й ‚последней работе (38), посвященной, методикам </w:t>
      </w:r>
      <w:r>
        <w:br/>
      </w:r>
      <w:r>
        <w:t xml:space="preserve">_препаративного. изготовления 4- галактуроновой кислоты, Эрлих </w:t>
      </w:r>
      <w:r>
        <w:br/>
      </w:r>
      <w:r>
        <w:t xml:space="preserve">_ дает технический рецепт получения галактуроновой кислоты ‚действием </w:t>
      </w:r>
      <w:r>
        <w:br/>
      </w:r>
      <w:r>
        <w:t xml:space="preserve">_пектолазы с выходом до 50°» теоретического.</w:t>
      </w:r>
    </w:p>
    <w:p>
      <w:pPr>
        <w:pStyle w:val="Normal"/>
      </w:pPr>
      <w:r>
        <w:t xml:space="preserve">° Так, в одном из опытов 1 г препарата, содержащего | пектолазу, </w:t>
      </w:r>
      <w:r>
        <w:br/>
      </w:r>
      <w:r>
        <w:t xml:space="preserve">_прибавленный к 10 г Рекю1зАцте, в течение 10 минут разложил ее </w:t>
      </w:r>
      <w:r>
        <w:br/>
      </w:r>
      <w:r>
        <w:t xml:space="preserve">© выходом в 39% от теоретического.</w:t>
      </w:r>
    </w:p>
    <w:p>
      <w:pPr>
        <w:pStyle w:val="Normal"/>
      </w:pPr>
      <w:r>
        <w:t xml:space="preserve">‘Фермент найден в „такадиастазе“, вытяжке из Решсййит Ейгйсйа, </w:t>
      </w:r>
      <w:r>
        <w:br/>
      </w:r>
      <w:r>
        <w:t xml:space="preserve">_Вшшзи’е Мерка и пр. </w:t>
      </w:r>
      <w:r>
        <w:br/>
      </w:r>
      <w:r>
        <w:t xml:space="preserve">- 5. К ферментам, играющим большую роль в балансе пектиновых </w:t>
      </w:r>
      <w:r>
        <w:br/>
      </w:r>
      <w:r>
        <w:t xml:space="preserve">веществ, бесспорно нужно причислить и „арабаназу“, гидролизующую </w:t>
      </w:r>
      <w:r>
        <w:br/>
      </w:r>
      <w:r>
        <w:t xml:space="preserve">? тет аарабан до четырех молекул арабана.</w:t>
      </w:r>
    </w:p>
    <w:p>
      <w:pPr>
        <w:pStyle w:val="Normal"/>
      </w:pPr>
      <w:r>
        <w:t xml:space="preserve">аковы в кратких чертах свойства пектиновых ферментов, рас- </w:t>
      </w:r>
      <w:r>
        <w:br/>
      </w:r>
      <w:r>
        <w:t xml:space="preserve">} итриваемые здесь лишь с точки зрения качественного описания </w:t>
      </w:r>
      <w:r>
        <w:br/>
      </w:r>
      <w:r>
        <w:t xml:space="preserve">производимых ими химических изменений. </w:t>
      </w:r>
      <w:r>
        <w:br/>
      </w:r>
      <w:r>
        <w:t xml:space="preserve">С _ Подводя итоги всему изложенному выше, мы можем сказать, что </w:t>
      </w:r>
      <w:r>
        <w:br/>
      </w:r>
      <w:r>
        <w:t xml:space="preserve">пектиновые вещества известны в настоящее ыы в следующих видах:</w:t>
      </w:r>
    </w:p>
    <w:p>
      <w:pPr>
        <w:pStyle w:val="Normal"/>
      </w:pPr>
      <w:r>
        <w:t xml:space="preserve">Г у</w:t>
      </w:r>
    </w:p>
    <w:p>
      <w:pPr>
        <w:pStyle w:val="Normal"/>
      </w:pPr>
      <w:r>
        <w:t xml:space="preserve">а р У у Я й К. а И уг й И 2 : У, Г </w:t>
      </w:r>
      <w:r>
        <w:br/>
      </w:r>
      <w:r>
        <w:t xml:space="preserve">_ СТРОЕНИЕ И СВОЙСТВА `ПЕКТИНОВЫХ ВЕЩЕСТВ. Г. 615.</w:t>
      </w:r>
    </w:p>
    <w:p>
      <w:pPr>
        <w:pStyle w:val="Normal"/>
      </w:pPr>
      <w:r>
        <w:t xml:space="preserve">-`616</w:t>
      </w:r>
    </w:p>
    <w:p>
      <w:pPr>
        <w:pStyle w:val="Normal"/>
      </w:pPr>
      <w:r>
        <w:t xml:space="preserve">1. Протопектин. Под протопектином (пектоза старых. ‘и не-_ </w:t>
      </w:r>
      <w:r>
        <w:br/>
      </w:r>
      <w:r>
        <w:t xml:space="preserve">которых английских авторов; пектин — Эрлиха) подразумевается </w:t>
      </w:r>
      <w:r>
        <w:br/>
      </w:r>
      <w:r>
        <w:t xml:space="preserve">первоначально заложенное в растении пектиновое вещество, неизме- </w:t>
      </w:r>
      <w:r>
        <w:br/>
      </w:r>
      <w:r>
        <w:t xml:space="preserve">ненное обработкой. Строение протопектина до сих пор является. ‚не- </w:t>
      </w:r>
      <w:r>
        <w:br/>
      </w:r>
      <w:r>
        <w:t xml:space="preserve">выясненным. Безусловно название „протопектин“ является собиратель </w:t>
      </w:r>
      <w:r>
        <w:br/>
      </w:r>
      <w:r>
        <w:t xml:space="preserve">ным. В настоящее время протопектиновые вещества можно разделит </w:t>
      </w:r>
      <w:r>
        <w:br/>
      </w:r>
      <w:r>
        <w:t xml:space="preserve">на две группы: группу производных собственно пектина, или прот </w:t>
      </w:r>
      <w:r>
        <w:br/>
      </w:r>
      <w:r>
        <w:t xml:space="preserve">пектин в узком смысле слова, и группу производных пектиново </w:t>
      </w:r>
      <w:r>
        <w:br/>
      </w:r>
      <w:r>
        <w:t xml:space="preserve">кислоты — пектатов.</w:t>
      </w:r>
    </w:p>
    <w:p>
      <w:pPr>
        <w:pStyle w:val="Normal"/>
      </w:pPr>
      <w:r>
        <w:t xml:space="preserve">ве &lt; По предположениям, подкрепляемым рядом ' опытов, но не прямым </w:t>
      </w:r>
      <w:r>
        <w:br/>
      </w:r>
      <w:r>
        <w:t xml:space="preserve">синтезами, это полимеризованный пектин (или соответственно пекти: </w:t>
      </w:r>
      <w:r>
        <w:br/>
      </w:r>
      <w:r>
        <w:t xml:space="preserve">новая кислота), связанный или с целлюлозой, или с металлическими | </w:t>
      </w:r>
      <w:r>
        <w:br/>
      </w:r>
      <w:r>
        <w:t xml:space="preserve">нонами, или наконец с теми и другими одновременно.</w:t>
      </w:r>
    </w:p>
    <w:p>
      <w:pPr>
        <w:pStyle w:val="Normal"/>
      </w:pPr>
      <w:r>
        <w:t xml:space="preserve">2. Пектин (гидратопектин —Эрлиха). Под этим названием </w:t>
      </w:r>
      <w:r>
        <w:br/>
      </w:r>
      <w:r>
        <w:t xml:space="preserve">понимается первый продукт перевода в раствор протопектина, |</w:t>
      </w:r>
    </w:p>
    <w:p>
      <w:pPr>
        <w:pStyle w:val="Normal"/>
      </w:pPr>
      <w:r>
        <w:t xml:space="preserve">у испытавший дальнейшей деградации. Характерен особенностью в смеси </w:t>
      </w:r>
      <w:r>
        <w:br/>
      </w:r>
      <w:r>
        <w:t xml:space="preserve">| с сахаром при определенной кислотности давать твердые гели. | </w:t>
      </w:r>
      <w:r>
        <w:br/>
      </w:r>
      <w:r>
        <w:t xml:space="preserve">По Эрлиху пектин — смесь спирторастворяющейся фракции со спирт </w:t>
      </w:r>
      <w:r>
        <w:br/>
      </w:r>
      <w:r>
        <w:t xml:space="preserve"> осаждаемой, являющейся кальций-магниевой солью пектиновой ки </w:t>
      </w:r>
      <w:r>
        <w:br/>
      </w:r>
      <w:r>
        <w:t xml:space="preserve">слоты. Суммируя определения Эрлиха, Фелленберга и ее </w:t>
      </w:r>
      <w:r>
        <w:br/>
      </w:r>
      <w:r>
        <w:t xml:space="preserve">. ших школ, мы можем дать следующую формулировку: </w:t>
      </w:r>
      <w:r>
        <w:br/>
      </w:r>
      <w:r>
        <w:t xml:space="preserve">„Пектин повидимому представляет собой вполне стеризованиз </w:t>
      </w:r>
      <w:r>
        <w:br/>
      </w:r>
      <w:r>
        <w:t xml:space="preserve">метиловым спиртом кальций-магниевую соль пектиновой кислоты. </w:t>
      </w:r>
      <w:r>
        <w:br/>
      </w:r>
      <w:r>
        <w:t xml:space="preserve">в смеси с которой находится Сиро Орк содер</w:t>
      </w:r>
    </w:p>
    <w:p>
      <w:pPr>
        <w:pStyle w:val="Normal"/>
      </w:pPr>
      <w:r>
        <w:t xml:space="preserve">щая производные углеводов“.</w:t>
      </w:r>
    </w:p>
    <w:p>
      <w:pPr>
        <w:pStyle w:val="Normal"/>
      </w:pPr>
      <w:r>
        <w:t xml:space="preserve">3. Межпектиновые кислоты НР ресётис ва Этох' те </w:t>
      </w:r>
      <w:r>
        <w:br/>
      </w:r>
      <w:r>
        <w:t xml:space="preserve">мин и позволяет себе употребить автор для обозначения пере: </w:t>
      </w:r>
      <w:r>
        <w:br/>
      </w:r>
      <w:r>
        <w:t xml:space="preserve">ходных продуктов деградации пектина до пектиновой кислоты, </w:t>
      </w:r>
      <w:r>
        <w:br/>
      </w:r>
      <w:r>
        <w:t xml:space="preserve">сопровождающейся отщеплением метоксильных групп. Надо отме- </w:t>
      </w:r>
      <w:r>
        <w:br/>
      </w:r>
      <w:r>
        <w:t xml:space="preserve">тить, что всегда при переводе протопектина в раствор наряду с но </w:t>
      </w:r>
      <w:r>
        <w:br/>
      </w:r>
      <w:r>
        <w:t xml:space="preserve">мальным пектином получаются и продукты его распада кой</w:t>
      </w:r>
    </w:p>
    <w:p>
      <w:pPr>
        <w:pStyle w:val="Normal"/>
      </w:pPr>
      <w:r>
        <w:t xml:space="preserve">гели понижена. к</w:t>
      </w:r>
    </w:p>
    <w:p>
      <w:pPr>
        <w:pStyle w:val="Normal"/>
      </w:pPr>
      <w:r>
        <w:t xml:space="preserve">4. Пектиновая кислота (англ. ес С ас1а.). а этим те </w:t>
      </w:r>
      <w:r>
        <w:br/>
      </w:r>
      <w:r>
        <w:t xml:space="preserve">мином нужно понимать конечный устойчивый продукт м - </w:t>
      </w:r>
      <w:r>
        <w:br/>
      </w:r>
      <w:r>
        <w:t xml:space="preserve">пектина.</w:t>
      </w:r>
    </w:p>
    <w:p>
      <w:pPr>
        <w:pStyle w:val="Normal"/>
      </w:pPr>
      <w:r>
        <w:t xml:space="preserve">Пектиновая кислота не содержит метоксильных групп и. ‘име </w:t>
      </w:r>
      <w:r>
        <w:br/>
      </w:r>
      <w:r>
        <w:t xml:space="preserve">свободные карбоксилы. Не’желеируется. Это определение пектиновой </w:t>
      </w:r>
      <w:r>
        <w:br/>
      </w:r>
      <w:r>
        <w:t xml:space="preserve">кислоты не совпадает с определением Эрлиха, который под пекти- </w:t>
      </w:r>
      <w:r>
        <w:br/>
      </w:r>
      <w:r>
        <w:t xml:space="preserve">новой кислотой понимает продукт, сохранивший метоксильные групп </w:t>
      </w:r>
      <w:r>
        <w:br/>
      </w:r>
      <w:r>
        <w:t xml:space="preserve">но с отщеплением Са и М$.</w:t>
      </w:r>
    </w:p>
    <w:p>
      <w:pPr>
        <w:pStyle w:val="Normal"/>
      </w:pPr>
      <w:r>
        <w:t xml:space="preserve">Но определение, принятое здесь, более совпадает с реальн </w:t>
      </w:r>
      <w:r>
        <w:br/>
      </w:r>
      <w:r>
        <w:t xml:space="preserve">превращениями, испытываемыми пектином, и кроме того ва </w:t>
      </w:r>
      <w:r>
        <w:br/>
      </w:r>
      <w:r>
        <w:t xml:space="preserve">как техническое. обозначение продукта, неспособного к образовани! </w:t>
      </w:r>
      <w:r>
        <w:br/>
      </w:r>
      <w:r>
        <w:t xml:space="preserve">с сахаром и кислотой твердого геля. Вместе с тем необходимо - </w:t>
      </w:r>
      <w:r>
        <w:br/>
      </w:r>
      <w:r>
        <w:t xml:space="preserve">раз отметить, что принимаемое определение принципиально от © </w:t>
      </w:r>
      <w:r>
        <w:br/>
      </w:r>
      <w:r>
        <w:t xml:space="preserve">деления Эрлиха не отличается. ,</w:t>
      </w:r>
    </w:p>
    <w:p>
      <w:pPr>
        <w:pStyle w:val="Normal"/>
      </w:pPr>
      <w:r>
        <w:t xml:space="preserve">В заключение приведем таблицу, пострденную на основании. _ соя </w:t>
      </w:r>
      <w:r>
        <w:br/>
      </w:r>
      <w:r>
        <w:t xml:space="preserve">менных представлений о строении и взаимоотношениях пекти </w:t>
      </w:r>
      <w:r>
        <w:br/>
      </w:r>
      <w:r>
        <w:t xml:space="preserve">веществ (табл. 9). а</w:t>
      </w:r>
    </w:p>
    <w:p>
      <w:pPr>
        <w:pStyle w:val="Normal"/>
      </w:pPr>
      <w:r>
        <w:t xml:space="preserve">В настоящем очерке автор совершенно не касался, в, </w:t>
      </w:r>
      <w:r>
        <w:br/>
      </w:r>
      <w:r>
        <w:t xml:space="preserve">проса о коллоидных свойствах пектиновых веществ.</w:t>
      </w:r>
    </w:p>
    <w:p>
      <w:pPr>
        <w:pStyle w:val="Normal"/>
      </w:pPr>
      <w:r>
        <w:t xml:space="preserve">Так как коллоидные свойства пектина находят громадное </w:t>
      </w:r>
      <w:r>
        <w:br/>
      </w:r>
      <w:r>
        <w:t xml:space="preserve">менение в технике, то их изложение является совершенно необ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1. 617 </w:t>
      </w:r>
      <w:r>
        <w:br/>
      </w:r>
      <w:r>
        <w:t xml:space="preserve">А . ТАБЛИЦА 9 </w:t>
      </w:r>
      <w:r>
        <w:br/>
      </w:r>
      <w:r>
        <w:t xml:space="preserve">_ Общая о: = пектиновых веществ</w:t>
      </w:r>
    </w:p>
    <w:p>
      <w:pPr>
        <w:pStyle w:val="Normal"/>
      </w:pPr>
      <w:r>
        <w:t xml:space="preserve">ПРОТОПЕКТИН</w:t>
      </w:r>
    </w:p>
    <w:p>
      <w:pPr>
        <w:pStyle w:val="Normal"/>
      </w:pPr>
      <w:r>
        <w:t xml:space="preserve">'Цектин в связи с целлюлозой и метал- </w:t>
      </w:r>
      <w:r>
        <w:br/>
      </w:r>
      <w:r>
        <w:t xml:space="preserve">‚ яическими ионами. Полимер?</w:t>
      </w:r>
    </w:p>
    <w:p>
      <w:pPr>
        <w:pStyle w:val="Normal"/>
      </w:pPr>
      <w:r>
        <w:t xml:space="preserve">ПЕКТАТЫ и вещества’ </w:t>
      </w:r>
      <w:r>
        <w:br/>
      </w:r>
      <w:r>
        <w:t xml:space="preserve">пром. мембр.</w:t>
      </w:r>
    </w:p>
    <w:p>
      <w:pPr>
        <w:pStyle w:val="Normal"/>
      </w:pPr>
      <w:r>
        <w:t xml:space="preserve">(металличе ие с во: </w:t>
      </w:r>
      <w:r>
        <w:br/>
      </w:r>
      <w:r>
        <w:t xml:space="preserve">ские ионы). нЕ кислотами |</w:t>
      </w:r>
    </w:p>
    <w:p>
      <w:pPr>
        <w:pStyle w:val="Normal"/>
      </w:pPr>
      <w:r>
        <w:t xml:space="preserve">+ 6 | БА ИИ</w:t>
      </w:r>
    </w:p>
    <w:p>
      <w:pPr>
        <w:pStyle w:val="Normal"/>
      </w:pPr>
      <w:r>
        <w:t xml:space="preserve">Ферментативно</w:t>
      </w:r>
    </w:p>
    <w:p>
      <w:pPr>
        <w:pStyle w:val="Normal"/>
      </w:pPr>
      <w:r>
        <w:t xml:space="preserve">О Ин тай</w:t>
      </w:r>
    </w:p>
    <w:p>
      <w:pPr>
        <w:pStyle w:val="Normal"/>
      </w:pPr>
      <w:r>
        <w:t xml:space="preserve">ПЕКТИН Е | </w:t>
      </w:r>
      <w:r>
        <w:br/>
      </w:r>
      <w:r>
        <w:t xml:space="preserve">Спиртораствори- Спиртоосаждае- а .</w:t>
      </w:r>
    </w:p>
    <w:p>
      <w:pPr>
        <w:pStyle w:val="Normal"/>
      </w:pPr>
      <w:r>
        <w:t xml:space="preserve">мая фракция мая фракция</w:t>
      </w:r>
    </w:p>
    <w:p>
      <w:pPr>
        <w:pStyle w:val="Normal"/>
      </w:pPr>
      <w:r>
        <w:t xml:space="preserve">\ з </w:t>
      </w:r>
      <w:r>
        <w:br/>
      </w:r>
      <w:r>
        <w:t xml:space="preserve">Кипячение с водой и </w:t>
      </w:r>
      <w:r>
        <w:br/>
      </w:r>
      <w:r>
        <w:t xml:space="preserve">кислотой ферментно |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МЕЖПЕКТИНОВЫЕ </w:t>
      </w:r>
      <w:r>
        <w:br/>
      </w:r>
      <w:r>
        <w:t xml:space="preserve">КИСЛОТЫ |</w:t>
      </w:r>
    </w:p>
    <w:p>
      <w:pPr>
        <w:pStyle w:val="Normal"/>
      </w:pPr>
      <w:r>
        <w:t xml:space="preserve">\ % </w:t>
      </w:r>
      <w:r>
        <w:br/>
      </w:r>
      <w:r>
        <w:t xml:space="preserve">Кипячение с во- </w:t>
      </w:r>
      <w:r>
        <w:br/>
      </w:r>
      <w:r>
        <w:t xml:space="preserve">дой и кислотой</w:t>
      </w:r>
    </w:p>
    <w:p>
      <w:pPr>
        <w:pStyle w:val="Normal"/>
      </w:pPr>
      <w:r>
        <w:t xml:space="preserve">ферментно</w:t>
      </w:r>
    </w:p>
    <w:p>
      <w:pPr>
        <w:pStyle w:val="Normal"/>
      </w:pPr>
      <w:r>
        <w:t xml:space="preserve">_ПЕКТИНОВАЯ КИСЛОТА </w:t>
      </w:r>
      <w:r>
        <w:br/>
      </w:r>
      <w:r>
        <w:t xml:space="preserve">Сод. Са, М. Лишена СН; ОН |</w:t>
      </w:r>
    </w:p>
    <w:p>
      <w:pPr>
        <w:pStyle w:val="Normal"/>
      </w:pPr>
      <w:r>
        <w:t xml:space="preserve">И кд:</w:t>
      </w:r>
    </w:p>
    <w:p>
      <w:pPr>
        <w:pStyle w:val="Normal"/>
      </w:pPr>
      <w:r>
        <w:t xml:space="preserve">ПЕКТИНОВАЯ`КИСЛОТА | | -</w:t>
      </w:r>
    </w:p>
    <w:p>
      <w:pPr>
        <w:pStyle w:val="Normal"/>
      </w:pPr>
      <w:r>
        <w:t xml:space="preserve">по Эрлиху отщеплен | </w:t>
      </w:r>
      <w:r>
        <w:br/>
      </w:r>
      <w:r>
        <w:t xml:space="preserve">Са, Ма (СНз ОН нет)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КОМПОНЕНТЫ | </w:t>
      </w:r>
      <w:r>
        <w:br/>
      </w:r>
      <w:r>
        <w:t xml:space="preserve">пект. ядра пентозы, | </w:t>
      </w:r>
      <w:r>
        <w:br/>
      </w:r>
      <w:r>
        <w:t xml:space="preserve">, гексозы (уксус |</w:t>
      </w:r>
    </w:p>
    <w:p>
      <w:pPr>
        <w:pStyle w:val="Normal"/>
      </w:pPr>
      <w:r>
        <w:t xml:space="preserve">МЯГКИЙ </w:t>
      </w:r>
      <w:r>
        <w:br/>
      </w:r>
      <w:r>
        <w:t xml:space="preserve">ГИДРОЛИЗ</w:t>
      </w:r>
    </w:p>
    <w:p>
      <w:pPr>
        <w:pStyle w:val="Normal"/>
      </w:pPr>
      <w:r>
        <w:t xml:space="preserve">ная кислота)</w:t>
      </w:r>
    </w:p>
    <w:p>
      <w:pPr>
        <w:pStyle w:val="Normal"/>
      </w:pPr>
      <w:r>
        <w:t xml:space="preserve">з и |</w:t>
      </w:r>
    </w:p>
    <w:p>
      <w:pPr>
        <w:pStyle w:val="Normal"/>
      </w:pPr>
      <w:r>
        <w:t xml:space="preserve">Рекю]заиге (тетрагалак- </w:t>
      </w:r>
      <w:r>
        <w:br/>
      </w:r>
      <w:r>
        <w:t xml:space="preserve">| туроновая кислота С)</w:t>
      </w:r>
    </w:p>
    <w:p>
      <w:pPr>
        <w:pStyle w:val="Normal"/>
      </w:pPr>
      <w:r>
        <w:t xml:space="preserve">Рекю!а оп Заиге (тетра- </w:t>
      </w:r>
      <w:r>
        <w:br/>
      </w:r>
      <w:r>
        <w:t xml:space="preserve">галактуроновая кисл. В)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‚ 7 (Тетрагалак- </w:t>
      </w:r>
      <w:r>
        <w:br/>
      </w:r>
      <w:r>
        <w:t xml:space="preserve">туроно вая </w:t>
      </w:r>
      <w:r>
        <w:br/>
      </w:r>
      <w:r>
        <w:t xml:space="preserve">кислота А)</w:t>
      </w:r>
    </w:p>
    <w:p>
      <w:pPr>
        <w:pStyle w:val="Normal"/>
      </w:pPr>
      <w:r>
        <w:t xml:space="preserve">в 4-галактуроновая ое </w:t>
      </w:r>
      <w:r>
        <w:br/>
      </w:r>
      <w:r>
        <w:t xml:space="preserve">кислота</w:t>
      </w:r>
    </w:p>
    <w:p>
      <w:pPr>
        <w:pStyle w:val="Normal"/>
      </w:pPr>
      <w:r>
        <w:t xml:space="preserve">‚ а форма ее 8 форма</w:t>
      </w:r>
    </w:p>
    <w:p>
      <w:pPr>
        <w:pStyle w:val="Normal"/>
      </w:pPr>
      <w:r>
        <w:t xml:space="preserve">римером. необходимости дальнейшего развития биологической химии,</w:t>
      </w:r>
    </w:p>
    <w:p>
      <w:pPr>
        <w:pStyle w:val="Normal"/>
      </w:pPr>
      <w:r>
        <w:t xml:space="preserve">только филиалом органической химии. Пектин в настоящее время</w:t>
      </w:r>
    </w:p>
    <w:p>
      <w:pPr>
        <w:pStyle w:val="Normal"/>
      </w:pPr>
      <w:r>
        <w:t xml:space="preserve">ооо оО ‘изучен как в имеющее определенное </w:t>
      </w:r>
      <w:r>
        <w:br/>
      </w:r>
      <w:r>
        <w:t xml:space="preserve">т</w:t>
      </w:r>
    </w:p>
    <w:p>
      <w:pPr>
        <w:pStyle w:val="Normal"/>
      </w:pPr>
      <w:r>
        <w:t xml:space="preserve">История же химического изучения пектина является блестящим.</w:t>
      </w:r>
    </w:p>
    <w:p>
      <w:pPr>
        <w:pStyle w:val="Normal"/>
      </w:pPr>
      <w:r>
        <w:t xml:space="preserve">именения в ней новых методов и необходимости перестать считать.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‚ Свеп1зсВез Иер. 1, 1154 (1917). —26. у. ЕеПепьега. Обег @е КопэаНопв ае</w:t>
      </w:r>
    </w:p>
    <w:p>
      <w:pPr>
        <w:pStyle w:val="Normal"/>
      </w:pPr>
      <w:r>
        <w:t xml:space="preserve">тела. Асад. 5с. 128, 1241 (1899). —20.$ цаге2. Свем. 74. 41, 87 (1917). — 21. Ттошр 4е _</w:t>
      </w:r>
    </w:p>
    <w:p>
      <w:pPr>
        <w:pStyle w:val="Normal"/>
      </w:pPr>
      <w:r>
        <w:t xml:space="preserve">618 м. А, ГУДЛЕТ</w:t>
      </w:r>
    </w:p>
    <w:p>
      <w:pPr>
        <w:pStyle w:val="Normal"/>
      </w:pPr>
      <w:r>
        <w:t xml:space="preserve">химическое лицо. Однако ряд технически важных, свойств пектин </w:t>
      </w:r>
      <w:r>
        <w:br/>
      </w:r>
      <w:r>
        <w:t xml:space="preserve">не был уяснен с выяснением его структуры. Эти задачи решают </w:t>
      </w:r>
      <w:r>
        <w:br/>
      </w:r>
      <w:r>
        <w:t xml:space="preserve">в настоящее время применением методов физической и коллоидно </w:t>
      </w:r>
      <w:r>
        <w:br/>
      </w:r>
      <w:r>
        <w:t xml:space="preserve">химии, постепенно позволяющих человечеству овладевать сложным </w:t>
      </w:r>
      <w:r>
        <w:br/>
      </w:r>
      <w:r>
        <w:t xml:space="preserve">‘свойствами этого полезного вещества.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Рауепц. Апи. Спит. её Рвуз. 26.329 (1824).—2. Вгтасоппой Апп. Св. © Рвуз. ° </w:t>
      </w:r>
      <w:r>
        <w:br/>
      </w:r>
      <w:r>
        <w:t xml:space="preserve">28, 173 (1825). — 3. М и! аег. Робе. апп. 44, 452 (1838). —4. Егету. Апп, Снт. её РВуз </w:t>
      </w:r>
      <w:r>
        <w:br/>
      </w:r>
      <w:r>
        <w:t xml:space="preserve">24, 5 (1848).—5. Егету. Сотри. гепа. Асаа. 5с. 48, 203 (1859).—6. Егещу. Зоиги. Рвапи </w:t>
      </w:r>
      <w:r>
        <w:br/>
      </w:r>
      <w:r>
        <w:t xml:space="preserve">36, 51 (1859).— 7. ЗспезЬ Тег. Вег. 4. )ешзси. Свет. Се5. 1. 58 (1868). 8. ЗсвезЬ1е </w:t>
      </w:r>
      <w:r>
        <w:br/>
      </w:r>
      <w:r>
        <w:t xml:space="preserve">Вег.4. Решзсп. Свет. Се. 6, 612 (1873). — 9. Нег2{е14. Свет. Сер. 62, 618 (1891). </w:t>
      </w:r>
      <w:r>
        <w:br/>
      </w:r>
      <w:r>
        <w:t xml:space="preserve">— 10. Мапо!т. Зоигп. се Вой. 5, 400 (1891). —11. Мапе!п. доигп. 4е ВоЁ 6. 206 ' </w:t>
      </w:r>
      <w:r>
        <w:br/>
      </w:r>
      <w:r>
        <w:t xml:space="preserve">1892). — 12. Мапр1и. ошп. 4е Во. 7, 336 (1893). — 13. То Пелз ‘Киг2ез 'Напаь </w:t>
      </w:r>
      <w:r>
        <w:br/>
      </w:r>
      <w:r>
        <w:t xml:space="preserve">Кошепз{, 247 (1898). — 14. $гуБег апд 'Науепз. В!освет. Зоиги. 10, 539 (1916). </w:t>
      </w:r>
      <w:r>
        <w:br/>
      </w:r>
      <w:r>
        <w:t xml:space="preserve">15.. Вацег. Гапаулгзсн. Уеге. 38, 319 (1891). — 16. Вацег. Гапазийвсв. Уегз. 41, </w:t>
      </w:r>
      <w:r>
        <w:br/>
      </w:r>
      <w:r>
        <w:t xml:space="preserve">(1892). —17 Воцгеуе!1о+ её Негг!зе: Зоши. Ррапп. Свет. 7.473 (1898). </w:t>
      </w:r>
      <w:r>
        <w:br/>
      </w:r>
      <w:r>
        <w:t xml:space="preserve">18. Воигвуе!10{ её Негг1зе1. Лоши. РВагт. Свеш. 9, 281 (1899), — 19. Сотрь-</w:t>
      </w:r>
    </w:p>
    <w:p>
      <w:pPr>
        <w:pStyle w:val="Normal"/>
      </w:pPr>
      <w:r>
        <w:t xml:space="preserve">Наа$ и. То! 1еп5. 1466105 Аппа|сНет. 286, 278 (1895).—22. у. ЕеПепьегя. 745 сйг.. </w:t>
      </w:r>
      <w:r>
        <w:br/>
      </w:r>
      <w:r>
        <w:t xml:space="preserve">Мавг- и. Сепиззт. 32, 328 (1916). — 23. у. Ее!!епЪегя. Снепизсвез Сепёы. И, 501 </w:t>
      </w:r>
      <w:r>
        <w:br/>
      </w:r>
      <w:r>
        <w:t xml:space="preserve">(1914). — 24. у. Ее !епЬегя. Спепизснез еп. 1 520 (1916). — 25. у. Ее Пепьег</w:t>
      </w:r>
    </w:p>
    <w:p>
      <w:pPr>
        <w:pStyle w:val="Normal"/>
      </w:pPr>
      <w:r>
        <w:t xml:space="preserve">Рек#пкогрег. В!оснеш. 745спг 85 (1918). — 27. ТэспагсВ. „Вег. Рвапт. @ез, 17, </w:t>
      </w:r>
      <w:r>
        <w:br/>
      </w:r>
      <w:r>
        <w:t xml:space="preserve">(1907). — 28. ЕВг!асн ЕВе!1х. Свет. 245 41, 197 (1917). — 29. Е. Ейг!1сВ ипа от: </w:t>
      </w:r>
      <w:r>
        <w:br/>
      </w:r>
      <w:r>
        <w:t xml:space="preserve">мег{е1 4. В!осрет. 745свг. 168 263 (1926). — 30. В. ЕВг!1сВ ипа $снирегЕ Е, О ег </w:t>
      </w:r>
      <w:r>
        <w:br/>
      </w:r>
      <w:r>
        <w:t xml:space="preserve">&amp;1е Спепие 4ег 1пкгиз{еп 4ез Е!аспез. В1оспем. 24зсйг. 169, 13 (1926). — 31. Е. ЕвгИсвВ ипа _ </w:t>
      </w:r>
      <w:r>
        <w:br/>
      </w:r>
      <w:r>
        <w:t xml:space="preserve">ЭЗснифегЕ Рг. ОЪег Тецаагабап ила зепе Веденипе 2иг Тецасаакигопзёиге, Чет ‚ </w:t>
      </w:r>
      <w:r>
        <w:br/>
      </w:r>
      <w:r>
        <w:t xml:space="preserve">Наир\Кошр!ех Аег РекНизюйе. В1оспел. Я1сйг. 203, 343 (1928). —32. Е. Евг 1 с В ип </w:t>
      </w:r>
      <w:r>
        <w:br/>
      </w:r>
      <w:r>
        <w:t xml:space="preserve">ЗспиБегЕ Рг. ОБег Спепие аег РекНпзюоНе; Теаза!аКигопзацтеп ипа 4. байакигоп+_ </w:t>
      </w:r>
      <w:r>
        <w:br/>
      </w:r>
      <w:r>
        <w:t xml:space="preserve">зашге ацз аег Рекил 4ег ХцскегйЬе. Вег. 4. Оешесв. Свет. @ез. Ва. 62, статья 319 </w:t>
      </w:r>
      <w:r>
        <w:br/>
      </w:r>
      <w:r>
        <w:t xml:space="preserve">5еНе 1974 (1929). — 33.- Е. ЕВг!1СВ ипа АН. Козта!у. В1оспет. 2зсг. 212, 162 </w:t>
      </w:r>
      <w:r>
        <w:br/>
      </w:r>
      <w:r>
        <w:t xml:space="preserve">(1929). — 34. Е. Евг! 1сь. ДейзсЬг. 1. апвемапе Сьешие 45, 1305 (1927). — 35. Рейх. </w:t>
      </w:r>
      <w:r>
        <w:br/>
      </w:r>
      <w:r>
        <w:t xml:space="preserve">ЕВГ СВ. Бег Свепие 4ез Рекёпз. Вег. ешзсВ. Снет. @ез. 65, статья 71, стр. 85. </w:t>
      </w:r>
      <w:r>
        <w:br/>
      </w:r>
      <w:r>
        <w:t xml:space="preserve">(1932). — 36, В. Епг11св. ОБег @е Рекюазе, ет пене ашюешиаепез Рекйщегтеги </w:t>
      </w:r>
      <w:r>
        <w:br/>
      </w:r>
      <w:r>
        <w:t xml:space="preserve">В!оснеш. 745сВг. 250, 525 (1932). — 37. Е. Евг! {с в. ОБег @е Рекю]азе В1оспеш 245сйг.. </w:t>
      </w:r>
      <w:r>
        <w:br/>
      </w:r>
      <w:r>
        <w:t xml:space="preserve">251, 204 (1932). — 38. ЕБгИсв. ЕеШх ппа Кепае Си{тапп. ОБег @е ее е. </w:t>
      </w:r>
      <w:r>
        <w:br/>
      </w:r>
      <w:r>
        <w:t xml:space="preserve">Сеултпипр 4ег СааКшгопзёиге аиз Рекип. ВзосНет. 24зс!г. 259, 100 (1933). — 39, Мат)! </w:t>
      </w:r>
      <w:r>
        <w:br/>
      </w:r>
      <w:r>
        <w:t xml:space="preserve">О. К., аг. Рафоп Р. 1. апа 1,1по А. В. ОесагБоху1аноп о{ Ро!узассван4. Ас1а$, И </w:t>
      </w:r>
      <w:r>
        <w:br/>
      </w:r>
      <w:r>
        <w:t xml:space="preserve">аррИсаНоп {0 4Ве ЕаБ\Втел{ оЁ Ше СопзМивоп оЁ Ресёп ап@ Шехг Раегтитайот </w:t>
      </w:r>
      <w:r>
        <w:br/>
      </w:r>
      <w:r>
        <w:t xml:space="preserve">Зоиги 0Ё`$0с. Свет. 1п4. 44. 253 (1926). — 40, Ненаегзоп, Лоиги. Спеш. 306.2 </w:t>
      </w:r>
      <w:r>
        <w:br/>
      </w:r>
      <w:r>
        <w:t xml:space="preserve">(1928). — 41. Ргесв. УаН. М огг!з. Восрет. Зоиги. Уо1. ХХИ № 2 рабе 195 (1929). - </w:t>
      </w:r>
      <w:r>
        <w:br/>
      </w:r>
      <w:r>
        <w:t xml:space="preserve">42. Мейер и Марк. Оег Ашфаи 4ег поспройутегеп огвапзсВеп Маигз\юо4е. 1980. </w:t>
      </w:r>
      <w:r>
        <w:br/>
      </w:r>
      <w:r>
        <w:t xml:space="preserve">\Уел. Герас (1930). — 43. Могг!з апа Звгууег, В1оспет. дочгп. 19, 676 (19725). </w:t>
      </w:r>
      <w:r>
        <w:br/>
      </w:r>
      <w:r>
        <w:t xml:space="preserve">44. Могшан. $1и91ез оёЁ рек@п рагё Ш. В!освет. оиги. Мо]. ХХИ. № 3. 749 (1928). — </w:t>
      </w:r>
      <w:r>
        <w:br/>
      </w:r>
      <w:r>
        <w:t xml:space="preserve">45. О. В. Мап]! апа А. С. Могтап. ${а41ез о{ реКип. Рай И (ве езнтаноя ‘о? ше _ </w:t>
      </w:r>
      <w:r>
        <w:br/>
      </w:r>
      <w:r>
        <w:t xml:space="preserve">а@1у1Аиа] Сесйс Зиб{апсез ш Мание). Влосвеш. Лошги. Уо|. ХХИ, № 2, 596 (1928) — </w:t>
      </w:r>
      <w:r>
        <w:br/>
      </w:r>
      <w:r>
        <w:t xml:space="preserve">26. Саггеё М. Н. (Ап шуезыравоп о! 4Ве Спапрез, ушей оссиг 31 пе рек#и сопз{иет!$ _ </w:t>
      </w:r>
      <w:r>
        <w:br/>
      </w:r>
      <w:r>
        <w:t xml:space="preserve">91 З1огеа нии. Влоспет. Зоиги. 16, 707 (1922). — 47. Сагтё. Магоогу Нашоце. Влоспешт. </w:t>
      </w:r>
      <w:r>
        <w:br/>
      </w:r>
      <w:r>
        <w:t xml:space="preserve">2АЗСТЫ. 19, 257 (1525).—48. Саггб. Аппа! о} Во\апу \Уо1. ХХХХ, № СЕМ, ос4оБег 1925) —</w:t>
      </w:r>
    </w:p>
    <w:p>
      <w:pPr>
        <w:pStyle w:val="Normal"/>
      </w:pPr>
      <w:r>
        <w:t xml:space="preserve">49. Зисваг!ра. Ге Рекипзюйе (1925). — 49а. Зисваг!ра. Ргоорес!п ап@ зо </w:t>
      </w:r>
      <w:r>
        <w:br/>
      </w:r>
      <w:r>
        <w:t xml:space="preserve">Сол шел оЁ Гетоп рее!. Лоигй Ашег Спет, $ос. 46, 145 (1924).—50. Т цё 1 п. В1оспеш </w:t>
      </w:r>
      <w:r>
        <w:br/>
      </w:r>
      <w:r>
        <w:t xml:space="preserve">74зсвг. 17. 259 (1923). — 504. Тиц! п. РесНп апа Из Нуроейса! Ргесигзог '„Ргою сп“. й </w:t>
      </w:r>
      <w:r>
        <w:br/>
      </w:r>
      <w:r>
        <w:t xml:space="preserve">В1оспет. Зоиги. 17, 510 (1923). — 51. Воигдуе Но её Негг! $зе1. СошрЁ. Веьа. Асав </w:t>
      </w:r>
      <w:r>
        <w:br/>
      </w:r>
      <w:r>
        <w:t xml:space="preserve">$с. 127, 191 (1998). — 52. Воигхуе!1 01 е{ Неггизе]. Зоиги. фагт. е{ спем, 7, 4 </w:t>
      </w:r>
      <w:r>
        <w:br/>
      </w:r>
      <w:r>
        <w:t xml:space="preserve">(1898).--53. Вонтауе!101 её Негг15$зе1. Доиги. {апл:ей спел.9, 281 (1899).— 54. Ме </w:t>
      </w:r>
      <w:r>
        <w:br/>
      </w:r>
      <w:r>
        <w:t xml:space="preserve">его Кай ипа Оз{епдог{ К\1ага. Воспеш. 745свг. 22% 464 (1930).—55. А. Могтап. </w:t>
      </w:r>
      <w:r>
        <w:br/>
      </w:r>
      <w:r>
        <w:t xml:space="preserve">Тне Вюснепизну о{ ресёп. Зс1епсе Ргортезз, Мо]. ХХИУ, №94, раре 263, ос{оЪег (1929), — </w:t>
      </w:r>
      <w:r>
        <w:br/>
      </w:r>
      <w:r>
        <w:t xml:space="preserve">56. Проф. Церевитинов. Химия и товароведение свежих плодов и овощей. „Н 1 </w:t>
      </w:r>
      <w:r>
        <w:br/>
      </w:r>
      <w:r>
        <w:t xml:space="preserve">агроном“, 1930, гл. У, — 57. М. П. Корсакова. Успехи биологической химии. </w:t>
      </w:r>
      <w:r>
        <w:br/>
      </w:r>
      <w:r>
        <w:t xml:space="preserve">1Х 1932.—58. Шорыгин. Химия углеволов. ГХТИ 1932.—59. Гудлет и Кирсан </w:t>
      </w:r>
      <w:r>
        <w:br/>
      </w:r>
      <w:r>
        <w:t xml:space="preserve">Труды Научно-исследовательского института пищевой промышленности. Вы </w:t>
      </w:r>
      <w:r>
        <w:br/>
      </w:r>
      <w:r>
        <w:t xml:space="preserve">60. Н, Гиаегз. апа Госнша!/ ег. О1е Меззипаеп 4ег ОейегкгаЙ уоп Егас ре </w:t>
      </w:r>
      <w:r>
        <w:br/>
      </w:r>
      <w:r>
        <w:t xml:space="preserve">КоПо4-Реизсьий. Ва. ЖИ, Нен 2, $ене 154. Лим (1927). — 61. Оп210м М. М. </w:t>
      </w:r>
      <w:r>
        <w:br/>
      </w:r>
      <w:r>
        <w:t xml:space="preserve">РИпс!р!ез о? Р1ап{ Воспелизу. Рай }. СВар(ег 2. Сашбяч;е Ошуегзиу рге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БОТАНИЧЕСКИЙ. ЖУРНАЛ СССР. 14 №6 </w:t>
      </w:r>
      <w:r>
        <w:br/>
      </w:r>
      <w:r>
        <w:t xml:space="preserve">1ООЕМАГ ВОТАМОЦЕ БЕ Г0К55 194 №65</w:t>
      </w:r>
    </w:p>
    <w:p>
      <w:pPr>
        <w:pStyle w:val="Normal"/>
      </w:pPr>
      <w:r>
        <w:t xml:space="preserve">М ь И</w:t>
      </w:r>
    </w:p>
    <w:p>
      <w:pPr>
        <w:pStyle w:val="Normal"/>
      </w:pPr>
      <w:r>
        <w:t xml:space="preserve">РЕФЕРАТЫ</w:t>
      </w:r>
    </w:p>
    <w:p>
      <w:pPr>
        <w:pStyle w:val="Normal"/>
      </w:pPr>
      <w:r>
        <w:t xml:space="preserve">_Саззпег (Ц. ипа бое2е 6.</w:t>
      </w:r>
    </w:p>
    <w:p>
      <w:pPr>
        <w:pStyle w:val="Normal"/>
      </w:pPr>
      <w:r>
        <w:t xml:space="preserve">‚ 1. Чеёег аеп ЕшИи$з ег КаПегавгипя аи! Че АззииЙаНопз8тбззе </w:t>
      </w:r>
      <w:r>
        <w:br/>
      </w:r>
      <w:r>
        <w:t xml:space="preserve">| _чоп \'е12еп МаНегп.— Вег. 4. Чен{св. Бо{. @ез. Ва. [..а (РезбсвиН) (1982), </w:t>
      </w:r>
      <w:r>
        <w:br/>
      </w:r>
      <w:r>
        <w:t xml:space="preserve">ее 412 — 482.</w:t>
      </w:r>
    </w:p>
    <w:p>
      <w:pPr>
        <w:pStyle w:val="Normal"/>
      </w:pPr>
      <w:r>
        <w:t xml:space="preserve">’ 2. \Мецеге Отегзисвипоеп аБег @е АББапо1окей ег АззлиИаНоп$- </w:t>
      </w:r>
      <w:r>
        <w:br/>
      </w:r>
      <w:r>
        <w:t xml:space="preserve">`` втбвзе 1 посег денееаЦег уоп ег КаНегпавгипя ег УегзисВ$рЙап2еп.— </w:t>
      </w:r>
      <w:r>
        <w:br/>
      </w:r>
      <w:r>
        <w:t xml:space="preserve">Рама, ВЧ. 20. (1933), р. 391 — 406.</w:t>
      </w:r>
    </w:p>
    <w:p>
      <w:pPr>
        <w:pStyle w:val="Normal"/>
      </w:pPr>
      <w:r>
        <w:t xml:space="preserve">3. АззииИаНопзуеграНеп, СШогорвуПзевай ип@ ТгапзриаНопзэтб5зе </w:t>
      </w:r>
      <w:r>
        <w:br/>
      </w:r>
      <w:r>
        <w:t xml:space="preserve">‘уоп еее АНег ши Бевопаегег Вегаск$1сЬИеипе ег КаНит- ипа </w:t>
      </w:r>
      <w:r>
        <w:br/>
      </w:r>
      <w:r>
        <w:t xml:space="preserve">'ЭнскзоНегпавтиие.— Сецзсвг. &amp;, Во+., Ва. 27 (1934), р. 257—340.</w:t>
      </w:r>
    </w:p>
    <w:p>
      <w:pPr>
        <w:pStyle w:val="Normal"/>
      </w:pPr>
      <w:r>
        <w:t xml:space="preserve">4. Рег ЕшНиз$ 4ег АпгасвНетрегафиг ап! АззниЙачоп, СМогорву!- </w:t>
      </w:r>
      <w:r>
        <w:br/>
      </w:r>
      <w:r>
        <w:t xml:space="preserve">оепаН ицп@ Тгапзрианол лапоег @енеаеАНег. — Вег. 4. Чеш{зсВ.. 0%. </w:t>
      </w:r>
      <w:r>
        <w:br/>
      </w:r>
      <w:r>
        <w:t xml:space="preserve">@ез., Ва. 1 (1934), р. 321—335.</w:t>
      </w:r>
    </w:p>
    <w:p>
      <w:pPr>
        <w:pStyle w:val="Normal"/>
      </w:pPr>
      <w:r>
        <w:t xml:space="preserve">Начав с изучения влияния разных доз калия на энергию фотосинтеза (первые две. </w:t>
      </w:r>
      <w:r>
        <w:br/>
      </w:r>
      <w:r>
        <w:t xml:space="preserve">аботь!), авторы перешли в дальнейшем к значительно расширенному и углубленному </w:t>
      </w:r>
      <w:r>
        <w:br/>
      </w:r>
      <w:r>
        <w:t xml:space="preserve">’физиологическому анализу растений в связи с их минеральным питанием. Названные </w:t>
      </w:r>
      <w:r>
        <w:br/>
      </w:r>
      <w:r>
        <w:t xml:space="preserve">4 работы содержат обширный экспериментальный материал, полученный с песчаными </w:t>
      </w:r>
      <w:r>
        <w:br/>
      </w:r>
      <w:r>
        <w:t xml:space="preserve">культурами злаков (пшеницы, ржи, отчасти ячменя и овса), причем для опыта брались </w:t>
      </w:r>
      <w:r>
        <w:br/>
      </w:r>
      <w:r>
        <w:t xml:space="preserve">всегда первые листья молодых, большею частью десятидневных проростков. Для </w:t>
      </w:r>
      <w:r>
        <w:br/>
      </w:r>
      <w:r>
        <w:t xml:space="preserve">‘определения энергии фотосинтеза авторы ‚применили тщательно разработанную ими </w:t>
      </w:r>
      <w:r>
        <w:br/>
      </w:r>
      <w:r>
        <w:t xml:space="preserve">методику со специально сконструированной аппаратурой. Опыты ставились со срезан- </w:t>
      </w:r>
      <w:r>
        <w:br/>
      </w:r>
      <w:r>
        <w:t xml:space="preserve">ными листьями, которые опускались черешком в воду и заключались в особую камеру. </w:t>
      </w:r>
      <w:r>
        <w:br/>
      </w:r>
      <w:r>
        <w:t xml:space="preserve">Через камеры протягивался обыкновенный воздух, поступавйий затем в бутыли, где </w:t>
      </w:r>
      <w:r>
        <w:br/>
      </w:r>
      <w:r>
        <w:t xml:space="preserve">‘происходило поглощение углекислоты и титрование. Искусственное освещение и тем-- </w:t>
      </w:r>
      <w:r>
        <w:br/>
      </w:r>
      <w:r>
        <w:t xml:space="preserve">пература регулировались с помощью соответственных приспособлений. Транспирация </w:t>
      </w:r>
      <w:r>
        <w:br/>
      </w:r>
      <w:r>
        <w:t xml:space="preserve">_ определялась весовым способом у тех же листьев, которые были в опыте на фотосин- </w:t>
      </w:r>
      <w:r>
        <w:br/>
      </w:r>
      <w:r>
        <w:t xml:space="preserve">‚ тез, Содержание хлорофилла характеризовалось условной величиной, а именно коэфи- </w:t>
      </w:r>
      <w:r>
        <w:br/>
      </w:r>
      <w:r>
        <w:t xml:space="preserve">циентом затухания ацетоновой вытяжки, вычисленным на основании фотометрического. </w:t>
      </w:r>
      <w:r>
        <w:br/>
      </w:r>
      <w:r>
        <w:t xml:space="preserve">‘определения. , </w:t>
      </w:r>
      <w:r>
        <w:br/>
      </w:r>
      <w:r>
        <w:t xml:space="preserve">`В первых двух. работах была установлена следующая зависимость энергии фото- </w:t>
      </w:r>
      <w:r>
        <w:br/>
      </w:r>
      <w:r>
        <w:t xml:space="preserve">синтеза от калийного питания: при полном отсутствии калия в почве получалась, </w:t>
      </w:r>
      <w:r>
        <w:br/>
      </w:r>
      <w:r>
        <w:t xml:space="preserve">уз наиболее низкая величина фотосинтеза молодых листьев; у растений, получивших </w:t>
      </w:r>
      <w:r>
        <w:br/>
      </w:r>
      <w:r>
        <w:t xml:space="preserve">| некоторое количество калия, энергия фотосинтеза была выше, но при увеличении дозы </w:t>
      </w:r>
      <w:r>
        <w:br/>
      </w:r>
      <w:r>
        <w:t xml:space="preserve">_ калия фотосинтез снова понижался. ‘Оптимальная для фотосинтеза доза. калия оказалась </w:t>
      </w:r>
      <w:r>
        <w:br/>
      </w:r>
      <w:r>
        <w:t xml:space="preserve">различной для разных объектов: наиболее низкий‘ оптимум получился пля пшеницы, </w:t>
      </w:r>
      <w:r>
        <w:br/>
      </w:r>
      <w:r>
        <w:t xml:space="preserve">. ее: которой внижаяся уже при количестве калия, превышавшем 0,5—1,0 мг на </w:t>
      </w:r>
      <w:r>
        <w:br/>
      </w:r>
      <w:r>
        <w:t xml:space="preserve">1 растение или 0,02—0,03 г на 1 л воды; для овса и ячменя оптимум расположен </w:t>
      </w:r>
      <w:r>
        <w:br/>
      </w:r>
      <w:r>
        <w:t xml:space="preserve">несколько выше, ‘тогда как для ржи выявилась широкая оптимальная зона от 0,5 до </w:t>
      </w:r>
      <w:r>
        <w:br/>
      </w:r>
      <w:r>
        <w:t xml:space="preserve">11 мг на растение. В общем авторы приходят к заключению, что как отсутствие</w:t>
      </w:r>
    </w:p>
    <w:p>
      <w:pPr>
        <w:pStyle w:val="Normal"/>
      </w:pPr>
      <w:r>
        <w:t xml:space="preserve">‚калия, так и ‚значительные дозы его снижают энергию фотосинтеза по; сравнению.</w:t>
      </w:r>
    </w:p>
    <w:p>
      <w:pPr>
        <w:pStyle w:val="Normal"/>
      </w:pPr>
      <w:r>
        <w:t xml:space="preserve">какой-то оптимальной дозой. </w:t>
      </w:r>
      <w:r>
        <w:br/>
      </w:r>
      <w:r>
        <w:t xml:space="preserve">Продолжая свое исследование и варьируя не только ‘калийное, но и азотистое </w:t>
      </w:r>
      <w:r>
        <w:br/>
      </w:r>
      <w:r>
        <w:t xml:space="preserve">итание, а также комбинируя выращивание растений при разных дозах К и М сдей-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ствием фстопериода (выращивание на двух-двенадцатичасовом дне) и свлиянием возра- </w:t>
      </w:r>
      <w:r>
        <w:br/>
      </w:r>
      <w:r>
        <w:t xml:space="preserve">‘ста ‘листа, Гасснеру и Геце удалось установить чрезвычайно тесный параллелизм </w:t>
      </w:r>
      <w:r>
        <w:br/>
      </w:r>
      <w:r>
        <w:t xml:space="preserve">_ между энергией фотосинтеза, содержанием хлорофилла и интенсивностью транспирации.</w:t>
      </w:r>
    </w:p>
    <w:p>
      <w:pPr>
        <w:pStyle w:val="Normal"/>
      </w:pPr>
      <w:r>
        <w:t xml:space="preserve">Параллелизм трех указанных функций авторы наблюдали лля целого ряда факторов: * </w:t>
      </w:r>
      <w:r>
        <w:br/>
      </w:r>
      <w:r>
        <w:t xml:space="preserve">ак, при увеличении числа светлых часов: в сутки от 2-х до 12 возрастают параллельно» › </w:t>
      </w:r>
      <w:r>
        <w:br/>
      </w:r>
      <w:r>
        <w:t xml:space="preserve">нергия фотосинтеза, накопление хлорофилла и интенсивность транспирации; при виз-</w:t>
      </w:r>
    </w:p>
    <w:p>
      <w:pPr>
        <w:pStyle w:val="Normal"/>
      </w:pPr>
      <w:r>
        <w:t xml:space="preserve">и температуре выращивания (105) ве три процесса дают большие величины, чем</w:t>
      </w:r>
    </w:p>
    <w:p>
      <w:pPr>
        <w:pStyle w:val="Normal"/>
      </w:pPr>
      <w:r>
        <w:t xml:space="preserve">при высокой температуре (20?); увеличение дозы калия снижает не только фотосинтез, </w:t>
      </w:r>
      <w:r>
        <w:br/>
      </w:r>
      <w:r>
        <w:t xml:space="preserve">но совершенно параллельно и накопление хлорофилла и транспирацию; напроти </w:t>
      </w:r>
      <w:r>
        <w:br/>
      </w:r>
      <w:r>
        <w:t xml:space="preserve">увеличение дозы азота повышает все три функции. Характерно, что оба фактора — </w:t>
      </w:r>
      <w:r>
        <w:br/>
      </w:r>
      <w:r>
        <w:t xml:space="preserve">калий и азот — вообще действуют на ряд физиологических процессов в противополож-. </w:t>
      </w:r>
      <w:r>
        <w:br/>
      </w:r>
      <w:r>
        <w:t xml:space="preserve">ном направлении (как это отчасти уже известно из литературы). Так, возрастание. </w:t>
      </w:r>
      <w:r>
        <w:br/>
      </w:r>
      <w:r>
        <w:t xml:space="preserve">энергии фотосинтеза, содержания хлорофилла и величины транспирации вызываются, </w:t>
      </w:r>
      <w:r>
        <w:br/>
      </w:r>
      <w:r>
        <w:t xml:space="preserve">с одной стороны, уменьшением дозы калия, с другой — повышением дозы азота; наряду </w:t>
      </w:r>
      <w:r>
        <w:br/>
      </w:r>
      <w:r>
        <w:t xml:space="preserve">с этим работа Гасснер и Франке показывает, что содержание белковых веществ </w:t>
      </w:r>
      <w:r>
        <w:br/>
      </w:r>
      <w:r>
        <w:t xml:space="preserve">снижается возрастающими дозами калия и повышается с повышением доз азота. </w:t>
      </w:r>
      <w:r>
        <w:br/>
      </w:r>
      <w:r>
        <w:t xml:space="preserve">С фотосинтезом, хлорофиллом и транспирацией авторы, на основании работы Га </w:t>
      </w:r>
      <w:r>
        <w:br/>
      </w:r>
      <w:r>
        <w:t xml:space="preserve">снера и Франке, сопоставляют еще содержание белков и приходят к такому </w:t>
      </w:r>
      <w:r>
        <w:br/>
      </w:r>
      <w:r>
        <w:t xml:space="preserve">построению: изменения в содержании белков являются предпосылкой для изменений </w:t>
      </w:r>
      <w:r>
        <w:br/>
      </w:r>
      <w:r>
        <w:t xml:space="preserve">в содержании хлорофилла, поскольку белковое вещество служит материалом для </w:t>
      </w:r>
      <w:r>
        <w:br/>
      </w:r>
      <w:r>
        <w:t xml:space="preserve">построения хлоропластов. Хлорофилл в свою очередь имеет решающее значение дя </w:t>
      </w:r>
      <w:r>
        <w:br/>
      </w:r>
      <w:r>
        <w:t xml:space="preserve">транспирации, так как последняя тесно связана с состоянием устьичного аппарата, | </w:t>
      </w:r>
      <w:r>
        <w:br/>
      </w:r>
      <w:r>
        <w:t xml:space="preserve">который, как показывает ряд исследований, сильно зависит от, поглощения света. </w:t>
      </w:r>
      <w:r>
        <w:br/>
      </w:r>
      <w:r>
        <w:t xml:space="preserve">хлоропластами замыкающих клеток и их ассимиляционной работы. Наконец фотосин </w:t>
      </w:r>
      <w:r>
        <w:br/>
      </w:r>
      <w:r>
        <w:t xml:space="preserve">тез зависит в большой мере от содержания хлорофилла и, с другой стороны, от _ </w:t>
      </w:r>
      <w:r>
        <w:br/>
      </w:r>
      <w:r>
        <w:t xml:space="preserve">транспирации, регулирующей водный режим листа. Таким образом получается кор- _ </w:t>
      </w:r>
      <w:r>
        <w:br/>
      </w:r>
      <w:r>
        <w:t xml:space="preserve">реляция: содержание белковых веществ, содержание хлорофилла, транспирация и </w:t>
      </w:r>
      <w:r>
        <w:br/>
      </w:r>
      <w:r>
        <w:t xml:space="preserve">фотосинтез. — , и </w:t>
      </w:r>
      <w:r>
        <w:br/>
      </w:r>
      <w:r>
        <w:t xml:space="preserve">Необходимо отметить еще вывод Гасснер и Геце о том, что минеральное </w:t>
      </w:r>
      <w:r>
        <w:br/>
      </w:r>
      <w:r>
        <w:t xml:space="preserve">питание растений, в особенности соотношение калия и азота, должно быть причислено </w:t>
      </w:r>
      <w:r>
        <w:br/>
      </w:r>
      <w:r>
        <w:t xml:space="preserve">к факторам, учет которых необходим при изучении процесса фотосинтеза. Наблюдав- </w:t>
      </w:r>
      <w:r>
        <w:br/>
      </w:r>
      <w:r>
        <w:t xml:space="preserve">шееся ими влияние возраста листьев на фотосинтез, хлорофилл и транспирацию они. </w:t>
      </w:r>
      <w:r>
        <w:br/>
      </w:r>
      <w:r>
        <w:t xml:space="preserve">также сводят к влиянию калия и азота, которые при недостатке соответственног </w:t>
      </w:r>
      <w:r>
        <w:br/>
      </w:r>
      <w:r>
        <w:t xml:space="preserve">удобрения постепенно с возрастом перекачиваются из первого листа в последующие </w:t>
      </w:r>
      <w:r>
        <w:br/>
      </w:r>
      <w:r>
        <w:t xml:space="preserve">вследствие чего в первом листе (с которым всегда велся опыт) получается дефици </w:t>
      </w:r>
      <w:r>
        <w:br/>
      </w:r>
      <w:r>
        <w:t xml:space="preserve">того или другого элемента. Это наблюдение объясняет кажущееся  противоречи </w:t>
      </w:r>
      <w:r>
        <w:br/>
      </w:r>
      <w:r>
        <w:t xml:space="preserve">между повышением фотосинтеза и снижением урожая при слабом калийном питании» </w:t>
      </w:r>
      <w:r>
        <w:br/>
      </w:r>
      <w:r>
        <w:t xml:space="preserve">с возрастом небольшие дозы калия, стимулирующие фотосинтез отдельного молодого </w:t>
      </w:r>
      <w:r>
        <w:br/>
      </w:r>
      <w:r>
        <w:t xml:space="preserve">листа, становятся недостаточными для растения в целом, и получается калийное гол </w:t>
      </w:r>
      <w:r>
        <w:br/>
      </w:r>
      <w:r>
        <w:t xml:space="preserve">дание, понижающее жизнедеятельность растения. йе и </w:t>
      </w:r>
      <w:r>
        <w:br/>
      </w:r>
      <w:r>
        <w:t xml:space="preserve">Интересно отметить еще. первостепенное значечие, которое авторы прида! </w:t>
      </w:r>
      <w:r>
        <w:br/>
      </w:r>
      <w:r>
        <w:t xml:space="preserve">работе с отдельными листьями в лабораторных условиях; такая работа, необходимая </w:t>
      </w:r>
      <w:r>
        <w:br/>
      </w:r>
      <w:r>
        <w:t xml:space="preserve">для изучения сущности физиологических процессов, не исключает важности полевы </w:t>
      </w:r>
      <w:r>
        <w:br/>
      </w:r>
      <w:r>
        <w:t xml:space="preserve">исследований, имеющих однако больше экологическое значение. и </w:t>
      </w:r>
      <w:r>
        <w:br/>
      </w:r>
      <w:r>
        <w:t xml:space="preserve">Представляющие большой интерес выводы Гассиераи Геце о характер </w:t>
      </w:r>
      <w:r>
        <w:br/>
      </w:r>
      <w:r>
        <w:t xml:space="preserve">связи между содержанием белков и хлорофилла, фотосинтезом и транспирацией не- </w:t>
      </w:r>
      <w:r>
        <w:br/>
      </w:r>
      <w:r>
        <w:t xml:space="preserve">достаточно еще обоснованы экспериментально, они нуждаются в детальной разработке </w:t>
      </w:r>
      <w:r>
        <w:br/>
      </w:r>
      <w:r>
        <w:t xml:space="preserve">для которой дают много материала.</w:t>
      </w:r>
    </w:p>
    <w:p>
      <w:pPr>
        <w:pStyle w:val="Normal"/>
      </w:pPr>
      <w:r>
        <w:t xml:space="preserve">&lt; </w:t>
      </w:r>
      <w:r>
        <w:br/>
      </w:r>
      <w:r>
        <w:t xml:space="preserve">(’</w:t>
      </w:r>
    </w:p>
    <w:p>
      <w:pPr>
        <w:pStyle w:val="Normal"/>
      </w:pPr>
      <w:r>
        <w:t xml:space="preserve">В. А. Бриллиант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Зассага Р. ипЯ ФЗаах О. р их</w:t>
      </w:r>
    </w:p>
    <w:p>
      <w:pPr>
        <w:pStyle w:val="Normal"/>
      </w:pPr>
      <w:r>
        <w:t xml:space="preserve">1. зсп\уапкипоеп 4ег СО,-Аштабте. Бе! пбБегеп РИап2еп 1 КоШеп </w:t>
      </w:r>
      <w:r>
        <w:br/>
      </w:r>
      <w:r>
        <w:t xml:space="preserve">заигеге1спег! Гай ип Бе! кКопйпшегиснег Вейсипе (УоПаийее Мще </w:t>
      </w:r>
      <w:r>
        <w:br/>
      </w:r>
      <w:r>
        <w:t xml:space="preserve">1112) — Вег. 4. Чешзсв. Бо+. Чез., Ва. 1, (1932), р. 167—177. ь</w:t>
      </w:r>
    </w:p>
    <w:p>
      <w:pPr>
        <w:pStyle w:val="Normal"/>
      </w:pPr>
      <w:r>
        <w:t xml:space="preserve">2. Рроюзущвезе ипа Рноюреподяа+ ш КоШепзаигегесвег Г, </w:t>
      </w:r>
      <w:r>
        <w:br/>
      </w:r>
      <w:r>
        <w:t xml:space="preserve">Вей. 2. Бо Сепига!Ы1.. АБ. 1, Ва. 50. (1933), р. 150—195.</w:t>
      </w:r>
    </w:p>
    <w:p>
      <w:pPr>
        <w:pStyle w:val="Normal"/>
      </w:pPr>
      <w:r>
        <w:t xml:space="preserve">3. Опащеекане Зснуапкипсеп ш 4ег пась свет СО.-АБеаБе Бе </w:t>
      </w:r>
      <w:r>
        <w:br/>
      </w:r>
      <w:r>
        <w:t xml:space="preserve">ВбНегеп РНапгеп.—Р1апё, В“. 19 (1933), р. 713—728. а</w:t>
      </w:r>
    </w:p>
    <w:p>
      <w:pPr>
        <w:pStyle w:val="Normal"/>
      </w:pPr>
      <w:r>
        <w:t xml:space="preserve">Наибольший интерес реферируемых работ заключается в их методике, с помощь </w:t>
      </w:r>
      <w:r>
        <w:br/>
      </w:r>
      <w:r>
        <w:t xml:space="preserve">которой учитывался фотосинтез не отдельного листа или побега, а целиком надзем- </w:t>
      </w:r>
      <w:r>
        <w:br/>
      </w:r>
      <w:r>
        <w:t xml:space="preserve">ной части растений, Объектами служили горшечные экземпляры разных, растений </w:t>
      </w:r>
      <w:r>
        <w:br/>
      </w:r>
      <w:r>
        <w:t xml:space="preserve">(всего 10 видов), надземные части которых, по достижении 30—50 см длины, замыка- ну </w:t>
      </w:r>
      <w:r>
        <w:br/>
      </w:r>
      <w:r>
        <w:t xml:space="preserve">лись герметически под стеклянными колоколами (емкостью 33,4 и 60 1), причем под. </w:t>
      </w:r>
      <w:r>
        <w:br/>
      </w:r>
      <w:r>
        <w:t xml:space="preserve">колокол вводились разные количества углекислого газа. Часть растений освещалась </w:t>
      </w:r>
      <w:r>
        <w:br/>
      </w:r>
      <w:r>
        <w:t xml:space="preserve">непрерывно, у другой части светлые периоды чередовались с темными. Опыт прод. </w:t>
      </w:r>
      <w:r>
        <w:br/>
      </w:r>
      <w:r>
        <w:t xml:space="preserve">жался несколько месяцев, и из-под колокола регулярно (большей частью 2 раза в д. </w:t>
      </w:r>
      <w:r>
        <w:br/>
      </w:r>
      <w:r>
        <w:t xml:space="preserve">брались пробы газа для определения количества углекислоты; анализы производили: </w:t>
      </w:r>
      <w:r>
        <w:br/>
      </w:r>
      <w:r>
        <w:t xml:space="preserve">в несколько видоизмененном приборе\ Чи, основанном на принципе На]дапе и давав </w:t>
      </w:r>
      <w:r>
        <w:br/>
      </w:r>
      <w:r>
        <w:t xml:space="preserve">результаты с точностью до 1500000. Опыты велись свыше 2 лет, и за это’ время </w:t>
      </w:r>
      <w:r>
        <w:br/>
      </w:r>
      <w:r>
        <w:t xml:space="preserve">лано свыше 3000 анализов. О </w:t>
      </w:r>
      <w:r>
        <w:br/>
      </w:r>
      <w:r>
        <w:t xml:space="preserve">*« Из экспериментальных данных необходимо отметить резкие колебания ко. </w:t>
      </w:r>
      <w:r>
        <w:br/>
      </w:r>
      <w:r>
        <w:t xml:space="preserve">поглощенной углекислоты, не стоящие в непосредственной связи с изменениям: </w:t>
      </w:r>
      <w:r>
        <w:br/>
      </w:r>
      <w:r>
        <w:t xml:space="preserve">температуры и УГлекислоты; особенно большие колебания и уклонения от но</w:t>
      </w:r>
    </w:p>
    <w:p>
      <w:pPr>
        <w:pStyle w:val="Normal"/>
      </w:pPr>
      <w:r>
        <w:t xml:space="preserve">ан,</w:t>
      </w:r>
    </w:p>
    <w:p>
      <w:pPr>
        <w:pStyle w:val="Normal"/>
      </w:pPr>
      <w:r>
        <w:t xml:space="preserve">РЕФЕРАТЫ 621,</w:t>
      </w:r>
    </w:p>
    <w:p>
      <w:pPr>
        <w:pStyle w:val="Normal"/>
      </w:pPr>
      <w:r>
        <w:t xml:space="preserve">блюдались при непрерывном освещении и при высокой концентрации углекислого газа. </w:t>
      </w:r>
      <w:r>
        <w:br/>
      </w:r>
      <w:r>
        <w:t xml:space="preserve">Причиной этих колебаний, сопоставляемых ими с соответствующими наблюдениями </w:t>
      </w:r>
      <w:r>
        <w:br/>
      </w:r>
      <w:r>
        <w:t xml:space="preserve">других авторов, Жаккар и Яаг считают внутренние факторы, а именно „совокуп- </w:t>
      </w:r>
      <w:r>
        <w:br/>
      </w:r>
      <w:r>
        <w:t xml:space="preserve">ность химических и химико-физических реакций, связанных с ассимиляцией и ‘дыха- </w:t>
      </w:r>
      <w:r>
        <w:br/>
      </w:r>
      <w:r>
        <w:t xml:space="preserve">нием, а также реакций, сопровождающих отток ассимилятов и деление клеток, т. е. </w:t>
      </w:r>
      <w:r>
        <w:br/>
      </w:r>
      <w:r>
        <w:t xml:space="preserve">реакций, не следующих непосредственно за изменениями внешних факторов“. `</w:t>
      </w:r>
    </w:p>
    <w:p>
      <w:pPr>
        <w:pStyle w:val="Normal"/>
      </w:pPr>
      <w:r>
        <w:t xml:space="preserve">Также вне зависимости от внешних факторов зарегистрированы неоднократные</w:t>
      </w:r>
    </w:p>
    <w:p>
      <w:pPr>
        <w:pStyle w:val="Normal"/>
      </w:pPr>
      <w:r>
        <w:t xml:space="preserve">выделения углекислоты на свету (от 0,001 до 2,8 „мг на 1 0.м? в 1 час) и, отмечаемое </w:t>
      </w:r>
      <w:r>
        <w:br/>
      </w:r>
      <w:r>
        <w:t xml:space="preserve">повидимому впервые в литературе, поглощение СО, в темноте, достигавшее в сред- </w:t>
      </w:r>
      <w:r>
        <w:br/>
      </w:r>
      <w:r>
        <w:t xml:space="preserve">нем 0,43 мг на 1 дм? в час.</w:t>
      </w:r>
    </w:p>
    <w:p>
      <w:pPr>
        <w:pStyle w:val="Normal"/>
      </w:pPr>
      <w:r>
        <w:t xml:space="preserve">Работы авторов содержат также ряд наблюдений и данных относительно зависимости </w:t>
      </w:r>
      <w:r>
        <w:br/>
      </w:r>
      <w:r>
        <w:t xml:space="preserve">числа устьиц от влажности атмосферы, об энергии фотосинтеза и содержании крах- </w:t>
      </w:r>
      <w:r>
        <w:br/>
      </w:r>
      <w:r>
        <w:t xml:space="preserve">” мала при непрерывном и при периодическом освещении и о влиянии концентрации</w:t>
      </w:r>
    </w:p>
    <w:p>
      <w:pPr>
        <w:pStyle w:val="Normal"/>
      </w:pPr>
      <w:r>
        <w:t xml:space="preserve">СО. на колебания величины фотосинтеза. </w:t>
      </w:r>
      <w:r>
        <w:br/>
      </w:r>
      <w:r>
        <w:t xml:space="preserve">: В: А. Бриллиант</w:t>
      </w:r>
    </w:p>
    <w:p>
      <w:pPr>
        <w:pStyle w:val="Normal"/>
      </w:pPr>
      <w:r>
        <w:t xml:space="preserve">&gt;, </w:t>
      </w:r>
      <w:r>
        <w:br/>
      </w:r>
      <w:r>
        <w:t xml:space="preserve">`В. уап 4ег Рааим. Тце шацес{ асНоп оЁ ежегпа! {асфюгз оп рБо№ю- </w:t>
      </w:r>
      <w:r>
        <w:br/>
      </w:r>
      <w:r>
        <w:t xml:space="preserve">зупе$1$.—Кесцей 4ез {тауаих Рофап1ачез пве|ап@а1$ (1932). Уо1. ХЩХ, </w:t>
      </w:r>
      <w:r>
        <w:br/>
      </w:r>
      <w:r>
        <w:t xml:space="preserve">р. 497—620. </w:t>
      </w:r>
      <w:r>
        <w:br/>
      </w:r>
      <w:r>
        <w:t xml:space="preserve"> (Ф. ван дер Пааув. Косвенное действие внешних факторов на </w:t>
      </w:r>
      <w:r>
        <w:br/>
      </w:r>
      <w:r>
        <w:t xml:space="preserve">фотосинтез).</w:t>
      </w:r>
    </w:p>
    <w:p>
      <w:pPr>
        <w:pStyle w:val="Normal"/>
      </w:pPr>
      <w:r>
        <w:t xml:space="preserve">Несмотря на большое количество работ, среди которых можно назвать крупные </w:t>
      </w:r>
      <w:r>
        <w:br/>
      </w:r>
      <w:r>
        <w:t xml:space="preserve">исследования Вильштеттера и Штолля, Варбурга, Хардера, Эмер- </w:t>
      </w:r>
      <w:r>
        <w:br/>
      </w:r>
      <w:r>
        <w:t xml:space="preserve">сона и др., вопрос о влиянии внешних факторов на фотосинтез до сих пор заклю- </w:t>
      </w:r>
      <w:r>
        <w:br/>
      </w:r>
      <w:r>
        <w:t xml:space="preserve">чает в себе много спорного, и главная цель, большинства исследований — выявление </w:t>
      </w:r>
      <w:r>
        <w:br/>
      </w:r>
      <w:r>
        <w:t xml:space="preserve">механизма фотосинтеза — еще далеко не может считаться достигнутой. Интересный </w:t>
      </w:r>
      <w:r>
        <w:br/>
      </w:r>
      <w:r>
        <w:t xml:space="preserve">подход к выяснению данного вопроса мы находим у голландского ученого’ ‘ван дер </w:t>
      </w:r>
      <w:r>
        <w:br/>
      </w:r>
      <w:r>
        <w:t xml:space="preserve">Пааув, в основу работы которого положена в качестве рабочей гипотезы связь </w:t>
      </w:r>
      <w:r>
        <w:br/>
      </w:r>
      <w:r>
        <w:t xml:space="preserve">между фотосинтезом и ‘лыханием, подмеченная американскими исследователями Спер </w:t>
      </w:r>
      <w:r>
        <w:br/>
      </w:r>
      <w:r>
        <w:t xml:space="preserve">й им эк-Джи.</w:t>
      </w:r>
    </w:p>
    <w:p>
      <w:pPr>
        <w:pStyle w:val="Normal"/>
      </w:pPr>
      <w:r>
        <w:t xml:space="preserve">Объектом работы автору служила нитчатая водоросль Рогтйит Нассаит. Энер- </w:t>
      </w:r>
      <w:r>
        <w:br/>
      </w:r>
      <w:r>
        <w:t xml:space="preserve">‘гия фотосинтеза: определялась сперва с помощью аппаратуры ван ден Хонерт </w:t>
      </w:r>
      <w:r>
        <w:br/>
      </w:r>
      <w:r>
        <w:t xml:space="preserve">(описанной последним в 1930 г.в работе об ассимиляции углекислоты и ограничиваю- </w:t>
      </w:r>
      <w:r>
        <w:br/>
      </w:r>
      <w:r>
        <w:t xml:space="preserve">щих факторах),Фа затем в большей части опытов — с помощью прибора, сконструиро- </w:t>
      </w:r>
      <w:r>
        <w:br/>
      </w:r>
      <w:r>
        <w:t xml:space="preserve">ванного самим автором и основанного на манометрическом измерении давления </w:t>
      </w:r>
      <w:r>
        <w:br/>
      </w:r>
      <w:r>
        <w:t xml:space="preserve">кислорода, выделенного за время‘ опыта. Тем же методом определялось и дыхание. </w:t>
      </w:r>
      <w:r>
        <w:br/>
      </w:r>
      <w:r>
        <w:t xml:space="preserve">° Исходя из литературных данных о влияний света на дыхание, ван дер‘Пааув </w:t>
      </w:r>
      <w:r>
        <w:br/>
      </w:r>
      <w:r>
        <w:t xml:space="preserve">поставил в этом направлении ряд опытов, которые показали, что свет сам по себе, </w:t>
      </w:r>
      <w:r>
        <w:br/>
      </w:r>
      <w:r>
        <w:t xml:space="preserve">независимо от повышения температуры, усиливает дыхание; так как дыхание может </w:t>
      </w:r>
      <w:r>
        <w:br/>
      </w:r>
      <w:r>
        <w:t xml:space="preserve">служить до известной степени критерием деятельности протоплазмы, автор рассматри- </w:t>
      </w:r>
      <w:r>
        <w:br/>
      </w:r>
      <w:r>
        <w:t xml:space="preserve">вает действие света на дыхание, как плазмогенное, и указывает на’то, что при изу- </w:t>
      </w:r>
      <w:r>
        <w:br/>
      </w:r>
      <w:r>
        <w:t xml:space="preserve">чении фотосинтеза необходимо считаться не только с прямым влиянием света, как </w:t>
      </w:r>
      <w:r>
        <w:br/>
      </w:r>
      <w:r>
        <w:t xml:space="preserve">источника энергии, но и с возможным косвенным его воздействием через посредство </w:t>
      </w:r>
      <w:r>
        <w:br/>
      </w:r>
      <w:r>
        <w:t xml:space="preserve">протоплазмы. Подтверждение этой точки зрения он находит в результатах своих </w:t>
      </w:r>
      <w:r>
        <w:br/>
      </w:r>
      <w:r>
        <w:t xml:space="preserve">опытов над комбинированным действием на фотосинтез света и температуры: при </w:t>
      </w:r>
      <w:r>
        <w:br/>
      </w:r>
      <w:r>
        <w:t xml:space="preserve">низкой напряженности света, т. е. при ограничивающем по Блэкмэну световом </w:t>
      </w:r>
      <w:r>
        <w:br/>
      </w:r>
      <w:r>
        <w:t xml:space="preserve">факторе повышение температуры усиливало, хоть и немного, ассимиляцию Ногт ит; </w:t>
      </w:r>
      <w:r>
        <w:br/>
      </w:r>
      <w:r>
        <w:t xml:space="preserve">отсюда ван дер Пааув делает также вывод, что свет действует не только непосред- </w:t>
      </w:r>
      <w:r>
        <w:br/>
      </w:r>
      <w:r>
        <w:t xml:space="preserve">ственно как внешний фактор, но и косвенно — через посредство внутренних фак- </w:t>
      </w:r>
      <w:r>
        <w:br/>
      </w:r>
      <w:r>
        <w:t xml:space="preserve">торов.</w:t>
      </w:r>
    </w:p>
    <w:p>
      <w:pPr>
        <w:pStyle w:val="Normal"/>
      </w:pPr>
      <w:r>
        <w:t xml:space="preserve">Изучая влияние температурного фактора, автор получил для зависимости дыхания </w:t>
      </w:r>
      <w:r>
        <w:br/>
      </w:r>
      <w:r>
        <w:t xml:space="preserve">и фотосинтеза от температуры совершенйо аналогичные кривые; параллелизм темпе- </w:t>
      </w:r>
      <w:r>
        <w:br/>
      </w:r>
      <w:r>
        <w:t xml:space="preserve">ратурных коэфициентов дыхания и фотосинтеза он рассматривает с точки зрения </w:t>
      </w:r>
      <w:r>
        <w:br/>
      </w:r>
      <w:r>
        <w:t xml:space="preserve">косвенного действия температуры на фотосинтез: ‘если температура повышает общую </w:t>
      </w:r>
      <w:r>
        <w:br/>
      </w:r>
      <w:r>
        <w:t xml:space="preserve">жизнедеятельность протоплазмы, критерием которой может служить дыхание, то весьма </w:t>
      </w:r>
      <w:r>
        <w:br/>
      </w:r>
      <w:r>
        <w:t xml:space="preserve">вероятным представляется повышение интенсивности в числе других процессов </w:t>
      </w:r>
      <w:r>
        <w:br/>
      </w:r>
      <w:r>
        <w:t xml:space="preserve">также и фотосинтетического.</w:t>
      </w:r>
    </w:p>
    <w:p>
      <w:pPr>
        <w:pStyle w:val="Normal"/>
      </w:pPr>
      <w:r>
        <w:t xml:space="preserve">Так как усиление дыхания после экспозиции многие авторы объясняют накоплением </w:t>
      </w:r>
      <w:r>
        <w:br/>
      </w:r>
      <w:r>
        <w:t xml:space="preserve">иа свету дыхательного материала, Пааув проверил’ опытным путем влияние искус- </w:t>
      </w:r>
      <w:r>
        <w:br/>
      </w:r>
      <w:r>
        <w:t xml:space="preserve">_ ственного прибавления сахаров’ как на дыхание, так и на ассимиляцию Ногти@ит; </w:t>
      </w:r>
      <w:r>
        <w:br/>
      </w:r>
      <w:r>
        <w:t xml:space="preserve">’ эти опыты ие дали вполне отчетливых результатов, но автор все же считает установ- </w:t>
      </w:r>
      <w:r>
        <w:br/>
      </w:r>
      <w:r>
        <w:t xml:space="preserve">`ленным, что прибавление сахара, большею частью повышающее дыхание, усиливает </w:t>
      </w:r>
      <w:r>
        <w:br/>
      </w:r>
      <w:r>
        <w:t xml:space="preserve">_ в то же время и ассимиляцию. С’другой стороны, прибавление ВаС]. в небольшой</w:t>
      </w:r>
    </w:p>
    <w:p>
      <w:pPr>
        <w:pStyle w:val="Normal"/>
      </w:pPr>
      <w:r>
        <w:t xml:space="preserve">_ концентрации, вызыгающей задержку дыхания, вызывает параллельно и падение </w:t>
      </w:r>
      <w:r>
        <w:br/>
      </w:r>
      <w:r>
        <w:t xml:space="preserve">фотосинтеза. в</w:t>
      </w:r>
    </w:p>
    <w:p>
      <w:pPr>
        <w:pStyle w:val="Normal"/>
      </w:pPr>
      <w:r>
        <w:t xml:space="preserve">_ Бот журн, СССР т. 19, № 6 (1934) В. д </w:t>
      </w:r>
      <w:r>
        <w:br/>
      </w:r>
      <w:r>
        <w:t xml:space="preserve">Не 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622 РЕФЕРАТЫ</w:t>
      </w:r>
    </w:p>
    <w:p>
      <w:pPr>
        <w:pStyle w:val="Normal"/>
      </w:pPr>
      <w:r>
        <w:t xml:space="preserve">к соя 8 у .</w:t>
      </w:r>
    </w:p>
    <w:p>
      <w:pPr>
        <w:pStyle w:val="Normal"/>
      </w:pPr>
      <w:r>
        <w:t xml:space="preserve">Параллелизм между ассимиляцией и дыханием проявляется также при воздействий </w:t>
      </w:r>
      <w:r>
        <w:br/>
      </w:r>
      <w:r>
        <w:t xml:space="preserve">наркотиков — цианистого калия и фенил-уретана: первый в слабых дозах стимулирует </w:t>
      </w:r>
      <w:r>
        <w:br/>
      </w:r>
      <w:r>
        <w:t xml:space="preserve">оба процесса, притом независимо от того, какой фактор является ограничивающим — </w:t>
      </w:r>
      <w:r>
        <w:br/>
      </w:r>
      <w:r>
        <w:t xml:space="preserve">свет или температура (что противоречит данным Варбурга); стимуляцию при низкой </w:t>
      </w:r>
      <w:r>
        <w:br/>
      </w:r>
      <w:r>
        <w:t xml:space="preserve">напряженности света автор опять-таки толкует с точки зрения косвенного действия в </w:t>
      </w:r>
      <w:r>
        <w:br/>
      </w:r>
      <w:r>
        <w:t xml:space="preserve">света. Фенил-уретан также оказывает на ‘ассимиляцию и на дыхание совершенно — </w:t>
      </w:r>
      <w:r>
        <w:br/>
      </w:r>
      <w:r>
        <w:t xml:space="preserve">аналогичное угнетающее влияние. При чересчур сильном воздействии наркотиков, </w:t>
      </w:r>
      <w:r>
        <w:br/>
      </w:r>
      <w:r>
        <w:t xml:space="preserve">например при высоких дозах КСМ, параллелизма между фотосинтезом и дыханием. </w:t>
      </w:r>
      <w:r>
        <w:br/>
      </w:r>
      <w:r>
        <w:t xml:space="preserve">уже не наблюдается — сильное угнетение первого сопровождается слабой задержкой </w:t>
      </w:r>
      <w:r>
        <w:br/>
      </w:r>
      <w:r>
        <w:t xml:space="preserve">или даже усилением второго, что автор пытается объяснить действием сильных доз </w:t>
      </w:r>
      <w:r>
        <w:br/>
      </w:r>
      <w:r>
        <w:t xml:space="preserve">непосредственно на ассимиляционный аппарат или же стимулирующим действием их </w:t>
      </w:r>
      <w:r>
        <w:br/>
      </w:r>
      <w:r>
        <w:t xml:space="preserve">на дыхание (аналогично действию поранения). Восстановление ‘обоих процессов. </w:t>
      </w:r>
      <w:r>
        <w:br/>
      </w:r>
      <w:r>
        <w:t xml:space="preserve">после небольшой задержки протекает одинаково. ,</w:t>
      </w:r>
    </w:p>
    <w:p>
      <w:pPr>
        <w:pStyle w:val="Normal"/>
      </w:pPr>
      <w:r>
        <w:t xml:space="preserve">Параллелизм между фотосинтезом и дыханием автор объясняет себе таким образом: </w:t>
      </w:r>
      <w:r>
        <w:br/>
      </w:r>
      <w:r>
        <w:t xml:space="preserve">между обоими процессами нет прямой причинной связи, но есть связь между ассими- — </w:t>
      </w:r>
      <w:r>
        <w:br/>
      </w:r>
      <w:r>
        <w:t xml:space="preserve">ляцией и какими-либо протоплазматическими функциями, тесно связанными, как и </w:t>
      </w:r>
      <w:r>
        <w:br/>
      </w:r>
      <w:r>
        <w:t xml:space="preserve">все жизненные процессы, с дыханием. Такая косвенная связь объясняет, по мнению _ </w:t>
      </w:r>
      <w:r>
        <w:br/>
      </w:r>
      <w:r>
        <w:t xml:space="preserve">Нааува, те уклонения от параллелизма, которые наблюдались в некоторых его. </w:t>
      </w:r>
      <w:r>
        <w:br/>
      </w:r>
      <w:r>
        <w:t xml:space="preserve">опытах (с сильными дозами КСМ, с сахарами). НА:</w:t>
      </w:r>
    </w:p>
    <w:p>
      <w:pPr>
        <w:pStyle w:val="Normal"/>
      </w:pPr>
      <w:r>
        <w:t xml:space="preserve">Полученный им экспериментальный материал, указывающий на косвенное действие </w:t>
      </w:r>
      <w:r>
        <w:br/>
      </w:r>
      <w:r>
        <w:t xml:space="preserve">внешних факторов на фотосинтез через посредство внутренних факторов, автор сопо- </w:t>
      </w:r>
      <w:r>
        <w:br/>
      </w:r>
      <w:r>
        <w:t xml:space="preserve">ставляет с литературными данными (Хардер, Арнольд) о колебаниях фотосинтеза — </w:t>
      </w:r>
      <w:r>
        <w:br/>
      </w:r>
      <w:r>
        <w:t xml:space="preserve">прин постоянных внешних условиях; эти данные также говорят в пользу важного › </w:t>
      </w:r>
      <w:r>
        <w:br/>
      </w:r>
      <w:r>
        <w:t xml:space="preserve">значения внутренних факторов, на которые до последнего: времени обращалось сравни- </w:t>
      </w:r>
      <w:r>
        <w:br/>
      </w:r>
      <w:r>
        <w:t xml:space="preserve">тельно мало внимания.</w:t>
      </w:r>
    </w:p>
    <w:p>
      <w:pPr>
        <w:pStyle w:val="Normal"/>
      </w:pPr>
      <w:r>
        <w:t xml:space="preserve">В. А. Бриллиант</w:t>
      </w:r>
    </w:p>
    <w:p>
      <w:pPr>
        <w:pStyle w:val="Normal"/>
      </w:pPr>
      <w:r>
        <w:t xml:space="preserve">В. В. Алехин. Центрально-черноземные степи. м. $ </w:t>
      </w:r>
      <w:r>
        <w:br/>
      </w:r>
      <w:r>
        <w:t xml:space="preserve">„Коммуна“. Воронеж. 1934. |</w:t>
      </w:r>
    </w:p>
    <w:p>
      <w:pPr>
        <w:pStyle w:val="Normal"/>
      </w:pPr>
      <w:r>
        <w:t xml:space="preserve">и </w:t>
      </w:r>
      <w:r>
        <w:br/>
      </w:r>
      <w:r>
        <w:t xml:space="preserve">Очень хорошая книжка, написанная прекрасным русским языком. Уже во введении </w:t>
      </w:r>
      <w:r>
        <w:br/>
      </w:r>
      <w:r>
        <w:t xml:space="preserve">дается картинное сравнение северных и южных степей, выявляющее глубокое раз </w:t>
      </w:r>
      <w:r>
        <w:br/>
      </w:r>
      <w:r>
        <w:t xml:space="preserve">чие между этими двумя типами. </w:t>
      </w:r>
      <w:r>
        <w:br/>
      </w:r>
      <w:r>
        <w:t xml:space="preserve">В первой. главе вкратце излагается „степной вопрос“, т. е. вопрос о причинах _ </w:t>
      </w:r>
      <w:r>
        <w:br/>
      </w:r>
      <w:r>
        <w:t xml:space="preserve">безлесия степей, а также и вопрос о возрасте` наших степей. Затем приводится спи-_ </w:t>
      </w:r>
      <w:r>
        <w:br/>
      </w:r>
      <w:r>
        <w:t xml:space="preserve">‚ сок сохранившихся, еще недавно существовавших нераспаханных слёпных участков. </w:t>
      </w:r>
      <w:r>
        <w:br/>
      </w:r>
      <w:r>
        <w:t xml:space="preserve">Во второй главе говорится о проектируемом Центрально-черноземном заповеднике, </w:t>
      </w:r>
      <w:r>
        <w:br/>
      </w:r>
      <w:r>
        <w:t xml:space="preserve">который будет состоять из ряда степных участков, расположенных в разных частях. </w:t>
      </w:r>
      <w:r>
        <w:br/>
      </w:r>
      <w:r>
        <w:t xml:space="preserve">края, и должен представлять по возможности все разнообразие степной области. За-. </w:t>
      </w:r>
      <w:r>
        <w:br/>
      </w:r>
      <w:r>
        <w:t xml:space="preserve">поведники должны будут служить для целей социалистического строительства путем </w:t>
      </w:r>
      <w:r>
        <w:br/>
      </w:r>
      <w:r>
        <w:t xml:space="preserve">организации стационарных нсследований для разрешения теоретических и практит </w:t>
      </w:r>
      <w:r>
        <w:br/>
      </w:r>
      <w:r>
        <w:t xml:space="preserve">ческих вопросов. </w:t>
      </w:r>
      <w:r>
        <w:br/>
      </w:r>
      <w:r>
        <w:t xml:space="preserve">В третьей главе дается общая характеристика разнотравных центрально- черноземных </w:t>
      </w:r>
      <w:r>
        <w:br/>
      </w:r>
      <w:r>
        <w:t xml:space="preserve">степей, приводятся фазы их развития в течение вегетационного периода (аспекты). _ </w:t>
      </w:r>
      <w:r>
        <w:br/>
      </w:r>
      <w:r>
        <w:t xml:space="preserve">Так, на Стрелецкой степи под Курском можно различить 11 последовательных аспек- </w:t>
      </w:r>
      <w:r>
        <w:br/>
      </w:r>
      <w:r>
        <w:t xml:space="preserve">тов, приводится анализ состава растительности Стрелецкой степи, и даются методи — </w:t>
      </w:r>
      <w:r>
        <w:br/>
      </w:r>
      <w:r>
        <w:t xml:space="preserve">ческие указания относительно зарисовки вертикальных проекций. Сообщается спи </w:t>
      </w:r>
      <w:r>
        <w:br/>
      </w:r>
      <w:r>
        <w:t xml:space="preserve">сок злаков Стрелецкой степи, из которого видно, что разнотравные северные степи </w:t>
      </w:r>
      <w:r>
        <w:br/>
      </w:r>
      <w:r>
        <w:t xml:space="preserve">богаты по числу видов злаков и что злаки эти являются прекрасными кормовыми </w:t>
      </w:r>
      <w:r>
        <w:br/>
      </w:r>
      <w:r>
        <w:t xml:space="preserve">травами. О северных степях можно говорить как о сгепях широколистно-злакового </w:t>
      </w:r>
      <w:r>
        <w:br/>
      </w:r>
      <w:r>
        <w:t xml:space="preserve">типа, а так как красочно цветущие двудольные сильно преобладают, над злаками, то. </w:t>
      </w:r>
      <w:r>
        <w:br/>
      </w:r>
      <w:r>
        <w:t xml:space="preserve">‘следует называть северные степи степями красочного разнотравия с широколистными. </w:t>
      </w:r>
      <w:r>
        <w:br/>
      </w:r>
      <w:r>
        <w:t xml:space="preserve">злаками. Алехин не соглашается с определением Келлера, называющего разно </w:t>
      </w:r>
      <w:r>
        <w:br/>
      </w:r>
      <w:r>
        <w:t xml:space="preserve">травные степи дерновинно (типчаково-и реже ковыльно-) луговыми, так как под пестрым </w:t>
      </w:r>
      <w:r>
        <w:br/>
      </w:r>
      <w:r>
        <w:t xml:space="preserve">цветочным ковром двудольных в траве большую’ роль играют дерновинки тиичака. </w:t>
      </w:r>
      <w:r>
        <w:br/>
      </w:r>
      <w:r>
        <w:t xml:space="preserve">или кроме того здесь’ порядочно ковыля. Однако типчак в большинстве случаев не. </w:t>
      </w:r>
      <w:r>
        <w:br/>
      </w:r>
      <w:r>
        <w:t xml:space="preserve">играет никакой физиономической роли, его дернинки чаще всего лишь вегетирую </w:t>
      </w:r>
      <w:r>
        <w:br/>
      </w:r>
      <w:r>
        <w:t xml:space="preserve">они развиты крайне слабо, представляя все признаки угнетенности, Алехин говорит: </w:t>
      </w:r>
      <w:r>
        <w:br/>
      </w:r>
      <w:r>
        <w:t xml:space="preserve">„так же нецелесообразно говорить о „луговых“ степях, так как на лугах обычно мы </w:t>
      </w:r>
      <w:r>
        <w:br/>
      </w:r>
      <w:r>
        <w:t xml:space="preserve">имеем господство злаков, а на северных степях господствуют не злаки, а разнотрав! </w:t>
      </w:r>
      <w:r>
        <w:br/>
      </w:r>
      <w:r>
        <w:t xml:space="preserve">(по данным Келлера— злаки в среднем составляют 35,45 % всего веса сухой массь + </w:t>
      </w:r>
      <w:r>
        <w:br/>
      </w:r>
      <w:r>
        <w:t xml:space="preserve">сена). Таким образом в формулировке Келлера нет ни одного из двух самых ©у- </w:t>
      </w:r>
      <w:r>
        <w:br/>
      </w:r>
      <w:r>
        <w:t xml:space="preserve">щественных признаков северных степей: обилия красочного разнотравия и присутствия. </w:t>
      </w:r>
      <w:r>
        <w:br/>
      </w:r>
      <w:r>
        <w:t xml:space="preserve">широколиственных злаков. И нет никакого сомнения, что для северных степей костер. </w:t>
      </w:r>
      <w:r>
        <w:br/>
      </w:r>
      <w:r>
        <w:t xml:space="preserve">прямой и полевица степная несравненно важнее, чем находящийся в нижних и. </w:t>
      </w:r>
      <w:r>
        <w:br/>
      </w:r>
      <w:r>
        <w:t xml:space="preserve">подавленный в своем развитии типчак“. й </w:t>
      </w:r>
      <w:r>
        <w:br/>
      </w:r>
      <w:r>
        <w:t xml:space="preserve">Затем приводится перечень бобовых Стрелецкой степи, говорится о а пит у </w:t>
      </w:r>
      <w:r>
        <w:br/>
      </w:r>
      <w:r>
        <w:t xml:space="preserve">и о мхе Тлийит абейпит, занимающем все свободные промежутки между арта. }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 На и РЕФЕРАТЫ 623</w:t>
      </w:r>
    </w:p>
    <w:p>
      <w:pPr>
        <w:pStyle w:val="Normal"/>
      </w:pPr>
      <w:r>
        <w:t xml:space="preserve">растениями, о биологических типах степи, и дается краткий список характерных </w:t>
      </w:r>
      <w:r>
        <w:br/>
      </w:r>
      <w:r>
        <w:t xml:space="preserve">признаков северных степей. А</w:t>
      </w:r>
    </w:p>
    <w:p>
      <w:pPr>
        <w:pStyle w:val="Normal"/>
      </w:pPr>
      <w:r>
        <w:t xml:space="preserve">Как пример восточной степи северного типа приводится краткая характеристика </w:t>
      </w:r>
      <w:r>
        <w:br/>
      </w:r>
      <w:r>
        <w:t xml:space="preserve">уже не существующей теперь „Лотаревской“ степи близ станции Хворостяики </w:t>
      </w:r>
      <w:r>
        <w:br/>
      </w:r>
      <w:r>
        <w:t xml:space="preserve">Грязе-Сталинградской железной дороги. ь</w:t>
      </w:r>
    </w:p>
    <w:p>
      <w:pPr>
        <w:pStyle w:val="Normal"/>
      </w:pPr>
      <w:r>
        <w:t xml:space="preserve">В четвертой главе описываются вкратце разнотравные степи севера Черноземного </w:t>
      </w:r>
      <w:r>
        <w:br/>
      </w:r>
      <w:r>
        <w:t xml:space="preserve">края, т. е. степи под Орлом, под Тамбовом, в 6. Тульской и в 6. Рязанской губ., при- </w:t>
      </w:r>
      <w:r>
        <w:br/>
      </w:r>
      <w:r>
        <w:t xml:space="preserve">чем приводится перечень последовательных аспектов степей южнее г. Орла, по Ку- </w:t>
      </w:r>
      <w:r>
        <w:br/>
      </w:r>
      <w:r>
        <w:t xml:space="preserve">ренцову и Вернандер.</w:t>
      </w:r>
    </w:p>
    <w:p>
      <w:pPr>
        <w:pStyle w:val="Normal"/>
      </w:pPr>
      <w:r>
        <w:t xml:space="preserve">В пятой главе — краткая характеристика южных разнотравных степей (Ямской </w:t>
      </w:r>
      <w:r>
        <w:br/>
      </w:r>
      <w:r>
        <w:t xml:space="preserve">степи под Старым Осколом и Хреновской степи).</w:t>
      </w:r>
    </w:p>
    <w:p>
      <w:pPr>
        <w:pStyle w:val="Normal"/>
      </w:pPr>
      <w:r>
        <w:t xml:space="preserve">` В шестой главе дается описание ковыльных степей, причем удерживается разделе- </w:t>
      </w:r>
      <w:r>
        <w:br/>
      </w:r>
      <w:r>
        <w:t xml:space="preserve">ние их на типы, по Келлеру: 1) узколистно-ковыльные степи с господством 5Ёра </w:t>
      </w:r>
      <w:r>
        <w:br/>
      </w:r>
      <w:r>
        <w:t xml:space="preserve">$епорйуЦа, 2) тырсово-ковыльные степи с преобладанием 5йра Гезвтеапа. Приво- </w:t>
      </w:r>
      <w:r>
        <w:br/>
      </w:r>
      <w:r>
        <w:t xml:space="preserve">дится список признаков, характерных для мелко-ковыльных степей. Из перечня зла- </w:t>
      </w:r>
      <w:r>
        <w:br/>
      </w:r>
      <w:r>
        <w:t xml:space="preserve">ков ковыльных степей видно, что видов злаков на них меньше, чем‘на разнотравных </w:t>
      </w:r>
      <w:r>
        <w:br/>
      </w:r>
      <w:r>
        <w:t xml:space="preserve">степях, но масса злаков сильно превышает общую массу двудольных.</w:t>
      </w:r>
    </w:p>
    <w:p>
      <w:pPr>
        <w:pStyle w:val="Normal"/>
      </w:pPr>
      <w:r>
        <w:t xml:space="preserve">В седьмой главе излагаются вопросы классификации степей и закон предварення, </w:t>
      </w:r>
      <w:r>
        <w:br/>
      </w:r>
      <w:r>
        <w:t xml:space="preserve">предложенный автором. Южныечрастения, продвигаясь на ‘север, переходят с плакорных </w:t>
      </w:r>
      <w:r>
        <w:br/>
      </w:r>
      <w:r>
        <w:t xml:space="preserve">местообитаний на южные склоны, а еще дальше на север, и условия южных склонов </w:t>
      </w:r>
      <w:r>
        <w:br/>
      </w:r>
      <w:r>
        <w:t xml:space="preserve">становятся для них неподходящими. Такие северные растения южнее могут встречаться </w:t>
      </w:r>
      <w:r>
        <w:br/>
      </w:r>
      <w:r>
        <w:t xml:space="preserve">только на северных склонах, а еще южнее исчезают совсем. Поэтому можно предска- </w:t>
      </w:r>
      <w:r>
        <w:br/>
      </w:r>
      <w:r>
        <w:t xml:space="preserve">зать, на основании произрастания растения только на северяых склонах, в определен-</w:t>
      </w:r>
    </w:p>
    <w:p>
      <w:pPr>
        <w:pStyle w:val="Normal"/>
      </w:pPr>
      <w:r>
        <w:t xml:space="preserve">° ной полосе, появление его еще севернее в плакорных условиях. Подобное же пред-. </w:t>
      </w:r>
      <w:r>
        <w:br/>
      </w:r>
      <w:r>
        <w:t xml:space="preserve">варение можно установить и на примере южных растений. Правильны указания А ле- </w:t>
      </w:r>
      <w:r>
        <w:br/>
      </w:r>
      <w:r>
        <w:t xml:space="preserve">хина на широкое распространение 5йра 5{епорйуИа не только на ковыльных, но и </w:t>
      </w:r>
      <w:r>
        <w:br/>
      </w:r>
      <w:r>
        <w:t xml:space="preserve">на северных разнотравных степях и на обусловленность чисто-тырсовых степей (с мас- </w:t>
      </w:r>
      <w:r>
        <w:br/>
      </w:r>
      <w:r>
        <w:t xml:space="preserve">совым появлением тырсы—5Ира сар{Шаа) воздействием пастьбы скота. Заканчивает </w:t>
      </w:r>
      <w:r>
        <w:br/>
      </w:r>
      <w:r>
        <w:t xml:space="preserve">автор новой схемой изменения степных типов с севера на юг: 1) северные разнотравные </w:t>
      </w:r>
      <w:r>
        <w:br/>
      </w:r>
      <w:r>
        <w:t xml:space="preserve">красочные степи; 2) разнотравно-тырсовые и (местами) тырсовые степи; 3) ковыльно- </w:t>
      </w:r>
      <w:r>
        <w:br/>
      </w:r>
      <w:r>
        <w:t xml:space="preserve">лессинговые степи с тырсой..</w:t>
      </w:r>
    </w:p>
    <w:p>
      <w:pPr>
        <w:pStyle w:val="Normal"/>
      </w:pPr>
      <w:r>
        <w:t xml:space="preserve">Восьмая глава заключает более глубокий анализ ‘растительности. степей. Прежде </w:t>
      </w:r>
      <w:r>
        <w:br/>
      </w:r>
      <w:r>
        <w:t xml:space="preserve">всего говорится о насыщенности степей видами растений на определенной площадке </w:t>
      </w:r>
      <w:r>
        <w:br/>
      </w:r>
      <w:r>
        <w:t xml:space="preserve">в 100 м№ив1 м".</w:t>
      </w:r>
    </w:p>
    <w:p>
      <w:pPr>
        <w:pStyle w:val="Normal"/>
      </w:pPr>
      <w:r>
        <w:t xml:space="preserve">Оказалось, что такая насыщенность для разнотравных степей больше, чем для </w:t>
      </w:r>
      <w:r>
        <w:br/>
      </w:r>
      <w:r>
        <w:t xml:space="preserve">ковыльных, что и следовало ожидать, принимая во внимание большое число видов </w:t>
      </w:r>
      <w:r>
        <w:br/>
      </w:r>
      <w:r>
        <w:t xml:space="preserve">разнотравия в первых и малое в последних. Среди разнотравных степей особенно на- </w:t>
      </w:r>
      <w:r>
        <w:br/>
      </w:r>
      <w:r>
        <w:t xml:space="preserve">сыщена видами на малых площадках и следовательно отличается наибольшей сплочен-</w:t>
      </w:r>
    </w:p>
    <w:p>
      <w:pPr>
        <w:pStyle w:val="Normal"/>
      </w:pPr>
      <w:r>
        <w:t xml:space="preserve">_ ностью произрастания видов Стрелецкая степь под Курском. Это своего рода „курская </w:t>
      </w:r>
      <w:r>
        <w:br/>
      </w:r>
      <w:r>
        <w:t xml:space="preserve">аномалия.“ Она объясняется древностью территории Средне-Русской возвышенности, </w:t>
      </w:r>
      <w:r>
        <w:br/>
      </w:r>
      <w:r>
        <w:t xml:space="preserve">не бывшей никогда под ледником. Сложность’ строения ценозов этой степи—результат </w:t>
      </w:r>
      <w:r>
        <w:br/>
      </w:r>
      <w:r>
        <w:t xml:space="preserve">„крайне длительных приспособлений растений друг к другу, _ что согласуется с древ- </w:t>
      </w:r>
      <w:r>
        <w:br/>
      </w:r>
      <w:r>
        <w:t xml:space="preserve">ностью данной территории.“ Вицовая насыщенность дает резкий скачок при переходе </w:t>
      </w:r>
      <w:r>
        <w:br/>
      </w:r>
      <w:r>
        <w:t xml:space="preserve">от разнотравных к ковыльным степям: ковыльные степи имеют насыщенность ниже </w:t>
      </w:r>
      <w:r>
        <w:br/>
      </w:r>
      <w:r>
        <w:t xml:space="preserve">70 видов 100 м? и ниже 30 на 1. м2, разнотравные—выше 80 на 100м? и ‘выше 35 на </w:t>
      </w:r>
      <w:r>
        <w:br/>
      </w:r>
      <w:r>
        <w:t xml:space="preserve">1 м2. Как видим, имеется хорошо выраженная граница. Каждый тип степей характе- </w:t>
      </w:r>
      <w:r>
        <w:br/>
      </w:r>
      <w:r>
        <w:t xml:space="preserve">ризуется определенной насыщенностью. г</w:t>
      </w:r>
    </w:p>
    <w:p>
      <w:pPr>
        <w:pStyle w:val="Normal"/>
      </w:pPr>
      <w:r>
        <w:t xml:space="preserve">‚ Ярусность травостоя степей очень сложна и трудно расчленима. Выяснить ярус- </w:t>
      </w:r>
      <w:r>
        <w:br/>
      </w:r>
      <w:r>
        <w:t xml:space="preserve">ность можно лишь при многократном. посещении одного и того же участка, так как она </w:t>
      </w:r>
      <w:r>
        <w:br/>
      </w:r>
      <w:r>
        <w:t xml:space="preserve">имеет свою динамику. На северных степях, например на Стрелецкой, травостой расчле- </w:t>
      </w:r>
      <w:r>
        <w:br/>
      </w:r>
      <w:r>
        <w:t xml:space="preserve">няется по крайней мере на шесть ярусов. Методика изучения ярусности сводится </w:t>
      </w:r>
      <w:r>
        <w:br/>
      </w:r>
      <w:r>
        <w:t xml:space="preserve">к применению вертикальных проекций. В северных степях сбыкновенно нет господ- </w:t>
      </w:r>
      <w:r>
        <w:br/>
      </w:r>
      <w:r>
        <w:t xml:space="preserve">ствующих растений (доминант), в южных же, где очень сильно развиты ковыли, , от- </w:t>
      </w:r>
      <w:r>
        <w:br/>
      </w:r>
      <w:r>
        <w:t xml:space="preserve">дельные ярусы могут иметь свои доминанты. . ‹</w:t>
      </w:r>
    </w:p>
    <w:p>
      <w:pPr>
        <w:pStyle w:val="Normal"/>
      </w:pPr>
      <w:r>
        <w:t xml:space="preserve">Подземная ярусность (корневых систем) изучается „траншейным способом“ с о1- </w:t>
      </w:r>
      <w:r>
        <w:br/>
      </w:r>
      <w:r>
        <w:t xml:space="preserve">препарованием корней сухим путем по ходу корней и путем отмывания струей </w:t>
      </w:r>
      <w:r>
        <w:br/>
      </w:r>
      <w:r>
        <w:t xml:space="preserve">воды.</w:t>
      </w:r>
    </w:p>
    <w:p>
      <w:pPr>
        <w:pStyle w:val="Normal"/>
      </w:pPr>
      <w:r>
        <w:t xml:space="preserve">Степной травостой состоит из видов крайне различных по своей экологии: Прежде </w:t>
      </w:r>
      <w:r>
        <w:br/>
      </w:r>
      <w:r>
        <w:t xml:space="preserve">всего степные виды надо подразделить на перманенты и эфемеры. Перманенты образуют</w:t>
      </w:r>
    </w:p>
    <w:p>
      <w:pPr>
        <w:pStyle w:val="Normal"/>
      </w:pPr>
      <w:r>
        <w:t xml:space="preserve">_ Щедый ряд синузий, пока не изученных. Богатство флористического состава влечет за </w:t>
      </w:r>
      <w:r>
        <w:br/>
      </w:r>
      <w:r>
        <w:t xml:space="preserve">’ ‚собой и богатство синузиями. „Познание синузий предполагает. знание жизненных </w:t>
      </w:r>
      <w:r>
        <w:br/>
      </w:r>
      <w:r>
        <w:t xml:space="preserve">форм“. Автор. предлагает такую схему жизненных форм степи:</w:t>
      </w:r>
    </w:p>
    <w:p>
      <w:pPr>
        <w:pStyle w:val="Normal"/>
      </w:pPr>
      <w:r>
        <w:t xml:space="preserve">К, А. Кустарники и полукустарники. </w:t>
      </w:r>
      <w:r>
        <w:br/>
      </w:r>
      <w:r>
        <w:t xml:space="preserve">м Г. Степные кустарники (степная вишня, бобовник). </w:t>
      </w:r>
      <w:r>
        <w:br/>
      </w:r>
      <w:r>
        <w:t xml:space="preserve">П. Полукустарнички (Тйутиз, КосШа и др.). </w:t>
      </w:r>
      <w:r>
        <w:br/>
      </w:r>
      <w:r>
        <w:t xml:space="preserve">В. Травянистые дву- и многолетники, </w:t>
      </w:r>
      <w:r>
        <w:br/>
      </w:r>
      <w:r>
        <w:t xml:space="preserve">Ш. Растения с листьями по всей длине стебля, стебель вертикальный, прочный. </w:t>
      </w:r>
      <w:r>
        <w:br/>
      </w:r>
      <w:r>
        <w:t xml:space="preserve">И . }</w:t>
      </w:r>
    </w:p>
    <w:p>
      <w:pPr>
        <w:pStyle w:val="Normal"/>
      </w:pPr>
      <w:r>
        <w:t xml:space="preserve">624 РЕФЕРАТЫ и</w:t>
      </w:r>
    </w:p>
    <w:p>
      <w:pPr>
        <w:pStyle w:val="Normal"/>
      </w:pPr>
      <w:r>
        <w:t xml:space="preserve">1. Высокие растения верхнего степного яруса (шалфей, васильки, Есййито гивгит </w:t>
      </w:r>
      <w:r>
        <w:br/>
      </w:r>
      <w:r>
        <w:t xml:space="preserve">ид</w:t>
      </w:r>
    </w:p>
    <w:p>
      <w:pPr>
        <w:pStyle w:val="Normal"/>
      </w:pPr>
      <w:r>
        <w:t xml:space="preserve">г. Растения средних и низких ярусов (колокольчики, незабудки, клеверы).</w:t>
      </w:r>
    </w:p>
    <w:p>
      <w:pPr>
        <w:pStyle w:val="Normal"/>
      </w:pPr>
      <w:r>
        <w:t xml:space="preserve">ГУ. То же, но стебель слабый, приподнимающийся или цепляющийся (горошки» </w:t>
      </w:r>
      <w:r>
        <w:br/>
      </w:r>
      <w:r>
        <w:t xml:space="preserve">чины). :</w:t>
      </w:r>
    </w:p>
    <w:p>
      <w:pPr>
        <w:pStyle w:val="Normal"/>
      </w:pPr>
      <w:r>
        <w:t xml:space="preserve">У. Розеточные растения (одуванчики, подорожник и пр.).</w:t>
      </w:r>
    </w:p>
    <w:p>
      <w:pPr>
        <w:pStyle w:val="Normal"/>
      </w:pPr>
      <w:r>
        <w:t xml:space="preserve">‹ М1. Растения, образующие перекати-поле (кермек, Р/0ти5 рипрепз, Тима и др.).</w:t>
      </w:r>
    </w:p>
    <w:p>
      <w:pPr>
        <w:pStyle w:val="Normal"/>
      </w:pPr>
      <w:r>
        <w:t xml:space="preserve">УП. Луковичные и увы растения—эфемеры весеннего цикла (гиацинт, тюль- _ </w:t>
      </w:r>
      <w:r>
        <w:br/>
      </w:r>
      <w:r>
        <w:t xml:space="preserve">пан). $ ь</w:t>
      </w:r>
    </w:p>
    <w:p>
      <w:pPr>
        <w:pStyle w:val="Normal"/>
      </w:pPr>
      <w:r>
        <w:t xml:space="preserve">УШ. Луковичные летнего цикла (виды луков).</w:t>
      </w:r>
    </w:p>
    <w:p>
      <w:pPr>
        <w:pStyle w:val="Normal"/>
      </w:pPr>
      <w:r>
        <w:t xml:space="preserve">1Х. Дерновинные злаковые растения—с узкими листьями (ковыли, типчак).</w:t>
      </w:r>
    </w:p>
    <w:p>
      <w:pPr>
        <w:pStyle w:val="Normal"/>
      </w:pPr>
      <w:r>
        <w:t xml:space="preserve">Х. Недерновинные злаковые растения с более к листьями (костер, дикие </w:t>
      </w:r>
      <w:r>
        <w:br/>
      </w:r>
      <w:r>
        <w:t xml:space="preserve">овсы, пырей).</w:t>
      </w:r>
    </w:p>
    <w:p>
      <w:pPr>
        <w:pStyle w:val="Normal"/>
      </w:pPr>
      <w:r>
        <w:t xml:space="preserve">С. Однолетники. .</w:t>
      </w:r>
    </w:p>
    <w:p>
      <w:pPr>
        <w:pStyle w:val="Normal"/>
      </w:pPr>
      <w:r>
        <w:t xml:space="preserve">Х1. Однолетники эфемеры. : х Е </w:t>
      </w:r>
      <w:r>
        <w:br/>
      </w:r>
      <w:r>
        <w:t xml:space="preserve">ХИ, Однолетники летне-осенние.</w:t>
      </w:r>
    </w:p>
    <w:p>
      <w:pPr>
        <w:pStyle w:val="Normal"/>
      </w:pPr>
      <w:r>
        <w:t xml:space="preserve">0. Низкие растения.</w:t>
      </w:r>
    </w:p>
    <w:p>
      <w:pPr>
        <w:pStyle w:val="Normal"/>
      </w:pPr>
      <w:r>
        <w:t xml:space="preserve">ХШ. Мхи. </w:t>
      </w:r>
      <w:r>
        <w:br/>
      </w:r>
      <w:r>
        <w:t xml:space="preserve">ХГУ. Лишайники, </w:t>
      </w:r>
      <w:r>
        <w:br/>
      </w:r>
      <w:r>
        <w:t xml:space="preserve">ХУ: Водоросли. у {</w:t>
      </w:r>
    </w:p>
    <w:p>
      <w:pPr>
        <w:pStyle w:val="Normal"/>
      </w:pPr>
      <w:r>
        <w:t xml:space="preserve">Далее автор приводит ряд зарисовок горизонтальных проекций травостоя (осно- </w:t>
      </w:r>
      <w:r>
        <w:br/>
      </w:r>
      <w:r>
        <w:t xml:space="preserve">ваний растений на 1 №2 по квадратным единицам) для Стрелецкой степи, призем отме- </w:t>
      </w:r>
      <w:r>
        <w:br/>
      </w:r>
      <w:r>
        <w:t xml:space="preserve">чается, что уменье различать виды ковылей в полевой обстановке совершенно обяза - </w:t>
      </w:r>
      <w:r>
        <w:br/>
      </w:r>
      <w:r>
        <w:t xml:space="preserve">тельно. Зарисовки незаменимы не только для глубокого изучения травостоя степи, но _ </w:t>
      </w:r>
      <w:r>
        <w:br/>
      </w:r>
      <w:r>
        <w:t xml:space="preserve">и для познания влияния выпаса на травостой при стационарных работах. Для гори-_ </w:t>
      </w:r>
      <w:r>
        <w:br/>
      </w:r>
      <w:r>
        <w:t xml:space="preserve">зоитальных и вертикальных проекция употребляется квадратный метр с подразделе- </w:t>
      </w:r>
      <w:r>
        <w:br/>
      </w:r>
      <w:r>
        <w:t xml:space="preserve">нием на дециметры. . Г)</w:t>
      </w:r>
    </w:p>
    <w:p>
      <w:pPr>
        <w:pStyle w:val="Normal"/>
      </w:pPr>
      <w:r>
        <w:t xml:space="preserve">В девятой главе говорится вкратце о влиянии биотических факторов (покоса и </w:t>
      </w:r>
      <w:r>
        <w:br/>
      </w:r>
      <w:r>
        <w:t xml:space="preserve">выпаса) на травостой степи, а в десятой, озаглавленной „Степи в прошлом“, указы- </w:t>
      </w:r>
      <w:r>
        <w:br/>
      </w:r>
      <w:r>
        <w:t xml:space="preserve">вается на тесную связь растительного покрова степи с животным миром степей. „Степь. </w:t>
      </w:r>
      <w:r>
        <w:br/>
      </w:r>
      <w:r>
        <w:t xml:space="preserve">представляет собой не только фитоценоз, т. е. ‚закономерное собрание растительных. </w:t>
      </w:r>
      <w:r>
        <w:br/>
      </w:r>
      <w:r>
        <w:t xml:space="preserve">элементов, . степь — это биоценоз, это сложный комплекс ‚растительных и животных</w:t>
      </w:r>
    </w:p>
    <w:p>
      <w:pPr>
        <w:pStyle w:val="Normal"/>
      </w:pPr>
      <w:r>
        <w:t xml:space="preserve">® отношений в их полезных и вредных влияниях друг на друга“. Биоценологически степь. </w:t>
      </w:r>
      <w:r>
        <w:br/>
      </w:r>
      <w:r>
        <w:t xml:space="preserve">может быть изучена только путем длительных стационарных исследований, а это явля- </w:t>
      </w:r>
      <w:r>
        <w:br/>
      </w:r>
      <w:r>
        <w:t xml:space="preserve">ется задачей степных заповедников.</w:t>
      </w:r>
    </w:p>
    <w:p>
      <w:pPr>
        <w:pStyle w:val="Normal"/>
      </w:pPr>
      <w:r>
        <w:t xml:space="preserve">В конце работы приводится основная литература по растительности центрально- </w:t>
      </w:r>
      <w:r>
        <w:br/>
      </w:r>
      <w:r>
        <w:t xml:space="preserve">черноземных степей и схематическая карта их.</w:t>
      </w:r>
    </w:p>
    <w:p>
      <w:pPr>
        <w:pStyle w:val="Normal"/>
      </w:pPr>
      <w:r>
        <w:t xml:space="preserve">Книжка интересна не только для ботаников, агрономов и просто образованных лю- </w:t>
      </w:r>
      <w:r>
        <w:br/>
      </w:r>
      <w:r>
        <w:t xml:space="preserve">дей, но должна быть горячо рекомендована как учебное пособие для вузов по. курсу _ </w:t>
      </w:r>
      <w:r>
        <w:br/>
      </w:r>
      <w:r>
        <w:t xml:space="preserve">географии, растений.</w:t>
      </w:r>
    </w:p>
    <w:p>
      <w:pPr>
        <w:pStyle w:val="Normal"/>
      </w:pPr>
      <w:r>
        <w:t xml:space="preserve">Н. Буш ^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СТАТЕЙ 19 ТОМА (1934) БОТАНИЧЕСКОГО ЖУРНАЛА</w:t>
      </w:r>
    </w:p>
    <w:p>
      <w:pPr>
        <w:pStyle w:val="Normal"/>
      </w:pPr>
      <w:r>
        <w:t xml:space="preserve">Стр. </w:t>
      </w:r>
      <w:r>
        <w:br/>
      </w:r>
      <w:r>
        <w:t xml:space="preserve">Задачи „Журналы“ во второй иятилетке д. и, еее зы </w:t>
      </w:r>
      <w:r>
        <w:br/>
      </w:r>
      <w:r>
        <w:t xml:space="preserve">1. Оригинальные статьи </w:t>
      </w:r>
      <w:r>
        <w:br/>
      </w:r>
      <w:r>
        <w:t xml:space="preserve">Аксентьев Б. Н. Некоторые данные о грибных заболеваниях баклажана </w:t>
      </w:r>
      <w:r>
        <w:br/>
      </w:r>
      <w:r>
        <w:t xml:space="preserve">(5о@пит теопзепа 1.) на огородах в окрестностях г, Одессы 11—15 </w:t>
      </w:r>
      <w:r>
        <w:br/>
      </w:r>
      <w:r>
        <w:t xml:space="preserve">Аксентьев Б. Об изменении свойств семян под влиянием химической </w:t>
      </w:r>
      <w:r>
        <w:br/>
      </w:r>
      <w:r>
        <w:t xml:space="preserve">Е О О че . 5 419—433 </w:t>
      </w:r>
      <w:r>
        <w:br/>
      </w:r>
      <w:r>
        <w:t xml:space="preserve">Александров В. Г. и К. Ю. Абесадзе. Материалы к выяснению зако- </w:t>
      </w:r>
      <w:r>
        <w:br/>
      </w:r>
      <w:r>
        <w:t xml:space="preserve">номерностей, управляющих образованием сосудов в сосудистоволокни- </w:t>
      </w:r>
      <w:r>
        <w:br/>
      </w:r>
      <w:r>
        <w:t xml:space="preserve">стом пучке двудольного растения (с 3 рис.) . ое. 539—550 </w:t>
      </w:r>
      <w:r>
        <w:br/>
      </w:r>
      <w:r>
        <w:t xml:space="preserve">Александров В. Г. и В. И. Вислоух. Основные черты строения раз- </w:t>
      </w:r>
      <w:r>
        <w:br/>
      </w:r>
      <w:r>
        <w:t xml:space="preserve">личных органов опийного мака (Рарадег зотшегит Е.) и степень и </w:t>
      </w:r>
      <w:r>
        <w:br/>
      </w:r>
      <w:r>
        <w:t xml:space="preserve">распространения в этих органах млечных трубок (с 22 рис.) . 141—162 </w:t>
      </w:r>
      <w:r>
        <w:br/>
      </w:r>
      <w:r>
        <w:t xml:space="preserve">Александров В. Г. н Л. И. Джапаридзе. Материалы к познанию </w:t>
      </w:r>
      <w:r>
        <w:br/>
      </w:r>
      <w:r>
        <w:t xml:space="preserve">мощности проводящей воду системы в листовых черешках ... 163—169 </w:t>
      </w:r>
      <w:r>
        <w:br/>
      </w:r>
      <w:r>
        <w:t xml:space="preserve">Бекетовский Д. Н. К биологии плодоношения форм желтой акации: </w:t>
      </w:r>
      <w:r>
        <w:br/>
      </w:r>
      <w:r>
        <w:t xml:space="preserve">обыкновенной (Сагавапа агФоге5бсеп$ Тат. и плакучей (Сагагапа </w:t>
      </w:r>
      <w:r>
        <w:br/>
      </w:r>
      <w:r>
        <w:t xml:space="preserve">агбогезсет$ Гат. Уаг. репаша вот.) (с 5 рис.) (....:...... 434—446 </w:t>
      </w:r>
      <w:r>
        <w:br/>
      </w:r>
      <w:r>
        <w:t xml:space="preserve">Беккер 3. Е. Влияние ВОт лиЕ зерна пшеницы на’ его микро- </w:t>
      </w:r>
      <w:r>
        <w:br/>
      </w:r>
      <w:r>
        <w:t xml:space="preserve">О ее... 126—140 </w:t>
      </w:r>
      <w:r>
        <w:br/>
      </w:r>
      <w:r>
        <w:t xml:space="preserve">Бог ородский М..А. На статью М. Навашина „Новая "возможность </w:t>
      </w:r>
      <w:r>
        <w:br/>
      </w:r>
      <w:r>
        <w:t xml:space="preserve">ВИ арх. . 409—413 </w:t>
      </w:r>
      <w:r>
        <w:br/>
      </w:r>
      <w:r>
        <w:t xml:space="preserve">Ботвиновский В. В. О фотопериодической реакции у РегШа осуто:- </w:t>
      </w:r>
      <w:r>
        <w:br/>
      </w:r>
      <w:r>
        <w:t xml:space="preserve">ра &lt; Зри, ен о 5—10 </w:t>
      </w:r>
      <w:r>
        <w:br/>
      </w:r>
      <w:r>
        <w:t xml:space="preserve">Васильев Ю. П. К изучёнию евлияния секреции рыльца и семяпочки на </w:t>
      </w:r>
      <w:r>
        <w:br/>
      </w:r>
      <w:r>
        <w:t xml:space="preserve">л прорастаемость пыльцы некоторых растений (с 1 рис.) .. 321—337 </w:t>
      </w:r>
      <w:r>
        <w:br/>
      </w:r>
      <w:r>
        <w:t xml:space="preserve">Воронихин Н. Н. К флоре гибов „черни“ Крыма и Кавказа &lt; т "рис. </w:t>
      </w:r>
      <w:r>
        <w:br/>
      </w:r>
      <w:r>
        <w:t xml:space="preserve">р. 551—561 </w:t>
      </w:r>
      <w:r>
        <w:br/>
      </w:r>
      <w:r>
        <w:t xml:space="preserve">Воронихин Н. Н. `Микрофлора торфяников Балкарии НУ 512-51 </w:t>
      </w:r>
      <w:r>
        <w:br/>
      </w:r>
      <w:r>
        <w:t xml:space="preserve">Газе О. Ф. Окрестности озера Лаче, (Северного Края) в геоботаническом 1 </w:t>
      </w:r>
      <w:r>
        <w:br/>
      </w:r>
      <w:r>
        <w:t xml:space="preserve">я отношении (с 2 рис.)...... а 173—186 </w:t>
      </w:r>
      <w:r>
        <w:br/>
      </w:r>
      <w:r>
        <w:t xml:space="preserve">Греч ишкин С. В. Биологическое действие пограничных лучей Букки на </w:t>
      </w:r>
      <w:r>
        <w:br/>
      </w:r>
      <w:r>
        <w:t xml:space="preserve">Ейодеа, 4епза, Васёетит ропИйсши и Зассваготусе$ сегеу11ае (с 3 рис.) 527—538 </w:t>
      </w:r>
      <w:r>
        <w:br/>
      </w:r>
      <w:r>
        <w:t xml:space="preserve">Джапаридзе Л. И. и Т. А. Кезели. К вопросу о различии в окисли- . </w:t>
      </w:r>
      <w:r>
        <w:br/>
      </w:r>
      <w:r>
        <w:t xml:space="preserve">тельных свойствах тканей двудомных растений ......-.... 534—538 </w:t>
      </w:r>
      <w:r>
        <w:br/>
      </w:r>
      <w:r>
        <w:t xml:space="preserve">Дианова В. И., А. А, Сосновец и Н. А. Стешина. Сравнительное </w:t>
      </w:r>
      <w:r>
        <w:br/>
      </w:r>
      <w:r>
        <w:t xml:space="preserve">цито-эмбриологическое исследование разновидностей Раййетит агвеп- </w:t>
      </w:r>
      <w:r>
        <w:br/>
      </w:r>
      <w:r>
        <w:t xml:space="preserve">1ашт Стау и Райтепиии етсапит Огау (с 3 табл.) ....-.... 447—466 </w:t>
      </w:r>
      <w:r>
        <w:br/>
      </w:r>
      <w:r>
        <w:t xml:space="preserve">Жуковский А. В. н В. С. Горячова. Сорняки конопли... ..- 562—565 </w:t>
      </w:r>
      <w:r>
        <w:br/>
      </w:r>
      <w:r>
        <w:t xml:space="preserve">Заболотский 'М. Влияние углекислого газа на дыхание и всхожесть : </w:t>
      </w:r>
      <w:r>
        <w:br/>
      </w:r>
      <w:r>
        <w:t xml:space="preserve">` гдищеничноро, зерна; (©.7 лиан ее ееотеань 106—125 </w:t>
      </w:r>
      <w:r>
        <w:br/>
      </w:r>
      <w:r>
        <w:t xml:space="preserve">Иванов Л. А. О влиянии ветра на рост дерева (с 2 рис... в: . 211—219 </w:t>
      </w:r>
      <w:r>
        <w:br/>
      </w:r>
      <w:r>
        <w:t xml:space="preserve">Иванов Л. А. О влиянии затемнения на рост древесины ........ 220—224 </w:t>
      </w:r>
      <w:r>
        <w:br/>
      </w:r>
      <w:r>
        <w:t xml:space="preserve">ИЗвиВ М.М. ЕЩЕ О саксауле «1... вен &amp; 170—172 </w:t>
      </w:r>
      <w:r>
        <w:br/>
      </w:r>
      <w:r>
        <w:t xml:space="preserve">Ильин М. М. О липе в окрестностях г. Красноярска (с 2 рис.) ..... 385—392 </w:t>
      </w:r>
      <w:r>
        <w:br/>
      </w:r>
      <w:r>
        <w:t xml:space="preserve">Калашников Л.Н. Опыт графического изображения смены раститель- </w:t>
      </w:r>
      <w:r>
        <w:br/>
      </w:r>
      <w:r>
        <w:t xml:space="preserve">ности в пространстве (2 табл. крив.) .....°...... Ой </w:t>
      </w:r>
      <w:r>
        <w:br/>
      </w:r>
      <w:r>
        <w:t xml:space="preserve">Комаров В. Л. Тополя СССР: (с бис ан .. 495—911 </w:t>
      </w:r>
      <w:r>
        <w:br/>
      </w:r>
      <w:r>
        <w:t xml:space="preserve">° Краевой С. Я. К вопросу о вариировании ` зромосом $ Зеор-ониеа #41-50- ” </w:t>
      </w:r>
      <w:r>
        <w:br/>
      </w:r>
      <w:r>
        <w:t xml:space="preserve">2пНу2 ПАрэсв. её Воззе (с 3. микрофото и 4 рис.)......... ... 367—875 </w:t>
      </w:r>
      <w:r>
        <w:br/>
      </w:r>
      <w:r>
        <w:t xml:space="preserve">‚ Молотковский Г. Х; Опыты по проверке теории Мои с... 225—230 </w:t>
      </w:r>
      <w:r>
        <w:br/>
      </w:r>
      <w:r>
        <w:t xml:space="preserve">Навашин М. Новая возможность в селекции. ......... .... 402—408 </w:t>
      </w:r>
      <w:r>
        <w:br/>
      </w:r>
      <w:r>
        <w:t xml:space="preserve">Навашин М. По поводу статьи М. А. Богородскаго. . .. 414—415 </w:t>
      </w:r>
      <w:r>
        <w:br/>
      </w:r>
      <w:r>
        <w:t xml:space="preserve">_Наваров М. И. Основные типы растительности Бурято-Мовтольской АССР </w:t>
      </w:r>
      <w:r>
        <w:br/>
      </w:r>
      <w:r>
        <w:t xml:space="preserve">и их кормовое значение ..,-,...., Иа Те 69</w:t>
      </w:r>
    </w:p>
    <w:p>
      <w:pPr>
        <w:pStyle w:val="Normal"/>
      </w:pPr>
      <w:r>
        <w:t xml:space="preserve">626 УКАЗАТЕЛЬ }</w:t>
      </w:r>
    </w:p>
    <w:p>
      <w:pPr>
        <w:pStyle w:val="Normal"/>
      </w:pPr>
      <w:r>
        <w:t xml:space="preserve">Никитинский Я. Я. К вопросу о влиянии углекислого газа на хране- </w:t>
      </w:r>
      <w:r>
        <w:br/>
      </w:r>
      <w:r>
        <w:t xml:space="preserve">ииезерна потениды ое вт. ее </w:t>
      </w:r>
      <w:r>
        <w:br/>
      </w:r>
      <w:r>
        <w:t xml:space="preserve">Павлов Н. В. и С. Ю. Липшиц. К вопросу о недостатках определите- </w:t>
      </w:r>
      <w:r>
        <w:br/>
      </w:r>
      <w:r>
        <w:t xml:space="preserve">лей и флор ... а: И А. </w:t>
      </w:r>
      <w:r>
        <w:br/>
      </w:r>
      <w:r>
        <w:t xml:space="preserve">Поддубная- Арнольди. В Н. Стешинаи А. Соеновех, Мате- </w:t>
      </w:r>
      <w:r>
        <w:br/>
      </w:r>
      <w:r>
        <w:t xml:space="preserve">риалы к биологии цветения и ‘размножения $соггопега фаи-заейуг. </w:t>
      </w:r>
      <w:r>
        <w:br/>
      </w:r>
      <w:r>
        <w:t xml:space="preserve">Глозсн. её Во5зе (с 4 табл. рис.). И </w:t>
      </w:r>
      <w:r>
        <w:br/>
      </w:r>
      <w:r>
        <w:t xml:space="preserve">Радкевич О. Н. Материалы по микрографии таусагыза. 1 (с 9 рис.) . </w:t>
      </w:r>
      <w:r>
        <w:br/>
      </w:r>
      <w:r>
        <w:t xml:space="preserve">Ревердатто В. В. и Т. Н. Буторина. рИистые степные ассоциации </w:t>
      </w:r>
      <w:r>
        <w:br/>
      </w:r>
      <w:r>
        <w:t xml:space="preserve">в средне-сибирских степях (с 1 картой). ь ь и </w:t>
      </w:r>
      <w:r>
        <w:br/>
      </w:r>
      <w:r>
        <w:t xml:space="preserve">Розанова М. А. Пути формообразования в роде Юифиз (с 2. рис.) . , </w:t>
      </w:r>
      <w:r>
        <w:br/>
      </w:r>
      <w:r>
        <w:t xml:space="preserve">Е кий я и М. Слудская. К вопросу о природе яровизации, </w:t>
      </w:r>
      <w:r>
        <w:br/>
      </w:r>
      <w:r>
        <w:t xml:space="preserve">С ри ое о . </w:t>
      </w:r>
      <w:r>
        <w:br/>
      </w:r>
      <w:r>
        <w:t xml:space="preserve">Сочава В. Б. Растительные ассоциации Анабарской тундры `(с 5 рис.). </w:t>
      </w:r>
      <w:r>
        <w:br/>
      </w:r>
      <w:r>
        <w:t xml:space="preserve">Точидловская К. И. Материалы по фенологии древесных пород Одес: </w:t>
      </w:r>
      <w:r>
        <w:br/>
      </w:r>
      <w:r>
        <w:t xml:space="preserve">ского ботанического сада (с 3 табл. крив.) „ее. не </w:t>
      </w:r>
      <w:r>
        <w:br/>
      </w:r>
      <w:r>
        <w:t xml:space="preserve">Шенников А. П. Что такое геоботаника? .... а </w:t>
      </w:r>
      <w:r>
        <w:br/>
      </w:r>
      <w:r>
        <w:t xml:space="preserve">Шефер-Сафонова Е. Я., М: И. Калашникова и А. ы "Костро- </w:t>
      </w:r>
      <w:r>
        <w:br/>
      </w:r>
      <w:r>
        <w:t xml:space="preserve">мина. Определение всхожести семян древесных пород методом но</w:t>
      </w:r>
    </w:p>
    <w:p>
      <w:pPr>
        <w:pStyle w:val="Normal"/>
      </w:pPr>
      <w:r>
        <w:t xml:space="preserve">шивания (С 5 рис.) {еее </w:t>
      </w:r>
      <w:r>
        <w:br/>
      </w:r>
      <w:r>
        <w:t xml:space="preserve">1Цепкина Т. В. О принципах устройства и действия механизма устьичного, </w:t>
      </w:r>
      <w:r>
        <w:br/>
      </w:r>
      <w:r>
        <w:t xml:space="preserve">аппарата у ‘растений (с 1 табл рис.) и а: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И. Обзоры.</w:t>
      </w:r>
    </w:p>
    <w:p>
      <w:pPr>
        <w:pStyle w:val="Normal"/>
      </w:pPr>
      <w:r>
        <w:t xml:space="preserve">Воронихин Н. Н. Обзор работ и авторов по альгологни за’ т</w:t>
      </w:r>
    </w:p>
    <w:p>
      <w:pPr>
        <w:pStyle w:val="Normal"/>
      </w:pPr>
      <w:r>
        <w:t xml:space="preserve">у 1930 ТВТ АЯ В</w:t>
      </w:r>
    </w:p>
    <w:p>
      <w:pPr>
        <w:pStyle w:val="Normal"/>
      </w:pPr>
      <w:r>
        <w:t xml:space="preserve">Вульф Е. В. Итоги изучения истории развития флоры СССР за последние </w:t>
      </w:r>
      <w:r>
        <w:br/>
      </w:r>
      <w:r>
        <w:t xml:space="preserve">билет и иена он —</w:t>
      </w:r>
    </w:p>
    <w:p>
      <w:pPr>
        <w:pStyle w:val="Normal"/>
      </w:pPr>
      <w:r>
        <w:t xml:space="preserve">Гудлет М. А. Строение и свойства пектиновых веществ . ... 595—618 </w:t>
      </w:r>
      <w:r>
        <w:br/>
      </w:r>
      <w:r>
        <w:t xml:space="preserve">НГ. Рефераты о 207—208, `305 307, 619—624 </w:t>
      </w:r>
      <w:r>
        <w:br/>
      </w:r>
      <w:r>
        <w:t xml:space="preserve">\\. Хроника. | ` | { я не </w:t>
      </w:r>
      <w:r>
        <w:br/>
      </w:r>
      <w:r>
        <w:t xml:space="preserve">Троицкий Н. Д. Крымский государственный заповедник. ...» </w:t>
      </w:r>
      <w:r>
        <w:br/>
      </w:r>
      <w:r>
        <w:t xml:space="preserve">Указатель статей тома 19 (1934) (... еее ах </w:t>
      </w:r>
      <w:r>
        <w:br/>
      </w:r>
      <w:r>
        <w:t xml:space="preserve">у * </w:t>
      </w:r>
      <w:r>
        <w:br/>
      </w:r>
      <w:r>
        <w:t xml:space="preserve">т О </w:t>
      </w:r>
      <w:r>
        <w:br/>
      </w:r>
      <w:r>
        <w:t xml:space="preserve">` $ $ </w:t>
      </w:r>
      <w:r>
        <w:br/>
      </w:r>
      <w:r>
        <w:t xml:space="preserve">РА Г </w:t>
      </w:r>
      <w:r>
        <w:br/>
      </w:r>
      <w:r>
        <w:t xml:space="preserve">7 № </w:t>
      </w:r>
      <w:r>
        <w:br/>
      </w:r>
      <w:r>
        <w:t xml:space="preserve">г + </w:t>
      </w:r>
      <w:r>
        <w:br/>
      </w:r>
      <w:r>
        <w:t xml:space="preserve">® * @ </w:t>
      </w:r>
      <w:r>
        <w:br/>
      </w:r>
      <w:r>
        <w:t xml:space="preserve">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ТАВЕЕ</w:t>
      </w:r>
    </w:p>
    <w:p>
      <w:pPr>
        <w:pStyle w:val="Normal"/>
      </w:pPr>
      <w:r>
        <w:t xml:space="preserve">БЕЗ МАНЕ ри ТОМЕ ЖХ (1934) ОО ЗО0ВМАЕ  ВОТАМООЕ РЕ Г 085$</w:t>
      </w:r>
    </w:p>
    <w:p>
      <w:pPr>
        <w:pStyle w:val="Normal"/>
      </w:pPr>
      <w:r>
        <w:t xml:space="preserve">Ре АшраБеп 4ез Чоаь* \мавгепа 4ег меЦИеп „РлаШе{ай (гизз)...</w:t>
      </w:r>
    </w:p>
    <w:p>
      <w:pPr>
        <w:pStyle w:val="Normal"/>
      </w:pPr>
      <w:r>
        <w:t xml:space="preserve">1. АгИсез ог! шаих</w:t>
      </w:r>
    </w:p>
    <w:p>
      <w:pPr>
        <w:pStyle w:val="Normal"/>
      </w:pPr>
      <w:r>
        <w:t xml:space="preserve">А|ехапт а гоу \. С. ила К. Ц. А Безаахе. Сопё1БаНоп {0 Ше кпо\еаве </w:t>
      </w:r>
      <w:r>
        <w:br/>
      </w:r>
      <w:r>
        <w:t xml:space="preserve">оГ ше геощаез‘ боуегиие Фе опошаНоп о{ уеззе!$ {п Ше ИБго-уазси- </w:t>
      </w:r>
      <w:r>
        <w:br/>
      </w:r>
      <w:r>
        <w:t xml:space="preserve">1аг Бип4]ез`о{ Ча1соту]едопоцз р!ап$ (\ИВ 3 Ир.)</w:t>
      </w:r>
    </w:p>
    <w:p>
      <w:pPr>
        <w:pStyle w:val="Normal"/>
      </w:pPr>
      <w:r>
        <w:t xml:space="preserve">° А] ехапагоу У. С. ипа 1. 1. О] ара а2е. Хиг Кеппиз$ аег Ге1еипоз-</w:t>
      </w:r>
    </w:p>
    <w:p>
      <w:pPr>
        <w:pStyle w:val="Normal"/>
      </w:pPr>
      <w:r>
        <w:t xml:space="preserve">тамеокей 4ез \Маззееиапрззу ет 11 еп В!а/5Нееп. ......-. </w:t>
      </w:r>
      <w:r>
        <w:br/>
      </w:r>
      <w:r>
        <w:t xml:space="preserve">А1ехапдгом У. (Ц. ипа \. 1. М1 31 оцсв. Ге Наирыйре 4ез Вацез уег- </w:t>
      </w:r>
      <w:r>
        <w:br/>
      </w:r>
      <w:r>
        <w:t xml:space="preserve">зсшедепег Огзапе 4ез Орщт-Мойяз (Рарауег зотиегит 1.) ипа е</w:t>
      </w:r>
    </w:p>
    <w:p>
      <w:pPr>
        <w:pStyle w:val="Normal"/>
      </w:pPr>
      <w:r>
        <w:t xml:space="preserve">\Уегртейипе 4ег Миспгбвтеп 11 Чеззеп Огоапеп (шй 22 АБ)... ., . </w:t>
      </w:r>
      <w:r>
        <w:br/>
      </w:r>
      <w:r>
        <w:t xml:space="preserve">АхепЕ]е!{ В. М. Ешрез @Бег' Ше РИзегкгапкипоеп 4ез Зо/апит теоп- </w:t>
      </w:r>
      <w:r>
        <w:br/>
      </w:r>
      <w:r>
        <w:t xml:space="preserve">репа № шсаеп @естазесанен ве О Че </w:t>
      </w:r>
      <w:r>
        <w:br/>
      </w:r>
      <w:r>
        <w:t xml:space="preserve">АхепЕ] еЁЁ В. Оъег 4 е Уегапаегипе 4ег Е1оепзсвайеп Чет башеп цп(ег Чет </w:t>
      </w:r>
      <w:r>
        <w:br/>
      </w:r>
      <w:r>
        <w:t xml:space="preserve">Вау изь сноп нее венам ое: </w:t>
      </w:r>
      <w:r>
        <w:br/>
      </w:r>
      <w:r>
        <w:t xml:space="preserve">ВескКег 5. Е. Оег Ешйи5$ 4ег Зе копзегиегиия Чех М смепкогиз аи зете </w:t>
      </w:r>
      <w:r>
        <w:br/>
      </w:r>
      <w:r>
        <w:t xml:space="preserve">Микгойога (пиЁ 7 АЪЪ.). Е а</w:t>
      </w:r>
    </w:p>
    <w:p>
      <w:pPr>
        <w:pStyle w:val="Normal"/>
      </w:pPr>
      <w:r>
        <w:t xml:space="preserve">Веке1о \зЕ у О. М. Хи Воюве 4ез ЕгисВгарепз ег зеБеп АкКаде: 4ег </w:t>
      </w:r>
      <w:r>
        <w:br/>
      </w:r>
      <w:r>
        <w:t xml:space="preserve">сехубпий‹ Пеп (Сагазапа агбоге5зет$ Гат.), зо\Че 4ет ТгацегаКаге (С. а.</w:t>
      </w:r>
    </w:p>
    <w:p>
      <w:pPr>
        <w:pStyle w:val="Normal"/>
      </w:pPr>
      <w:r>
        <w:t xml:space="preserve">уаг, репаша пои.) (ши 5 А.) ........ </w:t>
      </w:r>
      <w:r>
        <w:br/>
      </w:r>
      <w:r>
        <w:t xml:space="preserve">ВосогоазкКу М. А. (г МаиеНипе уоп М. Мамазен1 а. „Мене `Мбе- </w:t>
      </w:r>
      <w:r>
        <w:br/>
      </w:r>
      <w:r>
        <w:t xml:space="preserve">ПОВ Ч ое кЫо д (пе о а. </w:t>
      </w:r>
      <w:r>
        <w:br/>
      </w:r>
      <w:r>
        <w:t xml:space="preserve">Во \\1ло\узку У. Оьег @е ‘риофорепо@1зспе ВеакНоп Ъег Ре’/Иа осуто!- </w:t>
      </w:r>
      <w:r>
        <w:br/>
      </w:r>
      <w:r>
        <w:t xml:space="preserve">Пе А а:</w:t>
      </w:r>
    </w:p>
    <w:p>
      <w:pPr>
        <w:pStyle w:val="Normal"/>
      </w:pPr>
      <w:r>
        <w:t xml:space="preserve">Б1апоуа \. 1., А. Зозпоуей2 ина М. А. З1езсв!па. Уегеесвеп4е </w:t>
      </w:r>
      <w:r>
        <w:br/>
      </w:r>
      <w:r>
        <w:t xml:space="preserve">гу{юетьгуоторвсне Отегзиевипе, ег Уапе еп уоп РагШещит агееп- </w:t>
      </w:r>
      <w:r>
        <w:br/>
      </w:r>
      <w:r>
        <w:t xml:space="preserve">ииит Отау ипа Раййещит тсапат Отау (пи 3 ТаЪ.) (.......</w:t>
      </w:r>
    </w:p>
    <w:p>
      <w:pPr>
        <w:pStyle w:val="Normal"/>
      </w:pPr>
      <w:r>
        <w:t xml:space="preserve">Ба р аг!а2е Г. 1. ипа Т. А. Кезел1. Хлг Егасе арег е ОтетзсШеде шп р </w:t>
      </w:r>
      <w:r>
        <w:br/>
      </w:r>
      <w:r>
        <w:t xml:space="preserve">ОхудаНопзе!репзсваЙеп 4ег Чеууее уоп 2\уеШ&amp;из1сеп РЙап2еп</w:t>
      </w:r>
    </w:p>
    <w:p>
      <w:pPr>
        <w:pStyle w:val="Normal"/>
      </w:pPr>
      <w:r>
        <w:t xml:space="preserve">те зсв1зснкел $. \. Вюою51зспе \Уикипе 4ег Отеп2зиа Мен Виску' $ </w:t>
      </w:r>
      <w:r>
        <w:br/>
      </w:r>
      <w:r>
        <w:t xml:space="preserve">ац{ Р1оаеа @тп5а, Ваепит ропйсит ип Зассйаготусе$ сегеза5гае</w:t>
      </w:r>
    </w:p>
    <w:p>
      <w:pPr>
        <w:pStyle w:val="Normal"/>
      </w:pPr>
      <w:r>
        <w:t xml:space="preserve">РОННИ ор ОР е Е </w:t>
      </w:r>
      <w:r>
        <w:br/>
      </w:r>
      <w:r>
        <w:t xml:space="preserve">Назе О. Отмоесепа 4ег Га{зспезеез пи реоро{ап1зсНеп Вехих (ши 2 АБ.) . </w:t>
      </w:r>
      <w:r>
        <w:br/>
      </w:r>
      <w:r>
        <w:t xml:space="preserve">Уи 2 0. М5сВ 1565 орег бахацые Еее.</w:t>
      </w:r>
    </w:p>
    <w:p>
      <w:pPr>
        <w:pStyle w:val="Normal"/>
      </w:pPr>
      <w:r>
        <w:t xml:space="preserve">Пл М, М. Оъег @е Глп4е 1п 4ег Отеевепа. Чет З{аа{ Кгазпо]атзкК (пи 2 АЪЬ.) </w:t>
      </w:r>
      <w:r>
        <w:br/>
      </w:r>
      <w:r>
        <w:t xml:space="preserve">ам Г. А. Мот ЕшйЙиз$ 4ег наштрезсваНиия ац{ @е Ашфей 4ез; Кат- </w:t>
      </w:r>
      <w:r>
        <w:br/>
      </w:r>
      <w:r>
        <w:t xml:space="preserve">О </w:t>
      </w:r>
      <w:r>
        <w:br/>
      </w:r>
      <w:r>
        <w:t xml:space="preserve">| ма м Я иг ре ‘ут Ешиз$ 4ез \п4е$ аиЁ 4еп Вацтуисв$ (ти </w:t>
      </w:r>
      <w:r>
        <w:br/>
      </w:r>
      <w:r>
        <w:t xml:space="preserve">Ка|азспп1Коу 1[.. М. Уегзисн епег стар 5снеп Паг{еИииз 4ез Уевма- </w:t>
      </w:r>
      <w:r>
        <w:br/>
      </w:r>
      <w:r>
        <w:t xml:space="preserve">промо е $: И Кати бое АБ о. </w:t>
      </w:r>
      <w:r>
        <w:br/>
      </w:r>
      <w:r>
        <w:t xml:space="preserve">Кошагох У. 1.. Роршагит 0$$Е 1асо!агит геу!з10 (сит 6 125.) ...... </w:t>
      </w:r>
      <w:r>
        <w:br/>
      </w:r>
      <w:r>
        <w:t xml:space="preserve">Кгауеуоу 5. Сопсегиае Ше диезНоп оЁ срготозоше уапаНоп ш $с0720- </w:t>
      </w:r>
      <w:r>
        <w:br/>
      </w:r>
      <w:r>
        <w:t xml:space="preserve">пега Фаи-завпуг Г. ей В. (\ИЛ 3’писгорво{. апа 4 #8.) ... ь </w:t>
      </w:r>
      <w:r>
        <w:br/>
      </w:r>
      <w:r>
        <w:t xml:space="preserve">Мо о+{КомжзКку а. сп. Ге Коп!гоЙуегзисНе ег Твеоце уоп 'Мапсн ; </w:t>
      </w:r>
      <w:r>
        <w:br/>
      </w:r>
      <w:r>
        <w:t xml:space="preserve">Мазагом М. 1. О1е НаириуереаНопуреп 4ег Виг{аю-МопеоЙзсвей А$5В</w:t>
      </w:r>
    </w:p>
    <w:p>
      <w:pPr>
        <w:pStyle w:val="Normal"/>
      </w:pPr>
      <w:r>
        <w:t xml:space="preserve">а Даа</w:t>
      </w:r>
    </w:p>
    <w:p>
      <w:pPr>
        <w:pStyle w:val="Normal"/>
      </w:pPr>
      <w:r>
        <w:t xml:space="preserve">ила‘ аегеп Вецециоо а ‘ванегане ети ее. </w:t>
      </w:r>
      <w:r>
        <w:br/>
      </w:r>
      <w:r>
        <w:t xml:space="preserve">‚ Мауазсв1т М. Вешегкипаеп 2лг МаеНипе уоп М. А. р</w:t>
      </w:r>
    </w:p>
    <w:p>
      <w:pPr>
        <w:pStyle w:val="Normal"/>
      </w:pPr>
      <w:r>
        <w:t xml:space="preserve">ЕВ и р а а АА </w:t>
      </w:r>
      <w:r>
        <w:br/>
      </w:r>
      <w:r>
        <w:t xml:space="preserve">МатазсВ1п М. Мене Моенспкей п 4ег ЗеекКНоп '(гизывсВ) и </w:t>
      </w:r>
      <w:r>
        <w:br/>
      </w:r>
      <w:r>
        <w:t xml:space="preserve">МК! оз Кку 1. 7. баг Ргабе иБег 4еп Е1шЙизз уоп о. иг АцЕ</w:t>
      </w:r>
    </w:p>
    <w:p>
      <w:pPr>
        <w:pStyle w:val="Normal"/>
      </w:pPr>
      <w:r>
        <w:t xml:space="preserve">Бемабгипя 4ез \Ге1хепКоги$ (гиз315СВ) ее</w:t>
      </w:r>
    </w:p>
    <w:p>
      <w:pPr>
        <w:pStyle w:val="Normal"/>
      </w:pPr>
      <w:r>
        <w:t xml:space="preserve">Рау! оу М. \. чпа ГерзсН!Е 2 ы 3) /иг Егазе ег Че "Мале 4ег езсй- </w:t>
      </w:r>
      <w:r>
        <w:br/>
      </w:r>
      <w:r>
        <w:t xml:space="preserve">гефел4еп Е!отеп (гивайвсв) : а А О</w:t>
      </w:r>
    </w:p>
    <w:p>
      <w:pPr>
        <w:pStyle w:val="Normal"/>
      </w:pPr>
      <w:r>
        <w:t xml:space="preserve">Равез </w:t>
      </w:r>
      <w:r>
        <w:br/>
      </w:r>
      <w:r>
        <w:t xml:space="preserve">3</w:t>
      </w:r>
    </w:p>
    <w:p>
      <w:pPr>
        <w:pStyle w:val="Normal"/>
      </w:pPr>
      <w:r>
        <w:t xml:space="preserve">м </w:t>
      </w:r>
      <w:r>
        <w:br/>
      </w:r>
      <w:r>
        <w:t xml:space="preserve">х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Роади па] а-Атпо1 41 \., М. З1езсЬ1та ипа А. Зозпоуе!{2. Ма- </w:t>
      </w:r>
      <w:r>
        <w:br/>
      </w:r>
      <w:r>
        <w:t xml:space="preserve">наНеп 2иг В!о]озле 4ег ВШНепз ип аег КойрНапхипя уоп Зсогхопега </w:t>
      </w:r>
      <w:r>
        <w:br/>
      </w:r>
      <w:r>
        <w:t xml:space="preserve">1аи-завйу?. 1АрзсН. её Воззе (пи 4.Таь.) (..,.....</w:t>
      </w:r>
    </w:p>
    <w:p>
      <w:pPr>
        <w:pStyle w:val="Normal"/>
      </w:pPr>
      <w:r>
        <w:t xml:space="preserve">КаакеуГ!ет О. М. МаепаНеп гиг М!Ктобтарше ег Зсоггопега Чаи-завпуг</w:t>
      </w:r>
    </w:p>
    <w:p>
      <w:pPr>
        <w:pStyle w:val="Normal"/>
      </w:pPr>
      <w:r>
        <w:t xml:space="preserve">Тарзев. е{ Воззе. 1 (пи 9 Е ла С </w:t>
      </w:r>
      <w:r>
        <w:br/>
      </w:r>
      <w:r>
        <w:t xml:space="preserve">Кеуегаа{{о У.`У. ипа Т.'М. Вафог1па. Бе. Аззолацопеп `‘аег `ВИНе </w:t>
      </w:r>
      <w:r>
        <w:br/>
      </w:r>
      <w:r>
        <w:t xml:space="preserve">п деп З{ерреп Йейга1-З1епз (ши 1 Каме). ......</w:t>
      </w:r>
    </w:p>
    <w:p>
      <w:pPr>
        <w:pStyle w:val="Normal"/>
      </w:pPr>
      <w:r>
        <w:t xml:space="preserve">Когапота М. А. Мо4ез о! юг бепезмз ш е оепиз АЮибиз Син" 2. #2). </w:t>
      </w:r>
      <w:r>
        <w:br/>
      </w:r>
      <w:r>
        <w:t xml:space="preserve">Заро1о1$Ку М. Рег ЕшНиз$ уоп КоШепоху@а2 аш @е Айтипе ипа Кейт. </w:t>
      </w:r>
      <w:r>
        <w:br/>
      </w:r>
      <w:r>
        <w:t xml:space="preserve">выркей“уоп  Мешхепкоги (Ш 7 Бао </w:t>
      </w:r>
      <w:r>
        <w:br/>
      </w:r>
      <w:r>
        <w:t xml:space="preserve">Зсле{ег-5 айопоуа Е. 1., М. Г. Ка!азспп!Кота чипа А. $. Козиго- </w:t>
      </w:r>
      <w:r>
        <w:br/>
      </w:r>
      <w:r>
        <w:t xml:space="preserve">м1 па. Оееглипаноп оЁ е мар !Иу о! \тее 5ее4$ Бу теапз ог Ше </w:t>
      </w:r>
      <w:r>
        <w:br/>
      </w:r>
      <w:r>
        <w:t xml:space="preserve">знанцар тео (ИП 5 Вр.) еее, и </w:t>
      </w:r>
      <w:r>
        <w:br/>
      </w:r>
      <w:r>
        <w:t xml:space="preserve">Зенедитком АР; М5 15 беороа ое </w:t>
      </w:r>
      <w:r>
        <w:br/>
      </w:r>
      <w:r>
        <w:t xml:space="preserve">Зев1зсверК!пта Т. \. ОЪег 4аз Рипар аег Етисыипя 4ез Меснап!втиз </w:t>
      </w:r>
      <w:r>
        <w:br/>
      </w:r>
      <w:r>
        <w:t xml:space="preserve">4ез рЙап2ИсВеп ЗраибНпипозаррагаиез, Чигср \уесПпез 4ез5еп репо@1зспе</w:t>
      </w:r>
    </w:p>
    <w:p>
      <w:pPr>
        <w:pStyle w:val="Normal"/>
      </w:pPr>
      <w:r>
        <w:t xml:space="preserve">Копнакцоп БефлоЕ 15 (пи 1 ТаЪ.) (......,.,,., </w:t>
      </w:r>
      <w:r>
        <w:br/>
      </w:r>
      <w:r>
        <w:t xml:space="preserve">ЗпиколзКу А. У. цпа У. 5. Сог1а{ зе почта. те. Пакгашег Чез Напе5 </w:t>
      </w:r>
      <w:r>
        <w:br/>
      </w:r>
      <w:r>
        <w:t xml:space="preserve">ди Вауоп @исном, Д5свегивом веер о</w:t>
      </w:r>
    </w:p>
    <w:p>
      <w:pPr>
        <w:pStyle w:val="Normal"/>
      </w:pPr>
      <w:r>
        <w:t xml:space="preserve">Зеге1$Ку А. ипа М. 51а 45Ка]а. Диг Егасе пасв `ает \езеп аег уг. </w:t>
      </w:r>
      <w:r>
        <w:br/>
      </w:r>
      <w:r>
        <w:t xml:space="preserve">Кат2ипе Чег Уесе{ацопзреноае Ъе! 4еп Сенеаеамеп (УеглаШзаНоп). 1 </w:t>
      </w:r>
      <w:r>
        <w:br/>
      </w:r>
      <w:r>
        <w:t xml:space="preserve">(ти т АБЬ.). о, $ : ры</w:t>
      </w:r>
    </w:p>
    <w:p>
      <w:pPr>
        <w:pStyle w:val="Normal"/>
      </w:pPr>
      <w:r>
        <w:t xml:space="preserve">Зослама У1сфог. Ре РЙанзеп-аззодаНопеп 4ег АпаБага. Типага Чт 5АЪЬ.)</w:t>
      </w:r>
    </w:p>
    <w:p>
      <w:pPr>
        <w:pStyle w:val="Normal"/>
      </w:pPr>
      <w:r>
        <w:t xml:space="preserve">Тосп1а1оу$Кауа. Ма{ена!5 оп ЧВе рнепоюзу о! ЧШегепё Неез т ше. </w:t>
      </w:r>
      <w:r>
        <w:br/>
      </w:r>
      <w:r>
        <w:t xml:space="preserve">Обез5а. Воашса! ‘@агаеп (ИВ: ЗН), ее</w:t>
      </w:r>
    </w:p>
    <w:p>
      <w:pPr>
        <w:pStyle w:val="Normal"/>
      </w:pPr>
      <w:r>
        <w:t xml:space="preserve">\№аз$11}еу @. Р. А сопифиНоп тю Ше ин Г Ше еНес+ ргодисеа Бу Не </w:t>
      </w:r>
      <w:r>
        <w:br/>
      </w:r>
      <w:r>
        <w:t xml:space="preserve">зесгеНоп о{ {е зсаг ап@ Ше оуше оп Ше роЙеп на 0! зате </w:t>
      </w:r>
      <w:r>
        <w:br/>
      </w:r>
      <w:r>
        <w:t xml:space="preserve">раны (В Ни о</w:t>
      </w:r>
    </w:p>
    <w:p>
      <w:pPr>
        <w:pStyle w:val="Normal"/>
      </w:pPr>
      <w:r>
        <w:t xml:space="preserve">\Могоп:сйН1т М. М. Соле иНоп 10 ‘Чне Нога‘ о! ще Баск по а Пола о те </w:t>
      </w:r>
      <w:r>
        <w:br/>
      </w:r>
      <w:r>
        <w:t xml:space="preserve">Ситеа ап@ {Пе Сацсази$ (\ИБ 1 Яя. ап@ 1 1аЪ.) .......,</w:t>
      </w:r>
    </w:p>
    <w:p>
      <w:pPr>
        <w:pStyle w:val="Normal"/>
      </w:pPr>
      <w:r>
        <w:t xml:space="preserve">М\Могоп1сН1т М. М. Ге МгоНога 4ег ТогНпооге ВаКайелз .......</w:t>
      </w:r>
    </w:p>
    <w:p>
      <w:pPr>
        <w:pStyle w:val="Normal"/>
      </w:pPr>
      <w:r>
        <w:t xml:space="preserve">И. Веуце$</w:t>
      </w:r>
    </w:p>
    <w:p>
      <w:pPr>
        <w:pStyle w:val="Normal"/>
      </w:pPr>
      <w:r>
        <w:t xml:space="preserve">Соод]е1{ М. А. Зигиснше е{ ргорие{65 4ез зир$апсез ресНпеизез (еп гиззе).</w:t>
      </w:r>
    </w:p>
    <w:p>
      <w:pPr>
        <w:pStyle w:val="Normal"/>
      </w:pPr>
      <w:r>
        <w:t xml:space="preserve">Е ваь № М. Веуце 4ез Науаих а|50о]о$14иез гиззез 1930—1931 (еп </w:t>
      </w:r>
      <w:r>
        <w:br/>
      </w:r>
      <w:r>
        <w:t xml:space="preserve">гиззе ЕЯ 3</w:t>
      </w:r>
    </w:p>
    <w:p>
      <w:pPr>
        <w:pStyle w:val="Normal"/>
      </w:pPr>
      <w:r>
        <w:t xml:space="preserve">№Ми! 1 Е. ‚ Оъегясье аег 17 Чей 1е12феп Завтеп егзсшепепеп. _еганиг “Бег </w:t>
      </w:r>
      <w:r>
        <w:br/>
      </w:r>
      <w:r>
        <w:t xml:space="preserve">а1е ЕримисКипязрезсисме Чег Е1ога_4ег 95$В (ги$5.) + ео</w:t>
      </w:r>
    </w:p>
    <w:p>
      <w:pPr>
        <w:pStyle w:val="Normal"/>
      </w:pPr>
      <w:r>
        <w:t xml:space="preserve">Ш. №1ез ЫБЦоргармацез ен ен, № 907, 308, 68</w:t>
      </w:r>
    </w:p>
    <w:p>
      <w:pPr>
        <w:pStyle w:val="Normal"/>
      </w:pPr>
      <w:r>
        <w:t xml:space="preserve">ГУ. Свготаце</w:t>
      </w:r>
    </w:p>
    <w:p>
      <w:pPr>
        <w:pStyle w:val="Normal"/>
      </w:pPr>
      <w:r>
        <w:t xml:space="preserve">Тго1(2К1} №. О, 1е Рагс МаЧопа! 4е 1а Ситеёе (еп тиззе) ......- </w:t>
      </w:r>
      <w:r>
        <w:br/>
      </w:r>
      <w:r>
        <w:t xml:space="preserve">Та Ме 4ез ваН тез ди 1юоте 19 (1934)... ....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_ ОТ РЕДАКЦИИ</w:t>
      </w:r>
    </w:p>
    <w:p>
      <w:pPr>
        <w:pStyle w:val="Normal"/>
      </w:pPr>
      <w:r>
        <w:t xml:space="preserve">ыы в. -В. ‘виду. ограниченного числа листов, предоставленных. журналу, редакция </w:t>
      </w:r>
      <w:r>
        <w:br/>
      </w:r>
      <w:r>
        <w:t xml:space="preserve">вынуждена в общих интересах убедительно: просить ‘автора о возможно сжато м из- </w:t>
      </w:r>
      <w:r>
        <w:br/>
      </w:r>
      <w:r>
        <w:t xml:space="preserve">ожении ‚и сохраняет за собой право несущественных сокращений. </w:t>
      </w:r>
      <w:r>
        <w:br/>
      </w:r>
      <w:r>
        <w:t xml:space="preserve">52: Статьи помещаются, по возможности, в порядке их поступления. Все руко- </w:t>
      </w:r>
      <w:r>
        <w:br/>
      </w:r>
      <w:r>
        <w:t xml:space="preserve">иси должны ‘доставляться в окончательно обработанном для печати виде без` всякой </w:t>
      </w:r>
      <w:r>
        <w:br/>
      </w:r>
      <w:r>
        <w:t xml:space="preserve">надежды. на позднейшие изменения в корректуре.</w:t>
      </w:r>
    </w:p>
    <w:p>
      <w:pPr>
        <w:pStyle w:val="Normal"/>
      </w:pPr>
      <w:r>
        <w:t xml:space="preserve">аи Все’ статьи `(кроме заметок, рефератов. и т. п.) должны быть бы кра т- </w:t>
      </w:r>
      <w:r>
        <w:br/>
      </w:r>
      <w:r>
        <w:t xml:space="preserve">им. резюме на французском, немецком и английском языках. ] </w:t>
      </w:r>
      <w:r>
        <w:br/>
      </w:r>
      <w:r>
        <w:t xml:space="preserve">4. Корректуры иногородним авторам.ни в каком случае не высылаются. # </w:t>
      </w:r>
      <w:r>
        <w:br/>
      </w:r>
      <w:r>
        <w:t xml:space="preserve">5 Рисунки должны быть представлены в авторских эскизах, готовых для вос-</w:t>
      </w:r>
    </w:p>
    <w:p>
      <w:pPr>
        <w:pStyle w:val="Normal"/>
      </w:pPr>
      <w:r>
        <w:t xml:space="preserve">`оглашению `с. редакцией. </w:t>
      </w:r>
      <w:r>
        <w:br/>
      </w:r>
      <w:r>
        <w:t xml:space="preserve">6. Вкладные таблицы в журнале не допускаются. </w:t>
      </w:r>
      <w:r>
        <w:br/>
      </w:r>
      <w:r>
        <w:t xml:space="preserve">о При ‘изготовлении. рукописей, согласно ‘инструкции ‘издательства, должно </w:t>
      </w:r>
      <w:r>
        <w:br/>
      </w:r>
      <w:r>
        <w:t xml:space="preserve">ководствоваться следующими указаниями: </w:t>
      </w:r>
      <w:r>
        <w:br/>
      </w:r>
      <w:r>
        <w:t xml:space="preserve">а) Рукопись должна быть написана четко черными чернилами или пе- </w:t>
      </w:r>
      <w:r>
        <w:br/>
      </w:r>
      <w:r>
        <w:t xml:space="preserve">’ренисана на машинке на одной стороне листа с оставлением полей. </w:t>
      </w:r>
      <w:r>
        <w:br/>
      </w:r>
      <w:r>
        <w:t xml:space="preserve">6) Все фамилии авторов должны быть подчеркнуты прерывистой чертой </w:t>
      </w:r>
      <w:r>
        <w:br/>
      </w:r>
      <w:r>
        <w:t xml:space="preserve">`и в тексте даны в русской транскрипции, причем при первом ‘упоминании фа-</w:t>
      </w:r>
    </w:p>
    <w:p>
      <w:pPr>
        <w:pStyle w:val="Normal"/>
      </w:pPr>
      <w:r>
        <w:t xml:space="preserve">_ вистой чертой подчеркиваться не должна. В литературных сносках и’ указа-</w:t>
      </w:r>
    </w:p>
    <w:p>
      <w:pPr>
        <w:pStyle w:val="Normal"/>
      </w:pPr>
      <w:r>
        <w:t xml:space="preserve">черкиваться прерывистой чертой.</w:t>
      </w:r>
    </w:p>
    <w:p>
      <w:pPr>
        <w:pStyle w:val="Normal"/>
      </w:pPr>
      <w:r>
        <w:t xml:space="preserve">в) Все встречающиеся в рукописи меры должны быть метрическими, </w:t>
      </w:r>
      <w:r>
        <w:br/>
      </w:r>
      <w:r>
        <w:t xml:space="preserve">‘обозначения. их должны соответствовать. принятым Метрической комиссией </w:t>
      </w:r>
      <w:r>
        <w:br/>
      </w:r>
      <w:r>
        <w:t xml:space="preserve">_ (вм, ж, см, мм,-кг, 2, мг; м№ м3 и т, д.) и подчеркиваться волнистой чертой. _ </w:t>
      </w:r>
      <w:r>
        <w:br/>
      </w:r>
      <w:r>
        <w:t xml:space="preserve">г) Латинские названия растений подчеркиваются волнистой чертой, но</w:t>
      </w:r>
    </w:p>
    <w:p>
      <w:pPr>
        <w:pStyle w:val="Normal"/>
      </w:pPr>
      <w:r>
        <w:t xml:space="preserve">у автор при них не. подчеркивается вовсе. Жирный шрифт (для заглавий) отме- </w:t>
      </w:r>
      <w:r>
        <w:br/>
      </w:r>
      <w:r>
        <w:t xml:space="preserve">чается двойной или тройной чертой.</w:t>
      </w:r>
    </w:p>
    <w:p>
      <w:pPr>
        <w:pStyle w:val="Normal"/>
      </w:pPr>
      <w:r>
        <w:t xml:space="preserve">_ не. должны подчеркиваться, а Р</w:t>
      </w:r>
    </w:p>
    <w:p>
      <w:pPr>
        <w:pStyle w:val="Normal"/>
      </w:pPr>
      <w:r>
        <w:t xml:space="preserve">_ название” журнала, обозначение. статьи, к которой они ‘относятся, и фамилию </w:t>
      </w:r>
      <w:r>
        <w:br/>
      </w:r>
      <w:r>
        <w:t xml:space="preserve">- ее автора, В тексте статей должны быть ссылки на рисунки; места рисунков </w:t>
      </w:r>
      <w:r>
        <w:br/>
      </w:r>
      <w:r>
        <w:t xml:space="preserve">_ указываются на полях рукописи с обозначением номера и подписью под рисунком. </w:t>
      </w:r>
      <w:r>
        <w:br/>
      </w:r>
      <w:r>
        <w:t xml:space="preserve">ж) При литературных указаниях первая цифра, которая дважды подчер- </w:t>
      </w:r>
      <w:r>
        <w:br/>
      </w:r>
      <w:r>
        <w:t xml:space="preserve">’кивается, означает том, вторая цифра, отделенная запятой, означает выпуск, </w:t>
      </w:r>
      <w:r>
        <w:br/>
      </w:r>
      <w:r>
        <w:t xml:space="preserve">_ третья (в скобках) означает год, а четвертая—страницу. Напр.; Бот. Журн: </w:t>
      </w:r>
      <w:r>
        <w:br/>
      </w:r>
      <w:r>
        <w:t xml:space="preserve">_ СССР.17, 3-4 (1931) 239. </w:t>
      </w:r>
      <w:r>
        <w:br/>
      </w:r>
      <w:r>
        <w:t xml:space="preserve">8. Авторы получают 50. оттисков своих ори тинальных статей (не заметок,</w:t>
      </w:r>
    </w:p>
    <w:p>
      <w:pPr>
        <w:pStyle w:val="Normal"/>
      </w:pPr>
      <w:r>
        <w:t xml:space="preserve">-&lt;е). _Приложенные к рукописи рисунки должны иметь на оборотной стороне</w:t>
      </w:r>
    </w:p>
    <w:p>
      <w:pPr>
        <w:pStyle w:val="Normal"/>
      </w:pPr>
      <w:r>
        <w:t xml:space="preserve">роизведения, ‘или: фотографиях. Рисунки’ принимаются в ограниченном числе по _ </w:t>
      </w:r>
      <w:r>
        <w:br/>
      </w:r>
      <w:r>
        <w:t xml:space="preserve">Е фк</w:t>
      </w:r>
    </w:p>
    <w:p>
      <w:pPr>
        <w:pStyle w:val="Normal"/>
      </w:pPr>
      <w:r>
        <w:t xml:space="preserve">милий В ‘скобках приводится ее подлинная ‘транскрипция, эта последняя преры- -</w:t>
      </w:r>
    </w:p>
    <w:p>
      <w:pPr>
        <w:pStyle w:val="Normal"/>
      </w:pPr>
      <w:r>
        <w:t xml:space="preserve">‘телях фамилии авторов должны даваться в оригинальной транскрипции и под-'</w:t>
      </w:r>
    </w:p>
    <w:p>
      <w:pPr>
        <w:pStyle w:val="Normal"/>
      </w:pPr>
      <w:r>
        <w:t xml:space="preserve">те д) Химические обозначения и формулы, их химические реакции, _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ченными с о ый зпе чатии всеми почтовыми от,</w:t>
      </w:r>
    </w:p>
    <w:p>
      <w:pPr>
        <w:pStyle w:val="Normal"/>
      </w:pPr>
      <w:r>
        <w:t xml:space="preserve">сотен ЖУРНАЛ ССС</w:t>
      </w:r>
    </w:p>
    <w:p>
      <w:pPr>
        <w:pStyle w:val="Normal"/>
      </w:pPr>
      <w:r>
        <w:t xml:space="preserve">тлийск.. „резюме, 2) м. заметки, о обаоры 1 по отл</w:t>
      </w:r>
    </w:p>
    <w:p>
      <w:pPr>
        <w:pStyle w:val="Normal"/>
      </w:pPr>
      <w:r>
        <w:t xml:space="preserve">| Траншель, `Е. И. Штейнвере. а</w:t>
      </w:r>
    </w:p>
    <w:p>
      <w:pPr>
        <w:pStyle w:val="Normal"/>
      </w:pPr>
      <w:r>
        <w:t xml:space="preserve">раслям ботаники на ‘русском языке, с. ра [у немецк. или.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Подписка принимается у организаторов подписки, 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