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АКАДЕМИЯ НАУК ссср</w:t>
      </w:r>
    </w:p>
    <w:p>
      <w:pPr>
        <w:pStyle w:val="Normal"/>
      </w:pPr>
      <w:r>
        <w:t xml:space="preserve">БОТАНИЧЕСКИЙ </w:t>
      </w:r>
      <w:r>
        <w:br/>
      </w:r>
      <w:r>
        <w:t xml:space="preserve">ЖУРНАЛ</w:t>
      </w:r>
    </w:p>
    <w:p>
      <w:pPr>
        <w:pStyle w:val="Normal"/>
      </w:pPr>
      <w:r>
        <w:t xml:space="preserve">ТОМ ХХХ</w:t>
      </w:r>
    </w:p>
    <w:p>
      <w:pPr>
        <w:pStyle w:val="Normal"/>
      </w:pPr>
      <w:r>
        <w:t xml:space="preserve">ИЗДАТЕЛЬСТВО. АКАДЕМИИ НАУК СССР</w:t>
      </w:r>
    </w:p>
    <w:p>
      <w:pPr>
        <w:pStyle w:val="Normal"/>
      </w:pPr>
      <w:r>
        <w:t xml:space="preserve">МОСКВА 1945 ЛЕНИНГРАД</w:t>
      </w:r>
    </w:p>
    <w:p>
      <w:pPr>
        <w:pStyle w:val="Normal"/>
      </w:pPr>
      <w:r>
        <w:t xml:space="preserve">СОДЕРЖАНИЕ т. ее</w:t>
      </w:r>
    </w:p>
    <w:p>
      <w:pPr>
        <w:pStyle w:val="Normal"/>
      </w:pPr>
      <w:r>
        <w:t xml:space="preserve">_ Стр.</w:t>
      </w:r>
    </w:p>
    <w:p>
      <w:pPr>
        <w:pStyle w:val="Normal"/>
      </w:pPr>
      <w:r>
        <w:t xml:space="preserve">Н.Г. Холодный. Двадцать пять лет физиологии растений на Уран,</w:t>
      </w:r>
    </w:p>
    <w:p>
      <w:pPr>
        <w:pStyle w:val="Normal"/>
      </w:pPr>
      <w:r>
        <w:t xml:space="preserve">° (К двадцатипятилетию Украинской Академии Наук). ... це ОЕ</w:t>
      </w:r>
    </w:p>
    <w:p>
      <w:pPr>
        <w:pStyle w:val="Normal"/>
      </w:pPr>
      <w:r>
        <w:t xml:space="preserve">Б. М. Козо-Полянский. Яроисхождение цветка СгибУегае. в тератологи. </w:t>
      </w:r>
      <w:r>
        <w:br/>
      </w:r>
      <w:r>
        <w:t xml:space="preserve">ческом освещении. Тератология цветка и новые вопросы его теории. Ш . И</w:t>
      </w:r>
    </w:p>
    <w:p>
      <w:pPr>
        <w:pStyle w:val="Normal"/>
      </w:pPr>
      <w:r>
        <w:t xml:space="preserve">`Б, А. Федченко. Исследователи флоры`Ирана’.... ее... ь За</w:t>
      </w:r>
    </w:p>
    <w:p>
      <w:pPr>
        <w:pStyle w:val="Normal"/>
      </w:pPr>
      <w:r>
        <w:t xml:space="preserve">М. А. Розанова. К познанию некоторых видов, подвидов и разновидно- к </w:t>
      </w:r>
      <w:r>
        <w:br/>
      </w:r>
      <w:r>
        <w:t xml:space="preserve">стей в пределе сопзремез Кибиз 4аеи; |. ..... и</w:t>
      </w:r>
    </w:p>
    <w:p>
      <w:pPr>
        <w:pStyle w:val="Normal"/>
      </w:pPr>
      <w:r>
        <w:t xml:space="preserve">ЗООВМАГ ВОТАМОЧЕ БЕ 1.’08$$, ТОМЕ 30 (1945) № 1</w:t>
      </w:r>
    </w:p>
    <w:p>
      <w:pPr>
        <w:pStyle w:val="Normal"/>
      </w:pPr>
      <w:r>
        <w:t xml:space="preserve">ЗОММА 1ВЕ и</w:t>
      </w:r>
    </w:p>
    <w:p>
      <w:pPr>
        <w:pStyle w:val="Normal"/>
      </w:pPr>
      <w:r>
        <w:t xml:space="preserve">№. В. Сво!о4пу. Тмешу Нуе уеагв о? р1апЕ а" а{ Ще | еашь обв </w:t>
      </w:r>
      <w:r>
        <w:br/>
      </w:r>
      <w:r>
        <w:t xml:space="preserve">апп1уегзагу о! 11е Окгаймап Асадету 0! 5&lt;епсез) ..,....а</w:t>
      </w:r>
    </w:p>
    <w:p>
      <w:pPr>
        <w:pStyle w:val="Normal"/>
      </w:pPr>
      <w:r>
        <w:t xml:space="preserve">В. М. Ко2о-Ро!]апзкКу. ПОеуеорщепЕ о{ Йожег ш Сгисегае аз ме\еа ‘ош о </w:t>
      </w:r>
      <w:r>
        <w:br/>
      </w:r>
      <w:r>
        <w:t xml:space="preserve">ти т о{ {егато1ору. Тега1о]озу о{ Ше Йочуег апа пе\ о т 15 </w:t>
      </w:r>
      <w:r>
        <w:br/>
      </w:r>
      <w:r>
        <w:t xml:space="preserve">{пеог а С Ь О ео ее О</w:t>
      </w:r>
    </w:p>
    <w:p>
      <w:pPr>
        <w:pStyle w:val="Normal"/>
      </w:pPr>
      <w:r>
        <w:t xml:space="preserve">В. и Еса+зсвепко. Те зпуезНеа!юге ОГ ИЕ Пора от Ма ол мое</w:t>
      </w:r>
    </w:p>
    <w:p>
      <w:pPr>
        <w:pStyle w:val="Normal"/>
      </w:pPr>
      <w:r>
        <w:t xml:space="preserve">М. А, Возапоуа. Оп зоше зрес!ез, м ап4 уаненев, хип ве ит. </w:t>
      </w:r>
      <w:r>
        <w:br/>
      </w:r>
      <w:r>
        <w:t xml:space="preserve">`с1ез Кибиз 14аеив 1... О И ор а а</w:t>
      </w:r>
    </w:p>
    <w:p>
      <w:pPr>
        <w:pStyle w:val="Normal"/>
      </w:pPr>
      <w:r>
        <w:t xml:space="preserve">ь : у Адрес редакции: ‹ мы,</w:t>
      </w:r>
    </w:p>
    <w:p>
      <w:pPr>
        <w:pStyle w:val="Normal"/>
      </w:pPr>
      <w:r>
        <w:t xml:space="preserve">к "Москва, Моховая ул. 9, корпус 8, Московское общество испытателей: приролы \ </w:t>
      </w:r>
      <w:r>
        <w:br/>
      </w:r>
      <w:r>
        <w:t xml:space="preserve">ой | Редакция Ботанического журнала СССР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отв. РЕДАКТОР АКАДЕМИК. В. Л. КОМАРОВ. </w:t>
      </w:r>
      <w:r>
        <w:br/>
      </w:r>
      <w:r>
        <w:t xml:space="preserve">_ЗАМ. ОТВ. РЕДАКТОРА С. 'Ю. ЛИПШИЦ</w:t>
      </w:r>
    </w:p>
    <w:p>
      <w:pPr>
        <w:pStyle w:val="Normal"/>
      </w:pPr>
      <w:r>
        <w:t xml:space="preserve">АКАДЕМИИ НАУК ссср </w:t>
      </w:r>
      <w:r>
        <w:br/>
      </w:r>
      <w:r>
        <w:t xml:space="preserve">ЛЕНИНГРАД</w:t>
      </w:r>
    </w:p>
    <w:p>
      <w:pPr>
        <w:pStyle w:val="Normal"/>
      </w:pPr>
      <w:r>
        <w:t xml:space="preserve">Реп т Зое нов &lt;</w:t>
      </w:r>
    </w:p>
    <w:p>
      <w:pPr>
        <w:pStyle w:val="Normal"/>
      </w:pPr>
      <w:r>
        <w:t xml:space="preserve">_с. .Ю. ИОШяц, иг холодный, </w:t>
      </w:r>
      <w:r>
        <w:br/>
      </w:r>
      <w:r>
        <w:t xml:space="preserve">в. И: ШТЕЙНБЕРГ — 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 </w:t>
      </w:r>
      <w:r>
        <w:br/>
      </w:r>
      <w:r>
        <w:t xml:space="preserve">Ел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(Получено 25. ГХ. 1944)</w:t>
      </w:r>
    </w:p>
    <w:p>
      <w:pPr>
        <w:pStyle w:val="Normal"/>
      </w:pPr>
      <w:r>
        <w:t xml:space="preserve">ет "Всаи ‚различные отрасли биологии расположить в ряд по их теоре- </w:t>
      </w:r>
      <w:r>
        <w:br/>
      </w:r>
      <w:r>
        <w:t xml:space="preserve">‘тическому и практическому значению для современного человечества, </w:t>
      </w:r>
      <w:r>
        <w:br/>
      </w:r>
      <w:r>
        <w:t xml:space="preserve">‘то физиология растений займет в этом ряду одно из первых мест. Это </w:t>
      </w:r>
      <w:r>
        <w:br/>
      </w:r>
      <w:r>
        <w:t xml:space="preserve">‘место обеспечивается ей, во-первых, колоссальным значением для </w:t>
      </w:r>
      <w:r>
        <w:br/>
      </w:r>
      <w:r>
        <w:t xml:space="preserve">° вссго естествознания некоторых основных проблем фитофизиологии — | </w:t>
      </w:r>
      <w:r>
        <w:br/>
      </w:r>
      <w:r>
        <w:t xml:space="preserve">апример проблемы синтеза органических веществ из неорганических. </w:t>
      </w:r>
      <w:r>
        <w:br/>
      </w:r>
      <w:r>
        <w:t xml:space="preserve">‘счет лучистой энергии — и, во-вторых, теснейшей связью этой нау- </w:t>
      </w:r>
      <w:r>
        <w:br/>
      </w:r>
      <w:r>
        <w:t xml:space="preserve">‚Ки с основой материального благополучия человечества — земледелием. </w:t>
      </w:r>
      <w:r>
        <w:br/>
      </w:r>
      <w:r>
        <w:t xml:space="preserve">’° В царской России с ее отсталым земледелием и при том отноше- </w:t>
      </w:r>
      <w:r>
        <w:br/>
      </w:r>
      <w:r>
        <w:t xml:space="preserve">° нии правящих кругов к развитию отечественной ‘науки, которое можно </w:t>
      </w:r>
      <w:r>
        <w:br/>
      </w:r>
      <w:r>
        <w:t xml:space="preserve">ло выразить словами «терпеть, но не поощрять», физиология ра* </w:t>
      </w:r>
      <w:r>
        <w:br/>
      </w:r>
      <w:r>
        <w:t xml:space="preserve">ний, как и другие отрасли биологии, влачила довольно жалкое </w:t>
      </w:r>
      <w:r>
        <w:br/>
      </w:r>
      <w:r>
        <w:t xml:space="preserve">ествование. Огромная работа, проделанная в дореволюционную </w:t>
      </w:r>
      <w:r>
        <w:br/>
      </w:r>
      <w:r>
        <w:t xml:space="preserve">‚вопреки всем неблагоприятным условиям основоположником </w:t>
      </w:r>
      <w:r>
        <w:br/>
      </w:r>
      <w:r>
        <w:t xml:space="preserve">ой физиологии растений К. А. Тимирязевым, была, по суще- </w:t>
      </w:r>
      <w:r>
        <w:br/>
      </w:r>
      <w:r>
        <w:t xml:space="preserve">‘тероической попыткой подготовить почву для расцвета нашей </w:t>
      </w:r>
      <w:r>
        <w:br/>
      </w:r>
      <w:r>
        <w:t xml:space="preserve">‚ после крушения ‘царского режима, в эпоху неизбежного торже- </w:t>
      </w:r>
      <w:r>
        <w:br/>
      </w:r>
      <w:r>
        <w:t xml:space="preserve">ства «науки и демократии», скорое наступление которой наш великий </w:t>
      </w:r>
      <w:r>
        <w:br/>
      </w:r>
      <w:r>
        <w:t xml:space="preserve">И ‘ученый предвидел и яркую зарю которой он радостно приветствовал </w:t>
      </w:r>
      <w:r>
        <w:br/>
      </w:r>
      <w:r>
        <w:t xml:space="preserve">‚уже на закате своих дней. </w:t>
      </w:r>
      <w:r>
        <w:br/>
      </w:r>
      <w:r>
        <w:t xml:space="preserve">— Под тем же углом зрения мы должны рассматривать и все то, </w:t>
      </w:r>
      <w:r>
        <w:br/>
      </w:r>
      <w:r>
        <w:t xml:space="preserve">что было сделано в конце прошлого и начале нынешнего ‘столетия </w:t>
      </w:r>
      <w:r>
        <w:br/>
      </w:r>
      <w:r>
        <w:t xml:space="preserve">ругими крупными фитофизиологами старой России, среди которых </w:t>
      </w:r>
      <w:r>
        <w:br/>
      </w:r>
      <w:r>
        <w:t xml:space="preserve">собенно выделялись своими на трудами академики В. И. Пал-</w:t>
      </w:r>
    </w:p>
    <w:p>
      <w:pPr>
        <w:pStyle w:val="Normal"/>
      </w:pPr>
      <w:r>
        <w:t xml:space="preserve">ту же эпоху на Украине, ‘следует упомянуть О. В.  Баранецо но </w:t>
      </w:r>
      <w:r>
        <w:br/>
      </w:r>
      <w:r>
        <w:t xml:space="preserve">антливого и разностороннего исследователя, к сожалению, в по-</w:t>
      </w:r>
    </w:p>
    <w:p>
      <w:pPr>
        <w:pStyle w:val="Normal"/>
      </w:pPr>
      <w:r>
        <w:t xml:space="preserve">вавиего несколько превосходных исследований. по тропизмам. </w:t>
      </w:r>
      <w:r>
        <w:br/>
      </w:r>
      <w:r>
        <w:t xml:space="preserve">Болынинство фитофизиологов дореволюционной России вело свою </w:t>
      </w:r>
      <w:r>
        <w:br/>
      </w:r>
      <w:r>
        <w:t xml:space="preserve">аботу в лабораториях университетов и высших сельскохозяйственных </w:t>
      </w:r>
      <w:r>
        <w:br/>
      </w:r>
      <w:r>
        <w:t xml:space="preserve">й школ. Их научная деятельность носила, в основном, чисто академиче- </w:t>
      </w:r>
      <w:r>
        <w:br/>
      </w:r>
      <w:r>
        <w:t xml:space="preserve">й характер и не была непосредственно связана с проблемами и по- </w:t>
      </w:r>
      <w:r>
        <w:br/>
      </w:r>
      <w:r>
        <w:t xml:space="preserve">ностями народного хозяйства страны. Исключение представляли </w:t>
      </w:r>
      <w:r>
        <w:br/>
      </w:r>
      <w:r>
        <w:t xml:space="preserve">ы К. А. Тимирязева и некоторых его учеников, среди которых</w:t>
      </w:r>
    </w:p>
    <w:p>
      <w:pPr>
        <w:pStyle w:val="Normal"/>
      </w:pPr>
      <w:r>
        <w:t xml:space="preserve">особенно выделялся своими плодотворными исследованиями п0 мин </w:t>
      </w:r>
      <w:r>
        <w:br/>
      </w:r>
      <w:r>
        <w:t xml:space="preserve">ральному и азотному питанию растений ныне здравствующий акад. | </w:t>
      </w:r>
      <w:r>
        <w:br/>
      </w:r>
      <w:r>
        <w:t xml:space="preserve">Д. Н. Прянишников. и </w:t>
      </w:r>
      <w:r>
        <w:br/>
      </w:r>
      <w:r>
        <w:t xml:space="preserve">После Великой Октябрьской социалистической революции наука в = </w:t>
      </w:r>
      <w:r>
        <w:br/>
      </w:r>
      <w:r>
        <w:t xml:space="preserve">нашей стране заняла, наконец, подобающее ей место. Она была про-. </w:t>
      </w:r>
      <w:r>
        <w:br/>
      </w:r>
      <w:r>
        <w:t xml:space="preserve">всзглашена основой переустройства всей народнохозяйственной и </w:t>
      </w:r>
      <w:r>
        <w:br/>
      </w:r>
      <w:r>
        <w:t xml:space="preserve">культурной жизни нового социалистического общества. В соответствии </w:t>
      </w:r>
      <w:r>
        <w:br/>
      </w:r>
      <w:r>
        <w:t xml:space="preserve">с этим коренным образом изменилось и положение фитофизиологии, › </w:t>
      </w:r>
      <w:r>
        <w:br/>
      </w:r>
      <w:r>
        <w:t xml:space="preserve">как главнейшей опоры современного рационального растениеводства, _ </w:t>
      </w:r>
      <w:r>
        <w:br/>
      </w:r>
      <w:r>
        <w:t xml:space="preserve">а также некоторых отраслей промышленности. Началась эпоха бурно- </w:t>
      </w:r>
      <w:r>
        <w:br/>
      </w:r>
      <w:r>
        <w:t xml:space="preserve">го развития нашей науки, приведшего за короткое время, с 1919 по. </w:t>
      </w:r>
      <w:r>
        <w:br/>
      </w:r>
      <w:r>
        <w:t xml:space="preserve">1941 г., к небывалому ее расцвету. Если ограничиться только количе- </w:t>
      </w:r>
      <w:r>
        <w:br/>
      </w:r>
      <w:r>
        <w:t xml:space="preserve">ственными показателями этого развития, характеризующими увеличе- </w:t>
      </w:r>
      <w:r>
        <w:br/>
      </w:r>
      <w:r>
        <w:t xml:space="preserve">ние числа фитофизиологических лабораторий в нашей стране, рост </w:t>
      </w:r>
      <w:r>
        <w:br/>
      </w:r>
      <w:r>
        <w:t xml:space="preserve">занятых в них кадров и их научной продукции, то мы увидим, что за </w:t>
      </w:r>
      <w:r>
        <w:br/>
      </w:r>
      <w:r>
        <w:t xml:space="preserve">указанный период физиология растений по Советскому Союзу в целом, : </w:t>
      </w:r>
      <w:r>
        <w:br/>
      </w:r>
      <w:r>
        <w:t xml:space="preserve">и в частности на Украине, по сравнению с периодом, непосред- = </w:t>
      </w:r>
      <w:r>
        <w:br/>
      </w:r>
      <w:r>
        <w:t xml:space="preserve">ственно предшествовавшим Октябрьской революции,— выросла во </w:t>
      </w:r>
      <w:r>
        <w:br/>
      </w:r>
      <w:r>
        <w:t xml:space="preserve">много раз. </w:t>
      </w:r>
      <w:r>
        <w:br/>
      </w:r>
      <w:r>
        <w:t xml:space="preserve">Но одними количественными показателями нельзя, конечно, харак- </w:t>
      </w:r>
      <w:r>
        <w:br/>
      </w:r>
      <w:r>
        <w:t xml:space="preserve">теризовать все стороны сложного процесса роста и развития науки в </w:t>
      </w:r>
      <w:r>
        <w:br/>
      </w:r>
      <w:r>
        <w:t xml:space="preserve">нашей стране в послереволюционную эпоху. Еще большие изменения </w:t>
      </w:r>
      <w:r>
        <w:br/>
      </w:r>
      <w:r>
        <w:t xml:space="preserve">произошли в направлении исследовательской работы, в глубине и </w:t>
      </w:r>
      <w:r>
        <w:br/>
      </w:r>
      <w:r>
        <w:t xml:space="preserve">разносторонности охвата изучаемых проблем, в характере основной </w:t>
      </w:r>
      <w:r>
        <w:br/>
      </w:r>
      <w:r>
        <w:t xml:space="preserve">`тематики, в планомерности ее разработки. Если в интересах кратко- </w:t>
      </w:r>
      <w:r>
        <w:br/>
      </w:r>
      <w:r>
        <w:t xml:space="preserve">сти изложения воспользоваться образным сравнением, то можно ска- </w:t>
      </w:r>
      <w:r>
        <w:br/>
      </w:r>
      <w:r>
        <w:t xml:space="preserve">зать, что в старой России громадное поле неизвестного, подлежащего </w:t>
      </w:r>
      <w:r>
        <w:br/>
      </w:r>
      <w:r>
        <w:t xml:space="preserve">изучению, лишь кое-где пересекали текущие вразброд и в большинстве </w:t>
      </w:r>
      <w:r>
        <w:br/>
      </w:r>
      <w:r>
        <w:t xml:space="preserve">слабые ручейки научного исследования. После Октябрьской револю- </w:t>
      </w:r>
      <w:r>
        <w:br/>
      </w:r>
      <w:r>
        <w:t xml:space="preserve">ции они постепенно сливаются в ‘широкие потоки возрастающей мощ- </w:t>
      </w:r>
      <w:r>
        <w:br/>
      </w:r>
      <w:r>
        <w:t xml:space="preserve">ности, направляясь в сторону решения глубоких теоретических проблем </w:t>
      </w:r>
      <w:r>
        <w:br/>
      </w:r>
      <w:r>
        <w:t xml:space="preserve">и все более ориентируясь в своем движении на удовлетворение запро- </w:t>
      </w:r>
      <w:r>
        <w:br/>
      </w:r>
      <w:r>
        <w:t xml:space="preserve">сов социалистического народного хозяйства. Вызванные революцией к </w:t>
      </w:r>
      <w:r>
        <w:br/>
      </w:r>
      <w:r>
        <w:t xml:space="preserve">жизни мощные народные силы с их извечной тягой к знанию, к науке </w:t>
      </w:r>
      <w:r>
        <w:br/>
      </w:r>
      <w:r>
        <w:t xml:space="preserve">непрерывно питают и будут питать эти потоки новыми живыми сока\ </w:t>
      </w:r>
      <w:r>
        <w:br/>
      </w:r>
      <w:r>
        <w:t xml:space="preserve">ми, все увеличивая их кинетическую энергию, их способность преодо- </w:t>
      </w:r>
      <w:r>
        <w:br/>
      </w:r>
      <w:r>
        <w:t xml:space="preserve">левать любые препятствия на пути к наиболее полному и совершенно- </w:t>
      </w:r>
      <w:r>
        <w:br/>
      </w:r>
      <w:r>
        <w:t xml:space="preserve">му знанию, к окончательному овладению силами природы. </w:t>
      </w:r>
      <w:r>
        <w:br/>
      </w:r>
      <w:r>
        <w:t xml:space="preserve">Говоря о развитии физиологии растений на Украине за последние </w:t>
      </w:r>
      <w:r>
        <w:br/>
      </w:r>
      <w:r>
        <w:t xml:space="preserve">25 лет, мы не должны забывать, что украинская наука росла и раз- </w:t>
      </w:r>
      <w:r>
        <w:br/>
      </w:r>
      <w:r>
        <w:t xml:space="preserve">вивалась как органическая часть науки советской и в тесном контакте </w:t>
      </w:r>
      <w:r>
        <w:br/>
      </w:r>
      <w:r>
        <w:t xml:space="preserve">с наукой других республик нашего Союза. Поэтому ‘не всегда пред- </w:t>
      </w:r>
      <w:r>
        <w:br/>
      </w:r>
      <w:r>
        <w:t xml:space="preserve">ставляется возможным выделить долю украинских ученых в творче- </w:t>
      </w:r>
      <w:r>
        <w:br/>
      </w:r>
      <w:r>
        <w:t xml:space="preserve">стве научных ценностей, в котором участвует весь коллектив научных </w:t>
      </w:r>
      <w:r>
        <w:br/>
      </w:r>
      <w:r>
        <w:t xml:space="preserve">работников СССР. Но нельзя отрицать и того, что особенности нарбд- </w:t>
      </w:r>
      <w:r>
        <w:br/>
      </w:r>
      <w:r>
        <w:t xml:space="preserve">ного хозяйства УССР, связанные с ее географическим положением, </w:t>
      </w:r>
      <w:r>
        <w:br/>
      </w:r>
      <w:r>
        <w:t xml:space="preserve">климатом, характером почвенного и растительного’ покрова и т. д., </w:t>
      </w:r>
      <w:r>
        <w:br/>
      </w:r>
      <w:r>
        <w:t xml:space="preserve">‚налагают печать некоторого своеобразия на тематику фитофизиологи- </w:t>
      </w:r>
      <w:r>
        <w:br/>
      </w:r>
      <w:r>
        <w:t xml:space="preserve">ческих исследований, проводимых на Украине, особенно в отношении </w:t>
      </w:r>
      <w:r>
        <w:br/>
      </w:r>
      <w:r>
        <w:t xml:space="preserve">выбора объектов этих исследований. Естественно, например, что фи- </w:t>
      </w:r>
      <w:r>
        <w:br/>
      </w:r>
      <w:r>
        <w:t xml:space="preserve">зиологические работы с сахарной свеклой проводились главным обра-. </w:t>
      </w:r>
      <w:r>
        <w:br/>
      </w:r>
      <w:r>
        <w:t xml:space="preserve">зом на Украине, что здесь же, благодаря засушливому лету южной | </w:t>
      </w:r>
      <w:r>
        <w:br/>
      </w:r>
      <w:r>
        <w:t xml:space="preserve">степной полосы, был предпринят ряд попыток изучения физиологиче- ^ </w:t>
      </w:r>
      <w:r>
        <w:br/>
      </w:r>
      <w:r>
        <w:t xml:space="preserve">ских явлений, связанных с засухой, чтобы найти средства борьбы с. </w:t>
      </w:r>
      <w:r>
        <w:br/>
      </w:r>
      <w:r>
        <w:t xml:space="preserve">ее вредными последствиями — пурем подбора соответствующих физио- | </w:t>
      </w:r>
      <w:r>
        <w:br/>
      </w:r>
      <w:r>
        <w:t xml:space="preserve">логических рас, нутем ускорения и сокращения цикла развития сель- _ </w:t>
      </w:r>
      <w:r>
        <w:br/>
      </w:r>
      <w:r>
        <w:t xml:space="preserve">скохозяйственных растений, путем переделки природы самого растения. </w:t>
      </w:r>
      <w:r>
        <w:br/>
      </w:r>
      <w:r>
        <w:t xml:space="preserve">Беспристрастный историк советской науки отметит, несомненно,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 25 ЛЕТ ФИЗИОЛОГИИ РАСТЕНИЙ НА УКРАИНЕ 5</w:t>
      </w:r>
    </w:p>
    <w:p>
      <w:pPr>
        <w:pStyle w:val="Normal"/>
      </w:pPr>
      <w:r>
        <w:t xml:space="preserve">——-——ыы——-5ы-—ыы——ы—5__—__даыАдд—щ</w:t>
      </w:r>
    </w:p>
    <w:p>
      <w:pPr>
        <w:pStyle w:val="Normal"/>
      </w:pPr>
      <w:r>
        <w:t xml:space="preserve">значительную роль, которую сыграла в развитии фитофизиологии в</w:t>
      </w:r>
    </w:p>
    <w:p>
      <w:pPr>
        <w:pStyle w:val="Normal"/>
      </w:pPr>
      <w:r>
        <w:t xml:space="preserve">‚и в первую очередь на Украине, Украинская Академия Наук </w:t>
      </w:r>
      <w:r>
        <w:br/>
      </w:r>
      <w:r>
        <w:t xml:space="preserve">за первую четверть века своего существования. Постепенно усиливая </w:t>
      </w:r>
      <w:r>
        <w:br/>
      </w:r>
      <w:r>
        <w:t xml:space="preserve">и развивая деятельность своих фитофизиологических лабораторий, наша </w:t>
      </w:r>
      <w:r>
        <w:br/>
      </w:r>
      <w:r>
        <w:t xml:space="preserve">Академия в последние полтора десятка лет начала играть ведущую </w:t>
      </w:r>
      <w:r>
        <w:br/>
      </w:r>
      <w:r>
        <w:t xml:space="preserve">роль по ряду вопросов этой науки не только в украинском, но и во </w:t>
      </w:r>
      <w:r>
        <w:br/>
      </w:r>
      <w:r>
        <w:t xml:space="preserve">всесоюзном масштабе. В известной степени она стала, следовательно, </w:t>
      </w:r>
      <w:r>
        <w:br/>
      </w:r>
      <w:r>
        <w:t xml:space="preserve">одним из центров научной физиологической мысли, стимулировавшим, </w:t>
      </w:r>
      <w:r>
        <w:br/>
      </w:r>
      <w:r>
        <w:t xml:space="preserve">направлявшим и регулировавшим исследовательскую работу в этой </w:t>
      </w:r>
      <w:r>
        <w:br/>
      </w:r>
      <w:r>
        <w:t xml:space="preserve">области знания на территории УССР и, частично, за ее пределами. </w:t>
      </w:r>
      <w:r>
        <w:br/>
      </w:r>
      <w:r>
        <w:t xml:space="preserve">Поэтому, не впадая в преувеличение, можно сказать, что история раз- </w:t>
      </w:r>
      <w:r>
        <w:br/>
      </w:r>
      <w:r>
        <w:t xml:space="preserve">вития физиологии растений в советской Украине в значительной мере </w:t>
      </w:r>
      <w:r>
        <w:br/>
      </w:r>
      <w:r>
        <w:t xml:space="preserve">совпадает с историей этой науки в стенах Академии Наук УССР. Это </w:t>
      </w:r>
      <w:r>
        <w:br/>
      </w:r>
      <w:r>
        <w:t xml:space="preserve">й дает мне право посвятить свой доклад, в основном, краткому обзо- </w:t>
      </w:r>
      <w:r>
        <w:br/>
      </w:r>
      <w:r>
        <w:t xml:space="preserve">ру того, что было сделано в области фитофизиологии за истекшие </w:t>
      </w:r>
      <w:r>
        <w:br/>
      </w:r>
      <w:r>
        <w:t xml:space="preserve">25 лет работниками Украинской Академии Наук.</w:t>
      </w:r>
    </w:p>
    <w:p>
      <w:pPr>
        <w:pStyle w:val="Normal"/>
      </w:pPr>
      <w:r>
        <w:t xml:space="preserve">Следуя хронологическому порядку изложения, я должен прежде </w:t>
      </w:r>
      <w:r>
        <w:br/>
      </w:r>
      <w:r>
        <w:t xml:space="preserve">всего остановиться на деятельности старейшего из, фитофизиологов </w:t>
      </w:r>
      <w:r>
        <w:br/>
      </w:r>
      <w:r>
        <w:t xml:space="preserve">вашей Академии, избранного действительным ее членом в 1921 г.,— </w:t>
      </w:r>
      <w:r>
        <w:br/>
      </w:r>
      <w:r>
        <w:t xml:space="preserve">акад. Е. Ф. Вотчала. Крупнейший специалист по физиологии дерева, </w:t>
      </w:r>
      <w:r>
        <w:br/>
      </w:r>
      <w:r>
        <w:t xml:space="preserve">автор капитального исследования над движением пасоки в древесине, </w:t>
      </w:r>
      <w:r>
        <w:br/>
      </w:r>
      <w:r>
        <w:t xml:space="preserve">получившего высокую оценку от К. А. Тимирязева, Е. Ф. Вотчал </w:t>
      </w:r>
      <w:r>
        <w:br/>
      </w:r>
      <w:r>
        <w:t xml:space="preserve">ив Академии начал свою работу с изучения смоловыделительной </w:t>
      </w:r>
      <w:r>
        <w:br/>
      </w:r>
      <w:r>
        <w:t xml:space="preserve">функции сосны. Физиология смоловыделения представляет не толь- </w:t>
      </w:r>
      <w:r>
        <w:br/>
      </w:r>
      <w:r>
        <w:t xml:space="preserve">ко теоретический, но и больцюй практический интерес, ‘как основа </w:t>
      </w:r>
      <w:r>
        <w:br/>
      </w:r>
      <w:r>
        <w:t xml:space="preserve">терпентинной промышленности. Многолетние исследования в этой </w:t>
      </w:r>
      <w:r>
        <w:br/>
      </w:r>
      <w:r>
        <w:t xml:space="preserve">области Е. Ф. Вотчала с сотрудниками (А. С. Мельником и др.) </w:t>
      </w:r>
      <w:r>
        <w:br/>
      </w:r>
      <w:r>
        <w:t xml:space="preserve">впервые дали`полную картину распределения смоляного давления в </w:t>
      </w:r>
      <w:r>
        <w:br/>
      </w:r>
      <w:r>
        <w:t xml:space="preserve">стволе сосны и изменений его в зависимости от внешних и внутрен- </w:t>
      </w:r>
      <w:r>
        <w:br/>
      </w:r>
      <w:r>
        <w:t xml:space="preserve">них факторов, а также позволили наметить на этой основе ряд прак- </w:t>
      </w:r>
      <w:r>
        <w:br/>
      </w:r>
      <w:r>
        <w:t xml:space="preserve">тических мероприятий, направленных к увеличению выхода живицы </w:t>
      </w:r>
      <w:r>
        <w:br/>
      </w:r>
      <w:r>
        <w:t xml:space="preserve">при промышленной подсочке сосновых насаждений,</w:t>
      </w:r>
    </w:p>
    <w:p>
      <w:pPr>
        <w:pStyle w:val="Normal"/>
      </w:pPr>
      <w:r>
        <w:t xml:space="preserve">Несколько позже, приблизительно с 1985 г., акад. Е. Ф. Вотчал начал </w:t>
      </w:r>
      <w:r>
        <w:br/>
      </w:r>
      <w:r>
        <w:t xml:space="preserve">большую серию экспериментальных исследований, посвященных проб- </w:t>
      </w:r>
      <w:r>
        <w:br/>
      </w:r>
      <w:r>
        <w:t xml:space="preserve">леме засухоурожайности сельскохозяйственных растений, в первую </w:t>
      </w:r>
      <w:r>
        <w:br/>
      </w:r>
      <w:r>
        <w:t xml:space="preserve">очередь сахарной свеклы. Под засухоурожайностью Е. Ф. Вотчал по- </w:t>
      </w:r>
      <w:r>
        <w:br/>
      </w:r>
      <w:r>
        <w:t xml:space="preserve">нимал совокупность физиологических свойств растения, обеспечиваю- </w:t>
      </w:r>
      <w:r>
        <w:br/>
      </w:r>
      <w:r>
        <w:t xml:space="preserve">щих получение от него высокого урожая в условиях засухи. Руково-' </w:t>
      </w:r>
      <w:r>
        <w:br/>
      </w:r>
      <w:r>
        <w:t xml:space="preserve">дясь мыслью, что «снижение урожая при засухе есть результат пато- </w:t>
      </w:r>
      <w:r>
        <w:br/>
      </w:r>
      <w:r>
        <w:t xml:space="preserve">логического расстройства нормального хода физиологических процес- </w:t>
      </w:r>
      <w:r>
        <w:br/>
      </w:r>
      <w:r>
        <w:t xml:space="preserve">сов растения в. условиях зноя и сухости», Е. Ф. Вотчал при </w:t>
      </w:r>
      <w:r>
        <w:br/>
      </w:r>
      <w:r>
        <w:t xml:space="preserve">содействии коллектива сотрудников (Толмачев, Оканенко, Кекух, </w:t>
      </w:r>
      <w:r>
        <w:br/>
      </w:r>
      <w:r>
        <w:t xml:space="preserve">Горбовский, Коваленко и др.) предпринял всестороннее исследо- </w:t>
      </w:r>
      <w:r>
        <w:br/>
      </w:r>
      <w:r>
        <w:t xml:space="preserve">вание этих процессов в естественных полевых условиях, специально </w:t>
      </w:r>
      <w:r>
        <w:br/>
      </w:r>
      <w:r>
        <w:t xml:space="preserve">для этой цели разработанными методами. Исследованием были охва- </w:t>
      </w:r>
      <w:r>
        <w:br/>
      </w:r>
      <w:r>
        <w:t xml:space="preserve">чены фотосинтез, дыхание, транспирация, изменения температуры, </w:t>
      </w:r>
      <w:r>
        <w:br/>
      </w:r>
      <w:r>
        <w:t xml:space="preserve">тургора, цвета и блеска листьев. Было установлено, что, недостаток </w:t>
      </w:r>
      <w:r>
        <w:br/>
      </w:r>
      <w:r>
        <w:t xml:space="preserve">воды при усиленной инсоляции ведет к расстройству водного баланса </w:t>
      </w:r>
      <w:r>
        <w:br/>
      </w:r>
      <w:r>
        <w:t xml:space="preserve">листа и к подавлению испарения. Это сопровождается перегреванием </w:t>
      </w:r>
      <w:r>
        <w:br/>
      </w:r>
      <w:r>
        <w:t xml:space="preserve">листа, что, в свою очередь, вызывает повышение дыхания и подавле- </w:t>
      </w:r>
      <w:r>
        <w:br/>
      </w:r>
      <w:r>
        <w:t xml:space="preserve">ние ассимиляции. Все это и приводит к снижению урожая при засухе, </w:t>
      </w:r>
      <w:r>
        <w:br/>
      </w:r>
      <w:r>
        <w:t xml:space="preserve">Сущность засухоустойчивости, по данным Е. Ф. Вотчала, заключает- </w:t>
      </w:r>
      <w:r>
        <w:br/>
      </w:r>
      <w:r>
        <w:t xml:space="preserve">ся, следовательно, в способности растения. сохранять в условиях зноя </w:t>
      </w:r>
      <w:r>
        <w:br/>
      </w:r>
      <w:r>
        <w:t xml:space="preserve">ий сухости нормальное, здоровое физиологическое состояние листа. </w:t>
      </w:r>
      <w:r>
        <w:br/>
      </w:r>
      <w:r>
        <w:t xml:space="preserve">В эту сторону и должен быть, по его мнению, направлен отбор на за- </w:t>
      </w:r>
      <w:r>
        <w:br/>
      </w:r>
      <w:r>
        <w:t xml:space="preserve">сухоурожайность сахарной свеклы и других  сельскохозяйственных </w:t>
      </w:r>
      <w:r>
        <w:br/>
      </w:r>
      <w:r>
        <w:t xml:space="preserve">растений.</w:t>
      </w:r>
    </w:p>
    <w:p>
      <w:pPr>
        <w:pStyle w:val="Normal"/>
      </w:pPr>
      <w:r>
        <w:t xml:space="preserve">Ценные данные были получены также Е. Ф. Вотчалом и его со-</w:t>
      </w:r>
    </w:p>
    <w:p>
      <w:pPr>
        <w:pStyle w:val="Normal"/>
      </w:pPr>
      <w:r>
        <w:t xml:space="preserve">6 | н. г. холодный —</w:t>
      </w:r>
    </w:p>
    <w:p>
      <w:pPr>
        <w:pStyle w:val="Normal"/>
      </w:pPr>
      <w:r>
        <w:t xml:space="preserve">трудниками при изучении динамики накопления и перемещения сахар </w:t>
      </w:r>
      <w:r>
        <w:br/>
      </w:r>
      <w:r>
        <w:t xml:space="preserve">в различных тканях корня сахарной свеклы. Было установлено резке </w:t>
      </w:r>
      <w:r>
        <w:br/>
      </w:r>
      <w:r>
        <w:t xml:space="preserve">изменение в составе сахаров в головке корня. Здесь притекающие па | </w:t>
      </w:r>
      <w:r>
        <w:br/>
      </w:r>
      <w:r>
        <w:t xml:space="preserve">листовым черешкам монозы испытывают превращение в то и. </w:t>
      </w:r>
      <w:r>
        <w:br/>
      </w:r>
      <w:r>
        <w:t xml:space="preserve">на протяжении нескольких. миллиметров количество их резко убывает. </w:t>
      </w:r>
      <w:r>
        <w:br/>
      </w:r>
      <w:r>
        <w:t xml:space="preserve">В этой зоне идет интенсивная работа ферментов. В связи с этими во- </w:t>
      </w:r>
      <w:r>
        <w:br/>
      </w:r>
      <w:r>
        <w:t xml:space="preserve">просами исследовалось также анатомическое строение корня свекльь_ </w:t>
      </w:r>
      <w:r>
        <w:br/>
      </w:r>
      <w:r>
        <w:t xml:space="preserve">причем были обнаружены неизвестные раныше особенности в прохож-. </w:t>
      </w:r>
      <w:r>
        <w:br/>
      </w:r>
      <w:r>
        <w:t xml:space="preserve">дении сосудо-волокнистых пучков, по-новому освещающие проблему’ </w:t>
      </w:r>
      <w:r>
        <w:br/>
      </w:r>
      <w:r>
        <w:t xml:space="preserve">взаимоотношений корня и листьев этого. растения. И</w:t>
      </w:r>
    </w:p>
    <w:p>
      <w:pPr>
        <w:pStyle w:val="Normal"/>
      </w:pPr>
      <w:r>
        <w:t xml:space="preserve">Все эти исследования проводились с помощью оригинальной, дове- | </w:t>
      </w:r>
      <w:r>
        <w:br/>
      </w:r>
      <w:r>
        <w:t xml:space="preserve">денной до высокой степени совершенства, методики и сопровождались </w:t>
      </w:r>
      <w:r>
        <w:br/>
      </w:r>
      <w:r>
        <w:t xml:space="preserve">открытием ряда явлений, заслуживающих дальнейшего углубленного. </w:t>
      </w:r>
      <w:r>
        <w:br/>
      </w:r>
      <w:r>
        <w:t xml:space="preserve">изучения, особенно в отношении фотосинтеза. Таково, например, вы. </w:t>
      </w:r>
      <w:r>
        <w:br/>
      </w:r>
      <w:r>
        <w:t xml:space="preserve">деление углекислоты‘ из зеленого листа на свету, впервые обнаружен”. </w:t>
      </w:r>
      <w:r>
        <w:br/>
      </w:r>
      <w:r>
        <w:t xml:space="preserve">ное И. М. Толмачевым` в 1925 г.</w:t>
      </w:r>
    </w:p>
    <w:p>
      <w:pPr>
        <w:pStyle w:val="Normal"/>
      </w:pPr>
      <w:r>
        <w:t xml:space="preserve">Из сотрудников Вотчала, , кроме упомянутых выше, следует отме- </w:t>
      </w:r>
      <w:r>
        <w:br/>
      </w:r>
      <w:r>
        <w:t xml:space="preserve">тить Д. И. Товстолеса — автора’ ряда ценных работ, посвященных под- </w:t>
      </w:r>
      <w:r>
        <w:br/>
      </w:r>
      <w:r>
        <w:t xml:space="preserve">сочке и росту сосны, лесопарковому хозяйству, методике фенологиче-_ </w:t>
      </w:r>
      <w:r>
        <w:br/>
      </w:r>
      <w:r>
        <w:t xml:space="preserve">ских наблюдений и др. .</w:t>
      </w:r>
    </w:p>
    <w:p>
      <w:pPr>
        <w:pStyle w:val="Normal"/>
      </w:pPr>
      <w:r>
        <w:t xml:space="preserve">Акад. Е. Ф. Вотчал возглавляя в Академии Наук УССР кафедру </w:t>
      </w:r>
      <w:r>
        <w:br/>
      </w:r>
      <w:r>
        <w:t xml:space="preserve">биологии растений сельского и лесного хозяйства. В 1929 г., в связи </w:t>
      </w:r>
      <w:r>
        <w:br/>
      </w:r>
      <w:r>
        <w:t xml:space="preserve">‚с пополнением числа действительных членов Академии, начали рабо- </w:t>
      </w:r>
      <w:r>
        <w:br/>
      </w:r>
      <w:r>
        <w:t xml:space="preserve">тать еще две кафедры — химической и физической физиологии расте- </w:t>
      </w:r>
      <w:r>
        <w:br/>
      </w:r>
      <w:r>
        <w:t xml:space="preserve">ний. Первую возглавил акад. В. Н. Любименко, ‚ вторую — акад. </w:t>
      </w:r>
      <w:r>
        <w:br/>
      </w:r>
      <w:r>
        <w:t xml:space="preserve">Н. Г. Холодный.</w:t>
      </w:r>
    </w:p>
    <w:p>
      <w:pPr>
        <w:pStyle w:val="Normal"/>
      </w:pPr>
      <w:r>
        <w:t xml:space="preserve">В. Н. Любименко был одним из крупнейших ботаников-физиологов — </w:t>
      </w:r>
      <w:r>
        <w:br/>
      </w:r>
      <w:r>
        <w:t xml:space="preserve">не только в советском, ‘но и в мировом масштабе. Неутомимый разно- _ </w:t>
      </w:r>
      <w:r>
        <w:br/>
      </w:r>
      <w:r>
        <w:t xml:space="preserve">сторонний исследователь, он был в то же время прекрасным органи-. </w:t>
      </w:r>
      <w:r>
        <w:br/>
      </w:r>
      <w:r>
        <w:t xml:space="preserve">затором и в течение своей, к сожалению рано оборвавшейся, жизни </w:t>
      </w:r>
      <w:r>
        <w:br/>
      </w:r>
      <w:r>
        <w:t xml:space="preserve">создал в Ленинграде, в Харькове, в Киеве и в Крыму несколько хо: </w:t>
      </w:r>
      <w:r>
        <w:br/>
      </w:r>
      <w:r>
        <w:t xml:space="preserve">рошо поставленных лабораторий.и многочисленные кадры опытных </w:t>
      </w:r>
      <w:r>
        <w:br/>
      </w:r>
      <w:r>
        <w:t xml:space="preserve">работников, значительная часть которых и поныне успешно продолжает </w:t>
      </w:r>
      <w:r>
        <w:br/>
      </w:r>
      <w:r>
        <w:t xml:space="preserve">свою исследовательскую работу в области физиологии ‘растений.</w:t>
      </w:r>
    </w:p>
    <w:p>
      <w:pPr>
        <w:pStyle w:val="Normal"/>
      </w:pPr>
      <w:r>
        <w:t xml:space="preserve">Круг научных ‘интересов В. Н. Любименко был очень широк, и ра- </w:t>
      </w:r>
      <w:r>
        <w:br/>
      </w:r>
      <w:r>
        <w:t xml:space="preserve">боты его относятся к самым разнообразным вопросам физиологии и _ </w:t>
      </w:r>
      <w:r>
        <w:br/>
      </w:r>
      <w:r>
        <w:t xml:space="preserve">экологии растений. Но наиболынее внимание он ‘уделял изучению </w:t>
      </w:r>
      <w:r>
        <w:br/>
      </w:r>
      <w:r>
        <w:t xml:space="preserve">хлорофилла и других растительных пигментов, а также проблемам </w:t>
      </w:r>
      <w:r>
        <w:br/>
      </w:r>
      <w:r>
        <w:t xml:space="preserve">фотосинтеза и роли света как экологического фактора. Разработке. </w:t>
      </w:r>
      <w:r>
        <w:br/>
      </w:r>
      <w:r>
        <w:t xml:space="preserve">этих вопросов были посвящены, в первую очередь, и те исследования, </w:t>
      </w:r>
      <w:r>
        <w:br/>
      </w:r>
      <w:r>
        <w:t xml:space="preserve">которые. с 1929 г. велись в Академии Наук УССР по инициативе и </w:t>
      </w:r>
      <w:r>
        <w:br/>
      </w:r>
      <w:r>
        <w:t xml:space="preserve">под руководством В. Н. Любименко.</w:t>
      </w:r>
    </w:p>
    <w:p>
      <w:pPr>
        <w:pStyle w:val="Normal"/>
      </w:pPr>
      <w:r>
        <w:t xml:space="preserve">Главнейшим . результатом своих исследований Над хлорофиллом </w:t>
      </w:r>
      <w:r>
        <w:br/>
      </w:r>
      <w:r>
        <w:t xml:space="preserve">сам В. Н, Любименко считал основанный на многочисленных экспери- </w:t>
      </w:r>
      <w:r>
        <w:br/>
      </w:r>
      <w:r>
        <w:t xml:space="preserve">ментах вывод о химической связи этого пигмента с белками пласти- </w:t>
      </w:r>
      <w:r>
        <w:br/>
      </w:r>
      <w:r>
        <w:t xml:space="preserve">ды. Соединение хлорофилла с белком, которому впоследствии, по </w:t>
      </w:r>
      <w:r>
        <w:br/>
      </w:r>
      <w:r>
        <w:t xml:space="preserve">предложению сотрудника Вильштеттера — Штолля было присвоено наи | </w:t>
      </w:r>
      <w:r>
        <w:br/>
      </w:r>
      <w:r>
        <w:t xml:space="preserve">менование хлоропластина, по мнению В. Н. Любименко, является. </w:t>
      </w:r>
      <w:r>
        <w:br/>
      </w:r>
      <w:r>
        <w:t xml:space="preserve">основным субстратом, в котором происходят связанные с фотосинте- \ </w:t>
      </w:r>
      <w:r>
        <w:br/>
      </w:r>
      <w:r>
        <w:t xml:space="preserve">зом сложные химические процессы. Будучи крайне нестойким, оно.</w:t>
      </w:r>
    </w:p>
    <w:p>
      <w:pPr>
        <w:pStyle w:val="Normal"/>
      </w:pPr>
      <w:r>
        <w:t xml:space="preserve">легко разрушается под влиянием различных внешних и внутренних. </w:t>
      </w:r>
      <w:r>
        <w:br/>
      </w:r>
      <w:r>
        <w:t xml:space="preserve">факторов, обусловливающих денатурацию белкового: компонента. Этим, </w:t>
      </w:r>
      <w:r>
        <w:br/>
      </w:r>
      <w:r>
        <w:t xml:space="preserve">по мнению Любименко, и объясняется неудача всех попыток м й </w:t>
      </w:r>
      <w:r>
        <w:br/>
      </w:r>
      <w:r>
        <w:t xml:space="preserve">вести процесс фотосинтеза вне клетки, в растворах хлорофилла. Не.</w:t>
      </w:r>
    </w:p>
    <w:p>
      <w:pPr>
        <w:pStyle w:val="Normal"/>
      </w:pPr>
      <w:r>
        <w:t xml:space="preserve">стойкость хлоропластина лежит также в основе резких изменений | </w:t>
      </w:r>
      <w:r>
        <w:br/>
      </w:r>
      <w:r>
        <w:t xml:space="preserve">интенсивности фотосинтеза в живой клетке, обусловливаемых самых </w:t>
      </w:r>
      <w:r>
        <w:br/>
      </w:r>
      <w:r>
        <w:t xml:space="preserve">разнообразными воздействиями извне, а иногда происходящих и </w:t>
      </w:r>
      <w:r>
        <w:br/>
      </w:r>
      <w:r>
        <w:t xml:space="preserve">таких воздействий, под влиянием каких-то внутренних причин. '</w:t>
      </w:r>
    </w:p>
    <w:p>
      <w:pPr>
        <w:pStyle w:val="Normal"/>
      </w:pPr>
      <w:r>
        <w:t xml:space="preserve">а 25 ЛЕТ ФИЗИОЛОГИИ РАСТЕНИЙ НА УКРАИНЕ </w:t>
      </w:r>
      <w:r>
        <w:br/>
      </w:r>
      <w:r>
        <w:t xml:space="preserve">’бенно большое значение В. Н. Любименко придавал степени гидрата&gt; </w:t>
      </w:r>
      <w:r>
        <w:br/>
      </w:r>
      <w:r>
        <w:t xml:space="preserve">ции коллоидов пластиды, что было впоследствии подтверждено ‘опы- </w:t>
      </w:r>
      <w:r>
        <w:br/>
      </w:r>
      <w:r>
        <w:t xml:space="preserve">тами В. А. Бриллиант. Обнаруженное им значительное влияние меха- </w:t>
      </w:r>
      <w:r>
        <w:br/>
      </w:r>
      <w:r>
        <w:t xml:space="preserve">нических повреждений листа на энергию фотосинтеза В. Н. Любименко </w:t>
      </w:r>
      <w:r>
        <w:br/>
      </w:r>
      <w:r>
        <w:t xml:space="preserve">‘рассматривал как доказательство тесной зависимости этого процесса </w:t>
      </w:r>
      <w:r>
        <w:br/>
      </w:r>
      <w:r>
        <w:t xml:space="preserve">от общего физиологического состояния протоплазмы живой, ассими&gt; </w:t>
      </w:r>
      <w:r>
        <w:br/>
      </w:r>
      <w:r>
        <w:t xml:space="preserve">лирующей клетки.</w:t>
      </w:r>
    </w:p>
    <w:p>
      <w:pPr>
        <w:pStyle w:val="Normal"/>
      </w:pPr>
      <w:r>
        <w:t xml:space="preserve">В высшей степени важной и ценной особенностью исследований </w:t>
      </w:r>
      <w:r>
        <w:br/>
      </w:r>
      <w:r>
        <w:t xml:space="preserve">В. Н. Любименко над хлорофиллом и фотосинтезом следует признать </w:t>
      </w:r>
      <w:r>
        <w:br/>
      </w:r>
      <w:r>
        <w:t xml:space="preserve">внесение в эту область эволюционной идеи, Учение. о филогенетиче- </w:t>
      </w:r>
      <w:r>
        <w:br/>
      </w:r>
      <w:r>
        <w:t xml:space="preserve">‘ском развитии хлорофиллоносного аппарата и происходящих в нем </w:t>
      </w:r>
      <w:r>
        <w:br/>
      </w:r>
      <w:r>
        <w:t xml:space="preserve">биохимических процессов, зарождающееся. на наших глазах, как одна </w:t>
      </w:r>
      <w:r>
        <w:br/>
      </w:r>
      <w:r>
        <w:t xml:space="preserve">из ветвей эволюционной физиологии растений, получило свое начало, </w:t>
      </w:r>
      <w:r>
        <w:br/>
      </w:r>
      <w:r>
        <w:t xml:space="preserve">несомненно, в трудах Любименко, относящихея главным образом к </w:t>
      </w:r>
      <w:r>
        <w:br/>
      </w:r>
      <w:r>
        <w:t xml:space="preserve">советскому периоду его научной деятельности. Ему принадлежит идея </w:t>
      </w:r>
      <w:r>
        <w:br/>
      </w:r>
      <w:r>
        <w:t xml:space="preserve">о возможной исторической связи хемосинтеза: с фотосинтезом, а также </w:t>
      </w:r>
      <w:r>
        <w:br/>
      </w:r>
      <w:r>
        <w:t xml:space="preserve">указание на то, что первичные формы фотосинтеза следует искать у </w:t>
      </w:r>
      <w:r>
        <w:br/>
      </w:r>
      <w:r>
        <w:t xml:space="preserve">способных к ассимиляции углекислоты пурпурных и зеленых бактерий, </w:t>
      </w:r>
      <w:r>
        <w:br/>
      </w:r>
      <w:r>
        <w:t xml:space="preserve">Это последнее указание вскоре нашло себе. блестящее подтверждение </w:t>
      </w:r>
      <w:r>
        <w:br/>
      </w:r>
      <w:r>
        <w:t xml:space="preserve">в работах Ван-Ниля, Мюллера и др. Работы эти вскрыли химизм </w:t>
      </w:r>
      <w:r>
        <w:br/>
      </w:r>
      <w:r>
        <w:t xml:space="preserve">усвоения ‘углерода у серобактерий, обладающих пигментами, аналогич- </w:t>
      </w:r>
      <w:r>
        <w:br/>
      </w:r>
      <w:r>
        <w:t xml:space="preserve">ными по своей функции хлорофиллу.- .</w:t>
      </w:r>
    </w:p>
    <w:p>
      <w:pPr>
        <w:pStyle w:val="Normal"/>
      </w:pPr>
      <w:r>
        <w:t xml:space="preserve">Следует отметить, что уже после смерти В. Н. Любименко весь </w:t>
      </w:r>
      <w:r>
        <w:br/>
      </w:r>
      <w:r>
        <w:t xml:space="preserve">этот раздел сравнительной физиологии получил дальнейшее развитие </w:t>
      </w:r>
      <w:r>
        <w:br/>
      </w:r>
      <w:r>
        <w:t xml:space="preserve">в многочисленных работах, относящихся к восстановлению углекисло- </w:t>
      </w:r>
      <w:r>
        <w:br/>
      </w:r>
      <w:r>
        <w:t xml:space="preserve">ты микроорганизмами, не обладающими пигментом и не нуждающи- </w:t>
      </w:r>
      <w:r>
        <w:br/>
      </w:r>
      <w:r>
        <w:t xml:space="preserve">мися в свете‘для осуществления этой реакции. В настоящее время </w:t>
      </w:r>
      <w:r>
        <w:br/>
      </w:r>
      <w:r>
        <w:t xml:space="preserve">становится весьма вероятным, что способностью к восстановлению </w:t>
      </w:r>
      <w:r>
        <w:br/>
      </w:r>
      <w:r>
        <w:t xml:space="preserve">углекислоты наделена всякая вообще живая протоплазма. Толькоа ис- </w:t>
      </w:r>
      <w:r>
        <w:br/>
      </w:r>
      <w:r>
        <w:t xml:space="preserve">точники энергии, за счет которой происходит этот эндотермический </w:t>
      </w:r>
      <w:r>
        <w:br/>
      </w:r>
      <w:r>
        <w:t xml:space="preserve">процесс, у ‘различных организмюв не одинаковы: в одних случаях это </w:t>
      </w:r>
      <w:r>
        <w:br/>
      </w:r>
      <w:r>
        <w:t xml:space="preserve">‚лучистая энергия солнца, в других — химическая энергия разнообраз- </w:t>
      </w:r>
      <w:r>
        <w:br/>
      </w:r>
      <w:r>
        <w:t xml:space="preserve">ных органических или неорганических соединений...</w:t>
      </w:r>
    </w:p>
    <w:p>
      <w:pPr>
        <w:pStyle w:val="Normal"/>
      </w:pPr>
      <w:r>
        <w:t xml:space="preserve">Таким образом, открывается блестящая перспектива широких науч- </w:t>
      </w:r>
      <w:r>
        <w:br/>
      </w:r>
      <w:r>
        <w:t xml:space="preserve">ных обобщений и намечается возможность разгадать тайну возникно- </w:t>
      </w:r>
      <w:r>
        <w:br/>
      </w:r>
      <w:r>
        <w:t xml:space="preserve">вения одного из самых удивительных явлений живой природы. И бу- </w:t>
      </w:r>
      <w:r>
        <w:br/>
      </w:r>
      <w:r>
        <w:t xml:space="preserve">дущий историк науки должен будет включить имя В. Н: Любименко </w:t>
      </w:r>
      <w:r>
        <w:br/>
      </w:r>
      <w:r>
        <w:t xml:space="preserve">в число пионеров, сделавших первые шаги в этой исключительно труд- </w:t>
      </w:r>
      <w:r>
        <w:br/>
      </w:r>
      <w:r>
        <w:t xml:space="preserve">ной и важной области исследования.</w:t>
      </w:r>
    </w:p>
    <w:p>
      <w:pPr>
        <w:pStyle w:val="Normal"/>
      </w:pPr>
      <w:r>
        <w:t xml:space="preserve">Результаты многолетних исследований В. Н. Любименко над пер- </w:t>
      </w:r>
      <w:r>
        <w:br/>
      </w:r>
      <w:r>
        <w:t xml:space="preserve">вичным синтезом органических веществ были подытожены им в обшир- </w:t>
      </w:r>
      <w:r>
        <w:br/>
      </w:r>
      <w:r>
        <w:t xml:space="preserve">ной монографии «Фотосинтез и хемосинтез», опубликованной в 1933 г. </w:t>
      </w:r>
      <w:r>
        <w:br/>
      </w:r>
      <w:r>
        <w:t xml:space="preserve">на украинском языке, а в 1935 г.— на русском.</w:t>
      </w:r>
    </w:p>
    <w:p>
      <w:pPr>
        <w:pStyle w:val="Normal"/>
      </w:pPr>
      <w:r>
        <w:t xml:space="preserve">Характерной особенностью исследований В. Н. Любименко. как в </w:t>
      </w:r>
      <w:r>
        <w:br/>
      </w:r>
      <w:r>
        <w:t xml:space="preserve">области светового питания растений, так и по многочисленным другим </w:t>
      </w:r>
      <w:r>
        <w:br/>
      </w:r>
      <w:r>
        <w:t xml:space="preserve">разделам фитофизиологии было также его постоянное. стремление </w:t>
      </w:r>
      <w:r>
        <w:br/>
      </w:r>
      <w:r>
        <w:t xml:space="preserve">‚рассматривать все эти вопросы в свете учения о приспособлении орга- </w:t>
      </w:r>
      <w:r>
        <w:br/>
      </w:r>
      <w:r>
        <w:t xml:space="preserve">низмов к окружающей среде. Начатая им в этом направлении боль- </w:t>
      </w:r>
      <w:r>
        <w:br/>
      </w:r>
      <w:r>
        <w:t xml:space="preserve">шая сводная работа, которая должна была осветить основные пробле- </w:t>
      </w:r>
      <w:r>
        <w:br/>
      </w:r>
      <w:r>
        <w:t xml:space="preserve">‘мы экологии растений под указанным углом зрения, осталась, к сожа- </w:t>
      </w:r>
      <w:r>
        <w:br/>
      </w:r>
      <w:r>
        <w:t xml:space="preserve">лению, незаконченной, как и некоторые другие капитальные его труды </w:t>
      </w:r>
      <w:r>
        <w:br/>
      </w:r>
      <w:r>
        <w:t xml:space="preserve">типа обобщающих сводок.</w:t>
      </w:r>
    </w:p>
    <w:p>
      <w:pPr>
        <w:pStyle w:val="Normal"/>
      </w:pPr>
      <w:r>
        <w:t xml:space="preserve">По недостатку времени я не останавливаюсь на работах В. Н. Лю- </w:t>
      </w:r>
      <w:r>
        <w:br/>
      </w:r>
      <w:r>
        <w:t xml:space="preserve">бименко и его сотрудников по фотопериодизму, по вопросам синтеза </w:t>
      </w:r>
      <w:r>
        <w:br/>
      </w:r>
      <w:r>
        <w:t xml:space="preserve">и накопления эфирных масел, алкалоидов (никотина и атропина), ви- </w:t>
      </w:r>
      <w:r>
        <w:br/>
      </w:r>
      <w:r>
        <w:t xml:space="preserve">таминов и по ряду других актуальных проблем современной физиоло- </w:t>
      </w:r>
      <w:r>
        <w:br/>
      </w:r>
      <w:r>
        <w:t xml:space="preserve">тин растений, многие из которых имеют большое значение для сель- </w:t>
      </w:r>
      <w:r>
        <w:br/>
      </w:r>
      <w:r>
        <w:t xml:space="preserve">`ского хозяйства и промышленности нашей страны.</w:t>
      </w:r>
    </w:p>
    <w:p>
      <w:pPr>
        <w:pStyle w:val="Normal"/>
      </w:pPr>
      <w:r>
        <w:t xml:space="preserve">8 | ] н. г. холодный</w:t>
      </w:r>
    </w:p>
    <w:p>
      <w:pPr>
        <w:pStyle w:val="Normal"/>
      </w:pPr>
      <w:r>
        <w:t xml:space="preserve">Из работ, проведенных в Институте ботаники Академии Наук УССР" </w:t>
      </w:r>
      <w:r>
        <w:br/>
      </w:r>
      <w:r>
        <w:t xml:space="preserve">как под непосредственным руководством В. Н. Любименко, так и </w:t>
      </w:r>
      <w:r>
        <w:br/>
      </w:r>
      <w:r>
        <w:t xml:space="preserve">после его смерти самостоятельно его учениками, следует отметить ис- </w:t>
      </w:r>
      <w:r>
        <w:br/>
      </w:r>
      <w:r>
        <w:t xml:space="preserve">следования Е. Л. Бусловой над хлорозом, тесно связанные с исследо- </w:t>
      </w:r>
      <w:r>
        <w:br/>
      </w:r>
      <w:r>
        <w:t xml:space="preserve">ваниями самого Любименко над процессом зеленения, а также опыты </w:t>
      </w:r>
      <w:r>
        <w:br/>
      </w:r>
      <w:r>
        <w:t xml:space="preserve">А. А. Кузьменко и В. Д. Тихвинской. по облучению прорастающих </w:t>
      </w:r>
      <w:r>
        <w:br/>
      </w:r>
      <w:r>
        <w:t xml:space="preserve">семян и проростков светом различного спектрального состава с целью </w:t>
      </w:r>
      <w:r>
        <w:br/>
      </w:r>
      <w:r>
        <w:t xml:space="preserve">изменения последующего их роста, развития и обмена веществ. Эти </w:t>
      </w:r>
      <w:r>
        <w:br/>
      </w:r>
      <w:r>
        <w:t xml:space="preserve">последние опыты дали результаты, нашедшие себе применение в сель- </w:t>
      </w:r>
      <w:r>
        <w:br/>
      </w:r>
      <w:r>
        <w:t xml:space="preserve">скохозяйственной практике. Другие сотрудники В. Н. Любименко — </w:t>
      </w:r>
      <w:r>
        <w:br/>
      </w:r>
      <w:r>
        <w:t xml:space="preserve">Ф. Ф. Мацков, Н. А. Любинский — вели работу в эколого-агрофизио- </w:t>
      </w:r>
      <w:r>
        <w:br/>
      </w:r>
      <w:r>
        <w:t xml:space="preserve">логическом направлении — по прогнозу урожая, по изучению влияния </w:t>
      </w:r>
      <w:r>
        <w:br/>
      </w:r>
      <w:r>
        <w:t xml:space="preserve">густоты посева и влажности почвы на урожай сельскохозяйственных </w:t>
      </w:r>
      <w:r>
        <w:br/>
      </w:r>
      <w:r>
        <w:t xml:space="preserve">растений и т. д.</w:t>
      </w:r>
    </w:p>
    <w:p>
      <w:pPr>
        <w:pStyle w:val="Normal"/>
      </w:pPr>
      <w:r>
        <w:t xml:space="preserve">Третий представитель ' физиологии растений в Академии Наук </w:t>
      </w:r>
      <w:r>
        <w:br/>
      </w:r>
      <w:r>
        <w:t xml:space="preserve">УССР — автор настоящего доклада — начал свою работу здесь в. </w:t>
      </w:r>
      <w:r>
        <w:br/>
      </w:r>
      <w:r>
        <w:t xml:space="preserve">1920 г. в качестве научного сотрудника, ав 1929 г. был избран дей- я </w:t>
      </w:r>
      <w:r>
        <w:br/>
      </w:r>
      <w:r>
        <w:t xml:space="preserve">ствительным членом Академии и стал заведующим сектором физиоло- р </w:t>
      </w:r>
      <w:r>
        <w:br/>
      </w:r>
      <w:r>
        <w:t xml:space="preserve">гии растений Института ботаники. Первые годы его работы в Акаде- </w:t>
      </w:r>
      <w:r>
        <w:br/>
      </w:r>
      <w:r>
        <w:t xml:space="preserve">мии были посвящены главным образом изучению организмов железис- ь </w:t>
      </w:r>
      <w:r>
        <w:br/>
      </w:r>
      <w:r>
        <w:t xml:space="preserve">тых вод, в особенности железобактерий, деятельностью которых т </w:t>
      </w:r>
      <w:r>
        <w:br/>
      </w:r>
      <w:r>
        <w:t xml:space="preserve">объясняется, как известно, образование многих железных руд. Иселе- у </w:t>
      </w:r>
      <w:r>
        <w:br/>
      </w:r>
      <w:r>
        <w:t xml:space="preserve">дования Н. Г. Холодного осветили ряд вопросов морфологии, истории : </w:t>
      </w:r>
      <w:r>
        <w:br/>
      </w:r>
      <w:r>
        <w:t xml:space="preserve">развития, экологии и физиологии этих организмов и были сведены в ы </w:t>
      </w:r>
      <w:r>
        <w:br/>
      </w:r>
      <w:r>
        <w:t xml:space="preserve">монографии «Железобактерии», вышедшей в свет в 1926 г.</w:t>
      </w:r>
    </w:p>
    <w:p>
      <w:pPr>
        <w:pStyle w:val="Normal"/>
      </w:pPr>
      <w:r>
        <w:t xml:space="preserve">В течение периода с 1920 по 1924 г. тем же автором был опубли- </w:t>
      </w:r>
      <w:r>
        <w:br/>
      </w:r>
      <w:r>
        <w:t xml:space="preserve">кован ряд работ по электрофизиологии и по различным вопросам фи- </w:t>
      </w:r>
      <w:r>
        <w:br/>
      </w:r>
      <w:r>
        <w:t xml:space="preserve">зиологии клетки, а также по экологии высших растений. ' к.</w:t>
      </w:r>
    </w:p>
    <w:p>
      <w:pPr>
        <w:pStyle w:val="Normal"/>
      </w:pPr>
      <w:r>
        <w:t xml:space="preserve">В 1924 г. Н. Г. Холодный начинает изучение физиологии гормо- и </w:t>
      </w:r>
      <w:r>
        <w:br/>
      </w:r>
      <w:r>
        <w:t xml:space="preserve">нальных явлений растительного организма. Первым и наиболее суще. | </w:t>
      </w:r>
      <w:r>
        <w:br/>
      </w:r>
      <w:r>
        <w:t xml:space="preserve">ственным результатом этих исследований было установление огромной </w:t>
      </w:r>
      <w:r>
        <w:br/>
      </w:r>
      <w:r>
        <w:t xml:space="preserve">роли фитогормонов—в первую очередь ауксина— в росте расте- , </w:t>
      </w:r>
      <w:r>
        <w:br/>
      </w:r>
      <w:r>
        <w:t xml:space="preserve">ний, а также разработка гормональной теории тропизмюв, которая </w:t>
      </w:r>
      <w:r>
        <w:br/>
      </w:r>
      <w:r>
        <w:t xml:space="preserve">в настоящее время является общепризнанной. В основу ее положе- </w:t>
      </w:r>
      <w:r>
        <w:br/>
      </w:r>
      <w:r>
        <w:t xml:space="preserve">ны три факта, получившие прочное подтверждение в ряде эксперимен-2- = </w:t>
      </w:r>
      <w:r>
        <w:br/>
      </w:r>
      <w:r>
        <w:t xml:space="preserve">тальных исследований Холодного, Вента и др.: 1) электрофизиологи- ` </w:t>
      </w:r>
      <w:r>
        <w:br/>
      </w:r>
      <w:r>
        <w:t xml:space="preserve">ческая поляризация тканей растения под направленным действием </w:t>
      </w:r>
      <w:r>
        <w:br/>
      </w:r>
      <w:r>
        <w:t xml:space="preserve">внешних факторов; 2) вызванное этой поляризацией неравномерное </w:t>
      </w:r>
      <w:r>
        <w:br/>
      </w:r>
      <w:r>
        <w:t xml:space="preserve">распределение ауксина в тех же тканях и 3) неодинаковая реакция рас- </w:t>
      </w:r>
      <w:r>
        <w:br/>
      </w:r>
      <w:r>
        <w:t xml:space="preserve">тущих тканей различных органов растения на действие ‘растворов </w:t>
      </w:r>
      <w:r>
        <w:br/>
      </w:r>
      <w:r>
        <w:t xml:space="preserve">ауксина одной и той же концентрации. Чтобы пояснить значение этой </w:t>
      </w:r>
      <w:r>
        <w:br/>
      </w:r>
      <w:r>
        <w:t xml:space="preserve">теории, достаточно указать, что с ее помощью впервые удалось отве- </w:t>
      </w:r>
      <w:r>
        <w:br/>
      </w:r>
      <w:r>
        <w:t xml:space="preserve">тить на вопрос, занимавший естествоиспытателей с глубокой древнос- | </w:t>
      </w:r>
      <w:r>
        <w:br/>
      </w:r>
      <w:r>
        <w:t xml:space="preserve">ти, почему стебли растений растут обычно вверх, а корни вниз. т</w:t>
      </w:r>
    </w:p>
    <w:p>
      <w:pPr>
        <w:pStyle w:val="Normal"/>
      </w:pPr>
      <w:r>
        <w:t xml:space="preserve">В 1931 г. Н. Г. Холодным было обнаружено стимулирующее влия- </w:t>
      </w:r>
      <w:r>
        <w:br/>
      </w:r>
      <w:r>
        <w:t xml:space="preserve">ние ауксина на заложение и развитие боковых корней у проростков </w:t>
      </w:r>
      <w:r>
        <w:br/>
      </w:r>
      <w:r>
        <w:t xml:space="preserve">кукурузы. Хронологически это наблюдение было первым этапом на </w:t>
      </w:r>
      <w:r>
        <w:br/>
      </w:r>
      <w:r>
        <w:t xml:space="preserve">пути к применению веществ типа ауксина и гетероауксина в практике } </w:t>
      </w:r>
      <w:r>
        <w:br/>
      </w:r>
      <w:r>
        <w:t xml:space="preserve">черенкования различных древесных и кустарниковых пород, разрабо- </w:t>
      </w:r>
      <w:r>
        <w:br/>
      </w:r>
      <w:r>
        <w:t xml:space="preserve">танной несколько позже другими исследователями.</w:t>
      </w:r>
    </w:p>
    <w:p>
      <w:pPr>
        <w:pStyle w:val="Normal"/>
      </w:pPr>
      <w:r>
        <w:t xml:space="preserve">В дальнейшем были подвергнуты изучению гормональные явления </w:t>
      </w:r>
      <w:r>
        <w:br/>
      </w:r>
      <w:r>
        <w:t xml:space="preserve">в созревающих, зрелых и прорастающих семенах злаков. Было уста- </w:t>
      </w:r>
      <w:r>
        <w:br/>
      </w:r>
      <w:r>
        <w:t xml:space="preserve">новлено значительное накопление в эндосперме вещества типа аукси- </w:t>
      </w:r>
      <w:r>
        <w:br/>
      </w:r>
      <w:r>
        <w:t xml:space="preserve">на, провизорно названного. бластавином, и перемещение его в другие </w:t>
      </w:r>
      <w:r>
        <w:br/>
      </w:r>
      <w:r>
        <w:t xml:space="preserve">органы растения при развитии проростка. Эти данные, вместе е ранее </w:t>
      </w:r>
      <w:r>
        <w:br/>
      </w:r>
      <w:r>
        <w:t xml:space="preserve">сделанными наблюдениями над изменением морфогенеза корня при </w:t>
      </w:r>
      <w:r>
        <w:br/>
      </w:r>
      <w:r>
        <w:t xml:space="preserve">усиленном снабжении его ауксином, привели к мысли о возможном </w:t>
      </w:r>
      <w:r>
        <w:br/>
      </w:r>
      <w:r>
        <w:t xml:space="preserve">участии фитогормонов, в частности ауксина, в процессах формообразо-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ре А,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Босна д &gt;“</w:t>
      </w:r>
    </w:p>
    <w:p>
      <w:pPr>
        <w:pStyle w:val="Normal"/>
      </w:pPr>
      <w:r>
        <w:t xml:space="preserve">5 РЕ </w:t>
      </w:r>
      <w:r>
        <w:br/>
      </w:r>
      <w:r>
        <w:t xml:space="preserve">м у</w:t>
      </w:r>
    </w:p>
    <w:p>
      <w:pPr>
        <w:pStyle w:val="Normal"/>
      </w:pPr>
      <w:r>
        <w:t xml:space="preserve">_ 25 ЛЕТ ФИЗИОЛОГИИ РАСТЕН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дк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_ вания и развития растений. Эта мысль нашла себе экспериментальное </w:t>
      </w:r>
      <w:r>
        <w:br/>
      </w:r>
      <w:r>
        <w:t xml:space="preserve">_ подтверждение в результатах опытов, поставленных Н. Г. Холодным</w:t>
      </w:r>
    </w:p>
    <w:p>
      <w:pPr>
        <w:pStyle w:val="Normal"/>
      </w:pPr>
      <w:r>
        <w:t xml:space="preserve">в самое последнее время в Ереване и Кировакане Армянской ССР. </w:t>
      </w:r>
      <w:r>
        <w:br/>
      </w:r>
      <w:r>
        <w:t xml:space="preserve">Оказалось, что морфогенез листа значительно и закономерно изменяет- </w:t>
      </w:r>
      <w:r>
        <w:br/>
      </w:r>
      <w:r>
        <w:t xml:space="preserve">ся в зависимости от концентрации и распределения синтетических рос- </w:t>
      </w:r>
      <w:r>
        <w:br/>
      </w:r>
      <w:r>
        <w:t xml:space="preserve">товых веществ, вводимых в зачаток этого органа извне ^на ранних </w:t>
      </w:r>
      <w:r>
        <w:br/>
      </w:r>
      <w:r>
        <w:t xml:space="preserve">стадиях его развития.</w:t>
      </w:r>
    </w:p>
    <w:p>
      <w:pPr>
        <w:pStyle w:val="Normal"/>
      </w:pPr>
      <w:r>
        <w:t xml:space="preserve">Те же мысли легли в основу попыток повлиять на развитие сель- </w:t>
      </w:r>
      <w:r>
        <w:br/>
      </w:r>
      <w:r>
        <w:t xml:space="preserve">скохозяйственных растений и повысить их урожайность путем предпо- </w:t>
      </w:r>
      <w:r>
        <w:br/>
      </w:r>
      <w:r>
        <w:t xml:space="preserve">севной обработки семян растворами фитогормонов и других активных </w:t>
      </w:r>
      <w:r>
        <w:br/>
      </w:r>
      <w:r>
        <w:t xml:space="preserve">веществ, близких к фитогормонам по их физиологическому действию </w:t>
      </w:r>
      <w:r>
        <w:br/>
      </w:r>
      <w:r>
        <w:t xml:space="preserve">на растительный ‘организм. Этот метод, впервые предложенный </w:t>
      </w:r>
      <w:r>
        <w:br/>
      </w:r>
      <w:r>
        <w:t xml:space="preserve">'Н. Г. Холодным в 1936` г. и названный им «гормонизацией» посевного </w:t>
      </w:r>
      <w:r>
        <w:br/>
      </w:r>
      <w:r>
        <w:t xml:space="preserve">материала, впоследствии подвергся широкому испытанию как в СССР, </w:t>
      </w:r>
      <w:r>
        <w:br/>
      </w:r>
      <w:r>
        <w:t xml:space="preserve">так и за границей и в некоторых случаях дал положительные резуль- </w:t>
      </w:r>
      <w:r>
        <w:br/>
      </w:r>
      <w:r>
        <w:t xml:space="preserve">таты. Незадолго до Великой отечественной войны были предприняты </w:t>
      </w:r>
      <w:r>
        <w:br/>
      </w:r>
      <w:r>
        <w:t xml:space="preserve">опыты «комплексной гормонизации» посевного материала веществами, </w:t>
      </w:r>
      <w:r>
        <w:br/>
      </w:r>
      <w:r>
        <w:t xml:space="preserve">содержащимися в моче ‘травоядных животных, где, как известно, име- </w:t>
      </w:r>
      <w:r>
        <w:br/>
      </w:r>
      <w:r>
        <w:t xml:space="preserve">ются ауксин, гетероауксин и ряд других физиологически активных </w:t>
      </w:r>
      <w:r>
        <w:br/>
      </w:r>
      <w:r>
        <w:t xml:space="preserve">органических соединений. Эти опыты, поставленные в полевых услови- </w:t>
      </w:r>
      <w:r>
        <w:br/>
      </w:r>
      <w:r>
        <w:t xml:space="preserve">ях в нескольких колхозах Житомирской и Киевской областей и прове- </w:t>
      </w:r>
      <w:r>
        <w:br/>
      </w:r>
      <w:r>
        <w:t xml:space="preserve">денные Г. В. Поруцким и др. под общим руководством Н. Г. Холодно- </w:t>
      </w:r>
      <w:r>
        <w:br/>
      </w:r>
      <w:r>
        <w:t xml:space="preserve">то, в ряде случаев дали заметное повышение урожая у гормонизи- </w:t>
      </w:r>
      <w:r>
        <w:br/>
      </w:r>
      <w:r>
        <w:t xml:space="preserve">рованных растений. |</w:t>
      </w:r>
    </w:p>
    <w:p>
      <w:pPr>
        <w:pStyle w:val="Normal"/>
      </w:pPr>
      <w:r>
        <w:t xml:space="preserve">Сводка результатов, полученных Н. Г. Холодным при изучении </w:t>
      </w:r>
      <w:r>
        <w:br/>
      </w:r>
      <w:r>
        <w:t xml:space="preserve">тормональных явлений растительного организма, вместе с обзором </w:t>
      </w:r>
      <w:r>
        <w:br/>
      </w:r>
      <w:r>
        <w:t xml:space="preserve">‘главнейшей мировой литературы в этой области, была сделана в книге </w:t>
      </w:r>
      <w:r>
        <w:br/>
      </w:r>
      <w:r>
        <w:t xml:space="preserve">«Фитогормоны», вышедшей в свет в конце 1939 г. в издании Акаде- </w:t>
      </w:r>
      <w:r>
        <w:br/>
      </w:r>
      <w:r>
        <w:t xml:space="preserve">мии Наук УССР.</w:t>
      </w:r>
    </w:p>
    <w:p>
      <w:pPr>
        <w:pStyle w:val="Normal"/>
      </w:pPr>
      <w:r>
        <w:t xml:space="preserve">Следует отметить, что все кратко очерченные здесь исследования </w:t>
      </w:r>
      <w:r>
        <w:br/>
      </w:r>
      <w:r>
        <w:t xml:space="preserve">над фитогормонами своими корнями тесно связаны с фитофизиологи- </w:t>
      </w:r>
      <w:r>
        <w:br/>
      </w:r>
      <w:r>
        <w:t xml:space="preserve">ческими работами Чарльза Дарвина и представляют дальнейшее раз- </w:t>
      </w:r>
      <w:r>
        <w:br/>
      </w:r>
      <w:r>
        <w:t xml:space="preserve">витие и углубление высказанной им в 1880 г. идеи о природе тропиз- </w:t>
      </w:r>
      <w:r>
        <w:br/>
      </w:r>
      <w:r>
        <w:t xml:space="preserve">мов. Значение этих фабот Дарвина, а также всей его эволюционной </w:t>
      </w:r>
      <w:r>
        <w:br/>
      </w:r>
      <w:r>
        <w:t xml:space="preserve">теории для. развития современной физиологии растений было освещено </w:t>
      </w:r>
      <w:r>
        <w:br/>
      </w:r>
      <w:r>
        <w:t xml:space="preserve">Н. Г. Холодным в ряде статей — в связи с выходом в свет на русском </w:t>
      </w:r>
      <w:r>
        <w:br/>
      </w:r>
      <w:r>
        <w:t xml:space="preserve">языке полного собрания сочинений великого биолога.</w:t>
      </w:r>
    </w:p>
    <w:p>
      <w:pPr>
        <w:pStyle w:val="Normal"/>
      </w:pPr>
      <w:r>
        <w:t xml:space="preserve">Из сотрудников Н. Г. Холодного, принимавших участие в разработ- </w:t>
      </w:r>
      <w:r>
        <w:br/>
      </w:r>
      <w:r>
        <w:t xml:space="preserve">ке проблемы фитогормонов, следует прежде всего назвать А, С. Се- </w:t>
      </w:r>
      <w:r>
        <w:br/>
      </w:r>
      <w:r>
        <w:t xml:space="preserve">рейского, опубликовавшего несколько ценных исследований по вопросу </w:t>
      </w:r>
      <w:r>
        <w:br/>
      </w:r>
      <w:r>
        <w:t xml:space="preserve">© роли фитогормонов в росте и развитии плода, а также М. Н. Слуд- </w:t>
      </w:r>
      <w:r>
        <w:br/>
      </w:r>
      <w:r>
        <w:t xml:space="preserve">скую, с успехом изучавшую гормональные вещества пыльцы. Оба эти </w:t>
      </w:r>
      <w:r>
        <w:br/>
      </w:r>
      <w:r>
        <w:t xml:space="preserve">молодые талантливые исследователи пропали без вести на фронте </w:t>
      </w:r>
      <w:r>
        <w:br/>
      </w:r>
      <w:r>
        <w:t xml:space="preserve">борьбы &lt; немецкими захватчиками.</w:t>
      </w:r>
    </w:p>
    <w:p>
      <w:pPr>
        <w:pStyle w:val="Normal"/>
      </w:pPr>
      <w:r>
        <w:t xml:space="preserve">Из физиологических работ на темы, не связанные с учением о фи: </w:t>
      </w:r>
      <w:r>
        <w:br/>
      </w:r>
      <w:r>
        <w:t xml:space="preserve">тогормонах, необходимо упомянуть исследование так называемого </w:t>
      </w:r>
      <w:r>
        <w:br/>
      </w:r>
      <w:r>
        <w:t xml:space="preserve">истекания зерна злаков, обусловливаемого летними дождями. Причи- </w:t>
      </w:r>
      <w:r>
        <w:br/>
      </w:r>
      <w:r>
        <w:t xml:space="preserve">ны этого явления были выяснены в 1932 г., причем было указано на </w:t>
      </w:r>
      <w:r>
        <w:br/>
      </w:r>
      <w:r>
        <w:t xml:space="preserve">возможность отбора сортов, стойких против истекания. Оказалось, что </w:t>
      </w:r>
      <w:r>
        <w:br/>
      </w:r>
      <w:r>
        <w:t xml:space="preserve">в некоторых районах Сибири с влажным летом истекание зерновых </w:t>
      </w:r>
      <w:r>
        <w:br/>
      </w:r>
      <w:r>
        <w:t xml:space="preserve">культур нередко приводит к значительному снижению урожая; нача- </w:t>
      </w:r>
      <w:r>
        <w:br/>
      </w:r>
      <w:r>
        <w:t xml:space="preserve">тые в Киеве работы по этому вопросу в настоящее время успешно </w:t>
      </w:r>
      <w:r>
        <w:br/>
      </w:r>
      <w:r>
        <w:t xml:space="preserve">продолжаются в Омском сельскохозяйственном институте Мурашкин- </w:t>
      </w:r>
      <w:r>
        <w:br/>
      </w:r>
      <w:r>
        <w:t xml:space="preserve">ким.</w:t>
      </w:r>
    </w:p>
    <w:p>
      <w:pPr>
        <w:pStyle w:val="Normal"/>
      </w:pPr>
      <w:r>
        <w:t xml:space="preserve">В заключение отметим еще проведенное Н. Г. Холодным в Армян- </w:t>
      </w:r>
      <w:r>
        <w:br/>
      </w:r>
      <w:r>
        <w:t xml:space="preserve">ской ССР в 1943 г. исследование летучих органических веществ, вы- </w:t>
      </w:r>
      <w:r>
        <w:br/>
      </w:r>
      <w:r>
        <w:t xml:space="preserve">деляемых различными органами растений и входящих, в состав атмос- </w:t>
      </w:r>
      <w:r>
        <w:br/>
      </w:r>
      <w:r>
        <w:t xml:space="preserve">феры в течение всего вегетационного периода. Опыты показали, что</w:t>
      </w:r>
    </w:p>
    <w:p>
      <w:pPr>
        <w:pStyle w:val="Normal"/>
      </w:pPr>
      <w:r>
        <w:t xml:space="preserve">Ботанический журнал, №1</w:t>
      </w:r>
    </w:p>
    <w:p>
      <w:pPr>
        <w:pStyle w:val="Normal"/>
      </w:pPr>
      <w:r>
        <w:t xml:space="preserve">10 а НГ ХОЛОДНЫЙ</w:t>
      </w:r>
    </w:p>
    <w:p>
      <w:pPr>
        <w:pStyle w:val="Normal"/>
      </w:pPr>
      <w:r>
        <w:t xml:space="preserve">некоторые из этих веществ отлично усваиваются протоплазмой ‘различ | </w:t>
      </w:r>
      <w:r>
        <w:br/>
      </w:r>
      <w:r>
        <w:t xml:space="preserve">ных микроорганизмов. На.этом основании было высказано предполо“ </w:t>
      </w:r>
      <w:r>
        <w:br/>
      </w:r>
      <w:r>
        <w:t xml:space="preserve">жение, что среди фитогенных веществ атмосферы имеются витамины › </w:t>
      </w:r>
      <w:r>
        <w:br/>
      </w:r>
      <w:r>
        <w:t xml:space="preserve">{не принадлежащие к числу известных до сих пор), и указано на’ воз&gt; </w:t>
      </w:r>
      <w:r>
        <w:br/>
      </w:r>
      <w:r>
        <w:t xml:space="preserve">можное значение их для борьбы © легочным туберкулезом. При этих» </w:t>
      </w:r>
      <w:r>
        <w:br/>
      </w:r>
      <w:r>
        <w:t xml:space="preserve">исследованиях был широко использован один из предложенных Я. Пе </w:t>
      </w:r>
      <w:r>
        <w:br/>
      </w:r>
      <w:r>
        <w:t xml:space="preserve">Холодным методов прямого наблюдения почвенной микрофлоры.</w:t>
      </w:r>
    </w:p>
    <w:p>
      <w:pPr>
        <w:pStyle w:val="Normal"/>
      </w:pPr>
      <w:r>
        <w:t xml:space="preserve">Переходя к работам, вышедшим из научно-исследовательских ин- </w:t>
      </w:r>
      <w:r>
        <w:br/>
      </w:r>
      <w:r>
        <w:t xml:space="preserve">ститутов, не принадлежащих к системе Академии Наук УССР, мы — </w:t>
      </w:r>
      <w:r>
        <w:br/>
      </w:r>
      <w:r>
        <w:t xml:space="preserve">должны прежде всего остановиться на исследованиях, проведенных в. </w:t>
      </w:r>
      <w:r>
        <w:br/>
      </w:r>
      <w:r>
        <w:t xml:space="preserve">Одесском институте генетики и селекции Т. Д. Лысенко, который был </w:t>
      </w:r>
      <w:r>
        <w:br/>
      </w:r>
      <w:r>
        <w:t xml:space="preserve">избран в действительные члены Академии Наук УССР в 1933 г, Пло- </w:t>
      </w:r>
      <w:r>
        <w:br/>
      </w:r>
      <w:r>
        <w:t xml:space="preserve">дом этих исследований была общеизвестная теория стадийного разви». </w:t>
      </w:r>
      <w:r>
        <w:br/>
      </w:r>
      <w:r>
        <w:t xml:space="preserve">тия, оказавшая и продолжающая оказывать значительное влияние на </w:t>
      </w:r>
      <w:r>
        <w:br/>
      </w:r>
      <w:r>
        <w:t xml:space="preserve">физиологические работы, посвященные изучению развития высших </w:t>
      </w:r>
      <w:r>
        <w:br/>
      </w:r>
      <w:r>
        <w:t xml:space="preserve">растений, а отчасти и на другие отрасли физиологии растений. Основ- </w:t>
      </w:r>
      <w:r>
        <w:br/>
      </w:r>
      <w:r>
        <w:t xml:space="preserve">ным стержнем этой теории является мысль о возрастных изменениях | </w:t>
      </w:r>
      <w:r>
        <w:br/>
      </w:r>
      <w:r>
        <w:t xml:space="preserve">в отношениях растительного организма к окружающей среде. Эту _ </w:t>
      </w:r>
      <w:r>
        <w:br/>
      </w:r>
      <w:r>
        <w:t xml:space="preserve">мысль мы впервые встречаем уже в работах И. В. Мичурина. Разви-. </w:t>
      </w:r>
      <w:r>
        <w:br/>
      </w:r>
      <w:r>
        <w:t xml:space="preserve">вая и углубляя ее, Т. Д. Лысенко пришел к тем представлениям о. </w:t>
      </w:r>
      <w:r>
        <w:br/>
      </w:r>
      <w:r>
        <w:t xml:space="preserve">стадийности развития, которые обстоятельно изложены им в книге | </w:t>
      </w:r>
      <w:r>
        <w:br/>
      </w:r>
      <w:r>
        <w:t xml:space="preserve">«Теоретические основы яровизации» и в ряде других работ.</w:t>
      </w:r>
    </w:p>
    <w:p>
      <w:pPr>
        <w:pStyle w:val="Normal"/>
      </w:pPr>
      <w:r>
        <w:t xml:space="preserve">Говоря об успехах, достигнутых социалистическим сельским хозяй- </w:t>
      </w:r>
      <w:r>
        <w:br/>
      </w:r>
      <w:r>
        <w:t xml:space="preserve">ством’ нащей страны на основе применения теории стадийного разви- </w:t>
      </w:r>
      <w:r>
        <w:br/>
      </w:r>
      <w:r>
        <w:t xml:space="preserve">тия, и перечисляя проблемы, поставленные и решенные с ее помощью, </w:t>
      </w:r>
      <w:r>
        <w:br/>
      </w:r>
      <w:r>
        <w:t xml:space="preserve">Т. Д. Лысенко указывает’ среди них и такие, которые имеют ясно вы | </w:t>
      </w:r>
      <w:r>
        <w:br/>
      </w:r>
      <w:r>
        <w:t xml:space="preserve">раженный физиологический или экологический характер. Сюда отно- </w:t>
      </w:r>
      <w:r>
        <w:br/>
      </w:r>
      <w:r>
        <w:t xml:space="preserve">сятся, например, проблемы сокращения в поле сроков вегетации зла- </w:t>
      </w:r>
      <w:r>
        <w:br/>
      </w:r>
      <w:r>
        <w:t xml:space="preserve">ковых растений, как средство борьбы с суховеями; яровизация карто- </w:t>
      </w:r>
      <w:r>
        <w:br/>
      </w:r>
      <w:r>
        <w:t xml:space="preserve">феля, как одно из средств к повышению его урожайности; изучение | </w:t>
      </w:r>
      <w:r>
        <w:br/>
      </w:r>
      <w:r>
        <w:t xml:space="preserve">различий в зимостойкости растений на различных стадиях их разви-. </w:t>
      </w:r>
      <w:r>
        <w:br/>
      </w:r>
      <w:r>
        <w:t xml:space="preserve">тия — с. вытекающими ‘отсюда мероприятиями по’ борьбе с зимней \ </w:t>
      </w:r>
      <w:r>
        <w:br/>
      </w:r>
      <w:r>
        <w:t xml:space="preserve">гибелью озимых. К этому списку можно было бы прибавить еще ‘про-_ </w:t>
      </w:r>
      <w:r>
        <w:br/>
      </w:r>
      <w:r>
        <w:t xml:space="preserve">блему рациональной подкормки сельскохозяйственных растений мине- </w:t>
      </w:r>
      <w:r>
        <w:br/>
      </w:r>
      <w:r>
        <w:t xml:space="preserve">ральными и органическими удобрениями, вносимыми в почву в раз- </w:t>
      </w:r>
      <w:r>
        <w:br/>
      </w:r>
      <w:r>
        <w:t xml:space="preserve">личные периоды ‘вегетации, в соответствии с меняющимися в процессе </w:t>
      </w:r>
      <w:r>
        <w:br/>
      </w:r>
      <w:r>
        <w:t xml:space="preserve">развития потребностями каждого данного вида и сорта растений.</w:t>
      </w:r>
    </w:p>
    <w:p>
      <w:pPr>
        <w:pStyle w:val="Normal"/>
      </w:pPr>
      <w:r>
        <w:t xml:space="preserve">Теория стадийного развития пользуется в настоящее время на- </w:t>
      </w:r>
      <w:r>
        <w:br/>
      </w:r>
      <w:r>
        <w:t xml:space="preserve">столько широкой известностью и в СССР и за его пределами, что. </w:t>
      </w:r>
      <w:r>
        <w:br/>
      </w:r>
      <w:r>
        <w:t xml:space="preserve">нет надобности еще раз излагать здесь основные ее положения. На- </w:t>
      </w:r>
      <w:r>
        <w:br/>
      </w:r>
      <w:r>
        <w:t xml:space="preserve">помним только, что, согласно Т. Д. Лысенко, в развитии всех изучен-. </w:t>
      </w:r>
      <w:r>
        <w:br/>
      </w:r>
      <w:r>
        <w:t xml:space="preserve">ных им сельскохозяйственных растений, большинство которых относит: _ </w:t>
      </w:r>
      <w:r>
        <w:br/>
      </w:r>
      <w:r>
        <w:t xml:space="preserve">ся к однолетним, можно различать две стадии — соответственно при- </w:t>
      </w:r>
      <w:r>
        <w:br/>
      </w:r>
      <w:r>
        <w:t xml:space="preserve">роде тех факторов, которые имеют особо существенное значение в </w:t>
      </w:r>
      <w:r>
        <w:br/>
      </w:r>
      <w:r>
        <w:t xml:space="preserve">комплексе внешних условий, определяющих характер и темпы’ онтоге- </w:t>
      </w:r>
      <w:r>
        <w:br/>
      </w:r>
      <w:r>
        <w:t xml:space="preserve">нетического развития растительного организма. Первая из них, в ко- | </w:t>
      </w:r>
      <w:r>
        <w:br/>
      </w:r>
      <w:r>
        <w:t xml:space="preserve">торой решающее значение имеют температурные условия среды, . </w:t>
      </w:r>
      <w:r>
        <w:br/>
      </w:r>
      <w:r>
        <w:t xml:space="preserve">названа ‘стадией яровизации; вторая — обусловленная, в основном, › </w:t>
      </w:r>
      <w:r>
        <w:br/>
      </w:r>
      <w:r>
        <w:t xml:space="preserve">длительностью суточного освещения (или затемнения) развивающегося _ </w:t>
      </w:r>
      <w:r>
        <w:br/>
      </w:r>
      <w:r>
        <w:t xml:space="preserve">растения, получила наименование световой.</w:t>
      </w:r>
    </w:p>
    <w:p>
      <w:pPr>
        <w:pStyle w:val="Normal"/>
      </w:pPr>
      <w:r>
        <w:t xml:space="preserve">Теория стадийности вовлекла в орбиту идей физиологии развития. </w:t>
      </w:r>
      <w:r>
        <w:br/>
      </w:r>
      <w:r>
        <w:t xml:space="preserve">и некоторых украинских ботаников морфологического направления. | </w:t>
      </w:r>
      <w:r>
        <w:br/>
      </w:r>
      <w:r>
        <w:t xml:space="preserve">В. работах акад. А. А. Сапегина, Я. С. Модилевского и др. мы ветре- </w:t>
      </w:r>
      <w:r>
        <w:br/>
      </w:r>
      <w:r>
        <w:t xml:space="preserve">чаемся с попытками рассматривать явления органогенеза и эмбриоге- </w:t>
      </w:r>
      <w:r>
        <w:br/>
      </w:r>
      <w:r>
        <w:t xml:space="preserve">неза высших растений под углом зрения стадийности и в связи © </w:t>
      </w:r>
      <w:r>
        <w:br/>
      </w:r>
      <w:r>
        <w:t xml:space="preserve">онтогенетическими изменениями физиологического и экологического </w:t>
      </w:r>
      <w:r>
        <w:br/>
      </w:r>
      <w:r>
        <w:t xml:space="preserve">характера. Эти попытки представляют несомненный интерес, как пер» </w:t>
      </w:r>
      <w:r>
        <w:br/>
      </w:r>
      <w:r>
        <w:t xml:space="preserve">вые шаги к сближению морфологии и физиологии развития, От такого</w:t>
      </w:r>
    </w:p>
    <w:p>
      <w:pPr>
        <w:pStyle w:val="Normal"/>
      </w:pPr>
      <w:r>
        <w:t xml:space="preserve">25 ЛЕТ ФИЗИОЛОГИИ РАСТЕНИЙ НА УКРАИНЕ О</w:t>
      </w:r>
    </w:p>
    <w:p>
      <w:pPr>
        <w:pStyle w:val="Normal"/>
      </w:pPr>
      <w:r>
        <w:t xml:space="preserve">а О Е М О ОБЬ АИ НАНА ЕВ вый</w:t>
      </w:r>
    </w:p>
    <w:p>
      <w:pPr>
        <w:pStyle w:val="Normal"/>
      </w:pPr>
      <w:r>
        <w:t xml:space="preserve">сближения обе эти отрасли ботанической науки ‚могут только выз </w:t>
      </w:r>
      <w:r>
        <w:br/>
      </w:r>
      <w:r>
        <w:t xml:space="preserve">играть.</w:t>
      </w:r>
    </w:p>
    <w:p>
      <w:pPr>
        <w:pStyle w:val="Normal"/>
      </w:pPr>
      <w:r>
        <w:t xml:space="preserve">Позднейшие исследования Т.Д. Лысенко, ` посвященные, в ос- </w:t>
      </w:r>
      <w:r>
        <w:br/>
      </w:r>
      <w:r>
        <w:t xml:space="preserve">повном, проблемам генетики, также не лишены значения для развития </w:t>
      </w:r>
      <w:r>
        <w:br/>
      </w:r>
      <w:r>
        <w:t xml:space="preserve">физиологии растений. Сюда относятся, например, его опыты с вегета- </w:t>
      </w:r>
      <w:r>
        <w:br/>
      </w:r>
      <w:r>
        <w:t xml:space="preserve">тивной гибридизацией. Они ставят на очередь проблему химического </w:t>
      </w:r>
      <w:r>
        <w:br/>
      </w:r>
      <w:r>
        <w:t xml:space="preserve">взаимодействия между привоем и подвоем, обмена веществ между </w:t>
      </w:r>
      <w:r>
        <w:br/>
      </w:r>
      <w:r>
        <w:t xml:space="preserve">ними, включая сюда не только пластический и энергетический материал, </w:t>
      </w:r>
      <w:r>
        <w:br/>
      </w:r>
      <w:r>
        <w:t xml:space="preserve">но и так называемые активные вещества типа’ фитогоомонов. На’ не- </w:t>
      </w:r>
      <w:r>
        <w:br/>
      </w:r>
      <w:r>
        <w:t xml:space="preserve">обходимость освещения гормональных взаимоотношений между при- </w:t>
      </w:r>
      <w:r>
        <w:br/>
      </w:r>
      <w:r>
        <w:t xml:space="preserve">воем и подвоем. указывал уже давно И. В. Мичурин, но, к сожалению, </w:t>
      </w:r>
      <w:r>
        <w:br/>
      </w:r>
      <w:r>
        <w:t xml:space="preserve">и до сих пор’ эта проблема все еще остается незатронутой. Мало вни- </w:t>
      </w:r>
      <w:r>
        <w:br/>
      </w:r>
      <w:r>
        <w:t xml:space="preserve">мания уделяют фитофизиологи также физиологической стороне явле- </w:t>
      </w:r>
      <w:r>
        <w:br/>
      </w:r>
      <w:r>
        <w:t xml:space="preserve">ний оплодотворения и развития зародыша. И нельзя не. присоединить- </w:t>
      </w:r>
      <w:r>
        <w:br/>
      </w:r>
      <w:r>
        <w:t xml:space="preserve">ся к Т. Д. Лысенко, когда он повторяет. призыв Дарвина, обращенный </w:t>
      </w:r>
      <w:r>
        <w:br/>
      </w:r>
      <w:r>
        <w:t xml:space="preserve">к физиологам; взять в свои руки изучение процесса оплодотворения у </w:t>
      </w:r>
      <w:r>
        <w:br/>
      </w:r>
      <w:r>
        <w:t xml:space="preserve">растений, до сих пор продолжающее‘ почему-то оставаться монополией </w:t>
      </w:r>
      <w:r>
        <w:br/>
      </w:r>
      <w:r>
        <w:t xml:space="preserve">цителогов, морфологов и генетиков.</w:t>
      </w:r>
    </w:p>
    <w:p>
      <w:pPr>
        <w:pStyle w:val="Normal"/>
      </w:pPr>
      <w:r>
        <w:t xml:space="preserve">Говоря о работах Т. Д. Лысенко; необходимо отметить одну су- </w:t>
      </w:r>
      <w:r>
        <w:br/>
      </w:r>
      <w:r>
        <w:t xml:space="preserve">щественную их черту: вовлечение в исследовательскую работу широких, </w:t>
      </w:r>
      <w:r>
        <w:br/>
      </w:r>
      <w:r>
        <w:t xml:space="preserve">масс колхозного крестьянства и работников хат-лабораторий. Эта осо: </w:t>
      </w:r>
      <w:r>
        <w:br/>
      </w:r>
      <w:r>
        <w:t xml:space="preserve">бенность работы одного из виднейших деятелей советской агробиоло- </w:t>
      </w:r>
      <w:r>
        <w:br/>
      </w:r>
      <w:r>
        <w:t xml:space="preserve">гии представляет явление. новое в истории науки и заслуживает. самого </w:t>
      </w:r>
      <w:r>
        <w:br/>
      </w:r>
      <w:r>
        <w:t xml:space="preserve">серьезного внимания, изучения и подражания.</w:t>
      </w:r>
    </w:p>
    <w:p>
      <w:pPr>
        <w:pStyle w:val="Normal"/>
      </w:pPr>
      <w:r>
        <w:t xml:space="preserve">Из многочисленных отраслевых институтов, созданных на Украине </w:t>
      </w:r>
      <w:r>
        <w:br/>
      </w:r>
      <w:r>
        <w:t xml:space="preserve">при советской власти, большую работу по физиологии растений вел </w:t>
      </w:r>
      <w:r>
        <w:br/>
      </w:r>
      <w:r>
        <w:t xml:space="preserve">Всесоюзный научно-исследовательский институт сахарной промышлен- </w:t>
      </w:r>
      <w:r>
        <w:br/>
      </w:r>
      <w:r>
        <w:t xml:space="preserve">ности (ВНИС) в Киеве. Его работа была посвящена, естественно, глав- </w:t>
      </w:r>
      <w:r>
        <w:br/>
      </w:r>
      <w:r>
        <w:t xml:space="preserve">ным образом изучению физиологии сахарной свеклы. Уже упомянутые </w:t>
      </w:r>
      <w:r>
        <w:br/>
      </w:r>
      <w:r>
        <w:t xml:space="preserve">выше исследования акад. Е. Ф. Вотчала были проведены в значитель- </w:t>
      </w:r>
      <w:r>
        <w:br/>
      </w:r>
      <w:r>
        <w:t xml:space="preserve">ной мере при содействии ВНИС. После его смерти работу энергично </w:t>
      </w:r>
      <w:r>
        <w:br/>
      </w:r>
      <w:r>
        <w:t xml:space="preserve">продолжал коллектив сотрудников отдела физиологии ВНИС. В 1940 г. </w:t>
      </w:r>
      <w:r>
        <w:br/>
      </w:r>
      <w:r>
        <w:t xml:space="preserve">она была завершена выходом в свет капитальной монографии «Физио- </w:t>
      </w:r>
      <w:r>
        <w:br/>
      </w:r>
      <w:r>
        <w:t xml:space="preserve">логия сахарной свеклы», как одного из разделов болыного сводного </w:t>
      </w:r>
      <w:r>
        <w:br/>
      </w:r>
      <w:r>
        <w:t xml:space="preserve">труда «Свекловодство», издаваемого названным институтом.</w:t>
      </w:r>
    </w:p>
    <w:p>
      <w:pPr>
        <w:pStyle w:val="Normal"/>
      </w:pPr>
      <w:r>
        <w:t xml:space="preserve">Из работ сотрудников ВНИС за этот период отметим: исследования </w:t>
      </w:r>
      <w:r>
        <w:br/>
      </w:r>
      <w:r>
        <w:t xml:space="preserve">А. А. Табенцкого об изменениях строения хлорофилловых зерен в про- </w:t>
      </w:r>
      <w:r>
        <w:br/>
      </w:r>
      <w:r>
        <w:t xml:space="preserve">цессе жизнедеятельности листа; И. М. Толмачева — по методике изу- </w:t>
      </w:r>
      <w:r>
        <w:br/>
      </w:r>
      <w:r>
        <w:t xml:space="preserve">чения дыхания у сахарной свеклы, по вопросу о зависимости этой </w:t>
      </w:r>
      <w:r>
        <w:br/>
      </w:r>
      <w:r>
        <w:t xml:space="preserve">функции от минерального и азотного питания и по физиологии разви- </w:t>
      </w:r>
      <w:r>
        <w:br/>
      </w:r>
      <w:r>
        <w:t xml:space="preserve">тия сахарной свеклы; 'А. М. Кекуха —по газообмену при дыхании и </w:t>
      </w:r>
      <w:r>
        <w:br/>
      </w:r>
      <w:r>
        <w:t xml:space="preserve">фотосинтезе у того же растения; А. С. Оканенко — о ферментах свек- </w:t>
      </w:r>
      <w:r>
        <w:br/>
      </w:r>
      <w:r>
        <w:t xml:space="preserve">лы, о специфичности сахаронакопления у различных форм, сортов и </w:t>
      </w:r>
      <w:r>
        <w:br/>
      </w:r>
      <w:r>
        <w:t xml:space="preserve">рас свеклы и о физиологических особенностях растений с различным </w:t>
      </w:r>
      <w:r>
        <w:br/>
      </w:r>
      <w:r>
        <w:t xml:space="preserve">содержанием хлорофилла; Н. И. Орловского и др.— о водном режиме </w:t>
      </w:r>
      <w:r>
        <w:br/>
      </w:r>
      <w:r>
        <w:t xml:space="preserve">сахарной свеклы и о влиянии концентрации, питательного раствора на </w:t>
      </w:r>
      <w:r>
        <w:br/>
      </w:r>
      <w:r>
        <w:t xml:space="preserve">урожай и сахаристость этого растения (продолжение работы, начатой </w:t>
      </w:r>
      <w:r>
        <w:br/>
      </w:r>
      <w:r>
        <w:t xml:space="preserve">Н. К. Малюшицким).</w:t>
      </w:r>
    </w:p>
    <w:p>
      <w:pPr>
        <w:pStyle w:val="Normal"/>
      </w:pPr>
      <w:r>
        <w:t xml:space="preserve">Из достижений ВНИС за период Великой отечественной войны’ за- </w:t>
      </w:r>
      <w:r>
        <w:br/>
      </w:r>
      <w:r>
        <w:t xml:space="preserve">служивает упоминания разработка безвысадочного способа выращива- </w:t>
      </w:r>
      <w:r>
        <w:br/>
      </w:r>
      <w:r>
        <w:t xml:space="preserve">ния свекловичных семян (В. П. Зосимович с сотрудниками). Этот новый </w:t>
      </w:r>
      <w:r>
        <w:br/>
      </w:r>
      <w:r>
        <w:t xml:space="preserve">способ имеет большое народнохозяйственное значение и в настоящее </w:t>
      </w:r>
      <w:r>
        <w:br/>
      </w:r>
      <w:r>
        <w:t xml:space="preserve">время широко внедряется в практику свекловодетва в Киргизии, Ка- </w:t>
      </w:r>
      <w:r>
        <w:br/>
      </w:r>
      <w:r>
        <w:t xml:space="preserve">Захстане и Узбекистане.</w:t>
      </w:r>
    </w:p>
    <w:p>
      <w:pPr>
        <w:pStyle w:val="Normal"/>
      </w:pPr>
      <w:r>
        <w:t xml:space="preserve">Из ранее проведенных в том же институте исследований следует </w:t>
      </w:r>
      <w:r>
        <w:br/>
      </w:r>
      <w:r>
        <w:t xml:space="preserve">отметить работу И. М. Толмачева, приведшую его в 1928—1929 гг, к </w:t>
      </w:r>
      <w:r>
        <w:br/>
      </w:r>
      <w:r>
        <w:t xml:space="preserve">тем же выводам относительно роли температурного фактора в раз- </w:t>
      </w:r>
      <w:r>
        <w:br/>
      </w:r>
      <w:r>
        <w:t xml:space="preserve">витии растений, какие одновременно и. независимо, были сделаны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 пы уе</w:t>
      </w:r>
    </w:p>
    <w:p>
      <w:pPr>
        <w:pStyle w:val="Normal"/>
      </w:pPr>
      <w:r>
        <w:t xml:space="preserve">Пи } Н. Г. ХОЛОДНЫЙ</w:t>
      </w:r>
    </w:p>
    <w:p>
      <w:pPr>
        <w:pStyle w:val="Normal"/>
      </w:pPr>
      <w:r>
        <w:t xml:space="preserve">Т. Д. Лысенко, а также обстоятельные исследования П. А. Влас</w:t>
      </w:r>
    </w:p>
    <w:p>
      <w:pPr>
        <w:pStyle w:val="Normal"/>
      </w:pPr>
      <w:r>
        <w:t xml:space="preserve">но вопросу о значении марганца и содержащих марганец удобрени</w:t>
      </w:r>
    </w:p>
    <w:p>
      <w:pPr>
        <w:pStyle w:val="Normal"/>
      </w:pPr>
      <w:r>
        <w:t xml:space="preserve">для сахарной свеклы и других сельскохозяйственных растений. В этих | </w:t>
      </w:r>
      <w:r>
        <w:br/>
      </w:r>
      <w:r>
        <w:t xml:space="preserve">последних работах, имеющих в основном агрохимический уклон, за — </w:t>
      </w:r>
      <w:r>
        <w:br/>
      </w:r>
      <w:r>
        <w:t xml:space="preserve">тронуты и некоторые ‘физиологические вопросы. Результаты работ </w:t>
      </w:r>
      <w:r>
        <w:br/>
      </w:r>
      <w:r>
        <w:t xml:space="preserve">П. А. Власюка были сведены им в монографии, изданной Академией </w:t>
      </w:r>
      <w:r>
        <w:br/>
      </w:r>
      <w:r>
        <w:t xml:space="preserve">Наук УССР в 1949 г. .</w:t>
      </w:r>
    </w:p>
    <w:p>
      <w:pPr>
        <w:pStyle w:val="Normal"/>
      </w:pPr>
      <w:r>
        <w:t xml:space="preserve">В Харькове центром исследовательской работы по физиологии рас- </w:t>
      </w:r>
      <w:r>
        <w:br/>
      </w:r>
      <w:r>
        <w:t xml:space="preserve">тений был основанный в 1930 г. Украинский институт прикладной 6бо0- </w:t>
      </w:r>
      <w:r>
        <w:br/>
      </w:r>
      <w:r>
        <w:t xml:space="preserve">таники, впоследствии реорганизованный в Институт социалистического </w:t>
      </w:r>
      <w:r>
        <w:br/>
      </w:r>
      <w:r>
        <w:t xml:space="preserve">земледелия. Физиологическую лабораторию здесь организовал’ акад. </w:t>
      </w:r>
      <w:r>
        <w:br/>
      </w:r>
      <w:r>
        <w:t xml:space="preserve">В. Н. Любименко. Он же руководил в течение нескольких лет ее рабо- </w:t>
      </w:r>
      <w:r>
        <w:br/>
      </w:r>
      <w:r>
        <w:t xml:space="preserve">той. Здесь велись главным образом исследования по физиологии раз- </w:t>
      </w:r>
      <w:r>
        <w:br/>
      </w:r>
      <w:r>
        <w:t xml:space="preserve">вития сельскохозяйственных растений на основе теории стадийности. Из </w:t>
      </w:r>
      <w:r>
        <w:br/>
      </w:r>
      <w:r>
        <w:t xml:space="preserve">них следует отметить работы В. Г. Еременко, посвященные изучению </w:t>
      </w:r>
      <w:r>
        <w:br/>
      </w:r>
      <w:r>
        <w:t xml:space="preserve">явлений, связанных с переходом от стадии яровизации к световой, а </w:t>
      </w:r>
      <w:r>
        <w:br/>
      </w:r>
      <w:r>
        <w:t xml:space="preserve">также попыткам ускорить ‘ход яровизации посевного материала с по- </w:t>
      </w:r>
      <w:r>
        <w:br/>
      </w:r>
      <w:r>
        <w:t xml:space="preserve">мощью хлористого этилена, хлороформа и других физиологически ак- </w:t>
      </w:r>
      <w:r>
        <w:br/>
      </w:r>
      <w:r>
        <w:t xml:space="preserve">тивных веществ. Интересны также проведенные в той же лаборатории </w:t>
      </w:r>
      <w:r>
        <w:br/>
      </w:r>
      <w:r>
        <w:t xml:space="preserve">исследования А. А. Ветуховой по изучению внутренних. факторов мо- </w:t>
      </w:r>
      <w:r>
        <w:br/>
      </w:r>
      <w:r>
        <w:t xml:space="preserve">розоустойчивости озимых растений в связи со стадийным их развитием. </w:t>
      </w:r>
      <w:r>
        <w:br/>
      </w:r>
      <w:r>
        <w:t xml:space="preserve">Автором доказана зависимость морозоувтойчивости от физико-химиче- </w:t>
      </w:r>
      <w:r>
        <w:br/>
      </w:r>
      <w:r>
        <w:t xml:space="preserve">ского состояния биоколлоидов растительного организма.</w:t>
      </w:r>
    </w:p>
    <w:p>
      <w:pPr>
        <w:pStyle w:val="Normal"/>
      </w:pPr>
      <w:r>
        <w:t xml:space="preserve">Заслуживают внимания еще работы сотрудников Харьковского ин- </w:t>
      </w:r>
      <w:r>
        <w:br/>
      </w:r>
      <w:r>
        <w:t xml:space="preserve">ститута социалистического земледелия Овечкина, Бурьяна и Кальти по </w:t>
      </w:r>
      <w:r>
        <w:br/>
      </w:r>
      <w:r>
        <w:t xml:space="preserve">вопросам минерального питания сельскохозяйственных растений. Этими </w:t>
      </w:r>
      <w:r>
        <w:br/>
      </w:r>
      <w:r>
        <w:t xml:space="preserve">работами установлено, что злаки испытывают особенно большую по- </w:t>
      </w:r>
      <w:r>
        <w:br/>
      </w:r>
      <w:r>
        <w:t xml:space="preserve">требность в. калии, фосфоре и азоте в течение световой стадии их раз- </w:t>
      </w:r>
      <w:r>
        <w:br/>
      </w:r>
      <w:r>
        <w:t xml:space="preserve">вития. _</w:t>
      </w:r>
    </w:p>
    <w:p>
      <w:pPr>
        <w:pStyle w:val="Normal"/>
      </w:pPr>
      <w:r>
        <w:t xml:space="preserve">Сходные результаты относительно азотного питания сахарной свек- </w:t>
      </w:r>
      <w:r>
        <w:br/>
      </w:r>
      <w:r>
        <w:t xml:space="preserve">лы были получены в Киеве И. Ф.'Бузановым (ВНИС) и В. Г. Кова- </w:t>
      </w:r>
      <w:r>
        <w:br/>
      </w:r>
      <w:r>
        <w:t xml:space="preserve">ленко (АН УССР).</w:t>
      </w:r>
    </w:p>
    <w:p>
      <w:pPr>
        <w:pStyle w:val="Normal"/>
      </w:pPr>
      <w:r>
        <w:t xml:space="preserve">Научно-исследовательская работа по физиологии растений велась на </w:t>
      </w:r>
      <w:r>
        <w:br/>
      </w:r>
      <w:r>
        <w:t xml:space="preserve">Украине, как и в других республиках нашего Союза, не только в спе- </w:t>
      </w:r>
      <w:r>
        <w:br/>
      </w:r>
      <w:r>
        <w:t xml:space="preserve">циально для этой цели созданных лабораториях и институтах. Много-. </w:t>
      </w:r>
      <w:r>
        <w:br/>
      </w:r>
      <w:r>
        <w:t xml:space="preserve">численные высшие учебные заведения — университеты, высшие сельско- </w:t>
      </w:r>
      <w:r>
        <w:br/>
      </w:r>
      <w:r>
        <w:t xml:space="preserve">хозяйственные школы, пединституты — по мере их роста и повышения </w:t>
      </w:r>
      <w:r>
        <w:br/>
      </w:r>
      <w:r>
        <w:t xml:space="preserve">квалификации их преподавательского персонала — также постепенно </w:t>
      </w:r>
      <w:r>
        <w:br/>
      </w:r>
      <w:r>
        <w:t xml:space="preserve">включались в эту работу. С каждым годом количественно и качествен- </w:t>
      </w:r>
      <w:r>
        <w:br/>
      </w:r>
      <w:r>
        <w:t xml:space="preserve">но росла и их научная продукция: среди работ, авторами которых были </w:t>
      </w:r>
      <w:r>
        <w:br/>
      </w:r>
      <w:r>
        <w:t xml:space="preserve">преподаватели, аспиранты и студенты вузов, все чаще встречались цен- </w:t>
      </w:r>
      <w:r>
        <w:br/>
      </w:r>
      <w:r>
        <w:t xml:space="preserve">ные исследования по всем отраслям науки, в том числе и по фитофи- </w:t>
      </w:r>
      <w:r>
        <w:br/>
      </w:r>
      <w:r>
        <w:t xml:space="preserve">зиологии. Мз числа преподавателей, способствовавших своими трудами </w:t>
      </w:r>
      <w:r>
        <w:br/>
      </w:r>
      <w:r>
        <w:t xml:space="preserve">подъему научной работы по физиологии растений на кафедрах украин- </w:t>
      </w:r>
      <w:r>
        <w:br/>
      </w:r>
      <w:r>
        <w:t xml:space="preserve">ских высших учебных заведений, заслуживают быть отмеченными проф. </w:t>
      </w:r>
      <w:r>
        <w:br/>
      </w:r>
      <w:r>
        <w:t xml:space="preserve">В. К. Залесский, под руководством которого в Харьковском универси- </w:t>
      </w:r>
      <w:r>
        <w:br/>
      </w:r>
      <w:r>
        <w:t xml:space="preserve">тете было выполнено немало ‘исследований по физиологии обмена </w:t>
      </w:r>
      <w:r>
        <w:br/>
      </w:r>
      <w:r>
        <w:t xml:space="preserve">‚ веществ, проф. Ф. М. Породко (Одесский университет) , проф. Ф. Ф. Мац-</w:t>
      </w:r>
    </w:p>
    <w:p>
      <w:pPr>
        <w:pStyle w:val="Normal"/>
      </w:pPr>
      <w:r>
        <w:t xml:space="preserve">ков (Харьковский сельскохозяйственный институт), Г. Х. Молотковский. </w:t>
      </w:r>
      <w:r>
        <w:br/>
      </w:r>
      <w:r>
        <w:t xml:space="preserve">(Житомирский сельскохозяйственный институт) и др.</w:t>
      </w:r>
    </w:p>
    <w:p>
      <w:pPr>
        <w:pStyle w:val="Normal"/>
      </w:pPr>
      <w:r>
        <w:t xml:space="preserve">Большие заслуги имеют наши вузы также в деле подготовки моло- ^ </w:t>
      </w:r>
      <w:r>
        <w:br/>
      </w:r>
      <w:r>
        <w:t xml:space="preserve">дых кадров, за счет которых пополнялись и будут пополняться в дальз (1 </w:t>
      </w:r>
      <w:r>
        <w:br/>
      </w:r>
      <w:r>
        <w:t xml:space="preserve">нейшем ряды научных работников по всем специальностям, включая и. </w:t>
      </w:r>
      <w:r>
        <w:br/>
      </w:r>
      <w:r>
        <w:t xml:space="preserve">физиологию растений. й</w:t>
      </w:r>
    </w:p>
    <w:p>
      <w:pPr>
        <w:pStyle w:val="Normal"/>
      </w:pPr>
      <w:r>
        <w:t xml:space="preserve">В. кратком докладе невозможно, конечно, дать полную картину раз- № </w:t>
      </w:r>
      <w:r>
        <w:br/>
      </w:r>
      <w:r>
        <w:t xml:space="preserve">вития физиологии растений на Украине за 25 лет и отметить все ее \ </w:t>
      </w:r>
      <w:r>
        <w:br/>
      </w:r>
      <w:r>
        <w:t xml:space="preserve">достижения. Но и приведенных данных, как нам кажется, достаточно,</w:t>
      </w:r>
    </w:p>
    <w:p>
      <w:pPr>
        <w:pStyle w:val="Normal"/>
      </w:pPr>
      <w:r>
        <w:t xml:space="preserve">МЗИОЛОГИИ РАСТЕНИИ НА УКРАИНЕ</w:t>
      </w:r>
    </w:p>
    <w:p>
      <w:pPr>
        <w:pStyle w:val="Normal"/>
      </w:pPr>
      <w:r>
        <w:t xml:space="preserve">составить .себе более или менее верное представление о расцвете</w:t>
      </w:r>
    </w:p>
    <w:p>
      <w:pPr>
        <w:pStyle w:val="Normal"/>
      </w:pPr>
      <w:r>
        <w:t xml:space="preserve">_ вашей науки, как и других отраслей знания, в УССР за указанный</w:t>
      </w:r>
    </w:p>
    <w:p>
      <w:pPr>
        <w:pStyle w:val="Normal"/>
      </w:pPr>
      <w:r>
        <w:t xml:space="preserve">период. Мы могли проследить также, как постепенно крепли связи</w:t>
      </w:r>
    </w:p>
    <w:p>
      <w:pPr>
        <w:pStyle w:val="Normal"/>
      </w:pPr>
      <w:r>
        <w:t xml:space="preserve">этого важнейшего раздела биологии с социалистическим сельским хо-</w:t>
      </w:r>
    </w:p>
    <w:p>
      <w:pPr>
        <w:pStyle w:val="Normal"/>
      </w:pPr>
      <w:r>
        <w:t xml:space="preserve">зяйством, как из года в год все яснее намечалось и в этой области орга- </w:t>
      </w:r>
      <w:r>
        <w:br/>
      </w:r>
      <w:r>
        <w:t xml:space="preserve">ническое единение теории и практики, без которого немыслимо сколько- </w:t>
      </w:r>
      <w:r>
        <w:br/>
      </w:r>
      <w:r>
        <w:t xml:space="preserve">нибудь успешное развитие науки. Сознание достигнутых успехов, уве- </w:t>
      </w:r>
      <w:r>
        <w:br/>
      </w:r>
      <w:r>
        <w:t xml:space="preserve">ренность в том, что каждый из нас, работая в своей области, способ- </w:t>
      </w:r>
      <w:r>
        <w:br/>
      </w:r>
      <w:r>
        <w:t xml:space="preserve">ствует подъему культуры и благосостояния родного народа, воодушев- </w:t>
      </w:r>
      <w:r>
        <w:br/>
      </w:r>
      <w:r>
        <w:t xml:space="preserve">ляло и воодушевляет советских ученых на новые усилия в поисках </w:t>
      </w:r>
      <w:r>
        <w:br/>
      </w:r>
      <w:r>
        <w:t xml:space="preserve">научной истины.</w:t>
      </w:r>
    </w:p>
    <w:p>
      <w:pPr>
        <w:pStyle w:val="Normal"/>
      </w:pPr>
      <w:r>
        <w:t xml:space="preserve">Сейчас мы переживаем особенно ответственный момент. Немецко- </w:t>
      </w:r>
      <w:r>
        <w:br/>
      </w:r>
      <w:r>
        <w:t xml:space="preserve">фашистские варвары нанесли нашей стране, ее культуре и науке тяже- </w:t>
      </w:r>
      <w:r>
        <w:br/>
      </w:r>
      <w:r>
        <w:t xml:space="preserve">лые раны. Эти раны необходимо залечить в кратчайший срок. Мы дол- </w:t>
      </w:r>
      <w:r>
        <w:br/>
      </w:r>
      <w:r>
        <w:t xml:space="preserve">жны приложить все усилия к тому, чтобы в ближайшее время научная </w:t>
      </w:r>
      <w:r>
        <w:br/>
      </w:r>
      <w:r>
        <w:t xml:space="preserve">работа в нашей стране была поднята на ту высоту, которой она дос- </w:t>
      </w:r>
      <w:r>
        <w:br/>
      </w:r>
      <w:r>
        <w:t xml:space="preserve">тигла к началу Великой отечественной войны, и чтобы дальнейшее </w:t>
      </w:r>
      <w:r>
        <w:br/>
      </w:r>
      <w:r>
        <w:t xml:space="preserve">развитие ее совершалось еще более быстрыми темпами.</w:t>
      </w:r>
    </w:p>
    <w:p>
      <w:pPr>
        <w:pStyle w:val="Normal"/>
      </w:pPr>
      <w:r>
        <w:t xml:space="preserve">Теперь мы более, чем ‘когда-либо раныне, уверены в своих силах. </w:t>
      </w:r>
      <w:r>
        <w:br/>
      </w:r>
      <w:r>
        <w:t xml:space="preserve">Мы уверены также, что недалекое уже победоносное окончание навя- </w:t>
      </w:r>
      <w:r>
        <w:br/>
      </w:r>
      <w:r>
        <w:t xml:space="preserve">занной нам войны обеспечит нашей стране длительный прочный мир </w:t>
      </w:r>
      <w:r>
        <w:br/>
      </w:r>
      <w:r>
        <w:t xml:space="preserve">й возможность беспрепятственной творческой работы во всех областях </w:t>
      </w:r>
      <w:r>
        <w:br/>
      </w:r>
      <w:r>
        <w:t xml:space="preserve">науки и культуры — для блага нашей родины и для приближения того </w:t>
      </w:r>
      <w:r>
        <w:br/>
      </w:r>
      <w:r>
        <w:t xml:space="preserve">долгожданного исторического ‚момента, когда все народы мира «пере- </w:t>
      </w:r>
      <w:r>
        <w:br/>
      </w:r>
      <w:r>
        <w:t xml:space="preserve">куют мечи на орала». Успехи в этой предстоящей нам работе и борьбе </w:t>
      </w:r>
      <w:r>
        <w:br/>
      </w:r>
      <w:r>
        <w:t xml:space="preserve">будет тем больше и тем прочнее, чем внимательнее и настойчивее мы </w:t>
      </w:r>
      <w:r>
        <w:br/>
      </w:r>
      <w:r>
        <w:t xml:space="preserve">будем проводить в жизнь заветы и указания наших великих учите- </w:t>
      </w:r>
      <w:r>
        <w:br/>
      </w:r>
      <w:r>
        <w:t xml:space="preserve">лей — Маркса, Энгельса, Ленина, Сталина,</w:t>
      </w:r>
    </w:p>
    <w:p>
      <w:pPr>
        <w:pStyle w:val="Normal"/>
      </w:pPr>
      <w:r>
        <w:t xml:space="preserve">| Памяти Н; </w:t>
      </w:r>
      <w:r>
        <w:br/>
      </w:r>
      <w:r>
        <w:t xml:space="preserve">Б. М. Козо-Полянский</w:t>
      </w:r>
    </w:p>
    <w:p>
      <w:pPr>
        <w:pStyle w:val="Normal"/>
      </w:pPr>
      <w:r>
        <w:t xml:space="preserve">ПРОИСХОЖДЕНИЕ ЦВЕТКА СВОС/ЕЕКАЕ | </w:t>
      </w:r>
      <w:r>
        <w:br/>
      </w:r>
      <w:r>
        <w:t xml:space="preserve">В ТЕРАТОЛОГИЧЕСКОМ ОСВЕЩЕНИИ</w:t>
      </w:r>
    </w:p>
    <w:p>
      <w:pPr>
        <w:pStyle w:val="Normal"/>
      </w:pPr>
      <w:r>
        <w:t xml:space="preserve">Тератология цветка и новые вопросы. его ТеОрЯв_ Ш. </w:t>
      </w:r>
      <w:r>
        <w:br/>
      </w:r>
      <w:r>
        <w:t xml:space="preserve">(Получено 14.Х.1944) }</w:t>
      </w:r>
    </w:p>
    <w:p>
      <w:pPr>
        <w:pStyle w:val="Normal"/>
      </w:pPr>
      <w:r>
        <w:t xml:space="preserve">Г. ВВЕДЕНИЕ</w:t>
      </w:r>
    </w:p>
    <w:p>
      <w:pPr>
        <w:pStyle w:val="Normal"/>
      </w:pPr>
      <w:r>
        <w:t xml:space="preserve">Изучение цветка Сгис{егае, как и всякой другой грунпы Апёпорв </w:t>
      </w:r>
      <w:r>
        <w:br/>
      </w:r>
      <w:r>
        <w:t xml:space="preserve">может дать ценный материал для любой общей «теории» цве </w:t>
      </w:r>
      <w:r>
        <w:br/>
      </w:r>
      <w:r>
        <w:t xml:space="preserve">`Кроме того он имеет и своеобразный интерес, так как особенности </w:t>
      </w:r>
      <w:r>
        <w:br/>
      </w:r>
      <w:r>
        <w:t xml:space="preserve">гинецея послужили отправной точкой для теории полиморфизма ка </w:t>
      </w:r>
      <w:r>
        <w:br/>
      </w:r>
      <w:r>
        <w:t xml:space="preserve">пид и он остается ее классическим объектом. «Относительно стро </w:t>
      </w:r>
      <w:r>
        <w:br/>
      </w:r>
      <w:r>
        <w:t xml:space="preserve">цветка крестоцветных было столько написано, что вряд ли какое-нибул </w:t>
      </w:r>
      <w:r>
        <w:br/>
      </w:r>
      <w:r>
        <w:t xml:space="preserve">другое семейство, кроме хвойных, вызвало такую обширную литера </w:t>
      </w:r>
      <w:r>
        <w:br/>
      </w:r>
      <w:r>
        <w:t xml:space="preserve">ру. И нет ни ОДНОГО органа их Ее а не явился ме о {©</w:t>
      </w:r>
    </w:p>
    <w:p>
      <w:pPr>
        <w:pStyle w:val="Normal"/>
      </w:pPr>
      <w:r>
        <w:t xml:space="preserve">посвящено гинецею (см. обзоры ег и "'Еатез).. я</w:t>
      </w:r>
    </w:p>
    <w:p>
      <w:pPr>
        <w:pStyle w:val="Normal"/>
      </w:pPr>
      <w:r>
        <w:t xml:space="preserve">О. Де-Кандоль (Ре Сап4оЦе) сначала (1819) считал, что цвета </w:t>
      </w:r>
      <w:r>
        <w:br/>
      </w:r>
      <w:r>
        <w:t xml:space="preserve">крестоцветных произошел из соединения трех цветков, причем </w:t>
      </w:r>
      <w:r>
        <w:br/>
      </w:r>
      <w:r>
        <w:t xml:space="preserve">боковых редуцированы до одиночных тычинок. Этот странный вз </w:t>
      </w:r>
      <w:r>
        <w:br/>
      </w:r>
      <w:r>
        <w:t xml:space="preserve">был подсказан одной плохо понятой уродливостью, в которой боков </w:t>
      </w:r>
      <w:r>
        <w:br/>
      </w:r>
      <w:r>
        <w:t xml:space="preserve">‚ тычинки были недоразвиты, а в пазухах боковых чашелистиков пом </w:t>
      </w:r>
      <w:r>
        <w:br/>
      </w:r>
      <w:r>
        <w:t xml:space="preserve">° | Сщались цветы. Позднее Де-Кандоль [1] полагал, что гинецей Сгисёй</w:t>
      </w:r>
    </w:p>
    <w:p>
      <w:pPr>
        <w:pStyle w:val="Normal"/>
      </w:pPr>
      <w:r>
        <w:t xml:space="preserve">° состоит из двух карпид с латеральным положением; карпиды закрыты </w:t>
      </w:r>
      <w:r>
        <w:br/>
      </w:r>
      <w:r>
        <w:t xml:space="preserve">’ их края сходятся в центре гинецея, т. в.’ септа гомологична брюш </w:t>
      </w:r>
      <w:r>
        <w:br/>
      </w:r>
      <w:r>
        <w:t xml:space="preserve">стенкам двух карпид, а плацентьк отодвинуты от их края.</w:t>
      </w:r>
    </w:p>
    <w:p>
      <w:pPr>
        <w:pStyle w:val="Normal"/>
      </w:pPr>
      <w:r>
        <w:t xml:space="preserve">Линдлей (Гали у, 1832) и Кунт (Ки, 1831) впервые высказали. </w:t>
      </w:r>
      <w:r>
        <w:br/>
      </w:r>
      <w:r>
        <w:t xml:space="preserve">отношении крестоцветных идею гетероморфизма` плодолистиков: . </w:t>
      </w:r>
      <w:r>
        <w:br/>
      </w:r>
      <w:r>
        <w:t xml:space="preserve">анные — плодушие, снабженные рыльцами, а боковые — стер </w:t>
      </w:r>
      <w:r>
        <w:br/>
      </w:r>
      <w:r>
        <w:t xml:space="preserve">большею частью. без рылец. Первая пара образует плаценты и. </w:t>
      </w:r>
      <w:r>
        <w:br/>
      </w:r>
      <w:r>
        <w:t xml:space="preserve">родку.</w:t>
      </w:r>
    </w:p>
    <w:p>
      <w:pPr>
        <w:pStyle w:val="Normal"/>
      </w:pPr>
      <w:r>
        <w:t xml:space="preserve">Мокэн-Тандон и Уэбб (Модит-Тапаоп её \еЪь, 1849) теоретиче </w:t>
      </w:r>
      <w:r>
        <w:br/>
      </w:r>
      <w:r>
        <w:t xml:space="preserve">допускали для крестоцветных @ (4), но правилом является аборт мед </w:t>
      </w:r>
      <w:r>
        <w:br/>
      </w:r>
      <w:r>
        <w:t xml:space="preserve">анных плодолистиков. Для объяснения происхождения рыльца они ис </w:t>
      </w:r>
      <w:r>
        <w:br/>
      </w:r>
      <w:r>
        <w:t xml:space="preserve">пользовали мысль Р. Броуна (К. Вго\мл), высказанную последним д </w:t>
      </w:r>
      <w:r>
        <w:br/>
      </w:r>
      <w:r>
        <w:t xml:space="preserve">гинецеев. вообще: рыльце произошло из соединения двух пар — как | </w:t>
      </w:r>
      <w:r>
        <w:br/>
      </w:r>
      <w:r>
        <w:t xml:space="preserve">мы сказали теперь — «стилодиев», по одной для каждого плодолисти </w:t>
      </w:r>
      <w:r>
        <w:br/>
      </w:r>
      <w:r>
        <w:t xml:space="preserve">Комиссурные рыльца — результат слияния сближенных пар стило, </w:t>
      </w:r>
      <w:r>
        <w:br/>
      </w:r>
      <w:r>
        <w:t xml:space="preserve">двух плодолистиков. Происхождение ‚«перегородки» этими авт </w:t>
      </w:r>
      <w:r>
        <w:br/>
      </w:r>
      <w:r>
        <w:t xml:space="preserve">‘не разбирается, но они считали ее за единое образование. о.</w:t>
      </w:r>
    </w:p>
    <w:p>
      <w:pPr>
        <w:pStyle w:val="Normal"/>
      </w:pPr>
      <w:r>
        <w:t xml:space="preserve">По Пэйе (Рауег, 1857) также имеются две карпиды, но п, ще </w:t>
      </w:r>
      <w:r>
        <w:br/>
      </w:r>
      <w:r>
        <w:t xml:space="preserve">являются местами их соединения (паракарпия), а септа’ есть. </w:t>
      </w:r>
      <w:r>
        <w:br/>
      </w:r>
      <w:r>
        <w:t xml:space="preserve">° тенц (?). По Фурнье (Роигшег [18]) существуют. ‘четыре. кар </w:t>
      </w:r>
      <w:r>
        <w:br/>
      </w:r>
      <w:r>
        <w:t xml:space="preserve">‚ из них образуют две створки, а две, будучи расположены ` </w:t>
      </w:r>
      <w:r>
        <w:br/>
      </w:r>
      <w:r>
        <w:t xml:space="preserve">оси гинецея, ‚а орюшными швами наружу, соединены ме</w:t>
      </w:r>
    </w:p>
    <w:p>
      <w:pPr>
        <w:pStyle w:val="Normal"/>
      </w:pPr>
      <w:r>
        <w:t xml:space="preserve">к юси и составляют герит!; две первые карпиды — открытые ’(паракар- </w:t>
      </w:r>
      <w:r>
        <w:br/>
      </w:r>
      <w:r>
        <w:t xml:space="preserve">_ Мия), а две вторые — закрытые (синкарпия). : </w:t>
      </w:r>
      <w:r>
        <w:br/>
      </w:r>
      <w:r>
        <w:t xml:space="preserve">_ В очень важной работе, в которой ‘использованы сравнительная </w:t>
      </w:r>
      <w:r>
        <w:br/>
      </w:r>
      <w:r>
        <w:t xml:space="preserve">° морфология, тератология и особенно онтогения, Эйхлер [18] развил </w:t>
      </w:r>
      <w:r>
        <w:br/>
      </w:r>
      <w:r>
        <w:t xml:space="preserve">следующую гипотезу. Плодолистиков два, боковых (кроме немногих </w:t>
      </w:r>
      <w:r>
        <w:br/>
      </w:r>
      <w:r>
        <w:t xml:space="preserve">исключительных случаев), каждый с двумя стилодиями; перегородка` </w:t>
      </w:r>
      <w:r>
        <w:br/>
      </w:r>
      <w:r>
        <w:t xml:space="preserve">состоит из продолжения противолежащих плацент, сливающихся в цен- </w:t>
      </w:r>
      <w:r>
        <w:br/>
      </w:r>
      <w:r>
        <w:t xml:space="preserve">тре гинецея. Перегородка есть орган, которому нет аналогов в. других </w:t>
      </w:r>
      <w:r>
        <w:br/>
      </w:r>
      <w:r>
        <w:t xml:space="preserve">семействах: это не ложная и не обычная, а вторичная перегородка. </w:t>
      </w:r>
      <w:r>
        <w:br/>
      </w:r>
      <w:r>
        <w:t xml:space="preserve">По Хенсло (Нейзю\, 1888) карпид четыре, одинаковых, открытых; </w:t>
      </w:r>
      <w:r>
        <w:br/>
      </w:r>
      <w:r>
        <w:t xml:space="preserve">гинецей паракарпический, но из четырех плацент две, медианные, фер- </w:t>
      </w:r>
      <w:r>
        <w:br/>
      </w:r>
      <w:r>
        <w:t xml:space="preserve">” тильны, а две, латеральные, стерильны. По Шода и Ленднеру (Снода$ </w:t>
      </w:r>
      <w:r>
        <w:br/>
      </w:r>
      <w:r>
        <w:t xml:space="preserve">ве ее Гепадег [#9]) карпид четыре; две образуют створки, а две — пла- </w:t>
      </w:r>
      <w:r>
        <w:br/>
      </w:r>
      <w:r>
        <w:t xml:space="preserve">центы, септа же аксиарного происхождения. По Жербе (СегЪег [29]) </w:t>
      </w:r>
      <w:r>
        <w:br/>
      </w:r>
      <w:r>
        <w:t xml:space="preserve">карпид шесть; две равны. створкам, две — плацентам; эти четыре от- </w:t>
      </w:r>
      <w:r>
        <w:br/>
      </w:r>
      <w:r>
        <w:t xml:space="preserve">крытые карпиды составляют паракарпную завязь, а еще две карпиды, </w:t>
      </w:r>
      <w:r>
        <w:br/>
      </w:r>
      <w:r>
        <w:t xml:space="preserve">закрытые и находящиеся в обратном положении (т. е. &lt; брюшными </w:t>
      </w:r>
      <w:r>
        <w:br/>
      </w:r>
      <w:r>
        <w:t xml:space="preserve">швами, обращенными от центра, и со спинками, обращенными к цен- </w:t>
      </w:r>
      <w:r>
        <w:br/>
      </w:r>
      <w:r>
        <w:t xml:space="preserve">тру), составляют вместе септу. В отличие от взгляда Фурнье [18] «обра- </w:t>
      </w:r>
      <w:r>
        <w:br/>
      </w:r>
      <w:r>
        <w:t xml:space="preserve">щенные» карпиды плацент не образуют и скрылы внутри паракарпного </w:t>
      </w:r>
      <w:r>
        <w:br/>
      </w:r>
      <w:r>
        <w:t xml:space="preserve">тинецея, который составлен остальными четырьмя карпидами.</w:t>
      </w:r>
    </w:p>
    <w:p>
      <w:pPr>
        <w:pStyle w:val="Normal"/>
      </w:pPr>
      <w:r>
        <w:t xml:space="preserve">По Саундерс (Заишп@егз [*|) карпид (может быть за отдельными </w:t>
      </w:r>
      <w:r>
        <w:br/>
      </w:r>
      <w:r>
        <w:t xml:space="preserve">исключениями) четыре, а именно: две медианные — фертильные и. две </w:t>
      </w:r>
      <w:r>
        <w:br/>
      </w:r>
      <w:r>
        <w:t xml:space="preserve">латеральные — стерильные. У стручковых форм медианные карпиды мас- </w:t>
      </w:r>
      <w:r>
        <w:br/>
      </w:r>
      <w:r>
        <w:t xml:space="preserve">сивные, а латеральные — створковидные; у стручочковых форм первые — </w:t>
      </w:r>
      <w:r>
        <w:br/>
      </w:r>
      <w:r>
        <w:t xml:space="preserve">полумассивные ($еп1150114), а латеральные — створковидные; двухгнезд- </w:t>
      </w:r>
      <w:r>
        <w:br/>
      </w:r>
      <w:r>
        <w:t xml:space="preserve">ность обязана своим происхождением «экстенсии к центру и дальней-</w:t>
      </w:r>
    </w:p>
    <w:p>
      <w:pPr>
        <w:pStyle w:val="Normal"/>
      </w:pPr>
      <w:r>
        <w:t xml:space="preserve">ох шему слиянию двух фертильных карпелл». Таким образом, плацента- </w:t>
      </w:r>
      <w:r>
        <w:br/>
      </w:r>
      <w:r>
        <w:t xml:space="preserve">й ция париетальная, гинецей паракарпный, карпиды — все четыре откры- </w:t>
      </w:r>
      <w:r>
        <w:br/>
      </w:r>
      <w:r>
        <w:t xml:space="preserve">”— — тые, но только по средней брюшной линии двух фертильных элементов</w:t>
      </w:r>
    </w:p>
    <w:p>
      <w:pPr>
        <w:pStyle w:val="Normal"/>
      </w:pPr>
      <w:r>
        <w:t xml:space="preserve">имеются гребневидные выросты, которые вместе и образуют септу. | </w:t>
      </w:r>
      <w:r>
        <w:br/>
      </w:r>
      <w:r>
        <w:t xml:space="preserve">Неймейер (Мештауег ["]), ученик Р. Веттштейна (\Мец$ет), при </w:t>
      </w:r>
      <w:r>
        <w:br/>
      </w:r>
      <w:r>
        <w:t xml:space="preserve">разработке псевдантовой. теории ‘особо остановился на Сгис{егае. По </w:t>
      </w:r>
      <w:r>
        <w:br/>
      </w:r>
      <w:r>
        <w:t xml:space="preserve">его учению, створки плода соответствуют кроющим` листьям или, гино- </w:t>
      </w:r>
      <w:r>
        <w:br/>
      </w:r>
      <w:r>
        <w:t xml:space="preserve">филлам женских цветков; плаценты — «новообразованию» на цветоложе </w:t>
      </w:r>
      <w:r>
        <w:br/>
      </w:r>
      <w:r>
        <w:t xml:space="preserve">под такими цветками (первичным гинобатриям); . септа — вторичному </w:t>
      </w:r>
      <w:r>
        <w:br/>
      </w:r>
      <w:r>
        <w:t xml:space="preserve">«новообразованию» цветоложа (вторичному гинобатрию). </w:t>
      </w:r>
      <w:r>
        <w:br/>
      </w:r>
      <w:r>
        <w:t xml:space="preserve">о Имсу и Уильсону (Еатез ап \\!зоп [#]) картина напоминает </w:t>
      </w:r>
      <w:r>
        <w:br/>
      </w:r>
      <w:r>
        <w:t xml:space="preserve">только что изложенное, со следующими, однако, важными отличиями: </w:t>
      </w:r>
      <w:r>
        <w:br/>
      </w:r>
      <w:r>
        <w:t xml:space="preserve">1) стручковый и стручочковый гинецей построены одинаково; 2) фер- </w:t>
      </w:r>
      <w:r>
        <w:br/>
      </w:r>
      <w:r>
        <w:t xml:space="preserve">тильные медианные карпиды закрытые, без полости, а их семяпочки </w:t>
      </w:r>
      <w:r>
        <w:br/>
      </w:r>
      <w:r>
        <w:t xml:space="preserve">и семена высунуты ‘наружу, в полость завязи (вторичное явление). </w:t>
      </w:r>
      <w:r>
        <w:br/>
      </w:r>
      <w:r>
        <w:t xml:space="preserve">Следовательно, плацентация, строго говоря, «центрально-угловая», </w:t>
      </w:r>
      <w:r>
        <w:br/>
      </w:r>
      <w:r>
        <w:t xml:space="preserve">или. аксиарная, гинецей смешанного’ типа, ‘одновременно  паракарпного </w:t>
      </w:r>
      <w:r>
        <w:br/>
      </w:r>
      <w:r>
        <w:t xml:space="preserve">(стерильные карпиды) и синкарпного ‘(фертильные ‘карпиды}, а септа </w:t>
      </w:r>
      <w:r>
        <w:br/>
      </w:r>
      <w:r>
        <w:t xml:space="preserve">\ образована слиянием двух закрытых и лишившихся полости карпид </w:t>
      </w:r>
      <w:r>
        <w:br/>
      </w:r>
      <w:r>
        <w:t xml:space="preserve">(а не гребнями открытых, как это предполагает Саундерс). По Спрэте </w:t>
      </w:r>
      <w:r>
        <w:br/>
      </w:r>
      <w:r>
        <w:t xml:space="preserve">(5рга [) две карпиды — открытые (паракарпия), с  ламинальной </w:t>
      </w:r>
      <w:r>
        <w:br/>
      </w:r>
      <w:r>
        <w:t xml:space="preserve">длацентацией и медианным расположением (обратное взгляду Де-Кан- </w:t>
      </w:r>
      <w:r>
        <w:br/>
      </w:r>
      <w:r>
        <w:t xml:space="preserve">доля); септа  равноценна вторичным  перегородкам в  гинецеях </w:t>
      </w:r>
      <w:r>
        <w:br/>
      </w:r>
      <w:r>
        <w:t xml:space="preserve">Габеадае, Воггайтасеае и т. д. </w:t>
      </w:r>
      <w:r>
        <w:br/>
      </w:r>
      <w:r>
        <w:t xml:space="preserve">Существует значительное расхождение и в трактовке андроцея. </w:t>
      </w:r>
      <w:r>
        <w:br/>
      </w:r>
      <w:r>
        <w:t xml:space="preserve">Одви (Кунт, Видлер, Шатэн; Кищн, \уаег, СБайп} принимают А 2. +0 </w:t>
      </w:r>
      <w:r>
        <w:br/>
      </w:r>
      <w:r>
        <w:t xml:space="preserve">(медианные} -- (2-2), т. е. в типе два круга по четыре элемента;</w:t>
      </w:r>
    </w:p>
    <w:p>
      <w:pPr>
        <w:pStyle w:val="Normal"/>
      </w:pPr>
      <w:r>
        <w:t xml:space="preserve">т Применение терминов «терии» и «ериш» в литературе’ различно. Мы </w:t>
      </w:r>
      <w:r>
        <w:br/>
      </w:r>
      <w:r>
        <w:t xml:space="preserve">будем. дальше называть первым термином две плаценты вместе с ложной пере- </w:t>
      </w:r>
      <w:r>
        <w:br/>
      </w:r>
      <w:r>
        <w:t xml:space="preserve">гГородкой между ними, вторым — эту последнюю,</w:t>
      </w:r>
    </w:p>
    <w:p>
      <w:pPr>
        <w:pStyle w:val="Normal"/>
      </w:pPr>
      <w:r>
        <w:t xml:space="preserve">паерчЕыЬ 7</w:t>
      </w:r>
    </w:p>
    <w:p>
      <w:pPr>
        <w:pStyle w:val="Normal"/>
      </w:pPr>
      <w:r>
        <w:t xml:space="preserve">другие (Краузе, Вречко, Дюшартр; Кгаизе, \/тезеНнко, Биспайге) — </w:t>
      </w:r>
      <w:r>
        <w:br/>
      </w:r>
      <w:r>
        <w:t xml:space="preserve">А 2+ 4; третьи Эйхлер, Пенциг; ЕюШег, Репа ю и ряд других) — А О г </w:t>
      </w:r>
      <w:r>
        <w:br/>
      </w:r>
      <w:r>
        <w:t xml:space="preserve">(2 Ж2), т. е. для второго круга принимаются два дедублированных. </w:t>
      </w:r>
      <w:r>
        <w:br/>
      </w:r>
      <w:r>
        <w:t xml:space="preserve">элемента; четвертые (Бернгарди, Вегпнага!) — А 4 + 8, из которых часть. </w:t>
      </w:r>
      <w:r>
        <w:br/>
      </w:r>
      <w:r>
        <w:t xml:space="preserve">превращается в нектарные железы; пятые (Смит, ЗИ) —А 8 +8, © </w:t>
      </w:r>
      <w:r>
        <w:br/>
      </w:r>
      <w:r>
        <w:t xml:space="preserve">той же поправкой. Понятно, что трактовка андроцея (число элементов В </w:t>
      </w:r>
      <w:r>
        <w:br/>
      </w:r>
      <w:r>
        <w:t xml:space="preserve">кругу) должна быть согласована с трактовкой гинецея и наоборот. </w:t>
      </w:r>
      <w:r>
        <w:br/>
      </w:r>
      <w:r>
        <w:t xml:space="preserve">Наконец, отметим, что тератологические факты уже многократно | </w:t>
      </w:r>
      <w:r>
        <w:br/>
      </w:r>
      <w:r>
        <w:t xml:space="preserve">‚привлекались для познания морфогении цветка данного семейства. </w:t>
      </w:r>
      <w:r>
        <w:br/>
      </w:r>
      <w:r>
        <w:t xml:space="preserve">(особенно Челаковским, Веленовским, Уно СеаКоузКу, Уепот- </w:t>
      </w:r>
      <w:r>
        <w:br/>
      </w:r>
      <w:r>
        <w:t xml:space="preserve">зку, МотзаеЦ) и классическая «фолиолярная» Гипотеза о природе </w:t>
      </w:r>
      <w:r>
        <w:br/>
      </w:r>
      <w:r>
        <w:t xml:space="preserve">семяпочек была создана главным образом на этом материале. -й </w:t>
      </w:r>
      <w:r>
        <w:br/>
      </w:r>
      <w:r>
        <w:t xml:space="preserve">Автором были исследованы уродства цветков у АШама о[Исптай» </w:t>
      </w:r>
      <w:r>
        <w:br/>
      </w:r>
      <w:r>
        <w:t xml:space="preserve">ЭЗкутопит Гоезеци, Вища опетайз. Они и будут здесь описаны, &amp; </w:t>
      </w:r>
      <w:r>
        <w:br/>
      </w:r>
      <w:r>
        <w:t xml:space="preserve">потом подвергнуты теоретической дискуссии.</w:t>
      </w:r>
    </w:p>
    <w:p>
      <w:pPr>
        <w:pStyle w:val="Normal"/>
      </w:pPr>
      <w:r>
        <w:t xml:space="preserve">И. ОПИСАНИЕ ОБЪЕКТОВ !</w:t>
      </w:r>
    </w:p>
    <w:p>
      <w:pPr>
        <w:pStyle w:val="Normal"/>
      </w:pPr>
      <w:r>
        <w:t xml:space="preserve">1. АШайа оШстаЙ$. Описываемые уродства я и ‘мои сотрудники находили </w:t>
      </w:r>
      <w:r>
        <w:br/>
      </w:r>
      <w:r>
        <w:t xml:space="preserve">много раз, начиная с 1909 г. В 1940 г. бесчисленные экземпляры этого вида В </w:t>
      </w:r>
      <w:r>
        <w:br/>
      </w:r>
      <w:r>
        <w:t xml:space="preserve">дубовом парке Ботанического сада Воронежского государственного университета </w:t>
      </w:r>
      <w:r>
        <w:br/>
      </w:r>
      <w:r>
        <w:t xml:space="preserve">оказались уродливыми в отношении цветков. Рост, ветвление, листорасположение, ^ </w:t>
      </w:r>
      <w:r>
        <w:br/>
      </w:r>
      <w:r>
        <w:t xml:space="preserve">размеры и форма листьев — нормальные. Самые нижние цветки — часто нормаль» </w:t>
      </w:r>
      <w:r>
        <w:br/>
      </w:r>
      <w:r>
        <w:t xml:space="preserve">ные и давшие нормальные, вызревшие плоды. Выше постепенно пестик увеличи- </w:t>
      </w:r>
      <w:r>
        <w:br/>
      </w:r>
      <w:r>
        <w:t xml:space="preserve">вается в размерах, укорачивается, приобретает сжатость 'в плоскости, перпенди-. </w:t>
      </w:r>
      <w:r>
        <w:br/>
      </w:r>
      <w:r>
        <w:t xml:space="preserve">кулярной к обычной, семяпочки все более и более теряют нормальную форму, </w:t>
      </w:r>
      <w:r>
        <w:br/>
      </w:r>
      <w:r>
        <w:t xml:space="preserve">проходя фазу амфитропного типа. Но все-таки пестик еще напоминает стручок </w:t>
      </w:r>
      <w:r>
        <w:br/>
      </w:r>
      <w:r>
        <w:t xml:space="preserve">и стручочек, только. иначе сплюснутый, нераскрывающийся и неспособный к вос- </w:t>
      </w:r>
      <w:r>
        <w:br/>
      </w:r>
      <w:r>
        <w:t xml:space="preserve">произведению семян. Попутно лепестки приобретают зеленую окраску и вое </w:t>
      </w:r>
      <w:r>
        <w:br/>
      </w:r>
      <w:r>
        <w:t xml:space="preserve">более и более листовидную форму. Выше находим мбдели, которые здесь под- </w:t>
      </w:r>
      <w:r>
        <w:br/>
      </w:r>
      <w:r>
        <w:t xml:space="preserve">робно описываются. (В отдельных случаях уже самые нижние цветки совеем </w:t>
      </w:r>
      <w:r>
        <w:br/>
      </w:r>
      <w:r>
        <w:t xml:space="preserve">аномальны — по типу, с которого мы начинаем описание.) Не на каждом </w:t>
      </w:r>
      <w:r>
        <w:br/>
      </w:r>
      <w:r>
        <w:t xml:space="preserve">экземпляре можно встретить и всю описываемую гамму изменений. Иногда за </w:t>
      </w:r>
      <w:r>
        <w:br/>
      </w:r>
      <w:r>
        <w:t xml:space="preserve">«мешковидными органами», как мы их ниже называем, идет сразу категория «в». </w:t>
      </w:r>
      <w:r>
        <w:br/>
      </w:r>
      <w:r>
        <w:t xml:space="preserve">В уродствах категорий «г» часто главная ось укорочёна и все части сближены.</w:t>
      </w:r>
    </w:p>
    <w:p>
      <w:pPr>
        <w:pStyle w:val="Normal"/>
      </w:pPr>
      <w:r>
        <w:t xml:space="preserve">а) Нижние уродливые цветки. Цветоножка длинная (1,5—2 ем и 6бо0-. </w:t>
      </w:r>
      <w:r>
        <w:br/>
      </w:r>
      <w:r>
        <w:t xml:space="preserve">лее). Высота цветка (рис. 1) от основания до вершины органа, ‘заменяющего </w:t>
      </w:r>
      <w:r>
        <w:br/>
      </w:r>
      <w:r>
        <w:t xml:space="preserve">гинецей, +1 см. Место чашелистиков занято четырьмя ковшевидными листочка- _ </w:t>
      </w:r>
      <w:r>
        <w:br/>
      </w:r>
      <w:r>
        <w:t xml:space="preserve">ми, сильно вогнутыми сверху, с яйцевидными или округлыми, ‘параллельно-. </w:t>
      </w:r>
      <w:r>
        <w:br/>
      </w:r>
      <w:r>
        <w:t xml:space="preserve">нервными пластинками, которые постепенно сужены в плоские черешки. Эти </w:t>
      </w:r>
      <w:r>
        <w:br/>
      </w:r>
      <w:r>
        <w:t xml:space="preserve">«нашелистики» горизонтальны или отогнуты вниз. Длина «чашелистика» 4—6 мм- </w:t>
      </w:r>
      <w:r>
        <w:br/>
      </w:r>
      <w:r>
        <w:t xml:space="preserve">Место лепестков занято длинночерешковыми листьями, с нормально развитыми </w:t>
      </w:r>
      <w:r>
        <w:br/>
      </w:r>
      <w:r>
        <w:t xml:space="preserve">пластинками; эти листья сходны с вегетативными, длиной около 1,5 см. Чере- </w:t>
      </w:r>
      <w:r>
        <w:br/>
      </w:r>
      <w:r>
        <w:t xml:space="preserve">шок цилиндрический, длиннее пластинки; пластинка более или менее эллип- </w:t>
      </w:r>
      <w:r>
        <w:br/>
      </w:r>
      <w:r>
        <w:t xml:space="preserve">тическая, с 2—3 зубцами с каждой стороны, бедно-перистонервная. Эти «лепест- </w:t>
      </w:r>
      <w:r>
        <w:br/>
      </w:r>
      <w:r>
        <w:t xml:space="preserve">ки» неправильно торчат в ‘разные стороны. Места латеральных тычинок. заняты | </w:t>
      </w:r>
      <w:r>
        <w:br/>
      </w:r>
      <w:r>
        <w:t xml:space="preserve">одиночными листовидными органами. Такая «Л-тычинка» есть ланцетный или | </w:t>
      </w:r>
      <w:r>
        <w:br/>
      </w:r>
      <w:r>
        <w:t xml:space="preserve">продолговато-панцетный лист, постепенно суженный в плоский черешок. Пластин- </w:t>
      </w:r>
      <w:r>
        <w:br/>
      </w:r>
      <w:r>
        <w:t xml:space="preserve">ка бедно-перистонервная и туповатая. Иногда с одной или с ‘обеих сторон — </w:t>
      </w:r>
      <w:r>
        <w:br/>
      </w:r>
      <w:r>
        <w:t xml:space="preserve">буроватые незрелые теки. Медианные тычинки 2-2, в нормальном расположе- — </w:t>
      </w:r>
      <w:r>
        <w:br/>
      </w:r>
      <w:r>
        <w:t xml:space="preserve">нии. Внешность их в общем тоже нормальная. Но при ближайшем рассмотрении </w:t>
      </w:r>
      <w:r>
        <w:br/>
      </w:r>
      <w:r>
        <w:t xml:space="preserve">обнаруживаются следующие особенности. Теки заменены бурыми  углублениями. </w:t>
      </w:r>
      <w:r>
        <w:br/>
      </w:r>
      <w:r>
        <w:t xml:space="preserve">Спереди пыльник завершается тремя зубцами. Средний зубец — продолжение | </w:t>
      </w:r>
      <w:r>
        <w:br/>
      </w:r>
      <w:r>
        <w:t xml:space="preserve">связника, два ‘боковых — задние гнезда теки, которые сдвинуты несколько: </w:t>
      </w:r>
      <w:r>
        <w:br/>
      </w:r>
      <w:r>
        <w:t xml:space="preserve">вверх по сравнению с. передними, т. е. гнезда теки с каждой стороны лежат не </w:t>
      </w:r>
      <w:r>
        <w:br/>
      </w:r>
      <w:r>
        <w:t xml:space="preserve">на одном уровне и отделены одно от другого массивной перемычкой. Орган, ©о-. </w:t>
      </w:r>
      <w:r>
        <w:br/>
      </w:r>
      <w:r>
        <w:t xml:space="preserve">ответствующий пестику, на длинном «гинофоре» представляющем продолжение. </w:t>
      </w:r>
      <w:r>
        <w:br/>
      </w:r>
      <w:r>
        <w:t xml:space="preserve">цветоножки. Этот орган около 5 мм высотою, а гинофор — около 5 и более мм." </w:t>
      </w:r>
      <w:r>
        <w:br/>
      </w:r>
      <w:r>
        <w:t xml:space="preserve">«Пестик» — мешковидный, вздутый, складчато-бугристый орган, сжатый  танген- </w:t>
      </w:r>
      <w:r>
        <w:br/>
      </w:r>
      <w:r>
        <w:t xml:space="preserve">тально, т. е. в плоскости, перпендикулярной к медианной цветка. С широкой </w:t>
      </w:r>
      <w:r>
        <w:br/>
      </w:r>
      <w:r>
        <w:t xml:space="preserve">стороны очертание «пестика» сердцевидное или почковидное или поперечно-эллип-. </w:t>
      </w:r>
      <w:r>
        <w:br/>
      </w:r>
      <w:r>
        <w:t xml:space="preserve">тическое. На вершине, в более или менее выраженной выемке, на месте стол- </w:t>
      </w:r>
      <w:r>
        <w:br/>
      </w:r>
      <w:r>
        <w:t xml:space="preserve">бика — короткое возвышение с окончанием, отвечающим по форме, месту, цвету, по- </w:t>
      </w:r>
      <w:r>
        <w:br/>
      </w:r>
      <w:r>
        <w:t xml:space="preserve">верхности с ‘сосочками — рыльцу. «Рыльце» изменчиво по: форме (рис. 2—4). Обык-</w:t>
      </w:r>
    </w:p>
    <w:p>
      <w:pPr>
        <w:pStyle w:val="Normal"/>
      </w:pPr>
      <w:r>
        <w:t xml:space="preserve">* Все описанные объекты были собраны в пределах ‚ Ботанического сада Во </w:t>
      </w:r>
      <w:r>
        <w:br/>
      </w:r>
      <w:r>
        <w:t xml:space="preserve">ронежского государственного ‘университета (ВГУ) в нормальное время цветения } </w:t>
      </w:r>
      <w:r>
        <w:br/>
      </w:r>
      <w:r>
        <w:t xml:space="preserve">демонстрировались на коллоквиуме Кафедры высших растений ВГУ (1940).</w:t>
      </w:r>
    </w:p>
    <w:p>
      <w:pPr>
        <w:pStyle w:val="Normal"/>
      </w:pPr>
      <w:r>
        <w:t xml:space="preserve">новенно оно почти шаровидное или, благодаря ямке в центре, кольце! </w:t>
      </w:r>
      <w:r>
        <w:br/>
      </w:r>
      <w:r>
        <w:t xml:space="preserve">(рис, 2). Реже ямка и очертания , всего рыльца крестовидны (рис. 3). При </w:t>
      </w:r>
      <w:r>
        <w:br/>
      </w:r>
      <w:r>
        <w:t xml:space="preserve">лучи креста соответствуют основным плоскостям гинецея (т. е. двум на </w:t>
      </w:r>
      <w:r>
        <w:br/>
      </w:r>
      <w:r>
        <w:t xml:space="preserve">и двум латеральным). Жилкование плоских сторон перистое; с мощным нервом по _ </w:t>
      </w:r>
      <w:r>
        <w:br/>
      </w:r>
      <w:r>
        <w:t xml:space="preserve">средней линии, который доходит до ‘рыльца; выпуклые ‘части складок  соответ-. </w:t>
      </w:r>
      <w:r>
        <w:br/>
      </w:r>
      <w:r>
        <w:t xml:space="preserve">ствуют более мощным боковым нервам. «Пестик» одногнездный. На дне иногда | </w:t>
      </w:r>
      <w:r>
        <w:br/>
      </w:r>
      <w:r>
        <w:t xml:space="preserve">один или несколько заглохших бутонов — зачатков цветков. Участки, топографи- </w:t>
      </w:r>
      <w:r>
        <w:br/>
      </w:r>
      <w:r>
        <w:t xml:space="preserve">чески соответствующие плацентам, снабжены толстыми, выступающими в полость. </w:t>
      </w:r>
      <w:r>
        <w:br/>
      </w:r>
      <w:r>
        <w:t xml:space="preserve">«пестика» нервами: От них то и отходят дуговидно- горизонтально нервы второго’ </w:t>
      </w:r>
      <w:r>
        <w:br/>
      </w:r>
      <w:r>
        <w:t xml:space="preserve">порядка. Латеральные‘ нервы тоньше мм короче, ветвей у них меньше. Ветви </w:t>
      </w:r>
      <w:r>
        <w:br/>
      </w:r>
      <w:r>
        <w:t xml:space="preserve">«плацентарных»‘ пучков. частично смыкаются с латеральными или их ветвямиь </w:t>
      </w:r>
      <w:r>
        <w:br/>
      </w:r>
      <w:r>
        <w:t xml:space="preserve">Вдоль плацентарных” нервов, главным 9бразом с боков их, вдающихся в полость. </w:t>
      </w:r>
      <w:r>
        <w:br/>
      </w:r>
      <w:r>
        <w:t xml:space="preserve">гребней, но также и по. самому гребню, на’ местах семяпочек нормального цветка. </w:t>
      </w:r>
      <w:r>
        <w:br/>
      </w:r>
      <w:r>
        <w:t xml:space="preserve">имеются придатки (рис. 5). На каждой плаценте ‘число их разное: 4, 7, часто 5 </w:t>
      </w:r>
      <w:r>
        <w:br/>
      </w:r>
      <w:r>
        <w:t xml:space="preserve">и более. Эти‘ придатки”-весьма разной формы: нитевидные, листовидные и более </w:t>
      </w:r>
      <w:r>
        <w:br/>
      </w:r>
      <w:r>
        <w:t xml:space="preserve">сложные (рис. 6). Нитевидные придатки заключают по проводящему пучку и </w:t>
      </w:r>
      <w:r>
        <w:br/>
      </w:r>
      <w:r>
        <w:t xml:space="preserve">расположены. преимущественно при основании плацент; длина их 1—4 мм. Лието- </w:t>
      </w:r>
      <w:r>
        <w:br/>
      </w:r>
      <w:r>
        <w:t xml:space="preserve">видные придатки имеют длинные черешки (например 3—4 мм) и часто эллиити-. </w:t>
      </w:r>
      <w:r>
        <w:br/>
      </w:r>
      <w:r>
        <w:t xml:space="preserve">ческие пластинки 1,5—2`мм длиной, выемчатые на концах “или с одиночными при- </w:t>
      </w:r>
      <w:r>
        <w:br/>
      </w:r>
      <w:r>
        <w:t xml:space="preserve">‚ датками ` на туповатых вершинах; эти придатки чашевидные, иногда бурые, © </w:t>
      </w:r>
      <w:r>
        <w:br/>
      </w:r>
      <w:r>
        <w:t xml:space="preserve">загнутыми над полостью несколькими короткими волосками; нервацимя пластинок </w:t>
      </w:r>
      <w:r>
        <w:br/>
      </w:r>
      <w:r>
        <w:t xml:space="preserve">перистая или сетчатая, без ясной перистости. Часто встречаются еще вильчатые,. </w:t>
      </w:r>
      <w:r>
        <w:br/>
      </w:r>
      <w:r>
        <w:t xml:space="preserve">двухлопастные пластинки, напоминающие листья проростков тюльпанного дерева’ </w:t>
      </w:r>
      <w:r>
        <w:br/>
      </w:r>
      <w:r>
        <w:t xml:space="preserve">и первые листья боковых его побегов. Более сложные ‘структуры представляют </w:t>
      </w:r>
      <w:r>
        <w:br/>
      </w:r>
      <w:r>
        <w:t xml:space="preserve">те же «листики» на местах семяпочек, но &lt; придатками, Например), пластика </w:t>
      </w:r>
      <w:r>
        <w:br/>
      </w:r>
      <w:r>
        <w:t xml:space="preserve">имеет пальцевидный вырост-лопасть, с одной стороны, а от средней жилки ©т- </w:t>
      </w:r>
      <w:r>
        <w:br/>
      </w:r>
      <w:r>
        <w:t xml:space="preserve">ходит щитовидный, односторонне развитый придаток с проводящим пучком, кото- </w:t>
      </w:r>
      <w:r>
        <w:br/>
      </w:r>
      <w:r>
        <w:t xml:space="preserve">рый из «черешка» заворачивает в более развитую часть пластинки’ (длиной </w:t>
      </w:r>
      <w:r>
        <w:br/>
      </w:r>
      <w:r>
        <w:t xml:space="preserve">= 0,8 мм). Описанных придатков, замещающих семяпочки, иногда так много, а </w:t>
      </w:r>
      <w:r>
        <w:br/>
      </w:r>
      <w:r>
        <w:t xml:space="preserve">черешки их так длинны, что эти органы (с трудом ‘умещаются в мешке — </w:t>
      </w:r>
      <w:r>
        <w:br/>
      </w:r>
      <w:r>
        <w:t xml:space="preserve">«пестике», сами скомканы’и распирают его стенки, ‘придавая. им. морщинистость.</w:t>
      </w:r>
    </w:p>
    <w:p>
      <w:pPr>
        <w:pStyle w:val="Normal"/>
      </w:pPr>
      <w:r>
        <w:t xml:space="preserve">Реже встречаются менее видоизмененные модели. Они занимают обычно более </w:t>
      </w:r>
      <w:r>
        <w:br/>
      </w:r>
      <w:r>
        <w:t xml:space="preserve">низкие места на цветоносе, Например (рис. 7), в отличие от описанного случая, </w:t>
      </w:r>
      <w:r>
        <w:br/>
      </w:r>
      <w:r>
        <w:t xml:space="preserve">наблюдаются лепестки в‘ виде цельных и цельнокрайних эллиптических. пластинок. </w:t>
      </w:r>
      <w:r>
        <w:br/>
      </w:r>
      <w:r>
        <w:t xml:space="preserve">(около 3 мм) на длинных черешках (в 1—2 раза длиннее’ пластинок), е тонкой’ </w:t>
      </w:r>
      <w:r>
        <w:br/>
      </w:r>
      <w:r>
        <w:t xml:space="preserve">перистой сетчатой нервацией. Эти листочки больше похожи на настоящие ‘лепестки, </w:t>
      </w:r>
      <w:r>
        <w:br/>
      </w:r>
      <w:r>
        <w:t xml:space="preserve">чем на вегетативные листья. Тычинки нормального вида, все одинаковой длины. </w:t>
      </w:r>
      <w:r>
        <w:br/>
      </w:r>
      <w:r>
        <w:t xml:space="preserve">Гинофор короче самого «пестика». ии :</w:t>
      </w:r>
    </w:p>
    <w:p>
      <w:pPr>
        <w:pStyle w:val="Normal"/>
      </w:pPr>
      <w:r>
        <w:t xml:space="preserve">Весьма замечательны редко наблюдаемые переходы к следующему варианту </w:t>
      </w:r>
      <w:r>
        <w:br/>
      </w:r>
      <w:r>
        <w:t xml:space="preserve">(рис. 8—14). 1) Рыльце расчленено на четыре участка — зубчика: Между ними кре- </w:t>
      </w:r>
      <w:r>
        <w:br/>
      </w:r>
      <w:r>
        <w:t xml:space="preserve">стовидное Фтверстие, ведущее в полость «пестика». Плацентарные нервы в самом </w:t>
      </w:r>
      <w:r>
        <w:br/>
      </w:r>
      <w:r>
        <w:t xml:space="preserve">верху ‚двоятся и каждая ветвь кончается в рыльце.” «Пестик» сжат тангентально, </w:t>
      </w:r>
      <w:r>
        <w:br/>
      </w:r>
      <w:r>
        <w:t xml:space="preserve">но слабее вышеописанного, на некоторых уровнях. сечение почти округлое. Четко’ </w:t>
      </w:r>
      <w:r>
        <w:br/>
      </w:r>
      <w:r>
        <w:t xml:space="preserve">обособленного. столбика нет (рис. 8—9). 2) Структура, подобная только что приве- </w:t>
      </w:r>
      <w:r>
        <w:br/>
      </w:r>
      <w:r>
        <w:t xml:space="preserve">денной, но отверстие наверху больше, весь мешковидный орган сильно вытянут, </w:t>
      </w:r>
      <w:r>
        <w:br/>
      </w:r>
      <w:r>
        <w:t xml:space="preserve">яйцевидно-продолговатый, без обособленного столбика, а главное, сжат латерально. ‹ </w:t>
      </w:r>
      <w:r>
        <w:br/>
      </w:r>
      <w:r>
        <w:t xml:space="preserve">Пары стилодиев принадлежат правой и левой стороне (рис. 10—12).</w:t>
      </w:r>
    </w:p>
    <w:p>
      <w:pPr>
        <w:pStyle w:val="Normal"/>
      </w:pPr>
      <w:r>
        <w:t xml:space="preserve">Следующий шаг (рис. 13, 14) — реализованный в действительности и ‘менее ред- </w:t>
      </w:r>
      <w:r>
        <w:br/>
      </w:r>
      <w:r>
        <w:t xml:space="preserve">кий, чем предыдущие: верхушечное отверстие обширное, равное наибольшему попе </w:t>
      </w:r>
      <w:r>
        <w:br/>
      </w:r>
      <w:r>
        <w:t xml:space="preserve">речнику мешковидного органа, который приобретает форму чаши около 6 мм выз </w:t>
      </w:r>
      <w:r>
        <w:br/>
      </w:r>
      <w:r>
        <w:t xml:space="preserve">сотой. Плацентарные нервы двоятся с середины высоты чаши, и каждая веточка. </w:t>
      </w:r>
      <w:r>
        <w:br/>
      </w:r>
      <w:r>
        <w:t xml:space="preserve">в стилодии соединяется с соответствующей веточкой тоже раздваивающихся на са- </w:t>
      </w:r>
      <w:r>
        <w:br/>
      </w:r>
      <w:r>
        <w:t xml:space="preserve">мом верху латеральных нервов. Очевидно, что стилодии- снабжаются ‘пучками как </w:t>
      </w:r>
      <w:r>
        <w:br/>
      </w:r>
      <w:r>
        <w:t xml:space="preserve">из ‘медианной, плацентарной васкулярной системы, так и из латеральной.</w:t>
      </w:r>
    </w:p>
    <w:p>
      <w:pPr>
        <w:pStyle w:val="Normal"/>
      </w:pPr>
      <w:r>
        <w:t xml:space="preserve">В. одном 'исследованном автором’ образце такого цветка) недоставало правого. </w:t>
      </w:r>
      <w:r>
        <w:br/>
      </w:r>
      <w:r>
        <w:t xml:space="preserve">переднего гомолога лепестка (т, е. С3), правой латеральной тычинки, левая лате- </w:t>
      </w:r>
      <w:r>
        <w:br/>
      </w:r>
      <w:r>
        <w:t xml:space="preserve">ральная и правая верхняя медианная были более длинны и петалоидны. Гомологов </w:t>
      </w:r>
      <w:r>
        <w:br/>
      </w:r>
      <w:r>
        <w:t xml:space="preserve">семяпочек нет, а на дне чаши — недоразвитые бутоны ‘(диафиз).</w:t>
      </w:r>
    </w:p>
    <w:p>
      <w:pPr>
        <w:pStyle w:val="Normal"/>
      </w:pPr>
      <w:r>
        <w:t xml:space="preserve">6) Цветки. второго уровня (они иногда относятся к самому нижнему </w:t>
      </w:r>
      <w:r>
        <w:br/>
      </w:r>
      <w:r>
        <w:t xml:space="preserve">этажу). Похожи на вышеописанный тип; с важным отличием в «пестике», напоми- : </w:t>
      </w:r>
      <w:r>
        <w:br/>
      </w:r>
      <w:r>
        <w:t xml:space="preserve">нающим «пригоршни». Этот «мешок» (5—6 мм длиной) жак бы вепорот по задней </w:t>
      </w:r>
      <w:r>
        <w:br/>
      </w:r>
      <w:r>
        <w:t xml:space="preserve">плаценте почти от ‘ее основания и до вершины, причем ‘отверстие переходит сверху“. </w:t>
      </w:r>
      <w:r>
        <w:br/>
      </w:r>
      <w:r>
        <w:t xml:space="preserve">и на передн сторону мешка (рис. 15—16). Передняя «плацента» внизу (примерно </w:t>
      </w:r>
      <w:r>
        <w:br/>
      </w:r>
      <w:r>
        <w:t xml:space="preserve">до половины соты) изнутри сопровождается ’лвумя параллельными узкими </w:t>
      </w:r>
      <w:r>
        <w:br/>
      </w:r>
      <w:r>
        <w:t xml:space="preserve">крыльями. Это как бы ‘завернутые внутрь, свободные края двух, сросшихея в 0б- </w:t>
      </w:r>
      <w:r>
        <w:br/>
      </w:r>
      <w:r>
        <w:t xml:space="preserve">ласти плаценты’ элементов «пестика». На этих крыловидных выступах такие же </w:t>
      </w:r>
      <w:r>
        <w:br/>
      </w:r>
      <w:r>
        <w:t xml:space="preserve">«нитевидные» и другие придатки, как И в чпестике» типа а. Ближе к вершине </w:t>
      </w:r>
      <w:r>
        <w:br/>
      </w:r>
      <w:r>
        <w:t xml:space="preserve">полости пестика крыловидные с их придатками выступы превращаются в обычные. </w:t>
      </w:r>
      <w:r>
        <w:br/>
      </w:r>
      <w:r>
        <w:t xml:space="preserve">зубцы и лопасти, которые характеризуют край листовых пластинок, с соответствую- = </w:t>
      </w:r>
      <w:r>
        <w:br/>
      </w:r>
      <w:r>
        <w:t xml:space="preserve">щей нервацией. Вершина разверстого пебФика на месте «рыльцевидного» органа в. _ </w:t>
      </w:r>
      <w:r>
        <w:br/>
      </w:r>
      <w:r>
        <w:t xml:space="preserve">цветке типа а`имеет по паре сближенных зубчиков ма каждом элемение песлиика. </w:t>
      </w:r>
      <w:r>
        <w:br/>
      </w:r>
      <w:r>
        <w:t xml:space="preserve">Эти зубчики напоминают «рыльце» типа а еще по бурой окраске. Каждый элемент”</w:t>
      </w:r>
    </w:p>
    <w:p>
      <w:pPr>
        <w:pStyle w:val="Normal"/>
      </w:pPr>
      <w:r>
        <w:t xml:space="preserve">‘Зиалит””’</w:t>
      </w:r>
    </w:p>
    <w:p>
      <w:pPr>
        <w:pStyle w:val="Normal"/>
      </w:pPr>
      <w:r>
        <w:t xml:space="preserve">\ *</w:t>
      </w:r>
    </w:p>
    <w:p>
      <w:pPr>
        <w:pStyle w:val="Normal"/>
      </w:pPr>
      <w:r>
        <w:t xml:space="preserve">Рис. 8—18`Объяснения даны ‘в тексте)</w:t>
      </w:r>
    </w:p>
    <w:p>
      <w:pPr>
        <w:pStyle w:val="Normal"/>
      </w:pPr>
      <w:r>
        <w:t xml:space="preserve">«карпида» имеет по три основных более или менее равносильных нерва, по одн </w:t>
      </w:r>
      <w:r>
        <w:br/>
      </w:r>
      <w:r>
        <w:t xml:space="preserve">среднему и по два проходящих по краям. Загнутые внутрь. полости крылья-к </w:t>
      </w:r>
      <w:r>
        <w:br/>
      </w:r>
      <w:r>
        <w:t xml:space="preserve">в некоторых случаях снабжены особыми! тонкими, проходящими параллельно самое </w:t>
      </w:r>
      <w:r>
        <w:br/>
      </w:r>
      <w:r>
        <w:t xml:space="preserve">му краю, нервиллами, которые в’ конце концов’ уходят в придатки, заменяющие </w:t>
      </w:r>
      <w:r>
        <w:br/>
      </w:r>
      <w:r>
        <w:t xml:space="preserve">семяпочки. Тератологический диагноз — в типе ‘а; но в гинецее далеко’ ушедиие _ </w:t>
      </w:r>
      <w:r>
        <w:br/>
      </w:r>
      <w:r>
        <w:t xml:space="preserve">диализ, оолиз и филлодия. р </w:t>
      </w:r>
      <w:r>
        <w:br/>
      </w:r>
      <w:r>
        <w:t xml:space="preserve">в) Цветки третьего уровня. В отличие от предыдущих вместо пестика _ </w:t>
      </w:r>
      <w:r>
        <w:br/>
      </w:r>
      <w:r>
        <w:t xml:space="preserve">имеется пара яйцевидных, более крупных (10-12 мм), вогнутых листочков, сложен“ </w:t>
      </w:r>
      <w:r>
        <w:br/>
      </w:r>
      <w:r>
        <w:t xml:space="preserve">ных как створки раковины (рис. 17, 18). Боковые нервы проходят от самого осно&gt; &gt; </w:t>
      </w:r>
      <w:r>
        <w:br/>
      </w:r>
      <w:r>
        <w:t xml:space="preserve">вания до недалеких от вершины зубцов. Окраина таких заместителей &lt;«карпид» </w:t>
      </w:r>
      <w:r>
        <w:br/>
      </w:r>
      <w:r>
        <w:t xml:space="preserve">лишена‘ других придатков, кроме зубцов. Зачатки цветков на вершине оси цветка _ </w:t>
      </w:r>
      <w:r>
        <w:br/>
      </w:r>
      <w:r>
        <w:t xml:space="preserve">между упомянутыми листьями развиты чаще и обильнее, чем в типах а и 0. На: </w:t>
      </w:r>
      <w:r>
        <w:br/>
      </w:r>
      <w:r>
        <w:t xml:space="preserve">блюдаются числовые нарушения в С, тде отдельные ваменители ‚лепестков могут </w:t>
      </w:r>
      <w:r>
        <w:br/>
      </w:r>
      <w:r>
        <w:t xml:space="preserve">быть редуцированы до формы, описанной выше как «Л-тычинки», а у андроцея </w:t>
      </w:r>
      <w:r>
        <w:br/>
      </w:r>
      <w:r>
        <w:t xml:space="preserve">недостает нескольких членов. Тератологический ‘диагноз — как в варианте 0, но в </w:t>
      </w:r>
      <w:r>
        <w:br/>
      </w:r>
      <w:r>
        <w:t xml:space="preserve">гинецее диализ и филлодия полные, в связи с чем отмечается аборт семяпочек </w:t>
      </w:r>
      <w:r>
        <w:br/>
      </w:r>
      <w:r>
        <w:t xml:space="preserve">и плацент. ) </w:t>
      </w:r>
      <w:r>
        <w:br/>
      </w:r>
      <w:r>
        <w:t xml:space="preserve">‘г) Цветки верхушечные. Высота цветка — до 3 см. Тычинки часто ‘недо- </w:t>
      </w:r>
      <w:r>
        <w:br/>
      </w:r>
      <w:r>
        <w:t xml:space="preserve">развиты; иногда остаются «Л-тычинки» в виде более или менее значительных </w:t>
      </w:r>
      <w:r>
        <w:br/>
      </w:r>
      <w:r>
        <w:t xml:space="preserve">ланцетных ‘листочков. Вместо гинофора-— ось, которая несет две, реже одну-три </w:t>
      </w:r>
      <w:r>
        <w:br/>
      </w:r>
      <w:r>
        <w:t xml:space="preserve">пары супротивных или почти супротивных листьев” типа; нормальных трофофиллов. </w:t>
      </w:r>
      <w:r>
        <w:br/>
      </w:r>
      <w:r>
        <w:t xml:space="preserve">Из пазух листьев нижней пары выходит, в свою очередь, по одному побегу, снова | </w:t>
      </w:r>
      <w:r>
        <w:br/>
      </w:r>
      <w:r>
        <w:t xml:space="preserve">с парой листьев и кистями зачатков. цветков между ними. Между верхней парой </w:t>
      </w:r>
      <w:r>
        <w:br/>
      </w:r>
      <w:r>
        <w:t xml:space="preserve">листьев — такая же кисть. Итого орган, соответствующий ‘гинофору с. «пестиком», </w:t>
      </w:r>
      <w:r>
        <w:br/>
      </w:r>
      <w:r>
        <w:t xml:space="preserve">несет три. недоразвитых соцветия (одно конечное и два боковых) и восемь. хорошо </w:t>
      </w:r>
      <w:r>
        <w:br/>
      </w:r>
      <w:r>
        <w:t xml:space="preserve">различимых листьев, мельчающих кверху. } </w:t>
      </w:r>
      <w:r>
        <w:br/>
      </w:r>
      <w:r>
        <w:t xml:space="preserve">С тератологической точки ‘зрения имеем идиотерию, антодигенный экбластез </w:t>
      </w:r>
      <w:r>
        <w:br/>
      </w:r>
      <w:r>
        <w:t xml:space="preserve">в области гинецея, в сочетании с таким же диафизом. : </w:t>
      </w:r>
      <w:r>
        <w:br/>
      </w:r>
      <w:r>
        <w:t xml:space="preserve">д) Особые варианты, Кроме перечисленных типов цветков имеются еще _ </w:t>
      </w:r>
      <w:r>
        <w:br/>
      </w:r>
      <w:r>
        <w:t xml:space="preserve">одиночные находки особых моделей, Например: \тинофор почти не развит, вместо </w:t>
      </w:r>
      <w:r>
        <w:br/>
      </w:r>
      <w:r>
        <w:t xml:space="preserve">харпид — пара супротивных, крупно и растопыренно ‘зубчатых или  лопастных, </w:t>
      </w:r>
      <w:r>
        <w:br/>
      </w:r>
      <w:r>
        <w:t xml:space="preserve">маленьких и короткочерешковых листочков (в этом цветке и заместители лепестков _ </w:t>
      </w:r>
      <w:r>
        <w:br/>
      </w:r>
      <w:r>
        <w:t xml:space="preserve">короче черашковых), а между ними — зачатки цветков; медианные тычинки недораз®. </w:t>
      </w:r>
      <w:r>
        <w:br/>
      </w:r>
      <w:r>
        <w:t xml:space="preserve">виты. Еще примеры: 1) в цветке 10 листочков, слабо различимых по внешности. | </w:t>
      </w:r>
      <w:r>
        <w:br/>
      </w:r>
      <w:r>
        <w:t xml:space="preserve">Вероятно: К4 С 4 А 2+0; вместо гинецея — один `перисто-лопабтный листочек </w:t>
      </w:r>
      <w:r>
        <w:br/>
      </w:r>
      <w:r>
        <w:t xml:space="preserve">-- почки; 2) К4 СА А2-2, а именно: вместо медианных тычинок — ланцетные </w:t>
      </w:r>
      <w:r>
        <w:br/>
      </w:r>
      <w:r>
        <w:t xml:space="preserve">листочки, похожие на) заместителей латеральных тычинок, которые были описаны </w:t>
      </w:r>
      <w:r>
        <w:br/>
      </w:r>
      <w:r>
        <w:t xml:space="preserve">выше; в.этом случае гинофора почти нет, вместо карпид-— листочки почти вегета? | </w:t>
      </w:r>
      <w:r>
        <w:br/>
      </w:r>
      <w:r>
        <w:t xml:space="preserve">тивного‘ типа (как лепестки в типе а), но мелкие м группа почек между’ ними Гун </w:t>
      </w:r>
      <w:r>
        <w:br/>
      </w:r>
      <w:r>
        <w:t xml:space="preserve">недоразвитии. гинофора и мелкости частей цветки в последних примерах имеют </w:t>
      </w:r>
      <w:r>
        <w:br/>
      </w:r>
      <w:r>
        <w:t xml:space="preserve">высоту 5—6 мм: г. </w:t>
      </w:r>
      <w:r>
        <w:br/>
      </w:r>
      <w:r>
        <w:t xml:space="preserve">2. ЗбутьИит ТоезеИиь Особь нормального размера, © обычной  вегетатявной </w:t>
      </w:r>
      <w:r>
        <w:br/>
      </w:r>
      <w:r>
        <w:t xml:space="preserve">сферой *. Соцветия нормальные, ‘исключая часто ‘более длинные. цветоножки. У од. </w:t>
      </w:r>
      <w:r>
        <w:br/>
      </w:r>
      <w:r>
        <w:t xml:space="preserve">ного. экземпляра (воронежского) соцветие длинное и  оттопыренно-волосистое. </w:t>
      </w:r>
      <w:r>
        <w:br/>
      </w:r>
      <w:r>
        <w:t xml:space="preserve">Цветки характеризуются виресценцией лепестков, филлодией андроцея © шеталлои- </w:t>
      </w:r>
      <w:r>
        <w:br/>
      </w:r>
      <w:r>
        <w:t xml:space="preserve">дией их внешнего круга или абортом андроцея, телифторией гинецея до полного </w:t>
      </w:r>
      <w:r>
        <w:br/>
      </w:r>
      <w:r>
        <w:t xml:space="preserve">аборта’ или, реже,— диафизом и рацеминарией. Более типичный цветок — 2—3 мм </w:t>
      </w:r>
      <w:r>
        <w:br/>
      </w:r>
      <w:r>
        <w:t xml:space="preserve">высоты с простертыми или восходящими частями. План цветка нормальный. Чаше- </w:t>
      </w:r>
      <w:r>
        <w:br/>
      </w:r>
      <w:r>
        <w:t xml:space="preserve">листики продолговатые или продолговато-ланцетные, зеленые с неясными продоль-- </w:t>
      </w:r>
      <w:r>
        <w:br/>
      </w:r>
      <w:r>
        <w:t xml:space="preserve">ными нервами, 5 мм длиной. Лепестки подобны чашелистикам, но длиннее их, более </w:t>
      </w:r>
      <w:r>
        <w:br/>
      </w:r>
      <w:r>
        <w:t xml:space="preserve">отчетливо суженные в черешок. Тычинки латеральные, похожи на лепестки, так что </w:t>
      </w:r>
      <w:r>
        <w:br/>
      </w:r>
      <w:r>
        <w:t xml:space="preserve">БиХ можно отличить только‘ по, топографии. Меднанные тычинки (две пары) —в виде </w:t>
      </w:r>
      <w:r>
        <w:br/>
      </w:r>
      <w:r>
        <w:t xml:space="preserve">„линейноланцетных, желобчатых и крючковидно загнутых на’ вернтине, оттопыренно- </w:t>
      </w:r>
      <w:r>
        <w:br/>
      </w:r>
      <w:r>
        <w:t xml:space="preserve">’ волосистых органов, около 3 мм длиной, ’ Вместо гинецея укороченный побег» </w:t>
      </w:r>
      <w:r>
        <w:br/>
      </w:r>
      <w:r>
        <w:t xml:space="preserve">короткий гинофор; латерально — по одному маленькому (1—2 мм) линейному, дуго- </w:t>
      </w:r>
      <w:r>
        <w:br/>
      </w:r>
      <w:r>
        <w:t xml:space="preserve">видно загнутому внутрь листочку; на’ вершине — несколько недоразвитых бутонов, </w:t>
      </w:r>
      <w:r>
        <w:br/>
      </w:r>
      <w:r>
        <w:t xml:space="preserve">причем кроющий лист нижнего из них мало отличается от меньшего из двух за- . </w:t>
      </w:r>
      <w:r>
        <w:br/>
      </w:r>
      <w:r>
        <w:t xml:space="preserve">местителей 'карпид, Обильные цветки построены весьма однообразно ‘в разных. </w:t>
      </w:r>
      <w:r>
        <w:br/>
      </w:r>
      <w:r>
        <w:t xml:space="preserve">ярусах соцветия и У разных  экземнляров, исключая ширину дистальной части </w:t>
      </w:r>
      <w:r>
        <w:br/>
      </w:r>
      <w:r>
        <w:t xml:space="preserve">лепестков (тупее, острее) и` степень опушения. : р, </w:t>
      </w:r>
      <w:r>
        <w:br/>
      </w:r>
      <w:r>
        <w:t xml:space="preserve">Однажды обнаружен ‘цветок о со ‘следующими отступлениями ‘от описанного. '\ </w:t>
      </w:r>
      <w:r>
        <w:br/>
      </w:r>
      <w:r>
        <w:t xml:space="preserve">Вместо «пебтика» — два эллиптических ‘латеральных листочка 3 мм длины, на </w:t>
      </w:r>
      <w:r>
        <w:br/>
      </w:r>
      <w:r>
        <w:t xml:space="preserve">гинофоре; листочки эти, особенно в 'основании,—с ‘длинными оттопыренными во- </w:t>
      </w:r>
      <w:r>
        <w:br/>
      </w:r>
      <w:r>
        <w:t xml:space="preserve">лосками. В очередь с чашечкой расположены органы, подобные лепесткам, а более. </w:t>
      </w:r>
      <w:r>
        <w:br/>
      </w:r>
      <w:r>
        <w:t xml:space="preserve">или менее‘ типичного андроцея нет вовсе. Лепестковидные органы’ по диаграмме </w:t>
      </w:r>
      <w:r>
        <w:br/>
      </w:r>
      <w:r>
        <w:t xml:space="preserve">соответствуют лепесткам, но’ по’ волоскам они напоминают петалоидные тычинки, | </w:t>
      </w:r>
      <w:r>
        <w:br/>
      </w:r>
      <w:r>
        <w:t xml:space="preserve">которых, как мы знаем, тоже может быть четыре.» Отсутствие. тычинок ‘будет </w:t>
      </w:r>
      <w:r>
        <w:br/>
      </w:r>
      <w:r>
        <w:t xml:space="preserve">дальше описано у Виша$. Часто наблюдается лишь ‘слабо выраженная филлодия- </w:t>
      </w:r>
      <w:r>
        <w:br/>
      </w:r>
      <w:r>
        <w:t xml:space="preserve">петалодия тычинок, так что все шесть тычинок. имеют пыльники и вообще выгля-</w:t>
      </w:r>
    </w:p>
    <w:p>
      <w:pPr>
        <w:pStyle w:val="Normal"/>
      </w:pPr>
      <w:r>
        <w:t xml:space="preserve">| 1 Совершенно сходные по существу особи были собраны еще в Орловской </w:t>
      </w:r>
      <w:r>
        <w:br/>
      </w:r>
      <w:r>
        <w:t xml:space="preserve">? (Карасевка) и Тамбовской (Куровшуина) областях С. В. Голициным,</w:t>
      </w:r>
    </w:p>
    <w:p>
      <w:pPr>
        <w:pStyle w:val="Normal"/>
      </w:pPr>
      <w:r>
        <w:t xml:space="preserve">ПРОИСХОЖДЕНИЕ ЦВЕТКА СВОСНЕНАЕ.</w:t>
      </w:r>
    </w:p>
    <w:p>
      <w:pPr>
        <w:pStyle w:val="Normal"/>
      </w:pPr>
      <w:r>
        <w:t xml:space="preserve">дят достаточно типично, не считая расширения’ связника и лентовидности нити. Но </w:t>
      </w:r>
      <w:r>
        <w:br/>
      </w:r>
      <w:r>
        <w:t xml:space="preserve">й в таком случае латеральные тычинки более анаморфизированы и длиннее четы- </w:t>
      </w:r>
      <w:r>
        <w:br/>
      </w:r>
      <w:r>
        <w:t xml:space="preserve">рех внутренних. з</w:t>
      </w:r>
    </w:p>
    <w:p>
      <w:pPr>
        <w:pStyle w:val="Normal"/>
      </w:pPr>
      <w:r>
        <w:t xml:space="preserve">3. Вита$ опетаЙ$. Множество. особей * в общём нормального развития. Верх- </w:t>
      </w:r>
      <w:r>
        <w:br/>
      </w:r>
      <w:r>
        <w:t xml:space="preserve">ние части соцветий с нормальными или: почти нормальными (виресценция венчика) </w:t>
      </w:r>
      <w:r>
        <w:br/>
      </w:r>
      <w:r>
        <w:t xml:space="preserve">цветками и хорошо развитыми плодами *. Остальные, более многочисленные, особен- </w:t>
      </w:r>
      <w:r>
        <w:br/>
      </w:r>
      <w:r>
        <w:t xml:space="preserve">но нижние цветки бросаются в’ глаза крупными темнозелеными колокольчато рас- </w:t>
      </w:r>
      <w:r>
        <w:br/>
      </w:r>
      <w:r>
        <w:t xml:space="preserve">положенными лепестками ‘(мезохлоратия) и апостасисом. гинецея. Между низовыми </w:t>
      </w:r>
      <w:r>
        <w:br/>
      </w:r>
      <w:r>
        <w:t xml:space="preserve">и нормальными цветками — постепенные переходы. Высота цветка до 3 см. Диа- </w:t>
      </w:r>
      <w:r>
        <w:br/>
      </w:r>
      <w:r>
        <w:t xml:space="preserve">трамма вполне нормальна. Чашелистики яйцевидные, вогнутые, ковшевидные, ото- </w:t>
      </w:r>
      <w:r>
        <w:br/>
      </w:r>
      <w:r>
        <w:t xml:space="preserve">гнутые, сетчатонервные. Лепестки продолговато-лопатчатые, 21 см и более, тупые, </w:t>
      </w:r>
      <w:r>
        <w:br/>
      </w:r>
      <w:r>
        <w:t xml:space="preserve">выемчатые, толстые, плоские, темнозеленые, густо сетчатонервные, с тремя более </w:t>
      </w:r>
      <w:r>
        <w:br/>
      </w:r>
      <w:r>
        <w:t xml:space="preserve">заметными нервами. Тычинки нормальной формы, ‘часто все одинаковой величины, </w:t>
      </w:r>
      <w:r>
        <w:br/>
      </w:r>
      <w:r>
        <w:t xml:space="preserve">втрое короче лепестков, малозаметные. Гинофор около 2 см длиною — явное про- </w:t>
      </w:r>
      <w:r>
        <w:br/>
      </w:r>
      <w:r>
        <w:t xml:space="preserve">должение цветоножки.. Пестик от линейно-ланцетной, заостренной до’ нормальной </w:t>
      </w:r>
      <w:r>
        <w:br/>
      </w:r>
      <w:r>
        <w:t xml:space="preserve">формы, ‘двухгнездный, в каждом гнезде по одной кампилотропной или внешне </w:t>
      </w:r>
      <w:r>
        <w:br/>
      </w:r>
      <w:r>
        <w:t xml:space="preserve">эафитронной семяпочке; они прикреплены посередине высоты гнезд завязи или бли- </w:t>
      </w:r>
      <w:r>
        <w:br/>
      </w:r>
      <w:r>
        <w:t xml:space="preserve">же к основанию. У отдельных цветков гинофора нет, но пестик такой же. В ряде </w:t>
      </w:r>
      <w:r>
        <w:br/>
      </w:r>
      <w:r>
        <w:t xml:space="preserve">цветков тычинок не было, а чашелистиков было 2, !{ и даже 0; остальные в виде </w:t>
      </w:r>
      <w:r>
        <w:br/>
      </w:r>
      <w:r>
        <w:t xml:space="preserve">незначительных пленок или их совсем нет. Если чашелистиков два, то они супро- </w:t>
      </w:r>
      <w:r>
        <w:br/>
      </w:r>
      <w:r>
        <w:t xml:space="preserve">тивны. Еще найдены следующие варианты: А.1 — одна медианная тычинка, заме- </w:t>
      </w:r>
      <w:r>
        <w:br/>
      </w:r>
      <w:r>
        <w:t xml:space="preserve">няющая пару; РЗ (?=КЗ) АОС (2).</w:t>
      </w:r>
    </w:p>
    <w:p>
      <w:pPr>
        <w:pStyle w:val="Normal"/>
      </w:pPr>
      <w:r>
        <w:t xml:space="preserve">Прибавим, что во всех случаях диафиза ‘и эколастеза ‘бутоны имеют’ кроющие </w:t>
      </w:r>
      <w:r>
        <w:br/>
      </w:r>
      <w:r>
        <w:t xml:space="preserve">листья. ‚В</w:t>
      </w:r>
    </w:p>
    <w:p>
      <w:pPr>
        <w:pStyle w:val="Normal"/>
      </w:pPr>
      <w:r>
        <w:t xml:space="preserve">Ш. ДИСКУССИЯ И ВЫВОДЫ</w:t>
      </w:r>
    </w:p>
    <w:p>
      <w:pPr>
        <w:pStyle w:val="Normal"/>
      </w:pPr>
      <w:r>
        <w:t xml:space="preserve">У АШапа о{[Пста$ в литературе ранее неоднократно описывались </w:t>
      </w:r>
      <w:r>
        <w:br/>
      </w:r>
      <w:r>
        <w:t xml:space="preserve">(особенно подробно Веленовским) диафизы, эколастезы, антолизы с </w:t>
      </w:r>
      <w:r>
        <w:br/>
      </w:r>
      <w:r>
        <w:t xml:space="preserve">филлодией и оолизом. У Збутьтит оИстще и ЗорМа известны про- </w:t>
      </w:r>
      <w:r>
        <w:br/>
      </w:r>
      <w:r>
        <w:t xml:space="preserve">лиферации, хлорантии (включая семяпочки), диализ гинецея ит. п. </w:t>
      </w:r>
      <w:r>
        <w:br/>
      </w:r>
      <w:r>
        <w:t xml:space="preserve">У Витаз опешай5 отмечены диафиз (флорипария}, апостасис гинецея </w:t>
      </w:r>
      <w:r>
        <w:br/>
      </w:r>
      <w:r>
        <w:t xml:space="preserve">(карпофор) и виресценция. АШапа славится инструктивностью и явной </w:t>
      </w:r>
      <w:r>
        <w:br/>
      </w:r>
      <w:r>
        <w:t xml:space="preserve">атавистичностью своих цветочных аномалий, а у З&amp;утьйит, особенно </w:t>
      </w:r>
      <w:r>
        <w:br/>
      </w:r>
      <w:r>
        <w:t xml:space="preserve">$. оуйстие, подобные аномалии особенно часто встречаются (Реп- </w:t>
      </w:r>
      <w:r>
        <w:br/>
      </w:r>
      <w:r>
        <w:t xml:space="preserve">21 [28]). Диафизы и экбластезы широко распространены у Сгисйегае, </w:t>
      </w:r>
      <w:r>
        <w:br/>
      </w:r>
      <w:r>
        <w:t xml:space="preserve">каки у других семейств с хорошо развитым цветоложем (\отз4е! [4] ). </w:t>
      </w:r>
      <w:r>
        <w:br/>
      </w:r>
      <w:r>
        <w:t xml:space="preserve">Гианофор наблюдался, например, у Егузйпит Пеюейсит, Вгаз$1са </w:t>
      </w:r>
      <w:r>
        <w:br/>
      </w:r>
      <w:r>
        <w:t xml:space="preserve">сатрезН15, что напоминает, с одной стороны, Саррапаасеае, с дру- </w:t>
      </w:r>
      <w:r>
        <w:br/>
      </w:r>
      <w:r>
        <w:t xml:space="preserve">гой — такие Сгисйегае, у которых этот орган имеется в норме: Вёрю- </w:t>
      </w:r>
      <w:r>
        <w:br/>
      </w:r>
      <w:r>
        <w:t xml:space="preserve">{ах4з Нагга (\Мотздей [49]). Не раз находили К 2 -- 0 — повторение </w:t>
      </w:r>
      <w:r>
        <w:br/>
      </w:r>
      <w:r>
        <w:t xml:space="preserve">модели Ритагасеае. Апопеталия наблюдалась у Свегашйи$ Сйея</w:t>
      </w:r>
    </w:p>
    <w:p>
      <w:pPr>
        <w:pStyle w:val="Normal"/>
      </w:pPr>
      <w:r>
        <w:t xml:space="preserve">‘еще Мастерсом (Маз{ег$); петализация тычинок, особенно наружных, —!</w:t>
      </w:r>
    </w:p>
    <w:p>
      <w:pPr>
        <w:pStyle w:val="Normal"/>
      </w:pPr>
      <w:r>
        <w:t xml:space="preserve">у Вагфагеа ошзаг$,  Саг4апите ргаепз1з,. Сарзейа Фигза  ра$опс5, </w:t>
      </w:r>
      <w:r>
        <w:br/>
      </w:r>
      <w:r>
        <w:t xml:space="preserve">$зутётит аШапит, Вейегоа тсапа (!!).</w:t>
      </w:r>
    </w:p>
    <w:p>
      <w:pPr>
        <w:pStyle w:val="Normal"/>
      </w:pPr>
      <w:r>
        <w:t xml:space="preserve">Часто вместо медианных пар тычинок — одиночные тычинки, напри- </w:t>
      </w:r>
      <w:r>
        <w:br/>
      </w:r>
      <w:r>
        <w:t xml:space="preserve">мер у Егузйипит вешейсит при экбластезе и наличии карпофора' (Уе[- </w:t>
      </w:r>
      <w:r>
        <w:br/>
      </w:r>
      <w:r>
        <w:t xml:space="preserve">1а рзеиаосуй5и$}. Септа отсутствует и завязь одногнездна у аномаль- </w:t>
      </w:r>
      <w:r>
        <w:br/>
      </w:r>
      <w:r>
        <w:t xml:space="preserve">ных ЮсоНа аевурНаса (при поликарпидности). Оолиз с филлодией </w:t>
      </w:r>
      <w:r>
        <w:br/>
      </w:r>
      <w:r>
        <w:t xml:space="preserve">семяпочек, известен у СВехап из Сйейм, у Зтар и Вгазяса, где </w:t>
      </w:r>
      <w:r>
        <w:br/>
      </w:r>
      <w:r>
        <w:t xml:space="preserve">также Мастерсом [6] наблюдались длинные черешки у заместителей </w:t>
      </w:r>
      <w:r>
        <w:br/>
      </w:r>
      <w:r>
        <w:t xml:space="preserve">семяпочек.</w:t>
      </w:r>
    </w:p>
    <w:p>
      <w:pPr>
        <w:pStyle w:val="Normal"/>
      </w:pPr>
      <w:r>
        <w:t xml:space="preserve">Таким образом, описанные нами {егаёа ‘не «случайны», а типичны, </w:t>
      </w:r>
      <w:r>
        <w:br/>
      </w:r>
      <w:r>
        <w:t xml:space="preserve">закономерны для данного семейства вообще и этих его представите- </w:t>
      </w:r>
      <w:r>
        <w:br/>
      </w:r>
      <w:r>
        <w:t xml:space="preserve">лей. Необходимо еще подчеркнуть сходство с описанными в первом </w:t>
      </w:r>
      <w:r>
        <w:br/>
      </w:r>
      <w:r>
        <w:t xml:space="preserve">нашем этюде аномалиями у Юалипсшасеае. Кроме того, тройственная </w:t>
      </w:r>
      <w:r>
        <w:br/>
      </w:r>
      <w:r>
        <w:t xml:space="preserve">дланевидная нервация аномальных карпид АШайа, с краевым положе- </w:t>
      </w:r>
      <w:r>
        <w:br/>
      </w:r>
      <w:r>
        <w:t xml:space="preserve">нием боковых вазалий, а также и снабжение (зирр!у) рылец не толь- </w:t>
      </w:r>
      <w:r>
        <w:br/>
      </w:r>
      <w:r>
        <w:t xml:space="preserve">ко медианными пучками, нои краевыми, тоже возвращает нас к струк-</w:t>
      </w:r>
    </w:p>
    <w:p>
      <w:pPr>
        <w:pStyle w:val="Normal"/>
      </w:pPr>
      <w:r>
        <w:t xml:space="preserve">\ Заросль шиповника, место относительно влажное ‚и тенистое. Повторение</w:t>
      </w:r>
    </w:p>
    <w:p>
      <w:pPr>
        <w:pStyle w:val="Normal"/>
      </w:pPr>
      <w:r>
        <w:t xml:space="preserve">ежегодно. у </w:t>
      </w:r>
      <w:r>
        <w:br/>
      </w:r>
      <w:r>
        <w:t xml:space="preserve">® Предпринимается высев семян для проверки наследования уродства,</w:t>
      </w:r>
    </w:p>
    <w:p>
      <w:pPr>
        <w:pStyle w:val="Normal"/>
      </w:pPr>
      <w:r>
        <w:t xml:space="preserve">ге, ик р\ псстАя 2. АТА Ри т. ЗАМ </w:t>
      </w:r>
      <w:r>
        <w:br/>
      </w:r>
      <w:r>
        <w:t xml:space="preserve">ва № 7 о я</w:t>
      </w:r>
    </w:p>
    <w:p>
      <w:pPr>
        <w:pStyle w:val="Normal"/>
      </w:pPr>
      <w:r>
        <w:t xml:space="preserve">52 Б. М. КОЗО-ПОЛЯНСКИЙ +</w:t>
      </w:r>
    </w:p>
    <w:p>
      <w:pPr>
        <w:pStyle w:val="Normal"/>
      </w:pPr>
      <w:r>
        <w:t xml:space="preserve">туре, типичной для древних КапипсШасеае, так прекрасно исследована, </w:t>
      </w:r>
      <w:r>
        <w:br/>
      </w:r>
      <w:r>
        <w:t xml:space="preserve">ных в этом отношении Мабел Фрэзер (МаЪе! Етазег [1] ). Бо </w:t>
      </w:r>
      <w:r>
        <w:br/>
      </w:r>
      <w:r>
        <w:t xml:space="preserve">Дихотомизм индивидуальных столбиков [стилодиев в смысле Ханз. </w:t>
      </w:r>
      <w:r>
        <w:br/>
      </w:r>
      <w:r>
        <w:t xml:space="preserve">фа (НавпТ)] у аномальных карпид повторяет ретенции у многих нор» </w:t>
      </w:r>
      <w:r>
        <w:br/>
      </w:r>
      <w:r>
        <w:t xml:space="preserve">мальных гинецеев, открытые. Неймейером, Уильсоном и Хентом. </w:t>
      </w:r>
      <w:r>
        <w:br/>
      </w:r>
      <w:r>
        <w:t xml:space="preserve">Правило Мастерса об относительном консерватизме чашелистиков</w:t>
      </w:r>
    </w:p>
    <w:p>
      <w:pPr>
        <w:pStyle w:val="Normal"/>
      </w:pPr>
      <w:r>
        <w:t xml:space="preserve">и тычинок остается в силе в обоих случаях. Анаморфоз` гинецея, начи- —</w:t>
      </w:r>
    </w:p>
    <w:p>
      <w:pPr>
        <w:pStyle w:val="Normal"/>
      </w:pPr>
      <w:r>
        <w:t xml:space="preserve">ная с развития гинофора и кончая данной моделью оолиза, тоже хач - </w:t>
      </w:r>
      <w:r>
        <w:br/>
      </w:r>
      <w:r>
        <w:t xml:space="preserve">рактерен для обоих семейств. Как известно, Сгисез считаются потом- </w:t>
      </w:r>
      <w:r>
        <w:br/>
      </w:r>
      <w:r>
        <w:t xml:space="preserve">ками Рапа!ез и стоят невдалеке от них.</w:t>
      </w:r>
    </w:p>
    <w:p>
      <w:pPr>
        <w:pStyle w:val="Normal"/>
      </w:pPr>
      <w:r>
        <w:t xml:space="preserve">Намеченное ‘выше истолкование аномальных органов основано </w:t>
      </w:r>
      <w:r>
        <w:br/>
      </w:r>
      <w:r>
        <w:t xml:space="preserve">прежде всего на топографии. Гомологизация © помощью этого приема, </w:t>
      </w:r>
      <w:r>
        <w:br/>
      </w:r>
      <w:r>
        <w:t xml:space="preserve">особенно в цветке, общепринята и ‚имеет солидные мотивы. Такой </w:t>
      </w:r>
      <w:r>
        <w:br/>
      </w:r>
      <w:r>
        <w:t xml:space="preserve">морфолог, как Веленовский, считает топографический, в частности </w:t>
      </w:r>
      <w:r>
        <w:br/>
      </w:r>
      <w:r>
        <w:t xml:space="preserve">диаграмматический, путь основным для ботаники в установлении на- </w:t>
      </w:r>
      <w:r>
        <w:br/>
      </w:r>
      <w:r>
        <w:t xml:space="preserve">дежных гомологий. Того же мнения Губерт Винклер (НиБегё \Лп- </w:t>
      </w:r>
      <w:r>
        <w:br/>
      </w:r>
      <w:r>
        <w:t xml:space="preserve">Кег [39]) и др. Но, так как доказаны случаи метастаз, то необходимы </w:t>
      </w:r>
      <w:r>
        <w:br/>
      </w:r>
      <w:r>
        <w:t xml:space="preserve">дополнительные критерии. Их можно найти:, 1) в частичном сохранении </w:t>
      </w:r>
      <w:r>
        <w:br/>
      </w:r>
      <w:r>
        <w:t xml:space="preserve">особенно характерных свойств (например присутствие рылец не толь- </w:t>
      </w:r>
      <w:r>
        <w:br/>
      </w:r>
      <w:r>
        <w:t xml:space="preserve">ко у мешковидных заместителей пестика АШама о[Потай$, но даже </w:t>
      </w:r>
      <w:r>
        <w:br/>
      </w:r>
      <w:r>
        <w:t xml:space="preserve">при полном диализе его и филлодии карпид) и 2) в наличии перехода </w:t>
      </w:r>
      <w:r>
        <w:br/>
      </w:r>
      <w:r>
        <w:t xml:space="preserve">структур между типичным органом и его заместителем в плане орга- </w:t>
      </w:r>
      <w:r>
        <w:br/>
      </w:r>
      <w:r>
        <w:t xml:space="preserve">визации (например серия {фегайа у АШапа о/Пста!$). При этих усло- </w:t>
      </w:r>
      <w:r>
        <w:br/>
      </w:r>
      <w:r>
        <w:t xml:space="preserve">виях гомологизация может быть оспариваема с меныним правом, чем, </w:t>
      </w:r>
      <w:r>
        <w:br/>
      </w:r>
      <w:r>
        <w:t xml:space="preserve">например, при гомологизации с помощью онтогенетического метода. _</w:t>
      </w:r>
    </w:p>
    <w:p>
      <w:pPr>
        <w:pStyle w:val="Normal"/>
      </w:pPr>
      <w:r>
        <w:t xml:space="preserve">В каком отношении находятся описанные уродства цветка к его </w:t>
      </w:r>
      <w:r>
        <w:br/>
      </w:r>
      <w:r>
        <w:t xml:space="preserve">«общим» теориям? Они как нельзя лучше гармонируют с’эвантовой, ги- </w:t>
      </w:r>
      <w:r>
        <w:br/>
      </w:r>
      <w:r>
        <w:t xml:space="preserve">потезой в редакции Г. Галлира (НаШег) * с фолиолярной трактовкой семя- </w:t>
      </w:r>
      <w:r>
        <w:br/>
      </w:r>
      <w:r>
        <w:t xml:space="preserve">почки в качестве детали: 1) кроме цветоложа, все остальное, в частно- </w:t>
      </w:r>
      <w:r>
        <w:br/>
      </w:r>
      <w:r>
        <w:t xml:space="preserve">сти весь пестик, имеет»филломную природу; 2) плаценты представляют </w:t>
      </w:r>
      <w:r>
        <w:br/>
      </w:r>
      <w:r>
        <w:t xml:space="preserve">краевые порции листьев, с усиленным’ развитием проводящих пучков, </w:t>
      </w:r>
      <w:r>
        <w:br/>
      </w:r>
      <w:r>
        <w:t xml:space="preserve">что отличает карпиды от вегетативных листьев ’(номофиллов) и, оче- </w:t>
      </w:r>
      <w:r>
        <w:br/>
      </w:r>
      <w:r>
        <w:t xml:space="preserve">видно, связано с необходимостью снабжения семяпочек и семян водой </w:t>
      </w:r>
      <w:r>
        <w:br/>
      </w:r>
      <w:r>
        <w:t xml:space="preserve">и Пластическими веществами; 3) семяпочки суть придатки краев ли- </w:t>
      </w:r>
      <w:r>
        <w:br/>
      </w:r>
      <w:r>
        <w:t xml:space="preserve">ста-карпиды, соответствующие его лопастям плюс мегаспорангии..</w:t>
      </w:r>
    </w:p>
    <w:p>
      <w:pPr>
        <w:pStyle w:val="Normal"/>
      </w:pPr>
      <w:r>
        <w:t xml:space="preserve">Вопреки гипотезе Грегуара (@тесоше), карниды вовсе не представ- </w:t>
      </w:r>
      <w:r>
        <w:br/>
      </w:r>
      <w:r>
        <w:t xml:space="preserve">ляют собою, даже в данном, особенном (вторичном) случае, органов </w:t>
      </w:r>
      <w:r>
        <w:br/>
      </w:r>
      <w:r>
        <w:t xml:space="preserve">31 бепег!5, а наглядно переходят в листья, только, как выше сказано, </w:t>
      </w:r>
      <w:r>
        <w:br/>
      </w:r>
      <w:r>
        <w:t xml:space="preserve">с несколько особенной нервацией, причины развития которой легко </w:t>
      </w:r>
      <w:r>
        <w:br/>
      </w:r>
      <w:r>
        <w:t xml:space="preserve">понятны. Наш вывод сходится с выводом Тролля то!) и его учени- </w:t>
      </w:r>
      <w:r>
        <w:br/>
      </w:r>
      <w:r>
        <w:t xml:space="preserve">ков, которые только что (1939) доказали, что Грегуар ошибался, ду- </w:t>
      </w:r>
      <w:r>
        <w:br/>
      </w:r>
      <w:r>
        <w:t xml:space="preserve">мая найти принципиальные отличия карпид от трофофиллов в гисто- </w:t>
      </w:r>
      <w:r>
        <w:br/>
      </w:r>
      <w:r>
        <w:t xml:space="preserve">генезе: таких отличий при переобследовании не оказалось. Грегуар</w:t>
      </w:r>
    </w:p>
    <w:p>
      <w:pPr>
        <w:pStyle w:val="Normal"/>
      </w:pPr>
      <w:r>
        <w:t xml:space="preserve">+А. Арбер (А; Афег) писала мне (УЦ, 1939), что, ‘по ееъ мнению, ТГаллир </w:t>
      </w:r>
      <w:r>
        <w:br/>
      </w:r>
      <w:r>
        <w:t xml:space="preserve">(НаШег) напрасно приписывал себе всю честь авторства эвайтовой теории и </w:t>
      </w:r>
      <w:r>
        <w:br/>
      </w:r>
      <w:r>
        <w:t xml:space="preserve">умалял роль в нем Арбера и Паркина (Атфем, Рагх1т). По ее мнению, это сле- </w:t>
      </w:r>
      <w:r>
        <w:br/>
      </w:r>
      <w:r>
        <w:t xml:space="preserve">дует из сравнения всех работ Галлира, доказывающих как будто неустойчивость - </w:t>
      </w:r>
      <w:r>
        <w:br/>
      </w:r>
      <w:r>
        <w:t xml:space="preserve">его взглядов. А. Арбер писала 3т0 по поводу цитаты из лисьма ^ Галлира в </w:t>
      </w:r>
      <w:r>
        <w:br/>
      </w:r>
      <w:r>
        <w:t xml:space="preserve">статье автора (1936). Если принять. во внимание больную «Гамбургскую» рабо- </w:t>
      </w:r>
      <w:r>
        <w:br/>
      </w:r>
      <w:r>
        <w:t xml:space="preserve">ту Г. Галлира (1902) и дополнение к ней в работах 1912 г.’.и позднейших, не- </w:t>
      </w:r>
      <w:r>
        <w:br/>
      </w:r>
      <w:r>
        <w:t xml:space="preserve">обходимо будет признать, что он развил данную гипотезу несравненно. деталь- </w:t>
      </w:r>
      <w:r>
        <w:br/>
      </w:r>
      <w:r>
        <w:t xml:space="preserve">нее, чем Арбер и Паркин, и главное — поставил ее на чисто морфологический </w:t>
      </w:r>
      <w:r>
        <w:br/>
      </w:r>
      <w:r>
        <w:t xml:space="preserve">фундамент, эмансипировав ее от. вовсе необязательной гипотезы ‹ беннеттитового </w:t>
      </w:r>
      <w:r>
        <w:br/>
      </w:r>
      <w:r>
        <w:t xml:space="preserve">‘происхождения покрытосеменных — гипотезы, которая для двух английских авто- </w:t>
      </w:r>
      <w:r>
        <w:br/>
      </w:r>
      <w:r>
        <w:t xml:space="preserve">ров являлась постулатом. «Гамбургская» работа Галлира (как он сам ее назы- </w:t>
      </w:r>
      <w:r>
        <w:br/>
      </w:r>
      <w:r>
        <w:t xml:space="preserve">вал`1п 14.), по его признанию, пользуется недостаточной популярностью, хотя в </w:t>
      </w:r>
      <w:r>
        <w:br/>
      </w:r>
      <w:r>
        <w:t xml:space="preserve">то же время представляет характернейшее произведение этого автора. Незна- </w:t>
      </w:r>
      <w:r>
        <w:br/>
      </w:r>
      <w:r>
        <w:t xml:space="preserve">комством или невниманием к ней, очевидно, объясняются замечания Агнессы </w:t>
      </w:r>
      <w:r>
        <w:br/>
      </w:r>
      <w:r>
        <w:t xml:space="preserve">Арбер, а также ТомпсонА в антикритике, адресованной автору (1937).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® </w:t>
      </w:r>
      <w:r>
        <w:br/>
      </w:r>
      <w:r>
        <w:t xml:space="preserve">Г</w:t>
      </w:r>
    </w:p>
    <w:p>
      <w:pPr>
        <w:pStyle w:val="Normal"/>
      </w:pPr>
      <w:r>
        <w:t xml:space="preserve">ПРОИСХОЖДЕНИЕ ЦВЕТКА. СВОСТЕЕРАЕ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мер в 1939 г.), престарелый священник и профессор клерикальново </w:t>
      </w:r>
      <w:r>
        <w:br/>
      </w:r>
      <w:r>
        <w:t xml:space="preserve">„Лувенского университета, стремясь доказать, что цветок — нечто осо- </w:t>
      </w:r>
      <w:r>
        <w:br/>
      </w:r>
      <w:r>
        <w:t xml:space="preserve">бенное, не имеющее себе предшественников или’ предков, едва ли не </w:t>
      </w:r>
      <w:r>
        <w:br/>
      </w:r>
      <w:r>
        <w:t xml:space="preserve">стремился подорвать эволюционный взгляд на главнейшую группу ра- </w:t>
      </w:r>
      <w:r>
        <w:br/>
      </w:r>
      <w:r>
        <w:t xml:space="preserve">стений и известнейший их орган в пользу антиисторической, фидеисти- </w:t>
      </w:r>
      <w:r>
        <w:br/>
      </w:r>
      <w:r>
        <w:t xml:space="preserve">ческой концепции. Если сделать такое предположение, станет понят- </w:t>
      </w:r>
      <w:r>
        <w:br/>
      </w:r>
      <w:r>
        <w:t xml:space="preserve">ным источник своеобразия гипотезы этого автора: ее нечеткость, пара- </w:t>
      </w:r>
      <w:r>
        <w:br/>
      </w:r>
      <w:r>
        <w:t xml:space="preserve">доксальность, бездоказательность и т. д.</w:t>
      </w:r>
    </w:p>
    <w:p>
      <w:pPr>
        <w:pStyle w:val="Normal"/>
      </w:pPr>
      <w:r>
        <w:t xml:space="preserve">По адресу акарпной гипотезы Томпсона, на основании нашего ма- </w:t>
      </w:r>
      <w:r>
        <w:br/>
      </w:r>
      <w:r>
        <w:t xml:space="preserve">териала, должно заметить: 1) что в типичном пестике ось не участву- </w:t>
      </w:r>
      <w:r>
        <w:br/>
      </w:r>
      <w:r>
        <w:t xml:space="preserve">ет, конечно, если не считать цветоложа, септы (?) и аномальных осей </w:t>
      </w:r>
      <w:r>
        <w:br/>
      </w:r>
      <w:r>
        <w:t xml:space="preserve">при пролиферации; 2) что столбик и рыльце представляют собою орга- </w:t>
      </w:r>
      <w:r>
        <w:br/>
      </w:r>
      <w:r>
        <w:t xml:space="preserve">ницескую часть карпид, т. е. продолжение завязи, а вовсе не «стигма- </w:t>
      </w:r>
      <w:r>
        <w:br/>
      </w:r>
      <w:r>
        <w:t xml:space="preserve">тизированные» элементы андроцея, как требует. эта гипотеза; 3) что </w:t>
      </w:r>
      <w:r>
        <w:br/>
      </w:r>
      <w:r>
        <w:t xml:space="preserve">семяпочки суть придатки листовых краев, их участки, а не’ спорангио- </w:t>
      </w:r>
      <w:r>
        <w:br/>
      </w:r>
      <w:r>
        <w:t xml:space="preserve">форы, производимые осью. —„</w:t>
      </w:r>
    </w:p>
    <w:p>
      <w:pPr>
        <w:pStyle w:val="Normal"/>
      </w:pPr>
      <w:r>
        <w:t xml:space="preserve">Поскольку акарпная «теория» опирается на онтогению, можно ви- </w:t>
      </w:r>
      <w:r>
        <w:br/>
      </w:r>
      <w:r>
        <w:t xml:space="preserve">деть, что и в данном случае онтогенетический метод приводит к выво-</w:t>
      </w:r>
    </w:p>
    <w:p>
      <w:pPr>
        <w:pStyle w:val="Normal"/>
      </w:pPr>
      <w:r>
        <w:t xml:space="preserve">‘дам ошибочным или, по крайней мере, противоречащим другому, более</w:t>
      </w:r>
    </w:p>
    <w:p>
      <w:pPr>
        <w:pStyle w:val="Normal"/>
      </w:pPr>
      <w:r>
        <w:t xml:space="preserve">инструктивному материалу. Впрочем, онтогенетический материал в от- </w:t>
      </w:r>
      <w:r>
        <w:br/>
      </w:r>
      <w:r>
        <w:t xml:space="preserve">ношении гинецея (как иво многих ‘других случаях) дает такие невнят-. </w:t>
      </w:r>
      <w:r>
        <w:br/>
      </w:r>
      <w:r>
        <w:t xml:space="preserve">ные показания, что они могут истолковываться различно, почему их </w:t>
      </w:r>
      <w:r>
        <w:br/>
      </w:r>
      <w:r>
        <w:t xml:space="preserve">особенно необходимо сопоставлять с данными других методов, в част- </w:t>
      </w:r>
      <w:r>
        <w:br/>
      </w:r>
      <w:r>
        <w:t xml:space="preserve">ности тератологического. метода‘ (Козо-Полянский [?|).</w:t>
      </w:r>
    </w:p>
    <w:p>
      <w:pPr>
        <w:pStyle w:val="Normal"/>
      </w:pPr>
      <w:r>
        <w:t xml:space="preserve">‚ Против гипотезы Хагерупа (Набегир) определенно говорит образо* </w:t>
      </w:r>
      <w:r>
        <w:br/>
      </w:r>
      <w:r>
        <w:t xml:space="preserve">вание семяпочек»и их гомологов (в аномалиях при филлодийном ата- </w:t>
      </w:r>
      <w:r>
        <w:br/>
      </w:r>
      <w:r>
        <w:t xml:space="preserve">визме) на карпидах, а не на пазушных их ветвях, как необходимо для </w:t>
      </w:r>
      <w:r>
        <w:br/>
      </w:r>
      <w:r>
        <w:t xml:space="preserve">этой, гипотезы. Правда, Хагеруп только что привел подобные аномалии </w:t>
      </w:r>
      <w:r>
        <w:br/>
      </w:r>
      <w:r>
        <w:t xml:space="preserve">для эаИх но, во-первых, выводы не следует слишком обобщать, ‘раз </w:t>
      </w:r>
      <w:r>
        <w:br/>
      </w:r>
      <w:r>
        <w:t xml:space="preserve">есть и другие модели; во-вторых, возможно, что и ‘случай у Зах, если </w:t>
      </w:r>
      <w:r>
        <w:br/>
      </w:r>
      <w:r>
        <w:t xml:space="preserve">его переосмыслить, получит иное истолкование. К этой теме автор </w:t>
      </w:r>
      <w:r>
        <w:br/>
      </w:r>
      <w:r>
        <w:t xml:space="preserve">предполагает возвратиться. В наших®тератах сходство гомологов семя- </w:t>
      </w:r>
      <w:r>
        <w:br/>
      </w:r>
      <w:r>
        <w:t xml:space="preserve">почек © отдельными листочками могло бы ‘быть истолковано в пользу </w:t>
      </w:r>
      <w:r>
        <w:br/>
      </w:r>
      <w:r>
        <w:t xml:space="preserve">Хагерупа, если бы: 1) эти органы не были ‘придатками краев карпид </w:t>
      </w:r>
      <w:r>
        <w:br/>
      </w:r>
      <w:r>
        <w:t xml:space="preserve">й 2) если бы они не переходили в высших степенях хлорантии, т. е. </w:t>
      </w:r>
      <w:r>
        <w:br/>
      </w:r>
      <w:r>
        <w:t xml:space="preserve">в высших степенях атавизма (если принять доктрину Дарвина — Тими- </w:t>
      </w:r>
      <w:r>
        <w:br/>
      </w:r>
      <w:r>
        <w:t xml:space="preserve">рязева), в лопасти или’ участки самой листовой пластинки.</w:t>
      </w:r>
    </w:p>
    <w:p>
      <w:pPr>
        <w:pStyle w:val="Normal"/>
      </w:pPr>
      <w:r>
        <w:t xml:space="preserve">Те же факты опровергают для данной цветочной структуры гипо- </w:t>
      </w:r>
      <w:r>
        <w:br/>
      </w:r>
      <w:r>
        <w:t xml:space="preserve">тезу Хейнтце: ей тоже требуется обособленная от карпиды \цтацента </w:t>
      </w:r>
      <w:r>
        <w:br/>
      </w:r>
      <w:r>
        <w:t xml:space="preserve">в виде адаксального пазушного‘’ отрога (ср. «двухчленный» лист </w:t>
      </w:r>
      <w:r>
        <w:br/>
      </w:r>
      <w:r>
        <w:t xml:space="preserve">Орвг0510$5{е$). Наличие у карпиды, при диализе пестика, трех почти </w:t>
      </w:r>
      <w:r>
        <w:br/>
      </w:r>
      <w:r>
        <w:t xml:space="preserve">равноценных главных нервов, с отхождением нервов второго порядка </w:t>
      </w:r>
      <w:r>
        <w:br/>
      </w:r>
      <w:r>
        <w:t xml:space="preserve">преимущественно от краевых нервов в направлении среднего, а не на- </w:t>
      </w:r>
      <w:r>
        <w:br/>
      </w:r>
      <w:r>
        <w:t xml:space="preserve">оборот, на первый взгляд говорит в пользу концепции Томаса — Хен- </w:t>
      </w:r>
      <w:r>
        <w:br/>
      </w:r>
      <w:r>
        <w:t xml:space="preserve">та (Твотаз — Ни. Эта концепция с известными поправками-упро- </w:t>
      </w:r>
      <w:r>
        <w:br/>
      </w:r>
      <w:r>
        <w:t xml:space="preserve">щениями может быть применена к некоторым примитивным типам с </w:t>
      </w:r>
      <w:r>
        <w:br/>
      </w:r>
      <w:r>
        <w:t xml:space="preserve">диффузной плацентацией (Зажурило, 1938). Надо признать, что нерва; </w:t>
      </w:r>
      <w:r>
        <w:br/>
      </w:r>
      <w:r>
        <w:t xml:space="preserve">ция диализированных карпид АШаг“а достаточно напоминает класси- </w:t>
      </w:r>
      <w:r>
        <w:br/>
      </w:r>
      <w:r>
        <w:t xml:space="preserve">ческий объект Томаса — Сайва. Но совершенно очевидно, что у </w:t>
      </w:r>
      <w:r>
        <w:br/>
      </w:r>
      <w:r>
        <w:t xml:space="preserve">„АШага мощное развитие боковых нервов должно быть объяснено </w:t>
      </w:r>
      <w:r>
        <w:br/>
      </w:r>
      <w:r>
        <w:t xml:space="preserve">«физиологически», а не «исторически», т. е. является ° не филогенети- </w:t>
      </w:r>
      <w:r>
        <w:br/>
      </w:r>
      <w:r>
        <w:t xml:space="preserve">ческим наследством, а приспособительной структурой к современным </w:t>
      </w:r>
      <w:r>
        <w:br/>
      </w:r>
      <w:r>
        <w:t xml:space="preserve">условиям существования цветка. За это говорит: 1) связь боковых. </w:t>
      </w:r>
      <w:r>
        <w:br/>
      </w:r>
      <w:r>
        <w:t xml:space="preserve">нервов с плацентами; 2) отсутствие этих нервов у номофиллов в веге- </w:t>
      </w:r>
      <w:r>
        <w:br/>
      </w:r>
      <w:r>
        <w:t xml:space="preserve">тативной сфере и при хенохлорантии в цветке; 3). отсутствие. этих нерз </w:t>
      </w:r>
      <w:r>
        <w:br/>
      </w:r>
      <w:r>
        <w:t xml:space="preserve">вов и у карпид при антолизе — диализе в случаях, когда. семяпочки </w:t>
      </w:r>
      <w:r>
        <w:br/>
      </w:r>
      <w:r>
        <w:t xml:space="preserve">заменены просто лопастями или зубцами, т. е. при максимальном вы*</w:t>
      </w:r>
    </w:p>
    <w:p>
      <w:pPr>
        <w:pStyle w:val="Normal"/>
      </w:pPr>
      <w:r>
        <w:t xml:space="preserve">24 Б. М. КОЗО-ПОЛЯНСКИЙ</w:t>
      </w:r>
    </w:p>
    <w:p>
      <w:pPr>
        <w:pStyle w:val="Normal"/>
      </w:pPr>
      <w:r>
        <w:t xml:space="preserve">ражении атавизма. Таким образом, на нашем материале подтверж-</w:t>
      </w:r>
    </w:p>
    <w:p>
      <w:pPr>
        <w:pStyle w:val="Normal"/>
      </w:pPr>
      <w:r>
        <w:t xml:space="preserve">дается предположение, которое уже было высказано автором [2]. </w:t>
      </w:r>
      <w:r>
        <w:br/>
      </w:r>
      <w:r>
        <w:t xml:space="preserve">Необходимо прибавить, что автор не имеет возражений против</w:t>
      </w:r>
    </w:p>
    <w:p>
      <w:pPr>
        <w:pStyle w:val="Normal"/>
      </w:pPr>
      <w:r>
        <w:t xml:space="preserve">предположения, что исходный тип карпиды характеризуется дланевид-.</w:t>
      </w:r>
    </w:p>
    <w:p>
      <w:pPr>
        <w:pStyle w:val="Normal"/>
      </w:pPr>
      <w:r>
        <w:t xml:space="preserve">вотройственной нервацией, например в стиле схемы Имса [14]. Но эту —</w:t>
      </w:r>
    </w:p>
    <w:p>
      <w:pPr>
        <w:pStyle w:val="Normal"/>
      </w:pPr>
      <w:r>
        <w:t xml:space="preserve">тройственность он считает пока не свидетельством того, что пластинка </w:t>
      </w:r>
      <w:r>
        <w:br/>
      </w:r>
      <w:r>
        <w:t xml:space="preserve">карпиды объединяет. в себе три автсномных сегмента, а следствием</w:t>
      </w:r>
    </w:p>
    <w:p>
      <w:pPr>
        <w:pStyle w:val="Normal"/>
      </w:pPr>
      <w:r>
        <w:t xml:space="preserve">усиленного развития боковых, ранее мало заметных нервов, в соответ-.</w:t>
      </w:r>
    </w:p>
    <w:p>
      <w:pPr>
        <w:pStyle w:val="Normal"/>
      </w:pPr>
      <w:r>
        <w:t xml:space="preserve">ствии с плацентарной функцией - («гипертрофия плацентарных пучков» </w:t>
      </w:r>
      <w:r>
        <w:br/>
      </w:r>
      <w:r>
        <w:t xml:space="preserve">в смысле А. Арбер [']). Е</w:t>
      </w:r>
    </w:p>
    <w:p>
      <w:pPr>
        <w:pStyle w:val="Normal"/>
      </w:pPr>
      <w:r>
        <w:t xml:space="preserve">Псевдантовая теория, конечно, не в состоянии объяснить описанных </w:t>
      </w:r>
      <w:r>
        <w:br/>
      </w:r>
      <w:r>
        <w:t xml:space="preserve">сбъектов. Семяпочки не имеют характера «андрокладиев» и отнюдь ие </w:t>
      </w:r>
      <w:r>
        <w:br/>
      </w:r>
      <w:r>
        <w:t xml:space="preserve">выходят из пазухи «андрофиллов»; карпиды — это цельные, листовид- </w:t>
      </w:r>
      <w:r>
        <w:br/>
      </w:r>
      <w:r>
        <w:t xml:space="preserve">ные органы, а не суммы гинофиллов, инобатриев, гинокладиев, как это </w:t>
      </w:r>
      <w:r>
        <w:br/>
      </w:r>
      <w:r>
        <w:t xml:space="preserve">требуется для Р. Веттштейна и Неймайера.</w:t>
      </w:r>
    </w:p>
    <w:p>
      <w:pPr>
        <w:pStyle w:val="Normal"/>
      </w:pPr>
      <w:r>
        <w:t xml:space="preserve">Таким образом, автор поддерживает здесь ту же точку зрения на </w:t>
      </w:r>
      <w:r>
        <w:br/>
      </w:r>
      <w:r>
        <w:t xml:space="preserve">различные «теории» цветка, которая была развита им [2] на основании </w:t>
      </w:r>
      <w:r>
        <w:br/>
      </w:r>
      <w:r>
        <w:t xml:space="preserve">критического рассмотрения другого, не‘ тератологического материала. </w:t>
      </w:r>
      <w:r>
        <w:br/>
      </w:r>
      <w:r>
        <w:t xml:space="preserve">В частности, защищаемая им точка’ зрения является той, которая под- </w:t>
      </w:r>
      <w:r>
        <w:br/>
      </w:r>
      <w:r>
        <w:t xml:space="preserve">держивается и васкулярной анатомией (расхождение с трактовкой </w:t>
      </w:r>
      <w:r>
        <w:br/>
      </w:r>
      <w:r>
        <w:t xml:space="preserve">тгершт у Имса и Уильсона` [13] только мнимое, что будет показано: </w:t>
      </w:r>
      <w:r>
        <w:br/>
      </w:r>
      <w:r>
        <w:t xml:space="preserve">ниже). Иначе говоря, в данном случае тератологический метод при- </w:t>
      </w:r>
      <w:r>
        <w:br/>
      </w:r>
      <w:r>
        <w:t xml:space="preserve">водит к результатам, удобосогласуемым с выводами, которые приобре- </w:t>
      </w:r>
      <w:r>
        <w:br/>
      </w:r>
      <w:r>
        <w:t xml:space="preserve">таются другими путями, чего нельзя сказать про. онтогенетический ме- </w:t>
      </w:r>
      <w:r>
        <w:br/>
      </w:r>
      <w:r>
        <w:t xml:space="preserve">тод с его часто парадоксальными следствиями (например акарпная </w:t>
      </w:r>
      <w:r>
        <w:br/>
      </w:r>
      <w:r>
        <w:t xml:space="preserve">«теория»). и</w:t>
      </w:r>
    </w:p>
    <w:p>
      <w:pPr>
        <w:pStyle w:val="Normal"/>
      </w:pPr>
      <w:r>
        <w:t xml:space="preserve">В самое последнее время, уже после опубликования критических </w:t>
      </w:r>
      <w:r>
        <w:br/>
      </w:r>
      <w:r>
        <w:t xml:space="preserve">обзоров автора по цветку, усилилась тенденция найти в последнем </w:t>
      </w:r>
      <w:r>
        <w:br/>
      </w:r>
      <w:r>
        <w:t xml:space="preserve">следы теломного сложения псилофитов (Хент [23] и Уильсон [38] ) 1. </w:t>
      </w:r>
      <w:r>
        <w:br/>
      </w:r>
      <w:r>
        <w:t xml:space="preserve">Нельзя возражать против такой возможности. Но наблюдается оши- </w:t>
      </w:r>
      <w:r>
        <w:br/>
      </w:r>
      <w:r>
        <w:t xml:space="preserve">бочная манера всякое вильчатое ветвление приравнивать к дихотомии </w:t>
      </w:r>
      <w:r>
        <w:br/>
      </w:r>
      <w:r>
        <w:t xml:space="preserve">н видеть в нем отзвук системы теломов. Листья тюльпанного дерева й </w:t>
      </w:r>
      <w:r>
        <w:br/>
      </w:r>
      <w:r>
        <w:t xml:space="preserve">заместители семяпочек у АШапа вильчаты, но не дихотомичны. И со- </w:t>
      </w:r>
      <w:r>
        <w:br/>
      </w:r>
      <w:r>
        <w:t xml:space="preserve">мнительно, чтобы эти структуры повторяли псилофитов, а не были </w:t>
      </w:r>
      <w:r>
        <w:br/>
      </w:r>
      <w:r>
        <w:t xml:space="preserve">следствием особого ‘положения. пластинок в почке [для Гилодепагов </w:t>
      </w:r>
      <w:r>
        <w:br/>
      </w:r>
      <w:r>
        <w:t xml:space="preserve">показано еще Леббоком \(ГаЪБЪосх}] ?. С другой стороны, ‘вильчатый’ ха-</w:t>
      </w:r>
    </w:p>
    <w:p>
      <w:pPr>
        <w:pStyle w:val="Normal"/>
      </w:pPr>
      <w:r>
        <w:t xml:space="preserve">рактер области рылец у карпид АИй“а при диализе поразительно на- </w:t>
      </w:r>
      <w:r>
        <w:br/>
      </w:r>
      <w:r>
        <w:t xml:space="preserve">гляден и подтверждает высказывания Уильсона. Тератология . здесь.</w:t>
      </w:r>
    </w:p>
    <w:p>
      <w:pPr>
        <w:pStyle w:val="Normal"/>
      </w:pPr>
      <w:r>
        <w:t xml:space="preserve">дает представление о чрезвычайно древнем типе организации °.</w:t>
      </w:r>
    </w:p>
    <w:p>
      <w:pPr>
        <w:pStyle w:val="Normal"/>
      </w:pPr>
      <w:r>
        <w:t xml:space="preserve">Взгляд, предложенный Уильсоном для объяснения того, как произо- </w:t>
      </w:r>
      <w:r>
        <w:br/>
      </w:r>
      <w:r>
        <w:t xml:space="preserve">шел классический пыльник (редукция последней и предпоследней вет- </w:t>
      </w:r>
      <w:r>
        <w:br/>
      </w:r>
      <w:r>
        <w:t xml:space="preserve">вей системы теломов и слияние двух пар спорангиев в два синангия- </w:t>
      </w:r>
      <w:r>
        <w:br/>
      </w:r>
      <w:r>
        <w:t xml:space="preserve">теки), может найти себе пищу в строении аномальных тычинок </w:t>
      </w:r>
      <w:r>
        <w:br/>
      </w:r>
      <w:r>
        <w:t xml:space="preserve">‘Аапа. Здесь хорошо видно, что: 1} единицей пыльника о является </w:t>
      </w:r>
      <w:r>
        <w:br/>
      </w:r>
      <w:r>
        <w:t xml:space="preserve">гнездо и 2) что передняя и задняя пары ‘гнезд являются единицами </w:t>
      </w:r>
      <w:r>
        <w:br/>
      </w:r>
      <w:r>
        <w:t xml:space="preserve">высшего порядка, из которых уже и возникла единица третьего поряд- </w:t>
      </w:r>
      <w:r>
        <w:br/>
      </w:r>
      <w:r>
        <w:t xml:space="preserve">ка — «пыльник».</w:t>
      </w:r>
    </w:p>
    <w:p>
      <w:pPr>
        <w:pStyle w:val="Normal"/>
      </w:pPr>
      <w:r>
        <w:t xml:space="preserve">' На фактическую дихотомию всех столбиков и рылец указывал еще Броун,, </w:t>
      </w:r>
      <w:r>
        <w:br/>
      </w:r>
      <w:r>
        <w:t xml:space="preserve">потом Неймайер (1924), но на это ие было обращено внимания. </w:t>
      </w:r>
      <w:r>
        <w:br/>
      </w:r>
      <w:r>
        <w:t xml:space="preserve">2 По Берри и Шапаренко (|[“], здесь приведена остальная литература) тюль»</w:t>
      </w:r>
    </w:p>
    <w:p>
      <w:pPr>
        <w:pStyle w:val="Normal"/>
      </w:pPr>
      <w:r>
        <w:t xml:space="preserve">панное дерево произошло от предка с продолговатыми листьями типа Магпойа..</w:t>
      </w:r>
    </w:p>
    <w:p>
      <w:pPr>
        <w:pStyle w:val="Normal"/>
      </w:pPr>
      <w:r>
        <w:t xml:space="preserve">3 Заместители семяпочек в антолизах еще’ не изучались под углом зрения </w:t>
      </w:r>
      <w:r>
        <w:br/>
      </w:r>
      <w:r>
        <w:t xml:space="preserve">«новой морфологии» — сравнения их с теломными системами. Возможно, что </w:t>
      </w:r>
      <w:r>
        <w:br/>
      </w:r>
      <w:r>
        <w:t xml:space="preserve">семяпочки окажутся гомологами этих. последних, а интегументы — результатом </w:t>
      </w:r>
      <w:r>
        <w:br/>
      </w:r>
      <w:r>
        <w:t xml:space="preserve">слняния филлоидов или стериальных спорангиев. Тогда найдет себе объяснение: </w:t>
      </w:r>
      <w:r>
        <w:br/>
      </w:r>
      <w:r>
        <w:t xml:space="preserve">утверждение Де-Хана (Ое Наап, 1920), что интегументы состоят из мутовок верти-</w:t>
      </w:r>
    </w:p>
    <w:p>
      <w:pPr>
        <w:pStyle w:val="Normal"/>
      </w:pPr>
      <w:r>
        <w:t xml:space="preserve">хальных элементов, а фолиолярная гипотеза интегументов Нормана — Челаков-</w:t>
      </w:r>
    </w:p>
    <w:p>
      <w:pPr>
        <w:pStyle w:val="Normal"/>
      </w:pPr>
      <w:r>
        <w:t xml:space="preserve">ского сольется с теломной гипотезой филлома. -</w:t>
      </w:r>
    </w:p>
    <w:p>
      <w:pPr>
        <w:pStyle w:val="Normal"/>
      </w:pPr>
      <w:r>
        <w:t xml:space="preserve">фа:</w:t>
      </w:r>
    </w:p>
    <w:p>
      <w:pPr>
        <w:pStyle w:val="Normal"/>
      </w:pPr>
      <w:r>
        <w:t xml:space="preserve">ЗЕ ОВ</w:t>
      </w:r>
    </w:p>
    <w:p>
      <w:pPr>
        <w:pStyle w:val="Normal"/>
      </w:pPr>
      <w:r>
        <w:t xml:space="preserve">ЕЕ г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 щеС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Вы </w:t>
      </w:r>
      <w:r>
        <w:br/>
      </w:r>
      <w:r>
        <w:t xml:space="preserve">о</w:t>
      </w:r>
    </w:p>
    <w:p>
      <w:pPr>
        <w:pStyle w:val="Normal"/>
      </w:pPr>
      <w:r>
        <w:t xml:space="preserve">ПРОИСХОЖДЕНИЕ ЦВЕТКА СВОСЛЕЕВАЕ 2%</w:t>
      </w:r>
    </w:p>
    <w:p>
      <w:pPr>
        <w:pStyle w:val="Normal"/>
      </w:pPr>
      <w:r>
        <w:t xml:space="preserve">ОИС КОВ ЗИ ЕН С Е</w:t>
      </w:r>
    </w:p>
    <w:p>
      <w:pPr>
        <w:pStyle w:val="Normal"/>
      </w:pPr>
      <w:r>
        <w:t xml:space="preserve">я один из способов происхождения рылец, намечаемых Хентом, </w:t>
      </w:r>
      <w:r>
        <w:br/>
      </w:r>
      <w:r>
        <w:t xml:space="preserve">нашим материалом не подтверждается. Не подтверждается и тезис </w:t>
      </w:r>
      <w:r>
        <w:br/>
      </w:r>
      <w:r>
        <w:t xml:space="preserve">— школы Тролля о том, что элементом столбика является всегда одиноч- </w:t>
      </w:r>
      <w:r>
        <w:br/>
      </w:r>
      <w:r>
        <w:t xml:space="preserve">_ вый стилодий карпиды ($1, 1939); одна карпида у АШапа имеет два </w:t>
      </w:r>
      <w:r>
        <w:br/>
      </w:r>
      <w:r>
        <w:t xml:space="preserve">‘стилодия и рыльца, а столбик суммирует четыре стилодия при двух </w:t>
      </w:r>
      <w:r>
        <w:br/>
      </w:r>
      <w:r>
        <w:t xml:space="preserve">карпидах. Стилодии у АШага — это два верхушечных зубца карпиды, </w:t>
      </w:r>
      <w:r>
        <w:br/>
      </w:r>
      <w:r>
        <w:t xml:space="preserve">которые получились в результате раздвоения верхушки пластинки. </w:t>
      </w:r>
      <w:r>
        <w:br/>
      </w:r>
      <w:r>
        <w:t xml:space="preserve">Й рыльца — это, повидимому, изменившиеся железы листовых зубцов.</w:t>
      </w:r>
    </w:p>
    <w:p>
      <w:pPr>
        <w:pStyle w:val="Normal"/>
      </w:pPr>
      <w:r>
        <w:t xml:space="preserve">Саундерс [2] считает присутствие двух стилодиев близнецов харак- </w:t>
      </w:r>
      <w:r>
        <w:br/>
      </w:r>
      <w:r>
        <w:t xml:space="preserve">теристикой «полумассивных» (5епизо!4) карпид. Но в нашем случае </w:t>
      </w:r>
      <w:r>
        <w:br/>
      </w:r>
      <w:r>
        <w:t xml:space="preserve">мы с полною очевидностью оперируем со створковидным (уа|уа{) ти- </w:t>
      </w:r>
      <w:r>
        <w:br/>
      </w:r>
      <w:r>
        <w:t xml:space="preserve">пом, Повидимому, подобная структура еще до сих пор не была выяв- </w:t>
      </w:r>
      <w:r>
        <w:br/>
      </w:r>
      <w:r>
        <w:t xml:space="preserve">лена.</w:t>
      </w:r>
    </w:p>
    <w:p>
      <w:pPr>
        <w:pStyle w:val="Normal"/>
      </w:pPr>
      <w:r>
        <w:t xml:space="preserve">Автор еще в 1921 г. выдвинул гипотезу двойственного пути проис- </w:t>
      </w:r>
      <w:r>
        <w:br/>
      </w:r>
      <w:r>
        <w:t xml:space="preserve">’ хождения покрытосеменности. По этой гипотезе ценокарпный-пара- </w:t>
      </w:r>
      <w:r>
        <w:br/>
      </w:r>
      <w:r>
        <w:t xml:space="preserve">карпный гинецей не является дериватом ценокарпного-синкарпного, а </w:t>
      </w:r>
      <w:r>
        <w:br/>
      </w:r>
      <w:r>
        <w:t xml:space="preserve">ь возник одновременно с покрытосеменностью, которая получилась в ре- </w:t>
      </w:r>
      <w:r>
        <w:br/>
      </w:r>
      <w:r>
        <w:t xml:space="preserve">зультате смыкания краями соседних плодолистиков в циклическом </w:t>
      </w:r>
      <w:r>
        <w:br/>
      </w:r>
      <w:r>
        <w:t xml:space="preserve">| мегаспороношении. Эта гипотеза не привлекла к себе внимания, хотя </w:t>
      </w:r>
      <w:r>
        <w:br/>
      </w:r>
      <w:r>
        <w:t xml:space="preserve">она плодотворна для филогении и вполне ‘допустима. Аномалии алли- </w:t>
      </w:r>
      <w:r>
        <w:br/>
      </w:r>
      <w:r>
        <w:t xml:space="preserve">арин необыкновенно четко подтверждают, что паракарпия могла сло- </w:t>
      </w:r>
      <w:r>
        <w:br/>
      </w:r>
      <w:r>
        <w:t xml:space="preserve">житься именно указанным способом: на всем пути от вегетативного. </w:t>
      </w:r>
      <w:r>
        <w:br/>
      </w:r>
      <w:r>
        <w:t xml:space="preserve">— состояния и до типичной карпиды крестоцветных филлом остается от-</w:t>
      </w:r>
    </w:p>
    <w:p>
      <w:pPr>
        <w:pStyle w:val="Normal"/>
      </w:pPr>
      <w:r>
        <w:t xml:space="preserve">крытым; ничего похожего на бобовидное смыкание нет.</w:t>
      </w:r>
    </w:p>
    <w:p>
      <w:pPr>
        <w:pStyle w:val="Normal"/>
      </w:pPr>
      <w:r>
        <w:t xml:space="preserve">Что дает рассмотренный выше тератологический материал для спе- </w:t>
      </w:r>
      <w:r>
        <w:br/>
      </w:r>
      <w:r>
        <w:t xml:space="preserve">цифических «теорий» цветка СгисЙегае? Модели с К 2 говорят за фор- </w:t>
      </w:r>
      <w:r>
        <w:br/>
      </w:r>
      <w:r>
        <w:t xml:space="preserve">мулу К 2 - 2, с возможностью редукции второй пары. Что К и С не </w:t>
      </w:r>
      <w:r>
        <w:br/>
      </w:r>
      <w:r>
        <w:t xml:space="preserve">гомологичны между собою, следует 1) из большого различия в их </w:t>
      </w:r>
      <w:r>
        <w:br/>
      </w:r>
      <w:r>
        <w:t xml:space="preserve">строении даже при наивысшей хлорантии (например Вита, еще более: </w:t>
      </w:r>
      <w:r>
        <w:br/>
      </w:r>
      <w:r>
        <w:t xml:space="preserve">АШапа) и 2) из петализации тычинок. Очевидно, что чашелистики’ ра- </w:t>
      </w:r>
      <w:r>
        <w:br/>
      </w:r>
      <w:r>
        <w:t xml:space="preserve">вноценны частям листьев, вероятно их ‘влагалищам (или филлодиям в. </w:t>
      </w:r>
      <w:r>
        <w:br/>
      </w:r>
      <w:r>
        <w:t xml:space="preserve">обычном морфологическом смысле), ‘а лепестки — цельным листьям (см. </w:t>
      </w:r>
      <w:r>
        <w:br/>
      </w:r>
      <w:r>
        <w:t xml:space="preserve">АШапа). Может быть в этом и лежит ОН «закона» Мастерса </w:t>
      </w:r>
      <w:r>
        <w:br/>
      </w:r>
      <w:r>
        <w:t xml:space="preserve">относительно разного «поведения» Ки в анаморфозах. К, надо ду- </w:t>
      </w:r>
      <w:r>
        <w:br/>
      </w:r>
      <w:r>
        <w:t xml:space="preserve">мать, здесь брактейного, а в происхождения. Это хо- </w:t>
      </w:r>
      <w:r>
        <w:br/>
      </w:r>
      <w:r>
        <w:t xml:space="preserve">рошю согласуется с филогенетической близостью Сгисйегае с Капщез, </w:t>
      </w:r>
      <w:r>
        <w:br/>
      </w:r>
      <w:r>
        <w:t xml:space="preserve">где, как известно, в отличие от Мазпойаез и их потомков, К и С раз- </w:t>
      </w:r>
      <w:r>
        <w:br/>
      </w:r>
      <w:r>
        <w:t xml:space="preserve">ного происхождения и С наглядно является результатом стерилизации </w:t>
      </w:r>
      <w:r>
        <w:br/>
      </w:r>
      <w:r>
        <w:t xml:space="preserve">андроцея !. Наш вывод. гармонирует и с выводами нормальной морфоло- </w:t>
      </w:r>
      <w:r>
        <w:br/>
      </w:r>
      <w:r>
        <w:t xml:space="preserve">гии (СЛаск, 1919).</w:t>
      </w:r>
    </w:p>
    <w:p>
      <w:pPr>
        <w:pStyle w:val="Normal"/>
      </w:pPr>
      <w:r>
        <w:t xml:space="preserve">Наши аномалии свидетельствуют в пользу формулы А 2 (латер) Е </w:t>
      </w:r>
      <w:r>
        <w:br/>
      </w:r>
      <w:r>
        <w:t xml:space="preserve">2х2 (медиан-дублюра). Это видно из того, что:. 1) латеральная </w:t>
      </w:r>
      <w:r>
        <w:br/>
      </w:r>
      <w:r>
        <w:t xml:space="preserve">пара ведет себя в-анаморфозах совершенно иначе, чем тетрада медиан- </w:t>
      </w:r>
      <w:r>
        <w:br/>
      </w:r>
      <w:r>
        <w:t xml:space="preserve">ных; 2) медианные пары часто замещаются одиночными тычинками и </w:t>
      </w:r>
      <w:r>
        <w:br/>
      </w:r>
      <w:r>
        <w:t xml:space="preserve">3) латеральная пара и медианная тетрада имеют одинаковые элементы </w:t>
      </w:r>
      <w:r>
        <w:br/>
      </w:r>
      <w:r>
        <w:t xml:space="preserve">в рамках каждого из этих сочетаний.</w:t>
      </w:r>
    </w:p>
    <w:p>
      <w:pPr>
        <w:pStyle w:val="Normal"/>
      </w:pPr>
      <w:r>
        <w:t xml:space="preserve">Для гинецея &lt; полной очевидностью необходимо принять“ наличие </w:t>
      </w:r>
      <w:r>
        <w:br/>
      </w:r>
      <w:r>
        <w:t xml:space="preserve">всего двух латеральных карпид, и это гармонирует с онтогенезом, а</w:t>
      </w:r>
    </w:p>
    <w:p>
      <w:pPr>
        <w:pStyle w:val="Normal"/>
      </w:pPr>
      <w:r>
        <w:t xml:space="preserve">` также с только что выведенной диаграммой андроцея. Каждая плацен- </w:t>
      </w:r>
      <w:r>
        <w:br/>
      </w:r>
      <w:r>
        <w:t xml:space="preserve">та соответствует двум сросшимся боковым нервам соседних краев кар-_</w:t>
      </w:r>
    </w:p>
    <w:p>
      <w:pPr>
        <w:pStyle w:val="Normal"/>
      </w:pPr>
      <w:r>
        <w:t xml:space="preserve">т У МазпоПез, | в типе венчик того же происхождения, / что и чашечка,. </w:t>
      </w:r>
      <w:r>
        <w:br/>
      </w:r>
      <w:r>
        <w:t xml:space="preserve">Т. е. брактейного. Нипатапагасеае, относимые Хетчинсоном (На&amp;сВл5оп) к этому </w:t>
      </w:r>
      <w:r>
        <w:br/>
      </w:r>
      <w:r>
        <w:t xml:space="preserve">порядку, имеют венчик явно андроцейного происхождения и, если бы не тен- </w:t>
      </w:r>
      <w:r>
        <w:br/>
      </w:r>
      <w:r>
        <w:t xml:space="preserve">денция этого автора отрывать древесные формы от травянистых, это семейство» </w:t>
      </w:r>
      <w:r>
        <w:br/>
      </w:r>
      <w:r>
        <w:t xml:space="preserve">следовало бы переместить в Капщез или выделить в особый порядок.</w:t>
      </w:r>
    </w:p>
    <w:p>
      <w:pPr>
        <w:pStyle w:val="Normal"/>
      </w:pPr>
      <w:r>
        <w:t xml:space="preserve">пид. Сложнее дело обстоит с тершт в целом и, в частности, с септой. </w:t>
      </w:r>
      <w:r>
        <w:br/>
      </w:r>
      <w:r>
        <w:t xml:space="preserve">У АШата мы видели’ два явления при исчезании септы: 1) наличие </w:t>
      </w:r>
      <w:r>
        <w:br/>
      </w:r>
      <w:r>
        <w:t xml:space="preserve">слегка загнутых (внутрь полости завязи) краев карпид — крыловидных </w:t>
      </w:r>
      <w:r>
        <w:br/>
      </w:r>
      <w:r>
        <w:t xml:space="preserve">каемок дистальнее боковых нервов — и. 2) наличие продолжения цвето- </w:t>
      </w:r>
      <w:r>
        <w:br/>
      </w:r>
      <w:r>
        <w:t xml:space="preserve">ложа (диафиз). Поэтому позволительно думать, что септа отчасти </w:t>
      </w:r>
      <w:r>
        <w:br/>
      </w:r>
      <w:r>
        <w:t xml:space="preserve">гомологична продолжению тора, что принималось уже Шода, а отчасти </w:t>
      </w:r>
      <w:r>
        <w:br/>
      </w:r>
      <w:r>
        <w:t xml:space="preserve">(ближайшие к плацентам участки) может быть — самым окраинам кар» </w:t>
      </w:r>
      <w:r>
        <w:br/>
      </w:r>
      <w:r>
        <w:t xml:space="preserve">-пид. Дальше мы увидим, что эта гипотеза может быть согласована © </w:t>
      </w:r>
      <w:r>
        <w:br/>
      </w:r>
      <w:r>
        <w:t xml:space="preserve">&lt;воеобразными фактами васкулярной анатомии гинецея Сгисфегае. </w:t>
      </w:r>
      <w:r>
        <w:br/>
      </w:r>
      <w:r>
        <w:t xml:space="preserve">Наш материал — подчеркнем это — говорит, повидимому, в пользу</w:t>
      </w:r>
    </w:p>
    <w:p>
      <w:pPr>
        <w:pStyle w:val="Normal"/>
      </w:pPr>
      <w:r>
        <w:t xml:space="preserve">субмаргинального положения семяпочек. Но Шротт доказал (Зейгойе </w:t>
      </w:r>
      <w:r>
        <w:br/>
      </w:r>
      <w:r>
        <w:t xml:space="preserve">[22]), что, даже при краевом положении семяпочек у покрытосеменных, . </w:t>
      </w:r>
      <w:r>
        <w:br/>
      </w:r>
      <w:r>
        <w:t xml:space="preserve">они, строго говоря, принадлежат не самым краям, а расположены! на </w:t>
      </w:r>
      <w:r>
        <w:br/>
      </w:r>
      <w:r>
        <w:t xml:space="preserve">верхней поверхности карпид. Значит и здесь тератологический материал </w:t>
      </w:r>
      <w:r>
        <w:br/>
      </w:r>
      <w:r>
        <w:t xml:space="preserve">не «случаен» и не «бессмыслен», как утверждал Гебель (СоеЪ®]). </w:t>
      </w:r>
      <w:r>
        <w:br/>
      </w:r>
      <w:r>
        <w:t xml:space="preserve">Итак, мы должны, на основании своего’ материала, присоединиться</w:t>
      </w:r>
    </w:p>
    <w:p>
      <w:pPr>
        <w:pStyle w:val="Normal"/>
      </w:pPr>
      <w:r>
        <w:t xml:space="preserve">к трактовке гинецея «бикарпелляристов» «старой» чиколы, т. е. к Де- </w:t>
      </w:r>
      <w:r>
        <w:br/>
      </w:r>
      <w:r>
        <w:t xml:space="preserve">Кандолю-отцу, Шлейдену, Пэйе, Эйхлеру, Линье, Ван-Тигему и некото- </w:t>
      </w:r>
      <w:r>
        <w:br/>
      </w:r>
      <w:r>
        <w:t xml:space="preserve">рым другим, однако на иных основаниях и с существенными уточнения- </w:t>
      </w:r>
      <w:r>
        <w:br/>
      </w:r>
      <w:r>
        <w:t xml:space="preserve">ми. Что касается нового «бикарпеллярного» же учения Спрэтт, Фо оно. </w:t>
      </w:r>
      <w:r>
        <w:br/>
      </w:r>
      <w:r>
        <w:t xml:space="preserve">имеет только одно сходство с нашей . гипотезой, — что принимает две _ </w:t>
      </w:r>
      <w:r>
        <w:br/>
      </w:r>
      <w:r>
        <w:t xml:space="preserve">карпиды, — сильно отличаясь пониманием ‚их топографии, ориентации, ©. </w:t>
      </w:r>
      <w:r>
        <w:br/>
      </w:r>
      <w:r>
        <w:t xml:space="preserve">чем было сказано:</w:t>
      </w:r>
    </w:p>
    <w:p>
      <w:pPr>
        <w:pStyle w:val="Normal"/>
      </w:pPr>
      <w:r>
        <w:t xml:space="preserve">Имс и Уильсон [13] видят главное возражение против принятия для </w:t>
      </w:r>
      <w:r>
        <w:br/>
      </w:r>
      <w:r>
        <w:t xml:space="preserve">Стис{егае двух латеральных карпид в том, что рыльца в таком случае </w:t>
      </w:r>
      <w:r>
        <w:br/>
      </w:r>
      <w:r>
        <w:t xml:space="preserve">у большинства родов этой группы оказываются расположенными не по </w:t>
      </w:r>
      <w:r>
        <w:br/>
      </w:r>
      <w:r>
        <w:t xml:space="preserve">средней линии карпид, что вообще является нормой, а по комиссурам. </w:t>
      </w:r>
      <w:r>
        <w:br/>
      </w:r>
      <w:r>
        <w:t xml:space="preserve">Между тем это возражение совершенно ‘не существенно: 1) комиссу- </w:t>
      </w:r>
      <w:r>
        <w:br/>
      </w:r>
      <w:r>
        <w:t xml:space="preserve">ральный тип рылец в природе так же закономерен, как медианный, </w:t>
      </w:r>
      <w:r>
        <w:br/>
      </w:r>
      <w:r>
        <w:t xml:space="preserve">хотя более редок; 2) первый тип является дериватом второго (см.</w:t>
      </w:r>
    </w:p>
    <w:p>
      <w:pPr>
        <w:pStyle w:val="Normal"/>
      </w:pPr>
      <w:r>
        <w:t xml:space="preserve">` ЗбеБе, ТН, 124): 3) комиссуральный` тип несомненно характерен для </w:t>
      </w:r>
      <w:r>
        <w:br/>
      </w:r>
      <w:r>
        <w:t xml:space="preserve">соседнего с Сгис{егае семейства Рараоегасеае; 4) у некоторых жресто- </w:t>
      </w:r>
      <w:r>
        <w:br/>
      </w:r>
      <w:r>
        <w:t xml:space="preserve">цветных главные участки рыльца лежат медианно (левкой по Саун- </w:t>
      </w:r>
      <w:r>
        <w:br/>
      </w:r>
      <w:r>
        <w:t xml:space="preserve">дерс), у других же, кроме нормальных рылец, соответствующих тер- </w:t>
      </w:r>
      <w:r>
        <w:br/>
      </w:r>
      <w:r>
        <w:t xml:space="preserve">ит, имеются еще и соответствующие створкам плода (Рагойа по </w:t>
      </w:r>
      <w:r>
        <w:br/>
      </w:r>
      <w:r>
        <w:t xml:space="preserve">«Линдлею, АпазайЙса по Бэйон и др.), что может говорить.за превра- </w:t>
      </w:r>
      <w:r>
        <w:br/>
      </w:r>
      <w:r>
        <w:t xml:space="preserve">шение медианного типа в комиссуральный; особенно же важно то, что </w:t>
      </w:r>
      <w:r>
        <w:br/>
      </w:r>
      <w:r>
        <w:t xml:space="preserve">5) в ‘уродствах, обнаруженных автором у АШайма, при диализе пестика </w:t>
      </w:r>
      <w:r>
        <w:br/>
      </w:r>
      <w:r>
        <w:t xml:space="preserve">рыльца оказываются несомненно медианными.</w:t>
      </w:r>
    </w:p>
    <w:p>
      <w:pPr>
        <w:pStyle w:val="Normal"/>
      </w:pPr>
      <w:r>
        <w:t xml:space="preserve">Второе возражение те же авторы находят’в способе вскрытия пло- </w:t>
      </w:r>
      <w:r>
        <w:br/>
      </w:r>
      <w:r>
        <w:t xml:space="preserve">да, когорый (если принять две латеральные карпиды) ме отвечает ни </w:t>
      </w:r>
      <w:r>
        <w:br/>
      </w:r>
      <w:r>
        <w:t xml:space="preserve">&lt;епти-, ни локулицидному ее вариантам. Но нельзя сводить все много- </w:t>
      </w:r>
      <w:r>
        <w:br/>
      </w:r>
      <w:r>
        <w:t xml:space="preserve">образие модусов вскрытия к этим двум схемам. Если вспомнить про _ </w:t>
      </w:r>
      <w:r>
        <w:br/>
      </w:r>
      <w:r>
        <w:t xml:space="preserve">такие особые типы плодов, как рии, сарзи!а, гогафа, боб, иИешиз, </w:t>
      </w:r>
      <w:r>
        <w:br/>
      </w:r>
      <w:r>
        <w:t xml:space="preserve">засеЙит ютетит, сгазредтт,` сагсеги!и$ и т. п. (терминология айщег </w:t>
      </w:r>
      <w:r>
        <w:br/>
      </w:r>
      <w:r>
        <w:t xml:space="preserve">Веск, 1891), то надо признать, что линии вскрытия вовсе не обяза- </w:t>
      </w:r>
      <w:r>
        <w:br/>
      </w:r>
      <w:r>
        <w:t xml:space="preserve">тельно совпадают с комиссурами карпид или с их медианами. Явления </w:t>
      </w:r>
      <w:r>
        <w:br/>
      </w:r>
      <w:r>
        <w:t xml:space="preserve">значительно более сложны и разнообразны. И вскрытие плода Сгисйе- </w:t>
      </w:r>
      <w:r>
        <w:br/>
      </w:r>
      <w:r>
        <w:t xml:space="preserve">гае может быть оценено как двойное локулицидное (ЧемзсепНа юсий- </w:t>
      </w:r>
      <w:r>
        <w:br/>
      </w:r>
      <w:r>
        <w:t xml:space="preserve">&lt;1а аир]ех).</w:t>
      </w:r>
    </w:p>
    <w:p>
      <w:pPr>
        <w:pStyle w:val="Normal"/>
      </w:pPr>
      <w:r>
        <w:t xml:space="preserve">Третье соображение против принимаемого здесь автором. истолкова- </w:t>
      </w:r>
      <w:r>
        <w:br/>
      </w:r>
      <w:r>
        <w:t xml:space="preserve">ния гинецея Сгис{егае Имс и Вильсон черпают в васкулярной систе- </w:t>
      </w:r>
      <w:r>
        <w:br/>
      </w:r>
      <w:r>
        <w:t xml:space="preserve">ме. Коротко говоря, плацента заключает, кроме более наружного, _ </w:t>
      </w:r>
      <w:r>
        <w:br/>
      </w:r>
      <w:r>
        <w:t xml:space="preserve">спинного большого пучка с нормальной топографией тканей, еще _ </w:t>
      </w:r>
      <w:r>
        <w:br/>
      </w:r>
      <w:r>
        <w:t xml:space="preserve">брюшной адаксиальный,. который имеет обратное расположение ‘древе- _ </w:t>
      </w:r>
      <w:r>
        <w:br/>
      </w:r>
      <w:r>
        <w:t xml:space="preserve">сины и Луба и который при основании связан со спинным. пучком © _ </w:t>
      </w:r>
      <w:r>
        <w:br/>
      </w:r>
      <w:r>
        <w:t xml:space="preserve">помощью вилочки, а не одиночного тяжа. Эта структура. и. послужила.</w:t>
      </w:r>
    </w:p>
    <w:p>
      <w:pPr>
        <w:pStyle w:val="Normal"/>
      </w:pPr>
      <w:r>
        <w:t xml:space="preserve">ПРОИСХОЖДЕНИЕ ЦВЕТКА САОСИЕЕКАЕ </w:t>
      </w:r>
      <w:r>
        <w:br/>
      </w:r>
      <w:r>
        <w:t xml:space="preserve">нь</w:t>
      </w:r>
    </w:p>
    <w:p>
      <w:pPr>
        <w:pStyle w:val="Normal"/>
      </w:pPr>
      <w:r>
        <w:t xml:space="preserve">у о основанием для собственной гипотезы Имса и, Уильсона, а</w:t>
      </w:r>
    </w:p>
    <w:p>
      <w:pPr>
        <w:pStyle w:val="Normal"/>
      </w:pPr>
      <w:r>
        <w:t xml:space="preserve">_ ще раньше для гипотезы Фурнье. Тот факт, что существуют две со- </w:t>
      </w:r>
      <w:r>
        <w:br/>
      </w:r>
      <w:r>
        <w:t xml:space="preserve">вершенно различные гипотезы, основанные на одной и той же структу- </w:t>
      </w:r>
      <w:r>
        <w:br/>
      </w:r>
      <w:r>
        <w:t xml:space="preserve">ре, говорит за необязательность воззрений Имса‘и Уильсона. Мы в со- </w:t>
      </w:r>
      <w:r>
        <w:br/>
      </w:r>
      <w:r>
        <w:t xml:space="preserve">стоянии, как кажется, дать здесь новое истолкование‘ васкулярного </w:t>
      </w:r>
      <w:r>
        <w:br/>
      </w:r>
      <w:r>
        <w:t xml:space="preserve">скелета, согласуемого с описанными для АШана аномалиями. Мы ви </w:t>
      </w:r>
      <w:r>
        <w:br/>
      </w:r>
      <w:r>
        <w:t xml:space="preserve">дели, что при частичном диализе (модель 0) края кабпид слегка' за- </w:t>
      </w:r>
      <w:r>
        <w:br/>
      </w:r>
      <w:r>
        <w:t xml:space="preserve">вернуты внутрь, к центру пестика, и иногда Имеют свои тонкие ‘пучки.</w:t>
      </w:r>
    </w:p>
    <w:p>
      <w:pPr>
        <w:pStyle w:val="Normal"/>
      </w:pPr>
      <w:r>
        <w:t xml:space="preserve">срастание карпид осуществляется несколько более наружно, где </w:t>
      </w:r>
      <w:r>
        <w:br/>
      </w:r>
      <w:r>
        <w:t xml:space="preserve">проходят главные боковые, плацентарные пучки. Одиночный брюшной </w:t>
      </w:r>
      <w:r>
        <w:br/>
      </w:r>
      <w:r>
        <w:t xml:space="preserve">пучок в плаценте может быть понят как результат полного слияния </w:t>
      </w:r>
      <w:r>
        <w:br/>
      </w:r>
      <w:r>
        <w:t xml:space="preserve">пучка двух «краев» карпид; а наличие двух пучков при основании </w:t>
      </w:r>
      <w:r>
        <w:br/>
      </w:r>
      <w:r>
        <w:t xml:space="preserve">плаценты может быть есть результат еще неполного сращения. Обрат- </w:t>
      </w:r>
      <w:r>
        <w:br/>
      </w:r>
      <w:r>
        <w:t xml:space="preserve">ное положение тканей в брюшных пучках связано или с наличием </w:t>
      </w:r>
      <w:r>
        <w:br/>
      </w:r>
      <w:r>
        <w:t xml:space="preserve">семяпочек, что, как известно, может вести к «обращению» пучков, или </w:t>
      </w:r>
      <w:r>
        <w:br/>
      </w:r>
      <w:r>
        <w:t xml:space="preserve">с тем обстоятельством, что упомянутые края несколько закручены. </w:t>
      </w:r>
      <w:r>
        <w:br/>
      </w:r>
      <w:r>
        <w:t xml:space="preserve">Прилагаемые схемы (рис. 19, 20) поясняют изложенное. Во всяком </w:t>
      </w:r>
      <w:r>
        <w:br/>
      </w:r>
      <w:r>
        <w:t xml:space="preserve">случае, предлагаемое объяснейе Значительно естественнее, чем гипо- </w:t>
      </w:r>
      <w:r>
        <w:br/>
      </w:r>
      <w:r>
        <w:t xml:space="preserve">теза Имса и Уильсона и, еще более, — Фурнье или Жербе.</w:t>
      </w:r>
    </w:p>
    <w:p>
      <w:pPr>
        <w:pStyle w:val="Normal"/>
      </w:pPr>
      <w:r>
        <w:t xml:space="preserve">Из сказанного, между прочим, вытекает, что автор отрицает при- </w:t>
      </w:r>
      <w:r>
        <w:br/>
      </w:r>
      <w:r>
        <w:t xml:space="preserve">менимость к Сгисйегае рассмотренного типа (а может быть и всех </w:t>
      </w:r>
      <w:r>
        <w:br/>
      </w:r>
      <w:r>
        <w:t xml:space="preserve">вообще) «теорий» полиморфизма карпид и здесь изменяет свое преж- </w:t>
      </w:r>
      <w:r>
        <w:br/>
      </w:r>
      <w:r>
        <w:t xml:space="preserve">нее мнение [?]. Из этого не следует заключать, что данная гипотеза. </w:t>
      </w:r>
      <w:r>
        <w:br/>
      </w:r>
      <w:r>
        <w:t xml:space="preserve">вообще не состоятельна. Она остается в силе, например, для псевдо- </w:t>
      </w:r>
      <w:r>
        <w:br/>
      </w:r>
      <w:r>
        <w:t xml:space="preserve">мономерных гинецеев (Экардт, ЕсКага+ [15], АЕ (Эбер, Ебег, </w:t>
      </w:r>
      <w:r>
        <w:br/>
      </w:r>
      <w:r>
        <w:t xml:space="preserve">1934) и, вероятно, многих других растений.</w:t>
      </w:r>
    </w:p>
    <w:p>
      <w:pPr>
        <w:pStyle w:val="Normal"/>
      </w:pPr>
      <w:r>
        <w:t xml:space="preserve">Здесь нет возможности критиковать все. остальные гипотезы проис- </w:t>
      </w:r>
      <w:r>
        <w:br/>
      </w:r>
      <w:r>
        <w:t xml:space="preserve">хождения гинецея крестоцветных, и мы остановимся еще только’ на </w:t>
      </w:r>
      <w:r>
        <w:br/>
      </w:r>
      <w:r>
        <w:t xml:space="preserve">концепции Спрэтт, как на принимающей тоже С (2), но с медианным </w:t>
      </w:r>
      <w:r>
        <w:br/>
      </w:r>
      <w:r>
        <w:t xml:space="preserve">положением карпиду и как на самой новой. Ниже приводим, доводы </w:t>
      </w:r>
      <w:r>
        <w:br/>
      </w:r>
      <w:r>
        <w:t xml:space="preserve">‘Спрэтт и наши возражения.</w:t>
      </w:r>
    </w:p>
    <w:p>
      <w:pPr>
        <w:pStyle w:val="Normal"/>
      </w:pPr>
      <w:r>
        <w:t xml:space="preserve">а) Сгисфегае принадлежат к той филогенетической группе, где </w:t>
      </w:r>
      <w:r>
        <w:br/>
      </w:r>
      <w:r>
        <w:t xml:space="preserve">семяпочки перемещаются с краев карпид на пластинку, как у Рараое- </w:t>
      </w:r>
      <w:r>
        <w:br/>
      </w:r>
      <w:r>
        <w:t xml:space="preserve">гасепе. Наше объяснение тоже может принять это явление для Сгис:-</w:t>
      </w:r>
    </w:p>
    <w:p>
      <w:pPr>
        <w:pStyle w:val="Normal"/>
      </w:pPr>
      <w:r>
        <w:t xml:space="preserve">Тегае. Но для Рараоегасеае оно еще не доказано, так. как неясно, где</w:t>
      </w:r>
    </w:p>
    <w:p>
      <w:pPr>
        <w:pStyle w:val="Normal"/>
      </w:pPr>
      <w:r>
        <w:t xml:space="preserve">граница между пластинкой Нарва и раорастанйем {эмергенцем)</w:t>
      </w:r>
    </w:p>
    <w:p>
      <w:pPr>
        <w:pStyle w:val="Normal"/>
      </w:pPr>
      <w:r>
        <w:t xml:space="preserve">‘плаценты. </w:t>
      </w:r>
      <w:r>
        <w:br/>
      </w:r>
      <w:r>
        <w:t xml:space="preserve">6) Пучки гершт доходят. до рылец, а медианные нервы, но не боко-</w:t>
      </w:r>
    </w:p>
    <w:p>
      <w:pPr>
        <w:pStyle w:val="Normal"/>
      </w:pPr>
      <w:r>
        <w:t xml:space="preserve">— вые, обыкновенно достигают вершины листьев. Мы только что. ви- </w:t>
      </w:r>
      <w:r>
        <w:br/>
      </w:r>
      <w:r>
        <w:t xml:space="preserve">° дели, что тератологический материал прекрасно объясняет это протиз </w:t>
      </w:r>
      <w:r>
        <w:br/>
      </w:r>
      <w:r>
        <w:t xml:space="preserve">_ воречие в пользуглатерального положения, карпид.</w:t>
      </w:r>
    </w:p>
    <w:p>
      <w:pPr>
        <w:pStyle w:val="Normal"/>
      </w:pPr>
      <w:r>
        <w:t xml:space="preserve">Б. М. КОЗО-ПОЛЯНСКИИ</w:t>
      </w:r>
    </w:p>
    <w:p>
      <w:pPr>
        <w:pStyle w:val="Normal"/>
      </w:pPr>
      <w:r>
        <w:t xml:space="preserve">Ст х 4 1 Й З . . </w:t>
      </w:r>
      <w:r>
        <w:br/>
      </w:r>
      <w:r>
        <w:t xml:space="preserve">двойственного происхождения’ </w:t>
      </w:r>
      <w:r>
        <w:br/>
      </w:r>
      <w:r>
        <w:t xml:space="preserve">из пар’ краевых. Это. не совсем верно, если принять во внимание двой. = </w:t>
      </w:r>
      <w:r>
        <w:br/>
      </w:r>
      <w:r>
        <w:t xml:space="preserve">ные основания брюшных пучков плацент, открытые Имсом. Кроме то- _ </w:t>
      </w:r>
      <w:r>
        <w:br/>
      </w:r>
      <w:r>
        <w:t xml:space="preserve">го, в цветках известно множество «васкулярных» сращений, в которых</w:t>
      </w:r>
    </w:p>
    <w:p>
      <w:pPr>
        <w:pStyle w:val="Normal"/>
      </w:pPr>
      <w:r>
        <w:t xml:space="preserve">индивидуальность отдельных пучков совершенно утрачена. Очень ча- </w:t>
      </w:r>
      <w:r>
        <w:br/>
      </w:r>
      <w:r>
        <w:t xml:space="preserve">Спрэтт изображает Ой </w:t>
      </w:r>
      <w:r>
        <w:br/>
      </w:r>
      <w:r>
        <w:t xml:space="preserve">знак ЕВ). Множество</w:t>
      </w:r>
    </w:p>
    <w:p>
      <w:pPr>
        <w:pStyle w:val="Normal"/>
      </w:pPr>
      <w:r>
        <w:t xml:space="preserve">’ Хенсло; Имса,</w:t>
      </w:r>
    </w:p>
    <w:p>
      <w:pPr>
        <w:pStyle w:val="Normal"/>
      </w:pPr>
      <w:r>
        <w:t xml:space="preserve">в) Пучки герпий не имеют следов 2 </w:t>
      </w:r>
      <w:r>
        <w:br/>
      </w:r>
      <w:r>
        <w:t xml:space="preserve">сто это бывает как раз при срастании карпид при ценокарпии. Сама</w:t>
      </w:r>
    </w:p>
    <w:p>
      <w:pPr>
        <w:pStyle w:val="Normal"/>
      </w:pPr>
      <w:r>
        <w:t xml:space="preserve">такой пример для СШога </w:t>
      </w:r>
      <w:r>
        <w:br/>
      </w:r>
      <w:r>
        <w:t xml:space="preserve">других примеров</w:t>
      </w:r>
    </w:p>
    <w:p>
      <w:pPr>
        <w:pStyle w:val="Normal"/>
      </w:pPr>
      <w:r>
        <w:t xml:space="preserve">регройаа (рис. 4</w:t>
      </w:r>
    </w:p>
    <w:p>
      <w:pPr>
        <w:pStyle w:val="Normal"/>
      </w:pPr>
      <w:r>
        <w:t xml:space="preserve">можно ‘найти у Ван-Тигема,</w:t>
      </w:r>
    </w:p>
    <w:p>
      <w:pPr>
        <w:pStyle w:val="Normal"/>
      </w:pPr>
      <w:r>
        <w:t xml:space="preserve">г) Пучки</w:t>
      </w:r>
    </w:p>
    <w:p>
      <w:pPr>
        <w:pStyle w:val="Normal"/>
      </w:pPr>
      <w:r>
        <w:t xml:space="preserve">Рис. 20</w:t>
      </w:r>
    </w:p>
    <w:p>
      <w:pPr>
        <w:pStyle w:val="Normal"/>
      </w:pPr>
      <w:r>
        <w:t xml:space="preserve">Б. К.) медианные листовые пучки</w:t>
      </w:r>
    </w:p>
    <w:p>
      <w:pPr>
        <w:pStyle w:val="Normal"/>
      </w:pPr>
      <w:r>
        <w:t xml:space="preserve">терпии более других напоминают (по массивности.— </w:t>
      </w:r>
      <w:r>
        <w:br/>
      </w:r>
      <w:r>
        <w:t xml:space="preserve">исхождения этой структуры.</w:t>
      </w:r>
    </w:p>
    <w:p>
      <w:pPr>
        <w:pStyle w:val="Normal"/>
      </w:pPr>
      <w:r>
        <w:t xml:space="preserve">Это &lt;вязано, </w:t>
      </w:r>
      <w:r>
        <w:br/>
      </w:r>
      <w:r>
        <w:t xml:space="preserve">плацентарной ролью, в то время как медианные, не имея ее, развива-</w:t>
      </w:r>
    </w:p>
    <w:p>
      <w:pPr>
        <w:pStyle w:val="Normal"/>
      </w:pPr>
      <w:r>
        <w:t xml:space="preserve">ются слабее. Описанные аномалии. показывают возможный путь иро&gt;</w:t>
      </w:r>
    </w:p>
    <w:p>
      <w:pPr>
        <w:pStyle w:val="Normal"/>
      </w:pPr>
      <w:r>
        <w:t xml:space="preserve">мы’ думаем, с их </w:t>
      </w:r>
      <w:r>
        <w:br/>
      </w:r>
      <w:r>
        <w:t xml:space="preserve">д) Пучки гершт имеют механическое влагалище подобно средним - </w:t>
      </w:r>
      <w:r>
        <w:br/>
      </w:r>
      <w:r>
        <w:t xml:space="preserve">пучкам вегетативных листьев. Это может быть, как мы думаем, связа- </w:t>
      </w:r>
      <w:r>
        <w:br/>
      </w:r>
      <w:r>
        <w:t xml:space="preserve">предположения.</w:t>
      </w:r>
    </w:p>
    <w:p>
      <w:pPr>
        <w:pStyle w:val="Normal"/>
      </w:pPr>
      <w:r>
        <w:t xml:space="preserve">пасеае и т. п. Действительно, </w:t>
      </w:r>
      <w:r>
        <w:br/>
      </w:r>
      <w:r>
        <w:t xml:space="preserve">гипотезы.</w:t>
      </w:r>
    </w:p>
    <w:p>
      <w:pPr>
        <w:pStyle w:val="Normal"/>
      </w:pPr>
      <w:r>
        <w:t xml:space="preserve">но с функцией герйит, как рамой, на которой висят семена; последнее </w:t>
      </w:r>
      <w:r>
        <w:br/>
      </w:r>
      <w:r>
        <w:t xml:space="preserve">е) Зерний не противоречит признанию медианного положения кар-</w:t>
      </w:r>
    </w:p>
    <w:p>
      <w:pPr>
        <w:pStyle w:val="Normal"/>
      </w:pPr>
      <w:r>
        <w:t xml:space="preserve">требует развития стереомной ткани. Необходимо выяснить, имеется ли </w:t>
      </w:r>
      <w:r>
        <w:br/>
      </w:r>
      <w:r>
        <w:t xml:space="preserve">й й</w:t>
      </w:r>
    </w:p>
    <w:p>
      <w:pPr>
        <w:pStyle w:val="Normal"/>
      </w:pPr>
      <w:r>
        <w:t xml:space="preserve">влагалище у пучков гериит в. нераскрывающихся плодах Сгисйегае.</w:t>
      </w:r>
    </w:p>
    <w:p>
      <w:pPr>
        <w:pStyle w:val="Normal"/>
      </w:pPr>
      <w:r>
        <w:t xml:space="preserve">лицидный? —Б. К.),</w:t>
      </w:r>
    </w:p>
    <w:p>
      <w:pPr>
        <w:pStyle w:val="Normal"/>
      </w:pPr>
      <w:r>
        <w:t xml:space="preserve">Если оно недоразвито,— это будет служить подтверждением ‚ нашего </w:t>
      </w:r>
      <w:r>
        <w:br/>
      </w:r>
      <w:r>
        <w:t xml:space="preserve">не противоречит; </w:t>
      </w:r>
      <w:r>
        <w:br/>
      </w:r>
      <w:r>
        <w:t xml:space="preserve">может быть оценена и иначе, например в стиле принятой здесь нами</w:t>
      </w:r>
    </w:p>
    <w:p>
      <w:pPr>
        <w:pStyle w:val="Normal"/>
      </w:pPr>
      <w:r>
        <w:t xml:space="preserve">пид, так как может быть сравнено с ложной перегородкой у Воггазг-</w:t>
      </w:r>
    </w:p>
    <w:p>
      <w:pPr>
        <w:pStyle w:val="Normal"/>
      </w:pPr>
      <w:r>
        <w:t xml:space="preserve">который является </w:t>
      </w:r>
      <w:r>
        <w:br/>
      </w:r>
      <w:r>
        <w:t xml:space="preserve">товке. Распадение плода на три,</w:t>
      </w:r>
    </w:p>
    <w:p>
      <w:pPr>
        <w:pStyle w:val="Normal"/>
      </w:pPr>
      <w:r>
        <w:t xml:space="preserve">положение карпид. Эту особенность</w:t>
      </w:r>
    </w:p>
    <w:p>
      <w:pPr>
        <w:pStyle w:val="Normal"/>
      </w:pPr>
      <w:r>
        <w:t xml:space="preserve">но та же структура </w:t>
      </w:r>
      <w:r>
        <w:br/>
      </w:r>
      <w:r>
        <w:t xml:space="preserve">ж) Гипотеза Спрэтт принимает такой способ’ дегисценции (локу- </w:t>
      </w:r>
      <w:r>
        <w:br/>
      </w:r>
      <w:r>
        <w:t xml:space="preserve">Наша гипотеза тоже принимает локулицидность, только в иной трак-</w:t>
      </w:r>
    </w:p>
    <w:p>
      <w:pPr>
        <w:pStyle w:val="Normal"/>
      </w:pPr>
      <w:r>
        <w:t xml:space="preserve">3} Задне-переднее (розфетог-ащегог)</w:t>
      </w:r>
    </w:p>
    <w:p>
      <w:pPr>
        <w:pStyle w:val="Normal"/>
      </w:pPr>
      <w:r>
        <w:t xml:space="preserve">широко распространенным. </w:t>
      </w:r>
      <w:r>
        <w:br/>
      </w:r>
      <w:r>
        <w:t xml:space="preserve">фрагмента (тер, створки) ‘пред- </w:t>
      </w:r>
      <w:r>
        <w:br/>
      </w:r>
      <w:r>
        <w:t xml:space="preserve">ставляет равную трудность, примем ли мы медианное или латеральное \ </w:t>
      </w:r>
      <w:r>
        <w:br/>
      </w:r>
      <w:r>
        <w:t xml:space="preserve">И </w:t>
      </w:r>
      <w:r>
        <w:br/>
      </w:r>
      <w:r>
        <w:t xml:space="preserve">и др. в интересах трактовки С (2+ 2)</w:t>
      </w:r>
    </w:p>
    <w:p>
      <w:pPr>
        <w:pStyle w:val="Normal"/>
      </w:pPr>
      <w:r>
        <w:t xml:space="preserve">используют Саундерс, Име </w:t>
      </w:r>
      <w:r>
        <w:br/>
      </w:r>
      <w:r>
        <w:t xml:space="preserve">положение </w:t>
      </w:r>
      <w:r>
        <w:br/>
      </w:r>
      <w:r>
        <w:t xml:space="preserve">сеае (тип Осетга), Мейаяпасове, Аросупасеае и р те</w:t>
      </w:r>
    </w:p>
    <w:p>
      <w:pPr>
        <w:pStyle w:val="Normal"/>
      </w:pPr>
      <w:r>
        <w:t xml:space="preserve">1 карпид широко </w:t>
      </w:r>
      <w:r>
        <w:br/>
      </w:r>
      <w:r>
        <w:t xml:space="preserve">распространено у более высоко стоящих семейств. Но и латериальное» </w:t>
      </w:r>
      <w:r>
        <w:br/>
      </w:r>
      <w:r>
        <w:t xml:space="preserve">является редкостью.</w:t>
      </w:r>
    </w:p>
    <w:p>
      <w:pPr>
        <w:pStyle w:val="Normal"/>
      </w:pPr>
      <w:r>
        <w:t xml:space="preserve">положение имеет свое выражение, например у 'Рго{еасеае, Захйгава-’ </w:t>
      </w:r>
      <w:r>
        <w:br/>
      </w:r>
      <w:r>
        <w:t xml:space="preserve">сеае (косое), Силотасеае тоже), Гл йгасеае, `Тгарасеае, Раразега-.</w:t>
      </w:r>
    </w:p>
    <w:p>
      <w:pPr>
        <w:pStyle w:val="Normal"/>
      </w:pPr>
      <w:r>
        <w:t xml:space="preserve">‘оно не </w:t>
      </w:r>
      <w:r>
        <w:br/>
      </w:r>
      <w:r>
        <w:t xml:space="preserve">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_ОЕМЕГОРМЕМТ ОР РЕО\УЕВ 1% СЕОСТРЕРАЕ</w:t>
      </w:r>
    </w:p>
    <w:p>
      <w:pPr>
        <w:pStyle w:val="Normal"/>
      </w:pPr>
      <w:r>
        <w:t xml:space="preserve">Кроме того, гипотеза Спрэтт не согласуется с данными  тератоло- </w:t>
      </w:r>
      <w:r>
        <w:br/>
      </w:r>
      <w:r>
        <w:t xml:space="preserve">ии, приведенными выше *.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— Ш] Козо-Полянский Б. М., Введение в филогенетическую систематику, </w:t>
      </w:r>
      <w:r>
        <w:br/>
      </w:r>
      <w:r>
        <w:t xml:space="preserve">$ оронеж, 1922. —[2] Козо-Полянский Б. М., О природе цветка Алёо5регтае, ` </w:t>
      </w:r>
      <w:r>
        <w:br/>
      </w:r>
      <w:r>
        <w:t xml:space="preserve">— Труды Воронежского ун-та, 1Х, 1936. — [3] Козо- Полянский Б. М., Тератоло- </w:t>
      </w:r>
      <w:r>
        <w:br/>
      </w:r>
      <w:r>
        <w:t xml:space="preserve">— тия цветка и новые вопросы его теории, [1 — Сов. ботаника, 6, 1937; П—Бюлл. Моск. </w:t>
      </w:r>
      <w:r>
        <w:br/>
      </w:r>
      <w:r>
        <w:t xml:space="preserve">° 96-ва исп. прир., ХЬУШ, 5—6, 1939. —[4] Шапаренко, Тюльпанное дерево,</w:t>
      </w:r>
    </w:p>
    <w:p>
      <w:pPr>
        <w:pStyle w:val="Normal"/>
      </w:pPr>
      <w:r>
        <w:t xml:space="preserve">р. БИН, ТУ, 1937. —[5] АррЬ Пе Е Шх-АБкбтиШисе 4ег Апр1юзреппеп, Редае”5</w:t>
      </w:r>
    </w:p>
    <w:p>
      <w:pPr>
        <w:pStyle w:val="Normal"/>
      </w:pPr>
      <w:r>
        <w:t xml:space="preserve">°— Вере ХЫЕ ХЬШ, 1937, 1938. — [6] АгБегА., $1и41е; 41 Йога! шогрво1озу, И, Мем </w:t>
      </w:r>
      <w:r>
        <w:br/>
      </w:r>
      <w:r>
        <w:t xml:space="preserve">— Рвуо|,, ХХХ, 1931.—[7] АгЬегА., Те ииегргеаНоп о{ Йожег, В1о1. Кеу., ХИ, 1987.— </w:t>
      </w:r>
      <w:r>
        <w:br/>
      </w:r>
      <w:r>
        <w:t xml:space="preserve">Вапсго{{,, А гелем о! гезеагсве5 сопсегите Йога! тогрвоозу, Во. Вет., 1. 1, </w:t>
      </w:r>
      <w:r>
        <w:br/>
      </w:r>
      <w:r>
        <w:t xml:space="preserve">935.— [9] Се!акКоузКу, УеготипипозоезсЬсе ег Е1спеп АШайа, Во!. Пейзсйг., 4, </w:t>
      </w:r>
      <w:r>
        <w:br/>
      </w:r>
      <w:r>
        <w:t xml:space="preserve">1875.— [10] Сводаге! Геп4пег, Кетагацез зиг Фарташше 4ез Сгисёу., ГаЪ. Во, </w:t>
      </w:r>
      <w:r>
        <w:br/>
      </w:r>
      <w:r>
        <w:t xml:space="preserve">Сепёуе, №о 4; Ви. Нет. Во15$., УТ, 1897.— [1] Бе Сап4ое, Мёшоше зиг {а </w:t>
      </w:r>
      <w:r>
        <w:br/>
      </w:r>
      <w:r>
        <w:t xml:space="preserve">Фаше 4е Сгыс., Мет. Миз. НЕ. Маф, УЦ, 1821. [12] О1сКзоп, 5ш4е$ 1 Нога! </w:t>
      </w:r>
      <w:r>
        <w:br/>
      </w:r>
      <w:r>
        <w:t xml:space="preserve">апаощу, ЦП, Лошиа. ог Вой, 1. 5., Е, 1933.— [13] Еащез а. \115о0оп, Сагре| шог- </w:t>
      </w:r>
      <w:r>
        <w:br/>
      </w:r>
      <w:r>
        <w:t xml:space="preserve">раоюру ш Ше Сгисё}егае, Атег. оц. Во, ХУ, 1928.— [14] Еашез, ТВе. уазсшаг апа-</w:t>
      </w:r>
    </w:p>
    <w:p>
      <w:pPr>
        <w:pStyle w:val="Normal"/>
      </w:pPr>
      <w:r>
        <w:t xml:space="preserve">Чошу 0 Ше Позмег е{с., Ашег. ]ошт. ВоЁ, ХУШ, 1931.— [15] ЕсКатаь Раз рзеи4о- </w:t>
      </w:r>
      <w:r>
        <w:br/>
      </w:r>
      <w:r>
        <w:t xml:space="preserve">топошеге Супоесеит, Спгоп. Во+., У, 1938.— [16] Е: свет, Бе Ваше 4. СтисНегеп</w:t>
      </w:r>
    </w:p>
    <w:p>
      <w:pPr>
        <w:pStyle w:val="Normal"/>
      </w:pPr>
      <w:r>
        <w:t xml:space="preserve">Рога (5ер), 1865:.— 117] Е1св|ег, Ващеп@асгатше, Терар, 1875.— [18] Коцг- </w:t>
      </w:r>
      <w:r>
        <w:br/>
      </w:r>
      <w:r>
        <w:t xml:space="preserve">титег, Зиг 1е5 сагас{егез 115101. аи Ний 4ез Сгисйу, ВиИ. $0с. Во+. Егапсе, ХГ, 1864.— </w:t>
      </w:r>
      <w:r>
        <w:br/>
      </w:r>
      <w:r>
        <w:t xml:space="preserve">Ртазег, А з14у о{Ё ще уазсшатг зирр1у о! Фе Сагре!з ш Юапипсшасеае, Тгапз. К,</w:t>
      </w:r>
    </w:p>
    <w:p>
      <w:pPr>
        <w:pStyle w:val="Normal"/>
      </w:pPr>
      <w:r>
        <w:t xml:space="preserve">5ос. Едть., МХ, 1, 1937.— [20] бегь #1 Кеспегснез зиг 1е пошьте 4ез {еиШез сагрей.</w:t>
      </w:r>
    </w:p>
    <w:p>
      <w:pPr>
        <w:pStyle w:val="Normal"/>
      </w:pPr>
      <w:r>
        <w:t xml:space="preserve">Че Сгису., ВиЙ, 5с. Егапсе её Вес. ХХХШ, М. ч., 1900.— [2] Набегир, Оп ве </w:t>
      </w:r>
      <w:r>
        <w:br/>
      </w:r>
      <w:r>
        <w:t xml:space="preserve">оизш о! зоше апоюзрегиз, Ш, В10102. Меадее5ег, ХУ, 4, 1938.— [22] Назегар,</w:t>
      </w:r>
    </w:p>
    <w:p>
      <w:pPr>
        <w:pStyle w:val="Normal"/>
      </w:pPr>
      <w:r>
        <w:t xml:space="preserve">Тие рупаесшиа ог. Регзопайае, В1ю02. Медаее5ег Папзке \У1ЧепзКаь. 5езКаь., ХУ,</w:t>
      </w:r>
    </w:p>
    <w:p>
      <w:pPr>
        <w:pStyle w:val="Normal"/>
      </w:pPr>
      <w:r>
        <w:t xml:space="preserve">2, 1939. [23] Нить А зы4ау о{ №Ше з{уе апа зНоша, Ашег. Фоит. ВоЁ, ХХХ, 5, </w:t>
      </w:r>
      <w:r>
        <w:br/>
      </w:r>
      <w:r>
        <w:t xml:space="preserve">1937. [24] Каиз1к, Могрвоозу оГаБпоппа! Но\хег$, Мех Рву!ю1., ХХХУИ, 5, 1938.—</w:t>
      </w:r>
    </w:p>
    <w:p>
      <w:pPr>
        <w:pStyle w:val="Normal"/>
      </w:pPr>
      <w:r>
        <w:t xml:space="preserve">3 125] Коро-Ро!] апзКу, Оп зоше Шиа сопсерНоп {а Йога! шотриоюру. Меж Рву- </w:t>
      </w:r>
      <w:r>
        <w:br/>
      </w:r>
      <w:r>
        <w:t xml:space="preserve">р Зо10я., ХХХУ, 1936.— [26] Мазтегз, Уеве{аЫе {ега!о1оу, Гопаоп, 1869.— [27] Меч- </w:t>
      </w:r>
      <w:r>
        <w:br/>
      </w:r>
      <w:r>
        <w:t xml:space="preserve">к: тауег, П1е Сезсшсме 4ег ВИ, АБВ. 2001.-Бо+. @езеЦзсв. МЧеп, ЖМУ, 1, 1929— </w:t>
      </w:r>
      <w:r>
        <w:br/>
      </w:r>
      <w:r>
        <w:t xml:space="preserve">м. [28] Реп2:2, РИапеп-Тегаюю1е, ИП, ВеШш, 1921—1922.— [29] Заидл4егз, Оп </w:t>
      </w:r>
      <w:r>
        <w:br/>
      </w:r>
      <w:r>
        <w:t xml:space="preserve">1 хагре! АЯ Апп. Во{апу, ХХХИХ, М. 153, 1925.— [30] Заип@егз, Рога! </w:t>
      </w:r>
      <w:r>
        <w:br/>
      </w:r>
      <w:r>
        <w:t xml:space="preserve">тогрво]осу, 1, Охюга, 1937. (Здесь указаны все работы этого автора по полимор-</w:t>
      </w:r>
    </w:p>
    <w:p>
      <w:pPr>
        <w:pStyle w:val="Normal"/>
      </w:pPr>
      <w:r>
        <w:t xml:space="preserve">изму карпелл.).—[3,] $ рга!, Тне рупоесит оЁСгис/егае, Зоигп. Войапу, [ХХ, 1932.—</w:t>
      </w:r>
    </w:p>
    <w:p>
      <w:pPr>
        <w:pStyle w:val="Normal"/>
      </w:pPr>
      <w:r>
        <w:t xml:space="preserve">Вго (Ее — см. Тгой, 1939.— [33] Трошрзоп Ме[еапш, Оп Ше расе ог ошо- </w:t>
      </w:r>
      <w:r>
        <w:br/>
      </w:r>
      <w:r>
        <w:t xml:space="preserve">о зепу ш Нога! епашеу, Ри. (НагЦеу) Во+. ГаБог., 17, 1937.— [34] Тто!\, Ре шот- </w:t>
      </w:r>
      <w:r>
        <w:br/>
      </w:r>
      <w:r>
        <w:t xml:space="preserve">ыы реос1зсне Машг 4. Кагрейе, Свгоп. Воё., М., 1, 1939.— [35] Уе{епоузКу, ЧеБег </w:t>
      </w:r>
      <w:r>
        <w:br/>
      </w:r>
      <w:r>
        <w:t xml:space="preserve">«@е уеготашеп ЕлсНеп уоп Ааа оста $, Рога, ХМ, 1881.— [36] Ми: 1ещтёв,</w:t>
      </w:r>
    </w:p>
    <w:p>
      <w:pPr>
        <w:pStyle w:val="Normal"/>
      </w:pPr>
      <w:r>
        <w:t xml:space="preserve">Тез апошаЦез убеба!е$, Раиз, 1926.— [37] \ 11501 а, Тизь Тне шогрноогу о{ Йо-</w:t>
      </w:r>
    </w:p>
    <w:p>
      <w:pPr>
        <w:pStyle w:val="Normal"/>
      </w:pPr>
      <w:r>
        <w:t xml:space="preserve">мег, Во! Кеу., У, 2, 1939.— [38] \М1(5 оп, Тве рвуорепу о{ ше з{атеп, Ашег. Уоцеи.</w:t>
      </w:r>
    </w:p>
    <w:p>
      <w:pPr>
        <w:pStyle w:val="Normal"/>
      </w:pPr>
      <w:r>
        <w:t xml:space="preserve">Воф, ХХИУ, 10, 1937.— [39] УМ1а Тег, Ое Мопоко{у[еп эта Мопосо\у|., Вейг. Влю!. </w:t>
      </w:r>
      <w:r>
        <w:br/>
      </w:r>
      <w:r>
        <w:t xml:space="preserve">а ХЕХ, 1, 1931.— [40] Мотзае! 1, Тве рипсрез ог рапё (егаюову, И, Гоп4оп,</w:t>
      </w:r>
    </w:p>
    <w:p>
      <w:pPr>
        <w:pStyle w:val="Normal"/>
      </w:pPr>
      <w:r>
        <w:t xml:space="preserve">Воронежский Ботанический сад</w:t>
      </w:r>
    </w:p>
    <w:p>
      <w:pPr>
        <w:pStyle w:val="Normal"/>
      </w:pPr>
      <w:r>
        <w:t xml:space="preserve">В. М. Ко2о-РоЦап$Ку</w:t>
      </w:r>
    </w:p>
    <w:p>
      <w:pPr>
        <w:pStyle w:val="Normal"/>
      </w:pPr>
      <w:r>
        <w:t xml:space="preserve">РЕУЕГОРМЕМТ ОР Е1.ОМЕВ 1№ СЕОСГЕЕВАЕ А$ МЕМЕР РВОМ </w:t>
      </w:r>
      <w:r>
        <w:br/>
      </w:r>
      <w:r>
        <w:t xml:space="preserve">| ТНЕ ЗТАМОРОМТ ОЕ ТЕКАТОГОбУ</w:t>
      </w:r>
    </w:p>
    <w:p>
      <w:pPr>
        <w:pStyle w:val="Normal"/>
      </w:pPr>
      <w:r>
        <w:t xml:space="preserve">в Тегафо1ору о{ Ше Помег ап@ пем ргоетз 11 15 Шеогу. Ш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Тве \угИег Чезсиез а зепез оё Нога! апотаНез фюипа Бу ВНи ш </w:t>
      </w:r>
      <w:r>
        <w:br/>
      </w:r>
      <w:r>
        <w:t xml:space="preserve">Ашата оуйстай$, Ззутбтйиит ГоезеИИ ап4 Вита; опетай5, Тве </w:t>
      </w:r>
      <w:r>
        <w:br/>
      </w:r>
      <w:r>
        <w:t xml:space="preserve">И ситез а1опе аге зи еп 10 в1уе ап 14еа о! {Не {егафо]ов!са! сВагас- </w:t>
      </w:r>
      <w:r>
        <w:br/>
      </w:r>
      <w:r>
        <w:t xml:space="preserve">Тегз 1пуо!уед. Не сВескз аса1п$: №1$ пем Ч4аёа оп апашогрВоз1$ Фе ое-</w:t>
      </w:r>
    </w:p>
    <w:p>
      <w:pPr>
        <w:pStyle w:val="Normal"/>
      </w:pPr>
      <w:r>
        <w:t xml:space="preserve">1 Следующих ученых благодарю за присылку работ, ых выше, и за </w:t>
      </w:r>
      <w:r>
        <w:br/>
      </w:r>
      <w:r>
        <w:t xml:space="preserve">Зысказывания в письмах: И. Апиля (Брюнв), А. Арбер (Кэмбридж), О. а </w:t>
      </w:r>
      <w:r>
        <w:br/>
      </w:r>
      <w:r>
        <w:t xml:space="preserve">— (Копенгаген), Х. Томаса (Кэмбридж), Д. Мак Дин Томпсона (Ливерпуль), К. Ша-, </w:t>
      </w:r>
      <w:r>
        <w:br/>
      </w:r>
      <w:r>
        <w:t xml:space="preserve">—  баренко (Ленинград).</w:t>
      </w:r>
    </w:p>
    <w:p>
      <w:pPr>
        <w:pStyle w:val="Normal"/>
      </w:pPr>
      <w:r>
        <w:t xml:space="preserve">* Старую литературу, указанную у Е1сШег (1865), мы здесь не приводим,</w:t>
      </w:r>
    </w:p>
    <w:p>
      <w:pPr>
        <w:pStyle w:val="Normal"/>
      </w:pPr>
      <w:r>
        <w:t xml:space="preserve">ап оп Фе ие с |</w:t>
      </w:r>
    </w:p>
    <w:p>
      <w:pPr>
        <w:pStyle w:val="Normal"/>
      </w:pPr>
      <w:r>
        <w:t xml:space="preserve">[п систе Ве уацочз ех5Нпе Пуро#Незез </w:t>
      </w:r>
      <w:r>
        <w:br/>
      </w:r>
      <w:r>
        <w:t xml:space="preserve">‘оПомлие сопсиз1юпз: 1) №15 Чайа астее мВ ецнап ит</w:t>
      </w:r>
    </w:p>
    <w:p>
      <w:pPr>
        <w:pStyle w:val="Normal"/>
      </w:pPr>
      <w:r>
        <w:t xml:space="preserve">По\ег т сепега! ап@ ИВ ве 1оПо]аг еогу о! Фе пище |</w:t>
      </w:r>
    </w:p>
    <w:p>
      <w:pPr>
        <w:pStyle w:val="Normal"/>
      </w:pPr>
      <w:r>
        <w:t xml:space="preserve">Помег п Че Сгисегае 15 сВагасбегией; Бу Ме’ зом =</w:t>
      </w:r>
    </w:p>
    <w:p>
      <w:pPr>
        <w:pStyle w:val="Normal"/>
      </w:pPr>
      <w:r>
        <w:t xml:space="preserve">К 2-2. С 2-2 А 9--2Ж2 (2) @ 1аегаНа. Ассог@ае 10 пе м </w:t>
      </w:r>
      <w:r>
        <w:br/>
      </w:r>
      <w:r>
        <w:t xml:space="preserve">_ мем Ве зершии 15 1агое]у югие4 Бу пе рго!опсаНой оЁ Ше гесе </w:t>
      </w:r>
      <w:r>
        <w:br/>
      </w:r>
      <w:r>
        <w:t xml:space="preserve">1е; И 15 розы Ые ВБомгеуег а оп Из ренрнегу Чвеге 13 раг#с!</w:t>
      </w:r>
    </w:p>
    <w:p>
      <w:pPr>
        <w:pStyle w:val="Normal"/>
      </w:pPr>
      <w:r>
        <w:t xml:space="preserve">о Че {игле е4сез о! 41е сагр!4з ш фагНешаг оЁ Фе зНоВЙу дем </w:t>
      </w:r>
      <w:r>
        <w:br/>
      </w:r>
      <w:r>
        <w:t xml:space="preserve">геотопз (шашате Тех Бип ез, по\уеуег), мысВ т ап илю1ед </w:t>
      </w:r>
      <w:r>
        <w:br/>
      </w:r>
      <w:r>
        <w:t xml:space="preserve">Не р. УИ гезресё фо 4Ве р1асепфаг Бипа1ез. Оп фе</w:t>
      </w:r>
    </w:p>
    <w:p>
      <w:pPr>
        <w:pStyle w:val="Normal"/>
      </w:pPr>
      <w:r>
        <w:t xml:space="preserve">о Пе 1аНег аззитрНоп сеНаш уазсшаг ресиНа Нез дезстьеа # </w:t>
      </w:r>
      <w:r>
        <w:br/>
      </w:r>
      <w:r>
        <w:t xml:space="preserve">тафите (Еашез ап \Изоп) м Йа Шеш ехр!апаНоп. ТВе супо </w:t>
      </w:r>
      <w:r>
        <w:br/>
      </w:r>
      <w:r>
        <w:t xml:space="preserve">_ 13, ассог@ ту, ЧезстфеЯ аз Беше соепосагр!с — рагасагр1с ап </w:t>
      </w:r>
      <w:r>
        <w:br/>
      </w:r>
      <w:r>
        <w:t xml:space="preserve">р!асещаНоп аз рапе{а|, пон 14$ роз$1Ые {па Фе оушез аге ай </w:t>
      </w:r>
      <w:r>
        <w:br/>
      </w:r>
      <w:r>
        <w:t xml:space="preserve">е4 зошемнаф ой Ше еасе, аз звомп 1юг е рипиНуе фуре о! сагр </w:t>
      </w:r>
      <w:r>
        <w:br/>
      </w:r>
      <w:r>
        <w:t xml:space="preserve">Бу Еашез ["*]: ш аа4!юол, Фе утИег зибоез{5 Ша Че 5е ш Сги </w:t>
      </w:r>
      <w:r>
        <w:br/>
      </w:r>
      <w:r>
        <w:t xml:space="preserve">Детае ва4. опота{еа Бу сопсгезсепсе оЁ мо рашз`о{ 34у104ез уме! </w:t>
      </w:r>
      <w:r>
        <w:br/>
      </w:r>
      <w:r>
        <w:t xml:space="preserve">соггезропа №ю Ме ар!са! 4е14$ о{ 4пе ‘сагр!4з о{ 1афега! роз юп. _ </w:t>
      </w:r>
      <w:r>
        <w:br/>
      </w:r>
      <w:r>
        <w:t xml:space="preserve">мтИег геигиз {0 №13 онеша! Вуро#йез15: Че рагасагру Паа огепай </w:t>
      </w:r>
      <w:r>
        <w:br/>
      </w:r>
      <w:r>
        <w:t xml:space="preserve">аф Ще заше Нше‘аз апоюзрегиу ап@ 4урез эйиИаг 0 4Ве Сушефегае </w:t>
      </w:r>
      <w:r>
        <w:br/>
      </w:r>
      <w:r>
        <w:t xml:space="preserve">а!уауз Ва ореп сагре]з; по «ЮюН«е-$асе» Уаз оуег раззеа Бу. </w:t>
      </w:r>
      <w:r>
        <w:br/>
      </w:r>
      <w:r>
        <w:t xml:space="preserve">апсезфогз ее Но. 19, 20).</w:t>
      </w:r>
    </w:p>
    <w:p>
      <w:pPr>
        <w:pStyle w:val="Normal"/>
      </w:pPr>
      <w:r>
        <w:t xml:space="preserve">На.</w:t>
      </w:r>
    </w:p>
    <w:p>
      <w:pPr>
        <w:pStyle w:val="Normal"/>
      </w:pPr>
      <w:r>
        <w:t xml:space="preserve">р ; Я, $) К ых </w:t>
      </w:r>
      <w:r>
        <w:br/>
      </w:r>
      <w:r>
        <w:t xml:space="preserve">АНИЧЕСКИЙ ЖУРНАЛ СССР </w:t>
      </w:r>
      <w:r>
        <w:br/>
      </w:r>
      <w:r>
        <w:t xml:space="preserve">ТООЕМАТ ВОТАМООЕ БЕ ГР0КЗ5</w:t>
      </w:r>
    </w:p>
    <w:p>
      <w:pPr>
        <w:pStyle w:val="Normal"/>
      </w:pPr>
      <w:r>
        <w:t xml:space="preserve">Б. А; Федченко </w:t>
      </w:r>
      <w:r>
        <w:br/>
      </w:r>
      <w:r>
        <w:t xml:space="preserve">ИССЛЕДОВАТЕЛИ ФЛОРЫ ИРАНА</w:t>
      </w:r>
    </w:p>
    <w:p>
      <w:pPr>
        <w:pStyle w:val="Normal"/>
      </w:pPr>
      <w:r>
        <w:t xml:space="preserve">‚я В. А. ето</w:t>
      </w:r>
    </w:p>
    <w:p>
      <w:pPr>
        <w:pStyle w:val="Normal"/>
      </w:pPr>
      <w:r>
        <w:t xml:space="preserve">ТНЕ 1МУЕЗТЮАТОР$ ОЕ ТНЕ ЕГ.ОВА ОЕ ВАМ </w:t>
      </w:r>
      <w:r>
        <w:br/>
      </w:r>
      <w:r>
        <w:t xml:space="preserve">(Получено 10.11.1944)</w:t>
      </w:r>
    </w:p>
    <w:p>
      <w:pPr>
        <w:pStyle w:val="Normal"/>
      </w:pPr>
      <w:r>
        <w:t xml:space="preserve">Историю изучения флоры и ‘растительности Ирана можно разделить на‘три пе- </w:t>
      </w:r>
      <w:r>
        <w:br/>
      </w:r>
      <w:r>
        <w:t xml:space="preserve">рнода. Первый период — это поступление отрывочных, сведений о некоторых расте- </w:t>
      </w:r>
      <w:r>
        <w:br/>
      </w:r>
      <w:r>
        <w:t xml:space="preserve">инях Ирана, поражавших путешественника своей оригинальностью или ‘полезностью </w:t>
      </w:r>
      <w:r>
        <w:br/>
      </w:r>
      <w:r>
        <w:t xml:space="preserve">для человека. Особенно много дали в этом отношениипоходы Александра Македон- </w:t>
      </w:r>
      <w:r>
        <w:br/>
      </w:r>
      <w:r>
        <w:t xml:space="preserve">— — ского (У в. до нашей эры), открывшие перед европейцами новый мир. Лмшь в ХУШ в. </w:t>
      </w:r>
      <w:r>
        <w:br/>
      </w:r>
      <w:r>
        <w:t xml:space="preserve">” в Иране появились исследователи, преследующие определенную цель — изучение </w:t>
      </w:r>
      <w:r>
        <w:br/>
      </w:r>
      <w:r>
        <w:t xml:space="preserve">— Флоры (Шобер, Лерхе, Гмелин).. Однако только ХХ, в‚ можно. считать началом </w:t>
      </w:r>
      <w:r>
        <w:br/>
      </w:r>
      <w:r>
        <w:t xml:space="preserve">планомерного исследования флоры Ирана. В 1828 г. состоялась экспедиция русского </w:t>
      </w:r>
      <w:r>
        <w:br/>
      </w:r>
      <w:r>
        <w:t xml:space="preserve">— ботаника Шовица, который в течение двух лет изучал растительность северо-востока </w:t>
      </w:r>
      <w:r>
        <w:br/>
      </w:r>
      <w:r>
        <w:t xml:space="preserve">” Ирана (ныне этот район в значительной части входит в состав СССР) и собрал </w:t>
      </w:r>
      <w:r>
        <w:br/>
      </w:r>
      <w:r>
        <w:t xml:space="preserve">— — основной гербарный материал. по флоре обследованных им районов. За Шовицем </w:t>
      </w:r>
      <w:r>
        <w:br/>
      </w:r>
      <w:r>
        <w:t xml:space="preserve">” последовали француз Оше, австриец Кочи, русский Бунге,  охватившие своими </w:t>
      </w:r>
      <w:r>
        <w:br/>
      </w:r>
      <w:r>
        <w:t xml:space="preserve">исследованиями всю территорию Ирана. Новейший период можно начать с 1867— </w:t>
      </w:r>
      <w:r>
        <w:br/>
      </w:r>
      <w:r>
        <w:t xml:space="preserve">1884 гг., когда вышла в свет «Флора Востока» Буассье. Дальнейшее изучение иран- </w:t>
      </w:r>
      <w:r>
        <w:br/>
      </w:r>
      <w:r>
        <w:t xml:space="preserve">” ской флоры. могло итти ‘уже на основе обработки флоры всего Востока; описанной </w:t>
      </w:r>
      <w:r>
        <w:br/>
      </w:r>
      <w:r>
        <w:t xml:space="preserve">: Буассье, с детальным изучением отдельных. групп растений, их распространения на </w:t>
      </w:r>
      <w:r>
        <w:br/>
      </w:r>
      <w:r>
        <w:t xml:space="preserve">территории Ирана, а также их. производственного значения (декоративных, лекар- </w:t>
      </w:r>
      <w:r>
        <w:br/>
      </w:r>
      <w:r>
        <w:t xml:space="preserve">ственных, технических растений и т. д.). р з </w:t>
      </w:r>
      <w:r>
        <w:br/>
      </w:r>
      <w:r>
        <w:t xml:space="preserve">В деле изучения флоры Ирана принимали участие ученые разных- националь- </w:t>
      </w:r>
      <w:r>
        <w:br/>
      </w:r>
      <w:r>
        <w:t xml:space="preserve">ностей — английские, французские, итальянские, испанские, немецкие, ‘но одно из </w:t>
      </w:r>
      <w:r>
        <w:br/>
      </w:r>
      <w:r>
        <w:t xml:space="preserve">наиболее видных мест принадлежит здесь русским ученым, в том числе и совет- </w:t>
      </w:r>
      <w:r>
        <w:br/>
      </w:r>
      <w:r>
        <w:t xml:space="preserve">ским, Однако флора Ирана изучена еще далеко не достаточно, и ‘необходима </w:t>
      </w:r>
      <w:r>
        <w:br/>
      </w:r>
      <w:r>
        <w:t xml:space="preserve">планомерная организация дальнейших экспедиций в Иран. . </w:t>
      </w:r>
      <w:r>
        <w:br/>
      </w:r>
      <w:r>
        <w:t xml:space="preserve">я Приводим алфавитный перечень коллекторов и исследователей флоры Ирана </w:t>
      </w:r>
      <w:r>
        <w:br/>
      </w:r>
      <w:r>
        <w:t xml:space="preserve">: с ый указанием выполненной каждым исследователем работы. По возможности </w:t>
      </w:r>
      <w:r>
        <w:br/>
      </w:r>
      <w:r>
        <w:t xml:space="preserve">указывается и место хранения собранных коллекций. Наиболее крупные собрания </w:t>
      </w:r>
      <w:r>
        <w:br/>
      </w:r>
      <w:r>
        <w:t xml:space="preserve">иранских растений находятся в Ленинграде, Париже, Лондоне, а также в Веймаре. </w:t>
      </w:r>
      <w:r>
        <w:br/>
      </w:r>
      <w:r>
        <w:t xml:space="preserve">и, Адамова Клавдия. В 1906 г. вместе со своим мужем, российским консу- </w:t>
      </w:r>
      <w:r>
        <w:br/>
      </w:r>
      <w:r>
        <w:t xml:space="preserve">— — лом в Кермане, проехала через весь Иран, от Энзели и Тегерана до’ Кермана. На </w:t>
      </w:r>
      <w:r>
        <w:br/>
      </w:r>
      <w:r>
        <w:t xml:space="preserve">— пути она собрала гербарий, преимущественно в южных, пустынных районах. Расте- </w:t>
      </w:r>
      <w:r>
        <w:br/>
      </w:r>
      <w:r>
        <w:t xml:space="preserve">ния хранятся в гербарии Ботанического института Академии Наук СССР. </w:t>
      </w:r>
      <w:r>
        <w:br/>
      </w:r>
      <w:r>
        <w:t xml:space="preserve">Александр Македонский. В походе великого завоевателя. проникшего </w:t>
      </w:r>
      <w:r>
        <w:br/>
      </w:r>
      <w:r>
        <w:t xml:space="preserve">на Ближний Восток, в Иран, Белуджистан, Афганистан и северо-западную. Индию, </w:t>
      </w:r>
      <w:r>
        <w:br/>
      </w:r>
      <w:r>
        <w:t xml:space="preserve">участвовал ряд ученых, которые между прочим собрали и доставили в Грецию </w:t>
      </w:r>
      <w:r>
        <w:br/>
      </w:r>
      <w:r>
        <w:t xml:space="preserve">| ботанические материалы, послужившие для работ Аристотеля и Теофраста. Свод </w:t>
      </w:r>
      <w:r>
        <w:br/>
      </w:r>
      <w:r>
        <w:t xml:space="preserve">указаний на, результаты работ ученых во время похода ександра мы находим </w:t>
      </w:r>
      <w:r>
        <w:br/>
      </w:r>
      <w:r>
        <w:t xml:space="preserve">в книге Бретцля (Вге{2], «Ге Бофап1зсВеп КезиНа{е 4ез А!ехапаегхиеез»). </w:t>
      </w:r>
      <w:r>
        <w:br/>
      </w:r>
      <w:r>
        <w:t xml:space="preserve">Алексеенко Федор Никитич. В 1902 г., будучи студентом СПб. Лес- </w:t>
      </w:r>
      <w:r>
        <w:br/>
      </w:r>
      <w:r>
        <w:t xml:space="preserve">мого института, совершил большое путешествие по Ирану. Вступив на иранскую </w:t>
      </w:r>
      <w:r>
        <w:br/>
      </w:r>
      <w:r>
        <w:t xml:space="preserve">почву 9 июля (ст. ст.) в Энзели, Алексеенко прошел через Гилян, ‘захватив запад- </w:t>
      </w:r>
      <w:r>
        <w:br/>
      </w:r>
      <w:r>
        <w:t xml:space="preserve">ную оконечность хребта Эльбурса, затем. вдоль южного склона Эльбурса вышел </w:t>
      </w:r>
      <w:r>
        <w:br/>
      </w:r>
      <w:r>
        <w:t xml:space="preserve">к г. Казвину, откуда направился на юг по провинции Ирак, где и оставался до </w:t>
      </w:r>
      <w:r>
        <w:br/>
      </w:r>
      <w:r>
        <w:t xml:space="preserve">конца августа. Первую половину сентября Алексеенко провел в Бахтиарских горах. </w:t>
      </w:r>
      <w:r>
        <w:br/>
      </w:r>
      <w:r>
        <w:t xml:space="preserve">В октябре Алексеенко был в Фарзистане — близ „Артебара, в округах Шулистан </w:t>
      </w:r>
      <w:r>
        <w:br/>
      </w:r>
      <w:r>
        <w:t xml:space="preserve">Кхишт, где им были собраны интересные представители южной пустынной фло- </w:t>
      </w:r>
      <w:r>
        <w:br/>
      </w:r>
      <w:r>
        <w:t xml:space="preserve">_ ры. Гербарий Алексеенко содержит свыше 1000 гербарных номеров и представляет: </w:t>
      </w:r>
      <w:r>
        <w:br/>
      </w:r>
      <w:r>
        <w:t xml:space="preserve">_ большую ценность для знакомства с флорой многих мало изученных районов </w:t>
      </w:r>
      <w:r>
        <w:br/>
      </w:r>
      <w:r>
        <w:t xml:space="preserve">— Ирана. Гербарий хранится в Ботаническом институте Академии Наук СССР. </w:t>
      </w:r>
      <w:r>
        <w:br/>
      </w:r>
      <w:r>
        <w:t xml:space="preserve">—  Андросфен. Командир морского похода Александра Македонского (324 г. </w:t>
      </w:r>
      <w:r>
        <w:br/>
      </w:r>
      <w:r>
        <w:t xml:space="preserve">_н, э.). Описывает между прочим остров Багреин в Персидском заливе, ° близ </w:t>
      </w:r>
      <w:r>
        <w:br/>
      </w:r>
      <w:r>
        <w:t xml:space="preserve">а Аравии. Здесь указываются хлопчатник, финиковая пальма, фиги, гранаты, </w:t>
      </w:r>
      <w:r>
        <w:br/>
      </w:r>
      <w:r>
        <w:t xml:space="preserve">р даль, персики — все в культурном. состоянии. В Медии впервые указывается </w:t>
      </w:r>
      <w:r>
        <w:br/>
      </w:r>
      <w:r>
        <w:t xml:space="preserve">Культура цитрона — лимона (СИгиз теаса). " |</w:t>
      </w:r>
    </w:p>
    <w:p>
      <w:pPr>
        <w:pStyle w:val="Normal"/>
      </w:pPr>
      <w:r>
        <w:t xml:space="preserve">Ардашев. Среди растений гербария бывшего Ботанического музея’ Акад </w:t>
      </w:r>
      <w:r>
        <w:br/>
      </w:r>
      <w:r>
        <w:t xml:space="preserve">Наук встречаются растения сборов Ардашева в северном Иране. Растеяия собраны </w:t>
      </w:r>
      <w:r>
        <w:br/>
      </w:r>
      <w:r>
        <w:t xml:space="preserve">в 1906 г. в окрестностях Тегерана и поступили в Академию Наук через Бюро ‘о </w:t>
      </w:r>
      <w:r>
        <w:br/>
      </w:r>
      <w:r>
        <w:t xml:space="preserve">обмену растениями при' Юрьевском' ботаническом саде. :</w:t>
      </w:r>
    </w:p>
    <w:p>
      <w:pPr>
        <w:pStyle w:val="Normal"/>
      </w:pPr>
      <w:r>
        <w:t xml:space="preserve">Базилевская Нина Александровна. Во время пребывания в Турк- </w:t>
      </w:r>
      <w:r>
        <w:br/>
      </w:r>
      <w:r>
        <w:t xml:space="preserve">мении обследовала соседние районы Ирана, южные Туркмено-Хорасанские’ горы» </w:t>
      </w:r>
      <w:r>
        <w:br/>
      </w:r>
      <w:r>
        <w:t xml:space="preserve">в частности, южный“ склон Арваза` (1926 г.). Растения хранятся в гербарии Бота“ </w:t>
      </w:r>
      <w:r>
        <w:br/>
      </w:r>
      <w:r>
        <w:t xml:space="preserve">ннческого института Академии Наук СССР. _ й </w:t>
      </w:r>
      <w:r>
        <w:br/>
      </w:r>
      <w:r>
        <w:t xml:space="preserve">ыы Бакулин, Российский консул в Астрабаде. В 1874 г. собрал небольшой г </w:t>
      </w:r>
      <w:r>
        <w:br/>
      </w:r>
      <w:r>
        <w:t xml:space="preserve">барий в окрестностях Астрабада. Растения эти были тогда же определены Р. Траут» </w:t>
      </w:r>
      <w:r>
        <w:br/>
      </w:r>
      <w:r>
        <w:t xml:space="preserve">феттером ‘и вошли в ‘состав его тербария, ‘ныне хранящегося в Ботаническом. </w:t>
      </w:r>
      <w:r>
        <w:br/>
      </w:r>
      <w:r>
        <w:t xml:space="preserve">институте Академии Наук СССР. Список видов, числом всего 28, был опубликован </w:t>
      </w:r>
      <w:r>
        <w:br/>
      </w:r>
      <w:r>
        <w:t xml:space="preserve">тем же. Траутфеттером. а</w:t>
      </w:r>
    </w:p>
    <w:p>
      <w:pPr>
        <w:pStyle w:val="Normal"/>
      </w:pPr>
      <w:r>
        <w:t xml:space="preserve">Беланже (Веапрег). В 1825г. на пути из Европы в Индию Беланже про’ </w:t>
      </w:r>
      <w:r>
        <w:br/>
      </w:r>
      <w:r>
        <w:t xml:space="preserve">шел через весь Иран, (Тавриз, Теерви, Исфагань, Шираз, Абушир). Основная </w:t>
      </w:r>
      <w:r>
        <w:br/>
      </w:r>
      <w:r>
        <w:t xml:space="preserve">коллекция Беланже хранится в Женеве, в составе’ гербария Делессера, но значи | </w:t>
      </w:r>
      <w:r>
        <w:br/>
      </w:r>
      <w:r>
        <w:t xml:space="preserve">тельное количество дублетов ее имеется и в гербарии Ботанического института | </w:t>
      </w:r>
      <w:r>
        <w:br/>
      </w:r>
      <w:r>
        <w:t xml:space="preserve">Академии Наук СССР. Отдельные ‘растения Беланже. описаны и изображены в опи? </w:t>
      </w:r>
      <w:r>
        <w:br/>
      </w:r>
      <w:r>
        <w:t xml:space="preserve">‘сании его путешествий («Уоуаеез»: ‘р1апёе$). |</w:t>
      </w:r>
    </w:p>
    <w:p>
      <w:pPr>
        <w:pStyle w:val="Normal"/>
      </w:pPr>
      <w:r>
        <w:t xml:space="preserve">Берлинг: В 1915 г, собирал ‘растения в Гиляне, в частности, у ии. _ </w:t>
      </w:r>
      <w:r>
        <w:br/>
      </w:r>
      <w:r>
        <w:t xml:space="preserve">ской заставы. Растения хранятся в Ботаническом институте Академии Наук СССР.</w:t>
      </w:r>
    </w:p>
    <w:p>
      <w:pPr>
        <w:pStyle w:val="Normal"/>
      </w:pPr>
      <w:r>
        <w:t xml:space="preserve">Бишоп ([заБеа В15Пор, урожденная Бирд). В 1891 г. совершила путешествие | </w:t>
      </w:r>
      <w:r>
        <w:br/>
      </w:r>
      <w:r>
        <w:t xml:space="preserve">в Луристан, причем собрала. гербарий, который хранится’ ныне. в Ботаническом </w:t>
      </w:r>
      <w:r>
        <w:br/>
      </w:r>
      <w:r>
        <w:t xml:space="preserve">саду в Кью (Англия). Опубликовала ‘описание своего‘ путешествия. а</w:t>
      </w:r>
    </w:p>
    <w:p>
      <w:pPr>
        <w:pStyle w:val="Normal"/>
      </w:pPr>
      <w:r>
        <w:t xml:space="preserve">Боде. Совершил в 1841 г. путешествие по Арабистану и Кугистану: из Ши- </w:t>
      </w:r>
      <w:r>
        <w:br/>
      </w:r>
      <w:r>
        <w:t xml:space="preserve">раза через Казерун, Фейлигон, Бебехан ‘и Хагортун до гор Шустер. Вместе с Кани- </w:t>
      </w:r>
      <w:r>
        <w:br/>
      </w:r>
      <w:r>
        <w:t xml:space="preserve">хером. собрал.” коллекцию в 244 вида растений, | хранящуюся ‘в Ботаническом” </w:t>
      </w:r>
      <w:r>
        <w:br/>
      </w:r>
      <w:r>
        <w:t xml:space="preserve">институте Академии Наук СССР:</w:t>
      </w:r>
    </w:p>
    <w:p>
      <w:pPr>
        <w:pStyle w:val="Normal"/>
      </w:pPr>
      <w:r>
        <w:t xml:space="preserve">Боллс (Еа\. К. Ва5). В 1932 г. совершил путешествие в Иран, частично </w:t>
      </w:r>
      <w:r>
        <w:br/>
      </w:r>
      <w:r>
        <w:t xml:space="preserve">совместно с ботаником Джузеппи. В’ ряде интересных статей, снабженных превос </w:t>
      </w:r>
      <w:r>
        <w:br/>
      </w:r>
      <w:r>
        <w:t xml:space="preserve">ходными фотографиями, впервые знакомящими нас с природой некоторых районов | </w:t>
      </w:r>
      <w:r>
        <w:br/>
      </w:r>
      <w:r>
        <w:t xml:space="preserve">южного Ирана, Боллс весьма живо и красочно описывает свои. путевые ‘впечатления </w:t>
      </w:r>
      <w:r>
        <w:br/>
      </w:r>
      <w:r>
        <w:t xml:space="preserve">и наблюдения над условиями произрастания. целого ряда’ растений, преимуществен- _ </w:t>
      </w:r>
      <w:r>
        <w:br/>
      </w:r>
      <w:r>
        <w:t xml:space="preserve">но декоративных (ТиЙра, Егетипиз, ЕгИШага, Пит, Пюпума и’`др). Начав ‘свои’ </w:t>
      </w:r>
      <w:r>
        <w:br/>
      </w:r>
      <w:r>
        <w:t xml:space="preserve">исследования с иракской границы, ‘в Ханикине, путешественники прошли в Шираз, — </w:t>
      </w:r>
      <w:r>
        <w:br/>
      </w:r>
      <w:r>
        <w:t xml:space="preserve">оттуда в Керман, затем обратно в Иезд, Исфагань и, наконец, в, Тегеран. Были | </w:t>
      </w:r>
      <w:r>
        <w:br/>
      </w:r>
      <w:r>
        <w:t xml:space="preserve">проведены эскурсии, преимущественно в район Тор Эльвенд, а также в Южнокер- _ </w:t>
      </w:r>
      <w:r>
        <w:br/>
      </w:r>
      <w:r>
        <w:t xml:space="preserve">манские горы. В Тегеране участники экспедиции разделились. Болле направился. </w:t>
      </w:r>
      <w:r>
        <w:br/>
      </w:r>
      <w:r>
        <w:t xml:space="preserve">снова на юг для дополнительных исследований, сбора семян и клубней в горах Эль- </w:t>
      </w:r>
      <w:r>
        <w:br/>
      </w:r>
      <w:r>
        <w:t xml:space="preserve">венда и в Керманском районе, а’ Джузеппи — обратно в’ ЕВвроцпу.. :</w:t>
      </w:r>
    </w:p>
    <w:p>
      <w:pPr>
        <w:pStyle w:val="Normal"/>
      </w:pPr>
      <w:r>
        <w:t xml:space="preserve">Борнмюллер И. и Борнмюллер А. {7.  ВогамёШег, А. ВогимаШе:). © </w:t>
      </w:r>
      <w:r>
        <w:br/>
      </w:r>
      <w:r>
        <w:t xml:space="preserve">Известный ботаник, лучший в настоящее время’ знаток флоры Ближнего Востока, </w:t>
      </w:r>
      <w:r>
        <w:br/>
      </w:r>
      <w:r>
        <w:t xml:space="preserve">проф. И. Борнмюллер дважды посетил Иран. В первое свое путешествие Борнмюл- | </w:t>
      </w:r>
      <w:r>
        <w:br/>
      </w:r>
      <w:r>
        <w:t xml:space="preserve">лер проехал’ через весь Иран. Начав свои исследования в’ январе 1892 г, Борн: . </w:t>
      </w:r>
      <w:r>
        <w:br/>
      </w:r>
      <w:r>
        <w:t xml:space="preserve">мюллер 15 января был уже на иранской территории в’ Реште, откуда‘ через. Теге- </w:t>
      </w:r>
      <w:r>
        <w:br/>
      </w:r>
      <w:r>
        <w:t xml:space="preserve">ран направился в Султанабад (10 марта), Исфагань' (21 марта), Иезд и, наконец, </w:t>
      </w:r>
      <w:r>
        <w:br/>
      </w:r>
      <w:r>
        <w:t xml:space="preserve">в Керман, которому, как наименее `изученному в ботаническом отношений району, </w:t>
      </w:r>
      <w:r>
        <w:br/>
      </w:r>
      <w:r>
        <w:t xml:space="preserve">было’ посвящено все лето. В октябре Борнмюллер вернулся’ в Шираз, ав конце </w:t>
      </w:r>
      <w:r>
        <w:br/>
      </w:r>
      <w:r>
        <w:t xml:space="preserve">года попал’ на юг к Персидскому заливу. В последних числах тода (31 декабря) </w:t>
      </w:r>
      <w:r>
        <w:br/>
      </w:r>
      <w:r>
        <w:t xml:space="preserve">он изучал растительность островов Каррах. В тех же районах, на островах Хормуз </w:t>
      </w:r>
      <w:r>
        <w:br/>
      </w:r>
      <w:r>
        <w:t xml:space="preserve">и Кишм, работал Борнмюллер в начале 1893 г. (февраль), посещая при этом и </w:t>
      </w:r>
      <w:r>
        <w:br/>
      </w:r>
      <w:r>
        <w:t xml:space="preserve">Маскат. Через Бушир (март) Борнмюллер выходит к низовьям р. Тигр, а Затем в. </w:t>
      </w:r>
      <w:r>
        <w:br/>
      </w:r>
      <w:r>
        <w:t xml:space="preserve">Багдад (уже вне пределов Ирана). ‘На дальнейшем пути по Месопотамии (Ирак) </w:t>
      </w:r>
      <w:r>
        <w:br/>
      </w:r>
      <w:r>
        <w:t xml:space="preserve">‚ Борнмюллер делает еще заезд в Курдистанские горы, где снова вступает на терри- </w:t>
      </w:r>
      <w:r>
        <w:br/>
      </w:r>
      <w:r>
        <w:t xml:space="preserve">торию Ирана близ Ривендуза, Возвратившись в Эрбиль и Моссул, Боримюллер уже </w:t>
      </w:r>
      <w:r>
        <w:br/>
      </w:r>
      <w:r>
        <w:t xml:space="preserve">окончательно покидает Иран.</w:t>
      </w:r>
    </w:p>
    <w:p>
      <w:pPr>
        <w:pStyle w:val="Normal"/>
      </w:pPr>
      <w:r>
        <w:t xml:space="preserve">Во второе свое ‘путешествие, в 1892—1893. гг. И. Борнмюллер, вместе со своим </w:t>
      </w:r>
      <w:r>
        <w:br/>
      </w:r>
      <w:r>
        <w:t xml:space="preserve">братом А. Боримюллером, обследовал флюру хребта Эльбурс (провинции  Гиляи, </w:t>
      </w:r>
      <w:r>
        <w:br/>
      </w:r>
      <w:r>
        <w:t xml:space="preserve">Мазандеран, Астрабад); результатом ‘этих работ, кроме обширного гербария, храня </w:t>
      </w:r>
      <w:r>
        <w:br/>
      </w:r>
      <w:r>
        <w:t xml:space="preserve">щегося в Веймаре, в составе’ гербария Гаусскнехта (дублеты имеются у ‘нас в Бо- </w:t>
      </w:r>
      <w:r>
        <w:br/>
      </w:r>
      <w:r>
        <w:t xml:space="preserve">таническом институте Академии Наук), явилась также обстоятельная критическая </w:t>
      </w:r>
      <w:r>
        <w:br/>
      </w:r>
      <w:r>
        <w:t xml:space="preserve">работа по флоре Эльбурса, дающая обильный и совершенно новый материал. |</w:t>
      </w:r>
    </w:p>
    <w:p>
      <w:pPr>
        <w:pStyle w:val="Normal"/>
      </w:pPr>
      <w:r>
        <w:t xml:space="preserve">Кроме своей: собственной коллекции, '’Борнмюллер ‘обработал еще’ целый ряд - </w:t>
      </w:r>
      <w:r>
        <w:br/>
      </w:r>
      <w:r>
        <w:t xml:space="preserve">коллекций ‘из Ирана (Кнаппа, Гауба, Брунса и в особенности Штрауса); им опуб- </w:t>
      </w:r>
      <w:r>
        <w:br/>
      </w:r>
      <w:r>
        <w:t xml:space="preserve">ликовано Много новых видов и свыше’ 120 печатных работ по флоре Ирана, при. </w:t>
      </w:r>
      <w:r>
        <w:br/>
      </w:r>
      <w:r>
        <w:t xml:space="preserve">надлежащих к числу основных источников’ по’флоре Ирана. (</w:t>
      </w:r>
    </w:p>
    <w:p>
      <w:pPr>
        <w:pStyle w:val="Normal"/>
      </w:pPr>
      <w:r>
        <w:t xml:space="preserve">Бругуйер (Втцешег). Путешествовал по Ирану вместе с Оливье (см).</w:t>
      </w:r>
    </w:p>
    <w:p>
      <w:pPr>
        <w:pStyle w:val="Normal"/>
      </w:pPr>
      <w:r>
        <w:t xml:space="preserve">Брунс  (Вгипз). Производил в 1910г. ботанические исследования и сбор кол- </w:t>
      </w:r>
      <w:r>
        <w:br/>
      </w:r>
      <w:r>
        <w:t xml:space="preserve">лекций по южному и ‘отчасти по северному склону хребта Эльбурса близ Тегерана, › </w:t>
      </w:r>
      <w:r>
        <w:br/>
      </w:r>
      <w:r>
        <w:t xml:space="preserve">а также в Мазандеране. Собранный Брунсом материал опубликован Борнмюллером. |</w:t>
      </w:r>
    </w:p>
    <w:p>
      <w:pPr>
        <w:pStyle w:val="Normal"/>
      </w:pPr>
      <w:r>
        <w:t xml:space="preserve">Бузе Ф. (Е. Вийзе). По. предложению директора СПб. Ботанического сада Бузе _ </w:t>
      </w:r>
      <w:r>
        <w:br/>
      </w:r>
      <w:r>
        <w:t xml:space="preserve">совершил в 1847—1849 гг, чрезвычайно интересное путешествие по! Ирану, довольно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ое М И </w:t>
      </w:r>
      <w:r>
        <w:br/>
      </w:r>
      <w:r>
        <w:t xml:space="preserve">к" у</w:t>
      </w:r>
    </w:p>
    <w:p>
      <w:pPr>
        <w:pStyle w:val="Normal"/>
      </w:pPr>
      <w:r>
        <w:t xml:space="preserve">ИССЛЕДОВАТЕЛИ ФЛОРЫ ИРАНА у 38:</w:t>
      </w:r>
    </w:p>
    <w:p>
      <w:pPr>
        <w:pStyle w:val="Normal"/>
      </w:pPr>
      <w:r>
        <w:t xml:space="preserve">изучив в ботаническом отношении всю северную часть страны, южной же</w:t>
      </w:r>
    </w:p>
    <w:p>
      <w:pPr>
        <w:pStyle w:val="Normal"/>
      </w:pPr>
      <w:r>
        <w:t xml:space="preserve">лишь бегло. Весь ботанический материал был им обработан совместно </w:t>
      </w:r>
      <w:r>
        <w:br/>
      </w:r>
      <w:r>
        <w:t xml:space="preserve">уассье в Женеве и опубликован в Мемуарах Общества испытателей природы </w:t>
      </w:r>
      <w:r>
        <w:br/>
      </w:r>
      <w:r>
        <w:t xml:space="preserve">ве. Маршрут экспедиции Бузе был следующий: перейдя русско-персидскую </w:t>
      </w:r>
      <w:r>
        <w:br/>
      </w:r>
      <w:r>
        <w:t xml:space="preserve">щу в Нахичевани 4/16 июня 1847 г. Бузе направился в Тавриз, Ардебиль </w:t>
      </w:r>
      <w:r>
        <w:br/>
      </w:r>
      <w:r>
        <w:t xml:space="preserve">15 июля/4 августа), Энзели, Решт (8/20 сентября), перешел через хребет Эльбурс </w:t>
      </w:r>
      <w:r>
        <w:br/>
      </w:r>
      <w:r>
        <w:t xml:space="preserve">и вышел в Тегеран вдоль южной окраины гор Эльбурс (4/16 марта 1848). Вернув- </w:t>
      </w:r>
      <w:r>
        <w:br/>
      </w:r>
      <w:r>
        <w:t xml:space="preserve">Шись затем опять в Решт и посетив Массулу, Бузе пошел вдоль южных склонов </w:t>
      </w:r>
      <w:r>
        <w:br/>
      </w:r>
      <w:r>
        <w:t xml:space="preserve">ИЕхребта Эльбурс, поднимался на высочайшую вершину Демавенд (5/17 июля 1848) </w:t>
      </w:r>
      <w:r>
        <w:br/>
      </w:r>
      <w:r>
        <w:t xml:space="preserve">й вышел через Радкан в Астрабад (16/28 сентября). Во всех посещенных райовах. </w:t>
      </w:r>
      <w:r>
        <w:br/>
      </w:r>
      <w:r>
        <w:t xml:space="preserve">были произведены многочисленные экскурсии. Дальнейшие месяцы были посвящены </w:t>
      </w:r>
      <w:r>
        <w:br/>
      </w:r>
      <w:r>
        <w:t xml:space="preserve">поездке в Исфагань и ИМезд, где были собраны обширные материалы. Карта с ука- </w:t>
      </w:r>
      <w:r>
        <w:br/>
      </w:r>
      <w:r>
        <w:t xml:space="preserve">эанием маршрута экспедиции в пределах Азербайджана и Эльбурса и общей харак- </w:t>
      </w:r>
      <w:r>
        <w:br/>
      </w:r>
      <w:r>
        <w:t xml:space="preserve">Теристикой растительности приложена. к основной флористической работе Бузе, </w:t>
      </w:r>
      <w:r>
        <w:br/>
      </w:r>
      <w:r>
        <w:t xml:space="preserve">выполненной совместно *©, Буассье, а краткое описание путешествия имеется как </w:t>
      </w:r>
      <w:r>
        <w:br/>
      </w:r>
      <w:r>
        <w:t xml:space="preserve">в предисловии к этой книге, так и в Бюллетенях Московского общества испытате- </w:t>
      </w:r>
      <w:r>
        <w:br/>
      </w:r>
      <w:r>
        <w:t xml:space="preserve">лей природы за более ранние тоды. }</w:t>
      </w:r>
    </w:p>
    <w:p>
      <w:pPr>
        <w:pStyle w:val="Normal"/>
      </w:pPr>
      <w:r>
        <w:t xml:space="preserve">Букинич Дмитрий Демьянович. Производил почвенно-ботанические и </w:t>
      </w:r>
      <w:r>
        <w:br/>
      </w:r>
      <w:r>
        <w:t xml:space="preserve">чгрономические исследования осенью 1910 г. в Хорасане, в долине Атрека, в 1914г. </w:t>
      </w:r>
      <w:r>
        <w:br/>
      </w:r>
      <w:r>
        <w:t xml:space="preserve">в районе Мешхеда и Кучана, в 1916 г. снова в долине Атрека. Собранные немного- </w:t>
      </w:r>
      <w:r>
        <w:br/>
      </w:r>
      <w:r>
        <w:t xml:space="preserve">в растения хранятся в гербарии Ботанического института Академии Наук</w:t>
      </w:r>
    </w:p>
    <w:p>
      <w:pPr>
        <w:pStyle w:val="Normal"/>
      </w:pPr>
      <w:r>
        <w:t xml:space="preserve">Бунге Александр Андреевич. В 1858—1859 гг. в составе Хорасанской </w:t>
      </w:r>
      <w:r>
        <w:br/>
      </w:r>
      <w:r>
        <w:t xml:space="preserve">экспедиции Русского географического общества совершил замечательное путешествие </w:t>
      </w:r>
      <w:r>
        <w:br/>
      </w:r>
      <w:r>
        <w:t xml:space="preserve">по всему Ирану, охватив при этом и восточные его районы, которые не только. </w:t>
      </w:r>
      <w:r>
        <w:br/>
      </w:r>
      <w:r>
        <w:t xml:space="preserve">8 то время представляли {еггат \псорп Нат, но и до последнего времени не были </w:t>
      </w:r>
      <w:r>
        <w:br/>
      </w:r>
      <w:r>
        <w:t xml:space="preserve">посещены другими ботаниками. Даже в таких, более доступных“ и изученных ме- </w:t>
      </w:r>
      <w:r>
        <w:br/>
      </w:r>
      <w:r>
        <w:t xml:space="preserve">стах, как хребет Эльбурс, Бунге, благодаря своей опытности, собрал ряд растений, </w:t>
      </w:r>
      <w:r>
        <w:br/>
      </w:r>
      <w:r>
        <w:t xml:space="preserve">которые после него никем неё были найдены. Маршрут Бунге был таков (с боко- </w:t>
      </w:r>
      <w:r>
        <w:br/>
      </w:r>
      <w:r>
        <w:t xml:space="preserve">выми экскурсиями): весной 1858 г.— выезд из Тегерана вдоль южных склонов </w:t>
      </w:r>
      <w:r>
        <w:br/>
      </w:r>
      <w:r>
        <w:t xml:space="preserve">Эльбурса и Туркмено-Хорасанских гор до Мешхеда и далее в Герат (Афганистан). </w:t>
      </w:r>
      <w:r>
        <w:br/>
      </w:r>
      <w:r>
        <w:t xml:space="preserve">Оттуда была предпринята интереснейшая поездка в Теббес (восточный Иран) и </w:t>
      </w:r>
      <w:r>
        <w:br/>
      </w:r>
      <w:r>
        <w:t xml:space="preserve">обратно. В феврале 1859 г. Бунге выехал из Герата на юг, мимо озера Сарри и </w:t>
      </w:r>
      <w:r>
        <w:br/>
      </w:r>
      <w:r>
        <w:t xml:space="preserve">ва запад к Серчах, Хаббис, через соленую пустыню в Керман, откуда направился </w:t>
      </w:r>
      <w:r>
        <w:br/>
      </w:r>
      <w:r>
        <w:t xml:space="preserve">в Иезд, Исфагань, Тегеран и Тавриз. к </w:t>
      </w:r>
      <w:r>
        <w:br/>
      </w:r>
      <w:r>
        <w:t xml:space="preserve">Богатые материалы, собранные Бунге, обработаны только частично им самим. </w:t>
      </w:r>
      <w:r>
        <w:br/>
      </w:r>
      <w:r>
        <w:t xml:space="preserve">некоторыми монографами и в особенности Буассье, который включил собранные </w:t>
      </w:r>
      <w:r>
        <w:br/>
      </w:r>
      <w:r>
        <w:t xml:space="preserve">Бунге растения в свою Рога оПещаЙз. Нельзя не пожалеть, что ценные сборы </w:t>
      </w:r>
      <w:r>
        <w:br/>
      </w:r>
      <w:r>
        <w:t xml:space="preserve">Бунге не были в свое время обработаны и опубликованы так, как это было сде- </w:t>
      </w:r>
      <w:r>
        <w:br/>
      </w:r>
      <w:r>
        <w:t xml:space="preserve">лано Буассье со сборами Бузе. Вследствие этого, в значительной мере теряется </w:t>
      </w:r>
      <w:r>
        <w:br/>
      </w:r>
      <w:r>
        <w:t xml:space="preserve">значение громадных исследований и сборов Бунге, одного из главнейших, если не</w:t>
      </w:r>
    </w:p>
    <w:p>
      <w:pPr>
        <w:pStyle w:val="Normal"/>
      </w:pPr>
      <w:r>
        <w:t xml:space="preserve">ал.</w:t>
      </w:r>
    </w:p>
    <w:p>
      <w:pPr>
        <w:pStyle w:val="Normal"/>
      </w:pPr>
      <w:r>
        <w:t xml:space="preserve">я главнейшего основоположника изучения флоры Ирана. Сам Бунге из своих сборов </w:t>
      </w:r>
      <w:r>
        <w:br/>
      </w:r>
      <w:r>
        <w:t xml:space="preserve">более детально обработал растения из семейств СВепороФасеае и ГаБае (сводная </w:t>
      </w:r>
      <w:r>
        <w:br/>
      </w:r>
      <w:r>
        <w:t xml:space="preserve">работа).</w:t>
      </w:r>
    </w:p>
    <w:p>
      <w:pPr>
        <w:pStyle w:val="Normal"/>
      </w:pPr>
      <w:r>
        <w:t xml:space="preserve">Бэр Карл (К. у. Ваег)1 Во время своих плаваний по Каспийскому морю </w:t>
      </w:r>
      <w:r>
        <w:br/>
      </w:r>
      <w:r>
        <w:t xml:space="preserve">У берегов Астрабадского залива (1858) Бэр собрал небольшую коллекцию растений </w:t>
      </w:r>
      <w:r>
        <w:br/>
      </w:r>
      <w:r>
        <w:t xml:space="preserve">ы р числе № ]а$ пйтог), хранящуюся в Ботаническом институте Академии Наук </w:t>
      </w:r>
      <w:r>
        <w:br/>
      </w:r>
      <w:r>
        <w:t xml:space="preserve">Вавилов Николай Иванович. В 1916 г. работал в северном Иране </w:t>
      </w:r>
      <w:r>
        <w:br/>
      </w:r>
      <w:r>
        <w:t xml:space="preserve">(не коснувшись, однако, Хорасана) по изучению земледельческих посевных расте- </w:t>
      </w:r>
      <w:r>
        <w:br/>
      </w:r>
      <w:r>
        <w:t xml:space="preserve">ний. При этом им были собраны отдельные представители дикорастущей флоры. </w:t>
      </w:r>
      <w:r>
        <w:br/>
      </w:r>
      <w:r>
        <w:t xml:space="preserve">В гербарии Ботанического института Академии Наук имеются немногие растения </w:t>
      </w:r>
      <w:r>
        <w:br/>
      </w:r>
      <w:r>
        <w:t xml:space="preserve">его сборов, в частности собранные 25 июля 1916 г. (ст. ст.) в 1 фарсанге от Гегули. </w:t>
      </w:r>
      <w:r>
        <w:br/>
      </w:r>
      <w:r>
        <w:t xml:space="preserve">Вагнер (\/аспег). В 1860-х годах собирал растения во время ‘своей поездки </w:t>
      </w:r>
      <w:r>
        <w:br/>
      </w:r>
      <w:r>
        <w:t xml:space="preserve">— в Азербайджан. `Нам неизвестно, как велик собранный им гербарий; во всяком слу- </w:t>
      </w:r>
      <w:r>
        <w:br/>
      </w:r>
      <w:r>
        <w:t xml:space="preserve">чае в нем находятся и новые виды, например: Азгагаи$ \Мазпей Ва, тип </w:t>
      </w:r>
      <w:r>
        <w:br/>
      </w:r>
      <w:r>
        <w:t xml:space="preserve">которого хранится в гербарии Геттингенского университета. </w:t>
      </w:r>
      <w:r>
        <w:br/>
      </w:r>
      <w:r>
        <w:t xml:space="preserve">Габлицль К. (С. На 21). После отъезда (12 сентября 1773 г.) академика </w:t>
      </w:r>
      <w:r>
        <w:br/>
      </w:r>
      <w:r>
        <w:t xml:space="preserve">С. Г. Гмелина (см.) из Ирана его спутник и помощник К. Габлицль остался в </w:t>
      </w:r>
      <w:r>
        <w:br/>
      </w:r>
      <w:r>
        <w:t xml:space="preserve">Иране для производства дополнительных наблюдений. Осенью 1773 г. он произвел </w:t>
      </w:r>
      <w:r>
        <w:br/>
      </w:r>
      <w:r>
        <w:t xml:space="preserve">ряд наблюдений в Энзели, где уже в декабре зацвели ранние, весенние растения </w:t>
      </w:r>
      <w:r>
        <w:br/>
      </w:r>
      <w:r>
        <w:t xml:space="preserve">(С@ати5 и др.). В конце мая 1774 г. Габлицль отправился в Саманские горы </w:t>
      </w:r>
      <w:r>
        <w:br/>
      </w:r>
      <w:r>
        <w:t xml:space="preserve">для ботанических и зоологических исследований. Габлинль оставил перечень най- </w:t>
      </w:r>
      <w:r>
        <w:br/>
      </w:r>
      <w:r>
        <w:t xml:space="preserve">денных им растений с указанием свойств многих из них — пищевых, лекарственных </w:t>
      </w:r>
      <w:r>
        <w:br/>
      </w:r>
      <w:r>
        <w:t xml:space="preserve">(в том числе !Р/ащаго та]ог), инсектицидных. Как новый вид описывается ‘и’ изо- </w:t>
      </w:r>
      <w:r>
        <w:br/>
      </w:r>
      <w:r>
        <w:t xml:space="preserve">бражается им СгатЬе сазр!са. 13 сентября Габлицль вернулся в Энзели, а 19 ок- </w:t>
      </w:r>
      <w:r>
        <w:br/>
      </w:r>
      <w:r>
        <w:t xml:space="preserve">тября отплыл в Астрахань. Растения Габлицля, вероятно, находятся среди этикети- </w:t>
      </w:r>
      <w:r>
        <w:br/>
      </w:r>
      <w:r>
        <w:t xml:space="preserve">рованных «СЬШап» в гербарии Ботанического института Академии Наук СССР. </w:t>
      </w:r>
      <w:r>
        <w:br/>
      </w:r>
      <w:r>
        <w:t xml:space="preserve">Габриель (Ог.А. Сабме! и Аслез СаБйе!). Д-р Габриель совершил два </w:t>
      </w:r>
      <w:r>
        <w:br/>
      </w:r>
      <w:r>
        <w:t xml:space="preserve">путешествия в Иран; о втором его путешествии (1933 г.) мы имеем некоторые </w:t>
      </w:r>
      <w:r>
        <w:br/>
      </w:r>
      <w:r>
        <w:t xml:space="preserve">сведения из статей Борнмюллера, посвященных описанию трех новых-видов (из ро: </w:t>
      </w:r>
      <w:r>
        <w:br/>
      </w:r>
      <w:r>
        <w:t xml:space="preserve">дов Лигтеа, АПВаеа и Зайсе), а также содержащих перечень собранных Габрие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лем растений. Путешествие охватило восточный Иран, Хорасан, Сейстан и К </w:t>
      </w:r>
      <w:r>
        <w:br/>
      </w:r>
      <w:r>
        <w:t xml:space="preserve">в поездке участвовала жена Габриеля. Нутешествия Габриеля описаны в’ его </w:t>
      </w:r>
      <w:r>
        <w:br/>
      </w:r>
      <w:r>
        <w:t xml:space="preserve">Гадд Г. В качестве ботаника участвовал в двух экспедициях зоолога </w:t>
      </w:r>
      <w:r>
        <w:br/>
      </w:r>
      <w:r>
        <w:t xml:space="preserve">Зарудного — в 1900—1901 тг. в Хорасан и Сейстан и в 1903—1904 гг. в з </w:t>
      </w:r>
      <w:r>
        <w:br/>
      </w:r>
      <w:r>
        <w:t xml:space="preserve">Иран, от Решта через Хамадан в Арабистан, где по преимуществу и произ </w:t>
      </w:r>
      <w:r>
        <w:br/>
      </w:r>
      <w:r>
        <w:t xml:space="preserve">исследования. Ботанический материал собран большей частью довольно небре </w:t>
      </w:r>
      <w:r>
        <w:br/>
      </w:r>
      <w:r>
        <w:t xml:space="preserve">до сего времени лежит в Ботаническом институте Академии Наук СССР н </w:t>
      </w:r>
      <w:r>
        <w:br/>
      </w:r>
      <w:r>
        <w:t xml:space="preserve">вину без ‘определений. Тем не менее материал этот представляет интерес </w:t>
      </w:r>
      <w:r>
        <w:br/>
      </w:r>
      <w:r>
        <w:t xml:space="preserve">скудости имеющихся сведений о флоре Сейстана и Арабистана. В описании </w:t>
      </w:r>
      <w:r>
        <w:br/>
      </w:r>
      <w:r>
        <w:t xml:space="preserve">путешествия в восточный Иран Зарудный (см.) сообщает некоторые сведения о р: </w:t>
      </w:r>
      <w:r>
        <w:br/>
      </w:r>
      <w:r>
        <w:t xml:space="preserve">пространении древовидного’ можжевельника, двух видов пальм и упоминает некото- </w:t>
      </w:r>
      <w:r>
        <w:br/>
      </w:r>
      <w:r>
        <w:t xml:space="preserve">‚ рые кустарники и различные‘ кормовые травы. К сожалению, растения эти’  приво* </w:t>
      </w:r>
      <w:r>
        <w:br/>
      </w:r>
      <w:r>
        <w:t xml:space="preserve">дятся под их местными названиями, настолько для нас непонятными, что Е. Г. Че </w:t>
      </w:r>
      <w:r>
        <w:br/>
      </w:r>
      <w:r>
        <w:t xml:space="preserve">яковская даже не включила эти названия в опубликованный ею обширный список. </w:t>
      </w:r>
      <w:r>
        <w:br/>
      </w:r>
      <w:r>
        <w:t xml:space="preserve">иранских названий растений. ' |</w:t>
      </w:r>
    </w:p>
    <w:p>
      <w:pPr>
        <w:pStyle w:val="Normal"/>
      </w:pPr>
      <w:r>
        <w:t xml:space="preserve">Ганзен (Напзеп). В гербарии Ботанического института Академии Наук СС </w:t>
      </w:r>
      <w:r>
        <w:br/>
      </w:r>
      <w:r>
        <w:t xml:space="preserve">имеются немногие растения с этикетками «Напзеп, РегЯа». Растения собраны, </w:t>
      </w:r>
      <w:r>
        <w:br/>
      </w:r>
      <w:r>
        <w:t xml:space="preserve">зовидимому, в Гиляне, в ХУШ в. но при каких условиях, мне неизвестно.</w:t>
      </w:r>
    </w:p>
    <w:p>
      <w:pPr>
        <w:pStyle w:val="Normal"/>
      </w:pPr>
      <w:r>
        <w:t xml:space="preserve">Гауба (Е. СаиБа). Профессор высшей сельскохозяйственной школы в Керед- </w:t>
      </w:r>
      <w:r>
        <w:br/>
      </w:r>
      <w:r>
        <w:t xml:space="preserve">же (Кеге1), в Иране, в 45 км к западу от Тегерана. На пути к гавани. Пехлеви </w:t>
      </w:r>
      <w:r>
        <w:br/>
      </w:r>
      <w:r>
        <w:t xml:space="preserve">(Энзели) ‘через Казвин.и Решт в течение 1933—1935 гг. тщательно обследовал </w:t>
      </w:r>
      <w:r>
        <w:br/>
      </w:r>
      <w:r>
        <w:t xml:space="preserve">‘районы, ближайшие к Кереджу (западный Эльбурс © предгорьями), результатом </w:t>
      </w:r>
      <w:r>
        <w:br/>
      </w:r>
      <w:r>
        <w:t xml:space="preserve">чего * является обширное собрание растений, в определении которых ближайшее </w:t>
      </w:r>
      <w:r>
        <w:br/>
      </w:r>
      <w:r>
        <w:t xml:space="preserve">участие принял проф. И. Борнмюллер. В написанной совместно работе опубликован. — </w:t>
      </w:r>
      <w:r>
        <w:br/>
      </w:r>
      <w:r>
        <w:t xml:space="preserve">интересный критический флористический список, содержащий много новых видов, </w:t>
      </w:r>
      <w:r>
        <w:br/>
      </w:r>
      <w:r>
        <w:t xml:space="preserve">большинство которых изображено на превосходных фототипиях. Работа Борнмюл? </w:t>
      </w:r>
      <w:r>
        <w:br/>
      </w:r>
      <w:r>
        <w:t xml:space="preserve">лера и Гауба является одной из важнейших по флоре Северного Ирана-</w:t>
      </w:r>
    </w:p>
    <w:p>
      <w:pPr>
        <w:pStyle w:val="Normal"/>
      </w:pPr>
      <w:r>
        <w:t xml:space="preserve">Гельцер (Ное2ег). В гербарии Ботанического института Академии Наук. </w:t>
      </w:r>
      <w:r>
        <w:br/>
      </w:r>
      <w:r>
        <w:t xml:space="preserve">СССР.’ имеются. растения с указанием. фамилии коллектора — Ное№лег и года </w:t>
      </w:r>
      <w:r>
        <w:br/>
      </w:r>
      <w:r>
        <w:t xml:space="preserve">сбора — 1884. На одной’ из этикеток указано место сбора — Исфагань.</w:t>
      </w:r>
    </w:p>
    <w:p>
      <w:pPr>
        <w:pStyle w:val="Normal"/>
      </w:pPr>
      <w:r>
        <w:t xml:space="preserve">Герцфельд (Нег2{е!а). В монографии Энглера «Агасеае» в «Раз РИапхей- </w:t>
      </w:r>
      <w:r>
        <w:br/>
      </w:r>
      <w:r>
        <w:t xml:space="preserve">тек» Ней 101, имеется ‘указание ‘на то, что растление Вагит Сагаисвогит Вп8&amp;, </w:t>
      </w:r>
      <w:r>
        <w:br/>
      </w:r>
      <w:r>
        <w:t xml:space="preserve">уаг. р1айзрайит (Вотп.) Еп21. собраво Герцфельдом в Фарзистане и хранится в </w:t>
      </w:r>
      <w:r>
        <w:br/>
      </w:r>
      <w:r>
        <w:t xml:space="preserve">Берлине, в составе гербария Швейнфурта. о</w:t>
      </w:r>
    </w:p>
    <w:p>
      <w:pPr>
        <w:pStyle w:val="Normal"/>
      </w:pPr>
      <w:r>
        <w:t xml:space="preserve">Гловер (С1оуег). В 1872—1873 гг. Гловер’ собрал небольшую коллекцию’ </w:t>
      </w:r>
      <w:r>
        <w:br/>
      </w:r>
      <w:r>
        <w:t xml:space="preserve">растений (65 видов), хранящуюся в гербарии Ботанического сада в Кью (Англия).</w:t>
      </w:r>
    </w:p>
    <w:p>
      <w:pPr>
        <w:pStyle w:val="Normal"/>
      </w:pPr>
      <w:r>
        <w:t xml:space="preserve">Глазунов Д. К. В 1894, г. зоолог Д. К. Глазунов предпринял зоологическое </w:t>
      </w:r>
      <w:r>
        <w:br/>
      </w:r>
      <w:r>
        <w:t xml:space="preserve">изучение горы Демавенд (Эльбурс). По просьбе В. Л. Комарова Глазунов собрал </w:t>
      </w:r>
      <w:r>
        <w:br/>
      </w:r>
      <w:r>
        <w:t xml:space="preserve">там и гербарий. Среди собранных им растений наиболыший интерес представляют </w:t>
      </w:r>
      <w:r>
        <w:br/>
      </w:r>
      <w:r>
        <w:t xml:space="preserve">образцы березы, так как ни ‘раньше, ни после березу не находили не только на, </w:t>
      </w:r>
      <w:r>
        <w:br/>
      </w:r>
      <w:r>
        <w:t xml:space="preserve">Эльбурсе, но и вообще на всей территории Ирана. Это интересное открытие Гла- </w:t>
      </w:r>
      <w:r>
        <w:br/>
      </w:r>
      <w:r>
        <w:t xml:space="preserve">зунова послужило темой для двух небольших заметок В. Л. Комарова.</w:t>
      </w:r>
    </w:p>
    <w:p>
      <w:pPr>
        <w:pStyle w:val="Normal"/>
      </w:pPr>
      <w:r>
        <w:t xml:space="preserve">Гмелин С. Г. (Затие! Сойеь’ Стейа). Академик С. Г. Гмелин, племянник </w:t>
      </w:r>
      <w:r>
        <w:br/>
      </w:r>
      <w:r>
        <w:t xml:space="preserve">известного ‘академика. И. Г. Гмелина, автора первого исследования. сибирской </w:t>
      </w:r>
      <w:r>
        <w:br/>
      </w:r>
      <w:r>
        <w:t xml:space="preserve">флоры, в 1771—1774 тг. по поручению Петербургской Академии Наук совершил </w:t>
      </w:r>
      <w:r>
        <w:br/>
      </w:r>
      <w:r>
        <w:t xml:space="preserve">два путешествия по северному Ирану, которые ‘и описал в своих путевых записках | </w:t>
      </w:r>
      <w:r>
        <w:br/>
      </w:r>
      <w:r>
        <w:t xml:space="preserve">{«Стейю”$ Кебе Чигсй Визапа», анНег ипа менег Тпе!). Описывая изо дня </w:t>
      </w:r>
      <w:r>
        <w:br/>
      </w:r>
      <w:r>
        <w:t xml:space="preserve">в день свои путевые ‘впечатления и наблюдения, автор сообщает ряд инте </w:t>
      </w:r>
      <w:r>
        <w:br/>
      </w:r>
      <w:r>
        <w:t xml:space="preserve">ресных данных по дикой и культурной растительности, а также 'по лекарствен“ </w:t>
      </w:r>
      <w:r>
        <w:br/>
      </w:r>
      <w:r>
        <w:t xml:space="preserve">ным, продуктам. Ирана. Попутно описывается и ‘изображается несколько новых </w:t>
      </w:r>
      <w:r>
        <w:br/>
      </w:r>
      <w:r>
        <w:t xml:space="preserve">видов, из которых, к сожалению, не все приняты во внимание новейшими иссле- </w:t>
      </w:r>
      <w:r>
        <w:br/>
      </w:r>
      <w:r>
        <w:t xml:space="preserve">пователями, хотя описания даны по-латыни, а ‘рисунки довольно ‘хорошо испол- </w:t>
      </w:r>
      <w:r>
        <w:br/>
      </w:r>
      <w:r>
        <w:t xml:space="preserve">лены для того. времени. : ны . } :</w:t>
      </w:r>
    </w:p>
    <w:p>
      <w:pPr>
        <w:pStyle w:val="Normal"/>
      </w:pPr>
      <w:r>
        <w:t xml:space="preserve">Гмелин начал свои исследования в Энзели, куда прибыл на лодке из Ленкорани </w:t>
      </w:r>
      <w:r>
        <w:br/>
      </w:r>
      <w:r>
        <w:t xml:space="preserve">в октябре 1771 г. Весной 1772 г. Гмелин предпринял поездку вдоль’ всего южного </w:t>
      </w:r>
      <w:r>
        <w:br/>
      </w:r>
      <w:r>
        <w:t xml:space="preserve">побережья Каспийского моря, обследовав при этом флору провинций Гилян и Ме- </w:t>
      </w:r>
      <w:r>
        <w:br/>
      </w:r>
      <w:r>
        <w:t xml:space="preserve">зандеран до Балфруша. Не получив разрешения на въезд в Астрабадскую: провин- </w:t>
      </w:r>
      <w:r>
        <w:br/>
      </w:r>
      <w:r>
        <w:t xml:space="preserve">цию, Гмелин морем вернулся в Энзели и оттуда в Астрахань. На следующий год </w:t>
      </w:r>
      <w:r>
        <w:br/>
      </w:r>
      <w:r>
        <w:t xml:space="preserve">{1773 г.). Гмелин предпринял новое путешествие, причем на судне проплыл вдоль во- </w:t>
      </w:r>
      <w:r>
        <w:br/>
      </w:r>
      <w:r>
        <w:t xml:space="preserve">сточного берега Каспия, высаживаясь и изучая береговые районы. В' Астрабадском </w:t>
      </w:r>
      <w:r>
        <w:br/>
      </w:r>
      <w:r>
        <w:t xml:space="preserve">заливе Гмелин высадился уже на территории современного Ирана и произвел ряд </w:t>
      </w:r>
      <w:r>
        <w:br/>
      </w:r>
      <w:r>
        <w:t xml:space="preserve">ботанических исследований. Из Астрабадской провинции Гмелин морем направился </w:t>
      </w:r>
      <w:r>
        <w:br/>
      </w:r>
      <w:r>
        <w:t xml:space="preserve">8 Энзели, а оттуда вдоль побережья Каспия — в Астрахань. На пути в Кизляр. </w:t>
      </w:r>
      <w:r>
        <w:br/>
      </w:r>
      <w:r>
        <w:t xml:space="preserve">Гмелин подвергся нападению Хайтакского хана Усмея, был им пленен и умер в. </w:t>
      </w:r>
      <w:r>
        <w:br/>
      </w:r>
      <w:r>
        <w:t xml:space="preserve">неволе через несколько месяцев. Описание путешествия Гмелина знакомит с приро- </w:t>
      </w:r>
      <w:r>
        <w:br/>
      </w:r>
      <w:r>
        <w:t xml:space="preserve">пой посещенных им районов, ‘а собранные им растения имеются в составе гербария </w:t>
      </w:r>
      <w:r>
        <w:br/>
      </w:r>
      <w:r>
        <w:t xml:space="preserve">Ботанического: института Академии Наук СССР. |</w:t>
      </w:r>
    </w:p>
    <w:p>
      <w:pPr>
        <w:pStyle w:val="Normal"/>
      </w:pPr>
      <w:r>
        <w:t xml:space="preserve">Гроссгейм Александр Альфонсович (А. СтоззВени). Лучший во </w:t>
      </w:r>
      <w:r>
        <w:br/>
      </w:r>
      <w:r>
        <w:t xml:space="preserve">настоящее время знаток флоры Кавказа, много работавший также по флоре сопрет </w:t>
      </w:r>
      <w:r>
        <w:br/>
      </w:r>
      <w:r>
        <w:t xml:space="preserve">лельных областей Ирана. В 1924 г. совершил поездку по Азербайджану, придер- </w:t>
      </w:r>
      <w:r>
        <w:br/>
      </w:r>
      <w:r>
        <w:t xml:space="preserve">живаясь линии Тавризской железной дороги, с боковыми экскурсиями. ’В период </w:t>
      </w:r>
      <w:r>
        <w:br/>
      </w:r>
      <w:r>
        <w:t xml:space="preserve">© 10 мая до 30 июня Гроссгейм проёхал от Джульфы до Тавриза и обратно, сдела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‘остановок и экскурсий в Зейналь-Зейнале, ‘Софиане,  Шарджаре мн. </w:t>
      </w:r>
      <w:r>
        <w:br/>
      </w:r>
      <w:r>
        <w:t xml:space="preserve">ранный и опубликованный им ценный ботанический материал заключает в. </w:t>
      </w:r>
      <w:r>
        <w:br/>
      </w:r>
      <w:r>
        <w:t xml:space="preserve">НОВЫХ Видов, : </w:t>
      </w:r>
      <w:r>
        <w:br/>
      </w:r>
      <w:r>
        <w:t xml:space="preserve">ингтон (Рагшэ{00) — см, Коуан. </w:t>
      </w:r>
      <w:r>
        <w:br/>
      </w:r>
      <w:r>
        <w:t xml:space="preserve">е В: (№. Раске). Собранная им’ в 1983—1935 гг. в окрестностях Июфа- </w:t>
      </w:r>
      <w:r>
        <w:br/>
      </w:r>
      <w:r>
        <w:t xml:space="preserve">аническая коллекция содержит’ много интересных ‘растений, новых для </w:t>
      </w:r>
      <w:r>
        <w:br/>
      </w:r>
      <w:r>
        <w:t xml:space="preserve">Коллекцию обработал Борнмюллер, ^описавший из нее четыре но- </w:t>
      </w:r>
      <w:r>
        <w:br/>
      </w:r>
      <w:r>
        <w:t xml:space="preserve">из родов Азбазаз, Соизийа, Липпеа в ЗисШёети. </w:t>
      </w:r>
      <w:r>
        <w:br/>
      </w:r>
      <w:r>
        <w:t xml:space="preserve">ериан (Пег4емал). Армянский миссионер Дердериан, живший в </w:t>
      </w:r>
      <w:r>
        <w:br/>
      </w:r>
      <w:r>
        <w:t xml:space="preserve">тг. в Джульфе (близ Исфагани), собрал’ в апреле 1841 г. гербарий, кото- </w:t>
      </w:r>
      <w:r>
        <w:br/>
      </w:r>
      <w:r>
        <w:t xml:space="preserve">— хранится в Ботаническом институте Академии Наук СССР. На этикетках </w:t>
      </w:r>
      <w:r>
        <w:br/>
      </w:r>
      <w:r>
        <w:t xml:space="preserve">ария указаны следующие места сбора: горы Софи близ Исфагани и `Соаг: </w:t>
      </w:r>
      <w:r>
        <w:br/>
      </w:r>
      <w:r>
        <w:t xml:space="preserve">и ОШагпакВи! на горе Сиисойва, В октябре 1838 г, в Джульфе на руках </w:t>
      </w:r>
      <w:r>
        <w:br/>
      </w:r>
      <w:r>
        <w:t xml:space="preserve">р скончался известный исследователь флоры Ирана — Оше (см.) </w:t>
      </w:r>
      <w:r>
        <w:br/>
      </w:r>
      <w:r>
        <w:t xml:space="preserve">Дженнингс Р. (К. 6015$). В Ботаническом. саду Кью. (Англия) имеется </w:t>
      </w:r>
      <w:r>
        <w:br/>
      </w:r>
      <w:r>
        <w:t xml:space="preserve">‘Небольшое количество растений, собранных Дженнингсом в_Иране в 1886 г. </w:t>
      </w:r>
      <w:r>
        <w:br/>
      </w:r>
      <w:r>
        <w:t xml:space="preserve">Джефферис Т. Л, (Т. 1. ЛеНечез). В. Ботаническом саду Кью имеется </w:t>
      </w:r>
      <w:r>
        <w:br/>
      </w:r>
      <w:r>
        <w:t xml:space="preserve">небольшой гербарий, собранный Джефферисом в Иране в 1886 г. (26 видов). ‘ </w:t>
      </w:r>
      <w:r>
        <w:br/>
      </w:r>
      <w:r>
        <w:t xml:space="preserve">— Джилли А. (А!ехапдег СИН). Экскурсировал в хребте Эльбурсе. В. 1936 г. </w:t>
      </w:r>
      <w:r>
        <w:br/>
      </w:r>
      <w:r>
        <w:t xml:space="preserve">‘собрал к северу от Кандеванского перевала и опубликовал новый вид осоки </w:t>
      </w:r>
      <w:r>
        <w:br/>
      </w:r>
      <w:r>
        <w:t xml:space="preserve">(Сагех ебет 5 СИП). И </w:t>
      </w:r>
      <w:r>
        <w:br/>
      </w:r>
      <w:r>
        <w:t xml:space="preserve">Е Джиллиет-Смит (В. СИйасбшиИВ). Экскурсии ‘производились в `Азер- </w:t>
      </w:r>
      <w:r>
        <w:br/>
      </w:r>
      <w:r>
        <w:t xml:space="preserve">° байджане с 1925 ло 1929 г. Всего собрано 1370.экземпляров’ растений, которые все </w:t>
      </w:r>
      <w:r>
        <w:br/>
      </w:r>
      <w:r>
        <w:t xml:space="preserve">переданы в гербарий Ботанического. сада в Кью, а список опубликован в издани- </w:t>
      </w:r>
      <w:r>
        <w:br/>
      </w:r>
      <w:r>
        <w:t xml:space="preserve">ях Этого сада. Коллекция состоит ‘из 699 видов и 31 разновидности. Большая </w:t>
      </w:r>
      <w:r>
        <w:br/>
      </w:r>
      <w:r>
        <w:t xml:space="preserve">часть растений собрана в окрестностях Тавриза; сборы производились также на </w:t>
      </w:r>
      <w:r>
        <w:br/>
      </w:r>
      <w:r>
        <w:t xml:space="preserve">— Красных холмах, к северу от Тавриза, на перевале Ям (на пути Тавриз-Джульфа),. </w:t>
      </w:r>
      <w:r>
        <w:br/>
      </w:r>
      <w:r>
        <w:t xml:space="preserve">в горах Кух-и-Лепшу. Кодлекция обработана Туриллем (ТийИ), который описал</w:t>
      </w:r>
    </w:p>
    <w:p>
      <w:pPr>
        <w:pStyle w:val="Normal"/>
      </w:pPr>
      <w:r>
        <w:t xml:space="preserve">” из нее 20 новых видов.</w:t>
      </w:r>
    </w:p>
    <w:p>
      <w:pPr>
        <w:pStyle w:val="Normal"/>
      </w:pPr>
      <w:r>
        <w:t xml:space="preserve">Сен Джон (ОНМуег ЗЕ Зовл, Веиспе Соуетигу). В 1892 г. собрал в Иране </w:t>
      </w:r>
      <w:r>
        <w:br/>
      </w:r>
      <w:r>
        <w:t xml:space="preserve">” Небольшой гербарий, хранящийся в Ботаническом саду в Кью.</w:t>
      </w:r>
    </w:p>
    <w:p>
      <w:pPr>
        <w:pStyle w:val="Normal"/>
      </w:pPr>
      <w:r>
        <w:t xml:space="preserve">в Диксон Х. Р.М. (Н. В. Р. Р/!сКзоп). Собрала в 1925 г. в Иране ‘гербарий,</w:t>
      </w:r>
    </w:p>
    <w:p>
      <w:pPr>
        <w:pStyle w:val="Normal"/>
      </w:pPr>
      <w:r>
        <w:t xml:space="preserve">” Хранящийся ныне в Ботаническом саду в Кью.</w:t>
      </w:r>
    </w:p>
    <w:p>
      <w:pPr>
        <w:pStyle w:val="Normal"/>
      </w:pPr>
      <w:r>
        <w:t xml:space="preserve">— Дик Эрнст (Ог. ЕтпзЕ Ре). Доцент Эрнст Диц в 1913 г. во. время. экспе- </w:t>
      </w:r>
      <w:r>
        <w:br/>
      </w:r>
      <w:r>
        <w:t xml:space="preserve">_ пиши в Хорасан, имевшей задачей исследования по истории искусств, собрал </w:t>
      </w:r>
      <w:r>
        <w:br/>
      </w:r>
      <w:r>
        <w:t xml:space="preserve">” гербарий в количестве около 100. видов, Эта коллекция была обработана’ Гандель- </w:t>
      </w:r>
      <w:r>
        <w:br/>
      </w:r>
      <w:r>
        <w:t xml:space="preserve">|”  Маццетти, который описал из нее три новых вида ‘(Асапёворвуйит  [ГЛедапит,</w:t>
      </w:r>
    </w:p>
    <w:p>
      <w:pPr>
        <w:pStyle w:val="Normal"/>
      </w:pPr>
      <w:r>
        <w:t xml:space="preserve">” Азбаяаи$ рзеиаоа$егойих и Асалипойтоп с1е1юса!ух). Коллекция | хранится в </w:t>
      </w:r>
      <w:r>
        <w:br/>
      </w:r>
      <w:r>
        <w:t xml:space="preserve">’  гербарии Венского университета, дублеты новых видов — в гербарии Борныюлле- </w:t>
      </w:r>
      <w:r>
        <w:br/>
      </w:r>
      <w:r>
        <w:t xml:space="preserve">” ра Растения были собраны в следующих местах: горы Хоракан, Мешхед-Нишатур </w:t>
      </w:r>
      <w:r>
        <w:br/>
      </w:r>
      <w:r>
        <w:t xml:space="preserve">’ 5 мая), Доруке, к западу от Туршиза (середина октября 1913 г.).</w:t>
      </w:r>
    </w:p>
    <w:p>
      <w:pPr>
        <w:pStyle w:val="Normal"/>
      </w:pPr>
      <w:r>
        <w:t xml:space="preserve">% Дранищын Дмитрий Алексеевич. В 1912 г. состоял начальником </w:t>
      </w:r>
      <w:r>
        <w:br/>
      </w:r>
      <w:r>
        <w:t xml:space="preserve">почвенно-ботанической экспедиции Мереселенческого управления и производил </w:t>
      </w:r>
      <w:r>
        <w:br/>
      </w:r>
      <w:r>
        <w:t xml:space="preserve">исследования в южной Туркмении, *совершив при этом ряд заездов в’ пограничные </w:t>
      </w:r>
      <w:r>
        <w:br/>
      </w:r>
      <w:r>
        <w:t xml:space="preserve">—’ районы Ирана. Собран тербарий, хранящийся в, Ботаническом институте Академни </w:t>
      </w:r>
      <w:r>
        <w:br/>
      </w:r>
      <w:r>
        <w:t xml:space="preserve">в аук СССР. }</w:t>
      </w:r>
    </w:p>
    <w:p>
      <w:pPr>
        <w:pStyle w:val="Normal"/>
      </w:pPr>
      <w:r>
        <w:t xml:space="preserve">р Дэли (М. Рау). Собрала в 1935 г. гербарий, хранящийся ныне в Ботаниче-</w:t>
      </w:r>
    </w:p>
    <w:p>
      <w:pPr>
        <w:pStyle w:val="Normal"/>
      </w:pPr>
      <w:r>
        <w:t xml:space="preserve">‘ском саду в Кью.</w:t>
      </w:r>
    </w:p>
    <w:p>
      <w:pPr>
        <w:pStyle w:val="Normal"/>
      </w:pPr>
      <w:r>
        <w:t xml:space="preserve">Заблоцкий. Участник экспедиции Г. С; Карелина вдоль ‘восточного’. побе- </w:t>
      </w:r>
      <w:r>
        <w:br/>
      </w:r>
      <w:r>
        <w:t xml:space="preserve">режья Каспия. Заблоцкий собрал на берегах Астрабадского › залива небольшое </w:t>
      </w:r>
      <w:r>
        <w:br/>
      </w:r>
      <w:r>
        <w:t xml:space="preserve">количество растений, хранящихся в Ботаническом институте Академии Наук СССР.</w:t>
      </w:r>
    </w:p>
    <w:p>
      <w:pPr>
        <w:pStyle w:val="Normal"/>
      </w:pPr>
      <w:r>
        <w:t xml:space="preserve">Зарудный Николай ри Известный орнитолог, пре- </w:t>
      </w:r>
      <w:r>
        <w:br/>
      </w:r>
      <w:r>
        <w:t xml:space="preserve">_подаватель Псковского кадетского корпуса, Н. А. Зарудный совершил ‘ряд’ боль- </w:t>
      </w:r>
      <w:r>
        <w:br/>
      </w:r>
      <w:r>
        <w:t xml:space="preserve">лиих путешествий по Ирану, причем попутно интересовался и растительным по- </w:t>
      </w:r>
      <w:r>
        <w:br/>
      </w:r>
      <w:r>
        <w:t xml:space="preserve">кровом, собирая гербарные образцы; в некоторые из своих путешествий Зарудный </w:t>
      </w:r>
      <w:r>
        <w:br/>
      </w:r>
      <w:r>
        <w:t xml:space="preserve">°— имел возможность приглашать ботаников (Гадд, Коровяков — см.) для сборов бо- </w:t>
      </w:r>
      <w:r>
        <w:br/>
      </w:r>
      <w:r>
        <w:t xml:space="preserve">”  танических коллекций и в таких случаях ботанические ' результаты  эксцедиций </w:t>
      </w:r>
      <w:r>
        <w:br/>
      </w:r>
      <w:r>
        <w:t xml:space="preserve">” ‘были особенно плодотворны. | </w:t>
      </w:r>
      <w:r>
        <w:br/>
      </w:r>
      <w:r>
        <w:t xml:space="preserve">в. Зейдлиц Н. В 1856 г. совершил путешествие в районы озера Урмия: (Азер- </w:t>
      </w:r>
      <w:r>
        <w:br/>
      </w:r>
      <w:r>
        <w:t xml:space="preserve">байджан) и дважды посетил горы Сахенд. Коллекция ее обработана; Буассье </w:t>
      </w:r>
      <w:r>
        <w:br/>
      </w:r>
      <w:r>
        <w:t xml:space="preserve">‘и вошла в его «Е!юта ойепба!5», а сведения о поездках Зейдлица имеются в ряде </w:t>
      </w:r>
      <w:r>
        <w:br/>
      </w:r>
      <w:r>
        <w:t xml:space="preserve">его. печатных работ. ь </w:t>
      </w:r>
      <w:r>
        <w:br/>
      </w:r>
      <w:r>
        <w:t xml:space="preserve">'Иениш (Лелл5св). Собирал растения в северном Иране в середине ХХ в, </w:t>
      </w:r>
      <w:r>
        <w:br/>
      </w:r>
      <w:r>
        <w:t xml:space="preserve">— Повольно большое количество растений (несколько сот видов) хранится в Ботани- </w:t>
      </w:r>
      <w:r>
        <w:br/>
      </w:r>
      <w:r>
        <w:t xml:space="preserve">Ческом ‘институте Академии Наук СССР; к сожалению, точное место сбора не </w:t>
      </w:r>
      <w:r>
        <w:br/>
      </w:r>
      <w:r>
        <w:t xml:space="preserve">’ увазано.</w:t>
      </w:r>
    </w:p>
    <w:p>
      <w:pPr>
        <w:pStyle w:val="Normal"/>
      </w:pPr>
      <w:r>
        <w:t xml:space="preserve">— Иессен. (Ле5зеп). Производил сборы близ Тегерана (между прочим Азёга- </w:t>
      </w:r>
      <w:r>
        <w:br/>
      </w:r>
      <w:r>
        <w:t xml:space="preserve">о Леззет Вхе,). Растения находятся в Ботаническом институте Академии Наук </w:t>
      </w:r>
      <w:r>
        <w:br/>
      </w:r>
      <w:r>
        <w:t xml:space="preserve">СР в составе гербария Ф. Б. Фишера.</w:t>
      </w:r>
    </w:p>
    <w:p>
      <w:pPr>
        <w:pStyle w:val="Normal"/>
      </w:pPr>
      <w:r>
        <w:t xml:space="preserve">Кавара (Е! Сауана). В 1926 г. совершил большую поездку по Ирану в составе </w:t>
      </w:r>
      <w:r>
        <w:br/>
      </w:r>
      <w:r>
        <w:t xml:space="preserve">миссий Лнги наций по изучению ‘культуры опиума. Специально ботаническим </w:t>
      </w:r>
      <w:r>
        <w:br/>
      </w:r>
      <w:r>
        <w:t xml:space="preserve">] ваниям, вследствие быстроты передвижения на автомобиле, Кавара мог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уделить лишь немного времени; тем ‘не менее он собрал довольно значи’ </w:t>
      </w:r>
      <w:r>
        <w:br/>
      </w:r>
      <w:r>
        <w:t xml:space="preserve">гербарий, который лично. обработал и опубликовал в виде списка с 001 </w:t>
      </w:r>
      <w:r>
        <w:br/>
      </w:r>
      <w:r>
        <w:t xml:space="preserve">географическим предисловием. Маршрут был следующий: 12 марта. 1926 г. </w:t>
      </w:r>
      <w:r>
        <w:br/>
      </w:r>
      <w:r>
        <w:t xml:space="preserve">отправился из Триеста, через Каир, Сирию, Багдад, Ханикин (иракская гр </w:t>
      </w:r>
      <w:r>
        <w:br/>
      </w:r>
      <w:r>
        <w:t xml:space="preserve">Керманшах, Хамадан, Казвин, в Тегеран,’ куда прибыл 27 марта. Нир </w:t>
      </w:r>
      <w:r>
        <w:br/>
      </w:r>
      <w:r>
        <w:t xml:space="preserve">1 апреля выехал в Исфагань через Дилидуун, Из Исфагани через. Абадех и’ </w:t>
      </w:r>
      <w:r>
        <w:br/>
      </w:r>
      <w:r>
        <w:t xml:space="preserve">ванд —в Шираз, где были совершены экскурсии на соседние горы. Из Ш </w:t>
      </w:r>
      <w:r>
        <w:br/>
      </w:r>
      <w:r>
        <w:t xml:space="preserve">Кавара направился в Казерун и Бушир (близ Персидского залива). Возвра </w:t>
      </w:r>
      <w:r>
        <w:br/>
      </w:r>
      <w:r>
        <w:t xml:space="preserve">в Тегеран состоялось по той же дороге, Из Тегерана выехал через ^Тари </w:t>
      </w:r>
      <w:r>
        <w:br/>
      </w:r>
      <w:r>
        <w:t xml:space="preserve">в Мешхед, куда прибыл через 8 дней. По возвращении тем же путем в Тей </w:t>
      </w:r>
      <w:r>
        <w:br/>
      </w:r>
      <w:r>
        <w:t xml:space="preserve">выезжал через Казвин в Решт и Энзели. Вернувшись в Тегеран, отправилея в. </w:t>
      </w:r>
      <w:r>
        <w:br/>
      </w:r>
      <w:r>
        <w:t xml:space="preserve">обратный путь через Султанабад, Бурзджир, Керманшах в Ханикин и оттуда в </w:t>
      </w:r>
      <w:r>
        <w:br/>
      </w:r>
      <w:r>
        <w:t xml:space="preserve">Багдад и Бейрут. : </w:t>
      </w:r>
      <w:r>
        <w:br/>
      </w:r>
      <w:r>
        <w:t xml:space="preserve">Капхер (КарНегг) — см. : Боде. ; ы </w:t>
      </w:r>
      <w:r>
        <w:br/>
      </w:r>
      <w:r>
        <w:t xml:space="preserve">‚ Карелин Г. С. Знаменитый исследователь флоры Средней Азии. Во врем </w:t>
      </w:r>
      <w:r>
        <w:br/>
      </w:r>
      <w:r>
        <w:t xml:space="preserve">своего плавания по Каспийскому морю в 1886 г. посетил, Астрабадскую провин- | </w:t>
      </w:r>
      <w:r>
        <w:br/>
      </w:r>
      <w:r>
        <w:t xml:space="preserve">цию Ирана, где собрал ценную коллекцию растений близ Астрабада в долине" </w:t>
      </w:r>
      <w:r>
        <w:br/>
      </w:r>
      <w:r>
        <w:t xml:space="preserve">р. Багу. Гербарий обработан Фишером и Мейером, опубликован и хранится в Бо </w:t>
      </w:r>
      <w:r>
        <w:br/>
      </w:r>
      <w:r>
        <w:t xml:space="preserve">таническом институте Академии Наук СССР. : </w:t>
      </w:r>
      <w:r>
        <w:br/>
      </w:r>
      <w:r>
        <w:t xml:space="preserve">Кмендт Э. (Е. Кмеп@. Собирал ’растения в Бушире (на берегу Шерсид- </w:t>
      </w:r>
      <w:r>
        <w:br/>
      </w:r>
      <w:r>
        <w:t xml:space="preserve">ского залива) в 1892 г. (упоминается в работе Бернмюллера). в </w:t>
      </w:r>
      <w:r>
        <w:br/>
      </w:r>
      <w:r>
        <w:t xml:space="preserve">Кнапп И. А. (4. А. Кпарр). В 1884 г. совершил’  ботаническую поездку в. </w:t>
      </w:r>
      <w:r>
        <w:br/>
      </w:r>
      <w:r>
        <w:t xml:space="preserve">Азербайджан. Начав 26 апреля свои работы в Джульфе (на русско-иранской гра“ </w:t>
      </w:r>
      <w:r>
        <w:br/>
      </w:r>
      <w:r>
        <w:t xml:space="preserve">нице), Кнапп, с остановками и боковыми экскурсиями, направился в Тавриз. - </w:t>
      </w:r>
      <w:r>
        <w:br/>
      </w:r>
      <w:r>
        <w:t xml:space="preserve">оттуда чрез Софиан в Кхой, Кхозрово и далее в Урмию и к озеру того же на. </w:t>
      </w:r>
      <w:r>
        <w:br/>
      </w:r>
      <w:r>
        <w:t xml:space="preserve">звания. Вернувшись в Тавриз, Кнапп предпринял экскурсии в Сенджане и Аккенд. | </w:t>
      </w:r>
      <w:r>
        <w:br/>
      </w:r>
      <w:r>
        <w:t xml:space="preserve">откуда снова вернулся в Тавриз. Последняя большая экскурсия была предпринята’ </w:t>
      </w:r>
      <w:r>
        <w:br/>
      </w:r>
      <w:r>
        <w:t xml:space="preserve">в конце сентября в лесную горную область округа Карадаг к северу от Тавриза. | </w:t>
      </w:r>
      <w:r>
        <w:br/>
      </w:r>
      <w:r>
        <w:t xml:space="preserve">Собранный обширный и интересный гербарий был обработан сначала частичное = </w:t>
      </w:r>
      <w:r>
        <w:br/>
      </w:r>
      <w:r>
        <w:t xml:space="preserve">Брауном. ‘и Рехингером, а впоследствии окончательно Борнмюллером. Гербарий </w:t>
      </w:r>
      <w:r>
        <w:br/>
      </w:r>
      <w:r>
        <w:t xml:space="preserve">Кнанпа хранится в Естественно-историческом „музее в Вене. 3 ; </w:t>
      </w:r>
      <w:r>
        <w:br/>
      </w:r>
      <w:r>
        <w:t xml:space="preserve">Койе М. (М. Ко16). Собирал в 1937 г. растения для проф. Гаубе к востоку | </w:t>
      </w:r>
      <w:r>
        <w:br/>
      </w:r>
      <w:r>
        <w:t xml:space="preserve">от Хоррас-абада (напр. РгипШа СаиБаеапа Вогпт.). </w:t>
      </w:r>
      <w:r>
        <w:br/>
      </w:r>
      <w:r>
        <w:t xml:space="preserve">Коровяков В. Д. В 1896 г. в качестве участника’ восточноперсидекой \ </w:t>
      </w:r>
      <w:r>
        <w:br/>
      </w:r>
      <w:r>
        <w:t xml:space="preserve">экспедиции зоолога Н. А. Зарудного посетил северо-восточный Хорасан и Сеиетан, | </w:t>
      </w:r>
      <w:r>
        <w:br/>
      </w:r>
      <w:r>
        <w:t xml:space="preserve">где собрал коллекцию растений в 300 видов, определенных им самим и частично — </w:t>
      </w:r>
      <w:r>
        <w:br/>
      </w:r>
      <w:r>
        <w:t xml:space="preserve">В. И. Липским и К. Ю. Винклером. Гербарий хранится в Ботаническом институте \ </w:t>
      </w:r>
      <w:r>
        <w:br/>
      </w:r>
      <w:r>
        <w:t xml:space="preserve">Академии Наук СССР. Маршрут экспедиции, начинаясь в Ашхабаде (Туркмения</w:t>
      </w:r>
    </w:p>
    <w:p>
      <w:pPr>
        <w:pStyle w:val="Normal"/>
      </w:pPr>
      <w:r>
        <w:t xml:space="preserve">абад, Бирджанд, Мешхед и обратно в Ашхабад.</w:t>
      </w:r>
    </w:p>
    <w:p>
      <w:pPr>
        <w:pStyle w:val="Normal"/>
      </w:pPr>
      <w:r>
        <w:t xml:space="preserve">Коуэн Дх. М. (.. М. Сомап). В 1929 г. Садовый институт Лови Тваз (близ </w:t>
      </w:r>
      <w:r>
        <w:br/>
      </w:r>
      <w:r>
        <w:t xml:space="preserve">Лондона) предпринял экспедицию в Иран И ьления` и сбора материалов по’ </w:t>
      </w:r>
      <w:r>
        <w:br/>
      </w:r>
      <w:r>
        <w:t xml:space="preserve">дикорастущим декоративным растениям, в ‘целях введения их в культуру и для </w:t>
      </w:r>
      <w:r>
        <w:br/>
      </w:r>
      <w:r>
        <w:t xml:space="preserve">селекционных работ. Руководство работами экспедиции было поручено ботаник\’ </w:t>
      </w:r>
      <w:r>
        <w:br/>
      </w:r>
      <w:r>
        <w:t xml:space="preserve">Дарлингтону (С. 0. РагИпеюоп). Ботанический сад в Кью принял участие в этой’ </w:t>
      </w:r>
      <w:r>
        <w:br/>
      </w:r>
      <w:r>
        <w:t xml:space="preserve">экспедиции, прикомандировав к ней со своей стороны ботаника Коуэна. Резуль- </w:t>
      </w:r>
      <w:r>
        <w:br/>
      </w:r>
      <w:r>
        <w:t xml:space="preserve">татом экспедиции, кроме обширных сборов живых растений для культуры, явилен | </w:t>
      </w:r>
      <w:r>
        <w:br/>
      </w:r>
      <w:r>
        <w:t xml:space="preserve">также значительный гербарий. В своей печатной работе Коуэн описывает марш | </w:t>
      </w:r>
      <w:r>
        <w:br/>
      </w:r>
      <w:r>
        <w:t xml:space="preserve">рут экспедиции и дает краткую ботаническую характеристику посещенных районов. | </w:t>
      </w:r>
      <w:r>
        <w:br/>
      </w:r>
      <w:r>
        <w:t xml:space="preserve">Экспедиция выехала из Лондона 22 февраля 1929 г. и через Морт-Саид, Дамаск. </w:t>
      </w:r>
      <w:r>
        <w:br/>
      </w:r>
      <w:r>
        <w:t xml:space="preserve">и Багдад дошла до’Ханикина, где и вступила на почву Ирана; отсюда направилась | </w:t>
      </w:r>
      <w:r>
        <w:br/>
      </w:r>
      <w:r>
        <w:t xml:space="preserve">через Керманшах, Хамадан, Султанабад в Дилижан с заездом в Иефагань. и </w:t>
      </w:r>
      <w:r>
        <w:br/>
      </w:r>
      <w:r>
        <w:t xml:space="preserve">далее на юг до Кену. Из Исфагани экспедиция направилась в Тегеран, оттуда’ </w:t>
      </w:r>
      <w:r>
        <w:br/>
      </w:r>
      <w:r>
        <w:t xml:space="preserve">через Казвин, Тавриз, Джульфу, Кхой к озеру Урмия, где был сделан ряд эк. </w:t>
      </w:r>
      <w:r>
        <w:br/>
      </w:r>
      <w:r>
        <w:t xml:space="preserve">курсий в окрестности; ‘а затем предпринята поездка из Тавриза в горы Сахенд. © </w:t>
      </w:r>
      <w:r>
        <w:br/>
      </w:r>
      <w:r>
        <w:t xml:space="preserve">а также в Астару и обратно. Из Тавриза экспедиция вернулась в Англию через\. ь </w:t>
      </w:r>
      <w:r>
        <w:br/>
      </w:r>
      <w:r>
        <w:t xml:space="preserve">Ажульфу, Ереван, Тбилиси и Батуми. а</w:t>
      </w:r>
    </w:p>
    <w:p>
      <w:pPr>
        <w:pStyle w:val="Normal"/>
      </w:pPr>
      <w:r>
        <w:t xml:space="preserve">Кочи (ТВ. Кобспу). Ботаник-путешественник Кочи принадлежит к числу | </w:t>
      </w:r>
      <w:r>
        <w:br/>
      </w:r>
      <w:r>
        <w:t xml:space="preserve">ранних и в. то же время наиболее заслуженных исследователей флоры Ирана. › </w:t>
      </w:r>
      <w:r>
        <w:br/>
      </w:r>
      <w:r>
        <w:t xml:space="preserve">Особую ценность его работам придает то обстоятельство, что все его коллекций’ </w:t>
      </w:r>
      <w:r>
        <w:br/>
      </w:r>
      <w:r>
        <w:t xml:space="preserve">были обработаны таким знатоком флоры Востока, как Буассье; растения собира“ </w:t>
      </w:r>
      <w:r>
        <w:br/>
      </w:r>
      <w:r>
        <w:t xml:space="preserve">лись обычно в значительном количестве экземпляров и с печатными этикетками </w:t>
      </w:r>
      <w:r>
        <w:br/>
      </w:r>
      <w:r>
        <w:t xml:space="preserve">были распространены между главнейшими европейскими гербариями. Ботаниче-. </w:t>
      </w:r>
      <w:r>
        <w:br/>
      </w:r>
      <w:r>
        <w:t xml:space="preserve">ский институт Академии Наук СССР тоже имеет коллекцию растений Кочи, ео- </w:t>
      </w:r>
      <w:r>
        <w:br/>
      </w:r>
      <w:r>
        <w:t xml:space="preserve">держащую множество новых видов и служащую незаменимым пособием при обра </w:t>
      </w:r>
      <w:r>
        <w:br/>
      </w:r>
      <w:r>
        <w:t xml:space="preserve">ботке флоры Ирана и западной Азии вообще. Кочи ‘начал свои работы в Ир </w:t>
      </w:r>
      <w:r>
        <w:br/>
      </w:r>
      <w:r>
        <w:t xml:space="preserve">в 1841 г. Совершив в течение 1842 г. ряд поездок и экскурсий по югу Ир: </w:t>
      </w:r>
      <w:r>
        <w:br/>
      </w:r>
      <w:r>
        <w:t xml:space="preserve">по берегам и по островам Персидского залива, где им были собраны чрезвь </w:t>
      </w:r>
      <w:r>
        <w:br/>
      </w:r>
      <w:r>
        <w:t xml:space="preserve">но интересные растения, Кочи направился в район Шираза и Пе </w:t>
      </w:r>
      <w:r>
        <w:br/>
      </w:r>
      <w:r>
        <w:t xml:space="preserve">В 1843 г. Кочи работает на севере Ирана, ‘особенно обстоятельно изучая ра </w:t>
      </w:r>
      <w:r>
        <w:br/>
      </w:r>
      <w:r>
        <w:t xml:space="preserve">тельность горы Демавенд в хребте Эльбурса. К сожалению, Кочи очень.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ДОВАТЕЛИ ФЛОРЫ ИРАНА _</w:t>
      </w:r>
    </w:p>
    <w:p>
      <w:pPr>
        <w:pStyle w:val="Normal"/>
      </w:pPr>
      <w:r>
        <w:t xml:space="preserve">а ДИТ СТ: ТЯ, ал И </w:t>
      </w:r>
      <w:r>
        <w:br/>
      </w:r>
      <w:r>
        <w:t xml:space="preserve">ОХ ЧРИ ды</w:t>
      </w:r>
    </w:p>
    <w:p>
      <w:pPr>
        <w:pStyle w:val="Normal"/>
      </w:pPr>
      <w:r>
        <w:t xml:space="preserve">ИССЛЕ</w:t>
      </w:r>
    </w:p>
    <w:p>
      <w:pPr>
        <w:pStyle w:val="Normal"/>
      </w:pPr>
      <w:r>
        <w:t xml:space="preserve">_ © своих исследованиях (кроме описания восхождения на Демавенд и ха- </w:t>
      </w:r>
      <w:r>
        <w:br/>
      </w:r>
      <w:r>
        <w:t xml:space="preserve">стики растительности этого района). </w:t>
      </w:r>
      <w:r>
        <w:br/>
      </w:r>
      <w:r>
        <w:t xml:space="preserve">ифер (Каетр{ег). Кэмпфер по праву должен считаться одним из пер- </w:t>
      </w:r>
      <w:r>
        <w:br/>
      </w:r>
      <w:r>
        <w:t xml:space="preserve">времени исследователей природы Ирана, так как еще в 1684—1686 гг. он </w:t>
      </w:r>
      <w:r>
        <w:br/>
      </w:r>
      <w:r>
        <w:t xml:space="preserve">зе шведского посольства, в качестве врача, проехал через Исфагань, Ши- </w:t>
      </w:r>
      <w:r>
        <w:br/>
      </w:r>
      <w:r>
        <w:t xml:space="preserve">к берегам Персидского залива. Кэмифер собрал гербарий, хранящийся ныне </w:t>
      </w:r>
      <w:r>
        <w:br/>
      </w:r>
      <w:r>
        <w:t xml:space="preserve">_Б ком музее в Лондоне, а также сделал ряд наблюдений над растения- </w:t>
      </w:r>
      <w:r>
        <w:br/>
      </w:r>
      <w:r>
        <w:t xml:space="preserve">а, преимущественно культурными. Им написана интересная книга, в ко- </w:t>
      </w:r>
      <w:r>
        <w:br/>
      </w:r>
      <w:r>
        <w:t xml:space="preserve">он опубликовал свои наблюдения, в том числе описание культуры опийного </w:t>
      </w:r>
      <w:r>
        <w:br/>
      </w:r>
      <w:r>
        <w:t xml:space="preserve">а и финиковой пальмы в Иране. . </w:t>
      </w:r>
      <w:r>
        <w:br/>
      </w:r>
      <w:r>
        <w:t xml:space="preserve">— Левандовский Борис Григорьевич. Студент СПб. университета, </w:t>
      </w:r>
      <w:r>
        <w:br/>
      </w:r>
      <w:r>
        <w:t xml:space="preserve">чергичный исследователь флоры Закавказья. В мае 1895 г. совершил экскурсию </w:t>
      </w:r>
      <w:r>
        <w:br/>
      </w:r>
      <w:r>
        <w:t xml:space="preserve">0 соседнему Азербайджану, причем изучал растительность Саваланского хребта. </w:t>
      </w:r>
      <w:r>
        <w:br/>
      </w:r>
      <w:r>
        <w:t xml:space="preserve">Собранные растения хранятся в Ботаническом институте Академии Наук. </w:t>
      </w:r>
      <w:r>
        <w:br/>
      </w:r>
      <w:r>
        <w:t xml:space="preserve">Лерхе (ов. Ласор Шегсйе). В 1736 г. Лерхе посетил прикаспийские провин- </w:t>
      </w:r>
      <w:r>
        <w:br/>
      </w:r>
      <w:r>
        <w:t xml:space="preserve">_ аи Ирана — Гилян и Мазандеран. Лерхе проявил большой интерес к раститель- </w:t>
      </w:r>
      <w:r>
        <w:br/>
      </w:r>
      <w:r>
        <w:t xml:space="preserve">— Зости и собрал материал, который и опубликовал, а частично ввел в культуру </w:t>
      </w:r>
      <w:r>
        <w:br/>
      </w:r>
      <w:r>
        <w:t xml:space="preserve">— © Астрахани. Лерхе принадлежит к числу первых исследователей флоры Ирана, </w:t>
      </w:r>
      <w:r>
        <w:br/>
      </w:r>
      <w:r>
        <w:t xml:space="preserve">сли не считать отрывочных сообщений прежних путешественников — Марко Поло, </w:t>
      </w:r>
      <w:r>
        <w:br/>
      </w:r>
      <w:r>
        <w:t xml:space="preserve">Кэмпфера, Олеария, в задачи которых не входило изучение флоры. В руки Лерхе </w:t>
      </w:r>
      <w:r>
        <w:br/>
      </w:r>
      <w:r>
        <w:t xml:space="preserve">попали также сборы безвременно умершего Шобера. МЛерхе сообщил сведения </w:t>
      </w:r>
      <w:r>
        <w:br/>
      </w:r>
      <w:r>
        <w:t xml:space="preserve">— Полее чем о `50 видах, указав их местонахождения (к сожалению, недостаточно </w:t>
      </w:r>
      <w:r>
        <w:br/>
      </w:r>
      <w:r>
        <w:t xml:space="preserve">точно), а также местные названия и практическое зназение растений. </w:t>
      </w:r>
      <w:r>
        <w:br/>
      </w:r>
      <w:r>
        <w:t xml:space="preserve">Е Линдсай (№. пдзау). Собрала в 1935 г. гербарий, хранящийся ныне в </w:t>
      </w:r>
      <w:r>
        <w:br/>
      </w:r>
      <w:r>
        <w:t xml:space="preserve">Ботаническом саду в Кью. </w:t>
      </w:r>
      <w:r>
        <w:br/>
      </w:r>
      <w:r>
        <w:t xml:space="preserve">ре Лилский Владимир Ипполитович. Экскурсировал в северном Иране, </w:t>
      </w:r>
      <w:r>
        <w:br/>
      </w:r>
      <w:r>
        <w:t xml:space="preserve">— 2 провинции Гнилян, с 22 по 27 мая 1893 г. (ст. ст.). обра им коллекция бы- </w:t>
      </w:r>
      <w:r>
        <w:br/>
      </w:r>
      <w:r>
        <w:t xml:space="preserve">’ ла им. же обработана и опубликована. В работе Липского описано несколько но- </w:t>
      </w:r>
      <w:r>
        <w:br/>
      </w:r>
      <w:r>
        <w:t xml:space="preserve">вых разновидностей, и некоторые виды приводятся. впервые не только для Ирана, </w:t>
      </w:r>
      <w:r>
        <w:br/>
      </w:r>
      <w:r>
        <w:t xml:space="preserve">© и для флоры Востока вообще. Упоминаются следующие местонахождения рас- </w:t>
      </w:r>
      <w:r>
        <w:br/>
      </w:r>
      <w:r>
        <w:t xml:space="preserve">_ тений: Решт. Рустемабад, Имам-Заде, Хашим, Энзели. Собранные растения нахо- </w:t>
      </w:r>
      <w:r>
        <w:br/>
      </w:r>
      <w:r>
        <w:t xml:space="preserve"> Чятся в Ботаническом институте Академии Наук СССР. Во время своих’ иссле- </w:t>
      </w:r>
      <w:r>
        <w:br/>
      </w:r>
      <w:r>
        <w:t xml:space="preserve">— сований в Закаспийской области (ныне Туркменская ССР) в 1912 г, В. И. Лип- </w:t>
      </w:r>
      <w:r>
        <w:br/>
      </w:r>
      <w:r>
        <w:t xml:space="preserve">| кий и его спутник А. И. Михельсон неоднократно переходили русско-иранскую </w:t>
      </w:r>
      <w:r>
        <w:br/>
      </w:r>
      <w:r>
        <w:t xml:space="preserve">траницу и произвели обширные сборы на иранской территории в Туркмено-Хора- </w:t>
      </w:r>
      <w:r>
        <w:br/>
      </w:r>
      <w:r>
        <w:t xml:space="preserve">анских горах, в особенности в районе Хейрабада. Е </w:t>
      </w:r>
      <w:r>
        <w:br/>
      </w:r>
      <w:r>
        <w:t xml:space="preserve">Литвинов Дмитрий Иванович. Живя в Ашхабаде (1897—1898 гг.), </w:t>
      </w:r>
      <w:r>
        <w:br/>
      </w:r>
      <w:r>
        <w:t xml:space="preserve">% Ц. И. Литвинов усердно собирал гербарий не только в ближайших окрестностях </w:t>
      </w:r>
      <w:r>
        <w:br/>
      </w:r>
      <w:r>
        <w:t xml:space="preserve">Ашхабада, но предпринимал и более отдаленные экскурсии в Туркмено-Хорасан- </w:t>
      </w:r>
      <w:r>
        <w:br/>
      </w:r>
      <w:r>
        <w:t xml:space="preserve">— ские горы, доходя при этом неоднократно. до иранской границы и, вероятно, пе- </w:t>
      </w:r>
      <w:r>
        <w:br/>
      </w:r>
      <w:r>
        <w:t xml:space="preserve">з реходя ее. Одно из восхождений на гребень пограничного хребта и вершину Ри- </w:t>
      </w:r>
      <w:r>
        <w:br/>
      </w:r>
      <w:r>
        <w:t xml:space="preserve">зараш Литвинов совершил даже с иранской стороны, как об этом свидетельствует </w:t>
      </w:r>
      <w:r>
        <w:br/>
      </w:r>
      <w:r>
        <w:t xml:space="preserve">— В. И. Лиоский («Флора Средней Азии», т. 3). Сборы 'Литвинова очень велики и </w:t>
      </w:r>
      <w:r>
        <w:br/>
      </w:r>
      <w:r>
        <w:t xml:space="preserve">годержат много новых, отчасти еще не описанных видов. К сожалению, вслед- </w:t>
      </w:r>
      <w:r>
        <w:br/>
      </w:r>
      <w:r>
        <w:t xml:space="preserve">г. ствие неполноты этикетировки, я не имею возможности выделить из них те, ко- </w:t>
      </w:r>
      <w:r>
        <w:br/>
      </w:r>
      <w:r>
        <w:t xml:space="preserve">торые собраны на иранской территории. а </w:t>
      </w:r>
      <w:r>
        <w:br/>
      </w:r>
      <w:r>
        <w:t xml:space="preserve">и Лофтус В. К. (\. К. Гойи$). Во время своих’ геологических исследований </w:t>
      </w:r>
      <w:r>
        <w:br/>
      </w:r>
      <w:r>
        <w:t xml:space="preserve">— в южном Иране в середине ХХ в. Лофтус собирал растения в Бахтиарских го- </w:t>
      </w:r>
      <w:r>
        <w:br/>
      </w:r>
      <w:r>
        <w:t xml:space="preserve">И рах и в провинции Ларистан (а вероятно также и в других провинциях). Собран- </w:t>
      </w:r>
      <w:r>
        <w:br/>
      </w:r>
      <w:r>
        <w:t xml:space="preserve">Г ный им гербарий находится в Ботаническом саду в Кью, где его’ частично про- </w:t>
      </w:r>
      <w:r>
        <w:br/>
      </w:r>
      <w:r>
        <w:t xml:space="preserve">| смотрел Бекер (при описании лилейных). Описание геологических работ Лофтуса </w:t>
      </w:r>
      <w:r>
        <w:br/>
      </w:r>
      <w:r>
        <w:t xml:space="preserve">й ‘издано в 1855 г. </w:t>
      </w:r>
      <w:r>
        <w:br/>
      </w:r>
      <w:r>
        <w:t xml:space="preserve">В: Мартинец Фернальдо и Мануэль (Е. а. М. Магте?). Братья Мар- </w:t>
      </w:r>
      <w:r>
        <w:br/>
      </w:r>
      <w:r>
        <w:t xml:space="preserve">тинец — первые. из испанских ботаников, побывавшие в Иране. В 1929 г., после </w:t>
      </w:r>
      <w:r>
        <w:br/>
      </w:r>
      <w:r>
        <w:t xml:space="preserve">свонх работ в Месопотамии, посетили южный Иран, где продолжали свои иссле- </w:t>
      </w:r>
      <w:r>
        <w:br/>
      </w:r>
      <w:r>
        <w:t xml:space="preserve">пования. В Иране ими был проделан маршрут от границы с Ираком через Сузу </w:t>
      </w:r>
      <w:r>
        <w:br/>
      </w:r>
      <w:r>
        <w:t xml:space="preserve">и Дизфуль к р. Карун, далее в Бахтнарских горах, через вершины Ку Шерри, </w:t>
      </w:r>
      <w:r>
        <w:br/>
      </w:r>
      <w:r>
        <w:t xml:space="preserve">Ку Сефил, Исфагань, по р. Карун, через Готвенд и Ахваз до Персидского залива. </w:t>
      </w:r>
      <w:r>
        <w:br/>
      </w:r>
      <w:r>
        <w:t xml:space="preserve">‘Собранная коллекция обработана и опубликована Пау и содержит целый ряд </w:t>
      </w:r>
      <w:r>
        <w:br/>
      </w:r>
      <w:r>
        <w:t xml:space="preserve">_Човых видов, частично изображенных на приложенных к работе рисунках, </w:t>
      </w:r>
      <w:r>
        <w:br/>
      </w:r>
      <w:r>
        <w:t xml:space="preserve">Мельхиор (Пг. Месвог). В 1936 г. собрал и аетауепйа Вогит. </w:t>
      </w:r>
      <w:r>
        <w:br/>
      </w:r>
      <w:r>
        <w:t xml:space="preserve">8 Рудбарахе (Мазандеран), В печатных отчетах Берлинского ботанического сада </w:t>
      </w:r>
      <w:r>
        <w:br/>
      </w:r>
      <w:r>
        <w:t xml:space="preserve">мы встретили указание о том, что коллекция Мельхнора из Ирана была’ обрабо- </w:t>
      </w:r>
      <w:r>
        <w:br/>
      </w:r>
      <w:r>
        <w:t xml:space="preserve">‘Тана (число видов не указано). </w:t>
      </w:r>
      <w:r>
        <w:br/>
      </w:r>
      <w:r>
        <w:t xml:space="preserve">ь Макмильян (МасМИап). В _ 1927 г. собирал растения в Иране; так, Ши- </w:t>
      </w:r>
      <w:r>
        <w:br/>
      </w:r>
      <w:r>
        <w:t xml:space="preserve">указывает Тиеолейа аигапйаса Во]55. для Абадана, Герфарий хранится в </w:t>
      </w:r>
      <w:r>
        <w:br/>
      </w:r>
      <w:r>
        <w:t xml:space="preserve">_ К Англия). </w:t>
      </w:r>
      <w:r>
        <w:br/>
      </w:r>
      <w:r>
        <w:t xml:space="preserve">- а Г. К. Изучая флору окрестностей Ашхабада и Туркмено-Хорасан- </w:t>
      </w:r>
      <w:r>
        <w:br/>
      </w:r>
      <w:r>
        <w:t xml:space="preserve">‘их гор, Минкевич посетил также и соседние районы Хорасана, где им был со- </w:t>
      </w:r>
      <w:r>
        <w:br/>
      </w:r>
      <w:r>
        <w:t xml:space="preserve">н небольшой гербарий, хранящийся в Ботаническом институте Академии Наук </w:t>
      </w:r>
      <w:r>
        <w:br/>
      </w:r>
      <w:r>
        <w:t xml:space="preserve">Р. Намеченные среди этой коллекции новые виды остались не только без </w:t>
      </w:r>
      <w:r>
        <w:br/>
      </w:r>
      <w:r>
        <w:t xml:space="preserve">ания, но даже без указания, кем произведено определение.</w:t>
      </w:r>
    </w:p>
    <w:p>
      <w:pPr>
        <w:pStyle w:val="Normal"/>
      </w:pPr>
      <w:r>
        <w:t xml:space="preserve">и </w:t>
      </w:r>
      <w:r>
        <w:br/>
      </w:r>
      <w:r>
        <w:t xml:space="preserve">‘ы</w:t>
      </w:r>
    </w:p>
    <w:p>
      <w:pPr>
        <w:pStyle w:val="Normal"/>
      </w:pPr>
      <w:r>
        <w:t xml:space="preserve">ВВ _ 5. А ФЕЛЧЕНКО о:</w:t>
      </w:r>
    </w:p>
    <w:p>
      <w:pPr>
        <w:pStyle w:val="Normal"/>
      </w:pPr>
      <w:r>
        <w:t xml:space="preserve">Михельсон Александр Иванович. Весной 1914г, по моему </w:t>
      </w:r>
      <w:r>
        <w:br/>
      </w:r>
      <w:r>
        <w:t xml:space="preserve">ложению, ботзиик А. И. Михельсон совершил на средства Переселей </w:t>
      </w:r>
      <w:r>
        <w:br/>
      </w:r>
      <w:r>
        <w:t xml:space="preserve">управления интересную ботаническую поездку по’ северу Астрабадской прови </w:t>
      </w:r>
      <w:r>
        <w:br/>
      </w:r>
      <w:r>
        <w:t xml:space="preserve">С начала апреля н до половины мая исследование производилось частично в с </w:t>
      </w:r>
      <w:r>
        <w:br/>
      </w:r>
      <w:r>
        <w:t xml:space="preserve">ной части Астрабадской провинции, в долине Гюргень и Атрак, частично </w:t>
      </w:r>
      <w:r>
        <w:br/>
      </w:r>
      <w:r>
        <w:t xml:space="preserve">горных районах по северным склонам восточной части хребта Эльбурса. Собр </w:t>
      </w:r>
      <w:r>
        <w:br/>
      </w:r>
      <w:r>
        <w:t xml:space="preserve">ный материал является до сего времени самым обширным для указанных ра </w:t>
      </w:r>
      <w:r>
        <w:br/>
      </w:r>
      <w:r>
        <w:t xml:space="preserve">(хранится в БИН); все остальное, что мы знаем о растительности этих районе </w:t>
      </w:r>
      <w:r>
        <w:br/>
      </w:r>
      <w:r>
        <w:t xml:space="preserve">носит отрывочный и неточный характер.</w:t>
      </w:r>
    </w:p>
    <w:p>
      <w:pPr>
        <w:pStyle w:val="Normal"/>
      </w:pPr>
      <w:r>
        <w:t xml:space="preserve">‚ Мишо А. (Апатге Мювацх). Мишо старший (отец), прославившийся впос, </w:t>
      </w:r>
      <w:r>
        <w:br/>
      </w:r>
      <w:r>
        <w:t xml:space="preserve">ствий своими исследованиями североамериканской флоры, составил проект органи. </w:t>
      </w:r>
      <w:r>
        <w:br/>
      </w:r>
      <w:r>
        <w:t xml:space="preserve">зации ряда экспедиций в различные страны в целях сбора посадочного материал </w:t>
      </w:r>
      <w:r>
        <w:br/>
      </w:r>
      <w:r>
        <w:t xml:space="preserve">для акклиматизационных целей. Этот проект привлек к себе внимание Лемоннье </w:t>
      </w:r>
      <w:r>
        <w:br/>
      </w:r>
      <w:r>
        <w:t xml:space="preserve">который устроил для Мишо возможность отправиться се исследовательскими цели и </w:t>
      </w:r>
      <w:r>
        <w:br/>
      </w:r>
      <w:r>
        <w:t xml:space="preserve">ми в Иран в качестве спутника французского консула Руссо (племянника Жа о </w:t>
      </w:r>
      <w:r>
        <w:br/>
      </w:r>
      <w:r>
        <w:t xml:space="preserve">Жака Руссо). 30 марта 1782г. Руссо и Мишо высадились в порту Александретта. </w:t>
      </w:r>
      <w:r>
        <w:br/>
      </w:r>
      <w:r>
        <w:t xml:space="preserve">и затем через Алеппо направились в Багдад; оттуда Мишо уже один дошел. </w:t>
      </w:r>
      <w:r>
        <w:br/>
      </w:r>
      <w:r>
        <w:t xml:space="preserve">Басры, где провел несколько месяцев, изучая персидский язык и имевшуюся в то </w:t>
      </w:r>
      <w:r>
        <w:br/>
      </w:r>
      <w:r>
        <w:t xml:space="preserve">время’ литературу по Ирану. Опасаясь вступить в пределы Ирана через порт </w:t>
      </w:r>
      <w:r>
        <w:br/>
      </w:r>
      <w:r>
        <w:t xml:space="preserve">Абушир (Бушир) на Персидском заливе, Мишо вышел из Басры на юг, но вскоре. </w:t>
      </w:r>
      <w:r>
        <w:br/>
      </w:r>
      <w:r>
        <w:t xml:space="preserve">подвергся нападению арабов, которыми был ограблен. С трудом добрался Мише. </w:t>
      </w:r>
      <w:r>
        <w:br/>
      </w:r>
      <w:r>
        <w:t xml:space="preserve">до Шираза и затем до’ Исфагани. Мишо провел около двух лет в странствова </w:t>
      </w:r>
      <w:r>
        <w:br/>
      </w:r>
      <w:r>
        <w:t xml:space="preserve">ниях по Ирану, где ему, с огромными затруднениями и часто ‘с ‘опасностью для </w:t>
      </w:r>
      <w:r>
        <w:br/>
      </w:r>
      <w:r>
        <w:t xml:space="preserve">жизни, удалось собрать большой и ценный гербарий и значительное количество’ </w:t>
      </w:r>
      <w:r>
        <w:br/>
      </w:r>
      <w:r>
        <w:t xml:space="preserve">семян. В 1785 т. Мишо возвратился в Париж. Его коллекции ‘хранятся в Париж </w:t>
      </w:r>
      <w:r>
        <w:br/>
      </w:r>
      <w:r>
        <w:t xml:space="preserve">ском музее естественной истории.</w:t>
      </w:r>
    </w:p>
    <w:p>
      <w:pPr>
        <w:pStyle w:val="Normal"/>
      </w:pPr>
      <w:r>
        <w:t xml:space="preserve">Млокосевич Юлия. Небольшое количество растений, собранных Млоко- . </w:t>
      </w:r>
      <w:r>
        <w:br/>
      </w:r>
      <w:r>
        <w:t xml:space="preserve">севич в северном Иране, встретилось мне в’ гербарии’ Ботанического’ инетитута’ </w:t>
      </w:r>
      <w:r>
        <w:br/>
      </w:r>
      <w:r>
        <w:t xml:space="preserve">Академии Наук СССР. с и</w:t>
      </w:r>
    </w:p>
    <w:p>
      <w:pPr>
        <w:pStyle w:val="Normal"/>
      </w:pPr>
      <w:r>
        <w:t xml:space="preserve">Морган Ж. (ЛЦез Могргап) и г-жа Морган. В 1891 г. Морган, состоявший </w:t>
      </w:r>
      <w:r>
        <w:br/>
      </w:r>
      <w:r>
        <w:t xml:space="preserve">начальником французской археологической экспедиции в Иране, совершил, вместе | </w:t>
      </w:r>
      <w:r>
        <w:br/>
      </w:r>
      <w:r>
        <w:t xml:space="preserve">со своей женой, интересную поездку по Ирану, преимущественно по провинций </w:t>
      </w:r>
      <w:r>
        <w:br/>
      </w:r>
      <w:r>
        <w:t xml:space="preserve">Ларистан. Ими был собран довольно большой гербарий, переданный  ботани </w:t>
      </w:r>
      <w:r>
        <w:br/>
      </w:r>
      <w:r>
        <w:t xml:space="preserve">Мульфарину в Париже. Гербарий был ‘обработан Фрейном, который описал ив </w:t>
      </w:r>
      <w:r>
        <w:br/>
      </w:r>
      <w:r>
        <w:t xml:space="preserve">него несколько новых видов, Указаны местонахождения: озеро Габер, +: озеро’ </w:t>
      </w:r>
      <w:r>
        <w:br/>
      </w:r>
      <w:r>
        <w:t xml:space="preserve">Аб-э-сефид, Камиан-кух, Эйба и др., но, к сожалению, точно выяснить, где онА </w:t>
      </w:r>
      <w:r>
        <w:br/>
      </w:r>
      <w:r>
        <w:t xml:space="preserve">расположены, мне не. удалось, так как эти’названия не упоминаются даже в 60 </w:t>
      </w:r>
      <w:r>
        <w:br/>
      </w:r>
      <w:r>
        <w:t xml:space="preserve">нинении К. Риттера «Азеп». | : Г</w:t>
      </w:r>
    </w:p>
    <w:p>
      <w:pPr>
        <w:pStyle w:val="Normal"/>
      </w:pPr>
      <w:r>
        <w:t xml:space="preserve">Набелек (МаБеек). Известный чешский ботаник `Набелек совершил в. </w:t>
      </w:r>
      <w:r>
        <w:br/>
      </w:r>
      <w:r>
        <w:t xml:space="preserve">1910 г. большое путешествие с ботаническими целями на Ближний Восток посе- </w:t>
      </w:r>
      <w:r>
        <w:br/>
      </w:r>
      <w:r>
        <w:t xml:space="preserve">тив Азиатскую Турцию, Ирак и Иран. Был собран обширный и весьма ценный </w:t>
      </w:r>
      <w:r>
        <w:br/>
      </w:r>
      <w:r>
        <w:t xml:space="preserve">материал, который обработан самим путешественником’ и опубликован в пяти вы” </w:t>
      </w:r>
      <w:r>
        <w:br/>
      </w:r>
      <w:r>
        <w:t xml:space="preserve">пусках трудов. экспедиции. Одни ‘и те же растения собирались, как правило, в. </w:t>
      </w:r>
      <w:r>
        <w:br/>
      </w:r>
      <w:r>
        <w:t xml:space="preserve">нескольких местах; о многих даются критические замечания; описывается большое </w:t>
      </w:r>
      <w:r>
        <w:br/>
      </w:r>
      <w:r>
        <w:t xml:space="preserve">число новых видов. Маршрут экспедиции (начало 5 апреля); из Багдада (Месо- </w:t>
      </w:r>
      <w:r>
        <w:br/>
      </w:r>
      <w:r>
        <w:t xml:space="preserve">потамия) на пароходе по Шат-эль-арабу до Басры и затем в Бушир (И т. </w:t>
      </w:r>
      <w:r>
        <w:br/>
      </w:r>
      <w:r>
        <w:t xml:space="preserve">далее через горы Хормуз и сел. Леохамаре и Шат-эль-араб на пароходе по Ка </w:t>
      </w:r>
      <w:r>
        <w:br/>
      </w:r>
      <w:r>
        <w:t xml:space="preserve">руну в Шустер, к развалинам Сузы; через пустыню к городам Амара на р. Тигр». </w:t>
      </w:r>
      <w:r>
        <w:br/>
      </w:r>
      <w:r>
        <w:t xml:space="preserve">Багдад, Мосул (Месопотамия); затем была предпринята интересная и опасная </w:t>
      </w:r>
      <w:r>
        <w:br/>
      </w:r>
      <w:r>
        <w:t xml:space="preserve">поездка в Иранский и Турецкий Курдистан. 30’ апреля Набелек возвратилея № </w:t>
      </w:r>
      <w:r>
        <w:br/>
      </w:r>
      <w:r>
        <w:t xml:space="preserve">Моссул; оттуда поехал на. север, 1 августа был в `Битлисе и Алеппо,</w:t>
      </w:r>
    </w:p>
    <w:p>
      <w:pPr>
        <w:pStyle w:val="Normal"/>
      </w:pPr>
      <w:r>
        <w:t xml:space="preserve">Никитин Василий Васильевич. По поручению Туркменского филиа- </w:t>
      </w:r>
      <w:r>
        <w:br/>
      </w:r>
      <w:r>
        <w:t xml:space="preserve">ла Академии Наук СССР совершил в 1942 г. поездку в северный Иран через пе“ </w:t>
      </w:r>
      <w:r>
        <w:br/>
      </w:r>
      <w:r>
        <w:t xml:space="preserve">ревал Гаудан, посетив при этом главнейшие районные центры северного Ирана’ </w:t>
      </w:r>
      <w:r>
        <w:br/>
      </w:r>
      <w:r>
        <w:t xml:space="preserve">собрал ‘значительный гербарный материал, хранящийся в.Ашхабаде в Туркменском </w:t>
      </w:r>
      <w:r>
        <w:br/>
      </w:r>
      <w:r>
        <w:t xml:space="preserve">филиале Академии. и</w:t>
      </w:r>
    </w:p>
    <w:p>
      <w:pPr>
        <w:pStyle w:val="Normal"/>
      </w:pPr>
      <w:r>
        <w:t xml:space="preserve">Нестеров П. Нестеров работал в 1914 г, в районах, пограничных © Тур- </w:t>
      </w:r>
      <w:r>
        <w:br/>
      </w:r>
      <w:r>
        <w:t xml:space="preserve">цией (ныне Иран). Его сборы хранятся в Ботаническом, институте Академии На; </w:t>
      </w:r>
      <w:r>
        <w:br/>
      </w:r>
      <w:r>
        <w:t xml:space="preserve">СССР. Мне. попадались, между прочим; этикетки с указанием следующих мест </w:t>
      </w:r>
      <w:r>
        <w:br/>
      </w:r>
      <w:r>
        <w:t xml:space="preserve">сбора: Авроманские горы, ‘сел. Тавиле; перевал Калашан близ горы Ушиа-Утну. </w:t>
      </w:r>
      <w:r>
        <w:br/>
      </w:r>
      <w:r>
        <w:t xml:space="preserve">Эти местности в «Аеп» Риттера не упоминаются: | О</w:t>
      </w:r>
    </w:p>
    <w:p>
      <w:pPr>
        <w:pStyle w:val="Normal"/>
      </w:pPr>
      <w:r>
        <w:t xml:space="preserve">Никольский Александр Михайлович. Профессор зоологии, | </w:t>
      </w:r>
      <w:r>
        <w:br/>
      </w:r>
      <w:r>
        <w:t xml:space="preserve">время своих исследований фауны Астрабадекой провинции в 1885 т. собрал г </w:t>
      </w:r>
      <w:r>
        <w:br/>
      </w:r>
      <w:r>
        <w:t xml:space="preserve">барий, ‘который хранится в Ботаническом институте Академии Наук СССР и </w:t>
      </w:r>
      <w:r>
        <w:br/>
      </w:r>
      <w:r>
        <w:t xml:space="preserve">ключает в себе около 200 видов. Я | р.</w:t>
      </w:r>
    </w:p>
    <w:p>
      <w:pPr>
        <w:pStyle w:val="Normal"/>
      </w:pPr>
      <w:r>
        <w:t xml:space="preserve">Ноэ (№5). Ботаник Ноэ собрал в середине ХХ в. коллекцию, ‚рабтений, </w:t>
      </w:r>
      <w:r>
        <w:br/>
      </w:r>
      <w:r>
        <w:t xml:space="preserve">заключающую в себе более 1000 номеров (см. Во1з3ег, «Р1ога’ оменбай5»), в Ме </w:t>
      </w:r>
      <w:r>
        <w:br/>
      </w:r>
      <w:r>
        <w:t xml:space="preserve">сопотамии и прилежащих частях Ирана, в частности в провинции Арабистан `б: </w:t>
      </w:r>
      <w:r>
        <w:br/>
      </w:r>
      <w:r>
        <w:t xml:space="preserve">Мохамерра. Коллекция хранится в Парижоком музее естественной истории _ </w:t>
      </w:r>
      <w:r>
        <w:br/>
      </w:r>
      <w:r>
        <w:t xml:space="preserve">ностью обработана и опубликована она не была. Указания на отдельные рас </w:t>
      </w:r>
      <w:r>
        <w:br/>
      </w:r>
      <w:r>
        <w:t xml:space="preserve">более никем в Иране не найденные, имеются: в сводных работах и в моногра </w:t>
      </w:r>
      <w:r>
        <w:br/>
      </w:r>
      <w:r>
        <w:t xml:space="preserve">(Во1з3]ег, «Е!ога омешаЙз», «Раз РИапхейтесй»).</w:t>
      </w:r>
    </w:p>
    <w:p>
      <w:pPr>
        <w:pStyle w:val="Normal"/>
      </w:pPr>
      <w:r>
        <w:t xml:space="preserve">ИССЛЕДОВАТЕЛИ ФЛОРЫ ИРАНА _ ри.</w:t>
      </w:r>
    </w:p>
    <w:p>
      <w:pPr>
        <w:pStyle w:val="Normal"/>
      </w:pPr>
      <w:r>
        <w:t xml:space="preserve">‘н. Известный ботаник, живший в Тбилиси. Экскурсировал в 1850 или </w:t>
      </w:r>
      <w:r>
        <w:br/>
      </w:r>
      <w:r>
        <w:t xml:space="preserve">-х гг. в Азербайджане на озере Урмия (бум Озуегий Тйау.). </w:t>
      </w:r>
      <w:r>
        <w:br/>
      </w:r>
      <w:r>
        <w:t xml:space="preserve">одников 11. В экспедиции в Иран, организованной в 1874 г. Глухов- </w:t>
      </w:r>
      <w:r>
        <w:br/>
      </w:r>
      <w:r>
        <w:t xml:space="preserve">Я установления торговых связей с Ираном, со стороны’ Русского ‘географи- </w:t>
      </w:r>
      <w:r>
        <w:br/>
      </w:r>
      <w:r>
        <w:t xml:space="preserve">‘общества принял участие врач П. Огородников, который взял на себя* </w:t>
      </w:r>
      <w:r>
        <w:br/>
      </w:r>
      <w:r>
        <w:t xml:space="preserve">сбора гербария. В напечатанном описании своих дорожных впечатлений Ого- </w:t>
      </w:r>
      <w:r>
        <w:br/>
      </w:r>
      <w:r>
        <w:t xml:space="preserve">ков неоднократно упоминает о. том, что производил сбор’ растений для гер- </w:t>
      </w:r>
      <w:r>
        <w:br/>
      </w:r>
      <w:r>
        <w:t xml:space="preserve">ий даже привлекал к этому сотрудников как из местного населения, так и </w:t>
      </w:r>
      <w:r>
        <w:br/>
      </w:r>
      <w:r>
        <w:t xml:space="preserve">русских, живущих в Иране. Собранный Огородниковым и -хранящийся в Бота- </w:t>
      </w:r>
      <w:r>
        <w:br/>
      </w:r>
      <w:r>
        <w:t xml:space="preserve">еском институте Академии Наук тербарий неё представляет ничего интересного </w:t>
      </w:r>
      <w:r>
        <w:br/>
      </w:r>
      <w:r>
        <w:t xml:space="preserve">ан крайне плохо. Маршрут. экспедиции был такой: ‘о. Ашур-аде,  Гязь, </w:t>
      </w:r>
      <w:r>
        <w:br/>
      </w:r>
      <w:r>
        <w:t xml:space="preserve">ад, переход через хребет Эльбурс в Шахруд и далее вдоль’ хребта, дс»</w:t>
      </w:r>
    </w:p>
    <w:p>
      <w:pPr>
        <w:pStyle w:val="Normal"/>
      </w:pPr>
      <w:r>
        <w:t xml:space="preserve">еда. и </w:t>
      </w:r>
      <w:r>
        <w:br/>
      </w:r>
      <w:r>
        <w:t xml:space="preserve">ливье (ОНмег) и’ Бругуйер (Вгисш ге). В 1776-1778’ гг. Оливье и Бру: </w:t>
      </w:r>
      <w:r>
        <w:br/>
      </w:r>
      <w:r>
        <w:t xml:space="preserve">совершили путешествие, во время которого собрали большой и весьма цен-</w:t>
      </w:r>
    </w:p>
    <w:p>
      <w:pPr>
        <w:pStyle w:val="Normal"/>
      </w:pPr>
      <w:r>
        <w:t xml:space="preserve">ый герс состоящий из 720 видов (см. Оесапаойе, &lt;Т.а роуфостарВе»), в северо-</w:t>
      </w:r>
    </w:p>
    <w:p>
      <w:pPr>
        <w:pStyle w:val="Normal"/>
      </w:pPr>
      <w:r>
        <w:t xml:space="preserve">восточной Турции и в северном и западном. Иране. Коллекция хранится в Париж-</w:t>
      </w:r>
    </w:p>
    <w:p>
      <w:pPr>
        <w:pStyle w:val="Normal"/>
      </w:pPr>
      <w:r>
        <w:t xml:space="preserve">_ ском музее естественной истории; опубликована полностью не была} и сколько’ из:</w:t>
      </w:r>
    </w:p>
    <w:p>
      <w:pPr>
        <w:pStyle w:val="Normal"/>
      </w:pPr>
      <w:r>
        <w:t xml:space="preserve">щего числа растений приходится на долю Ирана, мне неизвестно.</w:t>
      </w:r>
    </w:p>
    <w:p>
      <w:pPr>
        <w:pStyle w:val="Normal"/>
      </w:pPr>
      <w:r>
        <w:t xml:space="preserve">о. Ольгин, В некоторых монографиях (Бунге, Ширяев) встречаются ‘указания </w:t>
      </w:r>
      <w:r>
        <w:br/>
      </w:r>
      <w:r>
        <w:t xml:space="preserve">На растения, собранные в Иране (ранее 1868 г.) Ольгиным и хранящиеся в гер-</w:t>
      </w:r>
    </w:p>
    <w:p>
      <w:pPr>
        <w:pStyle w:val="Normal"/>
      </w:pPr>
      <w:r>
        <w:t xml:space="preserve">бариях Парижа и Лондона (Кью).</w:t>
      </w:r>
    </w:p>
    <w:p>
      <w:pPr>
        <w:pStyle w:val="Normal"/>
      </w:pPr>
      <w:r>
        <w:t xml:space="preserve">Оше Элуа (Еюу АчцсКег). Энергичный ботаник-путешественник, посвятивший </w:t>
      </w:r>
      <w:r>
        <w:br/>
      </w:r>
      <w:r>
        <w:t xml:space="preserve">Несколько лет исследованию флоры Ближнего Востока, в том числе два года Ира- </w:t>
      </w:r>
      <w:r>
        <w:br/>
      </w:r>
      <w:r>
        <w:t xml:space="preserve">ну. В октябре 1838 г. в молодых годах умер на поле исследований, в Джульфе, </w:t>
      </w:r>
      <w:r>
        <w:br/>
      </w:r>
      <w:r>
        <w:t xml:space="preserve">близ Исфагани, вследствие болезни, полученной во время тяжелых путешествий. </w:t>
      </w:r>
      <w:r>
        <w:br/>
      </w:r>
      <w:r>
        <w:t xml:space="preserve">Свои поездки Оше предпринимал на личные средства, с трудом потом возмещав- </w:t>
      </w:r>
      <w:r>
        <w:br/>
      </w:r>
      <w:r>
        <w:t xml:space="preserve">_шШиеся путем продажи коллекций. Всего Оше собрано свыше 3000 гербарных но- </w:t>
      </w:r>
      <w:r>
        <w:br/>
      </w:r>
      <w:r>
        <w:t xml:space="preserve">_ меров; из этого, числа в Ботаническом. институте Академии Наук СССР имеетея </w:t>
      </w:r>
      <w:r>
        <w:br/>
      </w:r>
      <w:r>
        <w:t xml:space="preserve">около 1500 листов.</w:t>
      </w:r>
    </w:p>
    <w:p>
      <w:pPr>
        <w:pStyle w:val="Normal"/>
      </w:pPr>
      <w:r>
        <w:t xml:space="preserve">Про сборы Оше можно с полным правом сказать, что ‘они были первой круп*</w:t>
      </w:r>
    </w:p>
    <w:p>
      <w:pPr>
        <w:pStyle w:val="Normal"/>
      </w:pPr>
      <w:r>
        <w:t xml:space="preserve">‘ной ботанической коллекцией из Ирана, которая дала отчетливое общее представ-</w:t>
      </w:r>
    </w:p>
    <w:p>
      <w:pPr>
        <w:pStyle w:val="Normal"/>
      </w:pPr>
      <w:r>
        <w:t xml:space="preserve">ление о составе флоры всего Ирана. До’ него имелись лишь. отрывочные сведения;</w:t>
      </w:r>
    </w:p>
    <w:p>
      <w:pPr>
        <w:pStyle w:val="Normal"/>
      </w:pPr>
      <w:r>
        <w:t xml:space="preserve">ботаники Кочи, Бузе, Бунге и другие основоположники ‘изучения иранской флоры </w:t>
      </w:r>
      <w:r>
        <w:br/>
      </w:r>
      <w:r>
        <w:t xml:space="preserve">следовали уже за Оше. :</w:t>
      </w:r>
    </w:p>
    <w:p>
      <w:pPr>
        <w:pStyle w:val="Normal"/>
      </w:pPr>
      <w:r>
        <w:t xml:space="preserve">т Оше совершил две поездки по Ирану. 8`июня 1835: г. Оше перешел границу</w:t>
      </w:r>
    </w:p>
    <w:p>
      <w:pPr>
        <w:pStyle w:val="Normal"/>
      </w:pPr>
      <w:r>
        <w:t xml:space="preserve">”— — Турции (выне Ирак) и Ирана в местечке Кхан-Кекеруд (перевал Карирссу) и на-</w:t>
      </w:r>
    </w:p>
    <w:p>
      <w:pPr>
        <w:pStyle w:val="Normal"/>
      </w:pPr>
      <w:r>
        <w:t xml:space="preserve">к правилея мимо горы Эльвенд. в Керманшах; оттуда через Хамадан Оше пошел</w:t>
      </w:r>
    </w:p>
    <w:p>
      <w:pPr>
        <w:pStyle w:val="Normal"/>
      </w:pPr>
      <w:r>
        <w:t xml:space="preserve">°в Исфагань и после ряда экскурсий 21 сентября вышел в’ направлении’ на /Теге- </w:t>
      </w:r>
      <w:r>
        <w:br/>
      </w:r>
      <w:r>
        <w:t xml:space="preserve">ран, куда и прибыл 3! сентября. Из Тегерана Оше совершил экскурсии в. хребет </w:t>
      </w:r>
      <w:r>
        <w:br/>
      </w:r>
      <w:r>
        <w:t xml:space="preserve">льбурс, пытаясь. взойти на вершину Демавенд. Закончив эту` экскурсию, Оше </w:t>
      </w:r>
      <w:r>
        <w:br/>
      </w:r>
      <w:r>
        <w:t xml:space="preserve">церез Тавриз возвратился в. Европу.</w:t>
      </w:r>
    </w:p>
    <w:p>
      <w:pPr>
        <w:pStyle w:val="Normal"/>
      </w:pPr>
      <w:r>
        <w:t xml:space="preserve">’ В 1337 г. Оше совершил второе путешествие по Ирану. 6 мая 1837 г. Оше </w:t>
      </w:r>
      <w:r>
        <w:br/>
      </w:r>
      <w:r>
        <w:t xml:space="preserve">выехал из Эрзерума (Турецкая Армения) и 24 мая был в Килиссии, где и пере-</w:t>
      </w:r>
    </w:p>
    <w:p>
      <w:pPr>
        <w:pStyle w:val="Normal"/>
      </w:pPr>
      <w:r>
        <w:t xml:space="preserve">° шел границу Ирана. Через города Кхой, Тавриз, Ардебиль Оше вышел на ‘берег </w:t>
      </w:r>
      <w:r>
        <w:br/>
      </w:r>
      <w:r>
        <w:t xml:space="preserve">’ Каспия и затем через Энзели, Решт, `Эрзевиль, гору Эламут в конце: сентября до-</w:t>
      </w:r>
    </w:p>
    <w:p>
      <w:pPr>
        <w:pStyle w:val="Normal"/>
      </w:pPr>
      <w:r>
        <w:t xml:space="preserve">шел до Тегерана. 20 декабря Оше вышел из Тегерана на юг, через’ Кум, Качан,</w:t>
      </w:r>
    </w:p>
    <w:p>
      <w:pPr>
        <w:pStyle w:val="Normal"/>
      </w:pPr>
      <w:r>
        <w:t xml:space="preserve">— в Исфагань, куда прибыл 31 декабря. В первых числах января 1838 г. выступил</w:t>
      </w:r>
    </w:p>
    <w:p>
      <w:pPr>
        <w:pStyle w:val="Normal"/>
      </w:pPr>
      <w:r>
        <w:t xml:space="preserve">Гм на юг и посетил район Шираза, Персеполь и, наконец, Бендер-абас. 1 марта Оше </w:t>
      </w:r>
      <w:r>
        <w:br/>
      </w:r>
      <w:r>
        <w:t xml:space="preserve">занял место на судне, плывшем по Персидскому заливу и 19 марта высадился! в </w:t>
      </w:r>
      <w:r>
        <w:br/>
      </w:r>
      <w:r>
        <w:t xml:space="preserve">Маскате, Экскурсни с 19 марта“` до 17 апреля производились в. районе Маската </w:t>
      </w:r>
      <w:r>
        <w:br/>
      </w:r>
      <w:r>
        <w:t xml:space="preserve">ва южном побережье Персидского залива; 19 апреля Оше был опять в Иране —</w:t>
      </w:r>
    </w:p>
    <w:p>
      <w:pPr>
        <w:pStyle w:val="Normal"/>
      </w:pPr>
      <w:r>
        <w:t xml:space="preserve">В Мекране, Бендер-абасе, откуда более северным путем, по.`материку, направился </w:t>
      </w:r>
      <w:r>
        <w:br/>
      </w:r>
      <w:r>
        <w:t xml:space="preserve">в Шираз и затем в Исфагань. Совершив еще ряд экскурсий, посетил между про- </w:t>
      </w:r>
      <w:r>
        <w:br/>
      </w:r>
      <w:r>
        <w:t xml:space="preserve">чим Бахтиарские горы, изобиловавшие; в то ’время. разбойниками.’ Совершенно </w:t>
      </w:r>
      <w:r>
        <w:br/>
      </w:r>
      <w:r>
        <w:t xml:space="preserve">больной Оше остановился в армянском монастыре в Джульфе (близ® Исфагани), </w:t>
      </w:r>
      <w:r>
        <w:br/>
      </w:r>
      <w:r>
        <w:t xml:space="preserve">где и умер на руках у армянского ‘миссионера Дердериана, .</w:t>
      </w:r>
    </w:p>
    <w:p>
      <w:pPr>
        <w:pStyle w:val="Normal"/>
      </w:pPr>
      <w:r>
        <w:t xml:space="preserve">— Панченко Михаил Ефимович. Агроном М. Е. Панченко, производя </w:t>
      </w:r>
      <w:r>
        <w:br/>
      </w:r>
      <w:r>
        <w:t xml:space="preserve">в 1916 г. почвенно-агрономические. исследования в_Астрабадской провинции, собрал,</w:t>
      </w:r>
    </w:p>
    <w:p>
      <w:pPr>
        <w:pStyle w:val="Normal"/>
      </w:pPr>
      <w:r>
        <w:t xml:space="preserve">_ частью на хребте Эльбурсе около` перевала Кузлук, частью в подгорной равнине</w:t>
      </w:r>
    </w:p>
    <w:p>
      <w:pPr>
        <w:pStyle w:val="Normal"/>
      </w:pPr>
      <w:r>
        <w:t xml:space="preserve">к северу от хребта, небольшой гербарий, хранящийся в Ботаническом институте.</w:t>
      </w:r>
    </w:p>
    <w:p>
      <w:pPr>
        <w:pStyle w:val="Normal"/>
      </w:pPr>
      <w:r>
        <w:t xml:space="preserve">° Академии Наук СССР. у</w:t>
      </w:r>
    </w:p>
    <w:p>
      <w:pPr>
        <w:pStyle w:val="Normal"/>
      </w:pPr>
      <w:r>
        <w:t xml:space="preserve">Парса, современный иранский ботаник. Автор «Флоры северного Ирана», </w:t>
      </w:r>
      <w:r>
        <w:br/>
      </w:r>
      <w:r>
        <w:t xml:space="preserve">изданной в 1937 г. на иранском языке. Где находится собранный им гербарий и </w:t>
      </w:r>
      <w:r>
        <w:br/>
      </w:r>
      <w:r>
        <w:t xml:space="preserve">_ как он велик, мне` неизвестно:</w:t>
      </w:r>
    </w:p>
    <w:p>
      <w:pPr>
        <w:pStyle w:val="Normal"/>
      </w:pPr>
      <w:r>
        <w:t xml:space="preserve">— «Персидский хлопок». В 1931 г, Ботаническим институтом Академии</w:t>
      </w:r>
    </w:p>
    <w:p>
      <w:pPr>
        <w:pStyle w:val="Normal"/>
      </w:pPr>
      <w:r>
        <w:t xml:space="preserve">" Наук СОСР была получена от опытной станции в Туршиде  (Хорасан) _ хорошо</w:t>
      </w:r>
    </w:p>
    <w:p>
      <w:pPr>
        <w:pStyle w:val="Normal"/>
      </w:pPr>
      <w:r>
        <w:t xml:space="preserve">бобранная коллекция сорняков хлопка. Имя коллектора не выяснено.</w:t>
      </w:r>
    </w:p>
    <w:p>
      <w:pPr>
        <w:pStyle w:val="Normal"/>
      </w:pPr>
      <w:r>
        <w:t xml:space="preserve">— Паульсен Ове (Оуё Рашзеп). Известный датский ботаник Ове Паульсен, </w:t>
      </w:r>
      <w:r>
        <w:br/>
      </w:r>
      <w:r>
        <w:t xml:space="preserve">обратном пути.с Памира, где он участвовал в. качестве ботаника в экспедиции </w:t>
      </w:r>
      <w:r>
        <w:br/>
      </w:r>
      <w:r>
        <w:t xml:space="preserve">сена, посетил. осенью 1899 г. северный Иран. Сборы производились 14 октяб-</w:t>
      </w:r>
    </w:p>
    <w:p>
      <w:pPr>
        <w:pStyle w:val="Normal"/>
      </w:pPr>
      <w:r>
        <w:t xml:space="preserve">р Решта, 15—18 октября на Эльбурсе (Менджиль, Пачинар), 29’ октября —</w:t>
      </w:r>
    </w:p>
    <w:p>
      <w:pPr>
        <w:pStyle w:val="Normal"/>
      </w:pPr>
      <w:r>
        <w:t xml:space="preserve">мА Ее м ЧА </w:t>
      </w:r>
      <w:r>
        <w:br/>
      </w:r>
      <w:r>
        <w:t xml:space="preserve">У И ЗО О </w:t>
      </w:r>
      <w:r>
        <w:br/>
      </w:r>
      <w:r>
        <w:t xml:space="preserve">К</w:t>
      </w:r>
    </w:p>
    <w:p>
      <w:pPr>
        <w:pStyle w:val="Normal"/>
      </w:pPr>
      <w:r>
        <w:t xml:space="preserve">40 а ВА ФЕДЧЕНКО —</w:t>
      </w:r>
    </w:p>
    <w:p>
      <w:pPr>
        <w:pStyle w:val="Normal"/>
      </w:pPr>
      <w:r>
        <w:t xml:space="preserve">близ Тегерана. Собранные растения перечислены в серии работ Паульсена </w:t>
      </w:r>
      <w:r>
        <w:br/>
      </w:r>
      <w:r>
        <w:t xml:space="preserve">сотрудников по обработке памирских коллекций. Основной гербарий Пау </w:t>
      </w:r>
      <w:r>
        <w:br/>
      </w:r>
      <w:r>
        <w:t xml:space="preserve">хранится в Копенгагенском ботаническом саду. Дублеты’ имеются в Ботан! </w:t>
      </w:r>
      <w:r>
        <w:br/>
      </w:r>
      <w:r>
        <w:t xml:space="preserve">институте Академии Наук СССР.</w:t>
      </w:r>
    </w:p>
    <w:p>
      <w:pPr>
        <w:pStyle w:val="Normal"/>
      </w:pPr>
      <w:r>
        <w:t xml:space="preserve">Петров` Михаил Платонович По поручению Туркменского фи </w:t>
      </w:r>
      <w:r>
        <w:br/>
      </w:r>
      <w:r>
        <w:t xml:space="preserve">Академии Наук СССР в 1942 г. посетил северный Иран, а именно райои от М </w:t>
      </w:r>
      <w:r>
        <w:br/>
      </w:r>
      <w:r>
        <w:t xml:space="preserve">хеда до Тегерана, а также горы Эльбурса: Им собран большой, весьма це </w:t>
      </w:r>
      <w:r>
        <w:br/>
      </w:r>
      <w:r>
        <w:t xml:space="preserve">материал по техническому использованию растений. Гербарий Петрова за </w:t>
      </w:r>
      <w:r>
        <w:br/>
      </w:r>
      <w:r>
        <w:t xml:space="preserve">‘около 3000 номеров. Летом 1943 г. М. П. Петров снова был в Иране. Колл </w:t>
      </w:r>
      <w:r>
        <w:br/>
      </w:r>
      <w:r>
        <w:t xml:space="preserve">хранится в Ашхабаде в Туркменском филиале Академии Наук СССР и чае </w:t>
      </w:r>
      <w:r>
        <w:br/>
      </w:r>
      <w:r>
        <w:t xml:space="preserve">‘определена М. В. Культиасовым:</w:t>
      </w:r>
    </w:p>
    <w:p>
      <w:pPr>
        <w:pStyle w:val="Normal"/>
      </w:pPr>
      <w:r>
        <w:t xml:space="preserve">Полак (г. 93. Е. Раак). В половине ХХ в. Полак в качестве врача дол </w:t>
      </w:r>
      <w:r>
        <w:br/>
      </w:r>
      <w:r>
        <w:t xml:space="preserve">время жил в Иране, посетив- при этом целый ряд районов как на севере, т </w:t>
      </w:r>
      <w:r>
        <w:br/>
      </w:r>
      <w:r>
        <w:t xml:space="preserve">и на юге. Свои наблюдения над природой и населением страны он опубликов </w:t>
      </w:r>
      <w:r>
        <w:br/>
      </w:r>
      <w:r>
        <w:t xml:space="preserve">в двухтомном сочинении «Ретз!еп» (1865). Автор довольно подробно ‘говорит </w:t>
      </w:r>
      <w:r>
        <w:br/>
      </w:r>
      <w:r>
        <w:t xml:space="preserve">культурных растениях, а также о некоторых дикорастущих, имеющих техническое. </w:t>
      </w:r>
      <w:r>
        <w:br/>
      </w:r>
      <w:r>
        <w:t xml:space="preserve">применение. Приводятся очень интересные данные о смолоносных растениях Ирана, </w:t>
      </w:r>
      <w:r>
        <w:br/>
      </w:r>
      <w:r>
        <w:t xml:space="preserve">дающих ценные лекарственные продукты. Автор останавливается на описании мест. </w:t>
      </w:r>
      <w:r>
        <w:br/>
      </w:r>
      <w:r>
        <w:t xml:space="preserve">произрастания смолоносных зонтичных (Вогета, Еегша), указывая при этом ря’ </w:t>
      </w:r>
      <w:r>
        <w:br/>
      </w:r>
      <w:r>
        <w:t xml:space="preserve">‘посещенных им местностей в районах между Иездом и Исфаганью, изобилующих </w:t>
      </w:r>
      <w:r>
        <w:br/>
      </w:r>
      <w:r>
        <w:t xml:space="preserve">этими растениями., Автор дает указания для’организации сбора этих растений </w:t>
      </w:r>
      <w:r>
        <w:br/>
      </w:r>
      <w:r>
        <w:t xml:space="preserve">введения их в культуру.</w:t>
      </w:r>
    </w:p>
    <w:p>
      <w:pPr>
        <w:pStyle w:val="Normal"/>
      </w:pPr>
      <w:r>
        <w:t xml:space="preserve">ПНихлер (Р1сШег). Принял участие в экспедиции, организованной в 1882 в </w:t>
      </w:r>
      <w:r>
        <w:br/>
      </w:r>
      <w:r>
        <w:t xml:space="preserve">Полаком, и собрал при ‘этом значительный ботанический материал, обработанный </w:t>
      </w:r>
      <w:r>
        <w:br/>
      </w:r>
      <w:r>
        <w:t xml:space="preserve">и опубликованный Стапфом (0. З{арГ) при участии Веттштейна (В. \Мейзчем), </w:t>
      </w:r>
      <w:r>
        <w:br/>
      </w:r>
      <w:r>
        <w:t xml:space="preserve">Фельнера (С. РЕейштег) и др. Маршрут экспедиции был такой: из Баку в Энзели, | </w:t>
      </w:r>
      <w:r>
        <w:br/>
      </w:r>
      <w:r>
        <w:t xml:space="preserve">оттуда выехали 19 апреля через Рутбар в Казвин и затем на юг — Заманабал, | </w:t>
      </w:r>
      <w:r>
        <w:br/>
      </w:r>
      <w:r>
        <w:t xml:space="preserve">Даулетабад, Эльзенд, Хамадан (последние числа июня, июль, начало августа). | </w:t>
      </w:r>
      <w:r>
        <w:br/>
      </w:r>
      <w:r>
        <w:t xml:space="preserve">30 августа мы находим в списке растений отметку: «между Ханабадом и Рабал. | </w:t>
      </w:r>
      <w:r>
        <w:br/>
      </w:r>
      <w:r>
        <w:t xml:space="preserve">Керим; 7—10 сентября указываются местности в районе Демавенда  (Эльбуре). м </w:t>
      </w:r>
      <w:r>
        <w:br/>
      </w:r>
      <w:r>
        <w:t xml:space="preserve">Основной гербарий Пихлера хранится в Вене в Естественно-историческом музее, | </w:t>
      </w:r>
      <w:r>
        <w:br/>
      </w:r>
      <w:r>
        <w:t xml:space="preserve">дублеты имеются в Ботаническом институте Академии Наук СССР. Г’</w:t>
      </w:r>
    </w:p>
    <w:p>
      <w:pPr>
        <w:pStyle w:val="Normal"/>
      </w:pPr>
      <w:r>
        <w:t xml:space="preserve">Правиц (Ртгауй2). Производил сборы’ близ Шираза (см. Ширяев, ГивопеЙа) =</w:t>
      </w:r>
    </w:p>
    <w:p>
      <w:pPr>
        <w:pStyle w:val="Normal"/>
      </w:pPr>
      <w:r>
        <w:t xml:space="preserve">Предтеченский С. А. В 1930—1931 гг. С. А. Предтеченский совершил | </w:t>
      </w:r>
      <w:r>
        <w:br/>
      </w:r>
      <w:r>
        <w:t xml:space="preserve">опездку по Ирану, во время которой собрал коллекцию растений в 250 видов. ^ </w:t>
      </w:r>
      <w:r>
        <w:br/>
      </w:r>
      <w:r>
        <w:t xml:space="preserve">хранящуюся в Ботаническом институте Академии Наук СССР. Предтеченским бы- </w:t>
      </w:r>
      <w:r>
        <w:br/>
      </w:r>
      <w:r>
        <w:t xml:space="preserve">ли посещены как северные, так и южные районы Ирана: Хорасан. (июль), берег </w:t>
      </w:r>
      <w:r>
        <w:br/>
      </w:r>
      <w:r>
        <w:t xml:space="preserve">Персидского залива, Хормуз, Мекран, Шахоар (декабрь), Арабистан (март), Кермаий </w:t>
      </w:r>
      <w:r>
        <w:br/>
      </w:r>
      <w:r>
        <w:t xml:space="preserve">{октябрь}. »</w:t>
      </w:r>
    </w:p>
    <w:p>
      <w:pPr>
        <w:pStyle w:val="Normal"/>
      </w:pPr>
      <w:r>
        <w:t xml:space="preserve">} АЕ Густав Иванович. Известный исследователь природы Кавказа и. </w:t>
      </w:r>
      <w:r>
        <w:br/>
      </w:r>
      <w:r>
        <w:t xml:space="preserve">основатель Кавказского музея, посетил в 1879—1880 гг. с ботанической и зооло-. </w:t>
      </w:r>
      <w:r>
        <w:br/>
      </w:r>
      <w:r>
        <w:t xml:space="preserve">гической целью северо-восточную окраину гор Савалан и прилежащих местностей, </w:t>
      </w:r>
      <w:r>
        <w:br/>
      </w:r>
      <w:r>
        <w:t xml:space="preserve">связав эти исследования со своими работами в Русском Талыше. Собранные 60- </w:t>
      </w:r>
      <w:r>
        <w:br/>
      </w:r>
      <w:r>
        <w:t xml:space="preserve">танические материалы опубликованы Радде в сводной работе. В 1885 г. Радде </w:t>
      </w:r>
      <w:r>
        <w:br/>
      </w:r>
      <w:r>
        <w:t xml:space="preserve">работал во главе научной экспедиции в Туркмении, доходя до иранской границы, — </w:t>
      </w:r>
      <w:r>
        <w:br/>
      </w:r>
      <w:r>
        <w:t xml:space="preserve">в низовье же р. Атрак переходил через нее. Гербарий Радде имеется в Ботаниче ^^ </w:t>
      </w:r>
      <w:r>
        <w:br/>
      </w:r>
      <w:r>
        <w:t xml:space="preserve">ском институте Академии Наук СССР, а также в Музее Грузии в Тбилиси, о</w:t>
      </w:r>
    </w:p>
    <w:p>
      <w:pPr>
        <w:pStyle w:val="Normal"/>
      </w:pPr>
      <w:r>
        <w:t xml:space="preserve">Резинотрест (Москва). `В 1929 г. организовал экспедицию для сбора ка’ = </w:t>
      </w:r>
      <w:r>
        <w:br/>
      </w:r>
      <w:r>
        <w:t xml:space="preserve">чуконосов. Я: видел гербарный экземпляр с этикеткой: «Сел. Амирабад: Чанакчи = </w:t>
      </w:r>
      <w:r>
        <w:br/>
      </w:r>
      <w:r>
        <w:t xml:space="preserve">Караханского района». Коллектор не указан. 9</w:t>
      </w:r>
    </w:p>
    <w:p>
      <w:pPr>
        <w:pStyle w:val="Normal"/>
      </w:pPr>
      <w:r>
        <w:t xml:space="preserve">Рехингер (К. Н. ВесШпеег, {1.): В 1937 г. вместе со своей женой 1 </w:t>
      </w:r>
      <w:r>
        <w:br/>
      </w:r>
      <w:r>
        <w:t xml:space="preserve">Фр. Рехингер ‘и профессором Кереджской сельскохозяйственной высшей школы _ </w:t>
      </w:r>
      <w:r>
        <w:br/>
      </w:r>
      <w:r>
        <w:t xml:space="preserve">(сев. Иран) Гауба совершил интересную поездку по северо-восточному Ирану и </w:t>
      </w:r>
      <w:r>
        <w:br/>
      </w:r>
      <w:r>
        <w:t xml:space="preserve">собрал обширный материал — свыше 1000 гербарных номеров. Из опубликован- </w:t>
      </w:r>
      <w:r>
        <w:br/>
      </w:r>
      <w:r>
        <w:t xml:space="preserve">ных до сего времени материалов этой экспедиции видно, насколько ценны еборы </w:t>
      </w:r>
      <w:r>
        <w:br/>
      </w:r>
      <w:r>
        <w:t xml:space="preserve">экспедиции (грибы, лишайники, мхи); замечательно, в частности, большое количе- </w:t>
      </w:r>
      <w:r>
        <w:br/>
      </w:r>
      <w:r>
        <w:t xml:space="preserve">ство новых видов (грибов). Маршрут экспедиции был следующий: Решт-Кередж </w:t>
      </w:r>
      <w:r>
        <w:br/>
      </w:r>
      <w:r>
        <w:t xml:space="preserve">{с боковыми экскурсиями — Тегеран, Шахруд, Турбат-Шениджам), сев:-вост. жа </w:t>
      </w:r>
      <w:r>
        <w:br/>
      </w:r>
      <w:r>
        <w:t xml:space="preserve">сан, перевал через горы Копет-даг к Люфтабаду (иранско-советская граница), </w:t>
      </w:r>
      <w:r>
        <w:br/>
      </w:r>
      <w:r>
        <w:t xml:space="preserve">Мешхед, Шахруд, Мешедесеер на берегу Каспийского моря, вдоль северного скло- </w:t>
      </w:r>
      <w:r>
        <w:br/>
      </w:r>
      <w:r>
        <w:t xml:space="preserve">на Эльбурса, Кередж, Тегеран, Казвин, Хамадан, Керманшах, Керинд, Ханикин </w:t>
      </w:r>
      <w:r>
        <w:br/>
      </w:r>
      <w:r>
        <w:t xml:space="preserve">(иракская граница), Багдад, Дамаск. Опубликованные материалы по низшим спо’, </w:t>
      </w:r>
      <w:r>
        <w:br/>
      </w:r>
      <w:r>
        <w:t xml:space="preserve">ровым, а также напечатанные описания нескольких десятков новых видов и одного </w:t>
      </w:r>
      <w:r>
        <w:br/>
      </w:r>
      <w:r>
        <w:t xml:space="preserve">нового рода заставляют’ признать результаты работ экспедиции Рехингера в вые _ </w:t>
      </w:r>
      <w:r>
        <w:br/>
      </w:r>
      <w:r>
        <w:t xml:space="preserve">шей степени ценными и плодотворными. Гербарий Рехингера хранится в Вене.</w:t>
      </w:r>
    </w:p>
    <w:p>
      <w:pPr>
        <w:pStyle w:val="Normal"/>
      </w:pPr>
      <w:r>
        <w:t xml:space="preserve">Рогер (Возег). Ширяев указывает Опоп 1еюзрента для Хамадана по с©бо- </w:t>
      </w:r>
      <w:r>
        <w:br/>
      </w:r>
      <w:r>
        <w:t xml:space="preserve">рам Рогера.</w:t>
      </w:r>
    </w:p>
    <w:p>
      <w:pPr>
        <w:pStyle w:val="Normal"/>
      </w:pPr>
      <w:r>
        <w:t xml:space="preserve">Родлер (Ко@ег). Собирал растения в Иране; у Буланже приводится, между </w:t>
      </w:r>
      <w:r>
        <w:br/>
      </w:r>
      <w:r>
        <w:t xml:space="preserve">прочим, Коза НескеЙапа ‹/‹. ойет а!) для Ларистана, причем делается пояснея | </w:t>
      </w:r>
      <w:r>
        <w:br/>
      </w:r>
      <w:r>
        <w:t xml:space="preserve">что Ларистан не следует смешивать с Лазистаном (в северо-восточной Турции).</w:t>
      </w:r>
    </w:p>
    <w:p>
      <w:pPr>
        <w:pStyle w:val="Normal"/>
      </w:pPr>
      <w:r>
        <w:t xml:space="preserve">Рое (Кое). Лейтенант Рое сопровождал капитана Кинга, который в 181 </w:t>
      </w:r>
      <w:r>
        <w:br/>
      </w:r>
      <w:r>
        <w:t xml:space="preserve">отправился в Австралию на корабле Мермайд (Мегта!а). Попутно заходили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› </w:t>
      </w:r>
      <w:r>
        <w:br/>
      </w:r>
      <w:r>
        <w:t xml:space="preserve">Що</w:t>
      </w:r>
    </w:p>
    <w:p>
      <w:pPr>
        <w:pStyle w:val="Normal"/>
      </w:pPr>
      <w:r>
        <w:t xml:space="preserve">ИССЛЕДОВАТЕЛИ ФЛОРЫ ИРАНА } и 4</w:t>
      </w:r>
    </w:p>
    <w:p>
      <w:pPr>
        <w:pStyle w:val="Normal"/>
      </w:pPr>
      <w:r>
        <w:t xml:space="preserve">залив, на берегу которого Рое собрал небольшую‘ коллекцию расте- </w:t>
      </w:r>
      <w:r>
        <w:br/>
      </w:r>
      <w:r>
        <w:t xml:space="preserve">нящуюся ныне в Женеве в составе гербария Делессера (Г.азерие, стр. 126). </w:t>
      </w:r>
      <w:r>
        <w:br/>
      </w:r>
      <w:r>
        <w:t xml:space="preserve">Сабети. Собирал растения в Хорасане (1936 г.) и доставил их Борнмюллеру </w:t>
      </w:r>
      <w:r>
        <w:br/>
      </w:r>
      <w:r>
        <w:t xml:space="preserve">‚ проф. Гаубе (описана Соизина З{айИапа Вогит.). </w:t>
      </w:r>
      <w:r>
        <w:br/>
      </w:r>
      <w:r>
        <w:t xml:space="preserve">свиер (За\уег). Собирал в 1891 г. растения в Ларистане (Бахлиарские- </w:t>
      </w:r>
      <w:r>
        <w:br/>
      </w:r>
      <w:r>
        <w:t xml:space="preserve">список их напечатан Уаттом \(\/ае). Боримюллер выражает сомнение в точ- </w:t>
      </w:r>
      <w:r>
        <w:br/>
      </w:r>
      <w:r>
        <w:t xml:space="preserve">и ряда определений, но в то же время отмечает ряд интересных находок, </w:t>
      </w:r>
      <w:r>
        <w:br/>
      </w:r>
      <w:r>
        <w:t xml:space="preserve">р. Рита Затуег \Май п. зр. </w:t>
      </w:r>
      <w:r>
        <w:br/>
      </w:r>
      <w:r>
        <w:t xml:space="preserve">— Симонич. Русский дипломатический чиновник, В 1830—1840 гг; собрал не- </w:t>
      </w:r>
      <w:r>
        <w:br/>
      </w:r>
      <w:r>
        <w:t xml:space="preserve">о. коллекцию растений в окрестностях Тегерана. Коллекция хранится выне </w:t>
      </w:r>
      <w:r>
        <w:br/>
      </w:r>
      <w:r>
        <w:t xml:space="preserve">арии Ботанического института Академии Шаук СССР. </w:t>
      </w:r>
      <w:r>
        <w:br/>
      </w:r>
      <w:r>
        <w:t xml:space="preserve">— —  Синтенис П, (Раз! Энцет5). Известный ботаник-коллектор и путешествен- </w:t>
      </w:r>
      <w:r>
        <w:br/>
      </w:r>
      <w:r>
        <w:t xml:space="preserve">— ник Синтенис провел, в 1900—1901 гг. зиму в Астрабадской провинции (или, как </w:t>
      </w:r>
      <w:r>
        <w:br/>
      </w:r>
      <w:r>
        <w:t xml:space="preserve">он называет район своих работ, в «Мазандеране»). Несмотря на неблагоприятное </w:t>
      </w:r>
      <w:r>
        <w:br/>
      </w:r>
      <w:r>
        <w:t xml:space="preserve">время года, Синтенис собрал здесь значительную коллекцию, которая была обра-, </w:t>
      </w:r>
      <w:r>
        <w:br/>
      </w:r>
      <w:r>
        <w:t xml:space="preserve"> ботана и опубликована, Фрейном. В работе Фрейна дается ряд критических заме- </w:t>
      </w:r>
      <w:r>
        <w:br/>
      </w:r>
      <w:r>
        <w:t xml:space="preserve">— чаний о многих видах, а также описывается несколько новых видов. Исследова- </w:t>
      </w:r>
      <w:r>
        <w:br/>
      </w:r>
      <w:r>
        <w:t xml:space="preserve">—— ния Синтениса дают впервые, более или менее четкую картину флористического </w:t>
      </w:r>
      <w:r>
        <w:br/>
      </w:r>
      <w:r>
        <w:t xml:space="preserve">состава горного хребта Эльбурса близ Астрабада и прибрежных районов около. </w:t>
      </w:r>
      <w:r>
        <w:br/>
      </w:r>
      <w:r>
        <w:t xml:space="preserve">Гендер-Гязя. Гербарий Синтениса имеется в Ботаническом институте Академии </w:t>
      </w:r>
      <w:r>
        <w:br/>
      </w:r>
      <w:r>
        <w:t xml:space="preserve">Наук СССР и в других крупных ботанических институтах и садах, так как. был </w:t>
      </w:r>
      <w:r>
        <w:br/>
      </w:r>
      <w:r>
        <w:t xml:space="preserve">распределен в виде Ех&amp;ссайа с печатными этикетками: </w:t>
      </w:r>
      <w:r>
        <w:br/>
      </w:r>
      <w:r>
        <w:t xml:space="preserve">Сосновский Дмитрий Иванович. Был в. Тавризе (Азербайджан) и </w:t>
      </w:r>
      <w:r>
        <w:br/>
      </w:r>
      <w:r>
        <w:t xml:space="preserve">ближайших его окрестностях поздней осенью 1916 г. Гербарий хранится в Тби- </w:t>
      </w:r>
      <w:r>
        <w:br/>
      </w:r>
      <w:r>
        <w:t xml:space="preserve">‚ диси,</w:t>
      </w:r>
    </w:p>
    <w:p>
      <w:pPr>
        <w:pStyle w:val="Normal"/>
      </w:pPr>
      <w:r>
        <w:t xml:space="preserve">Срефолл (\УППат ТЬгеГа!!). В 1889 г. Срефолл собрал в Иране гербарий, </w:t>
      </w:r>
      <w:r>
        <w:br/>
      </w:r>
      <w:r>
        <w:t xml:space="preserve">хранящийся в Эдинбургском ботаническом саду. 92 дублетных экземпляра ‘из этого </w:t>
      </w:r>
      <w:r>
        <w:br/>
      </w:r>
      <w:r>
        <w:t xml:space="preserve">тербария хранятся в Ботаническом институте Академии Наук СССР. Судя по не- </w:t>
      </w:r>
      <w:r>
        <w:br/>
      </w:r>
      <w:r>
        <w:t xml:space="preserve">— которым южным растениям, можно думать, что сборы производились в Арабистане </w:t>
      </w:r>
      <w:r>
        <w:br/>
      </w:r>
      <w:r>
        <w:t xml:space="preserve">— или у Персидского залива, хотя определенные указания на место сбора отсут-</w:t>
      </w:r>
    </w:p>
    <w:p>
      <w:pPr>
        <w:pStyle w:val="Normal"/>
      </w:pPr>
      <w:r>
        <w:t xml:space="preserve">Стапф О. (Оно $%арЁ). Известный ботаник( \долгое время заведывающий гер- </w:t>
      </w:r>
      <w:r>
        <w:br/>
      </w:r>
      <w:r>
        <w:t xml:space="preserve">барием Ботанического сада в Кью (Англия), один из лучших знатоков флоры </w:t>
      </w:r>
      <w:r>
        <w:br/>
      </w:r>
      <w:r>
        <w:t xml:space="preserve">Ближнего Востока, Индии и южной Африки, совершил путешествие по южному </w:t>
      </w:r>
      <w:r>
        <w:br/>
      </w:r>
      <w:r>
        <w:t xml:space="preserve">и среднему Ирану в 1885 г. и собрал при этом обширный гербарий, хранящийся </w:t>
      </w:r>
      <w:r>
        <w:br/>
      </w:r>
      <w:r>
        <w:t xml:space="preserve">в Кью. К сожалению, гербарий этот обработан далеко не полностью, так как, от- </w:t>
      </w:r>
      <w:r>
        <w:br/>
      </w:r>
      <w:r>
        <w:t xml:space="preserve">К" влекаясь многочисленными другими служебными обязанностями и научными ра-</w:t>
      </w:r>
    </w:p>
    <w:p>
      <w:pPr>
        <w:pStyle w:val="Normal"/>
      </w:pPr>
      <w:r>
        <w:t xml:space="preserve">ботамн, Стапф не мог уделять обработке своего гербария достаточно времени и </w:t>
      </w:r>
      <w:r>
        <w:br/>
      </w:r>
      <w:r>
        <w:t xml:space="preserve">. сил. Судя по тем печатным указаниям, которые имеются по сборам Стапфа в его </w:t>
      </w:r>
      <w:r>
        <w:br/>
      </w:r>
      <w:r>
        <w:t xml:space="preserve">в монографии рода Ерйеага, можно сделать заключение, что гербарий очень велик </w:t>
      </w:r>
      <w:r>
        <w:br/>
      </w:r>
      <w:r>
        <w:t xml:space="preserve">| и экспедиция охватила интересные и мало изученные районы южного Ирана. Назо- </w:t>
      </w:r>
      <w:r>
        <w:br/>
      </w:r>
      <w:r>
        <w:t xml:space="preserve">вем некоторые места сборов Стапфа; на которые имеются указания в названной </w:t>
      </w:r>
      <w:r>
        <w:br/>
      </w:r>
      <w:r>
        <w:t xml:space="preserve">монографии: Фарзистан, Шираз, Казерун, Персеполь, ИМсфагань и др. Стапф не- </w:t>
      </w:r>
      <w:r>
        <w:br/>
      </w:r>
      <w:r>
        <w:t xml:space="preserve">оставил подробного описания своих исследовавий в Иране, но дал вкратце  ое- </w:t>
      </w:r>
      <w:r>
        <w:br/>
      </w:r>
      <w:r>
        <w:t xml:space="preserve">новные положения о разделении Ирана на ботанико-географические районы. </w:t>
      </w:r>
      <w:r>
        <w:br/>
      </w:r>
      <w:r>
        <w:t xml:space="preserve">Стапф обработал обширную коллекцию, собранную в Иране в 1882 г. участником </w:t>
      </w:r>
      <w:r>
        <w:br/>
      </w:r>
      <w:r>
        <w:t xml:space="preserve">экспедиции Полака Пихлером, описав при этом большое число новых видов. Гер- </w:t>
      </w:r>
      <w:r>
        <w:br/>
      </w:r>
      <w:r>
        <w:t xml:space="preserve">барий Стапфа хранится в Ботаническом саду в Кью.</w:t>
      </w:r>
    </w:p>
    <w:p>
      <w:pPr>
        <w:pStyle w:val="Normal"/>
      </w:pPr>
      <w:r>
        <w:t xml:space="preserve">Стоддарт (31094аг{). Собирал растения в Азербайджане, в частности близ </w:t>
      </w:r>
      <w:r>
        <w:br/>
      </w:r>
      <w:r>
        <w:t xml:space="preserve">озера Урмия (см. Во15$ег, «Еюга опешаН$» — Аз{гава!из сапсеНаи$ Взе.).</w:t>
      </w:r>
    </w:p>
    <w:p>
      <w:pPr>
        <w:pStyle w:val="Normal"/>
      </w:pPr>
      <w:r>
        <w:t xml:space="preserve">Стюард (З1еуага). Энглер описывает один из видов рода Етйит, собран- </w:t>
      </w:r>
      <w:r>
        <w:br/>
      </w:r>
      <w:r>
        <w:t xml:space="preserve">вый Стюардом в долине Нимруда.</w:t>
      </w:r>
    </w:p>
    <w:p>
      <w:pPr>
        <w:pStyle w:val="Normal"/>
      </w:pPr>
      <w:r>
        <w:t xml:space="preserve">Стеварт-Хорнер Б. (В. З{еуагё Ногпег). Гербарий, им собранный, по- </w:t>
      </w:r>
      <w:r>
        <w:br/>
      </w:r>
      <w:r>
        <w:t xml:space="preserve">ступил в Ботанический сад в Кью в 1928 г. .</w:t>
      </w:r>
    </w:p>
    <w:p>
      <w:pPr>
        <w:pStyle w:val="Normal"/>
      </w:pPr>
      <w:r>
        <w:t xml:space="preserve">Троттер И. (1. ТгоЧег). Собрала в 1935 г, гербарий, хранящийся ныне в. </w:t>
      </w:r>
      <w:r>
        <w:br/>
      </w:r>
      <w:r>
        <w:t xml:space="preserve">Ботаническом саду в Кью.</w:t>
      </w:r>
    </w:p>
    <w:p>
      <w:pPr>
        <w:pStyle w:val="Normal"/>
      </w:pPr>
      <w:r>
        <w:t xml:space="preserve">Ульянищев Валерий Иванович. Фитопатолог, с декабря 1940 г. на- </w:t>
      </w:r>
      <w:r>
        <w:br/>
      </w:r>
      <w:r>
        <w:t xml:space="preserve">ходится в Иране, заведуя Карантинной инспекцией. Небольшой (около 100 видов}. </w:t>
      </w:r>
      <w:r>
        <w:br/>
      </w:r>
      <w:r>
        <w:t xml:space="preserve">гербарий собран в январе 1941 Г. ма побережье Персидского залива; рабтения не</w:t>
      </w:r>
    </w:p>
    <w:p>
      <w:pPr>
        <w:pStyle w:val="Normal"/>
      </w:pPr>
      <w:r>
        <w:t xml:space="preserve">определены, хранятся в Ботаническом институте Азербайджанского филиала‘ Ака- </w:t>
      </w:r>
      <w:r>
        <w:br/>
      </w:r>
      <w:r>
        <w:t xml:space="preserve">— демин Наук СССР. &lt; </w:t>
      </w:r>
      <w:r>
        <w:br/>
      </w:r>
      <w:r>
        <w:t xml:space="preserve">— Фауст В. И; В 1872 г. собирал растения в районе Астрабада и Шахику. </w:t>
      </w:r>
      <w:r>
        <w:br/>
      </w:r>
      <w:r>
        <w:t xml:space="preserve">——— Отдельные растения сбора Фауста имеются в Ботаническом саду Академии Наук </w:t>
      </w:r>
      <w:r>
        <w:br/>
      </w:r>
      <w:r>
        <w:t xml:space="preserve">” СССР в составе гербария Р. Траутфеттера.</w:t>
      </w:r>
    </w:p>
    <w:p>
      <w:pPr>
        <w:pStyle w:val="Normal"/>
      </w:pPr>
      <w:r>
        <w:t xml:space="preserve">’ Федченко Борис Алексеевич. Во время своих экскурсий по </w:t>
      </w:r>
      <w:r>
        <w:br/>
      </w:r>
      <w:r>
        <w:t xml:space="preserve">— Туркмении (1925 и 1928 гг.) посетил пограничные районы Ирана близ Гаудана</w:t>
      </w:r>
    </w:p>
    <w:p>
      <w:pPr>
        <w:pStyle w:val="Normal"/>
      </w:pPr>
      <w:r>
        <w:t xml:space="preserve">— № 1925 г., совместно с П. С. Массагетовым) и близ Хейрабада (в 1928 г. сов- </w:t>
      </w:r>
      <w:r>
        <w:br/>
      </w:r>
      <w:r>
        <w:t xml:space="preserve">в’: с Е. Г. Бобровым). Организовал исследование флоры Ирана в 1914 г. </w:t>
      </w:r>
      <w:r>
        <w:br/>
      </w:r>
      <w:r>
        <w:t xml:space="preserve">у да в Астрабадскую провинцию под его руководством была направлена экспеди- </w:t>
      </w:r>
      <w:r>
        <w:br/>
      </w:r>
      <w:r>
        <w:t xml:space="preserve">я А.И. Михельсона, В 1916 г. туда же была направлена Е. Г. Черняковская. </w:t>
      </w:r>
      <w:r>
        <w:br/>
      </w:r>
      <w:r>
        <w:t xml:space="preserve">ра а материалов предполагалась совместная с Е. Г, Черняковской, и был</w:t>
      </w:r>
    </w:p>
    <w:p>
      <w:pPr>
        <w:pStyle w:val="Normal"/>
      </w:pPr>
      <w:r>
        <w:t xml:space="preserve">&gt; ВА у</w:t>
      </w:r>
    </w:p>
    <w:p>
      <w:pPr>
        <w:pStyle w:val="Normal"/>
      </w:pPr>
      <w:r>
        <w:t xml:space="preserve">а ль — роб</w:t>
      </w:r>
    </w:p>
    <w:p>
      <w:pPr>
        <w:pStyle w:val="Normal"/>
      </w:pPr>
      <w:r>
        <w:t xml:space="preserve">РЫСИ ПА - И</w:t>
      </w:r>
    </w:p>
    <w:p>
      <w:pPr>
        <w:pStyle w:val="Normal"/>
      </w:pPr>
      <w:r>
        <w:t xml:space="preserve">даже ‘напечатан (но не вышел в ‘свет) первый &gt; лист совместного труда </w:t>
      </w:r>
      <w:r>
        <w:br/>
      </w:r>
      <w:r>
        <w:t xml:space="preserve">Астрабадской` провинции». В’ дальнейшем всё рукописные материалы по. </w:t>
      </w:r>
      <w:r>
        <w:br/>
      </w:r>
      <w:r>
        <w:t xml:space="preserve">были переданы В. 'Т. Черняковской. Так как после смерти И Чернякове } </w:t>
      </w:r>
      <w:r>
        <w:br/>
      </w:r>
      <w:r>
        <w:t xml:space="preserve">{весной 1942г.) эти материалы возвращены не были, пришлось начать работу г </w:t>
      </w:r>
      <w:r>
        <w:br/>
      </w:r>
      <w:r>
        <w:t xml:space="preserve">Ирану’ заново. т | </w:t>
      </w:r>
      <w:r>
        <w:br/>
      </w:r>
      <w:r>
        <w:t xml:space="preserve">Флойэр Э. А. (Е. А. Воуе%). В! 1876—1889 гг. ‘собирал ‘растения на б </w:t>
      </w:r>
      <w:r>
        <w:br/>
      </w:r>
      <w:r>
        <w:t xml:space="preserve">Персидского залива. В Кью имеется 36 видов сборов `Флойэра. | </w:t>
      </w:r>
      <w:r>
        <w:br/>
      </w:r>
      <w:r>
        <w:t xml:space="preserve">Фляксбергер К. В. гербарии Ботанического института Академии </w:t>
      </w:r>
      <w:r>
        <w:br/>
      </w:r>
      <w:r>
        <w:t xml:space="preserve">СССР’ имеется небольшая, плохо собранная коллекция сорняков’ с печатной этик </w:t>
      </w:r>
      <w:r>
        <w:br/>
      </w:r>
      <w:r>
        <w:t xml:space="preserve">кой: «Азербейджанская‘ провинция. Путь ‘от Джульфы к Ордубаду по р ско </w:t>
      </w:r>
      <w:r>
        <w:br/>
      </w:r>
      <w:r>
        <w:t xml:space="preserve">персидской границе. Собрано в Июне /1913 г.» Я‘ полагаю, что эти  растен </w:t>
      </w:r>
      <w:r>
        <w:br/>
      </w:r>
      <w:r>
        <w:t xml:space="preserve">собраны ‘не в Иране, а уже в пределах СССР, так как на то имеется 1 </w:t>
      </w:r>
      <w:r>
        <w:br/>
      </w:r>
      <w:r>
        <w:t xml:space="preserve">указание на оригинальной рукописной этикетке Фляксбергера: «вдоль гран </w:t>
      </w:r>
      <w:r>
        <w:br/>
      </w:r>
      <w:r>
        <w:t xml:space="preserve">Персии». | о, </w:t>
      </w:r>
      <w:r>
        <w:br/>
      </w:r>
      <w:r>
        <w:t xml:space="preserve">м Хай В, Р. (У. В. Нау). Собирал в 1935 г. гербарий, хранящийся ныне в </w:t>
      </w:r>
      <w:r>
        <w:br/>
      </w:r>
      <w:r>
        <w:t xml:space="preserve">Ботаническом саду в Кью. ь у </w:t>
      </w:r>
      <w:r>
        <w:br/>
      </w:r>
      <w:r>
        <w:t xml:space="preserve">Ханыков Н. Известный ориенталист, был в 1858—1859 гг. начальником Хо” и </w:t>
      </w:r>
      <w:r>
        <w:br/>
      </w:r>
      <w:r>
        <w:t xml:space="preserve">росанской экспедиции Русского географического общества и ‘собрал много ценных | </w:t>
      </w:r>
      <w:r>
        <w:br/>
      </w:r>
      <w:r>
        <w:t xml:space="preserve">материалов по географии северо-восточного Ирана. Ботаником этой экспедиции | </w:t>
      </w:r>
      <w:r>
        <w:br/>
      </w:r>
      <w:r>
        <w:t xml:space="preserve">был А. А. Бунге (см), : Н Е У </w:t>
      </w:r>
      <w:r>
        <w:br/>
      </w:r>
      <w:r>
        <w:t xml:space="preserve">Ходзько. Русский консул в Гиляне, кобиращ растения в 1839 г. в Пимяне </w:t>
      </w:r>
      <w:r>
        <w:br/>
      </w:r>
      <w:r>
        <w:t xml:space="preserve">‘см. Траутфеттер, «История. СПб. Ботанического сада, стр. 252.).. | </w:t>
      </w:r>
      <w:r>
        <w:br/>
      </w:r>
      <w:r>
        <w:t xml:space="preserve">Хорнес (Ногпез). Ширяевым. приводится ‘указание ма Опош$ зетаёа, 00- </w:t>
      </w:r>
      <w:r>
        <w:br/>
      </w:r>
      <w:r>
        <w:t xml:space="preserve">бранный Хорнесом близ Бушира на берегам (Персидекого залива. а </w:t>
      </w:r>
      <w:r>
        <w:br/>
      </w:r>
      <w:r>
        <w:t xml:space="preserve">Хотсон (Но{ол). Капитан Хотсон в 1916 г. собрал обширный гербарий в. </w:t>
      </w:r>
      <w:r>
        <w:br/>
      </w:r>
      <w:r>
        <w:t xml:space="preserve">Иранском Белуджистане, Макране ‘и отчасти в Британском Белудбкистане. Коллек” о </w:t>
      </w:r>
      <w:r>
        <w:br/>
      </w:r>
      <w:r>
        <w:t xml:space="preserve">ция была’ обработана и ютубликована проф. Блаттер и Хальберг (Вйамеги. На!Бегые </w:t>
      </w:r>
      <w:r>
        <w:br/>
      </w:r>
      <w:r>
        <w:t xml:space="preserve">их работа, несмотря на свой малый объем, является одним ‘из ценнейших исто </w:t>
      </w:r>
      <w:r>
        <w:br/>
      </w:r>
      <w:r>
        <w:t xml:space="preserve">ников по флоре! Ирана, так как в ней сообщаются сведения о флоре почти неиз-_ </w:t>
      </w:r>
      <w:r>
        <w:br/>
      </w:r>
      <w:r>
        <w:t xml:space="preserve">ученного района. Список’ заключает несколько десятков новых для ШМрана видов </w:t>
      </w:r>
      <w:r>
        <w:br/>
      </w:r>
      <w:r>
        <w:t xml:space="preserve">и родов и’ даже семейства: ’СотЬгеасеае— вовсе не указанное для Ирана, и. </w:t>
      </w:r>
      <w:r>
        <w:br/>
      </w:r>
      <w:r>
        <w:t xml:space="preserve">за/уааотасеае — не ‘известное там’’с достоверностью. у ВЕС } </w:t>
      </w:r>
      <w:r>
        <w:br/>
      </w:r>
      <w:r>
        <w:t xml:space="preserve">Христоф (СВилзюрв). По. сообщению. В. И. Липского и ЦП. П. Семенов: </w:t>
      </w:r>
      <w:r>
        <w:br/>
      </w:r>
      <w:r>
        <w:t xml:space="preserve">Тянь-шанского, Христоф собирал’ растения в Закавказье, Закаспийской области у.) </w:t>
      </w:r>
      <w:r>
        <w:br/>
      </w:r>
      <w:r>
        <w:t xml:space="preserve">северном Иране в 1878—1894 гг. Растения хорошо собраны, но’ плохо’ этикети- </w:t>
      </w:r>
      <w:r>
        <w:br/>
      </w:r>
      <w:r>
        <w:t xml:space="preserve">рованы — неё обозначены места сбора, по крайней м на тех экземплярах, кото. </w:t>
      </w:r>
      <w:r>
        <w:br/>
      </w:r>
      <w:r>
        <w:t xml:space="preserve">рые я видел в гербарии Ботанического института Академии Наук СССР. Бор </w:t>
      </w:r>
      <w:r>
        <w:br/>
      </w:r>
      <w:r>
        <w:t xml:space="preserve">мюллер в одной из своих статей. описывает новый вид (Лигтеа Вугсапа) ‘из севе </w:t>
      </w:r>
      <w:r>
        <w:br/>
      </w:r>
      <w:r>
        <w:t xml:space="preserve">ного Ирана по коллекции Христофа, хранящейся в Берлинском ботаническом са </w:t>
      </w:r>
      <w:r>
        <w:br/>
      </w:r>
      <w:r>
        <w:t xml:space="preserve">По словам Борнмюллера, ему ничего не удалось выяснить о личности’ Христофа, </w:t>
      </w:r>
      <w:r>
        <w:br/>
      </w:r>
      <w:r>
        <w:t xml:space="preserve">Черняковская -Рвйнеке Екатерина Георгиевна. Впервые </w:t>
      </w:r>
      <w:r>
        <w:br/>
      </w:r>
      <w:r>
        <w:t xml:space="preserve">‚Е; Г. Черняковская ‘попала в Иран весной 1916 г. когда она’ работала в составе. </w:t>
      </w:r>
      <w:r>
        <w:br/>
      </w:r>
      <w:r>
        <w:t xml:space="preserve">моей 'Туркмено-бухарской. экспедиции и по моему поручению проследовала из </w:t>
      </w:r>
      <w:r>
        <w:br/>
      </w:r>
      <w:r>
        <w:t xml:space="preserve">Каракалинского района (юго-западная Туркмения) в соседние районы Астрабад-. </w:t>
      </w:r>
      <w:r>
        <w:br/>
      </w:r>
      <w:r>
        <w:t xml:space="preserve">ской провинции для. обследования некоторых растений (дуб, Вашзенип Теттаела. </w:t>
      </w:r>
      <w:r>
        <w:br/>
      </w:r>
      <w:r>
        <w:t xml:space="preserve">и др.). Тогда же ею были посещены горы Таляу и хребет Эшек-майдан. В. 1924 т </w:t>
      </w:r>
      <w:r>
        <w:br/>
      </w:r>
      <w:r>
        <w:t xml:space="preserve">Черняковская предприняла (в. июле— сентябре) поездку в Туркмено-Хорасански </w:t>
      </w:r>
      <w:r>
        <w:br/>
      </w:r>
      <w:r>
        <w:t xml:space="preserve">горы и Мешхедский район (в Хорасане). В 1925 г. Черняковаокая предприняла 1 </w:t>
      </w:r>
      <w:r>
        <w:br/>
      </w:r>
      <w:r>
        <w:t xml:space="preserve">зоручению Всесоюзного института растениеводства большую поездку (с июня до. </w:t>
      </w:r>
      <w:r>
        <w:br/>
      </w:r>
      <w:r>
        <w:t xml:space="preserve">конца декабря) в Хорасан и “Сеистан. Материалы, собранные в эту поездку и _ </w:t>
      </w:r>
      <w:r>
        <w:br/>
      </w:r>
      <w:r>
        <w:t xml:space="preserve">касающиеся преимущественно Культурных растений она обработала и опубликовала _ </w:t>
      </w:r>
      <w:r>
        <w:br/>
      </w:r>
      <w:r>
        <w:t xml:space="preserve">в кииге «Хорасан и Сеистан». Последняя поездка Е. Г. Черняковской в Иран о </w:t>
      </w:r>
      <w:r>
        <w:br/>
      </w:r>
      <w:r>
        <w:t xml:space="preserve">была. совершена в 1927 г. когда ‘она проехала через‘ Энзели, Решт, Казвим, Теге- </w:t>
      </w:r>
      <w:r>
        <w:br/>
      </w:r>
      <w:r>
        <w:t xml:space="preserve">ран, Астрабад и Бендер-Гязь. Поездка продолжалась всего один месяц, и потому </w:t>
      </w:r>
      <w:r>
        <w:br/>
      </w:r>
      <w:r>
        <w:t xml:space="preserve">результаты ее не могли быть значительными: И | </w:t>
      </w:r>
      <w:r>
        <w:br/>
      </w:r>
      <w:r>
        <w:t xml:space="preserve">® `Е. Г. Черняковская в течение более четверти века’ занималась обработкой </w:t>
      </w:r>
      <w:r>
        <w:br/>
      </w:r>
      <w:r>
        <w:t xml:space="preserve">‘иранских коллекций в Ботаническом институте (раньше Ботаническом саду), по’ </w:t>
      </w:r>
      <w:r>
        <w:br/>
      </w:r>
      <w:r>
        <w:t xml:space="preserve">обработка эта не была ею доведена до конца, и ‘поэтому результаты работы </w:t>
      </w:r>
      <w:r>
        <w:br/>
      </w:r>
      <w:r>
        <w:t xml:space="preserve">могли быть опубликованы '. р О </w:t>
      </w:r>
      <w:r>
        <w:br/>
      </w:r>
      <w:r>
        <w:t xml:space="preserve">Циммерман (71 тегтал). В работах `Соо ‘© переднеазиатеких. орхидных | </w:t>
      </w:r>
      <w:r>
        <w:br/>
      </w:r>
      <w:r>
        <w:t xml:space="preserve">мы встречаем несколько указаний на отдельные растения, собранные близ Астра: \ </w:t>
      </w:r>
      <w:r>
        <w:br/>
      </w:r>
      <w:r>
        <w:t xml:space="preserve">бада Шиммерманом; велика ли ‘вся коллекция и где она хранится, нам ие </w:t>
      </w:r>
      <w:r>
        <w:br/>
      </w:r>
      <w:r>
        <w:t xml:space="preserve">тно — вероятно, в Берлине или же в Вене. ео </w:t>
      </w:r>
      <w:r>
        <w:br/>
      </w:r>
      <w:r>
        <w:t xml:space="preserve">Шипчивский Николай’ Валерианович, В составе | эк </w:t>
      </w:r>
      <w:r>
        <w:br/>
      </w:r>
      <w:r>
        <w:t xml:space="preserve">Музея Грузии, по поручению СПб. Ботанического сада, Н. В. Шипчинский </w:t>
      </w:r>
      <w:r>
        <w:br/>
      </w:r>
      <w:r>
        <w:t xml:space="preserve">‘участие в 1916 г. в качестве ботаника в комплексной экспедиции для #1 </w:t>
      </w:r>
      <w:r>
        <w:br/>
      </w:r>
      <w:r>
        <w:t xml:space="preserve">Урмийского района Азербайджанской провинции, захватив также и _ </w:t>
      </w:r>
      <w:r>
        <w:br/>
      </w:r>
      <w:r>
        <w:t xml:space="preserve">‘файбны Турецкого Курдистана. Собранная’ коллекция обширна и обра</w:t>
      </w:r>
    </w:p>
    <w:p>
      <w:pPr>
        <w:pStyle w:val="Normal"/>
      </w:pPr>
      <w:r>
        <w:t xml:space="preserve">` Редакции Ботанического журнала ССОР известно, чт после смерти \ </w:t>
      </w:r>
      <w:r>
        <w:br/>
      </w:r>
      <w:r>
        <w:t xml:space="preserve">ковской остались рукописи, относящиеся к флоре Ирана. й }</w:t>
      </w:r>
    </w:p>
    <w:p>
      <w:pPr>
        <w:pStyle w:val="Normal"/>
      </w:pPr>
      <w:r>
        <w:t xml:space="preserve">ИССЛЕДОВАТЕЛИ ФЛОРЫ ИРАНА.</w:t>
      </w:r>
    </w:p>
    <w:p>
      <w:pPr>
        <w:pStyle w:val="Normal"/>
      </w:pPr>
      <w:r>
        <w:t xml:space="preserve">ЕЕ ЖЕ не Ч</w:t>
      </w:r>
    </w:p>
    <w:p>
      <w:pPr>
        <w:pStyle w:val="Normal"/>
      </w:pPr>
      <w:r>
        <w:t xml:space="preserve">чинским, ‘при участии Б. К. Шишкина и др. Коллекция содержит </w:t>
      </w:r>
      <w:r>
        <w:br/>
      </w:r>
      <w:r>
        <w:t xml:space="preserve">новых видов (АсапоЙтоп, ЕнЯПапа); основная коллекция хранится в </w:t>
      </w:r>
      <w:r>
        <w:br/>
      </w:r>
      <w:r>
        <w:t xml:space="preserve">в Музее Г | дублетная — в Ленинграде, в Ботаническом институте </w:t>
      </w:r>
      <w:r>
        <w:br/>
      </w:r>
      <w:r>
        <w:t xml:space="preserve">и Наук СССР. </w:t>
      </w:r>
      <w:r>
        <w:br/>
      </w:r>
      <w:r>
        <w:t xml:space="preserve">ефли (г, 5сШае!). Собрал в Иране в 1863—1865 гг. гербарий, заклю- </w:t>
      </w:r>
      <w:r>
        <w:br/>
      </w:r>
      <w:r>
        <w:t xml:space="preserve">136 видов. Хранится в Ботаническом саду в Кью.</w:t>
      </w:r>
    </w:p>
    <w:p>
      <w:pPr>
        <w:pStyle w:val="Normal"/>
      </w:pPr>
      <w:r>
        <w:t xml:space="preserve">Юбер (Зеворег). Врач, родом из Лейпцига, живший в начале ХУШ в в </w:t>
      </w:r>
      <w:r>
        <w:br/>
      </w:r>
      <w:r>
        <w:t xml:space="preserve">ь в 1717—1718 г. по`распоряжению Петра Первого участвовал в персидском </w:t>
      </w:r>
      <w:r>
        <w:br/>
      </w:r>
      <w:r>
        <w:t xml:space="preserve">тве А. Волынского и собирал ботанические коллекции в Гиляне и. Мазан- </w:t>
      </w:r>
      <w:r>
        <w:br/>
      </w:r>
      <w:r>
        <w:t xml:space="preserve">‚ Преждевременная смерть (1739 г.) помешала Шоберу полностью обрабо- </w:t>
      </w:r>
      <w:r>
        <w:br/>
      </w:r>
      <w:r>
        <w:t xml:space="preserve">свои интересные сборы, которые перешли затем в руки Лерхе и были им </w:t>
      </w:r>
      <w:r>
        <w:br/>
      </w:r>
      <w:r>
        <w:t xml:space="preserve">© опубликованы в его работе (см,). Таким образом, 1Шобера следует считать </w:t>
      </w:r>
      <w:r>
        <w:br/>
      </w:r>
      <w:r>
        <w:t xml:space="preserve">а флоры Ирана, собравшим гербарий (не сохранился да. </w:t>
      </w:r>
      <w:r>
        <w:br/>
      </w:r>
      <w:r>
        <w:t xml:space="preserve">дней). | з</w:t>
      </w:r>
    </w:p>
    <w:p>
      <w:pPr>
        <w:pStyle w:val="Normal"/>
      </w:pPr>
      <w:r>
        <w:t xml:space="preserve">’ Шовиц ($2012). Одесский аптекарь Шовиц, приглашенный в состав воен- </w:t>
      </w:r>
      <w:r>
        <w:br/>
      </w:r>
      <w:r>
        <w:t xml:space="preserve">_ бой русской экспедиций, собрал в 1828—1830 гг. большую коллекцию „растений </w:t>
      </w:r>
      <w:r>
        <w:br/>
      </w:r>
      <w:r>
        <w:t xml:space="preserve">частью в пределах современного Закавказья, частью в Иранском Азербайджане, </w:t>
      </w:r>
      <w:r>
        <w:br/>
      </w:r>
      <w:r>
        <w:t xml:space="preserve">Ее он собирал в 1828 г. в районе города Кхой, близ селений Сейдходрки, Бадалаи,</w:t>
      </w:r>
    </w:p>
    <w:p>
      <w:pPr>
        <w:pStyle w:val="Normal"/>
      </w:pPr>
      <w:r>
        <w:t xml:space="preserve">Темерджи и др. Гербарий Шовица до сих пор остается основным источником по </w:t>
      </w:r>
      <w:r>
        <w:br/>
      </w:r>
      <w:r>
        <w:t xml:space="preserve">й с Азербайджана, так как содержит свыше 900 видов иранских растений, в том </w:t>
      </w:r>
      <w:r>
        <w:br/>
      </w:r>
      <w:r>
        <w:t xml:space="preserve">числе новые для того’ времени виды; хранится’ этот гербарий. в Ботаническом ин- </w:t>
      </w:r>
      <w:r>
        <w:br/>
      </w:r>
      <w:r>
        <w:t xml:space="preserve">} и Академии Наук СССР. ` </w:t>
      </w:r>
      <w:r>
        <w:br/>
      </w:r>
      <w:r>
        <w:t xml:space="preserve">ВА, траус ($таиз5). Консул одной европейской, державы в  Султанабаде </w:t>
      </w:r>
      <w:r>
        <w:br/>
      </w:r>
      <w:r>
        <w:t xml:space="preserve">Штраус посвятил в 1907—1910 гг. много времени сбору ботанических коллекций в </w:t>
      </w:r>
      <w:r>
        <w:br/>
      </w:r>
      <w:r>
        <w:t xml:space="preserve">районе Султанабада, Керманшаха, Иранского ‘Курдистана, Персеполя и соседних </w:t>
      </w:r>
      <w:r>
        <w:br/>
      </w:r>
      <w:r>
        <w:t xml:space="preserve">’ горных хребтов. ть им материалы очень обширны и ценны. Все они про- </w:t>
      </w:r>
      <w:r>
        <w:br/>
      </w:r>
      <w:r>
        <w:t xml:space="preserve">или через руки М. Борнмюллера, который" их опубликовал в ряде. своих научных </w:t>
      </w:r>
      <w:r>
        <w:br/>
      </w:r>
      <w:r>
        <w:t xml:space="preserve">от (Р1ащае ЭбацзЗапае, Р]апае Э\гаизь!апае поуае и Кейащае З+гаизанае),</w:t>
      </w:r>
    </w:p>
    <w:p>
      <w:pPr>
        <w:pStyle w:val="Normal"/>
      </w:pPr>
      <w:r>
        <w:t xml:space="preserve">териалы Штрауса ее ценнейшие данные для познания флоры Ларистана </w:t>
      </w:r>
      <w:r>
        <w:br/>
      </w:r>
      <w:r>
        <w:t xml:space="preserve">прилежащих районов. Названные работы Борнмюллера дают. новое; более сов- </w:t>
      </w:r>
      <w:r>
        <w:br/>
      </w:r>
      <w:r>
        <w:t xml:space="preserve">‘менное освещение целому ряду вопросов ‘систематики растений Ирана и являются </w:t>
      </w:r>
      <w:r>
        <w:br/>
      </w:r>
      <w:r>
        <w:t xml:space="preserve">Эходимым пособием для всякого, приступающего / к изучению флоры | Ирана. </w:t>
      </w:r>
      <w:r>
        <w:br/>
      </w:r>
      <w:r>
        <w:t xml:space="preserve">овной гербарий Штрауса хранится в Веймаре, значительное количество дубле- </w:t>
      </w:r>
      <w:r>
        <w:br/>
      </w:r>
      <w:r>
        <w:t xml:space="preserve">— тов имеется в Ботаническом институте Академии Наук СССР.</w:t>
      </w:r>
    </w:p>
    <w:p>
      <w:pPr>
        <w:pStyle w:val="Normal"/>
      </w:pPr>
      <w:r>
        <w:t xml:space="preserve">5 Эйхвальд (Е4. Ейсп\а!9). В’ октябре -1826 г. Эйхвальд ‘провел несколько </w:t>
      </w:r>
      <w:r>
        <w:br/>
      </w:r>
      <w:r>
        <w:t xml:space="preserve">дней на южном берегу Каспия, в частности близ’ Астрабада, и собрал небольшую </w:t>
      </w:r>
      <w:r>
        <w:br/>
      </w:r>
      <w:r>
        <w:t xml:space="preserve">‘601 ую коллекцию (в том числе Забоа Кай). Собранные растения хранятся </w:t>
      </w:r>
      <w:r>
        <w:br/>
      </w:r>
      <w:r>
        <w:t xml:space="preserve">— в Ботаническом институте Академии Наук СССР. у</w:t>
      </w:r>
    </w:p>
    <w:p>
      <w:pPr>
        <w:pStyle w:val="Normal"/>
      </w:pPr>
      <w:r>
        <w:t xml:space="preserve">’— Эггер (Сеогх Ероег). Секретарь одного из консульств в Тавризе Г.. Эгер </w:t>
      </w:r>
      <w:r>
        <w:br/>
      </w:r>
      <w:r>
        <w:t xml:space="preserve">°— изучил цветные вариации /г/$ гейсша М. В. и напечатал результаты своих  ив- </w:t>
      </w:r>
      <w:r>
        <w:br/>
      </w:r>
      <w:r>
        <w:t xml:space="preserve">следований. Он собирал также и другие, преимущественно красиво цветущие ра- </w:t>
      </w:r>
      <w:r>
        <w:br/>
      </w:r>
      <w:r>
        <w:t xml:space="preserve">Стения, из числа которых одно (ЕПИШайа) было описано как новый вид. Где хра- </w:t>
      </w:r>
      <w:r>
        <w:br/>
      </w:r>
      <w:r>
        <w:t xml:space="preserve">вятся сборы Эггера, мне неизвестно. 7 </w:t>
      </w:r>
      <w:r>
        <w:br/>
      </w:r>
      <w:r>
        <w:t xml:space="preserve">Эрнест (Егпе5). Ширяевым приводится указание на Олошз ‚ЯсШа, собран- </w:t>
      </w:r>
      <w:r>
        <w:br/>
      </w:r>
      <w:r>
        <w:t xml:space="preserve">ный стом на берегах Персидского’ залива:</w:t>
      </w:r>
    </w:p>
    <w:p>
      <w:pPr>
        <w:pStyle w:val="Normal"/>
      </w:pPr>
      <w:r>
        <w:t xml:space="preserve">Эчисон (1. Т. АНсЬ зол). Состоял в 1884—1885 гг. врачом-натуралистом при </w:t>
      </w:r>
      <w:r>
        <w:br/>
      </w:r>
      <w:r>
        <w:t xml:space="preserve">английском отряде афганско-русской. разграничительной комиссии. Им собраны ов: </w:t>
      </w:r>
      <w:r>
        <w:br/>
      </w:r>
      <w:r>
        <w:t xml:space="preserve"> ширные коллекции в Афганистане, в российских владениях современного Туркмени- </w:t>
      </w:r>
      <w:r>
        <w:br/>
      </w:r>
      <w:r>
        <w:t xml:space="preserve">— стана (в долине р. Кушки) и в соседнем Иранском Хорасане. Кроме ботанико- </w:t>
      </w:r>
      <w:r>
        <w:br/>
      </w:r>
      <w:r>
        <w:t xml:space="preserve">° географического очерка Афганистана и посещенной им ‘части Хорасана’  Эчисон </w:t>
      </w:r>
      <w:r>
        <w:br/>
      </w:r>
      <w:r>
        <w:t xml:space="preserve">иковал также чрезвычайно ценный труд, содержащий перечень . полезных </w:t>
      </w:r>
      <w:r>
        <w:br/>
      </w:r>
      <w:r>
        <w:t xml:space="preserve">растений северо-восточного Ирана и Афганистана. Маршрут Эчисона, по Ирану был</w:t>
      </w:r>
    </w:p>
    <w:p>
      <w:pPr>
        <w:pStyle w:val="Normal"/>
      </w:pPr>
      <w:r>
        <w:t xml:space="preserve">следующий: с 7 июня до 27 июля 1885` г.— от Тирфуля (напротив Хузана, на аф- </w:t>
      </w:r>
      <w:r>
        <w:br/>
      </w:r>
      <w:r>
        <w:t xml:space="preserve">ганской пранице, на’ левом берегу р. Герируд) через Карез в Турбат-и-шейх-джами, </w:t>
      </w:r>
      <w:r>
        <w:br/>
      </w:r>
      <w:r>
        <w:t xml:space="preserve">— оттуда экскурсия в горы к юго-западу, в район Безд, затем обратно в Турбат нм </w:t>
      </w:r>
      <w:r>
        <w:br/>
      </w:r>
      <w:r>
        <w:t xml:space="preserve">к да в Мешхед и обратно до Хузана; вторая экскурсия с 16 августа до 15 сен- </w:t>
      </w:r>
      <w:r>
        <w:br/>
      </w:r>
      <w:r>
        <w:t xml:space="preserve">1бря — из Килки (граница Афганистана) через Руи-Кхауф, Турбет и Гайдри в </w:t>
      </w:r>
      <w:r>
        <w:br/>
      </w:r>
      <w:r>
        <w:t xml:space="preserve">— Мешхед, а оттуда через Себзавар, Астрабад, Каспийское море —в Европу. Ра- </w:t>
      </w:r>
      <w:r>
        <w:br/>
      </w:r>
      <w:r>
        <w:t xml:space="preserve">— стения, собранные Эчисоном, хранятся ° в Ботаническом саду в  Кыо; ‚ дублеты </w:t>
      </w:r>
      <w:r>
        <w:br/>
      </w:r>
      <w:r>
        <w:t xml:space="preserve">— имеются в Ботаническом институте Академии Наук СССР: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ве т НО ВУ И Е</w:t>
      </w:r>
    </w:p>
    <w:p>
      <w:pPr>
        <w:pStyle w:val="Normal"/>
      </w:pPr>
      <w:r>
        <w:t xml:space="preserve">том 30 НИИ ЖУРНАЛ Собр. тр </w:t>
      </w:r>
      <w:r>
        <w:br/>
      </w:r>
      <w:r>
        <w:t xml:space="preserve">ТОМЕ 30 ОИЮМАЕ ВОТАМЮОИОЕ БЕ [085$</w:t>
      </w:r>
    </w:p>
    <w:p>
      <w:pPr>
        <w:pStyle w:val="Normal"/>
      </w:pPr>
      <w:r>
        <w:t xml:space="preserve">М. А. Розанова</w:t>
      </w:r>
    </w:p>
    <w:p>
      <w:pPr>
        <w:pStyle w:val="Normal"/>
      </w:pPr>
      <w:r>
        <w:t xml:space="preserve">К ПОЗНАНИЮ НЕКОТОРЫХ ВИДОВ, ПОДВИДОВ И РАЗНО — | </w:t>
      </w:r>
      <w:r>
        <w:br/>
      </w:r>
      <w:r>
        <w:t xml:space="preserve">ВИДНОСТЕЙ В ПРЕДЕЛЕ СОМ$РЕСЕ$ ЮОИВИ$1рРАЕЙ$ Е. —</w:t>
      </w:r>
    </w:p>
    <w:p>
      <w:pPr>
        <w:pStyle w:val="Normal"/>
      </w:pPr>
      <w:r>
        <w:t xml:space="preserve">(Получево 8.\.1944)</w:t>
      </w:r>
    </w:p>
    <w:p>
      <w:pPr>
        <w:pStyle w:val="Normal"/>
      </w:pPr>
      <w:r>
        <w:t xml:space="preserve">Принципы выделения низших таксономических единиц в пределе | </w:t>
      </w:r>
      <w:r>
        <w:br/>
      </w:r>
      <w:r>
        <w:t xml:space="preserve">сборных видов обычно у систематиков бывают весьма различными. — </w:t>
      </w:r>
      <w:r>
        <w:br/>
      </w:r>
      <w:r>
        <w:t xml:space="preserve">Также весьма различно воспринимается охват вида и устанавливаются </w:t>
      </w:r>
      <w:r>
        <w:br/>
      </w:r>
      <w:r>
        <w:t xml:space="preserve">его пределы. Во «Флоре СССР» выделяются ряды, в большинстве слу- </w:t>
      </w:r>
      <w:r>
        <w:br/>
      </w:r>
      <w:r>
        <w:t xml:space="preserve">чаев соответствующие сборным видам (сопзрес!ез), и виды, соответ </w:t>
      </w:r>
      <w:r>
        <w:br/>
      </w:r>
      <w:r>
        <w:t xml:space="preserve">ствующие подвидам или географическим расам других авторов; разно- </w:t>
      </w:r>
      <w:r>
        <w:br/>
      </w:r>
      <w:r>
        <w:t xml:space="preserve">видности в пределе видов не выдбляются.</w:t>
      </w:r>
    </w:p>
    <w:p>
      <w:pPr>
        <w:pStyle w:val="Normal"/>
      </w:pPr>
      <w:r>
        <w:t xml:space="preserve">В последние два десятилетия кроме систематических единиц уста“ </w:t>
      </w:r>
      <w:r>
        <w:br/>
      </w:r>
      <w:r>
        <w:t xml:space="preserve">навливаются еще экологические, причем наиболее употребляемыми </w:t>
      </w:r>
      <w:r>
        <w:br/>
      </w:r>
      <w:r>
        <w:t xml:space="preserve">экологическими единицами являются экотип (термин Турессона, Тигез- </w:t>
      </w:r>
      <w:r>
        <w:br/>
      </w:r>
      <w:r>
        <w:t xml:space="preserve">зоп [8]) иклиматип (термин Розановой [2]). По сравнению с системати- </w:t>
      </w:r>
      <w:r>
        <w:br/>
      </w:r>
      <w:r>
        <w:t xml:space="preserve">ческими единицами климатипы в большинстве случаев соответствуют — </w:t>
      </w:r>
      <w:r>
        <w:br/>
      </w:r>
      <w:r>
        <w:t xml:space="preserve">видам или подвидам, а экотипы — подвидам или разновидностям. В ва: — </w:t>
      </w:r>
      <w:r>
        <w:br/>
      </w:r>
      <w:r>
        <w:t xml:space="preserve">шей работе «Опыт аналитической монографии сопзресез Капиисши = </w:t>
      </w:r>
      <w:r>
        <w:br/>
      </w:r>
      <w:r>
        <w:t xml:space="preserve">аипсотиз (Г.) КотгзВ.» [2] мы установили в пределе данного сборного | </w:t>
      </w:r>
      <w:r>
        <w:br/>
      </w:r>
      <w:r>
        <w:t xml:space="preserve">вида экологические единицы. Мы считаем, что эколого-географический — </w:t>
      </w:r>
      <w:r>
        <w:br/>
      </w:r>
      <w:r>
        <w:t xml:space="preserve">принцип должен быть основой при выделении низших систематических — </w:t>
      </w:r>
      <w:r>
        <w:br/>
      </w:r>
      <w:r>
        <w:t xml:space="preserve">единиц, так как каждая систематическая единица представляет группу — </w:t>
      </w:r>
      <w:r>
        <w:br/>
      </w:r>
      <w:r>
        <w:t xml:space="preserve">организмов, обладающую определенными морфолого- -физиологическими — </w:t>
      </w:r>
      <w:r>
        <w:br/>
      </w:r>
      <w:r>
        <w:t xml:space="preserve">признаками и связанную с ‘определенной средой. Вместе ‘с тем мы по- | </w:t>
      </w:r>
      <w:r>
        <w:br/>
      </w:r>
      <w:r>
        <w:t xml:space="preserve">лагаем, что общепринятые систематические единицы должны сущез = </w:t>
      </w:r>
      <w:r>
        <w:br/>
      </w:r>
      <w:r>
        <w:t xml:space="preserve">ствовать в систематических работах, чтобы не вносить неясности и — </w:t>
      </w:r>
      <w:r>
        <w:br/>
      </w:r>
      <w:r>
        <w:t xml:space="preserve">нестроты в терминологию, но при этом выделяемые единицы должны </w:t>
      </w:r>
      <w:r>
        <w:br/>
      </w:r>
      <w:r>
        <w:t xml:space="preserve">быть связаны со средой и не могут быть мыслимы вне ее. Выделение </w:t>
      </w:r>
      <w:r>
        <w:br/>
      </w:r>
      <w:r>
        <w:t xml:space="preserve">разновидностей по какому-нибудь одному или нескольким отличитель- </w:t>
      </w:r>
      <w:r>
        <w:br/>
      </w:r>
      <w:r>
        <w:t xml:space="preserve">ным морфологическим признакам без связи с условиями местообита- </w:t>
      </w:r>
      <w:r>
        <w:br/>
      </w:r>
      <w:r>
        <w:t xml:space="preserve">ния, как это насто делается в систематических работах, мы считаем </w:t>
      </w:r>
      <w:r>
        <w:br/>
      </w:r>
      <w:r>
        <w:t xml:space="preserve">неправильным. Наблюдаемое отклонение от наиболее часто встречаю-. </w:t>
      </w:r>
      <w:r>
        <w:br/>
      </w:r>
      <w:r>
        <w:t xml:space="preserve">щцегося (среднего) типа следует отмечать как некоторые варианты из-_ </w:t>
      </w:r>
      <w:r>
        <w:br/>
      </w:r>
      <w:r>
        <w:t xml:space="preserve">менчивости признаков данной группы организмов, но для этого не </w:t>
      </w:r>
      <w:r>
        <w:br/>
      </w:r>
      <w:r>
        <w:t xml:space="preserve">следует создавать бесчисленные разновидности, так как это не вносит - </w:t>
      </w:r>
      <w:r>
        <w:br/>
      </w:r>
      <w:r>
        <w:t xml:space="preserve">ясности в систематические построения.</w:t>
      </w:r>
    </w:p>
    <w:p>
      <w:pPr>
        <w:pStyle w:val="Normal"/>
      </w:pPr>
      <w:r>
        <w:t xml:space="preserve">В настоящей статье мы разбираем некоторые виды, подвиды и раз- - </w:t>
      </w:r>
      <w:r>
        <w:br/>
      </w:r>
      <w:r>
        <w:t xml:space="preserve">новидности в пределе сборного вида Юириз аеиз Т., которые были _ </w:t>
      </w:r>
      <w:r>
        <w:br/>
      </w:r>
      <w:r>
        <w:t xml:space="preserve">нами изучены как в условиях природы, так и на экспериментальном — </w:t>
      </w:r>
      <w:r>
        <w:br/>
      </w:r>
      <w:r>
        <w:t xml:space="preserve">участке.</w:t>
      </w:r>
    </w:p>
    <w:p>
      <w:pPr>
        <w:pStyle w:val="Normal"/>
      </w:pPr>
      <w:r>
        <w:t xml:space="preserve">Кифиз 4аеиз Г. является вполне хорошю отграниченным, обособлен- </w:t>
      </w:r>
      <w:r>
        <w:br/>
      </w:r>
      <w:r>
        <w:t xml:space="preserve">ным видом, описанным Линнеем. В дальнейшем различные авторы вы- </w:t>
      </w:r>
      <w:r>
        <w:br/>
      </w:r>
      <w:r>
        <w:t xml:space="preserve">делили в пределе КиБиз 14аеиз новые виды, подвиды, разновидности и. </w:t>
      </w:r>
      <w:r>
        <w:br/>
      </w:r>
      <w:r>
        <w:t xml:space="preserve">формы. Наиболее стройно разработана систематика АЮириз шагиз. </w:t>
      </w:r>
      <w:r>
        <w:br/>
      </w:r>
      <w:r>
        <w:t xml:space="preserve">монографом рода Юибиз — Фокке, Еоске [®]. Фокке выделяет в пределе </w:t>
      </w:r>
      <w:r>
        <w:br/>
      </w:r>
      <w:r>
        <w:t xml:space="preserve">Кибиз 4аеи$ семь подвидов и дает ряд разновидностей. В нашей.</w:t>
      </w:r>
    </w:p>
    <w:p>
      <w:pPr>
        <w:pStyle w:val="Normal"/>
      </w:pPr>
      <w:r>
        <w:t xml:space="preserve">О происхождении сибирской малины в связи с. явлением `авто- </w:t>
      </w:r>
      <w:r>
        <w:br/>
      </w:r>
      <w:r>
        <w:t xml:space="preserve">поидии [] мы считали возможным принять в пределе Кибиз </w:t>
      </w:r>
      <w:r>
        <w:br/>
      </w:r>
      <w:r>
        <w:t xml:space="preserve">`Г. три, вида: Ю. ошсаи$ АггВ.— европейскую малину, Ю. засва- </w:t>
      </w:r>
      <w:r>
        <w:br/>
      </w:r>
      <w:r>
        <w:t xml:space="preserve">п берскую, сахалинскую и камчатскую малину и </w:t>
      </w:r>
      <w:r>
        <w:br/>
      </w:r>
      <w:r>
        <w:t xml:space="preserve">Мевх — американскую щетинистую малину. Все эти виды </w:t>
      </w:r>
      <w:r>
        <w:br/>
      </w:r>
      <w:r>
        <w:t xml:space="preserve">по Фокке) характеризуются определенными морфологически- </w:t>
      </w:r>
      <w:r>
        <w:br/>
      </w:r>
      <w:r>
        <w:t xml:space="preserve">и признаками и географическим ареалом. Корме того А. засватеп- </w:t>
      </w:r>
      <w:r>
        <w:br/>
      </w:r>
      <w:r>
        <w:t xml:space="preserve">как это было нами установлено, характеризуется еще и иным </w:t>
      </w:r>
      <w:r>
        <w:br/>
      </w:r>
      <w:r>
        <w:t xml:space="preserve">юм хромосом (2п = 28 вместо 2п = 14, характерных для К. ощва- </w:t>
      </w:r>
      <w:r>
        <w:br/>
      </w:r>
      <w:r>
        <w:t xml:space="preserve">Ю. 51505и5). </w:t>
      </w:r>
      <w:r>
        <w:br/>
      </w:r>
      <w:r>
        <w:t xml:space="preserve">указанных другими авторами видов рассмотрим Ю. Котаговё </w:t>
      </w:r>
      <w:r>
        <w:br/>
      </w:r>
      <w:r>
        <w:t xml:space="preserve">#- Кибиз Котагоу? Мака (К. теапоаяиз уаг. сопсоог Кот., </w:t>
      </w:r>
      <w:r>
        <w:br/>
      </w:r>
      <w:r>
        <w:t xml:space="preserve">р: указывается для Дальнего Востока, Северной Кореи. Как ‹отме- </w:t>
      </w:r>
      <w:r>
        <w:br/>
      </w:r>
      <w:r>
        <w:t xml:space="preserve">” чево во «Флоре СССР», данный вид отличается от Ю. засвайтеп$!5 </w:t>
      </w:r>
      <w:r>
        <w:br/>
      </w:r>
      <w:r>
        <w:t xml:space="preserve">главным образом «годовалыми побегами, нередко без сизого налета </w:t>
      </w:r>
      <w:r>
        <w:br/>
      </w:r>
      <w:r>
        <w:t xml:space="preserve">или со слабым налетом, нередко зелеными иглами и железками, в 0со- </w:t>
      </w:r>
      <w:r>
        <w:br/>
      </w:r>
      <w:r>
        <w:t xml:space="preserve">нности же с обеих сторон зелеными, сверху голыми или слегка опу- </w:t>
      </w:r>
      <w:r>
        <w:br/>
      </w:r>
      <w:r>
        <w:t xml:space="preserve">зенными, снизу большей частью лишь по жилкам, волосистыми‘ лис- </w:t>
      </w:r>
      <w:r>
        <w:br/>
      </w:r>
      <w:r>
        <w:t xml:space="preserve">тьями; черешки опушенные или голые. Плоды ароматные». Ввиду то- </w:t>
      </w:r>
      <w:r>
        <w:br/>
      </w:r>
      <w:r>
        <w:t xml:space="preserve">го, что мы могли наблюдать отличия этого вида от Ю. заспа[теп$&amp; не </w:t>
      </w:r>
      <w:r>
        <w:br/>
      </w:r>
      <w:r>
        <w:t xml:space="preserve">° только на гербарных образцах, но и на экспериментальном участке, </w:t>
      </w:r>
      <w:r>
        <w:br/>
      </w:r>
      <w:r>
        <w:t xml:space="preserve">°мы установили, что главное отличие — в окраске листьев (которые у </w:t>
      </w:r>
      <w:r>
        <w:br/>
      </w:r>
      <w:r>
        <w:t xml:space="preserve">отатоут зеленые с обеих сторон), а также в меньшей величине </w:t>
      </w:r>
      <w:r>
        <w:br/>
      </w:r>
      <w:r>
        <w:t xml:space="preserve">‘побегов и листьев. Так, измерения, сделанные на 20 растениях К. засйа- </w:t>
      </w:r>
      <w:r>
        <w:br/>
      </w:r>
      <w:r>
        <w:t xml:space="preserve">— Ипеп55 и Ю. Кота’оуй, дали следующие результаты (табл. 1):</w:t>
      </w:r>
    </w:p>
    <w:p>
      <w:pPr>
        <w:pStyle w:val="Normal"/>
      </w:pPr>
      <w:r>
        <w:t xml:space="preserve">9% рн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Отличительные признаки КЮ. засйайтепт$5 и Ю. Котагой</w:t>
      </w:r>
    </w:p>
    <w:p>
      <w:pPr>
        <w:pStyle w:val="Normal"/>
      </w:pPr>
      <w:r>
        <w:t xml:space="preserve">Признаки</w:t>
      </w:r>
    </w:p>
    <w:p>
      <w:pPr>
        <w:pStyle w:val="Normal"/>
      </w:pPr>
      <w:r>
        <w:t xml:space="preserve">Длиза средней</w:t>
      </w:r>
    </w:p>
    <w:p>
      <w:pPr>
        <w:pStyle w:val="Normal"/>
      </w:pPr>
      <w:r>
        <w:t xml:space="preserve">Виллы Длина перво-| доли листа в _| Окраска ниж- </w:t>
      </w:r>
      <w:r>
        <w:br/>
      </w:r>
      <w:r>
        <w:t xml:space="preserve">тодичного средней части ие ней поверх- </w:t>
      </w:r>
      <w:r>
        <w:br/>
      </w:r>
      <w:r>
        <w:t xml:space="preserve">п.бега в см | первогодичиого ности листа</w:t>
      </w:r>
    </w:p>
    <w:p>
      <w:pPr>
        <w:pStyle w:val="Normal"/>
      </w:pPr>
      <w:r>
        <w:t xml:space="preserve">| побега </w:t>
      </w:r>
      <w:r>
        <w:br/>
      </w:r>
      <w:r>
        <w:t xml:space="preserve">оао... 61.50 4.51 2.65 Бело-вой- </w:t>
      </w:r>
      <w:r>
        <w:br/>
      </w:r>
      <w:r>
        <w:t xml:space="preserve">. лочная</w:t>
      </w:r>
    </w:p>
    <w:p>
      <w:pPr>
        <w:pStyle w:val="Normal"/>
      </w:pPr>
      <w:r>
        <w:t xml:space="preserve">ВО... 42.60 З:5А 2.05 Зеленая’</w:t>
      </w:r>
    </w:p>
    <w:p>
      <w:pPr>
        <w:pStyle w:val="Normal"/>
      </w:pPr>
      <w:r>
        <w:t xml:space="preserve">Отмечая данные отличия, следует вместе с тем сказать, что все </w:t>
      </w:r>
      <w:r>
        <w:br/>
      </w:r>
      <w:r>
        <w:t xml:space="preserve">— эти признаки не резко отделяют вышеуказанные виды. Так, окраска </w:t>
      </w:r>
      <w:r>
        <w:br/>
      </w:r>
      <w:r>
        <w:t xml:space="preserve">к. нижней поверхности листа варьирует иногда в пределе одного вида: </w:t>
      </w:r>
      <w:r>
        <w:br/>
      </w:r>
      <w:r>
        <w:t xml:space="preserve">в. у В. ошоешу встречаются культурные сорта, как Усанка, </w:t>
      </w:r>
      <w:r>
        <w:br/>
      </w:r>
      <w:r>
        <w:t xml:space="preserve">которых нижняя поверхность бело-войлочная, и такие сорта, как </w:t>
      </w:r>
      <w:r>
        <w:br/>
      </w:r>
      <w:r>
        <w:t xml:space="preserve">Кузьмина, которые характеризуются зеленоватой нижней по- </w:t>
      </w:r>
      <w:r>
        <w:br/>
      </w:r>
      <w:r>
        <w:t xml:space="preserve">стью листа. Также изменчив и признак величины листьев и дли- </w:t>
      </w:r>
      <w:r>
        <w:br/>
      </w:r>
      <w:r>
        <w:t xml:space="preserve">бегов. У каждого вида существуют константные формы с более </w:t>
      </w:r>
      <w:r>
        <w:br/>
      </w:r>
      <w:r>
        <w:t xml:space="preserve">ми и более низкими кустами и с более крупными и более мел-‘ </w:t>
      </w:r>
      <w:r>
        <w:br/>
      </w:r>
      <w:r>
        <w:t xml:space="preserve">листьями. Если принять во внимание, что наряду ‘с не резко </w:t>
      </w:r>
      <w:r>
        <w:br/>
      </w:r>
      <w:r>
        <w:t xml:space="preserve">ичными морфологическими признаками ареал видов также не резко </w:t>
      </w:r>
      <w:r>
        <w:br/>
      </w:r>
      <w:r>
        <w:t xml:space="preserve">аничен, следует считать Ю. КотагоэЁ за определенный климатип, </w:t>
      </w:r>
      <w:r>
        <w:br/>
      </w:r>
      <w:r>
        <w:t xml:space="preserve">ве приуроченный к приморскому климату, и выделить его не как </w:t>
      </w:r>
      <w:r>
        <w:br/>
      </w:r>
      <w:r>
        <w:t xml:space="preserve">а как подвид — Ю. засйайтеп$$ зибур. ебгет-оцетай$ Вот,</w:t>
      </w:r>
    </w:p>
    <w:p>
      <w:pPr>
        <w:pStyle w:val="Normal"/>
      </w:pPr>
      <w:r>
        <w:t xml:space="preserve">‘из установленных 1 в литературе ее _ Киьиз </w:t>
      </w:r>
      <w:r>
        <w:br/>
      </w:r>
      <w:r>
        <w:t xml:space="preserve">смотрим: уаг. апгизоПиз Зевпиаву С уаг. $ </w:t>
      </w:r>
      <w:r>
        <w:br/>
      </w:r>
      <w:r>
        <w:t xml:space="preserve">мег (1895). .</w:t>
      </w:r>
    </w:p>
    <w:p>
      <w:pPr>
        <w:pStyle w:val="Normal"/>
      </w:pPr>
      <w:r>
        <w:t xml:space="preserve">Маг. апдиз Низ Зепииаеу характеризуется о ‘узками </w:t>
      </w:r>
      <w:r>
        <w:br/>
      </w:r>
      <w:r>
        <w:t xml:space="preserve">цетными или яйцевидно-ланцетными листьями просто- или двоякозу( </w:t>
      </w:r>
      <w:r>
        <w:br/>
      </w:r>
      <w:r>
        <w:t xml:space="preserve">чатыми. Разновидность эта отмечена для горных районов Евр </w:t>
      </w:r>
      <w:r>
        <w:br/>
      </w:r>
      <w:r>
        <w:t xml:space="preserve">Кавказа. Изучение’ на экспериментальном участке живых обр. </w:t>
      </w:r>
      <w:r>
        <w:br/>
      </w:r>
      <w:r>
        <w:t xml:space="preserve">К. ошежи$, собранных из различных пунктов нашего Союза, поза </w:t>
      </w:r>
      <w:r>
        <w:br/>
      </w:r>
      <w:r>
        <w:t xml:space="preserve">ляет сказать, как мы увидим далее, что кавказская раса Ю. ошШвай </w:t>
      </w:r>
      <w:r>
        <w:br/>
      </w:r>
      <w:r>
        <w:t xml:space="preserve">характеризуется рядом особых признаков, что позволило ее выд! </w:t>
      </w:r>
      <w:r>
        <w:br/>
      </w:r>
      <w:r>
        <w:t xml:space="preserve">в новый подвид. Вместе с тем при изучении на питомнике разлиз </w:t>
      </w:r>
      <w:r>
        <w:br/>
      </w:r>
      <w:r>
        <w:t xml:space="preserve">образцов, собранных. с более сухих и с более сырых местооби </w:t>
      </w:r>
      <w:r>
        <w:br/>
      </w:r>
      <w:r>
        <w:t xml:space="preserve">можно было установить, что образцы, собранные с сухих, более ' </w:t>
      </w:r>
      <w:r>
        <w:br/>
      </w:r>
      <w:r>
        <w:t xml:space="preserve">щенных мест, характеризуются несколько большей вытянутостью’ </w:t>
      </w:r>
      <w:r>
        <w:br/>
      </w:r>
      <w:r>
        <w:t xml:space="preserve">листьев по сравнению с образцами, взятыми с более сырых, более за- | </w:t>
      </w:r>
      <w:r>
        <w:br/>
      </w:r>
      <w:r>
        <w:t xml:space="preserve">тененных мест. Различие это не резкое, но оно определенно выявлено. </w:t>
      </w:r>
      <w:r>
        <w:br/>
      </w:r>
      <w:r>
        <w:t xml:space="preserve">Так, для Ленинградской области собрано © более сухих мест пять. </w:t>
      </w:r>
      <w:r>
        <w:br/>
      </w:r>
      <w:r>
        <w:t xml:space="preserve">образцов, которые на питомнике имели доли. листьев со среднем | </w:t>
      </w:r>
      <w:r>
        <w:br/>
      </w:r>
      <w:r>
        <w:t xml:space="preserve">индексом, равным 1.64 (индекс листьев представляет отношение длины | </w:t>
      </w:r>
      <w:r>
        <w:br/>
      </w:r>
      <w:r>
        <w:t xml:space="preserve">средней доли листа к ширине); четыре образца е затененных мест </w:t>
      </w:r>
      <w:r>
        <w:br/>
      </w:r>
      <w:r>
        <w:t xml:space="preserve">имели средний индекс листьев 1.56. То же наблюдается и для Водо </w:t>
      </w:r>
      <w:r>
        <w:br/>
      </w:r>
      <w:r>
        <w:t xml:space="preserve">годского района, где четыре образца, собранные с более освещенных </w:t>
      </w:r>
      <w:r>
        <w:br/>
      </w:r>
      <w:r>
        <w:t xml:space="preserve">мест, дали индекс 1.57, а три образца с более сырых мест имели ив </w:t>
      </w:r>
      <w:r>
        <w:br/>
      </w:r>
      <w:r>
        <w:t xml:space="preserve">декс 1.42. Последнее позволяет сказать, что установленная Зейп </w:t>
      </w:r>
      <w:r>
        <w:br/>
      </w:r>
      <w:r>
        <w:t xml:space="preserve">разновидность апбизНоНиз представляет экотип более освещенных ! </w:t>
      </w:r>
      <w:r>
        <w:br/>
      </w:r>
      <w:r>
        <w:t xml:space="preserve">хих просек и опушек. Поэтему на основе вышесказанного мы вы </w:t>
      </w:r>
      <w:r>
        <w:br/>
      </w:r>
      <w:r>
        <w:t xml:space="preserve">ляем два экотипа — освещенных и затененных мест — или, употребляя </w:t>
      </w:r>
      <w:r>
        <w:br/>
      </w:r>
      <w:r>
        <w:t xml:space="preserve">систематические термины,— две разновидности — уаг. Ишициеиз Вог </w:t>
      </w:r>
      <w:r>
        <w:br/>
      </w:r>
      <w:r>
        <w:t xml:space="preserve">и маг. итбгозиз Ко?. Эти разновидности приурочены к определе 1. </w:t>
      </w:r>
      <w:r>
        <w:br/>
      </w:r>
      <w:r>
        <w:t xml:space="preserve">эдафическим и микроклиматическим условиям, но не имеют опр </w:t>
      </w:r>
      <w:r>
        <w:br/>
      </w:r>
      <w:r>
        <w:t xml:space="preserve">ленного географического ареала, поэтому выделять их как ПОДВИДЫ : </w:t>
      </w:r>
      <w:r>
        <w:br/>
      </w:r>
      <w:r>
        <w:t xml:space="preserve">нет основания.</w:t>
      </w:r>
    </w:p>
    <w:p>
      <w:pPr>
        <w:pStyle w:val="Normal"/>
      </w:pPr>
      <w:r>
        <w:t xml:space="preserve">Уаг. зйирИаог Втерпег характеризуется простыми яйцевидными или </w:t>
      </w:r>
      <w:r>
        <w:br/>
      </w:r>
      <w:r>
        <w:t xml:space="preserve">яйцевидно-сердлцевидными листьями, не разделенными на доли, и </w:t>
      </w:r>
      <w:r>
        <w:br/>
      </w:r>
      <w:r>
        <w:t xml:space="preserve">встречается спорадически в различных географических пунктах. В на- </w:t>
      </w:r>
      <w:r>
        <w:br/>
      </w:r>
      <w:r>
        <w:t xml:space="preserve">шем материале данная форма была встречена у гибридов Ез К. ошва- </w:t>
      </w:r>
      <w:r>
        <w:br/>
      </w:r>
      <w:r>
        <w:t xml:space="preserve">143 Х К. саезйи$. На этом основании мы полагаем, что данная разновид- </w:t>
      </w:r>
      <w:r>
        <w:br/>
      </w:r>
      <w:r>
        <w:t xml:space="preserve">ность возникает в результате гибридизационных процессов и не можег </w:t>
      </w:r>
      <w:r>
        <w:br/>
      </w:r>
      <w:r>
        <w:t xml:space="preserve">быть выделена как систематическая единица, связанная с определен </w:t>
      </w:r>
      <w:r>
        <w:br/>
      </w:r>
      <w:r>
        <w:t xml:space="preserve">ной средой, так как она возникает спорадически в различных клима. </w:t>
      </w:r>
      <w:r>
        <w:br/>
      </w:r>
      <w:r>
        <w:t xml:space="preserve">тических и микроклиматических условиях.</w:t>
      </w:r>
    </w:p>
    <w:p>
      <w:pPr>
        <w:pStyle w:val="Normal"/>
      </w:pPr>
      <w:r>
        <w:t xml:space="preserve">К. ошваиз зиБзр. Визсйй Вот. Горная кавказская раса А. ошаайиз, </w:t>
      </w:r>
      <w:r>
        <w:br/>
      </w:r>
      <w:r>
        <w:t xml:space="preserve">как показали наши наблюдения, должна быть выделена в особую си- </w:t>
      </w:r>
      <w:r>
        <w:br/>
      </w:r>
      <w:r>
        <w:t xml:space="preserve">стематическую единицу, характеризующуюся рядом отличительных | </w:t>
      </w:r>
      <w:r>
        <w:br/>
      </w:r>
      <w:r>
        <w:t xml:space="preserve">признаков и связанную © определенными условиями среды. На эксие _</w:t>
      </w:r>
    </w:p>
    <w:p>
      <w:pPr>
        <w:pStyle w:val="Normal"/>
      </w:pPr>
      <w:r>
        <w:t xml:space="preserve">иментальном участке было изучено 16 образцов из горных районов </w:t>
      </w:r>
      <w:r>
        <w:br/>
      </w:r>
      <w:r>
        <w:t xml:space="preserve">авказа: из района Теберды — пять образцов, из Бакуриани — шесть </w:t>
      </w:r>
      <w:r>
        <w:br/>
      </w:r>
      <w:r>
        <w:t xml:space="preserve">образцов, из Боржоми — один образен, из Орджоникидзе — ыы 0б- </w:t>
      </w:r>
      <w:r>
        <w:br/>
      </w:r>
      <w:r>
        <w:t xml:space="preserve">разец, из Армении — один образен. Изучение признаков этих обра </w:t>
      </w:r>
      <w:r>
        <w:br/>
      </w:r>
      <w:r>
        <w:t xml:space="preserve">показало, что горные кавказские расы А. ош/саёи$ отличаются от. </w:t>
      </w:r>
      <w:r>
        <w:br/>
      </w:r>
      <w:r>
        <w:t xml:space="preserve">собранных из других пунктов Европы, более широкими ли </w:t>
      </w:r>
      <w:r>
        <w:br/>
      </w:r>
      <w:r>
        <w:t xml:space="preserve">большей шиповатостью, более крупными размерами плодов и </w:t>
      </w:r>
      <w:r>
        <w:br/>
      </w:r>
      <w:r>
        <w:t xml:space="preserve">зимостойкостью побегов.</w:t>
      </w:r>
    </w:p>
    <w:p>
      <w:pPr>
        <w:pStyle w:val="Normal"/>
      </w:pPr>
      <w:r>
        <w:t xml:space="preserve">Приводим цифровые данные (табл. 2), характеризующие. </w:t>
      </w:r>
      <w:r>
        <w:br/>
      </w:r>
      <w:r>
        <w:t xml:space="preserve">хавказских растений от растений, собранных в и </w:t>
      </w:r>
      <w:r>
        <w:br/>
      </w:r>
      <w:r>
        <w:t xml:space="preserve">и в центральной насти СОСР (все измерения Прил в од </w:t>
      </w:r>
      <w:r>
        <w:br/>
      </w:r>
      <w:r>
        <w:t xml:space="preserve">условиях на опытном участке).</w:t>
      </w:r>
    </w:p>
    <w:p>
      <w:pPr>
        <w:pStyle w:val="Normal"/>
      </w:pPr>
      <w:r>
        <w:t xml:space="preserve">у “ТАБЛИЦА 2. </w:t>
      </w:r>
      <w:r>
        <w:br/>
      </w:r>
      <w:r>
        <w:t xml:space="preserve">чие кавказских малин от северных ин средне- </w:t>
      </w:r>
      <w:r>
        <w:br/>
      </w:r>
      <w:r>
        <w:t xml:space="preserve">7 европейских в</w:t>
      </w:r>
    </w:p>
    <w:p>
      <w:pPr>
        <w:pStyle w:val="Normal"/>
      </w:pPr>
      <w:r>
        <w:t xml:space="preserve">ри знаки</w:t>
      </w:r>
    </w:p>
    <w:p>
      <w:pPr>
        <w:pStyle w:val="Normal"/>
      </w:pPr>
      <w:r>
        <w:t xml:space="preserve">Число шипов в</w:t>
      </w:r>
    </w:p>
    <w:p>
      <w:pPr>
        <w:pStyle w:val="Normal"/>
      </w:pPr>
      <w:r>
        <w:t xml:space="preserve">средней части Индекс сред- Отмерзающая. </w:t>
      </w:r>
      <w:r>
        <w:br/>
      </w:r>
      <w:r>
        <w:t xml:space="preserve">первогодичного | ней доли |4 ея А часть побега </w:t>
      </w:r>
      <w:r>
        <w:br/>
      </w:r>
      <w:r>
        <w:t xml:space="preserve">по ВЕ ра зииИю листа : в %</w:t>
      </w:r>
    </w:p>
    <w:p>
      <w:pPr>
        <w:pStyle w:val="Normal"/>
      </w:pPr>
      <w:r>
        <w:t xml:space="preserve">а {</w:t>
      </w:r>
    </w:p>
    <w:p>
      <w:pPr>
        <w:pStyle w:val="Normal"/>
      </w:pPr>
      <w:r>
        <w:t xml:space="preserve">28.13 + 1.63 | 1,58 40.02] 9.77 + 0.36 11.52 + 0:22] 4.49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25.68-52.10 | 1.50 -50.02110.08 Е 0.421 11.75 + 0.30] — 4.25 </w:t>
      </w:r>
      <w:r>
        <w:br/>
      </w:r>
      <w:r>
        <w:t xml:space="preserve">68:15 7.60 | 1.36 0.0211.18 -Е 0,45] 12.80 == 0:42] 2.37</w:t>
      </w:r>
    </w:p>
    <w:p>
      <w:pPr>
        <w:pStyle w:val="Normal"/>
      </w:pPr>
      <w:r>
        <w:t xml:space="preserve">_ казские расы почти равноценны лишь’ самым северным, у которых </w:t>
      </w:r>
      <w:r>
        <w:br/>
      </w:r>
      <w:r>
        <w:t xml:space="preserve">о подмерзаемости был равен 2.73. </w:t>
      </w:r>
      <w:r>
        <w:br/>
      </w:r>
      <w:r>
        <w:t xml:space="preserve">` Таким образом, на основании указанных морфологических и физио- </w:t>
      </w:r>
      <w:r>
        <w:br/>
      </w:r>
      <w:r>
        <w:t xml:space="preserve">_ логических отличий и климатической приуроченности мы выделяем </w:t>
      </w:r>
      <w:r>
        <w:br/>
      </w:r>
      <w:r>
        <w:t xml:space="preserve">_— данный кавказский. климатип в особый подвид — А. ош и$ зар. </w:t>
      </w:r>
      <w:r>
        <w:br/>
      </w:r>
      <w:r>
        <w:t xml:space="preserve">г Вог. Следует отметить, что этот подвид характеризуется прак: </w:t>
      </w:r>
      <w:r>
        <w:br/>
      </w:r>
      <w:r>
        <w:t xml:space="preserve">_ Тически ценными свойствами, важными для селекционной работы, как </w:t>
      </w:r>
      <w:r>
        <w:br/>
      </w:r>
      <w:r>
        <w:t xml:space="preserve">крупноплодие и зимостойкость. ГИ </w:t>
      </w:r>
      <w:r>
        <w:br/>
      </w:r>
      <w:r>
        <w:t xml:space="preserve">— В итоге, на основании экспериментальных данных и наблюдений в </w:t>
      </w:r>
      <w:r>
        <w:br/>
      </w:r>
      <w:r>
        <w:t xml:space="preserve">ироде, мы принимаем в настоящее время в пределе сопзремез Киёиз$ </w:t>
      </w:r>
      <w:r>
        <w:br/>
      </w:r>
      <w:r>
        <w:t xml:space="preserve">Фаеиз |. три вида: К. ош ваз Аг, КЮ. засвайпепя$  П.6уеШе и </w:t>
      </w:r>
      <w:r>
        <w:br/>
      </w:r>
      <w:r>
        <w:t xml:space="preserve">Ю. 517250зиз Мепх. В пределе Ю. ошеаи$ выделяется новый кавказский </w:t>
      </w:r>
      <w:r>
        <w:br/>
      </w:r>
      <w:r>
        <w:t xml:space="preserve">подвид — А. ошсайи$ зибзр. Визсйй Кот. и в пределе Ю. заспайпепз15 </w:t>
      </w:r>
      <w:r>
        <w:br/>
      </w:r>
      <w:r>
        <w:t xml:space="preserve">установленный Мака! вид К. Котагоо: принимается за подвид — </w:t>
      </w:r>
      <w:r>
        <w:br/>
      </w:r>
      <w:r>
        <w:t xml:space="preserve">— КЮ. васпайтет$5 зибзр. емгепи-опетойз Вот. Кроме того, устанавли: </w:t>
      </w:r>
      <w:r>
        <w:br/>
      </w:r>
      <w:r>
        <w:t xml:space="preserve">®Э ваются две разновидности: Ю. ош баз: Ю. ошеа $ уаг. итбгози$ Вол. </w:t>
      </w:r>
      <w:r>
        <w:br/>
      </w:r>
      <w:r>
        <w:t xml:space="preserve">и К. ошрашз уаг. Шиттайиз Во2. Вторая разновидность соответствует </w:t>
      </w:r>
      <w:r>
        <w:br/>
      </w:r>
      <w:r>
        <w:t xml:space="preserve">® маг. апеизойи$ Зсвлиаеу. Что’ касается уаг. зйирйсог Втгеппег, то </w:t>
      </w:r>
      <w:r>
        <w:br/>
      </w:r>
      <w:r>
        <w:t xml:space="preserve">° это отклоняющаяся форма, возникающая спорадически в различных </w:t>
      </w:r>
      <w:r>
        <w:br/>
      </w:r>
      <w:r>
        <w:t xml:space="preserve">°Э местах в результате гибридизационных процессов, и поэтому она не </w:t>
      </w:r>
      <w:r>
        <w:br/>
      </w:r>
      <w:r>
        <w:t xml:space="preserve">— может быть выделена как разновидность. Для выяснения системати- </w:t>
      </w:r>
      <w:r>
        <w:br/>
      </w:r>
      <w:r>
        <w:t xml:space="preserve">— ческого значения других подвидов и разновидностей, установленных </w:t>
      </w:r>
      <w:r>
        <w:br/>
      </w:r>
      <w:r>
        <w:t xml:space="preserve">Фокке и прочими авторами, требуются дальнейшие исследования.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ЛИТЕРАТУРА ]</w:t>
      </w:r>
    </w:p>
    <w:p>
      <w:pPr>
        <w:pStyle w:val="Normal"/>
      </w:pPr>
      <w:r>
        <w:t xml:space="preserve">0] Комаров В., Флора Мавчжурии, т. П, 1903,— [2] Розанова М., Опыт, </w:t>
      </w:r>
      <w:r>
        <w:br/>
      </w:r>
      <w:r>
        <w:t xml:space="preserve">_ аналитической монографии сопзрес!ез Аапилешиз аи сотиз (1..) КогзВ., Тр. Петер- </w:t>
      </w:r>
      <w:r>
        <w:br/>
      </w:r>
      <w:r>
        <w:t xml:space="preserve">ест.-науч. ин-та, т. 8, 1932. [3] Розанова М., О происхождении сибирской </w:t>
      </w:r>
      <w:r>
        <w:br/>
      </w:r>
      <w:r>
        <w:t xml:space="preserve">ины в связи с явлением автополиплоидии, ДАН, т. 24, №1, 1939.— [4] Юзеп- </w:t>
      </w:r>
      <w:r>
        <w:br/>
      </w:r>
      <w:r>
        <w:t xml:space="preserve">к С. Подсемейство Козо4еае. Флора СССР, т. Х, 1941.—]5] Втепег М., Во!ав, </w:t>
      </w:r>
      <w:r>
        <w:br/>
      </w:r>
      <w:r>
        <w:t xml:space="preserve">НЫ, 62, 6, 1895. — [6] Роске \,, Зресез Вифогит, Ва, И, 1911— [7] Зевши </w:t>
      </w:r>
      <w:r>
        <w:br/>
      </w:r>
      <w:r>
        <w:t xml:space="preserve">‚› Вы 506. БоЁ. Сеп, 1888.—[°] Тигеззоп @., Тне вепофурса! тезропве о!’ </w:t>
      </w:r>
      <w:r>
        <w:br/>
      </w:r>
      <w:r>
        <w:t xml:space="preserve">: { зресез +0 1Ве пабЦа\, Негедиаз, Ва. 3. Н. 3. 1922.</w:t>
      </w:r>
    </w:p>
    <w:p>
      <w:pPr>
        <w:pStyle w:val="Normal"/>
      </w:pPr>
      <w:r>
        <w:t xml:space="preserve">1 </w:t>
      </w:r>
      <w:r>
        <w:br/>
      </w:r>
      <w:r>
        <w:t xml:space="preserve">Фоцидацез оЁ а сопзрешез $Ноц14 Бе спагас‹{ег12е4 поё оту Бу Чей 1</w:t>
      </w:r>
    </w:p>
    <w:p>
      <w:pPr>
        <w:pStyle w:val="Normal"/>
      </w:pPr>
      <w:r>
        <w:t xml:space="preserve">`ЗуБецап газрЬеггу, ап@ К. 517й505и$ Мспх. —ЧВе Ашейсай изу</w:t>
      </w:r>
    </w:p>
    <w:p>
      <w:pPr>
        <w:pStyle w:val="Normal"/>
      </w:pPr>
      <w:r>
        <w:t xml:space="preserve">‹ог1пафе$, ассог@те 40 Ше аш ®ог’з Чафа, Нош Вуби@12аНоп А. 914</w:t>
      </w:r>
    </w:p>
    <w:p>
      <w:pPr>
        <w:pStyle w:val="Normal"/>
      </w:pPr>
      <w:r>
        <w:t xml:space="preserve">`0Ё Ше $В0о03). Твеге{оге {815 Бгее4 13 1ЧепЫНей аз К. 0й2а$ эаб5р,</w:t>
      </w:r>
    </w:p>
    <w:p>
      <w:pPr>
        <w:pStyle w:val="Normal"/>
      </w:pPr>
      <w:r>
        <w:t xml:space="preserve">М. А. Возапоуа м </w:t>
      </w:r>
      <w:r>
        <w:br/>
      </w:r>
      <w:r>
        <w:t xml:space="preserve">ОМ $О0МЕ 5РЕСЕ$, ЗОВЗРЕСШЕ$ АМО УАМЕТИЕ$ УЛТНИМ ТН </w:t>
      </w:r>
      <w:r>
        <w:br/>
      </w:r>
      <w:r>
        <w:t xml:space="preserve">СОМ5РЕСЕ$ ЮИВИ$ ГРАЕЦП$ 1.</w:t>
      </w:r>
    </w:p>
    <w:p>
      <w:pPr>
        <w:pStyle w:val="Normal"/>
      </w:pPr>
      <w:r>
        <w:t xml:space="preserve">Зиш шагу</w:t>
      </w:r>
    </w:p>
    <w:p>
      <w:pPr>
        <w:pStyle w:val="Normal"/>
      </w:pPr>
      <w:r>
        <w:t xml:space="preserve">1. ш ше ащфогз ем, Че 4ахопопис ипйз езабиевед миа</w:t>
      </w:r>
    </w:p>
    <w:p>
      <w:pPr>
        <w:pStyle w:val="Normal"/>
      </w:pPr>
      <w:r>
        <w:t xml:space="preserve">погрвоос1са[ {еафигез Биё у Ше зиггона тез аз мей. ТВиз, {В </w:t>
      </w:r>
      <w:r>
        <w:br/>
      </w:r>
      <w:r>
        <w:t xml:space="preserve">э”езт +ахопопИс ци зВоц!Ч соггезроп@ (ю есо1оз1са! ипИ$. г. </w:t>
      </w:r>
      <w:r>
        <w:br/>
      </w:r>
      <w:r>
        <w:t xml:space="preserve">_ 2. Тве апа1у$1з оЁ {Ве сопзрефез Аибиз #4аенз [.. рошёз №ю ще Ё </w:t>
      </w:r>
      <w:r>
        <w:br/>
      </w:r>
      <w:r>
        <w:t xml:space="preserve">Т1омш5 соши$101$. у </w:t>
      </w:r>
      <w:r>
        <w:br/>
      </w:r>
      <w:r>
        <w:t xml:space="preserve">ибиз {4аеиз 1. 3. 1. шошЧез 4гее зрес1ез, \12. Юибиз ош а </w:t>
      </w:r>
      <w:r>
        <w:br/>
      </w:r>
      <w:r>
        <w:t xml:space="preserve">АшЬ. Фе ЕБигореап тгазроату, Аифиз засйайтепз$ 16уеШё — ве.</w:t>
      </w:r>
    </w:p>
    <w:p>
      <w:pPr>
        <w:pStyle w:val="Normal"/>
      </w:pPr>
      <w:r>
        <w:t xml:space="preserve">хазрБеггу. АП +1езе 46гее зребез аге спагасёехеЯ Бу Чейайе м. </w:t>
      </w:r>
      <w:r>
        <w:br/>
      </w:r>
      <w:r>
        <w:t xml:space="preserve">рБо|ос1са| {еащгез ап4 а се{а!т агеа!|. о. </w:t>
      </w:r>
      <w:r>
        <w:br/>
      </w:r>
      <w:r>
        <w:t xml:space="preserve">3. Тве зремез Ю. Котагоо{ Мака! оссчг!ио оп +е Раг Еа${ апа’ </w:t>
      </w:r>
      <w:r>
        <w:br/>
      </w:r>
      <w:r>
        <w:t xml:space="preserve">Свозеп ЧШегз #Нош А. засйаЙпеля5 Бу зоше пе уегу шаКейу </w:t>
      </w:r>
      <w:r>
        <w:br/>
      </w:r>
      <w:r>
        <w:t xml:space="preserve">ехрегеззе4 свагас{ег$ (1еззег $12е оЁ {пе 1еауёез ап@ оЁ фе звгиь апа </w:t>
      </w:r>
      <w:r>
        <w:br/>
      </w:r>
      <w:r>
        <w:t xml:space="preserve">уе!о\ со1оиг о! 41е 1о\уег зи асе оЁ {Ве 1еа}). ТВегеюге 4$ зрес!ез _ </w:t>
      </w:r>
      <w:r>
        <w:br/>
      </w:r>
      <w:r>
        <w:t xml:space="preserve">1$ 1ЧепН Не аз а зибзресез А. засйайтет5й5 зибзр. ехгет-отешайз </w:t>
      </w:r>
      <w:r>
        <w:br/>
      </w:r>
      <w:r>
        <w:t xml:space="preserve">Кой. в </w:t>
      </w:r>
      <w:r>
        <w:br/>
      </w:r>
      <w:r>
        <w:t xml:space="preserve">4. Тке уапейу Ю. апвизИуоПиз Зсвииде!у еаЪИзвед уп Ю. а — </w:t>
      </w:r>
      <w:r>
        <w:br/>
      </w:r>
      <w:r>
        <w:t xml:space="preserve">#5 спагас{е2ез пе есойуре о Шиштае4 1ос1 ап@ Вепсе 15 ей </w:t>
      </w:r>
      <w:r>
        <w:br/>
      </w:r>
      <w:r>
        <w:t xml:space="preserve">Не аз а фахопопис ипй Ю. ош сафи$ чаг. Иштипта $ Вот. Тве есой </w:t>
      </w:r>
      <w:r>
        <w:br/>
      </w:r>
      <w:r>
        <w:t xml:space="preserve">оЁ зпадомеЯ р1асез 13 НКемзе 1Чеп Не аз К. ошеаёиз уаг, итфгоз </w:t>
      </w:r>
      <w:r>
        <w:br/>
      </w:r>
      <w:r>
        <w:t xml:space="preserve">Кох. </w:t>
      </w:r>
      <w:r>
        <w:br/>
      </w:r>
      <w:r>
        <w:t xml:space="preserve">5. ТЬе уацефу Ю. зйпрйсютг Вгеппег езаб\звед эНыш А. 24ае</w:t>
      </w:r>
    </w:p>
    <w:p>
      <w:pPr>
        <w:pStyle w:val="Normal"/>
      </w:pPr>
      <w:r>
        <w:t xml:space="preserve">Х ®. саезиу ап@ Непсе саппо{ Бе 14еп Не аз ап 1ш4ерепдеп+ фахой </w:t>
      </w:r>
      <w:r>
        <w:br/>
      </w:r>
      <w:r>
        <w:t xml:space="preserve">инс ипЫ. Я</w:t>
      </w:r>
    </w:p>
    <w:p>
      <w:pPr>
        <w:pStyle w:val="Normal"/>
      </w:pPr>
      <w:r>
        <w:t xml:space="preserve">Те сацсамао А. 945 15 свагацеглей Бу а пишбег оЁ рага-_ </w:t>
      </w:r>
      <w:r>
        <w:br/>
      </w:r>
      <w:r>
        <w:t xml:space="preserve">сШаг (шоге БзНез, 1е5з Че 1еауез, !агбег Низ ап 1еззег с@авой</w:t>
      </w:r>
    </w:p>
    <w:p>
      <w:pPr>
        <w:pStyle w:val="Normal"/>
      </w:pPr>
      <w:r>
        <w:t xml:space="preserve">ВизсмЕ Вот.</w:t>
      </w:r>
    </w:p>
    <w:p>
      <w:pPr>
        <w:pStyle w:val="Normal"/>
      </w:pPr>
      <w:r>
        <w:t xml:space="preserve">: * </w:t>
      </w:r>
      <w:r>
        <w:br/>
      </w:r>
      <w:r>
        <w:t xml:space="preserve">В. Л.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Ответственный редактор академик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ига»</w:t>
      </w:r>
    </w:p>
    <w:p>
      <w:pPr>
        <w:pStyle w:val="Normal"/>
      </w:pPr>
      <w:r>
        <w:t xml:space="preserve">: обива, Шубинский</w:t>
      </w:r>
    </w:p>
    <w:p>
      <w:pPr>
        <w:pStyle w:val="Normal"/>
      </w:pPr>
      <w:r>
        <w:t xml:space="preserve">ста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