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ОТ ЦЕНТРАЛЬНОГО КОМИТЕТА </w:t>
      </w:r>
      <w:r>
        <w:br/>
      </w:r>
      <w:r>
        <w:t xml:space="preserve">КОММУНИСТИЧЕСКОЙ ПАРТИИ </w:t>
      </w:r>
      <w:r>
        <w:br/>
      </w:r>
      <w:r>
        <w:t xml:space="preserve">СОВЕТСКОГО С0103ЗА,</w:t>
      </w:r>
    </w:p>
    <w:p>
      <w:pPr>
        <w:pStyle w:val="Normal"/>
      </w:pPr>
      <w:r>
        <w:t xml:space="preserve">СОВЕТА МИНИСТРОВ 6003А ССР </w:t>
      </w:r>
      <w:r>
        <w:br/>
      </w:r>
      <w:r>
        <w:t xml:space="preserve">И ПРЕЗИДИУМА ВЕРХОВНОГО СОВЕТА СССР</w:t>
      </w:r>
    </w:p>
    <w:p>
      <w:pPr>
        <w:pStyle w:val="Normal"/>
      </w:pPr>
      <w:r>
        <w:t xml:space="preserve">Во всем членам партии,</w:t>
      </w:r>
    </w:p>
    <w:p>
      <w:pPr>
        <w:pStyle w:val="Normal"/>
      </w:pPr>
      <w:r>
        <w:t xml:space="preserve">*о всем трудяиуимся Советского Союза.</w:t>
      </w:r>
    </w:p>
    <w:p>
      <w:pPr>
        <w:pStyle w:val="Normal"/>
      </w:pPr>
      <w:r>
        <w:t xml:space="preserve">Дорогие товарищи и друзья!</w:t>
      </w:r>
    </w:p>
    <w:p>
      <w:pPr>
        <w:pStyle w:val="Normal"/>
      </w:pPr>
      <w:r>
        <w:t xml:space="preserve">Центральный Комитет Коммунистической’ партии Советского </w:t>
      </w:r>
      <w:r>
        <w:br/>
      </w:r>
      <w:r>
        <w:t xml:space="preserve">Союза, Совет Министров СССР и Президиум Верховного Совета </w:t>
      </w:r>
      <w:r>
        <w:br/>
      </w:r>
      <w:r>
        <w:t xml:space="preserve">СССР с чувством великой скорби извещают партию и всех трудя- </w:t>
      </w:r>
      <w:r>
        <w:br/>
      </w:r>
      <w:r>
        <w:t xml:space="preserve">щихся Советского Союза, что 5 марта в 9 час. 50 минут вечера после </w:t>
      </w:r>
      <w:r>
        <w:br/>
      </w:r>
      <w:r>
        <w:t xml:space="preserve">тяжелой болезни скончался Председатель Совета Министров Союза </w:t>
      </w:r>
      <w:r>
        <w:br/>
      </w:r>
      <w:r>
        <w:t xml:space="preserve">ССР и Секретарь Центрального Комитета Коммунистической партии </w:t>
      </w:r>
      <w:r>
        <w:br/>
      </w:r>
      <w:r>
        <w:t xml:space="preserve">‘Советского Союза Иосиф Виссарионович СТАЛИН.</w:t>
      </w:r>
    </w:p>
    <w:p>
      <w:pPr>
        <w:pStyle w:val="Normal"/>
      </w:pPr>
      <w:r>
        <w:t xml:space="preserve">Перестало биться сердце соратника и гениального продолжателя </w:t>
      </w:r>
      <w:r>
        <w:br/>
      </w:r>
      <w:r>
        <w:t xml:space="preserve">дела Ленина, мудрого вождя и учителя Коммунистической партии </w:t>
      </w:r>
      <w:r>
        <w:br/>
      </w:r>
      <w:r>
        <w:t xml:space="preserve">и советского народа — Иосифа Виссарионовича СТАЛИНА.</w:t>
      </w:r>
    </w:p>
    <w:p>
      <w:pPr>
        <w:pStyle w:val="Normal"/>
      </w:pPr>
      <w:r>
        <w:t xml:space="preserve">Имя СТАЛИНА — бесконечно дорого для нашей партии, для </w:t>
      </w:r>
      <w:r>
        <w:br/>
      </w:r>
      <w:r>
        <w:t xml:space="preserve">советского народа, для трудящихся всего мира. Вместе с Лениным </w:t>
      </w:r>
      <w:r>
        <w:br/>
      </w:r>
      <w:r>
        <w:t xml:space="preserve">товарищ СТАЛИН создал могучую партию коммунистов, воспитал </w:t>
      </w:r>
      <w:r>
        <w:br/>
      </w:r>
      <w:r>
        <w:t xml:space="preserve">й закалил ее; вместе с Лениным товарищ СТАЛИН был вдохнови- </w:t>
      </w:r>
      <w:r>
        <w:br/>
      </w:r>
      <w:r>
        <w:t xml:space="preserve">телем и вождем Великой Октябрьской социалистической революции, </w:t>
      </w:r>
      <w:r>
        <w:br/>
      </w:r>
      <w:r>
        <w:t xml:space="preserve">основателем первого в мире социалистического государства. Продол- </w:t>
      </w:r>
      <w:r>
        <w:br/>
      </w:r>
      <w:r>
        <w:t xml:space="preserve">_жая бессмертное дело Ленина, товарищ СТАЛИН привел советский </w:t>
      </w:r>
      <w:r>
        <w:br/>
      </w:r>
      <w:r>
        <w:t xml:space="preserve">народ к всемирно-исторической победе социализма в нашей стране. </w:t>
      </w:r>
      <w:r>
        <w:br/>
      </w:r>
      <w:r>
        <w:t xml:space="preserve">Товарищ СТАЛИН привел нашу страну к победе над фашизмом</w:t>
      </w:r>
    </w:p>
    <w:p>
      <w:pPr>
        <w:pStyle w:val="Normal"/>
      </w:pPr>
      <w:r>
        <w:t xml:space="preserve">во второй мировой войне, что коренным образом изменило всю _</w:t>
      </w:r>
    </w:p>
    <w:p>
      <w:pPr>
        <w:pStyle w:val="Normal"/>
      </w:pPr>
      <w:r>
        <w:t xml:space="preserve">международную обстановку. Товарищ СТАЛИН вооружил партию _ </w:t>
      </w:r>
      <w:r>
        <w:br/>
      </w:r>
      <w:r>
        <w:t xml:space="preserve">и весь народ великой и ясной программой строительства коммунизма</w:t>
      </w:r>
    </w:p>
    <w:p>
      <w:pPr>
        <w:pStyle w:val="Normal"/>
      </w:pPr>
      <w:r>
        <w:t xml:space="preserve">в СССР. </w:t>
      </w:r>
      <w:r>
        <w:br/>
      </w:r>
      <w:r>
        <w:t xml:space="preserve">Смерть товарища СТАЛИНА, отдавшего всю свою жизнь безза-</w:t>
      </w:r>
    </w:p>
    <w:p>
      <w:pPr>
        <w:pStyle w:val="Normal"/>
      </w:pPr>
      <w:r>
        <w:t xml:space="preserve">ветному служению великому делу коммунизма, является тягчай- </w:t>
      </w:r>
      <w:r>
        <w:br/>
      </w:r>
      <w:r>
        <w:t xml:space="preserve">шей утратой для партии, трудящихся Советской страны и всего </w:t>
      </w:r>
      <w:r>
        <w:br/>
      </w:r>
      <w:r>
        <w:t xml:space="preserve">мира.</w:t>
      </w:r>
    </w:p>
    <w:p>
      <w:pPr>
        <w:pStyle w:val="Normal"/>
      </w:pPr>
      <w:r>
        <w:t xml:space="preserve">Весть о кончине товарища СТАЛИНА глубокой болью отзовется </w:t>
      </w:r>
      <w:r>
        <w:br/>
      </w:r>
      <w:r>
        <w:t xml:space="preserve">в сердцах рабочих, колхозников, интеллигентов и всех трудящихся </w:t>
      </w:r>
      <w:r>
        <w:br/>
      </w:r>
      <w:r>
        <w:t xml:space="preserve">нашей Родины, в сердцах воинов нашей доблестной Армии и Военно- </w:t>
      </w:r>
      <w:r>
        <w:br/>
      </w:r>
      <w:r>
        <w:t xml:space="preserve">Морского Флота, в сердцах миллионов трудящихся во всех странах </w:t>
      </w:r>
      <w:r>
        <w:br/>
      </w:r>
      <w:r>
        <w:t xml:space="preserve">мира.</w:t>
      </w:r>
    </w:p>
    <w:p>
      <w:pPr>
        <w:pStyle w:val="Normal"/>
      </w:pPr>
      <w:r>
        <w:t xml:space="preserve">В эти скорбные дни все народы нашей страны еще теснее спла- </w:t>
      </w:r>
      <w:r>
        <w:br/>
      </w:r>
      <w:r>
        <w:t xml:space="preserve">чиваются в великой братской семье под испытанным руководством </w:t>
      </w:r>
      <w:r>
        <w:br/>
      </w:r>
      <w:r>
        <w:t xml:space="preserve">Коммунистической партии, созданной и воспитанной Лениным и </w:t>
      </w:r>
      <w:r>
        <w:br/>
      </w:r>
      <w:r>
        <w:t xml:space="preserve">Сталиным.</w:t>
      </w:r>
    </w:p>
    <w:p>
      <w:pPr>
        <w:pStyle w:val="Normal"/>
      </w:pPr>
      <w:r>
        <w:t xml:space="preserve">Советский народ питает безраздельное доверие и проникнут </w:t>
      </w:r>
      <w:r>
        <w:br/>
      </w:r>
      <w:r>
        <w:t xml:space="preserve">горячей любовью к своей родной Коммунистической партии, так как </w:t>
      </w:r>
      <w:r>
        <w:br/>
      </w:r>
      <w:r>
        <w:t xml:space="preserve">он знает, что высшим законом всей деятельности партии является </w:t>
      </w:r>
      <w:r>
        <w:br/>
      </w:r>
      <w:r>
        <w:t xml:space="preserve">служение интересам народа.</w:t>
      </w:r>
    </w:p>
    <w:p>
      <w:pPr>
        <w:pStyle w:val="Normal"/>
      </w:pPr>
      <w:r>
        <w:t xml:space="preserve">Рабочие, колхозники, советские интеллигенты, все трудящиеся </w:t>
      </w:r>
      <w:r>
        <w:br/>
      </w:r>
      <w:r>
        <w:t xml:space="preserve">нашей страны неуклонно следуют политике, выработанной нашей </w:t>
      </w:r>
      <w:r>
        <w:br/>
      </w:r>
      <w:r>
        <w:t xml:space="preserve">партией, отвечающей жизненным интересам трудящихся, направ- </w:t>
      </w:r>
      <w:r>
        <w:br/>
      </w:r>
      <w:r>
        <w:t xml:space="preserve">ленной на дальнейшее усиление могущества нашей социалистиче- </w:t>
      </w:r>
      <w:r>
        <w:br/>
      </w:r>
      <w:r>
        <w:t xml:space="preserve">ской Родины. Правильность этой политики Коммунистической </w:t>
      </w:r>
      <w:r>
        <w:br/>
      </w:r>
      <w:r>
        <w:t xml:space="preserve">партии проверена десятилетиями борьбы, она привела трудящихся. </w:t>
      </w:r>
      <w:r>
        <w:br/>
      </w:r>
      <w:r>
        <w:t xml:space="preserve">Советской страны к историческим победам социализма. Вдохновляе- </w:t>
      </w:r>
      <w:r>
        <w:br/>
      </w:r>
      <w:r>
        <w:t xml:space="preserve">мые этой политикой народы Советского Союза под руководством </w:t>
      </w:r>
      <w:r>
        <w:br/>
      </w:r>
      <w:r>
        <w:t xml:space="preserve">партии уверенно идут вперед к новым успехам коммунистического </w:t>
      </w:r>
      <w:r>
        <w:br/>
      </w:r>
      <w:r>
        <w:t xml:space="preserve">строительства в нашей стране. : .</w:t>
      </w:r>
    </w:p>
    <w:p>
      <w:pPr>
        <w:pStyle w:val="Normal"/>
      </w:pPr>
      <w:r>
        <w:t xml:space="preserve">Трудящиеся нашей страны знают, что дальнейшее улучшение </w:t>
      </w:r>
      <w:r>
        <w:br/>
      </w:r>
      <w:r>
        <w:t xml:space="preserve">материального благосостояния всех слоев населения — рабочих, </w:t>
      </w:r>
      <w:r>
        <w:br/>
      </w:r>
      <w:r>
        <w:t xml:space="preserve">колхозников, интеллигентов, максимальное удовлетворение посто- </w:t>
      </w:r>
      <w:r>
        <w:br/>
      </w:r>
      <w:r>
        <w:t xml:space="preserve">янно. растущих материальных и культурных потребностей всего</w:t>
      </w:r>
    </w:p>
    <w:p>
      <w:pPr>
        <w:pStyle w:val="Normal"/>
      </w:pPr>
      <w:r>
        <w:t xml:space="preserve">общества всегда являлось и является предметом особой заботы </w:t>
      </w:r>
      <w:r>
        <w:br/>
      </w:r>
      <w:r>
        <w:t xml:space="preserve">Коммунистической партии и Советского Правительства.</w:t>
      </w:r>
    </w:p>
    <w:p>
      <w:pPr>
        <w:pStyle w:val="Normal"/>
      </w:pPr>
      <w:r>
        <w:t xml:space="preserve">Советский народ знает, что обороноспособность и могущество </w:t>
      </w:r>
      <w:r>
        <w:br/>
      </w:r>
      <w:r>
        <w:t xml:space="preserve">Советского государства растут и крепнут, что партия всемерно </w:t>
      </w:r>
      <w:r>
        <w:br/>
      </w:r>
      <w:r>
        <w:t xml:space="preserve">укрепляет Советскую Армию, Военно-Морской Флот и органы </w:t>
      </w:r>
      <w:r>
        <w:br/>
      </w:r>
      <w:r>
        <w:t xml:space="preserve">разведки с тем, чтобы постоянно повышать нашу готовность к сокру- </w:t>
      </w:r>
      <w:r>
        <w:br/>
      </w:r>
      <w:r>
        <w:t xml:space="preserve">шительному отпору любому агрессору.</w:t>
      </w:r>
    </w:p>
    <w:p>
      <w:pPr>
        <w:pStyle w:val="Normal"/>
      </w:pPr>
      <w:r>
        <w:t xml:space="preserve">Внешней политикой Коммунистической партии и Правительства </w:t>
      </w:r>
      <w:r>
        <w:br/>
      </w:r>
      <w:r>
        <w:t xml:space="preserve">Советского Союза являлась и является незыблемая политика сохра- </w:t>
      </w:r>
      <w:r>
        <w:br/>
      </w:r>
      <w:r>
        <w:t xml:space="preserve">нения и упрочения мира, борьбы против подготовки и развязывания </w:t>
      </w:r>
      <w:r>
        <w:br/>
      </w:r>
      <w:r>
        <w:t xml:space="preserve">новой войны, политика международного сотрудничества и развития</w:t>
      </w:r>
    </w:p>
    <w:p>
      <w:pPr>
        <w:pStyle w:val="Normal"/>
      </w:pPr>
      <w:r>
        <w:t xml:space="preserve">деловых связей со всеми странами.</w:t>
      </w:r>
    </w:p>
    <w:p>
      <w:pPr>
        <w:pStyle w:val="Normal"/>
      </w:pPr>
      <w:r>
        <w:t xml:space="preserve">Народы Советского Союза, верные знамени пролетарского интер- </w:t>
      </w:r>
      <w:r>
        <w:br/>
      </w:r>
      <w:r>
        <w:t xml:space="preserve">национализма, укрепляют и развивают братскую дружбу с великим </w:t>
      </w:r>
      <w:r>
        <w:br/>
      </w:r>
      <w:r>
        <w:t xml:space="preserve">китайским народом, с трудящимися всех стран народной дёмокра- </w:t>
      </w:r>
      <w:r>
        <w:br/>
      </w:r>
      <w:r>
        <w:t xml:space="preserve">тии, дружественные связи с трудящимися капиталистических и коло-</w:t>
      </w:r>
    </w:p>
    <w:p>
      <w:pPr>
        <w:pStyle w:val="Normal"/>
      </w:pPr>
      <w:r>
        <w:t xml:space="preserve">ниальных стран, борющимися за дело мира, демократии и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Дорогие товарищи и друзья!</w:t>
      </w:r>
    </w:p>
    <w:p>
      <w:pPr>
        <w:pStyle w:val="Normal"/>
      </w:pPr>
      <w:r>
        <w:t xml:space="preserve">Великой направляющей, руководящей силой советского народа </w:t>
      </w:r>
      <w:r>
        <w:br/>
      </w:r>
      <w:r>
        <w:t xml:space="preserve">в борьбе за построение коммунизма является наша Коммунистиче- </w:t>
      </w:r>
      <w:r>
        <w:br/>
      </w:r>
      <w:r>
        <w:t xml:space="preserve">ская партия. Стальное единство и монолитная сплоченность рядов </w:t>
      </w:r>
      <w:r>
        <w:br/>
      </w:r>
      <w:r>
        <w:t xml:space="preserve">партии — главное условие ее силы и могущества. Наша задача — </w:t>
      </w:r>
      <w:r>
        <w:br/>
      </w:r>
      <w:r>
        <w:t xml:space="preserve">как зеницу ока хранить единство партии, воспитывать коммунистов </w:t>
      </w:r>
      <w:r>
        <w:br/>
      </w:r>
      <w:r>
        <w:t xml:space="preserve">как активных политических бойцов за проведение в жизнь политики </w:t>
      </w:r>
      <w:r>
        <w:br/>
      </w:r>
      <w:r>
        <w:t xml:space="preserve">и решений партии, еще более. укреплять связи партии со всеми </w:t>
      </w:r>
      <w:r>
        <w:br/>
      </w:r>
      <w:r>
        <w:t xml:space="preserve">трудящимися, с рабочими, колхозниками, интеллигенцией, ибо в </w:t>
      </w:r>
      <w:r>
        <w:br/>
      </w:r>
      <w:r>
        <w:t xml:space="preserve">этой неразрывной связи с народом — сила и непобедимость нашей </w:t>
      </w:r>
      <w:r>
        <w:br/>
      </w:r>
      <w:r>
        <w:t xml:space="preserve">партии. |</w:t>
      </w:r>
    </w:p>
    <w:p>
      <w:pPr>
        <w:pStyle w:val="Normal"/>
      </w:pPr>
      <w:r>
        <w:t xml:space="preserve">Партия видит одну из своих важнейших задач в том, чтобы вос- </w:t>
      </w:r>
      <w:r>
        <w:br/>
      </w:r>
      <w:r>
        <w:t xml:space="preserve">питывать коммунистов и всех трудящихся в духе высокой политиче- </w:t>
      </w:r>
      <w:r>
        <w:br/>
      </w:r>
      <w:r>
        <w:t xml:space="preserve">ской бдительности, в духе непримиримости и твердости в борьбе </w:t>
      </w:r>
      <w:r>
        <w:br/>
      </w:r>
      <w:r>
        <w:t xml:space="preserve">с внутренними и внешними врагами.</w:t>
      </w:r>
    </w:p>
    <w:p>
      <w:pPr>
        <w:pStyle w:val="Normal"/>
      </w:pPr>
      <w:r>
        <w:t xml:space="preserve">Центральный Комитет Коммунистической партии Советского </w:t>
      </w:r>
      <w:r>
        <w:br/>
      </w:r>
      <w:r>
        <w:t xml:space="preserve">Союза, Совет Министров Союза ССР и Президиум Верховного</w:t>
      </w:r>
    </w:p>
    <w:p>
      <w:pPr>
        <w:pStyle w:val="Normal"/>
      </w:pPr>
      <w:r>
        <w:t xml:space="preserve">Совета СССР, обращаясь в эти скорбные дни к партии и народу,</w:t>
      </w:r>
    </w:p>
    <w:p>
      <w:pPr>
        <w:pStyle w:val="Normal"/>
      </w:pPr>
      <w:r>
        <w:t xml:space="preserve">выражают твердую уверенность в том, что партия и все трудящиеся </w:t>
      </w:r>
      <w:r>
        <w:br/>
      </w:r>
      <w:r>
        <w:t xml:space="preserve">нашей Родины еще теснее сплотятся вокруг Центрального Комитета- </w:t>
      </w:r>
      <w:r>
        <w:br/>
      </w:r>
      <w:r>
        <w:t xml:space="preserve">и Советского Правительства, мобилизуют все свои силы и творче- </w:t>
      </w:r>
      <w:r>
        <w:br/>
      </w:r>
      <w:r>
        <w:t xml:space="preserve">скую ‘энергию на великое дело построения коммунизма в нашей </w:t>
      </w:r>
      <w:r>
        <w:br/>
      </w:r>
      <w:r>
        <w:t xml:space="preserve">стране.</w:t>
      </w:r>
    </w:p>
    <w:p>
      <w:pPr>
        <w:pStyle w:val="Normal"/>
      </w:pPr>
      <w:r>
        <w:t xml:space="preserve">Бессмертное имя СТАЛИНА всегда будет жить в сердцах совет- </w:t>
      </w:r>
      <w:r>
        <w:br/>
      </w:r>
      <w:r>
        <w:t xml:space="preserve">ского народа и всего прогрессивного человечества.</w:t>
      </w:r>
    </w:p>
    <w:p>
      <w:pPr>
        <w:pStyle w:val="Normal"/>
      </w:pPr>
      <w:r>
        <w:t xml:space="preserve">Да здравствует великое, всепобеждающее учение Маркса — </w:t>
      </w:r>
      <w:r>
        <w:br/>
      </w:r>
      <w:r>
        <w:t xml:space="preserve">Энгельса — Ленина — Сталина! |</w:t>
      </w:r>
    </w:p>
    <w:p>
      <w:pPr>
        <w:pStyle w:val="Normal"/>
      </w:pPr>
      <w:r>
        <w:t xml:space="preserve">Да здравствует наша могучая социалистическая Родина!</w:t>
      </w:r>
    </w:p>
    <w:p>
      <w:pPr>
        <w:pStyle w:val="Normal"/>
      </w:pPr>
      <w:r>
        <w:t xml:space="preserve">Да здравствует наш героический советский народ!</w:t>
      </w:r>
    </w:p>
    <w:p>
      <w:pPr>
        <w:pStyle w:val="Normal"/>
      </w:pPr>
      <w:r>
        <w:t xml:space="preserve">Да здравствует великая Коммунистическая партия Советского </w:t>
      </w:r>
      <w:r>
        <w:br/>
      </w:r>
      <w:r>
        <w:t xml:space="preserve">Союза!</w:t>
      </w:r>
    </w:p>
    <w:p>
      <w:pPr>
        <w:pStyle w:val="Normal"/>
      </w:pPr>
      <w:r>
        <w:t xml:space="preserve">ЦЕНТРАЛЬНЫЙ КОМИТЕТ СОВЕТ ПРЕЗИДИУМ </w:t>
      </w:r>
      <w:r>
        <w:br/>
      </w:r>
      <w:r>
        <w:t xml:space="preserve">КОММУНИСТИЧЕСКОЙ ПАРТИИ МИНИСТРОВ ВЕРХОВНОГО СОВЕТА </w:t>
      </w:r>
      <w:r>
        <w:br/>
      </w:r>
      <w:r>
        <w:t xml:space="preserve">СОВЕТСКОГО СОЮЗА СОЮЗА ССР СОЮЗА ССР</w:t>
      </w:r>
    </w:p>
    <w:p>
      <w:pPr>
        <w:pStyle w:val="Normal"/>
      </w:pPr>
      <w:r>
        <w:t xml:space="preserve">5 марта 19538 года</w:t>
      </w:r>
    </w:p>
    <w:p>
      <w:pPr>
        <w:pStyle w:val="Normal"/>
      </w:pPr>
      <w:r>
        <w:t xml:space="preserve">1953 ЖУРНАЛ ФИЗИЧЕСКОЙ ХИМИИ т. ХХУИ, вып. 2</w:t>
      </w:r>
    </w:p>
    <w:p>
      <w:pPr>
        <w:pStyle w:val="Normal"/>
      </w:pPr>
      <w:r>
        <w:t xml:space="preserve">О МАЛОИНТЕНСИВНОЙ ПОЛОСЕ В УЛЬТРАФИОЛЕТОВОМ — </w:t>
      </w:r>
      <w:r>
        <w:br/>
      </w:r>
      <w:r>
        <w:t xml:space="preserve">_ СПЕКТРЕ ПОГЛОЩЕНИЯ БЕНЗОЛА а.</w:t>
      </w:r>
    </w:p>
    <w:p>
      <w:pPr>
        <w:pStyle w:val="Normal"/>
      </w:pPr>
      <w:r>
        <w:t xml:space="preserve">Ф. Ф. Чешио</w:t>
      </w:r>
    </w:p>
    <w:p>
      <w:pPr>
        <w:pStyle w:val="Normal"/>
      </w:pPr>
      <w:r>
        <w:t xml:space="preserve">Поглощение растворов бензола в средней и дальней ультрафиолетовых </w:t>
      </w:r>
      <w:r>
        <w:br/>
      </w:r>
      <w:r>
        <w:t xml:space="preserve">областях исследовано к настоящему времени многочисленными авторами </w:t>
      </w:r>
      <w:r>
        <w:br/>
      </w:r>
      <w:r>
        <w:t xml:space="preserve">исчерпывающе и однозначно. Литературные данные о поглощении жидкого _ </w:t>
      </w:r>
      <w:r>
        <w:br/>
      </w:r>
      <w:r>
        <w:t xml:space="preserve">бензола в ближней ультрафиолетовой области г </w:t>
      </w:r>
      <w:r>
        <w:br/>
      </w:r>
      <w:r>
        <w:t xml:space="preserve">разноречивы и неубедительны. 42 Е</w:t>
      </w:r>
    </w:p>
    <w:p>
      <w:pPr>
        <w:pStyle w:val="Normal"/>
      </w:pPr>
      <w:r>
        <w:t xml:space="preserve">Немногочисленные авторы, исследовавшие ° И </w:t>
      </w:r>
      <w:r>
        <w:br/>
      </w:r>
      <w:r>
        <w:t xml:space="preserve">спектр жидкого бензола, обнаружили избиратель- 2 5 </w:t>
      </w:r>
      <w:r>
        <w:br/>
      </w:r>
      <w:r>
        <w:t xml:space="preserve">ное поглощение. Была найдена размытая полоса </w:t>
      </w:r>
      <w:r>
        <w:br/>
      </w:r>
      <w:r>
        <w:t xml:space="preserve">[1—3], а также резкая полоса с раздвоенным 27 </w:t>
      </w:r>
      <w:r>
        <w:br/>
      </w:r>
      <w:r>
        <w:t xml:space="preserve">максимумом [4]. 15</w:t>
      </w:r>
    </w:p>
    <w:p>
      <w:pPr>
        <w:pStyle w:val="Normal"/>
      </w:pPr>
      <w:r>
        <w:t xml:space="preserve">В опубликованных /работах нет сведений о </w:t>
      </w:r>
      <w:r>
        <w:br/>
      </w:r>
      <w:r>
        <w:t xml:space="preserve">методах получения или синтеза исследованного # </w:t>
      </w:r>
      <w:r>
        <w:br/>
      </w:r>
      <w:r>
        <w:t xml:space="preserve">бензола, а также о примененных способах его р; </w:t>
      </w:r>
      <w:r>
        <w:br/>
      </w:r>
      <w:r>
        <w:t xml:space="preserve">очистки.</w:t>
      </w:r>
    </w:p>
    <w:p>
      <w:pPr>
        <w:pStyle w:val="Normal"/>
      </w:pPr>
      <w:r>
        <w:t xml:space="preserve">Для спектрографического исследования нами И ИРИ </w:t>
      </w:r>
      <w:r>
        <w:br/>
      </w:r>
      <w:r>
        <w:t xml:space="preserve">был приготовлен бензол [5] сухой перегонкой </w:t>
      </w:r>
      <w:r>
        <w:br/>
      </w:r>
      <w:r>
        <w:t xml:space="preserve">оптически чистой бензойной кислоты с натрон- *” </w:t>
      </w:r>
      <w:r>
        <w:br/>
      </w:r>
      <w:r>
        <w:t xml:space="preserve">ной известью. Очистка его производилась непос- {/ </w:t>
      </w:r>
      <w:r>
        <w:br/>
      </w:r>
      <w:r>
        <w:t xml:space="preserve">редственно. перед исследованием трехкратной мед- 5; </w:t>
      </w:r>
      <w:r>
        <w:br/>
      </w:r>
      <w:r>
        <w:t xml:space="preserve">ленной перегонкой на водяной бане, в колонке </w:t>
      </w:r>
      <w:r>
        <w:br/>
      </w:r>
      <w:r>
        <w:t xml:space="preserve">Вигре высотой 70 см, до неизменного спектра 27 </w:t>
      </w:r>
      <w:r>
        <w:br/>
      </w:r>
      <w:r>
        <w:t xml:space="preserve">при температуре 80°. ——</w:t>
      </w:r>
    </w:p>
    <w:p>
      <w:pPr>
        <w:pStyle w:val="Normal"/>
      </w:pPr>
      <w:r>
        <w:t xml:space="preserve">Непосредственно после синтеза спектр ультра- 1-— С.Н, — ‘непоеред- </w:t>
      </w:r>
      <w:r>
        <w:br/>
      </w:r>
      <w:r>
        <w:t xml:space="preserve">фиолетового поглощения приготовленного и очи- ственно после синтеза; </w:t>
      </w:r>
      <w:r>
        <w:br/>
      </w:r>
      <w:r>
        <w:t xml:space="preserve">щенного таким образом бензола не содержит яв- ®- СвНз — через 2 го- _</w:t>
      </w:r>
    </w:p>
    <w:p>
      <w:pPr>
        <w:pStyle w:val="Normal"/>
      </w:pPr>
      <w:r>
        <w:t xml:space="preserve">Да после синтеза Ё</w:t>
      </w:r>
    </w:p>
    <w:p>
      <w:pPr>
        <w:pStyle w:val="Normal"/>
      </w:pPr>
      <w:r>
        <w:t xml:space="preserve">ной мало интенсивной полосы. При этом иссле- </w:t>
      </w:r>
      <w:r>
        <w:br/>
      </w:r>
      <w:r>
        <w:t xml:space="preserve">дован как жидкий бензол, так и его растворы в </w:t>
      </w:r>
      <w:r>
        <w:br/>
      </w:r>
      <w:r>
        <w:t xml:space="preserve">пентане концентрацией: 0,2; 0,02 и 0,002 М. Имеется лишь. </w:t>
      </w:r>
      <w:r>
        <w:br/>
      </w:r>
      <w:r>
        <w:t xml:space="preserve">очень слабый намек на нее, выражаемый незначительным изгибом’.</w:t>
      </w:r>
    </w:p>
    <w:p>
      <w:pPr>
        <w:pStyle w:val="Normal"/>
      </w:pPr>
      <w:r>
        <w:t xml:space="preserve">аа Таблица 1</w:t>
      </w:r>
    </w:p>
    <w:p>
      <w:pPr>
        <w:pStyle w:val="Normal"/>
      </w:pPr>
      <w:r>
        <w:t xml:space="preserve">Координаты максимума поглощения жидкого бензола по литературным данным.</w:t>
      </w:r>
    </w:p>
    <w:p>
      <w:pPr>
        <w:pStyle w:val="Normal"/>
      </w:pPr>
      <w:r>
        <w:t xml:space="preserve">[1], 1937 г, [2], 1945 г. [4], 1946 г. [ЗЪ, 1950 с. </w:t>
      </w:r>
      <w:r>
        <w:br/>
      </w:r>
      <w:r>
        <w:t xml:space="preserve">лЛА | 182 лА 188 лА 1е = ^А | Е </w:t>
      </w:r>
      <w:r>
        <w:br/>
      </w:r>
      <w:r>
        <w:t xml:space="preserve">3400 3.7 3300 3,0 3248 | —0,66 | 3250 | 30</w:t>
      </w:r>
    </w:p>
    <w:p>
      <w:pPr>
        <w:pStyle w:val="Normal"/>
      </w:pPr>
      <w:r>
        <w:t xml:space="preserve">3189 —0,66 |</w:t>
      </w:r>
    </w:p>
    <w:p>
      <w:pPr>
        <w:pStyle w:val="Normal"/>
      </w:pPr>
      <w:r>
        <w:t xml:space="preserve">кривой у = 2800 А (см. рис., кривая 1). В средней ультрафиоле- </w:t>
      </w:r>
      <w:r>
        <w:br/>
      </w:r>
      <w:r>
        <w:t xml:space="preserve">товой области спектра пентанового раствора бензола, естественно; при- </w:t>
      </w:r>
      <w:r>
        <w:br/>
      </w:r>
      <w:r>
        <w:t xml:space="preserve">мыкающего к спектру жидкого бензола, находятся хорошо известные </w:t>
      </w:r>
      <w:r>
        <w:br/>
      </w:r>
      <w:r>
        <w:t xml:space="preserve">характерные семь четких полос (см. рис., кривая 1.</w:t>
      </w:r>
    </w:p>
    <w:p>
      <w:pPr>
        <w:pStyle w:val="Normal"/>
      </w:pPr>
      <w:r>
        <w:t xml:space="preserve">Часть бензола того же образца, который был исследован непосред- </w:t>
      </w:r>
      <w:r>
        <w:br/>
      </w:r>
      <w:r>
        <w:t xml:space="preserve">ственно после синтеза и очистки, нами была оставлена в склянке с хорошо</w:t>
      </w:r>
    </w:p>
    <w:p>
      <w:pPr>
        <w:pStyle w:val="Normal"/>
      </w:pPr>
      <w:r>
        <w:t xml:space="preserve">т | </w:t>
      </w:r>
      <w:r>
        <w:br/>
      </w:r>
      <w:r>
        <w:t xml:space="preserve">тертой. пробкой, под. стеклян</w:t>
      </w:r>
    </w:p>
    <w:p>
      <w:pPr>
        <w:pStyle w:val="Normal"/>
      </w:pPr>
      <w:r>
        <w:t xml:space="preserve">‘ерез два года после синтеза‘ в спектре ульт афи л</w:t>
      </w:r>
    </w:p>
    <w:p>
      <w:pPr>
        <w:pStyle w:val="Normal"/>
      </w:pPr>
      <w:r>
        <w:t xml:space="preserve">ензола, исследованного при тех —_ концентрациях, п</w:t>
      </w:r>
    </w:p>
    <w:p>
      <w:pPr>
        <w:pStyle w:val="Normal"/>
      </w:pPr>
      <w:r>
        <w:t xml:space="preserve">и е = 0,032 (см. рис., кривая 2). Спектр пентанового раствора. бензо </w:t>
      </w:r>
      <w:r>
        <w:br/>
      </w:r>
      <w:r>
        <w:t xml:space="preserve">средней ультрафиолетовой области двухлетним ыы сове </w:t>
      </w:r>
      <w:r>
        <w:br/>
      </w:r>
      <w:r>
        <w:t xml:space="preserve">енно не меняется (сем. рие., кривые Ти 2). Е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4. Проведено спектрографическое исследование определенным образом </w:t>
      </w:r>
      <w:r>
        <w:br/>
      </w:r>
      <w:r>
        <w:t xml:space="preserve">синтезированного и очищенного бензола.</w:t>
      </w:r>
    </w:p>
    <w:p>
      <w:pPr>
        <w:pStyle w:val="Normal"/>
      </w:pPr>
      <w:r>
        <w:t xml:space="preserve">_2. Установлено, что в ультрафиолетовом спектре поглощения бензол </w:t>
      </w:r>
      <w:r>
        <w:br/>
      </w:r>
      <w:r>
        <w:t xml:space="preserve">_ непосредственно после синтеза явной мало интенсивной полосы нет. </w:t>
      </w:r>
      <w:r>
        <w:br/>
      </w:r>
      <w:r>
        <w:t xml:space="preserve">_ 3. Найдено, что в ультрафиолетовом спектре поглощения бензола </w:t>
      </w:r>
      <w:r>
        <w:br/>
      </w:r>
      <w:r>
        <w:t xml:space="preserve">через два года после синтеза развивается размытая малоинтенсивна;</w:t>
      </w:r>
    </w:p>
    <w:p>
      <w:pPr>
        <w:pStyle w:val="Normal"/>
      </w:pPr>
      <w:r>
        <w:t xml:space="preserve">_Харьковокий политехнический институт. Поступила </w:t>
      </w:r>
      <w:r>
        <w:br/>
      </w:r>
      <w:r>
        <w:t xml:space="preserve">им. В. И. Ленина з 23.Х.1951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1Таг, Тошги. Свеш. Рвуз., 5, 678, 1937.</w:t>
      </w:r>
    </w:p>
    <w:p>
      <w:pPr>
        <w:pStyle w:val="Normal"/>
      </w:pPr>
      <w:r>
        <w:t xml:space="preserve">№18, М. Казьа, Тошти. Ашег. Свеш. бос., 67, =. 1945. </w:t>
      </w:r>
      <w:r>
        <w:br/>
      </w:r>
      <w:r>
        <w:t xml:space="preserve">1663, Тоигп. Свет. Рвув., 18, 1416, 1950.</w:t>
      </w:r>
    </w:p>
    <w:p>
      <w:pPr>
        <w:pStyle w:val="Normal"/>
      </w:pPr>
      <w:r>
        <w:t xml:space="preserve">тандель, Журн. физ. химии, 20, 1084, 1946. </w:t>
      </w:r>
      <w:r>
        <w:br/>
      </w:r>
      <w:r>
        <w:t xml:space="preserve">Зсвгедег, Вег., 12, 1256, 1879.</w:t>
      </w:r>
    </w:p>
    <w:p>
      <w:pPr>
        <w:pStyle w:val="Normal"/>
      </w:pPr>
      <w:r>
        <w:t xml:space="preserve">| К ТЕОРИИ АКТИВИРОВАННОЙ АДСОРБЦИИ. 1</w:t>
      </w:r>
    </w:p>
    <w:p>
      <w:pPr>
        <w:pStyle w:val="Normal"/>
      </w:pPr>
      <w:r>
        <w:t xml:space="preserve">Ф. Ф. Волькениитейн</w:t>
      </w:r>
    </w:p>
    <w:p>
      <w:pPr>
        <w:pStyle w:val="Normal"/>
      </w:pPr>
      <w:r>
        <w:t xml:space="preserve">Нормальная и активированная адсорбция</w:t>
      </w:r>
    </w:p>
    <w:p>
      <w:pPr>
        <w:pStyle w:val="Normal"/>
      </w:pPr>
      <w:r>
        <w:t xml:space="preserve">Существуют; как известно, два вида адсорбции, отличающиеся ха- </w:t>
      </w:r>
      <w:r>
        <w:br/>
      </w:r>
      <w:r>
        <w:t xml:space="preserve">рактером кинетики.</w:t>
      </w:r>
    </w:p>
    <w:p>
      <w:pPr>
        <w:pStyle w:val="Normal"/>
      </w:pPr>
      <w:r>
        <w:t xml:space="preserve">1. При обычной адсорбции (которую мы будем называть «нормальной», </w:t>
      </w:r>
      <w:r>
        <w:br/>
      </w:r>
      <w:r>
        <w:t xml:space="preserve">в отличие от так называемой «активированной» адсорбции) скорость </w:t>
      </w:r>
      <w:r>
        <w:br/>
      </w:r>
      <w:r>
        <w:t xml:space="preserve">адсорбции падает при увеличении температуры. Иначе говоря, нагревание </w:t>
      </w:r>
      <w:r>
        <w:br/>
      </w:r>
      <w:r>
        <w:t xml:space="preserve">тормозит адсорбцию. При этом адсорбция протекает достаточно быстро, </w:t>
      </w:r>
      <w:r>
        <w:br/>
      </w:r>
      <w:r>
        <w:t xml:space="preserve">так что адсорбционное равновесие часто устанавливается практически </w:t>
      </w:r>
      <w:r>
        <w:br/>
      </w:r>
      <w:r>
        <w:t xml:space="preserve">мгновенно. |</w:t>
      </w:r>
    </w:p>
    <w:p>
      <w:pPr>
        <w:pStyle w:val="Normal"/>
      </w:pPr>
      <w:r>
        <w:t xml:space="preserve">Нормальная адсорбция характеризуется сравнительно небольшими </w:t>
      </w:r>
      <w:r>
        <w:br/>
      </w:r>
      <w:r>
        <w:t xml:space="preserve">теплотами адсорбции (порядка 0,1—/1 ккал/моль) и не требует энергии </w:t>
      </w:r>
      <w:r>
        <w:br/>
      </w:r>
      <w:r>
        <w:t xml:space="preserve">активации. Обычно принято считать, что такая адсорбция обуславливается</w:t>
      </w:r>
    </w:p>
    <w:p>
      <w:pPr>
        <w:pStyle w:val="Normal"/>
      </w:pPr>
      <w:r>
        <w:t xml:space="preserve">силами физической природы (силы ван-дер-Ваальса, электростатические .</w:t>
      </w:r>
    </w:p>
    <w:p>
      <w:pPr>
        <w:pStyle w:val="Normal"/>
      </w:pPr>
      <w:r>
        <w:t xml:space="preserve">силы). Поэтому ее часто называют «физической» адсорбцией. Такую </w:t>
      </w:r>
      <w:r>
        <w:br/>
      </w:r>
      <w:r>
        <w:t xml:space="preserve">терминологию нельзя признать удачной, ибо кинетические закономерности</w:t>
      </w:r>
    </w:p>
    <w:p>
      <w:pPr>
        <w:pStyle w:val="Normal"/>
      </w:pPr>
      <w:r>
        <w:t xml:space="preserve">нормальной адсорбции и ее характерные особенности сами по себе еще`</w:t>
      </w:r>
    </w:p>
    <w:p>
      <w:pPr>
        <w:pStyle w:val="Normal"/>
      </w:pPr>
      <w:r>
        <w:t xml:space="preserve">не свидетельствуют о физической природе адсорбционных сил.</w:t>
      </w:r>
    </w:p>
    <w:p>
      <w:pPr>
        <w:pStyle w:val="Normal"/>
      </w:pPr>
      <w:r>
        <w:t xml:space="preserve">2. В случае активированной адсорбции скорость адсорбции быстро </w:t>
      </w:r>
      <w:r>
        <w:br/>
      </w:r>
      <w:r>
        <w:t xml:space="preserve">возрастает с температурой. Иначе говоря, нагревание ускоряет адсорбцию. </w:t>
      </w:r>
      <w:r>
        <w:br/>
      </w:r>
      <w:r>
        <w:t xml:space="preserve">При этом адсорбция, как правило, протекает медленно, так что равновесие </w:t>
      </w:r>
      <w:r>
        <w:br/>
      </w:r>
      <w:r>
        <w:t xml:space="preserve">достигается по истечении нескольких часов или даже дней.</w:t>
      </w:r>
    </w:p>
    <w:p>
      <w:pPr>
        <w:pStyle w:val="Normal"/>
      </w:pPr>
      <w:r>
        <w:t xml:space="preserve">Активированная адсорбция характеризуется сравнительно большими </w:t>
      </w:r>
      <w:r>
        <w:br/>
      </w:r>
      <w:r>
        <w:t xml:space="preserve">теплотами адсорбции (порядка 10—100 ккал/моль) и требует энергии акти- </w:t>
      </w:r>
      <w:r>
        <w:br/>
      </w:r>
      <w:r>
        <w:t xml:space="preserve">вации. Обычно считают, что активированная адсорбция обуславливается </w:t>
      </w:r>
      <w:r>
        <w:br/>
      </w:r>
      <w:r>
        <w:t xml:space="preserve">химическими силами (обменные силы), и поэтому термины «активирован-</w:t>
      </w:r>
    </w:p>
    <w:p>
      <w:pPr>
        <w:pStyle w:val="Normal"/>
      </w:pPr>
      <w:r>
        <w:t xml:space="preserve">ная» и «химическая» адсорбция часто отождествляются. Для этого, одна-_</w:t>
      </w:r>
    </w:p>
    <w:p>
      <w:pPr>
        <w:pStyle w:val="Normal"/>
      </w:pPr>
      <w:r>
        <w:t xml:space="preserve">ко, нет достаточных оснований, ибо особенности активированной адсорб- </w:t>
      </w:r>
      <w:r>
        <w:br/>
      </w:r>
      <w:r>
        <w:t xml:space="preserve">ции сами по себе еще не являются однозначным критерием того, что силы, </w:t>
      </w:r>
      <w:r>
        <w:br/>
      </w:r>
      <w:r>
        <w:t xml:space="preserve">обуславливающие такую адсорбцию, имеют химическую природу.</w:t>
      </w:r>
    </w:p>
    <w:p>
      <w:pPr>
        <w:pStyle w:val="Normal"/>
      </w:pPr>
      <w:r>
        <w:t xml:space="preserve">В начале процесса адсорбции, до тех пор пока заполнение поверхности </w:t>
      </w:r>
      <w:r>
        <w:br/>
      </w:r>
      <w:r>
        <w:t xml:space="preserve">мало и можно пренебрегать десорбцией по сравнению с адсорбцией, мы </w:t>
      </w:r>
      <w:r>
        <w:br/>
      </w:r>
      <w:r>
        <w:t xml:space="preserve">‘имеем для скорости адсорбции следующее выражение, получаемое из </w:t>
      </w:r>
      <w:r>
        <w:br/>
      </w:r>
      <w:r>
        <w:t xml:space="preserve">элементарной теории:</w:t>
      </w:r>
    </w:p>
    <w:p>
      <w:pPr>
        <w:pStyle w:val="Normal"/>
      </w:pPr>
      <w:r>
        <w:t xml:space="preserve">М = Мур, (1)</w:t>
      </w:r>
    </w:p>
    <w:p>
      <w:pPr>
        <w:pStyle w:val="Normal"/>
      </w:pPr>
      <w:r>
        <w:t xml:space="preserve">где М — число адсорбированных молекул (на единице поверхности), </w:t>
      </w:r>
      <w:r>
        <w:br/>
      </w:r>
      <w:r>
        <w:t xml:space="preserve">а точка над буквой означает, как обычно, производную по времени. Здесь</w:t>
      </w:r>
    </w:p>
    <w:p>
      <w:pPr>
        <w:pStyle w:val="Normal"/>
      </w:pPr>
      <w:r>
        <w:t xml:space="preserve">№ — общее число адсорбционных центров (на единице поверхности),</w:t>
      </w:r>
    </w:p>
    <w:p>
      <w:pPr>
        <w:pStyle w:val="Normal"/>
      </w:pPr>
      <w:r>
        <w:t xml:space="preserve">р — давление газа, коэффициент х имеет вид:</w:t>
      </w:r>
    </w:p>
    <w:p>
      <w:pPr>
        <w:pStyle w:val="Normal"/>
      </w:pPr>
      <w:r>
        <w:t xml:space="preserve">и </w:t>
      </w:r>
      <w:r>
        <w:br/>
      </w:r>
      <w:r>
        <w:t xml:space="preserve">Ужмт УЕ’</w:t>
      </w:r>
    </w:p>
    <w:p>
      <w:pPr>
        <w:pStyle w:val="Normal"/>
      </w:pPr>
      <w:r>
        <w:t xml:space="preserve">где М — масса адсорбированной молекулы, с — ее эффективная площадь,</w:t>
      </w:r>
    </w:p>
    <w:p>
      <w:pPr>
        <w:pStyle w:val="Normal"/>
      </w:pPr>
      <w:r>
        <w:t xml:space="preserve">в (1) представляет собой вероятность того, что газовая молекула, попавшая</w:t>
      </w:r>
    </w:p>
    <w:p>
      <w:pPr>
        <w:pStyle w:val="Normal"/>
      </w:pPr>
      <w:r>
        <w:t xml:space="preserve">та </w:t>
      </w:r>
      <w:r>
        <w:br/>
      </w:r>
      <w:r>
        <w:t xml:space="preserve">и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Т — абсолютная температура, А — постоянная Больцмана. Множитель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4609 ° Ф.Ф. Волькенниейн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из газа на адсорбционный центр поверхности, окажется закрепленной на’.</w:t>
      </w:r>
    </w:p>
    <w:p>
      <w:pPr>
        <w:pStyle w:val="Normal"/>
      </w:pPr>
      <w:r>
        <w:t xml:space="preserve">нем. Нормальная и активированная адсорбция, для каждой из которых </w:t>
      </w:r>
      <w:r>
        <w:br/>
      </w:r>
      <w:r>
        <w:t xml:space="preserve">можно пользоваться формулой (1), отличаются видом коэффициента 7 </w:t>
      </w:r>
      <w:r>
        <w:br/>
      </w:r>
      <w:r>
        <w:t xml:space="preserve">в выражении (1). 1 :</w:t>
      </w:r>
    </w:p>
    <w:p>
      <w:pPr>
        <w:pStyle w:val="Normal"/>
      </w:pPr>
      <w:r>
        <w:t xml:space="preserve">При нормальной адсорбции коэффициент *] считают постоянным (не </w:t>
      </w:r>
      <w:r>
        <w:br/>
      </w:r>
      <w:r>
        <w:t xml:space="preserve">зависящим от температуры). Обычно полагают =4. В случае же ‘акти- </w:t>
      </w:r>
      <w:r>
        <w:br/>
      </w:r>
      <w:r>
        <w:t xml:space="preserve">вированной адсорбции мы имеем: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ие, (3) </w:t>
      </w:r>
      <w:r>
        <w:br/>
      </w:r>
      <w:r>
        <w:t xml:space="preserve">где е — энергия активации. Появление экспоненциального множителя (3) </w:t>
      </w:r>
      <w:r>
        <w:br/>
      </w:r>
      <w:r>
        <w:t xml:space="preserve">является характерным для активированной адсорбции. Именно наличие </w:t>
      </w:r>
      <w:r>
        <w:br/>
      </w:r>
      <w:r>
        <w:t xml:space="preserve">такого экспоненциального множителя в кинетической формуле (1), а не </w:t>
      </w:r>
      <w:r>
        <w:br/>
      </w:r>
      <w:r>
        <w:t xml:space="preserve">представление о той или иной природе адсорбоционных сил, является кри- </w:t>
      </w:r>
      <w:r>
        <w:br/>
      </w:r>
      <w:r>
        <w:t xml:space="preserve">терием так называемой активированной адсорбции. Теория активи- </w:t>
      </w:r>
      <w:r>
        <w:br/>
      </w:r>
      <w:r>
        <w:t xml:space="preserve">рованной адсорбции имеет своей задачей объяснение происхождения этого </w:t>
      </w:r>
      <w:r>
        <w:br/>
      </w:r>
      <w:r>
        <w:t xml:space="preserve">множителя.</w:t>
      </w:r>
    </w:p>
    <w:p>
      <w:pPr>
        <w:pStyle w:val="Normal"/>
      </w:pPr>
      <w:r>
        <w:t xml:space="preserve">Активационный барьер при адсорбции</w:t>
      </w:r>
    </w:p>
    <w:p>
      <w:pPr>
        <w:pStyle w:val="Normal"/>
      </w:pPr>
      <w:r>
        <w:t xml:space="preserve">Происхождение экспоненциального множителя (3) обычно объясняют, </w:t>
      </w:r>
      <w:r>
        <w:br/>
      </w:r>
      <w:r>
        <w:t xml:space="preserve">вводя гипотезу о наличии активационного барьера на потенциальной кри- </w:t>
      </w:r>
      <w:r>
        <w:br/>
      </w:r>
      <w:r>
        <w:t xml:space="preserve">вой адсорбции.</w:t>
      </w:r>
    </w:p>
    <w:p>
      <w:pPr>
        <w:pStyle w:val="Normal"/>
      </w:pPr>
      <w:r>
        <w:t xml:space="preserve">и а и 6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На рис. 1 схематически изображены адсорбционные кривые: энергия </w:t>
      </w:r>
      <w:r>
        <w:br/>
      </w:r>
      <w:r>
        <w:t xml:space="preserve">системы 7 как функция расстояния 7 между поверхностью и адсорбируе- </w:t>
      </w:r>
      <w:r>
        <w:br/>
      </w:r>
      <w:r>
        <w:t xml:space="preserve">мой молекулой. Рис. 1,а относится к нормальной адсорбции; рис. 1,6 </w:t>
      </w:r>
      <w:r>
        <w:br/>
      </w:r>
      <w:r>
        <w:t xml:space="preserve">соответствует активированной адсорбции. Высота барьера представляет </w:t>
      </w:r>
      <w:r>
        <w:br/>
      </w:r>
      <w:r>
        <w:t xml:space="preserve">собой энергию активации ег. При наличии барьера адсорбируются только</w:t>
      </w:r>
    </w:p>
    <w:p>
      <w:pPr>
        <w:pStyle w:val="Normal"/>
      </w:pPr>
      <w:r>
        <w:t xml:space="preserve">те из газовых молекул. падающих на поверхность, кинетическая энергия :</w:t>
      </w:r>
    </w:p>
    <w:p>
      <w:pPr>
        <w:pStyle w:val="Normal"/>
      </w:pPr>
      <w:r>
        <w:t xml:space="preserve">которых (в направлении, нормальном к поверхности) превышает высоту </w:t>
      </w:r>
      <w:r>
        <w:br/>
      </w:r>
      <w:r>
        <w:t xml:space="preserve">барьера. Такой барьер на адсорбционной кривой может иметь место </w:t>
      </w:r>
      <w:r>
        <w:br/>
      </w:r>
      <w:r>
        <w:t xml:space="preserve">в ряде случаев. Он может быть обусловлен различными причинами. </w:t>
      </w:r>
      <w:r>
        <w:br/>
      </w:r>
      <w:r>
        <w:t xml:space="preserve">Так, например, Ленард-Джонсом [1] было показано. что активацион- </w:t>
      </w:r>
      <w:r>
        <w:br/>
      </w:r>
      <w:r>
        <w:t xml:space="preserve">ный барьер возникает в том случае, когда адсорбция газовой молекулы </w:t>
      </w:r>
      <w:r>
        <w:br/>
      </w:r>
      <w:r>
        <w:t xml:space="preserve">сопровождается ее разрывом на отдельные атомы или радикалы.</w:t>
      </w:r>
    </w:p>
    <w:p>
      <w:pPr>
        <w:pStyle w:val="Normal"/>
      </w:pPr>
      <w:r>
        <w:t xml:space="preserve">’ Рассмотрим адсорбцию водорода, когда молекула Н»› в момент адсорб- ^</w:t>
      </w:r>
    </w:p>
    <w:p>
      <w:pPr>
        <w:pStyle w:val="Normal"/>
      </w:pPr>
      <w:r>
        <w:t xml:space="preserve">ции диссоциирует на атомы Н--Н. Пусть молекула Н, ориентирована. </w:t>
      </w:r>
      <w:r>
        <w:br/>
      </w:r>
      <w:r>
        <w:t xml:space="preserve">параллельно поверхности, как изображено на рис. 2, а. Энергия системы ` </w:t>
      </w:r>
      <w:r>
        <w:br/>
      </w:r>
      <w:r>
        <w:t xml:space="preserve">_ И будет представлять собой функцию двух параметров: И/=И7’ (5, у), где </w:t>
      </w:r>
      <w:r>
        <w:br/>
      </w:r>
      <w:r>
        <w:t xml:space="preserve">1 — расстояние молекулы Н»от поверхности, а у — расстояние между </w:t>
      </w:r>
      <w:r>
        <w:br/>
      </w:r>
      <w:r>
        <w:t xml:space="preserve">атомами Н и Н. </w:t>
      </w:r>
      <w:r>
        <w:br/>
      </w:r>
      <w:r>
        <w:t xml:space="preserve">На рис. 2,6, который заимствован из работы Ленарда-Джонса’ [4], </w:t>
      </w:r>
      <w:r>
        <w:br/>
      </w:r>
      <w:r>
        <w:t xml:space="preserve">изображена энергия И’ как функция х для двух различных значений </w:t>
      </w:r>
      <w:r>
        <w:br/>
      </w:r>
      <w:r>
        <w:t xml:space="preserve">параметра у: для у = у, (кривая /1) и для у = у, (кривая 2), где у, — рас-</w:t>
      </w:r>
    </w:p>
    <w:p>
      <w:pPr>
        <w:pStyle w:val="Normal"/>
      </w:pPr>
      <w:r>
        <w:t xml:space="preserve">Е теории адсорбции. Т</w:t>
      </w:r>
    </w:p>
    <w:p>
      <w:pPr>
        <w:pStyle w:val="Normal"/>
      </w:pPr>
      <w:r>
        <w:t xml:space="preserve">стояние между атомами Н и Н в свободной молекуле, а у, — постоянная </w:t>
      </w:r>
      <w:r>
        <w:br/>
      </w:r>
      <w:r>
        <w:t xml:space="preserve">решетки кристалла (у,&gt;у:). Неглубокий минимум на -кривой 1 (при </w:t>
      </w:r>
      <w:r>
        <w:br/>
      </w:r>
      <w:r>
        <w:t xml:space="preserve">д =.) соответствует ван-дер-ваальсовой адсорбции молекулы Н.. </w:t>
      </w:r>
      <w:r>
        <w:br/>
      </w:r>
      <w:r>
        <w:t xml:space="preserve">Минимум на кривой 2 (при 5 = 45) соответствует химической адсорбции </w:t>
      </w:r>
      <w:r>
        <w:br/>
      </w:r>
      <w:r>
        <w:t xml:space="preserve">атомов Н. Переход с кривой /1 на кривую 2 означает диссоциацию моле- </w:t>
      </w:r>
      <w:r>
        <w:br/>
      </w:r>
      <w:r>
        <w:t xml:space="preserve">кулы. На рис. 2,а такая диссоциация </w:t>
      </w:r>
      <w:r>
        <w:br/>
      </w:r>
      <w:r>
        <w:t xml:space="preserve">изображается переводом атомов из по- </w:t>
      </w:r>
      <w:r>
        <w:br/>
      </w:r>
      <w:r>
        <w:t xml:space="preserve">ложения 1—1 в положение 2—2. Пере- </w:t>
      </w:r>
      <w:r>
        <w:br/>
      </w:r>
      <w:r>
        <w:t xml:space="preserve">сечение кривых /1 и 2 нарис. 2,6 приво- </w:t>
      </w:r>
      <w:r>
        <w:br/>
      </w:r>
      <w:r>
        <w:t xml:space="preserve">дит к образованию потенциального </w:t>
      </w:r>
      <w:r>
        <w:br/>
      </w:r>
      <w:r>
        <w:t xml:space="preserve">барьера, который обычно трактуется </w:t>
      </w:r>
      <w:r>
        <w:br/>
      </w:r>
      <w:r>
        <w:t xml:space="preserve">как активационный барьер, а высота </w:t>
      </w:r>
      <w:r>
        <w:br/>
      </w:r>
      <w:r>
        <w:t xml:space="preserve">его =’— как энергия активации.</w:t>
      </w:r>
    </w:p>
    <w:p>
      <w:pPr>
        <w:pStyle w:val="Normal"/>
      </w:pPr>
      <w:r>
        <w:t xml:space="preserve">Как нами уже отмечалось ранее [2], </w:t>
      </w:r>
      <w:r>
        <w:br/>
      </w:r>
      <w:r>
        <w:t xml:space="preserve">такая общепринятая трактовка рис. 2,6 </w:t>
      </w:r>
      <w:r>
        <w:br/>
      </w:r>
      <w:r>
        <w:t xml:space="preserve">неправильна. Высота барьера =’ на </w:t>
      </w:r>
      <w:r>
        <w:br/>
      </w:r>
      <w:r>
        <w:t xml:space="preserve">рис. 2,6, вообще говоря, не имеет ни- </w:t>
      </w:r>
      <w:r>
        <w:br/>
      </w:r>
      <w:r>
        <w:t xml:space="preserve">чего общего с действительной энер- </w:t>
      </w:r>
      <w:r>
        <w:br/>
      </w:r>
      <w:r>
        <w:t xml:space="preserve">гией активации в, имеющей место в </w:t>
      </w:r>
      <w:r>
        <w:br/>
      </w:r>
      <w:r>
        <w:t xml:space="preserve">данном процессе. Действительно, кри- </w:t>
      </w:r>
      <w:r>
        <w:br/>
      </w:r>
      <w:r>
        <w:t xml:space="preserve">вые / и? на рис. 2,6 соответствуют раз- </w:t>
      </w:r>
      <w:r>
        <w:br/>
      </w:r>
      <w:r>
        <w:t xml:space="preserve">личным значениям параметра у, и </w:t>
      </w:r>
      <w:r>
        <w:br/>
      </w:r>
      <w:r>
        <w:t xml:space="preserve">барьер на рис. 2,6 представляет собой </w:t>
      </w:r>
      <w:r>
        <w:br/>
      </w:r>
      <w:r>
        <w:t xml:space="preserve">своего рода обман зрения.</w:t>
      </w:r>
    </w:p>
    <w:p>
      <w:pPr>
        <w:pStyle w:val="Normal"/>
      </w:pPr>
      <w:r>
        <w:t xml:space="preserve">Это может быть пояснено при помощи </w:t>
      </w:r>
      <w:r>
        <w:br/>
      </w:r>
      <w:r>
        <w:t xml:space="preserve">диаграммы типа Эйринга (рис. 2,6), на </w:t>
      </w:r>
      <w:r>
        <w:br/>
      </w:r>
      <w:r>
        <w:t xml:space="preserve">которой в плоскости 19 изображена </w:t>
      </w:r>
      <w:r>
        <w:br/>
      </w:r>
      <w:r>
        <w:t xml:space="preserve">система  изоэнергетических кривых </w:t>
      </w:r>
      <w:r>
        <w:br/>
      </w:r>
      <w:r>
        <w:t xml:space="preserve">И’ = И (5, У). Сечение этой диаграммы </w:t>
      </w:r>
      <w:r>
        <w:br/>
      </w:r>
      <w:r>
        <w:t xml:space="preserve">плоскостями у = 9: и'у = у. изобра- </w:t>
      </w:r>
      <w:r>
        <w:br/>
      </w:r>
      <w:r>
        <w:t xml:space="preserve">жается на рис. 2,6, соответственно, </w:t>
      </w:r>
      <w:r>
        <w:br/>
      </w:r>
      <w:r>
        <w:t xml:space="preserve">кривыми / и 2. Точка А соответствует </w:t>
      </w:r>
      <w:r>
        <w:br/>
      </w:r>
      <w:r>
        <w:t xml:space="preserve">ван-дер-ваальсовой адсорбции молеку- </w:t>
      </w:r>
      <w:r>
        <w:br/>
      </w:r>
      <w:r>
        <w:t xml:space="preserve">лы Н,, а точка В — химической ад- : </w:t>
      </w:r>
      <w:r>
        <w:br/>
      </w:r>
      <w:r>
        <w:t xml:space="preserve">сорбции атомов Н + Н. Вершине Рис. 2 </w:t>
      </w:r>
      <w:r>
        <w:br/>
      </w:r>
      <w:r>
        <w:t xml:space="preserve">барьера, изображенного на рис. 2,6,соот- </w:t>
      </w:r>
      <w:r>
        <w:br/>
      </w:r>
      <w:r>
        <w:t xml:space="preserve">ветствует на рис. 2,6 точка С. Однако адсорбируемая молекула </w:t>
      </w:r>
      <w:r>
        <w:br/>
      </w:r>
      <w:r>
        <w:t xml:space="preserve">попадает в точку В по траектории, изображенной на рис. 2,6 жирной </w:t>
      </w:r>
      <w:r>
        <w:br/>
      </w:r>
      <w:r>
        <w:t xml:space="preserve">изогнутой стрелкой, проходя на своем пути через потенциальный </w:t>
      </w:r>
      <w:r>
        <w:br/>
      </w:r>
      <w:r>
        <w:t xml:space="preserve">барьер, вершина которого определяется точкой ). Очевидно, точка О </w:t>
      </w:r>
      <w:r>
        <w:br/>
      </w:r>
      <w:r>
        <w:t xml:space="preserve">может лежать как ниже, так и выше точки С (рис. 2,6 соответствует по- </w:t>
      </w:r>
      <w:r>
        <w:br/>
      </w:r>
      <w:r>
        <w:t xml:space="preserve">следнему случаю, т. е. случаю =&gt; г’). Таким образом, величинае' на рис. 2,6</w:t>
      </w:r>
    </w:p>
    <w:p>
      <w:pPr>
        <w:pStyle w:val="Normal"/>
      </w:pPr>
      <w:r>
        <w:t xml:space="preserve">- представляет собой фиктивную величину.</w:t>
      </w:r>
    </w:p>
    <w:p>
      <w:pPr>
        <w:pStyle w:val="Normal"/>
      </w:pPr>
      <w:r>
        <w:t xml:space="preserve">Заметим, что наличие потенциального барьера на адсорбционной кри- </w:t>
      </w:r>
      <w:r>
        <w:br/>
      </w:r>
      <w:r>
        <w:t xml:space="preserve">вой (рис. 1,6) не всегда является свидетельством того,что адсорбционные </w:t>
      </w:r>
      <w:r>
        <w:br/>
      </w:r>
      <w:r>
        <w:t xml:space="preserve">силы имеют химическую природу, как это обычно считают. Он может </w:t>
      </w:r>
      <w:r>
        <w:br/>
      </w:r>
      <w:r>
        <w:t xml:space="preserve">возникать и в случае физической адсорбции, при наличии отталкиватель- </w:t>
      </w:r>
      <w:r>
        <w:br/>
      </w:r>
      <w:r>
        <w:t xml:space="preserve">ных сил между адсорбированными молекулами [3]. Действительно, если </w:t>
      </w:r>
      <w:r>
        <w:br/>
      </w:r>
      <w:r>
        <w:t xml:space="preserve">между адсорбированными молекулами действуют силы отталкивания, то </w:t>
      </w:r>
      <w:r>
        <w:br/>
      </w:r>
      <w:r>
        <w:t xml:space="preserve">всякая новая адсорбирующаяся молекула оказывается под действием двух </w:t>
      </w:r>
      <w:r>
        <w:br/>
      </w:r>
      <w:r>
        <w:t xml:space="preserve">противоположно направленных сил: притяжения к поверхности, обуслов- </w:t>
      </w:r>
      <w:r>
        <w:br/>
      </w:r>
      <w:r>
        <w:t xml:space="preserve">ленного атомами адсорбента, и отталкивания от поверхности, обусловлен- </w:t>
      </w:r>
      <w:r>
        <w:br/>
      </w:r>
      <w:r>
        <w:t xml:space="preserve">ного уже адсорбированными молекулами. Соотношение между этими про-_ </w:t>
      </w:r>
      <w:r>
        <w:br/>
      </w:r>
      <w:r>
        <w:t xml:space="preserve">тивоположно действующими силами меняется по мере приближения к по- </w:t>
      </w:r>
      <w:r>
        <w:br/>
      </w:r>
      <w:r>
        <w:t xml:space="preserve">верхности и при определенных условиях может привести к образованию </w:t>
      </w:r>
      <w:r>
        <w:br/>
      </w:r>
      <w:r>
        <w:t xml:space="preserve">около поверхности потенциального барьера.</w:t>
      </w:r>
    </w:p>
    <w:p>
      <w:pPr>
        <w:pStyle w:val="Normal"/>
      </w:pPr>
      <w:r>
        <w:t xml:space="preserve">Представление о потенциальном барьере на адсорбционной кривой, </w:t>
      </w:r>
      <w:r>
        <w:br/>
      </w:r>
      <w:r>
        <w:t xml:space="preserve">преграждающем доступ к поверхности медленных газовых молекул, не</w:t>
      </w:r>
    </w:p>
    <w:p>
      <w:pPr>
        <w:pStyle w:val="Normal"/>
      </w:pPr>
      <w:r>
        <w:t xml:space="preserve">является, однако, обязательным для объяснения активированной адсорб </w:t>
      </w:r>
      <w:r>
        <w:br/>
      </w:r>
      <w:r>
        <w:t xml:space="preserve">ции. Теория активированной адсорбции может быть построена и без пред-. </w:t>
      </w:r>
      <w:r>
        <w:br/>
      </w:r>
      <w:r>
        <w:t xml:space="preserve">ставления о потенциальном барьере [4]. Появление множителя (3) в кине- — </w:t>
      </w:r>
      <w:r>
        <w:br/>
      </w:r>
      <w:r>
        <w:t xml:space="preserve">тической формуле (1) может быть обусловлено некоторыми свойствами — </w:t>
      </w:r>
      <w:r>
        <w:br/>
      </w:r>
      <w:r>
        <w:t xml:space="preserve">самих адсорбционных центров. </w:t>
      </w:r>
      <w:r>
        <w:br/>
      </w:r>
      <w:r>
        <w:t xml:space="preserve">7 Как было показано в предыдущей работе автора [5], свободные электро- </w:t>
      </w:r>
      <w:r>
        <w:br/>
      </w:r>
      <w:r>
        <w:t xml:space="preserve">ны на поверхности ионного кристалла (электроны в поверхностной зоне </w:t>
      </w:r>
      <w:r>
        <w:br/>
      </w:r>
      <w:r>
        <w:t xml:space="preserve">. проводимости) могут трактоваться в некоторых случаях как адсорбцион- </w:t>
      </w:r>
      <w:r>
        <w:br/>
      </w:r>
      <w:r>
        <w:t xml:space="preserve">ные центры при химической адсорбции. Такое представление о природе </w:t>
      </w:r>
      <w:r>
        <w:br/>
      </w:r>
      <w:r>
        <w:t xml:space="preserve">адсорбционных центров заставляет приписать этим центрам ряд епе- </w:t>
      </w:r>
      <w:r>
        <w:br/>
      </w:r>
      <w:r>
        <w:t xml:space="preserve">цифических свойств, которые приводят, как это показывается ниже, к за- </w:t>
      </w:r>
      <w:r>
        <w:br/>
      </w:r>
      <w:r>
        <w:t xml:space="preserve">кономерностям, типичным как раз для так называемой активированной </w:t>
      </w:r>
      <w:r>
        <w:br/>
      </w:r>
      <w:r>
        <w:t xml:space="preserve">адсорбции.</w:t>
      </w:r>
    </w:p>
    <w:p>
      <w:pPr>
        <w:pStyle w:val="Normal"/>
      </w:pPr>
      <w:r>
        <w:t xml:space="preserve">Адсорбционные центры</w:t>
      </w:r>
    </w:p>
    <w:p>
      <w:pPr>
        <w:pStyle w:val="Normal"/>
      </w:pPr>
      <w:r>
        <w:t xml:space="preserve">В предыдущей работе [5] был исследован механизм адсорбции одно- </w:t>
      </w:r>
      <w:r>
        <w:br/>
      </w:r>
      <w:r>
        <w:t xml:space="preserve">валентного атома А на ионном кристалле типа МВ, построенном из ионов </w:t>
      </w:r>
      <w:r>
        <w:br/>
      </w:r>
      <w:r>
        <w:t xml:space="preserve">Ми В-. Было показано, что при адсорбции свободный электрон решетки </w:t>
      </w:r>
      <w:r>
        <w:br/>
      </w:r>
      <w:r>
        <w:t xml:space="preserve">выпадает из поверхностной зоны проводимости, локализуясь на поверх-_ </w:t>
      </w:r>
      <w:r>
        <w:br/>
      </w:r>
      <w:r>
        <w:t xml:space="preserve">ности около атома А и обуславливая возникновение гомеополярной связи </w:t>
      </w:r>
      <w:r>
        <w:br/>
      </w:r>
      <w:r>
        <w:t xml:space="preserve">между атомом А и поверхностью. В этой связи участвуют два электрона: </w:t>
      </w:r>
      <w:r>
        <w:br/>
      </w:r>
      <w:r>
        <w:t xml:space="preserve">валентный электрон атома А`и свободный электрон решетки. Мы имеем </w:t>
      </w:r>
      <w:r>
        <w:br/>
      </w:r>
      <w:r>
        <w:t xml:space="preserve">здесь двухэлектронную связь, подобную той, которая осуществляется </w:t>
      </w:r>
      <w:r>
        <w:br/>
      </w:r>
      <w:r>
        <w:t xml:space="preserve">в молекуле Н,. Таким образом, свободный электрон решетки выступает </w:t>
      </w:r>
      <w:r>
        <w:br/>
      </w:r>
      <w:r>
        <w:t xml:space="preserve">в роли адеорбционного центра.</w:t>
      </w:r>
    </w:p>
    <w:p>
      <w:pPr>
        <w:pStyle w:val="Normal"/>
      </w:pPr>
      <w:r>
        <w:t xml:space="preserve">Этот результат может быть выражен в другой формулировке. Присут- </w:t>
      </w:r>
      <w:r>
        <w:br/>
      </w:r>
      <w:r>
        <w:t xml:space="preserve">‚ствие свободного электрона на поверхности кристалла означает, что один </w:t>
      </w:r>
      <w:r>
        <w:br/>
      </w:r>
      <w:r>
        <w:t xml:space="preserve">из ионов М* поверхностного слоя нейтрализован, т. е. превращен в ней- </w:t>
      </w:r>
      <w:r>
        <w:br/>
      </w:r>
      <w:r>
        <w:t xml:space="preserve">тральный атом М. Когда мы говорим, что адсорбционным центром для </w:t>
      </w:r>
      <w:r>
        <w:br/>
      </w:r>
      <w:r>
        <w:t xml:space="preserve">‘атома А служит свободный электрон на поверхности кристалла, то это </w:t>
      </w:r>
      <w:r>
        <w:br/>
      </w:r>
      <w:r>
        <w:t xml:space="preserve">означает, что таким адсорбционным центром является нейтральный атом </w:t>
      </w:r>
      <w:r>
        <w:br/>
      </w:r>
      <w:r>
        <w:t xml:space="preserve">М, присутствующий среди ионов М* поверхностного слоя. Такой нейтраль- </w:t>
      </w:r>
      <w:r>
        <w:br/>
      </w:r>
      <w:r>
        <w:t xml:space="preserve">ный атом М, или, выражаясь точнее, такое нейтральное состояние блуждает </w:t>
      </w:r>
      <w:r>
        <w:br/>
      </w:r>
      <w:r>
        <w:t xml:space="preserve">по поверхности кристалла, передаваясь с одного иона М! на соседний </w:t>
      </w:r>
      <w:r>
        <w:br/>
      </w:r>
      <w:r>
        <w:t xml:space="preserve">ион М*. Адсорбция атома А на таком центре приводит к локализации этого </w:t>
      </w:r>
      <w:r>
        <w:br/>
      </w:r>
      <w:r>
        <w:t xml:space="preserve">блуждающего центра и означает образование квазимолекулы АМ с ха- </w:t>
      </w:r>
      <w:r>
        <w:br/>
      </w:r>
      <w:r>
        <w:t xml:space="preserve">рактерной для нее двухэлектронной связью.</w:t>
      </w:r>
    </w:p>
    <w:p>
      <w:pPr>
        <w:pStyle w:val="Normal"/>
      </w:pPr>
      <w:r>
        <w:t xml:space="preserve">Можно выразиться еще иначе. Электрон в поверхностной зоне прово- </w:t>
      </w:r>
      <w:r>
        <w:br/>
      </w:r>
      <w:r>
        <w:t xml:space="preserve">димости можно трактовать как свободную (ненасыщенную) валентность, </w:t>
      </w:r>
      <w:r>
        <w:br/>
      </w:r>
      <w:r>
        <w:t xml:space="preserve">странствующую по поверхности кристалла. Действительно, ион М* </w:t>
      </w:r>
      <w:r>
        <w:br/>
      </w:r>
      <w:r>
        <w:t xml:space="preserve">обладает замкнутой электронной оболочкой, в то время как атом М </w:t>
      </w:r>
      <w:r>
        <w:br/>
      </w:r>
      <w:r>
        <w:t xml:space="preserve">содержит сверх замкнутой оболочки один неспаренный электрон. С дру- </w:t>
      </w:r>
      <w:r>
        <w:br/>
      </w:r>
      <w:r>
        <w:t xml:space="preserve">гой стороны, одновалентный электроположительный атом А также обла- </w:t>
      </w:r>
      <w:r>
        <w:br/>
      </w:r>
      <w:r>
        <w:t xml:space="preserve">дает одним неспаренным электроном, т. е. ненасыщенной валентностью. </w:t>
      </w:r>
      <w:r>
        <w:br/>
      </w:r>
      <w:r>
        <w:t xml:space="preserve">Адсорбция, с точки зрения рассматриваемого механизма, ПВО </w:t>
      </w:r>
      <w:r>
        <w:br/>
      </w:r>
      <w:r>
        <w:t xml:space="preserve">а процесс, приводящий к насыщению валентностей.</w:t>
      </w:r>
    </w:p>
    <w:p>
      <w:pPr>
        <w:pStyle w:val="Normal"/>
      </w:pPr>
      <w:r>
        <w:t xml:space="preserve">Этот механизм, рассчитанный в предыдущей работе [5] применительно </w:t>
      </w:r>
      <w:r>
        <w:br/>
      </w:r>
      <w:r>
        <w:t xml:space="preserve">к одновалентному атому, может быть качественно обобщен на случай </w:t>
      </w:r>
      <w:r>
        <w:br/>
      </w:r>
      <w:r>
        <w:t xml:space="preserve">‘любого атома или молекулы. . </w:t>
      </w:r>
      <w:r>
        <w:br/>
      </w:r>
      <w:r>
        <w:t xml:space="preserve">Е Если молекула обладает ненасыщенной валентностью (является ра- —</w:t>
      </w:r>
    </w:p>
    <w:p>
      <w:pPr>
        <w:pStyle w:val="Normal"/>
      </w:pPr>
      <w:r>
        <w:t xml:space="preserve">дикалом), то эта валентность насыщается в результате адсорбции, за очет </w:t>
      </w:r>
      <w:r>
        <w:br/>
      </w:r>
      <w:r>
        <w:t xml:space="preserve">привлечения свободного электрона решетки. Это изображено на рис. 3,а.</w:t>
      </w:r>
    </w:p>
    <w:p>
      <w:pPr>
        <w:pStyle w:val="Normal"/>
      </w:pPr>
      <w:r>
        <w:t xml:space="preserve">Если же все связи в молекуле насыщены, то при адсорбции такой мо- —</w:t>
      </w:r>
    </w:p>
    <w:p>
      <w:pPr>
        <w:pStyle w:val="Normal"/>
      </w:pPr>
      <w:r>
        <w:t xml:space="preserve">_ Лекулы одна связь внутри нее разрывается. Мы имеем здесь переключе- </w:t>
      </w:r>
      <w:r>
        <w:br/>
      </w:r>
      <w:r>
        <w:t xml:space="preserve">_ ние связей с участием дополнительного электрона (свободный электрон </w:t>
      </w:r>
      <w:r>
        <w:br/>
      </w:r>
      <w:r>
        <w:t xml:space="preserve">° решетки), представляющего собой свободную валентность (стремящуюся _ </w:t>
      </w:r>
      <w:r>
        <w:br/>
      </w:r>
      <w:r>
        <w:t xml:space="preserve">_ насытиться) и тем самым играющего роль адеорбционного центра. </w:t>
      </w:r>
      <w:r>
        <w:br/>
      </w:r>
      <w:r>
        <w:t xml:space="preserve">_ Разрыв валентности внутри молекулы приводит к а - мол</w:t>
      </w:r>
    </w:p>
    <w:p>
      <w:pPr>
        <w:pStyle w:val="Normal"/>
      </w:pPr>
      <w:r>
        <w:t xml:space="preserve">кулы, как это изображено на рис. ‘5,6, или к ослаблению связей“ </w:t>
      </w:r>
      <w:r>
        <w:br/>
      </w:r>
      <w:r>
        <w:t xml:space="preserve">между отдельными атомами (или группами атомов), входящими в состав </w:t>
      </w:r>
      <w:r>
        <w:br/>
      </w:r>
      <w:r>
        <w:t xml:space="preserve">_ молекулы, как это изображено на рис. 3, в.</w:t>
      </w:r>
    </w:p>
    <w:p>
      <w:pPr>
        <w:pStyle w:val="Normal"/>
      </w:pPr>
      <w:r>
        <w:t xml:space="preserve">В первом случае (рис. 3,6) в результате адсорбции газовая фаза обо- </w:t>
      </w:r>
      <w:r>
        <w:br/>
      </w:r>
      <w:r>
        <w:t xml:space="preserve">гащается радикалами, которые могут вступать в реакции между собой </w:t>
      </w:r>
      <w:r>
        <w:br/>
      </w:r>
      <w:r>
        <w:t xml:space="preserve">или связываться с поверхностью.</w:t>
      </w:r>
    </w:p>
    <w:p>
      <w:pPr>
        <w:pStyle w:val="Normal"/>
      </w:pPr>
      <w:r>
        <w:t xml:space="preserve">Во втором случае (рис. 3, в) молекула, обладавшая в свободном состоя- </w:t>
      </w:r>
      <w:r>
        <w:br/>
      </w:r>
      <w:r>
        <w:t xml:space="preserve">нии насыщенными валентностями, в результате адсорбции приобретает </w:t>
      </w:r>
      <w:r>
        <w:br/>
      </w:r>
      <w:r>
        <w:t xml:space="preserve">свободную валентность. Такая молекула, </w:t>
      </w:r>
      <w:r>
        <w:br/>
      </w:r>
      <w:r>
        <w:t xml:space="preserve">находясь в адсорбированном состоянии, яз- 4</w:t>
      </w:r>
    </w:p>
    <w:p>
      <w:pPr>
        <w:pStyle w:val="Normal"/>
      </w:pPr>
      <w:r>
        <w:t xml:space="preserve">ляется реакционноспособной. ® © </w:t>
      </w:r>
      <w:r>
        <w:br/>
      </w:r>
      <w:r>
        <w:t xml:space="preserve">В обоих случаях, конечно, одна валент-</w:t>
      </w:r>
    </w:p>
    <w:p>
      <w:pPr>
        <w:pStyle w:val="Normal"/>
      </w:pPr>
      <w:r>
        <w:t xml:space="preserve">ность, остававшаяся ненасьыщенной до адсорб- (2)</w:t>
      </w:r>
    </w:p>
    <w:p>
      <w:pPr>
        <w:pStyle w:val="Normal"/>
      </w:pPr>
      <w:r>
        <w:t xml:space="preserve">ции, остается таковой и после акта адсорбции. @000 @ОоООО</w:t>
      </w:r>
    </w:p>
    <w:p>
      <w:pPr>
        <w:pStyle w:val="Normal"/>
      </w:pPr>
      <w:r>
        <w:t xml:space="preserve">Реакция адсорбции сводится к тому, что</w:t>
      </w:r>
    </w:p>
    <w:p>
      <w:pPr>
        <w:pStyle w:val="Normal"/>
      </w:pPr>
      <w:r>
        <w:t xml:space="preserve">эта свободная валентность (оставаясь свобод-</w:t>
      </w:r>
    </w:p>
    <w:p>
      <w:pPr>
        <w:pStyle w:val="Normal"/>
      </w:pPr>
      <w:r>
        <w:t xml:space="preserve">ной) перемещается от- одного атома к дру- # (8) </w:t>
      </w:r>
      <w:r>
        <w:br/>
      </w:r>
      <w:r>
        <w:t xml:space="preserve">гому атому (или группе атомов), участвую-</w:t>
      </w:r>
    </w:p>
    <w:p>
      <w:pPr>
        <w:pStyle w:val="Normal"/>
      </w:pPr>
      <w:r>
        <w:t xml:space="preserve">щих в процессе. Наличие такой свободной</w:t>
      </w:r>
    </w:p>
    <w:p>
      <w:pPr>
        <w:pStyle w:val="Normal"/>
      </w:pPr>
      <w:r>
        <w:t xml:space="preserve">_ валентности на поверхности кристалла яв- (2) </w:t>
      </w:r>
      <w:r>
        <w:br/>
      </w:r>
      <w:r>
        <w:t xml:space="preserve">ляется необходимым (хотя и не всегда до- веса веб </w:t>
      </w:r>
      <w:r>
        <w:br/>
      </w:r>
      <w:r>
        <w:t xml:space="preserve">&lt;статочным) условием для того, чтобы шла</w:t>
      </w:r>
    </w:p>
    <w:p>
      <w:pPr>
        <w:pStyle w:val="Normal"/>
      </w:pPr>
      <w:r>
        <w:t xml:space="preserve">реакция адсорбции. Как мы видели, роль р</w:t>
      </w:r>
    </w:p>
    <w:p>
      <w:pPr>
        <w:pStyle w:val="Normal"/>
      </w:pPr>
      <w:r>
        <w:t xml:space="preserve">этой свободной валентности выполняет элек- Г</w:t>
      </w:r>
    </w:p>
    <w:p>
      <w:pPr>
        <w:pStyle w:val="Normal"/>
      </w:pPr>
      <w:r>
        <w:t xml:space="preserve">трон решетки (электрон, принадлежащий (4) (8)</w:t>
      </w:r>
    </w:p>
    <w:p>
      <w:pPr>
        <w:pStyle w:val="Normal"/>
      </w:pPr>
      <w:r>
        <w:t xml:space="preserve">поверхностной зоне проводимости). © </w:t>
      </w:r>
      <w:r>
        <w:br/>
      </w:r>
      <w:r>
        <w:t xml:space="preserve">Заметим, что адсорбированная молекула,</w:t>
      </w:r>
    </w:p>
    <w:p>
      <w:pPr>
        <w:pStyle w:val="Normal"/>
      </w:pPr>
      <w:r>
        <w:t xml:space="preserve">будучи связана с адсорбционным центром, (@%%4)и)@) @ ХХ.</w:t>
      </w:r>
    </w:p>
    <w:p>
      <w:pPr>
        <w:pStyle w:val="Normal"/>
      </w:pPr>
      <w:r>
        <w:t xml:space="preserve">тем самым связана с отрицательным зарядом 2 ИИ АРИЯ </w:t>
      </w:r>
      <w:r>
        <w:br/>
      </w:r>
      <w:r>
        <w:t xml:space="preserve">{электроном). Иначе говоря, адсорбирован- </w:t>
      </w:r>
      <w:r>
        <w:br/>
      </w:r>
      <w:r>
        <w:t xml:space="preserve">ная молекула находится на поверхности </w:t>
      </w:r>
      <w:r>
        <w:br/>
      </w:r>
      <w:r>
        <w:t xml:space="preserve">в виде. отрицательного иона. Это значит, </w:t>
      </w:r>
      <w:r>
        <w:br/>
      </w:r>
      <w:r>
        <w:t xml:space="preserve">что между адсорбированными молекулами действуют силы отталкива- </w:t>
      </w:r>
      <w:r>
        <w:br/>
      </w:r>
      <w:r>
        <w:t xml:space="preserve">ния, имеющие чисто кулоновскую природу. В дальнейшем, однако, мы </w:t>
      </w:r>
      <w:r>
        <w:br/>
      </w:r>
      <w:r>
        <w:t xml:space="preserve">будем пренебрегать этим взаимодействием между адсорбированными. </w:t>
      </w:r>
      <w:r>
        <w:br/>
      </w:r>
      <w:r>
        <w:t xml:space="preserve">молекулами, что допустимо при достаточно малых заполнениях поверх- </w:t>
      </w:r>
      <w:r>
        <w:br/>
      </w:r>
      <w:r>
        <w:t xml:space="preserve">ности.</w:t>
      </w:r>
    </w:p>
    <w:p>
      <w:pPr>
        <w:pStyle w:val="Normal"/>
      </w:pPr>
      <w:r>
        <w:t xml:space="preserve">Рис. 3</w:t>
      </w:r>
    </w:p>
    <w:p>
      <w:pPr>
        <w:pStyle w:val="Normal"/>
      </w:pPr>
      <w:r>
        <w:t xml:space="preserve">ре Некоторые свойства адсорбционных центров</w:t>
      </w:r>
    </w:p>
    <w:p>
      <w:pPr>
        <w:pStyle w:val="Normal"/>
      </w:pPr>
      <w:r>
        <w:t xml:space="preserve">Представление о свободных электронах кристалла, как об адсорбцион- </w:t>
      </w:r>
      <w:r>
        <w:br/>
      </w:r>
      <w:r>
        <w:t xml:space="preserve">ных центрах при химической адсорбции, заставляет приписать этим цент- </w:t>
      </w:r>
      <w:r>
        <w:br/>
      </w:r>
      <w:r>
        <w:t xml:space="preserve">рам следующие свойства. т</w:t>
      </w:r>
    </w:p>
    <w:p>
      <w:pPr>
        <w:pStyle w:val="Normal"/>
      </w:pPr>
      <w:r>
        <w:t xml:space="preserve">_1. Свободные адсорбционные центры не локализованы на поверхности </w:t>
      </w:r>
      <w:r>
        <w:br/>
      </w:r>
      <w:r>
        <w:t xml:space="preserve">‘кристалла, а блуждают по поверхности.Когда, однако, адсорбционный центр </w:t>
      </w:r>
      <w:r>
        <w:br/>
      </w:r>
      <w:r>
        <w:t xml:space="preserve">принимает на себя газовую молекулу, он закрепляется на поверхности. </w:t>
      </w:r>
      <w:r>
        <w:br/>
      </w:r>
      <w:r>
        <w:t xml:space="preserve">Адсорбция на адсорбционном центре приводит к локализации этого центра.</w:t>
      </w:r>
    </w:p>
    <w:p>
      <w:pPr>
        <w:pStyle w:val="Normal"/>
      </w:pPr>
      <w:r>
        <w:t xml:space="preserve">2. Число адсорбционных центров не постоянно, а возрастает по мере </w:t>
      </w:r>
      <w:r>
        <w:br/>
      </w:r>
      <w:r>
        <w:t xml:space="preserve">увеличения температуры. Это имеет свое отражение как в кинетике ад- </w:t>
      </w:r>
      <w:r>
        <w:br/>
      </w:r>
      <w:r>
        <w:t xml:space="preserve">сорбции, так и в адсорбционном равновесии (см. ниже).</w:t>
      </w:r>
    </w:p>
    <w:p>
      <w:pPr>
        <w:pStyle w:val="Normal"/>
      </w:pPr>
      <w:r>
        <w:t xml:space="preserve">3. Воздействуя на решетку внешними факторами, можно искусственно </w:t>
      </w:r>
      <w:r>
        <w:br/>
      </w:r>
      <w:r>
        <w:t xml:space="preserve">изменять концентрацию адсорбционных центров. Так, введение в кристалл</w:t>
      </w:r>
    </w:p>
    <w:p>
      <w:pPr>
        <w:pStyle w:val="Normal"/>
      </w:pPr>
      <w:r>
        <w:t xml:space="preserve">= посторонней примеси донорного типа увеличивает концентрацию адсорб- го </w:t>
      </w:r>
      <w:r>
        <w:br/>
      </w:r>
      <w:r>
        <w:t xml:space="preserve">‚ ционных центров, в то время как примесь акцепторного типа уменьшает.</w:t>
      </w:r>
    </w:p>
    <w:p>
      <w:pPr>
        <w:pStyle w:val="Normal"/>
      </w:pPr>
      <w:r>
        <w:t xml:space="preserve">эту концентрацию. Концентрация адсорбционных центров может быть. </w:t>
      </w:r>
      <w:r>
        <w:br/>
      </w:r>
      <w:r>
        <w:t xml:space="preserve">также увеличена при освещении поверхности светом соответствующих </w:t>
      </w:r>
      <w:r>
        <w:br/>
      </w:r>
      <w:r>
        <w:t xml:space="preserve">частот. Это приводит к тому, что адсорбционная способность оказывается </w:t>
      </w:r>
      <w:r>
        <w:br/>
      </w:r>
      <w:r>
        <w:t xml:space="preserve">зависящей от посторонней примеси в ре. а также может меняться </w:t>
      </w:r>
      <w:r>
        <w:br/>
      </w:r>
      <w:r>
        <w:t xml:space="preserve">од тем освещения. у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Концентрация электронного газа в решетке ионного кристалла при. </w:t>
      </w:r>
      <w:r>
        <w:br/>
      </w:r>
      <w:r>
        <w:t xml:space="preserve">обычных условиях весьма мала. Иначе говоря, концентрацию адсорбцион- </w:t>
      </w:r>
      <w:r>
        <w:br/>
      </w:r>
      <w:r>
        <w:t xml:space="preserve">ных центров на поверхности кристалла следует считать ничтожно малой. </w:t>
      </w:r>
      <w:r>
        <w:br/>
      </w:r>
      <w:r>
        <w:t xml:space="preserve">Отсюда, казалось бы, следует, что поверхность может принять на себя </w:t>
      </w:r>
      <w:r>
        <w:br/>
      </w:r>
      <w:r>
        <w:t xml:space="preserve">лишь ничтожное число газовых молекул (весьма малое заполнение по- </w:t>
      </w:r>
      <w:r>
        <w:br/>
      </w:r>
      <w:r>
        <w:t xml:space="preserve">верхности). ь</w:t>
      </w:r>
    </w:p>
    <w:p>
      <w:pPr>
        <w:pStyle w:val="Normal"/>
      </w:pPr>
      <w:r>
        <w:t xml:space="preserve">Это, однако, не так. Можно легко показать, что по мере заполнения </w:t>
      </w:r>
      <w:r>
        <w:br/>
      </w:r>
      <w:r>
        <w:t xml:space="preserve">поверхности рождаются все новые и новые адсорбционные центры. Запас </w:t>
      </w:r>
      <w:r>
        <w:br/>
      </w:r>
      <w:r>
        <w:t xml:space="preserve">свободных адсорбционных центров истощается весьма медленно вслед- </w:t>
      </w:r>
      <w:r>
        <w:br/>
      </w:r>
      <w:r>
        <w:t xml:space="preserve">ствие подачи на поверхность новых центров. Поэтому число адсорбиро- </w:t>
      </w:r>
      <w:r>
        <w:br/>
      </w:r>
      <w:r>
        <w:t xml:space="preserve">ванных молекул может существенно превышать первоначальное число </w:t>
      </w:r>
      <w:r>
        <w:br/>
      </w:r>
      <w:r>
        <w:t xml:space="preserve">адсорбционных центров.</w:t>
      </w:r>
    </w:p>
    <w:p>
      <w:pPr>
        <w:pStyle w:val="Normal"/>
      </w:pPr>
      <w:r>
        <w:t xml:space="preserve">Убедимся в этом. Обозначим через М число адсорбированных молекул </w:t>
      </w:r>
      <w:r>
        <w:br/>
      </w:r>
      <w:r>
        <w:t xml:space="preserve">(на единице поверхности); пусть и — концентрация свободных электро- </w:t>
      </w:r>
      <w:r>
        <w:br/>
      </w:r>
      <w:r>
        <w:t xml:space="preserve">нов в поверхностной зоне проводимости, п’— концентрация свободных </w:t>
      </w:r>
      <w:r>
        <w:br/>
      </w:r>
      <w:r>
        <w:t xml:space="preserve">«дырок» в поверхностной нормальной зоне.</w:t>
      </w:r>
    </w:p>
    <w:p>
      <w:pPr>
        <w:pStyle w:val="Normal"/>
      </w:pPr>
      <w:r>
        <w:t xml:space="preserve">Будем считать решетку идеальной (т. е. лишенной каких-либо струк- </w:t>
      </w:r>
      <w:r>
        <w:br/>
      </w:r>
      <w:r>
        <w:t xml:space="preserve">турных дефектов). Кроме того, будем предполагать для простоты, что </w:t>
      </w:r>
      <w:r>
        <w:br/>
      </w:r>
      <w:r>
        <w:t xml:space="preserve">поверхность кристалла электрически нейтральна. Заметим, что это послед-_ </w:t>
      </w:r>
      <w:r>
        <w:br/>
      </w:r>
      <w:r>
        <w:t xml:space="preserve">нее предположение означает, что мы игнорируем влияние объема на по- </w:t>
      </w:r>
      <w:r>
        <w:br/>
      </w:r>
      <w:r>
        <w:t xml:space="preserve">верхность. (Действительно, установление электронного равновесия между </w:t>
      </w:r>
      <w:r>
        <w:br/>
      </w:r>
      <w:r>
        <w:t xml:space="preserve">объемом и поверхностью приводит, как правило, к заряжению поверх- </w:t>
      </w:r>
      <w:r>
        <w:br/>
      </w:r>
      <w:r>
        <w:t xml:space="preserve">ности).</w:t>
      </w:r>
    </w:p>
    <w:p>
      <w:pPr>
        <w:pStyle w:val="Normal"/>
      </w:pPr>
      <w:r>
        <w:t xml:space="preserve">При этих предположениях мы будем иметь (условие сохранения за- </w:t>
      </w:r>
      <w:r>
        <w:br/>
      </w:r>
      <w:r>
        <w:t xml:space="preserve">ряда):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 М=м. ()</w:t>
      </w:r>
    </w:p>
    <w:p>
      <w:pPr>
        <w:pStyle w:val="Normal"/>
      </w:pPr>
      <w:r>
        <w:t xml:space="preserve">В случае электронного равновесия величины п и п’ связаны следующим </w:t>
      </w:r>
      <w:r>
        <w:br/>
      </w:r>
      <w:r>
        <w:t xml:space="preserve">образом: </w:t>
      </w:r>
      <w:r>
        <w:br/>
      </w:r>
      <w:r>
        <w:t xml:space="preserve">%</w:t>
      </w:r>
    </w:p>
    <w:p>
      <w:pPr>
        <w:pStyle w:val="Normal"/>
      </w:pPr>
      <w:r>
        <w:t xml:space="preserve">пп’ — 04 т. 6)</w:t>
      </w:r>
    </w:p>
    <w:p>
      <w:pPr>
        <w:pStyle w:val="Normal"/>
      </w:pPr>
      <w:r>
        <w:t xml:space="preserve">где и — ширина запрещенного участка между поверхностной зоной про-</w:t>
      </w:r>
    </w:p>
    <w:p>
      <w:pPr>
        <w:pStyle w:val="Normal"/>
      </w:pPr>
      <w:r>
        <w:t xml:space="preserve">водимости и поверхностной нормальной зоной. Иначе говоря, ий есть</w:t>
      </w:r>
    </w:p>
    <w:p>
      <w:pPr>
        <w:pStyle w:val="Normal"/>
      </w:pPr>
      <w:r>
        <w:t xml:space="preserve">энергия, затрачиваемая для образования на поверхности кристалла</w:t>
      </w:r>
    </w:p>
    <w:p>
      <w:pPr>
        <w:pStyle w:val="Normal"/>
      </w:pPr>
      <w:r>
        <w:t xml:space="preserve">пары: свободный электрон -- свободная дырка. Таким образом, и пред-</w:t>
      </w:r>
    </w:p>
    <w:p>
      <w:pPr>
        <w:pStyle w:val="Normal"/>
      </w:pPr>
      <w:r>
        <w:t xml:space="preserve">ставляет собой энергию образования адсорбционного центра. </w:t>
      </w:r>
      <w:r>
        <w:br/>
      </w:r>
      <w:r>
        <w:t xml:space="preserve">Коэффициент С в (5) имеет вид:</w:t>
      </w:r>
    </w:p>
    <w:p>
      <w:pPr>
        <w:pStyle w:val="Normal"/>
      </w:pPr>
      <w:r>
        <w:t xml:space="preserve">2®ЕТ</w:t>
      </w:r>
    </w:p>
    <w:p>
      <w:pPr>
        <w:pStyle w:val="Normal"/>
      </w:pPr>
      <w:r>
        <w:t xml:space="preserve">@— —-И С@’тт = СТ . (6)</w:t>
      </w:r>
    </w:p>
    <w:p>
      <w:pPr>
        <w:pStyle w:val="Normal"/>
      </w:pPr>
      <w:r>
        <w:t xml:space="preserve">Здесь т и т— эффективные массы электрона и дырки, соответственно, </w:t>
      </w:r>
      <w:r>
        <w:br/>
      </w:r>
      <w:r>
        <w:t xml:space="preserve">(С — статистический вес зоны проводимости, С’ — нормальной зоны, </w:t>
      </w:r>
      <w:r>
        <w:br/>
      </w:r>
      <w:r>
        <w:t xml:space="preserve">Т — абсолютная температура, А — постоянная Больцмана, й — постоян- </w:t>
      </w:r>
      <w:r>
        <w:br/>
      </w:r>
      <w:r>
        <w:t xml:space="preserve">ная Планка.</w:t>
      </w:r>
    </w:p>
    <w:p>
      <w:pPr>
        <w:pStyle w:val="Normal"/>
      </w:pPr>
      <w:r>
        <w:t xml:space="preserve">Пусть т и т — поверхностные концентрации электронов и дырок </w:t>
      </w:r>
      <w:r>
        <w:br/>
      </w:r>
      <w:r>
        <w:t xml:space="preserve">(соответственно) при № = 0, т. е. при отсутствии адсорбированных </w:t>
      </w:r>
      <w:r>
        <w:br/>
      </w:r>
      <w:r>
        <w:t xml:space="preserve">молекул на поверхности. Согласно (4) и (5), мы имеем |</w:t>
      </w:r>
    </w:p>
    <w:p>
      <w:pPr>
        <w:pStyle w:val="Normal"/>
      </w:pPr>
      <w:r>
        <w:t xml:space="preserve">По ие (7)</w:t>
      </w:r>
    </w:p>
    <w:p>
      <w:pPr>
        <w:pStyle w:val="Normal"/>
      </w:pPr>
      <w:r>
        <w:t xml:space="preserve">Очевидно, п, представляет начальную концентрацию адсорбционных </w:t>
      </w:r>
      <w:r>
        <w:br/>
      </w:r>
      <w:r>
        <w:t xml:space="preserve">центров.</w:t>
      </w:r>
    </w:p>
    <w:p>
      <w:pPr>
        <w:pStyle w:val="Normal"/>
      </w:pPr>
      <w:r>
        <w:t xml:space="preserve">Подставляя (7) в (5), а затем (5) в (4), мы можем уравнение (4) пере- </w:t>
      </w:r>
      <w:r>
        <w:br/>
      </w:r>
      <w:r>
        <w:t xml:space="preserve">писать так:</w:t>
      </w:r>
    </w:p>
    <w:p>
      <w:pPr>
        <w:pStyle w:val="Normal"/>
      </w:pPr>
      <w:r>
        <w:t xml:space="preserve">па + Мп— т =0,</w:t>
      </w:r>
    </w:p>
    <w:p>
      <w:pPr>
        <w:pStyle w:val="Normal"/>
      </w:pPr>
      <w:r>
        <w:t xml:space="preserve">ь откуда. | е — г а </w:t>
      </w:r>
      <w:r>
        <w:br/>
      </w:r>
      <w:r>
        <w:t xml:space="preserve">вазу №-4т— М}, </w:t>
      </w:r>
      <w:r>
        <w:br/>
      </w:r>
      <w:r>
        <w:t xml:space="preserve">м =н, У №48 М}.</w:t>
      </w:r>
    </w:p>
    <w:p>
      <w:pPr>
        <w:pStyle w:val="Normal"/>
      </w:pPr>
      <w:r>
        <w:t xml:space="preserve">Формулы (9) дают зависимость равновесных концентраций электрон- </w:t>
      </w:r>
      <w:r>
        <w:br/>
      </w:r>
      <w:r>
        <w:t xml:space="preserve">ного и дырочного газа от числа молекул, адсорбированных на поверх- </w:t>
      </w:r>
      <w:r>
        <w:br/>
      </w:r>
      <w:r>
        <w:t xml:space="preserve">ности. Очевидно, п есть число свободных адсорбционных центров, а ®’ — </w:t>
      </w:r>
      <w:r>
        <w:br/>
      </w:r>
      <w:r>
        <w:t xml:space="preserve">общее число адсорбционных центров (свободные -- занятые) на единице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Зависимости п = п(№) и п= п'(М№) изображены на рис. 4 (нижняя </w:t>
      </w:r>
      <w:r>
        <w:br/>
      </w:r>
      <w:r>
        <w:t xml:space="preserve">и верхняя кривые, соответственно). Мы видим, что общее число адсорб- </w:t>
      </w:r>
      <w:r>
        <w:br/>
      </w:r>
      <w:r>
        <w:t xml:space="preserve">ционных центров ий’ возрастает по мере </w:t>
      </w:r>
      <w:r>
        <w:br/>
      </w:r>
      <w:r>
        <w:t xml:space="preserve">заполнения поверхности №, а число сво- </w:t>
      </w:r>
      <w:r>
        <w:br/>
      </w:r>
      <w:r>
        <w:t xml:space="preserve">бодных центров п медленно убывает. </w:t>
      </w:r>
      <w:r>
        <w:br/>
      </w:r>
      <w:r>
        <w:t xml:space="preserve">Мы всегда имеем на поверхности неко- </w:t>
      </w:r>
      <w:r>
        <w:br/>
      </w:r>
      <w:r>
        <w:t xml:space="preserve">торый запас свободных адсорбционных </w:t>
      </w:r>
      <w:r>
        <w:br/>
      </w:r>
      <w:r>
        <w:t xml:space="preserve">центров, способных принять на себя </w:t>
      </w:r>
      <w:r>
        <w:br/>
      </w:r>
      <w:r>
        <w:t xml:space="preserve">газовые молекулы.</w:t>
      </w:r>
    </w:p>
    <w:p>
      <w:pPr>
        <w:pStyle w:val="Normal"/>
      </w:pPr>
      <w:r>
        <w:t xml:space="preserve">Пунктирная прямая на рис. 4 вы- </w:t>
      </w:r>
      <w:r>
        <w:br/>
      </w:r>
      <w:r>
        <w:t xml:space="preserve">ражает закон убывания свободных ад- </w:t>
      </w:r>
      <w:r>
        <w:br/>
      </w:r>
      <w:r>
        <w:t xml:space="preserve">сорбционных центров с заполнением </w:t>
      </w:r>
      <w:r>
        <w:br/>
      </w:r>
      <w:r>
        <w:t xml:space="preserve">согласно обычной теории, в которой </w:t>
      </w:r>
      <w:r>
        <w:br/>
      </w:r>
      <w:r>
        <w:t xml:space="preserve">общее число центров считается постоян- </w:t>
      </w:r>
      <w:r>
        <w:br/>
      </w:r>
      <w:r>
        <w:t xml:space="preserve">ным. Адсорбция прекращается, когда Рис. 4 </w:t>
      </w:r>
      <w:r>
        <w:br/>
      </w:r>
      <w:r>
        <w:t xml:space="preserve">все центры оказываются занятыми </w:t>
      </w:r>
      <w:r>
        <w:br/>
      </w:r>
      <w:r>
        <w:t xml:space="preserve">(№ = т). В нашем случае, как мы видим, число’ адсорбированных </w:t>
      </w:r>
      <w:r>
        <w:br/>
      </w:r>
      <w:r>
        <w:t xml:space="preserve">молекул М может существенно превышать первоначальное число адсорб- </w:t>
      </w:r>
      <w:r>
        <w:br/>
      </w:r>
      <w:r>
        <w:t xml:space="preserve">ционных центров.</w:t>
      </w:r>
    </w:p>
    <w:p>
      <w:pPr>
        <w:pStyle w:val="Normal"/>
      </w:pPr>
      <w:r>
        <w:t xml:space="preserve">В двух предельных случаях (при очень малых и при неслишком малых </w:t>
      </w:r>
      <w:r>
        <w:br/>
      </w:r>
      <w:r>
        <w:t xml:space="preserve">заполнениях поверхности) формулы (9) принимают следующий простой вид: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2 п = По при М &lt; 2%, </w:t>
      </w:r>
      <w:r>
        <w:br/>
      </w:r>
      <w:r>
        <w:t xml:space="preserve">п, ‚= Г при М&gt; 2%. ео</w:t>
      </w:r>
    </w:p>
    <w:p>
      <w:pPr>
        <w:pStyle w:val="Normal"/>
      </w:pPr>
      <w:r>
        <w:t xml:space="preserve">Кинетика адсорбции</w:t>
      </w:r>
    </w:p>
    <w:p>
      <w:pPr>
        <w:pStyle w:val="Normal"/>
      </w:pPr>
      <w:r>
        <w:t xml:space="preserve">Обратимся теперь к кинетике адсорбции.</w:t>
      </w:r>
    </w:p>
    <w:p>
      <w:pPr>
        <w:pStyle w:val="Normal"/>
      </w:pPr>
      <w:r>
        <w:t xml:space="preserve">Будем пренебрегать десорбцией по сравнению с адсорбцией. Это можно </w:t>
      </w:r>
      <w:r>
        <w:br/>
      </w:r>
      <w:r>
        <w:t xml:space="preserve">делать, пока заполнение поверхности мало, т. е. в начале процесса адсорб- </w:t>
      </w:r>
      <w:r>
        <w:br/>
      </w:r>
      <w:r>
        <w:t xml:space="preserve">ции. При этом мы возвращаемся к формуле (1). В формуле (1) следует </w:t>
      </w:r>
      <w:r>
        <w:br/>
      </w:r>
      <w:r>
        <w:t xml:space="preserve">положить 7 = 1 (что означает отсутствие потенциального барьера на ад- </w:t>
      </w:r>
      <w:r>
        <w:br/>
      </w:r>
      <w:r>
        <w:t xml:space="preserve">сорбционной кривой, рис. 1,4) и М, = п, где п — концентрация свобод- </w:t>
      </w:r>
      <w:r>
        <w:br/>
      </w:r>
      <w:r>
        <w:t xml:space="preserve">ных электронов в поверхностной зоне проводимости. Формула (1) может </w:t>
      </w:r>
      <w:r>
        <w:br/>
      </w:r>
      <w:r>
        <w:t xml:space="preserve">быть переписана так:</w:t>
      </w:r>
    </w:p>
    <w:p>
      <w:pPr>
        <w:pStyle w:val="Normal"/>
      </w:pPr>
      <w:r>
        <w:t xml:space="preserve">М = пор. (11)</w:t>
      </w:r>
    </w:p>
    <w:p>
      <w:pPr>
        <w:pStyle w:val="Normal"/>
      </w:pPr>
      <w:r>
        <w:t xml:space="preserve">Если адсорбция происходит достаточно медленно, а электронное равно- </w:t>
      </w:r>
      <w:r>
        <w:br/>
      </w:r>
      <w:r>
        <w:t xml:space="preserve">весие в решетке устанавливается достаточно быстро, так что электрон- </w:t>
      </w:r>
      <w:r>
        <w:br/>
      </w:r>
      <w:r>
        <w:t xml:space="preserve">ное равновесие можно считать соблюдающимся в любой момент в процессе </w:t>
      </w:r>
      <w:r>
        <w:br/>
      </w:r>
      <w:r>
        <w:t xml:space="preserve">адсорбции, то мы можем воспользоваться для п формулой (9) или прибли- </w:t>
      </w:r>
      <w:r>
        <w:br/>
      </w:r>
      <w:r>
        <w:t xml:space="preserve">женными формулами (10). Из (11), на основании (10), (7), (6) и (2), будем </w:t>
      </w:r>
      <w:r>
        <w:br/>
      </w:r>
      <w:r>
        <w:t xml:space="preserve">иметь</w:t>
      </w:r>
    </w:p>
    <w:p>
      <w:pPr>
        <w:pStyle w:val="Normal"/>
      </w:pPr>
      <w:r>
        <w:t xml:space="preserve">: и з </w:t>
      </w:r>
      <w:r>
        <w:br/>
      </w:r>
      <w:r>
        <w:t xml:space="preserve">М№М= С УЕТе “Тор при М &lt; 2%, (12)</w:t>
      </w:r>
    </w:p>
    <w:p>
      <w:pPr>
        <w:pStyle w:val="Normal"/>
      </w:pPr>
      <w:r>
        <w:t xml:space="preserve">и </w:t>
      </w:r>
      <w:r>
        <w:br/>
      </w:r>
      <w:r>
        <w:t xml:space="preserve">№ = СЕТ)" "ТУ2а д при № 2щ.</w:t>
      </w:r>
    </w:p>
    <w:p>
      <w:pPr>
        <w:pStyle w:val="Normal"/>
      </w:pPr>
      <w:r>
        <w:t xml:space="preserve">При неслишком малых заполнениях (№ 52”) мы получаем, </w:t>
      </w:r>
      <w:r>
        <w:br/>
      </w:r>
      <w:r>
        <w:t xml:space="preserve">разом, закон Бэнхэма (с показателем 1/›), который часто. наблюдается </w:t>
      </w:r>
      <w:r>
        <w:br/>
      </w:r>
      <w:r>
        <w:t xml:space="preserve">и который обычно рассматривают как свидетельство и </w:t>
      </w:r>
      <w:r>
        <w:br/>
      </w:r>
      <w:r>
        <w:t xml:space="preserve">поверхности. (В нашем случае поверхность однородна.) =</w:t>
      </w:r>
    </w:p>
    <w:p>
      <w:pPr>
        <w:pStyle w:val="Normal"/>
      </w:pPr>
      <w:r>
        <w:t xml:space="preserve">Мы видим [см. (12)], что нагревание не затормаживает, а наоборот, </w:t>
      </w:r>
      <w:r>
        <w:br/>
      </w:r>
      <w:r>
        <w:t xml:space="preserve">существенно ускоряет процесс адсорбции. Мы получаем кинетику, типич- </w:t>
      </w:r>
      <w:r>
        <w:br/>
      </w:r>
      <w:r>
        <w:t xml:space="preserve">ную для так называемой активированной адсорбпии (см. $ 1) с энергией Е</w:t>
      </w:r>
    </w:p>
    <w:p>
      <w:pPr>
        <w:pStyle w:val="Normal"/>
      </w:pPr>
      <w:r>
        <w:t xml:space="preserve">1 </w:t>
      </w:r>
      <w:r>
        <w:br/>
      </w:r>
      <w:r>
        <w:t xml:space="preserve">активации в = и.</w:t>
      </w:r>
    </w:p>
    <w:p>
      <w:pPr>
        <w:pStyle w:val="Normal"/>
      </w:pPr>
      <w:r>
        <w:t xml:space="preserve">Заметим, что здесь, как и в предыдущей работе [5], мы пренебрегали </w:t>
      </w:r>
      <w:r>
        <w:br/>
      </w:r>
      <w:r>
        <w:t xml:space="preserve">одноэлектронной связью адсорбированного атома (молекулы) с поверх- </w:t>
      </w:r>
      <w:r>
        <w:br/>
      </w:r>
      <w:r>
        <w:t xml:space="preserve">ностью. Иначе говоря, мы исходили из предположения, что одноэлектрон- </w:t>
      </w:r>
      <w:r>
        <w:br/>
      </w:r>
      <w:r>
        <w:t xml:space="preserve">ная связь настолько слаба, что адсорбция, обусловленная такой связью „ </w:t>
      </w:r>
      <w:r>
        <w:br/>
      </w:r>
      <w:r>
        <w:t xml:space="preserve">практически не имеет места. Если учитывать одноэлектронную связь </w:t>
      </w:r>
      <w:r>
        <w:br/>
      </w:r>
      <w:r>
        <w:t xml:space="preserve">(т. е. исходить из лучшего приближения), то, как можно показать, мы </w:t>
      </w:r>
      <w:r>
        <w:br/>
      </w:r>
      <w:r>
        <w:t xml:space="preserve">придем к тем же кинетическим формулам (12), типичным для активирован- </w:t>
      </w:r>
      <w:r>
        <w:br/>
      </w:r>
      <w:r>
        <w:t xml:space="preserve">ной адсорбции. Однако энергия активации е будет иметь при этом несколь- </w:t>
      </w:r>
      <w:r>
        <w:br/>
      </w:r>
      <w:r>
        <w:t xml:space="preserve">ко иной вид.</w:t>
      </w:r>
    </w:p>
    <w:p>
      <w:pPr>
        <w:pStyle w:val="Normal"/>
      </w:pPr>
      <w:r>
        <w:t xml:space="preserve">Появление экспоненциального множителя (3) в кинетических фор- </w:t>
      </w:r>
      <w:r>
        <w:br/>
      </w:r>
      <w:r>
        <w:t xml:space="preserve">мулах (12) обусловлено в нашем случае не потенциальным барьером на </w:t>
      </w:r>
      <w:r>
        <w:br/>
      </w:r>
      <w:r>
        <w:t xml:space="preserve">адсорбционной кривой (который отсутствует), а связано с тем обстоятель- </w:t>
      </w:r>
      <w:r>
        <w:br/>
      </w:r>
      <w:r>
        <w:t xml:space="preserve">ством, что концентрация адсорбционных центров экспоненциально воз- </w:t>
      </w:r>
      <w:r>
        <w:br/>
      </w:r>
      <w:r>
        <w:t xml:space="preserve">растает с температурой.</w:t>
      </w:r>
    </w:p>
    <w:p>
      <w:pPr>
        <w:pStyle w:val="Normal"/>
      </w:pPr>
      <w:r>
        <w:t xml:space="preserve">В обычных. теориях активированной адсорбции, которые имеют дело — </w:t>
      </w:r>
      <w:r>
        <w:br/>
      </w:r>
      <w:r>
        <w:t xml:space="preserve">с потенциальным баръером около поверхности кристалла, число газовых </w:t>
      </w:r>
      <w:r>
        <w:br/>
      </w:r>
      <w:r>
        <w:t xml:space="preserve">молекул, падающих на поверхность, растет пропорционально множителю </w:t>
      </w:r>
      <w:r>
        <w:br/>
      </w:r>
      <w:r>
        <w:t xml:space="preserve">(3), в то время как число адсорбционных центров, принимающих эти </w:t>
      </w:r>
      <w:r>
        <w:br/>
      </w:r>
      <w:r>
        <w:t xml:space="preserve">молекулы, остается постоянным. В нашем случае, наоборот, число прини-. </w:t>
      </w:r>
      <w:r>
        <w:br/>
      </w:r>
      <w:r>
        <w:t xml:space="preserve">мающих центров растет с температурой пропорционально множителю (3), </w:t>
      </w:r>
      <w:r>
        <w:br/>
      </w:r>
      <w:r>
        <w:t xml:space="preserve">в то время как число падающих молекул практически остается постоянным.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 настоящей работе рассматривается адсорбция на ионном кристалле </w:t>
      </w:r>
      <w:r>
        <w:br/>
      </w:r>
      <w:r>
        <w:t xml:space="preserve">в предположении, что центрами адсорбции служат свободные электроны </w:t>
      </w:r>
      <w:r>
        <w:br/>
      </w:r>
      <w:r>
        <w:t xml:space="preserve">на поверхности кристалла (электроны в поверхностной зоне проводимости). </w:t>
      </w:r>
      <w:r>
        <w:br/>
      </w:r>
      <w:r>
        <w:t xml:space="preserve">(Роль таких электронов как центров адсорбции и механизм химической. </w:t>
      </w:r>
      <w:r>
        <w:br/>
      </w:r>
      <w:r>
        <w:t xml:space="preserve">адсорбции на ионном кристалле были исследованы ранее [5]). Показы-_ </w:t>
      </w:r>
      <w:r>
        <w:br/>
      </w:r>
      <w:r>
        <w:t xml:space="preserve">вается, что общее число адсорбционных центров возрастает по мере запол- </w:t>
      </w:r>
      <w:r>
        <w:br/>
      </w:r>
      <w:r>
        <w:t xml:space="preserve">нения поверхности; при заданном заполнении число центров возрастает с. </w:t>
      </w:r>
      <w:r>
        <w:br/>
      </w:r>
      <w:r>
        <w:t xml:space="preserve">температурой. При этом кинетика адсорбции имеет характер, </w:t>
      </w:r>
      <w:r>
        <w:br/>
      </w:r>
      <w:r>
        <w:t xml:space="preserve">типичный для так называемой «активированной» адсорбции, хотя. </w:t>
      </w:r>
      <w:r>
        <w:br/>
      </w:r>
      <w:r>
        <w:t xml:space="preserve">потенциальный барьер около поверхности кристалла предполагается. </w:t>
      </w:r>
      <w:r>
        <w:br/>
      </w:r>
      <w:r>
        <w:t xml:space="preserve">отсутствующим.</w:t>
      </w:r>
    </w:p>
    <w:p>
      <w:pPr>
        <w:pStyle w:val="Normal"/>
      </w:pPr>
      <w:r>
        <w:t xml:space="preserve">Академия наук СССР р Поступила </w:t>
      </w:r>
      <w:r>
        <w:br/>
      </w:r>
      <w:r>
        <w:t xml:space="preserve">Институт физической химии . 12.11.1952. </w:t>
      </w:r>
      <w:r>
        <w:br/>
      </w:r>
      <w:r>
        <w:t xml:space="preserve">|Москва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ага -Топез, Тгапз. ЕРага4. 50с. 28, 333, 1932. </w:t>
      </w:r>
      <w:r>
        <w:br/>
      </w:r>
      <w:r>
        <w:t xml:space="preserve">Волькенштейн, Проблемы кинетики и катализа, 7, 381, 1949. У </w:t>
      </w:r>
      <w:r>
        <w:br/>
      </w:r>
      <w:r>
        <w:t xml:space="preserve">. Волькенштейн, Журн. физ. химии, 24, 163, 1947. шо </w:t>
      </w:r>
      <w:r>
        <w:br/>
      </w:r>
      <w:r>
        <w:t xml:space="preserve">Волькенштейн, Журн. физ. химии, 23, 917, 1949. \ </w:t>
      </w:r>
      <w:r>
        <w:br/>
      </w:r>
      <w:r>
        <w:t xml:space="preserve">Волькенштейн, Журн. физ. химии, 26, 1462, 1952.</w:t>
      </w:r>
    </w:p>
    <w:p>
      <w:pPr>
        <w:pStyle w:val="Normal"/>
      </w:pPr>
      <w:r>
        <w:t xml:space="preserve">К ТЕОРИИ АКТИВИРОВАННОЙ АДСОРБЦИИ. П</w:t>
      </w:r>
    </w:p>
    <w:p>
      <w:pPr>
        <w:pStyle w:val="Normal"/>
      </w:pPr>
      <w:r>
        <w:t xml:space="preserve">Ф. Ф. Волькенлитейн,</w:t>
      </w:r>
    </w:p>
    <w:p>
      <w:pPr>
        <w:pStyle w:val="Normal"/>
      </w:pPr>
      <w:r>
        <w:t xml:space="preserve">В одной из предыдущих работ автора [1] рассматривался механизм”</w:t>
      </w:r>
    </w:p>
    <w:p>
      <w:pPr>
        <w:pStyle w:val="Normal"/>
      </w:pPr>
      <w:r>
        <w:t xml:space="preserve">химической адсорбции на ионном кристалле и было показано, что свобод- </w:t>
      </w:r>
      <w:r>
        <w:br/>
      </w:r>
      <w:r>
        <w:t xml:space="preserve">ные электроны решетки (электроны в поверхностной зоне проводимости) </w:t>
      </w:r>
      <w:r>
        <w:br/>
      </w:r>
      <w:r>
        <w:t xml:space="preserve">-могут играть роль адсорбционных центров, связываясь при адсорбции ©</w:t>
      </w:r>
    </w:p>
    <w:p>
      <w:pPr>
        <w:pStyle w:val="Normal"/>
      </w:pPr>
      <w:r>
        <w:t xml:space="preserve">`адсорбируемым атомом и удерживая его на поверхности кристалла. Без.</w:t>
      </w:r>
    </w:p>
    <w:p>
      <w:pPr>
        <w:pStyle w:val="Normal"/>
      </w:pPr>
      <w:r>
        <w:t xml:space="preserve">участия электронов решетки химическая адсорбция на ионном кристалле </w:t>
      </w:r>
      <w:r>
        <w:br/>
      </w:r>
      <w:r>
        <w:t xml:space="preserve">в ряде случаев, как было показано, вообще оказывается невозможной.</w:t>
      </w:r>
    </w:p>
    <w:p>
      <w:pPr>
        <w:pStyle w:val="Normal"/>
      </w:pPr>
      <w:r>
        <w:t xml:space="preserve">Представление о свободных электронах на поверхности кристалла, </w:t>
      </w:r>
      <w:r>
        <w:br/>
      </w:r>
      <w:r>
        <w:t xml:space="preserve">как о центрах адсорбции, заставляет приписать этим центрам ряд спе- </w:t>
      </w:r>
      <w:r>
        <w:br/>
      </w:r>
      <w:r>
        <w:t xml:space="preserve">цифических свойств. Эти свойства имеют непосредственное отражение на </w:t>
      </w:r>
      <w:r>
        <w:br/>
      </w:r>
      <w:r>
        <w:t xml:space="preserve">основных закономерностях адсорбции. Закономерности адсорбционной </w:t>
      </w:r>
      <w:r>
        <w:br/>
      </w:r>
      <w:r>
        <w:t xml:space="preserve">кинетики ‘и адсорбционного равновесия оказываются существенно иными, </w:t>
      </w:r>
      <w:r>
        <w:br/>
      </w:r>
      <w:r>
        <w:t xml:space="preserve">чем в обычной теории Лэнгмюра.</w:t>
      </w:r>
    </w:p>
    <w:p>
      <w:pPr>
        <w:pStyle w:val="Normal"/>
      </w:pPr>
      <w:r>
        <w:t xml:space="preserve">Некоторые из этих закономерностей были исследованы в предыдущей</w:t>
      </w:r>
    </w:p>
    <w:p>
      <w:pPr>
        <w:pStyle w:val="Normal"/>
      </w:pPr>
      <w:r>
        <w:t xml:space="preserve">статье [2], в которой, в частности, было показано, что кинетика адсорб-</w:t>
      </w:r>
    </w:p>
    <w:p>
      <w:pPr>
        <w:pStyle w:val="Normal"/>
      </w:pPr>
      <w:r>
        <w:t xml:space="preserve">ции при этом имеет характер, типичный для так называемой активи- </w:t>
      </w:r>
      <w:r>
        <w:br/>
      </w:r>
      <w:r>
        <w:t xml:space="preserve">рованной адсорбции. В настоящей статье исследуются некоторые другие </w:t>
      </w:r>
      <w:r>
        <w:br/>
      </w:r>
      <w:r>
        <w:t xml:space="preserve">адсорбционные закономерности, вытекающие из этой же модели: рассма- </w:t>
      </w:r>
      <w:r>
        <w:br/>
      </w:r>
      <w:r>
        <w:t xml:space="preserve">триваются некоторые особенности адсорбционного равовесия, зависимость </w:t>
      </w:r>
      <w:r>
        <w:br/>
      </w:r>
      <w:r>
        <w:t xml:space="preserve">дифференциальной теплоты адсорбции от заполнения, а также исследуется</w:t>
      </w:r>
    </w:p>
    <w:p>
      <w:pPr>
        <w:pStyle w:val="Normal"/>
      </w:pPr>
      <w:r>
        <w:t xml:space="preserve">влияние освещения и посторонних примесей, введенных в решетку, на.</w:t>
      </w:r>
    </w:p>
    <w:p>
      <w:pPr>
        <w:pStyle w:val="Normal"/>
      </w:pPr>
      <w:r>
        <w:t xml:space="preserve">адсорбционные свойства ионного кристалла.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Адсорбционное равновесие</w:t>
      </w:r>
    </w:p>
    <w:p>
      <w:pPr>
        <w:pStyle w:val="Normal"/>
      </w:pPr>
      <w:r>
        <w:t xml:space="preserve">Будем пользоваться обозначениями, принятыми в [2]. Пусть М—число.</w:t>
      </w:r>
    </w:p>
    <w:p>
      <w:pPr>
        <w:pStyle w:val="Normal"/>
      </w:pPr>
      <w:r>
        <w:t xml:space="preserve">адсорбированных молекул (на единице поверхности), п и п’ — концен-_</w:t>
      </w:r>
    </w:p>
    <w:p>
      <w:pPr>
        <w:pStyle w:val="Normal"/>
      </w:pPr>
      <w:r>
        <w:t xml:space="preserve">трации электронного и дырочного газа (соответственно) на поверхности </w:t>
      </w:r>
      <w:r>
        <w:br/>
      </w:r>
      <w:r>
        <w:t xml:space="preserve">кристалла. Условие адсорбционного равновесия имеет вид:</w:t>
      </w:r>
    </w:p>
    <w:p>
      <w:pPr>
        <w:pStyle w:val="Normal"/>
      </w:pPr>
      <w:r>
        <w:t xml:space="preserve">Мер ВМ, @)</w:t>
      </w:r>
    </w:p>
    <w:p>
      <w:pPr>
        <w:pStyle w:val="Normal"/>
      </w:pPr>
      <w:r>
        <w:t xml:space="preserve">где (см. [2]: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АЕ Ф. </w:t>
      </w:r>
      <w:r>
        <w:br/>
      </w:r>
      <w:r>
        <w:t xml:space="preserve">УЕ’ В = Ве АТ. (2)</w:t>
      </w:r>
    </w:p>
    <w:p>
      <w:pPr>
        <w:pStyle w:val="Normal"/>
      </w:pPr>
      <w:r>
        <w:t xml:space="preserve">0=—</w:t>
      </w:r>
    </w:p>
    <w:p>
      <w:pPr>
        <w:pStyle w:val="Normal"/>
      </w:pPr>
      <w:r>
        <w:t xml:space="preserve">Здесь д — теплота адсорбции, М, — число адсорбционных центров на </w:t>
      </w:r>
      <w:r>
        <w:br/>
      </w:r>
      <w:r>
        <w:t xml:space="preserve">единице поверхности, — вероятность того, что газовая молекула, по- </w:t>
      </w:r>
      <w:r>
        <w:br/>
      </w:r>
      <w:r>
        <w:t xml:space="preserve">павшая из газа на адсорбционный центр поверхности, окажется закреп- </w:t>
      </w:r>
      <w:r>
        <w:br/>
      </w:r>
      <w:r>
        <w:t xml:space="preserve">ленной на нем. Член, стоящий в левой части равенства (1), представляет</w:t>
      </w:r>
    </w:p>
    <w:p>
      <w:pPr>
        <w:pStyle w:val="Normal"/>
      </w:pPr>
      <w:r>
        <w:t xml:space="preserve">собой число адсорбирующихся молекул, а член, стоящий в правой части.</w:t>
      </w:r>
    </w:p>
    <w:p>
      <w:pPr>
        <w:pStyle w:val="Normal"/>
      </w:pPr>
      <w:r>
        <w:t xml:space="preserve">(1),— число молекул, десорбирующихся за единицу времени с единицы _ О.</w:t>
      </w:r>
    </w:p>
    <w:p>
      <w:pPr>
        <w:pStyle w:val="Normal"/>
      </w:pPr>
      <w:r>
        <w:t xml:space="preserve">поверхности,</w:t>
      </w:r>
    </w:p>
    <w:p>
      <w:pPr>
        <w:pStyle w:val="Normal"/>
      </w:pPr>
      <w:r>
        <w:t xml:space="preserve">Трактуя свободные электроны на поверхности кристалла как адсорб- - </w:t>
      </w:r>
      <w:r>
        <w:br/>
      </w:r>
      <w:r>
        <w:t xml:space="preserve">_ ционные центры и считая, что потенциальный барьер на адсорбционной</w:t>
      </w:r>
    </w:p>
    <w:p>
      <w:pPr>
        <w:pStyle w:val="Normal"/>
      </w:pPr>
      <w:r>
        <w:t xml:space="preserve">кривой отсутствует (см. (2), рис. 1, а), мы можем положить:</w:t>
      </w:r>
    </w:p>
    <w:p>
      <w:pPr>
        <w:pStyle w:val="Normal"/>
      </w:pPr>
      <w:r>
        <w:t xml:space="preserve">ме, м. о.</w:t>
      </w:r>
    </w:p>
    <w:p>
      <w:pPr>
        <w:pStyle w:val="Normal"/>
      </w:pPr>
      <w:r>
        <w:t xml:space="preserve">При этом условие равновесия (1) принимает вид: </w:t>
      </w:r>
      <w:r>
        <w:br/>
      </w:r>
      <w:r>
        <w:t xml:space="preserve">У. о р. (4).</w:t>
      </w:r>
    </w:p>
    <w:p>
      <w:pPr>
        <w:pStyle w:val="Normal"/>
      </w:pPr>
      <w:r>
        <w:t xml:space="preserve">Формулы (1) или (4) справедливы в области, достаточно далекой от насы- </w:t>
      </w:r>
      <w:r>
        <w:br/>
      </w:r>
      <w:r>
        <w:t xml:space="preserve">щения. </w:t>
      </w:r>
      <w:r>
        <w:br/>
      </w:r>
      <w:r>
        <w:t xml:space="preserve">Концентрации пи п’, как мы видели (см. [2]), являются функциями М:</w:t>
      </w:r>
    </w:p>
    <w:p>
      <w:pPr>
        <w:pStyle w:val="Normal"/>
      </w:pPr>
      <w:r>
        <w:t xml:space="preserve">п = ИУ м4 м},</w:t>
      </w:r>
    </w:p>
    <w:p>
      <w:pPr>
        <w:pStyle w:val="Normal"/>
      </w:pPr>
      <w:r>
        <w:t xml:space="preserve">м =, {И №48 + М}, —</w:t>
      </w:r>
    </w:p>
    <w:p>
      <w:pPr>
        <w:pStyle w:val="Normal"/>
      </w:pPr>
      <w:r>
        <w:t xml:space="preserve">или </w:t>
      </w:r>
      <w:r>
        <w:br/>
      </w:r>
      <w:r>
        <w:t xml:space="preserve">пп —№ при М&lt;2щ,,</w:t>
      </w:r>
    </w:p>
    <w:p>
      <w:pPr>
        <w:pStyle w:val="Normal"/>
      </w:pPr>
      <w:r>
        <w:t xml:space="preserve">. (5')</w:t>
      </w:r>
    </w:p>
    <w:p>
      <w:pPr>
        <w:pStyle w:val="Normal"/>
      </w:pPr>
      <w:r>
        <w:t xml:space="preserve">по о</w:t>
      </w:r>
    </w:p>
    <w:p>
      <w:pPr>
        <w:pStyle w:val="Normal"/>
      </w:pPr>
      <w:r>
        <w:t xml:space="preserve">ПЕ, МЕМ при М,</w:t>
      </w:r>
    </w:p>
    <w:p>
      <w:pPr>
        <w:pStyle w:val="Normal"/>
      </w:pPr>
      <w:r>
        <w:t xml:space="preserve">где п, — начальная концентрация электронного (дырочного) газа, соответ- </w:t>
      </w:r>
      <w:r>
        <w:br/>
      </w:r>
      <w:r>
        <w:t xml:space="preserve">ствующая чистой поверхности (т. е. случаю М = 0). Мы имеем</w:t>
      </w:r>
    </w:p>
    <w:p>
      <w:pPr>
        <w:pStyle w:val="Normal"/>
      </w:pPr>
      <w:r>
        <w:t xml:space="preserve">(см. формулу (7) в [2]: | кр </w:t>
      </w:r>
      <w:r>
        <w:br/>
      </w:r>
      <w:r>
        <w:t xml:space="preserve">Йо — Ре: 5</w:t>
      </w:r>
    </w:p>
    <w:p>
      <w:pPr>
        <w:pStyle w:val="Normal"/>
      </w:pPr>
      <w:r>
        <w:t xml:space="preserve">где и — ширина запрещенного участка между поверхностной зоной </w:t>
      </w:r>
      <w:r>
        <w:br/>
      </w:r>
      <w:r>
        <w:t xml:space="preserve">проводимости и поверхностной нормальной зоной или, иначе говоря, </w:t>
      </w:r>
      <w:r>
        <w:br/>
      </w:r>
      <w:r>
        <w:t xml:space="preserve">энергия, затрачиваемая для образования на поверхности пары: свобод- </w:t>
      </w:r>
      <w:r>
        <w:br/>
      </w:r>
      <w:r>
        <w:t xml:space="preserve">ный электрон -—- свободная дырка.</w:t>
      </w:r>
    </w:p>
    <w:p>
      <w:pPr>
        <w:pStyle w:val="Normal"/>
      </w:pPr>
      <w:r>
        <w:t xml:space="preserve">Подставляя (5) в (4) и решая (4) относительно М, будем иметь при до- </w:t>
      </w:r>
      <w:r>
        <w:br/>
      </w:r>
      <w:r>
        <w:t xml:space="preserve">статочно малых заполнениях (при №&lt;&lt;2ип,) и при неслишком малых за- </w:t>
      </w:r>
      <w:r>
        <w:br/>
      </w:r>
      <w:r>
        <w:t xml:space="preserve">полнениях (при М&gt; 2п)):</w:t>
      </w:r>
    </w:p>
    <w:p>
      <w:pPr>
        <w:pStyle w:val="Normal"/>
      </w:pPr>
      <w:r>
        <w:t xml:space="preserve">М=тзр при М&lt;2щ,, </w:t>
      </w:r>
      <w:r>
        <w:br/>
      </w:r>
      <w:r>
        <w:t xml:space="preserve">т (6) </w:t>
      </w:r>
      <w:r>
        <w:br/>
      </w:r>
      <w:r>
        <w:t xml:space="preserve">м=И "р при М;&gt;&gt; 2п,. ка</w:t>
      </w:r>
    </w:p>
    <w:p>
      <w:pPr>
        <w:pStyle w:val="Normal"/>
      </w:pPr>
      <w:r>
        <w:t xml:space="preserve">Мы получаем, таким образом, изотерму Генри, которая при дальней- </w:t>
      </w:r>
      <w:r>
        <w:br/>
      </w:r>
      <w:r>
        <w:t xml:space="preserve">шем заполнении поверхности переходит в изотерму реа с пока-- </w:t>
      </w:r>
      <w:r>
        <w:br/>
      </w:r>
      <w:r>
        <w:t xml:space="preserve">зателем 1].</w:t>
      </w:r>
    </w:p>
    <w:p>
      <w:pPr>
        <w:pStyle w:val="Normal"/>
      </w:pPr>
      <w:r>
        <w:t xml:space="preserve">Заметим, что изотерму Френдлиха обычно рассматривают как сви- </w:t>
      </w:r>
      <w:r>
        <w:br/>
      </w:r>
      <w:r>
        <w:t xml:space="preserve">детельство неоднородности поверхности ‘или как свидетельство наличия </w:t>
      </w:r>
      <w:r>
        <w:br/>
      </w:r>
      <w:r>
        <w:t xml:space="preserve">сил отталкивания между адсорбированными молекулами. Изотерма Френ- </w:t>
      </w:r>
      <w:r>
        <w:br/>
      </w:r>
      <w:r>
        <w:t xml:space="preserve">длиха с показателем |, может быть также получена, как известно, из </w:t>
      </w:r>
      <w:r>
        <w:br/>
      </w:r>
      <w:r>
        <w:t xml:space="preserve">предположения, что адсорбирующаяся молекула диссоциирует в момент </w:t>
      </w:r>
      <w:r>
        <w:br/>
      </w:r>
      <w:r>
        <w:t xml:space="preserve">адсорбции.</w:t>
      </w:r>
    </w:p>
    <w:p>
      <w:pPr>
        <w:pStyle w:val="Normal"/>
      </w:pPr>
      <w:r>
        <w:t xml:space="preserve">В нашем случае поверхность предполагается однородной, взаимодей- </w:t>
      </w:r>
      <w:r>
        <w:br/>
      </w:r>
      <w:r>
        <w:t xml:space="preserve">ствие между адсорбированными молекулами игнорируется, возможность </w:t>
      </w:r>
      <w:r>
        <w:br/>
      </w:r>
      <w:r>
        <w:t xml:space="preserve">диссоциации при адсорбции не учитывается.</w:t>
      </w:r>
    </w:p>
    <w:p>
      <w:pPr>
        <w:pStyle w:val="Normal"/>
      </w:pPr>
      <w:r>
        <w:t xml:space="preserve">‹ Закон М—Ур имеет здесь совершенно иное происхождение. Он обу- </w:t>
      </w:r>
      <w:r>
        <w:br/>
      </w:r>
      <w:r>
        <w:t xml:space="preserve">‚ словлен возрастанием числа адсорбционных центров, происходящим по </w:t>
      </w:r>
      <w:r>
        <w:br/>
      </w:r>
      <w:r>
        <w:t xml:space="preserve">мере заполнения поверхности.</w:t>
      </w:r>
    </w:p>
    <w:p>
      <w:pPr>
        <w:pStyle w:val="Normal"/>
      </w:pPr>
      <w:r>
        <w:t xml:space="preserve">Е: ыы _ Дифференциальная теплота. адсорбции</w:t>
      </w:r>
    </w:p>
    <w:p>
      <w:pPr>
        <w:pStyle w:val="Normal"/>
      </w:pPr>
      <w:r>
        <w:t xml:space="preserve">о теперь к вычислению дифференциальной теплоты адсорб-</w:t>
      </w:r>
    </w:p>
    <w:p>
      <w:pPr>
        <w:pStyle w:val="Normal"/>
      </w:pPr>
      <w:r>
        <w:t xml:space="preserve">ции 0. .</w:t>
      </w:r>
    </w:p>
    <w:p>
      <w:pPr>
        <w:pStyle w:val="Normal"/>
      </w:pPr>
      <w:r>
        <w:t xml:space="preserve">Концентрация адсорбционных центров, как мы видели [см. (5)], </w:t>
      </w:r>
      <w:r>
        <w:br/>
      </w:r>
      <w:r>
        <w:t xml:space="preserve">меняется © заполнением. Вследствие этого, как легко показать, дифферен- </w:t>
      </w:r>
      <w:r>
        <w:br/>
      </w:r>
      <w:r>
        <w:t xml:space="preserve">циальная теплота адсорбции также оказывается зависящей от заполне-</w:t>
      </w:r>
    </w:p>
    <w:p>
      <w:pPr>
        <w:pStyle w:val="Normal"/>
      </w:pPr>
      <w:r>
        <w:t xml:space="preserve">ния И:</w:t>
      </w:r>
    </w:p>
    <w:p>
      <w:pPr>
        <w:pStyle w:val="Normal"/>
      </w:pPr>
      <w:r>
        <w:t xml:space="preserve">9=0(№. . (7).</w:t>
      </w:r>
    </w:p>
    <w:p>
      <w:pPr>
        <w:pStyle w:val="Normal"/>
      </w:pPr>
      <w:r>
        <w:t xml:space="preserve">Определим вид функции (7). С этой целью вычислим полную энергию </w:t>
      </w:r>
      <w:r>
        <w:br/>
      </w:r>
      <w:r>
        <w:t xml:space="preserve">системы И’.</w:t>
      </w:r>
    </w:p>
    <w:p>
      <w:pPr>
        <w:pStyle w:val="Normal"/>
      </w:pPr>
      <w:r>
        <w:t xml:space="preserve">Мы имеем кристалл, содержащий на своей поверхности М адсорбиро- </w:t>
      </w:r>
      <w:r>
        <w:br/>
      </w:r>
      <w:r>
        <w:t xml:space="preserve">ванных молекул, п электронов в о зоне проводимости и </w:t>
      </w:r>
      <w:r>
        <w:br/>
      </w:r>
      <w:r>
        <w:t xml:space="preserve">п’ дырок в поверхностной нормальной : </w:t>
      </w:r>
      <w:r>
        <w:br/>
      </w:r>
      <w:r>
        <w:t xml:space="preserve">зоне или, иначе говоря, п’ адсорбцион- </w:t>
      </w:r>
      <w:r>
        <w:br/>
      </w:r>
      <w:r>
        <w:t xml:space="preserve">ных центров, из которых п центров 92 </w:t>
      </w:r>
      <w:r>
        <w:br/>
      </w:r>
      <w:r>
        <w:t xml:space="preserve">свободны, а М центров заняты адебр- </w:t>
      </w:r>
      <w:r>
        <w:br/>
      </w:r>
      <w:r>
        <w:t xml:space="preserve">бированными молекулами.</w:t>
      </w:r>
    </w:p>
    <w:p>
      <w:pPr>
        <w:pStyle w:val="Normal"/>
      </w:pPr>
      <w:r>
        <w:t xml:space="preserve">Создание каждого адсорбционного </w:t>
      </w:r>
      <w:r>
        <w:br/>
      </w:r>
      <w:r>
        <w:t xml:space="preserve">центра требует затраты энергии и; с </w:t>
      </w:r>
      <w:r>
        <w:br/>
      </w:r>
      <w:r>
        <w:t xml:space="preserve">другой стороны, при связывании каж-</w:t>
      </w:r>
    </w:p>
    <w:p>
      <w:pPr>
        <w:pStyle w:val="Normal"/>
      </w:pPr>
      <w:r>
        <w:t xml:space="preserve">дой газовой молекулы с адсорбционным 2-2</w:t>
      </w:r>
    </w:p>
    <w:p>
      <w:pPr>
        <w:pStyle w:val="Normal"/>
      </w:pPr>
      <w:r>
        <w:t xml:space="preserve">центром выделяется энергия 4. Таким .</w:t>
      </w:r>
    </w:p>
    <w:p>
      <w:pPr>
        <w:pStyle w:val="Normal"/>
      </w:pPr>
      <w:r>
        <w:t xml:space="preserve">образом, мы будем иметь: Рис. 1 о </w:t>
      </w:r>
      <w:r>
        <w:br/>
      </w:r>
      <w:r>
        <w:t xml:space="preserve">И’ =и (п — пт) — а4М. (8)</w:t>
      </w:r>
    </w:p>
    <w:p>
      <w:pPr>
        <w:pStyle w:val="Normal"/>
      </w:pPr>
      <w:r>
        <w:t xml:space="preserve">Здесь за нуль энергии принята энергия системы при отсутствии адсорби- </w:t>
      </w:r>
      <w:r>
        <w:br/>
      </w:r>
      <w:r>
        <w:t xml:space="preserve">рованных молекул. Заметим, что выбор нулевой точки не существен </w:t>
      </w:r>
      <w:r>
        <w:br/>
      </w:r>
      <w:r>
        <w:t xml:space="preserve">при вычислении 0.</w:t>
      </w:r>
    </w:p>
    <w:p>
      <w:pPr>
        <w:pStyle w:val="Normal"/>
      </w:pPr>
      <w:r>
        <w:t xml:space="preserve">По определению мы имеем:</w:t>
      </w:r>
    </w:p>
    <w:p>
      <w:pPr>
        <w:pStyle w:val="Normal"/>
      </w:pPr>
      <w:r>
        <w:t xml:space="preserve">ау’ </w:t>
      </w:r>
      <w:r>
        <w:br/>
      </w:r>
      <w:r>
        <w:t xml:space="preserve">ем (9) </w:t>
      </w:r>
      <w:r>
        <w:br/>
      </w:r>
      <w:r>
        <w:t xml:space="preserve">и, следовательно, согласно (8): </w:t>
      </w:r>
      <w:r>
        <w:br/>
      </w:r>
      <w:r>
        <w:t xml:space="preserve">а— те </w:t>
      </w:r>
      <w:r>
        <w:br/>
      </w:r>
      <w:r>
        <w:t xml:space="preserve">— Ч ам: </w:t>
      </w:r>
      <w:r>
        <w:br/>
      </w:r>
      <w:r>
        <w:t xml:space="preserve">Подставляя сюда 6), получаем искомую зависимость </w:t>
      </w:r>
      <w:r>
        <w:br/>
      </w:r>
      <w:r>
        <w:t xml:space="preserve">р М Е </w:t>
      </w:r>
      <w:r>
        <w:br/>
      </w:r>
      <w:r>
        <w:t xml:space="preserve">р мы </w:t>
      </w:r>
      <w:r>
        <w:br/>
      </w:r>
      <w:r>
        <w:t xml:space="preserve">“ а | 32 У № та о) (10)</w:t>
      </w:r>
    </w:p>
    <w:p>
      <w:pPr>
        <w:pStyle w:val="Normal"/>
      </w:pPr>
      <w:r>
        <w:t xml:space="preserve">Зависимость О от М, согласно (10), схематически . изображена на</w:t>
      </w:r>
    </w:p>
    <w:p>
      <w:pPr>
        <w:pStyle w:val="Normal"/>
      </w:pPr>
      <w:r>
        <w:t xml:space="preserve">рис. 1. Мы видим, что дифференциальная теплота адсорбции падает по. </w:t>
      </w:r>
      <w:r>
        <w:br/>
      </w:r>
      <w:r>
        <w:t xml:space="preserve">мере заполнения поверхности от некоторого максимального значения.</w:t>
      </w:r>
    </w:p>
    <w:p>
      <w:pPr>
        <w:pStyle w:val="Normal"/>
      </w:pPr>
      <w:r>
        <w:t xml:space="preserve">Омакс ДО минимального значения т </w:t>
      </w:r>
      <w:r>
        <w:br/>
      </w:r>
      <w:r>
        <w:t xml:space="preserve">Я = 0 — ы и при М№ &lt; 2, . з ` </w:t>
      </w:r>
      <w:r>
        <w:br/>
      </w:r>
      <w:r>
        <w:t xml:space="preserve">Он =а—и при М&gt; 2п..</w:t>
      </w:r>
    </w:p>
    <w:p>
      <w:pPr>
        <w:pStyle w:val="Normal"/>
      </w:pPr>
      <w:r>
        <w:t xml:space="preserve">Падение дифференциальной теплоты с заполнением часто наблюдается </w:t>
      </w:r>
      <w:r>
        <w:br/>
      </w:r>
      <w:r>
        <w:t xml:space="preserve">в действительности. Этот факт обычно объясняют, вводя представление </w:t>
      </w:r>
      <w:r>
        <w:br/>
      </w:r>
      <w:r>
        <w:t xml:space="preserve">о неоднородности поверхности адсорбента или о силах отталкивания, </w:t>
      </w:r>
      <w:r>
        <w:br/>
      </w:r>
      <w:r>
        <w:t xml:space="preserve">действующих между адсорбированными молекулами.</w:t>
      </w:r>
    </w:p>
    <w:p>
      <w:pPr>
        <w:pStyle w:val="Normal"/>
      </w:pPr>
      <w:r>
        <w:t xml:space="preserve">В нашем случае поверхность предполагается однородной (адсорбцион- _</w:t>
      </w:r>
    </w:p>
    <w:p>
      <w:pPr>
        <w:pStyle w:val="Normal"/>
      </w:pPr>
      <w:r>
        <w:t xml:space="preserve">ные центры только одного сорта), И взаимодействие между молекулами</w:t>
      </w:r>
    </w:p>
    <w:p>
      <w:pPr>
        <w:pStyle w:val="Normal"/>
      </w:pPr>
      <w:r>
        <w:t xml:space="preserve">`игнорируется. Зависимость О от М в рассматриваемом нами случае.</w:t>
      </w:r>
    </w:p>
    <w:p>
      <w:pPr>
        <w:pStyle w:val="Normal"/>
      </w:pPr>
      <w:r>
        <w:t xml:space="preserve">° обусловлена тем, что общее число адсорбционных центров И’ не остается </w:t>
      </w:r>
      <w:r>
        <w:br/>
      </w:r>
      <w:r>
        <w:t xml:space="preserve">постоянным, а возрастает по мере увеличения №. Адсорбционные центры</w:t>
      </w:r>
    </w:p>
    <w:p>
      <w:pPr>
        <w:pStyle w:val="Normal"/>
      </w:pPr>
      <w:r>
        <w:t xml:space="preserve">на поверхности кристалла трактуются. здесь как своего ‘родат ‘плоский газ,</w:t>
      </w:r>
    </w:p>
    <w:p>
      <w:pPr>
        <w:pStyle w:val="Normal"/>
      </w:pPr>
      <w:r>
        <w:t xml:space="preserve">` концентрация которого возрастает вместе с возрастанием ЛМ и изменение </w:t>
      </w:r>
      <w:r>
        <w:br/>
      </w:r>
      <w:r>
        <w:t xml:space="preserve">энегрии которого учитывается при вычислении ифферонцизтьной теплоты </w:t>
      </w:r>
      <w:r>
        <w:br/>
      </w:r>
      <w:r>
        <w:t xml:space="preserve">адсорбции.</w:t>
      </w:r>
    </w:p>
    <w:p>
      <w:pPr>
        <w:pStyle w:val="Normal"/>
      </w:pPr>
      <w:r>
        <w:t xml:space="preserve">Мы видим, что учет неоднородности поверхности или учет взаимодей- </w:t>
      </w:r>
      <w:r>
        <w:br/>
      </w:r>
      <w:r>
        <w:t xml:space="preserve">ствия между адсорбированными молекулами не являются единственными </w:t>
      </w:r>
      <w:r>
        <w:br/>
      </w:r>
      <w:r>
        <w:t xml:space="preserve">‘возможными причинами, обуславливающими зависимость 0 от М, как это </w:t>
      </w:r>
      <w:r>
        <w:br/>
      </w:r>
      <w:r>
        <w:t xml:space="preserve">обычно считают.</w:t>
      </w:r>
    </w:p>
    <w:p>
      <w:pPr>
        <w:pStyle w:val="Normal"/>
      </w:pPr>
      <w:r>
        <w:t xml:space="preserve">‚ Заметим, что с точки зрения концепции взаимодействующих молекул </w:t>
      </w:r>
      <w:r>
        <w:br/>
      </w:r>
      <w:r>
        <w:t xml:space="preserve">падение дифференциальной теплоты адсорбции © заполнением обычно </w:t>
      </w:r>
      <w:r>
        <w:br/>
      </w:r>
      <w:r>
        <w:t xml:space="preserve">рассматривают как однозначный критерий того, что между адсорбиро- </w:t>
      </w:r>
      <w:r>
        <w:br/>
      </w:r>
      <w:r>
        <w:t xml:space="preserve">ванными молекулами действуют отталкивательные силы.</w:t>
      </w:r>
    </w:p>
    <w:p>
      <w:pPr>
        <w:pStyle w:val="Normal"/>
      </w:pPr>
      <w:r>
        <w:t xml:space="preserve">Воспользуемся случаем, чтобы отметить, что такое распространенное </w:t>
      </w:r>
      <w:r>
        <w:br/>
      </w:r>
      <w:r>
        <w:t xml:space="preserve">заключение, вообще говоря, ‚неправильно. Уменьшение О по мере увели- </w:t>
      </w:r>
      <w:r>
        <w:br/>
      </w:r>
      <w:r>
        <w:t xml:space="preserve">чения М при учете взаимодействия между молекулами может иметь место </w:t>
      </w:r>
      <w:r>
        <w:br/>
      </w:r>
      <w:r>
        <w:t xml:space="preserve">не только в случае сил отталкивания, но и в случае сил притяжения.</w:t>
      </w:r>
    </w:p>
    <w:p>
      <w:pPr>
        <w:pStyle w:val="Normal"/>
      </w:pPr>
      <w:r>
        <w:t xml:space="preserve">Действительно, при учете взаимодействия энергия системы И’ скла- </w:t>
      </w:r>
      <w:r>
        <w:br/>
      </w:r>
      <w:r>
        <w:t xml:space="preserve">дывается из двух членов:</w:t>
      </w:r>
    </w:p>
    <w:p>
      <w:pPr>
        <w:pStyle w:val="Normal"/>
      </w:pPr>
      <w:r>
        <w:t xml:space="preserve">И’ == — 9 М + И. (М), се </w:t>
      </w:r>
      <w:r>
        <w:br/>
      </w:r>
      <w:r>
        <w:t xml:space="preserve">где первый член представляет собой энергию взаимодействия адсорбиро-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ванных молекул с поверхностью; а второй член — энергию взаимодей-</w:t>
      </w:r>
    </w:p>
    <w:p>
      <w:pPr>
        <w:pStyle w:val="Normal"/>
      </w:pPr>
      <w:r>
        <w:t xml:space="preserve">ствия адсорбированных молекул между собой, причем </w:t>
      </w:r>
      <w:r>
        <w:br/>
      </w:r>
      <w:r>
        <w:t xml:space="preserve">в случае сил отталкивания:</w:t>
      </w:r>
    </w:p>
    <w:p>
      <w:pPr>
        <w:pStyle w:val="Normal"/>
      </w:pPr>
      <w:r>
        <w:t xml:space="preserve">ей (1). </w:t>
      </w:r>
      <w:r>
        <w:br/>
      </w:r>
      <w:r>
        <w:t xml:space="preserve">в случае сил притяжения: </w:t>
      </w:r>
      <w:r>
        <w:br/>
      </w:r>
      <w:r>
        <w:t xml:space="preserve">а </w:t>
      </w:r>
      <w:r>
        <w:br/>
      </w:r>
      <w:r>
        <w:t xml:space="preserve">о (12) </w:t>
      </w:r>
      <w:r>
        <w:br/>
      </w:r>
      <w:r>
        <w:t xml:space="preserve">Дифференциальная теплота адсорбции вычисляется по формуле: </w:t>
      </w:r>
      <w:r>
        <w:br/>
      </w:r>
      <w:r>
        <w:t xml:space="preserve">НИ ат, </w:t>
      </w:r>
      <w:r>
        <w:br/>
      </w:r>
      <w:r>
        <w:t xml:space="preserve">т ам” </w:t>
      </w:r>
      <w:r>
        <w:br/>
      </w:r>
      <w:r>
        <w:t xml:space="preserve">Падение О с заполнением означает, что </w:t>
      </w:r>
      <w:r>
        <w:br/>
      </w:r>
      <w:r>
        <w:t xml:space="preserve">40 а? </w:t>
      </w:r>
      <w:r>
        <w:br/>
      </w:r>
      <w:r>
        <w:t xml:space="preserve">и &lt; 0, т. е. ам" &gt; 0. (13)</w:t>
      </w:r>
    </w:p>
    <w:p>
      <w:pPr>
        <w:pStyle w:val="Normal"/>
      </w:pPr>
      <w:r>
        <w:t xml:space="preserve">Условие (13) может иметь место как при (11) (силы отталкивания), </w:t>
      </w:r>
      <w:r>
        <w:br/>
      </w:r>
      <w:r>
        <w:t xml:space="preserve">так и при (12) (силы ` притяжения). Условие (13) означает лишь, что </w:t>
      </w:r>
      <w:r>
        <w:br/>
      </w:r>
      <w:r>
        <w:t xml:space="preserve">энергия взаимодействия У’, как функция /\№ должна изображаться кри- </w:t>
      </w:r>
      <w:r>
        <w:br/>
      </w:r>
      <w:r>
        <w:t xml:space="preserve">вой, вогнутой в сторону положительных ординат.</w:t>
      </w:r>
    </w:p>
    <w:p>
      <w:pPr>
        <w:pStyle w:val="Normal"/>
      </w:pPr>
      <w:r>
        <w:t xml:space="preserve">Влияние освещения на адеорбцию.</w:t>
      </w:r>
    </w:p>
    <w:p>
      <w:pPr>
        <w:pStyle w:val="Normal"/>
      </w:pPr>
      <w:r>
        <w:t xml:space="preserve">Факторы, изменяющие концентрацию электронного газа в кристалле, </w:t>
      </w:r>
      <w:r>
        <w:br/>
      </w:r>
      <w:r>
        <w:t xml:space="preserve">должны тем самым оказывать „влияние на кинетику адсорбции и на условия </w:t>
      </w:r>
      <w:r>
        <w:br/>
      </w:r>
      <w:r>
        <w:t xml:space="preserve">адсорбционного равновесия. Таким фактором является освещение кри- </w:t>
      </w:r>
      <w:r>
        <w:br/>
      </w:r>
      <w:r>
        <w:t xml:space="preserve">сталла фотоэлектрически активным светом. Другим таким фактором </w:t>
      </w:r>
      <w:r>
        <w:br/>
      </w:r>
      <w:r>
        <w:t xml:space="preserve">является введение в кристалл посторонней примеси акцепторного или </w:t>
      </w:r>
      <w:r>
        <w:br/>
      </w:r>
      <w:r>
        <w:t xml:space="preserve">донорного типа.</w:t>
      </w:r>
    </w:p>
    <w:p>
      <w:pPr>
        <w:pStyle w:val="Normal"/>
      </w:pPr>
      <w:r>
        <w:t xml:space="preserve">Рассмотрим прежде всего влияние освещения на адсорбцию.</w:t>
      </w:r>
    </w:p>
    <w:p>
      <w:pPr>
        <w:pStyle w:val="Normal"/>
      </w:pPr>
      <w:r>
        <w:t xml:space="preserve">Предположим, что кристалл освещается светом таких частот, которые </w:t>
      </w:r>
      <w:r>
        <w:br/>
      </w:r>
      <w:r>
        <w:t xml:space="preserve">‚переводят электроны из поверхностной нормальной зоны в поверхност-</w:t>
      </w:r>
    </w:p>
    <w:p>
      <w:pPr>
        <w:pStyle w:val="Normal"/>
      </w:pPr>
      <w:r>
        <w:t xml:space="preserve">ную зону проводимости, Условие электронного равновесия тр и. </w:t>
      </w:r>
      <w:r>
        <w:br/>
      </w:r>
      <w:r>
        <w:t xml:space="preserve">освещения имеет вид: ‹</w:t>
      </w:r>
    </w:p>
    <w:p>
      <w:pPr>
        <w:pStyle w:val="Normal"/>
      </w:pPr>
      <w:r>
        <w:t xml:space="preserve">к </w:t>
      </w:r>
      <w:r>
        <w:br/>
      </w:r>
      <w:r>
        <w:t xml:space="preserve">| $ ае Е 6 = спи, ` (14). </w:t>
      </w:r>
      <w:r>
        <w:br/>
      </w:r>
      <w:r>
        <w:t xml:space="preserve">_ где Г — интенсивность света; а, 6, с — коэффициенты. |</w:t>
      </w:r>
    </w:p>
    <w:p>
      <w:pPr>
        <w:pStyle w:val="Normal"/>
      </w:pPr>
      <w:r>
        <w:t xml:space="preserve">Члены, стоящие в (14) слева от знака равенства, выражают число </w:t>
      </w:r>
      <w:r>
        <w:br/>
      </w:r>
      <w:r>
        <w:t xml:space="preserve">электронов, перебрасываемых за единицу времени из нормальной зоны </w:t>
      </w:r>
      <w:r>
        <w:br/>
      </w:r>
      <w:r>
        <w:t xml:space="preserve">в зону проводимости; первый член соответствует тепловым неребросам, </w:t>
      </w:r>
      <w:r>
        <w:br/>
      </w:r>
      <w:r>
        <w:t xml:space="preserve">а второй член — перебросам, обусловленным светом. Член в правой части. </w:t>
      </w:r>
      <w:r>
        <w:br/>
      </w:r>
      <w:r>
        <w:t xml:space="preserve">равенства (14) выражает собой переходы, происходящие в обратном на- </w:t>
      </w:r>
      <w:r>
        <w:br/>
      </w:r>
      <w:r>
        <w:t xml:space="preserve">правлении (из зоны проводимости в нормальную зону) вследствие ре- </w:t>
      </w:r>
      <w:r>
        <w:br/>
      </w:r>
      <w:r>
        <w:t xml:space="preserve">комбинации электронов с дырками.</w:t>
      </w:r>
    </w:p>
    <w:p>
      <w:pPr>
        <w:pStyle w:val="Normal"/>
      </w:pPr>
      <w:r>
        <w:t xml:space="preserve">Нетрудно видеть, что</w:t>
      </w:r>
    </w:p>
    <w:p>
      <w:pPr>
        <w:pStyle w:val="Normal"/>
      </w:pPr>
      <w:r>
        <w:t xml:space="preserve">где С = С.ЁТ (см. [2]. Действительно, при отсутствии освещения` (14) </w:t>
      </w:r>
      <w:r>
        <w:br/>
      </w:r>
      <w:r>
        <w:t xml:space="preserve">дает: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пи =че МТ. (16) _</w:t>
      </w:r>
    </w:p>
    <w:p>
      <w:pPr>
        <w:pStyle w:val="Normal"/>
      </w:pPr>
      <w:r>
        <w:t xml:space="preserve">С другой стороны, при отсутствии освещения мы имели [см. формулы (5)</w:t>
      </w:r>
    </w:p>
    <w:p>
      <w:pPr>
        <w:pStyle w:val="Normal"/>
      </w:pPr>
      <w:r>
        <w:t xml:space="preserve">7 в [2]: в. </w:t>
      </w:r>
      <w:r>
        <w:br/>
      </w:r>
      <w:r>
        <w:t xml:space="preserve">ПРА :</w:t>
      </w:r>
    </w:p>
    <w:p>
      <w:pPr>
        <w:pStyle w:val="Normal"/>
      </w:pPr>
      <w:r>
        <w:t xml:space="preserve">п 6 ВР п. (17) ее</w:t>
      </w:r>
    </w:p>
    <w:p>
      <w:pPr>
        <w:pStyle w:val="Normal"/>
      </w:pPr>
      <w:r>
        <w:t xml:space="preserve">где попрежнему п, — исходная концентрация электронного (дырочного} Е</w:t>
      </w:r>
    </w:p>
    <w:p>
      <w:pPr>
        <w:pStyle w:val="Normal"/>
      </w:pPr>
      <w:r>
        <w:t xml:space="preserve">газа (при отсутствии адсорбированных атомов и при отсутствии освеще- -</w:t>
      </w:r>
    </w:p>
    <w:p>
      <w:pPr>
        <w:pStyle w:val="Normal"/>
      </w:pPr>
      <w:r>
        <w:t xml:space="preserve">ния, т. е. при М =0и / =0). Из сравнения (16) и (17) получаем (15). _</w:t>
      </w:r>
    </w:p>
    <w:p>
      <w:pPr>
        <w:pStyle w:val="Normal"/>
      </w:pPr>
      <w:r>
        <w:t xml:space="preserve">На основании (16) и (17), принимая во внимание условие сохранения‘ ай </w:t>
      </w:r>
      <w:r>
        <w:br/>
      </w:r>
      <w:r>
        <w:t xml:space="preserve">заряда (поверхность предполагается не заряженной) а о </w:t>
      </w:r>
      <w:r>
        <w:br/>
      </w:r>
      <w:r>
        <w:t xml:space="preserve">РЕМЕЯ 65. </w:t>
      </w:r>
      <w:r>
        <w:br/>
      </w:r>
      <w:r>
        <w:t xml:space="preserve">и вводя обозначение г </w:t>
      </w:r>
      <w:r>
        <w:br/>
      </w:r>
      <w:r>
        <w:t xml:space="preserve">х=И 1+ ^ (19 . </w:t>
      </w:r>
      <w:r>
        <w:br/>
      </w:r>
      <w:r>
        <w:t xml:space="preserve">и ст’ х ) ( )</w:t>
      </w:r>
    </w:p>
    <w:p>
      <w:pPr>
        <w:pStyle w:val="Normal"/>
      </w:pPr>
      <w:r>
        <w:t xml:space="preserve">мы можем уравнение (14) переписать так: </w:t>
      </w:r>
      <w:r>
        <w:br/>
      </w:r>
      <w:r>
        <w:t xml:space="preserve">\ и 09</w:t>
      </w:r>
    </w:p>
    <w:p>
      <w:pPr>
        <w:pStyle w:val="Normal"/>
      </w:pPr>
      <w:r>
        <w:t xml:space="preserve">Отсюда для равновесных концентраций пи п электронного и дрон. </w:t>
      </w:r>
      <w:r>
        <w:br/>
      </w:r>
      <w:r>
        <w:t xml:space="preserve">ного газа мы получаем вместо (5):</w:t>
      </w:r>
    </w:p>
    <w:p>
      <w:pPr>
        <w:pStyle w:val="Normal"/>
      </w:pPr>
      <w:r>
        <w:t xml:space="preserve">п=1/, (УМЕ ища — М}, на: о ь </w:t>
      </w:r>
      <w:r>
        <w:br/>
      </w:r>
      <w:r>
        <w:t xml:space="preserve">ма, (УМ т + №}. не</w:t>
      </w:r>
    </w:p>
    <w:p>
      <w:pPr>
        <w:pStyle w:val="Normal"/>
      </w:pPr>
      <w:r>
        <w:t xml:space="preserve">При / =0 эти формулы превращаются в формулы (5). А</w:t>
      </w:r>
    </w:p>
    <w:p>
      <w:pPr>
        <w:pStyle w:val="Normal"/>
      </w:pPr>
      <w:r>
        <w:t xml:space="preserve">При достаточно малых заполнениях или достаточно больших осве- | </w:t>
      </w:r>
      <w:r>
        <w:br/>
      </w:r>
      <w:r>
        <w:t xml:space="preserve">щенностях (при М &lt;&lt; 2хп,) и при не слишком малых заполнениях или </w:t>
      </w:r>
      <w:r>
        <w:br/>
      </w:r>
      <w:r>
        <w:t xml:space="preserve">достаточно слабых освещенностях (при М&gt; ато) мы имеем соответ- </w:t>
      </w:r>
      <w:r>
        <w:br/>
      </w:r>
      <w:r>
        <w:t xml:space="preserve">ственно, согласно (20):</w:t>
      </w:r>
    </w:p>
    <w:p>
      <w:pPr>
        <w:pStyle w:val="Normal"/>
      </w:pPr>
      <w:r>
        <w:t xml:space="preserve">Е при Иа 2х, </w:t>
      </w:r>
      <w:r>
        <w:br/>
      </w:r>
      <w:r>
        <w:t xml:space="preserve">ты — 50 = М при № &gt;&gt;&gt; 2хп,. Е (21)</w:t>
      </w:r>
    </w:p>
    <w:p>
      <w:pPr>
        <w:pStyle w:val="Normal"/>
      </w:pPr>
      <w:r>
        <w:t xml:space="preserve">В. случае ох ОНО равновесия будем иметь</w:t>
      </w:r>
    </w:p>
    <w:p>
      <w:pPr>
        <w:pStyle w:val="Normal"/>
      </w:pPr>
      <w:r>
        <w:t xml:space="preserve">вместо (6): р </w:t>
      </w:r>
      <w:r>
        <w:br/>
      </w:r>
      <w:r>
        <w:t xml:space="preserve">Ау: = хт в. Р при М &lt; 2хи,, у я а т </w:t>
      </w:r>
      <w:r>
        <w:br/>
      </w:r>
      <w:r>
        <w:t xml:space="preserve">те. х и (20) 2 </w:t>
      </w:r>
      <w:r>
        <w:br/>
      </w:r>
      <w:r>
        <w:t xml:space="preserve">М = хп, 8 Р при № &gt;&gt;&gt; 2. | :</w:t>
      </w:r>
    </w:p>
    <w:p>
      <w:pPr>
        <w:pStyle w:val="Normal"/>
      </w:pPr>
      <w:r>
        <w:t xml:space="preserve">° Мы видим, | что. освещение ее. у тс </w:t>
      </w:r>
      <w:r>
        <w:br/>
      </w:r>
      <w:r>
        <w:t xml:space="preserve">и (так как х&gt;. — ть Е г . т</w:t>
      </w:r>
    </w:p>
    <w:p>
      <w:pPr>
        <w:pStyle w:val="Normal"/>
      </w:pPr>
      <w:r>
        <w:t xml:space="preserve">`Подобный эффект наблюдался многими от иаориаор, Курба- </w:t>
      </w:r>
      <w:r>
        <w:br/>
      </w:r>
      <w:r>
        <w:t xml:space="preserve">товым [3], Луиксом, Бодартом и Ренсом [4], Хэдуэллом и Нордом [5] </w:t>
      </w:r>
      <w:r>
        <w:br/>
      </w:r>
      <w:r>
        <w:t xml:space="preserve">`и другими), которые изучали адсорбцию различных молекул на различ- </w:t>
      </w:r>
      <w:r>
        <w:br/>
      </w:r>
      <w:r>
        <w:t xml:space="preserve">ных полупроводниках. При. освещении наблюдалось значительное увеле- </w:t>
      </w:r>
      <w:r>
        <w:br/>
      </w:r>
      <w:r>
        <w:t xml:space="preserve">чение адсорбционной способности адсорбента, что обнаруживалось по </w:t>
      </w:r>
      <w:r>
        <w:br/>
      </w:r>
      <w:r>
        <w:t xml:space="preserve">падению давления в адсорбционном объеме.</w:t>
      </w:r>
    </w:p>
    <w:p>
      <w:pPr>
        <w:pStyle w:val="Normal"/>
      </w:pPr>
      <w:r>
        <w:t xml:space="preserve">Обычно этот эффект объясняют, исходя из предположения о диссоци- </w:t>
      </w:r>
      <w:r>
        <w:br/>
      </w:r>
      <w:r>
        <w:t xml:space="preserve">`ации адсорбированных молекул, вызываемой действием света (фотодиссоци- </w:t>
      </w:r>
      <w:r>
        <w:br/>
      </w:r>
      <w:r>
        <w:t xml:space="preserve">ация). В нашем случае этот эффект не связан с механизмом диссоциации. </w:t>
      </w:r>
      <w:r>
        <w:br/>
      </w:r>
      <w:r>
        <w:t xml:space="preserve">Он обусловлен возрастанием числа адсорбционных центров под влия- </w:t>
      </w:r>
      <w:r>
        <w:br/>
      </w:r>
      <w:r>
        <w:t xml:space="preserve">нием освещения.</w:t>
      </w:r>
    </w:p>
    <w:p>
      <w:pPr>
        <w:pStyle w:val="Normal"/>
      </w:pPr>
      <w:r>
        <w:t xml:space="preserve">Замечательно, как это следует из опытов Хэдуэлла и Норда, то, что </w:t>
      </w:r>
      <w:r>
        <w:br/>
      </w:r>
      <w:r>
        <w:t xml:space="preserve">увеличение адсорбционной способности наблюдается при освещении как </w:t>
      </w:r>
      <w:r>
        <w:br/>
      </w:r>
      <w:r>
        <w:t xml:space="preserve">раз теми частотами, которые являются фотоэлектрически активными, </w:t>
      </w:r>
      <w:r>
        <w:br/>
      </w:r>
      <w:r>
        <w:t xml:space="preserve">Максимум чувствительности в отношении адсорбционных свойств сов- : </w:t>
      </w:r>
      <w:r>
        <w:br/>
      </w:r>
      <w:r>
        <w:t xml:space="preserve">падает с максимумом внутреннего фотоэффекта. С точки зрения представ-</w:t>
      </w:r>
    </w:p>
    <w:p>
      <w:pPr>
        <w:pStyle w:val="Normal"/>
      </w:pPr>
      <w:r>
        <w:t xml:space="preserve">_ ления о фотодиссоциации это обстоятельство остается непонятным. </w:t>
      </w:r>
      <w:r>
        <w:br/>
      </w:r>
      <w:r>
        <w:t xml:space="preserve">Обратимся теперь к кинетике. Подставляя (20) в кинетическую фор-</w:t>
      </w:r>
    </w:p>
    <w:p>
      <w:pPr>
        <w:pStyle w:val="Normal"/>
      </w:pPr>
      <w:r>
        <w:t xml:space="preserve">_мулу (см. формулу (11) в [2]):</w:t>
      </w:r>
    </w:p>
    <w:p>
      <w:pPr>
        <w:pStyle w:val="Normal"/>
      </w:pPr>
      <w:r>
        <w:t xml:space="preserve">М№ = пар,</w:t>
      </w:r>
    </w:p>
    <w:p>
      <w:pPr>
        <w:pStyle w:val="Normal"/>
      </w:pPr>
      <w:r>
        <w:t xml:space="preserve">мы можем заключить, что освещение должно приводить к ускорению ад- </w:t>
      </w:r>
      <w:r>
        <w:br/>
      </w:r>
      <w:r>
        <w:t xml:space="preserve">сорбции.</w:t>
      </w:r>
    </w:p>
    <w:p>
      <w:pPr>
        <w:pStyle w:val="Normal"/>
      </w:pPr>
      <w:r>
        <w:t xml:space="preserve">Если роль освещения сводится к фотодиссоциации адсорбированных </w:t>
      </w:r>
      <w:r>
        <w:br/>
      </w:r>
      <w:r>
        <w:t xml:space="preserve">молекул, то освещение не должно было бы влиять на кинетику адсорб- </w:t>
      </w:r>
      <w:r>
        <w:br/>
      </w:r>
      <w:r>
        <w:t xml:space="preserve">ции. Согласно нашей модели, однако, такое влияние, как мы ие может</w:t>
      </w:r>
    </w:p>
    <w:p>
      <w:pPr>
        <w:pStyle w:val="Normal"/>
      </w:pPr>
      <w:r>
        <w:t xml:space="preserve">иметь место. </w:t>
      </w:r>
      <w:r>
        <w:br/>
      </w:r>
      <w:r>
        <w:t xml:space="preserve">_ С этой точки зрения представляло бы интерес экспериментально </w:t>
      </w:r>
      <w:r>
        <w:br/>
      </w:r>
      <w:r>
        <w:t xml:space="preserve">исследовать влияние освещения не на равновесие, а на кинетику активи- </w:t>
      </w:r>
      <w:r>
        <w:br/>
      </w:r>
      <w:r>
        <w:t xml:space="preserve">рованной адсорбции. Это, насколько известно автору, пока не было </w:t>
      </w:r>
      <w:r>
        <w:br/>
      </w:r>
      <w:r>
        <w:t xml:space="preserve">_ сделано, . .</w:t>
      </w:r>
    </w:p>
    <w:p>
      <w:pPr>
        <w:pStyle w:val="Normal"/>
      </w:pPr>
      <w:r>
        <w:t xml:space="preserve">Влияние примесей на концентрацию ‘адсорбционных центров </w:t>
      </w:r>
      <w:r>
        <w:br/>
      </w:r>
      <w:r>
        <w:t xml:space="preserve">До сих пор мы считали решетку кристалла идеальной, т. е. лишенн0й —</w:t>
      </w:r>
    </w:p>
    <w:p>
      <w:pPr>
        <w:pStyle w:val="Normal"/>
      </w:pPr>
      <w:r>
        <w:t xml:space="preserve">каких-либо дефектов или примесей. Рассмотрим теперь случай, когда </w:t>
      </w:r>
      <w:r>
        <w:br/>
      </w:r>
      <w:r>
        <w:t xml:space="preserve">адсорбирующий кристалл содержит на своей поверхности постороннюю</w:t>
      </w:r>
    </w:p>
    <w:p>
      <w:pPr>
        <w:pStyle w:val="Normal"/>
      </w:pPr>
      <w:r>
        <w:t xml:space="preserve">и РНИИ</w:t>
      </w:r>
    </w:p>
    <w:p>
      <w:pPr>
        <w:pStyle w:val="Normal"/>
      </w:pPr>
      <w:r>
        <w:t xml:space="preserve">ПРРИИИИНИИ</w:t>
      </w:r>
    </w:p>
    <w:p>
      <w:pPr>
        <w:pStyle w:val="Normal"/>
      </w:pPr>
      <w:r>
        <w:t xml:space="preserve">ААААААААА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примесь. Пусть 2 — концентрация чужеродных атомов (атомов примеси) </w:t>
      </w:r>
      <w:r>
        <w:br/>
      </w:r>
      <w:r>
        <w:t xml:space="preserve">на поверхности кристалла.</w:t>
      </w:r>
    </w:p>
    <w:p>
      <w:pPr>
        <w:pStyle w:val="Normal"/>
      </w:pPr>
      <w:r>
        <w:t xml:space="preserve">На схеме электронных уровней (рис. 2) атомы примеси изображаются </w:t>
      </w:r>
      <w:r>
        <w:br/>
      </w:r>
      <w:r>
        <w:t xml:space="preserve">‚локальными уровнями, расположенными в запрещенном участке между </w:t>
      </w:r>
      <w:r>
        <w:br/>
      </w:r>
      <w:r>
        <w:t xml:space="preserve">_ зонами. (Энергетические зоны на рис. 2 представляют собой так называе-</w:t>
      </w:r>
    </w:p>
    <w:p>
      <w:pPr>
        <w:pStyle w:val="Normal"/>
      </w:pPr>
      <w:r>
        <w:t xml:space="preserve">мые поверхностные зоны.) &gt; </w:t>
      </w:r>
      <w:r>
        <w:br/>
      </w:r>
      <w:r>
        <w:t xml:space="preserve">Вволение примеси изменяет концентрацию электронного и дырочного _ </w:t>
      </w:r>
      <w:r>
        <w:br/>
      </w:r>
      <w:r>
        <w:t xml:space="preserve">газа в кристалле; иначе говоря, изменяет концентрацию адсорбционных</w:t>
      </w:r>
    </w:p>
    <w:p>
      <w:pPr>
        <w:pStyle w:val="Normal"/>
      </w:pPr>
      <w:r>
        <w:t xml:space="preserve">центр в. Те </w:t>
      </w:r>
      <w:r>
        <w:br/>
      </w:r>
      <w:r>
        <w:t xml:space="preserve">ции, так и на о равновесие. | </w:t>
      </w:r>
      <w:r>
        <w:br/>
      </w:r>
      <w:r>
        <w:t xml:space="preserve">Определим зависимость И и п’ от 7. Здесь следует различать примеси </w:t>
      </w:r>
      <w:r>
        <w:br/>
      </w:r>
      <w:r>
        <w:t xml:space="preserve">‘акцепторного и донорного типа. Примеси эти двух различных типов </w:t>
      </w:r>
      <w:r>
        <w:br/>
      </w:r>
      <w:r>
        <w:t xml:space="preserve">играют противоположную роль. Рассмотрим оба случая. </w:t>
      </w:r>
      <w:r>
        <w:br/>
      </w:r>
      <w:r>
        <w:t xml:space="preserve">а) Предположим сперва, что мы имеем дело с примесью акцепторного</w:t>
      </w:r>
    </w:p>
    <w:p>
      <w:pPr>
        <w:pStyle w:val="Normal"/>
      </w:pPr>
      <w:r>
        <w:t xml:space="preserve">типа (рис. 2, а). Предположим для определенности, что 9 &lt; и (рис. 2, а),</w:t>
      </w:r>
    </w:p>
    <w:p>
      <w:pPr>
        <w:pStyle w:val="Normal"/>
      </w:pPr>
      <w:r>
        <w:t xml:space="preserve">так что </w:t>
      </w:r>
      <w:r>
        <w:br/>
      </w:r>
      <w:r>
        <w:t xml:space="preserve">и — 2</w:t>
      </w:r>
    </w:p>
    <w:p>
      <w:pPr>
        <w:pStyle w:val="Normal"/>
      </w:pPr>
      <w:r>
        <w:t xml:space="preserve">е МТ 1. (23)</w:t>
      </w:r>
    </w:p>
    <w:p>
      <w:pPr>
        <w:pStyle w:val="Normal"/>
      </w:pPr>
      <w:r>
        <w:t xml:space="preserve">Обозначим через 2 число электронов на уровнях примеси. Если на </w:t>
      </w:r>
      <w:r>
        <w:br/>
      </w:r>
      <w:r>
        <w:t xml:space="preserve">поверхности адсорбировано Л молекул, то условие сохранения заряда.</w:t>
      </w:r>
    </w:p>
    <w:p>
      <w:pPr>
        <w:pStyle w:val="Normal"/>
      </w:pPr>
      <w:r>
        <w:t xml:space="preserve">имеет вид (в предположении отсутствия объемных зарядов около поверх- = </w:t>
      </w:r>
      <w:r>
        <w:br/>
      </w:r>
      <w:r>
        <w:t xml:space="preserve">ности): те</w:t>
      </w:r>
    </w:p>
    <w:p>
      <w:pPr>
        <w:pStyle w:val="Normal"/>
      </w:pPr>
      <w:r>
        <w:t xml:space="preserve">х т -МИ=м. : (24)</w:t>
      </w:r>
    </w:p>
    <w:p>
      <w:pPr>
        <w:pStyle w:val="Normal"/>
      </w:pPr>
      <w:r>
        <w:t xml:space="preserve">В случае электронного равновесия и при условии (23) числа п, п’, 2 </w:t>
      </w:r>
      <w:r>
        <w:br/>
      </w:r>
      <w:r>
        <w:t xml:space="preserve">связаны друг © другом, как легко показать, следующим образом:</w:t>
      </w:r>
    </w:p>
    <w:p>
      <w:pPr>
        <w:pStyle w:val="Normal"/>
      </w:pPr>
      <w:r>
        <w:t xml:space="preserve">пп = п, 2=1 (2—1), (25)</w:t>
      </w:r>
    </w:p>
    <w:p>
      <w:pPr>
        <w:pStyle w:val="Normal"/>
      </w:pPr>
      <w:r>
        <w:t xml:space="preserve">где приняты обозначения: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т = АА’е #Т, = 1 . в. (26)</w:t>
      </w:r>
    </w:p>
    <w:p>
      <w:pPr>
        <w:pStyle w:val="Normal"/>
      </w:pPr>
      <w:r>
        <w:t xml:space="preserve">Здесь </w:t>
      </w:r>
      <w:r>
        <w:br/>
      </w:r>
      <w:r>
        <w:t xml:space="preserve">й й С, ’</w:t>
      </w:r>
    </w:p>
    <w:p>
      <w:pPr>
        <w:pStyle w:val="Normal"/>
      </w:pPr>
      <w:r>
        <w:t xml:space="preserve">причем, согласно (17):</w:t>
      </w:r>
    </w:p>
    <w:p>
      <w:pPr>
        <w:pStyle w:val="Normal"/>
      </w:pPr>
      <w:r>
        <w:t xml:space="preserve">А ИС”.</w:t>
      </w:r>
    </w:p>
    <w:p>
      <w:pPr>
        <w:pStyle w:val="Normal"/>
      </w:pPr>
      <w:r>
        <w:t xml:space="preserve">В (27) т—эффективная масса электрона в поверхностной зоне проводи- </w:t>
      </w:r>
      <w:r>
        <w:br/>
      </w:r>
      <w:r>
        <w:t xml:space="preserve">мости, т’ —эффективная масса дырки в поверхностной нормальной зоне, | </w:t>
      </w:r>
      <w:r>
        <w:br/>
      </w:r>
      <w:r>
        <w:t xml:space="preserve">С и С’— статистические веса зоны проводимости и нормальной зоны, </w:t>
      </w:r>
      <w:r>
        <w:br/>
      </w:r>
      <w:r>
        <w:t xml:space="preserve">соответственно.</w:t>
      </w:r>
    </w:p>
    <w:p>
      <w:pPr>
        <w:pStyle w:val="Normal"/>
      </w:pPr>
      <w:r>
        <w:t xml:space="preserve">На основании (25) уравнение (24) можно переписать так;</w:t>
      </w:r>
    </w:p>
    <w:p>
      <w:pPr>
        <w:pStyle w:val="Normal"/>
      </w:pPr>
      <w:r>
        <w:t xml:space="preserve">2 </w:t>
      </w:r>
      <w:r>
        <w:br/>
      </w:r>
      <w:r>
        <w:t xml:space="preserve">212 -- № — по = 0,</w:t>
      </w:r>
    </w:p>
    <w:p>
      <w:pPr>
        <w:pStyle w:val="Normal"/>
      </w:pPr>
      <w:r>
        <w:t xml:space="preserve">откуда . </w:t>
      </w:r>
      <w:r>
        <w:br/>
      </w:r>
      <w:r>
        <w:t xml:space="preserve">сы 1 </w:t>
      </w:r>
      <w:r>
        <w:br/>
      </w:r>
      <w:r>
        <w:t xml:space="preserve">[ИМ М |= =; [УмЕеи Сом} (8) </w:t>
      </w:r>
      <w:r>
        <w:br/>
      </w:r>
      <w:r>
        <w:t xml:space="preserve">или = </w:t>
      </w:r>
      <w:r>
        <w:br/>
      </w:r>
      <w:r>
        <w:t xml:space="preserve">ВЕ ть Е (п, при М &lt; &lt; и, 4 </w:t>
      </w:r>
      <w:r>
        <w:br/>
      </w:r>
      <w:r>
        <w:t xml:space="preserve">ый ` (29) </w:t>
      </w:r>
      <w:r>
        <w:br/>
      </w:r>
      <w:r>
        <w:t xml:space="preserve">ЕО и пра м 2. —</w:t>
      </w:r>
    </w:p>
    <w:p>
      <w:pPr>
        <w:pStyle w:val="Normal"/>
      </w:pPr>
      <w:r>
        <w:t xml:space="preserve">М’ Ее. </w:t>
      </w:r>
      <w:r>
        <w:br/>
      </w:r>
      <w:r>
        <w:t xml:space="preserve">Пределы применимости теории определяются, как можно показать, —</w:t>
      </w:r>
    </w:p>
    <w:p>
      <w:pPr>
        <w:pStyle w:val="Normal"/>
      </w:pPr>
      <w:r>
        <w:t xml:space="preserve">условием: В :. </w:t>
      </w:r>
      <w:r>
        <w:br/>
      </w:r>
      <w:r>
        <w:t xml:space="preserve">го | №М &lt; С. (30 _</w:t>
      </w:r>
    </w:p>
    <w:p>
      <w:pPr>
        <w:pStyle w:val="Normal"/>
      </w:pPr>
      <w:r>
        <w:t xml:space="preserve">6). Пралаоловам. теперь, что. мы. и ем </w:t>
      </w:r>
      <w:r>
        <w:br/>
      </w:r>
      <w:r>
        <w:t xml:space="preserve">_ (рис. р 6). Предположим, для’ определенноети, что |</w:t>
      </w:r>
    </w:p>
    <w:p>
      <w:pPr>
        <w:pStyle w:val="Normal"/>
      </w:pPr>
      <w:r>
        <w:t xml:space="preserve">так что *</w:t>
      </w:r>
    </w:p>
    <w:p>
      <w:pPr>
        <w:pStyle w:val="Normal"/>
      </w:pPr>
      <w:r>
        <w:t xml:space="preserve">и— 20" _</w:t>
      </w:r>
    </w:p>
    <w:p>
      <w:pPr>
        <w:pStyle w:val="Normal"/>
      </w:pPr>
      <w:r>
        <w:t xml:space="preserve">а - ое" в.</w:t>
      </w:r>
    </w:p>
    <w:p>
      <w:pPr>
        <w:pStyle w:val="Normal"/>
      </w:pPr>
      <w:r>
        <w:t xml:space="preserve">Пусть 2— число дырок на уровнях примеси. Условие сохранения </w:t>
      </w:r>
      <w:r>
        <w:br/>
      </w:r>
      <w:r>
        <w:t xml:space="preserve">заряда в нашем случае имеет вид:</w:t>
      </w:r>
    </w:p>
    <w:p>
      <w:pPr>
        <w:pStyle w:val="Normal"/>
      </w:pPr>
      <w:r>
        <w:t xml:space="preserve">п и М=ш- 2 (32) - № </w:t>
      </w:r>
      <w:r>
        <w:br/>
      </w:r>
      <w:r>
        <w:t xml:space="preserve">‚ причем 8 </w:t>
      </w:r>
      <w:r>
        <w:br/>
      </w:r>
      <w:r>
        <w:t xml:space="preserve">пп = По, &gt; 2, </w:t>
      </w:r>
      <w:r>
        <w:br/>
      </w:r>
      <w:r>
        <w:t xml:space="preserve">= п’ (©2— 1), | 508</w:t>
      </w:r>
    </w:p>
    <w:p>
      <w:pPr>
        <w:pStyle w:val="Normal"/>
      </w:pPr>
      <w:r>
        <w:t xml:space="preserve">= , ча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где приняты обозначения: ы</w:t>
      </w:r>
    </w:p>
    <w:p>
      <w:pPr>
        <w:pStyle w:val="Normal"/>
      </w:pPr>
      <w:r>
        <w:t xml:space="preserve">Кл </w:t>
      </w:r>
      <w:r>
        <w:br/>
      </w:r>
      <w:r>
        <w:t xml:space="preserve">й 2 С —=— </w:t>
      </w:r>
      <w:r>
        <w:br/>
      </w:r>
      <w:r>
        <w:t xml:space="preserve">йо = АА’е *Т</w:t>
      </w:r>
    </w:p>
    <w:p>
      <w:pPr>
        <w:pStyle w:val="Normal"/>
      </w:pPr>
      <w:r>
        <w:t xml:space="preserve">ы 3</w:t>
      </w:r>
    </w:p>
    <w:p>
      <w:pPr>
        <w:pStyle w:val="Normal"/>
      </w:pPr>
      <w:r>
        <w:t xml:space="preserve">А 1 - Пет . : - Е</w:t>
      </w:r>
    </w:p>
    <w:p>
      <w:pPr>
        <w:pStyle w:val="Normal"/>
      </w:pPr>
      <w:r>
        <w:t xml:space="preserve">На основании (33) уравнение (32) можно переписать так: — </w:t>
      </w:r>
      <w:r>
        <w:br/>
      </w:r>
      <w:r>
        <w:t xml:space="preserve">п {УМЕ Сто м}, о</w:t>
      </w:r>
    </w:p>
    <w:p>
      <w:pPr>
        <w:pStyle w:val="Normal"/>
      </w:pPr>
      <w:r>
        <w:t xml:space="preserve">Я М ен :- ры</w:t>
      </w:r>
    </w:p>
    <w:p>
      <w:pPr>
        <w:pStyle w:val="Normal"/>
      </w:pPr>
      <w:r>
        <w:t xml:space="preserve">и (УМЕ Сом} и -</w:t>
      </w:r>
    </w:p>
    <w:p>
      <w:pPr>
        <w:pStyle w:val="Normal"/>
      </w:pPr>
      <w:r>
        <w:t xml:space="preserve">1 а С</w:t>
      </w:r>
    </w:p>
    <w:p>
      <w:pPr>
        <w:pStyle w:val="Normal"/>
      </w:pPr>
      <w:r>
        <w:t xml:space="preserve">ЕС, пм. при №=— Жал, о</w:t>
      </w:r>
    </w:p>
    <w:p>
      <w:pPr>
        <w:pStyle w:val="Normal"/>
      </w:pPr>
      <w:r>
        <w:t xml:space="preserve">0 2 По р &lt; о `(36) -</w:t>
      </w:r>
    </w:p>
    <w:p>
      <w:pPr>
        <w:pStyle w:val="Normal"/>
      </w:pPr>
      <w:r>
        <w:t xml:space="preserve">ви в </w:t>
      </w:r>
      <w:r>
        <w:br/>
      </w:r>
      <w:r>
        <w:t xml:space="preserve">„= 5% ‚ п=ыМ при М&gt;... ет</w:t>
      </w:r>
    </w:p>
    <w:p>
      <w:pPr>
        <w:pStyle w:val="Normal"/>
      </w:pPr>
      <w:r>
        <w:t xml:space="preserve">Можно показать, что пределы применимости теории определяются. </w:t>
      </w:r>
      <w:r>
        <w:br/>
      </w:r>
      <w:r>
        <w:t xml:space="preserve">‚ условиями: : |</w:t>
      </w:r>
    </w:p>
    <w:p>
      <w:pPr>
        <w:pStyle w:val="Normal"/>
      </w:pPr>
      <w:r>
        <w:t xml:space="preserve">. и— 5’</w:t>
      </w:r>
    </w:p>
    <w:p>
      <w:pPr>
        <w:pStyle w:val="Normal"/>
      </w:pPr>
      <w:r>
        <w:t xml:space="preserve">м«с(е пасе т 2Т.. (37) :</w:t>
      </w:r>
    </w:p>
    <w:p>
      <w:pPr>
        <w:pStyle w:val="Normal"/>
      </w:pPr>
      <w:r>
        <w:t xml:space="preserve">- Итак, мы видим на основании (28) и (35), что при заданном числе </w:t>
      </w:r>
      <w:r>
        <w:br/>
      </w:r>
      <w:r>
        <w:t xml:space="preserve">_ адсорбированных молекул М концентрация электронного газа и в криотал- </w:t>
      </w:r>
      <w:r>
        <w:br/>
      </w:r>
      <w:r>
        <w:t xml:space="preserve">ле тем меньше, чем больше введено в кристалл. акцепторной примеси, </w:t>
      </w:r>
      <w:r>
        <w:br/>
      </w:r>
      <w:r>
        <w:t xml:space="preserve">и тем больше, чем больше введено донорной примеси. Концентрация. </w:t>
      </w:r>
      <w:r>
        <w:br/>
      </w:r>
      <w:r>
        <w:t xml:space="preserve">дырочного газа м’ ведет себя противоположным образом: п’ увеличивает- </w:t>
      </w:r>
      <w:r>
        <w:br/>
      </w:r>
      <w:r>
        <w:t xml:space="preserve">ся при введении акцепторной примеси и уменьшается при введении, </w:t>
      </w:r>
      <w:r>
        <w:br/>
      </w:r>
      <w:r>
        <w:t xml:space="preserve">донорной примеси.</w:t>
      </w:r>
    </w:p>
    <w:p>
      <w:pPr>
        <w:pStyle w:val="Normal"/>
      </w:pPr>
      <w:r>
        <w:t xml:space="preserve">При 7 =0 мы имеем 6 =6 Аи формулы (28) и (35) превращаются </w:t>
      </w:r>
      <w:r>
        <w:br/>
      </w:r>
      <w:r>
        <w:t xml:space="preserve">ы а (5). При заданном количестве а. (2 = м п падае</w:t>
      </w:r>
    </w:p>
    <w:p>
      <w:pPr>
        <w:pStyle w:val="Normal"/>
      </w:pPr>
      <w:r>
        <w:t xml:space="preserve">а Роль примесей в адеорбции</w:t>
      </w:r>
    </w:p>
    <w:p>
      <w:pPr>
        <w:pStyle w:val="Normal"/>
      </w:pPr>
      <w:r>
        <w:t xml:space="preserve">Обратимся к кинетической формуле</w:t>
      </w:r>
    </w:p>
    <w:p>
      <w:pPr>
        <w:pStyle w:val="Normal"/>
      </w:pPr>
      <w:r>
        <w:t xml:space="preserve">№ = пор.</w:t>
      </w:r>
    </w:p>
    <w:p>
      <w:pPr>
        <w:pStyle w:val="Normal"/>
      </w:pPr>
      <w:r>
        <w:t xml:space="preserve">Если считать, как мы это делали в [2], что электронное равновесие </w:t>
      </w:r>
      <w:r>
        <w:br/>
      </w:r>
      <w:r>
        <w:t xml:space="preserve">соблюдается в процессе адсорбции (т. е. что электронное равновесие </w:t>
      </w:r>
      <w:r>
        <w:br/>
      </w:r>
      <w:r>
        <w:t xml:space="preserve">устанавливается достаточно быстро, а адсорбция происходит достаточно </w:t>
      </w:r>
      <w:r>
        <w:br/>
      </w:r>
      <w:r>
        <w:t xml:space="preserve">медленно), то мы будем иметь на основании (29) и (36):</w:t>
      </w:r>
    </w:p>
    <w:p>
      <w:pPr>
        <w:pStyle w:val="Normal"/>
      </w:pPr>
      <w:r>
        <w:t xml:space="preserve">в случае акцепторной примеси</w:t>
      </w:r>
    </w:p>
    <w:p>
      <w:pPr>
        <w:pStyle w:val="Normal"/>
      </w:pPr>
      <w:r>
        <w:t xml:space="preserve">№ = Ру при М&lt; Жи,</w:t>
      </w:r>
    </w:p>
    <w:p>
      <w:pPr>
        <w:pStyle w:val="Normal"/>
      </w:pPr>
      <w:r>
        <w:t xml:space="preserve">М№М = п УарЕ при М &gt;&gt; 2т,;</w:t>
      </w:r>
    </w:p>
    <w:p>
      <w:pPr>
        <w:pStyle w:val="Normal"/>
      </w:pPr>
      <w:r>
        <w:t xml:space="preserve">в случае донорной примеси </w:t>
      </w:r>
      <w:r>
        <w:br/>
      </w:r>
      <w:r>
        <w:t xml:space="preserve">№ = Стар: при М&lt;2Сн,, (39) </w:t>
      </w:r>
      <w:r>
        <w:br/>
      </w:r>
      <w:r>
        <w:t xml:space="preserve">№М=СтУ2ар при № 2 п..</w:t>
      </w:r>
    </w:p>
    <w:p>
      <w:pPr>
        <w:pStyle w:val="Normal"/>
      </w:pPr>
      <w:r>
        <w:t xml:space="preserve">При й=0 мы имеем 6 =С=1 и формулы (38) и (39) превращаются </w:t>
      </w:r>
      <w:r>
        <w:br/>
      </w:r>
      <w:r>
        <w:t xml:space="preserve">в формулы (12) статьи [2].</w:t>
      </w:r>
    </w:p>
    <w:p>
      <w:pPr>
        <w:pStyle w:val="Normal"/>
      </w:pPr>
      <w:r>
        <w:t xml:space="preserve">Мы видим, что акцепторная примесь затормаживает адсорбцию, а </w:t>
      </w:r>
      <w:r>
        <w:br/>
      </w:r>
      <w:r>
        <w:t xml:space="preserve">донорная примесь ускоряет адсорбцию, причем кинетический закон </w:t>
      </w:r>
      <w:r>
        <w:br/>
      </w:r>
      <w:r>
        <w:t xml:space="preserve">остается тем же самым. :</w:t>
      </w:r>
    </w:p>
    <w:p>
      <w:pPr>
        <w:pStyle w:val="Normal"/>
      </w:pPr>
      <w:r>
        <w:t xml:space="preserve">К подобному заключению пришла Л. Я. Марголис [6], исследовавшая </w:t>
      </w:r>
      <w:r>
        <w:br/>
      </w:r>
      <w:r>
        <w:t xml:space="preserve">адсорбцию кислорода на хромите магния. Введение добавок 510, уменьша- </w:t>
      </w:r>
      <w:r>
        <w:br/>
      </w:r>
      <w:r>
        <w:t xml:space="preserve">ло скорость адсорбции, но не изменяло кинетического закона. (Л. Я. Мар- </w:t>
      </w:r>
      <w:r>
        <w:br/>
      </w:r>
      <w:r>
        <w:t xml:space="preserve">голис укладывает свои данные в уравнение Бэнхема:</w:t>
      </w:r>
    </w:p>
    <w:p>
      <w:pPr>
        <w:pStyle w:val="Normal"/>
      </w:pPr>
      <w:r>
        <w:t xml:space="preserve">16 № =а- 5,</w:t>
      </w:r>
    </w:p>
    <w:p>
      <w:pPr>
        <w:pStyle w:val="Normal"/>
      </w:pPr>
      <w:r>
        <w:t xml:space="preserve">где а уменьшается с увеличением количества введенной добавки а пока- </w:t>
      </w:r>
      <w:r>
        <w:br/>
      </w:r>
      <w:r>
        <w:t xml:space="preserve">затель 6 имеет значения 0,5&lt;$&lt;1. На рис. 3 приведены кривые Л. Я. Мар- </w:t>
      </w:r>
      <w:r>
        <w:br/>
      </w:r>
      <w:r>
        <w:t xml:space="preserve">голис. Рисунок заимствован из [6]; обозначения изменены в соответствии </w:t>
      </w:r>
      <w:r>
        <w:br/>
      </w:r>
      <w:r>
        <w:t xml:space="preserve">&lt; принятыми в этой статье *.)</w:t>
      </w:r>
    </w:p>
    <w:p>
      <w:pPr>
        <w:pStyle w:val="Normal"/>
      </w:pPr>
      <w:r>
        <w:t xml:space="preserve">На схематическом рис. 4 приведены тоеретические кривые, построенные </w:t>
      </w:r>
      <w:r>
        <w:br/>
      </w:r>
      <w:r>
        <w:t xml:space="preserve">в билогарифмических координатах. Согласно (38), мы имеем:</w:t>
      </w:r>
    </w:p>
    <w:p>
      <w:pPr>
        <w:pStyle w:val="Normal"/>
      </w:pPr>
      <w:r>
        <w:t xml:space="preserve">16№М =а- 8125, </w:t>
      </w:r>
      <w:r>
        <w:br/>
      </w:r>
      <w:r>
        <w:t xml:space="preserve">где при достаточно малых заполнениях (область а на рис. 4): </w:t>
      </w:r>
      <w:r>
        <w:br/>
      </w:r>
      <w:r>
        <w:t xml:space="preserve">а = 1 (пар) — 155, Ви</w:t>
      </w:r>
    </w:p>
    <w:p>
      <w:pPr>
        <w:pStyle w:val="Normal"/>
      </w:pPr>
      <w:r>
        <w:t xml:space="preserve">при неслишком малых заполнениях (область 6 на рис. 4):</w:t>
      </w:r>
    </w:p>
    <w:p>
      <w:pPr>
        <w:pStyle w:val="Normal"/>
      </w:pPr>
      <w:r>
        <w:t xml:space="preserve">а = (т ар), Ь—0,5.</w:t>
      </w:r>
    </w:p>
    <w:p>
      <w:pPr>
        <w:pStyle w:val="Normal"/>
      </w:pPr>
      <w:r>
        <w:t xml:space="preserve">Кривые на рис. 3 и 4 перенумерованы в порядке возрастания 4 (Л. Я. Мар- </w:t>
      </w:r>
      <w:r>
        <w:br/>
      </w:r>
      <w:r>
        <w:t xml:space="preserve">тголис, повидимому, имела дело с областью с на рис. 4).</w:t>
      </w:r>
    </w:p>
    <w:p>
      <w:pPr>
        <w:pStyle w:val="Normal"/>
      </w:pPr>
      <w:r>
        <w:t xml:space="preserve">Представляло бы интерес проведение более детализированных экспе- </w:t>
      </w:r>
      <w:r>
        <w:br/>
      </w:r>
      <w:r>
        <w:t xml:space="preserve">риментов по выяснению влияния примесей на кинетику активированной </w:t>
      </w:r>
      <w:r>
        <w:br/>
      </w:r>
      <w:r>
        <w:t xml:space="preserve">адсорбции.</w:t>
      </w:r>
    </w:p>
    <w:p>
      <w:pPr>
        <w:pStyle w:val="Normal"/>
      </w:pPr>
      <w:r>
        <w:t xml:space="preserve">Обратимся теперь к уравнению равновесия (4). Ограничиваясь областью </w:t>
      </w:r>
      <w:r>
        <w:br/>
      </w:r>
      <w:r>
        <w:t xml:space="preserve">достаточно малых заполнений и не слишком малых концентраций примеси</w:t>
      </w:r>
    </w:p>
    <w:p>
      <w:pPr>
        <w:pStyle w:val="Normal"/>
      </w:pPr>
      <w:r>
        <w:t xml:space="preserve">* Заметим, что табл. 2 в статье Л. Я. Марголис содержит, повидимому, опечатки: </w:t>
      </w:r>
      <w:r>
        <w:br/>
      </w:r>
      <w:r>
        <w:t xml:space="preserve">цифры в этой таблице находятся в противоречии с рисунком.</w:t>
      </w:r>
    </w:p>
    <w:p>
      <w:pPr>
        <w:pStyle w:val="Normal"/>
      </w:pPr>
      <w:r>
        <w:t xml:space="preserve">о м &lt;», или &lt; т), </w:t>
      </w:r>
      <w:r>
        <w:br/>
      </w:r>
      <w:r>
        <w:t xml:space="preserve">ще: (30). | ие </w:t>
      </w:r>
      <w:r>
        <w:br/>
      </w:r>
      <w:r>
        <w:t xml:space="preserve">о в случае акцепторной примеси _ аа</w:t>
      </w:r>
    </w:p>
    <w:p>
      <w:pPr>
        <w:pStyle w:val="Normal"/>
      </w:pPr>
      <w:r>
        <w:t xml:space="preserve">—_ т &amp; </w:t>
      </w:r>
      <w:r>
        <w:br/>
      </w:r>
      <w:r>
        <w:t xml:space="preserve">В</w:t>
      </w:r>
    </w:p>
    <w:p>
      <w:pPr>
        <w:pStyle w:val="Normal"/>
      </w:pPr>
      <w:r>
        <w:t xml:space="preserve">в случае донорной примеси</w:t>
      </w:r>
    </w:p>
    <w:p>
      <w:pPr>
        <w:pStyle w:val="Normal"/>
      </w:pPr>
      <w:r>
        <w:t xml:space="preserve">При й = 0 эти формулы превращаются в формулу (6).</w:t>
      </w:r>
    </w:p>
    <w:p>
      <w:pPr>
        <w:pStyle w:val="Normal"/>
      </w:pPr>
      <w:r>
        <w:t xml:space="preserve">Таким образом, примесь акцепторного типа должна уменьшать адсорб- </w:t>
      </w:r>
      <w:r>
        <w:br/>
      </w:r>
      <w:r>
        <w:t xml:space="preserve">ционную способность кристалла; донорная примесь, наоборот, должна </w:t>
      </w:r>
      <w:r>
        <w:br/>
      </w:r>
      <w:r>
        <w:t xml:space="preserve">приводить к увеличению адсорбционной способности. Это находится в со-</w:t>
      </w:r>
    </w:p>
    <w:p>
      <w:pPr>
        <w:pStyle w:val="Normal"/>
      </w:pPr>
      <w:r>
        <w:t xml:space="preserve">гласии с наблюдениями Хэдуэлла и Норда [5]. Эти авторы исследовали.</w:t>
      </w:r>
    </w:p>
    <w:p>
      <w:pPr>
        <w:pStyle w:val="Normal"/>
      </w:pPr>
      <w:r>
        <w:t xml:space="preserve">| </w:t>
      </w:r>
      <w:r>
        <w:br/>
      </w:r>
      <w:r>
        <w:t xml:space="preserve">ТЯ ря </w:t>
      </w:r>
      <w:r>
        <w:br/>
      </w:r>
      <w:r>
        <w:t xml:space="preserve">тур г </w:t>
      </w:r>
      <w:r>
        <w:br/>
      </w:r>
      <w:r>
        <w:t xml:space="preserve">г Ч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|9 Щ#. </w:t>
      </w:r>
      <w:r>
        <w:br/>
      </w:r>
      <w:r>
        <w:t xml:space="preserve">Е Рис. 3 Рис. 4 </w:t>
      </w:r>
      <w:r>
        <w:br/>
      </w:r>
      <w:r>
        <w:t xml:space="preserve">адсорбционную способность различных образцов Не, отличающихся а</w:t>
      </w:r>
    </w:p>
    <w:p>
      <w:pPr>
        <w:pStyle w:val="Normal"/>
      </w:pPr>
      <w:r>
        <w:t xml:space="preserve">степенью отклонения от стехиометрического состава. Имибыло обнаружено, </w:t>
      </w:r>
      <w:r>
        <w:br/>
      </w:r>
      <w:r>
        <w:t xml:space="preserve">что адсорбционная способность </w:t>
      </w:r>
      <w:r>
        <w:br/>
      </w:r>
      <w:r>
        <w:t xml:space="preserve">виях) от степени нарушения стехиометрии в кристалле.</w:t>
      </w:r>
    </w:p>
    <w:p>
      <w:pPr>
        <w:pStyle w:val="Normal"/>
      </w:pPr>
      <w:r>
        <w:t xml:space="preserve">Влияние примесей на адсорбционную способность отмечается также </w:t>
      </w:r>
      <w:r>
        <w:br/>
      </w:r>
      <w:r>
        <w:t xml:space="preserve">Луиксом, Бодартом и Ренсом [4].</w:t>
      </w:r>
    </w:p>
    <w:p>
      <w:pPr>
        <w:pStyle w:val="Normal"/>
      </w:pPr>
      <w:r>
        <w:t xml:space="preserve">Представляло бы интерес экспериментально исследовать влияние при- </w:t>
      </w:r>
      <w:r>
        <w:br/>
      </w:r>
      <w:r>
        <w:t xml:space="preserve">месей на основные закономерности активированной адсорбции более под- </w:t>
      </w:r>
      <w:r>
        <w:br/>
      </w:r>
      <w:r>
        <w:t xml:space="preserve">робно. Возможно, это могло бы явиться ключом к пониманию явления </w:t>
      </w:r>
      <w:r>
        <w:br/>
      </w:r>
      <w:r>
        <w:t xml:space="preserve">модифицирования катализаторов.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 настоящей работе, как и в предыдущей (см. [2]), рассматриваются </w:t>
      </w:r>
      <w:r>
        <w:br/>
      </w:r>
      <w:r>
        <w:t xml:space="preserve">некоторые закономерности адсорбции, </w:t>
      </w:r>
      <w:r>
        <w:br/>
      </w:r>
      <w:r>
        <w:t xml:space="preserve">о свободных электронах решетки, как о центрах адсорбции, (Роль таких </w:t>
      </w:r>
      <w:r>
        <w:br/>
      </w:r>
      <w:r>
        <w:t xml:space="preserve">электронов как центров адсорбции и механизм химической адсорбции </w:t>
      </w:r>
      <w:r>
        <w:br/>
      </w:r>
      <w:r>
        <w:t xml:space="preserve">на ионном кристалле были исследованы ранее [1].)</w:t>
      </w:r>
    </w:p>
    <w:p>
      <w:pPr>
        <w:pStyle w:val="Normal"/>
      </w:pPr>
      <w:r>
        <w:t xml:space="preserve">'Трактуя свободные электроны как центры адсорбции, мы вынуждены </w:t>
      </w:r>
      <w:r>
        <w:br/>
      </w:r>
      <w:r>
        <w:t xml:space="preserve">тем самым приписать этим центрам ряд специфических свойств. Эти свой- </w:t>
      </w:r>
      <w:r>
        <w:br/>
      </w:r>
      <w:r>
        <w:t xml:space="preserve">ства имеют непосредственное отражение на основных закономерностях </w:t>
      </w:r>
      <w:r>
        <w:br/>
      </w:r>
      <w:r>
        <w:t xml:space="preserve">адсорбции. Закономерности адсорбщионной кинетики и адсорбционного </w:t>
      </w:r>
      <w:r>
        <w:br/>
      </w:r>
      <w:r>
        <w:t xml:space="preserve">равновесия оказываются существенно иными, чем в обычной теорий </w:t>
      </w:r>
      <w:r>
        <w:br/>
      </w:r>
      <w:r>
        <w:t xml:space="preserve">Лэнгмюра.</w:t>
      </w:r>
    </w:p>
    <w:p>
      <w:pPr>
        <w:pStyle w:val="Normal"/>
      </w:pPr>
      <w:r>
        <w:t xml:space="preserve">Основные результаты исследования следующие:</w:t>
      </w:r>
    </w:p>
    <w:p>
      <w:pPr>
        <w:pStyle w:val="Normal"/>
      </w:pPr>
      <w:r>
        <w:t xml:space="preserve">_ 1. Число адсорбционных центров (на единице. поверхности о </w:t>
      </w:r>
      <w:r>
        <w:br/>
      </w:r>
      <w:r>
        <w:t xml:space="preserve">воврастает при возрастании температуры. При заданной температуре.</w:t>
      </w:r>
    </w:p>
    <w:p>
      <w:pPr>
        <w:pStyle w:val="Normal"/>
      </w:pPr>
      <w:r>
        <w:t xml:space="preserve">о число цеоров возрастает по мере заполнения о (ви [2])-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вытекающие из представления.</w:t>
      </w:r>
    </w:p>
    <w:p>
      <w:pPr>
        <w:pStyle w:val="Normal"/>
      </w:pPr>
      <w:r>
        <w:t xml:space="preserve">зависит (при прочих равных усло-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Кинетика адсорбции имеет характер, типичный для так называемой </w:t>
      </w:r>
      <w:r>
        <w:br/>
      </w:r>
      <w:r>
        <w:t xml:space="preserve">активированной адсорбции, хотя потенциальный барьер около и </w:t>
      </w:r>
      <w:r>
        <w:br/>
      </w:r>
      <w:r>
        <w:t xml:space="preserve">кристалла предполагается отсутствующим (см. [2]).</w:t>
      </w:r>
    </w:p>
    <w:p>
      <w:pPr>
        <w:pStyle w:val="Normal"/>
      </w:pPr>
      <w:r>
        <w:t xml:space="preserve">3. Получается изотерма Френдлиха с показателем 1/,, хотя поверх- </w:t>
      </w:r>
      <w:r>
        <w:br/>
      </w:r>
      <w:r>
        <w:t xml:space="preserve">ность предполагается однородной, взаимодействие между адсорбирован- </w:t>
      </w:r>
      <w:r>
        <w:br/>
      </w:r>
      <w:r>
        <w:t xml:space="preserve">ными молекулами игнорируется, диссоциация отсутствует.</w:t>
      </w:r>
    </w:p>
    <w:p>
      <w:pPr>
        <w:pStyle w:val="Normal"/>
      </w:pPr>
      <w:r>
        <w:t xml:space="preserve">4. Дифференциальная теплота адсорбции оказывается функцией за = — </w:t>
      </w:r>
      <w:r>
        <w:br/>
      </w:r>
      <w:r>
        <w:t xml:space="preserve">полнения. а</w:t>
      </w:r>
    </w:p>
    <w:p>
      <w:pPr>
        <w:pStyle w:val="Normal"/>
      </w:pPr>
      <w:r>
        <w:t xml:space="preserve">5. Освещение кристалла светом соответствующих частот приводит нь </w:t>
      </w:r>
      <w:r>
        <w:br/>
      </w:r>
      <w:r>
        <w:t xml:space="preserve">к увеличению числа адсорбционных центров и повышает адсорбционную = </w:t>
      </w:r>
      <w:r>
        <w:br/>
      </w:r>
      <w:r>
        <w:t xml:space="preserve">способность поверхности. Освещение оказывает влияние на кинетику — </w:t>
      </w:r>
      <w:r>
        <w:br/>
      </w:r>
      <w:r>
        <w:t xml:space="preserve">адсорбции, вызывая ускорение адсорбции. Е ь</w:t>
      </w:r>
    </w:p>
    <w:p>
      <w:pPr>
        <w:pStyle w:val="Normal"/>
      </w:pPr>
      <w:r>
        <w:t xml:space="preserve">6. Примеси, введенные в поверхностный слой кристалла, так же как сы </w:t>
      </w:r>
      <w:r>
        <w:br/>
      </w:r>
      <w:r>
        <w:t xml:space="preserve">и свет, влияют на концентрацию адсорбционных центров. Под влиянием : </w:t>
      </w:r>
      <w:r>
        <w:br/>
      </w:r>
      <w:r>
        <w:t xml:space="preserve">примесей изменяется скорость адсорбции и условия адсорбционного равно- е </w:t>
      </w:r>
      <w:r>
        <w:br/>
      </w:r>
      <w:r>
        <w:t xml:space="preserve">весия. Примеси акцепторного и донорного типа действуют противопо-. </w:t>
      </w:r>
      <w:r>
        <w:br/>
      </w:r>
      <w:r>
        <w:t xml:space="preserve">ложным образом.</w:t>
      </w:r>
    </w:p>
    <w:p>
      <w:pPr>
        <w:pStyle w:val="Normal"/>
      </w:pPr>
      <w:r>
        <w:t xml:space="preserve">Полученные результаты находятся в согласии с рядом эксперименталь- г. </w:t>
      </w:r>
      <w:r>
        <w:br/>
      </w:r>
      <w:r>
        <w:t xml:space="preserve">ных фактов. Эти факты, не укладывающиеся в элементарную теорию ад- = </w:t>
      </w:r>
      <w:r>
        <w:br/>
      </w:r>
      <w:r>
        <w:t xml:space="preserve">сорбции Лэнгмюра, обычно объясняют, исходя из совершенно иных пред- </w:t>
      </w:r>
      <w:r>
        <w:br/>
      </w:r>
      <w:r>
        <w:t xml:space="preserve">ставлений (представление о неоднородности поверхности, учет сил взаимо- </w:t>
      </w:r>
      <w:r>
        <w:br/>
      </w:r>
      <w:r>
        <w:t xml:space="preserve">действия между адсорбированными молекулами, диссоциация молекулы </w:t>
      </w:r>
      <w:r>
        <w:br/>
      </w:r>
      <w:r>
        <w:t xml:space="preserve">при адсорбции, представление о потенциальном барьере на адсорбционной </w:t>
      </w:r>
      <w:r>
        <w:br/>
      </w:r>
      <w:r>
        <w:t xml:space="preserve">кривой).</w:t>
      </w:r>
    </w:p>
    <w:p>
      <w:pPr>
        <w:pStyle w:val="Normal"/>
      </w:pPr>
      <w:r>
        <w:t xml:space="preserve">Рассматривая свободные электроны решетки как адсорбционные цент- </w:t>
      </w:r>
      <w:r>
        <w:br/>
      </w:r>
      <w:r>
        <w:t xml:space="preserve">ры, мы имеем дело с примером так называемого «теплового беспорядка» </w:t>
      </w:r>
      <w:r>
        <w:br/>
      </w:r>
      <w:r>
        <w:t xml:space="preserve">на поверхности кристалла. Представление о «тепловом беспорядке» и его. </w:t>
      </w:r>
      <w:r>
        <w:br/>
      </w:r>
      <w:r>
        <w:t xml:space="preserve">роль в адсорбции в общем виде были рассмотрены в одной из предыдущих </w:t>
      </w:r>
      <w:r>
        <w:br/>
      </w:r>
      <w:r>
        <w:t xml:space="preserve">работ [7].</w:t>
      </w:r>
    </w:p>
    <w:p>
      <w:pPr>
        <w:pStyle w:val="Normal"/>
      </w:pPr>
      <w:r>
        <w:t xml:space="preserve">Академия наук СССР1 : Поступила , </w:t>
      </w:r>
      <w:r>
        <w:br/>
      </w:r>
      <w:r>
        <w:t xml:space="preserve">Институт физической химии 12.11.1952 ие </w:t>
      </w:r>
      <w:r>
        <w:br/>
      </w:r>
      <w:r>
        <w:t xml:space="preserve">Москва И </w:t>
      </w:r>
      <w:r>
        <w:br/>
      </w:r>
      <w:r>
        <w:t xml:space="preserve">ЛИТЕРАТУРА </w:t>
      </w:r>
      <w:r>
        <w:br/>
      </w:r>
      <w:r>
        <w:t xml:space="preserve">1. Ф. Ф. Волькенштейн, Журн. = химии, 26, 1462, 1952. х м </w:t>
      </w:r>
      <w:r>
        <w:br/>
      </w:r>
      <w:r>
        <w:t xml:space="preserve">2. Ф. Ф. Волькенштейн, Журн. физ. химии, 27, 163, 1953. и: </w:t>
      </w:r>
      <w:r>
        <w:br/>
      </w:r>
      <w:r>
        <w:t xml:space="preserve">3. Л. Н. Курбатов, Уч. зап. ЛГУ, № 38, 41, 1939. тей </w:t>
      </w:r>
      <w:r>
        <w:br/>
      </w:r>
      <w:r>
        <w:t xml:space="preserve">4. ие 7 Во ат: в, ©. Вепз, Топти. Атаег. Свеш. Зос., 64, 1734, 1942; А </w:t>
      </w:r>
      <w:r>
        <w:br/>
      </w:r>
      <w:r>
        <w:t xml:space="preserve">Томти. сви. рВуз., 39, 139, 1942. а </w:t>
      </w:r>
      <w:r>
        <w:br/>
      </w:r>
      <w:r>
        <w:t xml:space="preserve">5. Т.А. Недме!1 и. $. № ога, 7з. Еектосвет., 49, 467, 1943. </w:t>
      </w:r>
      <w:r>
        <w:br/>
      </w:r>
      <w:r>
        <w:t xml:space="preserve">6. Л. Я. Марголис, Изв. АН СССР, ОХН, 3, 262, 1951. </w:t>
      </w:r>
      <w:r>
        <w:br/>
      </w:r>
      <w:r>
        <w:t xml:space="preserve">7. Ф. Ф. Волькенштейн, Журн. "физ. химии, 23, 947, 1949.</w:t>
      </w:r>
    </w:p>
    <w:p>
      <w:pPr>
        <w:pStyle w:val="Normal"/>
      </w:pPr>
      <w:r>
        <w:t xml:space="preserve">ха“</w:t>
      </w:r>
    </w:p>
    <w:p>
      <w:pPr>
        <w:pStyle w:val="Normal"/>
      </w:pPr>
      <w:r>
        <w:t xml:space="preserve">К РАСЧЕТУ ТЕРМОДИНАМИЧЕСКИХ ВЕЛИЧИН </w:t>
      </w:r>
      <w:r>
        <w:br/>
      </w:r>
      <w:r>
        <w:t xml:space="preserve">ПО ЭКСПЕРИМЕНТАЛЬНЫМ ДАННЫМ Р_Т— т</w:t>
      </w:r>
    </w:p>
    <w:p>
      <w:pPr>
        <w:pStyle w:val="Normal"/>
      </w:pPr>
      <w:r>
        <w:t xml:space="preserve">А. М. Розен</w:t>
      </w:r>
    </w:p>
    <w:p>
      <w:pPr>
        <w:pStyle w:val="Normal"/>
      </w:pPr>
      <w:r>
        <w:t xml:space="preserve">Графические методы расчета калорических величин по данным </w:t>
      </w:r>
      <w:r>
        <w:br/>
      </w:r>
      <w:r>
        <w:t xml:space="preserve">Р—У—Т за последнее время получили широкое распространение, в извест- </w:t>
      </w:r>
      <w:r>
        <w:br/>
      </w:r>
      <w:r>
        <w:t xml:space="preserve">ной степени заменив собой непосредственный эксперимент [1—5].</w:t>
      </w:r>
    </w:p>
    <w:p>
      <w:pPr>
        <w:pStyle w:val="Normal"/>
      </w:pPr>
      <w:r>
        <w:t xml:space="preserve">Тем не менее до сих пор не поставлен вопрос о критериях точности</w:t>
      </w:r>
    </w:p>
    <w:p>
      <w:pPr>
        <w:pStyle w:val="Normal"/>
      </w:pPr>
      <w:r>
        <w:t xml:space="preserve">и надежности подобных расчетов и не выяснено, каким требованиям </w:t>
      </w:r>
      <w:r>
        <w:br/>
      </w:r>
      <w:r>
        <w:t xml:space="preserve">должны удовлетворять необходимые для расчетов исходные данные </w:t>
      </w:r>
      <w:r>
        <w:br/>
      </w:r>
      <w:r>
        <w:t xml:space="preserve">Р.— У — Т. Применяемые же методы обработки данных, оставаясь в зна- </w:t>
      </w:r>
      <w:r>
        <w:br/>
      </w:r>
      <w:r>
        <w:t xml:space="preserve">чительной мере случайными, не пригодны при достаточно высоких давле- </w:t>
      </w:r>
      <w:r>
        <w:br/>
      </w:r>
      <w:r>
        <w:t xml:space="preserve">ниях. </w:t>
      </w:r>
      <w:r>
        <w:br/>
      </w:r>
      <w:r>
        <w:t xml:space="preserve">_ В настоящей статье сделана попытка ответить на поставленные вопросы </w:t>
      </w:r>
      <w:r>
        <w:br/>
      </w:r>
      <w:r>
        <w:t xml:space="preserve">и выяснить, какие требования должны быть предъявлены к исходным </w:t>
      </w:r>
      <w:r>
        <w:br/>
      </w:r>
      <w:r>
        <w:t xml:space="preserve">данным Р —Т — Т, чтобы сделать возможным расчет калорических ве- </w:t>
      </w:r>
      <w:r>
        <w:br/>
      </w:r>
      <w:r>
        <w:t xml:space="preserve">личин. Излагается также метод обработки данных по сжимаемости, при- </w:t>
      </w:r>
      <w:r>
        <w:br/>
      </w:r>
      <w:r>
        <w:t xml:space="preserve">менимый и при очень высоких давлениях.</w:t>
      </w:r>
    </w:p>
    <w:p>
      <w:pPr>
        <w:pStyle w:val="Normal"/>
      </w:pPr>
      <w:r>
        <w:t xml:space="preserve">Практическому использованию известных термодинамических соотно-</w:t>
      </w:r>
    </w:p>
    <w:p>
      <w:pPr>
        <w:pStyle w:val="Normal"/>
      </w:pPr>
      <w:r>
        <w:t xml:space="preserve">шений, например, </w:t>
      </w:r>
      <w:r>
        <w:br/>
      </w:r>
      <w:r>
        <w:t xml:space="preserve">2 </w:t>
      </w:r>
      <w:r>
        <w:br/>
      </w:r>
      <w:r>
        <w:t xml:space="preserve">ее </w:t>
      </w:r>
      <w:r>
        <w:br/>
      </w:r>
      <w:r>
        <w:t xml:space="preserve">‚ \дР/т о/р |</w:t>
      </w:r>
    </w:p>
    <w:p>
      <w:pPr>
        <w:pStyle w:val="Normal"/>
      </w:pPr>
      <w:r>
        <w:t xml:space="preserve">Эн ду </w:t>
      </w:r>
      <w:r>
        <w:br/>
      </w:r>
      <w:r>
        <w:t xml:space="preserve">| и</w:t>
      </w:r>
    </w:p>
    <w:p>
      <w:pPr>
        <w:pStyle w:val="Normal"/>
      </w:pPr>
      <w:r>
        <w:t xml:space="preserve">(где С› — теплоемкость, Н — теплосодержание) для расчета калориче- </w:t>
      </w:r>
      <w:r>
        <w:br/>
      </w:r>
      <w:r>
        <w:t xml:space="preserve">ских величин по данным Р —У — Т препятствовала, в первую очередь, = </w:t>
      </w:r>
      <w:r>
        <w:br/>
      </w:r>
      <w:r>
        <w:t xml:space="preserve">близость кривых И = /(Т) к прямым, исключавшая нахождение (07 /01?)„ </w:t>
      </w:r>
      <w:r>
        <w:br/>
      </w:r>
      <w:r>
        <w:t xml:space="preserve">непосредственным дифференцированием объемов; с другой стороны, при . </w:t>
      </w:r>
      <w:r>
        <w:br/>
      </w:r>
      <w:r>
        <w:t xml:space="preserve">отсутствии специальных приемов точность графического дифференци- а </w:t>
      </w:r>
      <w:r>
        <w:br/>
      </w:r>
      <w:r>
        <w:t xml:space="preserve">рования невелика.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Эти затруднения были частично преодолены Демингом и Шуп [1]. Послед- </w:t>
      </w:r>
      <w:r>
        <w:br/>
      </w:r>
      <w:r>
        <w:t xml:space="preserve">ние предложили дифференцировать не объем, а его, отклонения от закона идеаль- </w:t>
      </w:r>
      <w:r>
        <w:br/>
      </w:r>
      <w:r>
        <w:t xml:space="preserve">ных газов:</w:t>
      </w:r>
    </w:p>
    <w:p>
      <w:pPr>
        <w:pStyle w:val="Normal"/>
      </w:pPr>
      <w:r>
        <w:t xml:space="preserve">« = Тид. —И = ВТ/Р —Т*,</w:t>
      </w:r>
    </w:p>
    <w:p>
      <w:pPr>
        <w:pStyle w:val="Normal"/>
      </w:pPr>
      <w:r>
        <w:t xml:space="preserve">Л = (РУ/ЕТ —1) = — «РУ/ВТ = — “д **,</w:t>
      </w:r>
    </w:p>
    <w:p>
      <w:pPr>
        <w:pStyle w:val="Normal"/>
      </w:pPr>
      <w:r>
        <w:t xml:space="preserve">аь,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составляющие в случае обработанных авторами данных лишь небольшую долю </w:t>
      </w:r>
      <w:r>
        <w:br/>
      </w:r>
      <w:r>
        <w:t xml:space="preserve">общего объема (здесь и ниже 7 = РУ/ВТ). </w:t>
      </w:r>
      <w:r>
        <w:br/>
      </w:r>
      <w:r>
        <w:t xml:space="preserve">Деминг и Шуп получили плавные кривые «, ДА. =/(Т, Р) с отчетливо выра- </w:t>
      </w:r>
      <w:r>
        <w:br/>
      </w:r>
      <w:r>
        <w:t xml:space="preserve">женной кривизной, устранив тем самым одно из указанных затруднений. т </w:t>
      </w:r>
      <w:r>
        <w:br/>
      </w:r>
      <w:r>
        <w:t xml:space="preserve">Кроме того, поскольку производные от &amp; и Ловходят в выражениях для соответ-</w:t>
      </w:r>
    </w:p>
    <w:p>
      <w:pPr>
        <w:pStyle w:val="Normal"/>
      </w:pPr>
      <w:r>
        <w:t xml:space="preserve">ду ду </w:t>
      </w:r>
      <w:r>
        <w:br/>
      </w:r>
      <w:r>
        <w:t xml:space="preserve">ствующих производных ул’ или ср в виде поправки например: (Т/И) (9у/аТ)ь =</w:t>
      </w:r>
    </w:p>
    <w:p>
      <w:pPr>
        <w:pStyle w:val="Normal"/>
      </w:pPr>
      <w:r>
        <w:t xml:space="preserve">Я </w:t>
      </w:r>
      <w:r>
        <w:br/>
      </w:r>
      <w:r>
        <w:t xml:space="preserve">|.</w:t>
      </w:r>
    </w:p>
    <w:p>
      <w:pPr>
        <w:pStyle w:val="Normal"/>
      </w:pPr>
      <w:r>
        <w:t xml:space="preserve">= [2 — (дл/0Т-*) РУТ]27 —1)], то роль ошибок, совершаемых при графическом </w:t>
      </w:r>
      <w:r>
        <w:br/>
      </w:r>
      <w:r>
        <w:t xml:space="preserve">дифференцировании, снижается. В сочетании с улучшенной техникой дифференциро- </w:t>
      </w:r>
      <w:r>
        <w:br/>
      </w:r>
      <w:r>
        <w:t xml:space="preserve">вания это делает всю обработку надежной.</w:t>
      </w:r>
    </w:p>
    <w:p>
      <w:pPr>
        <w:pStyle w:val="Normal"/>
      </w:pPr>
      <w:r>
        <w:t xml:space="preserve">* Величина х была впервые введена Льюисом при расчете летучестей реаль- </w:t>
      </w:r>
      <w:r>
        <w:br/>
      </w:r>
      <w:r>
        <w:t xml:space="preserve">ных газов.</w:t>
      </w:r>
    </w:p>
    <w:p>
      <w:pPr>
        <w:pStyle w:val="Normal"/>
      </w:pPr>
      <w:r>
        <w:t xml:space="preserve">а й </w:t>
      </w:r>
      <w:r>
        <w:br/>
      </w:r>
      <w:r>
        <w:t xml:space="preserve">** Последнее простое соотношение не было замечено Демингом и Шуп, считав- </w:t>
      </w:r>
      <w:r>
        <w:br/>
      </w:r>
      <w:r>
        <w:t xml:space="preserve">шими % и Л, независимыми величинами. .</w:t>
      </w:r>
    </w:p>
    <w:p>
      <w:pPr>
        <w:pStyle w:val="Normal"/>
      </w:pPr>
      <w:r>
        <w:t xml:space="preserve">_ К расчету термодинамических величин | </w:t>
      </w:r>
      <w:r>
        <w:br/>
      </w:r>
      <w:r>
        <w:t xml:space="preserve">- -</w:t>
      </w:r>
    </w:p>
    <w:p>
      <w:pPr>
        <w:pStyle w:val="Normal"/>
      </w:pPr>
      <w:r>
        <w:t xml:space="preserve">Деминг и Шуп рассчитали теплоемкость и другие калорические свойства азота, </w:t>
      </w:r>
      <w:r>
        <w:br/>
      </w:r>
      <w:r>
        <w:t xml:space="preserve">окиси углерода и водорода до 1000 атм. </w:t>
      </w:r>
      <w:r>
        <w:br/>
      </w:r>
      <w:r>
        <w:t xml:space="preserve">Их метод был использован другими авторами и перенесен в некоторые учебни-</w:t>
      </w:r>
    </w:p>
    <w:p>
      <w:pPr>
        <w:pStyle w:val="Normal"/>
      </w:pPr>
      <w:r>
        <w:t xml:space="preserve">ки [6]. </w:t>
      </w:r>
      <w:r>
        <w:br/>
      </w:r>
      <w:r>
        <w:t xml:space="preserve">ав дальнейшие работы (Я. С. Казарновский и М. Х. Карапетьявц [3], </w:t>
      </w:r>
      <w:r>
        <w:br/>
      </w:r>
      <w:r>
        <w:t xml:space="preserve">Г. Т. Левченко [4], Ц. Е. Большаков [2]) показали, что при более высоких давлениях </w:t>
      </w:r>
      <w:r>
        <w:br/>
      </w:r>
      <w:r>
        <w:t xml:space="preserve">или более низких приведенных температурах поправки составляют более 50% от обще- </w:t>
      </w:r>
      <w:r>
        <w:br/>
      </w:r>
      <w:r>
        <w:t xml:space="preserve">го объема, а их производные определяют значение (0У19Т), и (0У/9Р)т. В связи с</w:t>
      </w:r>
    </w:p>
    <w:p>
      <w:pPr>
        <w:pStyle w:val="Normal"/>
      </w:pPr>
      <w:r>
        <w:t xml:space="preserve">этим метод Деминга и Шуп дает плохие результаты. Поэтому Я. С. Казарновский </w:t>
      </w:r>
      <w:r>
        <w:br/>
      </w:r>
      <w:r>
        <w:t xml:space="preserve">и М. Х. Карапетьянд, обрабатывая данные для аммиака, перешли к прямому диф- </w:t>
      </w:r>
      <w:r>
        <w:br/>
      </w:r>
      <w:r>
        <w:t xml:space="preserve">ференцированию объемов.</w:t>
      </w:r>
    </w:p>
    <w:p>
      <w:pPr>
        <w:pStyle w:val="Normal"/>
      </w:pPr>
      <w:r>
        <w:t xml:space="preserve">Метод, применяемый Р. Иорком (дифференцирование отклонения от аналитической </w:t>
      </w:r>
      <w:r>
        <w:br/>
      </w:r>
      <w:r>
        <w:t xml:space="preserve">кривой, наиболее близкой к обрабатываемым данным Р —У — Т), также не являет- </w:t>
      </w:r>
      <w:r>
        <w:br/>
      </w:r>
      <w:r>
        <w:t xml:space="preserve">ся удовлетворительным решением задачи (по причинам, которые будут указаны </w:t>
      </w:r>
      <w:r>
        <w:br/>
      </w:r>
      <w:r>
        <w:t xml:space="preserve">ниже) и не дает ответа на вопрос о пригодности исходных данных для термодина- </w:t>
      </w:r>
      <w:r>
        <w:br/>
      </w:r>
      <w:r>
        <w:t xml:space="preserve">мической обработки.</w:t>
      </w:r>
    </w:p>
    <w:p>
      <w:pPr>
        <w:pStyle w:val="Normal"/>
      </w:pPr>
      <w:r>
        <w:t xml:space="preserve">Попытка ответить на этот вопрос и приведет нас к наиболее простой</w:t>
      </w:r>
    </w:p>
    <w:p>
      <w:pPr>
        <w:pStyle w:val="Normal"/>
      </w:pPr>
      <w:r>
        <w:t xml:space="preserve">и удобной методике расчета.</w:t>
      </w:r>
    </w:p>
    <w:p>
      <w:pPr>
        <w:pStyle w:val="Normal"/>
      </w:pPr>
      <w:r>
        <w:t xml:space="preserve">О пригодности данных Р— Г — Т для расчета С»</w:t>
      </w:r>
    </w:p>
    <w:p>
      <w:pPr>
        <w:pStyle w:val="Normal"/>
      </w:pPr>
      <w:r>
        <w:t xml:space="preserve">а) Общие соображения. Критерий пригодно- </w:t>
      </w:r>
      <w:r>
        <w:br/>
      </w:r>
      <w:r>
        <w:t xml:space="preserve">сти. Из соотношения (1) следует, что при линейной зависимости объема </w:t>
      </w:r>
      <w:r>
        <w:br/>
      </w:r>
      <w:r>
        <w:t xml:space="preserve">от температуры</w:t>
      </w:r>
    </w:p>
    <w:p>
      <w:pPr>
        <w:pStyle w:val="Normal"/>
      </w:pPr>
      <w:r>
        <w:t xml:space="preserve">У=/ (Г) = А+СТ, (3)</w:t>
      </w:r>
    </w:p>
    <w:p>
      <w:pPr>
        <w:pStyle w:val="Normal"/>
      </w:pPr>
      <w:r>
        <w:t xml:space="preserve">теплоемкость Ор от давления зависеть не будет, так как </w:t>
      </w:r>
      <w:r>
        <w:br/>
      </w:r>
      <w:r>
        <w:t xml:space="preserve">(9С„10Р)‚— (6°7[97°), =0.</w:t>
      </w:r>
    </w:p>
    <w:p>
      <w:pPr>
        <w:pStyle w:val="Normal"/>
      </w:pPr>
      <w:r>
        <w:t xml:space="preserve">Таким образом, изменение С, с давлением целиком определяется от- </w:t>
      </w:r>
      <w:r>
        <w:br/>
      </w:r>
      <w:r>
        <w:t xml:space="preserve">клонением кривой У =](Т) от прямой (3) (рис. 1).</w:t>
      </w:r>
    </w:p>
    <w:p>
      <w:pPr>
        <w:pStyle w:val="Normal"/>
      </w:pPr>
      <w:r>
        <w:t xml:space="preserve">Ясно, что расчет С будет возможен лишь в том случае, если ис- </w:t>
      </w:r>
      <w:r>
        <w:br/>
      </w:r>
      <w:r>
        <w:t xml:space="preserve">кривление Д* значительно по сравнению с ошибками эксперимента 8** </w:t>
      </w:r>
      <w:r>
        <w:br/>
      </w:r>
      <w:r>
        <w:t xml:space="preserve">(рис. 1); в противном случае построение </w:t>
      </w:r>
      <w:r>
        <w:br/>
      </w:r>
      <w:r>
        <w:t xml:space="preserve">‘кривой ДА =] (Т) и, тем более, ее диффе- </w:t>
      </w:r>
      <w:r>
        <w:br/>
      </w:r>
      <w:r>
        <w:t xml:space="preserve">ренцирование будут незозможны. По- </w:t>
      </w:r>
      <w:r>
        <w:br/>
      </w:r>
      <w:r>
        <w:t xml:space="preserve">скольку С» неменяется с давлением вдоль </w:t>
      </w:r>
      <w:r>
        <w:br/>
      </w:r>
      <w:r>
        <w:t xml:space="preserve">любой прямой (3) ‚отклонение следует брать </w:t>
      </w:r>
      <w:r>
        <w:br/>
      </w:r>
      <w:r>
        <w:t xml:space="preserve">от наилучшей прямой или от хорды, стя- </w:t>
      </w:r>
      <w:r>
        <w:br/>
      </w:r>
      <w:r>
        <w:t xml:space="preserve">гивающей концы кривой.</w:t>
      </w:r>
    </w:p>
    <w:p>
      <w:pPr>
        <w:pStyle w:val="Normal"/>
      </w:pPr>
      <w:r>
        <w:t xml:space="preserve">Критерием пригодности данных для </w:t>
      </w:r>
      <w:r>
        <w:br/>
      </w:r>
      <w:r>
        <w:t xml:space="preserve">обработки будет тогда соотношение между </w:t>
      </w:r>
      <w:r>
        <w:br/>
      </w:r>
      <w:r>
        <w:t xml:space="preserve">искривлением ДА и ошибкой эксперимента 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 </w:t>
      </w:r>
      <w:r>
        <w:br/>
      </w:r>
      <w:r>
        <w:t xml:space="preserve">К—х. (4)</w:t>
      </w:r>
    </w:p>
    <w:p>
      <w:pPr>
        <w:pStyle w:val="Normal"/>
      </w:pPr>
      <w:r>
        <w:t xml:space="preserve">В качестве меры искривления можно</w:t>
      </w:r>
    </w:p>
    <w:p>
      <w:pPr>
        <w:pStyle w:val="Normal"/>
      </w:pPr>
      <w:r>
        <w:t xml:space="preserve">взять среднее или максимальное значе- </w:t>
      </w:r>
      <w:r>
        <w:br/>
      </w:r>
      <w:r>
        <w:t xml:space="preserve">ние ЛА***. Рис. 1. Искривление изотермы </w:t>
      </w:r>
      <w:r>
        <w:br/>
      </w:r>
      <w:r>
        <w:t xml:space="preserve">(или изохоры) Д и неточность</w:t>
      </w:r>
    </w:p>
    <w:p>
      <w:pPr>
        <w:pStyle w:val="Normal"/>
      </w:pPr>
      <w:r>
        <w:t xml:space="preserve">ти </w:t>
      </w:r>
      <w:r>
        <w:br/>
      </w:r>
      <w:r>
        <w:t xml:space="preserve">Очевидно, что условием пригодное эксперимента $ (пунктир — слу- </w:t>
      </w:r>
      <w:r>
        <w:br/>
      </w:r>
      <w:r>
        <w:t xml:space="preserve">данных для расчета С, будет чай вычисления отклонения от </w:t>
      </w:r>
      <w:r>
        <w:br/>
      </w:r>
      <w:r>
        <w:t xml:space="preserve">апроксимирующей кривой) </w:t>
      </w:r>
      <w:r>
        <w:br/>
      </w:r>
      <w:r>
        <w:t xml:space="preserve">1. : 7</w:t>
      </w:r>
    </w:p>
    <w:p>
      <w:pPr>
        <w:pStyle w:val="Normal"/>
      </w:pPr>
      <w:r>
        <w:t xml:space="preserve">Следует отметить, что сглаживание, а не дифференцирование являет- </w:t>
      </w:r>
      <w:r>
        <w:br/>
      </w:r>
      <w:r>
        <w:t xml:space="preserve">ся операцией, определяющей точность обработки данных; именно здесь</w:t>
      </w:r>
    </w:p>
    <w:p>
      <w:pPr>
        <w:pStyle w:val="Normal"/>
      </w:pPr>
      <w:r>
        <w:t xml:space="preserve">* Где Д =! — Илин, а ИГлин — некоторая линейная функция температуры, на- </w:t>
      </w:r>
      <w:r>
        <w:br/>
      </w:r>
      <w:r>
        <w:t xml:space="preserve">- пример, лин = 7, + (7, — 7:)/(7,— Т+)] (ТТ). </w:t>
      </w:r>
      <w:r>
        <w:br/>
      </w:r>
      <w:r>
        <w:t xml:space="preserve">** На это указано уже в предыдущей работе [7]. </w:t>
      </w:r>
      <w:r>
        <w:br/>
      </w:r>
      <w:r>
        <w:t xml:space="preserve">***При наличии перегибов кривой Л =] (Т) последняя разбивается на соответ- </w:t>
      </w:r>
      <w:r>
        <w:br/>
      </w:r>
      <w:r>
        <w:t xml:space="preserve">‹твующее число участков.</w:t>
      </w:r>
    </w:p>
    <w:p>
      <w:pPr>
        <w:pStyle w:val="Normal"/>
      </w:pPr>
      <w:r>
        <w:t xml:space="preserve">и Шуп стлаживают величину &amp; = = 2% "которая </w:t>
      </w:r>
      <w:r>
        <w:br/>
      </w:r>
      <w:r>
        <w:t xml:space="preserve">отклонения от наилучшей прямой. Благодаря этому маскируется дей- </w:t>
      </w:r>
      <w:r>
        <w:br/>
      </w:r>
      <w:r>
        <w:t xml:space="preserve">ствительное соотношение между искривлением Д и ошибками экспери-_ </w:t>
      </w:r>
      <w:r>
        <w:br/>
      </w:r>
      <w:r>
        <w:t xml:space="preserve">_ мента — последние кажутся сравнительно незначительными даже а. - </w:t>
      </w:r>
      <w:r>
        <w:br/>
      </w:r>
      <w:r>
        <w:t xml:space="preserve">водорода, тогда как в действительности дно — Ано. ке </w:t>
      </w:r>
      <w:r>
        <w:br/>
      </w:r>
      <w:r>
        <w:t xml:space="preserve">Обратным примером может служить методика, применявшаяся, на- _ </w:t>
      </w:r>
      <w:r>
        <w:br/>
      </w:r>
      <w:r>
        <w:t xml:space="preserve">пример, Иорком (обработка отклонений от произвольной рН </w:t>
      </w:r>
      <w:r>
        <w:br/>
      </w:r>
      <w:r>
        <w:t xml:space="preserve">рующей кривой, в данном случае от уравнения состояния Бенедикта. </w:t>
      </w:r>
      <w:r>
        <w:br/>
      </w:r>
      <w:r>
        <w:t xml:space="preserve">[5]. В этом случае роль ошибок опыта, наоборот, искусственно преувели- = </w:t>
      </w:r>
      <w:r>
        <w:br/>
      </w:r>
      <w:r>
        <w:t xml:space="preserve">чивается. Действительно, при использовании какой-либо произвольной =</w:t>
      </w:r>
    </w:p>
    <w:p>
      <w:pPr>
        <w:pStyle w:val="Normal"/>
      </w:pPr>
      <w:r>
        <w:t xml:space="preserve">функции, которая будет ближе к кривой И = {(Т), чем наилучшая прямая —</w:t>
      </w:r>
    </w:p>
    <w:p>
      <w:pPr>
        <w:pStyle w:val="Normal"/>
      </w:pPr>
      <w:r>
        <w:t xml:space="preserve">д Ш Ш Ш Ш м </w:t>
      </w:r>
      <w:r>
        <w:br/>
      </w:r>
      <w:r>
        <w:t xml:space="preserve">о —— МИНИН [6 НИЦ ИИ)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(рис. 1), отклонения от этой кривой Д' могут стать сравнимыми с ошибкой = </w:t>
      </w:r>
      <w:r>
        <w:br/>
      </w:r>
      <w:r>
        <w:t xml:space="preserve">эксперимента, а их сглаживание и дифференцирование — невозможными. </w:t>
      </w:r>
      <w:r>
        <w:br/>
      </w:r>
      <w:r>
        <w:t xml:space="preserve">Например, при искривлении порядка 2—3% и при точности данных 0,1% </w:t>
      </w:r>
      <w:r>
        <w:br/>
      </w:r>
      <w:r>
        <w:t xml:space="preserve">расчет С, еще возможен (К = 0,03). Если же в качестве апроксимирую- — </w:t>
      </w:r>
      <w:r>
        <w:br/>
      </w:r>
      <w:r>
        <w:t xml:space="preserve">щей функции принять уравнение состояния, передающее данные с точ- .. </w:t>
      </w:r>
      <w:r>
        <w:br/>
      </w:r>
      <w:r>
        <w:t xml:space="preserve">ностью до 0,3—0,5 %, то для отклонений будем иметь К = 0,1/0,5 = 0,2, </w:t>
      </w:r>
      <w:r>
        <w:br/>
      </w:r>
      <w:r>
        <w:t xml:space="preserve">что делает дальнейшие расчеты невозможными. Кроме того, обработка. </w:t>
      </w:r>
      <w:r>
        <w:br/>
      </w:r>
      <w:r>
        <w:t xml:space="preserve">может быть затруднена появлением на кривых Д’ = (7) сомнительных _ </w:t>
      </w:r>
      <w:r>
        <w:br/>
      </w:r>
      <w:r>
        <w:t xml:space="preserve">экстремумов и перегибов, связанных с ие ору Е : </w:t>
      </w:r>
      <w:r>
        <w:br/>
      </w:r>
      <w:r>
        <w:t xml:space="preserve">мирующей функции*.</w:t>
      </w:r>
    </w:p>
    <w:p>
      <w:pPr>
        <w:pStyle w:val="Normal"/>
      </w:pPr>
      <w:r>
        <w:t xml:space="preserve">Примером такого осложнения может служить рис. 2, где показано. _ </w:t>
      </w:r>
      <w:r>
        <w:br/>
      </w:r>
      <w:r>
        <w:t xml:space="preserve">рассчитанное Мичелсом [8] отклонение его данных от многочлена пятой _ </w:t>
      </w:r>
      <w:r>
        <w:br/>
      </w:r>
      <w:r>
        <w:t xml:space="preserve">степени.</w:t>
      </w:r>
    </w:p>
    <w:p>
      <w:pPr>
        <w:pStyle w:val="Normal"/>
      </w:pPr>
      <w:r>
        <w:t xml:space="preserve">6) Краткое ра некоторых опуб-_ </w:t>
      </w:r>
      <w:r>
        <w:br/>
      </w:r>
      <w:r>
        <w:t xml:space="preserve">ликованных расчетов калорических величин. </w:t>
      </w:r>
      <w:r>
        <w:br/>
      </w:r>
      <w:r>
        <w:t xml:space="preserve">На основании изложенных соображений рассмотрим некоторые р </w:t>
      </w:r>
      <w:r>
        <w:br/>
      </w:r>
      <w:r>
        <w:t xml:space="preserve">ющие данные Р —Т — Т и произведенные по ним расчеты.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тв Азот, Азот | Водород ее </w:t>
      </w:r>
      <w:r>
        <w:br/>
      </w:r>
      <w:r>
        <w:t xml:space="preserve">Давление, атм... :.... 1000 5000 1000 1000 </w:t>
      </w:r>
      <w:r>
        <w:br/>
      </w:r>
      <w:r>
        <w:t xml:space="preserve">Область температур, °С... .| 20—200 | 0—200 0—200 0—200 </w:t>
      </w:r>
      <w:r>
        <w:br/>
      </w:r>
      <w:r>
        <w:t xml:space="preserve">Срок о И РА 0,12 1,0 </w:t>
      </w:r>
      <w:r>
        <w:br/>
      </w:r>
      <w:r>
        <w:t xml:space="preserve">Точность данных 5, АА 0,15 0,3 0, 13-0, 45&gt; 0,15 </w:t>
      </w:r>
      <w:r>
        <w:br/>
      </w:r>
      <w:r>
        <w:t xml:space="preserve">Критерий 1%... о. 13 15 406—120 15</w:t>
      </w:r>
    </w:p>
    <w:p>
      <w:pPr>
        <w:pStyle w:val="Normal"/>
      </w:pPr>
      <w:r>
        <w:t xml:space="preserve">* Сказанное не распространяется на случай применения и ‚строгого </w:t>
      </w:r>
      <w:r>
        <w:br/>
      </w:r>
      <w:r>
        <w:t xml:space="preserve">ная состояния, что возможно при низких давлениях (см. и.</w:t>
      </w:r>
    </w:p>
    <w:p>
      <w:pPr>
        <w:pStyle w:val="Normal"/>
      </w:pPr>
      <w:r>
        <w:t xml:space="preserve">Для. ориентировки воспользуемся значением. средних квадратичных </w:t>
      </w:r>
      <w:r>
        <w:br/>
      </w:r>
      <w:r>
        <w:t xml:space="preserve">отклонений от уравнения РУ = А -- ВР - СТ, вычисленными в преды- </w:t>
      </w:r>
      <w:r>
        <w:br/>
      </w:r>
      <w:r>
        <w:t xml:space="preserve">дущей работе [7] для ряда газов.</w:t>
      </w:r>
    </w:p>
    <w:p>
      <w:pPr>
        <w:pStyle w:val="Normal"/>
      </w:pPr>
      <w:r>
        <w:t xml:space="preserve">На основании этой таблицы нельзя сделать окончательных выводов. </w:t>
      </w:r>
      <w:r>
        <w:br/>
      </w:r>
      <w:r>
        <w:t xml:space="preserve">Однако можно сказать, что если азот относится к разряду сомнительных </w:t>
      </w:r>
      <w:r>
        <w:br/>
      </w:r>
      <w:r>
        <w:t xml:space="preserve">случаев, то данные по водороду несомненно не могут быть обработаны.</w:t>
      </w:r>
    </w:p>
    <w:p>
      <w:pPr>
        <w:pStyle w:val="Normal"/>
      </w:pPr>
      <w:r>
        <w:t xml:space="preserve">_ Рассмотрим этот вопрос более подробно. Результаты вычислений для </w:t>
      </w:r>
      <w:r>
        <w:br/>
      </w:r>
      <w:r>
        <w:t xml:space="preserve">давлений 300 и 1000 атм приведены в табл. 2. Для обоих давлений и всех</w:t>
      </w:r>
    </w:p>
    <w:p>
      <w:pPr>
        <w:pStyle w:val="Normal"/>
      </w:pPr>
      <w:r>
        <w:t xml:space="preserve">2 Таблица 2 </w:t>
      </w:r>
      <w:r>
        <w:br/>
      </w:r>
      <w:r>
        <w:t xml:space="preserve">Искривление изотерм водорода </w:t>
      </w:r>
      <w:r>
        <w:br/>
      </w:r>
      <w:r>
        <w:t xml:space="preserve">юс </w:t>
      </w:r>
      <w:r>
        <w:br/>
      </w:r>
      <w:r>
        <w:t xml:space="preserve">т | 50 | -% | 0 25 | 50 | 10 | 200 300 | 400 500</w:t>
      </w:r>
    </w:p>
    <w:p>
      <w:pPr>
        <w:pStyle w:val="Normal"/>
      </w:pPr>
      <w:r>
        <w:t xml:space="preserve">Р = 300 атм (данные, сглаженные Демингом и Шуп)</w:t>
      </w:r>
    </w:p>
    <w:p>
      <w:pPr>
        <w:pStyle w:val="Normal"/>
      </w:pPr>
      <w:r>
        <w:t xml:space="preserve">У, см®/моль. .. [68,34175,6782,93190,12/97,26/104,3 1148,4 |146,4 [474,4 [204,7 |229,3 </w:t>
      </w:r>
      <w:r>
        <w:br/>
      </w:r>
      <w:r>
        <w:t xml:space="preserve">В 68,31|75,3182,24189'34 196,34 |103,3. 117,3 |445,3 [173,3 |204'3 [229,3 </w:t>
      </w:r>
      <w:r>
        <w:br/>
      </w:r>
      <w:r>
        <w:t xml:space="preserve">Д, смз/моль... |0’ | 0,36] 0,62] 0,841 0,95] 1,01 44| 41| 08| 04| 0</w:t>
      </w:r>
    </w:p>
    <w:p>
      <w:pPr>
        <w:pStyle w:val="Normal"/>
      </w:pPr>
      <w:r>
        <w:t xml:space="preserve">Р = 1000 атм (данные, сглаженные Демингом и Шуп)</w:t>
      </w:r>
    </w:p>
    <w:p>
      <w:pPr>
        <w:pStyle w:val="Normal"/>
      </w:pPr>
      <w:r>
        <w:t xml:space="preserve">У см/моль ... [31,9584 ‚10|36 ‚23138 ‚3540, 46| 42,56| 46,75| 55,08| 63,38| 74 ,65| — </w:t>
      </w:r>
      <w:r>
        <w:br/>
      </w:r>
      <w:r>
        <w:t xml:space="preserve">то КЕ 81 95134 04 36, 1338,22,40,31| 42 ‚40 46’ 58| 54,94! 63 ‚30 71 '65 — </w:t>
      </w:r>
      <w:r>
        <w:br/>
      </w:r>
      <w:r>
        <w:t xml:space="preserve">д, ‘ем моль... 0 0'06] 0’40] 0,43] 0,15 0,16 0,47 0,14 008 0’ —</w:t>
      </w:r>
    </w:p>
    <w:p>
      <w:pPr>
        <w:pStyle w:val="Normal"/>
      </w:pPr>
      <w:r>
        <w:t xml:space="preserve">Исходные (несглаженные) данные Бартлета</w:t>
      </w:r>
    </w:p>
    <w:p>
      <w:pPr>
        <w:pStyle w:val="Normal"/>
      </w:pPr>
      <w:r>
        <w:t xml:space="preserve">34,06 </w:t>
      </w:r>
      <w:r>
        <w:br/>
      </w:r>
      <w:r>
        <w:t xml:space="preserve">0'02</w:t>
      </w:r>
    </w:p>
    <w:p>
      <w:pPr>
        <w:pStyle w:val="Normal"/>
      </w:pPr>
      <w:r>
        <w:t xml:space="preserve">36,20 </w:t>
      </w:r>
      <w:r>
        <w:br/>
      </w:r>
      <w:r>
        <w:t xml:space="preserve">0'07</w:t>
      </w:r>
    </w:p>
    <w:p>
      <w:pPr>
        <w:pStyle w:val="Normal"/>
      </w:pPr>
      <w:r>
        <w:t xml:space="preserve">38,37 </w:t>
      </w:r>
      <w:r>
        <w:br/>
      </w:r>
      <w:r>
        <w:t xml:space="preserve">0,15</w:t>
      </w:r>
    </w:p>
    <w:p>
      <w:pPr>
        <w:pStyle w:val="Normal"/>
      </w:pPr>
      <w:r>
        <w:t xml:space="preserve">А, см3|моль . . 0,22</w:t>
      </w:r>
    </w:p>
    <w:p>
      <w:pPr>
        <w:pStyle w:val="Normal"/>
      </w:pPr>
      <w:r>
        <w:t xml:space="preserve">У, смз/моль -.. | — — |022</w:t>
      </w:r>
    </w:p>
    <w:p>
      <w:pPr>
        <w:pStyle w:val="Normal"/>
      </w:pPr>
      <w:r>
        <w:t xml:space="preserve">55.48 = |. = </w:t>
      </w:r>
      <w:r>
        <w:br/>
      </w:r>
      <w:r>
        <w:t xml:space="preserve">3 |=</w:t>
      </w:r>
    </w:p>
    <w:p>
      <w:pPr>
        <w:pStyle w:val="Normal"/>
      </w:pPr>
      <w:r>
        <w:t xml:space="preserve">д 7 М 2 М 2%</w:t>
      </w:r>
    </w:p>
    <w:p>
      <w:pPr>
        <w:pStyle w:val="Normal"/>
      </w:pPr>
      <w:r>
        <w:t xml:space="preserve">Рис. 3. Искривление изотермы водорода при 1000 атм. </w:t>
      </w:r>
      <w:r>
        <w:br/>
      </w:r>
      <w:r>
        <w:t xml:space="preserve">1—данные, сглаженные Демингом и Шун; 2 — данные </w:t>
      </w:r>
      <w:r>
        <w:br/>
      </w:r>
      <w:r>
        <w:t xml:space="preserve">Бартлета; У = 40 см3/моль</w:t>
      </w:r>
    </w:p>
    <w:p>
      <w:pPr>
        <w:pStyle w:val="Normal"/>
      </w:pPr>
      <w:r>
        <w:t xml:space="preserve">температур последовательно указаны: молярный объем И (значения, сгла- </w:t>
      </w:r>
      <w:r>
        <w:br/>
      </w:r>
      <w:r>
        <w:t xml:space="preserve">зженные Демингом и Шу, а при 1000 атм — и исходные данные Бартлета- </w:t>
      </w:r>
      <w:r>
        <w:br/>
      </w:r>
      <w:r>
        <w:t xml:space="preserve">[9]; объем Илин, рассчитанный по правилу хорды; и, наконец, искривление </w:t>
      </w:r>
      <w:r>
        <w:br/>
      </w:r>
      <w:r>
        <w:t xml:space="preserve">Д = — Глина, где </w:t>
      </w:r>
      <w:r>
        <w:br/>
      </w:r>
      <w:r>
        <w:t xml:space="preserve">Ее </w:t>
      </w:r>
      <w:r>
        <w:br/>
      </w:r>
      <w:r>
        <w:t xml:space="preserve">Если вспомнить, что точность данных —0,2% (что при давлении </w:t>
      </w:r>
      <w:r>
        <w:br/>
      </w:r>
      <w:r>
        <w:t xml:space="preserve">300 атм составляет 0,2 см3/моль), а Аракс =41 см3[моль, то окажется, </w:t>
      </w:r>
      <w:r>
        <w:br/>
      </w:r>
      <w:r>
        <w:t xml:space="preserve">- что К =0,2, Еще хуже обстоит дело при 1000 атм. Как видно из рис. 3, </w:t>
      </w:r>
      <w:r>
        <w:br/>
      </w:r>
      <w:r>
        <w:t xml:space="preserve">` возможная ошибка опыта составляет 0,5 Ауакс.</w:t>
      </w:r>
    </w:p>
    <w:p>
      <w:pPr>
        <w:pStyle w:val="Normal"/>
      </w:pPr>
      <w:r>
        <w:t xml:space="preserve">= Если вместо сглаженных значений а. воспользоваться исходными.</w:t>
      </w:r>
    </w:p>
    <w:p>
      <w:pPr>
        <w:pStyle w:val="Normal"/>
      </w:pPr>
      <w:r>
        <w:t xml:space="preserve">экспериментальными данными (обозначены на рис. 3 крестиками), то сразу </w:t>
      </w:r>
      <w:r>
        <w:br/>
      </w:r>
      <w:r>
        <w:t xml:space="preserve">становится очевидным произ-</w:t>
      </w:r>
    </w:p>
    <w:p>
      <w:pPr>
        <w:pStyle w:val="Normal"/>
      </w:pPr>
      <w:r>
        <w:t xml:space="preserve">= ры 10 &lt; вол, допущенный Демингомо </w:t>
      </w:r>
      <w:r>
        <w:br/>
      </w:r>
      <w:r>
        <w:t xml:space="preserve">39 д-7 7 3 и Шуп при сглаживании. </w:t>
      </w:r>
      <w:r>
        <w:br/>
      </w:r>
      <w:r>
        <w:t xml:space="preserve">54 Е 95 Таким образом, произве- </w:t>
      </w:r>
      <w:r>
        <w:br/>
      </w:r>
      <w:r>
        <w:t xml:space="preserve">7 —/7 а денный этими авторами рас- </w:t>
      </w:r>
      <w:r>
        <w:br/>
      </w:r>
      <w:r>
        <w:t xml:space="preserve">Е 46 $ чет теплоемкости водорода. </w:t>
      </w:r>
      <w:r>
        <w:br/>
      </w:r>
      <w:r>
        <w:t xml:space="preserve">&gt;; у &lt; является совершенно нена- </w:t>
      </w:r>
      <w:r>
        <w:br/>
      </w:r>
      <w:r>
        <w:t xml:space="preserve">И | 74 | дежным*. </w:t>
      </w:r>
      <w:r>
        <w:br/>
      </w:r>
      <w:r>
        <w:t xml:space="preserve">ров 12 Аналогичное построение </w:t>
      </w:r>
      <w:r>
        <w:br/>
      </w:r>
      <w:r>
        <w:t xml:space="preserve">2 би = ЕЕ 02 для азота при 300 и 1000 атм </w:t>
      </w:r>
      <w:r>
        <w:br/>
      </w:r>
      <w:r>
        <w:t xml:space="preserve">р а = Ей, показано на рис. 4. Как видно </w:t>
      </w:r>
      <w:r>
        <w:br/>
      </w:r>
      <w:r>
        <w:t xml:space="preserve">р НЕЕ. Е 7 из рисунка, разброс точек </w:t>
      </w:r>
      <w:r>
        <w:br/>
      </w:r>
      <w:r>
        <w:t xml:space="preserve">и ВЕ невелик, и сглаживание воз- </w:t>
      </w:r>
      <w:r>
        <w:br/>
      </w:r>
      <w:r>
        <w:t xml:space="preserve">я о шииштт можно (Ки = 3%, Кии =</w:t>
      </w:r>
    </w:p>
    <w:p>
      <w:pPr>
        <w:pStyle w:val="Normal"/>
      </w:pPr>
      <w:r>
        <w:t xml:space="preserve">= 14%). Соответствующий </w:t>
      </w:r>
      <w:r>
        <w:br/>
      </w:r>
      <w:r>
        <w:t xml:space="preserve">Рус. 4. Искривление изотерм азста. 1 — Р = 300 расчет (.. не являясь вполне </w:t>
      </w:r>
      <w:r>
        <w:br/>
      </w:r>
      <w:r>
        <w:t xml:space="preserve">атм: У = 160 см*/моль; 2 — Р= 1000 аам; И = г </w:t>
      </w:r>
      <w:r>
        <w:br/>
      </w:r>
      <w:r>
        <w:t xml:space="preserve">, Е о т ‚ "’- точным, не основан все. же </w:t>
      </w:r>
      <w:r>
        <w:br/>
      </w:r>
      <w:r>
        <w:t xml:space="preserve">= 70 см*/моль </w:t>
      </w:r>
      <w:r>
        <w:br/>
      </w:r>
      <w:r>
        <w:t xml:space="preserve">на чистом произволе, как это </w:t>
      </w:r>
      <w:r>
        <w:br/>
      </w:r>
      <w:r>
        <w:t xml:space="preserve">имеет место в случаеводорода. </w:t>
      </w:r>
      <w:r>
        <w:br/>
      </w:r>
      <w:r>
        <w:t xml:space="preserve">В табл. 3 и на рис. 5 иб** представлены а данные </w:t>
      </w:r>
      <w:r>
        <w:br/>
      </w:r>
      <w:r>
        <w:t xml:space="preserve">для азота при высоком -давлении. Как видно из рис. би 6, точность дан- </w:t>
      </w:r>
      <w:r>
        <w:br/>
      </w:r>
      <w:r>
        <w:t xml:space="preserve">ных недостаточна для расчета \-</w:t>
      </w:r>
    </w:p>
    <w:p>
      <w:pPr>
        <w:pStyle w:val="Normal"/>
      </w:pPr>
      <w:r>
        <w:t xml:space="preserve">С, (К =0,3--0,5). В связи а ИИ ИЕ </w:t>
      </w:r>
      <w:r>
        <w:br/>
      </w:r>
      <w:r>
        <w:t xml:space="preserve">О Е Е</w:t>
      </w:r>
    </w:p>
    <w:p>
      <w:pPr>
        <w:pStyle w:val="Normal"/>
      </w:pPr>
      <w:r>
        <w:t xml:space="preserve">с этим следует ожидать боль- З</w:t>
      </w:r>
    </w:p>
    <w:p>
      <w:pPr>
        <w:pStyle w:val="Normal"/>
      </w:pPr>
      <w:r>
        <w:t xml:space="preserve">шого расхождения между зна- &amp;</w:t>
      </w:r>
    </w:p>
    <w:p>
      <w:pPr>
        <w:pStyle w:val="Normal"/>
      </w:pPr>
      <w:r>
        <w:t xml:space="preserve">чениями ДС, = С,— С°, вы- 4 7</w:t>
      </w:r>
    </w:p>
    <w:p>
      <w:pPr>
        <w:pStyle w:val="Normal"/>
      </w:pPr>
      <w:r>
        <w:t xml:space="preserve">численными П. Е. Большако- $’ , </w:t>
      </w:r>
      <w:r>
        <w:br/>
      </w:r>
      <w:r>
        <w:t xml:space="preserve">вым и Мичелсом [24], что и | С</w:t>
      </w:r>
    </w:p>
    <w:p>
      <w:pPr>
        <w:pStyle w:val="Normal"/>
      </w:pPr>
      <w:r>
        <w:t xml:space="preserve">имеет место в действитель- </w:t>
      </w:r>
      <w:r>
        <w:br/>
      </w:r>
      <w:r>
        <w:t xml:space="preserve">ности (табл. 4).</w:t>
      </w:r>
    </w:p>
    <w:p>
      <w:pPr>
        <w:pStyle w:val="Normal"/>
      </w:pPr>
      <w:r>
        <w:t xml:space="preserve">Таким образом, большин- </w:t>
      </w:r>
      <w:r>
        <w:br/>
      </w:r>
      <w:r>
        <w:t xml:space="preserve">ство существующих данных </w:t>
      </w:r>
      <w:r>
        <w:br/>
      </w:r>
      <w:r>
        <w:t xml:space="preserve">Р-—У-—Т при высоких дав- </w:t>
      </w:r>
      <w:r>
        <w:br/>
      </w:r>
      <w:r>
        <w:t xml:space="preserve">лениях не пригодно для рас-</w:t>
      </w:r>
    </w:p>
    <w:p>
      <w:pPr>
        <w:pStyle w:val="Normal"/>
      </w:pPr>
      <w:r>
        <w:t xml:space="preserve">И </w:t>
      </w:r>
      <w:r>
        <w:br/>
      </w:r>
      <w:r>
        <w:t xml:space="preserve">чета Ср (или С,). а Е: ПЕ </w:t>
      </w:r>
      <w:r>
        <w:br/>
      </w:r>
      <w:r>
        <w:t xml:space="preserve">Надежное сглажививание А,</w:t>
      </w:r>
    </w:p>
    <w:p>
      <w:pPr>
        <w:pStyle w:val="Normal"/>
      </w:pPr>
      <w:r>
        <w:t xml:space="preserve">возможно при К==21%. При -й 7-й 00 Я Ш _ № </w:t>
      </w:r>
      <w:r>
        <w:br/>
      </w:r>
      <w:r>
        <w:t xml:space="preserve">невысоких температурах 2 2 </w:t>
      </w:r>
      <w:r>
        <w:br/>
      </w:r>
      <w:r>
        <w:t xml:space="preserve">[= (То/Т кр) = 2 ‘и интер- рис. 5, Искривление изотерм азота при </w:t>
      </w:r>
      <w:r>
        <w:br/>
      </w:r>
      <w:r>
        <w:t xml:space="preserve">вале температур Дх = 5 ис- 1000 атм (/=50 смз/моль), 1 — по Барт- </w:t>
      </w:r>
      <w:r>
        <w:br/>
      </w:r>
      <w:r>
        <w:t xml:space="preserve">кривление —Дизке = [0,04 — п ИЕ и Шуп; 2- по Бенедикту— </w:t>
      </w:r>
      <w:r>
        <w:br/>
      </w:r>
      <w:r>
        <w:t xml:space="preserve">— 0,03] У***; вообще Дмакс яв- Большакову</w:t>
      </w:r>
    </w:p>
    <w:p>
      <w:pPr>
        <w:pStyle w:val="Normal"/>
      </w:pPr>
      <w:r>
        <w:t xml:space="preserve">ляется функцией начальной -</w:t>
      </w:r>
    </w:p>
    <w:p>
      <w:pPr>
        <w:pStyle w:val="Normal"/>
      </w:pPr>
      <w:r>
        <w:t xml:space="preserve">температуры, давления и интервала температур и 5). В овен </w:t>
      </w:r>
      <w:r>
        <w:br/>
      </w:r>
      <w:r>
        <w:t xml:space="preserve">необходимая точность данных 6 = КА = 0,01 -0,05%. При более высоких </w:t>
      </w:r>
      <w:r>
        <w:br/>
      </w:r>
      <w:r>
        <w:t xml:space="preserve">температурах и давлениях или меньшем интервале температур и точ-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 Следует отметить, что перекрестное сглаживание данных по давлению и тем- </w:t>
      </w:r>
      <w:r>
        <w:br/>
      </w:r>
      <w:r>
        <w:t xml:space="preserve">пературе может повысить их точность, но не на целый порядок, как это требовалось </w:t>
      </w:r>
      <w:r>
        <w:br/>
      </w:r>
      <w:r>
        <w:t xml:space="preserve">бы в случае водорода.</w:t>
      </w:r>
    </w:p>
    <w:p>
      <w:pPr>
        <w:pStyle w:val="Normal"/>
      </w:pPr>
      <w:r>
        <w:t xml:space="preserve">** Интересно сопоставить рис. 4 и 5 (№, 1000 атм). Отчетливо видно, на- </w:t>
      </w:r>
      <w:r>
        <w:br/>
      </w:r>
      <w:r>
        <w:t xml:space="preserve">сколько осложняется обработка при уменьшении интервала температур (рис. 5); </w:t>
      </w:r>
      <w:r>
        <w:br/>
      </w:r>
      <w:r>
        <w:t xml:space="preserve">в случае рис. 4 ДТ = 670°С К = 14%; вслучае рис. 5 ДТ=270°С К = 50%. Расчет С» </w:t>
      </w:r>
      <w:r>
        <w:br/>
      </w:r>
      <w:r>
        <w:t xml:space="preserve">невозможен.</w:t>
      </w:r>
    </w:p>
    <w:p>
      <w:pPr>
        <w:pStyle w:val="Normal"/>
      </w:pPr>
      <w:r>
        <w:t xml:space="preserve">*** Искривление изобар максимально в ‘критической точке и ‚далее в по мере </w:t>
      </w:r>
      <w:r>
        <w:br/>
      </w:r>
      <w:r>
        <w:t xml:space="preserve">роста температуры и давления.</w:t>
      </w:r>
    </w:p>
    <w:p>
      <w:pPr>
        <w:pStyle w:val="Normal"/>
      </w:pPr>
      <w:r>
        <w:t xml:space="preserve">Табмица ' 3</w:t>
      </w:r>
    </w:p>
    <w:p>
      <w:pPr>
        <w:pStyle w:val="Normal"/>
      </w:pPr>
      <w:r>
        <w:t xml:space="preserve">( = у </w:t>
      </w:r>
      <w:r>
        <w:br/>
      </w:r>
      <w:r>
        <w:t xml:space="preserve">Искривление изотерм азота</w:t>
      </w:r>
    </w:p>
    <w:p>
      <w:pPr>
        <w:pStyle w:val="Normal"/>
      </w:pPr>
      <w:r>
        <w:t xml:space="preserve">а) по данным Бартлета, Р = 1000 атм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—70 | —50 | —25 0 20° | 50 | 100 | 200 </w:t>
      </w:r>
      <w:r>
        <w:br/>
      </w:r>
      <w:r>
        <w:t xml:space="preserve">У, смз/моль .. .| 39,81 | 41,60 | 43,90 | 46,23 | 48,10 | 51,02 | 55,86 | 65,36 </w:t>
      </w:r>
      <w:r>
        <w:br/>
      </w:r>
      <w:r>
        <w:t xml:space="preserve">В 0 1,79 4,09 6,42 9.29. | 4121 1116.05 25055 </w:t>
      </w:r>
      <w:r>
        <w:br/>
      </w:r>
      <w:r>
        <w:t xml:space="preserve">Е 0 1,89 4,25 6,62 8,51 | 11,35! 16,081 25,55 </w:t>
      </w:r>
      <w:r>
        <w:br/>
      </w:r>
      <w:r>
        <w:t xml:space="preserve">А, смЗ/мель . .. 0 —0,02 | —0,16 | —0,20 | —0,22 || —0,44 | —0,081 0 -</w:t>
      </w:r>
    </w:p>
    <w:p>
      <w:pPr>
        <w:pStyle w:val="Normal"/>
      </w:pPr>
      <w:r>
        <w:t xml:space="preserve">ес </w:t>
      </w:r>
      <w:r>
        <w:br/>
      </w:r>
      <w:r>
        <w:t xml:space="preserve">Е | —45 0 | 25—80 | 100 | | 200 </w:t>
      </w:r>
      <w:r>
        <w:br/>
      </w:r>
      <w:r>
        <w:t xml:space="preserve">Р = 1000 атм </w:t>
      </w:r>
      <w:r>
        <w:br/>
      </w:r>
      <w:r>
        <w:t xml:space="preserve">р </w:t>
      </w:r>
      <w:r>
        <w:br/>
      </w:r>
      <w:r>
        <w:t xml:space="preserve">о. </w:t>
      </w:r>
      <w:r>
        <w:br/>
      </w:r>
      <w:r>
        <w:t xml:space="preserve">смз р г. в </w:t>
      </w:r>
      <w:r>
        <w:br/>
      </w:r>
      <w:r>
        <w:t xml:space="preserve">ЕЕ 23,36 23,56 24,04 24,35 24,62 НР 25,95 | 26,62 </w:t>
      </w:r>
      <w:r>
        <w:br/>
      </w:r>
      <w:r>
        <w:t xml:space="preserve">фин я 0 0,20 0,75| 0,99| 1;256| 19| 2.59| 3.26 </w:t>
      </w:r>
      <w:r>
        <w:br/>
      </w:r>
      <w:r>
        <w:t xml:space="preserve">Е 0 0'35 | 0'89| 1'18| 149 | 207 | 266 | 3'26 </w:t>
      </w:r>
      <w:r>
        <w:br/>
      </w:r>
      <w:r>
        <w:t xml:space="preserve">о о бы ор о ое </w:t>
      </w:r>
      <w:r>
        <w:br/>
      </w:r>
      <w:r>
        <w:t xml:space="preserve">Р = 3000 атм </w:t>
      </w:r>
      <w:r>
        <w:br/>
      </w:r>
      <w:r>
        <w:t xml:space="preserve">а, смз/моль...| 25,44 | 25,68 | 25,95 | 26,45 | 26,32 | 26,58 | 26,80 | 27,40 </w:t>
      </w:r>
      <w:r>
        <w:br/>
      </w:r>
      <w:r>
        <w:t xml:space="preserve">И 0 0724 | 05| 07| 088| 1144 | 136 | 166 </w:t>
      </w:r>
      <w:r>
        <w:br/>
      </w:r>
      <w:r>
        <w:t xml:space="preserve">Е 0 0748 | 05| 060| 0’75| 1'0555 1’355 1'66 </w:t>
      </w:r>
      <w:r>
        <w:br/>
      </w:r>
      <w:r>
        <w:t xml:space="preserve">о, 0'06| 006| 0'44| 0'43| 0'085| 0'005 0 </w:t>
      </w:r>
      <w:r>
        <w:br/>
      </w:r>
      <w:r>
        <w:t xml:space="preserve">Р'’= 6000 атм </w:t>
      </w:r>
      <w:r>
        <w:br/>
      </w:r>
      <w:r>
        <w:t xml:space="preserve">а, смз/моль...| 24,08 | 24,30 | 24,55 | 24,71 | 24,76 | 24,99 | 25,49 | 25,40 </w:t>
      </w:r>
      <w:r>
        <w:br/>
      </w:r>
      <w:r>
        <w:t xml:space="preserve">та. 0 0'22 | 0'47| 063| 0'68| 09| 11| 132 </w:t>
      </w:r>
      <w:r>
        <w:br/>
      </w:r>
      <w:r>
        <w:t xml:space="preserve">О Аве 0 о 144 0’ 36 0,48 0,60 0,84 1 '08 32 </w:t>
      </w:r>
      <w:r>
        <w:br/>
      </w:r>
      <w:r>
        <w:t xml:space="preserve">аи 0 0’076, 0 | 05| 008| 0,07| 0,08 |0</w:t>
      </w:r>
    </w:p>
    <w:p>
      <w:pPr>
        <w:pStyle w:val="Normal"/>
      </w:pPr>
      <w:r>
        <w:t xml:space="preserve">Р = 5835 атм (несглаженные данные Бенедикта)</w:t>
      </w:r>
    </w:p>
    <w:p>
      <w:pPr>
        <w:pStyle w:val="Normal"/>
      </w:pPr>
      <w:r>
        <w:t xml:space="preserve">Плотность (еди- </w:t>
      </w:r>
      <w:r>
        <w:br/>
      </w:r>
      <w:r>
        <w:t xml:space="preserve">ницы Амага). .| 831,4 | 811,9 | 785,0 | 773,6 | 762,1 138,5 | 717,4 1699.2</w:t>
      </w:r>
    </w:p>
    <w:p>
      <w:pPr>
        <w:pStyle w:val="Normal"/>
      </w:pPr>
      <w:r>
        <w:t xml:space="preserve">У, смз/моль.. | 26'95 | 27,59 | -28'54 | 28'96 | 29,40 | 30,34 | 34,23 | 32709 </w:t>
      </w:r>
      <w:r>
        <w:br/>
      </w:r>
      <w:r>
        <w:t xml:space="preserve">Ее, 26,95 | 27’51 | 28’35 | 28'82 | 29,29 | 30,22 | 34,46 | 32,09</w:t>
      </w:r>
    </w:p>
    <w:p>
      <w:pPr>
        <w:pStyle w:val="Normal"/>
      </w:pPr>
      <w:r>
        <w:t xml:space="preserve">А’ см®/моль. ..| `0 -0'08 |. 0'49| 044| 04| 0,42] 0,07 | 0</w:t>
      </w:r>
    </w:p>
    <w:p>
      <w:pPr>
        <w:pStyle w:val="Normal"/>
      </w:pPr>
      <w:r>
        <w:t xml:space="preserve">ность данных должна быть еще более высокой (для водорода Дмакс= </w:t>
      </w:r>
      <w:r>
        <w:br/>
      </w:r>
      <w:r>
        <w:t xml:space="preserve">= 0,004Т, отсюда 5 = 0,004 %).</w:t>
      </w:r>
    </w:p>
    <w:p>
      <w:pPr>
        <w:pStyle w:val="Normal"/>
      </w:pPr>
      <w:r>
        <w:t xml:space="preserve">Столь высокая точность достижима лишь с большим трудом. Мичелс </w:t>
      </w:r>
      <w:r>
        <w:br/>
      </w:r>
      <w:r>
        <w:t xml:space="preserve">считает, что точность его данных составляет = 0,05%, что в случае азо- </w:t>
      </w:r>
      <w:r>
        <w:br/>
      </w:r>
      <w:r>
        <w:t xml:space="preserve">та достаточно для расчета АС Как видно из рис. 7, его данные, действи- </w:t>
      </w:r>
      <w:r>
        <w:br/>
      </w:r>
      <w:r>
        <w:t xml:space="preserve">тельно, могут быть разумно стлажены, хотя и здесь остается некоторый </w:t>
      </w:r>
      <w:r>
        <w:br/>
      </w:r>
      <w:r>
        <w:t xml:space="preserve">произвол (ср. сплошную линию и ‘пунктир). Однако ввиду того, что </w:t>
      </w:r>
      <w:r>
        <w:br/>
      </w:r>
      <w:r>
        <w:t xml:space="preserve">С, меняется с давлением и температурой меньше, чем Ср, и благодаря ма-</w:t>
      </w:r>
    </w:p>
    <w:p>
      <w:pPr>
        <w:pStyle w:val="Normal"/>
      </w:pPr>
      <w:r>
        <w:t xml:space="preserve">лобти` интервала температур (1. </w:t>
      </w:r>
      <w:r>
        <w:br/>
      </w:r>
      <w:r>
        <w:t xml:space="preserve">чительно: Дмаке = 0,5%, К = 10-—15 </w:t>
      </w:r>
      <w:r>
        <w:br/>
      </w:r>
      <w:r>
        <w:t xml:space="preserve">„Мичелеа не вполне достаточна для. а</w:t>
      </w:r>
    </w:p>
    <w:p>
      <w:pPr>
        <w:pStyle w:val="Normal"/>
      </w:pPr>
      <w:r>
        <w:t xml:space="preserve">Азот при ВЛ атм</w:t>
      </w:r>
    </w:p>
    <w:p>
      <w:pPr>
        <w:pStyle w:val="Normal"/>
      </w:pPr>
      <w:r>
        <w:t xml:space="preserve">Рис. 6. 1— данные, сглаженные Большаковым; </w:t>
      </w:r>
      <w:r>
        <w:br/>
      </w:r>
      <w:r>
        <w:t xml:space="preserve">2 — данные Бенедикта, Умин = 26 см3/моль</w:t>
      </w:r>
    </w:p>
    <w:p>
      <w:pPr>
        <w:pStyle w:val="Normal"/>
      </w:pPr>
      <w:r>
        <w:t xml:space="preserve">Рис. 7. Азот по данным Ме лаа 1—4 = 578,5 А _ </w:t>
      </w:r>
      <w:r>
        <w:br/>
      </w:r>
      <w:r>
        <w:t xml:space="preserve">(Р =2300 атм) (пунктиром показан о. </w:t>
      </w:r>
      <w:r>
        <w:br/>
      </w:r>
      <w:r>
        <w:t xml:space="preserve">вариант кривой); 2 —4 = 204,96 А я = 300 атм)</w:t>
      </w:r>
    </w:p>
    <w:p>
      <w:pPr>
        <w:pStyle w:val="Normal"/>
      </w:pPr>
      <w:r>
        <w:t xml:space="preserve">а табяида. 4 </w:t>
      </w:r>
      <w:r>
        <w:br/>
      </w:r>
      <w:r>
        <w:t xml:space="preserve">о ЕЕ</w:t>
      </w:r>
    </w:p>
    <w:p>
      <w:pPr>
        <w:pStyle w:val="Normal"/>
      </w:pPr>
      <w:r>
        <w:t xml:space="preserve">АС, по Большакову (Б) и Мичелеу (М), кал/моль °С</w:t>
      </w:r>
    </w:p>
    <w:p>
      <w:pPr>
        <w:pStyle w:val="Normal"/>
      </w:pPr>
      <w:r>
        <w:t xml:space="preserve">—о, 01 | —0,19</w:t>
      </w:r>
    </w:p>
    <w:p>
      <w:pPr>
        <w:pStyle w:val="Normal"/>
      </w:pPr>
      <w:r>
        <w:t xml:space="preserve">Искривление. изотерм различных газов</w:t>
      </w:r>
    </w:p>
    <w:p>
      <w:pPr>
        <w:pStyle w:val="Normal"/>
      </w:pPr>
      <w:r>
        <w:t xml:space="preserve">: Приведенные а а 5 , </w:t>
      </w:r>
      <w:r>
        <w:br/>
      </w:r>
      <w:r>
        <w:t xml:space="preserve">Интервал Дав- ы 8 5 5 а</w:t>
      </w:r>
    </w:p>
    <w:p>
      <w:pPr>
        <w:pStyle w:val="Normal"/>
      </w:pPr>
      <w:r>
        <w:t xml:space="preserve">Газ темпер. °С | ен. | вачальн. | интерв. | ‘давл. = = - &lt; </w:t>
      </w:r>
      <w:r>
        <w:br/>
      </w:r>
      <w:r>
        <w:t xml:space="preserve">10 а р о. а а &lt; р</w:t>
      </w:r>
    </w:p>
    <w:p>
      <w:pPr>
        <w:pStyle w:val="Normal"/>
      </w:pPr>
      <w:r>
        <w:t xml:space="preserve">. &amp; &lt; х </w:t>
      </w:r>
      <w:r>
        <w:br/>
      </w:r>
      <w:r>
        <w:t xml:space="preserve">-Н. —70—600 300 5 15 15 100 | 1,1 1 15 </w:t>
      </w:r>
      <w:r>
        <w:br/>
      </w:r>
      <w:r>
        <w:t xml:space="preserve">—70—600 | 1000 5 15 50 40 | 0,17 | 0,4 50 </w:t>
      </w:r>
      <w:r>
        <w:br/>
      </w:r>
      <w:r>
        <w:t xml:space="preserve">М —70—500 300 8 э,2 9 1601 7,5 4,7 4 </w:t>
      </w:r>
      <w:r>
        <w:br/>
      </w:r>
      <w:r>
        <w:t xml:space="preserve">—70—500 | 1000 Ра 5,2 30 60 | 0,9 #1, 3 15 </w:t>
      </w:r>
      <w:r>
        <w:br/>
      </w:r>
      <w:r>
        <w:t xml:space="preserve">—70—200 | 1600 1,8 2 30 50 | 0,22 |' 0,44 45 </w:t>
      </w:r>
      <w:r>
        <w:br/>
      </w:r>
      <w:r>
        <w:t xml:space="preserve">—70—200 | 66000 1,8 в 180 30 | 0,14 | 0,4 50</w:t>
      </w:r>
    </w:p>
    <w:p>
      <w:pPr>
        <w:pStyle w:val="Normal"/>
      </w:pPr>
      <w:r>
        <w:t xml:space="preserve">СНа —70—200 | 50 1,07 1,4 1,11 480 |50 10 2</w:t>
      </w:r>
    </w:p>
    <w:p>
      <w:pPr>
        <w:pStyle w:val="Normal"/>
      </w:pPr>
      <w:r>
        <w:t xml:space="preserve">О расчете теплосодержания и других термодинамических величин</w:t>
      </w:r>
    </w:p>
    <w:p>
      <w:pPr>
        <w:pStyle w:val="Normal"/>
      </w:pPr>
      <w:r>
        <w:t xml:space="preserve">В случае вычисления АН мы получим нулевое изменение не гри ли- </w:t>
      </w:r>
      <w:r>
        <w:br/>
      </w:r>
      <w:r>
        <w:t xml:space="preserve">нейной зависимости типа (3), а лишь при срямой пропорциональности </w:t>
      </w:r>
      <w:r>
        <w:br/>
      </w:r>
      <w:r>
        <w:t xml:space="preserve">объема и температуры</w:t>
      </w:r>
    </w:p>
    <w:p>
      <w:pPr>
        <w:pStyle w:val="Normal"/>
      </w:pPr>
      <w:r>
        <w:t xml:space="preserve">88 (5) </w:t>
      </w:r>
      <w:r>
        <w:br/>
      </w:r>
      <w:r>
        <w:t xml:space="preserve">Соответственно роль А здесь будет играть величина </w:t>
      </w:r>
      <w:r>
        <w:br/>
      </w:r>
      <w:r>
        <w:t xml:space="preserve">ВИ ОГ (6)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_ </w:t>
      </w:r>
      <w:r>
        <w:br/>
      </w:r>
      <w:r>
        <w:t xml:space="preserve">ам </w:t>
      </w:r>
      <w:r>
        <w:br/>
      </w:r>
      <w:r>
        <w:t xml:space="preserve">8 </w:t>
      </w:r>
      <w:r>
        <w:br/>
      </w:r>
      <w:r>
        <w:t xml:space="preserve">| м</w:t>
      </w:r>
    </w:p>
    <w:p>
      <w:pPr>
        <w:pStyle w:val="Normal"/>
      </w:pPr>
      <w:r>
        <w:t xml:space="preserve">&lt; </w:t>
      </w:r>
      <w:r>
        <w:br/>
      </w:r>
      <w:r>
        <w:t xml:space="preserve">з</w:t>
      </w:r>
    </w:p>
    <w:p>
      <w:pPr>
        <w:pStyle w:val="Normal"/>
      </w:pPr>
      <w:r>
        <w:t xml:space="preserve">= 9 0 9) И р т. й</w:t>
      </w:r>
    </w:p>
    <w:p>
      <w:pPr>
        <w:pStyle w:val="Normal"/>
      </w:pPr>
      <w:r>
        <w:t xml:space="preserve">Рис. 8. Объем метана при 50 атм (7&lt;\1). </w:t>
      </w:r>
      <w:r>
        <w:br/>
      </w:r>
      <w:r>
        <w:t xml:space="preserve">Сравненге Ди А,</w:t>
      </w:r>
    </w:p>
    <w:p>
      <w:pPr>
        <w:pStyle w:val="Normal"/>
      </w:pPr>
      <w:r>
        <w:t xml:space="preserve">(рис. 8). Поскольку АА, то Ан&lt; К, и требования, предъявляемые</w:t>
      </w:r>
    </w:p>
    <w:p>
      <w:pPr>
        <w:pStyle w:val="Normal"/>
      </w:pPr>
      <w:r>
        <w:t xml:space="preserve">к данным Р-У-—Т, при расчете АН несколько менее жестки, чем в р</w:t>
      </w:r>
    </w:p>
    <w:p>
      <w:pPr>
        <w:pStyle w:val="Normal"/>
      </w:pPr>
      <w:r>
        <w:t xml:space="preserve">предыдущем случае. </w:t>
      </w:r>
      <w:r>
        <w:br/>
      </w:r>
      <w:r>
        <w:t xml:space="preserve">Замстим, что поскольку (ОН /0Р)т — [9 (У/Т)[0Т- р, можно ввести и </w:t>
      </w:r>
      <w:r>
        <w:br/>
      </w:r>
      <w:r>
        <w:t xml:space="preserve">другую воличину, характеризующую точность данных Р—У —Т,ДАн =</w:t>
      </w:r>
    </w:p>
    <w:p>
      <w:pPr>
        <w:pStyle w:val="Normal"/>
      </w:pPr>
      <w:r>
        <w:t xml:space="preserve">—=/Т — (И/Т), или пропорциональную ей Ан=2-— 4.. В ряде случаев” — </w:t>
      </w:r>
      <w:r>
        <w:br/>
      </w:r>
      <w:r>
        <w:t xml:space="preserve">‚ это оказывается удобным. $</w:t>
      </w:r>
    </w:p>
    <w:p>
      <w:pPr>
        <w:pStyle w:val="Normal"/>
      </w:pPr>
      <w:r>
        <w:t xml:space="preserve">_ ЗАжеФх, №2 </w:t>
      </w:r>
      <w:r>
        <w:br/>
      </w:r>
      <w:r>
        <w:t xml:space="preserve">% 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Разумеется, наиболее _ </w:t>
      </w:r>
      <w:r>
        <w:br/>
      </w:r>
      <w:r>
        <w:t xml:space="preserve">Р—У-—Т при расчете величин, </w:t>
      </w:r>
      <w:r>
        <w:br/>
      </w:r>
      <w:r>
        <w:t xml:space="preserve">например, энтропии 5).</w:t>
      </w:r>
    </w:p>
    <w:p>
      <w:pPr>
        <w:pStyle w:val="Normal"/>
      </w:pPr>
      <w:r>
        <w:t xml:space="preserve">Рекомендуемый метод расчета термодинамических : величин 5</w:t>
      </w:r>
    </w:p>
    <w:p>
      <w:pPr>
        <w:pStyle w:val="Normal"/>
      </w:pPr>
      <w:r>
        <w:t xml:space="preserve">а) Выбор. обрабатываемых отклонений. Как показано</w:t>
      </w:r>
    </w:p>
    <w:p>
      <w:pPr>
        <w:pStyle w:val="Normal"/>
      </w:pPr>
      <w:r>
        <w:t xml:space="preserve">выше, пригодность данных Р—И —Т для расчета АС, определяется </w:t>
      </w:r>
      <w:r>
        <w:br/>
      </w:r>
      <w:r>
        <w:t xml:space="preserve">возможностью ‚разумного сглаживания значений Д. Соответственно </w:t>
      </w:r>
      <w:r>
        <w:br/>
      </w:r>
      <w:r>
        <w:t xml:space="preserve">предлагаемый, метод расчета основан на использовании именно </w:t>
      </w:r>
      <w:r>
        <w:br/>
      </w:r>
      <w:r>
        <w:t xml:space="preserve">этой величины. Однако с тем, чтобы. т </w:t>
      </w:r>
      <w:r>
        <w:br/>
      </w:r>
      <w:r>
        <w:t xml:space="preserve">упростить вычисления и сделать воз-. </w:t>
      </w:r>
      <w:r>
        <w:br/>
      </w:r>
      <w:r>
        <w:t xml:space="preserve">можным перекрестное сглаживание от- </w:t>
      </w:r>
      <w:r>
        <w:br/>
      </w:r>
      <w:r>
        <w:t xml:space="preserve">клонений по давлению и температуре, </w:t>
      </w:r>
      <w:r>
        <w:br/>
      </w:r>
      <w:r>
        <w:t xml:space="preserve">при т = Р/Рьр.&gt;3, можно для вычис- </w:t>
      </w:r>
      <w:r>
        <w:br/>
      </w:r>
      <w:r>
        <w:t xml:space="preserve">ления А применить какое-либо линей-.</w:t>
      </w:r>
    </w:p>
    <w:p>
      <w:pPr>
        <w:pStyle w:val="Normal"/>
      </w:pPr>
      <w:r>
        <w:t xml:space="preserve">_ ное относительно температуры уравне- — </w:t>
      </w:r>
      <w:r>
        <w:br/>
      </w:r>
      <w:r>
        <w:t xml:space="preserve">ние состояния, например, наше при- </w:t>
      </w:r>
      <w:r>
        <w:br/>
      </w:r>
      <w:r>
        <w:t xml:space="preserve">ближенное уравнение ее</w:t>
      </w:r>
    </w:p>
    <w:p>
      <w:pPr>
        <w:pStyle w:val="Normal"/>
      </w:pPr>
      <w:r>
        <w:t xml:space="preserve">к </w:t>
      </w:r>
      <w:r>
        <w:br/>
      </w:r>
      <w:r>
        <w:t xml:space="preserve">: </w:t>
      </w:r>
      <w:r>
        <w:br/>
      </w:r>
      <w:r>
        <w:t xml:space="preserve">5% </w:t>
      </w:r>
      <w:r>
        <w:br/>
      </w:r>
      <w:r>
        <w:t xml:space="preserve">г</w:t>
      </w:r>
    </w:p>
    <w:p>
      <w:pPr>
        <w:pStyle w:val="Normal"/>
      </w:pPr>
      <w:r>
        <w:t xml:space="preserve">РАВНО,</w:t>
      </w:r>
    </w:p>
    <w:p>
      <w:pPr>
        <w:pStyle w:val="Normal"/>
      </w:pPr>
      <w:r>
        <w:t xml:space="preserve">и обрабатывать далее отклонения от — </w:t>
      </w:r>
      <w:r>
        <w:br/>
      </w:r>
      <w:r>
        <w:t xml:space="preserve">этого уравнения</w:t>
      </w:r>
    </w:p>
    <w:p>
      <w:pPr>
        <w:pStyle w:val="Normal"/>
      </w:pPr>
      <w:r>
        <w:t xml:space="preserve">ЖЕ 7 № У- У,</w:t>
      </w:r>
    </w:p>
    <w:p>
      <w:pPr>
        <w:pStyle w:val="Normal"/>
      </w:pPr>
      <w:r>
        <w:t xml:space="preserve">Рис. 9. Схема вычисления отклонений ИЛИ ; (8).</w:t>
      </w:r>
    </w:p>
    <w:p>
      <w:pPr>
        <w:pStyle w:val="Normal"/>
      </w:pPr>
      <w:r>
        <w:t xml:space="preserve">Д, = РУ — РУ,.</w:t>
      </w:r>
    </w:p>
    <w:p>
      <w:pPr>
        <w:pStyle w:val="Normal"/>
      </w:pPr>
      <w:r>
        <w:t xml:space="preserve">Коэффициенты А, В иС могут быть легко подобраны графически? </w:t>
      </w:r>
      <w:r>
        <w:br/>
      </w:r>
      <w:r>
        <w:t xml:space="preserve">_ особой точности при этом не требуется. &gt; </w:t>
      </w:r>
      <w:r>
        <w:br/>
      </w:r>
      <w:r>
        <w:t xml:space="preserve">Разумеется, дальнейшая обработка должна ОВОС только в том </w:t>
      </w:r>
      <w:r>
        <w:br/>
      </w:r>
      <w:r>
        <w:t xml:space="preserve">` случае, если &lt; А, (К&lt; 1). ` а </w:t>
      </w:r>
      <w:r>
        <w:br/>
      </w:r>
      <w:r>
        <w:t xml:space="preserve">При низких давлениях отклонения следует вычислять, используя ‘урав- 4 </w:t>
      </w:r>
      <w:r>
        <w:br/>
      </w:r>
      <w:r>
        <w:t xml:space="preserve">нение состояния со вторым вириальным коэффициентом</w:t>
      </w:r>
    </w:p>
    <w:p>
      <w:pPr>
        <w:pStyle w:val="Normal"/>
      </w:pPr>
      <w:r>
        <w:t xml:space="preserve">РУ, = ВТ-+-РВ(Т), | (9).</w:t>
      </w:r>
    </w:p>
    <w:p>
      <w:pPr>
        <w:pStyle w:val="Normal"/>
      </w:pPr>
      <w:r>
        <w:t xml:space="preserve">4”, Е У—Т,, </w:t>
      </w:r>
      <w:r>
        <w:br/>
      </w:r>
      <w:r>
        <w:t xml:space="preserve">А, = РУ — РУ,.</w:t>
      </w:r>
    </w:p>
    <w:p>
      <w:pPr>
        <w:pStyle w:val="Normal"/>
      </w:pPr>
      <w:r>
        <w:t xml:space="preserve">Уравнение (9) — при низких давлениях теоретически строгое, и при- </w:t>
      </w:r>
      <w:r>
        <w:br/>
      </w:r>
      <w:r>
        <w:t xml:space="preserve">‘менение его не может привести к появлению Вых а </w:t>
      </w:r>
      <w:r>
        <w:br/>
      </w:r>
      <w:r>
        <w:t xml:space="preserve">_ величины Д, = { (Т, Р).</w:t>
      </w:r>
    </w:p>
    <w:p>
      <w:pPr>
        <w:pStyle w:val="Normal"/>
      </w:pPr>
      <w:r>
        <w:t xml:space="preserve">о _ Точность аппроксимации В(Т) при этом не имеет особого значения. а </w:t>
      </w:r>
      <w:r>
        <w:br/>
      </w:r>
      <w:r>
        <w:t xml:space="preserve">_Для неполярных газов можно воспользоваться обобщенным. уравнением [3]: и</w:t>
      </w:r>
    </w:p>
    <w:p>
      <w:pPr>
        <w:pStyle w:val="Normal"/>
      </w:pPr>
      <w:r>
        <w:t xml:space="preserve">В(Т)]3 = (9/ТГ)* (1,064 — 3602 9/7), и: 2 </w:t>
      </w:r>
      <w:r>
        <w:br/>
      </w:r>
      <w:r>
        <w:t xml:space="preserve">9 = 22/4 К вольцман ==0,7Тьр,;</w:t>
      </w:r>
    </w:p>
    <w:p>
      <w:pPr>
        <w:pStyle w:val="Normal"/>
      </w:pPr>
      <w:r>
        <w:t xml:space="preserve">В аж) нь. &lt; — к — в</w:t>
      </w:r>
    </w:p>
    <w:p>
      <w:pPr>
        <w:pStyle w:val="Normal"/>
      </w:pPr>
      <w:r>
        <w:t xml:space="preserve">(уравнение передает значения В, вычисленные в ее закон &gt; </w:t>
      </w:r>
      <w:r>
        <w:br/>
      </w:r>
      <w:r>
        <w:t xml:space="preserve">сил и 6.). .</w:t>
      </w:r>
    </w:p>
    <w:p>
      <w:pPr>
        <w:pStyle w:val="Normal"/>
      </w:pPr>
      <w:r>
        <w:t xml:space="preserve">В--О--Н ВЕ</w:t>
      </w:r>
    </w:p>
    <w:p>
      <w:pPr>
        <w:pStyle w:val="Normal"/>
      </w:pPr>
      <w:r>
        <w:t xml:space="preserve">4 С</w:t>
      </w:r>
    </w:p>
    <w:p>
      <w:pPr>
        <w:pStyle w:val="Normal"/>
      </w:pPr>
      <w:r>
        <w:t xml:space="preserve">— Можно также использовать эмпирические соотношения для В(Т) дан-</w:t>
      </w:r>
    </w:p>
    <w:p>
      <w:pPr>
        <w:pStyle w:val="Normal"/>
      </w:pPr>
      <w:r>
        <w:t xml:space="preserve">ного газа. _ ие — и : </w:t>
      </w:r>
      <w:r>
        <w:br/>
      </w:r>
      <w:r>
        <w:t xml:space="preserve">Схема вычисления отклонении показана на рис. 9. : </w:t>
      </w:r>
      <w:r>
        <w:br/>
      </w:r>
      <w:r>
        <w:t xml:space="preserve">Аналогично рассчитываются отклонения и в случае, если исходные</w:t>
      </w:r>
    </w:p>
    <w:p>
      <w:pPr>
        <w:pStyle w:val="Normal"/>
      </w:pPr>
      <w:r>
        <w:t xml:space="preserve">данные Р —У —Т представляют собой изохоры Р = КУ,Т) (независимые.</w:t>
      </w:r>
    </w:p>
    <w:p>
      <w:pPr>
        <w:pStyle w:val="Normal"/>
      </w:pPr>
      <w:r>
        <w:t xml:space="preserve">переменные У и Т, что имеет место в случае измерений по методике</w:t>
      </w:r>
    </w:p>
    <w:p>
      <w:pPr>
        <w:pStyle w:val="Normal"/>
      </w:pPr>
      <w:r>
        <w:t xml:space="preserve">Амага — Мичелса). го ы </w:t>
      </w:r>
      <w:r>
        <w:br/>
      </w:r>
      <w:r>
        <w:t xml:space="preserve">Тогда определяются отклонения давления</w:t>
      </w:r>
    </w:p>
    <w:p>
      <w:pPr>
        <w:pStyle w:val="Normal"/>
      </w:pPr>
      <w:r>
        <w:t xml:space="preserve">АР =Р — Руда </w:t>
      </w:r>
      <w:r>
        <w:br/>
      </w:r>
      <w:r>
        <w:t xml:space="preserve">или о. </w:t>
      </w:r>
      <w:r>
        <w:br/>
      </w:r>
      <w:r>
        <w:t xml:space="preserve">р. А(РУ) =РУ —Раесь И, (124) </w:t>
      </w:r>
      <w:r>
        <w:br/>
      </w:r>
      <w:r>
        <w:t xml:space="preserve">где Ррасч. вычисляется: при высоких давлениях по линейному уравнению -} </w:t>
      </w:r>
      <w:r>
        <w:br/>
      </w:r>
      <w:r>
        <w:t xml:space="preserve">(7), а при низких — по уравнению: </w:t>
      </w:r>
      <w:r>
        <w:br/>
      </w:r>
      <w:r>
        <w:t xml:space="preserve">; Р = (ВТУ) И + ВГУ].</w:t>
      </w:r>
    </w:p>
    <w:p>
      <w:pPr>
        <w:pStyle w:val="Normal"/>
      </w:pPr>
      <w:r>
        <w:t xml:space="preserve">Не исключается также и индивидуальная обработка каждой изохоры.</w:t>
      </w:r>
    </w:p>
    <w:p>
      <w:pPr>
        <w:pStyle w:val="Normal"/>
      </w:pPr>
      <w:r>
        <w:t xml:space="preserve">6) Расчет производных Р — И — Т. Следующим шагом является </w:t>
      </w:r>
      <w:r>
        <w:br/>
      </w:r>
      <w:r>
        <w:t xml:space="preserve">расчет производных. г</w:t>
      </w:r>
    </w:p>
    <w:p>
      <w:pPr>
        <w:pStyle w:val="Normal"/>
      </w:pPr>
      <w:r>
        <w:t xml:space="preserve">Сглаженные значения отклонений А графически дифференцируются </w:t>
      </w:r>
      <w:r>
        <w:br/>
      </w:r>
      <w:r>
        <w:t xml:space="preserve">(методику см. ниже, параграф «д»), после чего производные Р — И —Т вы- </w:t>
      </w:r>
      <w:r>
        <w:br/>
      </w:r>
      <w:r>
        <w:t xml:space="preserve">числяются в форме коэффициентов отклонения соответствующей системы </w:t>
      </w:r>
      <w:r>
        <w:br/>
      </w:r>
      <w:r>
        <w:t xml:space="preserve">переменных [14]. Так, в случае переменных Р — Т вычисляются</w:t>
      </w:r>
    </w:p>
    <w:p>
      <w:pPr>
        <w:pStyle w:val="Normal"/>
      </w:pPr>
      <w:r>
        <w:t xml:space="preserve">а, О ОА РАВ |1 [0 А, </w:t>
      </w:r>
      <w:r>
        <w:br/>
      </w:r>
      <w:r>
        <w:t xml:space="preserve">= (2), +8 (5) -1+8 ат (9) Г </w:t>
      </w:r>
      <w:r>
        <w:br/>
      </w:r>
      <w:r>
        <w:t xml:space="preserve">ом бт = (14) </w:t>
      </w:r>
      <w:r>
        <w:br/>
      </w:r>
      <w:r>
        <w:t xml:space="preserve">Рт  ВТ\0Р/т В ВТ \ дР то ИТ \дР/т' </w:t>
      </w:r>
      <w:r>
        <w:br/>
      </w:r>
      <w:r>
        <w:t xml:space="preserve">В случае же переменных И —7Т определяются</w:t>
      </w:r>
    </w:p>
    <w:p>
      <w:pPr>
        <w:pStyle w:val="Normal"/>
      </w:pPr>
      <w:r>
        <w:t xml:space="preserve">‚ ТУ /дР О &amp; Го: Ч а(Ввт) 1 дА </w:t>
      </w:r>
      <w:r>
        <w:br/>
      </w:r>
      <w:r>
        <w:t xml:space="preserve">И (г) ти Ь в (=) = 11 у ат Тв ( а, — у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ии) + и) У (8) 9</w:t>
      </w:r>
    </w:p>
    <w:p>
      <w:pPr>
        <w:pStyle w:val="Normal"/>
      </w:pPr>
      <w:r>
        <w:t xml:space="preserve">Значения производных сглаживаются по давлению и температуре. </w:t>
      </w:r>
      <w:r>
        <w:br/>
      </w:r>
      <w:r>
        <w:t xml:space="preserve">Одновременно вычисляется и наносится на график третий коэффициент</w:t>
      </w:r>
    </w:p>
    <w:p>
      <w:pPr>
        <w:pStyle w:val="Normal"/>
      </w:pPr>
      <w:r>
        <w:t xml:space="preserve">отклонения: </w:t>
      </w:r>
      <w:r>
        <w:br/>
      </w:r>
      <w:r>
        <w:t xml:space="preserve">в Р—Т системе</w:t>
      </w:r>
    </w:p>
    <w:p>
      <w:pPr>
        <w:pStyle w:val="Normal"/>
      </w:pPr>
      <w:r>
        <w:t xml:space="preserve">рь = (Г/Р) (0Р]9Т), = вот, | </w:t>
      </w:r>
      <w:r>
        <w:br/>
      </w:r>
      <w:r>
        <w:t xml:space="preserve">в И—Г системе | (17). в. </w:t>
      </w:r>
      <w:r>
        <w:br/>
      </w:r>
      <w:r>
        <w:t xml:space="preserve">вр = (ГУ) (0У/0Т)р = вых</w:t>
      </w:r>
    </w:p>
    <w:p>
      <w:pPr>
        <w:pStyle w:val="Normal"/>
      </w:pPr>
      <w:r>
        <w:t xml:space="preserve">что является довольно чувствительным способом контроля; полезен так- </w:t>
      </w:r>
      <w:r>
        <w:br/>
      </w:r>
      <w:r>
        <w:t xml:space="preserve">же расчет величины</w:t>
      </w:r>
    </w:p>
    <w:p>
      <w:pPr>
        <w:pStyle w:val="Normal"/>
      </w:pPr>
      <w:r>
        <w:t xml:space="preserve">Ср — С, = Вр = Въвр. _ (18) : -</w:t>
      </w:r>
    </w:p>
    <w:p>
      <w:pPr>
        <w:pStyle w:val="Normal"/>
      </w:pPr>
      <w:r>
        <w:t xml:space="preserve">Характер поведения коэффициентов отклонения ,, пр И рт Описан </w:t>
      </w:r>
      <w:r>
        <w:br/>
      </w:r>
      <w:r>
        <w:t xml:space="preserve">в наших работах [44, 15] (рис. 10). Появление на полученных кривых </w:t>
      </w:r>
      <w:r>
        <w:br/>
      </w:r>
      <w:r>
        <w:t xml:space="preserve">произвольных перегибов и экстремумов указывает на ошибки вычисления </w:t>
      </w:r>
      <w:r>
        <w:br/>
      </w:r>
      <w:r>
        <w:t xml:space="preserve">или стлаживания; грубый контроль может быть осуществлен уже по’. </w:t>
      </w:r>
      <w:r>
        <w:br/>
      </w:r>
      <w:r>
        <w:t xml:space="preserve">_ знакам отклонений № — 1. : </w:t>
      </w:r>
      <w:r>
        <w:br/>
      </w:r>
      <w:r>
        <w:t xml:space="preserve">— Так, при обычных давлениях (при “=Р/Рьр. &lt;100 их = Т/с 10), </w:t>
      </w:r>
      <w:r>
        <w:br/>
      </w:r>
      <w:r>
        <w:t xml:space="preserve">когда роль сил отталкивания еще не очень велика, внутреннее давление </w:t>
      </w:r>
      <w:r>
        <w:br/>
      </w:r>
      <w:r>
        <w:t xml:space="preserve">Р; = (дЕ/0У)т положительно, и р, —1 = Р/Р&gt;0. </w:t>
      </w:r>
      <w:r>
        <w:br/>
      </w:r>
      <w:r>
        <w:t xml:space="preserve">Кю #7 3*</w:t>
      </w:r>
    </w:p>
    <w:p>
      <w:pPr>
        <w:pStyle w:val="Normal"/>
      </w:pPr>
      <w:r>
        <w:t xml:space="preserve">Если же расчет дает „,&lt;.\1 (например, в случае азотоводородоаммиач- </w:t>
      </w:r>
      <w:r>
        <w:br/>
      </w:r>
      <w:r>
        <w:t xml:space="preserve">ной смеси [16]), то это говорит либо об ошибке в вычислениях, либоо — </w:t>
      </w:r>
      <w:r>
        <w:br/>
      </w:r>
      <w:r>
        <w:t xml:space="preserve">неправильности исходных данных. а Е.</w:t>
      </w:r>
    </w:p>
    <w:p>
      <w:pPr>
        <w:pStyle w:val="Normal"/>
      </w:pPr>
      <w:r>
        <w:t xml:space="preserve">Применение нехарактерной для данной системы переменных формы</w:t>
      </w:r>
    </w:p>
    <w:p>
      <w:pPr>
        <w:pStyle w:val="Normal"/>
      </w:pPr>
      <w:r>
        <w:t xml:space="preserve">коэффициентов отклонения [например, (7/)) (07/0Т)» и — (РМ) (0У/9Р)т</w:t>
      </w:r>
    </w:p>
    <w:p>
      <w:pPr>
        <w:pStyle w:val="Normal"/>
      </w:pPr>
      <w:r>
        <w:t xml:space="preserve">вместо ир и рт при переменных Р и Т|] затрудняет сглаживание и мо-</w:t>
      </w:r>
    </w:p>
    <w:p>
      <w:pPr>
        <w:pStyle w:val="Normal"/>
      </w:pPr>
      <w:r>
        <w:t xml:space="preserve">жет привести к значительным ошибкам. </w:t>
      </w:r>
      <w:r>
        <w:br/>
      </w:r>
      <w:r>
        <w:t xml:space="preserve">Такой случай произошел с Демингом и Шуп при обработке данных </w:t>
      </w:r>
      <w:r>
        <w:br/>
      </w:r>
      <w:r>
        <w:t xml:space="preserve">для окиси углерода. Рассчитанные этими авторами значения С,— С, </w:t>
      </w:r>
      <w:r>
        <w:br/>
      </w:r>
      <w:r>
        <w:t xml:space="preserve">при — 70° передаются кривой с двумя максимумами (рис. 11), один из </w:t>
      </w:r>
      <w:r>
        <w:br/>
      </w:r>
      <w:r>
        <w:t xml:space="preserve">| которых (второй) — ложный и яв-</w:t>
      </w:r>
    </w:p>
    <w:p>
      <w:pPr>
        <w:pStyle w:val="Normal"/>
      </w:pPr>
      <w:r>
        <w:t xml:space="preserve">ЕТ т Е ляется результатом сглаживания </w:t>
      </w:r>
      <w:r>
        <w:br/>
      </w:r>
      <w:r>
        <w:t xml:space="preserve">1 - резко меняющихся величин Т/И </w:t>
      </w:r>
      <w:r>
        <w:br/>
      </w:r>
      <w:r>
        <w:t xml:space="preserve">: (0У/0Т(› и —Р/У (97 0Р)т . </w:t>
      </w:r>
      <w:r>
        <w:br/>
      </w:r>
      <w:r>
        <w:t xml:space="preserve">| | &lt;&gt; Отметим, что ошибка, состав- </w:t>
      </w:r>
      <w:r>
        <w:br/>
      </w:r>
      <w:r>
        <w:t xml:space="preserve">= = ляющая около 20%, была бы сразу </w:t>
      </w:r>
      <w:r>
        <w:br/>
      </w:r>
      <w:r>
        <w:t xml:space="preserve">РА т ] . </w:t>
      </w:r>
      <w:r>
        <w:br/>
      </w:r>
      <w:r>
        <w:t xml:space="preserve">1 ъй </w:t>
      </w:r>
      <w:r>
        <w:br/>
      </w:r>
      <w:r>
        <w:t xml:space="preserve">м - Е ВЕТ </w:t>
      </w:r>
      <w:r>
        <w:br/>
      </w:r>
      <w:r>
        <w:t xml:space="preserve">А З Е </w:t>
      </w:r>
      <w:r>
        <w:br/>
      </w:r>
      <w:r>
        <w:t xml:space="preserve">&lt; </w:t>
      </w:r>
      <w:r>
        <w:br/>
      </w:r>
      <w:r>
        <w:t xml:space="preserve">х 7 </w:t>
      </w:r>
      <w:r>
        <w:br/>
      </w:r>
      <w:r>
        <w:t xml:space="preserve">&lt; </w:t>
      </w:r>
      <w:r>
        <w:br/>
      </w:r>
      <w:r>
        <w:t xml:space="preserve">ъ. </w:t>
      </w:r>
      <w:r>
        <w:br/>
      </w:r>
      <w:r>
        <w:t xml:space="preserve">А ит ай А </w:t>
      </w:r>
      <w:r>
        <w:br/>
      </w:r>
      <w:r>
        <w:t xml:space="preserve">2 —- 5 </w:t>
      </w:r>
      <w:r>
        <w:br/>
      </w:r>
      <w:r>
        <w:t xml:space="preserve">27. Е, } г </w:t>
      </w:r>
      <w:r>
        <w:br/>
      </w:r>
      <w:r>
        <w:t xml:space="preserve">2% </w:t>
      </w:r>
      <w:r>
        <w:br/>
      </w:r>
      <w:r>
        <w:t xml:space="preserve">40 4 </w:t>
      </w:r>
      <w:r>
        <w:br/>
      </w:r>
      <w:r>
        <w:t xml:space="preserve">=10 </w:t>
      </w:r>
      <w:r>
        <w:br/>
      </w:r>
      <w:r>
        <w:t xml:space="preserve">| т:7й г </w:t>
      </w:r>
      <w:r>
        <w:br/>
      </w:r>
      <w:r>
        <w:t xml:space="preserve">1=19 </w:t>
      </w:r>
      <w:r>
        <w:br/>
      </w:r>
      <w:r>
        <w:t xml:space="preserve">дя А </w:t>
      </w:r>
      <w:r>
        <w:br/>
      </w:r>
      <w:r>
        <w:t xml:space="preserve">й 77) 27 97 р Ш ЖД СЛ Ш ЖД </w:t>
      </w:r>
      <w:r>
        <w:br/>
      </w:r>
      <w:r>
        <w:t xml:space="preserve">| ны Л —&gt; аи </w:t>
      </w:r>
      <w:r>
        <w:br/>
      </w:r>
      <w:r>
        <w:t xml:space="preserve">Ир </w:t>
      </w:r>
      <w:r>
        <w:br/>
      </w:r>
      <w:r>
        <w:t xml:space="preserve">Рис. 10 — Рис. 11. ботвы окиси углерода</w:t>
      </w:r>
    </w:p>
    <w:p>
      <w:pPr>
        <w:pStyle w:val="Normal"/>
      </w:pPr>
      <w:r>
        <w:t xml:space="preserve">замечена авторами, если бы они вычислили третий коэффициент откло- </w:t>
      </w:r>
      <w:r>
        <w:br/>
      </w:r>
      <w:r>
        <w:t xml:space="preserve">нения в, (рис. 12). Интерсено, что авторы считали второй максимум </w:t>
      </w:r>
      <w:r>
        <w:br/>
      </w:r>
      <w:r>
        <w:t xml:space="preserve">С,—С, при — 75° несомненным и, чтобы иметь закономерный пере- </w:t>
      </w:r>
      <w:r>
        <w:br/>
      </w:r>
      <w:r>
        <w:t xml:space="preserve">ход к более высоким тсмпературам, соответственно исказили форму </w:t>
      </w:r>
      <w:r>
        <w:br/>
      </w:r>
      <w:r>
        <w:t xml:space="preserve">изотерм при — 50° и — 25° (см. рис. 11, где правильные значения С, — </w:t>
      </w:r>
      <w:r>
        <w:br/>
      </w:r>
      <w:r>
        <w:t xml:space="preserve">показаны пунктиром).</w:t>
      </w:r>
    </w:p>
    <w:p>
      <w:pPr>
        <w:pStyle w:val="Normal"/>
      </w:pPr>
      <w:r>
        <w:t xml:space="preserve">в) Расчет термодинамических функций. Изменение энтро- </w:t>
      </w:r>
      <w:r>
        <w:br/>
      </w:r>
      <w:r>
        <w:t xml:space="preserve">пии и теплосодержания можно вычислить по уравнениям: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 </w:t>
      </w:r>
      <w:r>
        <w:br/>
      </w:r>
      <w:r>
        <w:t xml:space="preserve">(0510Р) „= — Вы [Р; = -— В \ ‚тр, </w:t>
      </w:r>
      <w:r>
        <w:br/>
      </w:r>
      <w:r>
        <w:t xml:space="preserve">Рь </w:t>
      </w:r>
      <w:r>
        <w:br/>
      </w:r>
      <w:r>
        <w:t xml:space="preserve">откуда </w:t>
      </w:r>
      <w:r>
        <w:br/>
      </w:r>
      <w:r>
        <w:t xml:space="preserve">„= Ра Р: ‘ 5 </w:t>
      </w:r>
      <w:r>
        <w:br/>
      </w:r>
      <w:r>
        <w:t xml:space="preserve">45 = — Ва (РР) —В\ (в, —4шР = 45, — в\ (,—1)4шР; (49) </w:t>
      </w:r>
      <w:r>
        <w:br/>
      </w:r>
      <w:r>
        <w:t xml:space="preserve">Р: Р, </w:t>
      </w:r>
      <w:r>
        <w:br/>
      </w:r>
      <w:r>
        <w:t xml:space="preserve">Р»</w:t>
      </w:r>
    </w:p>
    <w:p>
      <w:pPr>
        <w:pStyle w:val="Normal"/>
      </w:pPr>
      <w:r>
        <w:t xml:space="preserve">(ЭН|9Р)‚ = — в „ВТ/Р--У; АН= —вт\ (,— 2) 41Р..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Рис. 12. Коэффициенты отклс- </w:t>
      </w:r>
      <w:r>
        <w:br/>
      </w:r>
      <w:r>
        <w:t xml:space="preserve">нения окиси углерода при </w:t>
      </w:r>
      <w:r>
        <w:br/>
      </w:r>
      <w:r>
        <w:t xml:space="preserve">Ты, —н, 8 — ит;</w:t>
      </w:r>
    </w:p>
    <w:p>
      <w:pPr>
        <w:pStyle w:val="Normal"/>
      </w:pPr>
      <w:r>
        <w:t xml:space="preserve">7. Т Иду </w:t>
      </w:r>
      <w:r>
        <w:br/>
      </w:r>
      <w:r>
        <w:t xml:space="preserve">г. и Демингу и </w:t>
      </w:r>
      <w:r>
        <w:br/>
      </w:r>
      <w:r>
        <w:t xml:space="preserve">Шуп; 5—вероятный ход кри- </w:t>
      </w:r>
      <w:r>
        <w:br/>
      </w:r>
      <w:r>
        <w:t xml:space="preserve">вых; 6 — щ,, и по Демингу </w:t>
      </w:r>
      <w:r>
        <w:br/>
      </w:r>
      <w:r>
        <w:t xml:space="preserve">и Шуп; 7— точка, соотрет- </w:t>
      </w:r>
      <w:r>
        <w:br/>
      </w:r>
      <w:r>
        <w:t xml:space="preserve">ствующая сплошным линиям </w:t>
      </w:r>
      <w:r>
        <w:br/>
      </w:r>
      <w:r>
        <w:t xml:space="preserve">(сглаженным значениям и, и</w:t>
      </w:r>
    </w:p>
    <w:p>
      <w:pPr>
        <w:pStyle w:val="Normal"/>
      </w:pPr>
      <w:r>
        <w:t xml:space="preserve">и р)</w:t>
      </w:r>
    </w:p>
    <w:p>
      <w:pPr>
        <w:pStyle w:val="Normal"/>
      </w:pPr>
      <w:r>
        <w:t xml:space="preserve">г т м </w:t>
      </w:r>
      <w:r>
        <w:br/>
      </w:r>
      <w:r>
        <w:t xml:space="preserve">` расчету термодинамических ве</w:t>
      </w:r>
    </w:p>
    <w:p>
      <w:pPr>
        <w:pStyle w:val="Normal"/>
      </w:pPr>
      <w:r>
        <w:t xml:space="preserve">47 </w:t>
      </w:r>
      <w:r>
        <w:br/>
      </w:r>
      <w:r>
        <w:t xml:space="preserve">п. </w:t>
      </w:r>
      <w:r>
        <w:br/>
      </w:r>
      <w:r>
        <w:t xml:space="preserve">р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Графическое интегрирование ‘удобно производить в полулогарифми- </w:t>
      </w:r>
      <w:r>
        <w:br/>
      </w:r>
      <w:r>
        <w:t xml:space="preserve">ческих координатах, для чего предварительно строятся кривые рр = / (шР), </w:t>
      </w:r>
      <w:r>
        <w:br/>
      </w:r>
      <w:r>
        <w:t xml:space="preserve">(рр — 7) /(шР) [рис. 14, где заштрихованная площадь равна { (в, —1) 4тР).</w:t>
      </w:r>
    </w:p>
    <w:p>
      <w:pPr>
        <w:pStyle w:val="Normal"/>
      </w:pPr>
      <w:r>
        <w:t xml:space="preserve">©-/ </w:t>
      </w:r>
      <w:r>
        <w:br/>
      </w:r>
      <w:r>
        <w:t xml:space="preserve">| 46 д-2 </w:t>
      </w:r>
      <w:r>
        <w:br/>
      </w:r>
      <w:r>
        <w:t xml:space="preserve">Р) 4 о -7 </w:t>
      </w:r>
      <w:r>
        <w:br/>
      </w:r>
      <w:r>
        <w:t xml:space="preserve">42 х -4 </w:t>
      </w:r>
      <w:r>
        <w:br/>
      </w:r>
      <w:r>
        <w:t xml:space="preserve">_ ЕЯ </w:t>
      </w:r>
      <w:r>
        <w:br/>
      </w:r>
      <w:r>
        <w:t xml:space="preserve">48 7 Е </w:t>
      </w:r>
      <w:r>
        <w:br/>
      </w:r>
      <w:r>
        <w:t xml:space="preserve">2 : </w:t>
      </w:r>
      <w:r>
        <w:br/>
      </w:r>
      <w:r>
        <w:t xml:space="preserve">24 к - ) </w:t>
      </w:r>
      <w:r>
        <w:br/>
      </w:r>
      <w:r>
        <w:t xml:space="preserve">22 </w:t>
      </w:r>
      <w:r>
        <w:br/>
      </w:r>
      <w:r>
        <w:t xml:space="preserve">7 о </w:t>
      </w:r>
      <w:r>
        <w:br/>
      </w:r>
      <w:r>
        <w:t xml:space="preserve">Й г </w:t>
      </w:r>
      <w:r>
        <w:br/>
      </w:r>
      <w:r>
        <w:t xml:space="preserve">[ р = 38 </w:t>
      </w:r>
      <w:r>
        <w:br/>
      </w:r>
      <w:r>
        <w:t xml:space="preserve">и Др </w:t>
      </w:r>
      <w:r>
        <w:br/>
      </w:r>
      <w:r>
        <w:t xml:space="preserve">ИА ЕЛ </w:t>
      </w:r>
      <w:r>
        <w:br/>
      </w:r>
      <w:r>
        <w:t xml:space="preserve">Ив </w:t>
      </w:r>
      <w:r>
        <w:br/>
      </w:r>
      <w:r>
        <w:t xml:space="preserve">48 | </w:t>
      </w:r>
      <w:r>
        <w:br/>
      </w:r>
      <w:r>
        <w:t xml:space="preserve">4 о </w:t>
      </w:r>
      <w:r>
        <w:br/>
      </w:r>
      <w:r>
        <w:t xml:space="preserve">4 = </w:t>
      </w:r>
      <w:r>
        <w:br/>
      </w:r>
      <w:r>
        <w:t xml:space="preserve">ИА - </w:t>
      </w:r>
      <w:r>
        <w:br/>
      </w:r>
      <w:r>
        <w:t xml:space="preserve">р Ш ЖЖ В ДД Ш</w:t>
      </w:r>
    </w:p>
    <w:p>
      <w:pPr>
        <w:pStyle w:val="Normal"/>
      </w:pPr>
      <w:r>
        <w:t xml:space="preserve">—р ами</w:t>
      </w:r>
    </w:p>
    <w:p>
      <w:pPr>
        <w:pStyle w:val="Normal"/>
      </w:pPr>
      <w:r>
        <w:t xml:space="preserve">Применение уравнений (19), позволяет выделить приращение энтропии </w:t>
      </w:r>
      <w:r>
        <w:br/>
      </w:r>
      <w:r>
        <w:t xml:space="preserve">за счет неидеальности газа, упрощает вычисления и делает их более</w:t>
      </w:r>
    </w:p>
    <w:p>
      <w:pPr>
        <w:pStyle w:val="Normal"/>
      </w:pPr>
      <w:r>
        <w:t xml:space="preserve">ЛИНИЯ ШИ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ЕН ня ини ия оне сти пт инь рьнидижьярали с; </w:t>
      </w:r>
      <w:r>
        <w:br/>
      </w:r>
      <w:r>
        <w:t xml:space="preserve">д Ш м м ш м Ш М М Ш</w:t>
      </w:r>
    </w:p>
    <w:p>
      <w:pPr>
        <w:pStyle w:val="Normal"/>
      </w:pPr>
      <w:r>
        <w:t xml:space="preserve">ду </w:t>
      </w:r>
      <w:r>
        <w:br/>
      </w:r>
      <w:r>
        <w:t xml:space="preserve">Рис. 13. Значения | 5х Иоан при — 70° (на основании</w:t>
      </w:r>
    </w:p>
    <w:p>
      <w:pPr>
        <w:pStyle w:val="Normal"/>
      </w:pPr>
      <w:r>
        <w:t xml:space="preserve">расчетов Левченко); пунктир ==) для идеального газа. </w:t>
      </w:r>
      <w:r>
        <w:br/>
      </w:r>
      <w:r>
        <w:t xml:space="preserve">: р</w:t>
      </w:r>
    </w:p>
    <w:p>
      <w:pPr>
        <w:pStyle w:val="Normal"/>
      </w:pPr>
      <w:r>
        <w:t xml:space="preserve">В верхнем углу — начальный участок кривой.</w:t>
      </w:r>
    </w:p>
    <w:p>
      <w:pPr>
        <w:pStyle w:val="Normal"/>
      </w:pPr>
      <w:r>
        <w:t xml:space="preserve">—=р ати</w:t>
      </w:r>
    </w:p>
    <w:p>
      <w:pPr>
        <w:pStyle w:val="Normal"/>
      </w:pPr>
      <w:r>
        <w:t xml:space="preserve">точными, так как величина рр — 1 равнительн‹ </w:t>
      </w:r>
      <w:r>
        <w:br/>
      </w:r>
      <w:r>
        <w:t xml:space="preserve">_ ления, тогда как (0 [0Т)» — 1/Р и при изменении давления о </w:t>
      </w:r>
      <w:r>
        <w:br/>
      </w:r>
      <w:r>
        <w:t xml:space="preserve">о меняется в 1000 раз (рис. 13)). В связи с этим, при вычислении .(0У/9Т) </w:t>
      </w:r>
      <w:r>
        <w:br/>
      </w:r>
      <w:r>
        <w:t xml:space="preserve">интеграл обычно разбивается на несколько участков. Однако и это часто </w:t>
      </w:r>
      <w:r>
        <w:br/>
      </w:r>
      <w:r>
        <w:t xml:space="preserve">не избавляет от ошибок в области, где имеются Е или пере- </w:t>
      </w:r>
      <w:r>
        <w:br/>
      </w:r>
      <w:r>
        <w:t xml:space="preserve">гибы (07 /0Т) р. ь </w:t>
      </w:r>
      <w:r>
        <w:br/>
      </w:r>
      <w:r>
        <w:t xml:space="preserve">Для вычисления теплоемкости необходимо еще одно ‚графическое </w:t>
      </w:r>
      <w:r>
        <w:br/>
      </w:r>
      <w:r>
        <w:t xml:space="preserve">дифференцирование:</w:t>
      </w:r>
    </w:p>
    <w:p>
      <w:pPr>
        <w:pStyle w:val="Normal"/>
      </w:pPr>
      <w:r>
        <w:t xml:space="preserve">вар (Втр) (бнь/0Т) ь = —Т (ФОТ), 60)</w:t>
      </w:r>
    </w:p>
    <w:p>
      <w:pPr>
        <w:pStyle w:val="Normal"/>
      </w:pPr>
      <w:r>
        <w:t xml:space="preserve">откуда </w:t>
      </w:r>
      <w:r>
        <w:br/>
      </w:r>
      <w:r>
        <w:t xml:space="preserve">Р. . у</w:t>
      </w:r>
    </w:p>
    <w:p>
      <w:pPr>
        <w:pStyle w:val="Normal"/>
      </w:pPr>
      <w:r>
        <w:t xml:space="preserve">: Ле В \ (дь»/ ОТ), аш Р = (0А5/0Т). : </w:t>
      </w:r>
      <w:r>
        <w:br/>
      </w:r>
      <w:r>
        <w:t xml:space="preserve">Р: з : Е</w:t>
      </w:r>
    </w:p>
    <w:p>
      <w:pPr>
        <w:pStyle w:val="Normal"/>
      </w:pPr>
      <w:r>
        <w:t xml:space="preserve">— :</w:t>
      </w:r>
    </w:p>
    <w:p>
      <w:pPr>
        <w:pStyle w:val="Normal"/>
      </w:pPr>
      <w:r>
        <w:t xml:space="preserve">/ </w:t>
      </w:r>
      <w:r>
        <w:br/>
      </w:r>
      <w:r>
        <w:t xml:space="preserve">ны вы </w:t>
      </w:r>
      <w:r>
        <w:br/>
      </w:r>
      <w:r>
        <w:t xml:space="preserve">ие ИАА</w:t>
      </w:r>
    </w:p>
    <w:p>
      <w:pPr>
        <w:pStyle w:val="Normal"/>
      </w:pPr>
      <w:r>
        <w:t xml:space="preserve">2 4 Е. 72 я Йй ЯУДИИШИ Ш Ш ИИ</w:t>
      </w:r>
    </w:p>
    <w:p>
      <w:pPr>
        <w:pStyle w:val="Normal"/>
      </w:pPr>
      <w:r>
        <w:t xml:space="preserve">—р ами в л02аИИ. МОСШИТИВР</w:t>
      </w:r>
    </w:p>
    <w:p>
      <w:pPr>
        <w:pStyle w:val="Normal"/>
      </w:pPr>
      <w:r>
        <w:t xml:space="preserve">ТИ ди ноя </w:t>
      </w:r>
      <w:r>
        <w:br/>
      </w:r>
      <w:r>
        <w:t xml:space="preserve">_ Рис. 14. и, =) (щР) для метана при — 70° (пунктир — значения т ( и. по Лев- </w:t>
      </w:r>
      <w:r>
        <w:br/>
      </w:r>
      <w:r>
        <w:t xml:space="preserve">ченко). Разброс точек связан с произведенным Г. Т. Левченко сглаживанием резко </w:t>
      </w:r>
      <w:r>
        <w:br/>
      </w:r>
      <w:r>
        <w:t xml:space="preserve">ду </w:t>
      </w:r>
      <w:r>
        <w:br/>
      </w:r>
      <w:r>
        <w:t xml:space="preserve">меняющейся величины у | 57), не характерной для переменных Р — Т. </w:t>
      </w:r>
      <w:r>
        <w:br/>
      </w:r>
      <w:r>
        <w:t xml:space="preserve">р 5 `.</w:t>
      </w:r>
    </w:p>
    <w:p>
      <w:pPr>
        <w:pStyle w:val="Normal"/>
      </w:pPr>
      <w:r>
        <w:t xml:space="preserve">100 Е </w:t>
      </w:r>
      <w:r>
        <w:br/>
      </w:r>
      <w:r>
        <w:t xml:space="preserve">Заштрихованная площадь — \ ( = |) ЧтР</w:t>
      </w:r>
    </w:p>
    <w:p>
      <w:pPr>
        <w:pStyle w:val="Normal"/>
      </w:pPr>
      <w:r>
        <w:t xml:space="preserve">Графическое дифференцирование и интегрирование в в этом случае также. </w:t>
      </w:r>
      <w:r>
        <w:br/>
      </w:r>
      <w:r>
        <w:t xml:space="preserve">удобно вести в полулогарифмических координатах</w:t>
      </w:r>
    </w:p>
    <w:p>
      <w:pPr>
        <w:pStyle w:val="Normal"/>
      </w:pPr>
      <w:r>
        <w:t xml:space="preserve">. — 17, (0ь»/0№Т) — шР или Д5 — ШТ.</w:t>
      </w:r>
    </w:p>
    <w:p>
      <w:pPr>
        <w:pStyle w:val="Normal"/>
      </w:pPr>
      <w:r>
        <w:t xml:space="preserve">Вычисление АС, дифференцированием приращения энтропии или. </w:t>
      </w:r>
      <w:r>
        <w:br/>
      </w:r>
      <w:r>
        <w:t xml:space="preserve">_ теплосодержания [АС, = (0АН [0Т) »] весьма полезно для контроля. В слу- </w:t>
      </w:r>
      <w:r>
        <w:br/>
      </w:r>
      <w:r>
        <w:t xml:space="preserve">_ чае, если вычисляются летучести ], то целесообразен также контроль </w:t>
      </w:r>
      <w:r>
        <w:br/>
      </w:r>
      <w:r>
        <w:t xml:space="preserve">_ по уравнению ДИ = АТ!},|/, -- ТАб. Полезно также сопоставление полу- </w:t>
      </w:r>
      <w:r>
        <w:br/>
      </w:r>
      <w:r>
        <w:t xml:space="preserve">_ ченных результатов (АН, АС, ит. п.) с обобщенными графиками.</w:t>
      </w:r>
    </w:p>
    <w:p>
      <w:pPr>
        <w:pStyle w:val="Normal"/>
      </w:pPr>
      <w:r>
        <w:t xml:space="preserve">В случае переменных 7 —Т уравнения .#9, ео заменяются сле- </w:t>
      </w:r>
      <w:r>
        <w:br/>
      </w:r>
      <w:r>
        <w:t xml:space="preserve">дующими:</w:t>
      </w:r>
    </w:p>
    <w:p>
      <w:pPr>
        <w:pStyle w:val="Normal"/>
      </w:pPr>
      <w:r>
        <w:t xml:space="preserve">9. г</w:t>
      </w:r>
    </w:p>
    <w:p>
      <w:pPr>
        <w:pStyle w:val="Normal"/>
      </w:pPr>
      <w:r>
        <w:t xml:space="preserve">(95107) а Ау: Аа Аб + в( (2 — 4 у’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(ОЕ/0Р)т =: ЕТ" — Р; АЕ-ВТ\ (3 — 2) Чат, </w:t>
      </w:r>
      <w:r>
        <w:br/>
      </w:r>
      <w:r>
        <w:t xml:space="preserve">О.о) т — (ВТ вы бТ)уо; АС, = в\ (бы, /0ЪТ) „Ани.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Остальные термодинамические функции легко определяются при помо- </w:t>
      </w:r>
      <w:r>
        <w:br/>
      </w:r>
      <w:r>
        <w:t xml:space="preserve">ци известных соотношений:</w:t>
      </w:r>
    </w:p>
    <w:p>
      <w:pPr>
        <w:pStyle w:val="Normal"/>
      </w:pPr>
      <w:r>
        <w:t xml:space="preserve">АН =АЕ-- АРИ; ДА=АЕ— ТА5; АР=АД — ТАФ.</w:t>
      </w:r>
    </w:p>
    <w:p>
      <w:pPr>
        <w:pStyle w:val="Normal"/>
      </w:pPr>
      <w:r>
        <w:t xml:space="preserve">Заметим, что в случае, когда рассчитывается теплосодержание, а С». </w:t>
      </w:r>
      <w:r>
        <w:br/>
      </w:r>
      <w:r>
        <w:t xml:space="preserve">не вычисляется, можно воспользоваться величиной Дн; тогда</w:t>
      </w:r>
    </w:p>
    <w:p>
      <w:pPr>
        <w:pStyle w:val="Normal"/>
      </w:pPr>
      <w:r>
        <w:t xml:space="preserve">Рь </w:t>
      </w:r>
      <w:r>
        <w:br/>
      </w:r>
      <w:r>
        <w:t xml:space="preserve">(@Н/ЭР)т = (В/Р) (92/971); АН= в\ (02/071) ашР, (22).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тде роль Ан играет й или 7—1.</w:t>
      </w:r>
    </w:p>
    <w:p>
      <w:pPr>
        <w:pStyle w:val="Normal"/>
      </w:pPr>
      <w:r>
        <w:t xml:space="preserve">г) Критическая область. Изложенные методы расчета полностью </w:t>
      </w:r>
      <w:r>
        <w:br/>
      </w:r>
      <w:r>
        <w:t xml:space="preserve">применимы лишь при достаточном удалении от критической точки — при _ </w:t>
      </w:r>
      <w:r>
        <w:br/>
      </w:r>
      <w:r>
        <w:t xml:space="preserve">&lt;&gt; 1,45 (до появления перегиба д кривой РУ == Х(Р) (рис. 10).</w:t>
      </w:r>
    </w:p>
    <w:p>
      <w:pPr>
        <w:pStyle w:val="Normal"/>
      </w:pPr>
      <w:r>
        <w:t xml:space="preserve">В критической же области, где производные Р —У-—Т особо резко =</w:t>
      </w:r>
    </w:p>
    <w:p>
      <w:pPr>
        <w:pStyle w:val="Normal"/>
      </w:pPr>
      <w:r>
        <w:t xml:space="preserve">меняются с давлением и температурой (0У /[0Т, — дУ [9Р - со), сколько-ни- </w:t>
      </w:r>
      <w:r>
        <w:br/>
      </w:r>
      <w:r>
        <w:t xml:space="preserve">будь точные вычисления ‘становятся весьма трудными.</w:t>
      </w:r>
    </w:p>
    <w:p>
      <w:pPr>
        <w:pStyle w:val="Normal"/>
      </w:pPr>
      <w:r>
        <w:t xml:space="preserve">Детальная разработка соответствующей методики расчета не входит </w:t>
      </w:r>
      <w:r>
        <w:br/>
      </w:r>
      <w:r>
        <w:t xml:space="preserve">в задачу настоящей статьи; мы ограничимся лишь некоторыми замеча- </w:t>
      </w:r>
      <w:r>
        <w:br/>
      </w:r>
      <w:r>
        <w:t xml:space="preserve">ниями. В первую очередь, отметим что в рассматриваемом случае система </w:t>
      </w:r>
      <w:r>
        <w:br/>
      </w:r>
      <w:r>
        <w:t xml:space="preserve">переменных И — 7: становится значительно более. удобной, чем Р — Т, </w:t>
      </w:r>
      <w:r>
        <w:br/>
      </w:r>
      <w:r>
        <w:t xml:space="preserve">так как в критической точке С, и (0Р/0Т), имеют конечное значение. </w:t>
      </w:r>
      <w:r>
        <w:br/>
      </w:r>
      <w:r>
        <w:t xml:space="preserve">{Рокр= 5-2 8), тогда как Ср и (09/0Т),- со.</w:t>
      </w:r>
    </w:p>
    <w:p>
      <w:pPr>
        <w:pStyle w:val="Normal"/>
      </w:pPr>
      <w:r>
        <w:t xml:space="preserve">Обработка изохор может быть проведена по методике, описанной выше*; </w:t>
      </w:r>
      <w:r>
        <w:br/>
      </w:r>
      <w:r>
        <w:t xml:space="preserve">это дает значение И №, С», АВ,А5 и далее ДН, ДР. Отметим, </w:t>
      </w:r>
      <w:r>
        <w:br/>
      </w:r>
      <w:r>
        <w:t xml:space="preserve">ЧТО Мо и = И кр. ‚› Мокр. у</w:t>
      </w:r>
    </w:p>
    <w:p>
      <w:pPr>
        <w:pStyle w:val="Normal"/>
      </w:pPr>
      <w:r>
        <w:t xml:space="preserve">Для расчета Ср пообходимо вычислить также коэффициент рт; при </w:t>
      </w:r>
      <w:r>
        <w:br/>
      </w:r>
      <w:r>
        <w:t xml:space="preserve">стлаживании значение рт экстраполируется на нуль в критической точке. _</w:t>
      </w:r>
    </w:p>
    <w:p>
      <w:pPr>
        <w:pStyle w:val="Normal"/>
      </w:pPr>
      <w:r>
        <w:t xml:space="preserve">Можно использовать также полуаналитический метод, применив раз- </w:t>
      </w:r>
      <w:r>
        <w:br/>
      </w:r>
      <w:r>
        <w:t xml:space="preserve">ложение</w:t>
      </w:r>
    </w:p>
    <w:p>
      <w:pPr>
        <w:pStyle w:val="Normal"/>
      </w:pPr>
      <w:r>
        <w:t xml:space="preserve">Р-Р, = — [С++ БУ — У — У, + АСТ — Т»ь) + В(Т-ТЬ— И»), (23) |</w:t>
      </w:r>
    </w:p>
    <w:p>
      <w:pPr>
        <w:pStyle w:val="Normal"/>
      </w:pPr>
      <w:r>
        <w:t xml:space="preserve">где коэффициенты С и Д определяются обработкой критической изотермы:. </w:t>
      </w:r>
      <w:r>
        <w:br/>
      </w:r>
      <w:r>
        <w:t xml:space="preserve">величина (Р— Р»)/(Г — У»): откладывается против И — И», что должно </w:t>
      </w:r>
      <w:r>
        <w:br/>
      </w:r>
      <w:r>
        <w:t xml:space="preserve">дать прямую с начальной ординатой С и наклоном О. </w:t>
      </w:r>
      <w:r>
        <w:br/>
      </w:r>
      <w:r>
        <w:t xml:space="preserve">_ А определяется из условия А = (4Рнас./АТ) вр.</w:t>
      </w:r>
    </w:p>
    <w:p>
      <w:pPr>
        <w:pStyle w:val="Normal"/>
      </w:pPr>
      <w:r>
        <w:t xml:space="preserve">В определяется по надкритической изохоре.</w:t>
      </w:r>
    </w:p>
    <w:p>
      <w:pPr>
        <w:pStyle w:val="Normal"/>
      </w:pPr>
      <w:r>
        <w:t xml:space="preserve">Аналогично с ним могут быть расечитаны и коэффициенты при стар- </w:t>
      </w:r>
      <w:r>
        <w:br/>
      </w:r>
      <w:r>
        <w:t xml:space="preserve">ших смешанных членах; поскольку (0?Р/0Т?),,=0, член с (Т — Ть)2 </w:t>
      </w:r>
      <w:r>
        <w:br/>
      </w:r>
      <w:r>
        <w:t xml:space="preserve">в. ты (23) отсутствует **. Следует отметить, однако, что разло-_</w:t>
      </w:r>
    </w:p>
    <w:p>
      <w:pPr>
        <w:pStyle w:val="Normal"/>
      </w:pPr>
      <w:r>
        <w:t xml:space="preserve">ы Искривление изохор Р = КТ) сравнительно незначительно даже в окрестности ` </w:t>
      </w:r>
      <w:r>
        <w:br/>
      </w:r>
      <w:r>
        <w:t xml:space="preserve">критической точки. Е:</w:t>
      </w:r>
    </w:p>
    <w:p>
      <w:pPr>
        <w:pStyle w:val="Normal"/>
      </w:pPr>
      <w:r>
        <w:t xml:space="preserve">** Можно ‘определить коэффициенты разложения ДР = — САТЗ — Рау“ ААТЧ о </w:t>
      </w:r>
      <w:r>
        <w:br/>
      </w:r>
      <w:r>
        <w:t xml:space="preserve">- ВАТАУ-- удТ?ДУ + ЗАТАХ (где АРЕР—Р., ДУ= И — Уь, ДТ=Т — Т»), оперируя |</w:t>
      </w:r>
    </w:p>
    <w:p>
      <w:pPr>
        <w:pStyle w:val="Normal"/>
      </w:pPr>
      <w:r>
        <w:t xml:space="preserve">° только линейными соотнсшениями; для этого ДР-ЕСАУ*-- АУ — ААТ)/АТ стклалы- </w:t>
      </w:r>
      <w:r>
        <w:br/>
      </w:r>
      <w:r>
        <w:t xml:space="preserve">_ вается против ДТ, что ласт прямую с началеной орденатой М = ВДУ + 8ДУ* и на- </w:t>
      </w:r>
      <w:r>
        <w:br/>
      </w:r>
      <w:r>
        <w:t xml:space="preserve">К ЛОдОМ не Далее МАУ. о против ДУ и находятся В и 65.</w:t>
      </w:r>
    </w:p>
    <w:p>
      <w:pPr>
        <w:pStyle w:val="Normal"/>
      </w:pPr>
      <w:r>
        <w:t xml:space="preserve">жение (23) справедливо лишь в сравнительно узкой окрестности крити-_</w:t>
      </w:r>
    </w:p>
    <w:p>
      <w:pPr>
        <w:pStyle w:val="Normal"/>
      </w:pPr>
      <w:r>
        <w:t xml:space="preserve">ческой точки, поскольку в выражении Р — Р» = = (7 — Ур 3® (И) функ </w:t>
      </w:r>
      <w:r>
        <w:br/>
      </w:r>
      <w:r>
        <w:t xml:space="preserve">ция $ (И), повидимому, весьма резко меняется при изменении объема. </w:t>
      </w:r>
      <w:r>
        <w:br/>
      </w:r>
      <w:r>
        <w:t xml:space="preserve">В системе У = 7 (Т,Р) вычисления весьма затруднительны из-за стрем- </w:t>
      </w:r>
      <w:r>
        <w:br/>
      </w:r>
      <w:r>
        <w:t xml:space="preserve">ления производных к бесконечности. Лучшие расчеты такого рода крайне </w:t>
      </w:r>
      <w:r>
        <w:br/>
      </w:r>
      <w:r>
        <w:t xml:space="preserve">неточны. В [3] (0У/9Р)т имеет точность — 50%; в [4] при — 70° точ- </w:t>
      </w:r>
      <w:r>
        <w:br/>
      </w:r>
      <w:r>
        <w:t xml:space="preserve">ность С›- + 100%, а С,—- отрицательная. Если же по тем или иным со- </w:t>
      </w:r>
      <w:r>
        <w:br/>
      </w:r>
      <w:r>
        <w:t xml:space="preserve">ображениям обработка проводится в системе Р — Т, то можно исполезо- </w:t>
      </w:r>
      <w:r>
        <w:br/>
      </w:r>
      <w:r>
        <w:t xml:space="preserve">вать следующий прием. Нетрудно доказать, </w:t>
      </w:r>
      <w:r>
        <w:br/>
      </w:r>
      <w:r>
        <w:t xml:space="preserve">что вдоль критической изотермы (или изоба- </w:t>
      </w:r>
      <w:r>
        <w:br/>
      </w:r>
      <w:r>
        <w:t xml:space="preserve">ры) 7 — (Р—Р,)** или (Т —Т,)*, а (97/0Т)», </w:t>
      </w:r>
      <w:r>
        <w:br/>
      </w:r>
      <w:r>
        <w:t xml:space="preserve">(07 /9Р)т— (Р —Р,)—"* или (Т-Т,)-**. </w:t>
      </w:r>
      <w:r>
        <w:br/>
      </w:r>
      <w:r>
        <w:t xml:space="preserve">Соответственно дифференцируя величины </w:t>
      </w:r>
      <w:r>
        <w:br/>
      </w:r>
      <w:r>
        <w:t xml:space="preserve">У (Р-Р,)-* или У(Т-Т,-" и еглаживая</w:t>
      </w:r>
    </w:p>
    <w:p>
      <w:pPr>
        <w:pStyle w:val="Normal"/>
      </w:pPr>
      <w:r>
        <w:t xml:space="preserve">ду С 2]</w:t>
      </w:r>
    </w:p>
    <w:p>
      <w:pPr>
        <w:pStyle w:val="Normal"/>
      </w:pPr>
      <w:r>
        <w:t xml:space="preserve">(5%) (Р о р (=). Я [или рр </w:t>
      </w:r>
      <w:r>
        <w:br/>
      </w:r>
      <w:r>
        <w:t xml:space="preserve">(Р-—Р,) 1 т. можно избежать бесконечностей. </w:t>
      </w:r>
      <w:r>
        <w:br/>
      </w:r>
      <w:r>
        <w:t xml:space="preserve">Аналогичный прием применим и для уточне- </w:t>
      </w:r>
      <w:r>
        <w:br/>
      </w:r>
      <w:r>
        <w:t xml:space="preserve">ния максимумов р, и ит в подкритической </w:t>
      </w:r>
      <w:r>
        <w:br/>
      </w:r>
      <w:r>
        <w:t xml:space="preserve">области. |</w:t>
      </w:r>
    </w:p>
    <w:p>
      <w:pPr>
        <w:pStyle w:val="Normal"/>
      </w:pPr>
      <w:r>
        <w:t xml:space="preserve">д) Методика дифференцирования </w:t>
      </w:r>
      <w:r>
        <w:br/>
      </w:r>
      <w:r>
        <w:t xml:space="preserve">и точность расчетов. Практика обра- </w:t>
      </w:r>
      <w:r>
        <w:br/>
      </w:r>
      <w:r>
        <w:t xml:space="preserve">ботки данных по ожимаемости показала, </w:t>
      </w:r>
      <w:r>
        <w:br/>
      </w:r>
      <w:r>
        <w:t xml:space="preserve">что численное (табличное) дифференцирование </w:t>
      </w:r>
      <w:r>
        <w:br/>
      </w:r>
      <w:r>
        <w:t xml:space="preserve">несглаженных данных применять нецелесо- </w:t>
      </w:r>
      <w:r>
        <w:br/>
      </w:r>
      <w:r>
        <w:t xml:space="preserve">образно. Многие авторы (например, [1]) ве-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Рис. 15. Диффетенцирование</w:t>
      </w:r>
    </w:p>
    <w:p>
      <w:pPr>
        <w:pStyle w:val="Normal"/>
      </w:pPr>
      <w:r>
        <w:t xml:space="preserve">методом хорд. Нижняя кри- </w:t>
      </w:r>
      <w:r>
        <w:br/>
      </w:r>
      <w:r>
        <w:t xml:space="preserve">вая — исходный график (пунк- </w:t>
      </w:r>
      <w:r>
        <w:br/>
      </w:r>
      <w:r>
        <w:t xml:space="preserve">тир — возможный вариант </w:t>
      </w:r>
      <w:r>
        <w:br/>
      </w:r>
      <w:r>
        <w:t xml:space="preserve">кривой). Верхняя кривая — </w:t>
      </w:r>
      <w:r>
        <w:br/>
      </w:r>
      <w:r>
        <w:t xml:space="preserve">наклон хорд. А, — значение </w:t>
      </w:r>
      <w:r>
        <w:br/>
      </w:r>
      <w:r>
        <w:t xml:space="preserve">производной для основного</w:t>
      </w:r>
    </w:p>
    <w:p>
      <w:pPr>
        <w:pStyle w:val="Normal"/>
      </w:pPr>
      <w:r>
        <w:t xml:space="preserve">зовались для этого угольниками различных </w:t>
      </w:r>
      <w:r>
        <w:br/>
      </w:r>
      <w:r>
        <w:t xml:space="preserve">конструкций. Недостатки такого способа— </w:t>
      </w:r>
      <w:r>
        <w:br/>
      </w:r>
      <w:r>
        <w:t xml:space="preserve">некоторая «субъективность» операции и </w:t>
      </w:r>
      <w:r>
        <w:br/>
      </w:r>
      <w:r>
        <w:t xml:space="preserve">затруднительность оценки возможных ошибок.</w:t>
      </w:r>
    </w:p>
    <w:p>
      <w:pPr>
        <w:pStyle w:val="Normal"/>
      </w:pPr>
      <w:r>
        <w:t xml:space="preserve">Повидимому, наиболее удобен метод хорд</w:t>
      </w:r>
    </w:p>
    <w:p>
      <w:pPr>
        <w:pStyle w:val="Normal"/>
      </w:pPr>
      <w:r>
        <w:t xml:space="preserve">варианта кривой, К’— для или засечек [17], который свободен от этих </w:t>
      </w:r>
      <w:r>
        <w:br/>
      </w:r>
      <w:r>
        <w:t xml:space="preserve">О недостатков. Из интересующей нас точки</w:t>
      </w:r>
    </w:p>
    <w:p>
      <w:pPr>
        <w:pStyle w:val="Normal"/>
      </w:pPr>
      <w:r>
        <w:t xml:space="preserve">М (х, У) дифференцируемой кривой прово-</w:t>
      </w:r>
    </w:p>
    <w:p>
      <w:pPr>
        <w:pStyle w:val="Normal"/>
      </w:pPr>
      <w:r>
        <w:t xml:space="preserve">дится несколько хорд (рис. 15). На другом графике (рис. 15) </w:t>
      </w:r>
      <w:r>
        <w:br/>
      </w:r>
      <w:r>
        <w:t xml:space="preserve">откладывается наклон этих хорд К в зависимости от того же пере- </w:t>
      </w:r>
      <w:r>
        <w:br/>
      </w:r>
      <w:r>
        <w:t xml:space="preserve">менного 2. Значение А при х =х, и будет искомой производ-</w:t>
      </w:r>
    </w:p>
    <w:p>
      <w:pPr>
        <w:pStyle w:val="Normal"/>
      </w:pPr>
      <w:r>
        <w:t xml:space="preserve">ной 4у,/4х.. Если исходные данные не точны и может быть прове-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ли дифференцирование графически и поль-</w:t>
      </w:r>
    </w:p>
    <w:p>
      <w:pPr>
        <w:pStyle w:val="Normal"/>
      </w:pPr>
      <w:r>
        <w:t xml:space="preserve">_ дено несколько вариантов дифференцируемой кривой (рис. 15), то мы</w:t>
      </w:r>
    </w:p>
    <w:p>
      <w:pPr>
        <w:pStyle w:val="Normal"/>
      </w:pPr>
      <w:r>
        <w:t xml:space="preserve">получим и соответствующие варианты значений производной.</w:t>
      </w:r>
    </w:p>
    <w:p>
      <w:pPr>
        <w:pStyle w:val="Normal"/>
      </w:pPr>
      <w:r>
        <w:t xml:space="preserve">Таким образом устанавливается возможная ошибка дифференцирова- </w:t>
      </w:r>
      <w:r>
        <w:br/>
      </w:r>
      <w:r>
        <w:t xml:space="preserve">ния. Эго и позволяет более или менее объективно оценить точность про- </w:t>
      </w:r>
      <w:r>
        <w:br/>
      </w:r>
      <w:r>
        <w:t xml:space="preserve">водимой обработки на всех ее стадиях. а : `</w:t>
      </w:r>
    </w:p>
    <w:p>
      <w:pPr>
        <w:pStyle w:val="Normal"/>
      </w:pPr>
      <w:r>
        <w:t xml:space="preserve">Можно грубо оценить ошибку дифференцирования в случае «гладкой» </w:t>
      </w:r>
      <w:r>
        <w:br/>
      </w:r>
      <w:r>
        <w:t xml:space="preserve">функции со сравнительно небольшим монотонным изменением в рас- </w:t>
      </w:r>
      <w:r>
        <w:br/>
      </w:r>
      <w:r>
        <w:t xml:space="preserve">сматриваемом интервале, положив’ 89’ == 8у/Дх, где 6у’— ошибка в зна- </w:t>
      </w:r>
      <w:r>
        <w:br/>
      </w:r>
      <w:r>
        <w:t xml:space="preserve">чении производной, ду — ошибка в значении функции, Дух — интервал </w:t>
      </w:r>
      <w:r>
        <w:br/>
      </w:r>
      <w:r>
        <w:t xml:space="preserve">_ изменения переменного. Относительная ошибка будет</w:t>
      </w:r>
    </w:p>
    <w:p>
      <w:pPr>
        <w:pStyle w:val="Normal"/>
      </w:pPr>
      <w:r>
        <w:t xml:space="preserve">ду’ = (9/9 Аз) (6/9) = (9/у) 69/9)</w:t>
      </w:r>
    </w:p>
    <w:p>
      <w:pPr>
        <w:pStyle w:val="Normal"/>
      </w:pPr>
      <w:r>
        <w:t xml:space="preserve">(где У’ иу — средние значения величин У’ и ув интервале Да). Например, —</w:t>
      </w:r>
    </w:p>
    <w:p>
      <w:pPr>
        <w:pStyle w:val="Normal"/>
      </w:pPr>
      <w:r>
        <w:t xml:space="preserve">_ (ава).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откуда для = при 1000 атм и 25°, АТ — 50°, /ьр = 1,5 </w:t>
      </w:r>
      <w:r>
        <w:br/>
      </w:r>
      <w:r>
        <w:t xml:space="preserve">ду </w:t>
      </w:r>
      <w:r>
        <w:br/>
      </w:r>
      <w:r>
        <w:t xml:space="preserve">ых</w:t>
      </w:r>
    </w:p>
    <w:p>
      <w:pPr>
        <w:pStyle w:val="Normal"/>
      </w:pPr>
      <w:r>
        <w:t xml:space="preserve">Вообще обычно после каждого дифференцирования точность данных </w:t>
      </w:r>
      <w:r>
        <w:br/>
      </w:r>
      <w:r>
        <w:t xml:space="preserve">ухудшается, грубо говоря, в 5—10 раз.</w:t>
      </w:r>
    </w:p>
    <w:p>
      <w:pPr>
        <w:pStyle w:val="Normal"/>
      </w:pPr>
      <w:r>
        <w:t xml:space="preserve">Ошибки, повидимому, могут быть несколько уменьшены при исполь- </w:t>
      </w:r>
      <w:r>
        <w:br/>
      </w:r>
      <w:r>
        <w:t xml:space="preserve">зовании достаточно обоснованных методов сглаживания.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Показано, что критерием пригодности данных Р — И —Т для вы- </w:t>
      </w:r>
      <w:r>
        <w:br/>
      </w:r>
      <w:r>
        <w:t xml:space="preserve">числений теплоемкостей С, (или С,) являэтся соотношение между неточ- </w:t>
      </w:r>
      <w:r>
        <w:br/>
      </w:r>
      <w:r>
        <w:t xml:space="preserve">ностью измерэния объэма (или давления) 6 и искривлением изобар </w:t>
      </w:r>
      <w:r>
        <w:br/>
      </w:r>
      <w:r>
        <w:t xml:space="preserve">У =/(Т) [или изохор р == 1 (Т)], А. Расчет С» (или С,) возможен, если </w:t>
      </w:r>
      <w:r>
        <w:br/>
      </w:r>
      <w:r>
        <w:t xml:space="preserve">К =8/А &lt; 1. Менее жесткие требования, предъявляемые к данным </w:t>
      </w:r>
      <w:r>
        <w:br/>
      </w:r>
      <w:r>
        <w:t xml:space="preserve">Р —У—Т при расчете теплосодержания (Ан = —1 А, Кн&lt;К).</w:t>
      </w:r>
    </w:p>
    <w:p>
      <w:pPr>
        <w:pStyle w:val="Normal"/>
      </w:pPr>
      <w:r>
        <w:t xml:space="preserve">2. Рассмотрен ряд известных расчетов калорических величин. По- </w:t>
      </w:r>
      <w:r>
        <w:br/>
      </w:r>
      <w:r>
        <w:t xml:space="preserve">казано, что вычисление С, водорода, производенное Демингом и Шуп, </w:t>
      </w:r>
      <w:r>
        <w:br/>
      </w:r>
      <w:r>
        <w:t xml:space="preserve">основано на произвольном сглаживании данных (А — 1), аналогичные </w:t>
      </w:r>
      <w:r>
        <w:br/>
      </w:r>
      <w:r>
        <w:t xml:space="preserve">расчеты для азота и окиси углерода находятся на грани ненадежности.</w:t>
      </w:r>
    </w:p>
    <w:p>
      <w:pPr>
        <w:pStyle w:val="Normal"/>
      </w:pPr>
      <w:r>
        <w:t xml:space="preserve">Метод Деминга и Шуп не позволяет контролировать пригодность </w:t>
      </w:r>
      <w:r>
        <w:br/>
      </w:r>
      <w:r>
        <w:t xml:space="preserve">данных для расчэта калорических величин, маскирует произвол при </w:t>
      </w:r>
      <w:r>
        <w:br/>
      </w:r>
      <w:r>
        <w:t xml:space="preserve">стлаживании. Кроме того, этот метод не пригоден при высоких давлениях.</w:t>
      </w:r>
    </w:p>
    <w:p>
      <w:pPr>
        <w:pStyle w:val="Normal"/>
      </w:pPr>
      <w:r>
        <w:t xml:space="preserve">3. Предложен метод расчета, основанный на вычислении отклонений </w:t>
      </w:r>
      <w:r>
        <w:br/>
      </w:r>
      <w:r>
        <w:t xml:space="preserve">от наилучшего линейного приближения (например, от уравнения состояния </w:t>
      </w:r>
      <w:r>
        <w:br/>
      </w:r>
      <w:r>
        <w:t xml:space="preserve">РУ = А + ВР -- СТ), что автоматически обеспечивает проверку годности</w:t>
      </w:r>
    </w:p>
    <w:p>
      <w:pPr>
        <w:pStyle w:val="Normal"/>
      </w:pPr>
      <w:r>
        <w:t xml:space="preserve">данных для дальнейшей обработки. Производные вычисляются в форме.</w:t>
      </w:r>
    </w:p>
    <w:p>
      <w:pPr>
        <w:pStyle w:val="Normal"/>
      </w:pPr>
      <w:r>
        <w:t xml:space="preserve">коэффицентов отклонения соответствующей системы переменных, что </w:t>
      </w:r>
      <w:r>
        <w:br/>
      </w:r>
      <w:r>
        <w:t xml:space="preserve">улучшает сглаживание производных и повышает точность расчета энтро- </w:t>
      </w:r>
      <w:r>
        <w:br/>
      </w:r>
      <w:r>
        <w:t xml:space="preserve">пии и теплосодержания. -</w:t>
      </w:r>
    </w:p>
    <w:p>
      <w:pPr>
        <w:pStyle w:val="Normal"/>
      </w:pPr>
      <w:r>
        <w:t xml:space="preserve">Показано, что при высоком давлении и тмпературах 2 &lt;т&lt; 5 необходимая </w:t>
      </w:r>
      <w:r>
        <w:br/>
      </w:r>
      <w:r>
        <w:t xml:space="preserve">для расчетов С, точность данных Р—И—Т должна составить 0,04 — 0,05%.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Поступила </w:t>
      </w:r>
      <w:r>
        <w:br/>
      </w:r>
      <w:r>
        <w:t xml:space="preserve">- 15. Ш. 1952 </w:t>
      </w:r>
      <w:r>
        <w:br/>
      </w:r>
      <w:r>
        <w:t xml:space="preserve">ЛИТЕРАТУРА </w:t>
      </w:r>
      <w:r>
        <w:br/>
      </w:r>
      <w:r>
        <w:t xml:space="preserve">4. №. Рештнс, 6.5 Вир е, Рвуз. Веу., 37, 68, 1930; 38, 2245, 1931; 40, 848, </w:t>
      </w:r>
      <w:r>
        <w:br/>
      </w:r>
      <w:r>
        <w:t xml:space="preserve">1932. </w:t>
      </w:r>
      <w:r>
        <w:br/>
      </w:r>
      <w:r>
        <w:t xml:space="preserve">2. П. Е. Большаков, Журн. физ. химии, 18, 121, 1944. </w:t>
      </w:r>
      <w:r>
        <w:br/>
      </w:r>
      <w:r>
        <w:t xml:space="preserve">3. Я. ‚ Казарновский, М. Х: Карапетьянц, Журн. физ. химии, 17, </w:t>
      </w:r>
      <w:r>
        <w:br/>
      </w:r>
      <w:r>
        <w:t xml:space="preserve">°^ 172, 1943. </w:t>
      </w:r>
      <w:r>
        <w:br/>
      </w:r>
      <w:r>
        <w:t xml:space="preserve">4. Г. Т. Левченко, Журн. физ. химии, 18, 453, 1944. </w:t>
      </w:r>
      <w:r>
        <w:br/>
      </w:r>
      <w:r>
        <w:t xml:space="preserve">5. М. Вепед1сь, Тошт. Свет. РВуз., 8, 334, 1940. </w:t>
      </w:r>
      <w:r>
        <w:br/>
      </w:r>
      <w:r>
        <w:t xml:space="preserve">6. М. Х. Карапетьянц, Химическая термодинамика, Госхимиздат, 1949; </w:t>
      </w:r>
      <w:r>
        <w:br/>
      </w:r>
      <w:r>
        <w:t xml:space="preserve">Б. Додж, Химическая. термодинамика ГИИЛ, 1947. </w:t>
      </w:r>
      <w:r>
        <w:br/>
      </w:r>
      <w:r>
        <w:t xml:space="preserve">7. А. М. Розен, Журн. физ. химии, 20, 333, 1946. </w:t>
      </w:r>
      <w:r>
        <w:br/>
      </w:r>
      <w:r>
        <w:t xml:space="preserve">8. А. Мтсве1 5, Н. УМоцфегз, Рвузтса, 3, 585, 1936. </w:t>
      </w:r>
      <w:r>
        <w:br/>
      </w:r>
      <w:r>
        <w:t xml:space="preserve">9. Е. Ваг61е%ф, Лошт. Ашег. Свеш. Зос., 50, 1275, 1928; 52, 1363, 1932. </w:t>
      </w:r>
      <w:r>
        <w:br/>
      </w:r>
      <w:r>
        <w:t xml:space="preserve">10 в Вас ебь, Тоиги. Ашег. Свет. бос., 49, 687, 1955, 1927. </w:t>
      </w:r>
      <w:r>
        <w:br/>
      </w:r>
      <w:r>
        <w:t xml:space="preserve">11. М. Вепе а св Тоши. Ашег. Свеш. $506., 59, 2333, 1937. </w:t>
      </w:r>
      <w:r>
        <w:br/>
      </w:r>
      <w:r>
        <w:t xml:space="preserve">12. А. Мтсве1з, Н. М\№Моцбегв, Р®вузса, 3, 597, 1936. </w:t>
      </w:r>
      <w:r>
        <w:br/>
      </w:r>
      <w:r>
        <w:t xml:space="preserve">43. \. Звоскшауег, Т. Веави1е, Топгп. Свеш. Рвуз., 10, 476, 1942. </w:t>
      </w:r>
      <w:r>
        <w:br/>
      </w:r>
      <w:r>
        <w:t xml:space="preserve">14. А. М. Розен, Журн. физ. химии, 19, 470, 1945. г </w:t>
      </w:r>
      <w:r>
        <w:br/>
      </w:r>
      <w:r>
        <w:t xml:space="preserve">145: А. М: Розен, ДАН, 70, 413, 1950. </w:t>
      </w:r>
      <w:r>
        <w:br/>
      </w:r>
      <w:r>
        <w:t xml:space="preserve">ВНЕ. Казарновский, ЖУр н. физ. химии, 19, 392, 1945. </w:t>
      </w:r>
      <w:r>
        <w:br/>
      </w:r>
      <w:r>
        <w:t xml:space="preserve">47: А. Убреинг и Дж. а Методы обработки экспериментальных данных, </w:t>
      </w:r>
      <w:r>
        <w:br/>
      </w:r>
      <w:r>
        <w:t xml:space="preserve">изд. иностр. лит., М. 1949.</w:t>
      </w:r>
    </w:p>
    <w:p>
      <w:pPr>
        <w:pStyle w:val="Normal"/>
      </w:pPr>
      <w:r>
        <w:t xml:space="preserve">О СКОРОСТИ РАЗЛОЖЕНИЯ АМАЛЬГАМЫ НАТРИЯ </w:t>
      </w:r>
      <w:r>
        <w:br/>
      </w:r>
      <w:r>
        <w:t xml:space="preserve">В ЩЕЛОЧНЫХ РАСТВОРАХ</w:t>
      </w:r>
    </w:p>
    <w:p>
      <w:pPr>
        <w:pStyle w:val="Normal"/>
      </w:pPr>
      <w:r>
        <w:t xml:space="preserve">Г. И. Волков</w:t>
      </w:r>
    </w:p>
    <w:p>
      <w:pPr>
        <w:pStyle w:val="Normal"/>
      </w:pPr>
      <w:r>
        <w:t xml:space="preserve">Иссл едованию скорости разложения амальгамы натрия в щелочных растворах </w:t>
      </w:r>
      <w:r>
        <w:br/>
      </w:r>
      <w:r>
        <w:t xml:space="preserve">посвящено значительное число работ [1—6]. Как правило, авторы приводят лишь </w:t>
      </w:r>
      <w:r>
        <w:br/>
      </w:r>
      <w:r>
        <w:t xml:space="preserve">установленные ими зависимости, не давая экспериментальных величин скорости раз- </w:t>
      </w:r>
      <w:r>
        <w:br/>
      </w:r>
      <w:r>
        <w:t xml:space="preserve">ложения. Если попытаться вычислить их, то различия в условиях опытов не могут. </w:t>
      </w:r>
      <w:r>
        <w:br/>
      </w:r>
      <w:r>
        <w:t xml:space="preserve">объяснить большое расхождение в полученных результатах. Возникает сомвение в чи-</w:t>
      </w:r>
    </w:p>
    <w:p>
      <w:pPr>
        <w:pStyle w:val="Normal"/>
      </w:pPr>
      <w:r>
        <w:t xml:space="preserve">°_ стоте применявшихся материалов. Действительно, все исследователи не пользуются _ </w:t>
      </w:r>
      <w:r>
        <w:br/>
      </w:r>
      <w:r>
        <w:t xml:space="preserve">‘иным критерием чистоты материалов, кроме воспроизводимости результатов. ее. </w:t>
      </w:r>
      <w:r>
        <w:br/>
      </w:r>
      <w:r>
        <w:t xml:space="preserve">Ре Бренстед и Кан [2] отмечали, что вылеление водорода происходит в одной точке - </w:t>
      </w:r>
      <w:r>
        <w:br/>
      </w:r>
      <w:r>
        <w:t xml:space="preserve">вблизи середины поверхности амальгамы, но решили, что воспроизводимость опытов </w:t>
      </w:r>
      <w:r>
        <w:br/>
      </w:r>
      <w:r>
        <w:t xml:space="preserve">устраняет подозрения в загрязненности поверхности. Даннинг и Кильпатрик:[3] также </w:t>
      </w:r>
      <w:r>
        <w:br/>
      </w:r>
      <w:r>
        <w:t xml:space="preserve">_ наблюдали островок пузырьков на поверхности, размер которого был прямо пропор- = </w:t>
      </w:r>
      <w:r>
        <w:br/>
      </w:r>
      <w:r>
        <w:t xml:space="preserve">_ ционален скорости реакции, но не придали этому значения. 25а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Поскольку вопрос о кинетике разложения амальгамы натрия имеет — </w:t>
      </w:r>
      <w:r>
        <w:br/>
      </w:r>
      <w:r>
        <w:t xml:space="preserve">достаточно большой как практический, так и теоретический интерес, - </w:t>
      </w:r>
      <w:r>
        <w:br/>
      </w:r>
      <w:r>
        <w:t xml:space="preserve">автором была предпринята попытка измерения действительной скорости _ </w:t>
      </w:r>
      <w:r>
        <w:br/>
      </w:r>
      <w:r>
        <w:t xml:space="preserve">разложения амальгамы натрия.</w:t>
      </w:r>
    </w:p>
    <w:p>
      <w:pPr>
        <w:pStyle w:val="Normal"/>
      </w:pPr>
      <w:r>
        <w:t xml:space="preserve">Методика измерений скорости разложения амальгамы натрия те</w:t>
      </w:r>
    </w:p>
    <w:p>
      <w:pPr>
        <w:pStyle w:val="Normal"/>
      </w:pPr>
      <w:r>
        <w:t xml:space="preserve">В горло конической колбы для фильтрования под вакуумом‘на резиновой пробке </w:t>
      </w:r>
      <w:r>
        <w:br/>
      </w:r>
      <w:r>
        <w:t xml:space="preserve">вставлялась газовая бюретка, а отросток для отсоса соединялся резиновым шлангом = </w:t>
      </w:r>
      <w:r>
        <w:br/>
      </w:r>
      <w:r>
        <w:t xml:space="preserve">с уравнительной склянкой. Резиновая пробка и шланг были предварительно прокипя- </w:t>
      </w:r>
      <w:r>
        <w:br/>
      </w:r>
      <w:r>
        <w:t xml:space="preserve">чены в чистой щелочи. В колбу наливалась амальгама, колба закрывалась пробкой | </w:t>
      </w:r>
      <w:r>
        <w:br/>
      </w:r>
      <w:r>
        <w:t xml:space="preserve">с газовой бюреткой и затем через уравнительную склянку вливался насыщенный _ </w:t>
      </w:r>
      <w:r>
        <w:br/>
      </w:r>
      <w:r>
        <w:t xml:space="preserve">раствор хлористого натрия, и уровень его доводился до нулевого деления газовой — </w:t>
      </w:r>
      <w:r>
        <w:br/>
      </w:r>
      <w:r>
        <w:t xml:space="preserve">_бюретки. Процесс разложения протекал при комнатной температуре. Амальгама нат- — </w:t>
      </w:r>
      <w:r>
        <w:br/>
      </w:r>
      <w:r>
        <w:t xml:space="preserve">рия готовилась электролизом и в течение суток отстаивалась в склянке, из которой от- </w:t>
      </w:r>
      <w:r>
        <w:br/>
      </w:r>
      <w:r>
        <w:t xml:space="preserve">биралась через заранее погруженный внутрь слоя сифон. Употреблявшийся для разло- | </w:t>
      </w:r>
      <w:r>
        <w:br/>
      </w:r>
      <w:r>
        <w:t xml:space="preserve">жения амальгамы раствор хлористого натрия предварительно в течение нескольких _ </w:t>
      </w:r>
      <w:r>
        <w:br/>
      </w:r>
      <w:r>
        <w:t xml:space="preserve">часов перемешивался с амальгамой натрия для извлечения из него примесей, ускоряю- </w:t>
      </w:r>
      <w:r>
        <w:br/>
      </w:r>
      <w:r>
        <w:t xml:space="preserve">щих разложение амальгамы.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&lt; При наливании раствора на поверхности амальгамы образовывались </w:t>
      </w:r>
      <w:r>
        <w:br/>
      </w:r>
      <w:r>
        <w:t xml:space="preserve">‚ сначала точки, с которых водород отделялся в виде очень тонкой струйки _ </w:t>
      </w:r>
      <w:r>
        <w:br/>
      </w:r>
      <w:r>
        <w:t xml:space="preserve">весьма мелких пузырьков. Такие точки удалялись отсасыванием через. </w:t>
      </w:r>
      <w:r>
        <w:br/>
      </w:r>
      <w:r>
        <w:t xml:space="preserve">трубку с оттянутым кончиком. После удаления этих очагов на по-.</w:t>
      </w:r>
    </w:p>
    <w:p>
      <w:pPr>
        <w:pStyle w:val="Normal"/>
      </w:pPr>
      <w:r>
        <w:t xml:space="preserve">у%</w:t>
      </w:r>
    </w:p>
    <w:p>
      <w:pPr>
        <w:pStyle w:val="Normal"/>
      </w:pPr>
      <w:r>
        <w:t xml:space="preserve">Таблица т</w:t>
      </w:r>
    </w:p>
    <w:p>
      <w:pPr>
        <w:pStyle w:val="Normal"/>
      </w:pPr>
      <w:r>
        <w:t xml:space="preserve">Скорость разложения амальгамы в мл/ем? час выделившегося водорода</w:t>
      </w:r>
    </w:p>
    <w:p>
      <w:pPr>
        <w:pStyle w:val="Normal"/>
      </w:pPr>
      <w:r>
        <w:t xml:space="preserve">_ Время от на- </w:t>
      </w:r>
      <w:r>
        <w:br/>
      </w:r>
      <w:r>
        <w:t xml:space="preserve">чала опыта </w:t>
      </w:r>
      <w:r>
        <w:br/>
      </w:r>
      <w:r>
        <w:t xml:space="preserve">_в днях</w:t>
      </w:r>
    </w:p>
    <w:p>
      <w:pPr>
        <w:pStyle w:val="Normal"/>
      </w:pPr>
      <w:r>
        <w:t xml:space="preserve">Средняя </w:t>
      </w:r>
      <w:r>
        <w:br/>
      </w:r>
      <w:r>
        <w:t xml:space="preserve">скорость </w:t>
      </w:r>
      <w:r>
        <w:br/>
      </w:r>
      <w:r>
        <w:t xml:space="preserve">разложения</w:t>
      </w:r>
    </w:p>
    <w:p>
      <w:pPr>
        <w:pStyle w:val="Normal"/>
      </w:pPr>
      <w:r>
        <w:t xml:space="preserve">Хх 104 30 = 106 | 64 122 9</w:t>
      </w:r>
    </w:p>
    <w:p>
      <w:pPr>
        <w:pStyle w:val="Normal"/>
      </w:pPr>
      <w:r>
        <w:t xml:space="preserve">островка, на котором 'Выраотаии: довольно крупные пузырьки водорода. </w:t>
      </w:r>
      <w:r>
        <w:br/>
      </w:r>
      <w:r>
        <w:t xml:space="preserve">При энергичном встряхивании можно было обнаружить, что поверхность </w:t>
      </w:r>
      <w:r>
        <w:br/>
      </w:r>
      <w:r>
        <w:t xml:space="preserve">амальгамы в этом месте покрыта слегка матовой пленкой, которую вра- </w:t>
      </w:r>
      <w:r>
        <w:br/>
      </w:r>
      <w:r>
        <w:t xml:space="preserve">щением колбы можно. разорвать и превратить в кольцо, отодвигающееся </w:t>
      </w:r>
      <w:r>
        <w:br/>
      </w:r>
      <w:r>
        <w:t xml:space="preserve">к периферии и вновь собирающееся к центру или краю сосуда. Такая </w:t>
      </w:r>
      <w:r>
        <w:br/>
      </w:r>
      <w:r>
        <w:t xml:space="preserve">пленка также удалялась посредством отсасывания.</w:t>
      </w:r>
    </w:p>
    <w:p>
      <w:pPr>
        <w:pStyle w:val="Normal"/>
      </w:pPr>
      <w:r>
        <w:t xml:space="preserve">Ежедневно отмечалось количество собравшегося водорода, после чего </w:t>
      </w:r>
      <w:r>
        <w:br/>
      </w:r>
      <w:r>
        <w:t xml:space="preserve">наросший за сутки налет на поверхности амальгамы удалялся отсасыва- </w:t>
      </w:r>
      <w:r>
        <w:br/>
      </w:r>
      <w:r>
        <w:t xml:space="preserve">нием. Ход процесса показан в табл. 1.</w:t>
      </w:r>
    </w:p>
    <w:p>
      <w:pPr>
        <w:pStyle w:val="Normal"/>
      </w:pPr>
      <w:r>
        <w:t xml:space="preserve">По истечении 11 суток после отсоса поверхностных загрязнений в колбе </w:t>
      </w:r>
      <w:r>
        <w:br/>
      </w:r>
      <w:r>
        <w:t xml:space="preserve">осталось количество амальгамы, недостаточное для покрытия дна колбы, - </w:t>
      </w:r>
      <w:r>
        <w:br/>
      </w:r>
      <w:r>
        <w:t xml:space="preserve">и опыт был прекращен. Начальная концентрация амальгамы составляла </w:t>
      </w:r>
      <w:r>
        <w:br/>
      </w:r>
      <w:r>
        <w:t xml:space="preserve">0,055 %, а конечная 0,036 %, рН раствора в начале равнялось 9, а в конце </w:t>
      </w:r>
      <w:r>
        <w:br/>
      </w:r>
      <w:r>
        <w:t xml:space="preserve">опыта 12. Полученный минимальный результат 1,4.10-4 мл/см?час, ве- </w:t>
      </w:r>
      <w:r>
        <w:br/>
      </w:r>
      <w:r>
        <w:t xml:space="preserve">роятно, не является нижним пределом скорости разложения амальгамы, </w:t>
      </w:r>
      <w:r>
        <w:br/>
      </w:r>
      <w:r>
        <w:t xml:space="preserve">но уже и он позволяет придти к весьма важным заключениям. Если из </w:t>
      </w:r>
      <w:r>
        <w:br/>
      </w:r>
      <w:r>
        <w:t xml:space="preserve">указанной скорости, которая в электрических единицах соответствует </w:t>
      </w:r>
      <w:r>
        <w:br/>
      </w:r>
      <w:r>
        <w:t xml:space="preserve">плотности тока 3,4.10-7 А/см?, вычислить перенапояжение водорода _ </w:t>
      </w:r>
      <w:r>
        <w:br/>
      </w:r>
      <w:r>
        <w:t xml:space="preserve">на амальгамном электроде,то оно окажется равным 1,80 У при плотности </w:t>
      </w:r>
      <w:r>
        <w:br/>
      </w:r>
      <w:r>
        <w:t xml:space="preserve">тока 1 А/см?, что на 0,34 У превышает величину, вычисленную 3. А. Иофа </w:t>
      </w:r>
      <w:r>
        <w:br/>
      </w:r>
      <w:r>
        <w:t xml:space="preserve">и 3. Б. Печковской [51 для 1М раствора МаОН.</w:t>
      </w:r>
    </w:p>
    <w:p>
      <w:pPr>
        <w:pStyle w:val="Normal"/>
      </w:pPr>
      <w:r>
        <w:t xml:space="preserve">Таким образом, присутствие щелочного металла в ртути значительно _ </w:t>
      </w:r>
      <w:r>
        <w:br/>
      </w:r>
      <w:r>
        <w:t xml:space="preserve">повышает перенапряжение водорода. В сущности, это явление было </w:t>
      </w:r>
      <w:r>
        <w:br/>
      </w:r>
      <w:r>
        <w:t xml:space="preserve">отмечено еще Ильковичем [7] при полярографическом исследовании рас- _ </w:t>
      </w:r>
      <w:r>
        <w:br/>
      </w:r>
      <w:r>
        <w:t xml:space="preserve">твора 0,001М НС и с добавками к этому раствору КС], при высокой </w:t>
      </w:r>
      <w:r>
        <w:br/>
      </w:r>
      <w:r>
        <w:t xml:space="preserve">поляризации капельного электрода, когда щелочной металл образовывал </w:t>
      </w:r>
      <w:r>
        <w:br/>
      </w:r>
      <w:r>
        <w:t xml:space="preserve">амальгаму, причем потенциал выделения водорода из воды сдвигался </w:t>
      </w:r>
      <w:r>
        <w:br/>
      </w:r>
      <w:r>
        <w:t xml:space="preserve">на 0,51 У в отрицательную сторону. Однако ни Илькович, ни другие не </w:t>
      </w:r>
      <w:r>
        <w:br/>
      </w:r>
      <w:r>
        <w:t xml:space="preserve">дали этому явлению правильного объяснения.</w:t>
      </w:r>
    </w:p>
    <w:p>
      <w:pPr>
        <w:pStyle w:val="Normal"/>
      </w:pPr>
      <w:r>
        <w:t xml:space="preserve">Если зависимость между перенапряжением водорода и межатомным </w:t>
      </w:r>
      <w:r>
        <w:br/>
      </w:r>
      <w:r>
        <w:t xml:space="preserve">расстоянием, обнаруженная Н. Е. Хомутовым [8], имеет общий характер,</w:t>
      </w:r>
    </w:p>
    <w:p>
      <w:pPr>
        <w:pStyle w:val="Normal"/>
      </w:pPr>
      <w:r>
        <w:t xml:space="preserve">то щелочные металлы должны обладать весьма высоким водородным пере- _</w:t>
      </w:r>
    </w:p>
    <w:p>
      <w:pPr>
        <w:pStyle w:val="Normal"/>
      </w:pPr>
      <w:r>
        <w:t xml:space="preserve">напряжением и повышать перенапряжение водорода на ртути. Поэтому - </w:t>
      </w:r>
      <w:r>
        <w:br/>
      </w:r>
      <w:r>
        <w:t xml:space="preserve">зависимость скорости разложёния амальгамы от концентрации щелочного </w:t>
      </w:r>
      <w:r>
        <w:br/>
      </w:r>
      <w:r>
        <w:t xml:space="preserve">металла должна включать в себя зависимость от этой концентрации во- </w:t>
      </w:r>
      <w:r>
        <w:br/>
      </w:r>
      <w:r>
        <w:t xml:space="preserve">дородного перенапряжения, и уравнение, зыведенное 3.А. Иофаиз. Б.Пез= </w:t>
      </w:r>
      <w:r>
        <w:br/>
      </w:r>
      <w:r>
        <w:t xml:space="preserve">ковской в подтверждение электрохимического характера процесса раз- </w:t>
      </w:r>
      <w:r>
        <w:br/>
      </w:r>
      <w:r>
        <w:t xml:space="preserve">ложения амальгамы, относится к случаю разряда водорода, обусловлен-. </w:t>
      </w:r>
      <w:r>
        <w:br/>
      </w:r>
      <w:r>
        <w:t xml:space="preserve">ного потенциалом амальгамы на посторонних амальгаме поверхностных </w:t>
      </w:r>
      <w:r>
        <w:br/>
      </w:r>
      <w:r>
        <w:t xml:space="preserve">загрязнениях. Это заключение не следует понимать как возражение против </w:t>
      </w:r>
      <w:r>
        <w:br/>
      </w:r>
      <w:r>
        <w:t xml:space="preserve">теории электрохимического разложения амальгам, предложенной.</w:t>
      </w:r>
    </w:p>
    <w:p>
      <w:pPr>
        <w:pStyle w:val="Normal"/>
      </w:pPr>
      <w:r>
        <w:t xml:space="preserve">А. Н. Фрумкиным [9], но лишь как замечание, что она еще не была коли- =</w:t>
      </w:r>
    </w:p>
    <w:p>
      <w:pPr>
        <w:pStyle w:val="Normal"/>
      </w:pPr>
      <w:r>
        <w:t xml:space="preserve">чественно проверена в достаточно чистых условиях.</w:t>
      </w:r>
    </w:p>
    <w:p>
      <w:pPr>
        <w:pStyle w:val="Normal"/>
      </w:pPr>
      <w:r>
        <w:t xml:space="preserve">Обнаруженное явление позволяет предвидеть, что различие в скоростях. </w:t>
      </w:r>
      <w:r>
        <w:br/>
      </w:r>
      <w:r>
        <w:t xml:space="preserve">_ разложения амальгам других щелочных и щелочно-земельных металлов </w:t>
      </w:r>
      <w:r>
        <w:br/>
      </w:r>
      <w:r>
        <w:t xml:space="preserve">также должно обуславливаться не только различиями в потенциалах. </w:t>
      </w:r>
      <w:r>
        <w:br/>
      </w:r>
      <w:r>
        <w:t xml:space="preserve">амальгам, но и различиями в перенапряжении водорода на этих амальга- </w:t>
      </w:r>
      <w:r>
        <w:br/>
      </w:r>
      <w:r>
        <w:t xml:space="preserve">мах. Это явление объясняет особенности поведения амальгамы алюминия, </w:t>
      </w:r>
      <w:r>
        <w:br/>
      </w:r>
      <w:r>
        <w:t xml:space="preserve">которые не могли быть объяснены на основе представления о равенстве _ </w:t>
      </w:r>
      <w:r>
        <w:br/>
      </w:r>
      <w:r>
        <w:t xml:space="preserve">перенапряжения водорода на ртути и гомогенных жидких амальгамах, </w:t>
      </w:r>
      <w:r>
        <w:br/>
      </w:r>
      <w:r>
        <w:t xml:space="preserve">и дает ключ к пониманию поведения при электролизе с ртутным катодом _ </w:t>
      </w:r>
      <w:r>
        <w:br/>
      </w:r>
      <w:r>
        <w:t xml:space="preserve">щелочно-земельных металлов как металлов с различным водородным ие</w:t>
      </w:r>
    </w:p>
    <w:p>
      <w:pPr>
        <w:pStyle w:val="Normal"/>
      </w:pPr>
      <w:r>
        <w:t xml:space="preserve">ренапряжением. Оно объясняет также возможность получения амальгам =</w:t>
      </w:r>
    </w:p>
    <w:p>
      <w:pPr>
        <w:pStyle w:val="Normal"/>
      </w:pPr>
      <w:r>
        <w:t xml:space="preserve">редкоземельных элементов обменной реакцией с амальгамами щелочных о</w:t>
      </w:r>
    </w:p>
    <w:p>
      <w:pPr>
        <w:pStyle w:val="Normal"/>
      </w:pPr>
      <w:r>
        <w:t xml:space="preserve">‚ металлов или совместного электролитического осаждения редкоземельных</w:t>
      </w:r>
    </w:p>
    <w:p>
      <w:pPr>
        <w:pStyle w:val="Normal"/>
      </w:pPr>
      <w:r>
        <w:t xml:space="preserve">и щелочных металлов, так как в присутствии последних уменьшается доля </w:t>
      </w:r>
      <w:r>
        <w:br/>
      </w:r>
      <w:r>
        <w:t xml:space="preserve">ока» идущего на Арх водорода. -</w:t>
      </w:r>
    </w:p>
    <w:p>
      <w:pPr>
        <w:pStyle w:val="Normal"/>
      </w:pPr>
      <w:r>
        <w:t xml:space="preserve">— Измерена скорость разложения амальгамы натрия насыщ </w:t>
      </w:r>
      <w:r>
        <w:br/>
      </w:r>
      <w:r>
        <w:t xml:space="preserve">за растворе поваренной соли при рН == 12, и установлено, что ско </w:t>
      </w:r>
      <w:r>
        <w:br/>
      </w:r>
      <w:r>
        <w:t xml:space="preserve">разложения уменьшается по мере очищения поверхности амальгамы ‘от </w:t>
      </w:r>
      <w:r>
        <w:br/>
      </w:r>
      <w:r>
        <w:t xml:space="preserve">те загрязнений.</w:t>
      </w:r>
    </w:p>
    <w:p>
      <w:pPr>
        <w:pStyle w:val="Normal"/>
      </w:pPr>
      <w:r>
        <w:t xml:space="preserve">_ 2. Достигнутая скорость разложения амальгамы сообвезбевует' ве- </w:t>
      </w:r>
      <w:r>
        <w:br/>
      </w:r>
      <w:r>
        <w:t xml:space="preserve">: _ личине перенапряжения водорода на амальгаме 1,8 У. Таким образом, </w:t>
      </w:r>
      <w:r>
        <w:br/>
      </w:r>
      <w:r>
        <w:t xml:space="preserve">г _ установлено, что введение щелочного металла в ртуть значительно повы- </w:t>
      </w:r>
      <w:r>
        <w:br/>
      </w:r>
      <w:r>
        <w:t xml:space="preserve">&lt; шает перенапряжение водорода. р</w:t>
      </w:r>
    </w:p>
    <w:p>
      <w:pPr>
        <w:pStyle w:val="Normal"/>
      </w:pPr>
      <w:r>
        <w:t xml:space="preserve">3. Высказано предположение, что кинетика выделения водорода на </w:t>
      </w:r>
      <w:r>
        <w:br/>
      </w:r>
      <w:r>
        <w:t xml:space="preserve">_ амальгамах других растворимых в ртути металлов. обуславливается не </w:t>
      </w:r>
      <w:r>
        <w:br/>
      </w:r>
      <w:r>
        <w:t xml:space="preserve">’только различиями в потенциалах амальгам, но и различиями в перена- — </w:t>
      </w:r>
      <w:r>
        <w:br/>
      </w:r>
      <w:r>
        <w:t xml:space="preserve">‚ пряжении водорода на этих амальгамах, что может объяснить особенности | </w:t>
      </w:r>
      <w:r>
        <w:br/>
      </w:r>
      <w:r>
        <w:t xml:space="preserve">поведения амальгам и возможность их электролитического получения. </w:t>
      </w:r>
      <w:r>
        <w:br/>
      </w:r>
      <w:r>
        <w:t xml:space="preserve">: т </w:t>
      </w:r>
      <w:r>
        <w:br/>
      </w:r>
      <w:r>
        <w:t xml:space="preserve">Поступила оо </w:t>
      </w:r>
      <w:r>
        <w:br/>
      </w:r>
      <w:r>
        <w:t xml:space="preserve">2.1.1952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| ЛИТЕРАТУРА | а</w:t>
      </w:r>
    </w:p>
    <w:p>
      <w:pPr>
        <w:pStyle w:val="Normal"/>
      </w:pPr>
      <w:r>
        <w:t xml:space="preserve">и </w:t>
      </w:r>
      <w:r>
        <w:br/>
      </w:r>
      <w:r>
        <w:t xml:space="preserve">Ре</w:t>
      </w:r>
    </w:p>
    <w:p>
      <w:pPr>
        <w:pStyle w:val="Normal"/>
      </w:pPr>
      <w:r>
        <w:t xml:space="preserve">ы </w:t>
      </w:r>
      <w:r>
        <w:br/>
      </w:r>
      <w:r>
        <w:t xml:space="preserve">- |: </w:t>
      </w:r>
      <w:r>
        <w:br/>
      </w:r>
      <w:r>
        <w:t xml:space="preserve">1. А. К1е1т, #. апого. Свеш., 137, 39, 1924. Ы </w:t>
      </w:r>
      <w:r>
        <w:br/>
      </w:r>
      <w:r>
        <w:t xml:space="preserve">2. №. Вгбизвеа, в. №. № Капе, Тошги. Ашег. Свет.`306., 53, 3624, 1931. = ть </w:t>
      </w:r>
      <w:r>
        <w:br/>
      </w:r>
      <w:r>
        <w:t xml:space="preserve">3. \. в. Рапп! те, М. КТ ратто к Тоиги. Рвуз. СВеш., "42, 215, 1938. Ве. </w:t>
      </w:r>
      <w:r>
        <w:br/>
      </w:r>
      <w:r>
        <w:t xml:space="preserve">4. С. И. Скляренко и Б. А. Сахаров, Журн. физ. химии, 24, 97, 1947. _ &lt;“ </w:t>
      </w:r>
      <w:r>
        <w:br/>
      </w:r>
      <w:r>
        <w:t xml:space="preserve">ЗА: Йофа и 3. Б. Печковская, ДАН, 59, 265, 1948. . </w:t>
      </w:r>
      <w:r>
        <w:br/>
      </w:r>
      <w:r>
        <w:t xml:space="preserve">6. С. Тташр1еьг, К. Сць Нау. сы. Аба, 33, 1922, 1950. - к </w:t>
      </w:r>
      <w:r>
        <w:br/>
      </w:r>
      <w:r>
        <w:t xml:space="preserve">ИЕР О о Со Слесвоз1оу. Свет. Соттип., А, 48, 1932. | рав: р </w:t>
      </w:r>
      <w:r>
        <w:br/>
      </w:r>
      <w:r>
        <w:t xml:space="preserve">8. Н. Е. Хомутов, Журн. физ. химии, 24, 1201, 1950. ее </w:t>
      </w:r>
      <w:r>
        <w:br/>
      </w:r>
      <w:r>
        <w:t xml:space="preserve">9. А. Н. Фрумкин, 73. рБуз. СВеш., 160, 116, 1932. }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 ТЕОРИИ ТЕРМОДИНАМИЧЕСКИХ СВОЙСТВ РАСТВОРОВ</w:t>
      </w:r>
    </w:p>
    <w:p>
      <w:pPr>
        <w:pStyle w:val="Normal"/>
      </w:pPr>
      <w:r>
        <w:t xml:space="preserve">УП. УПРУГОСТЬ ПАРА РАСТВОРОВ РЕЗОРЦИНА В РАЗЛИЧНЫХ </w:t>
      </w:r>
      <w:r>
        <w:br/>
      </w:r>
      <w:r>
        <w:t xml:space="preserve">РАСТВОРИТЕЛЯХ</w:t>
      </w:r>
    </w:p>
    <w:p>
      <w:pPr>
        <w:pStyle w:val="Normal"/>
      </w:pPr>
      <w:r>
        <w:t xml:space="preserve">И. И. Шахпаронов и М. Е. Мартынова</w:t>
      </w:r>
    </w:p>
    <w:p>
      <w:pPr>
        <w:pStyle w:val="Normal"/>
      </w:pPr>
      <w:r>
        <w:t xml:space="preserve">Хотя литературные данные, приведенные ранее [1], подтверждают наши </w:t>
      </w:r>
      <w:r>
        <w:br/>
      </w:r>
      <w:r>
        <w:t xml:space="preserve">выводы о связи между термодинамическими свойствами раствора и поло- </w:t>
      </w:r>
      <w:r>
        <w:br/>
      </w:r>
      <w:r>
        <w:t xml:space="preserve">жением этого раствора на кривой Семенченко, все же они не полны и, </w:t>
      </w:r>
      <w:r>
        <w:br/>
      </w:r>
      <w:r>
        <w:t xml:space="preserve">как указывалось, не всегда дают возможность достаточно надежно произ- </w:t>
      </w:r>
      <w:r>
        <w:br/>
      </w:r>
      <w:r>
        <w:t xml:space="preserve">вести соответствующие расчеты. Поэтому мы сочли необходимым сделать </w:t>
      </w:r>
      <w:r>
        <w:br/>
      </w:r>
      <w:r>
        <w:t xml:space="preserve">дополнительную экспериментальную проверку этих выводов. Для этого </w:t>
      </w:r>
      <w:r>
        <w:br/>
      </w:r>
      <w:r>
        <w:t xml:space="preserve">мы решили обратиться к. измерениям упругости насыщенного пара рас- </w:t>
      </w:r>
      <w:r>
        <w:br/>
      </w:r>
      <w:r>
        <w:t xml:space="preserve">творов.</w:t>
      </w:r>
    </w:p>
    <w:p>
      <w:pPr>
        <w:pStyle w:val="Normal"/>
      </w:pPr>
      <w:r>
        <w:t xml:space="preserve">По измерениям упругости насыщенного пара легко вычислить коэ4-</w:t>
      </w:r>
    </w:p>
    <w:p>
      <w:pPr>
        <w:pStyle w:val="Normal"/>
      </w:pPr>
      <w:r>
        <w:t xml:space="preserve">фициент активности соответствующего компонента. При помощи данных.</w:t>
      </w:r>
    </w:p>
    <w:p>
      <w:pPr>
        <w:pStyle w:val="Normal"/>
      </w:pPr>
      <w:r>
        <w:t xml:space="preserve">об упругости пара можно, таким образом, получить сведения о зависимости </w:t>
      </w:r>
      <w:r>
        <w:br/>
      </w:r>
      <w:r>
        <w:t xml:space="preserve">коэфрициента активности от концентрации при любой, заранее заданной </w:t>
      </w:r>
      <w:r>
        <w:br/>
      </w:r>
      <w:r>
        <w:t xml:space="preserve">температуре.</w:t>
      </w:r>
    </w:p>
    <w:p>
      <w:pPr>
        <w:pStyle w:val="Normal"/>
      </w:pPr>
      <w:r>
        <w:t xml:space="preserve">Методы измерения упругостей насыщенных паров, удобные и точные.</w:t>
      </w:r>
    </w:p>
    <w:p>
      <w:pPr>
        <w:pStyle w:val="Normal"/>
      </w:pPr>
      <w:r>
        <w:t xml:space="preserve">для веществ с большой упругостью пара, оказываются не удобными и не </w:t>
      </w:r>
      <w:r>
        <w:br/>
      </w:r>
      <w:r>
        <w:t xml:space="preserve">точными для веществ с малой упругостью пара. Кроме того, желательно </w:t>
      </w:r>
      <w:r>
        <w:br/>
      </w:r>
      <w:r>
        <w:t xml:space="preserve">получить возможность работы в широком интервале температур. Эти </w:t>
      </w:r>
      <w:r>
        <w:br/>
      </w:r>
      <w:r>
        <w:t xml:space="preserve">обстоятельства побудили одного из нас предложить новый метод опреде- </w:t>
      </w:r>
      <w:r>
        <w:br/>
      </w:r>
      <w:r>
        <w:t xml:space="preserve">ления плотности пара, в известной мере свободный от указанных недо- </w:t>
      </w:r>
      <w:r>
        <w:br/>
      </w:r>
      <w:r>
        <w:t xml:space="preserve">статков [2, 3].</w:t>
      </w:r>
    </w:p>
    <w:p>
      <w:pPr>
        <w:pStyle w:val="Normal"/>
      </w:pPr>
      <w:r>
        <w:t xml:space="preserve">На рис. 1 представлена схема прибора для измерений по предлагае- </w:t>
      </w:r>
      <w:r>
        <w:br/>
      </w:r>
      <w:r>
        <w:t xml:space="preserve">мому методу. В сосуде С:, погруженном в термостат Т:, находится иссле- </w:t>
      </w:r>
      <w:r>
        <w:br/>
      </w:r>
      <w:r>
        <w:t xml:space="preserve">дуемая жидкость. Баллон Б, </w:t>
      </w:r>
      <w:r>
        <w:br/>
      </w:r>
      <w:r>
        <w:t xml:space="preserve">объем которого заранее опре- </w:t>
      </w:r>
      <w:r>
        <w:br/>
      </w:r>
      <w:r>
        <w:t xml:space="preserve">делен, погружен в термостат </w:t>
      </w:r>
      <w:r>
        <w:br/>
      </w:r>
      <w:r>
        <w:t xml:space="preserve">Т.. Через кран А. баллон Б </w:t>
      </w:r>
      <w:r>
        <w:br/>
      </w:r>
      <w:r>
        <w:t xml:space="preserve">сообщается с ловушкой Л и </w:t>
      </w:r>
      <w:r>
        <w:br/>
      </w:r>
      <w:r>
        <w:t xml:space="preserve">форвакуумным насосом. Кран </w:t>
      </w:r>
      <w:r>
        <w:br/>
      </w:r>
      <w:r>
        <w:t xml:space="preserve">К. ведет к весам Мак-Бена В. </w:t>
      </w:r>
      <w:r>
        <w:br/>
      </w:r>
      <w:r>
        <w:t xml:space="preserve">Эти весы, как известно, пред- </w:t>
      </w:r>
      <w:r>
        <w:br/>
      </w:r>
      <w:r>
        <w:t xml:space="preserve">ставляют собой стеклянную </w:t>
      </w:r>
      <w:r>
        <w:br/>
      </w:r>
      <w:r>
        <w:t xml:space="preserve">‘трубку со свободно висящей </w:t>
      </w:r>
      <w:r>
        <w:br/>
      </w:r>
      <w:r>
        <w:t xml:space="preserve">кварцевой или молибденовой </w:t>
      </w:r>
      <w:r>
        <w:br/>
      </w:r>
      <w:r>
        <w:t xml:space="preserve">спиралью, на нижнем конце </w:t>
      </w:r>
      <w:r>
        <w:br/>
      </w:r>
      <w:r>
        <w:t xml:space="preserve">которой прикреплена чашеч- </w:t>
      </w:r>
      <w:r>
        <w:br/>
      </w:r>
      <w:r>
        <w:t xml:space="preserve">ка с адсорбентом (силика- Рис. 1 </w:t>
      </w:r>
      <w:r>
        <w:br/>
      </w:r>
      <w:r>
        <w:t xml:space="preserve">‘тель, активированный уголь).</w:t>
      </w:r>
    </w:p>
    <w:p>
      <w:pPr>
        <w:pStyle w:val="Normal"/>
      </w:pPr>
      <w:r>
        <w:t xml:space="preserve">Перед опытом в баллоне Б и весах В создается разрежение порядка 10-7,</w:t>
      </w:r>
    </w:p>
    <w:p>
      <w:pPr>
        <w:pStyle w:val="Normal"/>
      </w:pPr>
      <w:r>
        <w:t xml:space="preserve">Кб </w:t>
      </w:r>
      <w:r>
        <w:br/>
      </w:r>
      <w:r>
        <w:t xml:space="preserve">1/2</w:t>
      </w:r>
    </w:p>
    <w:p>
      <w:pPr>
        <w:pStyle w:val="Normal"/>
      </w:pPr>
      <w:r>
        <w:t xml:space="preserve">10-3 мм. Кран К, в это время закрыт. Затем закрывается кран Ази откры- </w:t>
      </w:r>
      <w:r>
        <w:br/>
      </w:r>
      <w:r>
        <w:t xml:space="preserve">вается на 10 мин. кран К,. Опыт показывает, что для таких жидкостей, _</w:t>
      </w:r>
    </w:p>
    <w:p>
      <w:pPr>
        <w:pStyle w:val="Normal"/>
      </w:pPr>
      <w:r>
        <w:t xml:space="preserve">как метиловый спирт, вода и другие изучавшиеся нами вещества, этого </w:t>
      </w:r>
      <w:r>
        <w:br/>
      </w:r>
      <w:r>
        <w:t xml:space="preserve">времени вполне достаточно, чтобы было достигнуто равновесие между </w:t>
      </w:r>
      <w:r>
        <w:br/>
      </w:r>
      <w:r>
        <w:t xml:space="preserve">шаром, проникающим в баллон Б из сосуда С., и жидкостью, находящейся </w:t>
      </w:r>
      <w:r>
        <w:br/>
      </w:r>
      <w:r>
        <w:t xml:space="preserve">в этом сосуде.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Температура в термостате 7, во избежание по </w:t>
      </w:r>
      <w:r>
        <w:br/>
      </w:r>
      <w:r>
        <w:t xml:space="preserve">ции насыщенного пара на стенках баллона "р я : </w:t>
      </w:r>
      <w:r>
        <w:br/>
      </w:r>
      <w:r>
        <w:t xml:space="preserve">выше, чем в термостате 7,. Затем кран К; закрывается и баллон Б кра- </w:t>
      </w:r>
      <w:r>
        <w:br/>
      </w:r>
      <w:r>
        <w:t xml:space="preserve">^ нами К зи К, соединяется с весами В. Кран Кь в это время закрыт. „Нижняя </w:t>
      </w:r>
      <w:r>
        <w:br/>
      </w:r>
      <w:r>
        <w:t xml:space="preserve">часть весов около чашечки с адсорбентом охлаждается. Как правило, 10— </w:t>
      </w:r>
      <w:r>
        <w:br/>
      </w:r>
      <w:r>
        <w:t xml:space="preserve">_15 мий. достаточно для того, чтобы пары, находящиеся в баллоне Б, были — </w:t>
      </w:r>
      <w:r>
        <w:br/>
      </w:r>
      <w:r>
        <w:t xml:space="preserve">поглощены адсорбентом. Показания предварительно прокалиброванных — </w:t>
      </w:r>
      <w:r>
        <w:br/>
      </w:r>
      <w:r>
        <w:t xml:space="preserve">весов отсчитываются катетометром или при помощи окулярного микро- — </w:t>
      </w:r>
      <w:r>
        <w:br/>
      </w:r>
      <w:r>
        <w:t xml:space="preserve">метра. По удлинению пружины легко определить вес поглощенного пара,</w:t>
      </w:r>
    </w:p>
    <w:p>
      <w:pPr>
        <w:pStyle w:val="Normal"/>
      </w:pPr>
      <w:r>
        <w:t xml:space="preserve">а зная объем баллона Б, нетрудно вычислить 6,— плотность пара при тем-_ </w:t>
      </w:r>
      <w:r>
        <w:br/>
      </w:r>
      <w:r>
        <w:t xml:space="preserve">пературе 25.</w:t>
      </w:r>
    </w:p>
    <w:p>
      <w:pPr>
        <w:pStyle w:val="Normal"/>
      </w:pPr>
      <w:r>
        <w:t xml:space="preserve">1 и </w:t>
      </w:r>
      <w:r>
        <w:br/>
      </w:r>
      <w:r>
        <w:t xml:space="preserve">Далее по уравнению 8, =5, —„_вычисляется плотность насыщенного па- </w:t>
      </w:r>
      <w:r>
        <w:br/>
      </w:r>
      <w:r>
        <w:t xml:space="preserve">-</w:t>
      </w:r>
    </w:p>
    <w:p>
      <w:pPr>
        <w:pStyle w:val="Normal"/>
      </w:pPr>
      <w:r>
        <w:t xml:space="preserve">ра при температуре &amp;.. Применение этого уравнения вносит ошибку, которая</w:t>
      </w:r>
    </w:p>
    <w:p>
      <w:pPr>
        <w:pStyle w:val="Normal"/>
      </w:pPr>
      <w:r>
        <w:t xml:space="preserve">в условиях опыта составляет не более 0,05%. Если отклонения пара от </w:t>
      </w:r>
      <w:r>
        <w:br/>
      </w:r>
      <w:r>
        <w:t xml:space="preserve">_ идеального состояния известны, то влияние этой ошибки может быть </w:t>
      </w:r>
      <w:r>
        <w:br/>
      </w:r>
      <w:r>
        <w:t xml:space="preserve">_ исключено. Если же отклонения свойств пара от идеального состояния </w:t>
      </w:r>
      <w:r>
        <w:br/>
      </w:r>
      <w:r>
        <w:t xml:space="preserve">‘неизвестны, то указанная выше ошибка определяет предел точности, </w:t>
      </w:r>
      <w:r>
        <w:br/>
      </w:r>
      <w:r>
        <w:t xml:space="preserve">_ которая может быть достигнута при помощи предлагаемого метода.</w:t>
      </w:r>
    </w:p>
    <w:p>
      <w:pPr>
        <w:pStyle w:val="Normal"/>
      </w:pPr>
      <w:r>
        <w:t xml:space="preserve">Зная плотность пара, по уравнению состояния идеального газа можно” </w:t>
      </w:r>
      <w:r>
        <w:br/>
      </w:r>
      <w:r>
        <w:t xml:space="preserve">определить в тех же пределах точности его упругость. После опыта та </w:t>
      </w:r>
      <w:r>
        <w:br/>
      </w:r>
      <w:r>
        <w:t xml:space="preserve">часть весов. Мак-Бена, которая подвергалась охлаждению, прогревается. </w:t>
      </w:r>
      <w:r>
        <w:br/>
      </w:r>
      <w:r>
        <w:t xml:space="preserve">_ в течение 10—15 мин. до 200—250°. Кран К. в это время закрыт, краны </w:t>
      </w:r>
      <w:r>
        <w:br/>
      </w:r>
      <w:r>
        <w:t xml:space="preserve">Ка и К,ь открыты. Ловушка Л охлаждается. Включается форвакуумный | </w:t>
      </w:r>
      <w:r>
        <w:br/>
      </w:r>
      <w:r>
        <w:t xml:space="preserve">насос и производится откачка. При этом пары покидают. ‘адсорбент и </w:t>
      </w:r>
      <w:r>
        <w:br/>
      </w:r>
      <w:r>
        <w:t xml:space="preserve">конденсируются в ловушке.</w:t>
      </w:r>
    </w:p>
    <w:p>
      <w:pPr>
        <w:pStyle w:val="Normal"/>
      </w:pPr>
      <w:r>
        <w:t xml:space="preserve">Предлагаемый метод легко может быть применен для определения. </w:t>
      </w:r>
      <w:r>
        <w:br/>
      </w:r>
      <w:r>
        <w:t xml:space="preserve">плотности и упругости пара растворов. В этом случае, для сведения к ми- </w:t>
      </w:r>
      <w:r>
        <w:br/>
      </w:r>
      <w:r>
        <w:t xml:space="preserve">_ нимуму ошибки, связанной с изменением концентрации раствора при _ </w:t>
      </w:r>
      <w:r>
        <w:br/>
      </w:r>
      <w:r>
        <w:t xml:space="preserve">испарении из него растворителя, наряду с сосудом С, используется сосуд — </w:t>
      </w:r>
      <w:r>
        <w:br/>
      </w:r>
      <w:r>
        <w:t xml:space="preserve">_С., в который помещается чистый растворитель. Ход опыта немного ме- </w:t>
      </w:r>
      <w:r>
        <w:br/>
      </w:r>
      <w:r>
        <w:t xml:space="preserve">_няется. Вначале открывается кран А». При этом пары растворителя из = </w:t>
      </w:r>
      <w:r>
        <w:br/>
      </w:r>
      <w:r>
        <w:t xml:space="preserve">_С&gt; поступают в баллон. Затем кран А, закрывается, открывается кран К; </w:t>
      </w:r>
      <w:r>
        <w:br/>
      </w:r>
      <w:r>
        <w:t xml:space="preserve">— и опыт идет в обычной последовательности.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Остановимся на некоторых деталях, связанныхс применением метода.</w:t>
      </w:r>
    </w:p>
    <w:p>
      <w:pPr>
        <w:pStyle w:val="Normal"/>
      </w:pPr>
      <w:r>
        <w:t xml:space="preserve">Наличие смазывающихся вакуумных кранов не позволяет работать с веществами, </w:t>
      </w:r>
      <w:r>
        <w:br/>
      </w:r>
      <w:r>
        <w:t xml:space="preserve">растворяющимися в смазке, а также при температурах значительно выше комнатной. </w:t>
      </w:r>
      <w:r>
        <w:br/>
      </w:r>
      <w:r>
        <w:t xml:space="preserve">_ Поэтому во многих случаях удобны высоковакуумные краны, не требующие смазки [4],</w:t>
      </w:r>
    </w:p>
    <w:p>
      <w:pPr>
        <w:pStyle w:val="Normal"/>
      </w:pPr>
      <w:r>
        <w:t xml:space="preserve">_ или электромагнитные дозеры, описанные в работе М. М. Дубинина и Д.П.Тимофеева [5]. * </w:t>
      </w:r>
      <w:r>
        <w:br/>
      </w:r>
      <w:r>
        <w:t xml:space="preserve">В своей работе при исследовании упругости паров бензола и других веществ, растворяю- — </w:t>
      </w:r>
      <w:r>
        <w:br/>
      </w:r>
      <w:r>
        <w:t xml:space="preserve">щихся в обычной вакуумной смазке, мы все же предпочитали не менять конструкции </w:t>
      </w:r>
      <w:r>
        <w:br/>
      </w:r>
      <w:r>
        <w:t xml:space="preserve">о кранов, а заменять обычную вакуумную смазку специальной, рецепт которой приво- </w:t>
      </w:r>
      <w:r>
        <w:br/>
      </w:r>
      <w:r>
        <w:t xml:space="preserve">° _ дим: тщательно перемепивают 37,5 г безводного глицерина, 5, 25 г сахара и 3,5 г крах-</w:t>
      </w:r>
    </w:p>
    <w:p>
      <w:pPr>
        <w:pStyle w:val="Normal"/>
      </w:pPr>
      <w:r>
        <w:t xml:space="preserve">мала до тех пор, пока не получится густая масса. Полученную таким путем массу. </w:t>
      </w:r>
      <w:r>
        <w:br/>
      </w:r>
      <w:r>
        <w:t xml:space="preserve">_ осторожно нагревают, постоянно помешивая до тех пор, пока твердые частицы не рас-</w:t>
      </w:r>
    </w:p>
    <w:p>
      <w:pPr>
        <w:pStyle w:val="Normal"/>
      </w:pPr>
      <w:r>
        <w:t xml:space="preserve">творяются и раствор только-только начнет кипеть. При этом улетучивается не- _ </w:t>
      </w:r>
      <w:r>
        <w:br/>
      </w:r>
      <w:r>
        <w:t xml:space="preserve">‚ большое количество воды, присутствующее в смеси. Прозрачную, бесцветную или иног-</w:t>
      </w:r>
    </w:p>
    <w:p>
      <w:pPr>
        <w:pStyle w:val="Normal"/>
      </w:pPr>
      <w:r>
        <w:t xml:space="preserve">_ да немного мутную жидкость охлаждают, помешивая до тех пор, пока-она не достигнет</w:t>
      </w:r>
    </w:p>
    <w:p>
      <w:pPr>
        <w:pStyle w:val="Normal"/>
      </w:pPr>
      <w:r>
        <w:t xml:space="preserve">комнатной температуры. Жидкость становится весьма вязкой и, наконёц, блестяще </w:t>
      </w:r>
      <w:r>
        <w:br/>
      </w:r>
      <w:r>
        <w:t xml:space="preserve">белой, или появляется опалесценция, очевидно, вследствие выделения части раство- </w:t>
      </w:r>
      <w:r>
        <w:br/>
      </w:r>
      <w:r>
        <w:t xml:space="preserve">ренных веществ в дисперсном состоянии. После этого производится откачивание в те- — </w:t>
      </w:r>
      <w:r>
        <w:br/>
      </w:r>
      <w:r>
        <w:t xml:space="preserve">чение нескольких часов до прекращения выделения из смазки растворенного в ней </w:t>
      </w:r>
      <w:r>
        <w:br/>
      </w:r>
      <w:r>
        <w:t xml:space="preserve">воздуха и возможных следов летучих примесей (воды). Получается довольно хорошая </w:t>
      </w:r>
      <w:r>
        <w:br/>
      </w:r>
      <w:r>
        <w:t xml:space="preserve">смазка. Если надо, чтобы смазка была более вязкой, то прибавляют больше крахмала, </w:t>
      </w:r>
      <w:r>
        <w:br/>
      </w:r>
      <w:r>
        <w:t xml:space="preserve">_более летучей — больше глицерина. т </w:t>
      </w:r>
      <w:r>
        <w:br/>
      </w:r>
      <w:r>
        <w:t xml:space="preserve">: Растворители, обладающие низкой диэлектрической постоянной, как ПИВА ва</w:t>
      </w:r>
    </w:p>
    <w:p>
      <w:pPr>
        <w:pStyle w:val="Normal"/>
      </w:pPr>
      <w:r>
        <w:t xml:space="preserve">растворяются в этой смазке. я</w:t>
      </w:r>
    </w:p>
    <w:p>
      <w:pPr>
        <w:pStyle w:val="Normal"/>
      </w:pPr>
      <w:r>
        <w:t xml:space="preserve">Сходный рецепт смазки, состоящей из 25 г безводного тлицерина 7 г в. и</w:t>
      </w:r>
    </w:p>
    <w:p>
      <w:pPr>
        <w:pStyle w:val="Normal"/>
      </w:pPr>
      <w:r>
        <w:t xml:space="preserve">_3,5 г химически чистого 4-маннита, описан Мелохом и Фредериком [6]. - :</w:t>
      </w:r>
    </w:p>
    <w:p>
      <w:pPr>
        <w:pStyle w:val="Normal"/>
      </w:pPr>
      <w:r>
        <w:t xml:space="preserve">Быстрое охлаждение нижней части весов Мак-Бена может стать источником ‘‚оши </w:t>
      </w:r>
      <w:r>
        <w:br/>
      </w:r>
      <w:r>
        <w:t xml:space="preserve">ок вследствие конденсации пара на стенках весов. Ошибка может быть уменьшена. </w:t>
      </w:r>
      <w:r>
        <w:br/>
      </w:r>
      <w:r>
        <w:t xml:space="preserve">повторным охлаждением до получения устойчивого результата. При медленном охлаж </w:t>
      </w:r>
      <w:r>
        <w:br/>
      </w:r>
      <w:r>
        <w:t xml:space="preserve">о в течение 10—15 мин. конденсации пара на стенках не о" В каче</w:t>
      </w:r>
    </w:p>
    <w:p>
      <w:pPr>
        <w:pStyle w:val="Normal"/>
      </w:pPr>
      <w:r>
        <w:t xml:space="preserve">стве охладителя мы применяли предварительно охлажденный ацетон. Для того чтобы </w:t>
      </w:r>
      <w:r>
        <w:br/>
      </w:r>
      <w:r>
        <w:t xml:space="preserve">‘исключить влияние колебаний температуры воздуха в комнате на весы Мак-Бена, та </w:t>
      </w:r>
      <w:r>
        <w:br/>
      </w:r>
      <w:r>
        <w:t xml:space="preserve">часть стеклянной трубы весов, в которой размещается пружина, термостатировалась </w:t>
      </w:r>
      <w:r>
        <w:br/>
      </w:r>
      <w:r>
        <w:t xml:space="preserve">с точностью 0,1°. Пружина весов была сделана из молибденовой проволоки толщиной </w:t>
      </w:r>
      <w:r>
        <w:br/>
      </w:r>
      <w:r>
        <w:t xml:space="preserve">› 0,2 мм. Возникшие при изготовлении пружины механические напряжения были сняты </w:t>
      </w:r>
      <w:r>
        <w:br/>
      </w:r>
      <w:r>
        <w:t xml:space="preserve">нагреванием в восстановительном пламени горелки до появления цветов побежалости. </w:t>
      </w:r>
      <w:r>
        <w:br/>
      </w:r>
      <w:r>
        <w:t xml:space="preserve">Приготовленные таким путем пружины, как показала проверка, прекрасно подчи-_ </w:t>
      </w:r>
      <w:r>
        <w:br/>
      </w:r>
      <w:r>
        <w:t xml:space="preserve">няются закону Гука при нагрузках до 2 г. Повторная проверка, проводившаяся в те- </w:t>
      </w:r>
      <w:r>
        <w:br/>
      </w:r>
      <w:r>
        <w:t xml:space="preserve">чение 3 лет, показала, что пружины за этот период не изменили своих показаний.</w:t>
      </w:r>
    </w:p>
    <w:p>
      <w:pPr>
        <w:pStyle w:val="Normal"/>
      </w:pPr>
      <w:r>
        <w:t xml:space="preserve">При работе с растворами температуру сосуда С., содержащего чистый растворитель, </w:t>
      </w:r>
      <w:r>
        <w:br/>
      </w:r>
      <w:r>
        <w:t xml:space="preserve">рекомендуется поддерживать несколько ниже температуры сосуда С: чем боль- </w:t>
      </w:r>
      <w:r>
        <w:br/>
      </w:r>
      <w:r>
        <w:t xml:space="preserve">ше концентрация исследуемого раствора, тем больше должна быть разность темпера-_ </w:t>
      </w:r>
      <w:r>
        <w:br/>
      </w:r>
      <w:r>
        <w:t xml:space="preserve">тур между Сги 05. Таким путем достигается практическая неизменность состава рас- </w:t>
      </w:r>
      <w:r>
        <w:br/>
      </w:r>
      <w:r>
        <w:t xml:space="preserve">твора при повторных определениях плотности его пара. Отметим, что при удалении </w:t>
      </w:r>
      <w:r>
        <w:br/>
      </w:r>
      <w:r>
        <w:t xml:space="preserve">воздуха, растворенного в жидкости, не требуется применения специальных устройств. </w:t>
      </w:r>
      <w:r>
        <w:br/>
      </w:r>
      <w:r>
        <w:t xml:space="preserve">Удаление воздуха легко достигается соединением сосуда Ст или С, с предварительно </w:t>
      </w:r>
      <w:r>
        <w:br/>
      </w:r>
      <w:r>
        <w:t xml:space="preserve">откачанным баллоном Б и последующей повторной откачкой баллона. При исследо- </w:t>
      </w:r>
      <w:r>
        <w:br/>
      </w:r>
      <w:r>
        <w:t xml:space="preserve">вании растворов операция удаления воздуха из раствора должна сопровождаться </w:t>
      </w:r>
      <w:r>
        <w:br/>
      </w:r>
      <w:r>
        <w:t xml:space="preserve">предварительным наполнением баллона Б паром из сосуда С, с растворителем в целях </w:t>
      </w:r>
      <w:r>
        <w:br/>
      </w:r>
      <w:r>
        <w:t xml:space="preserve">сохранения неизменной концентрации раствора.</w:t>
      </w:r>
    </w:p>
    <w:p>
      <w:pPr>
        <w:pStyle w:val="Normal"/>
      </w:pPr>
      <w:r>
        <w:t xml:space="preserve">Чувствительность весов Мак-Бена определяется летучестью исследуемых веществ. </w:t>
      </w:r>
      <w:r>
        <w:br/>
      </w:r>
      <w:r>
        <w:t xml:space="preserve">Для веществ с высокой упругостью пара применяются весы с меньшей абсолютной чув- </w:t>
      </w:r>
      <w:r>
        <w:br/>
      </w:r>
      <w:r>
        <w:t xml:space="preserve">ствительностью, для веществ малолетучих — с большей абсолютной чувствительностью. </w:t>
      </w:r>
      <w:r>
        <w:br/>
      </w:r>
      <w:r>
        <w:t xml:space="preserve">Однако относительная чувствительность весов при этом практически не меняется, </w:t>
      </w:r>
      <w:r>
        <w:br/>
      </w:r>
      <w:r>
        <w:t xml:space="preserve">достигая 0,1% от веса адсорбента [7], так как параллельно с уменьшением абсолют- </w:t>
      </w:r>
      <w:r>
        <w:br/>
      </w:r>
      <w:r>
        <w:t xml:space="preserve">ной чувствительности растет предельная нагрузка на весы. Чувствительность при- </w:t>
      </w:r>
      <w:r>
        <w:br/>
      </w:r>
      <w:r>
        <w:t xml:space="preserve">менявшихся нами весов составляла 0,0065 мм на 0,1 мг при общей нагрузке на весы </w:t>
      </w:r>
      <w:r>
        <w:br/>
      </w:r>
      <w:r>
        <w:t xml:space="preserve">1,5 г. Объем баллона Б также определяется летучестью исследуемого вещества: чем </w:t>
      </w:r>
      <w:r>
        <w:br/>
      </w:r>
      <w:r>
        <w:t xml:space="preserve">больше летучесть, тем меныше объем баллона. При измерениях с водой и водными _ </w:t>
      </w:r>
      <w:r>
        <w:br/>
      </w:r>
      <w:r>
        <w:t xml:space="preserve">растворами объем баллона в наших опытах был около 1 л. Во время исследований:</w:t>
      </w:r>
    </w:p>
    <w:p>
      <w:pPr>
        <w:pStyle w:val="Normal"/>
      </w:pPr>
      <w:r>
        <w:t xml:space="preserve">` бензола и растворов в бензоле был применен баллон объемом около 100 смз,</w:t>
      </w:r>
    </w:p>
    <w:p>
      <w:pPr>
        <w:pStyle w:val="Normal"/>
      </w:pPr>
      <w:r>
        <w:t xml:space="preserve">При измерениях рекомендуется брать адсорбент, обладающий максимальной по- </w:t>
      </w:r>
      <w:r>
        <w:br/>
      </w:r>
      <w:r>
        <w:t xml:space="preserve">глотительной способностью при низких температурах, состоящий из крупных зерен. </w:t>
      </w:r>
      <w:r>
        <w:br/>
      </w:r>
      <w:r>
        <w:t xml:space="preserve">Измерения при’ температурах, выше комнатной, требуют обогрева трубок, соединяю- </w:t>
      </w:r>
      <w:r>
        <w:br/>
      </w:r>
      <w:r>
        <w:t xml:space="preserve">щих сосуды С1 и С, с баллоном Б. Температура обогреваемых трубок не должна пре-. </w:t>
      </w:r>
      <w:r>
        <w:br/>
      </w:r>
      <w:r>
        <w:t xml:space="preserve">восходить температуру &amp; более чем на 20°. Так как постоянство температуры в тер- </w:t>
      </w:r>
      <w:r>
        <w:br/>
      </w:r>
      <w:r>
        <w:t xml:space="preserve">мостатах требуется поддерживать не дольше 10 мин., то при температурах опыта, не </w:t>
      </w:r>
      <w:r>
        <w:br/>
      </w:r>
      <w:r>
        <w:t xml:space="preserve">слишком отличных от комнатной, можно пользоваться термостатами без терморегулято- </w:t>
      </w:r>
      <w:r>
        <w:br/>
      </w:r>
      <w:r>
        <w:t xml:space="preserve">ров. В нашей работе мы применяли два ультратермостата по Геплеру, поддерживавшие </w:t>
      </w:r>
      <w:r>
        <w:br/>
      </w:r>
      <w:r>
        <w:t xml:space="preserve">температуру с точностью до 0,005°. Отечет производился при помощи окулярного. </w:t>
      </w:r>
      <w:r>
        <w:br/>
      </w:r>
      <w:r>
        <w:t xml:space="preserve">микрометра со специально нарезанным винтом, приспособленного к зрительной трубе </w:t>
      </w:r>
      <w:r>
        <w:br/>
      </w:r>
      <w:r>
        <w:t xml:space="preserve">катетометра. Точность отсчета составляла 0,005 мм. Воспроизводимость не оставляла </w:t>
      </w:r>
      <w:r>
        <w:br/>
      </w:r>
      <w:r>
        <w:t xml:space="preserve">желать лучшего, находясь в пределах точности отсчета.</w:t>
      </w:r>
    </w:p>
    <w:p>
      <w:pPr>
        <w:pStyle w:val="Normal"/>
      </w:pPr>
      <w:r>
        <w:t xml:space="preserve">Отметим, что предлагаемый метод может быть применен для изучения плотности </w:t>
      </w:r>
      <w:r>
        <w:br/>
      </w:r>
      <w:r>
        <w:t xml:space="preserve">и упругости пара слабо летучих жидкостей, твердых тел с заметной упругостью пара </w:t>
      </w:r>
      <w:r>
        <w:br/>
      </w:r>
      <w:r>
        <w:t xml:space="preserve">и растворов.</w:t>
      </w:r>
    </w:p>
    <w:p>
      <w:pPr>
        <w:pStyle w:val="Normal"/>
      </w:pPr>
      <w:r>
        <w:t xml:space="preserve">В качестве объекта исследования мы выбрали растворы резорцина </w:t>
      </w:r>
      <w:r>
        <w:br/>
      </w:r>
      <w:r>
        <w:t xml:space="preserve">в различных растворителях (вода, метиловый спирт, этиловый спирт, </w:t>
      </w:r>
      <w:r>
        <w:br/>
      </w:r>
      <w:r>
        <w:t xml:space="preserve">ацетон, бутиловый спирт).</w:t>
      </w:r>
    </w:p>
    <w:p>
      <w:pPr>
        <w:pStyle w:val="Normal"/>
      </w:pPr>
      <w:r>
        <w:t xml:space="preserve">В каждом случае полученный нами результат представляет собой среднее из 3 </w:t>
      </w:r>
      <w:r>
        <w:br/>
      </w:r>
      <w:r>
        <w:t xml:space="preserve">или 5, а иногда и большего числа отдельных измерений.</w:t>
      </w:r>
    </w:p>
    <w:p>
      <w:pPr>
        <w:pStyle w:val="Normal"/>
      </w:pPr>
      <w:r>
        <w:t xml:space="preserve">Употреблявшийся нами резорцин был химически чистым. Температура плавле- </w:t>
      </w:r>
      <w:r>
        <w:br/>
      </w:r>
      <w:r>
        <w:t xml:space="preserve">ния его 110,6°, что хорошо согласуется с табличными данными.</w:t>
      </w:r>
    </w:p>
    <w:p>
      <w:pPr>
        <w:pStyle w:val="Normal"/>
      </w:pPr>
      <w:r>
        <w:t xml:space="preserve">Растворители подвергались тщательной очистке и неоднократной перегонке. </w:t>
      </w:r>
      <w:r>
        <w:br/>
      </w:r>
      <w:r>
        <w:t xml:space="preserve">Ниже приводятся константы, характеризующие степень их чистоты.</w:t>
      </w:r>
    </w:p>
    <w:p>
      <w:pPr>
        <w:pStyle w:val="Normal"/>
      </w:pPr>
      <w:r>
        <w:t xml:space="preserve">| Константы применявшихоя Табличные значения </w:t>
      </w:r>
      <w:r>
        <w:br/>
      </w:r>
      <w:r>
        <w:t xml:space="preserve">веществ </w:t>
      </w:r>
      <w:r>
        <w:br/>
      </w:r>
      <w:r>
        <w:t xml:space="preserve">° Вещество г </w:t>
      </w:r>
      <w:r>
        <w:br/>
      </w:r>
      <w:r>
        <w:t xml:space="preserve">кип. | „20° | 820 г кит. 20° 520 </w:t>
      </w:r>
      <w:r>
        <w:br/>
      </w:r>
      <w:r>
        <w:t xml:space="preserve">Этиловый спирт .....| 18,3 | 1,3647 0,7801 78.9 | 4.36232 | 0.1592 - | </w:t>
      </w:r>
      <w:r>
        <w:br/>
      </w:r>
      <w:r>
        <w:t xml:space="preserve">Метиловый спирт ....| 64,7 1,9291 — 64,7 1,929 — </w:t>
      </w:r>
      <w:r>
        <w:br/>
      </w:r>
      <w:r>
        <w:t xml:space="preserve">_ Бутиловый спирт ....| 147 1, 39930 — 147 1, 39934 —</w:t>
      </w:r>
    </w:p>
    <w:p>
      <w:pPr>
        <w:pStyle w:val="Normal"/>
      </w:pPr>
      <w:r>
        <w:t xml:space="preserve">Ацетон... °| 56,4 13507 |5 — 56,3 | 1.3594 —</w:t>
      </w:r>
    </w:p>
    <w:p>
      <w:pPr>
        <w:pStyle w:val="Normal"/>
      </w:pPr>
      <w:r>
        <w:t xml:space="preserve">г - Броию та, енота вск Бренна вре Чнроиемии у </w:t>
      </w:r>
      <w:r>
        <w:br/>
      </w:r>
      <w:r>
        <w:t xml:space="preserve">пара сравнением с табличными данными в тех случаях. когда они </w:t>
      </w:r>
      <w:r>
        <w:br/>
      </w:r>
      <w:r>
        <w:t xml:space="preserve">Во всек случзих измерении провочинись Е ки нреные р : </w:t>
      </w:r>
      <w:r>
        <w:br/>
      </w:r>
      <w:r>
        <w:t xml:space="preserve">вещества п. — 0.02. вплоть до ков</w:t>
      </w:r>
    </w:p>
    <w:p>
      <w:pPr>
        <w:pStyle w:val="Normal"/>
      </w:pPr>
      <w:r>
        <w:t xml:space="preserve">жх да близких к васъызщенным.</w:t>
      </w:r>
    </w:p>
    <w:p>
      <w:pPr>
        <w:pStyle w:val="Normal"/>
      </w:pPr>
      <w:r>
        <w:t xml:space="preserve">Все результаты свелены нами в в </w:t>
      </w:r>
      <w:r>
        <w:br/>
      </w:r>
      <w:r>
        <w:t xml:space="preserve">таблинах, которые приводятся визе (©. | </w:t>
      </w:r>
      <w:r>
        <w:br/>
      </w:r>
      <w:r>
        <w:t xml:space="preserve">табл. 1—5). ь </w:t>
      </w:r>
      <w:r>
        <w:br/>
      </w:r>
      <w:r>
        <w:t xml:space="preserve">Полученные нами занные 6 упрутосия —</w:t>
      </w:r>
    </w:p>
    <w:p>
      <w:pPr>
        <w:pStyle w:val="Normal"/>
      </w:pPr>
      <w:r>
        <w:t xml:space="preserve">растворе при температуре 5 Ры— ур | </w:t>
      </w:r>
      <w:r>
        <w:br/>
      </w:r>
      <w:r>
        <w:t xml:space="preserve">гость пара чистого растворителя при тей _ </w:t>
      </w:r>
      <w:r>
        <w:br/>
      </w:r>
      <w:r>
        <w:t xml:space="preserve">же температуре: и; молярная м рас </w:t>
      </w:r>
      <w:r>
        <w:br/>
      </w:r>
      <w:r>
        <w:t xml:space="preserve">творителя. Цифровые данные для рачета брались при помои г. </w:t>
      </w:r>
      <w:r>
        <w:br/>
      </w:r>
      <w:r>
        <w:t xml:space="preserve">интерполяции. Результаты расчета призелены в табл. 6. </w:t>
      </w:r>
      <w:r>
        <w:br/>
      </w:r>
      <w:r>
        <w:t xml:space="preserve">Сопоставим эти данные с кривой Семенченко оля резорнина (рис. 2) Не _ </w:t>
      </w:r>
      <w:r>
        <w:br/>
      </w:r>
      <w:r>
        <w:t xml:space="preserve">трудно видеть (если применить правило подеби) п 3]. что ранее хстановле- | </w:t>
      </w:r>
      <w:r>
        <w:br/>
      </w:r>
      <w:r>
        <w:t xml:space="preserve">ная связь между положением раствора на кривой Семенченко и еге терме-_ </w:t>
      </w:r>
      <w:r>
        <w:br/>
      </w:r>
      <w:r>
        <w:t xml:space="preserve">динамическими свойствами находит полное полтьержление.</w:t>
      </w:r>
    </w:p>
    <w:p>
      <w:pPr>
        <w:pStyle w:val="Normal"/>
      </w:pPr>
      <w:r>
        <w:t xml:space="preserve">Таблаиз 1</w:t>
      </w:r>
    </w:p>
    <w:p>
      <w:pPr>
        <w:pStyle w:val="Normal"/>
      </w:pPr>
      <w:r>
        <w:t xml:space="preserve">Паотноеть и унругость насыщенного вара нал растворама ресорщика в ьае</w:t>
      </w:r>
    </w:p>
    <w:p>
      <w:pPr>
        <w:pStyle w:val="Normal"/>
      </w:pPr>
      <w:r>
        <w:t xml:space="preserve">| Гы . #5-с } эс </w:t>
      </w:r>
      <w:r>
        <w:br/>
      </w:r>
      <w:r>
        <w:t xml:space="preserve">ря ее | сы | а еАЙ </w:t>
      </w:r>
      <w:r>
        <w:br/>
      </w:r>
      <w:r>
        <w:t xml:space="preserve">| = | р; мм == = | = | №1 </w:t>
      </w:r>
      <w:r>
        <w:br/>
      </w:r>
      <w:r>
        <w:t xml:space="preserve">Г * р 1 </w:t>
      </w:r>
      <w:r>
        <w:br/>
      </w:r>
      <w:r>
        <w:t xml:space="preserve">0 0. 00453 4,5: 6. 01258 #253 0.01728 7.55 </w:t>
      </w:r>
      <w:r>
        <w:br/>
      </w:r>
      <w:r>
        <w:t xml:space="preserve">ыа-Я 6. 0640 4.45 0. 01255 42. &amp; о о ме </w:t>
      </w:r>
      <w:r>
        <w:br/>
      </w:r>
      <w:r>
        <w:t xml:space="preserve">‚ @747 = = = ео | в В </w:t>
      </w:r>
      <w:r>
        <w:br/>
      </w:r>
      <w:r>
        <w:t xml:space="preserve">0.055 0. 00549 4.25 — — 1 Фа 16.35 </w:t>
      </w:r>
      <w:r>
        <w:br/>
      </w:r>
      <w:r>
        <w:t xml:space="preserve">0.100 — — . — — | ее 15а </w:t>
      </w:r>
      <w:r>
        <w:br/>
      </w:r>
      <w:r>
        <w:t xml:space="preserve">0.1158 — — 9. ез 11:5 | 65 15. @2 </w:t>
      </w:r>
      <w:r>
        <w:br/>
      </w:r>
      <w:r>
        <w:t xml:space="preserve">0. 165 — — | 5 15. а</w:t>
      </w:r>
    </w:p>
    <w:p>
      <w:pPr>
        <w:pStyle w:val="Normal"/>
      </w:pPr>
      <w:r>
        <w:t xml:space="preserve">[, 0. са230 313 | омыз | вю | сова | ва </w:t>
      </w:r>
      <w:r>
        <w:br/>
      </w:r>
      <w:r>
        <w:t xml:space="preserve">0.02 0.228 23.27 = = Сы к </w:t>
      </w:r>
      <w:r>
        <w:br/>
      </w:r>
      <w:r>
        <w:t xml:space="preserve">0:07 | 0:08 | №5 | ом | ща | сз | ва </w:t>
      </w:r>
      <w:r>
        <w:br/>
      </w:r>
      <w:r>
        <w:t xml:space="preserve">0' 693 0.22140 52.05 ет ты зи ее” </w:t>
      </w:r>
      <w:r>
        <w:br/>
      </w:r>
      <w:r>
        <w:t xml:space="preserve">6.100 0,02124 | 21.55 0, @14еа 14.132 06 | вы </w:t>
      </w:r>
      <w:r>
        <w:br/>
      </w:r>
      <w:r>
        <w:t xml:space="preserve">0.1458 | 0.02089 | 955 | “— - | = </w:t>
      </w:r>
      <w:r>
        <w:br/>
      </w:r>
      <w:r>
        <w:t xml:space="preserve">0.156 0:03 | ма | — со ==</w:t>
      </w:r>
    </w:p>
    <w:p>
      <w:pPr>
        <w:pStyle w:val="Normal"/>
      </w:pPr>
      <w:r>
        <w:t xml:space="preserve">Непосредственно из кривой Вы следует. что растворы &amp; </w:t>
      </w:r>
      <w:r>
        <w:br/>
      </w:r>
      <w:r>
        <w:t xml:space="preserve">_ этилового спирта и других веществ в резорцине как растворителе 2 </w:t>
      </w:r>
      <w:r>
        <w:br/>
      </w:r>
      <w:r>
        <w:t xml:space="preserve">$ _ иметь отрицательные отклонения от ичезльности. ие,</w:t>
      </w:r>
    </w:p>
    <w:p>
      <w:pPr>
        <w:pStyle w:val="Normal"/>
      </w:pPr>
      <w:r>
        <w:t xml:space="preserve">мы можем заключить, что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Плотноеть и упругость насыщенного пара нал раствором резорцина в этиловом </w:t>
      </w:r>
      <w:r>
        <w:br/>
      </w:r>
      <w:r>
        <w:t xml:space="preserve">спирте</w:t>
      </w:r>
    </w:p>
    <w:p>
      <w:pPr>
        <w:pStyle w:val="Normal"/>
      </w:pPr>
      <w:r>
        <w:t xml:space="preserve">о | 0,03450 | 1275 | 0,6837 | 32,60 | 0,4105 | 43,92 | 0.4478 | 59.57* </w:t>
      </w:r>
      <w:r>
        <w:br/>
      </w:r>
      <w:r>
        <w:t xml:space="preserve">0'1461 | 5907</w:t>
      </w:r>
    </w:p>
    <w:p>
      <w:pPr>
        <w:pStyle w:val="Normal"/>
      </w:pPr>
      <w:r>
        <w:t xml:space="preserve">0,02 |0,03310 | 12,25 |0,0826 | 32,22 | 0,1096 | 43.64 | 01452 | 5872 </w:t>
      </w:r>
      <w:r>
        <w:br/>
      </w:r>
      <w:r>
        <w:t xml:space="preserve">002 Е ыы та: — | 0.4409 | 4407 | °— гв </w:t>
      </w:r>
      <w:r>
        <w:br/>
      </w:r>
      <w:r>
        <w:t xml:space="preserve">0,05 | 0,03418 | 11,52 | 0,0790 | 30,83 | 0'1056 | 44'95 | 0.1468 | 56,94 </w:t>
      </w:r>
      <w:r>
        <w:br/>
      </w:r>
      <w:r>
        <w:t xml:space="preserve">0'05 | 0.03092 | 11'43 ее — | 0.1052 | 41.83**| 0.1382 | 55.83** </w:t>
      </w:r>
      <w:r>
        <w:br/>
      </w:r>
      <w:r>
        <w:t xml:space="preserve">0,4 | 002720 | 10,06 | 0,0705 | 27,50 | 0'0945 | 37.55 | 0.1266 | 5142 </w:t>
      </w:r>
      <w:r>
        <w:br/>
      </w:r>
      <w:r>
        <w:t xml:space="preserve">0,1 | 0.02860 | 10.50% | 0.0724 | 28’25 | 0'0960 | 38'44* | 0'4252 | 50.62 </w:t>
      </w:r>
      <w:r>
        <w:br/>
      </w:r>
      <w:r>
        <w:t xml:space="preserve">0,2 | 0.02190 | 8'11 | 0.0552 | 24'57`| 0.0726 | 2’22 | 0.0979 | 39'56 </w:t>
      </w:r>
      <w:r>
        <w:br/>
      </w:r>
      <w:r>
        <w:t xml:space="preserve">0,3 | 0.01351 | 5.04 | 0.0389 | 1547 | 0'0519 | 20.63 | 0.0694 ;</w:t>
      </w:r>
    </w:p>
    <w:p>
      <w:pPr>
        <w:pStyle w:val="Normal"/>
      </w:pPr>
      <w:r>
        <w:t xml:space="preserve">* Температура выше обозначенной в таблице на 0, 1°. </w:t>
      </w:r>
      <w:r>
        <w:br/>
      </w:r>
      <w:r>
        <w:t xml:space="preserve">*+ Температура ниже обозначенной в таблице на 0,1°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Плотность и упругость насыщенного пара над раствора- </w:t>
      </w:r>
      <w:r>
        <w:br/>
      </w:r>
      <w:r>
        <w:t xml:space="preserve">ми резорцина в ацетоне</w:t>
      </w:r>
    </w:p>
    <w:p>
      <w:pPr>
        <w:pStyle w:val="Normal"/>
      </w:pPr>
      <w:r>
        <w:t xml:space="preserve">0 с 5° 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ы в р, мм а р, мм</w:t>
      </w:r>
    </w:p>
    <w:p>
      <w:pPr>
        <w:pStyle w:val="Normal"/>
      </w:pPr>
      <w:r>
        <w:t xml:space="preserve">0 0,2375 69,70 0,2830 84,50 </w:t>
      </w:r>
      <w:r>
        <w:br/>
      </w:r>
      <w:r>
        <w:t xml:space="preserve">0,02 0,2323 68`25 = &gt; </w:t>
      </w:r>
      <w:r>
        <w:br/>
      </w:r>
      <w:r>
        <w:t xml:space="preserve">0'05 0'2228 65.42 0,2725 81.45 _ </w:t>
      </w:r>
      <w:r>
        <w:br/>
      </w:r>
      <w:r>
        <w:t xml:space="preserve">0'15 0`18:8 55.15 0'2320 69'35 </w:t>
      </w:r>
      <w:r>
        <w:br/>
      </w:r>
      <w:r>
        <w:t xml:space="preserve">0’20 01664 48'83 0.2097 62'58 </w:t>
      </w:r>
      <w:r>
        <w:br/>
      </w:r>
      <w:r>
        <w:t xml:space="preserve">0'25 0'1530 44'92 0'1808 Е </w:t>
      </w:r>
      <w:r>
        <w:br/>
      </w:r>
      <w:r>
        <w:t xml:space="preserve">0,30 0,1442 41,44 -- — 6.</w:t>
      </w:r>
    </w:p>
    <w:p>
      <w:pPr>
        <w:pStyle w:val="Normal"/>
      </w:pPr>
      <w:r>
        <w:t xml:space="preserve">о Таблица</w:t>
      </w:r>
    </w:p>
    <w:p>
      <w:pPr>
        <w:pStyle w:val="Normal"/>
      </w:pPr>
      <w:r>
        <w:t xml:space="preserve">Плотность и упругость насыщенного пара над растворами резорцина в мети- _ </w:t>
      </w:r>
      <w:r>
        <w:br/>
      </w:r>
      <w:r>
        <w:t xml:space="preserve">ловом спирте</w:t>
      </w:r>
    </w:p>
    <w:p>
      <w:pPr>
        <w:pStyle w:val="Normal"/>
      </w:pPr>
      <w:r>
        <w:t xml:space="preserve">29,50 0,1683 96,20 0,2439 </w:t>
      </w:r>
      <w:r>
        <w:br/>
      </w:r>
      <w:r>
        <w:t xml:space="preserve">2837 0'1632 9330 0'2081 </w:t>
      </w:r>
      <w:r>
        <w:br/>
      </w:r>
      <w:r>
        <w:t xml:space="preserve">27,42 0’1610 91.85 0.2024 </w:t>
      </w:r>
      <w:r>
        <w:br/>
      </w:r>
      <w:r>
        <w:t xml:space="preserve">24’10 01408 80.40 0'1794 </w:t>
      </w:r>
      <w:r>
        <w:br/>
      </w:r>
      <w:r>
        <w:t xml:space="preserve">21.62 0'1263 12.10 0'1609 </w:t>
      </w:r>
      <w:r>
        <w:br/>
      </w:r>
      <w:r>
        <w:t xml:space="preserve">20.25 0.4119 63`90 0'1407 </w:t>
      </w:r>
      <w:r>
        <w:br/>
      </w:r>
      <w:r>
        <w:t xml:space="preserve">1840 ‘1057 60’30 0.1340</w:t>
      </w:r>
    </w:p>
    <w:p>
      <w:pPr>
        <w:pStyle w:val="Normal"/>
      </w:pPr>
      <w:r>
        <w:t xml:space="preserve">Таб ли ца 5 &gt;</w:t>
      </w:r>
    </w:p>
    <w:p>
      <w:pPr>
        <w:pStyle w:val="Normal"/>
      </w:pPr>
      <w:r>
        <w:t xml:space="preserve">Плотноеть и упругоеть насыщенного пара над раствора  — - </w:t>
      </w:r>
      <w:r>
        <w:br/>
      </w:r>
      <w:r>
        <w:t xml:space="preserve">ми резорцина в бутиловом спирте И : </w:t>
      </w:r>
      <w:r>
        <w:br/>
      </w:r>
      <w:r>
        <w:t xml:space="preserve">20° С 25° С </w:t>
      </w:r>
      <w:r>
        <w:br/>
      </w:r>
      <w:r>
        <w:t xml:space="preserve">Пр Мг мг </w:t>
      </w:r>
      <w:r>
        <w:br/>
      </w:r>
      <w:r>
        <w:t xml:space="preserve">5, т р, мм 8, ав р, мм </w:t>
      </w:r>
      <w:r>
        <w:br/>
      </w:r>
      <w:r>
        <w:t xml:space="preserve">0 0,01950 4,80 0,02790 6,98 </w:t>
      </w:r>
      <w:r>
        <w:br/>
      </w:r>
      <w:r>
        <w:t xml:space="preserve">0,02 0,01910 4,70 0, 02795 6,99 </w:t>
      </w:r>
      <w:r>
        <w:br/>
      </w:r>
      <w:r>
        <w:t xml:space="preserve">0,05 0,01885 4,64 0,02710 5,78 </w:t>
      </w:r>
      <w:r>
        <w:br/>
      </w:r>
      <w:r>
        <w:t xml:space="preserve">0,40 0,01695 4,17 0,02445 6,11 </w:t>
      </w:r>
      <w:r>
        <w:br/>
      </w:r>
      <w:r>
        <w:t xml:space="preserve">0,15 0,01530 3,76 0,02240 5,60 </w:t>
      </w:r>
      <w:r>
        <w:br/>
      </w:r>
      <w:r>
        <w:t xml:space="preserve">0,20 0,01420 3,49 0,02065 5,17 </w:t>
      </w:r>
      <w:r>
        <w:br/>
      </w:r>
      <w:r>
        <w:t xml:space="preserve">0,25 0,01325 3,26 0,041842 4,61 </w:t>
      </w:r>
      <w:r>
        <w:br/>
      </w:r>
      <w:r>
        <w:t xml:space="preserve">0,30 0,04168 2,87 0,01560 3,90 </w:t>
      </w:r>
      <w:r>
        <w:br/>
      </w:r>
      <w:r>
        <w:t xml:space="preserve">Таблица 6 </w:t>
      </w:r>
      <w:r>
        <w:br/>
      </w:r>
      <w:r>
        <w:t xml:space="preserve">Коэффициент активности растворителя при концентрации </w:t>
      </w:r>
      <w:r>
        <w:br/>
      </w:r>
      <w:r>
        <w:t xml:space="preserve">растворенного вещества п. </w:t>
      </w:r>
      <w:r>
        <w:br/>
      </w:r>
      <w:r>
        <w:t xml:space="preserve">Раствор ь с </w:t>
      </w:r>
      <w:r>
        <w:br/>
      </w:r>
      <w:r>
        <w:t xml:space="preserve">0 | 0,02 6,05 | 0,08 | 0,10 | 0,15 | 0,20 0,25 | 0,30 </w:t>
      </w:r>
      <w:r>
        <w:br/>
      </w:r>
      <w:r>
        <w:t xml:space="preserve">Вода -- резорцин (0°..... 1 |1,000] 1,007] 1,019] 4,026 1,038 — — — </w:t>
      </w:r>
      <w:r>
        <w:br/>
      </w:r>
      <w:r>
        <w:t xml:space="preserve">Вода -- резорцин 15° ..| 4 11,003, 1,0441 1,0151 4 ‚029! 4,048 — — 5 </w:t>
      </w:r>
      <w:r>
        <w:br/>
      </w:r>
      <w:r>
        <w:t xml:space="preserve">у у 20° 1 11,004 1,040! 1,020] 1,02511,05 — —| — </w:t>
      </w:r>
      <w:r>
        <w:br/>
      </w:r>
      <w:r>
        <w:t xml:space="preserve">» » 25° ....| 1 | 1,002 1,0461 1,026] 1,041! 1,050]  — —| — </w:t>
      </w:r>
      <w:r>
        <w:br/>
      </w:r>
      <w:r>
        <w:t xml:space="preserve">Этиловый спирт-+резорцин 0° 1 10,976 0'9540’945 0,893, 0,828 0,760 0,680 0,594 </w:t>
      </w:r>
      <w:r>
        <w:br/>
      </w:r>
      <w:r>
        <w:t xml:space="preserve">у » 9: 15° 1 |1,0041 0,994 0,964 0'944' 0’885 0,824 0,720] 0,665 </w:t>
      </w:r>
      <w:r>
        <w:br/>
      </w:r>
      <w:r>
        <w:t xml:space="preserve">у у » 20 4 11,0091 4 ,003|0,974| 0,950] 0,894|0,827| 0,751! 0,665 </w:t>
      </w:r>
      <w:r>
        <w:br/>
      </w:r>
      <w:r>
        <w:t xml:space="preserve">у у 5 25 1 11,013, 1,0271 0,9821 0,961 0,902! 0,855] 0,764] 0,678 </w:t>
      </w:r>
      <w:r>
        <w:br/>
      </w:r>
      <w:r>
        <w:t xml:space="preserve">Ацетон -- резорцин 0° 14 |0,9991 0,991| — |0,967| 0,930, 0,8841 0,854 0,848 </w:t>
      </w:r>
      <w:r>
        <w:br/>
      </w:r>
      <w:r>
        <w:t xml:space="preserve">» у О 1,008, 1,012| — 11,000, 0,965 0,923, 0,862, 0,810: </w:t>
      </w:r>
      <w:r>
        <w:br/>
      </w:r>
      <w:r>
        <w:t xml:space="preserve">Метиловый спирт--резорцин 0° | 1 |0,984 0,9811 0,940] 0,932, 0,862, 0,860, 0,826] — </w:t>
      </w:r>
      <w:r>
        <w:br/>
      </w:r>
      <w:r>
        <w:t xml:space="preserve">у у Е 20° | -4 17004 0’996] 0,961 0,933, 0,876 0,836] 0,832 — </w:t>
      </w:r>
      <w:r>
        <w:br/>
      </w:r>
      <w:r>
        <w:t xml:space="preserve">у у у 25° | 1 1,000 0,999 0,967| 0,932, 0,870 0,838! 0,838| — </w:t>
      </w:r>
      <w:r>
        <w:br/>
      </w:r>
      <w:r>
        <w:t xml:space="preserve">н-Бутиловый — спирт-Ёрезор- </w:t>
      </w:r>
      <w:r>
        <w:br/>
      </w:r>
      <w:r>
        <w:t xml:space="preserve">цин! 206. ь .....| 1 | 1,0071 4,0041 0,985] 0,965, 0,943: 0,918] 0,8901 0,852 </w:t>
      </w:r>
      <w:r>
        <w:br/>
      </w:r>
      <w:r>
        <w:t xml:space="preserve">н-Бутиловый спирт -+ резор- </w:t>
      </w:r>
      <w:r>
        <w:br/>
      </w:r>
      <w:r>
        <w:t xml:space="preserve">Пино бо, ...| 1 | 1,0124 ,0111 0,996] 0,970! 0,940] 0,902 о</w:t>
      </w:r>
    </w:p>
    <w:p>
      <w:pPr>
        <w:pStyle w:val="Normal"/>
      </w:pPr>
      <w:r>
        <w:t xml:space="preserve">Единственное исключение представляют растворы резорцина в воде. </w:t>
      </w:r>
      <w:r>
        <w:br/>
      </w:r>
      <w:r>
        <w:t xml:space="preserve">Они характеризуются положительными отклонениями от идеальности, </w:t>
      </w:r>
      <w:r>
        <w:br/>
      </w:r>
      <w:r>
        <w:t xml:space="preserve">хотя соответствующая этим растворам точка на кривой Семенченко лежит </w:t>
      </w:r>
      <w:r>
        <w:br/>
      </w:r>
      <w:r>
        <w:t xml:space="preserve">несколько выше линии идеальных растворов. Это исключение объясняется </w:t>
      </w:r>
      <w:r>
        <w:br/>
      </w:r>
      <w:r>
        <w:t xml:space="preserve">тем, что растворы резорцина в воде, как и следовало ожидать, плохо под- </w:t>
      </w:r>
      <w:r>
        <w:br/>
      </w:r>
      <w:r>
        <w:t xml:space="preserve">чиняются правилу подобия. ;</w:t>
      </w:r>
    </w:p>
    <w:p>
      <w:pPr>
        <w:pStyle w:val="Normal"/>
      </w:pPr>
      <w:r>
        <w:t xml:space="preserve">Обращает на себя внимание тот факт, что при небольших концентра-</w:t>
      </w:r>
    </w:p>
    <w:p>
      <w:pPr>
        <w:pStyle w:val="Normal"/>
      </w:pPr>
      <w:r>
        <w:t xml:space="preserve">_ циях растворы резорцина в спиртах и ацетоне дают положительные откло-_</w:t>
      </w:r>
    </w:p>
    <w:p>
      <w:pPr>
        <w:pStyle w:val="Normal"/>
      </w:pPr>
      <w:r>
        <w:t xml:space="preserve">нения от идеальности. С ростом концентрации положительные отклонения </w:t>
      </w:r>
      <w:r>
        <w:br/>
      </w:r>
      <w:r>
        <w:t xml:space="preserve">от идеальности сменяются отрицательными, т. е. кривая зависимости ]о </w:t>
      </w:r>
      <w:r>
        <w:br/>
      </w:r>
      <w:r>
        <w:t xml:space="preserve">от концентрации проходит через максимум, напоминая аналогичные </w:t>
      </w:r>
      <w:r>
        <w:br/>
      </w:r>
      <w:r>
        <w:t xml:space="preserve">кривые для водных растворов сильных электролитов. Такая зависимость </w:t>
      </w:r>
      <w:r>
        <w:br/>
      </w:r>
      <w:r>
        <w:t xml:space="preserve">от концентрации соответствует пятому типу, согласно классификации, </w:t>
      </w:r>
      <w:r>
        <w:br/>
      </w:r>
      <w:r>
        <w:t xml:space="preserve">приведенной ранее [8].</w:t>
      </w:r>
    </w:p>
    <w:p>
      <w:pPr>
        <w:pStyle w:val="Normal"/>
      </w:pPr>
      <w:r>
        <w:t xml:space="preserve">С ростом температуры область положительных отклонений от идеаль-</w:t>
      </w:r>
    </w:p>
    <w:p>
      <w:pPr>
        <w:pStyle w:val="Normal"/>
      </w:pPr>
      <w:r>
        <w:t xml:space="preserve">ности в этих растворах растет. Как известно, молекулы спиртов и ацетона |</w:t>
      </w:r>
    </w:p>
    <w:p>
      <w:pPr>
        <w:pStyle w:val="Normal"/>
      </w:pPr>
      <w:r>
        <w:t xml:space="preserve">образуют между собой водородные связи. В чистом состоянии зна- </w:t>
      </w:r>
      <w:r>
        <w:br/>
      </w:r>
      <w:r>
        <w:t xml:space="preserve">чительная часть молекул этих веществ при помощи водородных связей</w:t>
      </w:r>
    </w:p>
    <w:p>
      <w:pPr>
        <w:pStyle w:val="Normal"/>
      </w:pPr>
      <w:r>
        <w:t xml:space="preserve">‘ассоциирована [9]. При повышении температуры происходит постепенное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 </w:t>
      </w:r>
      <w:r>
        <w:br/>
      </w:r>
      <w:r>
        <w:t xml:space="preserve">м </w:t>
      </w:r>
      <w:r>
        <w:br/>
      </w:r>
      <w:r>
        <w:t xml:space="preserve">р! </w:t>
      </w:r>
      <w:r>
        <w:br/>
      </w:r>
      <w:r>
        <w:t xml:space="preserve">я</w:t>
      </w:r>
    </w:p>
    <w:p>
      <w:pPr>
        <w:pStyle w:val="Normal"/>
      </w:pPr>
      <w:r>
        <w:t xml:space="preserve">разрушение водородных связей. В том же направлении действует при- </w:t>
      </w:r>
      <w:r>
        <w:br/>
      </w:r>
      <w:r>
        <w:t xml:space="preserve">бавление сильных электролитов [10].</w:t>
      </w:r>
    </w:p>
    <w:p>
      <w:pPr>
        <w:pStyle w:val="Normal"/>
      </w:pPr>
      <w:r>
        <w:t xml:space="preserve">Мы уже указывали, что если в качестве растворителей пользоваться </w:t>
      </w:r>
      <w:r>
        <w:br/>
      </w:r>
      <w:r>
        <w:t xml:space="preserve">спиртами, водой ит, п., то сильные электролиты находятся в верхней части </w:t>
      </w:r>
      <w:r>
        <w:br/>
      </w:r>
      <w:r>
        <w:t xml:space="preserve">кривой Семенченко, значительно выше линии идеальных растворов. Сход- </w:t>
      </w:r>
      <w:r>
        <w:br/>
      </w:r>
      <w:r>
        <w:t xml:space="preserve">ное положение на кривой Семенченко занимают и растворы резорцина </w:t>
      </w:r>
      <w:r>
        <w:br/>
      </w:r>
      <w:r>
        <w:t xml:space="preserve">в спиртах и ацетоне. Повидимому, так же как и в растворах электроли- </w:t>
      </w:r>
      <w:r>
        <w:br/>
      </w:r>
      <w:r>
        <w:t xml:space="preserve">тов, с ростом концентрации резорцина в спиртах и ацетоне происходит </w:t>
      </w:r>
      <w:r>
        <w:br/>
      </w:r>
      <w:r>
        <w:t xml:space="preserve">постепенная перестройка структуры раствора. Перестройка структуры </w:t>
      </w:r>
      <w:r>
        <w:br/>
      </w:r>
      <w:r>
        <w:t xml:space="preserve">облегчается при повышении температуры вследствие ослабления водород- </w:t>
      </w:r>
      <w:r>
        <w:br/>
      </w:r>
      <w:r>
        <w:t xml:space="preserve">ных связей и уменьшения их числа. Поэтому рост температуры приводит </w:t>
      </w:r>
      <w:r>
        <w:br/>
      </w:r>
      <w:r>
        <w:t xml:space="preserve">к увеличению области положительных отклонений от идеальности.</w:t>
      </w:r>
    </w:p>
    <w:p>
      <w:pPr>
        <w:pStyle w:val="Normal"/>
      </w:pPr>
      <w:r>
        <w:t xml:space="preserve">5% 2</w:t>
      </w:r>
    </w:p>
    <w:p>
      <w:pPr>
        <w:pStyle w:val="Normal"/>
      </w:pPr>
      <w:r>
        <w:t xml:space="preserve">‚сны НЫ а </w:t>
      </w:r>
      <w:r>
        <w:br/>
      </w:r>
      <w:r>
        <w:t xml:space="preserve">п</w:t>
      </w:r>
    </w:p>
    <w:p>
      <w:pPr>
        <w:pStyle w:val="Normal"/>
      </w:pPr>
      <w:r>
        <w:t xml:space="preserve">Рис. 3 Рис. 4</w:t>
      </w:r>
    </w:p>
    <w:p>
      <w:pPr>
        <w:pStyle w:val="Normal"/>
      </w:pPr>
      <w:r>
        <w:t xml:space="preserve">Из полученных нами данных следует, что пятый тип зависимости коэф- </w:t>
      </w:r>
      <w:r>
        <w:br/>
      </w:r>
      <w:r>
        <w:t xml:space="preserve">фициента активности от концентрации наиболее характерен для таких </w:t>
      </w:r>
      <w:r>
        <w:br/>
      </w:r>
      <w:r>
        <w:t xml:space="preserve">растворов, в которых имеет место значительное эффективное притяжение </w:t>
      </w:r>
      <w:r>
        <w:br/>
      </w:r>
      <w:r>
        <w:t xml:space="preserve">между частицами растворителя и растворенного вещества.</w:t>
      </w:r>
    </w:p>
    <w:p>
      <w:pPr>
        <w:pStyle w:val="Normal"/>
      </w:pPr>
      <w:r>
        <w:t xml:space="preserve">Таблица 7 </w:t>
      </w:r>
      <w:r>
        <w:br/>
      </w:r>
      <w:r>
        <w:t xml:space="preserve">р. Ацетон—резорцин Е — резорцин </w:t>
      </w:r>
      <w:r>
        <w:br/>
      </w:r>
      <w:r>
        <w:t xml:space="preserve">створен- </w:t>
      </w:r>
      <w:r>
        <w:br/>
      </w:r>
      <w:r>
        <w:t xml:space="preserve">ного ве- $ </w:t>
      </w:r>
      <w:r>
        <w:br/>
      </w:r>
      <w:r>
        <w:t xml:space="preserve">щества в Е 5) Е ; Е Е Е </w:t>
      </w:r>
      <w:r>
        <w:br/>
      </w:r>
      <w:r>
        <w:t xml:space="preserve">р Зац эп Т5ац | Нац сн | В ТСН Нон т </w:t>
      </w:r>
      <w:r>
        <w:br/>
      </w:r>
      <w:r>
        <w:t xml:space="preserve">0 0 0 0 О 0 0 И: </w:t>
      </w:r>
      <w:r>
        <w:br/>
      </w:r>
      <w:r>
        <w:t xml:space="preserve">0.0% | —4,078 | 055 1—2 | 204 | 0,596 Е ЖИ. </w:t>
      </w:r>
      <w:r>
        <w:br/>
      </w:r>
      <w:r>
        <w:t xml:space="preserve">0,05 |—2,282 | —5,0 1 — 624 | — 62% | —4,162 0,6 |.—340,6 | —340 </w:t>
      </w:r>
      <w:r>
        <w:br/>
      </w:r>
      <w:r>
        <w:t xml:space="preserve">0,08 == — о — — —1,270 | — 8,7 | 372 :| —880:. </w:t>
      </w:r>
      <w:r>
        <w:br/>
      </w:r>
      <w:r>
        <w:t xml:space="preserve">0,10 1—6 134 |. 0990 Г 1008 |050! 2041—1655. </w:t>
      </w:r>
      <w:r>
        <w:br/>
      </w:r>
      <w:r>
        <w:t xml:space="preserve">0,15° |—3,954 39,4” 1080 | 1120 20.286 | — 33,8 |443 ЕО. </w:t>
      </w:r>
      <w:r>
        <w:br/>
      </w:r>
      <w:r>
        <w:t xml:space="preserve">0,207 |-2;554| 67.0 1230: | `-=12972 152.108 |1 -49.0: | 6645 596. </w:t>
      </w:r>
      <w:r>
        <w:br/>
      </w:r>
      <w:r>
        <w:t xml:space="preserve">0,25 | -0,704.| 86.0 № —- 492 | — 218. 455,732 | —87.5 | 44680 325162 </w:t>
      </w:r>
      <w:r>
        <w:br/>
      </w:r>
      <w:r>
        <w:t xml:space="preserve">0,30 5,230 | —90,0 | 1430 | 1340 | -- 7446 | —92 2472 -- 20805 </w:t>
      </w:r>
      <w:r>
        <w:br/>
      </w: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Для проверки и уточнения наших выводов о причинах появления нятого </w:t>
      </w:r>
      <w:r>
        <w:br/>
      </w:r>
      <w:r>
        <w:t xml:space="preserve">типа зависимости коэффициента активности от концентрации у растворов </w:t>
      </w:r>
      <w:r>
        <w:br/>
      </w:r>
      <w:r>
        <w:t xml:space="preserve">резорцина в спиртах и ацетоне мы произвели расчет избыточной пар- </w:t>
      </w:r>
      <w:r>
        <w:br/>
      </w:r>
      <w:r>
        <w:t xml:space="preserve">циальной молярной энтропии и избыточной парциальной молярной энталь- </w:t>
      </w:r>
      <w:r>
        <w:br/>
      </w:r>
      <w:r>
        <w:t xml:space="preserve">пии для некоторых из исследованных нами растворов.</w:t>
      </w:r>
    </w:p>
    <w:p>
      <w:pPr>
        <w:pStyle w:val="Normal"/>
      </w:pPr>
      <w:r>
        <w:t xml:space="preserve">Расчеты избыточной парциальной молярной энтропии проводились</w:t>
      </w:r>
    </w:p>
    <w:p>
      <w:pPr>
        <w:pStyle w:val="Normal"/>
      </w:pPr>
      <w:r>
        <w:t xml:space="preserve">по следующей формуле: </w:t>
      </w:r>
      <w:r>
        <w:br/>
      </w:r>
      <w:r>
        <w:t xml:space="preserve">г. ЕТ а -</w:t>
      </w:r>
    </w:p>
    <w:p>
      <w:pPr>
        <w:pStyle w:val="Normal"/>
      </w:pPr>
      <w:r>
        <w:t xml:space="preserve">ы - 4%</w:t>
      </w:r>
    </w:p>
    <w:p>
      <w:pPr>
        <w:pStyle w:val="Normal"/>
      </w:pPr>
      <w:r>
        <w:t xml:space="preserve">`Производную = в этой и мы. заменяем отношением конечных. разно- </w:t>
      </w:r>
      <w:r>
        <w:br/>
      </w:r>
      <w:r>
        <w:t xml:space="preserve">стей, что снижает точность расчета. Условием постоянства давления р </w:t>
      </w:r>
      <w:r>
        <w:br/>
      </w:r>
      <w:r>
        <w:t xml:space="preserve">мы пренебрегали, считая, что незначительные изменения а н </w:t>
      </w:r>
      <w:r>
        <w:br/>
      </w:r>
      <w:r>
        <w:t xml:space="preserve">оказывают существенного влияния на результат. - 4</w:t>
      </w:r>
    </w:p>
    <w:p>
      <w:pPr>
        <w:pStyle w:val="Normal"/>
      </w:pPr>
      <w:r>
        <w:t xml:space="preserve">Расчет парциальной молярной энтальпии проводился по следующей</w:t>
      </w:r>
    </w:p>
    <w:p>
      <w:pPr>
        <w:pStyle w:val="Normal"/>
      </w:pPr>
      <w:r>
        <w:t xml:space="preserve">формуле:</w:t>
      </w:r>
    </w:p>
    <w:p>
      <w:pPr>
        <w:pStyle w:val="Normal"/>
      </w:pPr>
      <w:r>
        <w:t xml:space="preserve">В, =2Е- Т5Е. 8</w:t>
      </w:r>
    </w:p>
    <w:p>
      <w:pPr>
        <w:pStyle w:val="Normal"/>
      </w:pPr>
      <w:r>
        <w:t xml:space="preserve">Результаты вычислений приведены в табл. 7.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Из полученных нами данных следует, что правило Киреева [11] от- </w:t>
      </w:r>
      <w:r>
        <w:br/>
      </w:r>
      <w:r>
        <w:t xml:space="preserve">носительно пропорциональности между Н и 5 здесь приближенно выпол- </w:t>
      </w:r>
      <w:r>
        <w:br/>
      </w:r>
      <w:r>
        <w:t xml:space="preserve">няется. й </w:t>
      </w:r>
      <w:r>
        <w:br/>
      </w:r>
      <w:r>
        <w:t xml:space="preserve">_ Уменьшение избыточной парциальной молярной энтропии - означает </w:t>
      </w:r>
      <w:r>
        <w:br/>
      </w:r>
      <w:r>
        <w:t xml:space="preserve">упорядочение растворителя, и наоборот, рост 5Е означает возрастание</w:t>
      </w:r>
    </w:p>
    <w:p>
      <w:pPr>
        <w:pStyle w:val="Normal"/>
      </w:pPr>
      <w:r>
        <w:t xml:space="preserve">‚хаотичности в распределении частиц компонента # в растворе. т </w:t>
      </w:r>
      <w:r>
        <w:br/>
      </w:r>
      <w:r>
        <w:t xml:space="preserve">: Уменьшение Н; также означает убыль теплового движения частиц = </w:t>
      </w:r>
      <w:r>
        <w:br/>
      </w:r>
      <w:r>
        <w:t xml:space="preserve">компонента #. Рост Н; есть следствие роста теплового движения частиц = </w:t>
      </w:r>
      <w:r>
        <w:br/>
      </w:r>
      <w:r>
        <w:t xml:space="preserve">компонента 1. а </w:t>
      </w:r>
      <w:r>
        <w:br/>
      </w:r>
      <w:r>
        <w:t xml:space="preserve">Исходя из этого, мы можем следующим образом объяснить зависи- = </w:t>
      </w:r>
      <w:r>
        <w:br/>
      </w:r>
      <w:r>
        <w:t xml:space="preserve">мость 5Е, 75Е иН; от концентрации, полученную нами для растворов = </w:t>
      </w:r>
      <w:r>
        <w:br/>
      </w:r>
      <w:r>
        <w:t xml:space="preserve">_ резорцина в нормальном бутиловом спирте и ацетоне (рис. 5 и 6). Вначале = </w:t>
      </w:r>
      <w:r>
        <w:br/>
      </w:r>
      <w:r>
        <w:t xml:space="preserve">прибавление растворенного вещества вызывает некоторое упорядочение = </w:t>
      </w:r>
      <w:r>
        <w:br/>
      </w:r>
      <w:r>
        <w:t xml:space="preserve">в расположении частиц растворителя. Энтальпия растворителя при этом </w:t>
      </w:r>
      <w:r>
        <w:br/>
      </w:r>
      <w:r>
        <w:t xml:space="preserve">уменьшается. Частицы (или группы ассоциированных частиц) растворителя | </w:t>
      </w:r>
      <w:r>
        <w:br/>
      </w:r>
      <w:r>
        <w:t xml:space="preserve">располагаются определенным образом вокруг частиц растворенного веще- </w:t>
      </w:r>
      <w:r>
        <w:br/>
      </w:r>
      <w:r>
        <w:t xml:space="preserve">ства. При дальнейшем прибавлении растворенного вещества начинается </w:t>
      </w:r>
      <w:r>
        <w:br/>
      </w:r>
      <w:r>
        <w:t xml:space="preserve">постепенное разрушение ассоциированных комплексовчастиц растворителя. </w:t>
      </w:r>
      <w:r>
        <w:br/>
      </w:r>
      <w:r>
        <w:t xml:space="preserve">Это ведет к возрастанию хаотичности в распределении частиц растворителя </w:t>
      </w:r>
      <w:r>
        <w:br/>
      </w:r>
      <w:r>
        <w:t xml:space="preserve">и к росту энтальнии растворителя. ; </w:t>
      </w:r>
      <w:r>
        <w:br/>
      </w:r>
      <w:r>
        <w:t xml:space="preserve">В растворах, дающих пятый тип зависимости, на всех стадиях доминирую- </w:t>
      </w:r>
      <w:r>
        <w:br/>
      </w:r>
      <w:r>
        <w:t xml:space="preserve">_ щую роль играет перестройка структуры раствора, ведущая к значитель- </w:t>
      </w:r>
      <w:r>
        <w:br/>
      </w:r>
      <w:r>
        <w:t xml:space="preserve">ным изменениям во . Смеси резорцин— ацетон и резорцин — нормальный </w:t>
      </w:r>
      <w:r>
        <w:br/>
      </w:r>
      <w:r>
        <w:t xml:space="preserve">_ бутиловый спирт могут служить примером в этом случае. Очевидно, что ^ </w:t>
      </w:r>
      <w:r>
        <w:br/>
      </w:r>
      <w:r>
        <w:t xml:space="preserve">ассоциация растворителя и большое эффективное притяжение между </w:t>
      </w:r>
      <w:r>
        <w:br/>
      </w:r>
      <w:r>
        <w:t xml:space="preserve">частицами разных компонентов способствуют большим изменениям в _пар-_ </w:t>
      </w:r>
      <w:r>
        <w:br/>
      </w:r>
      <w:r>
        <w:t xml:space="preserve">циальной молярной энтропии. </w:t>
      </w:r>
      <w:r>
        <w:br/>
      </w:r>
      <w:r>
        <w:t xml:space="preserve">Это исследование было выполнено по предложению проф. В. БК. бы с </w:t>
      </w:r>
      <w:r>
        <w:br/>
      </w:r>
      <w:r>
        <w:t xml:space="preserve">_ченко, которому авторы выражают глубокую благодарность за внимани </w:t>
      </w:r>
      <w:r>
        <w:br/>
      </w:r>
      <w:r>
        <w:t xml:space="preserve">и ценные советы.</w:t>
      </w:r>
    </w:p>
    <w:p>
      <w:pPr>
        <w:pStyle w:val="Normal"/>
      </w:pPr>
      <w:r>
        <w:t xml:space="preserve">1. При помощи предложенного ранее метода измерения плотности </w:t>
      </w:r>
      <w:r>
        <w:br/>
      </w:r>
      <w:r>
        <w:t xml:space="preserve">пара изучена упругость пара растворов резорцина в воде, метиловом спирте, </w:t>
      </w:r>
      <w:r>
        <w:br/>
      </w:r>
      <w:r>
        <w:t xml:space="preserve">этиловом спирте, ацетоне и бутиловом спирте. На основе полученных </w:t>
      </w:r>
      <w:r>
        <w:br/>
      </w:r>
      <w:r>
        <w:t xml:space="preserve">данных рассчитаны коэффициенты активности растворителя в указанных </w:t>
      </w:r>
      <w:r>
        <w:br/>
      </w:r>
      <w:r>
        <w:t xml:space="preserve">выше растворах. Кроме того, вычислены избыточная парциальная моляр- </w:t>
      </w:r>
      <w:r>
        <w:br/>
      </w:r>
      <w:r>
        <w:t xml:space="preserve">ная энтропия и парциальная молярная энтальпия ацетона и бутилового </w:t>
      </w:r>
      <w:r>
        <w:br/>
      </w:r>
      <w:r>
        <w:t xml:space="preserve">спирта в растворах резорцин— ацетон и резорцин— бутиловый спирт. Пока- </w:t>
      </w:r>
      <w:r>
        <w:br/>
      </w:r>
      <w:r>
        <w:t xml:space="preserve">зано, что установленная ранее связь между положением раствора на </w:t>
      </w:r>
      <w:r>
        <w:br/>
      </w:r>
      <w:r>
        <w:t xml:space="preserve">кривой Семенченко и его термодинамическими свойствами подтверждается </w:t>
      </w:r>
      <w:r>
        <w:br/>
      </w:r>
      <w:r>
        <w:t xml:space="preserve">опытом.</w:t>
      </w:r>
    </w:p>
    <w:p>
      <w:pPr>
        <w:pStyle w:val="Normal"/>
      </w:pPr>
      <w:r>
        <w:t xml:space="preserve">Московский государственный университет Поступила </w:t>
      </w:r>
      <w:r>
        <w:br/>
      </w:r>
      <w:r>
        <w:t xml:space="preserve">им. М. В. Ломоносова 15.1У.1952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.Шахпаронов, Журн. физ. химии, 25, 13174, 1951.</w:t>
      </w:r>
    </w:p>
    <w:p>
      <w:pPr>
        <w:pStyle w:val="Normal"/>
      </w:pPr>
      <w:r>
        <w:t xml:space="preserve">. Шахпаронов, Журн. техн. физики, 18, 1255, 1948.</w:t>
      </w:r>
    </w:p>
    <w:p>
      <w:pPr>
        <w:pStyle w:val="Normal"/>
      </w:pPr>
      <w:r>
        <w:t xml:space="preserve">ты :. риллин и А. Е. Шейн длин, Основы экспериментальной термо- </w:t>
      </w:r>
      <w:r>
        <w:br/>
      </w:r>
      <w:r>
        <w:t xml:space="preserve">и, Госэнергоиздат, 1950.</w:t>
      </w:r>
    </w:p>
    <w:p>
      <w:pPr>
        <w:pStyle w:val="Normal"/>
      </w:pPr>
      <w:r>
        <w:t xml:space="preserve">епзве! п, 72. ру. СВеш., 85, 305, 1913.</w:t>
      </w:r>
    </w:p>
    <w:p>
      <w:pPr>
        <w:pStyle w:val="Normal"/>
      </w:pPr>
      <w:r>
        <w:t xml:space="preserve">убинин д. п ‘Тимофеев, Журн. физ. химии, 24, 1913, 1947.</w:t>
      </w:r>
    </w:p>
    <w:p>
      <w:pPr>
        <w:pStyle w:val="Normal"/>
      </w:pPr>
      <w:r>
        <w:t xml:space="preserve">е1осве, У). С. ЕгедегЕ ск, Топти. Ашег. Свет. $ос., 54, 3264,</w:t>
      </w:r>
    </w:p>
    <w:p>
      <w:pPr>
        <w:pStyle w:val="Normal"/>
      </w:pPr>
      <w:r>
        <w:t xml:space="preserve">еринг иВ. В. Серпинский, ДАН, 50, 6441, 1947. </w:t>
      </w:r>
      <w:r>
        <w:br/>
      </w:r>
      <w:r>
        <w:t xml:space="preserve">ахпаронов, Журн. физ. химии, 25, 231, 1951.</w:t>
      </w:r>
    </w:p>
    <w:p>
      <w:pPr>
        <w:pStyle w:val="Normal"/>
      </w:pPr>
      <w:r>
        <w:t xml:space="preserve">ег т. К. У1г6х, 4. МаратРогзсВ., ба, 577, 1950. </w:t>
      </w:r>
      <w:r>
        <w:br/>
      </w:r>
      <w:r>
        <w:t xml:space="preserve">бежать, Ашег. Топго. Рвуз., 12, 324, 1944.</w:t>
      </w:r>
    </w:p>
    <w:p>
      <w:pPr>
        <w:pStyle w:val="Normal"/>
      </w:pPr>
      <w:r>
        <w:t xml:space="preserve">иреев, Журн. физ. химии, 14, 1456” 1940. _ </w:t>
      </w:r>
      <w:r>
        <w:br/>
      </w:r>
      <w:r>
        <w:t xml:space="preserve">Шахпаронов, Журн. физ. химии, 26, 1834, 1952</w:t>
      </w:r>
    </w:p>
    <w:p>
      <w:pPr>
        <w:pStyle w:val="Normal"/>
      </w:pPr>
      <w:r>
        <w:t xml:space="preserve">о’ ы </w:t>
      </w:r>
      <w:r>
        <w:br/>
      </w:r>
      <w:r>
        <w:t xml:space="preserve">ЗоНВОкиЕРЕя </w:t>
      </w:r>
      <w:r>
        <w:br/>
      </w:r>
      <w:r>
        <w:t xml:space="preserve">® {= </w:t>
      </w:r>
      <w:r>
        <w:br/>
      </w:r>
      <w:r>
        <w:t xml:space="preserve">о 5 Не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нора ОЕЕн ия</w:t>
      </w:r>
    </w:p>
    <w:p>
      <w:pPr>
        <w:pStyle w:val="Normal"/>
      </w:pPr>
      <w:r>
        <w:t xml:space="preserve">О о аи </w:t>
      </w:r>
      <w:r>
        <w:br/>
      </w:r>
      <w:r>
        <w:t xml:space="preserve">Е</w:t>
      </w:r>
    </w:p>
    <w:p>
      <w:pPr>
        <w:pStyle w:val="Normal"/>
      </w:pPr>
      <w:r>
        <w:t xml:space="preserve">&gt; &gt; &gt; </w:t>
      </w:r>
      <w:r>
        <w:br/>
      </w:r>
      <w:r>
        <w:t xml:space="preserve">ыг</w:t>
      </w:r>
    </w:p>
    <w:p>
      <w:pPr>
        <w:pStyle w:val="Normal"/>
      </w:pPr>
      <w:r>
        <w:t xml:space="preserve">К ТЕОРИИ ТЕРМОДИНАМИЧЕСКИХ СВОЙСТВ РАСТВОРОВ</w:t>
      </w:r>
    </w:p>
    <w:p>
      <w:pPr>
        <w:pStyle w:val="Normal"/>
      </w:pPr>
      <w:r>
        <w:t xml:space="preserve">УП. УПРУГОСТЬ ПАРА РАСТЕОРОВ ОРТОНИТРОФЕНОЛА. </w:t>
      </w:r>
      <w:r>
        <w:br/>
      </w:r>
      <w:r>
        <w:t xml:space="preserve">В РАЗЛИЧНЫХ РАСТВОРИТЕЛЯХ</w:t>
      </w:r>
    </w:p>
    <w:p>
      <w:pPr>
        <w:pStyle w:val="Normal"/>
      </w:pPr>
      <w:r>
        <w:t xml:space="preserve">М. И. Шахпаронов и МИ. Е. Мартынова</w:t>
      </w:r>
    </w:p>
    <w:p>
      <w:pPr>
        <w:pStyle w:val="Normal"/>
      </w:pPr>
      <w:r>
        <w:t xml:space="preserve">Задачей этой работы является выяснение связи между положением </w:t>
      </w:r>
      <w:r>
        <w:br/>
      </w:r>
      <w:r>
        <w:t xml:space="preserve">растворов ортонитрофенола на кривой Семенченко [1] и их термодинами- </w:t>
      </w:r>
      <w:r>
        <w:br/>
      </w:r>
      <w:r>
        <w:t xml:space="preserve">_ ческими свойствами. Кривая Семенченко для растворов ортонитрофенола </w:t>
      </w:r>
      <w:r>
        <w:br/>
      </w:r>
      <w:r>
        <w:t xml:space="preserve">при 15,5° изображена на рис. 1. По оси абсцисс отложены диэлектри- </w:t>
      </w:r>
      <w:r>
        <w:br/>
      </w:r>
      <w:r>
        <w:t xml:space="preserve">ческие постоянные растворителя, </w:t>
      </w:r>
      <w:r>
        <w:br/>
      </w:r>
      <w:r>
        <w:t xml:space="preserve">РЯ ‘’ по оси ординат — растворимость </w:t>
      </w:r>
      <w:r>
        <w:br/>
      </w:r>
      <w:r>
        <w:t xml:space="preserve">ортонитрофенола в молярных дро- </w:t>
      </w:r>
      <w:r>
        <w:br/>
      </w:r>
      <w:r>
        <w:t xml:space="preserve">бях. Данные о растворимости взя- </w:t>
      </w:r>
      <w:r>
        <w:br/>
      </w:r>
      <w:r>
        <w:t xml:space="preserve">ты из справочника Сейделла [2]. </w:t>
      </w:r>
      <w:r>
        <w:br/>
      </w:r>
      <w:r>
        <w:t xml:space="preserve">Согласно изложенным ранее </w:t>
      </w:r>
      <w:r>
        <w:br/>
      </w:r>
      <w:r>
        <w:t xml:space="preserve">теоретическим выводам следует </w:t>
      </w:r>
      <w:r>
        <w:br/>
      </w:r>
      <w:r>
        <w:t xml:space="preserve">ожидать, что растворы сероугле- </w:t>
      </w:r>
      <w:r>
        <w:br/>
      </w:r>
      <w:r>
        <w:t xml:space="preserve">рода, эфира, пиридина, спиртов </w:t>
      </w:r>
      <w:r>
        <w:br/>
      </w:r>
      <w:r>
        <w:t xml:space="preserve">ит. д. в ортонитрофеноле как рас- </w:t>
      </w:r>
      <w:r>
        <w:br/>
      </w:r>
      <w:r>
        <w:t xml:space="preserve">творителе и растворы ортонитро- </w:t>
      </w:r>
      <w:r>
        <w:br/>
      </w:r>
      <w:r>
        <w:t xml:space="preserve">фенола в сероуглероде, эфире, </w:t>
      </w:r>
      <w:r>
        <w:br/>
      </w:r>
      <w:r>
        <w:t xml:space="preserve">пиридине, спиртах и т. д. должны </w:t>
      </w:r>
      <w:r>
        <w:br/>
      </w:r>
      <w:r>
        <w:t xml:space="preserve">характеризоваться  положитель- </w:t>
      </w:r>
      <w:r>
        <w:br/>
      </w:r>
      <w:r>
        <w:t xml:space="preserve">ными отклонениями от идеально- </w:t>
      </w:r>
      <w:r>
        <w:br/>
      </w:r>
      <w:r>
        <w:t xml:space="preserve">сти. Иначе говоря, коэффициент </w:t>
      </w:r>
      <w:r>
        <w:br/>
      </w:r>
      <w:r>
        <w:t xml:space="preserve">активности растворителя во всех </w:t>
      </w:r>
      <w:r>
        <w:br/>
      </w:r>
      <w:r>
        <w:t xml:space="preserve">этих растворах должен быть боль- </w:t>
      </w:r>
      <w:r>
        <w:br/>
      </w:r>
      <w:r>
        <w:t xml:space="preserve">ше единицы, и, соответственно, </w:t>
      </w:r>
      <w:r>
        <w:br/>
      </w:r>
      <w:r>
        <w:t xml:space="preserve">коэффициент активности раство- </w:t>
      </w:r>
      <w:r>
        <w:br/>
      </w:r>
      <w:r>
        <w:t xml:space="preserve">ренного вещества меньше единицы. Для того чтобы проверить этот</w:t>
      </w:r>
    </w:p>
    <w:p>
      <w:pPr>
        <w:pStyle w:val="Normal"/>
      </w:pPr>
      <w:r>
        <w:t xml:space="preserve">вывод, мы произвели измерения упругости пара растворителей в рас-</w:t>
      </w:r>
    </w:p>
    <w:p>
      <w:pPr>
        <w:pStyle w:val="Normal"/>
      </w:pPr>
      <w:r>
        <w:t xml:space="preserve">творах ортонитрофенола в метиловом и этиловом спиртах, ацетоне, </w:t>
      </w:r>
      <w:r>
        <w:br/>
      </w:r>
      <w:r>
        <w:t xml:space="preserve">эфире и бензоле. Метод измерения и степень чистоты растворителей </w:t>
      </w:r>
      <w:r>
        <w:br/>
      </w:r>
      <w:r>
        <w:t xml:space="preserve">указаны в предыдущей статье этой серии [3]. Применявшийся </w:t>
      </w:r>
      <w:r>
        <w:br/>
      </w:r>
      <w:r>
        <w:t xml:space="preserve">в нашей работе ортонитрофенол был химически чистым препа- </w:t>
      </w:r>
      <w:r>
        <w:br/>
      </w:r>
      <w:r>
        <w:t xml:space="preserve">ратом, температура плавления его составляла 45,1°. В табл. 1—5 при- </w:t>
      </w:r>
      <w:r>
        <w:br/>
      </w:r>
      <w:r>
        <w:t xml:space="preserve">ведены результаты измерений. В табл. 6 содержатся рассчитанные нами </w:t>
      </w:r>
      <w:r>
        <w:br/>
      </w:r>
      <w:r>
        <w:t xml:space="preserve">коэффициенты активности растворителей. Цифровые данные для расчета </w:t>
      </w:r>
      <w:r>
        <w:br/>
      </w:r>
      <w:r>
        <w:t xml:space="preserve">брались при помощи графической интерполяции. Приведенные в табл. 6 </w:t>
      </w:r>
      <w:r>
        <w:br/>
      </w:r>
      <w:r>
        <w:t xml:space="preserve">данные показывают, что во всех случаях имеют место положительные </w:t>
      </w:r>
      <w:r>
        <w:br/>
      </w:r>
      <w:r>
        <w:t xml:space="preserve">отклонения от идеальности (за исключением раствора ортонитрофенола </w:t>
      </w:r>
      <w:r>
        <w:br/>
      </w:r>
      <w:r>
        <w:t xml:space="preserve">в этиловом спирте при 0°). Далее из этих данных следует, что растворы, </w:t>
      </w:r>
      <w:r>
        <w:br/>
      </w:r>
      <w:r>
        <w:t xml:space="preserve">наиболее удаленные от максимума на кривой Семенченко, характеризуют- </w:t>
      </w:r>
      <w:r>
        <w:br/>
      </w:r>
      <w:r>
        <w:t xml:space="preserve">ся самыми большими положительными отклонениями от идеальности.</w:t>
      </w:r>
    </w:p>
    <w:p>
      <w:pPr>
        <w:pStyle w:val="Normal"/>
      </w:pPr>
      <w:r>
        <w:t xml:space="preserve">Растворы ортонитрофенола в этиловом спирте и ортонитрофенола </w:t>
      </w:r>
      <w:r>
        <w:br/>
      </w:r>
      <w:r>
        <w:t xml:space="preserve">в бензоле лежат на разных ветвях кривой Семенченко, но в обоих случаях </w:t>
      </w:r>
      <w:r>
        <w:br/>
      </w:r>
      <w:r>
        <w:t xml:space="preserve">значительно ниже линии идеальной растворимости. Следовательно, эти </w:t>
      </w:r>
      <w:r>
        <w:br/>
      </w:r>
      <w:r>
        <w:t xml:space="preserve">растворы должны с известным приближением быть соответственными [4],</w:t>
      </w:r>
    </w:p>
    <w:p>
      <w:pPr>
        <w:pStyle w:val="Normal"/>
      </w:pPr>
      <w:r>
        <w:t xml:space="preserve">т.е, обладать сходными термодинамическими свойствами. Сравнение при-.</w:t>
      </w:r>
    </w:p>
    <w:p>
      <w:pPr>
        <w:pStyle w:val="Normal"/>
      </w:pPr>
      <w:r>
        <w:t xml:space="preserve">^ Плотность и упругость насыщенного пара над растворами ортонитрофенола</w:t>
      </w:r>
    </w:p>
    <w:p>
      <w:pPr>
        <w:pStyle w:val="Normal"/>
      </w:pPr>
      <w:r>
        <w:t xml:space="preserve">Таблица +</w:t>
      </w:r>
    </w:p>
    <w:p>
      <w:pPr>
        <w:pStyle w:val="Normal"/>
      </w:pPr>
      <w:r>
        <w:t xml:space="preserve">в этиловом спирте (7$) — молярная дробь ортонитрофенола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6, мг/смз р, мм</w:t>
      </w:r>
    </w:p>
    <w:p>
      <w:pPr>
        <w:pStyle w:val="Normal"/>
      </w:pPr>
      <w:r>
        <w:t xml:space="preserve">0 0,003450] 42,75 </w:t>
      </w:r>
      <w:r>
        <w:br/>
      </w:r>
      <w:r>
        <w:t xml:space="preserve">0,02 | 0.03360 | 12,44 </w:t>
      </w:r>
      <w:r>
        <w:br/>
      </w:r>
      <w:r>
        <w:t xml:space="preserve">0,05 т ие </w:t>
      </w:r>
      <w:r>
        <w:br/>
      </w:r>
      <w:r>
        <w:t xml:space="preserve">0,08</w:t>
      </w:r>
    </w:p>
    <w:p>
      <w:pPr>
        <w:pStyle w:val="Normal"/>
      </w:pPr>
      <w:r>
        <w:t xml:space="preserve">15°</w:t>
      </w:r>
    </w:p>
    <w:p>
      <w:pPr>
        <w:pStyle w:val="Normal"/>
      </w:pPr>
      <w:r>
        <w:t xml:space="preserve">6, мг/смз</w:t>
      </w:r>
    </w:p>
    <w:p>
      <w:pPr>
        <w:pStyle w:val="Normal"/>
      </w:pPr>
      <w:r>
        <w:t xml:space="preserve">20°</w:t>
      </w:r>
    </w:p>
    <w:p>
      <w:pPr>
        <w:pStyle w:val="Normal"/>
      </w:pPr>
      <w:r>
        <w:t xml:space="preserve">р, мм 6, мг/ем?з</w:t>
      </w:r>
    </w:p>
    <w:p>
      <w:pPr>
        <w:pStyle w:val="Normal"/>
      </w:pPr>
      <w:r>
        <w:t xml:space="preserve">32,60 </w:t>
      </w:r>
      <w:r>
        <w:br/>
      </w:r>
      <w:r>
        <w:t xml:space="preserve">32'60 </w:t>
      </w:r>
      <w:r>
        <w:br/>
      </w:r>
      <w:r>
        <w:t xml:space="preserve">34 '76</w:t>
      </w:r>
    </w:p>
    <w:p>
      <w:pPr>
        <w:pStyle w:val="Normal"/>
      </w:pPr>
      <w:r>
        <w:t xml:space="preserve">3092</w:t>
      </w:r>
    </w:p>
    <w:p>
      <w:pPr>
        <w:pStyle w:val="Normal"/>
      </w:pPr>
      <w:r>
        <w:t xml:space="preserve">25°</w:t>
      </w:r>
    </w:p>
    <w:p>
      <w:pPr>
        <w:pStyle w:val="Normal"/>
      </w:pPr>
      <w:r>
        <w:t xml:space="preserve">р, мм 9, мг/смз</w:t>
      </w:r>
    </w:p>
    <w:p>
      <w:pPr>
        <w:pStyle w:val="Normal"/>
      </w:pPr>
      <w:r>
        <w:t xml:space="preserve">43,92 </w:t>
      </w:r>
      <w:r>
        <w:br/>
      </w:r>
      <w:r>
        <w:t xml:space="preserve">43'89 </w:t>
      </w:r>
      <w:r>
        <w:br/>
      </w:r>
      <w:r>
        <w:t xml:space="preserve">42.72 </w:t>
      </w:r>
      <w:r>
        <w:br/>
      </w:r>
      <w:r>
        <w:t xml:space="preserve">41,98</w:t>
      </w:r>
    </w:p>
    <w:p>
      <w:pPr>
        <w:pStyle w:val="Normal"/>
      </w:pPr>
      <w:r>
        <w:t xml:space="preserve">Табли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Плотность и упругость насыщенного пара над растворами </w:t>
      </w:r>
      <w:r>
        <w:br/>
      </w:r>
      <w:r>
        <w:t xml:space="preserve">ортонитрофенола в бензоле</w:t>
      </w:r>
    </w:p>
    <w:p>
      <w:pPr>
        <w:pStyle w:val="Normal"/>
      </w:pPr>
      <w:r>
        <w:t xml:space="preserve">15° </w:t>
      </w:r>
      <w:r>
        <w:br/>
      </w:r>
      <w:r>
        <w:t xml:space="preserve">птф</w:t>
      </w:r>
    </w:p>
    <w:p>
      <w:pPr>
        <w:pStyle w:val="Normal"/>
      </w:pPr>
      <w:r>
        <w:t xml:space="preserve">6, мг/смз р, мм </w:t>
      </w:r>
      <w:r>
        <w:br/>
      </w:r>
      <w:r>
        <w:t xml:space="preserve">0 0,2520-| 57,83 </w:t>
      </w:r>
      <w:r>
        <w:br/>
      </w:r>
      <w:r>
        <w:t xml:space="preserve">0,05 | 0,2470 | 56,85 </w:t>
      </w:r>
      <w:r>
        <w:br/>
      </w:r>
      <w:r>
        <w:t xml:space="preserve">0,40 | 0,2440 | 56,16 </w:t>
      </w:r>
      <w:r>
        <w:br/>
      </w:r>
      <w:r>
        <w:t xml:space="preserve">0,15 |`0,2272 | 52,64 </w:t>
      </w:r>
      <w:r>
        <w:br/>
      </w:r>
      <w:r>
        <w:t xml:space="preserve">0,20 | 0,2460 | 49,67 </w:t>
      </w:r>
      <w:r>
        <w:br/>
      </w:r>
      <w:r>
        <w:t xml:space="preserve">0,25 0,2400 48,29 </w:t>
      </w:r>
      <w:r>
        <w:br/>
      </w:r>
      <w:r>
        <w:t xml:space="preserve">0,30 -ы е 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6, мг/ем?</w:t>
      </w:r>
    </w:p>
    <w:p>
      <w:pPr>
        <w:pStyle w:val="Normal"/>
      </w:pPr>
      <w:r>
        <w:t xml:space="preserve">0,2644 </w:t>
      </w:r>
      <w:r>
        <w:br/>
      </w:r>
      <w:r>
        <w:t xml:space="preserve">0,2580 </w:t>
      </w:r>
      <w:r>
        <w:br/>
      </w:r>
      <w:r>
        <w:t xml:space="preserve">0,2520 </w:t>
      </w:r>
      <w:r>
        <w:br/>
      </w:r>
      <w:r>
        <w:t xml:space="preserve">0’2392 </w:t>
      </w:r>
      <w:r>
        <w:br/>
      </w:r>
      <w:r>
        <w:t xml:space="preserve">0,2266 </w:t>
      </w:r>
      <w:r>
        <w:br/>
      </w:r>
      <w:r>
        <w:t xml:space="preserve">0,2198</w:t>
      </w:r>
    </w:p>
    <w:p>
      <w:pPr>
        <w:pStyle w:val="Normal"/>
      </w:pPr>
      <w:r>
        <w:t xml:space="preserve">20° </w:t>
      </w:r>
      <w:r>
        <w:br/>
      </w:r>
      <w:r>
        <w:t xml:space="preserve">р, мм 8, мг/смз </w:t>
      </w:r>
      <w:r>
        <w:br/>
      </w:r>
      <w:r>
        <w:t xml:space="preserve">63,86 0,3039 </w:t>
      </w:r>
      <w:r>
        <w:br/>
      </w:r>
      <w:r>
        <w:t xml:space="preserve">62,32 0,3039 </w:t>
      </w:r>
      <w:r>
        <w:br/>
      </w:r>
      <w:r>
        <w:t xml:space="preserve">60,95 0,2920 </w:t>
      </w:r>
      <w:r>
        <w:br/>
      </w:r>
      <w:r>
        <w:t xml:space="preserve">57,77 0,2780 </w:t>
      </w:r>
      <w:r>
        <w:br/>
      </w:r>
      <w:r>
        <w:t xml:space="preserve">54,82 0,2618 </w:t>
      </w:r>
      <w:r>
        <w:br/>
      </w:r>
      <w:r>
        <w:t xml:space="preserve">53,08 0,2555 </w:t>
      </w:r>
      <w:r>
        <w:br/>
      </w:r>
      <w:r>
        <w:t xml:space="preserve">— 0,2332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Плотноеть и упругоеть насыщенного пара над </w:t>
      </w:r>
      <w:r>
        <w:br/>
      </w:r>
      <w:r>
        <w:t xml:space="preserve">растворами ортонитрофенола в ацетоне</w:t>
      </w:r>
    </w:p>
    <w:p>
      <w:pPr>
        <w:pStyle w:val="Normal"/>
      </w:pPr>
      <w:r>
        <w:t xml:space="preserve">"ф</w:t>
      </w:r>
    </w:p>
    <w:p>
      <w:pPr>
        <w:pStyle w:val="Normal"/>
      </w:pPr>
      <w:r>
        <w:t xml:space="preserve">0°</w:t>
      </w:r>
    </w:p>
    <w:p>
      <w:pPr>
        <w:pStyle w:val="Normal"/>
      </w:pPr>
      <w:r>
        <w:t xml:space="preserve">6, мг/смз</w:t>
      </w:r>
    </w:p>
    <w:p>
      <w:pPr>
        <w:pStyle w:val="Normal"/>
      </w:pPr>
      <w:r>
        <w:t xml:space="preserve">р, мм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5, мг/с м? р, мм </w:t>
      </w:r>
      <w:r>
        <w:br/>
      </w:r>
      <w:r>
        <w:t xml:space="preserve">0,2600 76,96 </w:t>
      </w:r>
      <w:r>
        <w:br/>
      </w:r>
      <w:r>
        <w:t xml:space="preserve">0,2530 74,89 </w:t>
      </w:r>
      <w:r>
        <w:br/>
      </w:r>
      <w:r>
        <w:t xml:space="preserve">0,2380 70,27 </w:t>
      </w:r>
      <w:r>
        <w:br/>
      </w:r>
      <w:r>
        <w:t xml:space="preserve">0,2295 67,92 </w:t>
      </w:r>
      <w:r>
        <w:br/>
      </w:r>
      <w:r>
        <w:t xml:space="preserve">0,2200 65,00 </w:t>
      </w:r>
      <w:r>
        <w:br/>
      </w:r>
      <w:r>
        <w:t xml:space="preserve">0,1832 54,15</w:t>
      </w:r>
    </w:p>
    <w:p>
      <w:pPr>
        <w:pStyle w:val="Normal"/>
      </w:pPr>
      <w:r>
        <w:t xml:space="preserve">Табли</w:t>
      </w:r>
    </w:p>
    <w:p>
      <w:pPr>
        <w:pStyle w:val="Normal"/>
      </w:pPr>
      <w:r>
        <w:t xml:space="preserve">р, мм</w:t>
      </w:r>
    </w:p>
    <w:p>
      <w:pPr>
        <w:pStyle w:val="Normal"/>
      </w:pPr>
      <w:r>
        <w:t xml:space="preserve">74,05 </w:t>
      </w:r>
      <w:r>
        <w:br/>
      </w:r>
      <w:r>
        <w:t xml:space="preserve">74’ 05 </w:t>
      </w:r>
      <w:r>
        <w:br/>
      </w:r>
      <w:r>
        <w:t xml:space="preserve">71,25 </w:t>
      </w:r>
      <w:r>
        <w:br/>
      </w:r>
      <w:r>
        <w:t xml:space="preserve">67,90 </w:t>
      </w:r>
      <w:r>
        <w:br/>
      </w:r>
      <w:r>
        <w:t xml:space="preserve">63'82 </w:t>
      </w:r>
      <w:r>
        <w:br/>
      </w:r>
      <w:r>
        <w:t xml:space="preserve">6239 </w:t>
      </w:r>
      <w:r>
        <w:br/>
      </w:r>
      <w:r>
        <w:t xml:space="preserve">56,94</w:t>
      </w:r>
    </w:p>
    <w:p>
      <w:pPr>
        <w:pStyle w:val="Normal"/>
      </w:pPr>
      <w:r>
        <w:t xml:space="preserve">ца 4</w:t>
      </w:r>
    </w:p>
    <w:p>
      <w:pPr>
        <w:pStyle w:val="Normal"/>
      </w:pPr>
      <w:r>
        <w:t xml:space="preserve">Плотность и упругость насыщенного пара над растворами | </w:t>
      </w:r>
      <w:r>
        <w:br/>
      </w:r>
      <w:r>
        <w:t xml:space="preserve">ортонитрофенола в этиловом эфире при 0°</w:t>
      </w:r>
    </w:p>
    <w:p>
      <w:pPr>
        <w:pStyle w:val="Normal"/>
      </w:pPr>
      <w:r>
        <w:t xml:space="preserve">пф |</w:t>
      </w:r>
    </w:p>
    <w:p>
      <w:pPr>
        <w:pStyle w:val="Normal"/>
      </w:pPr>
      <w:r>
        <w:t xml:space="preserve">8, мг/см®.. .. </w:t>
      </w:r>
      <w:r>
        <w:br/>
      </w:r>
      <w:r>
        <w:t xml:space="preserve">р, мм.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0,808 </w:t>
      </w:r>
      <w:r>
        <w:br/>
      </w:r>
      <w:r>
        <w:t xml:space="preserve">184 ‚6</w:t>
      </w:r>
    </w:p>
    <w:p>
      <w:pPr>
        <w:pStyle w:val="Normal"/>
      </w:pPr>
      <w:r>
        <w:t xml:space="preserve">0,02</w:t>
      </w:r>
    </w:p>
    <w:p>
      <w:pPr>
        <w:pStyle w:val="Normal"/>
      </w:pPr>
      <w:r>
        <w:t xml:space="preserve">0,05</w:t>
      </w:r>
    </w:p>
    <w:p>
      <w:pPr>
        <w:pStyle w:val="Normal"/>
      </w:pPr>
      <w:r>
        <w:t xml:space="preserve">0,08</w:t>
      </w:r>
    </w:p>
    <w:p>
      <w:pPr>
        <w:pStyle w:val="Normal"/>
      </w:pPr>
      <w:r>
        <w:t xml:space="preserve">0,10</w:t>
      </w:r>
    </w:p>
    <w:p>
      <w:pPr>
        <w:pStyle w:val="Normal"/>
      </w:pPr>
      <w:r>
        <w:t xml:space="preserve">0,12</w:t>
      </w:r>
    </w:p>
    <w:p>
      <w:pPr>
        <w:pStyle w:val="Normal"/>
      </w:pPr>
      <w:r>
        <w:t xml:space="preserve">0,7950 | 0,7850 | 0,7670 | 0,7560 | 0,7340 </w:t>
      </w:r>
      <w:r>
        <w:br/>
      </w:r>
      <w:r>
        <w:t xml:space="preserve">172,9 | 167,2</w:t>
      </w:r>
    </w:p>
    <w:p>
      <w:pPr>
        <w:pStyle w:val="Normal"/>
      </w:pPr>
      <w:r>
        <w:t xml:space="preserve">181,7</w:t>
      </w:r>
    </w:p>
    <w:p>
      <w:pPr>
        <w:pStyle w:val="Normal"/>
      </w:pPr>
      <w:r>
        <w:t xml:space="preserve">179,1</w:t>
      </w:r>
    </w:p>
    <w:p>
      <w:pPr>
        <w:pStyle w:val="Normal"/>
      </w:pPr>
      <w:r>
        <w:t xml:space="preserve">175,2</w:t>
      </w:r>
    </w:p>
    <w:p>
      <w:pPr>
        <w:pStyle w:val="Normal"/>
      </w:pPr>
      <w:r>
        <w:t xml:space="preserve">р, мм</w:t>
      </w:r>
    </w:p>
    <w:p>
      <w:pPr>
        <w:pStyle w:val="Normal"/>
      </w:pPr>
      <w:r>
        <w:t xml:space="preserve">к. и упругость. насыщенного пара над растворами </w:t>
      </w:r>
      <w:r>
        <w:br/>
      </w:r>
      <w:r>
        <w:t xml:space="preserve">ортонитрофенола. в  метиловом Ниро и</w:t>
      </w:r>
    </w:p>
    <w:p>
      <w:pPr>
        <w:pStyle w:val="Normal"/>
      </w:pPr>
      <w:r>
        <w:t xml:space="preserve">0° 20° 25°</w:t>
      </w:r>
    </w:p>
    <w:p>
      <w:pPr>
        <w:pStyle w:val="Normal"/>
      </w:pPr>
      <w:r>
        <w:t xml:space="preserve">6, мг/смз| р, мм $, мг/см?| р, мм |5, мг/ем® ‚р, мм</w:t>
      </w:r>
    </w:p>
    <w:p>
      <w:pPr>
        <w:pStyle w:val="Normal"/>
      </w:pPr>
      <w:r>
        <w:t xml:space="preserve">0 0,0555 | 29,50 | 0,1683 | 96,20 | 0,2139 | 123,90 ть: </w:t>
      </w:r>
      <w:r>
        <w:br/>
      </w:r>
      <w:r>
        <w:t xml:space="preserve">0,02 — — 0,1660 | 94,90 | 0,2420 | 123,00: т </w:t>
      </w:r>
      <w:r>
        <w:br/>
      </w:r>
      <w:r>
        <w:t xml:space="preserve">0,03 0,0540 | 28,67 | 0,4658 | 94,70 | 0,2102 | 122,00</w:t>
      </w:r>
    </w:p>
    <w:p>
      <w:pPr>
        <w:pStyle w:val="Normal"/>
      </w:pPr>
      <w:r>
        <w:t xml:space="preserve">0,05 0,0503 | 28,20 | 0,1624 | 92,50 | 0,2072 | 120,05 8</w:t>
      </w:r>
    </w:p>
    <w:p>
      <w:pPr>
        <w:pStyle w:val="Normal"/>
      </w:pPr>
      <w:r>
        <w:t xml:space="preserve">Таблица 6 - ы -</w:t>
      </w:r>
    </w:p>
    <w:p>
      <w:pPr>
        <w:pStyle w:val="Normal"/>
      </w:pPr>
      <w:r>
        <w:t xml:space="preserve">е „ </w:t>
      </w:r>
      <w:r>
        <w:br/>
      </w:r>
      <w:r>
        <w:t xml:space="preserve">Коэффициент активности растворителя при концентра- </w:t>
      </w:r>
      <w:r>
        <w:br/>
      </w:r>
      <w:r>
        <w:t xml:space="preserve">ции растворенного вещества и</w:t>
      </w:r>
    </w:p>
    <w:p>
      <w:pPr>
        <w:pStyle w:val="Normal"/>
      </w:pPr>
      <w:r>
        <w:t xml:space="preserve">Раствор °С</w:t>
      </w:r>
    </w:p>
    <w:p>
      <w:pPr>
        <w:pStyle w:val="Normal"/>
      </w:pPr>
      <w:r>
        <w:t xml:space="preserve">0 0,02 0,03 | 0,05 0,08 0,10 | 0,15 | 0,20 | 0,25 0,30 .</w:t>
      </w:r>
    </w:p>
    <w:p>
      <w:pPr>
        <w:pStyle w:val="Normal"/>
      </w:pPr>
      <w:r>
        <w:t xml:space="preserve">0,997</w:t>
      </w:r>
    </w:p>
    <w:p>
      <w:pPr>
        <w:pStyle w:val="Normal"/>
      </w:pPr>
      <w:r>
        <w:t xml:space="preserve">Этиловый спирт -- ОНФ .| 01 В о</w:t>
      </w:r>
    </w:p>
    <w:p>
      <w:pPr>
        <w:pStyle w:val="Normal"/>
      </w:pPr>
      <w:r>
        <w:t xml:space="preserve">у у » .| 15| 1 14,020] — 1,0244 ‚03 —| —| — Е</w:t>
      </w:r>
    </w:p>
    <w:p>
      <w:pPr>
        <w:pStyle w:val="Normal"/>
      </w:pPr>
      <w:r>
        <w:t xml:space="preserve">&gt; › 520174020: ЗОО |</w:t>
      </w:r>
    </w:p>
    <w:p>
      <w:pPr>
        <w:pStyle w:val="Normal"/>
      </w:pPr>
      <w:r>
        <w:t xml:space="preserve">у у » .| 25| 14 11,045] — 4,02741,035] — — — — —</w:t>
      </w:r>
    </w:p>
    <w:p>
      <w:pPr>
        <w:pStyle w:val="Normal"/>
      </w:pPr>
      <w:r>
        <w:t xml:space="preserve">Этиловый эфир + ОНФ ..| 0|1 11,007] — 11,01911,08414 ,040 — | —| —| — </w:t>
      </w:r>
      <w:r>
        <w:br/>
      </w:r>
      <w:r>
        <w:t xml:space="preserve">Бензол {+ ОНФ ...... 4511 М,046] — 1,033! — №,057М ‚0684 ‚0754 ,443] — </w:t>
      </w:r>
      <w:r>
        <w:br/>
      </w:r>
      <w:r>
        <w:t xml:space="preserve">и т 20| 1 1,015] — 1,038] — 1,0641 ‚078 4,080 ‚0824 ‚000_ </w:t>
      </w:r>
      <w:r>
        <w:br/>
      </w:r>
      <w:r>
        <w:t xml:space="preserve">› Ацетон +ОНФ...... 011 '010 - |4 045 — 14,0084 ‚0034 ‚003.4 ,040И,020_</w:t>
      </w:r>
    </w:p>
    <w:p>
      <w:pPr>
        <w:pStyle w:val="Normal"/>
      </w:pPr>
      <w:r>
        <w:t xml:space="preserve">_ Метиловый спирт | ОНФ.| 0|1 1062, 002’ О а</w:t>
      </w:r>
    </w:p>
    <w:p>
      <w:pPr>
        <w:pStyle w:val="Normal"/>
      </w:pPr>
      <w:r>
        <w:t xml:space="preserve">` ». » » .| 2011 11,0061 ,0441 014 | | —| —</w:t>
      </w:r>
    </w:p>
    <w:p>
      <w:pPr>
        <w:pStyle w:val="Normal"/>
      </w:pPr>
      <w:r>
        <w:t xml:space="preserve">5» у у (254 10451 '0184 022 — — — — — —</w:t>
      </w:r>
    </w:p>
    <w:p>
      <w:pPr>
        <w:pStyle w:val="Normal"/>
      </w:pPr>
      <w:r>
        <w:t xml:space="preserve">_веденных в табл. 6 значений коэффициентов активности для растворов = </w:t>
      </w:r>
      <w:r>
        <w:br/>
      </w:r>
      <w:r>
        <w:t xml:space="preserve">_ ортонитрофенола в этиловом спирте и в бензоле подтверждает этот = </w:t>
      </w:r>
      <w:r>
        <w:br/>
      </w:r>
      <w:r>
        <w:t xml:space="preserve">_ вывод. ыы</w:t>
      </w:r>
    </w:p>
    <w:p>
      <w:pPr>
        <w:pStyle w:val="Normal"/>
      </w:pPr>
      <w:r>
        <w:t xml:space="preserve">272.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8. </w:t>
      </w:r>
      <w:r>
        <w:br/>
      </w:r>
      <w:r>
        <w:t xml:space="preserve">т 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В табл. 7 и на рис. — приведены рассчитанные нами значения избыточ-_ </w:t>
      </w:r>
      <w:r>
        <w:br/>
      </w:r>
      <w:r>
        <w:t xml:space="preserve">ной парциальной моно энтропии 5. избыточной парциальной сво-_</w:t>
      </w:r>
    </w:p>
    <w:p>
      <w:pPr>
        <w:pStyle w:val="Normal"/>
      </w:pPr>
      <w:r>
        <w:t xml:space="preserve">бодной энтальнии {у, 19Е и парциальной энтальпии Н; для бензола в </w:t>
      </w:r>
      <w:r>
        <w:br/>
      </w:r>
      <w:r>
        <w:t xml:space="preserve">растворах ортонитрофенола в бензоле.</w:t>
      </w:r>
    </w:p>
    <w:p>
      <w:pPr>
        <w:pStyle w:val="Normal"/>
      </w:pPr>
      <w:r>
        <w:t xml:space="preserve">‚растворен- </w:t>
      </w:r>
      <w:r>
        <w:br/>
      </w:r>
      <w:r>
        <w:t xml:space="preserve">ного</w:t>
      </w:r>
    </w:p>
    <w:p>
      <w:pPr>
        <w:pStyle w:val="Normal"/>
      </w:pPr>
      <w:r>
        <w:t xml:space="preserve">° вещества - </w:t>
      </w:r>
      <w:r>
        <w:br/>
      </w:r>
      <w:r>
        <w:t xml:space="preserve">роб бенз бенз Т5 бенз Нбенз </w:t>
      </w:r>
      <w:r>
        <w:br/>
      </w:r>
      <w:r>
        <w:t xml:space="preserve">0,0 0 0 0 0</w:t>
      </w:r>
    </w:p>
    <w:p>
      <w:pPr>
        <w:pStyle w:val="Normal"/>
      </w:pPr>
      <w:r>
        <w:t xml:space="preserve">0,02 —0,018 8,6 — 5,85 3</w:t>
      </w:r>
    </w:p>
    <w:p>
      <w:pPr>
        <w:pStyle w:val="Normal"/>
      </w:pPr>
      <w:r>
        <w:t xml:space="preserve">0,05 —0'724 18,6 —212 —194 </w:t>
      </w:r>
      <w:r>
        <w:br/>
      </w:r>
      <w:r>
        <w:t xml:space="preserve">0,10 —0,884 36,0 —258 00 </w:t>
      </w:r>
      <w:r>
        <w:br/>
      </w:r>
      <w:r>
        <w:t xml:space="preserve">0,15 =) 43,6 —350 —206 </w:t>
      </w:r>
      <w:r>
        <w:br/>
      </w:r>
      <w:r>
        <w:t xml:space="preserve">- 0,20 —0,690 44,8 —202 =157 </w:t>
      </w:r>
      <w:r>
        <w:br/>
      </w:r>
      <w:r>
        <w:t xml:space="preserve">0,25 --3,182 46,0 +930 976 </w:t>
      </w:r>
      <w:r>
        <w:br/>
      </w:r>
      <w:r>
        <w:t xml:space="preserve">0,30 ре ОВ ай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упругость пара растворителей в растворах ортонитрофе-_ </w:t>
      </w:r>
      <w:r>
        <w:br/>
      </w:r>
      <w:r>
        <w:t xml:space="preserve">нола в метиловом и этиловом спиртах, ацетоне, эфире и бензоле. Рас-</w:t>
      </w:r>
    </w:p>
    <w:p>
      <w:pPr>
        <w:pStyle w:val="Normal"/>
      </w:pPr>
      <w:r>
        <w:t xml:space="preserve">считаны коэффициенты активности растворителей. Указанная ранее</w:t>
      </w:r>
    </w:p>
    <w:p>
      <w:pPr>
        <w:pStyle w:val="Normal"/>
      </w:pPr>
      <w:r>
        <w:t xml:space="preserve">связь между положением раствора на кривой Семенченко и в - </w:t>
      </w:r>
      <w:r>
        <w:br/>
      </w:r>
      <w:r>
        <w:t xml:space="preserve">отклонения раствора от идеальности подтверждается.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им. М. В. Ломоносова . 15.1У.1952 _ </w:t>
      </w:r>
      <w:r>
        <w:br/>
      </w:r>
      <w:r>
        <w:t xml:space="preserve">‚ ЛИТЕРАТУРА</w:t>
      </w:r>
    </w:p>
    <w:p>
      <w:pPr>
        <w:pStyle w:val="Normal"/>
      </w:pPr>
      <w:r>
        <w:t xml:space="preserve">1. М. И. Шахпаронов, Журн. физ. химии, 25, 1374, 1951.</w:t>
      </w:r>
    </w:p>
    <w:p>
      <w:pPr>
        <w:pStyle w:val="Normal"/>
      </w:pPr>
      <w:r>
        <w:t xml:space="preserve">2. А. Зе! ае!1, бошы Нез, 1940, том 2.</w:t>
      </w:r>
    </w:p>
    <w:p>
      <w:pPr>
        <w:pStyle w:val="Normal"/>
      </w:pPr>
      <w:r>
        <w:t xml:space="preserve">3. М. И. Шахпаронов и М. Е. Мартынова, Журн. физ. химии, 27, 204, </w:t>
      </w:r>
      <w:r>
        <w:br/>
      </w:r>
      <w:r>
        <w:t xml:space="preserve">1953.</w:t>
      </w:r>
    </w:p>
    <w:p>
      <w:pPr>
        <w:pStyle w:val="Normal"/>
      </w:pPr>
      <w:r>
        <w:t xml:space="preserve">4. М. И. Шахпаронов, Журн. физ. химии, 27, 87, 114, 1953.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 ТЕОРИИ КРИСТАЛЛИЧЕСКИХ РЕШЕТОК ТИПА Мат!</w:t>
      </w:r>
    </w:p>
    <w:p>
      <w:pPr>
        <w:pStyle w:val="Normal"/>
      </w:pPr>
      <w:r>
        <w:t xml:space="preserve">В. А. „Нданов и Р. П. Марьясова</w:t>
      </w:r>
    </w:p>
    <w:p>
      <w:pPr>
        <w:pStyle w:val="Normal"/>
      </w:pPr>
      <w:r>
        <w:t xml:space="preserve">Структура типа таллида натрия, как известно, родотвенна структуре </w:t>
      </w:r>
      <w:r>
        <w:br/>
      </w:r>
      <w:r>
        <w:t xml:space="preserve">типа СзС]. Она представляет бинарную кубическую объемно-центриро- </w:t>
      </w:r>
      <w:r>
        <w:br/>
      </w:r>
      <w:r>
        <w:t xml:space="preserve">ванную решетку, в которой каждый атом окружен четырьмя атомами того </w:t>
      </w:r>
      <w:r>
        <w:br/>
      </w:r>
      <w:r>
        <w:t xml:space="preserve">же сорта и четырьмя атомами другого сорта. Ее можно рассматривать </w:t>
      </w:r>
      <w:r>
        <w:br/>
      </w:r>
      <w:r>
        <w:t xml:space="preserve">как две решетки типа МаС], вставленные друг в друга и взаимно сдви- </w:t>
      </w:r>
      <w:r>
        <w:br/>
      </w:r>
      <w:r>
        <w:t xml:space="preserve">нутые ‘на половину пространственной диагонали. Кристаллохимические</w:t>
      </w:r>
    </w:p>
    <w:p>
      <w:pPr>
        <w:pStyle w:val="Normal"/>
      </w:pPr>
      <w:r>
        <w:t xml:space="preserve">данные указывают, что условием воз- </w:t>
      </w:r>
      <w:r>
        <w:br/>
      </w:r>
      <w:r>
        <w:t xml:space="preserve">никновения такой структуры являет- </w:t>
      </w:r>
      <w:r>
        <w:br/>
      </w:r>
      <w:r>
        <w:t xml:space="preserve">ся приблизительно одинаковый размер </w:t>
      </w:r>
      <w:r>
        <w:br/>
      </w:r>
      <w:r>
        <w:t xml:space="preserve">атомов обоих сортов. При этом приб- </w:t>
      </w:r>
      <w:r>
        <w:br/>
      </w:r>
      <w:r>
        <w:t xml:space="preserve">лизительное равенство размеров «часто</w:t>
      </w:r>
    </w:p>
    <w:p>
      <w:pPr>
        <w:pStyle w:val="Normal"/>
      </w:pPr>
      <w:r>
        <w:t xml:space="preserve">7. А достигается значительным ‘’сокраще- </w:t>
      </w:r>
      <w:r>
        <w:br/>
      </w:r>
      <w:r>
        <w:t xml:space="preserve">и И ом НИем атомных радиусов металлов в </w:t>
      </w:r>
      <w:r>
        <w:br/>
      </w:r>
      <w:r>
        <w:t xml:space="preserve">данной структуре по сравнению с зна-</w:t>
      </w:r>
    </w:p>
    <w:p>
      <w:pPr>
        <w:pStyle w:val="Normal"/>
      </w:pPr>
      <w:r>
        <w:t xml:space="preserve">: 44 Оп чениями этих радиусов в структуре </w:t>
      </w:r>
      <w:r>
        <w:br/>
      </w:r>
      <w:r>
        <w:t xml:space="preserve">АРЕСТ элементов» [4]. Этим подчеркивается </w:t>
      </w:r>
      <w:r>
        <w:br/>
      </w:r>
      <w:r>
        <w:t xml:space="preserve">о В лишь внешняя сторона условий обра-</w:t>
      </w:r>
    </w:p>
    <w:p>
      <w:pPr>
        <w:pStyle w:val="Normal"/>
      </w:pPr>
      <w:r>
        <w:t xml:space="preserve">зования решетки типа МаТ!.</w:t>
      </w:r>
    </w:p>
    <w:p>
      <w:pPr>
        <w:pStyle w:val="Normal"/>
      </w:pPr>
      <w:r>
        <w:t xml:space="preserve">В настоящей работе поставлена за- </w:t>
      </w:r>
      <w:r>
        <w:br/>
      </w:r>
      <w:r>
        <w:t xml:space="preserve">дача подойти к выяснению условий </w:t>
      </w:r>
      <w:r>
        <w:br/>
      </w:r>
      <w:r>
        <w:t xml:space="preserve">образования структур типа МаТ| с точ- </w:t>
      </w:r>
      <w:r>
        <w:br/>
      </w:r>
      <w:r>
        <w:t xml:space="preserve">ки зрения анализа тех особенностей </w:t>
      </w:r>
      <w:r>
        <w:br/>
      </w:r>
      <w:r>
        <w:t xml:space="preserve">взаимодействия, образующих решетку частиц, которые обеспечивают </w:t>
      </w:r>
      <w:r>
        <w:br/>
      </w:r>
      <w:r>
        <w:t xml:space="preserve">устойчивость этой решетки — сопротивляемость ее как внешним воздей- </w:t>
      </w:r>
      <w:r>
        <w:br/>
      </w:r>
      <w:r>
        <w:t xml:space="preserve">ствиям, так и флуктуационным деформациям.</w:t>
      </w:r>
    </w:p>
    <w:p>
      <w:pPr>
        <w:pStyle w:val="Normal"/>
      </w:pPr>
      <w:r>
        <w:t xml:space="preserve">Решение поставленной задачи проводилось по методу, изложенному </w:t>
      </w:r>
      <w:r>
        <w:br/>
      </w:r>
      <w:r>
        <w:t xml:space="preserve">вряде предыдущих работ (например [2]) и заключающемуся в исследовании </w:t>
      </w:r>
      <w:r>
        <w:br/>
      </w:r>
      <w:r>
        <w:t xml:space="preserve">условий, при которых энергия кристаллической решетки, рассматривае- </w:t>
      </w:r>
      <w:r>
        <w:br/>
      </w:r>
      <w:r>
        <w:t xml:space="preserve">мая как функция параметров элементарной ячейки и параметров внутрен- </w:t>
      </w:r>
      <w:r>
        <w:br/>
      </w:r>
      <w:r>
        <w:t xml:space="preserve">них смещений, принимает минимальное значение, когда кристаллическая </w:t>
      </w:r>
      <w:r>
        <w:br/>
      </w:r>
      <w:r>
        <w:t xml:space="preserve">решетка находится в свободном равновесном состоянии.</w:t>
      </w:r>
    </w:p>
    <w:p>
      <w:pPr>
        <w:pStyle w:val="Normal"/>
      </w:pPr>
      <w:r>
        <w:t xml:space="preserve">Будем рассматривать решетку типа МаТ!] (рис. 1) как совокупность </w:t>
      </w:r>
      <w:r>
        <w:br/>
      </w:r>
      <w:r>
        <w:t xml:space="preserve">четырех простых гранецентрированных решеток, сдвинутых друг относи- </w:t>
      </w:r>
      <w:r>
        <w:br/>
      </w:r>
      <w:r>
        <w:t xml:space="preserve">тельно друга. Положение узлов решетки будем определять векторами</w:t>
      </w:r>
    </w:p>
    <w:p>
      <w:pPr>
        <w:pStyle w:val="Normal"/>
      </w:pPr>
      <w:r>
        <w:t xml:space="preserve">т. (1).</w:t>
      </w:r>
    </w:p>
    <w:p>
      <w:pPr>
        <w:pStyle w:val="Normal"/>
      </w:pPr>
      <w:r>
        <w:t xml:space="preserve">Рис. 1. Структура типа таллида </w:t>
      </w:r>
      <w:r>
        <w:br/>
      </w:r>
      <w:r>
        <w:t xml:space="preserve">натрия</w:t>
      </w:r>
    </w:p>
    <w:p>
      <w:pPr>
        <w:pStyle w:val="Normal"/>
      </w:pPr>
      <w:r>
        <w:t xml:space="preserve">Здесь \ — номер простой решетки () =1, 2, 3, 4; \ =1, 4 соответствуют </w:t>
      </w:r>
      <w:r>
        <w:br/>
      </w:r>
      <w:r>
        <w:t xml:space="preserve">частицам А, \ =2, 3 — частицам В), [— тройной номер узла простой ре- </w:t>
      </w:r>
      <w:r>
        <w:br/>
      </w:r>
      <w:r>
        <w:t xml:space="preserve">шетки; вектор гх определяет взаимное расположение простых решеток, </w:t>
      </w:r>
      <w:r>
        <w:br/>
      </w:r>
      <w:r>
        <w:t xml:space="preserve">вектор 7‘ —положение узла простой решетки относительно некоторого </w:t>
      </w:r>
      <w:r>
        <w:br/>
      </w:r>
      <w:r>
        <w:t xml:space="preserve">определенного ее узла.</w:t>
      </w:r>
    </w:p>
    <w:p>
      <w:pPr>
        <w:pStyle w:val="Normal"/>
      </w:pPr>
      <w:r>
        <w:t xml:space="preserve">Если длину ребра элементарной ячейки решетки типа МаТ!, содер- </w:t>
      </w:r>
      <w:r>
        <w:br/>
      </w:r>
      <w:r>
        <w:t xml:space="preserve">жащей 16 частиц, принять равной 4г, и если один из узлов «первой» </w:t>
      </w:r>
      <w:r>
        <w:br/>
      </w:r>
      <w:r>
        <w:t xml:space="preserve">простой решетки поместить в начало прямоугольных координат, оси ко- </w:t>
      </w:r>
      <w:r>
        <w:br/>
      </w:r>
      <w:r>
        <w:t xml:space="preserve">торых направить но направлению ребер элементарной ячейки, то векто-</w:t>
      </w:r>
    </w:p>
    <w:p>
      <w:pPr>
        <w:pStyle w:val="Normal"/>
      </w:pPr>
      <w:r>
        <w:t xml:space="preserve">ры т ‘будут ‘иметь компоненты. 71 ‚ (00); ”, © 00); из (ггг); га(Згтг), а векто- </w:t>
      </w:r>
      <w:r>
        <w:br/>
      </w:r>
      <w:r>
        <w:t xml:space="preserve">ры л будут иметь компоненты 2741, 2аф, 2та3, где а! — компоненты </w:t>
      </w:r>
      <w:r>
        <w:br/>
      </w:r>
      <w:r>
        <w:t xml:space="preserve">безразмерного вектора, определяющего положение узлов в простой решетке.</w:t>
      </w:r>
    </w:p>
    <w:p>
      <w:pPr>
        <w:pStyle w:val="Normal"/>
      </w:pPr>
      <w:r>
        <w:t xml:space="preserve">Компоненты смещения и) частиц решетки из положений равновесия </w:t>
      </w:r>
      <w:r>
        <w:br/>
      </w:r>
      <w:r>
        <w:t xml:space="preserve">под действием малых напряжений, вызывающих однородные деформации </w:t>
      </w:r>
      <w:r>
        <w:br/>
      </w:r>
      <w:r>
        <w:t xml:space="preserve">решетки е.„,,.... е,, и взаимные смещения простых решеток. ®›, будут</w:t>
      </w:r>
    </w:p>
    <w:p>
      <w:pPr>
        <w:pStyle w:val="Normal"/>
      </w:pPr>
      <w:r>
        <w:t xml:space="preserve">и, = а — (ЕЕ 8, ел 2) — _. (1 8») (1 + 5») еже 27-е, (2)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1 </w:t>
      </w:r>
      <w:r>
        <w:br/>
      </w:r>
      <w:r>
        <w:t xml:space="preserve">гдей, ], &amp; — номера осей координат, Хх; — компонента вектора м, 901</w:t>
      </w:r>
    </w:p>
    <w:p>
      <w:pPr>
        <w:pStyle w:val="Normal"/>
      </w:pPr>
      <w:r>
        <w:t xml:space="preserve">при 152,2 =/) </w:t>
      </w:r>
      <w:r>
        <w:br/>
      </w:r>
      <w:r>
        <w:t xml:space="preserve">Разлагая энергию решетки, являющуюся функцией от положений</w:t>
      </w:r>
    </w:p>
    <w:p>
      <w:pPr>
        <w:pStyle w:val="Normal"/>
      </w:pPr>
      <w:r>
        <w:t xml:space="preserve">1 </w:t>
      </w:r>
      <w:r>
        <w:br/>
      </w:r>
      <w:r>
        <w:t xml:space="preserve">образующих ее частиц, в ряд по смещениям частиц ил; и используя (2), </w:t>
      </w:r>
      <w:r>
        <w:br/>
      </w:r>
      <w:r>
        <w:t xml:space="preserve">получим энергию деформации решетки в виде:</w:t>
      </w:r>
    </w:p>
    <w:p>
      <w:pPr>
        <w:pStyle w:val="Normal"/>
      </w:pPr>
      <w:r>
        <w:t xml:space="preserve">Ди = У (ь Юеь + У лв Е У (, зрелер +</w:t>
      </w:r>
    </w:p>
    <w:p>
      <w:pPr>
        <w:pStyle w:val="Normal"/>
      </w:pPr>
      <w:r>
        <w:t xml:space="preserve">1% № 41&amp;3р </w:t>
      </w:r>
      <w:r>
        <w:br/>
      </w:r>
      <w:r>
        <w:t xml:space="preserve">- &gt;, Члена +1), Х (9, деле, (37. </w:t>
      </w:r>
      <w:r>
        <w:br/>
      </w:r>
      <w:r>
        <w:t xml:space="preserve">аАах 19%</w:t>
      </w:r>
    </w:p>
    <w:p>
      <w:pPr>
        <w:pStyle w:val="Normal"/>
      </w:pPr>
      <w:r>
        <w:t xml:space="preserve">_ При этом {; ит 22, За ро </w:t>
      </w:r>
      <w:r>
        <w:br/>
      </w:r>
      <w:r>
        <w:t xml:space="preserve">==; 2, 3,4 </w:t>
      </w:r>
      <w:r>
        <w:br/>
      </w:r>
      <w:r>
        <w:t xml:space="preserve">Уравнения равновесия решетки будут</w:t>
      </w:r>
    </w:p>
    <w:p>
      <w:pPr>
        <w:pStyle w:val="Normal"/>
      </w:pPr>
      <w:r>
        <w:t xml:space="preserve">4 дли </w:t>
      </w:r>
      <w:r>
        <w:br/>
      </w:r>
      <w:r>
        <w:t xml:space="preserve">о (4) </w:t>
      </w:r>
      <w:r>
        <w:br/>
      </w:r>
      <w:r>
        <w:t xml:space="preserve">и </w:t>
      </w:r>
      <w:r>
        <w:br/>
      </w:r>
      <w:r>
        <w:t xml:space="preserve">Ди и </w:t>
      </w:r>
      <w:r>
        <w:br/>
      </w:r>
      <w:r>
        <w:t xml:space="preserve">дел Не 0, (4 )</w:t>
      </w:r>
    </w:p>
    <w:p>
      <w:pPr>
        <w:pStyle w:val="Normal"/>
      </w:pPr>
      <w:r>
        <w:t xml:space="preserve">где Х‚,„— компоненты «основных» внешних напряжений, Г — объем решетки;</w:t>
      </w:r>
    </w:p>
    <w:p>
      <w:pPr>
        <w:pStyle w:val="Normal"/>
      </w:pPr>
      <w:r>
        <w:t xml:space="preserve">для свободной решетки Х‚„ = 0. </w:t>
      </w:r>
      <w:r>
        <w:br/>
      </w:r>
      <w:r>
        <w:t xml:space="preserve">Исключаем при помощи (4') из (3) компоненты внутренних смещений и, </w:t>
      </w:r>
      <w:r>
        <w:br/>
      </w:r>
      <w:r>
        <w:t xml:space="preserve">используя затем уравнения (4), Аи Уравнение равновесия в виде:</w:t>
      </w:r>
    </w:p>
    <w:p>
      <w:pPr>
        <w:pStyle w:val="Normal"/>
      </w:pPr>
      <w:r>
        <w:t xml:space="preserve">Хи = (6), (5) </w:t>
      </w:r>
      <w:r>
        <w:br/>
      </w:r>
      <w:r>
        <w:t xml:space="preserve">и модули упругости в виде:</w:t>
      </w:r>
    </w:p>
    <w:p>
      <w:pPr>
        <w:pStyle w:val="Normal"/>
      </w:pPr>
      <w:r>
        <w:t xml:space="preserve">Сукзр = Рак), (6)</w:t>
      </w:r>
    </w:p>
    <w:p>
      <w:pPr>
        <w:pStyle w:val="Normal"/>
      </w:pPr>
      <w:r>
        <w:t xml:space="preserve">где р — адъюнкта элемента (р) определителя Дер.</w:t>
      </w:r>
    </w:p>
    <w:p>
      <w:pPr>
        <w:pStyle w:val="Normal"/>
      </w:pPr>
      <w:r>
        <w:t xml:space="preserve">5р) (№, 1), (й, 2), (&amp;, 3)... .. (, 3) </w:t>
      </w:r>
      <w:r>
        <w:br/>
      </w:r>
      <w:r>
        <w:t xml:space="preserve">(5р, 1), (11). (12). (13): ..... (13)</w:t>
      </w:r>
    </w:p>
    <w:p>
      <w:pPr>
        <w:pStyle w:val="Normal"/>
      </w:pPr>
      <w:r>
        <w:t xml:space="preserve">Гир = (р, 2): и (22) ее .. - (29): (7) </w:t>
      </w:r>
      <w:r>
        <w:br/>
      </w:r>
      <w:r>
        <w:t xml:space="preserve">6, 3) (Зы (32) в ая Е</w:t>
      </w:r>
    </w:p>
    <w:p>
      <w:pPr>
        <w:pStyle w:val="Normal"/>
      </w:pPr>
      <w:r>
        <w:t xml:space="preserve">При этом учтено, что смещение ‘одной из четырех простых решеток </w:t>
      </w:r>
      <w:r>
        <w:br/>
      </w:r>
      <w:r>
        <w:t xml:space="preserve">произвольно и должно быть исключено из окончательных формул. Фор- </w:t>
      </w:r>
      <w:r>
        <w:br/>
      </w:r>
      <w:r>
        <w:t xml:space="preserve">мально это достигнуто отбрасыванием значения индекса \ 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22 `38, `23, т п. </w:t>
      </w:r>
      <w:r>
        <w:br/>
      </w:r>
      <w:r>
        <w:t xml:space="preserve">ох В==4,:2, 34,55, 6,</w:t>
      </w:r>
    </w:p>
    <w:p>
      <w:pPr>
        <w:pStyle w:val="Normal"/>
      </w:pPr>
      <w:r>
        <w:t xml:space="preserve">_ Условия устойчивости решеток относительно произвольной однород- </w:t>
      </w:r>
      <w:r>
        <w:br/>
      </w:r>
      <w:r>
        <w:t xml:space="preserve">ной деформации сводятся к неравенствам:</w:t>
      </w:r>
    </w:p>
    <w:p>
      <w:pPr>
        <w:pStyle w:val="Normal"/>
      </w:pPr>
      <w:r>
        <w:t xml:space="preserve">С11 Е 21а &gt; 0, Сад &gt; 0, С11 —— 618 р 0. ИЕ Ти. (9) </w:t>
      </w:r>
      <w:r>
        <w:br/>
      </w:r>
      <w:r>
        <w:t xml:space="preserve">Энергию взаимодействия частиц выбираем в виде [3]: | о </w:t>
      </w:r>
      <w:r>
        <w:br/>
      </w:r>
      <w:r>
        <w:t xml:space="preserve">_ тиф 4 /го\т 1 Иго | </w:t>
      </w:r>
      <w:r>
        <w:br/>
      </w:r>
      <w:r>
        <w:t xml:space="preserve">пе во</w:t>
      </w:r>
    </w:p>
    <w:p>
      <w:pPr>
        <w:pStyle w:val="Normal"/>
      </w:pPr>
      <w:r>
        <w:t xml:space="preserve">_ где т, п, Ф, То— параметры закона взаимодейстия. Как и прежде, </w:t>
      </w:r>
      <w:r>
        <w:br/>
      </w:r>
      <w:r>
        <w:t xml:space="preserve">_ различие между частицами мы здесь сводим к различию параметров Фо. </w:t>
      </w:r>
      <w:r>
        <w:br/>
      </w:r>
      <w:r>
        <w:t xml:space="preserve">и г,, а именно: а) взаимодействие частиц АА, ВВ и АВ определяется </w:t>
      </w:r>
      <w:r>
        <w:br/>
      </w:r>
      <w:r>
        <w:t xml:space="preserve">_ параметрами гу, агу, 1[5 (1 + я) 7% («еометрическое различие»), и 6) вза-^_ </w:t>
      </w:r>
      <w:r>
        <w:br/>
      </w:r>
      <w:r>
        <w:t xml:space="preserve">имодойствие частиц АА, ВВ и АВ определяется параметрами $1, $, $ — </w:t>
      </w:r>
      <w:r>
        <w:br/>
      </w:r>
      <w:r>
        <w:t xml:space="preserve">_ («энергетическое различие»), причем в обоих случаях остальные пара- — </w:t>
      </w:r>
      <w:r>
        <w:br/>
      </w:r>
      <w:r>
        <w:t xml:space="preserve">° метры для всех трех пар частиц имеют одинаковое значение. А ее</w:t>
      </w:r>
    </w:p>
    <w:p>
      <w:pPr>
        <w:pStyle w:val="Normal"/>
      </w:pPr>
      <w:r>
        <w:t xml:space="preserve">расчеты проведены для т, И = 4,7. </w:t>
      </w:r>
      <w:r>
        <w:br/>
      </w:r>
      <w:r>
        <w:t xml:space="preserve">_ : Уравнения равновесия решетки относительно нормальных напряже: </w:t>
      </w:r>
      <w:r>
        <w:br/>
      </w:r>
      <w:r>
        <w:t xml:space="preserve">_ ний сведутся к одному, а именно:</w:t>
      </w:r>
    </w:p>
    <w:p>
      <w:pPr>
        <w:pStyle w:val="Normal"/>
      </w:pPr>
      <w:r>
        <w:t xml:space="preserve">мы у Хт ь : </w:t>
      </w:r>
      <w:r>
        <w:br/>
      </w:r>
      <w:r>
        <w:t xml:space="preserve">— НК [8 — из), (и)</w:t>
      </w:r>
    </w:p>
    <w:p>
      <w:pPr>
        <w:pStyle w:val="Normal"/>
      </w:pPr>
      <w:r>
        <w:t xml:space="preserve">° где #=1, 2, 3; уравнения равновесия относительно касательных напря- </w:t>
      </w:r>
      <w:r>
        <w:br/>
      </w:r>
      <w:r>
        <w:t xml:space="preserve">жений, ввиду симметрии решетки, удовлетворяются тождественно. </w:t>
      </w:r>
      <w:r>
        <w:br/>
      </w:r>
      <w:r>
        <w:t xml:space="preserve">‚ Выражения для модулей упругости имеют вид:</w:t>
      </w:r>
    </w:p>
    <w:p>
      <w:pPr>
        <w:pStyle w:val="Normal"/>
      </w:pPr>
      <w:r>
        <w:t xml:space="preserve">‘вл </w:t>
      </w:r>
      <w:r>
        <w:br/>
      </w:r>
      <w:r>
        <w:t xml:space="preserve">ей</w:t>
      </w:r>
    </w:p>
    <w:p>
      <w:pPr>
        <w:pStyle w:val="Normal"/>
      </w:pPr>
      <w:r>
        <w:t xml:space="preserve">53 =К {8-2 РА (®-+2) 2),</w:t>
      </w:r>
    </w:p>
    <w:p>
      <w:pPr>
        <w:pStyle w:val="Normal"/>
      </w:pPr>
      <w:r>
        <w:t xml:space="preserve">К {п Рот (т Е 6}, </w:t>
      </w:r>
      <w:r>
        <w:br/>
      </w:r>
      <w:r>
        <w:t xml:space="preserve">42)</w:t>
      </w:r>
    </w:p>
    <w:p>
      <w:pPr>
        <w:pStyle w:val="Normal"/>
      </w:pPr>
      <w:r>
        <w:t xml:space="preserve">Сад == Сл</w:t>
      </w:r>
    </w:p>
    <w:p>
      <w:pPr>
        <w:pStyle w:val="Normal"/>
      </w:pPr>
      <w:r>
        <w:t xml:space="preserve">Ас, — — 24,2874 &lt;2,3&gt;—42,2 ЗА &lt;, 45-24, 232, 23 </w:t>
      </w:r>
      <w:r>
        <w:br/>
      </w:r>
      <w:r>
        <w:t xml:space="preserve">р {&lt;1,3&gt;—&lt;1,2&gt;}—[а,&gt;—&lt;,2&gt;&lt;2,3&gt;—&lt;2,2&gt;}</w:t>
      </w:r>
    </w:p>
    <w:p>
      <w:pPr>
        <w:pStyle w:val="Normal"/>
      </w:pPr>
      <w:r>
        <w:t xml:space="preserve">р К (А — 44»). | (13)</w:t>
      </w:r>
    </w:p>
    <w:p>
      <w:pPr>
        <w:pStyle w:val="Normal"/>
      </w:pPr>
      <w:r>
        <w:t xml:space="preserve">Для случая «геометрического» различия частиц.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Е = (+ 2 5 Аа, т + ПЕ 5, </w:t>
      </w:r>
      <w:r>
        <w:br/>
      </w:r>
      <w:r>
        <w:t xml:space="preserve">и. 2) _ (А-а</w:t>
      </w:r>
    </w:p>
    <w:p>
      <w:pPr>
        <w:pStyle w:val="Normal"/>
      </w:pPr>
      <w:r>
        <w:t xml:space="preserve">7—8, т?</w:t>
      </w:r>
    </w:p>
    <w:p>
      <w:pPr>
        <w:pStyle w:val="Normal"/>
      </w:pPr>
      <w:r>
        <w:t xml:space="preserve">а 1 </w:t>
      </w:r>
      <w:r>
        <w:br/>
      </w:r>
      <w:r>
        <w:t xml:space="preserve">= (==) Ти Та, ы — Аб, ’при "4;</w:t>
      </w:r>
    </w:p>
    <w:p>
      <w:pPr>
        <w:pStyle w:val="Normal"/>
      </w:pPr>
      <w:r>
        <w:t xml:space="preserve">(р А АВ бра:</w:t>
      </w:r>
    </w:p>
    <w:p>
      <w:pPr>
        <w:pStyle w:val="Normal"/>
      </w:pPr>
      <w:r>
        <w:t xml:space="preserve">(16) </w:t>
      </w:r>
      <w:r>
        <w:br/>
      </w:r>
      <w:r>
        <w:t xml:space="preserve">44.29) — 2 {== 59,</w:t>
      </w:r>
    </w:p>
    <w:p>
      <w:pPr>
        <w:pStyle w:val="Normal"/>
      </w:pPr>
      <w:r>
        <w:t xml:space="preserve">А9.29)_&gt; 4.29) при а” 1.</w:t>
      </w:r>
    </w:p>
    <w:p>
      <w:pPr>
        <w:pStyle w:val="Normal"/>
      </w:pPr>
      <w:r>
        <w:t xml:space="preserve">Для случая «энергетического» различия частиц нужно 1- ©" заменить</w:t>
      </w:r>
    </w:p>
    <w:p>
      <w:pPr>
        <w:pStyle w:val="Normal"/>
      </w:pPr>
      <w:r>
        <w:t xml:space="preserve">А-а </w:t>
      </w:r>
      <w:r>
        <w:br/>
      </w:r>
      <w:r>
        <w:t xml:space="preserve">на —_ [ те р на 1 ив р, $, заменить на ©. </w:t>
      </w:r>
      <w:r>
        <w:br/>
      </w:r>
      <w:r>
        <w:t xml:space="preserve">3 </w:t>
      </w:r>
      <w:r>
        <w:br/>
      </w:r>
      <w:r>
        <w:t xml:space="preserve">Здесь для сокращения записи положено:</w:t>
      </w:r>
    </w:p>
    <w:p>
      <w:pPr>
        <w:pStyle w:val="Normal"/>
      </w:pPr>
      <w:r>
        <w:t xml:space="preserve">р9у + 9275 + 75, = рава (17) </w:t>
      </w:r>
      <w:r>
        <w:br/>
      </w:r>
      <w:r>
        <w:t xml:space="preserve">(и--2) ба бен я ит. д.</w:t>
      </w:r>
    </w:p>
    <w:p>
      <w:pPr>
        <w:pStyle w:val="Normal"/>
      </w:pPr>
      <w:r>
        <w:t xml:space="preserve">Суммы б,;„ определяются следующим образом:</w:t>
      </w:r>
    </w:p>
    <w:p>
      <w:pPr>
        <w:pStyle w:val="Normal"/>
      </w:pPr>
      <w:r>
        <w:t xml:space="preserve">пая 228</w:t>
      </w:r>
    </w:p>
    <w:p>
      <w:pPr>
        <w:pStyle w:val="Normal"/>
      </w:pPr>
      <w:r>
        <w:t xml:space="preserve">5989 = = Уран п? тз (18) </w:t>
      </w:r>
      <w:r>
        <w:br/>
      </w:r>
      <w:r>
        <w:t xml:space="preserve">п]</w:t>
      </w:r>
    </w:p>
    <w:p>
      <w:pPr>
        <w:pStyle w:val="Normal"/>
      </w:pPr>
      <w:r>
        <w:t xml:space="preserve">тяни) "2</w:t>
      </w:r>
    </w:p>
    <w:p>
      <w:pPr>
        <w:pStyle w:val="Normal"/>
      </w:pPr>
      <w:r>
        <w:t xml:space="preserve">причем суммирование проводится по целочисленным номерам узлов </w:t>
      </w:r>
      <w:r>
        <w:br/>
      </w:r>
      <w:r>
        <w:t xml:space="preserve">гранецентрированной решетки. Суммы 589 и 5279, 5299 определяются </w:t>
      </w:r>
      <w:r>
        <w:br/>
      </w:r>
      <w:r>
        <w:t xml:space="preserve">также, но суммирование проводится соответственно по номерам узлов </w:t>
      </w:r>
      <w:r>
        <w:br/>
      </w:r>
      <w:r>
        <w:t xml:space="preserve">объемноцентрированной, простой и тетраэдрической решеток. Численные </w:t>
      </w:r>
      <w:r>
        <w:br/>
      </w:r>
      <w:r>
        <w:t xml:space="preserve">значения сумм были взяты из работы Мизры [1]..</w:t>
      </w:r>
    </w:p>
    <w:p>
      <w:pPr>
        <w:pStyle w:val="Normal"/>
      </w:pPr>
      <w:r>
        <w:t xml:space="preserve">На рис. 2 представлена зависимость постоянной решетки (в едини- </w:t>
      </w:r>
      <w:r>
        <w:br/>
      </w:r>
      <w:r>
        <w:t xml:space="preserve">цах гу) от «геометрического» параметра различия частиц о, полученная </w:t>
      </w:r>
      <w:r>
        <w:br/>
      </w:r>
      <w:r>
        <w:t xml:space="preserve">из решения уравнения равновесия (11) при Х„=0. Исследование усло- </w:t>
      </w:r>
      <w:r>
        <w:br/>
      </w:r>
      <w:r>
        <w:t xml:space="preserve">вий устойчивости (9) показывает, что одно из них, а именно условие </w:t>
      </w:r>
      <w:r>
        <w:br/>
      </w:r>
      <w:r>
        <w:t xml:space="preserve">С11 —С12&gt;0 не выполняется на всем интервале значений а. На рис. 3 при- </w:t>
      </w:r>
      <w:r>
        <w:br/>
      </w:r>
      <w:r>
        <w:t xml:space="preserve">ведена зависимость с11 —с1. от о, показывающая, что различие частиц </w:t>
      </w:r>
      <w:r>
        <w:br/>
      </w:r>
      <w:r>
        <w:t xml:space="preserve">является фактором, не благоприятным для реализации решетки типа </w:t>
      </w:r>
      <w:r>
        <w:br/>
      </w:r>
      <w:r>
        <w:t xml:space="preserve">МаТ!: разность с11 — с!.› ближе всего к нулю в области а, близкой к единице.</w:t>
      </w:r>
    </w:p>
    <w:p>
      <w:pPr>
        <w:pStyle w:val="Normal"/>
      </w:pPr>
      <w:r>
        <w:t xml:space="preserve">На рис. 4 представлена зависимость постоянной решетки (в единицах 7%). </w:t>
      </w:r>
      <w:r>
        <w:br/>
      </w:r>
      <w:r>
        <w:t xml:space="preserve">‚ по-</w:t>
      </w:r>
    </w:p>
    <w:p>
      <w:pPr>
        <w:pStyle w:val="Normal"/>
      </w:pPr>
      <w:r>
        <w:t xml:space="preserve">—2 </w:t>
      </w:r>
      <w:r>
        <w:br/>
      </w:r>
      <w:r>
        <w:t xml:space="preserve">от «энергетического» параметра различия частиц &amp; = Ев</w:t>
      </w:r>
    </w:p>
    <w:p>
      <w:pPr>
        <w:pStyle w:val="Normal"/>
      </w:pPr>
      <w:r>
        <w:t xml:space="preserve">8 3 </w:t>
      </w:r>
      <w:r>
        <w:br/>
      </w:r>
      <w:r>
        <w:t xml:space="preserve">лученная из решения уравнения равновесия (11) при Х„=0. Как вид-</w:t>
      </w:r>
    </w:p>
    <w:p>
      <w:pPr>
        <w:pStyle w:val="Normal"/>
      </w:pPr>
      <w:r>
        <w:t xml:space="preserve">но из рисунка, энергетические различия взаконах взаимодействия крайне </w:t>
      </w:r>
      <w:r>
        <w:br/>
      </w:r>
      <w:r>
        <w:t xml:space="preserve">слабо влияют на постоянную решетки.</w:t>
      </w:r>
    </w:p>
    <w:p>
      <w:pPr>
        <w:pStyle w:val="Normal"/>
      </w:pPr>
      <w:r>
        <w:t xml:space="preserve">Исследование условий устойчивости (9) показывает, что решетка яв-.</w:t>
      </w:r>
    </w:p>
    <w:p>
      <w:pPr>
        <w:pStyle w:val="Normal"/>
      </w:pPr>
      <w:r>
        <w:t xml:space="preserve">ляется устойчивой в некоторой ограниченной области значений параметров</w:t>
      </w:r>
    </w:p>
    <w:p>
      <w:pPr>
        <w:pStyle w:val="Normal"/>
      </w:pPr>
      <w:r>
        <w:t xml:space="preserve">= 2 ит= т энергетического различия частиц. Эта область пред- —</w:t>
      </w:r>
    </w:p>
    <w:p>
      <w:pPr>
        <w:pStyle w:val="Normal"/>
      </w:pPr>
      <w:r>
        <w:t xml:space="preserve">Фз </w:t>
      </w:r>
      <w:r>
        <w:br/>
      </w:r>
      <w:r>
        <w:t xml:space="preserve">оставлена в виде заштрихованного участка рис. 5. На участке АВ эта</w:t>
      </w:r>
    </w:p>
    <w:p>
      <w:pPr>
        <w:pStyle w:val="Normal"/>
      </w:pPr>
      <w:r>
        <w:t xml:space="preserve">область ограничена условием с. — с1› =0 (потеря решеткой сопротив- = </w:t>
      </w:r>
      <w:r>
        <w:br/>
      </w:r>
      <w:r>
        <w:t xml:space="preserve">ления сдвигам в плоскости грани ромбического додекаэдра), на участке _</w:t>
      </w:r>
    </w:p>
    <w:p>
      <w:pPr>
        <w:pStyle w:val="Normal"/>
      </w:pPr>
      <w:r>
        <w:t xml:space="preserve">ВСА — условием ий (потеря решеткой сопротивления сдвигам в пло- </w:t>
      </w:r>
      <w:r>
        <w:br/>
      </w:r>
      <w:r>
        <w:t xml:space="preserve">скости грани куба). `</w:t>
      </w:r>
    </w:p>
    <w:p>
      <w:pPr>
        <w:pStyle w:val="Normal"/>
      </w:pPr>
      <w:r>
        <w:t xml:space="preserve">Границы области показывают, что для устойчивости решетки типа </w:t>
      </w:r>
      <w:r>
        <w:br/>
      </w:r>
      <w:r>
        <w:t xml:space="preserve">МаТ|, даже в наиболее благоприятном случае малых геометрических.</w:t>
      </w:r>
    </w:p>
    <w:p>
      <w:pPr>
        <w:pStyle w:val="Normal"/>
      </w:pPr>
      <w:r>
        <w:t xml:space="preserve">_ различий между частицами, необходимо, чтобы разные частицы имели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90 </w:t>
      </w:r>
      <w:r>
        <w:br/>
      </w:r>
      <w:r>
        <w:t xml:space="preserve">0 004% 00.0 1004 № — ы 7х </w:t>
      </w:r>
      <w:r>
        <w:br/>
      </w:r>
      <w:r>
        <w:t xml:space="preserve">74 . </w:t>
      </w:r>
      <w:r>
        <w:br/>
      </w:r>
      <w:r>
        <w:t xml:space="preserve">Рис. 4. Зависимость постоянной решетки от Рис. 5. Область устойчивых реше- </w:t>
      </w:r>
      <w:r>
        <w:br/>
      </w:r>
      <w:r>
        <w:t xml:space="preserve">«энергетического» параметра’ различия ток типа таллида натрия при уче- </w:t>
      </w:r>
      <w:r>
        <w:br/>
      </w:r>
      <w:r>
        <w:t xml:space="preserve">частиц Ё те энергетического параметра</w:t>
      </w:r>
    </w:p>
    <w:p>
      <w:pPr>
        <w:pStyle w:val="Normal"/>
      </w:pPr>
      <w:r>
        <w:t xml:space="preserve">значительно большую энергию связи, нежели одинаковые; щит долакны а </w:t>
      </w:r>
      <w:r>
        <w:br/>
      </w:r>
      <w:r>
        <w:t xml:space="preserve">иметь значения внутри интервала 0, 15—0,80.</w:t>
      </w:r>
    </w:p>
    <w:p>
      <w:pPr>
        <w:pStyle w:val="Normal"/>
      </w:pPr>
      <w:r>
        <w:t xml:space="preserve">«Чечевицеобразный» вид области устойчивости показывает, что энер- </w:t>
      </w:r>
      <w:r>
        <w:br/>
      </w:r>
      <w:r>
        <w:t xml:space="preserve">гия междучастичной связи убывает в ряду АВ, АА, ВВ или АВ, ВВ, </w:t>
      </w:r>
      <w:r>
        <w:br/>
      </w:r>
      <w:r>
        <w:t xml:space="preserve">АА лишь в ограниченной области (вблизи пунктирной прямой) энергии * </w:t>
      </w:r>
      <w:r>
        <w:br/>
      </w:r>
      <w:r>
        <w:t xml:space="preserve">связи пар АА и ВВ одинаковы.</w:t>
      </w:r>
    </w:p>
    <w:p>
      <w:pPr>
        <w:pStyle w:val="Normal"/>
      </w:pPr>
      <w:r>
        <w:t xml:space="preserve">т, </w:t>
      </w:r>
      <w:r>
        <w:br/>
      </w:r>
      <w:r>
        <w:t xml:space="preserve">ЕВЕ — </w:t>
      </w:r>
      <w:r>
        <w:br/>
      </w:r>
      <w:r>
        <w:t xml:space="preserve">У</w:t>
      </w:r>
    </w:p>
    <w:p>
      <w:pPr>
        <w:pStyle w:val="Normal"/>
      </w:pPr>
      <w:r>
        <w:t xml:space="preserve"># г</w:t>
      </w:r>
    </w:p>
    <w:p>
      <w:pPr>
        <w:pStyle w:val="Normal"/>
      </w:pPr>
      <w:r>
        <w:t xml:space="preserve">‘рии ииииии |</w:t>
      </w:r>
    </w:p>
    <w:p>
      <w:pPr>
        <w:pStyle w:val="Normal"/>
      </w:pPr>
      <w:r>
        <w:t xml:space="preserve">- “ </w:t>
      </w:r>
      <w:r>
        <w:br/>
      </w:r>
      <w:r>
        <w:t xml:space="preserve">Рис. 2. Зависимость постоян- Рис. 8. Зависимость с11 — С12 ОТ «геометри- р </w:t>
      </w:r>
      <w:r>
        <w:br/>
      </w:r>
      <w:r>
        <w:t xml:space="preserve">ной решетки от «геометриче- ческого» параметра различия</w:t>
      </w:r>
    </w:p>
    <w:p>
      <w:pPr>
        <w:pStyle w:val="Normal"/>
      </w:pPr>
      <w:r>
        <w:t xml:space="preserve">ского» параметра различия ча- частиц я</w:t>
      </w:r>
    </w:p>
    <w:p>
      <w:pPr>
        <w:pStyle w:val="Normal"/>
      </w:pPr>
      <w:r>
        <w:t xml:space="preserve">стиц о.1— Ш; 2— 14Са; з т</w:t>
      </w:r>
    </w:p>
    <w:p>
      <w:pPr>
        <w:pStyle w:val="Normal"/>
      </w:pPr>
      <w:r>
        <w:t xml:space="preserve">8— 117: 4— [4ба; 5 — Мат: # </w:t>
      </w:r>
      <w:r>
        <w:br/>
      </w:r>
      <w:r>
        <w:t xml:space="preserve">6 — Мам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Наличие «геометрического» различия частиц (&amp;&lt;1), понижающего </w:t>
      </w:r>
      <w:r>
        <w:br/>
      </w:r>
      <w:r>
        <w:t xml:space="preserve">устойчивость решетки, повидимому, сузит область устойчивости решетки </w:t>
      </w:r>
      <w:r>
        <w:br/>
      </w:r>
      <w:r>
        <w:t xml:space="preserve">на плоскости (7,, 12). Вследствие того что область устойчивости на пло- </w:t>
      </w:r>
      <w:r>
        <w:br/>
      </w:r>
      <w:r>
        <w:t xml:space="preserve">скости (11, 12) сравнительно невелика, а величина а влияет на устойчи- : </w:t>
      </w:r>
      <w:r>
        <w:br/>
      </w:r>
      <w:r>
        <w:t xml:space="preserve">вость сильно (рис. 3), повидимому, значительное геометрическое различие </w:t>
      </w:r>
      <w:r>
        <w:br/>
      </w:r>
      <w:r>
        <w:t xml:space="preserve">частиц, образующих решетку типа МаТ], невозможно. Отсюда следует, </w:t>
      </w:r>
      <w:r>
        <w:br/>
      </w:r>
      <w:r>
        <w:t xml:space="preserve">что зависимость постоянной решетки от параметра а будет описываться </w:t>
      </w:r>
      <w:r>
        <w:br/>
      </w:r>
      <w:r>
        <w:t xml:space="preserve">правым концом кривой рис. 2, т. е. постоянная решетки будет довольно </w:t>
      </w:r>
      <w:r>
        <w:br/>
      </w:r>
      <w:r>
        <w:t xml:space="preserve">быстро уменьшаться с увеличением геометрического различия частиц.</w:t>
      </w:r>
    </w:p>
    <w:p>
      <w:pPr>
        <w:pStyle w:val="Normal"/>
      </w:pPr>
      <w:r>
        <w:t xml:space="preserve">Сделанные выводы относительно условий реализации решетки Е, </w:t>
      </w:r>
      <w:r>
        <w:br/>
      </w:r>
      <w:r>
        <w:t xml:space="preserve">МаТ| можно сопоставить с кристаллохимическими данными. В табл. 1 </w:t>
      </w:r>
      <w:r>
        <w:br/>
      </w:r>
      <w:r>
        <w:t xml:space="preserve">приведен ряд кристаллов, имеющих решетку типа МаТ! и соответствующие </w:t>
      </w:r>
      <w:r>
        <w:br/>
      </w:r>
      <w:r>
        <w:t xml:space="preserve">постоянные решетки 4]. Сопоставим эти постоянные решетки с кривой.</w:t>
      </w:r>
    </w:p>
    <w:p>
      <w:pPr>
        <w:pStyle w:val="Normal"/>
      </w:pPr>
      <w:r>
        <w:t xml:space="preserve">А - о ИО тю &gt; ^ ты </w:t>
      </w:r>
      <w:r>
        <w:br/>
      </w:r>
      <w:r>
        <w:t xml:space="preserve">К теории кристаллических решеток</w:t>
      </w:r>
    </w:p>
    <w:p>
      <w:pPr>
        <w:pStyle w:val="Normal"/>
      </w:pPr>
      <w:r>
        <w:t xml:space="preserve">. т р </w:t>
      </w:r>
      <w:r>
        <w:br/>
      </w:r>
      <w:r>
        <w:t xml:space="preserve">рис, 2, для чего необходимо найти константу взаимодействия т, и соответ- </w:t>
      </w:r>
      <w:r>
        <w:br/>
      </w:r>
      <w:r>
        <w:t xml:space="preserve">ствующие значения параметра а. $</w:t>
      </w:r>
    </w:p>
    <w:p>
      <w:pPr>
        <w:pStyle w:val="Normal"/>
      </w:pPr>
      <w:r>
        <w:t xml:space="preserve">„Допустим, что параметры взаимодействия 7”, и о’, пар АА и ВВ </w:t>
      </w:r>
      <w:r>
        <w:br/>
      </w:r>
      <w:r>
        <w:t xml:space="preserve">в решетке типа МаТ| остались теми же, что и в однокомпонентных рс- </w:t>
      </w:r>
      <w:r>
        <w:br/>
      </w:r>
      <w:r>
        <w:t xml:space="preserve">шетках элементов Аи В. Тогда параметр г’, может быть выражен при </w:t>
      </w:r>
      <w:r>
        <w:br/>
      </w:r>
      <w:r>
        <w:t xml:space="preserve">помощи уравнения типа (11) при Х„=0 через постоянную однокомпо- </w:t>
      </w:r>
      <w:r>
        <w:br/>
      </w:r>
      <w:r>
        <w:t xml:space="preserve">нентной решетки а в виде [5]</w:t>
      </w:r>
    </w:p>
    <w:p>
      <w:pPr>
        <w:pStyle w:val="Normal"/>
      </w:pPr>
      <w:r>
        <w:t xml:space="preserve">о. </w:t>
      </w:r>
      <w:r>
        <w:br/>
      </w:r>
      <w:r>
        <w:t xml:space="preserve">т (5. в. . и. (19)</w:t>
      </w:r>
    </w:p>
    <w:p>
      <w:pPr>
        <w:pStyle w:val="Normal"/>
      </w:pPr>
      <w:r>
        <w:t xml:space="preserve">где суммы берутся для соответствующей структуры решетки А. Анало- </w:t>
      </w:r>
      <w:r>
        <w:br/>
      </w:r>
      <w:r>
        <w:t xml:space="preserve">гично можно получить и величину о’, после чего определим &amp;«. Для </w:t>
      </w:r>
      <w:r>
        <w:br/>
      </w:r>
      <w:r>
        <w:t xml:space="preserve">определения х можно поступить и проще, а именно взять для него зна- </w:t>
      </w:r>
      <w:r>
        <w:br/>
      </w:r>
      <w:r>
        <w:t xml:space="preserve">чение отношения радиусов Гольдшмидта, что даст вполне достаточную </w:t>
      </w:r>
      <w:r>
        <w:br/>
      </w:r>
      <w:r>
        <w:t xml:space="preserve">для качественной интерпретации результатов точность.</w:t>
      </w:r>
    </w:p>
    <w:p>
      <w:pPr>
        <w:pStyle w:val="Normal"/>
      </w:pPr>
      <w:r>
        <w:t xml:space="preserve">Подставляя в (19) постоянную решетки, получаем для лития (а = </w:t>
      </w:r>
      <w:r>
        <w:br/>
      </w:r>
      <w:r>
        <w:t xml:space="preserve">= 3,36 А) г, = 3,695 А, для натрия (а = 4,24 А) т, = 4,662 А.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Таба | Таса | ТАба ТЯТа | Маш | Мат! </w:t>
      </w:r>
      <w:r>
        <w:br/>
      </w:r>
      <w:r>
        <w:t xml:space="preserve">А р 159 аа </w:t>
      </w:r>
      <w:r>
        <w:br/>
      </w:r>
      <w:r>
        <w:t xml:space="preserve">О а </w:t>
      </w:r>
      <w:r>
        <w:br/>
      </w:r>
      <w:r>
        <w:t xml:space="preserve">о оо | 0905—0035 10919. -0.15_ 708</w:t>
      </w:r>
    </w:p>
    <w:p>
      <w:pPr>
        <w:pStyle w:val="Normal"/>
      </w:pPr>
      <w:r>
        <w:t xml:space="preserve">В двух последних строках табл. 1 приведены значения а и а[,, согласно </w:t>
      </w:r>
      <w:r>
        <w:br/>
      </w:r>
      <w:r>
        <w:t xml:space="preserve">которым на’ рис. 2 нанесены точки. Как видно, отклонения точек от кривой </w:t>
      </w:r>
      <w:r>
        <w:br/>
      </w:r>
      <w:r>
        <w:t xml:space="preserve">для систем с литием составляют (по ординате) от 0.5 до 3%, для систем </w:t>
      </w:r>
      <w:r>
        <w:br/>
      </w:r>
      <w:r>
        <w:t xml:space="preserve">с натрием 6 и 8%. Для нас, конечно, больший интерес представляет не </w:t>
      </w:r>
      <w:r>
        <w:br/>
      </w:r>
      <w:r>
        <w:t xml:space="preserve">точное наложение точек на кривую, что зависит от конкретных значений </w:t>
      </w:r>
      <w:r>
        <w:br/>
      </w:r>
      <w:r>
        <w:t xml:space="preserve">параметров т и п (повидимому, как это следует из рис. 2, мало отличаю- </w:t>
      </w:r>
      <w:r>
        <w:br/>
      </w:r>
      <w:r>
        <w:t xml:space="preserve">щихся от принятых в расчетах значений 4, 7), а общий характер располо- </w:t>
      </w:r>
      <w:r>
        <w:br/>
      </w:r>
      <w:r>
        <w:t xml:space="preserve">жения экспериментальных точек. Как видно из рис. 2, эти точки группи- </w:t>
      </w:r>
      <w:r>
        <w:br/>
      </w:r>
      <w:r>
        <w:t xml:space="preserve">руются в области значений а, близких к единице, т.е. как раз в той области </w:t>
      </w:r>
      <w:r>
        <w:br/>
      </w:r>
      <w:r>
        <w:t xml:space="preserve">значений, где, согласно рис. 3, вредное влияние различий «размеров» частиц </w:t>
      </w:r>
      <w:r>
        <w:br/>
      </w:r>
      <w:r>
        <w:t xml:space="preserve">не очень сильно должно сказываться по устойчивости и может быть ском- </w:t>
      </w:r>
      <w:r>
        <w:br/>
      </w:r>
      <w:r>
        <w:t xml:space="preserve">пенсировано за счет энергетических различий взаимодействия. Далее, </w:t>
      </w:r>
      <w:r>
        <w:br/>
      </w:r>
      <w:r>
        <w:t xml:space="preserve">кривая рис. 2 показывает, что значения величины 4/7, должны группи- </w:t>
      </w:r>
      <w:r>
        <w:br/>
      </w:r>
      <w:r>
        <w:t xml:space="preserve">роваться в узкой области ординаты вблизи а/т, = 0,89. Расположение </w:t>
      </w:r>
      <w:r>
        <w:br/>
      </w:r>
      <w:r>
        <w:t xml:space="preserve">экспериментальных точек соответствует и этому условию. Было бы весьма</w:t>
      </w:r>
    </w:p>
    <w:p>
      <w:pPr>
        <w:pStyle w:val="Normal"/>
      </w:pPr>
      <w:r>
        <w:t xml:space="preserve">интересно проверить сделанные выводы на более широком эмпирическом _</w:t>
      </w:r>
    </w:p>
    <w:p>
      <w:pPr>
        <w:pStyle w:val="Normal"/>
      </w:pPr>
      <w:r>
        <w:t xml:space="preserve">материале. </w:t>
      </w:r>
      <w:r>
        <w:br/>
      </w:r>
      <w:r>
        <w:t xml:space="preserve">Полученные результаты позволяют утверждать, что решетка типа</w:t>
      </w:r>
    </w:p>
    <w:p>
      <w:pPr>
        <w:pStyle w:val="Normal"/>
      </w:pPr>
      <w:r>
        <w:t xml:space="preserve">МаТ]| для своей реализации не требует резкого изменения параметров _</w:t>
      </w:r>
    </w:p>
    <w:p>
      <w:pPr>
        <w:pStyle w:val="Normal"/>
      </w:pPr>
      <w:r>
        <w:t xml:space="preserve">взаимодействия 7, и “7%, определяющих кристаллохимические размеры </w:t>
      </w:r>
      <w:r>
        <w:br/>
      </w:r>
      <w:r>
        <w:t xml:space="preserve">соответствующих частиц в однокомпонентных решетках. «Значительное </w:t>
      </w:r>
      <w:r>
        <w:br/>
      </w:r>
      <w:r>
        <w:t xml:space="preserve">сокращение» атомных радиусов металлов в структуре типа МаТ] может </w:t>
      </w:r>
      <w:r>
        <w:br/>
      </w:r>
      <w:r>
        <w:t xml:space="preserve">явиться не результатом соответствующего значительного изменения со- </w:t>
      </w:r>
      <w:r>
        <w:br/>
      </w:r>
      <w:r>
        <w:t xml:space="preserve">стояний этих атомов, а быть следствием «упаковки» частиц, взаимодей- </w:t>
      </w:r>
      <w:r>
        <w:br/>
      </w:r>
      <w:r>
        <w:t xml:space="preserve">_ ствующих по закону типа (9).</w:t>
      </w:r>
    </w:p>
    <w:p>
      <w:pPr>
        <w:pStyle w:val="Normal"/>
      </w:pPr>
      <w:r>
        <w:t xml:space="preserve">Весьма интересным является экспериментальное изучение распреде- </w:t>
      </w:r>
      <w:r>
        <w:br/>
      </w:r>
      <w:r>
        <w:t xml:space="preserve">ления электронной плотности в кристаллах типа МаТ!]: оно позволило бы </w:t>
      </w:r>
      <w:r>
        <w:br/>
      </w:r>
      <w:r>
        <w:t xml:space="preserve">‘непосредственно проверить сделанные выше заключения об «энергетиче- </w:t>
      </w:r>
      <w:r>
        <w:br/>
      </w:r>
      <w:r>
        <w:t xml:space="preserve">ских» условиях реализации этой структуры. </w:t>
      </w:r>
      <w:r>
        <w:br/>
      </w:r>
      <w:r>
        <w:t xml:space="preserve">га</w:t>
      </w:r>
    </w:p>
    <w:p>
      <w:pPr>
        <w:pStyle w:val="Normal"/>
      </w:pPr>
      <w:r>
        <w:t xml:space="preserve">а Мотодами теории кристаллической решетки пр </w:t>
      </w:r>
      <w:r>
        <w:br/>
      </w:r>
      <w:r>
        <w:t xml:space="preserve">условий реализации решеток типа МаТ1, о </w:t>
      </w:r>
      <w:r>
        <w:br/>
      </w:r>
      <w:r>
        <w:t xml:space="preserve">ральном законе сил связи. </w:t>
      </w:r>
      <w:r>
        <w:br/>
      </w:r>
      <w:r>
        <w:t xml:space="preserve">2. Установлено, что условием реализации решетки типа Мат является. </w:t>
      </w:r>
      <w:r>
        <w:br/>
      </w:r>
      <w:r>
        <w:t xml:space="preserve">наличие различия энергий связи различных пар частиц, причем в основ-. </w:t>
      </w:r>
      <w:r>
        <w:br/>
      </w:r>
      <w:r>
        <w:t xml:space="preserve">ной части области существования решеток типа МаТ! энергия связи должна’ </w:t>
      </w:r>
      <w:r>
        <w:br/>
      </w:r>
      <w:r>
        <w:t xml:space="preserve">_ уменьшаться в ряду АВ — АА — ВВ. Установлено далее, что различие. </w:t>
      </w:r>
      <w:r>
        <w:br/>
      </w:r>
      <w:r>
        <w:t xml:space="preserve">кристаллохимических радиусов атомов, образующих решетку типа Мат,</w:t>
      </w:r>
    </w:p>
    <w:p>
      <w:pPr>
        <w:pStyle w:val="Normal"/>
      </w:pPr>
      <w:r>
        <w:t xml:space="preserve">сильно понижает устойчивость решеток и сужает область роализащии</w:t>
      </w:r>
    </w:p>
    <w:p>
      <w:pPr>
        <w:pStyle w:val="Normal"/>
      </w:pPr>
      <w:r>
        <w:t xml:space="preserve">решетки. </w:t>
      </w:r>
      <w:r>
        <w:br/>
      </w:r>
      <w:r>
        <w:t xml:space="preserve">3. Показано, что существование решетки типа МаТ! может быть т. </w:t>
      </w:r>
      <w:r>
        <w:br/>
      </w:r>
      <w:r>
        <w:t xml:space="preserve">нено без требования того, чтобы характер сил связи частиц при образова- = </w:t>
      </w:r>
      <w:r>
        <w:br/>
      </w:r>
      <w:r>
        <w:t xml:space="preserve">нии этой решетки существенно менялся. о </w:t>
      </w:r>
      <w:r>
        <w:br/>
      </w:r>
      <w:r>
        <w:t xml:space="preserve">4. Получена зависимость постоянной решетки от параметра геометри- </w:t>
      </w:r>
      <w:r>
        <w:br/>
      </w:r>
      <w:r>
        <w:t xml:space="preserve">ческого различия частиц, подтверждающаяся имеющимся эксперимен-. </w:t>
      </w:r>
      <w:r>
        <w:br/>
      </w:r>
      <w:r>
        <w:t xml:space="preserve">_ тальным материалом. а </w:t>
      </w:r>
      <w:r>
        <w:br/>
      </w:r>
      <w:r>
        <w:t xml:space="preserve">Сибирский физико-технический институт Поступила </w:t>
      </w:r>
      <w:r>
        <w:br/>
      </w:r>
      <w:r>
        <w:t xml:space="preserve">при Томском государственном университете 23.1.1952 </w:t>
      </w:r>
      <w:r>
        <w:br/>
      </w:r>
      <w:r>
        <w:t xml:space="preserve">им: В. В. Куйбышева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13га, Ргос. СашЪг. РЬЦ. 50с., 36, 173, 1939. </w:t>
      </w:r>
      <w:r>
        <w:br/>
      </w:r>
      <w:r>
        <w:t xml:space="preserve">анов и В. Ф. Конусов, ЖЭТФ, 20, 3, 1950. </w:t>
      </w:r>
      <w:r>
        <w:br/>
      </w:r>
      <w:r>
        <w:t xml:space="preserve">анов и Е. М. Чеглаков, Журн. физ. химии, 26, 326, 1952. </w:t>
      </w:r>
      <w:r>
        <w:br/>
      </w:r>
      <w:r>
        <w:t xml:space="preserve">с, Введение в кристаллохимию. Госхимиздат, 1948, стр. 134—135. ы </w:t>
      </w:r>
      <w:r>
        <w:br/>
      </w:r>
      <w:r>
        <w:t xml:space="preserve">анов и В. Ф. Конусов, ЖЭТО, 17, 976, 1947.</w:t>
      </w:r>
    </w:p>
    <w:p>
      <w:pPr>
        <w:pStyle w:val="Normal"/>
      </w:pPr>
      <w:r>
        <w:t xml:space="preserve">ОБ ОСНОВНЫХ СОЛЯХ АЛЮМИНИЯ </w:t>
      </w:r>
      <w:r>
        <w:br/>
      </w:r>
      <w:r>
        <w:t xml:space="preserve">(ПО ДАННЫМ ПОТЕНЦИОМЕТРИЧЕСКОГО ТИТРОВАНИЯ)</w:t>
      </w:r>
    </w:p>
    <w:p>
      <w:pPr>
        <w:pStyle w:val="Normal"/>
      </w:pPr>
      <w:r>
        <w:t xml:space="preserve">Л. В. Лепинь и А. Я. Вайваде*</w:t>
      </w:r>
    </w:p>
    <w:p>
      <w:pPr>
        <w:pStyle w:val="Normal"/>
      </w:pPr>
      <w:r>
        <w:t xml:space="preserve">Это исследование было начато с целью. выяснения условий устойчи- </w:t>
      </w:r>
      <w:r>
        <w:br/>
      </w:r>
      <w:r>
        <w:t xml:space="preserve">вости в водных растворах продуктов окисления алюминия, образующихся </w:t>
      </w:r>
      <w:r>
        <w:br/>
      </w:r>
      <w:r>
        <w:t xml:space="preserve">при взаимодействии этого металла с водными растворами солей различных </w:t>
      </w:r>
      <w:r>
        <w:br/>
      </w:r>
      <w:r>
        <w:t xml:space="preserve">других металлов, главным образом щелочных и щелочно-земельных, </w:t>
      </w:r>
      <w:r>
        <w:br/>
      </w:r>
      <w:r>
        <w:t xml:space="preserve">а также самого алюминия. Для потенциометрического титрования бра- </w:t>
      </w:r>
      <w:r>
        <w:br/>
      </w:r>
      <w:r>
        <w:t xml:space="preserve">лись не только свежеприготовленные растворы солей алюминия — </w:t>
      </w:r>
      <w:r>
        <w:br/>
      </w:r>
      <w:r>
        <w:t xml:space="preserve">хлорида, нитрата и сульфата, — но и растворы этих солей, предварительно </w:t>
      </w:r>
      <w:r>
        <w:br/>
      </w:r>
      <w:r>
        <w:t xml:space="preserve">обработанные или едкой щелочью или самим металлическим алюминием, </w:t>
      </w:r>
      <w:r>
        <w:br/>
      </w:r>
      <w:r>
        <w:t xml:space="preserve">т. е. после коррозии в них этого металла**. Последующее потенциометри- </w:t>
      </w:r>
      <w:r>
        <w:br/>
      </w:r>
      <w:r>
        <w:t xml:space="preserve">ческое титрование таких растворов щелочью (едким кали), а также кисло- </w:t>
      </w:r>
      <w:r>
        <w:br/>
      </w:r>
      <w:r>
        <w:t xml:space="preserve">той (соляной), через различные промежутки времени от начала обработки </w:t>
      </w:r>
      <w:r>
        <w:br/>
      </w:r>
      <w:r>
        <w:t xml:space="preserve">привело к интересным результатам, на основании которых могут быть </w:t>
      </w:r>
      <w:r>
        <w:br/>
      </w:r>
      <w:r>
        <w:t xml:space="preserve">внесены существенные дополнения к нашим сведениям об основных солях </w:t>
      </w:r>
      <w:r>
        <w:br/>
      </w:r>
      <w:r>
        <w:t xml:space="preserve">и попутно также о различных формах гидроокси алюминия. Сначала ко- </w:t>
      </w:r>
      <w:r>
        <w:br/>
      </w:r>
      <w:r>
        <w:t xml:space="preserve">снемся свежеприготовленных растворов.</w:t>
      </w:r>
    </w:p>
    <w:p>
      <w:pPr>
        <w:pStyle w:val="Normal"/>
      </w:pPr>
      <w:r>
        <w:t xml:space="preserve">Свежеприготовленные растворы</w:t>
      </w:r>
    </w:p>
    <w:p>
      <w:pPr>
        <w:pStyle w:val="Normal"/>
      </w:pPr>
      <w:r>
        <w:t xml:space="preserve">На рис. 1, 2 и 3 даны семейства кривых потенциометрического титро- </w:t>
      </w:r>
      <w:r>
        <w:br/>
      </w:r>
      <w:r>
        <w:t xml:space="preserve">вания едким кали растворов хлорида, нитрата и сульфата алюминия, </w:t>
      </w:r>
      <w:r>
        <w:br/>
      </w:r>
      <w:r>
        <w:t xml:space="preserve">проведенного обычно принятыми темпами, причем щелочь для титро- </w:t>
      </w:r>
      <w:r>
        <w:br/>
      </w:r>
      <w:r>
        <w:t xml:space="preserve">рования бралась той же концентрации, что и испытуемый раствор соли </w:t>
      </w:r>
      <w:r>
        <w:br/>
      </w:r>
      <w:r>
        <w:t xml:space="preserve">(начиная от 1,0 до 0,001 №)***. Чем выше была концентрация соли, тем </w:t>
      </w:r>
      <w:r>
        <w:br/>
      </w:r>
      <w:r>
        <w:t xml:space="preserve">быстрее мутнел титруемый раствор; получался золь, который постепенно </w:t>
      </w:r>
      <w:r>
        <w:br/>
      </w:r>
      <w:r>
        <w:t xml:space="preserve">коагулировал и с приближением к точке эквивалентности выделял осадок </w:t>
      </w:r>
      <w:r>
        <w:br/>
      </w:r>
      <w:r>
        <w:t xml:space="preserve">гидроокиси алюминия, при избытке щелочи превращавшийся в раствори- </w:t>
      </w:r>
      <w:r>
        <w:br/>
      </w:r>
      <w:r>
        <w:t xml:space="preserve">мый алюминат.</w:t>
      </w:r>
    </w:p>
    <w:p>
      <w:pPr>
        <w:pStyle w:val="Normal"/>
      </w:pPr>
      <w:r>
        <w:t xml:space="preserve">Из дрех представленных семейств кривых, как это видно из рисунков, _ </w:t>
      </w:r>
      <w:r>
        <w:br/>
      </w:r>
      <w:r>
        <w:t xml:space="preserve">два — вполне сходны между собой, это — кривые для растворов хло- </w:t>
      </w:r>
      <w:r>
        <w:br/>
      </w:r>
      <w:r>
        <w:t xml:space="preserve">рида и нитрата алюминия. На этих кривых выделяются две характерные</w:t>
      </w:r>
    </w:p>
    <w:p>
      <w:pPr>
        <w:pStyle w:val="Normal"/>
      </w:pPr>
      <w:r>
        <w:t xml:space="preserve">ОН </w:t>
      </w:r>
      <w:r>
        <w:br/>
      </w:r>
      <w:r>
        <w:t xml:space="preserve">точки перегиба — точка эквивалентности при = 3 и точка образования</w:t>
      </w:r>
    </w:p>
    <w:p>
      <w:pPr>
        <w:pStyle w:val="Normal"/>
      </w:pPr>
      <w:r>
        <w:t xml:space="preserve">алюмината при —_ —=4. Обе они зависят от концентрации: лля первой рН</w:t>
      </w:r>
    </w:p>
    <w:p>
      <w:pPr>
        <w:pStyle w:val="Normal"/>
      </w:pPr>
      <w:r>
        <w:t xml:space="preserve">колеблется от 8,7 (1,0 №) до 7,65—17,35 (ниже 1,0 №), для второй интервал </w:t>
      </w:r>
      <w:r>
        <w:br/>
      </w:r>
      <w:r>
        <w:t xml:space="preserve">значений рН несколько больший — от 11,6 до 9,2. Изменение хода титрова- </w:t>
      </w:r>
      <w:r>
        <w:br/>
      </w:r>
      <w:r>
        <w:t xml:space="preserve">ния с концентрацией выражается в том, что по мере ее уменьшения в левой </w:t>
      </w:r>
      <w:r>
        <w:br/>
      </w:r>
      <w:r>
        <w:t xml:space="preserve">части рисунков кривые поднимаются вверх, особенно в области отношений </w:t>
      </w:r>
      <w:r>
        <w:br/>
      </w:r>
      <w:r>
        <w:t xml:space="preserve">ОН Е </w:t>
      </w:r>
      <w:r>
        <w:br/>
      </w:r>
      <w:r>
        <w:t xml:space="preserve">АГ </w:t>
      </w:r>
      <w:r>
        <w:br/>
      </w:r>
      <w:r>
        <w:t xml:space="preserve">кривой титрования становятся менее отчетливыми. ых</w:t>
      </w:r>
    </w:p>
    <w:p>
      <w:pPr>
        <w:pStyle w:val="Normal"/>
      </w:pPr>
      <w:r>
        <w:t xml:space="preserve">—=2—3, а в правой —‘опускаются, в силу чего характерные точки |</w:t>
      </w:r>
    </w:p>
    <w:p>
      <w:pPr>
        <w:pStyle w:val="Normal"/>
      </w:pPr>
      <w:r>
        <w:t xml:space="preserve">* При участии А. Р. Вейс. </w:t>
      </w:r>
      <w:r>
        <w:br/>
      </w:r>
      <w:r>
        <w:t xml:space="preserve">** О результатах исследований самой коррозии алюминия в солевых растворах </w:t>
      </w:r>
      <w:r>
        <w:br/>
      </w:r>
      <w:r>
        <w:t xml:space="preserve">° см. статьи в ГабуЦаз РЭВ 7Апа ща АкКадет1 аз УёзЫ, 28, 95, 1949; 35, 35, 1950; 43, 277,</w:t>
      </w:r>
    </w:p>
    <w:p>
      <w:pPr>
        <w:pStyle w:val="Normal"/>
      </w:pPr>
      <w:r>
        <w:t xml:space="preserve">_ 1951; 48, 1095, 1951; 49, 1239, 1951 (на русском языке).</w:t>
      </w:r>
    </w:p>
    <w:p>
      <w:pPr>
        <w:pStyle w:val="Normal"/>
      </w:pPr>
      <w:r>
        <w:t xml:space="preserve">— *** Титрование проводилось со стеклянным электродом.</w:t>
      </w:r>
    </w:p>
    <w:p>
      <w:pPr>
        <w:pStyle w:val="Normal"/>
      </w:pPr>
      <w:r>
        <w:t xml:space="preserve">5 жфх, №2</w:t>
      </w:r>
    </w:p>
    <w:p>
      <w:pPr>
        <w:pStyle w:val="Normal"/>
      </w:pPr>
      <w:r>
        <w:t xml:space="preserve">Рис. 1. Кривые титрования [растворов А!С.: 1—1,0№М АС, </w:t>
      </w:r>
      <w:r>
        <w:br/>
      </w:r>
      <w:r>
        <w:t xml:space="preserve">2 —0,5№. 41; 38 —0,41М№МА1,, 4— 0,01М№ А1СЕ.. 5 -— 0,001 № А,</w:t>
      </w:r>
    </w:p>
    <w:p>
      <w:pPr>
        <w:pStyle w:val="Normal"/>
      </w:pPr>
      <w:r>
        <w:t xml:space="preserve">Й. Рис. 2. Кривые титрования растворов“ТА1(МО,).: 1—1,0М АКМО});; </w:t>
      </w:r>
      <w:r>
        <w:br/>
      </w:r>
      <w:r>
        <w:t xml:space="preserve">2—0,5№ А (МО,).; 3 — 0,1 № АКМО.) 3; 40,04 № А1 (№03); 5—0,004 № А(МО: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й - $0 </w:t>
      </w:r>
      <w:r>
        <w:br/>
      </w:r>
      <w:r>
        <w:t xml:space="preserve">дну? *</w:t>
      </w:r>
    </w:p>
    <w:p>
      <w:pPr>
        <w:pStyle w:val="Normal"/>
      </w:pPr>
      <w:r>
        <w:t xml:space="preserve">ся Рие. 3.. Кривые титрования растворов `А1, (304): 1—1,0М№ А1.($0,).; </w:t>
      </w:r>
      <w:r>
        <w:br/>
      </w:r>
      <w:r>
        <w:t xml:space="preserve">2—0,5М А1,(504)3; 3—0,4.№ А1.(301)з; 4—0,01 № А], (50,):;5—0,004 № А1. (304)</w:t>
      </w:r>
    </w:p>
    <w:p>
      <w:pPr>
        <w:pStyle w:val="Normal"/>
      </w:pPr>
      <w:r>
        <w:t xml:space="preserve">2х. : р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ее _ Об основных солях алюминия  — 249.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Кривые титрования растворов сульфата алюминия заметно отличаются </w:t>
      </w:r>
      <w:r>
        <w:br/>
      </w:r>
      <w:r>
        <w:t xml:space="preserve">от двух предыдущих семейств кривых. Хотя они характеризуются теми </w:t>
      </w:r>
      <w:r>
        <w:br/>
      </w:r>
      <w:r>
        <w:t xml:space="preserve">же значениями рН в точке эквивалентности при соответствующих кон- </w:t>
      </w:r>
      <w:r>
        <w:br/>
      </w:r>
      <w:r>
        <w:t xml:space="preserve">центрациях, однако перегиб кривых в этой точке выражен нерезко.</w:t>
      </w:r>
    </w:p>
    <w:p>
      <w:pPr>
        <w:pStyle w:val="Normal"/>
      </w:pPr>
      <w:r>
        <w:t xml:space="preserve">При соотношениях —— ‚ лежащих между значениями 2,5—3,0, имеется более</w:t>
      </w:r>
    </w:p>
    <w:p>
      <w:pPr>
        <w:pStyle w:val="Normal"/>
      </w:pPr>
      <w:r>
        <w:t xml:space="preserve">м </w:t>
      </w:r>
      <w:r>
        <w:br/>
      </w:r>
      <w:r>
        <w:t xml:space="preserve">крутой подъем кривых, что указывает, очевидно, на более трудную замену </w:t>
      </w:r>
      <w:r>
        <w:br/>
      </w:r>
      <w:r>
        <w:t xml:space="preserve">аниона соли (50, - иона) на гидроксильные группы при названных отно-</w:t>
      </w:r>
    </w:p>
    <w:p>
      <w:pPr>
        <w:pStyle w:val="Normal"/>
      </w:pPr>
      <w:r>
        <w:t xml:space="preserve">ЩЕ </w:t>
      </w:r>
      <w:r>
        <w:br/>
      </w:r>
      <w:r>
        <w:t xml:space="preserve">шениях ——. Помимо этого, алюминатная точка сдвинута вправо на 0,4—</w:t>
      </w:r>
    </w:p>
    <w:p>
      <w:pPr>
        <w:pStyle w:val="Normal"/>
      </w:pPr>
      <w:r>
        <w:t xml:space="preserve">Рис. 4. Кривые титрования 0,41 растворов 411, АКМО,); и </w:t>
      </w:r>
      <w:r>
        <w:br/>
      </w:r>
      <w:r>
        <w:t xml:space="preserve">А1($304)з. 1—0,5№ А1С\; 2—0-5м№ АК(МО:)3; 3 —0,5М А1. (3013</w:t>
      </w:r>
    </w:p>
    <w:p>
      <w:pPr>
        <w:pStyle w:val="Normal"/>
      </w:pPr>
      <w:r>
        <w:t xml:space="preserve">0,6 РН, что указывает на влияние сульфат-иона и на образование алюмина- </w:t>
      </w:r>
      <w:r>
        <w:br/>
      </w:r>
      <w:r>
        <w:t xml:space="preserve">та. Для лучшего сравнения кривых титрования растворов всех трех солей, </w:t>
      </w:r>
      <w:r>
        <w:br/>
      </w:r>
      <w:r>
        <w:t xml:space="preserve">на рис. 4 сопоставлены кривые для 0,5 № растворов хлорида, ра </w:t>
      </w:r>
      <w:r>
        <w:br/>
      </w:r>
      <w:r>
        <w:t xml:space="preserve">и сульфата алюминия.</w:t>
      </w:r>
    </w:p>
    <w:p>
      <w:pPr>
        <w:pStyle w:val="Normal"/>
      </w:pPr>
      <w:r>
        <w:t xml:space="preserve">Растворы солей алюминия, частично подщелоченные</w:t>
      </w:r>
    </w:p>
    <w:p>
      <w:pPr>
        <w:pStyle w:val="Normal"/>
      </w:pPr>
      <w:r>
        <w:t xml:space="preserve">Совершенно иная картина обнаруживается при титровании растворов </w:t>
      </w:r>
      <w:r>
        <w:br/>
      </w:r>
      <w:r>
        <w:t xml:space="preserve">хлорида, нитрата и сульфата, предварительно быстро подщелоченных до</w:t>
      </w:r>
    </w:p>
    <w:p>
      <w:pPr>
        <w:pStyle w:val="Normal"/>
      </w:pPr>
      <w:r>
        <w:t xml:space="preserve">различных значений и после этого некоторое: время. «старевших»</w:t>
      </w:r>
    </w:p>
    <w:p>
      <w:pPr>
        <w:pStyle w:val="Normal"/>
      </w:pPr>
      <w:r>
        <w:t xml:space="preserve">А1 </w:t>
      </w:r>
      <w:r>
        <w:br/>
      </w:r>
      <w:r>
        <w:t xml:space="preserve">(от нескольких часов до 15 — 30 дней). Здесь также хлорид и нитрат от- </w:t>
      </w:r>
      <w:r>
        <w:br/>
      </w:r>
      <w:r>
        <w:t xml:space="preserve">личаются от сульфата. В зависимости от количества предварительно до- </w:t>
      </w:r>
      <w:r>
        <w:br/>
      </w:r>
      <w:r>
        <w:t xml:space="preserve">бавленной щелочи, по мере старения растворов хлорида и нитрата на кри- </w:t>
      </w:r>
      <w:r>
        <w:br/>
      </w:r>
      <w:r>
        <w:t xml:space="preserve">вых. титрования появляются новые. характерные. точки, кривые «деформи- , </w:t>
      </w:r>
      <w:r>
        <w:br/>
      </w:r>
      <w:r>
        <w:t xml:space="preserve">руются», причем. степень этой деформации стремится к некоторому </w:t>
      </w:r>
      <w:r>
        <w:br/>
      </w:r>
      <w:r>
        <w:t xml:space="preserve">«пределу», что с несомненностью указывает на протекание с определенной </w:t>
      </w:r>
      <w:r>
        <w:br/>
      </w:r>
      <w:r>
        <w:t xml:space="preserve">скоростью процессов изменения молекулярного состава как растворов </w:t>
      </w:r>
      <w:r>
        <w:br/>
      </w:r>
      <w:r>
        <w:t xml:space="preserve">этих солей, так и осадков (золей).</w:t>
      </w:r>
    </w:p>
    <w:p>
      <w:pPr>
        <w:pStyle w:val="Normal"/>
      </w:pPr>
      <w:r>
        <w:t xml:space="preserve">„Первая серия потенциометрических титрований была проведена </w:t>
      </w:r>
      <w:r>
        <w:br/>
      </w:r>
      <w:r>
        <w:t xml:space="preserve">е ‚ растворами хлорида и нитрата алюминия, предварительно подщелочен- </w:t>
      </w:r>
      <w:r>
        <w:br/>
      </w:r>
      <w:r>
        <w:t xml:space="preserve">ными на 2/5 от максимального количества КОН, потребного для полного</w:t>
      </w:r>
    </w:p>
    <w:p>
      <w:pPr>
        <w:pStyle w:val="Normal"/>
      </w:pPr>
      <w:r>
        <w:t xml:space="preserve">осаждения гидрата окиси, т. е. до значения т 2. Такая добавка кон</w:t>
      </w:r>
    </w:p>
    <w:p>
      <w:pPr>
        <w:pStyle w:val="Normal"/>
      </w:pPr>
      <w:r>
        <w:t xml:space="preserve">должна бы повлечь за собой — при достижении в растворе равновесия —</w:t>
      </w:r>
    </w:p>
    <w:p>
      <w:pPr>
        <w:pStyle w:val="Normal"/>
      </w:pPr>
      <w:r>
        <w:t xml:space="preserve">образование основной соли и соответствующее изменение в составе ионов,</w:t>
      </w:r>
    </w:p>
    <w:p>
      <w:pPr>
        <w:pStyle w:val="Normal"/>
      </w:pPr>
      <w:r>
        <w:t xml:space="preserve">согласно простейшим схемам: о. </w:t>
      </w:r>
      <w:r>
        <w:br/>
      </w:r>
      <w:r>
        <w:t xml:space="preserve">А1С1, + 2КОН &gt; А1 (ОН), С! 2КС1 (1)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«+ 20Н А! (ОН)5а (2)</w:t>
      </w:r>
    </w:p>
    <w:p>
      <w:pPr>
        <w:pStyle w:val="Normal"/>
      </w:pPr>
      <w:r>
        <w:t xml:space="preserve">Однако быстрая обработка. ‘раствора ‘щелочью п иводи частично </w:t>
      </w:r>
      <w:r>
        <w:br/>
      </w:r>
      <w:r>
        <w:t xml:space="preserve">_ равновесному образованию. гидроокиси юминия, ибо. </w:t>
      </w:r>
      <w:r>
        <w:br/>
      </w:r>
      <w:r>
        <w:t xml:space="preserve">а аи &gt;</w:t>
      </w:r>
    </w:p>
    <w:p>
      <w:pPr>
        <w:pStyle w:val="Normal"/>
      </w:pPr>
      <w:r>
        <w:t xml:space="preserve">г АТС + КОН, АОН ВА ВО о</w:t>
      </w:r>
    </w:p>
    <w:p>
      <w:pPr>
        <w:pStyle w:val="Normal"/>
      </w:pPr>
      <w:r>
        <w:t xml:space="preserve">_ но спустя некоторое время снова просветляется (не дает конуса Тиндаля):</w:t>
      </w:r>
    </w:p>
    <w:p>
      <w:pPr>
        <w:pStyle w:val="Normal"/>
      </w:pPr>
      <w:r>
        <w:t xml:space="preserve">предположению, должна быть того же состава, который отвечает первой </w:t>
      </w:r>
      <w:r>
        <w:br/>
      </w:r>
      <w:r>
        <w:t xml:space="preserve">‘схеме: </w:t>
      </w:r>
      <w:r>
        <w:br/>
      </w:r>
      <w:r>
        <w:t xml:space="preserve">з/зА1 (ОН); - 2/.А1С1,  А1 (ОН),С1. (4)</w:t>
      </w:r>
    </w:p>
    <w:p>
      <w:pPr>
        <w:pStyle w:val="Normal"/>
      </w:pPr>
      <w:r>
        <w:t xml:space="preserve">—- 42 </w:t>
      </w:r>
      <w:r>
        <w:br/>
      </w:r>
      <w:r>
        <w:t xml:space="preserve">он он-/ дз + </w:t>
      </w:r>
      <w:r>
        <w:br/>
      </w:r>
      <w:r>
        <w:t xml:space="preserve">&gt; Рие. 5. Кривые титрования 0,4 № раствора А1С1и, предварительно подщелоченного </w:t>
      </w:r>
      <w:r>
        <w:br/>
      </w:r>
      <w:r>
        <w:t xml:space="preserve">до А = 2. 1— свежий; 2 — спустя 1 час; 3—5 часов; 4 —4 день; 6—3 дня; </w:t>
      </w:r>
      <w:r>
        <w:br/>
      </w:r>
      <w:r>
        <w:t xml:space="preserve">6—7 дней, 7—15 дней</w:t>
      </w:r>
    </w:p>
    <w:p>
      <w:pPr>
        <w:pStyle w:val="Normal"/>
      </w:pPr>
      <w:r>
        <w:t xml:space="preserve">_ Ход титрования этих растворов, спустя различные промежутки времени” </w:t>
      </w:r>
      <w:r>
        <w:br/>
      </w:r>
      <w:r>
        <w:t xml:space="preserve">представлен на рис. 5 и 6*. Как видно из этих рисунков, на кривых титро</w:t>
      </w:r>
    </w:p>
    <w:p>
      <w:pPr>
        <w:pStyle w:val="Normal"/>
      </w:pPr>
      <w:r>
        <w:t xml:space="preserve">_5, 5; 2) эта точка перегиба со временем сдвигается в пределе к соотно-</w:t>
      </w:r>
    </w:p>
    <w:p>
      <w:pPr>
        <w:pStyle w:val="Normal"/>
      </w:pPr>
      <w:r>
        <w:t xml:space="preserve">_ 2, 65—2,68, и 3) осадки, получаемые из более постаревших растворов.</w:t>
      </w:r>
    </w:p>
    <w:p>
      <w:pPr>
        <w:pStyle w:val="Normal"/>
      </w:pPr>
      <w:r>
        <w:t xml:space="preserve">* Даны кривые для 0,1 № растворов.</w:t>
      </w:r>
    </w:p>
    <w:p>
      <w:pPr>
        <w:pStyle w:val="Normal"/>
      </w:pPr>
      <w:r>
        <w:t xml:space="preserve">_ вания обнаруживаются: 1) новая точка перегиба, отвечающая в зави-_ </w:t>
      </w:r>
      <w:r>
        <w:br/>
      </w:r>
      <w:r>
        <w:t xml:space="preserve">_ симости от концентрации соли значениям рН, лежащим в интервале 5,0—</w:t>
      </w:r>
    </w:p>
    <w:p>
      <w:pPr>
        <w:pStyle w:val="Normal"/>
      </w:pPr>
      <w:r>
        <w:t xml:space="preserve">шению р, равному не 2,0, как следовало бы по схеме (4), но 2,5 или ыы</w:t>
      </w:r>
    </w:p>
    <w:p>
      <w:pPr>
        <w:pStyle w:val="Normal"/>
      </w:pPr>
      <w:r>
        <w:t xml:space="preserve">гидроокись переходит в растворимую соль, которая согласно простейшему |</w:t>
      </w:r>
    </w:p>
    <w:p>
      <w:pPr>
        <w:pStyle w:val="Normal"/>
      </w:pPr>
      <w:r>
        <w:t xml:space="preserve">все, труднее И. труднее взаимодействуют. ‘со щелочью, ‘так что в пределе </w:t>
      </w:r>
      <w:r>
        <w:br/>
      </w:r>
      <w:r>
        <w:t xml:space="preserve">алюминатная точка пропадает. ь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Таким образом, на этом участке кривых титрования — от —— =2 до</w:t>
      </w:r>
    </w:p>
    <w:p>
      <w:pPr>
        <w:pStyle w:val="Normal"/>
      </w:pPr>
      <w:r>
        <w:t xml:space="preserve">з А1 </w:t>
      </w:r>
      <w:r>
        <w:br/>
      </w:r>
      <w:r>
        <w:t xml:space="preserve">4 — при концентрациях, больших 0,001 М№*, четко обнаруживаются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Рис. 6. Кривые титрования 0,1/ раствора А1(М№О,)., предварительно в</w:t>
      </w:r>
    </w:p>
    <w:p>
      <w:pPr>
        <w:pStyle w:val="Normal"/>
      </w:pPr>
      <w:r>
        <w:t xml:space="preserve">овавания, </w:t>
      </w:r>
      <w:r>
        <w:br/>
      </w:r>
      <w:r>
        <w:t xml:space="preserve">до —1 =2: 1— свежий; 8 —спустя 4 час; 3—5 часов; 4 —1 день "537 дня;</w:t>
      </w:r>
    </w:p>
    <w:p>
      <w:pPr>
        <w:pStyle w:val="Normal"/>
      </w:pPr>
      <w:r>
        <w:t xml:space="preserve">6—7 дней; 7— 15 дней</w:t>
      </w:r>
    </w:p>
    <w:p>
      <w:pPr>
        <w:pStyle w:val="Normal"/>
      </w:pPr>
      <w:r>
        <w:t xml:space="preserve">точки перегиба, соответствующие образованию определенного состава _</w:t>
      </w:r>
    </w:p>
    <w:p>
      <w:pPr>
        <w:pStyle w:val="Normal"/>
      </w:pPr>
      <w:r>
        <w:t xml:space="preserve">оксихлоридов и оксинитратов, констатированные рядом авторов и при </w:t>
      </w:r>
      <w:r>
        <w:br/>
      </w:r>
      <w:r>
        <w:t xml:space="preserve">титровании растворов специально синтезированных препаратов основных </w:t>
      </w:r>
      <w:r>
        <w:br/>
      </w:r>
      <w:r>
        <w:t xml:space="preserve">хлористых и азотнокислых солей алюминия [1—3].</w:t>
      </w:r>
    </w:p>
    <w:p>
      <w:pPr>
        <w:pStyle w:val="Normal"/>
      </w:pPr>
      <w:r>
        <w:t xml:space="preserve">Совершенно иное поведение наблюдается у растворов сульфата. Суль- </w:t>
      </w:r>
      <w:r>
        <w:br/>
      </w:r>
      <w:r>
        <w:t xml:space="preserve">фат алюминия таких изменений на кривых титрования не дает (рис. 7). </w:t>
      </w:r>
      <w:r>
        <w:br/>
      </w:r>
      <w:r>
        <w:t xml:space="preserve">Как свежеприготовленные,так и предварительно подщелоченные и неко- </w:t>
      </w:r>
      <w:r>
        <w:br/>
      </w:r>
      <w:r>
        <w:t xml:space="preserve">торое время старевшие растворы сульфата алюминия дают одну и ту же </w:t>
      </w:r>
      <w:r>
        <w:br/>
      </w:r>
      <w:r>
        <w:t xml:space="preserve">кривую потенциометрического титрования для данной концентрации </w:t>
      </w:r>
      <w:r>
        <w:br/>
      </w:r>
      <w:r>
        <w:t xml:space="preserve">раствора, причем образующиеся при обработке щелочью осадки не пере- </w:t>
      </w:r>
      <w:r>
        <w:br/>
      </w:r>
      <w:r>
        <w:t xml:space="preserve">ходят в раствор при стоянии, т. е. не реагируют с избытком сульфата. </w:t>
      </w:r>
      <w:r>
        <w:br/>
      </w:r>
      <w:r>
        <w:t xml:space="preserve">Однако они вполне растворимы в избытке щелочи.</w:t>
      </w:r>
    </w:p>
    <w:p>
      <w:pPr>
        <w:pStyle w:val="Normal"/>
      </w:pPr>
      <w:r>
        <w:t xml:space="preserve">* Более низкие концентрации о - более высоким начальным значе- </w:t>
      </w:r>
      <w:r>
        <w:br/>
      </w:r>
      <w:r>
        <w:t xml:space="preserve">ниям рН (большим 4,5, рис.1,2) и в свете данных по старению характеризуются «дефор-</w:t>
      </w:r>
    </w:p>
    <w:p>
      <w:pPr>
        <w:pStyle w:val="Normal"/>
      </w:pPr>
      <w:r>
        <w:t xml:space="preserve">_ Мированными» кривыми.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Вторая серия опытов была проведена с раств </w:t>
      </w:r>
      <w:r>
        <w:br/>
      </w:r>
      <w:r>
        <w:t xml:space="preserve">г И ВО АНУ ав 54 Е м А</w:t>
      </w:r>
    </w:p>
    <w:p>
      <w:pPr>
        <w:pStyle w:val="Normal"/>
      </w:pPr>
      <w:r>
        <w:t xml:space="preserve">орами хлорида алюмини </w:t>
      </w:r>
      <w:r>
        <w:br/>
      </w:r>
      <w:r>
        <w:t xml:space="preserve">39 И ЦС НОНО ЗИ ни т </w:t>
      </w:r>
      <w:r>
        <w:br/>
      </w:r>
      <w:r>
        <w:t xml:space="preserve">предварительно подщелоченными до значений д-- =0,5; Е:</w:t>
      </w:r>
    </w:p>
    <w:p>
      <w:pPr>
        <w:pStyle w:val="Normal"/>
      </w:pPr>
      <w:r>
        <w:t xml:space="preserve">Кл у”. </w:t>
      </w:r>
      <w:r>
        <w:br/>
      </w:r>
      <w:r>
        <w:t xml:space="preserve">ее</w:t>
      </w:r>
    </w:p>
    <w:p>
      <w:pPr>
        <w:pStyle w:val="Normal"/>
      </w:pPr>
      <w:r>
        <w:t xml:space="preserve">1]., 1/5), что должно было привести, частично, к образованию основной _ </w:t>
      </w:r>
      <w:r>
        <w:br/>
      </w:r>
      <w:r>
        <w:t xml:space="preserve">_ боли простейшего типа АКОН)(Ьь, согласно, например, схеме: </w:t>
      </w:r>
      <w:r>
        <w:br/>
      </w:r>
      <w:r>
        <w:t xml:space="preserve">о в: ре 591355. р ь Бои 5 аа ЕЕ к</w:t>
      </w:r>
    </w:p>
    <w:p>
      <w:pPr>
        <w:pStyle w:val="Normal"/>
      </w:pPr>
      <w:r>
        <w:t xml:space="preserve">АТС, + КОН &gt; А! (ОН)СА, + КС, (5)</w:t>
      </w:r>
    </w:p>
    <w:p>
      <w:pPr>
        <w:pStyle w:val="Normal"/>
      </w:pPr>
      <w:r>
        <w:t xml:space="preserve">Рис. 7. Кривые титрования 0,1 № раствора А! (301). предварительно под-</w:t>
      </w:r>
    </w:p>
    <w:p>
      <w:pPr>
        <w:pStyle w:val="Normal"/>
      </w:pPr>
      <w:r>
        <w:t xml:space="preserve">щелоченного до др = р свежий, 2 — спустя 5 часов, 3—3 дня;</w:t>
      </w:r>
    </w:p>
    <w:p>
      <w:pPr>
        <w:pStyle w:val="Normal"/>
      </w:pPr>
      <w:r>
        <w:t xml:space="preserve">4— 15 дней</w:t>
      </w:r>
    </w:p>
    <w:p>
      <w:pPr>
        <w:pStyle w:val="Normal"/>
      </w:pPr>
      <w:r>
        <w:t xml:space="preserve">н/д? + </w:t>
      </w:r>
      <w:r>
        <w:br/>
      </w:r>
      <w:r>
        <w:t xml:space="preserve">о 8. Кривые титрования 0,1/М раствора А1С 1. предварительно подщелоченного до </w:t>
      </w:r>
      <w:r>
        <w:br/>
      </w:r>
      <w:r>
        <w:t xml:space="preserve">—_ == 0,5;1,0; 1,5. 1—1/. часть нейтрализована; 2—1/;; 3—1/, и 4—2|, части нейтра- Е 1 </w:t>
      </w:r>
      <w:r>
        <w:br/>
      </w:r>
      <w:r>
        <w:t xml:space="preserve">лизовано я</w:t>
      </w:r>
    </w:p>
    <w:p>
      <w:pPr>
        <w:pStyle w:val="Normal"/>
      </w:pPr>
      <w:r>
        <w:t xml:space="preserve">но при быстрой обработке щелочью также приводит лишь к неравновес- </w:t>
      </w:r>
      <w:r>
        <w:br/>
      </w:r>
      <w:r>
        <w:t xml:space="preserve">ному по отношению к раствору образованию осадка гидроокиси:</w:t>
      </w:r>
    </w:p>
    <w:p>
      <w:pPr>
        <w:pStyle w:val="Normal"/>
      </w:pPr>
      <w:r>
        <w:t xml:space="preserve">а </w:t>
      </w:r>
      <w:r>
        <w:br/>
      </w:r>
      <w:r>
        <w:t xml:space="preserve">АС; + КОН-&gt; 1. А1 (ОН), — 2/5 АЛЬ + КС! . а -</w:t>
      </w:r>
    </w:p>
    <w:p>
      <w:pPr>
        <w:pStyle w:val="Normal"/>
      </w:pPr>
      <w:r>
        <w:t xml:space="preserve">Изменение форм кривых, снятых после 7-дневного старения растворов, </w:t>
      </w:r>
      <w:r>
        <w:br/>
      </w:r>
      <w:r>
        <w:t xml:space="preserve">обнаруживается также и в этом случае (рис. 8 для 0,1 № раствора). На</w:t>
      </w:r>
    </w:p>
    <w:p>
      <w:pPr>
        <w:pStyle w:val="Normal"/>
      </w:pPr>
      <w:r>
        <w:t xml:space="preserve"># ОН </w:t>
      </w:r>
      <w:r>
        <w:br/>
      </w:r>
      <w:r>
        <w:t xml:space="preserve">всех кривых, за исключением кривои для ЯР == 05, имеется новая оксихло-</w:t>
      </w:r>
    </w:p>
    <w:p>
      <w:pPr>
        <w:pStyle w:val="Normal"/>
      </w:pPr>
      <w:r>
        <w:t xml:space="preserve">ридная точка перегиба при РН = 4,25—4,5, хотя и слабо выраженного, са</w:t>
      </w:r>
    </w:p>
    <w:p>
      <w:pPr>
        <w:pStyle w:val="Normal"/>
      </w:pPr>
      <w:r>
        <w:t xml:space="preserve">но © вполне уловимого, указывающего, на образование нового соединения </w:t>
      </w:r>
      <w:r>
        <w:br/>
      </w:r>
      <w:r>
        <w:t xml:space="preserve">Н =</w:t>
      </w:r>
    </w:p>
    <w:p>
      <w:pPr>
        <w:pStyle w:val="Normal"/>
      </w:pPr>
      <w:r>
        <w:t xml:space="preserve">при д. =2. У всех кривых имеется также вторая оксихлоридная точка,</w:t>
      </w:r>
    </w:p>
    <w:p>
      <w:pPr>
        <w:pStyle w:val="Normal"/>
      </w:pPr>
      <w:r>
        <w:t xml:space="preserve">как и в предшествующей серии, отвечающая значениям рН = 5,3—5,5.</w:t>
      </w:r>
    </w:p>
    <w:p>
      <w:pPr>
        <w:pStyle w:val="Normal"/>
      </w:pPr>
      <w:r>
        <w:t xml:space="preserve">С увеличением степени предварительного подщелачивания эта точка </w:t>
      </w:r>
      <w:r>
        <w:br/>
      </w:r>
      <w:r>
        <w:t xml:space="preserve">„ ОН ОН </w:t>
      </w:r>
      <w:r>
        <w:br/>
      </w:r>
      <w:r>
        <w:t xml:space="preserve">сдвигается от значений = = 2,8 к = 2,6—2,5. Выпадающие из этого</w:t>
      </w:r>
    </w:p>
    <w:p>
      <w:pPr>
        <w:pStyle w:val="Normal"/>
      </w:pPr>
      <w:r>
        <w:t xml:space="preserve">ряда растворов осадки точно так же отличаются друг от друга. Из более </w:t>
      </w:r>
      <w:r>
        <w:br/>
      </w:r>
      <w:r>
        <w:t xml:space="preserve">сильно подщелоченных растворов выпадают осадки, которые более трудно </w:t>
      </w:r>
      <w:r>
        <w:br/>
      </w:r>
      <w:r>
        <w:t xml:space="preserve">растворяются в избытке щелочи: кривые титрования идут более круто </w:t>
      </w:r>
      <w:r>
        <w:br/>
      </w:r>
      <w:r>
        <w:t xml:space="preserve">вверх после точки эквивалентности.</w:t>
      </w:r>
    </w:p>
    <w:p>
      <w:pPr>
        <w:pStyle w:val="Normal"/>
      </w:pPr>
      <w:r>
        <w:t xml:space="preserve">Для проверки этого факта было проведено дополнительно потенцио- </w:t>
      </w:r>
      <w:r>
        <w:br/>
      </w:r>
      <w:r>
        <w:t xml:space="preserve">метрическое титрование 0,1 № растворов хлорида алюминия после добавки</w:t>
      </w:r>
    </w:p>
    <w:p>
      <w:pPr>
        <w:pStyle w:val="Normal"/>
      </w:pPr>
      <w:r>
        <w:t xml:space="preserve">Рис. 9. Кривые титрования 0,4 раствора А1С1,, предварительно </w:t>
      </w:r>
      <w:r>
        <w:br/>
      </w:r>
      <w:r>
        <w:t xml:space="preserve">подщелоченного до = 2,63; 2,83; 3,0 и 3,05.1—0,268М КОН; </w:t>
      </w:r>
      <w:r>
        <w:br/>
      </w:r>
      <w:r>
        <w:t xml:space="preserve">2—0,283М КОН; 8 —0,300М КОН;, 4—0,305М КОН</w:t>
      </w:r>
    </w:p>
    <w:p>
      <w:pPr>
        <w:pStyle w:val="Normal"/>
      </w:pPr>
      <w:r>
        <w:t xml:space="preserve">к нему щелочи-до соотношений а 2,63; 2,83; 3,00 и 3,05 и выдержи-</w:t>
      </w:r>
    </w:p>
    <w:p>
      <w:pPr>
        <w:pStyle w:val="Normal"/>
      </w:pPr>
      <w:r>
        <w:t xml:space="preserve">вании после этого смесей в течение 14 дней. Как видно из рис. 9, осадки, </w:t>
      </w:r>
      <w:r>
        <w:br/>
      </w:r>
      <w:r>
        <w:t xml:space="preserve">выпавшие из этих растворов, действительно в тем меньшей степени спо- </w:t>
      </w:r>
      <w:r>
        <w:br/>
      </w:r>
      <w:r>
        <w:t xml:space="preserve">собны к дальнейшей реакции © избытком щелочи, чем больше было пред- </w:t>
      </w:r>
      <w:r>
        <w:br/>
      </w:r>
      <w:r>
        <w:t xml:space="preserve">варительно добавлено щелочи. Иными словами, чем выше начальное зна- </w:t>
      </w:r>
      <w:r>
        <w:br/>
      </w:r>
      <w:r>
        <w:t xml:space="preserve">чение рН раствора, которое в данном опыте соответственно равнялось </w:t>
      </w:r>
      <w:r>
        <w:br/>
      </w:r>
      <w:r>
        <w:t xml:space="preserve">4,8; 5,5; 7,0 и 7,5, тем выше располагаются кривые титрования за точкой </w:t>
      </w:r>
      <w:r>
        <w:br/>
      </w:r>
      <w:r>
        <w:t xml:space="preserve">эквивалентности.</w:t>
      </w:r>
    </w:p>
    <w:p>
      <w:pPr>
        <w:pStyle w:val="Normal"/>
      </w:pPr>
      <w:r>
        <w:t xml:space="preserve">Отношение растворов и осадков оксисоединений </w:t>
      </w:r>
      <w:r>
        <w:br/>
      </w:r>
      <w:r>
        <w:t xml:space="preserve">алюминия к соляной кислоте</w:t>
      </w:r>
    </w:p>
    <w:p>
      <w:pPr>
        <w:pStyle w:val="Normal"/>
      </w:pPr>
      <w:r>
        <w:t xml:space="preserve">Различно: отношение постаревших растворов оксихлоридов и выпавших . </w:t>
      </w:r>
      <w:r>
        <w:br/>
      </w:r>
      <w:r>
        <w:t xml:space="preserve">из них осадков (а также золей) и к соляной кислоте.</w:t>
      </w:r>
    </w:p>
    <w:p>
      <w:pPr>
        <w:pStyle w:val="Normal"/>
      </w:pPr>
      <w:r>
        <w:t xml:space="preserve">На рис. 10 представлены кривые обратного титрования 0,1 № раство- </w:t>
      </w:r>
      <w:r>
        <w:br/>
      </w:r>
      <w:r>
        <w:t xml:space="preserve">ром соляной кислоты 0,1 У раствора хлорида алюминия, проведенного </w:t>
      </w:r>
      <w:r>
        <w:br/>
      </w:r>
      <w:r>
        <w:t xml:space="preserve">тотчас же после добавок к раствору различных количеств щелочи, до</w:t>
      </w:r>
    </w:p>
    <w:p>
      <w:pPr>
        <w:pStyle w:val="Normal"/>
      </w:pPr>
      <w:r>
        <w:t xml:space="preserve">соотношений" = 1,0; 2,0; 2,5; 3,0 и 4,0. Уже эти кривые не вполне </w:t>
      </w:r>
      <w:r>
        <w:br/>
      </w:r>
      <w:r>
        <w:t xml:space="preserve">совпадают с кривыми прямого титрования (прерывная кривая). Это указы. </w:t>
      </w:r>
      <w:r>
        <w:br/>
      </w:r>
      <w:r>
        <w:t xml:space="preserve">вает на то, что образовавшиеся оксихлориды или выпавшие из растворов. </w:t>
      </w:r>
      <w:r>
        <w:br/>
      </w:r>
      <w:r>
        <w:t xml:space="preserve">осадки гидроокиси не успевают при обратном титровании обычными тем- </w:t>
      </w:r>
      <w:r>
        <w:br/>
      </w:r>
      <w:r>
        <w:t xml:space="preserve">пами прореагировать с соляной кислотой. Эта задержка в реакции тем </w:t>
      </w:r>
      <w:r>
        <w:br/>
      </w:r>
      <w:r>
        <w:t xml:space="preserve">больше, чем дольше старели растворы, золи и осадки, а после 15—30-днев- </w:t>
      </w:r>
      <w:r>
        <w:br/>
      </w:r>
      <w:r>
        <w:t xml:space="preserve">ного стояния оксихлориды и гидроокись совершенно утрачивают способ- </w:t>
      </w:r>
      <w:r>
        <w:br/>
      </w:r>
      <w:r>
        <w:t xml:space="preserve">ность к быстрому обмену гидроксильных групи на анионы кислоты’и</w:t>
      </w:r>
    </w:p>
    <w:p>
      <w:pPr>
        <w:pStyle w:val="Normal"/>
      </w:pPr>
      <w:r>
        <w:t xml:space="preserve">20 </w:t>
      </w:r>
      <w:r>
        <w:br/>
      </w:r>
      <w:r>
        <w:t xml:space="preserve">КОНЯ</w:t>
      </w:r>
    </w:p>
    <w:p>
      <w:pPr>
        <w:pStyle w:val="Normal"/>
      </w:pPr>
      <w:r>
        <w:t xml:space="preserve">Рис. 10. Кривые обратного титрования растворов оксихлоридов </w:t>
      </w:r>
      <w:r>
        <w:br/>
      </w:r>
      <w:r>
        <w:t xml:space="preserve">соляной кислотой без старения. 1—4/, части нейтрализовано; 2—3; </w:t>
      </w:r>
      <w:r>
        <w:br/>
      </w:r>
      <w:r>
        <w:t xml:space="preserve">8—5; 4—?|; иб—1|, часть нейтрализована; 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 </w:t>
      </w:r>
      <w:r>
        <w:br/>
      </w:r>
      <w:r>
        <w:t xml:space="preserve">КОНИ</w:t>
      </w:r>
    </w:p>
    <w:p>
      <w:pPr>
        <w:pStyle w:val="Normal"/>
      </w:pPr>
      <w:r>
        <w:t xml:space="preserve">Рис. 11. Кривые обратного титрования растворов оксихлоридов</w:t>
      </w:r>
    </w:p>
    <w:p>
      <w:pPr>
        <w:pStyle w:val="Normal"/>
      </w:pPr>
      <w:r>
        <w:t xml:space="preserve">соляной кислотой после семидневного старения. 1 — “4; части ней-</w:t>
      </w:r>
    </w:p>
    <w:p>
      <w:pPr>
        <w:pStyle w:val="Normal"/>
      </w:pPr>
      <w:r>
        <w:t xml:space="preserve">трализовано; 2—3/, части нейтрализовано; 8 —5/‹; 4—?/, и </w:t>
      </w:r>
      <w:r>
        <w:br/>
      </w:r>
      <w:r>
        <w:t xml:space="preserve">д —1!|з часть нейтрализована :</w:t>
      </w:r>
    </w:p>
    <w:p>
      <w:pPr>
        <w:pStyle w:val="Normal"/>
      </w:pPr>
      <w:r>
        <w:t xml:space="preserve">7 40 </w:t>
      </w:r>
      <w:r>
        <w:br/>
      </w:r>
      <w:r>
        <w:t xml:space="preserve">КОНИ. -</w:t>
      </w:r>
    </w:p>
    <w:p>
      <w:pPr>
        <w:pStyle w:val="Normal"/>
      </w:pPr>
      <w:r>
        <w:t xml:space="preserve">Рис. 12. Кривые`обратного титрования растворов оксихло-</w:t>
      </w:r>
    </w:p>
    <w:p>
      <w:pPr>
        <w:pStyle w:val="Normal"/>
      </w:pPr>
      <w:r>
        <w:t xml:space="preserve">_ридов соляной кислотой после 30-дневного старения. 1 —*/;</w:t>
      </w:r>
    </w:p>
    <w:p>
      <w:pPr>
        <w:pStyle w:val="Normal"/>
      </w:pPr>
      <w:r>
        <w:t xml:space="preserve">части нейтрализовано; 2 —?/;; 3—5/,; 4—*/; иб—1|, часть </w:t>
      </w:r>
      <w:r>
        <w:br/>
      </w:r>
      <w:r>
        <w:t xml:space="preserve">нейтрализована Е</w:t>
      </w:r>
    </w:p>
    <w:p>
      <w:pPr>
        <w:pStyle w:val="Normal"/>
      </w:pPr>
      <w:r>
        <w:t xml:space="preserve">_ к обратному превращению в нейтральную соль (рис. 11 и 12), требующему </w:t>
      </w:r>
      <w:r>
        <w:br/>
      </w:r>
      <w:r>
        <w:t xml:space="preserve">очевидно, значительно более длительного срока. Следует отметить, чт </w:t>
      </w:r>
      <w:r>
        <w:br/>
      </w:r>
      <w:r>
        <w:t xml:space="preserve">осадки, выпадающие из более щелочных растворов, более кристаллич</w:t>
      </w:r>
    </w:p>
    <w:p>
      <w:pPr>
        <w:pStyle w:val="Normal"/>
      </w:pPr>
      <w:r>
        <w:t xml:space="preserve">°  ТРаетворы хлорида алюминия после взаимодействия</w:t>
      </w:r>
    </w:p>
    <w:p>
      <w:pPr>
        <w:pStyle w:val="Normal"/>
      </w:pPr>
      <w:r>
        <w:t xml:space="preserve">с металлическим алюминием</w:t>
      </w:r>
    </w:p>
    <w:p>
      <w:pPr>
        <w:pStyle w:val="Normal"/>
      </w:pPr>
      <w:r>
        <w:t xml:space="preserve">Потенциометрическому титрованию были, наконец, подвергнуты рас- </w:t>
      </w:r>
      <w:r>
        <w:br/>
      </w:r>
      <w:r>
        <w:t xml:space="preserve">творы хлорида алюминия разных концентраций после воздействия на них </w:t>
      </w:r>
      <w:r>
        <w:br/>
      </w:r>
      <w:r>
        <w:t xml:space="preserve">металлического алюминия в течение различных промежутков времени. </w:t>
      </w:r>
      <w:r>
        <w:br/>
      </w:r>
      <w:r>
        <w:t xml:space="preserve">Процесс этот приводит к образованию целого ряда полиоксихлоридов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 </w:t>
      </w:r>
      <w:r>
        <w:br/>
      </w:r>
      <w:r>
        <w:t xml:space="preserve">н/у +</w:t>
      </w:r>
    </w:p>
    <w:p>
      <w:pPr>
        <w:pStyle w:val="Normal"/>
      </w:pPr>
      <w:r>
        <w:t xml:space="preserve">Рис. 13. Кривая титрования 1,0 раствора А1С1. после взаимодействия </w:t>
      </w:r>
      <w:r>
        <w:br/>
      </w:r>
      <w:r>
        <w:t xml:space="preserve">с алюминием в течение 15 дней. 1—1,0М№М; 2—0,1№</w:t>
      </w:r>
    </w:p>
    <w:p>
      <w:pPr>
        <w:pStyle w:val="Normal"/>
      </w:pPr>
      <w:r>
        <w:t xml:space="preserve">[4]. Титрование велось 0,1 М раствором КОН, в соответствии с чем </w:t>
      </w:r>
      <w:r>
        <w:br/>
      </w:r>
      <w:r>
        <w:t xml:space="preserve">растворы после извлечения из них алюминия разбавлялись до этой же </w:t>
      </w:r>
      <w:r>
        <w:br/>
      </w:r>
      <w:r>
        <w:t xml:space="preserve">нормальности, из расчета на исходную концентрацию. На рис. 13 даны</w:t>
      </w:r>
    </w:p>
    <w:p>
      <w:pPr>
        <w:pStyle w:val="Normal"/>
      </w:pPr>
      <w:r>
        <w:t xml:space="preserve">кривые титрования 0,1 и 1,0 № </w:t>
      </w:r>
      <w:r>
        <w:br/>
      </w:r>
      <w:r>
        <w:t xml:space="preserve">растворов хлорида алюминия </w:t>
      </w:r>
      <w:r>
        <w:br/>
      </w:r>
      <w:r>
        <w:t xml:space="preserve">после взаимодействия с алюми- </w:t>
      </w:r>
      <w:r>
        <w:br/>
      </w:r>
      <w:r>
        <w:t xml:space="preserve">нием* (при температуре 20°) в </w:t>
      </w:r>
      <w:r>
        <w:br/>
      </w:r>
      <w:r>
        <w:t xml:space="preserve">течение 15 дней, причем рН </w:t>
      </w:r>
      <w:r>
        <w:br/>
      </w:r>
      <w:r>
        <w:t xml:space="preserve">этих растворов поднялось соот- </w:t>
      </w:r>
      <w:r>
        <w:br/>
      </w:r>
      <w:r>
        <w:t xml:space="preserve">ветственно с 2,8 до 3,5. Как </w:t>
      </w:r>
      <w:r>
        <w:br/>
      </w:r>
      <w:r>
        <w:t xml:space="preserve">можно видеть из рисунка, на </w:t>
      </w:r>
      <w:r>
        <w:br/>
      </w:r>
      <w:r>
        <w:t xml:space="preserve">кривых имеется заметный пере-</w:t>
      </w:r>
    </w:p>
    <w:p>
      <w:pPr>
        <w:pStyle w:val="Normal"/>
      </w:pPr>
      <w:r>
        <w:t xml:space="preserve">гиб при рН =3,9 — 3,95 и</w:t>
      </w:r>
    </w:p>
    <w:p>
      <w:pPr>
        <w:pStyle w:val="Normal"/>
      </w:pPr>
      <w:r>
        <w:t xml:space="preserve">ОН </w:t>
      </w:r>
      <w:r>
        <w:br/>
      </w:r>
      <w:r>
        <w:t xml:space="preserve">= 1,0 и при РН =4,2 и </w:t>
      </w:r>
      <w:r>
        <w:br/>
      </w:r>
      <w:r>
        <w:t xml:space="preserve">т 2,0. На рис. 14 пред-</w:t>
      </w:r>
    </w:p>
    <w:p>
      <w:pPr>
        <w:pStyle w:val="Normal"/>
      </w:pPr>
      <w:r>
        <w:t xml:space="preserve">ставлены кривые, полученные </w:t>
      </w:r>
      <w:r>
        <w:br/>
      </w:r>
      <w:r>
        <w:t xml:space="preserve">при титровании проб раствора </w:t>
      </w:r>
      <w:r>
        <w:br/>
      </w:r>
      <w:r>
        <w:t xml:space="preserve">0,1 У А!С., бывших в кон- </w:t>
      </w:r>
      <w:r>
        <w:br/>
      </w:r>
      <w:r>
        <w:t xml:space="preserve">`такте с пластинками алюминия </w:t>
      </w:r>
      <w:r>
        <w:br/>
      </w:r>
      <w:r>
        <w:t xml:space="preserve">(одна из них была активиро- </w:t>
      </w:r>
      <w:r>
        <w:br/>
      </w:r>
      <w:r>
        <w:t xml:space="preserve">вана травлением соляной кис- </w:t>
      </w:r>
      <w:r>
        <w:br/>
      </w:r>
      <w:r>
        <w:t xml:space="preserve">лотой) в течение 60 дней.В пер-</w:t>
      </w:r>
    </w:p>
    <w:p>
      <w:pPr>
        <w:pStyle w:val="Normal"/>
      </w:pPr>
      <w:r>
        <w:t xml:space="preserve">Рис. 44. Кривые титрования 0,1. раствора</w:t>
      </w:r>
    </w:p>
    <w:p>
      <w:pPr>
        <w:pStyle w:val="Normal"/>
      </w:pPr>
      <w:r>
        <w:t xml:space="preserve">А1С]. после коррозии в нем двух пластинок</w:t>
      </w:r>
    </w:p>
    <w:p>
      <w:pPr>
        <w:pStyle w:val="Normal"/>
      </w:pPr>
      <w:r>
        <w:t xml:space="preserve">алюминия (обычной и активированной тра-</w:t>
      </w:r>
    </w:p>
    <w:p>
      <w:pPr>
        <w:pStyle w:val="Normal"/>
      </w:pPr>
      <w:r>
        <w:t xml:space="preserve">влением соляной кислотой) в течение 60 дней. </w:t>
      </w:r>
      <w:r>
        <w:br/>
      </w:r>
      <w:r>
        <w:t xml:space="preserve">1 — полированная; 2 — протравленная</w:t>
      </w:r>
    </w:p>
    <w:p>
      <w:pPr>
        <w:pStyle w:val="Normal"/>
      </w:pPr>
      <w:r>
        <w:t xml:space="preserve">вом случае коррозия металла дала в раствор на 1 моль А]С]з 1моль АОН), _ </w:t>
      </w:r>
      <w:r>
        <w:br/>
      </w:r>
      <w:r>
        <w:t xml:space="preserve">во втором — на 1 моль А!С1; 2 моля АКОН)з. На рис. 15 представлены</w:t>
      </w:r>
    </w:p>
    <w:p>
      <w:pPr>
        <w:pStyle w:val="Normal"/>
      </w:pPr>
      <w:r>
        <w:t xml:space="preserve">кривые, полученные при титровании щелочью 2,0; 1,0 и 0,5 М растворов _</w:t>
      </w:r>
    </w:p>
    <w:p>
      <w:pPr>
        <w:pStyle w:val="Normal"/>
      </w:pPr>
      <w:r>
        <w:t xml:space="preserve">А1С1,, бывших в контакте с металлом в течение 250 дней. К 1 молю А1С</w:t>
      </w:r>
    </w:p>
    <w:p>
      <w:pPr>
        <w:pStyle w:val="Normal"/>
      </w:pPr>
      <w:r>
        <w:t xml:space="preserve">* Применялась лента алюминия © содержанием 99,5% А! (примеси Ее, Са</w:t>
      </w:r>
    </w:p>
    <w:p>
      <w:pPr>
        <w:pStyle w:val="Normal"/>
      </w:pPr>
      <w:r>
        <w:t xml:space="preserve">из).</w:t>
      </w:r>
    </w:p>
    <w:p>
      <w:pPr>
        <w:pStyle w:val="Normal"/>
      </w:pPr>
      <w:r>
        <w:t xml:space="preserve">Уч С </w:t>
      </w:r>
      <w:r>
        <w:br/>
      </w:r>
      <w:r>
        <w:t xml:space="preserve">&gt; №.</w:t>
      </w:r>
    </w:p>
    <w:p>
      <w:pPr>
        <w:pStyle w:val="Normal"/>
      </w:pPr>
      <w:r>
        <w:t xml:space="preserve">_в этих растворах присоединилось соответственно молей А1(ОН), 2; 3,5 </w:t>
      </w:r>
      <w:r>
        <w:br/>
      </w:r>
      <w:r>
        <w:t xml:space="preserve">и 5, причем рН 2,0 М раствора поднялось с 2,10 до 3,12; 4,0. № — с 2,72 </w:t>
      </w:r>
      <w:r>
        <w:br/>
      </w:r>
      <w:r>
        <w:t xml:space="preserve">до 3,65 и 0,5 М раствора с 3,18 до 4,52*. Как видно из рис. 14 и 15, на всех</w:t>
      </w:r>
    </w:p>
    <w:p>
      <w:pPr>
        <w:pStyle w:val="Normal"/>
      </w:pPr>
      <w:r>
        <w:t xml:space="preserve">ОН </w:t>
      </w:r>
      <w:r>
        <w:br/>
      </w:r>
      <w:r>
        <w:t xml:space="preserve">кривых имеются перегибы при рН, близком к 5,0 и = 2,5, аналогич- </w:t>
      </w:r>
      <w:r>
        <w:br/>
      </w:r>
      <w:r>
        <w:t xml:space="preserve">но ранее рассмотренным кривым титрования частично нейтрализованных</w:t>
      </w:r>
    </w:p>
    <w:p>
      <w:pPr>
        <w:pStyle w:val="Normal"/>
      </w:pPr>
      <w:r>
        <w:t xml:space="preserve">растворов.</w:t>
      </w:r>
    </w:p>
    <w:p>
      <w:pPr>
        <w:pStyle w:val="Normal"/>
      </w:pPr>
      <w:r>
        <w:t xml:space="preserve">он`/дъЗ+</w:t>
      </w:r>
    </w:p>
    <w:p>
      <w:pPr>
        <w:pStyle w:val="Normal"/>
      </w:pPr>
      <w:r>
        <w:t xml:space="preserve">Рис. 15. Кривые титрования 2,0, 1,0 и 0,5№</w:t>
      </w:r>
    </w:p>
    <w:p>
      <w:pPr>
        <w:pStyle w:val="Normal"/>
      </w:pPr>
      <w:r>
        <w:t xml:space="preserve">растворов А!С. после коррозии в них</w:t>
      </w:r>
    </w:p>
    <w:p>
      <w:pPr>
        <w:pStyle w:val="Normal"/>
      </w:pPr>
      <w:r>
        <w:t xml:space="preserve">алюминия в течение 250 дней. 1 — 2,0/№МА1С1,; </w:t>
      </w:r>
      <w:r>
        <w:br/>
      </w:r>
      <w:r>
        <w:t xml:space="preserve">2—1,0№МА1С1,; 8 —0,5 М А!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Полученные нами результаты несомненно указывают на существова- </w:t>
      </w:r>
      <w:r>
        <w:br/>
      </w:r>
      <w:r>
        <w:t xml:space="preserve">ние различных форм сложных основных солей и различных форм гидро- </w:t>
      </w:r>
      <w:r>
        <w:br/>
      </w:r>
      <w:r>
        <w:t xml:space="preserve">окиси алюминия, которые из-за медленности их образования не могут </w:t>
      </w:r>
      <w:r>
        <w:br/>
      </w:r>
      <w:r>
        <w:t xml:space="preserve">быть обнаружены при потенциометрическом титровании растворов ней- </w:t>
      </w:r>
      <w:r>
        <w:br/>
      </w:r>
      <w:r>
        <w:t xml:space="preserve">тральных солей алюминия обычно принятыми темпами, как это имеет </w:t>
      </w:r>
      <w:r>
        <w:br/>
      </w:r>
      <w:r>
        <w:t xml:space="preserve">место, напротив, в случае растворов некоторых других солей (например, </w:t>
      </w:r>
      <w:r>
        <w:br/>
      </w:r>
      <w:r>
        <w:t xml:space="preserve">солей свинца).</w:t>
      </w:r>
    </w:p>
    <w:p>
      <w:pPr>
        <w:pStyle w:val="Normal"/>
      </w:pPr>
      <w:r>
        <w:t xml:space="preserve">Основные соли алюминия, главным образом хлористые (отчасти, </w:t>
      </w:r>
      <w:r>
        <w:br/>
      </w:r>
      <w:r>
        <w:t xml:space="preserve">азотнокислые), неоднократно подвергались изучению так же, как ‘и раз- </w:t>
      </w:r>
      <w:r>
        <w:br/>
      </w:r>
      <w:r>
        <w:t xml:space="preserve">личные формы гидроокиси алюминия. Большинство проведенных иссле- </w:t>
      </w:r>
      <w:r>
        <w:br/>
      </w:r>
      <w:r>
        <w:t xml:space="preserve">дований привело к констатации того факта, что основные соли алюминия. </w:t>
      </w:r>
      <w:r>
        <w:br/>
      </w:r>
      <w:r>
        <w:t xml:space="preserve">весьма склонны к полимеризации. Образуются многоядерные полиаква- </w:t>
      </w:r>
      <w:r>
        <w:br/>
      </w:r>
      <w:r>
        <w:t xml:space="preserve">полигидроксо-полиоль-(или при длительном стоянии полиоксо-) комплексы, </w:t>
      </w:r>
      <w:r>
        <w:br/>
      </w:r>
      <w:r>
        <w:t xml:space="preserve">состав которых может меняться в зависимости от условий хранения </w:t>
      </w:r>
      <w:r>
        <w:br/>
      </w:r>
      <w:r>
        <w:t xml:space="preserve">(температуры, длительности нагрева, примесей к раствору) и механизм </w:t>
      </w:r>
      <w:r>
        <w:br/>
      </w:r>
      <w:r>
        <w:t xml:space="preserve">образования которых может быть интерпретирован в духе вернеровских </w:t>
      </w:r>
      <w:r>
        <w:br/>
      </w:r>
      <w:r>
        <w:t xml:space="preserve">представлений о строении основных солей [5]. На основании имеющегося </w:t>
      </w:r>
      <w:r>
        <w:br/>
      </w:r>
      <w:r>
        <w:t xml:space="preserve">литературного материала можно с достаточным обоснованием составить </w:t>
      </w:r>
      <w:r>
        <w:br/>
      </w:r>
      <w:r>
        <w:t xml:space="preserve">следующий перечень хорошо растворимых основных хлористых солей </w:t>
      </w:r>
      <w:r>
        <w:br/>
      </w:r>
      <w:r>
        <w:t xml:space="preserve">алюминия, которые мы будем называть сокращенно оксихлоридами с при-</w:t>
      </w:r>
    </w:p>
    <w:p>
      <w:pPr>
        <w:pStyle w:val="Normal"/>
      </w:pPr>
      <w:r>
        <w:t xml:space="preserve">са ы е Н </w:t>
      </w:r>
      <w:r>
        <w:br/>
      </w:r>
      <w:r>
        <w:t xml:space="preserve">ставкои значущеи цифры, равнои отношению 95 в многоядерном ком-</w:t>
      </w:r>
    </w:p>
    <w:p>
      <w:pPr>
        <w:pStyle w:val="Normal"/>
      </w:pPr>
      <w:r>
        <w:t xml:space="preserve">плексе, а именно: : </w:t>
      </w:r>
      <w:r>
        <w:br/>
      </w:r>
      <w:r>
        <w:t xml:space="preserve">1) 1-оксихлорид алюминия, отвечающий простейший формуле </w:t>
      </w:r>
      <w:r>
        <w:br/>
      </w:r>
      <w:r>
        <w:t xml:space="preserve">А1 (ОН) С, однако получаемый в растворе в виде комплексной соли, </w:t>
      </w:r>
      <w:r>
        <w:br/>
      </w:r>
      <w:r>
        <w:t xml:space="preserve">. . А1 (ОН); 1 | </w:t>
      </w:r>
      <w:r>
        <w:br/>
      </w:r>
      <w:r>
        <w:t xml:space="preserve">характеризуемой отношением —^ =, т. е. в виде тримера 2А1С]. -</w:t>
      </w:r>
    </w:p>
    <w:p>
      <w:pPr>
        <w:pStyle w:val="Normal"/>
      </w:pPr>
      <w:r>
        <w:t xml:space="preserve">-АКОН)з-а9, согласно данным Кольшюттера с соотрудниками [2];</w:t>
      </w:r>
    </w:p>
    <w:p>
      <w:pPr>
        <w:pStyle w:val="Normal"/>
      </w:pPr>
      <w:r>
        <w:t xml:space="preserve">* После разбавления водой до 0,1 М рН растворов приняло значения, соответ- </w:t>
      </w:r>
      <w:r>
        <w:br/>
      </w:r>
      <w:r>
        <w:t xml:space="preserve">‚ственно, 3,5; 4,5 и 4,8. Растворы были вполне прозрачны. я ое</w:t>
      </w:r>
    </w:p>
    <w:p>
      <w:pPr>
        <w:pStyle w:val="Normal"/>
      </w:pPr>
      <w:r>
        <w:t xml:space="preserve">2 о. алюминия, отвечающий простейшей о АОН), С, </w:t>
      </w:r>
      <w:r>
        <w:br/>
      </w:r>
      <w:r>
        <w:t xml:space="preserve">но получаемый в растворе также в виде тримера — АС], . 2 А1 (ОН); - ад </w:t>
      </w:r>
      <w:r>
        <w:br/>
      </w:r>
      <w:r>
        <w:t xml:space="preserve">-АКОН)з о. </w:t>
      </w:r>
      <w:r>
        <w:br/>
      </w:r>
      <w:r>
        <w:t xml:space="preserve">А! в . </w:t>
      </w:r>
      <w:r>
        <w:br/>
      </w:r>
      <w:r>
        <w:t xml:space="preserve">3) 2,5-оксихлорид алюминия, отвечающий простейшей формуле </w:t>
      </w:r>
      <w:r>
        <w:br/>
      </w:r>
      <w:r>
        <w:t xml:space="preserve">АЪ (ОН) СЁ Согласно криоскопическим исследованиям Кольшюттера [2],</w:t>
      </w:r>
    </w:p>
    <w:p>
      <w:pPr>
        <w:pStyle w:val="Normal"/>
      </w:pPr>
      <w:r>
        <w:t xml:space="preserve">эта ‘основная соль отвечает в растворе формуле а. АДЦ.- </w:t>
      </w:r>
      <w:r>
        <w:br/>
      </w:r>
      <w:r>
        <w:t xml:space="preserve">А1 (ОН)з</w:t>
      </w:r>
    </w:p>
    <w:p>
      <w:pPr>
        <w:pStyle w:val="Normal"/>
      </w:pPr>
      <w:r>
        <w:t xml:space="preserve">и характеризуемый отношением</w:t>
      </w:r>
    </w:p>
    <w:p>
      <w:pPr>
        <w:pStyle w:val="Normal"/>
      </w:pPr>
      <w:r>
        <w:t xml:space="preserve">БА (ОН) - а4, характеризуясь отношением — =&gt; . _ Повидимому, </w:t>
      </w:r>
      <w:r>
        <w:br/>
      </w:r>
      <w:r>
        <w:t xml:space="preserve">именно эта —— или ее дезолированная форма была описана Тредвеллом </w:t>
      </w:r>
      <w:r>
        <w:br/>
      </w:r>
      <w:r>
        <w:t xml:space="preserve">М], как АК о — ОН | С1 или [АЪО.Н] С1, и в недавнее время</w:t>
      </w:r>
    </w:p>
    <w:p>
      <w:pPr>
        <w:pStyle w:val="Normal"/>
      </w:pPr>
      <w:r>
        <w:t xml:space="preserve">подвергнута и. исследованию М. Е. Шишниашвили, В. А. Вар- </w:t>
      </w:r>
      <w:r>
        <w:br/>
      </w:r>
      <w:r>
        <w:t xml:space="preserve">гиным и А. Л. Бацанадзе [3];</w:t>
      </w:r>
    </w:p>
    <w:p>
      <w:pPr>
        <w:pStyle w:val="Normal"/>
      </w:pPr>
      <w:r>
        <w:t xml:space="preserve">4) 2,67-оксихлорид алюминия, отвечающий соотношению = 0200... </w:t>
      </w:r>
      <w:r>
        <w:br/>
      </w:r>
      <w:r>
        <w:t xml:space="preserve">и по данным Денка [6] получаемый в растворе гидролизом 2,5-оксихло- </w:t>
      </w:r>
      <w:r>
        <w:br/>
      </w:r>
      <w:r>
        <w:t xml:space="preserve">А1 (ОН)з 8 </w:t>
      </w:r>
      <w:r>
        <w:br/>
      </w:r>
      <w:r>
        <w:t xml:space="preserve">рида в виде нономера — АС]. - 8А1 (ОН). - ад © отношением ОН» о.</w:t>
      </w:r>
    </w:p>
    <w:p>
      <w:pPr>
        <w:pStyle w:val="Normal"/>
      </w:pPr>
      <w:r>
        <w:t xml:space="preserve">Согласно этому перечню, как мы видим, начиная с 2-оксихлорида, </w:t>
      </w:r>
      <w:r>
        <w:br/>
      </w:r>
      <w:r>
        <w:t xml:space="preserve">все остальные основные соли могли бы быть причислены к ряду поли- </w:t>
      </w:r>
      <w:r>
        <w:br/>
      </w:r>
      <w:r>
        <w:t xml:space="preserve">оксихлоридов, производимых от общей формулы*:</w:t>
      </w:r>
    </w:p>
    <w:p>
      <w:pPr>
        <w:pStyle w:val="Normal"/>
      </w:pPr>
      <w:r>
        <w:t xml:space="preserve">А, (ОН), С или АС: ХА ОН), где х= п 1.</w:t>
      </w:r>
    </w:p>
    <w:p>
      <w:pPr>
        <w:pStyle w:val="Normal"/>
      </w:pPr>
      <w:r>
        <w:t xml:space="preserve">По данным, полученным нами в работе по изучению взаимодействия </w:t>
      </w:r>
      <w:r>
        <w:br/>
      </w:r>
      <w:r>
        <w:t xml:space="preserve">металлического ‘алюминия с растворами хлорида алюминия различных </w:t>
      </w:r>
      <w:r>
        <w:br/>
      </w:r>
      <w:r>
        <w:t xml:space="preserve">концентраций [4], кроме хорошо растворимых поликосихлоридов алюми- </w:t>
      </w:r>
      <w:r>
        <w:br/>
      </w:r>
      <w:r>
        <w:t xml:space="preserve">ния, существуют, повидимому, полиоксихлориды со значительно меньшей </w:t>
      </w:r>
      <w:r>
        <w:br/>
      </w:r>
      <w:r>
        <w:t xml:space="preserve">растворимостью, понижающейся по мере увеличения степени полиме- </w:t>
      </w:r>
      <w:r>
        <w:br/>
      </w:r>
      <w:r>
        <w:t xml:space="preserve">ризации основной соли, т. е. по мере замены в указанных сложных ком- </w:t>
      </w:r>
      <w:r>
        <w:br/>
      </w:r>
      <w:r>
        <w:t xml:space="preserve">плексах аквогрупи на гидроксогруппы и далее гидроксогрупп на оль- </w:t>
      </w:r>
      <w:r>
        <w:br/>
      </w:r>
      <w:r>
        <w:t xml:space="preserve">и оксо-группы, связующие атомы алюминия. К таким же выводам можно </w:t>
      </w:r>
      <w:r>
        <w:br/>
      </w:r>
      <w:r>
        <w:t xml:space="preserve">придти на основании работ ряда авторов, изучавших обменные реакции </w:t>
      </w:r>
      <w:r>
        <w:br/>
      </w:r>
      <w:r>
        <w:t xml:space="preserve">основных солей и золей гидроокисей [7].</w:t>
      </w:r>
    </w:p>
    <w:p>
      <w:pPr>
        <w:pStyle w:val="Normal"/>
      </w:pPr>
      <w:r>
        <w:t xml:space="preserve">Наличие определенного числа более или менее устойчивых в растворе </w:t>
      </w:r>
      <w:r>
        <w:br/>
      </w:r>
      <w:r>
        <w:t xml:space="preserve">основных солей должно влечь за собой при титровании щелочью растворов </w:t>
      </w:r>
      <w:r>
        <w:br/>
      </w:r>
      <w:r>
        <w:t xml:space="preserve">хлорида (нитрата) алюминия появление на кривых титрования ступеней, </w:t>
      </w:r>
      <w:r>
        <w:br/>
      </w:r>
      <w:r>
        <w:t xml:space="preserve">отвечающих определенным значениям рН, в силу соотношений</w:t>
      </w:r>
    </w:p>
    <w:p>
      <w:pPr>
        <w:pStyle w:val="Normal"/>
      </w:pPr>
      <w:r>
        <w:t xml:space="preserve">ГА, (ОН), СИ” )</w:t>
      </w:r>
    </w:p>
    <w:p>
      <w:pPr>
        <w:pStyle w:val="Normal"/>
      </w:pPr>
      <w:r>
        <w:t xml:space="preserve">Е = — 216008 ит д. 6 </w:t>
      </w:r>
      <w:r>
        <w:br/>
      </w:r>
      <w:r>
        <w:t xml:space="preserve">. : ГА1,, (ОН), 4 СИ” | (0)</w:t>
      </w:r>
    </w:p>
    <w:p>
      <w:pPr>
        <w:pStyle w:val="Normal"/>
      </w:pPr>
      <w:r>
        <w:t xml:space="preserve">Отсутствие таких ступеней или существование лишь одной ступени </w:t>
      </w:r>
      <w:r>
        <w:br/>
      </w:r>
      <w:r>
        <w:t xml:space="preserve">на обычных кривых потенциометрического титрования растворов хлорида </w:t>
      </w:r>
      <w:r>
        <w:br/>
      </w:r>
      <w:r>
        <w:t xml:space="preserve">алюминия щелочью указывает, как уже отмечалось выше, на неравновес- </w:t>
      </w:r>
      <w:r>
        <w:br/>
      </w:r>
      <w:r>
        <w:t xml:space="preserve">ное образование малорастворимой гидроокиси алюминия (одной из ее </w:t>
      </w:r>
      <w:r>
        <w:br/>
      </w:r>
      <w:r>
        <w:t xml:space="preserve">форм), благодаря недостатку в перемешивании, а следовательно, резкой </w:t>
      </w:r>
      <w:r>
        <w:br/>
      </w:r>
      <w:r>
        <w:t xml:space="preserve">флуктуации концентрации Н*-ионов (ОН`-ионов) в микрообъемах раствора. </w:t>
      </w:r>
      <w:r>
        <w:br/>
      </w:r>
      <w:r>
        <w:t xml:space="preserve">Скорость образования молекул гидроокиси алюминия и выделения новой </w:t>
      </w:r>
      <w:r>
        <w:br/>
      </w:r>
      <w:r>
        <w:t xml:space="preserve">фазы оказывается больше, чем скорость диффузии, и реакция приобретает </w:t>
      </w:r>
      <w:r>
        <w:br/>
      </w:r>
      <w:r>
        <w:t xml:space="preserve">резко выраженный топохимический характер. При стоянии подщелочен- </w:t>
      </w:r>
      <w:r>
        <w:br/>
      </w:r>
      <w:r>
        <w:t xml:space="preserve">ного раствора, однако, начинается переход гидроокиси в соответствующую </w:t>
      </w:r>
      <w:r>
        <w:br/>
      </w:r>
      <w:r>
        <w:t xml:space="preserve">основную соль. Зависимость формы кривой титрования, как от времени</w:t>
      </w:r>
    </w:p>
    <w:p>
      <w:pPr>
        <w:pStyle w:val="Normal"/>
      </w:pPr>
      <w:r>
        <w:t xml:space="preserve">‚* Молекулы воды в этих формулах опущены.</w:t>
      </w:r>
    </w:p>
    <w:p>
      <w:pPr>
        <w:pStyle w:val="Normal"/>
      </w:pPr>
      <w:r>
        <w:t xml:space="preserve">старения растворов, так и от степени подщелач вания, с очевидностью ука- </w:t>
      </w:r>
      <w:r>
        <w:br/>
      </w:r>
      <w:r>
        <w:t xml:space="preserve">зывает на то, что механизм этого перехода гораздо сложней, чем э </w:t>
      </w:r>
      <w:r>
        <w:br/>
      </w:r>
      <w:r>
        <w:t xml:space="preserve">_ вечает простейшему предположению, демонстрированному схемой ` (4). - </w:t>
      </w:r>
      <w:r>
        <w:br/>
      </w:r>
      <w:r>
        <w:t xml:space="preserve">_ _ Поскольку эта реакция протекает на границе раздела: раствор хлорида. </w:t>
      </w:r>
      <w:r>
        <w:br/>
      </w:r>
      <w:r>
        <w:t xml:space="preserve">алюминия — осадок гидроокиси алюминия, в первом ее этапе, очевидно, | </w:t>
      </w:r>
      <w:r>
        <w:br/>
      </w:r>
      <w:r>
        <w:t xml:space="preserve">должна происходить, адсорбция простейших оксикатионов алюминия, </w:t>
      </w:r>
      <w:r>
        <w:br/>
      </w:r>
      <w:r>
        <w:t xml:space="preserve">сопровождаемая в последующих этапах процесса образования основной. </w:t>
      </w:r>
      <w:r>
        <w:br/>
      </w:r>
      <w:r>
        <w:t xml:space="preserve">соли перегруппировкой ионов в поверхностном слое частиц, его деформа- </w:t>
      </w:r>
      <w:r>
        <w:br/>
      </w:r>
      <w:r>
        <w:t xml:space="preserve">цией и разрушением. : </w:t>
      </w:r>
      <w:r>
        <w:br/>
      </w:r>
      <w:r>
        <w:t xml:space="preserve">В руководимой одной из нас (Л. В. Лепинь). лаборатории физической </w:t>
      </w:r>
      <w:r>
        <w:br/>
      </w:r>
      <w:r>
        <w:t xml:space="preserve">химии Латвийского государственного университета ведутся в настоящее </w:t>
      </w:r>
      <w:r>
        <w:br/>
      </w:r>
      <w:r>
        <w:t xml:space="preserve">время исследования специфики сорбции различных электролитов окислами </w:t>
      </w:r>
      <w:r>
        <w:br/>
      </w:r>
      <w:r>
        <w:t xml:space="preserve">и гидроокислами металлов. Опыты, проведенные А.Р. Вейс с гидроокисью </w:t>
      </w:r>
      <w:r>
        <w:br/>
      </w:r>
      <w:r>
        <w:t xml:space="preserve">алюминия, показали, что работа со свежеприготовленными аморфными </w:t>
      </w:r>
      <w:r>
        <w:br/>
      </w:r>
      <w:r>
        <w:t xml:space="preserve">препаратами этой гидроокиси не приводит к однозначным результатам, </w:t>
      </w:r>
      <w:r>
        <w:br/>
      </w:r>
      <w:r>
        <w:t xml:space="preserve">_ что явно связано с физической неоднородностью частиц, неопределен-</w:t>
      </w:r>
    </w:p>
    <w:p>
      <w:pPr>
        <w:pStyle w:val="Normal"/>
      </w:pPr>
      <w:r>
        <w:t xml:space="preserve">Ко,</w:t>
      </w:r>
    </w:p>
    <w:p>
      <w:pPr>
        <w:pStyle w:val="Normal"/>
      </w:pPr>
      <w:r>
        <w:t xml:space="preserve">ыы * 12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СЖ Боло, ое</w:t>
      </w:r>
    </w:p>
    <w:p>
      <w:pPr>
        <w:pStyle w:val="Normal"/>
      </w:pPr>
      <w:r>
        <w:t xml:space="preserve">Онидь | т</w:t>
      </w:r>
    </w:p>
    <w:p>
      <w:pPr>
        <w:pStyle w:val="Normal"/>
      </w:pPr>
      <w:r>
        <w:t xml:space="preserve">Рис. 16. Кривая устойчивости полиоксихлоридов </w:t>
      </w:r>
      <w:r>
        <w:br/>
      </w:r>
      <w:r>
        <w:t xml:space="preserve">раствора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ностью и нестойкостью их молекулярного состава. Адсорбция же на кри-</w:t>
      </w:r>
    </w:p>
    <w:p>
      <w:pPr>
        <w:pStyle w:val="Normal"/>
      </w:pPr>
      <w:r>
        <w:t xml:space="preserve">сталлических модификациях гидроокиси алюминия: бемите [1-А1О(ОН}],</w:t>
      </w:r>
    </w:p>
    <w:p>
      <w:pPr>
        <w:pStyle w:val="Normal"/>
      </w:pPr>
      <w:r>
        <w:t xml:space="preserve">байерите [а-АКОН);] и гидраргиллите или гипсите [1-АКОН,)],</w:t>
      </w:r>
    </w:p>
    <w:p>
      <w:pPr>
        <w:pStyle w:val="Normal"/>
      </w:pPr>
      <w:r>
        <w:t xml:space="preserve">которые можно приготовить в чистом видеи идентифицировать рентгено-</w:t>
      </w:r>
    </w:p>
    <w:p>
      <w:pPr>
        <w:pStyle w:val="Normal"/>
      </w:pPr>
      <w:r>
        <w:t xml:space="preserve">графически, — наиболее интенсивна на первой из этих трех модифика-</w:t>
      </w:r>
    </w:p>
    <w:p>
      <w:pPr>
        <w:pStyle w:val="Normal"/>
      </w:pPr>
      <w:r>
        <w:t xml:space="preserve">ций. Хлорид алюминия, хлорид железа, например, переводят бемит</w:t>
      </w:r>
    </w:p>
    <w:p>
      <w:pPr>
        <w:pStyle w:val="Normal"/>
      </w:pPr>
      <w:r>
        <w:t xml:space="preserve">частично в золь, частично в гель: препарат под раствором набухает. </w:t>
      </w:r>
      <w:r>
        <w:br/>
      </w:r>
      <w:r>
        <w:t xml:space="preserve">Количественные опыты по кинетике и статике сорбции солей меди окисью = </w:t>
      </w:r>
      <w:r>
        <w:br/>
      </w:r>
      <w:r>
        <w:t xml:space="preserve">меди, проведенные в той же лаборатории, показали, что период индук- = </w:t>
      </w:r>
      <w:r>
        <w:br/>
      </w:r>
      <w:r>
        <w:t xml:space="preserve">ции при образовании основной соли, резко выступающий на кривых = </w:t>
      </w:r>
      <w:r>
        <w:br/>
      </w:r>
      <w:r>
        <w:t xml:space="preserve">кинетики, зависит от концентрации ионов меди и связан с первоначально0$й =</w:t>
      </w:r>
    </w:p>
    <w:p>
      <w:pPr>
        <w:pStyle w:val="Normal"/>
      </w:pPr>
      <w:r>
        <w:t xml:space="preserve">‚адсорбцией ионов и перестраиванием решетки поверхностных слоев кри- </w:t>
      </w:r>
      <w:r>
        <w:br/>
      </w:r>
      <w:r>
        <w:t xml:space="preserve">сталла. На окиси меди этот процесс особенно нагляден, так как большин-</w:t>
      </w:r>
    </w:p>
    <w:p>
      <w:pPr>
        <w:pStyle w:val="Normal"/>
      </w:pPr>
      <w:r>
        <w:t xml:space="preserve">ство основных солей меди нерастворимо (можно следить при помощи микро-</w:t>
      </w:r>
    </w:p>
    <w:p>
      <w:pPr>
        <w:pStyle w:val="Normal"/>
      </w:pPr>
      <w:r>
        <w:t xml:space="preserve">скопа). «Изотермы сорбции» или изотермы образования основной соли</w:t>
      </w:r>
    </w:p>
    <w:p>
      <w:pPr>
        <w:pStyle w:val="Normal"/>
      </w:pPr>
      <w:r>
        <w:t xml:space="preserve">имеют 5-образную форму с тем более коротким адсорбционным периодом, </w:t>
      </w:r>
      <w:r>
        <w:br/>
      </w:r>
      <w:r>
        <w:t xml:space="preserve">чем дольше было время ожидания равновесия (время контакта раствора </w:t>
      </w:r>
      <w:r>
        <w:br/>
      </w:r>
      <w:r>
        <w:t xml:space="preserve">с твердой фазой). </w:t>
      </w:r>
      <w:r>
        <w:br/>
      </w:r>
      <w:r>
        <w:t xml:space="preserve">Объединяя вместе все полученные нами данные по титрованию, можно </w:t>
      </w:r>
      <w:r>
        <w:br/>
      </w:r>
      <w:r>
        <w:t xml:space="preserve">сконструировать некоторую «идеальную» кривую устойчивости полимер- </w:t>
      </w:r>
      <w:r>
        <w:br/>
      </w:r>
      <w:r>
        <w:t xml:space="preserve">ных основных солей алюминия в зависимости от рН раствора. Такая.</w:t>
      </w:r>
    </w:p>
    <w:p>
      <w:pPr>
        <w:pStyle w:val="Normal"/>
      </w:pPr>
      <w:r>
        <w:t xml:space="preserve">кривая представлена на рис. 16 для концентрации раствора 0,4 №. </w:t>
      </w:r>
      <w:r>
        <w:br/>
      </w:r>
      <w:r>
        <w:t xml:space="preserve">_ Эту кривую можно было бы, очевидно, получить при потенциометри- </w:t>
      </w:r>
      <w:r>
        <w:br/>
      </w:r>
      <w:r>
        <w:t xml:space="preserve">ческом титровании в идеальных условиях, т. е. при титровании очень</w:t>
      </w:r>
    </w:p>
    <w:p>
      <w:pPr>
        <w:pStyle w:val="Normal"/>
      </w:pPr>
      <w:r>
        <w:t xml:space="preserve">медленными темпами и безукоризненном перемешивании раствора._ </w:t>
      </w:r>
      <w:r>
        <w:br/>
      </w:r>
      <w:r>
        <w:t xml:space="preserve">В этих условиях можно считать, что каждая точка полученной кривой </w:t>
      </w:r>
      <w:r>
        <w:br/>
      </w:r>
      <w:r>
        <w:t xml:space="preserve">отвечает действительно достигнутому равновесию в системе в результате </w:t>
      </w:r>
      <w:r>
        <w:br/>
      </w:r>
      <w:r>
        <w:t xml:space="preserve">взаимодеиствия растворов солей алюминия со щелочью (или кислотой) </w:t>
      </w:r>
      <w:r>
        <w:br/>
      </w:r>
      <w:r>
        <w:t xml:space="preserve">на отдельных его этапах,</w:t>
      </w:r>
    </w:p>
    <w:p>
      <w:pPr>
        <w:pStyle w:val="Normal"/>
      </w:pPr>
      <w:r>
        <w:t xml:space="preserve">Область 1 кривой рис. 16 отвечает равновесию, характеризуемому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ы </w:t>
      </w:r>
      <w:r>
        <w:br/>
      </w:r>
      <w:r>
        <w:t xml:space="preserve">РНа) = — 15 [к Я =3,5— 3,8;</w:t>
      </w:r>
    </w:p>
    <w:p>
      <w:pPr>
        <w:pStyle w:val="Normal"/>
      </w:pPr>
      <w:r>
        <w:t xml:space="preserve">область @ — равновесию при</w:t>
      </w:r>
    </w:p>
    <w:p>
      <w:pPr>
        <w:pStyle w:val="Normal"/>
      </w:pPr>
      <w:r>
        <w:t xml:space="preserve">[АКОН)% |</w:t>
      </w:r>
    </w:p>
    <w:p>
      <w:pPr>
        <w:pStyle w:val="Normal"/>
      </w:pPr>
      <w:r>
        <w:t xml:space="preserve">= 3,8 —4,2, в среднем 4,0 — 4,15; </w:t>
      </w:r>
      <w:r>
        <w:br/>
      </w:r>
      <w:r>
        <w:t xml:space="preserve">[АКОН), #4 |</w:t>
      </w:r>
    </w:p>
    <w:p>
      <w:pPr>
        <w:pStyle w:val="Normal"/>
      </w:pPr>
      <w:r>
        <w:t xml:space="preserve">РН® = — 12 [к</w:t>
      </w:r>
    </w:p>
    <w:p>
      <w:pPr>
        <w:pStyle w:val="Normal"/>
      </w:pPr>
      <w:r>
        <w:t xml:space="preserve">область 3 — равновесию при</w:t>
      </w:r>
    </w:p>
    <w:p>
      <w:pPr>
        <w:pStyle w:val="Normal"/>
      </w:pPr>
      <w:r>
        <w:t xml:space="preserve">[А1 (ОН) аа]</w:t>
      </w:r>
    </w:p>
    <w:p>
      <w:pPr>
        <w:pStyle w:val="Normal"/>
      </w:pPr>
      <w:r>
        <w:t xml:space="preserve">- = 4,25 —5,0, в среднем 4,5; </w:t>
      </w:r>
      <w:r>
        <w:br/>
      </w:r>
      <w:r>
        <w:t xml:space="preserve">[АЪ (ОН); |</w:t>
      </w:r>
    </w:p>
    <w:p>
      <w:pPr>
        <w:pStyle w:val="Normal"/>
      </w:pPr>
      <w:r>
        <w:t xml:space="preserve">рн) = —1№ [к</w:t>
      </w:r>
    </w:p>
    <w:p>
      <w:pPr>
        <w:pStyle w:val="Normal"/>
      </w:pPr>
      <w:r>
        <w:t xml:space="preserve">область 4 — равновесию при</w:t>
      </w:r>
    </w:p>
    <w:p>
      <w:pPr>
        <w:pStyle w:val="Normal"/>
      </w:pPr>
      <w:r>
        <w:t xml:space="preserve">А1ь (ОН) | . </w:t>
      </w:r>
      <w:r>
        <w:br/>
      </w:r>
      <w:r>
        <w:t xml:space="preserve">[ а (ОН) аа] = 5,0 — 7,3, в среднем 5,5 6,5. т.</w:t>
      </w:r>
    </w:p>
    <w:p>
      <w:pPr>
        <w:pStyle w:val="Normal"/>
      </w:pPr>
      <w:r>
        <w:t xml:space="preserve">1 {= а </w:t>
      </w:r>
      <w:r>
        <w:br/>
      </w:r>
      <w:r>
        <w:t xml:space="preserve">г ть</w:t>
      </w:r>
    </w:p>
    <w:p>
      <w:pPr>
        <w:pStyle w:val="Normal"/>
      </w:pPr>
      <w:r>
        <w:t xml:space="preserve">ЗВ области 4, возможно, существует большее число районов, характеризуемых</w:t>
      </w:r>
    </w:p>
    <w:p>
      <w:pPr>
        <w:pStyle w:val="Normal"/>
      </w:pPr>
      <w:r>
        <w:t xml:space="preserve">[о оны, [комы </w:t>
      </w:r>
      <w:r>
        <w:br/>
      </w:r>
      <w:r>
        <w:t xml:space="preserve">: [АЬ (ОН) аа" ы [А1 (ОН) аа</w:t>
      </w:r>
    </w:p>
    <w:p>
      <w:pPr>
        <w:pStyle w:val="Normal"/>
      </w:pPr>
      <w:r>
        <w:t xml:space="preserve">Идеальные условия титрования на практике трудно достижимы из-за изменений </w:t>
      </w:r>
      <w:r>
        <w:br/>
      </w:r>
      <w:r>
        <w:t xml:space="preserve">в показаниях приборов (особенно из-за изменений в состоянии электродов), но эту = </w:t>
      </w:r>
      <w:r>
        <w:br/>
      </w:r>
      <w:r>
        <w:t xml:space="preserve">идеальную кривую, как мы видим, можно получить по частям. В нашем случае при </w:t>
      </w:r>
      <w:r>
        <w:br/>
      </w:r>
      <w:r>
        <w:t xml:space="preserve">титровании растворов А1С]., нейтрализованных на '/‹—1/:, выявляется более или </w:t>
      </w:r>
      <w:r>
        <w:br/>
      </w:r>
      <w:r>
        <w:t xml:space="preserve">менее явно переход от 2-&gt;3 области и слабо /-&gt; 2, при титровании растворов, подще- </w:t>
      </w:r>
      <w:r>
        <w:br/>
      </w:r>
      <w:r>
        <w:t xml:space="preserve">лоченных на \/. или 2/., выявляется переход 2-&gt;3 и 3-&gt; 4 (под сомнением 4'-&gt;4”). </w:t>
      </w:r>
      <w:r>
        <w:br/>
      </w:r>
      <w:r>
        <w:t xml:space="preserve">Для правильного суждейия о характере продуктов, образующихся при взаимодей- </w:t>
      </w:r>
      <w:r>
        <w:br/>
      </w:r>
      <w:r>
        <w:t xml:space="preserve">&lt;твии А]С]; аа © А1, необходимо, конечно, знать, сколько алюминия [в виде А! (ОН); ]</w:t>
      </w:r>
    </w:p>
    <w:p>
      <w:pPr>
        <w:pStyle w:val="Normal"/>
      </w:pPr>
      <w:r>
        <w:t xml:space="preserve">перешло в раствор, чтобы найти правильное соотношение — на абециссе. у Е </w:t>
      </w:r>
      <w:r>
        <w:br/>
      </w:r>
      <w:r>
        <w:t xml:space="preserve">Таким образом, до значений рН= 5,5—6,5 образуются растворимые </w:t>
      </w:r>
      <w:r>
        <w:br/>
      </w:r>
      <w:r>
        <w:t xml:space="preserve">полиоксихлориды. Район РН 5,5—7,3 или 6,5—7,3 можно было бы разбить </w:t>
      </w:r>
      <w:r>
        <w:br/>
      </w:r>
      <w:r>
        <w:t xml:space="preserve">на две части: район образования золей нерастворимых полиоксихлори- </w:t>
      </w:r>
      <w:r>
        <w:br/>
      </w:r>
      <w:r>
        <w:t xml:space="preserve">дов и район образования золей «пептизированной» растворимыми полиокси- </w:t>
      </w:r>
      <w:r>
        <w:br/>
      </w:r>
      <w:r>
        <w:t xml:space="preserve">хлоридами гидроокиси алюминия с весьма неопределенной границей между . </w:t>
      </w:r>
      <w:r>
        <w:br/>
      </w:r>
      <w:r>
        <w:t xml:space="preserve">ними. Такое разграничение, впрочем, было бы лишь уступкой общерас- </w:t>
      </w:r>
      <w:r>
        <w:br/>
      </w:r>
      <w:r>
        <w:t xml:space="preserve">пространенному мнению о пептизации как о своеобразном процессе, не </w:t>
      </w:r>
      <w:r>
        <w:br/>
      </w:r>
      <w:r>
        <w:t xml:space="preserve">подчинающемся законам химического равновесия. Если же считать, что </w:t>
      </w:r>
      <w:r>
        <w:br/>
      </w:r>
      <w:r>
        <w:t xml:space="preserve">процесс пептизации по необходимости связан с химической реакцией </w:t>
      </w:r>
      <w:r>
        <w:br/>
      </w:r>
      <w:r>
        <w:t xml:space="preserve">между гидроокисью и растворимыми солями, в конце концов, приводящей </w:t>
      </w:r>
      <w:r>
        <w:br/>
      </w:r>
      <w:r>
        <w:t xml:space="preserve">к образованию ’полиоль-полиогидроксосоединений и подчиняющейся </w:t>
      </w:r>
      <w:r>
        <w:br/>
      </w:r>
      <w:r>
        <w:t xml:space="preserve">_ закону действующих масс, то получаемые в обычных условиях пептизации — </w:t>
      </w:r>
      <w:r>
        <w:br/>
      </w:r>
      <w:r>
        <w:t xml:space="preserve">золи гидроокиси алюминия (а также, вероятно, многих других окислов = </w:t>
      </w:r>
      <w:r>
        <w:br/>
      </w:r>
      <w:r>
        <w:t xml:space="preserve">металлов) следует рассматривать как золи высокополимерных форм о </w:t>
      </w:r>
      <w:r>
        <w:br/>
      </w:r>
      <w:r>
        <w:t xml:space="preserve">основных солей (как бы «макромолекулярные растворы» полиоксосоеди- </w:t>
      </w:r>
      <w:r>
        <w:br/>
      </w:r>
      <w:r>
        <w:t xml:space="preserve">нений). . я </w:t>
      </w:r>
      <w:r>
        <w:br/>
      </w:r>
      <w:r>
        <w:t xml:space="preserve">Существует не одно предположение о причинах медленности процесса _ </w:t>
      </w:r>
      <w:r>
        <w:br/>
      </w:r>
      <w:r>
        <w:t xml:space="preserve">_ перехода основных солей и гидроокиси алюминия обратно в нейтральные =</w:t>
      </w:r>
    </w:p>
    <w:p>
      <w:pPr>
        <w:pStyle w:val="Normal"/>
      </w:pPr>
      <w:r>
        <w:t xml:space="preserve">ок ” ы ел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соли под, действием кислот. (рис. 41, 12), каки различной. ‘активности</w:t>
      </w:r>
    </w:p>
    <w:p>
      <w:pPr>
        <w:pStyle w:val="Normal"/>
      </w:pPr>
      <w:r>
        <w:t xml:space="preserve">осадков гидроониси алюминия по отношению к избытку. щелочи, В зави-</w:t>
      </w:r>
    </w:p>
    <w:p>
      <w:pPr>
        <w:pStyle w:val="Normal"/>
      </w:pPr>
      <w:r>
        <w:t xml:space="preserve">симости от условий их выпадения (рис. 9). На основе вернеровских пред- </w:t>
      </w:r>
      <w:r>
        <w:br/>
      </w:r>
      <w:r>
        <w:t xml:space="preserve">ставлений о строении основных солей и многоядерных комплексных со- </w:t>
      </w:r>
      <w:r>
        <w:br/>
      </w:r>
      <w:r>
        <w:t xml:space="preserve">единений предполагается, что способность ОН-группы к тем или другим </w:t>
      </w:r>
      <w:r>
        <w:br/>
      </w:r>
      <w:r>
        <w:t xml:space="preserve">реакциям обмена зависит от положения ее. в комплексной. молекуле. </w:t>
      </w:r>
      <w:r>
        <w:br/>
      </w:r>
      <w:r>
        <w:t xml:space="preserve">К этому мнению можно вполне присоединиться. Ясно, что активность </w:t>
      </w:r>
      <w:r>
        <w:br/>
      </w:r>
      <w:r>
        <w:t xml:space="preserve">ОН-группы (как и всякой другой) должна понижаться при переходе </w:t>
      </w:r>
      <w:r>
        <w:br/>
      </w:r>
      <w:r>
        <w:t xml:space="preserve">из внешней во внутреннюю сферу комплексного’ соединения, и в еще </w:t>
      </w:r>
      <w:r>
        <w:br/>
      </w:r>
      <w:r>
        <w:t xml:space="preserve">большей степени при превращении этой гидроксогруппы в оль-группу, </w:t>
      </w:r>
      <w:r>
        <w:br/>
      </w:r>
      <w:r>
        <w:t xml:space="preserve">связующую атомы металла в многоядерных комплексах [5], например:</w:t>
      </w:r>
    </w:p>
    <w:p>
      <w:pPr>
        <w:pStyle w:val="Normal"/>
      </w:pPr>
      <w:r>
        <w:t xml:space="preserve">2 [А1 (ОНь)‹] ОН++ 2 [А1 (ОНз) ОН] + 2Н,О</w:t>
      </w:r>
    </w:p>
    <w:p>
      <w:pPr>
        <w:pStyle w:val="Normal"/>
      </w:pPr>
      <w:r>
        <w:t xml:space="preserve">&gt; ее (ОН»):*+ + 4Н,О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К8)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Развивая эту мысль далее, можно предполагать, что различные формы</w:t>
      </w:r>
    </w:p>
    <w:p>
      <w:pPr>
        <w:pStyle w:val="Normal"/>
      </w:pPr>
      <w:r>
        <w:t xml:space="preserve">гидроокиси алюминия, активность которых зависит как от рН раствора, </w:t>
      </w:r>
      <w:r>
        <w:br/>
      </w:r>
      <w:r>
        <w:t xml:space="preserve">из которого она. выпадает, так и от быстроты_ осаждения и температуры, </w:t>
      </w:r>
      <w:r>
        <w:br/>
      </w:r>
      <w:r>
        <w:t xml:space="preserve">также отличаются друг от друга именно по положению гидроксогрупп. </w:t>
      </w:r>
      <w:r>
        <w:br/>
      </w:r>
      <w:r>
        <w:t xml:space="preserve">Осаждаемая при низких значениях РН неравновесная и активнейшая </w:t>
      </w:r>
      <w:r>
        <w:br/>
      </w:r>
      <w:r>
        <w:t xml:space="preserve">из форм гидроокиси, которая после быстрого отделения от раствора и </w:t>
      </w:r>
      <w:r>
        <w:br/>
      </w:r>
      <w:r>
        <w:t xml:space="preserve">дальнейшего длительного старения под водой, переходит из аморф- </w:t>
      </w:r>
      <w:r>
        <w:br/>
      </w:r>
      <w:r>
        <w:t xml:space="preserve">ного состояния в кристаллическое, отвечающее структуре бемита,— </w:t>
      </w:r>
      <w:r>
        <w:br/>
      </w:r>
      <w:r>
        <w:t xml:space="preserve">1-АЮ(ОН) — имеет, по меньшей мере, одну. из ОН-групи во внешней </w:t>
      </w:r>
      <w:r>
        <w:br/>
      </w:r>
      <w:r>
        <w:t xml:space="preserve">сфере, т. е. в свежеосажденном, сильно оводненном состоянии отвечает</w:t>
      </w:r>
    </w:p>
    <w:p>
      <w:pPr>
        <w:pStyle w:val="Normal"/>
      </w:pPr>
      <w:r>
        <w:t xml:space="preserve">формулам </w:t>
      </w:r>
      <w:r>
        <w:br/>
      </w:r>
      <w:r>
        <w:t xml:space="preserve">ь [А1 (ОН»)5ОН] ‘он, или [А1(ОН»). (ОН). ОН.</w:t>
      </w:r>
    </w:p>
    <w:p>
      <w:pPr>
        <w:pStyle w:val="Normal"/>
      </w:pPr>
      <w:r>
        <w:t xml:space="preserve">Менее активные формы гидроокиси, выделяющиеся из растворов с высо-</w:t>
      </w:r>
    </w:p>
    <w:p>
      <w:pPr>
        <w:pStyle w:val="Normal"/>
      </w:pPr>
      <w:r>
        <w:t xml:space="preserve">ким значением рН, очевидно, имеют все три ОН-группы во внутренней </w:t>
      </w:r>
      <w:r>
        <w:br/>
      </w:r>
      <w:r>
        <w:t xml:space="preserve">сфере одноядерных или многоядерных комплексов. Благодаря этому </w:t>
      </w:r>
      <w:r>
        <w:br/>
      </w:r>
      <w:r>
        <w:t xml:space="preserve">последние становятся менее способными к достаточно быстрому взаимо- </w:t>
      </w:r>
      <w:r>
        <w:br/>
      </w:r>
      <w:r>
        <w:t xml:space="preserve">действию с электролитами. В отличие от бемита, препараты байерита </w:t>
      </w:r>
      <w:r>
        <w:br/>
      </w:r>
      <w:r>
        <w:t xml:space="preserve">и гидраргиллита могут быть получены непосредственно из растворов лишь </w:t>
      </w:r>
      <w:r>
        <w:br/>
      </w:r>
      <w:r>
        <w:t xml:space="preserve">при высоких значениях рН &gt; 7, т. е. разложением алюминатов (байерит </w:t>
      </w:r>
      <w:r>
        <w:br/>
      </w:r>
      <w:r>
        <w:t xml:space="preserve">при пропускании в растворы алюминатов углекислого газа, гидраргал- </w:t>
      </w:r>
      <w:r>
        <w:br/>
      </w:r>
      <w:r>
        <w:t xml:space="preserve">лит при более медленном их разложении в течение недель*.</w:t>
      </w:r>
    </w:p>
    <w:p>
      <w:pPr>
        <w:pStyle w:val="Normal"/>
      </w:pPr>
      <w:r>
        <w:t xml:space="preserve">Переходя к основным солям алюминия с другими анионами, следует </w:t>
      </w:r>
      <w:r>
        <w:br/>
      </w:r>
      <w:r>
        <w:t xml:space="preserve">отметить прежде всего то, что свойства их должны, очевидно, зависеть </w:t>
      </w:r>
      <w:r>
        <w:br/>
      </w:r>
      <w:r>
        <w:t xml:space="preserve">от способности данного аниона входить во внутреннюю сферу аквагидр- </w:t>
      </w:r>
      <w:r>
        <w:br/>
      </w:r>
      <w:r>
        <w:t xml:space="preserve">оксо-(оль- или оксо-)комплексов. По сравнению с М№Оз-ионом, хлор-ион </w:t>
      </w:r>
      <w:r>
        <w:br/>
      </w:r>
      <w:r>
        <w:t xml:space="preserve">труднее вытесняется ОН“-ионами из ацидокомплексов алюминия, но зна-</w:t>
      </w:r>
    </w:p>
    <w:p>
      <w:pPr>
        <w:pStyle w:val="Normal"/>
      </w:pPr>
      <w:r>
        <w:t xml:space="preserve">чительно легче, чем сульфат-ион. Полученные нами данные говорят о том,</w:t>
      </w:r>
    </w:p>
    <w:p>
      <w:pPr>
        <w:pStyle w:val="Normal"/>
      </w:pPr>
      <w:r>
        <w:t xml:space="preserve">что соответствующие оксихлоридам и оксинитратам оксисульфаты обла- </w:t>
      </w:r>
      <w:r>
        <w:br/>
      </w:r>
      <w:r>
        <w:t xml:space="preserve">дают значительно большей стойкостью и много меньшей растворимостью. </w:t>
      </w:r>
      <w:r>
        <w:br/>
      </w:r>
      <w:r>
        <w:t xml:space="preserve">Поэтому они образуются уже при титрованийи ‘щелочью растворов </w:t>
      </w:r>
      <w:r>
        <w:br/>
      </w:r>
      <w:r>
        <w:t xml:space="preserve">нейтрального сульфата алюминия обычно принятыми темпами, как об этом </w:t>
      </w:r>
      <w:r>
        <w:br/>
      </w:r>
      <w:r>
        <w:t xml:space="preserve">можно судить на основании аномального подъема кривой ‘(рис. 3) вблизи</w:t>
      </w:r>
    </w:p>
    <w:p>
      <w:pPr>
        <w:pStyle w:val="Normal"/>
      </w:pPr>
      <w:r>
        <w:t xml:space="preserve">. ОН </w:t>
      </w:r>
      <w:r>
        <w:br/>
      </w:r>
      <w:r>
        <w:t xml:space="preserve">точки эквивалентности, в интервале отношений = = 2, 5—3,0. Осадки,</w:t>
      </w:r>
    </w:p>
    <w:p>
      <w:pPr>
        <w:pStyle w:val="Normal"/>
      </w:pPr>
      <w:r>
        <w:t xml:space="preserve">* Получаемые при различных условиях осадки гидроокиси, конечно, имеют = </w:t>
      </w:r>
      <w:r>
        <w:br/>
      </w:r>
      <w:r>
        <w:t xml:space="preserve">‘различную степень дисперсности, однако этот фактор, по нашему мнению, не может</w:t>
      </w:r>
    </w:p>
    <w:p>
      <w:pPr>
        <w:pStyle w:val="Normal"/>
      </w:pPr>
      <w:r>
        <w:t xml:space="preserve">оказывать столь большого влияния, как положение ОН-групи.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выпадающие из растворов сульфата алюминия при. низких значениях </w:t>
      </w:r>
      <w:r>
        <w:br/>
      </w:r>
      <w:r>
        <w:t xml:space="preserve">рН (&lt;5,0), были подвергнуты рентгенографическому исследованию Вей- </w:t>
      </w:r>
      <w:r>
        <w:br/>
      </w:r>
      <w:r>
        <w:t xml:space="preserve">зером и Миллигеном [8]. Они дали рентгенограммы, не отвечающие ни </w:t>
      </w:r>
      <w:r>
        <w:br/>
      </w:r>
      <w:r>
        <w:t xml:space="preserve">одной из известных форм гидроокиси алюминия. Состав осадков был опре- </w:t>
      </w:r>
      <w:r>
        <w:br/>
      </w:r>
      <w:r>
        <w:t xml:space="preserve">делен как А1.О,-5Оз.1,5Н.О, т. е. близок к формуле А1.(ОН),5О0, - </w:t>
      </w:r>
      <w:r>
        <w:br/>
      </w:r>
      <w:r>
        <w:t xml:space="preserve">| АБ(ОН).О5Оа.</w:t>
      </w:r>
    </w:p>
    <w:p>
      <w:pPr>
        <w:pStyle w:val="Normal"/>
      </w:pPr>
      <w:r>
        <w:t xml:space="preserve">По/ опытам М. Е, Шишниашвили, В. А. Каргина и А. Л. Бацанадзе </w:t>
      </w:r>
      <w:r>
        <w:br/>
      </w:r>
      <w:r>
        <w:t xml:space="preserve">[3] добавка растворимого сульфата щелочного металла к раствору готовой </w:t>
      </w:r>
      <w:r>
        <w:br/>
      </w:r>
      <w:r>
        <w:t xml:space="preserve">основной хлористой соли алюминия — 2,5-оксихлорида* — тотчас же </w:t>
      </w:r>
      <w:r>
        <w:br/>
      </w:r>
      <w:r>
        <w:t xml:space="preserve">вызывает выпадение осадка. Это подтверждается также и нашими иссле- </w:t>
      </w:r>
      <w:r>
        <w:br/>
      </w:r>
      <w:r>
        <w:t xml:space="preserve">дованиями.</w:t>
      </w:r>
    </w:p>
    <w:p>
      <w:pPr>
        <w:pStyle w:val="Normal"/>
      </w:pPr>
      <w:r>
        <w:t xml:space="preserve">Сопоставляя эти данные с поведением растворов сульфата алюминия </w:t>
      </w:r>
      <w:r>
        <w:br/>
      </w:r>
      <w:r>
        <w:t xml:space="preserve">при титровании их щелочью, можно, повидимому, предполагать о суще- </w:t>
      </w:r>
      <w:r>
        <w:br/>
      </w:r>
      <w:r>
        <w:t xml:space="preserve">ствовании двух рядов оксисульфатов:</w:t>
      </w:r>
    </w:p>
    <w:p>
      <w:pPr>
        <w:pStyle w:val="Normal"/>
      </w:pPr>
      <w:r>
        <w:t xml:space="preserve">1) плохо растворимые в воде, но растворимые в щелочи,</w:t>
      </w:r>
    </w:p>
    <w:p>
      <w:pPr>
        <w:pStyle w:val="Normal"/>
      </w:pPr>
      <w:r>
        <w:t xml:space="preserve">2) плохо растворимые и в воде, и в щелочи (точнее, не переходящие </w:t>
      </w:r>
      <w:r>
        <w:br/>
      </w:r>
      <w:r>
        <w:t xml:space="preserve">в алюминат при рН7,5).</w:t>
      </w:r>
    </w:p>
    <w:p>
      <w:pPr>
        <w:pStyle w:val="Normal"/>
      </w:pPr>
      <w:r>
        <w:t xml:space="preserve">Первый ряд характеризуется, повидимому, наличием в полиядерном </w:t>
      </w:r>
      <w:r>
        <w:br/>
      </w:r>
      <w:r>
        <w:t xml:space="preserve">комплексе мостика из 5О.-группы (=А1-—$0.—А1=), во втором же ряду </w:t>
      </w:r>
      <w:r>
        <w:br/>
      </w:r>
      <w:r>
        <w:t xml:space="preserve">мостиками, соединяющими атомы алюминия, являются оль-группы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 </w:t>
      </w:r>
      <w:r>
        <w:br/>
      </w:r>
      <w:r>
        <w:t xml:space="preserve">(=А1 А!=). $О.-мостики не разрушаются водой, но разрушаются ще-</w:t>
      </w:r>
    </w:p>
    <w:p>
      <w:pPr>
        <w:pStyle w:val="Normal"/>
      </w:pPr>
      <w:r>
        <w:t xml:space="preserve">В: 9 </w:t>
      </w:r>
      <w:r>
        <w:br/>
      </w:r>
      <w:r>
        <w:t xml:space="preserve">(е)</w:t>
      </w:r>
    </w:p>
    <w:p>
      <w:pPr>
        <w:pStyle w:val="Normal"/>
      </w:pPr>
      <w:r>
        <w:t xml:space="preserve">лочью, тогда как оль-группы в оксисульфатах (так же как и в других по- </w:t>
      </w:r>
      <w:r>
        <w:br/>
      </w:r>
      <w:r>
        <w:t xml:space="preserve">лиоксисоединениях алюминия) стойки по отношению к щелочам.</w:t>
      </w:r>
    </w:p>
    <w:p>
      <w:pPr>
        <w:pStyle w:val="Normal"/>
      </w:pPr>
      <w:r>
        <w:t xml:space="preserve">Этим можно объяснить тот факт, что осадки, получаемые при подще- </w:t>
      </w:r>
      <w:r>
        <w:br/>
      </w:r>
      <w:r>
        <w:t xml:space="preserve">лачивании растворов А1.(304)з, не растворяются при длительном стоянии </w:t>
      </w:r>
      <w:r>
        <w:br/>
      </w:r>
      <w:r>
        <w:t xml:space="preserve">(представляя собой нерастворимые формы сульфатов первой группы), </w:t>
      </w:r>
      <w:r>
        <w:br/>
      </w:r>
      <w:r>
        <w:t xml:space="preserve">а титрование в разной мере подщелоченных растворов сульфата алюминия </w:t>
      </w:r>
      <w:r>
        <w:br/>
      </w:r>
      <w:r>
        <w:t xml:space="preserve">приводит к одной и той же недеформируемой кривой потенциометрического </w:t>
      </w:r>
      <w:r>
        <w:br/>
      </w:r>
      <w:r>
        <w:t xml:space="preserve">титрования.</w:t>
      </w:r>
    </w:p>
    <w:p>
      <w:pPr>
        <w:pStyle w:val="Normal"/>
      </w:pPr>
      <w:r>
        <w:t xml:space="preserve">Нерастворимые формы оксисульфатов второй группы получаются </w:t>
      </w:r>
      <w:r>
        <w:br/>
      </w:r>
      <w:r>
        <w:t xml:space="preserve">только путем обмена при осаждении растворов полиоксихлоридов или. </w:t>
      </w:r>
      <w:r>
        <w:br/>
      </w:r>
      <w:r>
        <w:t xml:space="preserve">полиоксинитратов. Предположение о двух типах оксисульфатов требует, </w:t>
      </w:r>
      <w:r>
        <w:br/>
      </w:r>
      <w:r>
        <w:t xml:space="preserve">конечно, еще подтверждения, так как основано лишь на отношении осадков </w:t>
      </w:r>
      <w:r>
        <w:br/>
      </w:r>
      <w:r>
        <w:t xml:space="preserve">к избытку растворимых сульфатов и к щелочам.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 ход потенциометрического титрования едким кали, раство- </w:t>
      </w:r>
      <w:r>
        <w:br/>
      </w:r>
      <w:r>
        <w:t xml:space="preserve">ров солей алюминия: хлорида, нитрата и сульфата, предварительно под- </w:t>
      </w:r>
      <w:r>
        <w:br/>
      </w:r>
      <w:r>
        <w:t xml:space="preserve">щелоченных и некоторое время старевших.</w:t>
      </w:r>
    </w:p>
    <w:p>
      <w:pPr>
        <w:pStyle w:val="Normal"/>
      </w:pPr>
      <w:r>
        <w:t xml:space="preserve">2. Обнаружена деформация кривых титрования растворов хлорида </w:t>
      </w:r>
      <w:r>
        <w:br/>
      </w:r>
      <w:r>
        <w:t xml:space="preserve">и нитрата по мере их старения.</w:t>
      </w:r>
    </w:p>
    <w:p>
      <w:pPr>
        <w:pStyle w:val="Normal"/>
      </w:pPr>
      <w:r>
        <w:t xml:space="preserve">3. Эта деформация связана с образованием в этих растворах сложных </w:t>
      </w:r>
      <w:r>
        <w:br/>
      </w:r>
      <w:r>
        <w:t xml:space="preserve">оксисолей — многоядерных полиакво-полигидроксо-полиоль-(полиоксо-) </w:t>
      </w:r>
      <w:r>
        <w:br/>
      </w:r>
      <w:r>
        <w:t xml:space="preserve">комплексов.</w:t>
      </w:r>
    </w:p>
    <w:p>
      <w:pPr>
        <w:pStyle w:val="Normal"/>
      </w:pPr>
      <w:r>
        <w:t xml:space="preserve">4. Высказано предположение о существовании не только нескольких </w:t>
      </w:r>
      <w:r>
        <w:br/>
      </w:r>
      <w:r>
        <w:t xml:space="preserve">рядов хоропю растворимых в воде полиоксихлоридов и полиоксинитратов. </w:t>
      </w:r>
      <w:r>
        <w:br/>
      </w:r>
      <w:r>
        <w:t xml:space="preserve">алюминия, уже ранее описанных в литературе, но и ряда нерастворимых. </w:t>
      </w:r>
      <w:r>
        <w:br/>
      </w:r>
      <w:r>
        <w:t xml:space="preserve">полиоксисоединений, легко образующих гидрозоли («макромолекулярные» </w:t>
      </w:r>
      <w:r>
        <w:br/>
      </w:r>
      <w:r>
        <w:t xml:space="preserve">растворы).</w:t>
      </w:r>
    </w:p>
    <w:p>
      <w:pPr>
        <w:pStyle w:val="Normal"/>
      </w:pPr>
      <w:r>
        <w:t xml:space="preserve">5. На основе полученных данных сконструирована «идеальная» кривая </w:t>
      </w:r>
      <w:r>
        <w:br/>
      </w:r>
      <w:r>
        <w:t xml:space="preserve">потенциометрического титрования. растворов А]. и АКМО.);, точки </w:t>
      </w:r>
      <w:r>
        <w:br/>
      </w:r>
      <w:r>
        <w:t xml:space="preserve">которой отвечают условиям равновесия между раствором и осадком.</w:t>
      </w:r>
    </w:p>
    <w:p>
      <w:pPr>
        <w:pStyle w:val="Normal"/>
      </w:pPr>
      <w:r>
        <w:t xml:space="preserve">* Авторы дают ему простейшую формулу [А!,О,Н]С1.</w:t>
      </w:r>
    </w:p>
    <w:p>
      <w:pPr>
        <w:pStyle w:val="Normal"/>
      </w:pPr>
      <w:r>
        <w:t xml:space="preserve">т, `В противоположность. ‘ растворам хлорида ин трата раствор. </w:t>
      </w:r>
      <w:r>
        <w:br/>
      </w:r>
      <w:r>
        <w:t xml:space="preserve">фата алюминия дает кривую титрования, которая не. меняет своей © </w:t>
      </w:r>
      <w:r>
        <w:br/>
      </w:r>
      <w:r>
        <w:t xml:space="preserve">тт переходе ко все более старым растворам.</w:t>
      </w:r>
    </w:p>
    <w:p>
      <w:pPr>
        <w:pStyle w:val="Normal"/>
      </w:pPr>
      <w:r>
        <w:t xml:space="preserve">8. Высказано предположение о существовании двух типов нераство </w:t>
      </w:r>
      <w:r>
        <w:br/>
      </w:r>
      <w:r>
        <w:t xml:space="preserve">римых оксисульфатов алюминия, заключающих — 50, — и оль-мо </w:t>
      </w:r>
      <w:r>
        <w:br/>
      </w:r>
      <w:r>
        <w:t xml:space="preserve">_стики, связующие атомы алюминия в. многоядерных ‘комплексах.</w:t>
      </w:r>
    </w:p>
    <w:p>
      <w:pPr>
        <w:pStyle w:val="Normal"/>
      </w:pPr>
      <w:r>
        <w:t xml:space="preserve">Академия наук Латвийской ССР з Поступила </w:t>
      </w:r>
      <w:r>
        <w:br/>
      </w:r>
      <w:r>
        <w:t xml:space="preserve">Институт химии й 6. у. 1952 </w:t>
      </w:r>
      <w:r>
        <w:br/>
      </w:r>
      <w:r>
        <w:t xml:space="preserve">Латвийский государственный университет </w:t>
      </w:r>
      <w:r>
        <w:br/>
      </w:r>
      <w:r>
        <w:t xml:space="preserve">и Рига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ы №. р. Тгеааме! 1 ч. М. Дагсьпег, Нах. свт. Аба, 15, 98, 1932. </w:t>
      </w:r>
      <w:r>
        <w:br/>
      </w:r>
      <w:r>
        <w:t xml:space="preserve">$ о. а и. Н. Нацте]шап, 28. апого. и. а1е. Свеш., 248, </w:t>
      </w:r>
      <w:r>
        <w:br/>
      </w:r>
      <w:r>
        <w:t xml:space="preserve">#3 р </w:t>
      </w:r>
      <w:r>
        <w:br/>
      </w:r>
      <w:r>
        <w:t xml:space="preserve">м. Е. Шишниашвили, В. А. Каргин и А. Л. Бацанадзе, Ж </w:t>
      </w:r>
      <w:r>
        <w:br/>
      </w:r>
      <w:r>
        <w:t xml:space="preserve">_ физ. химии, 24, 391. 1946; М. Е. Шишниашвили, Изв. АН СССР, 02 о, </w:t>
      </w:r>
      <w:r>
        <w:br/>
      </w:r>
      <w:r>
        <w:t xml:space="preserve">2; 169,4950. </w:t>
      </w:r>
      <w:r>
        <w:br/>
      </w:r>
      <w:r>
        <w:t xml:space="preserve">ПИК. Лепинь, 3. Ошис, А. Стипрайс, А. ыы Вайваде, Ге РУП </w:t>
      </w:r>
      <w:r>
        <w:br/>
      </w:r>
      <w:r>
        <w:t xml:space="preserve">7пабщи Акаешу1)аз_ У654з, 49, 1239, 1951. </w:t>
      </w:r>
      <w:r>
        <w:br/>
      </w:r>
      <w:r>
        <w:t xml:space="preserve">У егпег, Вег:,. 40 2143, 1907. </w:t>
      </w:r>
      <w:r>
        <w:br/>
      </w:r>
      <w:r>
        <w:t xml:space="preserve">Пепк, Апоех. Свеш., 62, 340, 1950. :3 </w:t>
      </w:r>
      <w:r>
        <w:br/>
      </w:r>
      <w:r>
        <w:t xml:space="preserve">УМ. № Твошаз, СоНоа Свешиату, 1934. Собрана литература до года издания. | </w:t>
      </w:r>
      <w:r>
        <w:br/>
      </w:r>
      <w:r>
        <w:t xml:space="preserve">‚ У. Уе1зег а. У. 0. М1 111саш, Аду. СоП. За., 1, 232, 1942.</w:t>
      </w:r>
    </w:p>
    <w:p>
      <w:pPr>
        <w:pStyle w:val="Normal"/>
      </w:pPr>
      <w:r>
        <w:t xml:space="preserve">ПРАВИЛО ПОРЯДКА ДЛЯ НЕЛИНЕЙНЫХ МОЛЕКУЛ ХУ,</w:t>
      </w:r>
    </w:p>
    <w:p>
      <w:pPr>
        <w:pStyle w:val="Normal"/>
      </w:pPr>
      <w:r>
        <w:t xml:space="preserve">В. П. Морозов</w:t>
      </w:r>
    </w:p>
    <w:p>
      <w:pPr>
        <w:pStyle w:val="Normal"/>
      </w:pPr>
      <w:r>
        <w:t xml:space="preserve">Смещение частот нормальных колебаний изотопических молекул огра- __ </w:t>
      </w:r>
      <w:r>
        <w:br/>
      </w:r>
      <w:r>
        <w:t xml:space="preserve">ничено в в случае правилом —_ ВЕ</w:t>
      </w:r>
    </w:p>
    <w:p>
      <w:pPr>
        <w:pStyle w:val="Normal"/>
      </w:pPr>
      <w:r>
        <w:t xml:space="preserve">1 ъа </w:t>
      </w:r>
      <w:r>
        <w:br/>
      </w:r>
      <w:r>
        <w:t xml:space="preserve">(=) чо; &lt; (тт), () </w:t>
      </w:r>
      <w:r>
        <w:br/>
      </w:r>
      <w:r>
        <w:t xml:space="preserve">которое оказывается полезным при интерпретации спектров соединений,</w:t>
      </w:r>
    </w:p>
    <w:p>
      <w:pPr>
        <w:pStyle w:val="Normal"/>
      </w:pPr>
      <w:r>
        <w:t xml:space="preserve">содержащих водород. ь </w:t>
      </w:r>
      <w:r>
        <w:br/>
      </w:r>
      <w:r>
        <w:t xml:space="preserve">Представляется, целесообразным установить вид соотношения (1) для </w:t>
      </w:r>
      <w:r>
        <w:br/>
      </w:r>
      <w:r>
        <w:t xml:space="preserve">конкретных типов’ молекул, так как есть основания предполагать, что } </w:t>
      </w:r>
      <w:r>
        <w:br/>
      </w:r>
      <w:r>
        <w:t xml:space="preserve">указанный интервал в частных случаях будет значительно уже. Такое = </w:t>
      </w:r>
      <w:r>
        <w:br/>
      </w:r>
      <w:r>
        <w:t xml:space="preserve">предположение является следствием результатов исследования молекул = </w:t>
      </w:r>
      <w:r>
        <w:br/>
      </w:r>
      <w:r>
        <w:t xml:space="preserve">вида ХУ», для частот изотопических модификаций которых В. М. Татев- а </w:t>
      </w:r>
      <w:r>
        <w:br/>
      </w:r>
      <w:r>
        <w:t xml:space="preserve">ским [2] было установлено приближенное соотношение ии</w:t>
      </w:r>
    </w:p>
    <w:p>
      <w:pPr>
        <w:pStyle w:val="Normal"/>
      </w:pPr>
      <w:r>
        <w:t xml:space="preserve">” т </w:t>
      </w:r>
      <w:r>
        <w:br/>
      </w:r>
      <w:r>
        <w:t xml:space="preserve">(=) в, (2) </w:t>
      </w:r>
      <w:r>
        <w:br/>
      </w:r>
      <w:r>
        <w:t xml:space="preserve">ст</w:t>
      </w:r>
    </w:p>
    <w:p>
      <w:pPr>
        <w:pStyle w:val="Normal"/>
      </w:pPr>
      <w:r>
        <w:t xml:space="preserve">достаточно хорошо оправдывающееся на опыте. ре </w:t>
      </w:r>
      <w:r>
        <w:br/>
      </w:r>
      <w:r>
        <w:t xml:space="preserve">В настоящем сообщении дается вывод правила порядка (ограничения </w:t>
      </w:r>
      <w:r>
        <w:br/>
      </w:r>
      <w:r>
        <w:t xml:space="preserve">смещений частот) для нелинейных трехатомных симметричных молекул. </w:t>
      </w:r>
      <w:r>
        <w:br/>
      </w:r>
      <w:r>
        <w:t xml:space="preserve">Пусть дана нелинейная молекула ХУ,, потенциальная функция кото- </w:t>
      </w:r>
      <w:r>
        <w:br/>
      </w:r>
      <w:r>
        <w:t xml:space="preserve">рой имеет форму:</w:t>
      </w:r>
    </w:p>
    <w:p>
      <w:pPr>
        <w:pStyle w:val="Normal"/>
      </w:pPr>
      <w:r>
        <w:t xml:space="preserve">— 4 . 1 4 </w:t>
      </w:r>
      <w:r>
        <w:br/>
      </w:r>
      <w:r>
        <w:t xml:space="preserve">У = Ка (ЧЕ 42) + 5 Ка? - 1414» + А (9: - 92) а</w:t>
      </w:r>
    </w:p>
    <w:p>
      <w:pPr>
        <w:pStyle w:val="Normal"/>
      </w:pPr>
      <w:r>
        <w:t xml:space="preserve">Применяя метод М. А. Ельяшевича и Б. И. Степанова [3], можно полу-. </w:t>
      </w:r>
      <w:r>
        <w:br/>
      </w:r>
      <w:r>
        <w:t xml:space="preserve">чить вековое уравнение для симметричных колебаний:</w:t>
      </w:r>
    </w:p>
    <w:p>
      <w:pPr>
        <w:pStyle w:val="Normal"/>
      </w:pPr>
      <w:r>
        <w:t xml:space="preserve">| |] Ва+ В —^ — В+ Вс о в) </w:t>
      </w:r>
      <w:r>
        <w:br/>
      </w:r>
      <w:r>
        <w:t xml:space="preserve">Ва - Взё Вов + Вс т я :</w:t>
      </w:r>
    </w:p>
    <w:p>
      <w:pPr>
        <w:pStyle w:val="Normal"/>
      </w:pPr>
      <w:r>
        <w:t xml:space="preserve">где В; — приведенные кинематические коэффициенты:</w:t>
      </w:r>
    </w:p>
    <w:p>
      <w:pPr>
        <w:pStyle w:val="Normal"/>
      </w:pPr>
      <w:r>
        <w:t xml:space="preserve">ре В =&gt; (М + т (1 + 6031],</w:t>
      </w:r>
    </w:p>
    <w:p>
      <w:pPr>
        <w:pStyle w:val="Normal"/>
      </w:pPr>
      <w:r>
        <w:t xml:space="preserve">У? зшу</w:t>
      </w:r>
    </w:p>
    <w:p>
      <w:pPr>
        <w:pStyle w:val="Normal"/>
      </w:pPr>
      <w:r>
        <w:t xml:space="preserve">Ье: В. = — Ио,</w:t>
      </w:r>
    </w:p>
    <w:p>
      <w:pPr>
        <w:pStyle w:val="Normal"/>
      </w:pPr>
      <w:r>
        <w:t xml:space="preserve">а а. + т (4 — с051)];</w:t>
      </w:r>
    </w:p>
    <w:p>
      <w:pPr>
        <w:pStyle w:val="Normal"/>
      </w:pPr>
      <w:r>
        <w:t xml:space="preserve">а, $, с— приведенные динамические коэффициенты: | </w:t>
      </w:r>
      <w:r>
        <w:br/>
      </w:r>
      <w:r>
        <w:t xml:space="preserve">а=Ка+№, 6=У2А, ЕЕАЫ </w:t>
      </w:r>
      <w:r>
        <w:br/>
      </w:r>
      <w:r>
        <w:t xml:space="preserve">и \ = 4т2с?5?, причем ® — частоты бесконечно малых колебаний в см *, </w:t>
      </w:r>
      <w:r>
        <w:br/>
      </w:r>
      <w:r>
        <w:t xml:space="preserve">Е «е двухатомной молекулы. </w:t>
      </w:r>
      <w:r>
        <w:br/>
      </w:r>
      <w:r>
        <w:t xml:space="preserve">При решении задачи относительно силовых постоянных уравнение (3) </w:t>
      </w:r>
      <w:r>
        <w:br/>
      </w:r>
      <w:r>
        <w:t xml:space="preserve">удобно представить в виде: </w:t>
      </w:r>
      <w:r>
        <w:br/>
      </w:r>
      <w:r>
        <w:t xml:space="preserve">В:а -="2В56 — Взс — А —- №5, (4) </w:t>
      </w:r>
      <w:r>
        <w:br/>
      </w:r>
      <w:r>
        <w:t xml:space="preserve">2 </w:t>
      </w:r>
      <w:r>
        <w:br/>
      </w:r>
      <w:r>
        <w:t xml:space="preserve">(ас — 67) (В.В, — В) =». (5)</w:t>
      </w:r>
    </w:p>
    <w:p>
      <w:pPr>
        <w:pStyle w:val="Normal"/>
      </w:pPr>
      <w:r>
        <w:t xml:space="preserve">Полученная система уравнений является недостаточной для определения </w:t>
      </w:r>
      <w:r>
        <w:br/>
      </w:r>
      <w:r>
        <w:t xml:space="preserve">полной совокупности силовых констант.</w:t>
      </w:r>
    </w:p>
    <w:p>
      <w:pPr>
        <w:pStyle w:val="Normal"/>
      </w:pPr>
      <w:r>
        <w:t xml:space="preserve">Пусть теперь произошло изотопическое замещение т—&gt;т., вызыва- </w:t>
      </w:r>
      <w:r>
        <w:br/>
      </w:r>
      <w:r>
        <w:t xml:space="preserve">ющее соответствующий сдвиг частот ®-—&gt;®' (\—&gt;).</w:t>
      </w:r>
    </w:p>
    <w:p>
      <w:pPr>
        <w:pStyle w:val="Normal"/>
      </w:pPr>
      <w:r>
        <w:t xml:space="preserve">Положим, ради определенности, в соответствие с правилом порядка (1), </w:t>
      </w:r>
      <w:r>
        <w:br/>
      </w:r>
      <w:r>
        <w:t xml:space="preserve">что т&gt;т. Для изотопической молекулы ХУ, можно написать анало- </w:t>
      </w:r>
      <w:r>
        <w:br/>
      </w:r>
      <w:r>
        <w:t xml:space="preserve">гично (4) и (5):</w:t>
      </w:r>
    </w:p>
    <w:p>
      <w:pPr>
        <w:pStyle w:val="Normal"/>
      </w:pPr>
      <w:r>
        <w:t xml:space="preserve">Ва + 2 В - Взе=А1 + №, (6)</w:t>
      </w:r>
    </w:p>
    <w:p>
      <w:pPr>
        <w:pStyle w:val="Normal"/>
      </w:pPr>
      <w:r>
        <w:t xml:space="preserve">(ас — 12) (ВВ ВВ —В) = М №. (7) </w:t>
      </w:r>
      <w:r>
        <w:br/>
      </w:r>
      <w:r>
        <w:t xml:space="preserve">Нетрудно заметить, что уравнения (5) и (7) являются тождественными</w:t>
      </w:r>
    </w:p>
    <w:p>
      <w:pPr>
        <w:pStyle w:val="Normal"/>
      </w:pPr>
      <w:r>
        <w:t xml:space="preserve">при применении частот бесконечно малых колебаний. </w:t>
      </w:r>
      <w:r>
        <w:br/>
      </w:r>
      <w:r>
        <w:t xml:space="preserve">Решение полученной системы уравнений будет иметь вид:</w:t>
      </w:r>
    </w:p>
    <w:p>
      <w:pPr>
        <w:pStyle w:val="Normal"/>
      </w:pPr>
      <w:r>
        <w:t xml:space="preserve">ое {м 0081 (м + +) | 1 +) —</w:t>
      </w:r>
    </w:p>
    <w:p>
      <w:pPr>
        <w:pStyle w:val="Normal"/>
      </w:pPr>
      <w:r>
        <w:t xml:space="preserve">Е [: — с0$7 ( +.) (Е Л.) - Азш т} `</w:t>
      </w:r>
    </w:p>
    <w:p>
      <w:pPr>
        <w:pStyle w:val="Normal"/>
      </w:pPr>
      <w:r>
        <w:t xml:space="preserve">ре о шт (м + =) а №) — (м- =) 6+) + Лсоз1}, </w:t>
      </w:r>
      <w:r>
        <w:br/>
      </w:r>
      <w:r>
        <w:t xml:space="preserve">(8) </w:t>
      </w:r>
      <w:r>
        <w:br/>
      </w:r>
      <w:r>
        <w:t xml:space="preserve">се [у + 051 (м Ни) | а + №) — </w:t>
      </w:r>
      <w:r>
        <w:br/>
      </w:r>
      <w:r>
        <w:t xml:space="preserve">[м -+оозт (м + ик] 4+ + Вол), </w:t>
      </w:r>
      <w:r>
        <w:br/>
      </w:r>
      <w:r>
        <w:t xml:space="preserve">где </w:t>
      </w:r>
      <w:r>
        <w:br/>
      </w:r>
      <w:r>
        <w:t xml:space="preserve">[ыы 5) =</w:t>
      </w:r>
    </w:p>
    <w:p>
      <w:pPr>
        <w:pStyle w:val="Normal"/>
      </w:pPr>
      <w:r>
        <w:t xml:space="preserve">И аи 1 </w:t>
      </w:r>
      <w:r>
        <w:br/>
      </w:r>
      <w:r>
        <w:t xml:space="preserve">а И та]</w:t>
      </w:r>
    </w:p>
    <w:p>
      <w:pPr>
        <w:pStyle w:val="Normal"/>
      </w:pPr>
      <w:r>
        <w:t xml:space="preserve">Формулы (8) дают возможность вычислять силовые постоянные трехатом- </w:t>
      </w:r>
      <w:r>
        <w:br/>
      </w:r>
      <w:r>
        <w:t xml:space="preserve">ных гидридов кратчайшим путем без предварительного составления </w:t>
      </w:r>
      <w:r>
        <w:br/>
      </w:r>
      <w:r>
        <w:t xml:space="preserve">векового уравнения, если известна структура молекулы и частоты бес-</w:t>
      </w:r>
    </w:p>
    <w:p>
      <w:pPr>
        <w:pStyle w:val="Normal"/>
      </w:pPr>
      <w:r>
        <w:t xml:space="preserve">конечно малых колебаний. Четвертый приведенный динамический коэф-</w:t>
      </w:r>
    </w:p>
    <w:p>
      <w:pPr>
        <w:pStyle w:val="Normal"/>
      </w:pPr>
      <w:r>
        <w:t xml:space="preserve">фициент, как это следует из векового уравнения, может быть вычислен </w:t>
      </w:r>
      <w:r>
        <w:br/>
      </w:r>
      <w:r>
        <w:t xml:space="preserve">при помощи равенства:</w:t>
      </w:r>
    </w:p>
    <w:p>
      <w:pPr>
        <w:pStyle w:val="Normal"/>
      </w:pPr>
      <w:r>
        <w:t xml:space="preserve">Мт/^з </w:t>
      </w:r>
      <w:r>
        <w:br/>
      </w:r>
      <w:r>
        <w:t xml:space="preserve">М — т (1— созу) °</w:t>
      </w:r>
    </w:p>
    <w:p>
      <w:pPr>
        <w:pStyle w:val="Normal"/>
      </w:pPr>
      <w:r>
        <w:t xml:space="preserve">К—й =</w:t>
      </w:r>
    </w:p>
    <w:p>
      <w:pPr>
        <w:pStyle w:val="Normal"/>
      </w:pPr>
      <w:r>
        <w:t xml:space="preserve">Представляет интерес рассмотреть выражения (8) как функции пара-. </w:t>
      </w:r>
      <w:r>
        <w:br/>
      </w:r>
      <w:r>
        <w:t xml:space="preserve">метра бы Ю) Из требования вещественности значений а, 6, с следует, |</w:t>
      </w:r>
    </w:p>
    <w:p>
      <w:pPr>
        <w:pStyle w:val="Normal"/>
      </w:pPr>
      <w:r>
        <w:t xml:space="preserve">и </w:t>
      </w:r>
      <w:r>
        <w:br/>
      </w:r>
      <w:r>
        <w:t xml:space="preserve">: ЕЯ р р</w:t>
      </w:r>
    </w:p>
    <w:p>
      <w:pPr>
        <w:pStyle w:val="Normal"/>
      </w:pPr>
      <w:r>
        <w:t xml:space="preserve">Правило порядка для нелинейных молекул о</w:t>
      </w:r>
    </w:p>
    <w:p>
      <w:pPr>
        <w:pStyle w:val="Normal"/>
      </w:pPr>
      <w:r>
        <w:t xml:space="preserve">; К ра я а ©</w:t>
      </w:r>
    </w:p>
    <w:p>
      <w:pPr>
        <w:pStyle w:val="Normal"/>
      </w:pPr>
      <w:r>
        <w:t xml:space="preserve">‘что должно выполняться условие Я? &gt;&gt; 0, из которого можно определить </w:t>
      </w:r>
      <w:r>
        <w:br/>
      </w:r>
      <w:r>
        <w:t xml:space="preserve">: ве. , / х </w:t>
      </w:r>
      <w:r>
        <w:br/>
      </w:r>
      <w:r>
        <w:t xml:space="preserve">границы допустимого изменения параметра (4-№):</w:t>
      </w:r>
    </w:p>
    <w:p>
      <w:pPr>
        <w:pStyle w:val="Normal"/>
      </w:pPr>
      <w:r>
        <w:t xml:space="preserve">а: т_(М- 2т,) ^. + (М 2т) ^»</w:t>
      </w:r>
    </w:p>
    <w:p>
      <w:pPr>
        <w:pStyle w:val="Normal"/>
      </w:pPr>
      <w:r>
        <w:t xml:space="preserve">(м №). М2</w:t>
      </w:r>
    </w:p>
    <w:p>
      <w:pPr>
        <w:pStyle w:val="Normal"/>
      </w:pPr>
      <w:r>
        <w:t xml:space="preserve">т (М + 2т) (М + 2т,)^ © </w:t>
      </w:r>
      <w:r>
        <w:br/>
      </w:r>
      <w:r>
        <w:t xml:space="preserve">‚ , т т - т </w:t>
      </w:r>
      <w:r>
        <w:br/>
      </w:r>
      <w:r>
        <w:t xml:space="preserve">и</w:t>
      </w:r>
    </w:p>
    <w:p>
      <w:pPr>
        <w:pStyle w:val="Normal"/>
      </w:pPr>
      <w:r>
        <w:t xml:space="preserve">Обычными в таких случаях методами легко установить, что </w:t>
      </w:r>
      <w:r>
        <w:br/>
      </w:r>
      <w:r>
        <w:t xml:space="preserve">Ем» №). (10)</w:t>
      </w:r>
    </w:p>
    <w:p>
      <w:pPr>
        <w:pStyle w:val="Normal"/>
      </w:pPr>
      <w:r>
        <w:t xml:space="preserve">Применяя к выражениям (9) и (10) правило произведений [4]</w:t>
      </w:r>
    </w:p>
    <w:p>
      <w:pPr>
        <w:pStyle w:val="Normal"/>
      </w:pPr>
      <w:r>
        <w:t xml:space="preserve">2% __ М 4+ 2т Е _ </w:t>
      </w:r>
      <w:r>
        <w:br/>
      </w:r>
      <w:r>
        <w:t xml:space="preserve">Е т? М + 2т, ' ` </w:t>
      </w:r>
      <w:r>
        <w:br/>
      </w:r>
      <w:r>
        <w:t xml:space="preserve">будем иметь </w:t>
      </w:r>
      <w:r>
        <w:br/>
      </w:r>
      <w:r>
        <w:t xml:space="preserve">т ‚т М-2т, Е </w:t>
      </w:r>
      <w:r>
        <w:br/>
      </w:r>
      <w:r>
        <w:t xml:space="preserve">т Ми Мм № 1 = 1.2. (11)</w:t>
      </w:r>
    </w:p>
    <w:p>
      <w:pPr>
        <w:pStyle w:val="Normal"/>
      </w:pPr>
      <w:r>
        <w:t xml:space="preserve">Обозначая массу молекулы М -+ 2т = М и переходя к частотам, получим </w:t>
      </w:r>
      <w:r>
        <w:br/>
      </w:r>
      <w:r>
        <w:t xml:space="preserve">правило порядка (ограничения смещений частот) для нелинейных трех-</w:t>
      </w:r>
    </w:p>
    <w:p>
      <w:pPr>
        <w:pStyle w:val="Normal"/>
      </w:pPr>
      <w:r>
        <w:t xml:space="preserve">атомных симметричных молекул: </w:t>
      </w:r>
      <w:r>
        <w:br/>
      </w:r>
      <w:r>
        <w:t xml:space="preserve">1/5 : </w:t>
      </w:r>
      <w:r>
        <w:br/>
      </w:r>
      <w:r>
        <w:t xml:space="preserve">(=) &lt; (= = Фа ®= 64. (12)</w:t>
      </w:r>
    </w:p>
    <w:p>
      <w:pPr>
        <w:pStyle w:val="Normal"/>
      </w:pPr>
      <w:r>
        <w:t xml:space="preserve">При сравнении неравенств (12) и (1) становится очевидным, что </w:t>
      </w:r>
      <w:r>
        <w:br/>
      </w:r>
      <w:r>
        <w:t xml:space="preserve">частоты нормальных колебаний молекул ХУ» могут изменяться в значи- </w:t>
      </w:r>
      <w:r>
        <w:br/>
      </w:r>
      <w:r>
        <w:t xml:space="preserve">тельно более узких пределах (см. также столбцы 5 и 6 следующей ниже </w:t>
      </w:r>
      <w:r>
        <w:br/>
      </w:r>
      <w:r>
        <w:t xml:space="preserve">таблицы), чем это предписывается общей теоремой (1). Последнее обстоя-</w:t>
      </w:r>
    </w:p>
    <w:p>
      <w:pPr>
        <w:pStyle w:val="Normal"/>
      </w:pPr>
      <w:r>
        <w:t xml:space="preserve">‚тельство позволяет оценить частоты колебаний изотопических молекул </w:t>
      </w:r>
      <w:r>
        <w:br/>
      </w:r>
      <w:r>
        <w:t xml:space="preserve">рассматриваемого типа без знания их геометрической структуры. Дейст- </w:t>
      </w:r>
      <w:r>
        <w:br/>
      </w:r>
      <w:r>
        <w:t xml:space="preserve">вительно, усреднение предельных значений в выражении (12) приводит </w:t>
      </w:r>
      <w:r>
        <w:br/>
      </w:r>
      <w:r>
        <w:t xml:space="preserve">к величинам частот, весьма близким к истинным (см. столбцы Зи $).</w:t>
      </w:r>
    </w:p>
    <w:p>
      <w:pPr>
        <w:pStyle w:val="Normal"/>
      </w:pPr>
      <w:r>
        <w:t xml:space="preserve">- Интересно отметить, что ширина интервала (12) уменьшается с увели- </w:t>
      </w:r>
      <w:r>
        <w:br/>
      </w:r>
      <w:r>
        <w:t xml:space="preserve">чением массы центрального атома. Более того, при М&gt; т</w:t>
      </w:r>
    </w:p>
    <w:p>
      <w:pPr>
        <w:pStyle w:val="Normal"/>
      </w:pPr>
      <w:r>
        <w:t xml:space="preserve">м + 2т, — 1</w:t>
      </w:r>
    </w:p>
    <w:p>
      <w:pPr>
        <w:pStyle w:val="Normal"/>
      </w:pPr>
      <w:r>
        <w:t xml:space="preserve">М -2т </w:t>
      </w:r>
      <w:r>
        <w:br/>
      </w:r>
      <w:r>
        <w:t xml:space="preserve">и неравенство (12) приводится к приближенному равенству (2), которое </w:t>
      </w:r>
      <w:r>
        <w:br/>
      </w:r>
      <w:r>
        <w:t xml:space="preserve">было получено В. М. Татевским [2] на основании применения лемм подобия. </w:t>
      </w:r>
      <w:r>
        <w:br/>
      </w:r>
      <w:r>
        <w:t xml:space="preserve">Как было замечено указанным автором, выражение (2) дает обычно, </w:t>
      </w:r>
      <w:r>
        <w:br/>
      </w:r>
      <w:r>
        <w:t xml:space="preserve">заниженные значения ‹’. Это явление, естественно, объясняется ‘для </w:t>
      </w:r>
      <w:r>
        <w:br/>
      </w:r>
      <w:r>
        <w:t xml:space="preserve">данного случая тем, что величина, определяемая (2), являетея нижней ^ </w:t>
      </w:r>
      <w:r>
        <w:br/>
      </w:r>
      <w:r>
        <w:t xml:space="preserve">границей в неравенстве (12).</w:t>
      </w:r>
    </w:p>
    <w:p>
      <w:pPr>
        <w:pStyle w:val="Normal"/>
      </w:pPr>
      <w:r>
        <w:t xml:space="preserve">Справедливость соотношения (12) была проверена на примерах че- </w:t>
      </w:r>
      <w:r>
        <w:br/>
      </w:r>
      <w:r>
        <w:t xml:space="preserve">тырех молекул, для которых были использованы спектральные данные, </w:t>
      </w:r>
      <w:r>
        <w:br/>
      </w:r>
      <w:r>
        <w:t xml:space="preserve">‘примененные в работе В. М. Татевското [2].</w:t>
      </w:r>
    </w:p>
    <w:p>
      <w:pPr>
        <w:pStyle w:val="Normal"/>
      </w:pPr>
      <w:r>
        <w:t xml:space="preserve">Результаты вычислений приведены в таблице на стр. 236.</w:t>
      </w:r>
    </w:p>
    <w:p>
      <w:pPr>
        <w:pStyle w:val="Normal"/>
      </w:pPr>
      <w:r>
        <w:t xml:space="preserve">Следует заметить, что соотношения (12) и (1) строго справедливы толь- — </w:t>
      </w:r>
      <w:r>
        <w:br/>
      </w:r>
      <w:r>
        <w:t xml:space="preserve">ко для частот бесконечно малых колебаний. Это объясняет особенности </w:t>
      </w:r>
      <w:r>
        <w:br/>
      </w:r>
      <w:r>
        <w:t xml:space="preserve">поведения молекулы Р,5е, спектрально наблюденные частоты которой не</w:t>
      </w:r>
    </w:p>
    <w:p>
      <w:pPr>
        <w:pStyle w:val="Normal"/>
      </w:pPr>
      <w:r>
        <w:t xml:space="preserve">_ удовлетворяют (12), а частота у, выходит даже за пределы, определя- </w:t>
      </w:r>
      <w:r>
        <w:br/>
      </w:r>
      <w:r>
        <w:t xml:space="preserve">‚ емые общей теоремой (1).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Значение &lt; "Итера ЧАСЕ 3 </w:t>
      </w:r>
      <w:r>
        <w:br/>
      </w:r>
      <w:r>
        <w:t xml:space="preserve">часгот ‘ о (12). : интервала </w:t>
      </w:r>
      <w:r>
        <w:br/>
      </w:r>
      <w:r>
        <w:t xml:space="preserve">| ‘частот</w:t>
      </w:r>
    </w:p>
    <w:p>
      <w:pPr>
        <w:pStyle w:val="Normal"/>
      </w:pPr>
      <w:r>
        <w:t xml:space="preserve">2758 | 2766—2854 | 148 9 2780 </w:t>
      </w:r>
      <w:r>
        <w:br/>
      </w:r>
      <w:r>
        <w:t xml:space="preserve">1240 1170—1234 64 484 | 1202</w:t>
      </w:r>
    </w:p>
    <w:p>
      <w:pPr>
        <w:pStyle w:val="Normal"/>
      </w:pPr>
      <w:r>
        <w:t xml:space="preserve">2297 | 2258—2364 | 144 | 505 2308 </w:t>
      </w:r>
      <w:r>
        <w:br/>
      </w:r>
      <w:r>
        <w:t xml:space="preserve">1048 | 9894037 | 48 221 1013</w:t>
      </w:r>
    </w:p>
    <w:p>
      <w:pPr>
        <w:pStyle w:val="Normal"/>
      </w:pPr>
      <w:r>
        <w:t xml:space="preserve">1892 1850—1908 53. 765 1876 </w:t>
      </w:r>
      <w:r>
        <w:br/>
      </w:r>
      <w:r>
        <w:t xml:space="preserve">984 913—939 _ 26 377 926</w:t>
      </w:r>
    </w:p>
    <w:p>
      <w:pPr>
        <w:pStyle w:val="Normal"/>
      </w:pPr>
      <w:r>
        <w:t xml:space="preserve">5 1630 | 1599—4618 | —-49 | 661 1608 </w:t>
      </w:r>
      <w:r>
        <w:br/>
      </w:r>
      <w:r>
        <w:t xml:space="preserve">ей 2 745 760—769 9 314 764</w:t>
      </w:r>
    </w:p>
    <w:p>
      <w:pPr>
        <w:pStyle w:val="Normal"/>
      </w:pPr>
      <w:r>
        <w:t xml:space="preserve">`’ “На оснований данных, приведенных в таблице, можно утверждать, : </w:t>
      </w:r>
      <w:r>
        <w:br/>
      </w:r>
      <w:r>
        <w:t xml:space="preserve">_что соотношение (12) является полезным критерием при контроле отне- </w:t>
      </w:r>
      <w:r>
        <w:br/>
      </w:r>
      <w:r>
        <w:t xml:space="preserve">сения частот симметрии А. нелинейных молекул ХУ: Частота ‚ симмет- С</w:t>
      </w:r>
    </w:p>
    <w:p>
      <w:pPr>
        <w:pStyle w:val="Normal"/>
      </w:pPr>
      <w:r>
        <w:t xml:space="preserve">рии В, не была рассмотрена здесь, так как ‘значения ‘®з и ‚ В </w:t>
      </w:r>
      <w:r>
        <w:br/>
      </w:r>
      <w:r>
        <w:t xml:space="preserve">связаны правилом произведений.</w:t>
      </w:r>
    </w:p>
    <w:p>
      <w:pPr>
        <w:pStyle w:val="Normal"/>
      </w:pPr>
      <w:r>
        <w:t xml:space="preserve">В заключение выражаю глубокую не проф. и. Н. Годневу </w:t>
      </w:r>
      <w:r>
        <w:br/>
      </w:r>
      <w:r>
        <w:t xml:space="preserve">за ценные советы при проведении о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Получено общее решение в отношении силовых постоянных веко- </w:t>
      </w:r>
      <w:r>
        <w:br/>
      </w:r>
      <w:r>
        <w:t xml:space="preserve">_ вого ‘уравнения для колебаний симметрии А, нелинейных трехатомных </w:t>
      </w:r>
      <w:r>
        <w:br/>
      </w:r>
      <w:r>
        <w:t xml:space="preserve">симметричных молекул при учете спектра изотопической модификации.</w:t>
      </w:r>
    </w:p>
    <w:p>
      <w:pPr>
        <w:pStyle w:val="Normal"/>
      </w:pPr>
      <w:r>
        <w:t xml:space="preserve">2. Установлено правило порядка (ограничения смещений частот) в</w:t>
      </w:r>
    </w:p>
    <w:p>
      <w:pPr>
        <w:pStyle w:val="Normal"/>
      </w:pPr>
      <w:r>
        <w:t xml:space="preserve">нелинейных изотопических молекул ХУ». </w:t>
      </w:r>
      <w:r>
        <w:br/>
      </w:r>
      <w:r>
        <w:t xml:space="preserve">3. Показано, что из правила порядка (12) при М т ‘вытекает. ес- </w:t>
      </w:r>
      <w:r>
        <w:br/>
      </w:r>
      <w:r>
        <w:t xml:space="preserve">отношение В. М. Татевского (2). =</w:t>
      </w:r>
    </w:p>
    <w:p>
      <w:pPr>
        <w:pStyle w:val="Normal"/>
      </w:pPr>
      <w:r>
        <w:t xml:space="preserve">Ивановский химико-технологический а Поступила. </w:t>
      </w:r>
      <w:r>
        <w:br/>
      </w:r>
      <w:r>
        <w:t xml:space="preserve">институт 14. У. 1952</w:t>
      </w:r>
    </w:p>
    <w:p>
      <w:pPr>
        <w:pStyle w:val="Normal"/>
      </w:pPr>
      <w:r>
        <w:t xml:space="preserve">ЛИТЕРАТУРА _</w:t>
      </w:r>
    </w:p>
    <w:p>
      <w:pPr>
        <w:pStyle w:val="Normal"/>
      </w:pPr>
      <w:r>
        <w:t xml:space="preserve">Г ет льверсон, Химия изотопов, сб. № 2, ГИИЛ, 1948. </w:t>
      </w:r>
      <w:r>
        <w:br/>
      </w:r>
      <w:r>
        <w:t xml:space="preserve">. В. М. Татевский, Журн. физ. химии, 25, 274, 1954. Е </w:t>
      </w:r>
      <w:r>
        <w:br/>
      </w:r>
      <w:r>
        <w:t xml:space="preserve">М. В. Волькенштейн, М. А. Ельяшевич, Б. И. Степанов, Ко- </w:t>
      </w:r>
      <w:r>
        <w:br/>
      </w:r>
      <w:r>
        <w:t xml:space="preserve">лебания молекул, т. 1, ГИТТЛ, Москва, 1949. </w:t>
      </w:r>
      <w:r>
        <w:br/>
      </w:r>
      <w:r>
        <w:t xml:space="preserve">‚ Г. Герцберг, Колебательные и а спектры многоатомных о </w:t>
      </w:r>
      <w:r>
        <w:br/>
      </w:r>
      <w:r>
        <w:t xml:space="preserve">ГИИЛ, Москва, 1949.</w:t>
      </w:r>
    </w:p>
    <w:p>
      <w:pPr>
        <w:pStyle w:val="Normal"/>
      </w:pPr>
      <w:r>
        <w:t xml:space="preserve">Ф. </w:t>
      </w:r>
      <w:r>
        <w:br/>
      </w:r>
      <w:r>
        <w:t xml:space="preserve">В</w:t>
      </w:r>
    </w:p>
    <w:p>
      <w:pPr>
        <w:pStyle w:val="Normal"/>
      </w:pPr>
      <w:r>
        <w:t xml:space="preserve">К ТЕРМОДИНАМИКЕ ИНДИВИДУАЛЬНЫХ УГЛЕВОДОРОДОВ. Ш</w:t>
      </w:r>
    </w:p>
    <w:p>
      <w:pPr>
        <w:pStyle w:val="Normal"/>
      </w:pPr>
      <w:r>
        <w:t xml:space="preserve">РАЗЛОЖЕНИЕ ТЕРМОДИНАМИЧЕСКИХ ФУНКЦИЙ АЦЕТИЛЕНА ПО ЕЕ </w:t>
      </w:r>
      <w:r>
        <w:br/>
      </w:r>
      <w:r>
        <w:t xml:space="preserve">- ПАРАМЕТРАМ</w:t>
      </w:r>
    </w:p>
    <w:p>
      <w:pPr>
        <w:pStyle w:val="Normal"/>
      </w:pPr>
      <w:r>
        <w:t xml:space="preserve">П. Г. Маслов</w:t>
      </w:r>
    </w:p>
    <w:p>
      <w:pPr>
        <w:pStyle w:val="Normal"/>
      </w:pPr>
      <w:r>
        <w:t xml:space="preserve">Разложения термодинамических функций молекул [1] по параметрам </w:t>
      </w:r>
      <w:r>
        <w:br/>
      </w:r>
      <w:r>
        <w:t xml:space="preserve">&lt;, т. е. по коэффициентам влияния #1; [2] и кинематическим коэффици- </w:t>
      </w:r>
      <w:r>
        <w:br/>
      </w:r>
      <w:r>
        <w:t xml:space="preserve">ентам а;; [3] представляют самостоятельный интерес, с одной стороны, </w:t>
      </w:r>
      <w:r>
        <w:br/>
      </w:r>
      <w:r>
        <w:t xml:space="preserve">для понимания характера распределения сил взаимодействия внутри мо- </w:t>
      </w:r>
      <w:r>
        <w:br/>
      </w:r>
      <w:r>
        <w:t xml:space="preserve">лекулы, т. е. для количественной характеристики взаимодействий в мо- </w:t>
      </w:r>
      <w:r>
        <w:br/>
      </w:r>
      <w:r>
        <w:t xml:space="preserve">лекуле, наряду и в совокупности с коэффициентами влияния /1;. С другой </w:t>
      </w:r>
      <w:r>
        <w:br/>
      </w:r>
      <w:r>
        <w:t xml:space="preserve">стороны, оно имеет интерес для нахождения более общих закономерностей, </w:t>
      </w:r>
      <w:r>
        <w:br/>
      </w:r>
      <w:r>
        <w:t xml:space="preserve">которым подчиняются `термодинамические функции целых классов моле- </w:t>
      </w:r>
      <w:r>
        <w:br/>
      </w:r>
      <w:r>
        <w:t xml:space="preserve">кул [4]. Это уместно подчеркнуть именно сейчас, когда идет оживленная </w:t>
      </w:r>
      <w:r>
        <w:br/>
      </w:r>
      <w:r>
        <w:t xml:space="preserve">дискуссия о путях дальнейшего развития теории химического строения </w:t>
      </w:r>
      <w:r>
        <w:br/>
      </w:r>
      <w:r>
        <w:t xml:space="preserve">молекул А. М. Бутлерова, так как указанные разложения термодинами- </w:t>
      </w:r>
      <w:r>
        <w:br/>
      </w:r>
      <w:r>
        <w:t xml:space="preserve">ческих функций и коэффициенты влияния могут служить, по крайней </w:t>
      </w:r>
      <w:r>
        <w:br/>
      </w:r>
      <w:r>
        <w:t xml:space="preserve">мере на первых порах, весьма ценной количественной характеристикой </w:t>
      </w:r>
      <w:r>
        <w:br/>
      </w:r>
      <w:r>
        <w:t xml:space="preserve">распределения плотности валентных электронов по объему молекулы. </w:t>
      </w:r>
      <w:r>
        <w:br/>
      </w:r>
      <w:r>
        <w:t xml:space="preserve">Повидимому, для этой цели будут существенны разложения энергии об- </w:t>
      </w:r>
      <w:r>
        <w:br/>
      </w:r>
      <w:r>
        <w:t xml:space="preserve">разования молекулы из атомов. Конечно, это будет приближенная, но </w:t>
      </w:r>
      <w:r>
        <w:br/>
      </w:r>
      <w:r>
        <w:t xml:space="preserve">разумная характеристика, тем более что квантово-механическое описание </w:t>
      </w:r>
      <w:r>
        <w:br/>
      </w:r>
      <w:r>
        <w:t xml:space="preserve">невозможно для сколько-нибудь сложных молекул.</w:t>
      </w:r>
    </w:p>
    <w:p>
      <w:pPr>
        <w:pStyle w:val="Normal"/>
      </w:pPr>
      <w:r>
        <w:t xml:space="preserve">Во всяком случае уже сейчас при помощи таких разложений пред- </w:t>
      </w:r>
      <w:r>
        <w:br/>
      </w:r>
      <w:r>
        <w:t xml:space="preserve">ставилась возможность показать [5], что о’ принципе аддитивности энер- </w:t>
      </w:r>
      <w:r>
        <w:br/>
      </w:r>
      <w:r>
        <w:t xml:space="preserve">гии молекул в его обычно принятой формулировке [6] говорить невоз- </w:t>
      </w:r>
      <w:r>
        <w:br/>
      </w:r>
      <w:r>
        <w:t xml:space="preserve">можно. Это находится в полном соответствии с теорией строения молекул </w:t>
      </w:r>
      <w:r>
        <w:br/>
      </w:r>
      <w:r>
        <w:t xml:space="preserve">А. М. Бутлерова [7]; представление об аддитивности энергии по связям моле- </w:t>
      </w:r>
      <w:r>
        <w:br/>
      </w:r>
      <w:r>
        <w:t xml:space="preserve">кул, в частности органических молекул, у многих авторов [6,8] создавалось </w:t>
      </w:r>
      <w:r>
        <w:br/>
      </w:r>
      <w:r>
        <w:t xml:space="preserve">вследствие недооценки того факта, что в энергии связой в существенной доле </w:t>
      </w:r>
      <w:r>
        <w:br/>
      </w:r>
      <w:r>
        <w:t xml:space="preserve">(иногда до 60—70%) содержат энергию взаимодействий связей и углов между </w:t>
      </w:r>
      <w:r>
        <w:br/>
      </w:r>
      <w:r>
        <w:t xml:space="preserve">связями [5]. Строго говоря, при дальнейшем развитии теории А. М. Бут- </w:t>
      </w:r>
      <w:r>
        <w:br/>
      </w:r>
      <w:r>
        <w:t xml:space="preserve">лерова никак невозможно опираться на’ принцип аддитивности в его </w:t>
      </w:r>
      <w:r>
        <w:br/>
      </w:r>
      <w:r>
        <w:t xml:space="preserve">обычно принятой и широко распространенной форме.</w:t>
      </w:r>
    </w:p>
    <w:p>
      <w:pPr>
        <w:pStyle w:val="Normal"/>
      </w:pPr>
      <w:r>
        <w:t xml:space="preserve">Ниже мы приводим разложение колебательных термодинамических </w:t>
      </w:r>
      <w:r>
        <w:br/>
      </w:r>
      <w:r>
        <w:t xml:space="preserve">функций парообразного ацетилена в стандартном состоянии, т.е. при </w:t>
      </w:r>
      <w:r>
        <w:br/>
      </w:r>
      <w:r>
        <w:t xml:space="preserve">постоянном давлении в 4 атм и при справедливости уравнения. Менделеева</w:t>
      </w:r>
    </w:p>
    <w:p>
      <w:pPr>
        <w:pStyle w:val="Normal"/>
      </w:pPr>
      <w:r>
        <w:t xml:space="preserve">РУ, = ВТ. (1)</w:t>
      </w:r>
    </w:p>
    <w:p>
      <w:pPr>
        <w:pStyle w:val="Normal"/>
      </w:pPr>
      <w:r>
        <w:t xml:space="preserve">Для этой цели были использованы формулы разложения термодинамиче- </w:t>
      </w:r>
      <w:r>
        <w:br/>
      </w:r>
      <w:r>
        <w:t xml:space="preserve">ских функций, опубликованные в [1]. Результаты приведены в табл. 1—4. </w:t>
      </w:r>
      <w:r>
        <w:br/>
      </w:r>
      <w:r>
        <w:t xml:space="preserve">Из таблиц совершенно ясна роль каждого из видов взаимодействий, т. е. </w:t>
      </w:r>
      <w:r>
        <w:br/>
      </w:r>
      <w:r>
        <w:t xml:space="preserve">коэффициентов А; иазв образовании колебательных термодинамических. </w:t>
      </w:r>
      <w:r>
        <w:br/>
      </w:r>
      <w:r>
        <w:t xml:space="preserve">функций, при заданной температуре 298,16° К. как для каждого из коле- </w:t>
      </w:r>
      <w:r>
        <w:br/>
      </w:r>
      <w:r>
        <w:t xml:space="preserve">баний # с частотой у,, так и в целом (табл. 4). Из табл. 1—3 следует, что. </w:t>
      </w:r>
      <w:r>
        <w:br/>
      </w:r>
      <w:r>
        <w:t xml:space="preserve">_ в ацетилене доли термодинамических функций, обусловленные кинемати- </w:t>
      </w:r>
      <w:r>
        <w:br/>
      </w:r>
      <w:r>
        <w:t xml:space="preserve"> ческими коэффициентами а,;; и коэффициентами влияния #;, в целом</w:t>
      </w:r>
    </w:p>
    <w:p>
      <w:pPr>
        <w:pStyle w:val="Normal"/>
      </w:pPr>
      <w:r>
        <w:t xml:space="preserve">° одинаковы, хотя по отдельным типам взаимодействий роль тех и других</w:t>
      </w:r>
    </w:p>
    <w:p>
      <w:pPr>
        <w:pStyle w:val="Normal"/>
      </w:pPr>
      <w:r>
        <w:t xml:space="preserve">° коэффициентов существенно отлична по величине. Так, при взаимодейст-</w:t>
      </w:r>
    </w:p>
    <w:p>
      <w:pPr>
        <w:pStyle w:val="Normal"/>
      </w:pPr>
      <w:r>
        <w:t xml:space="preserve">Е АА, ОЗ: ПАЛКА ОТР" ИЕ </w:t>
      </w:r>
      <w:r>
        <w:br/>
      </w:r>
      <w:r>
        <w:t xml:space="preserve">и . </w:t>
      </w:r>
      <w:r>
        <w:br/>
      </w:r>
      <w:r>
        <w:t xml:space="preserve">| 894994 | толдо“етр- — = — я ЧЕ Оно . </w:t>
      </w:r>
      <w:r>
        <w:br/>
      </w:r>
      <w:r>
        <w:t xml:space="preserve">аа и! Г 3 ё </w:t>
      </w:r>
      <w:r>
        <w:br/>
      </w:r>
      <w:r>
        <w:t xml:space="preserve">_ 20979866 | 59665'599 а = = Пл 5 бо ею нора о </w:t>
      </w:r>
      <w:r>
        <w:br/>
      </w:r>
      <w:r>
        <w:t xml:space="preserve">ЕЕ : ] © 5 В </w:t>
      </w:r>
      <w:r>
        <w:br/>
      </w:r>
      <w:r>
        <w:t xml:space="preserve">‘ ‘ ‘ Нрр ‘ нь ты о Е </w:t>
      </w:r>
      <w:r>
        <w:br/>
      </w:r>
      <w:r>
        <w:t xml:space="preserve">о не 9879‘ &lt;6Т о оо </w:t>
      </w:r>
      <w:r>
        <w:br/>
      </w:r>
      <w:r>
        <w:t xml:space="preserve">а &gt; ‘ ‘ с. Нр 1 41 $ | </w:t>
      </w:r>
      <w:r>
        <w:br/>
      </w:r>
      <w:r>
        <w:t xml:space="preserve">м т 8095‘ “51 6/769‘ СТС 78СтУ‘ 665 И </w:t>
      </w:r>
      <w:r>
        <w:br/>
      </w:r>
      <w:r>
        <w:t xml:space="preserve">мч Я т 11676' /9 ВОО О </w:t>
      </w:r>
      <w:r>
        <w:br/>
      </w:r>
      <w:r>
        <w:t xml:space="preserve">их ! ' 20 </w:t>
      </w:r>
      <w:r>
        <w:br/>
      </w:r>
      <w:r>
        <w:t xml:space="preserve">о оЯ </w:t>
      </w:r>
      <w:r>
        <w:br/>
      </w:r>
      <w:r>
        <w:t xml:space="preserve">а| 8809161 | 5760/°2— 5 = — т ООН ОО ЗИ ОО </w:t>
      </w:r>
      <w:r>
        <w:br/>
      </w:r>
      <w:r>
        <w:t xml:space="preserve">| уса | 75968‘ 568 ы тех т ее М он шо о </w:t>
      </w:r>
      <w:r>
        <w:br/>
      </w:r>
      <w:r>
        <w:t xml:space="preserve">‘ ‘ а о РЕ МОД Е: Е &lt; </w:t>
      </w:r>
      <w:r>
        <w:br/>
      </w:r>
      <w:r>
        <w:t xml:space="preserve">тя м а ’ 05881°4 78657 7— (М.Н оо ЕВ </w:t>
      </w:r>
      <w:r>
        <w:br/>
      </w:r>
      <w:r>
        <w:t xml:space="preserve">р ЕВЕ </w:t>
      </w:r>
      <w:r>
        <w:br/>
      </w:r>
      <w:r>
        <w:t xml:space="preserve">ее Е 7419'05 75696‘ 67— 11576 `0 о о </w:t>
      </w:r>
      <w:r>
        <w:br/>
      </w:r>
      <w:r>
        <w:t xml:space="preserve">=: </w:t>
      </w:r>
      <w:r>
        <w:br/>
      </w:r>
      <w:r>
        <w:t xml:space="preserve">ь . ‘ ‹ й ! В 1 (1 я 2 </w:t>
      </w:r>
      <w:r>
        <w:br/>
      </w:r>
      <w:r>
        <w:t xml:space="preserve">т = 90/58 ‘8585 87978 ‘6755 79800‘ 20Т А юн ® </w:t>
      </w:r>
      <w:r>
        <w:br/>
      </w:r>
      <w:r>
        <w:t xml:space="preserve">Е я = 68705‘ 66т В Е ее </w:t>
      </w:r>
      <w:r>
        <w:br/>
      </w:r>
      <w:r>
        <w:t xml:space="preserve">‚ 619 ай 1859 7/88 | 16Т </w:t>
      </w:r>
      <w:r>
        <w:br/>
      </w:r>
      <w:r>
        <w:t xml:space="preserve">И 87 Пу Зу вичоиэпомиееч пи </w:t>
      </w:r>
      <w:r>
        <w:br/>
      </w:r>
      <w:r>
        <w:t xml:space="preserve">Ио я а Я о Ай В) в ь</w:t>
      </w:r>
    </w:p>
    <w:p>
      <w:pPr>
        <w:pStyle w:val="Normal"/>
      </w:pPr>
      <w:r>
        <w:t xml:space="preserve">иинко1009 ион Чейнето а и чкои/гем а Я ,97‘865'= 10 ибн иинеоэгом яониь зи олойжеям киШ инизтоиэнолиезя хи и иегаА ‘ине : </w:t>
      </w:r>
      <w:r>
        <w:br/>
      </w:r>
      <w:r>
        <w:t xml:space="preserve">_-вао ош внокитепе 194Атедэниех хо Иэшноияее ‘иил4оне иончкохеоэгом (1) с&gt; икош “ОГ иил@эне пончгогеоэком иозэгАн эинэгэНэдпое 4 -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‘т емиговт, Я Й ЕН а кс</w:t>
      </w:r>
    </w:p>
    <w:p>
      <w:pPr>
        <w:pStyle w:val="Normal"/>
      </w:pPr>
      <w:r>
        <w:t xml:space="preserve">[=&gt;] \ ‘ </w:t>
      </w:r>
      <w:r>
        <w:br/>
      </w:r>
      <w:r>
        <w:t xml:space="preserve">8 | </w:t>
      </w:r>
      <w:r>
        <w:br/>
      </w:r>
      <w:r>
        <w:t xml:space="preserve">17973" 8 6758/'8— р — — о и: ы \ </w:t>
      </w:r>
      <w:r>
        <w:br/>
      </w:r>
      <w:r>
        <w:t xml:space="preserve">в || </w:t>
      </w:r>
      <w:r>
        <w:br/>
      </w:r>
      <w:r>
        <w:t xml:space="preserve">98997‘ 6е 3е666‘07 ЕВ Е ыы И А О М С и 52 Фр. 5 Е </w:t>
      </w:r>
      <w:r>
        <w:br/>
      </w:r>
      <w:r>
        <w:t xml:space="preserve">\ ыз </w:t>
      </w:r>
      <w:r>
        <w:br/>
      </w:r>
      <w:r>
        <w:t xml:space="preserve">^ ‘ ‘ а) 58 </w:t>
      </w:r>
      <w:r>
        <w:br/>
      </w:r>
      <w:r>
        <w:t xml:space="preserve">= — А Ее 120000 0 6719°0‘90— ет аа ие а еь а ет а дер р = Е </w:t>
      </w:r>
      <w:r>
        <w:br/>
      </w:r>
      <w:r>
        <w:t xml:space="preserve">| ы о </w:t>
      </w:r>
      <w:r>
        <w:br/>
      </w:r>
      <w:r>
        <w:t xml:space="preserve">&gt; Фо | </w:t>
      </w:r>
      <w:r>
        <w:br/>
      </w:r>
      <w:r>
        <w:t xml:space="preserve">Е у се ‘ С ‹ ОН ООО ао АХ, СОАО Нр 5: </w:t>
      </w:r>
      <w:r>
        <w:br/>
      </w:r>
      <w:r>
        <w:t xml:space="preserve">Е: 0990000 148000 0 201570 0 р се </w:t>
      </w:r>
      <w:r>
        <w:br/>
      </w:r>
      <w:r>
        <w:t xml:space="preserve">© </w:t>
      </w:r>
      <w:r>
        <w:br/>
      </w:r>
      <w:r>
        <w:t xml:space="preserve">&gt; |= </w:t>
      </w:r>
      <w:r>
        <w:br/>
      </w:r>
      <w:r>
        <w:t xml:space="preserve">[2 в </w:t>
      </w:r>
      <w:r>
        <w:br/>
      </w:r>
      <w:r>
        <w:t xml:space="preserve">: Е АЕ уе р 70000‘0 799755‘0 ОР ПОЕТ У Е ВТ РС О МД КА 7) Ф </w:t>
      </w:r>
      <w:r>
        <w:br/>
      </w:r>
      <w:r>
        <w:t xml:space="preserve">а а </w:t>
      </w:r>
      <w:r>
        <w:br/>
      </w:r>
      <w:r>
        <w:t xml:space="preserve">ЗЕ о </w:t>
      </w:r>
      <w:r>
        <w:br/>
      </w:r>
      <w:r>
        <w:t xml:space="preserve">&gt; ай </w:t>
      </w:r>
      <w:r>
        <w:br/>
      </w:r>
      <w:r>
        <w:t xml:space="preserve">ы | </w:t>
      </w:r>
      <w:r>
        <w:br/>
      </w:r>
      <w:r>
        <w:t xml:space="preserve">Е | ы Ё (ря </w:t>
      </w:r>
      <w:r>
        <w:br/>
      </w:r>
      <w:r>
        <w:t xml:space="preserve">ты 099°06‘7е 7с1е69‘0° 28 гв == бе о оО р к Е </w:t>
      </w:r>
      <w:r>
        <w:br/>
      </w:r>
      <w:r>
        <w:t xml:space="preserve">и. Е </w:t>
      </w:r>
      <w:r>
        <w:br/>
      </w:r>
      <w:r>
        <w:t xml:space="preserve">я ‘ рр 5 </w:t>
      </w:r>
      <w:r>
        <w:br/>
      </w:r>
      <w:r>
        <w:t xml:space="preserve">1 Е аа ре м 700000 0 779000‘0— а О о ее о бтаГ М о «деть, НЫ Ч © </w:t>
      </w:r>
      <w:r>
        <w:br/>
      </w:r>
      <w:r>
        <w:t xml:space="preserve">|= * 8 </w:t>
      </w:r>
      <w:r>
        <w:br/>
      </w:r>
      <w:r>
        <w:t xml:space="preserve">е ‹ ‘ ‘ В ы </w:t>
      </w:r>
      <w:r>
        <w:br/>
      </w:r>
      <w:r>
        <w:t xml:space="preserve">Е р 2 600000 0 200000 0— 077000 0-— . . . . . . а 7$ . . . О . СО ИЖС У , Е </w:t>
      </w:r>
      <w:r>
        <w:br/>
      </w:r>
      <w:r>
        <w:t xml:space="preserve">я | ‚= </w:t>
      </w:r>
      <w:r>
        <w:br/>
      </w:r>
      <w:r>
        <w:t xml:space="preserve">© [&lt; </w:t>
      </w:r>
      <w:r>
        <w:br/>
      </w:r>
      <w:r>
        <w:t xml:space="preserve">|=" |-В </w:t>
      </w:r>
      <w:r>
        <w:br/>
      </w:r>
      <w:r>
        <w:t xml:space="preserve">Е зы жи ©09000‘0 8/6000‘0 768670‘0 Зет та В ве А ее а С Чака у 3 </w:t>
      </w:r>
      <w:r>
        <w:br/>
      </w:r>
      <w:r>
        <w:t xml:space="preserve">. 8 | </w:t>
      </w:r>
      <w:r>
        <w:br/>
      </w:r>
      <w:r>
        <w:t xml:space="preserve">|= а © </w:t>
      </w:r>
      <w:r>
        <w:br/>
      </w:r>
      <w:r>
        <w:t xml:space="preserve">_Ё А ее Ри $ 150000‘0 е09867'0 А ОИ Ве о ЕЕ О В екон оу * о | </w:t>
      </w:r>
      <w:r>
        <w:br/>
      </w:r>
      <w:r>
        <w:t xml:space="preserve">| : </w:t>
      </w:r>
      <w:r>
        <w:br/>
      </w:r>
      <w:r>
        <w:t xml:space="preserve">1 51 У 1858 198 БТ </w:t>
      </w:r>
      <w:r>
        <w:br/>
      </w:r>
      <w:r>
        <w:t xml:space="preserve">бе 37 Пу у ниатоиэполиеза пи </w:t>
      </w:r>
      <w:r>
        <w:br/>
      </w:r>
      <w:r>
        <w:t xml:space="preserve">Е р : м9 я с О сев, Я</w:t>
      </w:r>
    </w:p>
    <w:p>
      <w:pPr>
        <w:pStyle w:val="Normal"/>
      </w:pPr>
      <w:r>
        <w:t xml:space="preserve">(эинознио пот) т епико® т,</w:t>
      </w:r>
    </w:p>
    <w:p>
      <w:pPr>
        <w:pStyle w:val="Normal"/>
      </w:pPr>
      <w:r>
        <w:t xml:space="preserve">лам</w:t>
      </w:r>
    </w:p>
    <w:p>
      <w:pPr>
        <w:pStyle w:val="Normal"/>
      </w:pPr>
      <w:r>
        <w:t xml:space="preserve">ы вии связи = с самой с "собой В: процессе 1 ол тебаний частотой ус с </w:t>
      </w:r>
      <w:r>
        <w:br/>
      </w:r>
      <w:r>
        <w:t xml:space="preserve">и = 1974 смт, динамикой (^") и кинематикой (а). колебаний вносится |</w:t>
      </w:r>
    </w:p>
    <w:p>
      <w:pPr>
        <w:pStyle w:val="Normal"/>
      </w:pPr>
      <w:r>
        <w:t xml:space="preserve">°__ общую величину нулевой колебательной энергии Ё„ доли 1309,035 </w:t>
      </w:r>
      <w:r>
        <w:br/>
      </w:r>
      <w:r>
        <w:t xml:space="preserve">1498,364 кал/моль, соответственно, что находится в с примерн</w:t>
      </w:r>
    </w:p>
    <w:p>
      <w:pPr>
        <w:pStyle w:val="Normal"/>
      </w:pPr>
      <w:r>
        <w:t xml:space="preserve">_1:1, между тем как при колебаниях с частотой У = 3374 см —</w:t>
      </w:r>
    </w:p>
    <w:p>
      <w:pPr>
        <w:pStyle w:val="Normal"/>
      </w:pPr>
      <w:r>
        <w:t xml:space="preserve">—159,205 и 67,949 кал/моль, соответственно, что находится примерно в </w:t>
      </w:r>
      <w:r>
        <w:br/>
      </w:r>
      <w:r>
        <w:t xml:space="preserve">отношении 2,5: 1. Табл. 1—3 в совокупности дают, полную картину ди- </w:t>
      </w:r>
      <w:r>
        <w:br/>
      </w:r>
      <w:r>
        <w:t xml:space="preserve">намики колебаний молекулы при фиксированной температуре 298,16°К. </w:t>
      </w:r>
      <w:r>
        <w:br/>
      </w:r>
      <w:r>
        <w:t xml:space="preserve">показывают количественно роль того или иного типа, взаимодействия: </w:t>
      </w:r>
      <w:r>
        <w:br/>
      </w:r>
      <w:r>
        <w:t xml:space="preserve">а;] или Ё; в колебательном процессе,</w:t>
      </w:r>
    </w:p>
    <w:p>
      <w:pPr>
        <w:pStyle w:val="Normal"/>
      </w:pPr>
      <w:r>
        <w:t xml:space="preserve">Таблица _ 2</w:t>
      </w:r>
    </w:p>
    <w:p>
      <w:pPr>
        <w:pStyle w:val="Normal"/>
      </w:pPr>
      <w:r>
        <w:t xml:space="preserve">Распределение келебательной теплоемкости 6 ацетилена по связям, углам и их</w:t>
      </w:r>
    </w:p>
    <w:p>
      <w:pPr>
        <w:pStyle w:val="Normal"/>
      </w:pPr>
      <w:r>
        <w:t xml:space="preserve">взаимодействиям для каждого из колебаний. . при Т= 298,16° К ир=1 атм </w:t>
      </w:r>
      <w:r>
        <w:br/>
      </w:r>
      <w:r>
        <w:t xml:space="preserve">в кал/моль-град ° з</w:t>
      </w:r>
    </w:p>
    <w:p>
      <w:pPr>
        <w:pStyle w:val="Normal"/>
      </w:pPr>
      <w:r>
        <w:t xml:space="preserve">_ </w:t>
      </w:r>
      <w:r>
        <w:br/>
      </w:r>
      <w:r>
        <w:t xml:space="preserve">: ‚</w:t>
      </w:r>
    </w:p>
    <w:p>
      <w:pPr>
        <w:pStyle w:val="Normal"/>
      </w:pPr>
      <w:r>
        <w:t xml:space="preserve">Частоты в сми 2 АООТ В ОМ ИИ НОлеОаНИЙ ВЫ ня колебаний</w:t>
      </w:r>
    </w:p>
    <w:p>
      <w:pPr>
        <w:pStyle w:val="Normal"/>
      </w:pPr>
      <w:r>
        <w:t xml:space="preserve">Взаимодействие и Ап </w:t>
      </w:r>
      <w:r>
        <w:br/>
      </w:r>
      <w:r>
        <w:t xml:space="preserve">Е : 1974 ес 8374 3287 - </w:t>
      </w:r>
      <w:r>
        <w:br/>
      </w:r>
      <w:r>
        <w:t xml:space="preserve">а 0,006229 | 0,000004 — — —_ </w:t>
      </w:r>
      <w:r>
        <w:br/>
      </w:r>
      <w:r>
        <w:t xml:space="preserve">ой 0,000509 | 0,000020 | 0,000032 = — </w:t>
      </w:r>
      <w:r>
        <w:br/>
      </w:r>
      <w:r>
        <w:t xml:space="preserve">во Чн В </w:t>
      </w:r>
      <w:r>
        <w:br/>
      </w:r>
      <w:r>
        <w:t xml:space="preserve">вы, .| —0,000004 | —0,000000 | 0,000000 — — = </w:t>
      </w:r>
      <w:r>
        <w:br/>
      </w:r>
      <w:r>
        <w:t xml:space="preserve">В |: —0,000020 | 0,000000 | — — — </w:t>
      </w:r>
      <w:r>
        <w:br/>
      </w:r>
      <w:r>
        <w:t xml:space="preserve">к. = 2. — | 0.624585 | 0,366356 _ </w:t>
      </w:r>
      <w:r>
        <w:br/>
      </w:r>
      <w:r>
        <w:t xml:space="preserve">Её о В — — — |-50,233529 | 0,437635 — </w:t>
      </w:r>
      <w:r>
        <w:br/>
      </w:r>
      <w:r>
        <w:t xml:space="preserve">ее. .| 0,007430 | 0,000004 |  — = а. - </w:t>
      </w:r>
      <w:r>
        <w:br/>
      </w:r>
      <w:r>
        <w:t xml:space="preserve">о 0,001406 | 0,000049 | 0,0003?!  — — </w:t>
      </w:r>
      <w:r>
        <w:br/>
      </w:r>
      <w:r>
        <w:t xml:space="preserve">5. | </w:t>
      </w:r>
      <w:r>
        <w:br/>
      </w:r>
      <w:r>
        <w:t xml:space="preserve">мы —0,001824 | 0,000002 | — — — </w:t>
      </w:r>
      <w:r>
        <w:br/>
      </w:r>
      <w:r>
        <w:t xml:space="preserve">а — — = 0,495349 | 0,414252 = </w:t>
      </w:r>
      <w:r>
        <w:br/>
      </w:r>
      <w:r>
        <w:t xml:space="preserve">СВЕ |‘ га — | = | 40,407260 | 0,089706 — </w:t>
      </w:r>
      <w:r>
        <w:br/>
      </w:r>
      <w:r>
        <w:t xml:space="preserve">о 013426 | 0,000043 | 0 дожика 0 —_ 1,007946</w:t>
      </w:r>
    </w:p>
    <w:p>
      <w:pPr>
        <w:pStyle w:val="Normal"/>
      </w:pPr>
      <w:r>
        <w:t xml:space="preserve">а 0б обозначениях см. табл. 1.</w:t>
      </w:r>
    </w:p>
    <w:p>
      <w:pPr>
        <w:pStyle w:val="Normal"/>
      </w:pPr>
      <w:r>
        <w:t xml:space="preserve">Если мы будем иметь подобные разложения для многих молекул при</w:t>
      </w:r>
    </w:p>
    <w:p>
      <w:pPr>
        <w:pStyle w:val="Normal"/>
      </w:pPr>
      <w:r>
        <w:t xml:space="preserve">_ той же температуре, то сможем судить о характере изменения плотности. </w:t>
      </w:r>
      <w:r>
        <w:br/>
      </w:r>
      <w:r>
        <w:t xml:space="preserve">валентных электронов, их перераспределении при различного рода реак- </w:t>
      </w:r>
      <w:r>
        <w:br/>
      </w:r>
      <w:r>
        <w:t xml:space="preserve">‘циях замещения, и, повидимому, .0б изменении прочности связей и углов; </w:t>
      </w:r>
      <w:r>
        <w:br/>
      </w:r>
      <w:r>
        <w:t xml:space="preserve">быть может, удастся подметить своеобразие, например, связей С—С </w:t>
      </w:r>
      <w:r>
        <w:br/>
      </w:r>
      <w:r>
        <w:t xml:space="preserve">з различных соединениях. Сравнивая данные табл. 5 в [5] с соответст- </w:t>
      </w:r>
      <w:r>
        <w:br/>
      </w:r>
      <w:r>
        <w:t xml:space="preserve">вующими данными табл. 4, видим, что соответствующие доли термоди- УХ </w:t>
      </w:r>
      <w:r>
        <w:br/>
      </w:r>
      <w:r>
        <w:t xml:space="preserve">’намических функций: колебательной энергии 25, теплосодержания И. </w:t>
      </w:r>
      <w:r>
        <w:br/>
      </w:r>
      <w:r>
        <w:t xml:space="preserve">теплоемкости Сур,, энтропии ‘5, и свободной энергии Ё°, приходя- </w:t>
      </w:r>
      <w:r>
        <w:br/>
      </w:r>
      <w:r>
        <w:t xml:space="preserve">_щиеся на связь С — С в этане и на связь С=С в ацетилене относятся </w:t>
      </w:r>
      <w:r>
        <w:br/>
      </w:r>
      <w:r>
        <w:t xml:space="preserve">как 1:1,72; 67,21 :1; 33,51 :4; 4,44:1 и 1,11:41, соответственно, межд </w:t>
      </w:r>
      <w:r>
        <w:br/>
      </w:r>
      <w:r>
        <w:t xml:space="preserve">_ тем как их доли, приходящиеся насвязь С—Н в этане и ацетилене, отн: </w:t>
      </w:r>
      <w:r>
        <w:br/>
      </w:r>
      <w:r>
        <w:t xml:space="preserve">_ сятся, как 1:4,09; 5,70:4; 14,78:1; 24: —1 и — 19,38:1, соответетве</w:t>
      </w:r>
    </w:p>
    <w:p>
      <w:pPr>
        <w:pStyle w:val="Normal"/>
      </w:pPr>
      <w:r>
        <w:t xml:space="preserve">- _  Т= 298,16° К в стандартных условиях</w:t>
      </w:r>
    </w:p>
    <w:p>
      <w:pPr>
        <w:pStyle w:val="Normal"/>
      </w:pPr>
      <w:r>
        <w:t xml:space="preserve">Частоты в см:</w:t>
      </w:r>
    </w:p>
    <w:p>
      <w:pPr>
        <w:pStyle w:val="Normal"/>
      </w:pPr>
      <w:r>
        <w:t xml:space="preserve">Взанм: </w:t>
      </w:r>
      <w:r>
        <w:br/>
      </w:r>
      <w:r>
        <w:t xml:space="preserve">и у Ак Ап Ее Ев </w:t>
      </w:r>
      <w:r>
        <w:br/>
      </w:r>
      <w:r>
        <w:t xml:space="preserve">1974 | 337А 3287 729 612 .</w:t>
      </w:r>
    </w:p>
    <w:p>
      <w:pPr>
        <w:pStyle w:val="Normal"/>
      </w:pPr>
      <w:r>
        <w:t xml:space="preserve">з к 0,042644 | —0,000408 Е а еек </w:t>
      </w:r>
      <w:r>
        <w:br/>
      </w:r>
      <w:r>
        <w:t xml:space="preserve">ЕР Я 0,000990 | —0,004523 | —0,004275 а 2 &gt; </w:t>
      </w:r>
      <w:r>
        <w:br/>
      </w:r>
      <w:r>
        <w:t xml:space="preserve">2= в № </w:t>
      </w:r>
      <w:r>
        <w:br/>
      </w:r>
      <w:r>
        <w:t xml:space="preserve">25 »', 0,000009 | 0,000042 | —0,000044 т о </w:t>
      </w:r>
      <w:r>
        <w:br/>
      </w:r>
      <w:r>
        <w:t xml:space="preserve">ЕЕ в, | -—0,000042 | —0,000005 — = а </w:t>
      </w:r>
      <w:r>
        <w:br/>
      </w:r>
      <w:r>
        <w:t xml:space="preserve">ЕЕ К, г ее ве 0,247960 0,455447</w:t>
      </w:r>
    </w:p>
    <w:p>
      <w:pPr>
        <w:pStyle w:val="Normal"/>
      </w:pPr>
      <w:r>
        <w:t xml:space="preserve">Е я. = ыЕ Е —0,081892 0,058406</w:t>
      </w:r>
    </w:p>
    <w:p>
      <w:pPr>
        <w:pStyle w:val="Normal"/>
      </w:pPr>
      <w:r>
        <w:t xml:space="preserve">5 | </w:t>
      </w:r>
      <w:r>
        <w:br/>
      </w:r>
      <w:r>
        <w:t xml:space="preserve">ЕЕ а, 0,015143 | —0,000045 — се т </w:t>
      </w:r>
      <w:r>
        <w:br/>
      </w:r>
      <w:r>
        <w:t xml:space="preserve">ЕЕ а, 0,002986 | —0,001436 | —0,001568 Ее е </w:t>
      </w:r>
      <w:r>
        <w:br/>
      </w:r>
      <w:r>
        <w:t xml:space="preserve">==&gt; “, | —0,003880 | —0,000148 == | = = </w:t>
      </w:r>
      <w:r>
        <w:br/>
      </w:r>
      <w:r>
        <w:t xml:space="preserve">РЕБ а, нА хе &gt; 0,173690 0, 475977 </w:t>
      </w:r>
      <w:r>
        <w:br/>
      </w:r>
      <w:r>
        <w:t xml:space="preserve">ЕЕ в. — | Е — —0,037610 | 0 :088065</w:t>
      </w:r>
    </w:p>
    <w:p>
      <w:pPr>
        <w:pStyle w:val="Normal"/>
      </w:pPr>
      <w:r>
        <w:t xml:space="preserve">г А —3,576282 |- 0,032228 | = — в бое а </w:t>
      </w:r>
      <w:r>
        <w:br/>
      </w:r>
      <w:r>
        <w:t xml:space="preserve">2 Ж —0,249528 | 0,454476 | 0,470205 Сы а </w:t>
      </w:r>
      <w:r>
        <w:br/>
      </w:r>
      <w:r>
        <w:t xml:space="preserve">26 р. 0,002543 | 0,003575 | 0,004479|  — м </w:t>
      </w:r>
      <w:r>
        <w:br/>
      </w:r>
      <w:r>
        <w:t xml:space="preserve">ЕЕ: 5.’ | 0.014893 | 0,001492 — — ее </w:t>
      </w:r>
      <w:r>
        <w:br/>
      </w:r>
      <w:r>
        <w:t xml:space="preserve">ЕЕ Ж — —_ —  |-4,093234 | —41,444448</w:t>
      </w:r>
    </w:p>
    <w:p>
      <w:pPr>
        <w:pStyle w:val="Normal"/>
      </w:pPr>
      <w:r>
        <w:t xml:space="preserve">Е | == ей и — 5,296166 | — 4,301477.</w:t>
      </w:r>
    </w:p>
    <w:p>
      <w:pPr>
        <w:pStyle w:val="Normal"/>
      </w:pPr>
      <w:r>
        <w:t xml:space="preserve">и </w:t>
      </w:r>
      <w:r>
        <w:br/>
      </w:r>
      <w:r>
        <w:t xml:space="preserve">22 а, —4,293376 | 0,013428 ть ке р </w:t>
      </w:r>
      <w:r>
        <w:br/>
      </w:r>
      <w:r>
        <w:t xml:space="preserve">ЕЕ аа: —0,846599 | 0,428845 | 0,468415 2 а. </w:t>
      </w:r>
      <w:r>
        <w:br/>
      </w:r>
      <w:r>
        <w:t xml:space="preserve">Е д 1,100142 | 0,644465 г - и: </w:t>
      </w:r>
      <w:r>
        <w:br/>
      </w:r>
      <w:r>
        <w:t xml:space="preserve">258 а. = — т —41,232627| —43,002442 </w:t>
      </w:r>
      <w:r>
        <w:br/>
      </w:r>
      <w:r>
        <w:t xml:space="preserve">Е Е т Е рые. г 2,434608| — 2,802994 </w:t>
      </w:r>
      <w:r>
        <w:br/>
      </w:r>
      <w:r>
        <w:t xml:space="preserve">а м,</w:t>
      </w:r>
    </w:p>
    <w:p>
      <w:pPr>
        <w:pStyle w:val="Normal"/>
      </w:pPr>
      <w:r>
        <w:t xml:space="preserve">но. Характерно, что колебательные и, повидимому, полные значения | </w:t>
      </w:r>
      <w:r>
        <w:br/>
      </w:r>
      <w:r>
        <w:t xml:space="preserve">термодинамических функций ацетилена: теплосодержания Е ° теплоем-.</w:t>
      </w:r>
    </w:p>
    <w:p>
      <w:pPr>
        <w:pStyle w:val="Normal"/>
      </w:pPr>
      <w:r>
        <w:t xml:space="preserve">кости Ср, энтропии 65°” и свободной энергии Ё ° почти целиком обус-</w:t>
      </w:r>
    </w:p>
    <w:p>
      <w:pPr>
        <w:pStyle w:val="Normal"/>
      </w:pPr>
      <w:r>
        <w:t xml:space="preserve">`ловлены колебаниями углов С=С—Н (табл. 4); из других взаимодействий, </w:t>
      </w:r>
      <w:r>
        <w:br/>
      </w:r>
      <w:r>
        <w:t xml:space="preserve">_ вносящих заметную долю в те же функции, следует указать только.</w:t>
      </w:r>
    </w:p>
    <w:p>
      <w:pPr>
        <w:pStyle w:val="Normal"/>
      </w:pPr>
      <w:r>
        <w:t xml:space="preserve">на взаимовлияние угла С’ =С”— Нь с С”=С’ —Н\</w:t>
      </w:r>
    </w:p>
    <w:p>
      <w:pPr>
        <w:pStyle w:val="Normal"/>
      </w:pPr>
      <w:r>
        <w:t xml:space="preserve">Как и в случае этана [5], о вклад равличных ао </w:t>
      </w:r>
      <w:r>
        <w:br/>
      </w:r>
      <w:r>
        <w:t xml:space="preserve">в величины термодинамических функций Еъ, Ср», Нъ, 5%, Еь очень ве-_</w:t>
      </w:r>
    </w:p>
    <w:p>
      <w:pPr>
        <w:pStyle w:val="Normal"/>
      </w:pPr>
      <w:r>
        <w:t xml:space="preserve">лика и составляет 22,72; 99,57; 99,80; 98,42 и 93,18 ох, соответственно,</w:t>
      </w:r>
    </w:p>
    <w:p>
      <w:pPr>
        <w:pStyle w:val="Normal"/>
      </w:pPr>
      <w:r>
        <w:t xml:space="preserve">от их полных колебательных значений. Таким образом, взаимовлияния.</w:t>
      </w:r>
    </w:p>
    <w:p>
      <w:pPr>
        <w:pStyle w:val="Normal"/>
      </w:pPr>
      <w:r>
        <w:t xml:space="preserve">связей и ее ‘в молекулах столь велики, что говорить о принципе</w:t>
      </w:r>
    </w:p>
    <w:p>
      <w:pPr>
        <w:pStyle w:val="Normal"/>
      </w:pPr>
      <w:r>
        <w:t xml:space="preserve">_ аддитивности ‘энергии в его обычно применяемой форме невозможно; </w:t>
      </w:r>
      <w:r>
        <w:br/>
      </w:r>
      <w:r>
        <w:t xml:space="preserve">_ его можно использовать лишь в обобщенном виде [5] и то с осторож- </w:t>
      </w:r>
      <w:r>
        <w:br/>
      </w:r>
      <w:r>
        <w:t xml:space="preserve">нобТью.` Такое заключение находится в согласии с теорией строения</w:t>
      </w:r>
    </w:p>
    <w:p>
      <w:pPr>
        <w:pStyle w:val="Normal"/>
      </w:pPr>
      <w:r>
        <w:t xml:space="preserve">оненух: а М. Бутлерова Г</w:t>
      </w:r>
    </w:p>
    <w:p>
      <w:pPr>
        <w:pStyle w:val="Normal"/>
      </w:pPr>
      <w:r>
        <w:t xml:space="preserve">вен роленецио колебательной. энтропии 56: Е энергии. о. ацетилена | к </w:t>
      </w:r>
      <w:r>
        <w:br/>
      </w:r>
      <w:r>
        <w:t xml:space="preserve">_ по Е углам и их езаимодействиям для каждого из типов ее Р при.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О Таблица 4 Е </w:t>
      </w:r>
      <w:r>
        <w:br/>
      </w:r>
      <w:r>
        <w:t xml:space="preserve">Распределение термодинамических. функций для колебаний молекулы о </w:t>
      </w:r>
      <w:r>
        <w:br/>
      </w:r>
      <w:r>
        <w:t xml:space="preserve">по связям, углами их взаимодействиям при Т' = 298,16° К и р=1 атм _</w:t>
      </w:r>
    </w:p>
    <w:p>
      <w:pPr>
        <w:pStyle w:val="Normal"/>
      </w:pPr>
      <w:r>
        <w:t xml:space="preserve">в кал/моль, или каль/моль.град, соответственно</w:t>
      </w:r>
    </w:p>
    <w:p>
      <w:pPr>
        <w:pStyle w:val="Normal"/>
      </w:pPr>
      <w:r>
        <w:t xml:space="preserve">Термодинамическая функция</w:t>
      </w:r>
    </w:p>
    <w:p>
      <w:pPr>
        <w:pStyle w:val="Normal"/>
      </w:pPr>
      <w:r>
        <w:t xml:space="preserve">Взаимодействие</w:t>
      </w:r>
    </w:p>
    <w:p>
      <w:pPr>
        <w:pStyle w:val="Normal"/>
      </w:pPr>
      <w:r>
        <w:t xml:space="preserve">0 </w:t>
      </w:r>
      <w:r>
        <w:br/>
      </w:r>
      <w:r>
        <w:t xml:space="preserve">Е0ь</w:t>
      </w:r>
    </w:p>
    <w:p>
      <w:pPr>
        <w:pStyle w:val="Normal"/>
      </w:pPr>
      <w:r>
        <w:t xml:space="preserve">С/’=С"; 6'=б" 3034,5533| 30349676] 0,4154! 0,043362| 0,027634| —7,824002 </w:t>
      </w:r>
      <w:r>
        <w:br/>
      </w:r>
      <w:r>
        <w:t xml:space="preserve">=с’—Н’; =6”—Н” | 4741,7920| 4714 ,8227| 0,0307| 0,004040-—0,004408| 0,362742 </w:t>
      </w:r>
      <w:r>
        <w:br/>
      </w:r>
      <w:r>
        <w:t xml:space="preserve">=С’-Н:; ЕС"-Н, | —0.2288| —0,2289] 0,0001-—0 000064 —0 00004 0,040597</w:t>
      </w:r>
    </w:p>
    <w:p>
      <w:pPr>
        <w:pStyle w:val="Normal"/>
      </w:pPr>
      <w:r>
        <w:t xml:space="preserve">0'=0"; ©’ —80,3888| —80,4174| —0,0286 —0,000924|—0,002037| 0,580495</w:t>
      </w:r>
    </w:p>
    <w:p>
      <w:pPr>
        <w:pStyle w:val="Normal"/>
      </w:pPr>
      <w:r>
        <w:t xml:space="preserve">С'’ЕС”-Н"; С^=С"-Н” | 2471 ,3944| 2337,2140] 165 ‚8196 1,897512| 0,723074/—49,772726</w:t>
      </w:r>
    </w:p>
    <w:p>
      <w:pPr>
        <w:pStyle w:val="Normal"/>
      </w:pPr>
      <w:r>
        <w:t xml:space="preserve">С=с”—н; с"=с’—нь |--519,0562|—531 ,5434 —12,4872 — —0,226896'—0,023034| 1,246606</w:t>
      </w:r>
    </w:p>
    <w:p>
      <w:pPr>
        <w:pStyle w:val="Normal"/>
      </w:pPr>
      <w:r>
        <w:t xml:space="preserve">зто .3,584664 | 1 44445 —104 22577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Если к колебательной доле теплоемкости (С% =3,5817 кал/моль-град- </w:t>
      </w:r>
      <w:r>
        <w:br/>
      </w:r>
      <w:r>
        <w:t xml:space="preserve">(табл. 4) прибавить ее поступательно-вращательную часть [9] 6,954 </w:t>
      </w:r>
      <w:r>
        <w:br/>
      </w:r>
      <w:r>
        <w:t xml:space="preserve">кал/моль. град, то полное значение для СФ получим равным 10,54 кал/моль: </w:t>
      </w:r>
      <w:r>
        <w:br/>
      </w:r>
      <w:r>
        <w:t xml:space="preserve">‚град, что находится в очень хорошем соответствии с опытом.</w:t>
      </w:r>
    </w:p>
    <w:p>
      <w:pPr>
        <w:pStyle w:val="Normal"/>
      </w:pPr>
      <w:r>
        <w:t xml:space="preserve">В заключение отметим, что разложение термодинамических функций ы</w:t>
      </w:r>
    </w:p>
    <w:p>
      <w:pPr>
        <w:pStyle w:val="Normal"/>
      </w:pPr>
      <w:r>
        <w:t xml:space="preserve">м по параметрам, в частности разложения о. нами использованы для </w:t>
      </w:r>
      <w:r>
        <w:br/>
      </w:r>
      <w:r>
        <w:t xml:space="preserve">Ге установления более общих законов, которым подчиняются теплоемкости </w:t>
      </w:r>
      <w:r>
        <w:br/>
      </w:r>
      <w:r>
        <w:t xml:space="preserve">н-алканов как с изменением длины углеродной цепочки, так и ©. </w:t>
      </w:r>
      <w:r>
        <w:br/>
      </w:r>
      <w:r>
        <w:t xml:space="preserve">изменением температуры.</w:t>
      </w:r>
    </w:p>
    <w:p>
      <w:pPr>
        <w:pStyle w:val="Normal"/>
      </w:pPr>
      <w:r>
        <w:t xml:space="preserve">16120, 864316440, 5871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Найдены разложения термодинамических функций ацетилена </w:t>
      </w:r>
      <w:r>
        <w:br/>
      </w:r>
      <w:r>
        <w:t xml:space="preserve">по параметрам т, т. е. по коэффициентам влияния А; и кинематическим </w:t>
      </w:r>
      <w:r>
        <w:br/>
      </w:r>
      <w:r>
        <w:t xml:space="preserve">коэффициентам ах; и таким образом получена термодинамическая коли- </w:t>
      </w:r>
      <w:r>
        <w:br/>
      </w:r>
      <w:r>
        <w:t xml:space="preserve">чественная характеристика различных взаимодействий в молекуле.</w:t>
      </w:r>
    </w:p>
    <w:p>
      <w:pPr>
        <w:pStyle w:val="Normal"/>
      </w:pPr>
      <w:r>
        <w:t xml:space="preserve">2. Показано, что в ацетилене роль различных взаимодействий исклю-</w:t>
      </w:r>
    </w:p>
    <w:p>
      <w:pPr>
        <w:pStyle w:val="Normal"/>
      </w:pPr>
      <w:r>
        <w:t xml:space="preserve">чительно велика, и для колебательной энергии Ёъ теплоемкости С%,, </w:t>
      </w:r>
      <w:r>
        <w:br/>
      </w:r>
      <w:r>
        <w:t xml:space="preserve">теплосодержания Нь, энтропии 5» и свободной энергии Ру взаимодей- </w:t>
      </w:r>
      <w:r>
        <w:br/>
      </w:r>
      <w:r>
        <w:t xml:space="preserve">ствия составляют 22,72; 99,57; 93, 8; 98,42 и 93,18%, соответственно.</w:t>
      </w:r>
    </w:p>
    <w:p>
      <w:pPr>
        <w:pStyle w:val="Normal"/>
      </w:pPr>
      <w:r>
        <w:t xml:space="preserve">3. Показано, что колебательные термодинамические функции ацетилена </w:t>
      </w:r>
      <w:r>
        <w:br/>
      </w:r>
      <w:r>
        <w:t xml:space="preserve">практически обусловлены колебаниями углов С=б—Н.</w:t>
      </w:r>
    </w:p>
    <w:p>
      <w:pPr>
        <w:pStyle w:val="Normal"/>
      </w:pPr>
      <w:r>
        <w:t xml:space="preserve">Поступила </w:t>
      </w:r>
      <w:r>
        <w:br/>
      </w:r>
      <w:r>
        <w:t xml:space="preserve">45. У. 1952 </w:t>
      </w:r>
      <w:r>
        <w:br/>
      </w:r>
      <w:r>
        <w:t xml:space="preserve">ЛИТЕРАТУРА </w:t>
      </w:r>
      <w:r>
        <w:br/>
      </w:r>
      <w:r>
        <w:t xml:space="preserve">1. П. Г. Маслов, ДАН, 84, 993, 1952. </w:t>
      </w:r>
      <w:r>
        <w:br/>
      </w:r>
      <w:r>
        <w:t xml:space="preserve">2. П. Г. Маслов, Журн. физ. химии, 25, 594, 1951. </w:t>
      </w:r>
      <w:r>
        <w:br/>
      </w:r>
      <w:r>
        <w:t xml:space="preserve">3. М. А. Е льяшевич, Усп. физ. наук, 28, 65, 1946. </w:t>
      </w:r>
      <w:r>
        <w:br/>
      </w:r>
      <w:r>
        <w:t xml:space="preserve">4. П. Г. Маслов, ДАН, 84, 991, 1187, 1952. </w:t>
      </w:r>
      <w:r>
        <w:br/>
      </w:r>
      <w:r>
        <w:t xml:space="preserve">5. П. Г. Маслов, Журн. физ. химии, 26, 1341, 1952. </w:t>
      </w:r>
      <w:r>
        <w:br/>
      </w:r>
      <w:r>
        <w:t xml:space="preserve">6. Л. Паулинг, Природа химической связи, Госхимиздат, 1947, 60, 61. </w:t>
      </w:r>
      <w:r>
        <w:br/>
      </w:r>
      <w:r>
        <w:t xml:space="preserve">° 1. А. М. Бутлеров, Учен. зап. Казан. ун-та, вып. 1, отд. 1, 41—14, 1862. </w:t>
      </w:r>
      <w:r>
        <w:br/>
      </w:r>
      <w:r>
        <w:t xml:space="preserve">8. Б Н. Татевский, В. В. Коробов, Э.А. Менджерицкий, ДАН, </w:t>
      </w:r>
      <w:r>
        <w:br/>
      </w:r>
      <w:r>
        <w:t xml:space="preserve">_ 74, 743, 1950. </w:t>
      </w:r>
      <w:r>
        <w:br/>
      </w:r>
      <w:r>
        <w:t xml:space="preserve">9. М. В. Волькенштейн, М. А. Ельяшевич, Б. И. Стенанов, Коле- </w:t>
      </w:r>
      <w:r>
        <w:br/>
      </w:r>
      <w:r>
        <w:t xml:space="preserve">бания молекул, ГИТТЛ, 1947, т. 2, 286.</w:t>
      </w:r>
    </w:p>
    <w:p>
      <w:pPr>
        <w:pStyle w:val="Normal"/>
      </w:pPr>
      <w:r>
        <w:t xml:space="preserve">К ТЕРМОДИНАМИКЕ ИНДИВИДУАЛЬНЫХ УГЛЕВОДОРОДОВ. ТУ</w:t>
      </w:r>
    </w:p>
    <w:p>
      <w:pPr>
        <w:pStyle w:val="Normal"/>
      </w:pPr>
      <w:r>
        <w:t xml:space="preserve">ОБЩАЯ ФОРМУЛА ДЛЯ СВОБОДНОЙ ЭНЕРГИИ 42° ОБРАЗОВАНИЯ ПАРОВ </w:t>
      </w:r>
      <w:r>
        <w:br/>
      </w:r>
      <w:r>
        <w:t xml:space="preserve">Н-АЛКЕНОВ ИЗ ЭЛЕМЕНТОВ</w:t>
      </w:r>
    </w:p>
    <w:p>
      <w:pPr>
        <w:pStyle w:val="Normal"/>
      </w:pPr>
      <w:r>
        <w:t xml:space="preserve">п. Г. Маслов</w:t>
      </w:r>
    </w:p>
    <w:p>
      <w:pPr>
        <w:pStyle w:val="Normal"/>
      </w:pPr>
      <w:r>
        <w:t xml:space="preserve">Термодинамике индувидуальных углеводородов посвящено много </w:t>
      </w:r>
      <w:r>
        <w:br/>
      </w:r>
      <w:r>
        <w:t xml:space="preserve">работ как у нас, так и в других странах. Однако тепловые и термоди- </w:t>
      </w:r>
      <w:r>
        <w:br/>
      </w:r>
      <w:r>
        <w:t xml:space="preserve">намические свойства углеводородов чаще всего изучаются изолированно, </w:t>
      </w:r>
      <w:r>
        <w:br/>
      </w:r>
      <w:r>
        <w:t xml:space="preserve">вне их общей и несомненно закономерной связи. В настоящее время </w:t>
      </w:r>
      <w:r>
        <w:br/>
      </w:r>
      <w:r>
        <w:t xml:space="preserve">накопился огромный опытный и расчетный материал по термодинамиче- </w:t>
      </w:r>
      <w:r>
        <w:br/>
      </w:r>
      <w:r>
        <w:t xml:space="preserve">ским свойствам индувидуальных углеводородов, который необходимо </w:t>
      </w:r>
      <w:r>
        <w:br/>
      </w:r>
      <w:r>
        <w:t xml:space="preserve">обработать, подметить несомненно имеющие место закономерности и, таким </w:t>
      </w:r>
      <w:r>
        <w:br/>
      </w:r>
      <w:r>
        <w:t xml:space="preserve">образом, получить хотя бы полуэмпирические законы, которым сле- </w:t>
      </w:r>
      <w:r>
        <w:br/>
      </w:r>
      <w:r>
        <w:t xml:space="preserve">дуют термодинамические функции или другие свойства целых классов </w:t>
      </w:r>
      <w:r>
        <w:br/>
      </w:r>
      <w:r>
        <w:t xml:space="preserve">углеводородов.</w:t>
      </w:r>
    </w:p>
    <w:p>
      <w:pPr>
        <w:pStyle w:val="Normal"/>
      </w:pPr>
      <w:r>
        <w:t xml:space="preserve">Имея в распоряжении такие полуэмпирические законы, можно произ- </w:t>
      </w:r>
      <w:r>
        <w:br/>
      </w:r>
      <w:r>
        <w:t xml:space="preserve">водить расчет термодинамических функций, еще неизученных, или труд- </w:t>
      </w:r>
      <w:r>
        <w:br/>
      </w:r>
      <w:r>
        <w:t xml:space="preserve">но доступных для опыта углеводородов, минуя их трудоемкое и дорогостоя- </w:t>
      </w:r>
      <w:r>
        <w:br/>
      </w:r>
      <w:r>
        <w:t xml:space="preserve">щее экспериментальное исследование и громоздкие спектроскопические </w:t>
      </w:r>
      <w:r>
        <w:br/>
      </w:r>
      <w:r>
        <w:t xml:space="preserve">расчеты.</w:t>
      </w:r>
    </w:p>
    <w:p>
      <w:pPr>
        <w:pStyle w:val="Normal"/>
      </w:pPr>
      <w:r>
        <w:t xml:space="preserve">Отметим некоторые из попыток обобщения опытного и расчетного </w:t>
      </w:r>
      <w:r>
        <w:br/>
      </w:r>
      <w:r>
        <w:t xml:space="preserve">материала.</w:t>
      </w:r>
    </w:p>
    <w:p>
      <w:pPr>
        <w:pStyle w:val="Normal"/>
      </w:pPr>
      <w:r>
        <w:t xml:space="preserve">Так, в [1] предлагаются формулы для расчета термодинамических </w:t>
      </w:r>
      <w:r>
        <w:br/>
      </w:r>
      <w:r>
        <w:t xml:space="preserve">функций при заданной температуре 7, но при различном числе атомов </w:t>
      </w:r>
      <w:r>
        <w:br/>
      </w:r>
      <w:r>
        <w:t xml:space="preserve">углерода в молекулах, в [2] предлагаются полуэмпирические формулы </w:t>
      </w:r>
      <w:r>
        <w:br/>
      </w:r>
      <w:r>
        <w:t xml:space="preserve">для расчета теплоемкостей 2 при различных температурах, но, к сожа- </w:t>
      </w:r>
      <w:r>
        <w:br/>
      </w:r>
      <w:r>
        <w:t xml:space="preserve">лению, для каждого из углеводородов изолированно, и потому одни фор- </w:t>
      </w:r>
      <w:r>
        <w:br/>
      </w:r>
      <w:r>
        <w:t xml:space="preserve">мулы хорошо отвечают опыту, другие плохо. Кроме того, такие робкие </w:t>
      </w:r>
      <w:r>
        <w:br/>
      </w:r>
      <w:r>
        <w:t xml:space="preserve">обобщения малоценны для практики.</w:t>
      </w:r>
    </w:p>
    <w:p>
      <w:pPr>
        <w:pStyle w:val="Normal"/>
      </w:pPr>
      <w:r>
        <w:t xml:space="preserve">Недавно предложенный автором метод разложения термодинамических</w:t>
      </w:r>
    </w:p>
    <w:p>
      <w:pPr>
        <w:pStyle w:val="Normal"/>
      </w:pPr>
      <w:r>
        <w:t xml:space="preserve">функций по параметрам молекулы [3] (коэффициентам влияния №) [4] </w:t>
      </w:r>
      <w:r>
        <w:br/>
      </w:r>
      <w:r>
        <w:t xml:space="preserve">и кинематическим коэффициентам а; [5]) в совокупности с анализом </w:t>
      </w:r>
      <w:r>
        <w:br/>
      </w:r>
      <w:r>
        <w:t xml:space="preserve">опытного материала и спектроскопических расчетов позволил получить </w:t>
      </w:r>
      <w:r>
        <w:br/>
      </w:r>
      <w:r>
        <w:t xml:space="preserve">общие полуэмпирические формулы, по которым можно с большой точно-</w:t>
      </w:r>
    </w:p>
    <w:p>
      <w:pPr>
        <w:pStyle w:val="Normal"/>
      </w:pPr>
      <w:r>
        <w:t xml:space="preserve">0 </w:t>
      </w:r>
      <w:r>
        <w:br/>
      </w:r>
      <w:r>
        <w:t xml:space="preserve">стью определять, например, теплоемкости о паров всех н-алканов и</w:t>
      </w:r>
    </w:p>
    <w:p>
      <w:pPr>
        <w:pStyle w:val="Normal"/>
      </w:pPr>
      <w:r>
        <w:t xml:space="preserve">н-алкенов [6], теплоемкости С® всех н-алкилциклоалканов в весьма </w:t>
      </w:r>
      <w:r>
        <w:br/>
      </w:r>
      <w:r>
        <w:t xml:space="preserve">широком’ интервале температур 250° &lt; Т&lt; 1600°К. Более того, впер- </w:t>
      </w:r>
      <w:r>
        <w:br/>
      </w:r>
      <w:r>
        <w:t xml:space="preserve">вые была получена единая формула для расчета свободной энергии Д7° </w:t>
      </w:r>
      <w:r>
        <w:br/>
      </w:r>
      <w:r>
        <w:t xml:space="preserve">(образования из элементов паров н-алканов в стандартном состоянии </w:t>
      </w:r>
      <w:r>
        <w:br/>
      </w:r>
      <w:r>
        <w:t xml:space="preserve">при давлении р=/ атм и при справедливости уравнения Д. И, Менде- </w:t>
      </w:r>
      <w:r>
        <w:br/>
      </w:r>
      <w:r>
        <w:t xml:space="preserve">леева рИ, = АТ [7]) в широком интервале температур от 250° до </w:t>
      </w:r>
      <w:r>
        <w:br/>
      </w:r>
      <w:r>
        <w:t xml:space="preserve">1600°К [8].</w:t>
      </w:r>
    </w:p>
    <w:p>
      <w:pPr>
        <w:pStyle w:val="Normal"/>
      </w:pPr>
      <w:r>
        <w:t xml:space="preserve">В этой работе мы предлагаем единую формулу для расчета свободной </w:t>
      </w:r>
      <w:r>
        <w:br/>
      </w:r>
      <w:r>
        <w:t xml:space="preserve">энергии Д20 паров н-алкенов в стандартном состоянии. Она получена </w:t>
      </w:r>
      <w:r>
        <w:br/>
      </w:r>
      <w:r>
        <w:t xml:space="preserve">таким же образом и при тех же стандартных условиях, что и формула </w:t>
      </w:r>
      <w:r>
        <w:br/>
      </w:r>
      <w:r>
        <w:t xml:space="preserve">для А7° н-алканов. 7</w:t>
      </w:r>
    </w:p>
    <w:p>
      <w:pPr>
        <w:pStyle w:val="Normal"/>
      </w:pPr>
      <w:r>
        <w:t xml:space="preserve">Оказалось, что свободные энергии образования Д7° паров н-алкенов </w:t>
      </w:r>
      <w:r>
        <w:br/>
      </w:r>
      <w:r>
        <w:t xml:space="preserve">из элементов в стандартных условиях (давление р = 1 атм и справедливо</w:t>
      </w:r>
    </w:p>
    <w:p>
      <w:pPr>
        <w:pStyle w:val="Normal"/>
      </w:pPr>
      <w:r>
        <w:t xml:space="preserve">` уравнение Г = АТ), щ по крайней мере, в интервал </w:t>
      </w:r>
      <w:r>
        <w:br/>
      </w:r>
      <w:r>
        <w:t xml:space="preserve">&lt;7 &lt;1600° К можно вычислять по единой формул</w:t>
      </w:r>
    </w:p>
    <w:p>
      <w:pPr>
        <w:pStyle w:val="Normal"/>
      </w:pPr>
      <w:r>
        <w:t xml:space="preserve">д20 = с, -- ®— Эс, с», — Е _@) </w:t>
      </w:r>
      <w:r>
        <w:br/>
      </w:r>
      <w:r>
        <w:t xml:space="preserve">с. = 0,0255 Т +- е` 0000198 т’ —5 919 . (2) -</w:t>
      </w:r>
    </w:p>
    <w:p>
      <w:pPr>
        <w:pStyle w:val="Normal"/>
      </w:pPr>
      <w:r>
        <w:t xml:space="preserve">_ множитель, ‘входящий в формулу для свободной энергии А7” н-алка- </w:t>
      </w:r>
      <w:r>
        <w:br/>
      </w:r>
      <w:r>
        <w:t xml:space="preserve">нов [8] и дающий зависимость доли Д2°, обусловленной группой СН» </w:t>
      </w:r>
      <w:r>
        <w:br/>
      </w:r>
      <w:r>
        <w:t xml:space="preserve">от температуры; в соответствии с нашим предположением с» совершенно — </w:t>
      </w:r>
      <w:r>
        <w:br/>
      </w:r>
      <w:r>
        <w:t xml:space="preserve">одинаково для всех молекул, независимо от их принадлежности классу, </w:t>
      </w:r>
      <w:r>
        <w:br/>
      </w:r>
      <w:r>
        <w:t xml:space="preserve">‚если они содержат достаточно длинную. неразветвленную углеродную </w:t>
      </w:r>
      <w:r>
        <w:br/>
      </w:r>
      <w:r>
        <w:t xml:space="preserve">цепочку С-С—С...—С; далее в (1)</w:t>
      </w:r>
    </w:p>
    <w:p>
      <w:pPr>
        <w:pStyle w:val="Normal"/>
      </w:pPr>
      <w:r>
        <w:t xml:space="preserve">| ‚— 27,26 + 24,4 (0,01 Т — 3) % (0,27) т</w:t>
      </w:r>
    </w:p>
    <w:p>
      <w:pPr>
        <w:pStyle w:val="Normal"/>
      </w:pPr>
      <w:r>
        <w:t xml:space="preserve">с, — 643,766 (п —1) [плиз Е. в 548 ИТ 0,07 ©, ит 5, . (4)</w:t>
      </w:r>
    </w:p>
    <w:p>
      <w:pPr>
        <w:pStyle w:val="Normal"/>
      </w:pPr>
      <w:r>
        <w:t xml:space="preserve">тде, как и в (1), п — число атомов углерода. в молекуле, т — число: ато- </w:t>
      </w:r>
      <w:r>
        <w:br/>
      </w:r>
      <w:r>
        <w:t xml:space="preserve">_ мов водорода, 30 — равновесное значение длины связи С—С,; 0 — угол </w:t>
      </w:r>
      <w:r>
        <w:br/>
      </w:r>
      <w:r>
        <w:t xml:space="preserve">между связями С-—С в углеродной неразветвленной цепочке, Г — значе- </w:t>
      </w:r>
      <w:r>
        <w:br/>
      </w:r>
      <w:r>
        <w:t xml:space="preserve">ние абсолютной температуры, (4) — поправка на взаимодействие метиль- </w:t>
      </w:r>
      <w:r>
        <w:br/>
      </w:r>
      <w:r>
        <w:t xml:space="preserve">ной группы СНз с группой СН, на другом конце углеродной цепочки; </w:t>
      </w:r>
      <w:r>
        <w:br/>
      </w:r>
      <w:r>
        <w:t xml:space="preserve">если принять 50=1,54 А и 0 тетраэдрическими, то ее’ удобнее для т </w:t>
      </w:r>
      <w:r>
        <w:br/>
      </w:r>
      <w:r>
        <w:t xml:space="preserve">тов переписать в виде</w:t>
      </w:r>
    </w:p>
    <w:p>
      <w:pPr>
        <w:pStyle w:val="Normal"/>
      </w:pPr>
      <w:r>
        <w:t xml:space="preserve">сз = 512 (п — 1) [пзтзт [0,548 Т -- 0,07 (0,047 — 5)], — 4) "</w:t>
      </w:r>
    </w:p>
    <w:p>
      <w:pPr>
        <w:pStyle w:val="Normal"/>
      </w:pPr>
      <w:r>
        <w:t xml:space="preserve">Результаты расчета по формуле (1) получаются в ккал/моль; для </w:t>
      </w:r>
      <w:r>
        <w:br/>
      </w:r>
      <w:r>
        <w:t xml:space="preserve">быстроты вычисления по формуле (1) удобно придерживаться правила, : </w:t>
      </w:r>
      <w:r>
        <w:br/>
      </w:r>
      <w:r>
        <w:t xml:space="preserve">_ описанного в [8]. Свободные энергии Л7° для ряда н-алкенов, найден- - </w:t>
      </w:r>
      <w:r>
        <w:br/>
      </w:r>
      <w:r>
        <w:t xml:space="preserve">ные по формуле (1), сведены в табл. 1. Наши данные, полученные по Е </w:t>
      </w:r>
      <w:r>
        <w:br/>
      </w:r>
      <w:r>
        <w:t xml:space="preserve">формуле (1), находятся в очень хорошем соответствии с опытом и‘ новей- </w:t>
      </w:r>
      <w:r>
        <w:br/>
      </w:r>
      <w:r>
        <w:t xml:space="preserve">_ шими спектроскопическими расчетами [9, 10]; для 1-пентена и боле = </w:t>
      </w:r>
      <w:r>
        <w:br/>
      </w:r>
      <w:r>
        <w:t xml:space="preserve">_ сложных 1-алкенов совпадение, практически, точное; хорошее соответ = </w:t>
      </w:r>
      <w:r>
        <w:br/>
      </w:r>
      <w:r>
        <w:t xml:space="preserve">_ ствие со спектроскопическими расчетами имеется и для этена и пропена: = </w:t>
      </w:r>
      <w:r>
        <w:br/>
      </w:r>
      <w:r>
        <w:t xml:space="preserve">средняя точность для этена и пропена составляет 0,54 и 0,77%, соответ-</w:t>
      </w:r>
    </w:p>
    <w:p>
      <w:pPr>
        <w:pStyle w:val="Normal"/>
      </w:pPr>
      <w:r>
        <w:t xml:space="preserve">_ ственно. Наибольшее уклонение наших данных от. спектроскопических</w:t>
      </w:r>
    </w:p>
    <w:p>
      <w:pPr>
        <w:pStyle w:val="Normal"/>
      </w:pPr>
      <w:r>
        <w:t xml:space="preserve">_ [9; 40] имеется для 1-бутена, но и здесь среднее уклонение составляет = </w:t>
      </w:r>
      <w:r>
        <w:br/>
      </w:r>
      <w:r>
        <w:t xml:space="preserve">всего лишь 1,23%. Однако мы сомневаемся в точности спектроскопиче- = </w:t>
      </w:r>
      <w:r>
        <w:br/>
      </w:r>
      <w:r>
        <w:t xml:space="preserve">° ских расчетов свободной энергии Д20 1-бутена в [9, 10], так как до</w:t>
      </w:r>
    </w:p>
    <w:p>
      <w:pPr>
        <w:pStyle w:val="Normal"/>
      </w:pPr>
      <w:r>
        <w:t xml:space="preserve">_ сих пор спектры частот не интерпретированы сколько-нибудь надежно,</w:t>
      </w:r>
    </w:p>
    <w:p>
      <w:pPr>
        <w:pStyle w:val="Normal"/>
      </w:pPr>
      <w:r>
        <w:t xml:space="preserve">_а вопрос о внутреннем вращении в молекуле 1-бутена до сих пор вы- </w:t>
      </w:r>
      <w:r>
        <w:br/>
      </w:r>
      <w:r>
        <w:t xml:space="preserve">_зывает разногласия [12]. Именно поэтому мы считаем, что правильны </w:t>
      </w:r>
      <w:r>
        <w:br/>
      </w:r>
      <w:r>
        <w:t xml:space="preserve">‘наши данные.</w:t>
      </w:r>
    </w:p>
    <w:p>
      <w:pPr>
        <w:pStyle w:val="Normal"/>
      </w:pPr>
      <w:r>
        <w:t xml:space="preserve">: Нет сомнения, что нам удастся получить аналогичные формулы для </w:t>
      </w:r>
      <w:r>
        <w:br/>
      </w:r>
      <w:r>
        <w:t xml:space="preserve">свободной энергии Д7° и для других классов’ углеводородов и обоб- </w:t>
      </w:r>
      <w:r>
        <w:br/>
      </w:r>
      <w:r>
        <w:t xml:space="preserve">_щить их на разветвленные молекулы’ соответствующих. и</w:t>
      </w:r>
    </w:p>
    <w:p>
      <w:pPr>
        <w:pStyle w:val="Normal"/>
      </w:pPr>
      <w:r>
        <w:t xml:space="preserve">Итак, зная свободные энергии Д.20 углеводородов и теплоемкости С° </w:t>
      </w:r>
      <w:r>
        <w:br/>
      </w:r>
      <w:r>
        <w:t xml:space="preserve">_ как функции температуры, по уравнению М. И, Темкина и Л. А. + Пварц-</w:t>
      </w:r>
    </w:p>
    <w:p>
      <w:pPr>
        <w:pStyle w:val="Normal"/>
      </w:pPr>
      <w:r>
        <w:t xml:space="preserve">мана [12] легко найти теплоту образования из элементов АН 16 и изме- </w:t>
      </w:r>
      <w:r>
        <w:br/>
      </w:r>
      <w:r>
        <w:t xml:space="preserve">_ нение энтропии Д5° 2816, если эти величины неизвестны.</w:t>
      </w:r>
    </w:p>
    <w:p>
      <w:pPr>
        <w:pStyle w:val="Normal"/>
      </w:pPr>
      <w:r>
        <w:t xml:space="preserve">Наконец, зная АН, 16 и Дов, 16, ПО форизце </w:t>
      </w:r>
      <w:r>
        <w:br/>
      </w:r>
      <w:r>
        <w:t xml:space="preserve">АД® —=А Ну, 6-Е С° (Т— о </w:t>
      </w:r>
      <w:r>
        <w:br/>
      </w:r>
      <w:r>
        <w:t xml:space="preserve">49° — Ав Е Ао 1 50.</w:t>
      </w:r>
    </w:p>
    <w:p>
      <w:pPr>
        <w:pStyle w:val="Normal"/>
      </w:pPr>
      <w:r>
        <w:t xml:space="preserve">ай ос, 6</w:t>
      </w:r>
    </w:p>
    <w:p>
      <w:pPr>
        <w:pStyle w:val="Normal"/>
      </w:pPr>
      <w:r>
        <w:t xml:space="preserve">в 6”</w:t>
      </w:r>
    </w:p>
    <w:p>
      <w:pPr>
        <w:pStyle w:val="Normal"/>
      </w:pPr>
      <w:r>
        <w:t xml:space="preserve">‘бсс'етю | 679°в96 | 564218 | 100°оля | сес'сст | е89'ие | вр‘бе | 798645 | 094'с8с | 90°98т | 888°667 | ч87‘76 | 685'08 |° ^^ ` новомие-у</w:t>
      </w:r>
    </w:p>
    <w:p>
      <w:pPr>
        <w:pStyle w:val="Normal"/>
      </w:pPr>
      <w:r>
        <w:t xml:space="preserve">856‘78с | 898°сеч | 199 - нопоиенон-р</w:t>
      </w:r>
    </w:p>
    <w:p>
      <w:pPr>
        <w:pStyle w:val="Normal"/>
      </w:pPr>
      <w:r>
        <w:t xml:space="preserve">067 | осе‘суй | 761'007 | 201'06е | зет*0те | 518‘95 | 708‘0сс | 888‘941 | &lt;68'с87 | 096'68 | 0°7'87 </w:t>
      </w:r>
      <w:r>
        <w:br/>
      </w:r>
      <w:r>
        <w:t xml:space="preserve">_268'87&lt; | 180906 088‘Р97 | с79‘осу | 050‘84е | 75с‘сее | 07865 | 088‘095 | 878*805 | &lt;97‘197 | теб‘еёт | &lt;97'08 | 190'97 </w:t>
      </w:r>
      <w:r>
        <w:br/>
      </w:r>
      <w:r>
        <w:t xml:space="preserve">__ 998978 | 908‘9/7 660‘987 | 596‘сбе | 688'ссе | 076'сте | 890‘9/5 | 888‘965 | 568‘96Т | 914‘19т | ОТО‘6ТР | 086“08 | 546'57 </w:t>
      </w:r>
      <w:r>
        <w:br/>
      </w:r>
      <w:r>
        <w:t xml:space="preserve">_  980'987 | 450'97 898'807 | сс’ | 864'58 | 698'965 | $80‘695 | 968755 | 986°У8Т | 085'87Т | 690°21Т &lt;67'9/ | $88‘</w:t>
      </w:r>
    </w:p>
    <w:p>
      <w:pPr>
        <w:pStyle w:val="Normal"/>
      </w:pPr>
      <w:r>
        <w:t xml:space="preserve">-706 : ;</w:t>
      </w:r>
    </w:p>
    <w:p>
      <w:pPr>
        <w:pStyle w:val="Normal"/>
      </w:pPr>
      <w:r>
        <w:t xml:space="preserve">°' нопэцегно-у </w:t>
      </w:r>
      <w:r>
        <w:br/>
      </w:r>
      <w:r>
        <w:t xml:space="preserve">’ нопэнегиа,-Т </w:t>
      </w:r>
      <w:r>
        <w:br/>
      </w:r>
      <w:r>
        <w:t xml:space="preserve">° нопешеоме- </w:t>
      </w:r>
      <w:r>
        <w:br/>
      </w:r>
      <w:r>
        <w:t xml:space="preserve">’ нопоцене-у </w:t>
      </w:r>
      <w:r>
        <w:br/>
      </w:r>
      <w:r>
        <w:t xml:space="preserve">° нопеше4тет-т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от | 7‘! | 189'186 | 509‘9%8 | 259°1е | 814'942 | 86679 | 707‘105 | 086°51Т | 878'88Т | 821 307 | 010 54 76/ ‘68 </w:t>
      </w:r>
      <w:r>
        <w:br/>
      </w:r>
      <w:r>
        <w:t xml:space="preserve">©/6‘677 |`696°18е | 907'966 | тоб‘тсе | 967‘68с |`161‘1вс | ©96‘75с | ст6“С6Т | 750‘ТЭТ | 807*65Т | /87'86 | 958'19 | 90418</w:t>
      </w:r>
    </w:p>
    <w:p>
      <w:pPr>
        <w:pStyle w:val="Normal"/>
      </w:pPr>
      <w:r>
        <w:t xml:space="preserve">575‘188 | 581106 | 611'156 | 075'165 | 696‘195 | 919'4её | 826'105 | ОЗУ"ЗИТ | 890°67Т | 546°6Т1 | 95'16 | 070`59 979‘с8 |°°° нопемиа лу </w:t>
      </w:r>
      <w:r>
        <w:br/>
      </w:r>
      <w:r>
        <w:t xml:space="preserve">був | юучисе | 776'665 | 6св°21з | 7в5‘сиб | 980‘ | $68‘06Т | 866°9Т | &lt;7Р'1Т | 986*0ТР | 908'78 |. 999'88 | 159'58 |° ``  непено|-т </w:t>
      </w:r>
      <w:r>
        <w:br/>
      </w:r>
      <w:r>
        <w:t xml:space="preserve">_ 086‘ссе | 059‘16с | 8°515 | 818°л7ё | вот’есс | уе7‘з6Т | 868“&amp;4т | 967‘6УР | 961°@5т | 00Т’ТОТ | 798'44 | 010'78 | 887% |^ `` нененнл-у </w:t>
      </w:r>
      <w:r>
        <w:br/>
      </w:r>
      <w:r>
        <w:t xml:space="preserve">675065 | 668‘195 | 587'Ч%5 | 161855 | 216'005 | 618811 | $58961 | 776 "ТЕТ | 095°8Т | 999°16 | 85704 380‘67 | 678'65 |°`°* ° непе|-у </w:t>
      </w:r>
      <w:r>
        <w:br/>
      </w:r>
      <w:r>
        <w:t xml:space="preserve">__ 96'4“6 | зсо‘зес | тс‘81 | 9те“з6т | туз'з/т | с65‘6ст | 884‘66т | 597‘0СТ | УСТ | 85‘ | 587'59 | 00т'7 | 09515 |°`° `` ненон-у </w:t>
      </w:r>
      <w:r>
        <w:br/>
      </w:r>
      <w:r>
        <w:t xml:space="preserve">_  189'965 |115'805 | 080°16Т | се8°в/т | О'98р | Т№"6ЕТ | в44°55Т | 096`307 | 886`68 | 264°52 | 1797'98 67907] 9 ео </w:t>
      </w:r>
      <w:r>
        <w:br/>
      </w:r>
      <w:r>
        <w:t xml:space="preserve">—  965*86т | 969°8Ат | 682'В9Т | Убу'6УТ | 619°УЕТ | ОЕТ'ОСТ | 814'Ч0Т | 897‘16 | 268'44 | 998'89 | 009°67 | 08798 580‘5с |°°``° ное </w:t>
      </w:r>
      <w:r>
        <w:br/>
      </w:r>
      <w:r>
        <w:t xml:space="preserve">_ 6/6‘09р | 794'8УТ | $68'96Т | 979'75Т | 067‘СТР | 688007 7/88 | сю‘ | 0769 | 566'8&lt; | 68957 | 5/9‘ | ЗЮ'® _*` номе - </w:t>
      </w:r>
      <w:r>
        <w:br/>
      </w:r>
      <w:r>
        <w:t xml:space="preserve">__ бо8Ст | «70° | 787°60Т | 968'66 | 1906 | 79018 | бЕЁ'\Д | №1959 | 608'89 | 79997 63/68 |685 15| 1590 61 тс с НА </w:t>
      </w:r>
      <w:r>
        <w:br/>
      </w:r>
      <w:r>
        <w:t xml:space="preserve">696‘96 | 197°68 | 807°8 | лот‘’вр | м7‘89 | 099°т9 | 948'76 |‘075‘8® | 669°т7 | 895'ее | 186'85 | 198'5 | 086°9т |` `` ^^ ноя</w:t>
      </w:r>
    </w:p>
    <w:p>
      <w:pPr>
        <w:pStyle w:val="Normal"/>
      </w:pPr>
      <w:r>
        <w:t xml:space="preserve">‚ 96759 | 095‘09 |'70‘96 | 869‘%6 | р/у | 06857 | 996'88 | 087'96 | 188'08 | 96795 009‘&lt;&amp; | 688°8Т | &lt;76‘ет °`* * неподи</w:t>
      </w:r>
    </w:p>
    <w:p>
      <w:pPr>
        <w:pStyle w:val="Normal"/>
      </w:pPr>
      <w:r>
        <w:t xml:space="preserve">__ 99'8е |2ее'9е | че | 590°568 | 100‘008 | 790'8&lt; | 7795 | 906'9&lt; | 899'55 | 89805 | 675 '67 $49'4т | Ч9Р'9Т | `^'’“ н9@</w:t>
      </w:r>
    </w:p>
    <w:p>
      <w:pPr>
        <w:pStyle w:val="Normal"/>
      </w:pPr>
      <w:r>
        <w:t xml:space="preserve">009 001 0087 00+ | 00 0007 906 008 004. 009 00% 0% | 00</w:t>
      </w:r>
    </w:p>
    <w:p>
      <w:pPr>
        <w:pStyle w:val="Normal"/>
      </w:pPr>
      <w:r>
        <w:t xml:space="preserve">чкой/кемя я иинкохо0о ион 4ейнело я яолнокоге зи чономие-н чоёеп винеяозе400 иил4эне э1чн!0908))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р зцишоетТ, Е</w:t>
      </w:r>
    </w:p>
    <w:p>
      <w:pPr>
        <w:pStyle w:val="Normal"/>
      </w:pPr>
      <w:r>
        <w:t xml:space="preserve">выполненными в последнее время.</w:t>
      </w:r>
    </w:p>
    <w:p>
      <w:pPr>
        <w:pStyle w:val="Normal"/>
      </w:pPr>
      <w:r>
        <w:t xml:space="preserve">нетрудно. ‘определить теплоты. образования _ углеводородов | ‘из  эле-</w:t>
      </w:r>
    </w:p>
    <w:p>
      <w:pPr>
        <w:pStyle w:val="Normal"/>
      </w:pPr>
      <w:r>
        <w:t xml:space="preserve">ментов АН® и изменения энтропий А5° при любой. температуре в интер-</w:t>
      </w:r>
    </w:p>
    <w:p>
      <w:pPr>
        <w:pStyle w:val="Normal"/>
      </w:pPr>
      <w:r>
        <w:t xml:space="preserve">вале 250 &lt; Т &lt; 1600° К в стандартном состоянии © большей точностью,</w:t>
      </w:r>
    </w:p>
    <w:p>
      <w:pPr>
        <w:pStyle w:val="Normal"/>
      </w:pPr>
      <w:r>
        <w:t xml:space="preserve">. чем это можно было сделать до сих пор. Переходя же в (5) и (6) от </w:t>
      </w:r>
      <w:r>
        <w:br/>
      </w:r>
      <w:r>
        <w:t xml:space="preserve">_ стандарных условий к ДН и ДА в данных условиях, при которых обра-</w:t>
      </w:r>
    </w:p>
    <w:p>
      <w:pPr>
        <w:pStyle w:val="Normal"/>
      </w:pPr>
      <w:r>
        <w:t xml:space="preserve">зуется углеводород, можно определять с большей точностью логарифмы</w:t>
      </w:r>
    </w:p>
    <w:p>
      <w:pPr>
        <w:pStyle w:val="Normal"/>
      </w:pPr>
      <w:r>
        <w:t xml:space="preserve">_ констант Е образования паров углеводородов из элементов по</w:t>
      </w:r>
    </w:p>
    <w:p>
      <w:pPr>
        <w:pStyle w:val="Normal"/>
      </w:pPr>
      <w:r>
        <w:t xml:space="preserve">ый </w:t>
      </w:r>
      <w:r>
        <w:br/>
      </w:r>
      <w:r>
        <w:t xml:space="preserve">Аб 9з лв АН зв </w:t>
      </w:r>
      <w:r>
        <w:br/>
      </w:r>
      <w:r>
        <w:t xml:space="preserve">ВКР 55 — АБТ + ая 5575 Ё ев т} (7) </w:t>
      </w:r>
      <w:r>
        <w:br/>
      </w:r>
      <w:r>
        <w:t xml:space="preserve">где функции </w:t>
      </w:r>
      <w:r>
        <w:br/>
      </w:r>
      <w:r>
        <w:t xml:space="preserve">- Т Т о 16 </w:t>
      </w:r>
      <w:r>
        <w:br/>
      </w:r>
      <w:r>
        <w:t xml:space="preserve">(ве) = № 298,16 Пе</w:t>
      </w:r>
    </w:p>
    <w:p>
      <w:pPr>
        <w:pStyle w:val="Normal"/>
      </w:pPr>
      <w:r>
        <w:t xml:space="preserve">_ вычислены в [13], а изменения теплоемкостей —. найдутся на основании </w:t>
      </w:r>
      <w:r>
        <w:br/>
      </w:r>
      <w:r>
        <w:t xml:space="preserve">‘наших формул [6]. Заметим, что по уравнению:</w:t>
      </w:r>
    </w:p>
    <w:p>
      <w:pPr>
        <w:pStyle w:val="Normal"/>
      </w:pPr>
      <w:r>
        <w:t xml:space="preserve">— АТшК, = А7°, (8)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приближенные значения логарифмов констант равновесия шК, находятся</w:t>
      </w:r>
    </w:p>
    <w:p>
      <w:pPr>
        <w:pStyle w:val="Normal"/>
      </w:pPr>
      <w:r>
        <w:t xml:space="preserve">очень легко, так как А7° известно из формулы типа (1).</w:t>
      </w:r>
    </w:p>
    <w:p>
      <w:pPr>
        <w:pStyle w:val="Normal"/>
      </w:pPr>
      <w:r>
        <w:t xml:space="preserve">В заключение считаю. приятным долгом выразить благодарность </w:t>
      </w:r>
      <w:r>
        <w:br/>
      </w:r>
      <w:r>
        <w:t xml:space="preserve">профессору М. А. Ельяшевичу за ценную дискуссию.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Получена единая формула для определения свободной энергии ДЯ па- </w:t>
      </w:r>
      <w:r>
        <w:br/>
      </w:r>
      <w:r>
        <w:t xml:space="preserve">ров н-алкенов в широком интервале температур: 250 &lt; 7 &lt; 1600° Кв</w:t>
      </w:r>
    </w:p>
    <w:p>
      <w:pPr>
        <w:pStyle w:val="Normal"/>
      </w:pPr>
      <w:r>
        <w:t xml:space="preserve">очень хорошем соответствии с опытом и ее расчетами,</w:t>
      </w:r>
    </w:p>
    <w:p>
      <w:pPr>
        <w:pStyle w:val="Normal"/>
      </w:pPr>
      <w:r>
        <w:t xml:space="preserve">Поступила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вы ЛИТЕРАТУРА _</w:t>
      </w:r>
    </w:p>
    <w:p>
      <w:pPr>
        <w:pStyle w:val="Normal"/>
      </w:pPr>
      <w:r>
        <w:t xml:space="preserve">В Я "Ртовев, К. 5. Р1бхеь, Е. О. В о5з1 11, Тойти. Везеагсв. Маб. Виг. 5бап- </w:t>
      </w:r>
      <w:r>
        <w:br/>
      </w:r>
      <w:r>
        <w:t xml:space="preserve">Чаг4$, 34, 255, 1945.</w:t>
      </w:r>
    </w:p>
    <w:p>
      <w:pPr>
        <w:pStyle w:val="Normal"/>
      </w:pPr>
      <w:r>
        <w:t xml:space="preserve">НМ Зрепсет, та. Епе. Свеш., 40, 2452, 1948. </w:t>
      </w:r>
      <w:r>
        <w:br/>
      </w:r>
      <w:r>
        <w:t xml:space="preserve">’3. И. Г. Маслов, ДАН, 84, 993, 1952.</w:t>
      </w:r>
    </w:p>
    <w:p>
      <w:pPr>
        <w:pStyle w:val="Normal"/>
      </w:pPr>
      <w:r>
        <w:t xml:space="preserve">54. Ш, Г. Маелови С.А. Антипина, Журн. а химии, 25, 594, 1951.</w:t>
      </w:r>
    </w:p>
    <w:p>
      <w:pPr>
        <w:pStyle w:val="Normal"/>
      </w:pPr>
      <w:r>
        <w:t xml:space="preserve">—5. М. В. Волькенштейн, М. А. Ельяшевич, Б. И. Степанов, </w:t>
      </w:r>
      <w:r>
        <w:br/>
      </w:r>
      <w:r>
        <w:t xml:space="preserve">’ Колебания молекул, ч. 1, ГИТтл, 1949.</w:t>
      </w:r>
    </w:p>
    <w:p>
      <w:pPr>
        <w:pStyle w:val="Normal"/>
      </w:pPr>
      <w:r>
        <w:t xml:space="preserve">6, П. Г. Маслов, ДАН, ’84, 1187, 1952.</w:t>
      </w:r>
    </w:p>
    <w:p>
      <w:pPr>
        <w:pStyle w:val="Normal"/>
      </w:pPr>
      <w:r>
        <w:t xml:space="preserve">И Менделеев, Об упругости газов, 1875, ч. 1, $ 20. </w:t>
      </w:r>
      <w:r>
        <w:br/>
      </w:r>
      <w:r>
        <w:t xml:space="preserve">го № Г Маслов ДАН 56, 951, 1952.</w:t>
      </w:r>
    </w:p>
    <w:p>
      <w:pPr>
        <w:pStyle w:val="Normal"/>
      </w:pPr>
      <w:r>
        <w:t xml:space="preserve">ЭВ, К! 1рабе1сК, К. Ру бег, Тоиги. Везеагсь Маё. Виг. Эбапдага$, </w:t>
      </w:r>
      <w:r>
        <w:br/>
      </w:r>
      <w:r>
        <w:t xml:space="preserve">&gt; 37, 16331946. </w:t>
      </w:r>
      <w:r>
        <w:br/>
      </w:r>
      <w:r>
        <w:t xml:space="preserve">Е. "К: 1рабраск, Е... Ртобе К 5 рии в. ВоБбгаа,</w:t>
      </w:r>
    </w:p>
    <w:p>
      <w:pPr>
        <w:pStyle w:val="Normal"/>
      </w:pPr>
      <w:r>
        <w:t xml:space="preserve">‚ Томе. Везеатсв Маф. Виг. Ббапагаз. 36, 559, 1946. </w:t>
      </w:r>
      <w:r>
        <w:br/>
      </w:r>
      <w:r>
        <w:t xml:space="preserve">. Физико-химические свойства индивидуальных углеводородов, под ред. /Тиличеева, </w:t>
      </w:r>
      <w:r>
        <w:br/>
      </w:r>
      <w:r>
        <w:t xml:space="preserve">Гостоптехиздат, 1, 4945; 2, 1947, 3, 1954.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42. МИ. Темкин, Л. А. Шварцман, Успехи химии, 17, 259, 1948. </w:t>
      </w:r>
      <w:r>
        <w:br/>
      </w:r>
      <w:r>
        <w:t xml:space="preserve">18. Г. Улих, Успехи химии, 9, 214, 1940.</w:t>
      </w:r>
    </w:p>
    <w:p>
      <w:pPr>
        <w:pStyle w:val="Normal"/>
      </w:pPr>
      <w:r>
        <w:t xml:space="preserve">ИССЛЕДОВАНИЕ СИСТЕМЫ ПАЛЛАДИЙ — ВОДОРОД </w:t>
      </w:r>
      <w:r>
        <w:br/>
      </w:r>
      <w:r>
        <w:t xml:space="preserve">ЭЛЕКТРОХИМИЧЕСКИМ МЕТОДОМ</w:t>
      </w:r>
    </w:p>
    <w:p>
      <w:pPr>
        <w:pStyle w:val="Normal"/>
      </w:pPr>
      <w:r>
        <w:t xml:space="preserve">А. И. Федорова и А. Н. Фрумкин</w:t>
      </w:r>
    </w:p>
    <w:p>
      <w:pPr>
        <w:pStyle w:val="Normal"/>
      </w:pPr>
      <w:r>
        <w:t xml:space="preserve">В настоящей работе была поставлена цель: исследуя систему палла- </w:t>
      </w:r>
      <w:r>
        <w:br/>
      </w:r>
      <w:r>
        <w:t xml:space="preserve">дий —водород электрохимическим методом в близких к равновесным усло- </w:t>
      </w:r>
      <w:r>
        <w:br/>
      </w:r>
      <w:r>
        <w:t xml:space="preserve">виях, определить зависимость давления водорода от его концентрации </w:t>
      </w:r>
      <w:r>
        <w:br/>
      </w:r>
      <w:r>
        <w:t xml:space="preserve">в палладии как в области фазового перехода, так и в области однородных </w:t>
      </w:r>
      <w:r>
        <w:br/>
      </w:r>
      <w:r>
        <w:t xml:space="preserve">В-фаз.</w:t>
      </w:r>
    </w:p>
    <w:p>
      <w:pPr>
        <w:pStyle w:val="Normal"/>
      </w:pPr>
      <w:r>
        <w:t xml:space="preserve">Описание метода работы</w:t>
      </w:r>
    </w:p>
    <w:p>
      <w:pPr>
        <w:pStyle w:val="Normal"/>
      </w:pPr>
      <w:r>
        <w:t xml:space="preserve">Для изучения состояния системы палладий —водород нами применялся </w:t>
      </w:r>
      <w:r>
        <w:br/>
      </w:r>
      <w:r>
        <w:t xml:space="preserve">метод кривых заряжения, предложенный для изучения платинового элект- </w:t>
      </w:r>
      <w:r>
        <w:br/>
      </w:r>
      <w:r>
        <w:t xml:space="preserve">рода А. Н. Фрумкиным и А. И. Шлыгиным [1]. Этот метод дал возможность </w:t>
      </w:r>
      <w:r>
        <w:br/>
      </w:r>
      <w:r>
        <w:t xml:space="preserve">определить в широком интервале давлений зависимость между давлением </w:t>
      </w:r>
      <w:r>
        <w:br/>
      </w:r>
      <w:r>
        <w:t xml:space="preserve">водорода и содержанием егов поверхности металла. А. Н. Фрумкин и </w:t>
      </w:r>
      <w:r>
        <w:br/>
      </w:r>
      <w:r>
        <w:t xml:space="preserve">А. И. Шлыгин нашли, что равновесный потенциал электрода, а следова- </w:t>
      </w:r>
      <w:r>
        <w:br/>
      </w:r>
      <w:r>
        <w:t xml:space="preserve">тельно, и логарифм давления водорода приближенно связаны линейным </w:t>
      </w:r>
      <w:r>
        <w:br/>
      </w:r>
      <w:r>
        <w:t xml:space="preserve">соотношением с количеством адсорбированного на платине водорода.</w:t>
      </w:r>
    </w:p>
    <w:p>
      <w:pPr>
        <w:pStyle w:val="Normal"/>
      </w:pPr>
      <w:r>
        <w:t xml:space="preserve">Нилен [2], пользуясь этим методом, изучал поведечие палладиевого </w:t>
      </w:r>
      <w:r>
        <w:br/>
      </w:r>
      <w:r>
        <w:t xml:space="preserve">электрода при действии окислителей, а также ири анодной поляризации его в кислых </w:t>
      </w:r>
      <w:r>
        <w:br/>
      </w:r>
      <w:r>
        <w:t xml:space="preserve">и щелочных растворах.</w:t>
      </w:r>
    </w:p>
    <w:p>
      <w:pPr>
        <w:pStyle w:val="Normal"/>
      </w:pPr>
      <w:r>
        <w:t xml:space="preserve">В работе А. Н. Фрумкина и Н. А. Аладжаловой [3] приведены кривые заряжения </w:t>
      </w:r>
      <w:r>
        <w:br/>
      </w:r>
      <w:r>
        <w:t xml:space="preserve">гладкого и палладированного палладиевых электродов (частично по данным А. И, Фе- </w:t>
      </w:r>
      <w:r>
        <w:br/>
      </w:r>
      <w:r>
        <w:t xml:space="preserve">доровой), отображающие зависимость потенциала от содержания водорода при анод- </w:t>
      </w:r>
      <w:r>
        <w:br/>
      </w:r>
      <w:r>
        <w:t xml:space="preserve">ной и катодной поляризации как в области фазового перехода, так и в области В-фаз. </w:t>
      </w:r>
      <w:r>
        <w:br/>
      </w:r>
      <w:r>
        <w:t xml:space="preserve">В последней была обнаружена линейная зависимость между потенциалом и отноше-</w:t>
      </w:r>
    </w:p>
    <w:p>
      <w:pPr>
        <w:pStyle w:val="Normal"/>
      </w:pPr>
      <w:r>
        <w:t xml:space="preserve">Н </w:t>
      </w:r>
      <w:r>
        <w:br/>
      </w:r>
      <w:r>
        <w:t xml:space="preserve">пм 1 Изменение этой величины составляло 1,9.10-3 на 1 шу при 18°. После</w:t>
      </w:r>
    </w:p>
    <w:p>
      <w:pPr>
        <w:pStyle w:val="Normal"/>
      </w:pPr>
      <w:r>
        <w:t xml:space="preserve">введения поправки на выделение молекулярного водорода линейное соотношение </w:t>
      </w:r>
      <w:r>
        <w:br/>
      </w:r>
      <w:r>
        <w:t xml:space="preserve">с близким коэффициентом (1,75. 10-3 на 1 шУ) было прослежено до потенциалов, лежащих </w:t>
      </w:r>
      <w:r>
        <w:br/>
      </w:r>
      <w:r>
        <w:t xml:space="preserve">отрицательнее обратимого водородного на 0,04 У. Позже линейная зависимость между </w:t>
      </w:r>
      <w:r>
        <w:br/>
      </w:r>
      <w:r>
        <w:t xml:space="preserve">потенциалом и содержанием водорода была обнаружена в той же области потенциалов </w:t>
      </w:r>
      <w:r>
        <w:br/>
      </w:r>
      <w:r>
        <w:t xml:space="preserve">Хитцлером, Киорром и Мертенсом [4], измерявшими спад потенциала предварительно </w:t>
      </w:r>
      <w:r>
        <w:br/>
      </w:r>
      <w:r>
        <w:t xml:space="preserve">катодно поляризованного палладиевого электрода по мере выделения молекулярного </w:t>
      </w:r>
      <w:r>
        <w:br/>
      </w:r>
      <w:r>
        <w:t xml:space="preserve">водорода. Авторы эти сопоставляют свои результаты с данными А. Н. Фрумкина </w:t>
      </w:r>
      <w:r>
        <w:br/>
      </w:r>
      <w:r>
        <w:t xml:space="preserve">и А, И. Шлыгина, однако работа А. Н. Фрумкина и Н. А. Аладжаловой осталась им, </w:t>
      </w:r>
      <w:r>
        <w:br/>
      </w:r>
      <w:r>
        <w:t xml:space="preserve">повидимому, неизвестной, во всяком случае не цитируется ими. Найденное ими значе-</w:t>
      </w:r>
    </w:p>
    <w:p>
      <w:pPr>
        <w:pStyle w:val="Normal"/>
      </w:pPr>
      <w:r>
        <w:t xml:space="preserve">[Н </w:t>
      </w:r>
      <w:r>
        <w:br/>
      </w:r>
      <w:r>
        <w:t xml:space="preserve">ние изменения т на 1 шУ составляет 1,6.10-3, т, е. весьма близко к приведенному </w:t>
      </w:r>
      <w:r>
        <w:br/>
      </w:r>
      <w:r>
        <w:t xml:space="preserve">з последней работе,</w:t>
      </w:r>
    </w:p>
    <w:p>
      <w:pPr>
        <w:pStyle w:val="Normal"/>
      </w:pPr>
      <w:r>
        <w:t xml:space="preserve">Изменения содержания водорода в палладии в настоящей работе про- </w:t>
      </w:r>
      <w:r>
        <w:br/>
      </w:r>
      <w:r>
        <w:t xml:space="preserve">изводились как при помощи поляризации, так и пропусканием через </w:t>
      </w:r>
      <w:r>
        <w:br/>
      </w:r>
      <w:r>
        <w:t xml:space="preserve">раствор электролита струи чистого азота с постоянной скоростью. При </w:t>
      </w:r>
      <w:r>
        <w:br/>
      </w:r>
      <w:r>
        <w:t xml:space="preserve">изображении результатов, полученных по последнему методу, на оси </w:t>
      </w:r>
      <w:r>
        <w:br/>
      </w:r>
      <w:r>
        <w:t xml:space="preserve">абсцисс откладывалось время в минутах. Опыты были проведены как </w:t>
      </w:r>
      <w:r>
        <w:br/>
      </w:r>
      <w:r>
        <w:t xml:space="preserve">с электродом, покрытым палладиевой чернью, так и с гладким палладие- </w:t>
      </w:r>
      <w:r>
        <w:br/>
      </w:r>
      <w:r>
        <w:t xml:space="preserve">вым электродом.</w:t>
      </w:r>
    </w:p>
    <w:p>
      <w:pPr>
        <w:pStyle w:val="Normal"/>
      </w:pPr>
      <w:r>
        <w:t xml:space="preserve">Для изучения состояния системы в области 8-фаз применялся прибор, </w:t>
      </w:r>
      <w:r>
        <w:br/>
      </w:r>
      <w:r>
        <w:t xml:space="preserve">сконструированный таким образом, что максимальное количество водо- </w:t>
      </w:r>
      <w:r>
        <w:br/>
      </w:r>
      <w:r>
        <w:t xml:space="preserve">рода, растворенного в электролите, не превышало 2% от количества водо- </w:t>
      </w:r>
      <w:r>
        <w:br/>
      </w:r>
      <w:r>
        <w:t xml:space="preserve">рода, растворенного в палладии. Таким образом, при обсуждении резуль-</w:t>
      </w:r>
    </w:p>
    <w:p>
      <w:pPr>
        <w:pStyle w:val="Normal"/>
      </w:pPr>
      <w:r>
        <w:t xml:space="preserve">Прибор изображен на рис. 1. Он состоял из четырех сосудов. Сосуд А, где пом </w:t>
      </w:r>
      <w:r>
        <w:br/>
      </w:r>
      <w:r>
        <w:t xml:space="preserve">°  щЩалея изучаемый электрод, заполнялся электролитом полностью вплоть до плотно. </w:t>
      </w:r>
      <w:r>
        <w:br/>
      </w:r>
      <w:r>
        <w:t xml:space="preserve">°®—  пришлифованной пробки. В последней имелось отверстие для выхода воздуха. Видимая.</w:t>
      </w:r>
    </w:p>
    <w:p>
      <w:pPr>
        <w:pStyle w:val="Normal"/>
      </w:pPr>
      <w:r>
        <w:t xml:space="preserve">- поверхность исследуемого электрода составляла в данных опытах 1 см?*. Объем </w:t>
      </w:r>
      <w:r>
        <w:br/>
      </w:r>
      <w:r>
        <w:t xml:space="preserve">электролита в сосуде А не превышал 2 см3. В сосуде В электролит под- </w:t>
      </w:r>
      <w:r>
        <w:br/>
      </w:r>
      <w:r>
        <w:t xml:space="preserve">вергался предварительной адсорбционной очистке платиновой чернью по методу</w:t>
      </w:r>
    </w:p>
    <w:p>
      <w:pPr>
        <w:pStyle w:val="Normal"/>
      </w:pPr>
      <w:r>
        <w:t xml:space="preserve">Е Атена [5]. После ‘очрстки насыщенный водородом </w:t>
      </w:r>
      <w:r>
        <w:br/>
      </w:r>
      <w:r>
        <w:t xml:space="preserve">электролит без соприкосновения с воздухом пе- </w:t>
      </w:r>
      <w:r>
        <w:br/>
      </w:r>
      <w:r>
        <w:t xml:space="preserve">ремещался через ловушку С\в основной сосуд Л. </w:t>
      </w:r>
      <w:r>
        <w:br/>
      </w:r>
      <w:r>
        <w:t xml:space="preserve">В сосудах Ри Е помещалесь анод и водород- </w:t>
      </w:r>
      <w:r>
        <w:br/>
      </w:r>
      <w:r>
        <w:t xml:space="preserve">ный электрод сравнения. Перед опытом иссле- </w:t>
      </w:r>
      <w:r>
        <w:br/>
      </w:r>
      <w:r>
        <w:t xml:space="preserve">дуемый электрод доводился катодной поляриза- </w:t>
      </w:r>
      <w:r>
        <w:br/>
      </w:r>
      <w:r>
        <w:t xml:space="preserve">цией до потенциала, лежащего отрь цательнее </w:t>
      </w:r>
      <w:r>
        <w:br/>
      </w:r>
      <w:r>
        <w:t xml:space="preserve">обратимого Еодородного электрода. Затем из со- </w:t>
      </w:r>
      <w:r>
        <w:br/>
      </w:r>
      <w:r>
        <w:t xml:space="preserve">суда В новая порция электролита, насыщенного </w:t>
      </w:r>
      <w:r>
        <w:br/>
      </w:r>
      <w:r>
        <w:t xml:space="preserve">водородом, продавливалась в сосуд А и изме- </w:t>
      </w:r>
      <w:r>
        <w:br/>
      </w:r>
      <w:r>
        <w:t xml:space="preserve">рялся исходный потенциал гсследуемого элект- </w:t>
      </w:r>
      <w:r>
        <w:br/>
      </w:r>
      <w:r>
        <w:t xml:space="preserve">рода. После этого включался ток и произво- </w:t>
      </w:r>
      <w:r>
        <w:br/>
      </w:r>
      <w:r>
        <w:t xml:space="preserve">дилось измеренге кривых заряженгя. -</w:t>
      </w:r>
    </w:p>
    <w:p>
      <w:pPr>
        <w:pStyle w:val="Normal"/>
      </w:pPr>
      <w:r>
        <w:t xml:space="preserve">В опытах, проведенных при низких темпе- </w:t>
      </w:r>
      <w:r>
        <w:br/>
      </w:r>
      <w:r>
        <w:t xml:space="preserve">ратурах, поляризация время от времени на </w:t>
      </w:r>
      <w:r>
        <w:br/>
      </w:r>
      <w:r>
        <w:t xml:space="preserve">1—2 мин. прерывалась, и потенцгал электрода. </w:t>
      </w:r>
      <w:r>
        <w:br/>
      </w:r>
      <w:r>
        <w:t xml:space="preserve">измерялся после выключения тока, так как </w:t>
      </w:r>
      <w:r>
        <w:br/>
      </w:r>
      <w:r>
        <w:t xml:space="preserve">электрод` при ‘пропускании даже весьма малых </w:t>
      </w:r>
      <w:r>
        <w:br/>
      </w:r>
      <w:r>
        <w:t xml:space="preserve">токов при ‘указанных температурах оказывается </w:t>
      </w:r>
      <w:r>
        <w:br/>
      </w:r>
      <w:r>
        <w:t xml:space="preserve">далеким от равновесгя. г</w:t>
      </w:r>
    </w:p>
    <w:p>
      <w:pPr>
        <w:pStyle w:val="Normal"/>
      </w:pPr>
      <w:r>
        <w:t xml:space="preserve">Измерения потенциала проводились компен </w:t>
      </w:r>
      <w:r>
        <w:br/>
      </w:r>
      <w:r>
        <w:t xml:space="preserve">сацтонным методом. В некоторых опытах, на- </w:t>
      </w:r>
      <w:r>
        <w:br/>
      </w:r>
      <w:r>
        <w:t xml:space="preserve">пример, при измеревии спада потенциала после </w:t>
      </w:r>
      <w:r>
        <w:br/>
      </w:r>
      <w:r>
        <w:t xml:space="preserve">размыкания поляризующего тока, когда изме- </w:t>
      </w:r>
      <w:r>
        <w:br/>
      </w:r>
      <w:r>
        <w:t xml:space="preserve">рения приходилось делать через короткие проме- </w:t>
      </w:r>
      <w:r>
        <w:br/>
      </w:r>
      <w:r>
        <w:t xml:space="preserve">жутки времени, нулевым инструментом служил </w:t>
      </w:r>
      <w:r>
        <w:br/>
      </w:r>
      <w:r>
        <w:t xml:space="preserve">струнный гальванометр. Результаты измерений </w:t>
      </w:r>
      <w:r>
        <w:br/>
      </w:r>
      <w:r>
        <w:t xml:space="preserve">воспроизводились с точностью до 0,002 \.</w:t>
      </w:r>
    </w:p>
    <w:p>
      <w:pPr>
        <w:pStyle w:val="Normal"/>
      </w:pPr>
      <w:r>
        <w:t xml:space="preserve">Особое внимание было обращено на очистку </w:t>
      </w:r>
      <w:r>
        <w:br/>
      </w:r>
      <w:r>
        <w:t xml:space="preserve">прибора, в котором производились опыты, и на </w:t>
      </w:r>
      <w:r>
        <w:br/>
      </w:r>
      <w:r>
        <w:t xml:space="preserve">очистку употреблявшихся растворов и газов.</w:t>
      </w:r>
    </w:p>
    <w:p>
      <w:pPr>
        <w:pStyle w:val="Normal"/>
      </w:pPr>
      <w:r>
        <w:t xml:space="preserve">Приготовление палладированных электродов </w:t>
      </w:r>
      <w:r>
        <w:br/>
      </w:r>
      <w:r>
        <w:t xml:space="preserve">проводилось следующим образом. Электрод в </w:t>
      </w:r>
      <w:r>
        <w:br/>
      </w:r>
      <w:r>
        <w:t xml:space="preserve">виде платиновой пластинки предварительно обрабатывался в смеси, состоящей из. </w:t>
      </w:r>
      <w:r>
        <w:br/>
      </w:r>
      <w:r>
        <w:t xml:space="preserve">60 смз концентрированной соляной и 2 см? азотной кислот при 70,0°, а затем </w:t>
      </w:r>
      <w:r>
        <w:br/>
      </w:r>
      <w:r>
        <w:t xml:space="preserve">около Рчаса анодно поляризовался в однонормальной соляной кислоте. После </w:t>
      </w:r>
      <w:r>
        <w:br/>
      </w:r>
      <w:r>
        <w:t xml:space="preserve">этого электрод также не менее часа катодно поляризовался в однонормальной серной </w:t>
      </w:r>
      <w:r>
        <w:br/>
      </w:r>
      <w:r>
        <w:t xml:space="preserve">кислоте, сушился и взвешивался. Палладировался электрод электролитически в 1% </w:t>
      </w:r>
      <w:r>
        <w:br/>
      </w:r>
      <w:r>
        <w:t xml:space="preserve">растворе РаС1,.2Н,О, после палладирования катодно поляризовался в однонормаль- </w:t>
      </w:r>
      <w:r>
        <w:br/>
      </w:r>
      <w:r>
        <w:t xml:space="preserve">ной серной кислоте при силе тока, равной 0,002 А, до сильного газовыделения, сушил- </w:t>
      </w:r>
      <w:r>
        <w:br/>
      </w:r>
      <w:r>
        <w:t xml:space="preserve">ся и взвешивался. После окончания каждой операции электрод тщательно промывался </w:t>
      </w:r>
      <w:r>
        <w:br/>
      </w:r>
      <w:r>
        <w:t xml:space="preserve">в дважды перегнанной воде. ;</w:t>
      </w:r>
    </w:p>
    <w:p>
      <w:pPr>
        <w:pStyle w:val="Normal"/>
      </w:pPr>
      <w:r>
        <w:t xml:space="preserve">Было замечено, что плотность тока и кислотность среды. при палладировании вли- </w:t>
      </w:r>
      <w:r>
        <w:br/>
      </w:r>
      <w:r>
        <w:t xml:space="preserve">яют на степень активности получаемых палладированных электродов. Наиболее актив-</w:t>
      </w:r>
    </w:p>
    <w:p>
      <w:pPr>
        <w:pStyle w:val="Normal"/>
      </w:pPr>
      <w:r>
        <w:t xml:space="preserve">о ные осадки получались, если одновременно с осаждением палладия на электроде про- </w:t>
      </w:r>
      <w:r>
        <w:br/>
      </w:r>
      <w:r>
        <w:t xml:space="preserve">_ исходило выделение газообразного водорода.</w:t>
      </w:r>
    </w:p>
    <w:p>
      <w:pPr>
        <w:pStyle w:val="Normal"/>
      </w:pPr>
      <w:r>
        <w:t xml:space="preserve">Гладкие палладиевые электроды изготовлялись из палладиевой фольги. В тех </w:t>
      </w:r>
      <w:r>
        <w:br/>
      </w:r>
      <w:r>
        <w:t xml:space="preserve">случаях, когда толщина этой фольги превышала 20 , обработка электрода ироизводи- </w:t>
      </w:r>
      <w:r>
        <w:br/>
      </w:r>
      <w:r>
        <w:t xml:space="preserve">лась так же, как указано в статье А. Н. Фрумкина и Н. А. Аладжаловой [3]: Гладкие </w:t>
      </w:r>
      <w:r>
        <w:br/>
      </w:r>
      <w:r>
        <w:t xml:space="preserve">палладиевые электроды из фольги толщиной в 5 ш промывались в нагретой до 60,0° </w:t>
      </w:r>
      <w:r>
        <w:br/>
      </w:r>
      <w:r>
        <w:t xml:space="preserve">_ концентрированной серной кислоте, а затем обрабатывались нагретой до той же тем- </w:t>
      </w:r>
      <w:r>
        <w:br/>
      </w:r>
      <w:r>
        <w:t xml:space="preserve">пературы соляной кислотой. После этого тщательно отмытый в воде электрод попере-_ </w:t>
      </w:r>
      <w:r>
        <w:br/>
      </w:r>
      <w:r>
        <w:t xml:space="preserve">менно катодно и анодно поляризовался в однонормальной серной кислоте током плот- </w:t>
      </w:r>
      <w:r>
        <w:br/>
      </w:r>
      <w:r>
        <w:t xml:space="preserve">ностью от 0,0005 до 0,005 А/см? (активация) и вносился в сосуд, где производились из- </w:t>
      </w:r>
      <w:r>
        <w:br/>
      </w:r>
      <w:r>
        <w:t xml:space="preserve">мерения. После активации перед началом измерений электрод в течение суток отмы- </w:t>
      </w:r>
      <w:r>
        <w:br/>
      </w:r>
      <w:r>
        <w:t xml:space="preserve">вался дважды перегнанной водой.</w:t>
      </w:r>
    </w:p>
    <w:p>
      <w:pPr>
        <w:pStyle w:val="Normal"/>
      </w:pPr>
      <w:r>
        <w:t xml:space="preserve">*При изучении фазового перехода поверхность электродов в разных опытах была </w:t>
      </w:r>
      <w:r>
        <w:br/>
      </w:r>
      <w:r>
        <w:t xml:space="preserve">о разлияная; прибор и методика работы применялись такие же, как описано в работе. </w:t>
      </w:r>
      <w:r>
        <w:br/>
      </w:r>
      <w:r>
        <w:t xml:space="preserve">_А. Н. Фрумкина и А. И. Шлыгина. г Ир.</w:t>
      </w:r>
    </w:p>
    <w:p>
      <w:pPr>
        <w:pStyle w:val="Normal"/>
      </w:pPr>
      <w:r>
        <w:t xml:space="preserve">Результаты ‘измерений к и ‚и _обеуждение ое и</w:t>
      </w:r>
    </w:p>
    <w:p>
      <w:pPr>
        <w:pStyle w:val="Normal"/>
      </w:pPr>
      <w:r>
        <w:t xml:space="preserve">Общий вид кривых заряжения и область </w:t>
      </w:r>
      <w:r>
        <w:br/>
      </w:r>
      <w:r>
        <w:t xml:space="preserve">фазового перехода</w:t>
      </w:r>
    </w:p>
    <w:p>
      <w:pPr>
        <w:pStyle w:val="Normal"/>
      </w:pPr>
      <w:r>
        <w:t xml:space="preserve">Нами были получены кривые заряжения для палладированных элект- а </w:t>
      </w:r>
      <w:r>
        <w:br/>
      </w:r>
      <w:r>
        <w:t xml:space="preserve">родов в интервале температур от —32,0° до + 78,0°.</w:t>
      </w:r>
    </w:p>
    <w:p>
      <w:pPr>
        <w:pStyle w:val="Normal"/>
      </w:pPr>
      <w:r>
        <w:t xml:space="preserve">Рис. 2 показывает типичную кривую заряжения. На оси ординат отло- </w:t>
      </w:r>
      <w:r>
        <w:br/>
      </w:r>
      <w:r>
        <w:t xml:space="preserve">жены значения потенциала электрода $ в вольтах по отношению к обрати- - </w:t>
      </w:r>
      <w:r>
        <w:br/>
      </w:r>
      <w:r>
        <w:t xml:space="preserve">мому водородному электроду в том же растворе, измеренные после размы- </w:t>
      </w:r>
      <w:r>
        <w:br/>
      </w:r>
      <w:r>
        <w:t xml:space="preserve">кания поляризующего тока. На оси абсцисс отложены количества электри- </w:t>
      </w:r>
      <w:r>
        <w:br/>
      </w:r>
      <w:r>
        <w:t xml:space="preserve">чества, пропущенные через палладиевый электрод до момента размыкания </w:t>
      </w:r>
      <w:r>
        <w:br/>
      </w:r>
      <w:r>
        <w:t xml:space="preserve">Зона."</w:t>
      </w:r>
    </w:p>
    <w:p>
      <w:pPr>
        <w:pStyle w:val="Normal"/>
      </w:pPr>
      <w:r>
        <w:t xml:space="preserve">Кривая заряжения палладиевого электрода имеет три учаетка. Первый </w:t>
      </w:r>
      <w:r>
        <w:br/>
      </w:r>
      <w:r>
        <w:t xml:space="preserve">участок кривой, где потенциал линейно изменяется с пропущенным через </w:t>
      </w:r>
      <w:r>
        <w:br/>
      </w:r>
      <w:r>
        <w:t xml:space="preserve">электрод количеством электричества, </w:t>
      </w:r>
      <w:r>
        <w:br/>
      </w:r>
      <w:r>
        <w:t xml:space="preserve">соответствует гомогенной В-фазе пере-</w:t>
      </w:r>
    </w:p>
    <w:p>
      <w:pPr>
        <w:pStyle w:val="Normal"/>
      </w:pPr>
      <w:r>
        <w:t xml:space="preserve">менного состава. Второй участок кри- Е </w:t>
      </w:r>
      <w:r>
        <w:br/>
      </w:r>
      <w:r>
        <w:t xml:space="preserve">вой, где потенциал практически остается $ </w:t>
      </w:r>
      <w:r>
        <w:br/>
      </w:r>
      <w:r>
        <w:t xml:space="preserve">постоянным, соответствует области фа- ф </w:t>
      </w:r>
      <w:r>
        <w:br/>
      </w:r>
      <w:r>
        <w:t xml:space="preserve">зового перехода. На нем отчетливо вы- 46</w:t>
      </w:r>
    </w:p>
    <w:p>
      <w:pPr>
        <w:pStyle w:val="Normal"/>
      </w:pPr>
      <w:r>
        <w:t xml:space="preserve">ражена гистерезисная петля между пря- </w:t>
      </w:r>
      <w:r>
        <w:br/>
      </w:r>
      <w:r>
        <w:t xml:space="preserve">мым и обратным ходом кривой. Ширина </w:t>
      </w:r>
      <w:r>
        <w:br/>
      </w:r>
      <w:r>
        <w:t xml:space="preserve">этой петли в наших опытах в 1 МН.5О, </w:t>
      </w:r>
      <w:r>
        <w:br/>
      </w:r>
      <w:r>
        <w:t xml:space="preserve">при комнатной температуре обычно рав- </w:t>
      </w:r>
      <w:r>
        <w:br/>
      </w:r>
      <w:r>
        <w:t xml:space="preserve">нялась 0,008У, Третий участок кривой, </w:t>
      </w:r>
      <w:r>
        <w:br/>
      </w:r>
      <w:r>
        <w:t xml:space="preserve">где потенциал резко изменяется, пред- </w:t>
      </w:r>
      <w:r>
        <w:br/>
      </w:r>
      <w:r>
        <w:t xml:space="preserve">ставляет бедную водородом а-фазу. На </w:t>
      </w:r>
      <w:r>
        <w:br/>
      </w:r>
      <w:r>
        <w:t xml:space="preserve">первом и третьем участках точки при </w:t>
      </w:r>
      <w:r>
        <w:br/>
      </w:r>
      <w:r>
        <w:t xml:space="preserve">прямом и обратном ходе измерений </w:t>
      </w:r>
      <w:r>
        <w:br/>
      </w:r>
      <w:r>
        <w:t xml:space="preserve">совпадают.</w:t>
      </w:r>
    </w:p>
    <w:p>
      <w:pPr>
        <w:pStyle w:val="Normal"/>
      </w:pPr>
      <w:r>
        <w:t xml:space="preserve">Точка а (рис. 2), показывающая </w:t>
      </w:r>
      <w:r>
        <w:br/>
      </w:r>
      <w:r>
        <w:t xml:space="preserve">пересечение продолжения третьего от- </w:t>
      </w:r>
      <w:r>
        <w:br/>
      </w:r>
      <w:r>
        <w:t xml:space="preserve">резка кривой с осью абсцисс, соответ-</w:t>
      </w:r>
    </w:p>
    <w:p>
      <w:pPr>
        <w:pStyle w:val="Normal"/>
      </w:pPr>
      <w:r>
        <w:t xml:space="preserve">00 2,4 4,9 а АКЧЛОНЫ</w:t>
      </w:r>
    </w:p>
    <w:p>
      <w:pPr>
        <w:pStyle w:val="Normal"/>
      </w:pPr>
      <w:r>
        <w:t xml:space="preserve">Рис. 2. Кривая заряжения при тем-</w:t>
      </w:r>
    </w:p>
    <w:p>
      <w:pPr>
        <w:pStyle w:val="Normal"/>
      </w:pPr>
      <w:r>
        <w:t xml:space="preserve">ствует значению концентрации водоро- ‚</w:t>
      </w:r>
    </w:p>
    <w:p>
      <w:pPr>
        <w:pStyle w:val="Normal"/>
      </w:pPr>
      <w:r>
        <w:t xml:space="preserve">да в палладии, равному нулю. По по- </w:t>
      </w:r>
      <w:r>
        <w:br/>
      </w:r>
      <w:r>
        <w:t xml:space="preserve">ложению этой точки на оси абсцисс и</w:t>
      </w:r>
    </w:p>
    <w:p>
      <w:pPr>
        <w:pStyle w:val="Normal"/>
      </w:pPr>
      <w:r>
        <w:t xml:space="preserve">пературе 20,0°; точки — анодная по- </w:t>
      </w:r>
      <w:r>
        <w:br/>
      </w:r>
      <w:r>
        <w:t xml:space="preserve">ляризанция; крестики — катодная по- </w:t>
      </w:r>
      <w:r>
        <w:br/>
      </w:r>
      <w:r>
        <w:t xml:space="preserve">ляризация. Сила поляризационного.</w:t>
      </w:r>
    </w:p>
    <w:p>
      <w:pPr>
        <w:pStyle w:val="Normal"/>
      </w:pPr>
      <w:r>
        <w:t xml:space="preserve">тока 0,002 А. Вес осадка палладиевой </w:t>
      </w:r>
      <w:r>
        <w:br/>
      </w:r>
      <w:r>
        <w:t xml:space="preserve">черни 0, 0094 г. Видимая поверхность </w:t>
      </w:r>
      <w:r>
        <w:br/>
      </w:r>
      <w:r>
        <w:t xml:space="preserve">электрода 10 см?</w:t>
      </w:r>
    </w:p>
    <w:p>
      <w:pPr>
        <w:pStyle w:val="Normal"/>
      </w:pPr>
      <w:r>
        <w:t xml:space="preserve">по пропущенным количествам электри- </w:t>
      </w:r>
      <w:r>
        <w:br/>
      </w:r>
      <w:r>
        <w:t xml:space="preserve">чества можно найти количество водоро- </w:t>
      </w:r>
      <w:r>
        <w:br/>
      </w:r>
      <w:r>
        <w:t xml:space="preserve">да в палладии в любой точке кривой. </w:t>
      </w:r>
      <w:r>
        <w:br/>
      </w:r>
      <w:r>
        <w:t xml:space="preserve">Так, например, точка нересечения пер- </w:t>
      </w:r>
      <w:r>
        <w:br/>
      </w:r>
      <w:r>
        <w:t xml:space="preserve">вого отрезка кривой заряжения © осью абсцисс дает количество _ </w:t>
      </w:r>
      <w:r>
        <w:br/>
      </w:r>
      <w:r>
        <w:t xml:space="preserve">поглощенного палладием водорода, находящееся в равновесии с водо- </w:t>
      </w:r>
      <w:r>
        <w:br/>
      </w:r>
      <w:r>
        <w:t xml:space="preserve">родом при атмосферном давлении. Для комнатной температуры ко- </w:t>
      </w:r>
      <w:r>
        <w:br/>
      </w:r>
      <w:r>
        <w:t xml:space="preserve">т а = 0,68. Значения, приведен- </w:t>
      </w:r>
      <w:r>
        <w:br/>
      </w:r>
      <w:r>
        <w:t xml:space="preserve">ные в табл. 1, позволяют судить о степени воспроизводимости измерений. _</w:t>
      </w:r>
    </w:p>
    <w:p>
      <w:pPr>
        <w:pStyle w:val="Normal"/>
      </w:pPr>
      <w:r>
        <w:t xml:space="preserve">личество это соответствует отношению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Вес палла- &lt; — равновесный | (Е | [Н] 6 </w:t>
      </w:r>
      <w:r>
        <w:br/>
      </w:r>
      <w:r>
        <w:t xml:space="preserve">Температура диевой черни Видимая потенциал в [Ра Не [Ра] в В-фазе_ </w:t>
      </w:r>
      <w:r>
        <w:br/>
      </w:r>
      <w:r>
        <w:t xml:space="preserve">©: на элентроде ПОЕСТЬ области фазо- ры в равновесии </w:t>
      </w:r>
      <w:r>
        <w:br/>
      </w:r>
      <w:r>
        <w:t xml:space="preserve">в граммах и вого перехода | ферном а с а-фазой </w:t>
      </w:r>
      <w:r>
        <w:br/>
      </w:r>
      <w:r>
        <w:t xml:space="preserve">20,0—22,0 | 0,0686 19,8 0,058 0,677 0,566 </w:t>
      </w:r>
      <w:r>
        <w:br/>
      </w:r>
      <w:r>
        <w:t xml:space="preserve">20,0 00094 10,0 0,058 0,685 0,579 </w:t>
      </w:r>
      <w:r>
        <w:br/>
      </w:r>
      <w:r>
        <w:t xml:space="preserve">18,5 0'0074 1,0 0,060 0,686 0,578</w:t>
      </w:r>
    </w:p>
    <w:p>
      <w:pPr>
        <w:pStyle w:val="Normal"/>
      </w:pPr>
      <w:r>
        <w:t xml:space="preserve">_ ЖФх, № 2</w:t>
      </w:r>
    </w:p>
    <w:p>
      <w:pPr>
        <w:pStyle w:val="Normal"/>
      </w:pPr>
      <w:r>
        <w:t xml:space="preserve">в АН]. </w:t>
      </w:r>
      <w:r>
        <w:br/>
      </w:r>
      <w:r>
        <w:t xml:space="preserve">[Ра] </w:t>
      </w:r>
      <w:r>
        <w:br/>
      </w:r>
      <w:r>
        <w:t xml:space="preserve">лении при различных температурах приведены. в табл. 2.</w:t>
      </w:r>
    </w:p>
    <w:p>
      <w:pPr>
        <w:pStyle w:val="Normal"/>
      </w:pPr>
      <w:r>
        <w:t xml:space="preserve">_ Значения отношения в ‚ равновесии с ВО; </w:t>
      </w:r>
      <w:r>
        <w:br/>
      </w:r>
      <w:r>
        <w:t xml:space="preserve">Таблица 2.</w:t>
      </w:r>
    </w:p>
    <w:p>
      <w:pPr>
        <w:pStyle w:val="Normal"/>
      </w:pPr>
      <w:r>
        <w:t xml:space="preserve">Атомное отношение 5 </w:t>
      </w:r>
      <w:r>
        <w:br/>
      </w:r>
      <w:r>
        <w:t xml:space="preserve">[938]</w:t>
      </w:r>
    </w:p>
    <w:p>
      <w:pPr>
        <w:pStyle w:val="Normal"/>
      </w:pPr>
      <w:r>
        <w:t xml:space="preserve">[Ра] И </w:t>
      </w:r>
      <w:r>
        <w:br/>
      </w:r>
      <w:r>
        <w:t xml:space="preserve">Е осадка а потенциал СН </w:t>
      </w:r>
      <w:r>
        <w:br/>
      </w:r>
      <w:r>
        <w:t xml:space="preserve">а. в ое. з рагногесии фазового рей ь —а </w:t>
      </w:r>
      <w:r>
        <w:br/>
      </w:r>
      <w:r>
        <w:t xml:space="preserve">и абсолютной | с водородом в В Фазе перехода АГ </w:t>
      </w:r>
      <w:r>
        <w:br/>
      </w:r>
      <w:r>
        <w:t xml:space="preserve">граммах шкалы при атмос- | в равногесий | одьтах области </w:t>
      </w:r>
      <w:r>
        <w:br/>
      </w:r>
      <w:r>
        <w:t xml:space="preserve">ферном с а-фазой В-фаз . 10° </w:t>
      </w:r>
      <w:r>
        <w:br/>
      </w:r>
      <w:r>
        <w:t xml:space="preserve">давлении 4 </w:t>
      </w:r>
      <w:r>
        <w:br/>
      </w:r>
      <w:r>
        <w:t xml:space="preserve">0,095 241,0 0,737 0,607 0,085 4,03 61,8 | 44,9 - </w:t>
      </w:r>
      <w:r>
        <w:br/>
      </w:r>
      <w:r>
        <w:t xml:space="preserve">0,045 241,0 0,739 0,644 0,085 1,51 64,2 7,4 </w:t>
      </w:r>
      <w:r>
        <w:br/>
      </w:r>
      <w:r>
        <w:t xml:space="preserve">0,0074 241,0 0,735 0, 601 0,086 1,52 61,2 | 45,1 - </w:t>
      </w:r>
      <w:r>
        <w:br/>
      </w:r>
      <w:r>
        <w:t xml:space="preserve">0,0094 271,0 0, 706 0,593 0 '070 1,61 58.4 |377 </w:t>
      </w:r>
      <w:r>
        <w:br/>
      </w:r>
      <w:r>
        <w:t xml:space="preserve">0,0074 РЭ 0,686 0,578 0, 0605 1.79 44,6 | 30,6 </w:t>
      </w:r>
      <w:r>
        <w:br/>
      </w:r>
      <w:r>
        <w:t xml:space="preserve">0,095 292,0 0,680 0,570 0,061 1,83 44,0 | 30,1 </w:t>
      </w:r>
      <w:r>
        <w:br/>
      </w:r>
      <w:r>
        <w:t xml:space="preserve">0,045 293,0 0,693 0,584 0’060 1,81 43,6 30’ 2 </w:t>
      </w:r>
      <w:r>
        <w:br/>
      </w:r>
      <w:r>
        <w:t xml:space="preserve">- _ 0,0094 293,0 0,695 0,579 0,058 1,82 Е. </w:t>
      </w:r>
      <w:r>
        <w:br/>
      </w:r>
      <w:r>
        <w:t xml:space="preserve">0,0094 313,0 0,670 0,565 0,047 2,08 33,8 2777 </w:t>
      </w:r>
      <w:r>
        <w:br/>
      </w:r>
      <w:r>
        <w:t xml:space="preserve">0,0094 333,0 0,649 0,565 0,034 2,47 Э1.4 |120. %</w:t>
      </w:r>
    </w:p>
    <w:p>
      <w:pPr>
        <w:pStyle w:val="Normal"/>
      </w:pPr>
      <w:r>
        <w:t xml:space="preserve">Наши данные о количестве водорода, поглощенного палладием в равно- </w:t>
      </w:r>
      <w:r>
        <w:br/>
      </w:r>
      <w:r>
        <w:t xml:space="preserve">весных условиях, близки к значениям, полученным Джиллеспаем и Холл. </w:t>
      </w:r>
      <w:r>
        <w:br/>
      </w:r>
      <w:r>
        <w:t xml:space="preserve">[6] при абсорбции водорода тонкодиспереным палладием из газовой фазы. </w:t>
      </w:r>
      <w:r>
        <w:br/>
      </w:r>
      <w:r>
        <w:t xml:space="preserve">Стоут [7] приводит другое значение, не совпадающее с нашим.</w:t>
      </w:r>
    </w:p>
    <w:p>
      <w:pPr>
        <w:pStyle w:val="Normal"/>
      </w:pPr>
      <w:r>
        <w:t xml:space="preserve">При переходе от кислоты к щелочи, а также при изменении плотности </w:t>
      </w:r>
      <w:r>
        <w:br/>
      </w:r>
      <w:r>
        <w:t xml:space="preserve">тока, с которой производились измерения, и при попеременном воздейет- </w:t>
      </w:r>
      <w:r>
        <w:br/>
      </w:r>
      <w:r>
        <w:t xml:space="preserve">вии на электрод катодной и анодной.</w:t>
      </w:r>
    </w:p>
    <w:p>
      <w:pPr>
        <w:pStyle w:val="Normal"/>
      </w:pPr>
      <w:r>
        <w:t xml:space="preserve">Таблица 3 поляризации, ширина гистерезисной </w:t>
      </w:r>
      <w:r>
        <w:br/>
      </w:r>
      <w:r>
        <w:t xml:space="preserve">петли несколько изменяется; так как </w:t>
      </w:r>
      <w:r>
        <w:br/>
      </w:r>
      <w:r>
        <w:t xml:space="preserve">ь за рые. это изменение приблизительно оди- </w:t>
      </w:r>
      <w:r>
        <w:br/>
      </w:r>
      <w:r>
        <w:t xml:space="preserve">&amp; вЫ полученное" наково сказывается на положении. </w:t>
      </w:r>
      <w:r>
        <w:br/>
      </w:r>
      <w:r>
        <w:t xml:space="preserve">не а катодной и анодной ветвей, то можно </w:t>
      </w:r>
      <w:r>
        <w:br/>
      </w:r>
      <w:r>
        <w:t xml:space="preserve">я Е ЕН сделать вывод, что равновесию соот- </w:t>
      </w:r>
      <w:r>
        <w:br/>
      </w:r>
      <w:r>
        <w:t xml:space="preserve">ВЕ Вед ° ветствует некоторая средняя изотер- </w:t>
      </w:r>
      <w:r>
        <w:br/>
      </w:r>
      <w:r>
        <w:t xml:space="preserve">52н | В6=55 | авторы | Ниле Ма, расположенная между ними на </w:t>
      </w:r>
      <w:r>
        <w:br/>
      </w:r>
      <w:r>
        <w:t xml:space="preserve">ЕЕ Ново равном расстоянии. Усредненные зна- </w:t>
      </w:r>
      <w:r>
        <w:br/>
      </w:r>
      <w:r>
        <w:t xml:space="preserve">ЗН | АвебН чения потенциала соответствующие </w:t>
      </w:r>
      <w:r>
        <w:br/>
      </w:r>
      <w:r>
        <w:t xml:space="preserve">р — равновесным условиям при фазовом = </w:t>
      </w:r>
      <w:r>
        <w:br/>
      </w:r>
      <w:r>
        <w:t xml:space="preserve">244,0 0,2 0,2 —- переходе, приведены в табл. Ли 2. - </w:t>
      </w:r>
      <w:r>
        <w:br/>
      </w:r>
      <w:r>
        <w:t xml:space="preserve">о 1 1 из Табл. 3 содержит значения равно-_ </w:t>
      </w:r>
      <w:r>
        <w:br/>
      </w:r>
      <w:r>
        <w:t xml:space="preserve">273'0 2'2 Ей 2,15 весного давления фазового перехода, </w:t>
      </w:r>
      <w:r>
        <w:br/>
      </w:r>
      <w:r>
        <w:t xml:space="preserve">294,5. 6,9 6,3 рассчитанные по формуле Нернста </w:t>
      </w:r>
      <w:r>
        <w:br/>
      </w:r>
      <w:r>
        <w:t xml:space="preserve">293,0 7,5 Иа 6,76 из таких усредненных потенциалов, | </w:t>
      </w:r>
      <w:r>
        <w:br/>
      </w:r>
      <w:r>
        <w:t xml:space="preserve">09 о в 14 88 ° Полученных из кривых заряжения. </w:t>
      </w:r>
      <w:r>
        <w:br/>
      </w:r>
      <w:r>
        <w:t xml:space="preserve">3130 21’8 21,8 о Если нанести на ось ординат лога- </w:t>
      </w:r>
      <w:r>
        <w:br/>
      </w:r>
      <w:r>
        <w:t xml:space="preserve">333,0 56,5 56,9 с рифм давления, а на ось абсцисс</w:t>
      </w:r>
    </w:p>
    <w:p>
      <w:pPr>
        <w:pStyle w:val="Normal"/>
      </w:pPr>
      <w:r>
        <w:t xml:space="preserve">обратную температуру, то можно ви- | </w:t>
      </w:r>
      <w:r>
        <w:br/>
      </w:r>
      <w:r>
        <w:t xml:space="preserve">ие деть, что зависимость между ними. </w:t>
      </w:r>
      <w:r>
        <w:br/>
      </w:r>
      <w:r>
        <w:t xml:space="preserve">_ линейная и выражается следующим уравнением: ь </w:t>
      </w:r>
      <w:r>
        <w:br/>
      </w:r>
      <w:r>
        <w:t xml:space="preserve">1е р = 5,306 — 2143 [Т. Я: </w:t>
      </w:r>
      <w:r>
        <w:br/>
      </w:r>
      <w:r>
        <w:t xml:space="preserve">В столбце 2 табл. 3 приведены значения равновесного давления `фазо- </w:t>
      </w:r>
      <w:r>
        <w:br/>
      </w:r>
      <w:r>
        <w:t xml:space="preserve">_ вого перехода, рассчитанные при помощи этого уравнения; они могут</w:t>
      </w:r>
    </w:p>
    <w:p>
      <w:pPr>
        <w:pStyle w:val="Normal"/>
      </w:pPr>
      <w:r>
        <w:t xml:space="preserve">. в г уе ей ох х р . с ъ ый Е </w:t>
      </w:r>
      <w:r>
        <w:br/>
      </w:r>
      <w:r>
        <w:t xml:space="preserve">‘быть сравнены с величинами, полученными нами экспериментально при </w:t>
      </w:r>
      <w:r>
        <w:br/>
      </w:r>
      <w:r>
        <w:t xml:space="preserve">помощи метода кривых заряжения (столбец 3), и с данными Нилена [2]</w:t>
      </w:r>
    </w:p>
    <w:p>
      <w:pPr>
        <w:pStyle w:val="Normal"/>
      </w:pPr>
      <w:r>
        <w:t xml:space="preserve">(столбец 4). )</w:t>
      </w:r>
    </w:p>
    <w:p>
      <w:pPr>
        <w:pStyle w:val="Normal"/>
      </w:pPr>
      <w:r>
        <w:t xml:space="preserve">Уравнение, предложенное Джиллеспаем и Галстаун [8], не оправды- </w:t>
      </w:r>
      <w:r>
        <w:br/>
      </w:r>
      <w:r>
        <w:t xml:space="preserve">вается опытными данными для температур от 0° и ниже. Если для 0° </w:t>
      </w:r>
      <w:r>
        <w:br/>
      </w:r>
      <w:r>
        <w:t xml:space="preserve">можно с натяжкой объяснить отклонение значений давления, получен- </w:t>
      </w:r>
      <w:r>
        <w:br/>
      </w:r>
      <w:r>
        <w:t xml:space="preserve">ных при помощи этого уравнения, погрешностями опыта (как это делают </w:t>
      </w:r>
      <w:r>
        <w:br/>
      </w:r>
      <w:r>
        <w:t xml:space="preserve">авторы), то для температур более низких такое объяснение явно не </w:t>
      </w:r>
      <w:r>
        <w:br/>
      </w:r>
      <w:r>
        <w:t xml:space="preserve">пригодно.</w:t>
      </w:r>
    </w:p>
    <w:p>
      <w:pPr>
        <w:pStyle w:val="Normal"/>
      </w:pPr>
      <w:r>
        <w:t xml:space="preserve">Теплота растворения водорода в палладии в области фазового пере- </w:t>
      </w:r>
      <w:r>
        <w:br/>
      </w:r>
      <w:r>
        <w:t xml:space="preserve">хода, рассчитанная по уравнению Клапейрона — Клаузиуса, на основании </w:t>
      </w:r>
      <w:r>
        <w:br/>
      </w:r>
      <w:r>
        <w:t xml:space="preserve">уравнения (1) составляет 9800 кал; Нилен [2] дает значения для интервала </w:t>
      </w:r>
      <w:r>
        <w:br/>
      </w:r>
      <w:r>
        <w:t xml:space="preserve">температур 0°—20,0° 9100 кал, 20,0° —35,0° 9490 кал.</w:t>
      </w:r>
    </w:p>
    <w:p>
      <w:pPr>
        <w:pStyle w:val="Normal"/>
      </w:pPr>
      <w:r>
        <w:t xml:space="preserve">Кривые заряжения гладких палладиевых электродов приведены в ра- </w:t>
      </w:r>
      <w:r>
        <w:br/>
      </w:r>
      <w:r>
        <w:t xml:space="preserve">боте А. Н. Фрумкина и Н. А. Алджаловой [3].</w:t>
      </w:r>
    </w:p>
    <w:p>
      <w:pPr>
        <w:pStyle w:val="Normal"/>
      </w:pPr>
      <w:r>
        <w:t xml:space="preserve">Изменение потенциала при пропускании азота</w:t>
      </w:r>
    </w:p>
    <w:p>
      <w:pPr>
        <w:pStyle w:val="Normal"/>
      </w:pPr>
      <w:r>
        <w:t xml:space="preserve">Кривые, выражающие зависимость потенциала от времени при пропу- </w:t>
      </w:r>
      <w:r>
        <w:br/>
      </w:r>
      <w:r>
        <w:t xml:space="preserve">екании азота, были получены как на палладированных электродах, так </w:t>
      </w:r>
      <w:r>
        <w:br/>
      </w:r>
      <w:r>
        <w:t xml:space="preserve">и на гладких палладиевых электродах при повышенной температуре. .</w:t>
      </w:r>
    </w:p>
    <w:p>
      <w:pPr>
        <w:pStyle w:val="Normal"/>
      </w:pPr>
      <w:r>
        <w:t xml:space="preserve">При комнатной температуре не удавалось удалить весь водород из </w:t>
      </w:r>
      <w:r>
        <w:br/>
      </w:r>
      <w:r>
        <w:t xml:space="preserve">электрода несмотря на то, что палладированный электрод, погруженный </w:t>
      </w:r>
      <w:r>
        <w:br/>
      </w:r>
      <w:r>
        <w:t xml:space="preserve">в однонормальную серную кислоту, омывался азотом в течение 15 ча&gt;.-</w:t>
      </w:r>
    </w:p>
    <w:p>
      <w:pPr>
        <w:pStyle w:val="Normal"/>
      </w:pPr>
      <w:r>
        <w:t xml:space="preserve">Опытами, в которых оставшийся после з - </w:t>
      </w:r>
      <w:r>
        <w:br/>
      </w:r>
      <w:r>
        <w:t xml:space="preserve">обработки азотом водород удалялся из 5 </w:t>
      </w:r>
      <w:r>
        <w:br/>
      </w:r>
      <w:r>
        <w:t xml:space="preserve">электрода путем анодной поляризации, &lt; </w:t>
      </w:r>
      <w:r>
        <w:br/>
      </w:r>
      <w:r>
        <w:t xml:space="preserve">было установлено, что максимальное коли- . </w:t>
      </w:r>
      <w:r>
        <w:br/>
      </w:r>
      <w:r>
        <w:t xml:space="preserve">чество водорода, которое может быть уда- 4 </w:t>
      </w:r>
      <w:r>
        <w:br/>
      </w:r>
      <w:r>
        <w:t xml:space="preserve">лено из электрода при помощи азота при </w:t>
      </w:r>
      <w:r>
        <w:br/>
      </w:r>
      <w:r>
        <w:t xml:space="preserve">гемпературе 20,0°, не превышает половины </w:t>
      </w:r>
      <w:r>
        <w:br/>
      </w:r>
      <w:r>
        <w:t xml:space="preserve">всего количества водорода, поглощенного ду </w:t>
      </w:r>
      <w:r>
        <w:br/>
      </w:r>
      <w:r>
        <w:t xml:space="preserve">палладием. Если температуру повысить до </w:t>
      </w:r>
      <w:r>
        <w:br/>
      </w:r>
      <w:r>
        <w:t xml:space="preserve">60,0°, то весь водород можно удалить при </w:t>
      </w:r>
      <w:r>
        <w:br/>
      </w:r>
      <w:r>
        <w:t xml:space="preserve">помощи пропускания азота в течение 3,5 </w:t>
      </w:r>
      <w:r>
        <w:br/>
      </w:r>
      <w:r>
        <w:t xml:space="preserve">час. В щелочных растворах при прочих </w:t>
      </w:r>
      <w:r>
        <w:br/>
      </w:r>
      <w:r>
        <w:t xml:space="preserve">равных условиях требовалось большее, чем </w:t>
      </w:r>
      <w:r>
        <w:br/>
      </w:r>
      <w:r>
        <w:t xml:space="preserve">в кислых, повышение температуры для того, </w:t>
      </w:r>
      <w:r>
        <w:br/>
      </w:r>
      <w:r>
        <w:t xml:space="preserve">чтобы удалить весь водород при помощи 40 </w:t>
      </w:r>
      <w:r>
        <w:br/>
      </w:r>
      <w:r>
        <w:t xml:space="preserve">азота. </w:t>
      </w:r>
      <w:r>
        <w:br/>
      </w:r>
      <w:r>
        <w:t xml:space="preserve">Значение потенциала, который прини- Рис. 3. Изменение потенциала во </w:t>
      </w:r>
      <w:r>
        <w:br/>
      </w:r>
      <w:r>
        <w:t xml:space="preserve">мает электрод в области фазового перехода ЕЕ при ие В: </w:t>
      </w:r>
      <w:r>
        <w:br/>
      </w:r>
      <w:r>
        <w:t xml:space="preserve">при пропускании азота через электролит, уу ая, не. </w:t>
      </w:r>
      <w:r>
        <w:br/>
      </w:r>
      <w:r>
        <w:t xml:space="preserve">равно значению, которое устанавливается черни 0,0094 г“ </w:t>
      </w:r>
      <w:r>
        <w:br/>
      </w:r>
      <w:r>
        <w:t xml:space="preserve">после размыкания анодного тока при из- </w:t>
      </w:r>
      <w:r>
        <w:br/>
      </w:r>
      <w:r>
        <w:t xml:space="preserve">мерении кривых заряжения. При 20,0° оно составляло 0,065 У, а при </w:t>
      </w:r>
      <w:r>
        <w:br/>
      </w:r>
      <w:r>
        <w:t xml:space="preserve">60,0° — 0,043 У. :</w:t>
      </w:r>
    </w:p>
    <w:p>
      <w:pPr>
        <w:pStyle w:val="Normal"/>
      </w:pPr>
      <w:r>
        <w:t xml:space="preserve">На рие. 3 приводятся кривые изменения потенциала со временем, </w:t>
      </w:r>
      <w:r>
        <w:br/>
      </w:r>
      <w:r>
        <w:t xml:space="preserve">полученные при пропускании азота при более высоких температурах. </w:t>
      </w:r>
      <w:r>
        <w:br/>
      </w:r>
      <w:r>
        <w:t xml:space="preserve">Как видно, с повышением температуры время, в течение которого нужно </w:t>
      </w:r>
      <w:r>
        <w:br/>
      </w:r>
      <w:r>
        <w:t xml:space="preserve">пропускать азот, чтобы удалить весь водород из палладия, уменьшается.</w:t>
      </w:r>
    </w:p>
    <w:p>
      <w:pPr>
        <w:pStyle w:val="Normal"/>
      </w:pPr>
      <w:r>
        <w:t xml:space="preserve">На рис. 4 приведена типичная кривая, полученная при пропускании. </w:t>
      </w:r>
      <w:r>
        <w:br/>
      </w:r>
      <w:r>
        <w:t xml:space="preserve">азота с гладким палладиевым электродом при температуре-{ 87,0°. Форма </w:t>
      </w:r>
      <w:r>
        <w:br/>
      </w:r>
      <w:r>
        <w:t xml:space="preserve">этой кривой отличается от формы кривых, полученных с палладирован- </w:t>
      </w:r>
      <w:r>
        <w:br/>
      </w:r>
      <w:r>
        <w:t xml:space="preserve">ными электродами. В последнем случае наблюдается постепенное’ изме- </w:t>
      </w:r>
      <w:r>
        <w:br/>
      </w:r>
      <w:r>
        <w:t xml:space="preserve">нение потенциала по мере удаления водорода из электрода при переходе</w:t>
      </w:r>
    </w:p>
    <w:p>
      <w:pPr>
        <w:pStyle w:val="Normal"/>
      </w:pPr>
      <w:r>
        <w:t xml:space="preserve">48,0°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В 60</w:t>
      </w:r>
    </w:p>
    <w:p>
      <w:pPr>
        <w:pStyle w:val="Normal"/>
      </w:pPr>
      <w:r>
        <w:t xml:space="preserve">° от двухфазовой области к области а-фазы. Как видно из рис. 4, при пропу-</w:t>
      </w:r>
    </w:p>
    <w:p>
      <w:pPr>
        <w:pStyle w:val="Normal"/>
      </w:pPr>
      <w:r>
        <w:t xml:space="preserve">Е ьь. { 1%</w:t>
      </w:r>
    </w:p>
    <w:p>
      <w:pPr>
        <w:pStyle w:val="Normal"/>
      </w:pPr>
      <w:r>
        <w:t xml:space="preserve">ве ния, изменяясь до более низких величин и снова а. к прежним</w:t>
      </w:r>
    </w:p>
    <w:p>
      <w:pPr>
        <w:pStyle w:val="Normal"/>
      </w:pPr>
      <w:r>
        <w:t xml:space="preserve">_ вначениям. На рис. 4 колебания потенциала обозначены пунктиром. Сплош-_ </w:t>
      </w:r>
      <w:r>
        <w:br/>
      </w:r>
      <w:r>
        <w:t xml:space="preserve">_ ная кривая 1/1 выражает изменения потенциала, наблюдаемые при насыще-_ </w:t>
      </w:r>
      <w:r>
        <w:br/>
      </w:r>
      <w:r>
        <w:t xml:space="preserve">° нии электрода газообразным водородом. На этой кривой отсутствует. </w:t>
      </w:r>
      <w:r>
        <w:br/>
      </w:r>
      <w:r>
        <w:t xml:space="preserve">задержка в изменении потенциала, характерная для кривой, полученной </w:t>
      </w:r>
      <w:r>
        <w:br/>
      </w:r>
      <w:r>
        <w:t xml:space="preserve">при пропускании азота, При анодной поляризации гладких палладиевых </w:t>
      </w:r>
      <w:r>
        <w:br/>
      </w:r>
      <w:r>
        <w:t xml:space="preserve">электродов не наблюдается ни описанной здесь характерной задержки, ни </w:t>
      </w:r>
      <w:r>
        <w:br/>
      </w:r>
      <w:r>
        <w:t xml:space="preserve">колебаний потенциала.</w:t>
      </w:r>
    </w:p>
    <w:p>
      <w:pPr>
        <w:pStyle w:val="Normal"/>
      </w:pPr>
      <w:r>
        <w:t xml:space="preserve">То обстоятельство, что электрод, обнаруживающий при ОЕ газо- </w:t>
      </w:r>
      <w:r>
        <w:br/>
      </w:r>
      <w:r>
        <w:t xml:space="preserve">образным азотом характерную задержку, легко поглощает газообразный </w:t>
      </w:r>
      <w:r>
        <w:br/>
      </w:r>
      <w:r>
        <w:t xml:space="preserve">водород, хорошая воспроизводимость этих опытов, а также нормальный </w:t>
      </w:r>
      <w:r>
        <w:br/>
      </w:r>
      <w:r>
        <w:t xml:space="preserve">вид кривых заряжения, полученных при исследовании электродов после </w:t>
      </w:r>
      <w:r>
        <w:br/>
      </w:r>
      <w:r>
        <w:t xml:space="preserve">обработки газообразным </w:t>
      </w:r>
      <w:r>
        <w:br/>
      </w:r>
      <w:r>
        <w:t xml:space="preserve">азотом, заставляют счи- </w:t>
      </w:r>
      <w:r>
        <w:br/>
      </w:r>
      <w:r>
        <w:t xml:space="preserve">тать, что электроды сохра- </w:t>
      </w:r>
      <w:r>
        <w:br/>
      </w:r>
      <w:r>
        <w:t xml:space="preserve">няют свою активностьи не </w:t>
      </w:r>
      <w:r>
        <w:br/>
      </w:r>
      <w:r>
        <w:t xml:space="preserve">отравляются при обработ- </w:t>
      </w:r>
      <w:r>
        <w:br/>
      </w:r>
      <w:r>
        <w:t xml:space="preserve">= ке азотом. </w:t>
      </w:r>
      <w:r>
        <w:br/>
      </w:r>
      <w:r>
        <w:t xml:space="preserve">ыы При сочетании обработ- </w:t>
      </w:r>
      <w:r>
        <w:br/>
      </w:r>
      <w:r>
        <w:t xml:space="preserve">ки азотом и анодной поля- </w:t>
      </w:r>
      <w:r>
        <w:br/>
      </w:r>
      <w:r>
        <w:t xml:space="preserve">ризации в той или иной </w:t>
      </w:r>
      <w:r>
        <w:br/>
      </w:r>
      <w:r>
        <w:t xml:space="preserve">степени в зависимости от </w:t>
      </w:r>
      <w:r>
        <w:br/>
      </w:r>
      <w:r>
        <w:t xml:space="preserve">плотности тока и времени </w:t>
      </w:r>
      <w:r>
        <w:br/>
      </w:r>
      <w:r>
        <w:t xml:space="preserve">20 Имнут, Прохождения тока длина</w:t>
      </w:r>
    </w:p>
    <w:p>
      <w:pPr>
        <w:pStyle w:val="Normal"/>
      </w:pPr>
      <w:r>
        <w:t xml:space="preserve">задержки на кривой зави-</w:t>
      </w:r>
    </w:p>
    <w:p>
      <w:pPr>
        <w:pStyle w:val="Normal"/>
      </w:pPr>
      <w:r>
        <w:t xml:space="preserve">‚ Рис. 4. Изменение потенциала во времени при про- симости потенциала от </w:t>
      </w:r>
      <w:r>
        <w:br/>
      </w:r>
      <w:r>
        <w:t xml:space="preserve">пускании азота над гладким палладиевым электро- времени уменьшается.</w:t>
      </w:r>
    </w:p>
    <w:p>
      <w:pPr>
        <w:pStyle w:val="Normal"/>
      </w:pPr>
      <w:r>
        <w:t xml:space="preserve">дом при температуре 87,0°. Электрод — пластинка Различное поведение _ </w:t>
      </w:r>
      <w:r>
        <w:br/>
      </w:r>
      <w:r>
        <w:t xml:space="preserve">палладия, вес 0,014 г, поверхность 2,7 см? </w:t>
      </w:r>
      <w:r>
        <w:br/>
      </w:r>
      <w:r>
        <w:t xml:space="preserve">гладкого палладиевого</w:t>
      </w:r>
    </w:p>
    <w:p>
      <w:pPr>
        <w:pStyle w:val="Normal"/>
      </w:pPr>
      <w:r>
        <w:t xml:space="preserve">электрода при обработке </w:t>
      </w:r>
      <w:r>
        <w:br/>
      </w:r>
      <w:r>
        <w:t xml:space="preserve">его азотом и при анодной поляризации может быть объяснено переносом </w:t>
      </w:r>
      <w:r>
        <w:br/>
      </w:r>
      <w:r>
        <w:t xml:space="preserve">водорода, растворенного в палладии, электрическим током. Когда про- </w:t>
      </w:r>
      <w:r>
        <w:br/>
      </w:r>
      <w:r>
        <w:t xml:space="preserve">исходит удаление водорода из электрода путем анодной поляризации, то. </w:t>
      </w:r>
      <w:r>
        <w:br/>
      </w:r>
      <w:r>
        <w:t xml:space="preserve">фазовая граница передвигается под действием тока, и водород удаляется </w:t>
      </w:r>
      <w:r>
        <w:br/>
      </w:r>
      <w:r>
        <w:t xml:space="preserve">из палладия без задержки. Когда же водород удаляется из электрода </w:t>
      </w:r>
      <w:r>
        <w:br/>
      </w:r>
      <w:r>
        <w:t xml:space="preserve">при помощи азота, то происходит обеднение водородом близких к поверх- </w:t>
      </w:r>
      <w:r>
        <w:br/>
      </w:r>
      <w:r>
        <w:t xml:space="preserve">ности слоев палладия, образуется как бы корка из бедной водородом а- </w:t>
      </w:r>
      <w:r>
        <w:br/>
      </w:r>
      <w:r>
        <w:t xml:space="preserve">фазы, что и приводит к замедлению процесса. Фазовая граница при отсут- </w:t>
      </w:r>
      <w:r>
        <w:br/>
      </w:r>
      <w:r>
        <w:t xml:space="preserve">ствии тока передвигается очень медленно или совсем не передвигается, и </w:t>
      </w:r>
      <w:r>
        <w:br/>
      </w:r>
      <w:r>
        <w:t xml:space="preserve">водород поступает к поверхности электрода только благодаря медленной — </w:t>
      </w:r>
      <w:r>
        <w:br/>
      </w:r>
      <w:r>
        <w:t xml:space="preserve">диффузии через а-фазу или благодаря нарушениям корки из а-фазы. </w:t>
      </w:r>
      <w:r>
        <w:br/>
      </w:r>
      <w:r>
        <w:t xml:space="preserve">В первом случае наблюдается медленное возрастание потенциала, во вто-</w:t>
      </w:r>
    </w:p>
    <w:p>
      <w:pPr>
        <w:pStyle w:val="Normal"/>
      </w:pPr>
      <w:r>
        <w:t xml:space="preserve">$ &lt; ельть</w:t>
      </w:r>
    </w:p>
    <w:p>
      <w:pPr>
        <w:pStyle w:val="Normal"/>
      </w:pPr>
      <w:r>
        <w:t xml:space="preserve">‚ ром — описанные выше колебания потенциала. Если после прекращения</w:t>
      </w:r>
    </w:p>
    <w:p>
      <w:pPr>
        <w:pStyle w:val="Normal"/>
      </w:pPr>
      <w:r>
        <w:t xml:space="preserve">о доступа азота пропускать через электролит водород, то возвращение по-</w:t>
      </w:r>
    </w:p>
    <w:p>
      <w:pPr>
        <w:pStyle w:val="Normal"/>
      </w:pPr>
      <w:r>
        <w:t xml:space="preserve">о тенциала в отрицательную сторону происходит нормально, так как насы- </w:t>
      </w:r>
      <w:r>
        <w:br/>
      </w:r>
      <w:r>
        <w:t xml:space="preserve">_ щение обедненного водородом слоя должно происходить беспрепятственно. </w:t>
      </w:r>
      <w:r>
        <w:br/>
      </w:r>
      <w:r>
        <w:t xml:space="preserve">Понятно также, что в середине задержки анодный ток ускоряет у </w:t>
      </w:r>
      <w:r>
        <w:br/>
      </w:r>
      <w:r>
        <w:t xml:space="preserve">водорода из палладия.</w:t>
      </w:r>
    </w:p>
    <w:p>
      <w:pPr>
        <w:pStyle w:val="Normal"/>
      </w:pPr>
      <w:r>
        <w:t xml:space="preserve">. На палладированном электроде в процессе удаления водорода при про- — </w:t>
      </w:r>
      <w:r>
        <w:br/>
      </w:r>
      <w:r>
        <w:t xml:space="preserve">_ пускании азота, повидимому, не образуется общая корка из я-фазы из-за</w:t>
      </w:r>
    </w:p>
    <w:p>
      <w:pPr>
        <w:pStyle w:val="Normal"/>
      </w:pPr>
      <w:r>
        <w:t xml:space="preserve">высокой дисперсности кристаллитов.</w:t>
      </w:r>
    </w:p>
    <w:p>
      <w:pPr>
        <w:pStyle w:val="Normal"/>
      </w:pPr>
      <w:r>
        <w:t xml:space="preserve">‚ Миграцию фазовой границы наблюдали Смит и Баррет [9], определяв-_ </w:t>
      </w:r>
      <w:r>
        <w:br/>
      </w:r>
      <w:r>
        <w:t xml:space="preserve">шие рентгенографически постоянные кристаллической решетки при Впнае </w:t>
      </w:r>
      <w:r>
        <w:br/>
      </w:r>
      <w:r>
        <w:t xml:space="preserve">` ИНотом насыщении палладия водородом.</w:t>
      </w:r>
    </w:p>
    <w:p>
      <w:pPr>
        <w:pStyle w:val="Normal"/>
      </w:pPr>
      <w:r>
        <w:t xml:space="preserve">_ Литературные данные по соотношению между давлением водородаий </w:t>
      </w:r>
      <w:r>
        <w:br/>
      </w:r>
      <w:r>
        <w:t xml:space="preserve">концентрацией его в палладии в области В-фаз (первый участок кривой - </w:t>
      </w:r>
      <w:r>
        <w:br/>
      </w:r>
      <w:r>
        <w:t xml:space="preserve">заряжения на. рис. 2) — недостаточны, вследствие этого представлялось </w:t>
      </w:r>
      <w:r>
        <w:br/>
      </w:r>
      <w:r>
        <w:t xml:space="preserve">интересным произвести более детальное изучение хода кривых заряжения | </w:t>
      </w:r>
      <w:r>
        <w:br/>
      </w:r>
      <w:r>
        <w:t xml:space="preserve">на этом участке как при комнатной температуре, так и при более низких _ </w:t>
      </w:r>
      <w:r>
        <w:br/>
      </w:r>
      <w:r>
        <w:t xml:space="preserve">температурах. Кривая заряжения в области 8-фаз может быть исследована - </w:t>
      </w:r>
      <w:r>
        <w:br/>
      </w:r>
      <w:r>
        <w:t xml:space="preserve">в интервале между потенциалом, соответствующим фазовому переходу, и </w:t>
      </w:r>
      <w:r>
        <w:br/>
      </w:r>
      <w:r>
        <w:t xml:space="preserve">потенциалом, при котором начинается заметное выделение молекулярного </w:t>
      </w:r>
      <w:r>
        <w:br/>
      </w:r>
      <w:r>
        <w:t xml:space="preserve">водорода. Существенное значение для расширения этого интервала имеет — </w:t>
      </w:r>
      <w:r>
        <w:br/>
      </w:r>
      <w:r>
        <w:t xml:space="preserve">снижение температуры, вызывающее уменьшение равновесного давления  _</w:t>
      </w:r>
    </w:p>
    <w:p>
      <w:pPr>
        <w:pStyle w:val="Normal"/>
      </w:pPr>
      <w:r>
        <w:t xml:space="preserve">д"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44 Кулоны</w:t>
      </w:r>
    </w:p>
    <w:p>
      <w:pPr>
        <w:pStyle w:val="Normal"/>
      </w:pPr>
      <w:r>
        <w:t xml:space="preserve">Рис. 5. Изменение потенциала с изменением концентрации водорода </w:t>
      </w:r>
      <w:r>
        <w:br/>
      </w:r>
      <w:r>
        <w:t xml:space="preserve">палладия в области В-фаз при температуре 20,0°</w:t>
      </w:r>
    </w:p>
    <w:p>
      <w:pPr>
        <w:pStyle w:val="Normal"/>
      </w:pPr>
      <w:r>
        <w:t xml:space="preserve">водорода при фазовом переходе, поэтому в качестве электролита приме- </w:t>
      </w:r>
      <w:r>
        <w:br/>
      </w:r>
      <w:r>
        <w:t xml:space="preserve">нялся 32% раствор серной кислоты, замерзающий при— 40° и сохраняю-_ </w:t>
      </w:r>
      <w:r>
        <w:br/>
      </w:r>
      <w:r>
        <w:t xml:space="preserve">щий при низких температурах значительную электропроводность. </w:t>
      </w:r>
      <w:r>
        <w:br/>
      </w:r>
      <w:r>
        <w:t xml:space="preserve">Приведенная на рис. 5 кривая показывает зависимость потенциала </w:t>
      </w:r>
      <w:r>
        <w:br/>
      </w:r>
      <w:r>
        <w:t xml:space="preserve">электрода от концентрации водорода в палладии в области В-фаз при </w:t>
      </w:r>
      <w:r>
        <w:br/>
      </w:r>
      <w:r>
        <w:t xml:space="preserve">температуре 20,0°. При снятии этой кривой потенциал измерялся при </w:t>
      </w:r>
      <w:r>
        <w:br/>
      </w:r>
      <w:r>
        <w:t xml:space="preserve">прохождении тока. Сила поляризационного тока равнялась 0,002 А. Иесле- </w:t>
      </w:r>
      <w:r>
        <w:br/>
      </w:r>
      <w:r>
        <w:t xml:space="preserve">дуемый электрод, видимая поверхность которого равнялась 1 см?, был. </w:t>
      </w:r>
      <w:r>
        <w:br/>
      </w:r>
      <w:r>
        <w:t xml:space="preserve">приготовлен палладированием из подкисленного раствора хлористого. </w:t>
      </w:r>
      <w:r>
        <w:br/>
      </w:r>
      <w:r>
        <w:t xml:space="preserve">палладия при плотности тока, равной 0,01А/см?. Вес палладиевой черни был. </w:t>
      </w:r>
      <w:r>
        <w:br/>
      </w:r>
      <w:r>
        <w:t xml:space="preserve">равен 0,095 г. Прямой ход кривой рис. 5 представлен точками, обратный </w:t>
      </w:r>
      <w:r>
        <w:br/>
      </w:r>
      <w:r>
        <w:t xml:space="preserve">ход — крестиками. Как видно, эта кривая вполне обратима и, следова- а </w:t>
      </w:r>
      <w:r>
        <w:br/>
      </w:r>
      <w:r>
        <w:t xml:space="preserve">тельно, соответствует состояниям, близким к равновесию; потенпиал </w:t>
      </w:r>
      <w:r>
        <w:br/>
      </w:r>
      <w:r>
        <w:t xml:space="preserve">электрода после выключения тока в любой точке кривой почти не изме- вх </w:t>
      </w:r>
      <w:r>
        <w:br/>
      </w:r>
      <w:r>
        <w:t xml:space="preserve">нялся. р ге </w:t>
      </w:r>
      <w:r>
        <w:br/>
      </w:r>
      <w:r>
        <w:t xml:space="preserve">Кривые, измеренные под током на электродах, полученных осаждением </w:t>
      </w:r>
      <w:r>
        <w:br/>
      </w:r>
      <w:r>
        <w:t xml:space="preserve">более толстых слоев палладиевой черни при плотности тока, меньшей </w:t>
      </w:r>
      <w:r>
        <w:br/>
      </w:r>
      <w:r>
        <w:t xml:space="preserve">чем 0,002 А/см*, не могут рассматриваться как выражающие равновесные </w:t>
      </w:r>
      <w:r>
        <w:br/>
      </w:r>
      <w:r>
        <w:t xml:space="preserve">состояния, так как в этом случае значения потенциала, измеренные при. </w:t>
      </w:r>
      <w:r>
        <w:br/>
      </w:r>
      <w:r>
        <w:t xml:space="preserve">анодной поляризации, не совпадают со значениями, полученными при. </w:t>
      </w:r>
      <w:r>
        <w:br/>
      </w:r>
      <w:r>
        <w:t xml:space="preserve">катодной. При измерениях прямым и обратным ходом получаются две. </w:t>
      </w:r>
      <w:r>
        <w:br/>
      </w:r>
      <w:r>
        <w:t xml:space="preserve">параллельные кривые, и при размыкании тока потенциал электрода за- </w:t>
      </w:r>
      <w:r>
        <w:br/>
      </w:r>
      <w:r>
        <w:t xml:space="preserve">метно изменяется. Однако и для таких электродов могут быть получены. </w:t>
      </w:r>
      <w:r>
        <w:br/>
      </w:r>
      <w:r>
        <w:t xml:space="preserve">значения потенциала, близкие к равновесным, при измерении его непосред- </w:t>
      </w:r>
      <w:r>
        <w:br/>
      </w:r>
      <w:r>
        <w:t xml:space="preserve">ственно после выключения тока. Значения потенциала электрода, изме- </w:t>
      </w:r>
      <w:r>
        <w:br/>
      </w:r>
      <w:r>
        <w:t xml:space="preserve">ренные после размыкания анодного тока, совпадают со значениями, полу- | </w:t>
      </w:r>
      <w:r>
        <w:br/>
      </w:r>
      <w:r>
        <w:t xml:space="preserve">_Ченными после размыкания катодного тока. С</w:t>
      </w:r>
    </w:p>
    <w:p>
      <w:pPr>
        <w:pStyle w:val="Normal"/>
      </w:pPr>
      <w:r>
        <w:t xml:space="preserve">На рис. 6 о кривая. заряжения, получ </w:t>
      </w:r>
      <w:r>
        <w:br/>
      </w:r>
      <w:r>
        <w:t xml:space="preserve">_ рованным электродом, что и кривая рис. 5, при </w:t>
      </w:r>
      <w:r>
        <w:br/>
      </w:r>
      <w:r>
        <w:t xml:space="preserve">_ значения потенциала электрода измерялись после размыкания ток: </w:t>
      </w:r>
      <w:r>
        <w:br/>
      </w:r>
      <w:r>
        <w:t xml:space="preserve">_ Под током имели место колебания потенциала электрода, которые возни- | </w:t>
      </w:r>
      <w:r>
        <w:br/>
      </w:r>
      <w:r>
        <w:t xml:space="preserve">_кали, повидимому, вследствие замедления передвижения Воорода в пал- — </w:t>
      </w:r>
      <w:r>
        <w:br/>
      </w:r>
      <w:r>
        <w:t xml:space="preserve">‚ладии при пониженной температуре.</w:t>
      </w:r>
    </w:p>
    <w:p>
      <w:pPr>
        <w:pStyle w:val="Normal"/>
      </w:pPr>
      <w:r>
        <w:t xml:space="preserve">-6 ольть</w:t>
      </w:r>
    </w:p>
    <w:p>
      <w:pPr>
        <w:pStyle w:val="Normal"/>
      </w:pPr>
      <w:r>
        <w:t xml:space="preserve">. &gt; </w:t>
      </w:r>
      <w:r>
        <w:br/>
      </w:r>
      <w:r>
        <w:t xml:space="preserve">®</w:t>
      </w:r>
    </w:p>
    <w:p>
      <w:pPr>
        <w:pStyle w:val="Normal"/>
      </w:pPr>
      <w:r>
        <w:t xml:space="preserve">2,4 4,4 72 96 12 1,4 25.8 19,2 </w:t>
      </w:r>
      <w:r>
        <w:br/>
      </w:r>
      <w:r>
        <w:t xml:space="preserve">кулоны</w:t>
      </w:r>
    </w:p>
    <w:p>
      <w:pPr>
        <w:pStyle w:val="Normal"/>
      </w:pPr>
      <w:r>
        <w:t xml:space="preserve">Рис. 6. Изменение потенциала с изменением концентрации водо- </w:t>
      </w:r>
      <w:r>
        <w:br/>
      </w:r>
      <w:r>
        <w:t xml:space="preserve">рода‘в палладии в области В-фаз при температуре, равной — 32,0°</w:t>
      </w:r>
    </w:p>
    <w:p>
      <w:pPr>
        <w:pStyle w:val="Normal"/>
      </w:pPr>
      <w:r>
        <w:t xml:space="preserve">Рис. 5 и 6 показывают, что равновесный потенциал электрода в системе — </w:t>
      </w:r>
      <w:r>
        <w:br/>
      </w:r>
      <w:r>
        <w:t xml:space="preserve">палладий — водород в области В-фаз изменяется линейно с но с </w:t>
      </w:r>
      <w:r>
        <w:br/>
      </w:r>
      <w:r>
        <w:t xml:space="preserve">Н] аа </w:t>
      </w:r>
      <w:r>
        <w:br/>
      </w:r>
      <w:r>
        <w:t xml:space="preserve">Ра] #а </w:t>
      </w:r>
      <w:r>
        <w:br/>
      </w:r>
      <w:r>
        <w:t xml:space="preserve">1 шу при 19,0°, согласно табл. р. </w:t>
      </w:r>
      <w:r>
        <w:br/>
      </w:r>
      <w:r>
        <w:t xml:space="preserve">составляют 1,83 . 10-3 У в прекрасном </w:t>
      </w:r>
      <w:r>
        <w:br/>
      </w:r>
      <w:r>
        <w:t xml:space="preserve">согласии с результатами А. Н. Фрум- </w:t>
      </w:r>
      <w:r>
        <w:br/>
      </w:r>
      <w:r>
        <w:t xml:space="preserve">кина и Н.А. Аладжаловой [3]. Загиб </w:t>
      </w:r>
      <w:r>
        <w:br/>
      </w:r>
      <w:r>
        <w:t xml:space="preserve">в левой части кривой вызван нача- </w:t>
      </w:r>
      <w:r>
        <w:br/>
      </w:r>
      <w:r>
        <w:t xml:space="preserve">лом выделения свободного молекуляр- </w:t>
      </w:r>
      <w:r>
        <w:br/>
      </w:r>
      <w:r>
        <w:t xml:space="preserve">ного водорода. Из положения точки _</w:t>
      </w:r>
    </w:p>
    <w:p>
      <w:pPr>
        <w:pStyle w:val="Normal"/>
      </w:pPr>
      <w:r>
        <w:t xml:space="preserve">-поглощенного водорода. Среднее значение изменения отношения</w:t>
      </w:r>
    </w:p>
    <w:p>
      <w:pPr>
        <w:pStyle w:val="Normal"/>
      </w:pPr>
      <w:r>
        <w:t xml:space="preserve">49 [Н </w:t>
      </w:r>
      <w:r>
        <w:br/>
      </w:r>
      <w:r>
        <w:t xml:space="preserve">Хе] я </w:t>
      </w:r>
      <w:r>
        <w:br/>
      </w:r>
      <w:r>
        <w:t xml:space="preserve">- Рис. 7. Зависимость давления водорода Рис. 8. Зависимость величин а иь от </w:t>
      </w:r>
      <w:r>
        <w:br/>
      </w:r>
      <w:r>
        <w:t xml:space="preserve">от концентрации его в палладии в обла- з обратной температуры : </w:t>
      </w:r>
      <w:r>
        <w:br/>
      </w:r>
      <w:r>
        <w:t xml:space="preserve">_ сти В-фаз при различных температурах О — значения а, /\ — значения ь.</w:t>
      </w:r>
    </w:p>
    <w:p>
      <w:pPr>
        <w:pStyle w:val="Normal"/>
      </w:pPr>
      <w:r>
        <w:t xml:space="preserve">пересечения прямых, выражающих зависимость потенциала от пропу- </w:t>
      </w:r>
      <w:r>
        <w:br/>
      </w:r>
      <w:r>
        <w:t xml:space="preserve">ценного количества электричества в области в фаз. ив области. : 988 вого</w:t>
      </w:r>
    </w:p>
    <w:p>
      <w:pPr>
        <w:pStyle w:val="Normal"/>
      </w:pPr>
      <w:r>
        <w:t xml:space="preserve">перехода, можно найти. значения а для В }- фазы В равновесии с ‘а-фазой, </w:t>
      </w:r>
      <w:r>
        <w:br/>
      </w:r>
      <w:r>
        <w:t xml:space="preserve">приведенные В — 2.</w:t>
      </w:r>
    </w:p>
    <w:p>
      <w:pPr>
        <w:pStyle w:val="Normal"/>
      </w:pPr>
      <w:r>
        <w:t xml:space="preserve">На рис. 7 приведена зависимость логарифма давления водорода в мил- </w:t>
      </w:r>
      <w:r>
        <w:br/>
      </w:r>
      <w:r>
        <w:t xml:space="preserve">лиметрах ртутного столба, вычисленного из измеренных значений потен- </w:t>
      </w:r>
      <w:r>
        <w:br/>
      </w:r>
      <w:r>
        <w:t xml:space="preserve">[9] </w:t>
      </w:r>
      <w:r>
        <w:br/>
      </w:r>
      <w:r>
        <w:t xml:space="preserve">ТРар </w:t>
      </w:r>
      <w:r>
        <w:br/>
      </w:r>
      <w:r>
        <w:t xml:space="preserve">В-фаз для температур 20,0° и —32,0°. Как видно из рис. 7, в области </w:t>
      </w:r>
      <w:r>
        <w:br/>
      </w:r>
      <w:r>
        <w:t xml:space="preserve">В-фаз для широкого интервала давлений имеет место линейное соотноше- </w:t>
      </w:r>
      <w:r>
        <w:br/>
      </w:r>
      <w:r>
        <w:t xml:space="preserve">ние между логарифмом давления, а следовательно, и логарифмом концент- </w:t>
      </w:r>
      <w:r>
        <w:br/>
      </w:r>
      <w:r>
        <w:t xml:space="preserve">рации водорода в газовой фазе, и концентрацией водорода в палладии, кото- </w:t>
      </w:r>
      <w:r>
        <w:br/>
      </w:r>
      <w:r>
        <w:t xml:space="preserve">рое может быть выражено уравнением: хе</w:t>
      </w:r>
    </w:p>
    <w:p>
      <w:pPr>
        <w:pStyle w:val="Normal"/>
      </w:pPr>
      <w:r>
        <w:t xml:space="preserve">циала по формуле Нернста, от концентрации его в металле ——-, в области</w:t>
      </w:r>
    </w:p>
    <w:p>
      <w:pPr>
        <w:pStyle w:val="Normal"/>
      </w:pPr>
      <w:r>
        <w:t xml:space="preserve">шрн, а 5, (2)</w:t>
      </w:r>
    </w:p>
    <w:p>
      <w:pPr>
        <w:pStyle w:val="Normal"/>
      </w:pPr>
      <w:r>
        <w:t xml:space="preserve">‘значения постоянных а и В при различных температурах приведены в табл. 2</w:t>
      </w:r>
    </w:p>
    <w:p>
      <w:pPr>
        <w:pStyle w:val="Normal"/>
      </w:pPr>
      <w:r>
        <w:t xml:space="preserve">(п рн, в натуральных логарифмах).Зависимость а и 6 от обратной темпера-</w:t>
      </w:r>
    </w:p>
    <w:p>
      <w:pPr>
        <w:pStyle w:val="Normal"/>
      </w:pPr>
      <w:r>
        <w:t xml:space="preserve">туры дана на рис. 8. Соотношение между концентрацией растворенного</w:t>
      </w:r>
    </w:p>
    <w:p>
      <w:pPr>
        <w:pStyle w:val="Normal"/>
      </w:pPr>
      <w:r>
        <w:t xml:space="preserve">газа и давлением, выраженное уравнением (2), представляется необычным. г </w:t>
      </w:r>
      <w:r>
        <w:br/>
      </w:r>
      <w:r>
        <w:t xml:space="preserve">При малой концентрации растворенного газа должно иметь место линейное </w:t>
      </w:r>
      <w:r>
        <w:br/>
      </w:r>
      <w:r>
        <w:t xml:space="preserve">соотношение между концентрациями в обеих фазах, если газ находится</w:t>
      </w:r>
    </w:p>
    <w:p>
      <w:pPr>
        <w:pStyle w:val="Normal"/>
      </w:pPr>
      <w:r>
        <w:t xml:space="preserve">в обеих фазах в одинаковом состоянии; если двухатомный газ растворяется</w:t>
      </w:r>
    </w:p>
    <w:p>
      <w:pPr>
        <w:pStyle w:val="Normal"/>
      </w:pPr>
      <w:r>
        <w:t xml:space="preserve">в виде атомов, то концентрация растворенного газа пропорциональна = — </w:t>
      </w:r>
      <w:r>
        <w:br/>
      </w:r>
      <w:r>
        <w:t xml:space="preserve">корню квадратному из давления. Если в твердой решетке имеется ограни- я </w:t>
      </w:r>
      <w:r>
        <w:br/>
      </w:r>
      <w:r>
        <w:t xml:space="preserve">ченное число мест М№,, которые могут быть заняты атомами газа, то в про- - </w:t>
      </w:r>
      <w:r>
        <w:br/>
      </w:r>
      <w:r>
        <w:t xml:space="preserve">стейшем случае при более значительных заполнениях для одноатомного | </w:t>
      </w:r>
      <w:r>
        <w:br/>
      </w:r>
      <w:r>
        <w:t xml:space="preserve">газа имеет место соотношение того же вида, как обычная адсорбционная </w:t>
      </w:r>
      <w:r>
        <w:br/>
      </w:r>
      <w:r>
        <w:t xml:space="preserve">‘изотерма: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где М — число растворенных атомов, а А — постоянная. При возрастании </w:t>
      </w:r>
      <w:r>
        <w:br/>
      </w:r>
      <w:r>
        <w:t xml:space="preserve">р, М приближается асимптотически к М.. Обозначим степень заполнения</w:t>
      </w:r>
    </w:p>
    <w:p>
      <w:pPr>
        <w:pStyle w:val="Normal"/>
      </w:pPr>
      <w:r>
        <w:t xml:space="preserve">№ </w:t>
      </w:r>
      <w:r>
        <w:br/>
      </w:r>
      <w:r>
        <w:t xml:space="preserve">м. через 0. Тогда</w:t>
      </w:r>
    </w:p>
    <w:p>
      <w:pPr>
        <w:pStyle w:val="Normal"/>
      </w:pPr>
      <w:r>
        <w:t xml:space="preserve">0 .</w:t>
      </w:r>
    </w:p>
    <w:p>
      <w:pPr>
        <w:pStyle w:val="Normal"/>
      </w:pPr>
      <w:r>
        <w:t xml:space="preserve">'Наблюденное нами соотношение может быть объяснено только, если пред- </w:t>
      </w:r>
      <w:r>
        <w:br/>
      </w:r>
      <w:r>
        <w:t xml:space="preserve">положить, что энергия растворения изменяется, а именно закономерно </w:t>
      </w:r>
      <w:r>
        <w:br/>
      </w:r>
      <w:r>
        <w:t xml:space="preserve">‘убывает по мере увеличения концентрации растворенного водорода. Такое </w:t>
      </w:r>
      <w:r>
        <w:br/>
      </w:r>
      <w:r>
        <w:t xml:space="preserve">‘изменение может быть вызвано, например, силами взаимодействия между о </w:t>
      </w:r>
      <w:r>
        <w:br/>
      </w:r>
      <w:r>
        <w:t xml:space="preserve">растворенными атомами. Имеется ряд работ, в которых разбирается влия-_ 5 </w:t>
      </w:r>
      <w:r>
        <w:br/>
      </w:r>
      <w:r>
        <w:t xml:space="preserve">ние сил взаимодействия на законы распределения молекул между различ- = </w:t>
      </w:r>
      <w:r>
        <w:br/>
      </w:r>
      <w:r>
        <w:t xml:space="preserve">ными частями равновесной системы. Большинство из них относится к слу- </w:t>
      </w:r>
      <w:r>
        <w:br/>
      </w:r>
      <w:r>
        <w:t xml:space="preserve">‘чаю распределения между объемной фазой и порнот слоем, т. е. </w:t>
      </w:r>
      <w:r>
        <w:br/>
      </w:r>
      <w:r>
        <w:t xml:space="preserve">к адсорбционной изотерме.</w:t>
      </w:r>
    </w:p>
    <w:p>
      <w:pPr>
        <w:pStyle w:val="Normal"/>
      </w:pPr>
      <w:r>
        <w:t xml:space="preserve">А. Н. Фрумкиным [10] было показано, что при наличии притягательных _ </w:t>
      </w:r>
      <w:r>
        <w:br/>
      </w:r>
      <w:r>
        <w:t xml:space="preserve">‚сил между адсорбированными молекулами между объемной и поверхност-. </w:t>
      </w:r>
      <w:r>
        <w:br/>
      </w:r>
      <w:r>
        <w:t xml:space="preserve">ной концентрациями с и 0 имеет место соотношение . ть</w:t>
      </w:r>
    </w:p>
    <w:p>
      <w:pPr>
        <w:pStyle w:val="Normal"/>
      </w:pPr>
      <w:r>
        <w:t xml:space="preserve">где В и В — постоянные. Это соотношение соответствует предположению. </w:t>
      </w:r>
      <w:r>
        <w:br/>
      </w:r>
      <w:r>
        <w:t xml:space="preserve">о линейном возрастании работы адсорбции с величиной 0. Более строгий * ея </w:t>
      </w:r>
      <w:r>
        <w:br/>
      </w:r>
      <w:r>
        <w:t xml:space="preserve">вывод аналогичного соотношения был дан Фоулером [11]. Предноложение _ </w:t>
      </w:r>
      <w:r>
        <w:br/>
      </w:r>
      <w:r>
        <w:t xml:space="preserve">`о возрастании работы адсорбции при заполнении поверхности приводит.</w:t>
      </w:r>
    </w:p>
    <w:p>
      <w:pPr>
        <w:pStyle w:val="Normal"/>
      </w:pPr>
      <w:r>
        <w:t xml:space="preserve">к выводу о возможности фазовых переходов, подобных а—В-переходу в си- | </w:t>
      </w:r>
      <w:r>
        <w:br/>
      </w:r>
      <w:r>
        <w:t xml:space="preserve">. `отеме водород — палладий. Для объяснения зависимости типа наблюден- —</w:t>
      </w:r>
    </w:p>
    <w:p>
      <w:pPr>
        <w:pStyle w:val="Normal"/>
      </w:pPr>
      <w:r>
        <w:t xml:space="preserve">‘действия для ионов а. олоктрического слоя была ‘выведена</w:t>
      </w:r>
    </w:p>
    <w:p>
      <w:pPr>
        <w:pStyle w:val="Normal"/>
      </w:pPr>
      <w:r>
        <w:t xml:space="preserve">ном [12]. . р </w:t>
      </w:r>
      <w:r>
        <w:br/>
      </w:r>
      <w:r>
        <w:t xml:space="preserve">Лэнгмюр [13] вывел адсорбционную изотерму для орон</w:t>
      </w:r>
    </w:p>
    <w:p>
      <w:pPr>
        <w:pStyle w:val="Normal"/>
      </w:pPr>
      <w:r>
        <w:t xml:space="preserve">слоев цезия на вольфраме с учетом отталкивательных сил между адсорби-</w:t>
      </w:r>
    </w:p>
    <w:p>
      <w:pPr>
        <w:pStyle w:val="Normal"/>
      </w:pPr>
      <w:r>
        <w:t xml:space="preserve">рованными диполями. |</w:t>
      </w:r>
    </w:p>
    <w:p>
      <w:pPr>
        <w:pStyle w:val="Normal"/>
      </w:pPr>
      <w:r>
        <w:t xml:space="preserve">Н. И. Кобозев и Ю. М. Гольдфельд [14] дали уравнение адсорбции при. </w:t>
      </w:r>
      <w:r>
        <w:br/>
      </w:r>
      <w:r>
        <w:t xml:space="preserve">наличии отталкивательного взаимодействия, которое может быть получено: </w:t>
      </w:r>
      <w:r>
        <w:br/>
      </w:r>
      <w:r>
        <w:t xml:space="preserve">‘из уравнения (14), если величину В в показателе считать отрицательной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Ве = —5 ри</w:t>
      </w:r>
    </w:p>
    <w:p>
      <w:pPr>
        <w:pStyle w:val="Normal"/>
      </w:pPr>
      <w:r>
        <w:t xml:space="preserve">ео. (5)</w:t>
      </w:r>
    </w:p>
    <w:p>
      <w:pPr>
        <w:pStyle w:val="Normal"/>
      </w:pPr>
      <w:r>
        <w:t xml:space="preserve">Если прологарифмировать это уравнение, получается</w:t>
      </w:r>
    </w:p>
    <w:p>
      <w:pPr>
        <w:pStyle w:val="Normal"/>
      </w:pPr>
      <w:r>
        <w:t xml:space="preserve">0 — союз -- у</w:t>
      </w:r>
    </w:p>
    <w:p>
      <w:pPr>
        <w:pStyle w:val="Normal"/>
      </w:pPr>
      <w:r>
        <w:t xml:space="preserve">ри средних заполнениях, т. е. когда 0 не слишком близко к нулю или</w:t>
      </w:r>
    </w:p>
    <w:p>
      <w:pPr>
        <w:pStyle w:val="Normal"/>
      </w:pPr>
      <w:r>
        <w:t xml:space="preserve">же 1 4—0 </w:t>
      </w:r>
      <w:r>
        <w:br/>
      </w:r>
      <w:r>
        <w:t xml:space="preserve">единице, изменением члена в Шо 0 Можно пренебречь, и уравнение пре- </w:t>
      </w:r>
      <w:r>
        <w:br/>
      </w:r>
      <w:r>
        <w:t xml:space="preserve">вращается в логарифмическую изотерму:</w:t>
      </w:r>
    </w:p>
    <w:p>
      <w:pPr>
        <w:pStyle w:val="Normal"/>
      </w:pPr>
      <w:r>
        <w:t xml:space="preserve">5 | 0 = соп$6 5 ет. (6) 8.</w:t>
      </w:r>
    </w:p>
    <w:p>
      <w:pPr>
        <w:pStyle w:val="Normal"/>
      </w:pPr>
      <w:r>
        <w:t xml:space="preserve">изотерма была найдена А. Н. Фрумкиным и А. И. Шлы- </w:t>
      </w:r>
      <w:r>
        <w:br/>
      </w:r>
      <w:r>
        <w:t xml:space="preserve">гиным [1] для случая адсорбции водорода на платине*. М. И. Темкин [15] = </w:t>
      </w:r>
      <w:r>
        <w:br/>
      </w:r>
      <w:r>
        <w:t xml:space="preserve">_ показал, что она может быть также выведена из представления о неодно- № </w:t>
      </w:r>
      <w:r>
        <w:br/>
      </w:r>
      <w:r>
        <w:t xml:space="preserve">_ родности поверхности платины, т. е. наличия на ней участков с различной = - </w:t>
      </w:r>
      <w:r>
        <w:br/>
      </w:r>
      <w:r>
        <w:t xml:space="preserve">_ энергией адсорбции. В этом случае при заполнении поверхности убывание = </w:t>
      </w:r>
      <w:r>
        <w:br/>
      </w:r>
      <w:r>
        <w:t xml:space="preserve">энергии адсорбции приводит к такому же результату, как и появление в </w:t>
      </w:r>
      <w:r>
        <w:br/>
      </w:r>
      <w:r>
        <w:t xml:space="preserve">_ отталкивательных сил. Вопросом о влиянии взаимодействия между адсорби- </w:t>
      </w:r>
      <w:r>
        <w:br/>
      </w:r>
      <w:r>
        <w:t xml:space="preserve">_рованными, молекулами на форму адсорбционной изотермы занимался = </w:t>
      </w:r>
      <w:r>
        <w:br/>
      </w:r>
      <w:r>
        <w:t xml:space="preserve">: такоке В. В. Семенченко [16]. </w:t>
      </w:r>
      <w:r>
        <w:br/>
      </w:r>
      <w:r>
        <w:t xml:space="preserve">_ В случае растворения газов в решетке твердого тела влияние сил взаимо-- </w:t>
      </w:r>
      <w:r>
        <w:br/>
      </w:r>
      <w:r>
        <w:t xml:space="preserve">_ действия приводит к таким же изменениям формы зависимости концент- </w:t>
      </w:r>
      <w:r>
        <w:br/>
      </w:r>
      <w:r>
        <w:t xml:space="preserve">_ рации в твердой фазе от давления, как и при процессе адсорбции. Так по: _ </w:t>
      </w:r>
      <w:r>
        <w:br/>
      </w:r>
      <w:r>
        <w:t xml:space="preserve">_Лэчеру [17] для случая растворения водорода в палладии имеет место: </w:t>
      </w:r>
      <w:r>
        <w:br/>
      </w:r>
      <w:r>
        <w:t xml:space="preserve">о следующее соотношение: Я</w:t>
      </w:r>
    </w:p>
    <w:p>
      <w:pPr>
        <w:pStyle w:val="Normal"/>
      </w:pPr>
      <w:r>
        <w:t xml:space="preserve">2нне</w:t>
      </w:r>
    </w:p>
    <w:p>
      <w:pPr>
        <w:pStyle w:val="Normal"/>
      </w:pPr>
      <w:r>
        <w:t xml:space="preserve">Урнов 87 (7 те</w:t>
      </w:r>
    </w:p>
    <w:p>
      <w:pPr>
        <w:pStyle w:val="Normal"/>
      </w:pPr>
      <w:r>
        <w:t xml:space="preserve">где 0-- ‘относительное число заполненных мест, КТ) — некоторая функ- </w:t>
      </w:r>
      <w:r>
        <w:br/>
      </w:r>
      <w:r>
        <w:t xml:space="preserve">_ция температуры, а /нн — полная энергия взаимодействия с соседними </w:t>
      </w:r>
      <w:r>
        <w:br/>
      </w:r>
      <w:r>
        <w:t xml:space="preserve">атомами, приходящаяся на 1 грамматом водорода, когда все места </w:t>
      </w:r>
      <w:r>
        <w:br/>
      </w:r>
      <w:r>
        <w:t xml:space="preserve">заняты. Лэчер считал эту величину отрицательной, что соответствует _ </w:t>
      </w:r>
      <w:r>
        <w:br/>
      </w:r>
      <w:r>
        <w:t xml:space="preserve">случаю а взаимодействия между адсорбированными ато-_ </w:t>
      </w:r>
      <w:r>
        <w:br/>
      </w:r>
      <w:r>
        <w:t xml:space="preserve">‘мами. </w:t>
      </w:r>
      <w:r>
        <w:br/>
      </w:r>
      <w:r>
        <w:t xml:space="preserve">— В этом случае уравнение (7) совершенно аналогично уравнению (4). _ </w:t>
      </w:r>
      <w:r>
        <w:br/>
      </w:r>
      <w:r>
        <w:t xml:space="preserve">_и может быть использовано, как это и. делается Лэчером, для истолкова-</w:t>
      </w:r>
    </w:p>
    <w:p>
      <w:pPr>
        <w:pStyle w:val="Normal"/>
      </w:pPr>
      <w:r>
        <w:t xml:space="preserve">‘ния а — В-перехода. Лэчер о. далее, что при = = 0,6 наступает С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 * При адсорбции двухатомного газа, находящегося в адсорбированном слоев одно- р </w:t>
      </w:r>
      <w:r>
        <w:br/>
      </w:r>
      <w:r>
        <w:t xml:space="preserve">атомном состоянии, в левой части уравнения (5) должна стоять величина, пропор- </w:t>
      </w:r>
      <w:r>
        <w:br/>
      </w:r>
      <w:r>
        <w:t xml:space="preserve">_ циональная с“? (а не с). При переходе к уравнению (6) это р ода, только. </w:t>
      </w:r>
      <w:r>
        <w:br/>
      </w:r>
      <w:r>
        <w:t xml:space="preserve">на величине коэффициента перед № с.</w:t>
      </w:r>
    </w:p>
    <w:p>
      <w:pPr>
        <w:pStyle w:val="Normal"/>
      </w:pPr>
      <w:r>
        <w:t xml:space="preserve">насыщение палладия водородом. Однако наши из </w:t>
      </w:r>
      <w:r>
        <w:br/>
      </w:r>
      <w:r>
        <w:t xml:space="preserve">| п [Н]</w:t>
      </w:r>
    </w:p>
    <w:p>
      <w:pPr>
        <w:pStyle w:val="Normal"/>
      </w:pPr>
      <w:r>
        <w:t xml:space="preserve">концентраций, превышающих отношение Ва 0,6, не обнаруживают</w:t>
      </w:r>
    </w:p>
    <w:p>
      <w:pPr>
        <w:pStyle w:val="Normal"/>
      </w:pPr>
      <w:r>
        <w:t xml:space="preserve">мерения в интервале  -</w:t>
      </w:r>
    </w:p>
    <w:p>
      <w:pPr>
        <w:pStyle w:val="Normal"/>
      </w:pPr>
      <w:r>
        <w:t xml:space="preserve">приближения к насыщению (см. табл. 2). </w:t>
      </w:r>
      <w:r>
        <w:br/>
      </w:r>
      <w:r>
        <w:t xml:space="preserve">Из уравнения (7) при постоянной температуре следует</w:t>
      </w:r>
    </w:p>
    <w:p>
      <w:pPr>
        <w:pStyle w:val="Normal"/>
      </w:pPr>
      <w:r>
        <w:t xml:space="preserve">РР 6. </w:t>
      </w:r>
      <w:r>
        <w:br/>
      </w:r>
      <w:r>
        <w:t xml:space="preserve">Е 8 </w:t>
      </w:r>
      <w:r>
        <w:br/>
      </w:r>
      <w:r>
        <w:t xml:space="preserve">о (8)</w:t>
      </w:r>
    </w:p>
    <w:p>
      <w:pPr>
        <w:pStyle w:val="Normal"/>
      </w:pPr>
      <w:r>
        <w:t xml:space="preserve">что приближенно соответствует логарифмической изотерме, если 6 не _ </w:t>
      </w:r>
      <w:r>
        <w:br/>
      </w:r>
      <w:r>
        <w:t xml:space="preserve">сришком близко к нулю или единице и величину И’нн считать не отрица- </w:t>
      </w:r>
      <w:r>
        <w:br/>
      </w:r>
      <w:r>
        <w:t xml:space="preserve">тельной, а положительной. Таким образом, логарифмическая изотерма </w:t>
      </w:r>
      <w:r>
        <w:br/>
      </w:r>
      <w:r>
        <w:t xml:space="preserve">может быть истолкована, если предположить, что в области В-фаз между </w:t>
      </w:r>
      <w:r>
        <w:br/>
      </w:r>
      <w:r>
        <w:t xml:space="preserve">растворенными атомами водорода существует достаточно сильное оттал- </w:t>
      </w:r>
      <w:r>
        <w:br/>
      </w:r>
      <w:r>
        <w:t xml:space="preserve">кивание. Физическая природа его, равно как и физическая природа при- </w:t>
      </w:r>
      <w:r>
        <w:br/>
      </w:r>
      <w:r>
        <w:t xml:space="preserve">тяжения постулированного Лэчером для объяснения а — В-перехода *, </w:t>
      </w:r>
      <w:r>
        <w:br/>
      </w:r>
      <w:r>
        <w:t xml:space="preserve">остается пока неясной.</w:t>
      </w:r>
    </w:p>
    <w:p>
      <w:pPr>
        <w:pStyle w:val="Normal"/>
      </w:pPr>
      <w:r>
        <w:t xml:space="preserve">Возможно следующее истолкование логарифмической изотермы для </w:t>
      </w:r>
      <w:r>
        <w:br/>
      </w:r>
      <w:r>
        <w:t xml:space="preserve">случая растворения водорода в палладии. Постоянная решетки палладия </w:t>
      </w:r>
      <w:r>
        <w:br/>
      </w:r>
      <w:r>
        <w:t xml:space="preserve">увеличивается при увеличении содержания водорода в палладии. Можно </w:t>
      </w:r>
      <w:r>
        <w:br/>
      </w:r>
      <w:r>
        <w:t xml:space="preserve">принять, что это изменение пропорционально величине отношения _ </w:t>
      </w:r>
      <w:r>
        <w:br/>
      </w:r>
      <w:r>
        <w:t xml:space="preserve">Е </w:t>
      </w:r>
      <w:r>
        <w:br/>
      </w:r>
      <w:r>
        <w:t xml:space="preserve">[Ра] › </w:t>
      </w:r>
      <w:r>
        <w:br/>
      </w:r>
      <w:r>
        <w:t xml:space="preserve">метра решетки вызывает противодействие, пропорциональное величине х </w:t>
      </w:r>
      <w:r>
        <w:br/>
      </w:r>
      <w:r>
        <w:t xml:space="preserve">этого изменения. Тогда при введении водорода в решетку нужно затра- _ </w:t>
      </w:r>
      <w:r>
        <w:br/>
      </w:r>
      <w:r>
        <w:t xml:space="preserve">тить ‘работу, равную #2? на 1 грамматом палладия, где  — постоянная. </w:t>
      </w:r>
      <w:r>
        <w:br/>
      </w:r>
      <w:r>
        <w:t xml:space="preserve">Этот вывод предполагает, что изменения решетки, вызванные отдельными </w:t>
      </w:r>
      <w:r>
        <w:br/>
      </w:r>
      <w:r>
        <w:t xml:space="preserve">атомами водорода, можно усреднить. Если бы возникали отдельные изоли- </w:t>
      </w:r>
      <w:r>
        <w:br/>
      </w:r>
      <w:r>
        <w:t xml:space="preserve">рованные нарушения, то изменение энергии было бы пропорционально </w:t>
      </w:r>
      <w:r>
        <w:br/>
      </w:r>
      <w:r>
        <w:t xml:space="preserve">не 27, а 2. При этих предположениях нетрудно найти условия равнове- </w:t>
      </w:r>
      <w:r>
        <w:br/>
      </w:r>
      <w:r>
        <w:t xml:space="preserve">сия между газообразным и растворенным водородом, не постулируя ни- </w:t>
      </w:r>
      <w:r>
        <w:br/>
      </w:r>
      <w:r>
        <w:t xml:space="preserve">каких дополнительных форм взаимодействия между растворенными ато-</w:t>
      </w:r>
    </w:p>
    <w:p>
      <w:pPr>
        <w:pStyle w:val="Normal"/>
      </w:pPr>
      <w:r>
        <w:t xml:space="preserve">мами. Изменению энергии системы на 12 соответствует изменение химиче- </w:t>
      </w:r>
      <w:r>
        <w:br/>
      </w:r>
      <w:r>
        <w:t xml:space="preserve">5 - а (Кл? </w:t>
      </w:r>
      <w:r>
        <w:br/>
      </w:r>
      <w:r>
        <w:t xml:space="preserve">ского потенциала растворенного атомарного водорода на т == 2Ах.</w:t>
      </w:r>
    </w:p>
    <w:p>
      <w:pPr>
        <w:pStyle w:val="Normal"/>
      </w:pPr>
      <w:r>
        <w:t xml:space="preserve">которое мы обозначим через х. Предположим, что изменение пара-</w:t>
      </w:r>
    </w:p>
    <w:p>
      <w:pPr>
        <w:pStyle w:val="Normal"/>
      </w:pPr>
      <w:r>
        <w:t xml:space="preserve">Поэтому химический потенциал растворенного атомарного водорода (рн) ра</w:t>
      </w:r>
    </w:p>
    <w:p>
      <w:pPr>
        <w:pStyle w:val="Normal"/>
      </w:pPr>
      <w:r>
        <w:t xml:space="preserve">можно выразить через</w:t>
      </w:r>
    </w:p>
    <w:p>
      <w:pPr>
        <w:pStyle w:val="Normal"/>
      </w:pPr>
      <w:r>
        <w:t xml:space="preserve">АТ ++ (т),</w:t>
      </w:r>
    </w:p>
    <w:p>
      <w:pPr>
        <w:pStyle w:val="Normal"/>
      </w:pPr>
      <w:r>
        <w:t xml:space="preserve">где 6, (Т) зависит только от температуры. Приравнивая это выражение </w:t>
      </w:r>
      <w:r>
        <w:br/>
      </w:r>
      <w:r>
        <w:t xml:space="preserve">1 </w:t>
      </w:r>
      <w:r>
        <w:br/>
      </w:r>
      <w:r>
        <w:t xml:space="preserve">химическому потенциалу половины моля газообразного водорода эн» П0- </w:t>
      </w:r>
      <w:r>
        <w:br/>
      </w:r>
      <w:r>
        <w:t xml:space="preserve">ох </w:t>
      </w:r>
      <w:r>
        <w:br/>
      </w:r>
      <w:r>
        <w:t xml:space="preserve">лучаем условие равновесия</w:t>
      </w:r>
    </w:p>
    <w:p>
      <w:pPr>
        <w:pStyle w:val="Normal"/>
      </w:pPr>
      <w:r>
        <w:t xml:space="preserve">т 212 -- В, (Г) = увы = АГ рн, (Т)-...,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РГ =? = 4 ры, 9 Шо б + (1). —</w:t>
      </w:r>
    </w:p>
    <w:p>
      <w:pPr>
        <w:pStyle w:val="Normal"/>
      </w:pPr>
      <w:r>
        <w:t xml:space="preserve">Так как предел заполнения палладия водородом неизвестен, то мы не </w:t>
      </w:r>
      <w:r>
        <w:br/>
      </w:r>
      <w:r>
        <w:t xml:space="preserve">можем вычислить второй член правой части уравнения (9). Если пред- </w:t>
      </w:r>
      <w:r>
        <w:br/>
      </w:r>
      <w:r>
        <w:t xml:space="preserve">положить, что @ не слишком близко к нулю или единице, изменением | </w:t>
      </w:r>
      <w:r>
        <w:br/>
      </w:r>
      <w:r>
        <w:t xml:space="preserve">этого члена можно пренебречь по сравнению с членами, содержащими =</w:t>
      </w:r>
    </w:p>
    <w:p>
      <w:pPr>
        <w:pStyle w:val="Normal"/>
      </w:pPr>
      <w:r>
        <w:t xml:space="preserve">к а и шрн,. В этих условиях уравнение (9) приближенно выражает _ т</w:t>
      </w:r>
    </w:p>
    <w:p>
      <w:pPr>
        <w:pStyle w:val="Normal"/>
      </w:pPr>
      <w:r>
        <w:t xml:space="preserve">_* Лэчер связывает последнее.с электрическим взаимодействием между прото- </w:t>
      </w:r>
      <w:r>
        <w:br/>
      </w:r>
      <w:r>
        <w:t xml:space="preserve">нами, окруженными электронным газом.</w:t>
      </w:r>
    </w:p>
    <w:p>
      <w:pPr>
        <w:pStyle w:val="Normal"/>
      </w:pPr>
      <w:r>
        <w:t xml:space="preserve">Таким образом, если учесть увеличивающееся по мере проникновения’ </w:t>
      </w:r>
      <w:r>
        <w:br/>
      </w:r>
      <w:r>
        <w:t xml:space="preserve">водорода в решетку палладия затруднение для его дальнейшего проник- </w:t>
      </w:r>
      <w:r>
        <w:br/>
      </w:r>
      <w:r>
        <w:t xml:space="preserve">новения, выражение для логарифмической изотермы можно получить, </w:t>
      </w:r>
      <w:r>
        <w:br/>
      </w:r>
      <w:r>
        <w:t xml:space="preserve">и не предполагая наличия непосредственных сил отталкивания между </w:t>
      </w:r>
      <w:r>
        <w:br/>
      </w:r>
      <w:r>
        <w:t xml:space="preserve">атомами водорода. В рассуждении, которым мы пользовались для вывода. </w:t>
      </w:r>
      <w:r>
        <w:br/>
      </w:r>
      <w:r>
        <w:t xml:space="preserve">уравнения, решетка палладия уподобляется ящику с притянутой пружи- </w:t>
      </w:r>
      <w:r>
        <w:br/>
      </w:r>
      <w:r>
        <w:t xml:space="preserve">ной крышкой, причем проникновение водорода заставляет растягиваться = </w:t>
      </w:r>
      <w:r>
        <w:br/>
      </w:r>
      <w:r>
        <w:t xml:space="preserve">°эту пружину. Если провести указанное здесь моделирование энергетиче-. </w:t>
      </w:r>
      <w:r>
        <w:br/>
      </w:r>
      <w:r>
        <w:t xml:space="preserve">ских соотношений при образовании 8В-фаз еще дальше и предположить, </w:t>
      </w:r>
      <w:r>
        <w:br/>
      </w:r>
      <w:r>
        <w:t xml:space="preserve">что работа, затрачиваемая при раздвижении решетки палладия атомами </w:t>
      </w:r>
      <w:r>
        <w:br/>
      </w:r>
      <w:r>
        <w:t xml:space="preserve">водорода, равна работе, которую нужно было бы затратить, всесторонне </w:t>
      </w:r>
      <w:r>
        <w:br/>
      </w:r>
      <w:r>
        <w:t xml:space="preserve">растягивая эту решетку механически, то можно вычислить величину К, </w:t>
      </w:r>
      <w:r>
        <w:br/>
      </w:r>
      <w:r>
        <w:t xml:space="preserve">‚а, следовательно, по уравнению (10) и 6, из: сжимаемости металлического </w:t>
      </w:r>
      <w:r>
        <w:br/>
      </w:r>
      <w:r>
        <w:t xml:space="preserve">палладия х. Действительно, работа А, затрачиваемая при уочениЕ </w:t>
      </w:r>
      <w:r>
        <w:br/>
      </w:r>
      <w:r>
        <w:t xml:space="preserve">объема грамматома металла на ДИ, равна</w:t>
      </w:r>
    </w:p>
    <w:p>
      <w:pPr>
        <w:pStyle w:val="Normal"/>
      </w:pPr>
      <w:r>
        <w:t xml:space="preserve">о и </w:t>
      </w:r>
      <w:r>
        <w:br/>
      </w:r>
      <w:r>
        <w:t xml:space="preserve">А, г (11) | </w:t>
      </w:r>
      <w:r>
        <w:br/>
      </w:r>
      <w:r>
        <w:t xml:space="preserve">тде У, — атомный объем, и, следовательно, . </w:t>
      </w:r>
      <w:r>
        <w:br/>
      </w:r>
      <w:r>
        <w:t xml:space="preserve">. 4 (Ау : </w:t>
      </w:r>
      <w:r>
        <w:br/>
      </w:r>
      <w:r>
        <w:t xml:space="preserve">узы </w:t>
      </w:r>
      <w:r>
        <w:br/>
      </w:r>
      <w:r>
        <w:t xml:space="preserve">12? = ти 5 (12)</w:t>
      </w:r>
    </w:p>
    <w:p>
      <w:pPr>
        <w:pStyle w:val="Normal"/>
      </w:pPr>
      <w:r>
        <w:t xml:space="preserve">3 </w:t>
      </w:r>
      <w:r>
        <w:br/>
      </w:r>
      <w:r>
        <w:t xml:space="preserve">и </w:t>
      </w:r>
      <w:r>
        <w:br/>
      </w:r>
      <w:r>
        <w:t xml:space="preserve">з </w:t>
      </w:r>
      <w:r>
        <w:br/>
      </w:r>
      <w:r>
        <w:t xml:space="preserve">ь</w:t>
      </w:r>
    </w:p>
    <w:p>
      <w:pPr>
        <w:pStyle w:val="Normal"/>
      </w:pPr>
      <w:r>
        <w:t xml:space="preserve">9 </w:t>
      </w:r>
      <w:r>
        <w:br/>
      </w:r>
      <w:r>
        <w:t xml:space="preserve">.</w:t>
      </w:r>
    </w:p>
    <w:p>
      <w:pPr>
        <w:pStyle w:val="Normal"/>
      </w:pPr>
      <w:r>
        <w:t xml:space="preserve">Если мы обознаним через у относительное увеличение параметра решетка</w:t>
      </w:r>
    </w:p>
    <w:p>
      <w:pPr>
        <w:pStyle w:val="Normal"/>
      </w:pPr>
      <w:r>
        <w:t xml:space="preserve">_ Ра при внедрении в нее водорода, соответствующее значению ` ТВ Ра &gt; =, </w:t>
      </w:r>
      <w:r>
        <w:br/>
      </w:r>
      <w:r>
        <w:t xml:space="preserve">то </w:t>
      </w:r>
      <w:r>
        <w:br/>
      </w:r>
      <w:r>
        <w:t xml:space="preserve">ДУ = ЗИ у, </w:t>
      </w:r>
      <w:r>
        <w:br/>
      </w:r>
      <w:r>
        <w:t xml:space="preserve">‘откуда на основании уравнения (12) следует </w:t>
      </w:r>
      <w:r>
        <w:br/>
      </w:r>
      <w:r>
        <w:t xml:space="preserve">а о </w:t>
      </w:r>
      <w:r>
        <w:br/>
      </w:r>
      <w:r>
        <w:t xml:space="preserve">= (1). (13) </w:t>
      </w:r>
      <w:r>
        <w:br/>
      </w:r>
      <w:r>
        <w:t xml:space="preserve">з (10) и (13) получаем р. : Я </w:t>
      </w:r>
      <w:r>
        <w:br/>
      </w:r>
      <w:r>
        <w:t xml:space="preserve">18, (#) </w:t>
      </w:r>
      <w:r>
        <w:br/>
      </w:r>
      <w:r>
        <w:t xml:space="preserve">о. (14)</w:t>
      </w:r>
    </w:p>
    <w:p>
      <w:pPr>
        <w:pStyle w:val="Normal"/>
      </w:pPr>
      <w:r>
        <w:t xml:space="preserve">ВТх</w:t>
      </w:r>
    </w:p>
    <w:p>
      <w:pPr>
        <w:pStyle w:val="Normal"/>
      </w:pPr>
      <w:r>
        <w:t xml:space="preserve">_ Согласно данным Линде и Борелиуса [18], параметр решетки палладия</w:t>
      </w:r>
    </w:p>
    <w:p>
      <w:pPr>
        <w:pStyle w:val="Normal"/>
      </w:pPr>
      <w:r>
        <w:t xml:space="preserve">увеличивается с 4,047 до 4,057А при переходе от т.т = 0,63 к + а 08а.</w:t>
      </w:r>
    </w:p>
    <w:p>
      <w:pPr>
        <w:pStyle w:val="Normal"/>
      </w:pPr>
      <w:r>
        <w:t xml:space="preserve">Таким образом, о = 0,054, сжимаемость палладия х= </w:t>
      </w:r>
      <w:r>
        <w:br/>
      </w:r>
      <w:r>
        <w:t xml:space="preserve">= 0,549.10-8 см? / кг = 0,53.40-12 абс. ед. [19], а атомный объем Г’, = 8,87. </w:t>
      </w:r>
      <w:r>
        <w:br/>
      </w:r>
      <w:r>
        <w:t xml:space="preserve">Подставляя эти значения в уравнение (14), получаем при РТ — 90%.</w:t>
      </w:r>
    </w:p>
    <w:p>
      <w:pPr>
        <w:pStyle w:val="Normal"/>
      </w:pPr>
      <w:r>
        <w:t xml:space="preserve">$ = 36, в то время как опытное значение Б составляет 44. Таким обра-</w:t>
      </w:r>
    </w:p>
    <w:p>
      <w:pPr>
        <w:pStyle w:val="Normal"/>
      </w:pPr>
      <w:r>
        <w:t xml:space="preserve">зом, приведенный расчет, содержащий большое количество упрощающих.</w:t>
      </w:r>
    </w:p>
    <w:p>
      <w:pPr>
        <w:pStyle w:val="Normal"/>
      </w:pPr>
      <w:r>
        <w:t xml:space="preserve">_ предположений, все же приводит к приблизительно правильному значе-</w:t>
      </w:r>
    </w:p>
    <w:p>
      <w:pPr>
        <w:pStyle w:val="Normal"/>
      </w:pPr>
      <w:r>
        <w:t xml:space="preserve">нию 6. Необходимо, однако, отметить, что, приписывая В-фазам системы = </w:t>
      </w:r>
      <w:r>
        <w:br/>
      </w:r>
      <w:r>
        <w:t xml:space="preserve">палладий — водород значение х, найденное для металлического палладия»</w:t>
      </w:r>
    </w:p>
    <w:p>
      <w:pPr>
        <w:pStyle w:val="Normal"/>
      </w:pPr>
      <w:r>
        <w:t xml:space="preserve">_ мы, возможно, вносим в наш расчет серьезную ошибку. 7 </w:t>
      </w:r>
      <w:r>
        <w:br/>
      </w:r>
      <w:r>
        <w:t xml:space="preserve">В настоящее время еще не существует теории, которая позволила бы.</w:t>
      </w:r>
    </w:p>
    <w:p>
      <w:pPr>
        <w:pStyle w:val="Normal"/>
      </w:pPr>
      <w:r>
        <w:t xml:space="preserve">_ осветить природу взаимодействия между растворенными атомами водо-</w:t>
      </w:r>
    </w:p>
    <w:p>
      <w:pPr>
        <w:pStyle w:val="Normal"/>
      </w:pPr>
      <w:r>
        <w:t xml:space="preserve">‚ рода во всем интервале концентраций системы палладий — водород.</w:t>
      </w:r>
    </w:p>
    <w:p>
      <w:pPr>
        <w:pStyle w:val="Normal"/>
      </w:pPr>
      <w:r>
        <w:t xml:space="preserve">ы я</w:t>
      </w:r>
    </w:p>
    <w:p>
      <w:pPr>
        <w:pStyle w:val="Normal"/>
      </w:pPr>
      <w:r>
        <w:t xml:space="preserve">Зозможно, что притягательные силы, которые приводят к &amp;— В-переходу </w:t>
      </w:r>
      <w:r>
        <w:br/>
      </w:r>
      <w:r>
        <w:t xml:space="preserve">„в этой системе, достигают некоторого насыщения, когда вблизи каждого </w:t>
      </w:r>
      <w:r>
        <w:br/>
      </w:r>
      <w:r>
        <w:t xml:space="preserve">атома водорода имеется достаточное число соседей в виде других атомов </w:t>
      </w:r>
      <w:r>
        <w:br/>
      </w:r>
      <w:r>
        <w:t xml:space="preserve">водорода, так что при дальнейшем увеличении концентрации растворен- </w:t>
      </w:r>
      <w:r>
        <w:br/>
      </w:r>
      <w:r>
        <w:t xml:space="preserve">ного водорода энергия растворения начинает закономерно уменьшаться.</w:t>
      </w:r>
    </w:p>
    <w:p>
      <w:pPr>
        <w:pStyle w:val="Normal"/>
      </w:pPr>
      <w:r>
        <w:t xml:space="preserve">В смысле изменения знака энергии взаимодействия между растворенными .</w:t>
      </w:r>
    </w:p>
    <w:p>
      <w:pPr>
        <w:pStyle w:val="Normal"/>
      </w:pPr>
      <w:r>
        <w:t xml:space="preserve">частицами, имеется аналогия между поведением водорода в палладии и </w:t>
      </w:r>
      <w:r>
        <w:br/>
      </w:r>
      <w:r>
        <w:t xml:space="preserve">‚ поведением ионов многих сильных электролитов в водных растворах, </w:t>
      </w:r>
      <w:r>
        <w:br/>
      </w:r>
      <w:r>
        <w:t xml:space="preserve">например хлористого водорода. </w:t>
      </w:r>
      <w:r>
        <w:br/>
      </w:r>
      <w:r>
        <w:t xml:space="preserve">[Е]</w:t>
      </w:r>
    </w:p>
    <w:p>
      <w:pPr>
        <w:pStyle w:val="Normal"/>
      </w:pPr>
      <w:r>
        <w:t xml:space="preserve">[Ра] </w:t>
      </w:r>
      <w:r>
        <w:br/>
      </w:r>
      <w:r>
        <w:t xml:space="preserve">лением следует, что дифференциальная теплота растворения водорода </w:t>
      </w:r>
      <w:r>
        <w:br/>
      </w:r>
      <w:r>
        <w:t xml:space="preserve">в В-фазе системы палладий — водород ‘9 линейно уменьшается се ростом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Из существования логарифмической зависимости между и. дав-</w:t>
      </w:r>
    </w:p>
    <w:p>
      <w:pPr>
        <w:pStyle w:val="Normal"/>
      </w:pPr>
      <w:r>
        <w:t xml:space="preserve">величины Ой. Дейслвительно, согласно уравнению (2) </w:t>
      </w:r>
      <w:r>
        <w:br/>
      </w:r>
      <w:r>
        <w:t xml:space="preserve">у Э1п рн, да 96 [Н] </w:t>
      </w:r>
      <w:r>
        <w:br/>
      </w:r>
      <w:r>
        <w:t xml:space="preserve">ЕЙ (гы) № —А 15 </w:t>
      </w:r>
      <w:r>
        <w:br/>
      </w:r>
      <w:r>
        <w:t xml:space="preserve">4 Л, (15)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96 </w:t>
      </w:r>
      <w:r>
        <w:br/>
      </w:r>
      <w:r>
        <w:t xml:space="preserve">Так как 6 убывает с температурой, то величина а </w:t>
      </w:r>
      <w:r>
        <w:br/>
      </w:r>
      <w:r>
        <w:t xml:space="preserve">ь (т </w:t>
      </w:r>
      <w:r>
        <w:br/>
      </w:r>
      <w:r>
        <w:t xml:space="preserve">Т </w:t>
      </w:r>
      <w:r>
        <w:br/>
      </w:r>
      <w:r>
        <w:t xml:space="preserve">91 Как видно из рис. 8,</w:t>
      </w:r>
    </w:p>
    <w:p>
      <w:pPr>
        <w:pStyle w:val="Normal"/>
      </w:pPr>
      <w:r>
        <w:t xml:space="preserve">положительна и</w:t>
      </w:r>
    </w:p>
    <w:p>
      <w:pPr>
        <w:pStyle w:val="Normal"/>
      </w:pPr>
      <w:r>
        <w:t xml:space="preserve">4 линейно убывает с увеличением отношения</w:t>
      </w:r>
    </w:p>
    <w:p>
      <w:pPr>
        <w:pStyle w:val="Normal"/>
      </w:pPr>
      <w:r>
        <w:t xml:space="preserve">[Ра] </w:t>
      </w:r>
      <w:r>
        <w:br/>
      </w:r>
      <w:r>
        <w:t xml:space="preserve">в интервале температур от 241° до 333° величины а и В приближенно </w:t>
      </w:r>
      <w:r>
        <w:br/>
      </w:r>
      <w:r>
        <w:t xml:space="preserve">линейно зависят от -=_, а именно: </w:t>
      </w:r>
      <w:r>
        <w:br/>
      </w:r>
      <w:r>
        <w:t xml:space="preserve">23500 </w:t>
      </w:r>
      <w:r>
        <w:br/>
      </w:r>
      <w:r>
        <w:t xml:space="preserve">т — ИЯ —— 50,5, </w:t>
      </w:r>
      <w:r>
        <w:br/>
      </w:r>
      <w:r>
        <w:t xml:space="preserve">: 27800 </w:t>
      </w:r>
      <w:r>
        <w:br/>
      </w:r>
      <w:r>
        <w:t xml:space="preserve">ба о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96 </w:t>
      </w:r>
      <w:r>
        <w:br/>
      </w:r>
      <w:r>
        <w:t xml:space="preserve">т и —1лув урав- </w:t>
      </w:r>
      <w:r>
        <w:br/>
      </w:r>
      <w:r>
        <w:t xml:space="preserve">2() 8(т) </w:t>
      </w:r>
      <w:r>
        <w:br/>
      </w:r>
      <w:r>
        <w:t xml:space="preserve">`нение (15), находим, что для указанного интервала температур среднее </w:t>
      </w:r>
      <w:r>
        <w:br/>
      </w:r>
      <w:r>
        <w:t xml:space="preserve">значение 4 выражается уравнением: Е</w:t>
      </w:r>
    </w:p>
    <w:p>
      <w:pPr>
        <w:pStyle w:val="Normal"/>
      </w:pPr>
      <w:r>
        <w:t xml:space="preserve">( | р </w:t>
      </w:r>
      <w:r>
        <w:br/>
      </w:r>
      <w:r>
        <w:t xml:space="preserve">Подставляя найденные из этого графика значения</w:t>
      </w:r>
    </w:p>
    <w:p>
      <w:pPr>
        <w:pStyle w:val="Normal"/>
      </w:pPr>
      <w:r>
        <w:t xml:space="preserve">— 46700 — 55200 1] 1 (46).</w:t>
      </w:r>
    </w:p>
    <w:p>
      <w:pPr>
        <w:pStyle w:val="Normal"/>
      </w:pPr>
      <w:r>
        <w:t xml:space="preserve">[Р4] °</w:t>
      </w:r>
    </w:p>
    <w:p>
      <w:pPr>
        <w:pStyle w:val="Normal"/>
      </w:pPr>
      <w:r>
        <w:t xml:space="preserve">Из уравнения (16) следует, что при х=0,6 94—13500, при #=0,7 </w:t>
      </w:r>
      <w:r>
        <w:br/>
      </w:r>
      <w:r>
        <w:t xml:space="preserve">4 = 8000 и при х= 0,8, (= 2600. у .</w:t>
      </w:r>
    </w:p>
    <w:p>
      <w:pPr>
        <w:pStyle w:val="Normal"/>
      </w:pPr>
      <w:r>
        <w:t xml:space="preserve">_ Таким образом, дифференциальная теплота растворения водорода </w:t>
      </w:r>
      <w:r>
        <w:br/>
      </w:r>
      <w:r>
        <w:t xml:space="preserve">в палладии в области В-фаз быстро убывает по мере увеличения отно- </w:t>
      </w:r>
      <w:r>
        <w:br/>
      </w:r>
      <w:r>
        <w:t xml:space="preserve">[Н]</w:t>
      </w:r>
    </w:p>
    <w:p>
      <w:pPr>
        <w:pStyle w:val="Normal"/>
      </w:pPr>
      <w:r>
        <w:t xml:space="preserve">шения [Ра] .</w:t>
      </w:r>
    </w:p>
    <w:p>
      <w:pPr>
        <w:pStyle w:val="Normal"/>
      </w:pPr>
      <w:r>
        <w:t xml:space="preserve">Резкая зависимость от 45 снижает точность определе-</w:t>
      </w:r>
    </w:p>
    <w:p>
      <w:pPr>
        <w:pStyle w:val="Normal"/>
      </w:pPr>
      <w:r>
        <w:t xml:space="preserve">ния (. </w:t>
      </w:r>
      <w:r>
        <w:br/>
      </w:r>
      <w:r>
        <w:t xml:space="preserve">Наличие логарифмической зависимости между количеством адсорби- </w:t>
      </w:r>
      <w:r>
        <w:br/>
      </w:r>
      <w:r>
        <w:t xml:space="preserve">рованного водорода на поверхности платины и давлением часто рассмат-</w:t>
      </w:r>
    </w:p>
    <w:p>
      <w:pPr>
        <w:pStyle w:val="Normal"/>
      </w:pPr>
      <w:r>
        <w:t xml:space="preserve">ривалось как аргумент в пользу неоднородности поверхности платины. _ </w:t>
      </w:r>
      <w:r>
        <w:br/>
      </w:r>
      <w:r>
        <w:t xml:space="preserve">Однако если предположить, что процесс адсорбции водорода на платине</w:t>
      </w:r>
    </w:p>
    <w:p>
      <w:pPr>
        <w:pStyle w:val="Normal"/>
      </w:pPr>
      <w:r>
        <w:t xml:space="preserve">аналогичен растворению водорода в палладии, с той только разницей, что </w:t>
      </w:r>
      <w:r>
        <w:br/>
      </w:r>
      <w:r>
        <w:t xml:space="preserve">процесс растворения в случае платины ограничивается поверхностным </w:t>
      </w:r>
      <w:r>
        <w:br/>
      </w:r>
      <w:r>
        <w:t xml:space="preserve">&lt;лоем, то это соотношение может получить и другое объяснение, а именно: </w:t>
      </w:r>
      <w:r>
        <w:br/>
      </w:r>
      <w:r>
        <w:t xml:space="preserve">можно предположить, что и в этом случае внедрение водорода должно </w:t>
      </w:r>
      <w:r>
        <w:br/>
      </w:r>
      <w:r>
        <w:t xml:space="preserve">сопровождаться непрерывно возрастающим изменением параметров ре- </w:t>
      </w:r>
      <w:r>
        <w:br/>
      </w:r>
      <w:r>
        <w:t xml:space="preserve">_ шетки металла, а следовательно, и уменьшением работы адсорбции, кото- </w:t>
      </w:r>
      <w:r>
        <w:br/>
      </w:r>
      <w:r>
        <w:t xml:space="preserve">‚рое и приводит к логарифмической изотерме.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ства электричества определены ' `равновесные давления водор да </w:t>
      </w:r>
      <w:r>
        <w:br/>
      </w:r>
      <w:r>
        <w:t xml:space="preserve">_ системы палладий — водород при различных температурах в области фазс В </w:t>
      </w:r>
      <w:r>
        <w:br/>
      </w:r>
      <w:r>
        <w:t xml:space="preserve">вого перехода и однородных В-фаз.. </w:t>
      </w:r>
      <w:r>
        <w:br/>
      </w:r>
      <w:r>
        <w:t xml:space="preserve">_ Найдено, что в области В-фаз существует линейная зависимость межд</w:t>
      </w:r>
    </w:p>
    <w:p>
      <w:pPr>
        <w:pStyle w:val="Normal"/>
      </w:pPr>
      <w:r>
        <w:t xml:space="preserve">отношением р и логарифмом давления водорода, и что дифференциаль-</w:t>
      </w:r>
    </w:p>
    <w:p>
      <w:pPr>
        <w:pStyle w:val="Normal"/>
      </w:pPr>
      <w:r>
        <w:t xml:space="preserve">ТРа] </w:t>
      </w:r>
      <w:r>
        <w:br/>
      </w:r>
      <w:r>
        <w:t xml:space="preserve">_ ная теплота растворения водорода в этой области линейно убывает с увели- </w:t>
      </w:r>
      <w:r>
        <w:br/>
      </w:r>
      <w:r>
        <w:t xml:space="preserve">чением этого отношения. Указанная зависимость проверена до содержания</w:t>
      </w:r>
    </w:p>
    <w:p>
      <w:pPr>
        <w:pStyle w:val="Normal"/>
      </w:pPr>
      <w:r>
        <w:t xml:space="preserve">о водорода, соответствующего ат = 0,72 при 20,0° и а 350,82. ны </w:t>
      </w:r>
      <w:r>
        <w:br/>
      </w:r>
      <w:r>
        <w:t xml:space="preserve">—32,0°. |</w:t>
      </w:r>
    </w:p>
    <w:p>
      <w:pPr>
        <w:pStyle w:val="Normal"/>
      </w:pPr>
      <w:r>
        <w:t xml:space="preserve">Явления, наблюдаемые при удалении водорода из системы палладий— | </w:t>
      </w:r>
      <w:r>
        <w:br/>
      </w:r>
      <w:r>
        <w:t xml:space="preserve">_ водород в струе индифферентного газа, сопоставлены с явлениями, в </w:t>
      </w:r>
      <w:r>
        <w:br/>
      </w:r>
      <w:r>
        <w:t xml:space="preserve">о при удалении его анодной поляризацией.</w:t>
      </w:r>
    </w:p>
    <w:p>
      <w:pPr>
        <w:pStyle w:val="Normal"/>
      </w:pPr>
      <w:r>
        <w:t xml:space="preserve">Поступила</w:t>
      </w:r>
    </w:p>
    <w:p>
      <w:pPr>
        <w:pStyle w:val="Normal"/>
      </w:pPr>
      <w:r>
        <w:t xml:space="preserve">_ Московский государственный УАЕОЕТет </w:t>
      </w:r>
      <w:r>
        <w:br/>
      </w:r>
      <w:r>
        <w:t xml:space="preserve">р 22.У.1952</w:t>
      </w:r>
    </w:p>
    <w:p>
      <w:pPr>
        <w:pStyle w:val="Normal"/>
      </w:pPr>
      <w:r>
        <w:t xml:space="preserve">им.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кин ИА. И. Шлыгин, ДАН 2, 176, 1934. </w:t>
      </w:r>
      <w:r>
        <w:br/>
      </w:r>
      <w:r>
        <w:t xml:space="preserve">п, 7. ектосвеш, 43, 915, 1937.</w:t>
      </w:r>
    </w:p>
    <w:p>
      <w:pPr>
        <w:pStyle w:val="Normal"/>
      </w:pPr>
      <w:r>
        <w:t xml:space="preserve">кин, "Н.А. Аладжалова, Журн. физ. химии, 18, 493, 1944. </w:t>
      </w:r>
      <w:r>
        <w:br/>
      </w:r>
      <w:r>
        <w:t xml:space="preserve">‚ СКпотг Е. Мегвемз, 7. Лектосвеш, 53, 288, 233, 1949. </w:t>
      </w:r>
      <w:r>
        <w:br/>
      </w:r>
      <w:r>
        <w:t xml:space="preserve">1етеп, Вес. Тгау. Сыа., 48, 944, 1929. , </w:t>
      </w:r>
      <w:r>
        <w:br/>
      </w:r>
      <w:r>
        <w:t xml:space="preserve">1езрте, Е. На11., Уомгп. Ашег. Свет. бос., 48, 1207, 1926. </w:t>
      </w:r>
      <w:r>
        <w:br/>
      </w:r>
      <w:r>
        <w:t xml:space="preserve">ю $, 013с. Еагаа. Зос., 1, 107, 1947, </w:t>
      </w:r>
      <w:r>
        <w:br/>
      </w:r>
      <w:r>
        <w:t xml:space="preserve">а. В Са1зфачю, Тот. Ашег. Свеш. бос., 58, 2565, 1936. </w:t>
      </w:r>
      <w:r>
        <w:br/>
      </w:r>
      <w:r>
        <w:t xml:space="preserve">60 С, Вастеф Лод. Ашег. Свеш. бос., 62, а 1940. </w:t>
      </w:r>
      <w:r>
        <w:br/>
      </w:r>
      <w:r>
        <w:t xml:space="preserve">румкин, Тр. Физ.-хим. ин-та им. Л. Я. Карпова, 4 ‚56, 4925. </w:t>
      </w:r>
      <w:r>
        <w:br/>
      </w:r>
      <w:r>
        <w:t xml:space="preserve">‘очт1ет, Ргос, Сашьт. РВИ. 50с., 32, 144, 1936. Ве: </w:t>
      </w:r>
      <w:r>
        <w:br/>
      </w:r>
      <w:r>
        <w:t xml:space="preserve">гп, 7. Нектосвет., 30, 508, 1924. </w:t>
      </w:r>
      <w:r>
        <w:br/>
      </w:r>
      <w:r>
        <w:t xml:space="preserve">2 шиттг, Тот. Атшег. Свет. 30с., 54, 2798, 1932. к </w:t>
      </w:r>
      <w:r>
        <w:br/>
      </w:r>
      <w:r>
        <w:t xml:space="preserve">обозев и Ю.М. Гольдфельд, Журн. физ. химии, 10, 612, 1937. </w:t>
      </w:r>
      <w:r>
        <w:br/>
      </w:r>
      <w:r>
        <w:t xml:space="preserve">емкин, Журн. у: химии, 15, 296, 1941. : </w:t>
      </w:r>
      <w:r>
        <w:br/>
      </w:r>
      <w:r>
        <w:t xml:space="preserve">: Семенченко, сп. химии, 3, 7710, "1934. </w:t>
      </w:r>
      <w:r>
        <w:br/>
      </w:r>
      <w:r>
        <w:t xml:space="preserve">ет, Ргос. СашЪ. РЬ!. $06. 33, 518, "1937; Ргос. Воу. 50с., А, 161, 525 1937; ь </w:t>
      </w:r>
      <w:r>
        <w:br/>
      </w:r>
      <w:r>
        <w:t xml:space="preserve">1п с &lt; </w:t>
      </w:r>
      <w:r>
        <w:br/>
      </w:r>
      <w:r>
        <w:t xml:space="preserve">11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ощЕыя</w:t>
      </w:r>
    </w:p>
    <w:p>
      <w:pPr>
        <w:pStyle w:val="Normal"/>
      </w:pPr>
      <w:r>
        <w:t xml:space="preserve">ны ме </w:t>
      </w:r>
      <w:r>
        <w:br/>
      </w: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Бон Ошо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4е, С. Воге11и5, Апп. Рьуз., 84, 747, 1927. </w:t>
      </w:r>
      <w:r>
        <w:br/>
      </w:r>
      <w:r>
        <w:t xml:space="preserve">1 п-Кгазь, Напаось 4. ВЕ: Съеше, 65, вып. 1, 35, 4944.</w:t>
      </w:r>
    </w:p>
    <w:p>
      <w:pPr>
        <w:pStyle w:val="Normal"/>
      </w:pPr>
      <w:r>
        <w:t xml:space="preserve">В-&amp;</w:t>
      </w:r>
    </w:p>
    <w:p>
      <w:pPr>
        <w:pStyle w:val="Normal"/>
      </w:pPr>
      <w:r>
        <w:t xml:space="preserve">оны вЕновреРыЕнЕрм&gt; </w:t>
      </w:r>
      <w:r>
        <w:br/>
      </w:r>
      <w:r>
        <w:t xml:space="preserve">Ффн.ы:</w:t>
      </w:r>
    </w:p>
    <w:p>
      <w:pPr>
        <w:pStyle w:val="Normal"/>
      </w:pPr>
      <w:r>
        <w:t xml:space="preserve">ПОЛЯРИЗАЦИЯ ПРИ ОСАЖДЕНИИ МЕДИ ИЗ РАСТВОРОВ </w:t>
      </w:r>
      <w:r>
        <w:br/>
      </w:r>
      <w:r>
        <w:t xml:space="preserve">‚ПРОСТЫХ СОЛЕЙ</w:t>
      </w:r>
    </w:p>
    <w:p>
      <w:pPr>
        <w:pStyle w:val="Normal"/>
      </w:pPr>
      <w:r>
        <w:t xml:space="preserve">С, В. Горбачев и Р. ИМ. Васенин</w:t>
      </w:r>
    </w:p>
    <w:p>
      <w:pPr>
        <w:pStyle w:val="Normal"/>
      </w:pPr>
      <w:r>
        <w:t xml:space="preserve">По вопросу о характере катодной поляризации, при осаждении меди </w:t>
      </w:r>
      <w:r>
        <w:br/>
      </w:r>
      <w:r>
        <w:t xml:space="preserve">из растворов ее простых солей, существуют противоречивые мнения.</w:t>
      </w:r>
    </w:p>
    <w:p>
      <w:pPr>
        <w:pStyle w:val="Normal"/>
      </w:pPr>
      <w:r>
        <w:t xml:space="preserve">Так, В. А. Юзаи Л. Д. Копыл [1] на основании своих данных, полученных осцил- </w:t>
      </w:r>
      <w:r>
        <w:br/>
      </w:r>
      <w:r>
        <w:t xml:space="preserve">лографическим путем, делают заключение о замедленности разряда ионов меди как </w:t>
      </w:r>
      <w:r>
        <w:br/>
      </w:r>
      <w:r>
        <w:t xml:space="preserve">основной причине поляризации и, таким образом, определяют поляризацию как чисто </w:t>
      </w:r>
      <w:r>
        <w:br/>
      </w:r>
      <w:r>
        <w:t xml:space="preserve">химическую.</w:t>
      </w:r>
    </w:p>
    <w:p>
      <w:pPr>
        <w:pStyle w:val="Normal"/>
      </w:pPr>
      <w:r>
        <w:t xml:space="preserve">С другой стороны, имеется также мнение, что наблюдаемая поляризация при осаж-</w:t>
      </w:r>
    </w:p>
    <w:p>
      <w:pPr>
        <w:pStyle w:val="Normal"/>
      </w:pPr>
      <w:r>
        <w:t xml:space="preserve">`°дении меди может быть обусловлена замедленностью процесса кристаллизации. Фер-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стер и Геблер [2], исследуя осаждение меди из растворов Сиб 04 + Н,ЗО4 и Са(С104),- </w:t>
      </w:r>
      <w:r>
        <w:br/>
      </w:r>
      <w:r>
        <w:t xml:space="preserve">+ НО04, обнаружили, что величина поляризации больше в растворах СаЗОл -- </w:t>
      </w:r>
      <w:r>
        <w:br/>
      </w:r>
      <w:r>
        <w:t xml:space="preserve">+ Н,50О4 и относят ее за счет изменения скоростей роста и образования кристалличе- </w:t>
      </w:r>
      <w:r>
        <w:br/>
      </w:r>
      <w:r>
        <w:t xml:space="preserve">‘ских зародышей, на которые анион 5034 влияет сильнее, чем анион С10;. Данные </w:t>
      </w:r>
      <w:r>
        <w:br/>
      </w:r>
      <w:r>
        <w:t xml:space="preserve">О. А. Есина и А. И. Левина [3], экспериментально проверявших теоретические расчеты </w:t>
      </w:r>
      <w:r>
        <w:br/>
      </w:r>
      <w:r>
        <w:t xml:space="preserve">Ердей— Груца и Фольмера [4], показали линейную зависимость между 12 Ги 1/ЛЕ, что. </w:t>
      </w:r>
      <w:r>
        <w:br/>
      </w:r>
      <w:r>
        <w:t xml:space="preserve">послужило им основанием для вывода о том, что поляризация при осаждении меди из </w:t>
      </w:r>
      <w:r>
        <w:br/>
      </w:r>
      <w:r>
        <w:t xml:space="preserve">‚сернокислых растворов обусловлена замедленностью процесса возникновения двух- </w:t>
      </w:r>
      <w:r>
        <w:br/>
      </w:r>
      <w:r>
        <w:t xml:space="preserve">мерных зародышей. Таким образом, О. А. Есин и А. И. Левин пришли к заключению, </w:t>
      </w:r>
      <w:r>
        <w:br/>
      </w:r>
      <w:r>
        <w:t xml:space="preserve">‘существенно отличающемуся от мнения В. А. Юза и Л. Д. Копыл. Применявшиеся </w:t>
      </w:r>
      <w:r>
        <w:br/>
      </w:r>
      <w:r>
        <w:t xml:space="preserve">этими авторами методы не позволили однозначно решить вопрос о природе поляриза-. </w:t>
      </w:r>
      <w:r>
        <w:br/>
      </w:r>
      <w:r>
        <w:t xml:space="preserve">ции при осаждении меди из растворов ее простых солей,</w:t>
      </w:r>
    </w:p>
    <w:p>
      <w:pPr>
        <w:pStyle w:val="Normal"/>
      </w:pPr>
      <w:r>
        <w:t xml:space="preserve">С. В. Горбачевым [5] было показано, что изучение влияния температуры - </w:t>
      </w:r>
      <w:r>
        <w:br/>
      </w:r>
      <w:r>
        <w:t xml:space="preserve">на скорость электролиза, т. е. на силу тока при постоянном потенциале, </w:t>
      </w:r>
      <w:r>
        <w:br/>
      </w:r>
      <w:r>
        <w:t xml:space="preserve">позволяет определять вид поляризации и вместе с тем механизм электрод- </w:t>
      </w:r>
      <w:r>
        <w:br/>
      </w:r>
      <w:r>
        <w:t xml:space="preserve">ных процессов. Экспериментальная проверка методики, проведенная. </w:t>
      </w:r>
      <w:r>
        <w:br/>
      </w:r>
      <w:r>
        <w:t xml:space="preserve">С. В. Горбачевым с сотрудниками [6—8], показала эффективность ее </w:t>
      </w:r>
      <w:r>
        <w:br/>
      </w:r>
      <w:r>
        <w:t xml:space="preserve">в применении к самым разнообразным областям электролиза и позволила </w:t>
      </w:r>
      <w:r>
        <w:br/>
      </w:r>
      <w:r>
        <w:t xml:space="preserve">обнаружить новый эффект [9], смысл которого заключается в том, что </w:t>
      </w:r>
      <w:r>
        <w:br/>
      </w:r>
      <w:r>
        <w:t xml:space="preserve">в некоторых случаях электроосаждения металлов, т. е. в процессах, свя- _ </w:t>
      </w:r>
      <w:r>
        <w:br/>
      </w:r>
      <w:r>
        <w:t xml:space="preserve">занных с образованием кристаллических зародышей новой фазы, на гра- </w:t>
      </w:r>
      <w:r>
        <w:br/>
      </w:r>
      <w:r>
        <w:t xml:space="preserve">фиках, выражающих зависимость | / от 1/Т, получаются не прямые, </w:t>
      </w:r>
      <w:r>
        <w:br/>
      </w:r>
      <w:r>
        <w:t xml:space="preserve">как это наблюдается в случае концентрационной и химической поляриза- | </w:t>
      </w:r>
      <w:r>
        <w:br/>
      </w:r>
      <w:r>
        <w:t xml:space="preserve">ций, а кривые, во многих случаях проходящие через максимум. Проявляю-</w:t>
      </w:r>
    </w:p>
    <w:p>
      <w:pPr>
        <w:pStyle w:val="Normal"/>
      </w:pPr>
      <w:r>
        <w:t xml:space="preserve">щаяся при этом поляризация связана с замедленностью процесса зарож- |</w:t>
      </w:r>
    </w:p>
    <w:p>
      <w:pPr>
        <w:pStyle w:val="Normal"/>
      </w:pPr>
      <w:r>
        <w:t xml:space="preserve">дения кристаллических зародышей. </w:t>
      </w:r>
      <w:r>
        <w:br/>
      </w:r>
      <w:r>
        <w:t xml:space="preserve">В настоящей работе приводятся данные, показывающие, что при’ </w:t>
      </w:r>
      <w:r>
        <w:br/>
      </w:r>
      <w:r>
        <w:t xml:space="preserve">электроосаждении меди из раствора СиЗО, наблюдаемая, поляризация </w:t>
      </w:r>
      <w:r>
        <w:br/>
      </w:r>
      <w:r>
        <w:t xml:space="preserve">носит характер фазовой поляризации, как это уже было показано С. В. Гор-. </w:t>
      </w:r>
      <w:r>
        <w:br/>
      </w:r>
      <w:r>
        <w:t xml:space="preserve">бачевым и Е. П. Старостенко [9], применившими иную методику исследо-</w:t>
      </w:r>
    </w:p>
    <w:p>
      <w:pPr>
        <w:pStyle w:val="Normal"/>
      </w:pPr>
      <w:r>
        <w:t xml:space="preserve">вания,</w:t>
      </w:r>
    </w:p>
    <w:p>
      <w:pPr>
        <w:pStyle w:val="Normal"/>
      </w:pPr>
      <w:r>
        <w:t xml:space="preserve">Методика, применявшаяся в данной работе, не отличалась от ранее описанной [8] </w:t>
      </w:r>
      <w:r>
        <w:br/>
      </w:r>
      <w:r>
        <w:t xml:space="preserve">Были изменены лишь электрод сравнения и катод, которые изготовлялись каждый из. </w:t>
      </w:r>
      <w:r>
        <w:br/>
      </w:r>
      <w:r>
        <w:t xml:space="preserve">‘восьми медных проволочек диаметром 0,4 мм, впаянных в стеклянную трубку и плоско — </w:t>
      </w:r>
      <w:r>
        <w:br/>
      </w:r>
      <w:r>
        <w:t xml:space="preserve">пришлифованных на наждачной бумаге так, что открытыми остались только торцевые | </w:t>
      </w:r>
      <w:r>
        <w:br/>
      </w:r>
      <w:r>
        <w:t xml:space="preserve">части проволоки. Общая поверхность такого электрода составляла 1 мм”, а соотно- </w:t>
      </w:r>
      <w:r>
        <w:br/>
      </w:r>
      <w:r>
        <w:t xml:space="preserve">шение поверхностей катода и анода равнялось 1 : 520, чем практически исключалось . </w:t>
      </w:r>
      <w:r>
        <w:br/>
      </w:r>
      <w:r>
        <w:t xml:space="preserve">влияние анодной поляризации на катодную. Г Ри</w:t>
      </w:r>
    </w:p>
    <w:p>
      <w:pPr>
        <w:pStyle w:val="Normal"/>
      </w:pPr>
      <w:r>
        <w:t xml:space="preserve">Перед каждым опытом катод пришлифовывался на мелкой наждачной бумаге, |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_ для того чтобы исходная поверхность исследуемого электрода сохраняла постоянное 51</w:t>
      </w:r>
    </w:p>
    <w:p>
      <w:pPr>
        <w:pStyle w:val="Normal"/>
      </w:pPr>
      <w:r>
        <w:t xml:space="preserve">значение. } </w:t>
      </w:r>
      <w:r>
        <w:br/>
      </w:r>
      <w:r>
        <w:t xml:space="preserve">Опыт показал, что воспроизводимость результатов существенно повышается при р</w:t>
      </w:r>
    </w:p>
    <w:p>
      <w:pPr>
        <w:pStyle w:val="Normal"/>
      </w:pPr>
      <w:r>
        <w:t xml:space="preserve">_ укаванной конструкции и обработке электрода.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Ревультаты опытов и. их обсуждение</w:t>
      </w:r>
    </w:p>
    <w:p>
      <w:pPr>
        <w:pStyle w:val="Normal"/>
      </w:pPr>
      <w:r>
        <w:t xml:space="preserve">_ Поляризационные кривые для растворов 0, 1т 180, и т, 05 т Си$ 0. </w:t>
      </w:r>
      <w:r>
        <w:br/>
      </w:r>
      <w:r>
        <w:t xml:space="preserve">(где м — моляльность) при различных температурах даны на рис. 1 и </w:t>
      </w:r>
      <w:r>
        <w:br/>
      </w:r>
      <w:r>
        <w:t xml:space="preserve">причем кривые для некоторых температур не показаны, так как большое</w:t>
      </w:r>
    </w:p>
    <w:p>
      <w:pPr>
        <w:pStyle w:val="Normal"/>
      </w:pPr>
      <w:r>
        <w:t xml:space="preserve">число пересекающихся кривых могло бы затемнить картину влияния </w:t>
      </w:r>
      <w:r>
        <w:br/>
      </w:r>
      <w:r>
        <w:t xml:space="preserve">температуры, а общий характер зависимости потенциала от’ плотности</w:t>
      </w:r>
    </w:p>
    <w:p>
      <w:pPr>
        <w:pStyle w:val="Normal"/>
      </w:pPr>
      <w:r>
        <w:t xml:space="preserve">тои? _ 278/62 </w:t>
      </w:r>
      <w:r>
        <w:br/>
      </w:r>
      <w:r>
        <w:t xml:space="preserve">РД</w:t>
      </w:r>
    </w:p>
    <w:p>
      <w:pPr>
        <w:pStyle w:val="Normal"/>
      </w:pPr>
      <w:r>
        <w:t xml:space="preserve">И РА </w:t>
      </w:r>
      <w:r>
        <w:br/>
      </w:r>
      <w:r>
        <w:t xml:space="preserve">ДЕТИ ДЕТИ </w:t>
      </w:r>
      <w:r>
        <w:br/>
      </w:r>
      <w:r>
        <w:t xml:space="preserve">Рис. 1. Влияние температуры на поля- Рис. 2. Влияние температуры на поля- </w:t>
      </w:r>
      <w:r>
        <w:br/>
      </w:r>
      <w:r>
        <w:t xml:space="preserve">ризацию в растворе 0,17 Сиб Ох ризацию в электрелите 0,05т Си5О,</w:t>
      </w:r>
    </w:p>
    <w:p>
      <w:pPr>
        <w:pStyle w:val="Normal"/>
      </w:pPr>
      <w:r>
        <w:t xml:space="preserve">тока при разных температурах ясно виден из приведенного. С повышением </w:t>
      </w:r>
      <w:r>
        <w:br/>
      </w:r>
      <w:r>
        <w:t xml:space="preserve">_ температуры до 50° при всех плотностях тока поляризация уменьшается. </w:t>
      </w:r>
      <w:r>
        <w:br/>
      </w:r>
      <w:r>
        <w:t xml:space="preserve">При дальнейшем повышении температуры, хотя наклон кривых и стано- </w:t>
      </w:r>
      <w:r>
        <w:br/>
      </w:r>
      <w:r>
        <w:t xml:space="preserve">° вится все круче, поляризация увеличивается (особенно при малых плот- </w:t>
      </w:r>
      <w:r>
        <w:br/>
      </w:r>
      <w:r>
        <w:t xml:space="preserve">_ностях тока). Наиболее сильное увеличение поляризации наблюдается </w:t>
      </w:r>
      <w:r>
        <w:br/>
      </w:r>
      <w:r>
        <w:t xml:space="preserve">при температуре 90°, где резкое возрастание силы тока начинается тол!- </w:t>
      </w:r>
      <w:r>
        <w:br/>
      </w:r>
      <w:r>
        <w:t xml:space="preserve">ко при потенциале, равном 100 шу. Наглядно это изменение нотенциала </w:t>
      </w:r>
      <w:r>
        <w:br/>
      </w:r>
      <w:r>
        <w:t xml:space="preserve">показано на графиках зависимости потенциала от температуры при по- </w:t>
      </w:r>
      <w:r>
        <w:br/>
      </w:r>
      <w:r>
        <w:t xml:space="preserve">_стоянной плотности тока (рис. 3, 4), из которых видно, что температурный </w:t>
      </w:r>
      <w:r>
        <w:br/>
      </w:r>
      <w:r>
        <w:t xml:space="preserve">коэффициент поляризации (2) </w:t>
      </w:r>
      <w:r>
        <w:br/>
      </w:r>
      <w:r>
        <w:t xml:space="preserve">ЭТ /1=сопз% </w:t>
      </w:r>
      <w:r>
        <w:br/>
      </w:r>
      <w:r>
        <w:t xml:space="preserve">`пературы, причем при повышении температуры он уменьшается до нуля </w:t>
      </w:r>
      <w:r>
        <w:br/>
      </w:r>
      <w:r>
        <w:t xml:space="preserve">и затем принимает положительное значение. </w:t>
      </w:r>
      <w:r>
        <w:br/>
      </w:r>
      <w:r>
        <w:t xml:space="preserve">Можно предположить, что повышение потенциала при температурах _ </w:t>
      </w:r>
      <w:r>
        <w:br/>
      </w:r>
      <w:r>
        <w:t xml:space="preserve">_60—90° обусловлено тем, что в процессе электролиза с повышением тем- |</w:t>
      </w:r>
    </w:p>
    <w:p>
      <w:pPr>
        <w:pStyle w:val="Normal"/>
      </w:pPr>
      <w:r>
        <w:t xml:space="preserve">зависит от плотности тока и от тем-</w:t>
      </w:r>
    </w:p>
    <w:p>
      <w:pPr>
        <w:pStyle w:val="Normal"/>
      </w:pPr>
      <w:r>
        <w:t xml:space="preserve">пературы меняется истинная поверхность электрода за счет гидролиза —</w:t>
      </w:r>
    </w:p>
    <w:p>
      <w:pPr>
        <w:pStyle w:val="Normal"/>
      </w:pPr>
      <w:r>
        <w:t xml:space="preserve">СабО. и образования коллоидных гидроокисей, которые частично закры- </w:t>
      </w:r>
      <w:r>
        <w:br/>
      </w:r>
      <w:r>
        <w:t xml:space="preserve">ватот действующую поверхность катода, что должно вести к увеличению. </w:t>
      </w:r>
      <w:r>
        <w:br/>
      </w:r>
      <w:r>
        <w:t xml:space="preserve">истинной плотности тока и, следовательно, к увеличению поляризации.</w:t>
      </w:r>
    </w:p>
    <w:p>
      <w:pPr>
        <w:pStyle w:val="Normal"/>
      </w:pPr>
      <w:r>
        <w:t xml:space="preserve">Е Для проверки этого предположения были проведены опыты с подкислен-. с</w:t>
      </w:r>
    </w:p>
    <w:p>
      <w:pPr>
        <w:pStyle w:val="Normal"/>
      </w:pPr>
      <w:r>
        <w:t xml:space="preserve">_ ным раствором сернокислой меди состава 0,1 т СЗО. -+ 0,02 тН.5О4 </w:t>
      </w:r>
      <w:r>
        <w:br/>
      </w:r>
      <w:r>
        <w:t xml:space="preserve">= (рис. 5), которые показали, что-при температурах выше 50° в области </w:t>
      </w:r>
      <w:r>
        <w:br/>
      </w:r>
      <w:r>
        <w:t xml:space="preserve">малых плотностей тока поляризация также гораздо больше, чем при тем</w:t>
      </w:r>
    </w:p>
    <w:p>
      <w:pPr>
        <w:pStyle w:val="Normal"/>
      </w:pPr>
      <w:r>
        <w:t xml:space="preserve">8 </w:t>
      </w:r>
      <w:r>
        <w:br/>
      </w:r>
      <w:r>
        <w:t xml:space="preserve">#</w:t>
      </w:r>
    </w:p>
    <w:p>
      <w:pPr>
        <w:pStyle w:val="Normal"/>
      </w:pPr>
      <w:r>
        <w:t xml:space="preserve">7 т.</w:t>
      </w:r>
    </w:p>
    <w:p>
      <w:pPr>
        <w:pStyle w:val="Normal"/>
      </w:pPr>
      <w:r>
        <w:t xml:space="preserve">Рис. 3. Зависимость поляризеции мед- Рис. 4. Завксимссть поляризации _</w:t>
      </w:r>
    </w:p>
    <w:p>
      <w:pPr>
        <w:pStyle w:val="Normal"/>
      </w:pPr>
      <w:r>
        <w:t xml:space="preserve">ного катода от температуры при по- медного катода от температуры </w:t>
      </w:r>
      <w:r>
        <w:br/>
      </w:r>
      <w:r>
        <w:t xml:space="preserve">етоянной плотности тока для раствора при постоянной плотности тока </w:t>
      </w:r>
      <w:r>
        <w:br/>
      </w:r>
      <w:r>
        <w:t xml:space="preserve">0,1 т СаЗО, соответственно при 10, 8, для раствора 0,05т СиЗО., соот-</w:t>
      </w:r>
    </w:p>
    <w:p>
      <w:pPr>
        <w:pStyle w:val="Normal"/>
      </w:pPr>
      <w:r>
        <w:t xml:space="preserve">5 и2 шА/см? кетственно при 10, 8 и 5 шА/см*</w:t>
      </w:r>
    </w:p>
    <w:p>
      <w:pPr>
        <w:pStyle w:val="Normal"/>
      </w:pPr>
      <w:r>
        <w:t xml:space="preserve">ГтА/еий. ДЕТИ</w:t>
      </w:r>
    </w:p>
    <w:p>
      <w:pPr>
        <w:pStyle w:val="Normal"/>
      </w:pPr>
      <w:r>
        <w:t xml:space="preserve">р. й ш Ш т и Ш Мм. </w:t>
      </w:r>
      <w:r>
        <w:br/>
      </w:r>
      <w:r>
        <w:t xml:space="preserve">а ЧЕ и </w:t>
      </w:r>
      <w:r>
        <w:br/>
      </w:r>
      <w:r>
        <w:t xml:space="preserve">Рес. 5. Влияние температуры на поля- Рьс. 6. Зависимость поляризации</w:t>
      </w:r>
    </w:p>
    <w:p>
      <w:pPr>
        <w:pStyle w:val="Normal"/>
      </w:pPr>
      <w:r>
        <w:t xml:space="preserve">° ризацию в электролите состава 04т &lt; медного кгтода от температуры при.</w:t>
      </w:r>
    </w:p>
    <w:p>
      <w:pPr>
        <w:pStyle w:val="Normal"/>
      </w:pPr>
      <w:r>
        <w:t xml:space="preserve">Си50, - 0,02т Н,ЗО, Е постоянной плотности тока для ра-</w:t>
      </w:r>
    </w:p>
    <w:p>
      <w:pPr>
        <w:pStyle w:val="Normal"/>
      </w:pPr>
      <w:r>
        <w:t xml:space="preserve">- : : створа 0,1т СиЗО, -+ 0,02 Н,ЗО4, —</w:t>
      </w:r>
    </w:p>
    <w:p>
      <w:pPr>
        <w:pStyle w:val="Normal"/>
      </w:pPr>
      <w:r>
        <w:t xml:space="preserve">‘соотгететвенно для 15, 10, 5 и </w:t>
      </w:r>
      <w:r>
        <w:br/>
      </w:r>
      <w:r>
        <w:t xml:space="preserve">2 шА/см? :</w:t>
      </w:r>
    </w:p>
    <w:p>
      <w:pPr>
        <w:pStyle w:val="Normal"/>
      </w:pPr>
      <w:r>
        <w:t xml:space="preserve">_ пературе 20—40°, хотя по абсолютной в не вю </w:t>
      </w:r>
      <w:r>
        <w:br/>
      </w:r>
      <w:r>
        <w:t xml:space="preserve">° возрастание потенциала меньше, чем в нейтральных растворах. Вр. </w:t>
      </w:r>
      <w:r>
        <w:br/>
      </w:r>
      <w:r>
        <w:t xml:space="preserve">о того, поляризационные кривые, полученные в подкисленном растворе </w:t>
      </w:r>
      <w:r>
        <w:br/>
      </w:r>
      <w:r>
        <w:t xml:space="preserve">_ сдвинуты в сторону меньших потенциалов. В этом, вероятно, сказываетс </w:t>
      </w:r>
      <w:r>
        <w:br/>
      </w:r>
      <w:r>
        <w:t xml:space="preserve">то, что в приэлектродном слое, кроме ионов меди, находятся более по </w:t>
      </w:r>
      <w:r>
        <w:br/>
      </w:r>
      <w:r>
        <w:t xml:space="preserve">вижные ионы водорода, которые оказывают влияние на осаждение меди </w:t>
      </w:r>
      <w:r>
        <w:br/>
      </w:r>
      <w:r>
        <w:t xml:space="preserve">Характер зависимости потенциала от температуры при постоянном токе </w:t>
      </w:r>
      <w:r>
        <w:br/>
      </w:r>
      <w:r>
        <w:t xml:space="preserve">(рис. 6) для подкисленного раствора аналогичен той же зависимости. </w:t>
      </w:r>
      <w:r>
        <w:br/>
      </w:r>
      <w:r>
        <w:t xml:space="preserve">в нейтральных растворах. 5</w:t>
      </w:r>
    </w:p>
    <w:p>
      <w:pPr>
        <w:pStyle w:val="Normal"/>
      </w:pPr>
      <w:r>
        <w:t xml:space="preserve">Несмотря на то что гидролиз частично оказывает определенное влия- </w:t>
      </w:r>
      <w:r>
        <w:br/>
      </w:r>
      <w:r>
        <w:t xml:space="preserve">ние на поляризацию, однако, можно считать, что возрастание поляризации</w:t>
      </w:r>
    </w:p>
    <w:p>
      <w:pPr>
        <w:pStyle w:val="Normal"/>
      </w:pPr>
      <w:r>
        <w:t xml:space="preserve">3 мА/си? :</w:t>
      </w:r>
    </w:p>
    <w:p>
      <w:pPr>
        <w:pStyle w:val="Normal"/>
      </w:pPr>
      <w:r>
        <w:t xml:space="preserve">а | | =</w:t>
      </w:r>
    </w:p>
    <w:p>
      <w:pPr>
        <w:pStyle w:val="Normal"/>
      </w:pPr>
      <w:r>
        <w:t xml:space="preserve">27% РИ 92 94 РА </w:t>
      </w:r>
      <w:r>
        <w:br/>
      </w:r>
      <w:r>
        <w:t xml:space="preserve">= И © 74 # </w:t>
      </w:r>
      <w:r>
        <w:br/>
      </w:r>
      <w:r>
        <w:t xml:space="preserve">Рус. 7. Зависимость 12 Г от 1/Т для раствора Рис, 8. Зависимость ]е/ от 1/7 5 </w:t>
      </w:r>
      <w:r>
        <w:br/>
      </w:r>
      <w:r>
        <w:t xml:space="preserve">г: 0,1 т Си8О. ‘для раствора 0,05 т Си50,</w:t>
      </w:r>
    </w:p>
    <w:p>
      <w:pPr>
        <w:pStyle w:val="Normal"/>
      </w:pPr>
      <w:r>
        <w:t xml:space="preserve">при высоких температурах обусловлено не гидролизом, а каким-то другим = </w:t>
      </w:r>
      <w:r>
        <w:br/>
      </w:r>
      <w:r>
        <w:t xml:space="preserve">‚ фактором, природу которого можно выявить, используя функциональную =</w:t>
      </w:r>
    </w:p>
    <w:p>
      <w:pPr>
        <w:pStyle w:val="Normal"/>
      </w:pPr>
      <w:r>
        <w:t xml:space="preserve">зависимость |2 [=] (2); Как известно, для многих электрохимических</w:t>
      </w:r>
    </w:p>
    <w:p>
      <w:pPr>
        <w:pStyle w:val="Normal"/>
      </w:pPr>
      <w:r>
        <w:t xml:space="preserve">_ объектов эта зависимость позволила определить вид поляризации из </w:t>
      </w:r>
      <w:r>
        <w:br/>
      </w:r>
      <w:r>
        <w:t xml:space="preserve">_ экспериментально определенной эффективной энергии активации, харак- — </w:t>
      </w:r>
      <w:r>
        <w:br/>
      </w:r>
      <w:r>
        <w:t xml:space="preserve"> теризующей лимитирующий процесс. В нашем случае эта зависимость, = </w:t>
      </w:r>
      <w:r>
        <w:br/>
      </w:r>
      <w:r>
        <w:t xml:space="preserve">_ показанная на рис. 7, 8, 9, в широком диапазоне потенциалов выражается х. </w:t>
      </w:r>
      <w:r>
        <w:br/>
      </w:r>
      <w:r>
        <w:t xml:space="preserve">‚ не прямой, а кривой, проходящей через максимум, т. е. аналогично тому, — </w:t>
      </w:r>
      <w:r>
        <w:br/>
      </w:r>
      <w:r>
        <w:t xml:space="preserve">_ как это было найдено, для меди и других объектов Е. П. Старостенко [9], </w:t>
      </w:r>
      <w:r>
        <w:br/>
      </w:r>
      <w:r>
        <w:t xml:space="preserve">_ применившей иную методику исследования. С. В. Горбачевым и Е. П. Ста-_ </w:t>
      </w:r>
      <w:r>
        <w:br/>
      </w:r>
      <w:r>
        <w:t xml:space="preserve">_ ростенко [6, 9] было показано, что такой вид зависимости 10/1 от 1/7 указы- </w:t>
      </w:r>
      <w:r>
        <w:br/>
      </w:r>
      <w:r>
        <w:t xml:space="preserve">_ вает на то, что в данном случае мы имеем дело с поляризацией, лимитируе- </w:t>
      </w:r>
      <w:r>
        <w:br/>
      </w:r>
      <w:r>
        <w:t xml:space="preserve">_ мой скоростью образования кристаллических зародышей, т. е. с фазовой </w:t>
      </w:r>
      <w:r>
        <w:br/>
      </w:r>
      <w:r>
        <w:t xml:space="preserve">_ поляризацией. С к </w:t>
      </w:r>
      <w:r>
        <w:br/>
      </w:r>
      <w:r>
        <w:t xml:space="preserve">_ Качественно возникновение максимума на кривой Гот 7 или ]© Г от 1/1 </w:t>
      </w:r>
      <w:r>
        <w:br/>
      </w:r>
      <w:r>
        <w:t xml:space="preserve">_ можно объяснить следующим образом. При низких температурах образо- </w:t>
      </w:r>
      <w:r>
        <w:br/>
      </w:r>
      <w:r>
        <w:t xml:space="preserve">_ вание кристаллических зародышей затруднено наличием энергетическог </w:t>
      </w:r>
      <w:r>
        <w:br/>
      </w:r>
      <w:r>
        <w:t xml:space="preserve">барьера, который требует повышенной энергии у атомов, входящих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м ие м2 </w:t>
      </w:r>
      <w:r>
        <w:br/>
      </w:r>
      <w:r>
        <w:t xml:space="preserve">при оса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Поляризация”</w:t>
      </w:r>
    </w:p>
    <w:p>
      <w:pPr>
        <w:pStyle w:val="Normal"/>
      </w:pPr>
      <w:r>
        <w:t xml:space="preserve">‘став зародыша. При повышений температуры средняя энергия атомов </w:t>
      </w:r>
      <w:r>
        <w:br/>
      </w:r>
      <w:r>
        <w:t xml:space="preserve">растет, и поэтому увеличивается чиело атомов с энергией, превышающей </w:t>
      </w:r>
      <w:r>
        <w:br/>
      </w:r>
      <w:r>
        <w:t xml:space="preserve">энергетический барьер и, следовательно, увеличивается вероятность </w:t>
      </w:r>
      <w:r>
        <w:br/>
      </w:r>
      <w:r>
        <w:t xml:space="preserve">образования кристаллических зародышей. Это возрастание вероятности </w:t>
      </w:r>
      <w:r>
        <w:br/>
      </w:r>
      <w:r>
        <w:t xml:space="preserve">образования зародыша продолжается до тех пор, пока атомы не получают </w:t>
      </w:r>
      <w:r>
        <w:br/>
      </w:r>
      <w:r>
        <w:t xml:space="preserve">большого избытка энергии, который в этом случае необходимо отводить </w:t>
      </w:r>
      <w:r>
        <w:br/>
      </w:r>
      <w:r>
        <w:t xml:space="preserve">от образовавшегося кристаллика, во избежание «рассеяния», «расплавле- </w:t>
      </w:r>
      <w:r>
        <w:br/>
      </w:r>
      <w:r>
        <w:t xml:space="preserve">ния» последнего. Таким образом, с дальнейшим повышением температуры </w:t>
      </w:r>
      <w:r>
        <w:br/>
      </w:r>
      <w:r>
        <w:t xml:space="preserve">вероятность зарождения кристалла уменьшается.</w:t>
      </w:r>
    </w:p>
    <w:p>
      <w:pPr>
        <w:pStyle w:val="Normal"/>
      </w:pPr>
      <w:r>
        <w:t xml:space="preserve">Количественно фазовую поляризацию как процесс, связанный с ве- </w:t>
      </w:r>
      <w:r>
        <w:br/>
      </w:r>
      <w:r>
        <w:t xml:space="preserve">роятностью образования кристаллических зародышей, необходимо решать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ЩЕ тА/еи? Е то</w:t>
      </w:r>
    </w:p>
    <w:p>
      <w:pPr>
        <w:pStyle w:val="Normal"/>
      </w:pPr>
      <w:r>
        <w:t xml:space="preserve">5 </w:t>
      </w:r>
      <w:r>
        <w:br/>
      </w:r>
      <w:r>
        <w:t xml:space="preserve">. ее № 407 | — </w:t>
      </w:r>
      <w:r>
        <w:br/>
      </w:r>
      <w:r>
        <w:t xml:space="preserve">В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7 Эа ВИ ОНЫЙ ии ш . </w:t>
      </w:r>
      <w:r>
        <w:br/>
      </w:r>
      <w:r>
        <w:t xml:space="preserve">1/7. #% в.</w:t>
      </w:r>
    </w:p>
    <w:p>
      <w:pPr>
        <w:pStyle w:val="Normal"/>
      </w:pPr>
      <w:r>
        <w:t xml:space="preserve">Рис. 9. Зависимость 12 Г от 1/Т для рас- Рис. 10. Зависимость числа атомов в я </w:t>
      </w:r>
      <w:r>
        <w:br/>
      </w:r>
      <w:r>
        <w:t xml:space="preserve">твора 0,1% Си О,- 0,02 Н,5О, зародыше от температуры. 1—потенциал ре.</w:t>
      </w:r>
    </w:p>
    <w:p>
      <w:pPr>
        <w:pStyle w:val="Normal"/>
      </w:pPr>
      <w:r>
        <w:t xml:space="preserve">ДЕ = 0,07 У; 2 — потенциал ДЕ =0,12 У</w:t>
      </w:r>
    </w:p>
    <w:p>
      <w:pPr>
        <w:pStyle w:val="Normal"/>
      </w:pPr>
      <w:r>
        <w:t xml:space="preserve">_ методами теории возникновения новой фазы. Для этого воспользуемся гх </w:t>
      </w:r>
      <w:r>
        <w:br/>
      </w:r>
      <w:r>
        <w:t xml:space="preserve">уравнением [5] а</w:t>
      </w:r>
    </w:p>
    <w:p>
      <w:pPr>
        <w:pStyle w:val="Normal"/>
      </w:pPr>
      <w:r>
        <w:t xml:space="preserve">1 — За [в ть Е м )] (1)</w:t>
      </w:r>
    </w:p>
    <w:p>
      <w:pPr>
        <w:pStyle w:val="Normal"/>
      </w:pPr>
      <w:r>
        <w:t xml:space="preserve">8 т т</w:t>
      </w:r>
    </w:p>
    <w:p>
      <w:pPr>
        <w:pStyle w:val="Normal"/>
      </w:pPr>
      <w:r>
        <w:t xml:space="preserve">макс</w:t>
      </w:r>
    </w:p>
    <w:p>
      <w:pPr>
        <w:pStyle w:val="Normal"/>
      </w:pPr>
      <w:r>
        <w:t xml:space="preserve">— Где Гыакс — плотность тока при ТьакесК, 1 — плотность тока при Г°К,</w:t>
      </w:r>
    </w:p>
    <w:p>
      <w:pPr>
        <w:pStyle w:val="Normal"/>
      </w:pPr>
      <w:r>
        <w:t xml:space="preserve">_ ПМ — число атомов в зародыше. - </w:t>
      </w:r>
      <w:r>
        <w:br/>
      </w:r>
      <w:r>
        <w:t xml:space="preserve">к В это уравнение входит неизвестная величина и — число атомов в за-_</w:t>
      </w:r>
    </w:p>
    <w:p>
      <w:pPr>
        <w:pStyle w:val="Normal"/>
      </w:pPr>
      <w:r>
        <w:t xml:space="preserve">родыше. Поэтому, для того чтобы воспользоваться уравнением (1), нужно — </w:t>
      </w:r>
      <w:r>
        <w:br/>
      </w:r>
      <w:r>
        <w:t xml:space="preserve">из экспериментальных данных рассчитать п. Расчет, произведенный для </w:t>
      </w:r>
      <w:r>
        <w:br/>
      </w:r>
      <w:r>
        <w:t xml:space="preserve">двух различных потенциалов (рис. 10), показывает, что число атомов </w:t>
      </w:r>
      <w:r>
        <w:br/>
      </w:r>
      <w:r>
        <w:t xml:space="preserve">в зародыше само является функцией температуры. Приняв за среднюю </w:t>
      </w:r>
      <w:r>
        <w:br/>
      </w:r>
      <w:r>
        <w:t xml:space="preserve">величину п = 50 для потенциала ДЁ = 0,12 можно, учитывая приближен-</w:t>
      </w:r>
    </w:p>
    <w:p>
      <w:pPr>
        <w:pStyle w:val="Normal"/>
      </w:pPr>
      <w:r>
        <w:t xml:space="preserve">(где г— радиус зародыша), рассчитать теоретическую кривую для дру-</w:t>
      </w:r>
    </w:p>
    <w:p>
      <w:pPr>
        <w:pStyle w:val="Normal"/>
      </w:pPr>
      <w:r>
        <w:t xml:space="preserve">гого потенциала.</w:t>
      </w:r>
    </w:p>
    <w:p>
      <w:pPr>
        <w:pStyle w:val="Normal"/>
      </w:pPr>
      <w:r>
        <w:t xml:space="preserve">Факс зависимости от АЁ определяется из экспериментальных данных по </w:t>
      </w:r>
      <w:r>
        <w:br/>
      </w:r>
      <w:r>
        <w:t xml:space="preserve">соотношению Бакс= 13 + 475 ДЁ, выведенному на основании графика</w:t>
      </w:r>
    </w:p>
    <w:p>
      <w:pPr>
        <w:pStyle w:val="Normal"/>
      </w:pPr>
      <w:r>
        <w:t xml:space="preserve">ман = / (АЕ) (рис. 11).</w:t>
      </w:r>
    </w:p>
    <w:p>
      <w:pPr>
        <w:pStyle w:val="Normal"/>
      </w:pPr>
      <w:r>
        <w:t xml:space="preserve">Необходимо отметить, что характер этой зависимости качественно отли-</w:t>
      </w:r>
    </w:p>
    <w:p>
      <w:pPr>
        <w:pStyle w:val="Normal"/>
      </w:pPr>
      <w:r>
        <w:t xml:space="preserve">#6 </w:t>
      </w:r>
      <w:r>
        <w:br/>
      </w:r>
      <w:r>
        <w:t xml:space="preserve">90 </w:t>
      </w:r>
      <w:r>
        <w:br/>
      </w:r>
      <w:r>
        <w:t xml:space="preserve">Я </w:t>
      </w:r>
      <w:r>
        <w:br/>
      </w:r>
      <w:r>
        <w:t xml:space="preserve">%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7 И 7 </w:t>
      </w:r>
      <w:r>
        <w:br/>
      </w:r>
      <w:r>
        <w:t xml:space="preserve">ДЕТИ</w:t>
      </w:r>
    </w:p>
    <w:p>
      <w:pPr>
        <w:pStyle w:val="Normal"/>
      </w:pPr>
      <w:r>
        <w:t xml:space="preserve">Рис. 11. Зависимость ‘макс С 9Т потенци-</w:t>
      </w:r>
    </w:p>
    <w:p>
      <w:pPr>
        <w:pStyle w:val="Normal"/>
      </w:pPr>
      <w:r>
        <w:t xml:space="preserve">ала\ электрода. 1— для растворов 0,1т</w:t>
      </w:r>
    </w:p>
    <w:p>
      <w:pPr>
        <w:pStyle w:val="Normal"/>
      </w:pPr>
      <w:r>
        <w:t xml:space="preserve">Си50, !и 0,05 т Си$0,; 2 — для раствора </w:t>
      </w:r>
      <w:r>
        <w:br/>
      </w:r>
      <w:r>
        <w:t xml:space="preserve">0 Ат СиЗ0,-0, 02т Н,50.</w:t>
      </w:r>
    </w:p>
    <w:p>
      <w:pPr>
        <w:pStyle w:val="Normal"/>
      </w:pPr>
      <w:r>
        <w:t xml:space="preserve">чается от данных Е. Ц. Старостен- </w:t>
      </w:r>
      <w:r>
        <w:br/>
      </w:r>
      <w:r>
        <w:t xml:space="preserve">ко [9], полученных при приме- </w:t>
      </w:r>
      <w:r>
        <w:br/>
      </w:r>
      <w:r>
        <w:t xml:space="preserve">нении несколько иной методики. </w:t>
      </w:r>
      <w:r>
        <w:br/>
      </w:r>
      <w:r>
        <w:t xml:space="preserve">Такс для рассчитываемой кривой </w:t>
      </w:r>
      <w:r>
        <w:br/>
      </w:r>
      <w:r>
        <w:t xml:space="preserve">берем из опытных данных. </w:t>
      </w:r>
      <w:r>
        <w:br/>
      </w:r>
      <w:r>
        <w:t xml:space="preserve">Произведенный расчет дан в </w:t>
      </w:r>
      <w:r>
        <w:br/>
      </w:r>
      <w:r>
        <w:t xml:space="preserve">виде графика (рис. 12), на котором</w:t>
      </w:r>
    </w:p>
    <w:p>
      <w:pPr>
        <w:pStyle w:val="Normal"/>
      </w:pPr>
      <w:r>
        <w:t xml:space="preserve">для сравнения нанесены опытные</w:t>
      </w:r>
    </w:p>
    <w:p>
      <w:pPr>
        <w:pStyle w:val="Normal"/>
      </w:pPr>
      <w:r>
        <w:t xml:space="preserve">кривые зависимости плотности то-</w:t>
      </w:r>
    </w:p>
    <w:p>
      <w:pPr>
        <w:pStyle w:val="Normal"/>
      </w:pPr>
      <w:r>
        <w:t xml:space="preserve">ка от температуры при тех же.</w:t>
      </w:r>
    </w:p>
    <w:p>
      <w:pPr>
        <w:pStyle w:val="Normal"/>
      </w:pPr>
      <w:r>
        <w:t xml:space="preserve">потенциалах поляризации. Наблю- </w:t>
      </w:r>
      <w:r>
        <w:br/>
      </w:r>
      <w:r>
        <w:t xml:space="preserve">даемое расхождение между опыт- </w:t>
      </w:r>
      <w:r>
        <w:br/>
      </w:r>
      <w:r>
        <w:t xml:space="preserve">ными и теоретическими кривыми </w:t>
      </w:r>
      <w:r>
        <w:br/>
      </w:r>
      <w:r>
        <w:t xml:space="preserve">могут быть обусловлены различ- </w:t>
      </w:r>
      <w:r>
        <w:br/>
      </w:r>
      <w:r>
        <w:t xml:space="preserve">ными факторами: во-первых, урав- </w:t>
      </w:r>
      <w:r>
        <w:br/>
      </w:r>
      <w:r>
        <w:t xml:space="preserve">нение (1) выведено для случая </w:t>
      </w:r>
      <w:r>
        <w:br/>
      </w:r>
      <w:r>
        <w:t xml:space="preserve">флуктуаций в идеальных системах, </w:t>
      </w:r>
      <w:r>
        <w:br/>
      </w:r>
      <w:r>
        <w:t xml:space="preserve">что не может не внести существен- </w:t>
      </w:r>
      <w:r>
        <w:br/>
      </w:r>
      <w:r>
        <w:t xml:space="preserve">ных отклонений в применении его </w:t>
      </w:r>
      <w:r>
        <w:br/>
      </w:r>
      <w:r>
        <w:t xml:space="preserve">к реальным системам, особенно к </w:t>
      </w:r>
      <w:r>
        <w:br/>
      </w:r>
      <w:r>
        <w:t xml:space="preserve">таким сложным, какой является</w:t>
      </w:r>
    </w:p>
    <w:p>
      <w:pPr>
        <w:pStyle w:val="Normal"/>
      </w:pPr>
      <w:r>
        <w:t xml:space="preserve">процесс электрокристаллизации,</w:t>
      </w:r>
    </w:p>
    <w:p>
      <w:pPr>
        <w:pStyle w:val="Normal"/>
      </w:pPr>
      <w:r>
        <w:t xml:space="preserve">во-вторых, нами не учитывалось изменение числа атомов в зародыше с </w:t>
      </w:r>
      <w:r>
        <w:br/>
      </w:r>
      <w:r>
        <w:t xml:space="preserve">температурой, которое, как было показано выше, само является функ-</w:t>
      </w:r>
    </w:p>
    <w:p>
      <w:pPr>
        <w:pStyle w:val="Normal"/>
      </w:pPr>
      <w:r>
        <w:t xml:space="preserve">Рис. 12. Зависимость плотности тока </w:t>
      </w:r>
      <w:r>
        <w:br/>
      </w:r>
      <w:r>
        <w:t xml:space="preserve">от температуры при постоянной по- </w:t>
      </w:r>
      <w:r>
        <w:br/>
      </w:r>
      <w:r>
        <w:t xml:space="preserve">ляризации. 1— опытная кривая для </w:t>
      </w:r>
      <w:r>
        <w:br/>
      </w:r>
      <w:r>
        <w:t xml:space="preserve">электролита 0,1% СибО, при потен- </w:t>
      </w:r>
      <w:r>
        <w:br/>
      </w:r>
      <w:r>
        <w:t xml:space="preserve">циале 0,11\У; 2 — теоретическая </w:t>
      </w:r>
      <w:r>
        <w:br/>
      </w:r>
      <w:r>
        <w:t xml:space="preserve">кривая для тех же условий; 3— </w:t>
      </w:r>
      <w:r>
        <w:br/>
      </w:r>
      <w:r>
        <w:t xml:space="preserve">опытная кривая для. электролита </w:t>
      </w:r>
      <w:r>
        <w:br/>
      </w:r>
      <w:r>
        <w:t xml:space="preserve">состава 0,05% Си5О. при потенциале </w:t>
      </w:r>
      <w:r>
        <w:br/>
      </w:r>
      <w:r>
        <w:t xml:space="preserve">0,15 У; 4 — теоретическая ‘кривая для </w:t>
      </w:r>
      <w:r>
        <w:br/>
      </w:r>
      <w:r>
        <w:t xml:space="preserve">тех же условий</w:t>
      </w:r>
    </w:p>
    <w:p>
      <w:pPr>
        <w:pStyle w:val="Normal"/>
      </w:pPr>
      <w:r>
        <w:t xml:space="preserve">цией температуры, и, в-третьих, нам неизвестна и ‚потому не учитьвалась </w:t>
      </w:r>
      <w:r>
        <w:br/>
      </w:r>
      <w:r>
        <w:t xml:space="preserve">‘новерхностная энергия образующихся зародышей,</w:t>
      </w:r>
    </w:p>
    <w:p>
      <w:pPr>
        <w:pStyle w:val="Normal"/>
      </w:pPr>
      <w:r>
        <w:t xml:space="preserve">ГтА/си?</w:t>
      </w:r>
    </w:p>
    <w:p>
      <w:pPr>
        <w:pStyle w:val="Normal"/>
      </w:pPr>
      <w:r>
        <w:t xml:space="preserve">и И о М</w:t>
      </w:r>
    </w:p>
    <w:p>
      <w:pPr>
        <w:pStyle w:val="Normal"/>
      </w:pPr>
      <w:r>
        <w:t xml:space="preserve">#°0</w:t>
      </w:r>
    </w:p>
    <w:p>
      <w:pPr>
        <w:pStyle w:val="Normal"/>
      </w:pPr>
      <w:r>
        <w:t xml:space="preserve">а. 4 кл мА</w:t>
      </w:r>
    </w:p>
    <w:p>
      <w:pPr>
        <w:pStyle w:val="Normal"/>
      </w:pPr>
      <w:r>
        <w:t xml:space="preserve">_ Поляризация при осаждении меди 9.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Как ясно из изложенного выше, уравнение (1) является приближенным, </w:t>
      </w:r>
      <w:r>
        <w:br/>
      </w:r>
      <w:r>
        <w:t xml:space="preserve">однако оно удовлетворительно описывает характер явления.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Исследована поляризация медного электрода при осаждении меди </w:t>
      </w:r>
      <w:r>
        <w:br/>
      </w:r>
      <w:r>
        <w:t xml:space="preserve">из растворов сернокислой меди.</w:t>
      </w:r>
    </w:p>
    <w:p>
      <w:pPr>
        <w:pStyle w:val="Normal"/>
      </w:pPr>
      <w:r>
        <w:t xml:space="preserve">С Е </w:t>
      </w:r>
      <w:r>
        <w:br/>
      </w:r>
      <w:r>
        <w:t xml:space="preserve">2. Установлено, что температурный коэффициент поляризации (7), г </w:t>
      </w:r>
      <w:r>
        <w:br/>
      </w:r>
      <w:r>
        <w:t xml:space="preserve">—6С010$</w:t>
      </w:r>
    </w:p>
    <w:p>
      <w:pPr>
        <w:pStyle w:val="Normal"/>
      </w:pPr>
      <w:r>
        <w:t xml:space="preserve">при повышенных температурах приобретает положительное значение.</w:t>
      </w:r>
    </w:p>
    <w:p>
      <w:pPr>
        <w:pStyle w:val="Normal"/>
      </w:pPr>
      <w:r>
        <w:t xml:space="preserve">3. Установлено, что поляризация при осаждении меди из раствора </w:t>
      </w:r>
      <w:r>
        <w:br/>
      </w:r>
      <w:r>
        <w:t xml:space="preserve">Ся5О. является фазовой поляризацией.</w:t>
      </w:r>
    </w:p>
    <w:p>
      <w:pPr>
        <w:pStyle w:val="Normal"/>
      </w:pPr>
      <w:r>
        <w:t xml:space="preserve">4. Показано, что уравнение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акс Такс </w:t>
      </w:r>
      <w:r>
        <w:br/>
      </w:r>
      <w:r>
        <w:t xml:space="preserve">7 — за ие — 0,4343 ве 4)</w:t>
      </w:r>
    </w:p>
    <w:p>
      <w:pPr>
        <w:pStyle w:val="Normal"/>
      </w:pPr>
      <w:r>
        <w:t xml:space="preserve">маке</w:t>
      </w:r>
    </w:p>
    <w:p>
      <w:pPr>
        <w:pStyle w:val="Normal"/>
      </w:pPr>
      <w:r>
        <w:t xml:space="preserve">приближенно описывает общий характер явления.</w:t>
      </w:r>
    </w:p>
    <w:p>
      <w:pPr>
        <w:pStyle w:val="Normal"/>
      </w:pPr>
      <w:r>
        <w:t xml:space="preserve">Химико-технологический институт Поступила </w:t>
      </w:r>
      <w:r>
        <w:br/>
      </w:r>
      <w:r>
        <w:t xml:space="preserve">им. Д. И. Менделеева 22.\.1952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А. Юза и Л. Д. Копыл, Журн. физ. химии, 14, 1074, 1940. </w:t>
      </w:r>
      <w:r>
        <w:br/>
      </w:r>
      <w:r>
        <w:t xml:space="preserve">Коегзёег и. К. Са Тех, 1. Шеютосвеш., 36, 197, 1930. </w:t>
      </w:r>
      <w:r>
        <w:br/>
      </w:r>
      <w:r>
        <w:t xml:space="preserve">А. Есин и А. И. Левин, Журн. общ. химии, 5, 1302, 1935. </w:t>
      </w:r>
      <w:r>
        <w:br/>
      </w:r>
      <w:r>
        <w:t xml:space="preserve">таеу- Сгихи. Уо]1шег, 75. рвуз. Свеш., 157, 165, 1931. </w:t>
      </w:r>
      <w:r>
        <w:br/>
      </w:r>
      <w:r>
        <w:t xml:space="preserve">В. Горбачев, Журн. физ. химии, 24, 888, 1950. </w:t>
      </w:r>
      <w:r>
        <w:br/>
      </w:r>
      <w:r>
        <w:t xml:space="preserve">В. Горбачев, Е. П. Старостенко, Юбилейная научно-техническая </w:t>
      </w:r>
      <w:r>
        <w:br/>
      </w:r>
      <w:r>
        <w:t xml:space="preserve">енц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 </w:t>
      </w:r>
      <w:r>
        <w:br/>
      </w:r>
      <w:r>
        <w:t xml:space="preserve">&gt;=</w:t>
      </w:r>
    </w:p>
    <w:p>
      <w:pPr>
        <w:pStyle w:val="Normal"/>
      </w:pPr>
      <w:r>
        <w:t xml:space="preserve">| </w:t>
      </w:r>
      <w:r>
        <w:br/>
      </w:r>
      <w:r>
        <w:t xml:space="preserve">еренция МХТИ им. Менделеева, Тезисы докладов, 1945. </w:t>
      </w:r>
      <w:r>
        <w:br/>
      </w:r>
      <w:r>
        <w:t xml:space="preserve">В. Горбачев и Н. П. Жук, Журн. физ. химии, 25, 841, 1954. </w:t>
      </w:r>
      <w:r>
        <w:br/>
      </w:r>
      <w:r>
        <w:t xml:space="preserve">В. Горбачев и А. В. Измайлов, Журн. физ. химии, 25, 1384, 1951; </w:t>
      </w:r>
      <w:r>
        <w:br/>
      </w:r>
      <w:r>
        <w:t xml:space="preserve">А. В. Измайлов и С. В. Горбачев, Журн. физ. химии, 26, 296, 1952. </w:t>
      </w:r>
      <w:r>
        <w:br/>
      </w:r>
      <w:r>
        <w:t xml:space="preserve">Е</w:t>
      </w:r>
    </w:p>
    <w:p>
      <w:pPr>
        <w:pStyle w:val="Normal"/>
      </w:pPr>
      <w:r>
        <w:t xml:space="preserve">В А ЗО </w:t>
      </w:r>
      <w:r>
        <w:br/>
      </w:r>
      <w:r>
        <w:t xml:space="preserve">м Оо, ооыоны</w:t>
      </w:r>
    </w:p>
    <w:p>
      <w:pPr>
        <w:pStyle w:val="Normal"/>
      </w:pPr>
      <w:r>
        <w:t xml:space="preserve">. П. Старостенко, Диссертация, МХТИ, 1950; С. В. Горбачев, и </w:t>
      </w:r>
      <w:r>
        <w:br/>
      </w:r>
      <w:r>
        <w:t xml:space="preserve">‚. П. Старостенко, Журн. физ. химии, 26, 624, 787, 802, 1952.</w:t>
      </w:r>
    </w:p>
    <w:p>
      <w:pPr>
        <w:pStyle w:val="Normal"/>
      </w:pPr>
      <w:r>
        <w:t xml:space="preserve">ТЕРМОГРАФИЧЕСКОЕ ИССЛЕДОВАНИЕ ДЕГИДРАТАЦИИ _ </w:t>
      </w:r>
      <w:r>
        <w:br/>
      </w:r>
      <w:r>
        <w:t xml:space="preserve">СИЛИКАТОВ НАТРИЯ, ГИДРАТИРОВАННЫХ .- </w:t>
      </w:r>
      <w:r>
        <w:br/>
      </w:r>
      <w:r>
        <w:t xml:space="preserve">В СТЕКЛОВИДНОМ СОСТОЯНИИ</w:t>
      </w:r>
    </w:p>
    <w:p>
      <w:pPr>
        <w:pStyle w:val="Normal"/>
      </w:pPr>
      <w:r>
        <w:t xml:space="preserve">М. А. Матвеев</w:t>
      </w:r>
    </w:p>
    <w:p>
      <w:pPr>
        <w:pStyle w:val="Normal"/>
      </w:pPr>
      <w:r>
        <w:t xml:space="preserve">Высокая связующая способность силикатов натрия, гидратированных .</w:t>
      </w:r>
    </w:p>
    <w:p>
      <w:pPr>
        <w:pStyle w:val="Normal"/>
      </w:pPr>
      <w:r>
        <w:t xml:space="preserve">в стекловидном состоянии, экспериментально доказана в ранее опубли- - </w:t>
      </w:r>
      <w:r>
        <w:br/>
      </w:r>
      <w:r>
        <w:t xml:space="preserve">кованных работах [1, 2].</w:t>
      </w:r>
    </w:p>
    <w:p>
      <w:pPr>
        <w:pStyle w:val="Normal"/>
      </w:pPr>
      <w:r>
        <w:t xml:space="preserve">_ Целью данного исследования являлось, 6 одной стороны, установление = </w:t>
      </w:r>
      <w:r>
        <w:br/>
      </w:r>
      <w:r>
        <w:t xml:space="preserve">характера кривых дегидратации и границ температурного интервала, = </w:t>
      </w:r>
      <w:r>
        <w:br/>
      </w:r>
      <w:r>
        <w:t xml:space="preserve">в котором протекает удаление всей гидратной влаги, определяющей свя- </w:t>
      </w:r>
      <w:r>
        <w:br/>
      </w:r>
      <w:r>
        <w:t xml:space="preserve">о. способность гидросиликатов натрия `(гидросиликатного цемента);</w:t>
      </w:r>
    </w:p>
    <w:p>
      <w:pPr>
        <w:pStyle w:val="Normal"/>
      </w:pPr>
      <w:r>
        <w:t xml:space="preserve">с другой стороны, — выявление онти- | </w:t>
      </w:r>
      <w:r>
        <w:br/>
      </w:r>
      <w:r>
        <w:t xml:space="preserve">мального температурного интервала _ </w:t>
      </w:r>
      <w:r>
        <w:br/>
      </w:r>
      <w:r>
        <w:t xml:space="preserve">сушки изделий на гидросиликатной </w:t>
      </w:r>
      <w:r>
        <w:br/>
      </w:r>
      <w:r>
        <w:t xml:space="preserve">связке, полученных по безобжигово- _ </w:t>
      </w:r>
      <w:r>
        <w:br/>
      </w:r>
      <w:r>
        <w:t xml:space="preserve">му способу. Термографическому изу- </w:t>
      </w:r>
      <w:r>
        <w:br/>
      </w:r>
      <w:r>
        <w:t xml:space="preserve">чению был подвергнут ряд образцов </w:t>
      </w:r>
      <w:r>
        <w:br/>
      </w:r>
      <w:r>
        <w:t xml:space="preserve">гидросиликатов, приготовленных в’. </w:t>
      </w:r>
      <w:r>
        <w:br/>
      </w:r>
      <w:r>
        <w:t xml:space="preserve">лабораторных условиях путем паро- = </w:t>
      </w:r>
      <w:r>
        <w:br/>
      </w:r>
      <w:r>
        <w:t xml:space="preserve">вой гидратации порошка стекловид- | </w:t>
      </w:r>
      <w:r>
        <w:br/>
      </w:r>
      <w:r>
        <w:t xml:space="preserve">ного трисиликата натрия. |</w:t>
      </w:r>
    </w:p>
    <w:p>
      <w:pPr>
        <w:pStyle w:val="Normal"/>
      </w:pPr>
      <w:r>
        <w:t xml:space="preserve">Рис. 1, Лабораторная’ установка для Термический анализ [3] позволяет </w:t>
      </w:r>
      <w:r>
        <w:br/>
      </w:r>
      <w:r>
        <w:t xml:space="preserve">паровой гидратации стекловидных ще- устанавливать температурный режим, при </w:t>
      </w:r>
      <w:r>
        <w:br/>
      </w:r>
      <w:r>
        <w:t xml:space="preserve">лочных силикатов котором в изучаемой системе протекают эн-</w:t>
      </w:r>
    </w:p>
    <w:p>
      <w:pPr>
        <w:pStyle w:val="Normal"/>
      </w:pPr>
      <w:r>
        <w:t xml:space="preserve">1— водопровод; 2 — парообразователь; 3 —во-  ДОТермические и экзотермические процессы, </w:t>
      </w:r>
      <w:r>
        <w:br/>
      </w:r>
      <w:r>
        <w:t xml:space="preserve">домерное стекло; 4 — подставка треножная; э также оценить масштаб этих тепловых </w:t>
      </w:r>
      <w:r>
        <w:br/>
      </w:r>
      <w:r>
        <w:t xml:space="preserve">о эффектов. Совокупностьтермических эффек- </w:t>
      </w:r>
      <w:r>
        <w:br/>
      </w:r>
      <w:r>
        <w:t xml:space="preserve">НЯ Ар гидратор; тов, наблюдаемых при нагревании исследуе- </w:t>
      </w:r>
      <w:r>
        <w:br/>
      </w:r>
      <w:r>
        <w:t xml:space="preserve">10 — полочный гидратор периодического дей- мого вещества, дает возможность уяснить 4 </w:t>
      </w:r>
      <w:r>
        <w:br/>
      </w:r>
      <w:r>
        <w:t xml:space="preserve">ствия; 11 — отъемная дверь гидратора; 12— природу этого вещества.Так как многие тер- — </w:t>
      </w:r>
      <w:r>
        <w:br/>
      </w:r>
      <w:r>
        <w:t xml:space="preserve">О 14 — те мические эффекты весьма незначительны и = </w:t>
      </w:r>
      <w:r>
        <w:br/>
      </w:r>
      <w:r>
        <w:t xml:space="preserve">ая не улавливаются при помощи простой термо- = </w:t>
      </w:r>
      <w:r>
        <w:br/>
      </w:r>
      <w:r>
        <w:t xml:space="preserve">пары, то применяют дифференпиальную = </w:t>
      </w:r>
      <w:r>
        <w:br/>
      </w:r>
      <w:r>
        <w:t xml:space="preserve">термопару. Нами применялась дифференциальная термопара, две крайние ветви кото- </w:t>
      </w:r>
      <w:r>
        <w:br/>
      </w:r>
      <w:r>
        <w:t xml:space="preserve">рой изготовлены из платиновой проволоки, а соединительная — из платинородиевой </w:t>
      </w:r>
      <w:r>
        <w:br/>
      </w:r>
      <w:r>
        <w:t xml:space="preserve">проволоки. </w:t>
      </w:r>
      <w:r>
        <w:br/>
      </w:r>
      <w:r>
        <w:t xml:space="preserve">Один горячий спай дифференциальной термопары помещается в испытуемое веще- — </w:t>
      </w:r>
      <w:r>
        <w:br/>
      </w:r>
      <w:r>
        <w:t xml:space="preserve">ство, другой горячий спай этой термонары помещается в эталлонное вещество. Холод- = </w:t>
      </w:r>
      <w:r>
        <w:br/>
      </w:r>
      <w:r>
        <w:t xml:space="preserve">ные спай этой термопары поддерживаются при постоянной температуре в термостате. _ </w:t>
      </w:r>
      <w:r>
        <w:br/>
      </w:r>
      <w:r>
        <w:t xml:space="preserve">_ Ветви термопары присоединяются к одному гальванометру для ди ференциальной х </w:t>
      </w:r>
      <w:r>
        <w:br/>
      </w:r>
      <w:r>
        <w:t xml:space="preserve">_ записи и к другому гальванометру для простой записи температуры. </w:t>
      </w:r>
      <w:r>
        <w:br/>
      </w:r>
      <w:r>
        <w:t xml:space="preserve">Опыты но паровой гидратации стекловидного трисиликата натрия при и дли- </w:t>
      </w:r>
      <w:r>
        <w:br/>
      </w:r>
      <w:r>
        <w:t xml:space="preserve">тельности гидратации проводились в опытном гидраторе, показанном на рис. 1.</w:t>
      </w:r>
    </w:p>
    <w:p>
      <w:pPr>
        <w:pStyle w:val="Normal"/>
      </w:pPr>
      <w:r>
        <w:t xml:space="preserve">Всего термическому анализу было подвергнуто пять образцов гидро- </w:t>
      </w:r>
      <w:r>
        <w:br/>
      </w:r>
      <w:r>
        <w:t xml:space="preserve">силикатов натрия различной степени гидратации и один образец грану- </w:t>
      </w:r>
      <w:r>
        <w:br/>
      </w:r>
      <w:r>
        <w:t xml:space="preserve">лированного силиката натрия [4 — 6], являющегося исходным, </w:t>
      </w:r>
      <w:r>
        <w:br/>
      </w:r>
      <w:r>
        <w:t xml:space="preserve">Химический состав и другие показатели исследуемых образцов гидро- </w:t>
      </w:r>
      <w:r>
        <w:br/>
      </w:r>
      <w:r>
        <w:t xml:space="preserve">силикатов приведены в табл. 1 (см. стр. 269). | </w:t>
      </w:r>
      <w:r>
        <w:br/>
      </w:r>
      <w:r>
        <w:t xml:space="preserve">Термический анализ приведенных в таблице образцов гидросиликатов </w:t>
      </w:r>
      <w:r>
        <w:br/>
      </w:r>
      <w:r>
        <w:t xml:space="preserve">производился на саморегистрирующей установке акад. Н. С. Курнакова. | </w:t>
      </w:r>
      <w:r>
        <w:br/>
      </w:r>
      <w:r>
        <w:t xml:space="preserve">_ Результаты термографического исследования гидросиликатов на ЗИ п ]‹ </w:t>
      </w:r>
      <w:r>
        <w:br/>
      </w:r>
      <w:r>
        <w:t xml:space="preserve">_ ставлены термограммами на рис. 2, 3, 4. Е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Таблица. ч.</w:t>
      </w:r>
    </w:p>
    <w:p>
      <w:pPr>
        <w:pStyle w:val="Normal"/>
      </w:pPr>
      <w:r>
        <w:t xml:space="preserve">ы м</w:t>
      </w:r>
    </w:p>
    <w:p>
      <w:pPr>
        <w:pStyle w:val="Normal"/>
      </w:pPr>
      <w:r>
        <w:t xml:space="preserve">2 ©8| Химический _ :Ё Ы ы + х</w:t>
      </w:r>
    </w:p>
    <w:p>
      <w:pPr>
        <w:pStyle w:val="Normal"/>
      </w:pPr>
      <w:r>
        <w:t xml:space="preserve">35 я ва 5 = ая Еы</w:t>
      </w:r>
    </w:p>
    <w:p>
      <w:pPr>
        <w:pStyle w:val="Normal"/>
      </w:pPr>
      <w:r>
        <w:t xml:space="preserve">ЕЕ Ея! (В %) на абсол. сухое РЕ ЕО 58</w:t>
      </w:r>
    </w:p>
    <w:p>
      <w:pPr>
        <w:pStyle w:val="Normal"/>
      </w:pPr>
      <w:r>
        <w:t xml:space="preserve">Еее я О ЕЕ ВЕ -Я Молекулярная формула ги</w:t>
      </w:r>
    </w:p>
    <w:p>
      <w:pPr>
        <w:pStyle w:val="Normal"/>
      </w:pPr>
      <w:r>
        <w:t xml:space="preserve">ЕЕ ЕЕ ЕЕ =8 уляр рму. дросиликатя </w:t>
      </w:r>
      <w:r>
        <w:br/>
      </w:r>
      <w:r>
        <w:t xml:space="preserve">5 я ФО ро</w:t>
      </w:r>
    </w:p>
    <w:p>
      <w:pPr>
        <w:pStyle w:val="Normal"/>
      </w:pPr>
      <w:r>
        <w:t xml:space="preserve">==! ‘ = ЕЯ</w:t>
      </w:r>
    </w:p>
    <w:p>
      <w:pPr>
        <w:pStyle w:val="Normal"/>
      </w:pPr>
      <w:r>
        <w:t xml:space="preserve">ЕЕ </w:t>
      </w:r>
      <w:r>
        <w:br/>
      </w:r>
      <w:r>
        <w:t xml:space="preserve">1 111,381 21,101 67,02| 3,30 | 13,48 | 1,94 Ма.О.3,3 $10,:2Н.О ы </w:t>
      </w:r>
      <w:r>
        <w:br/>
      </w:r>
      <w:r>
        <w:t xml:space="preserve">2 |12'10|24'40 66,70 | 3.26 | 13.77 | 1798 Ма,0-3'3 $10,-2Н,О з </w:t>
      </w:r>
      <w:r>
        <w:br/>
      </w:r>
      <w:r>
        <w:t xml:space="preserve">3 112,90 121,00 |66,10| 3,25 | 144;94 | 2,13 Ма,О-3,3 510,.2Н.0 </w:t>
      </w:r>
      <w:r>
        <w:br/>
      </w:r>
      <w:r>
        <w:t xml:space="preserve">4 |14,64| 20,60 64,80| 3,25 | 16,80 | 2,47 Ма.О-3,3 510,-2,5Н.О </w:t>
      </w:r>
      <w:r>
        <w:br/>
      </w:r>
      <w:r>
        <w:t xml:space="preserve">5 116,90 149,50 ее 3,37 | 20,34 | 2,93 Ма,О.3,3 910,.3Н,О</w:t>
      </w:r>
    </w:p>
    <w:p>
      <w:pPr>
        <w:pStyle w:val="Normal"/>
      </w:pPr>
      <w:r>
        <w:t xml:space="preserve">Химический состав исходного стекловидного. силиката (в %) следу- </w:t>
      </w:r>
      <w:r>
        <w:br/>
      </w:r>
      <w:r>
        <w:t xml:space="preserve">ющий: -</w:t>
      </w:r>
    </w:p>
    <w:p>
      <w:pPr>
        <w:pStyle w:val="Normal"/>
      </w:pPr>
      <w:r>
        <w:t xml:space="preserve">810, № а, О х Молекулярная формула силиката </w:t>
      </w:r>
      <w:r>
        <w:br/>
      </w:r>
      <w:r>
        <w:t xml:space="preserve">16.71 23,29 100,00 №,0-3,3 810,</w:t>
      </w:r>
    </w:p>
    <w:p>
      <w:pPr>
        <w:pStyle w:val="Normal"/>
      </w:pPr>
      <w:r>
        <w:t xml:space="preserve">Исходный стекловидный (гранулированный) силикат натрия дает </w:t>
      </w:r>
      <w:r>
        <w:br/>
      </w:r>
      <w:r>
        <w:t xml:space="preserve">кривую нагревания с двумя эндотермическими остановками, первая при — </w:t>
      </w:r>
      <w:r>
        <w:br/>
      </w:r>
      <w:r>
        <w:t xml:space="preserve">130° и вторая при 570° (рис. 2), Такой ход кривой нагревания силиката ^</w:t>
      </w:r>
    </w:p>
    <w:p>
      <w:pPr>
        <w:pStyle w:val="Normal"/>
      </w:pPr>
      <w:r>
        <w:t xml:space="preserve">‚показывает, что при 130° теряется вся тигроскопическая влага, а при. </w:t>
      </w:r>
      <w:r>
        <w:br/>
      </w:r>
      <w:r>
        <w:t xml:space="preserve">-970° заканчивается выделение гидратной</w:t>
      </w:r>
    </w:p>
    <w:p>
      <w:pPr>
        <w:pStyle w:val="Normal"/>
      </w:pPr>
      <w:r>
        <w:t xml:space="preserve">воды. Незначительная величина пика на % 9 8%, </w:t>
      </w:r>
      <w:r>
        <w:br/>
      </w:r>
      <w:r>
        <w:t xml:space="preserve">кривой показывает, что количество гид-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ратной влаги, -выделяющееся из гранулята, ь И </w:t>
      </w:r>
      <w:r>
        <w:br/>
      </w:r>
      <w:r>
        <w:t xml:space="preserve">невелико. Действительно, при опреде- __ </w:t>
      </w:r>
      <w:r>
        <w:br/>
      </w:r>
      <w:r>
        <w:t xml:space="preserve">лении гидратной воды в гранулирован- &amp; ый </w:t>
      </w:r>
      <w:r>
        <w:br/>
      </w:r>
      <w:r>
        <w:t xml:space="preserve">ном силикате натрия весовым способом ее У о </w:t>
      </w:r>
      <w:r>
        <w:br/>
      </w:r>
      <w:r>
        <w:t xml:space="preserve">количество колеблется в пределах 2—3%. м</w:t>
      </w:r>
    </w:p>
    <w:p>
      <w:pPr>
        <w:pStyle w:val="Normal"/>
      </w:pPr>
      <w:r>
        <w:t xml:space="preserve">Гидросиликат натрия, полученный № ‘у </w:t>
      </w:r>
      <w:r>
        <w:br/>
      </w:r>
      <w:r>
        <w:t xml:space="preserve">одночасовой паровой гидратацией порошка 1 3</w:t>
      </w:r>
    </w:p>
    <w:p>
      <w:pPr>
        <w:pStyle w:val="Normal"/>
      </w:pPr>
      <w:r>
        <w:t xml:space="preserve">&lt; стекловидного силиката натрия, дает кри- </w:t>
      </w:r>
      <w:r>
        <w:br/>
      </w:r>
      <w:r>
        <w:t xml:space="preserve">вую нагревания также с двумя эндотер- </w:t>
      </w:r>
      <w:r>
        <w:br/>
      </w:r>
      <w:r>
        <w:t xml:space="preserve">мическими остановками— первая при 150° </w:t>
      </w:r>
      <w:r>
        <w:br/>
      </w:r>
      <w:r>
        <w:t xml:space="preserve">и вторая при 640° (рис. 3). Ход кривой рис, 2. Термограмма грапуаиро- </w:t>
      </w:r>
      <w:r>
        <w:br/>
      </w:r>
      <w:r>
        <w:t xml:space="preserve">нагревания этого гидросиликата аналоги- ванного силиката: Ма,О.8 и </w:t>
      </w:r>
      <w:r>
        <w:br/>
      </w:r>
      <w:r>
        <w:t xml:space="preserve">чен ходу кривой’ нагревания исходного </w:t>
      </w:r>
      <w:r>
        <w:br/>
      </w:r>
      <w:r>
        <w:t xml:space="preserve">_ гранулированного силиката натрия с той : </w:t>
      </w:r>
      <w:r>
        <w:br/>
      </w:r>
      <w:r>
        <w:t xml:space="preserve">лишь разницей, что на рассматриваемой кривой нагревания глубина. </w:t>
      </w:r>
      <w:r>
        <w:br/>
      </w:r>
      <w:r>
        <w:t xml:space="preserve">пика эндотермических остановок несколько больше, чем для исходного. </w:t>
      </w:r>
      <w:r>
        <w:br/>
      </w:r>
      <w:r>
        <w:t xml:space="preserve">_ гранулированного силиката натрия, и отвечает более высокой степени </w:t>
      </w:r>
      <w:r>
        <w:br/>
      </w:r>
      <w:r>
        <w:t xml:space="preserve">гидратации этого силиката. Гидросиликат натрия, полученный двухчасо- </w:t>
      </w:r>
      <w:r>
        <w:br/>
      </w:r>
      <w:r>
        <w:t xml:space="preserve">вой паровой гидратацией порошка стекловидного силиката натрия, дает </w:t>
      </w:r>
      <w:r>
        <w:br/>
      </w:r>
      <w:r>
        <w:t xml:space="preserve">кривую нагревания, почти идентичную кривой нагревания гидросиликата, </w:t>
      </w:r>
      <w:r>
        <w:br/>
      </w:r>
      <w:r>
        <w:t xml:space="preserve">полученного одночасовой паровой гидратацией. Температуры эндотерми-” </w:t>
      </w:r>
      <w:r>
        <w:br/>
      </w:r>
      <w:r>
        <w:t xml:space="preserve">ческих остановок те же; особенность этой кривой дегидратации но срав-_ </w:t>
      </w:r>
      <w:r>
        <w:br/>
      </w:r>
      <w:r>
        <w:t xml:space="preserve">‘нению с кривой предыдущего образца заключается в том, что пик эндо- </w:t>
      </w:r>
      <w:r>
        <w:br/>
      </w:r>
      <w:r>
        <w:t xml:space="preserve">_. термической остановки, отвечающий выделению гидратной влаги, являет- </w:t>
      </w:r>
      <w:r>
        <w:br/>
      </w:r>
      <w:r>
        <w:t xml:space="preserve">ся более глубоким. Это указывает на то, что данный образец и рОСи </w:t>
      </w:r>
      <w:r>
        <w:br/>
      </w:r>
      <w:r>
        <w:t xml:space="preserve">_ натрия имеет более высокую степень гидратации. </w:t>
      </w:r>
      <w:r>
        <w:br/>
      </w:r>
      <w:r>
        <w:t xml:space="preserve">Гидросиликат натрия, полученный трехчасовой паровой гидратацией _ </w:t>
      </w:r>
      <w:r>
        <w:br/>
      </w:r>
      <w:r>
        <w:t xml:space="preserve">_ порошка стекловидного силиката натрия, ’дает кривуто нагревания с двумя </w:t>
      </w:r>
      <w:r>
        <w:br/>
      </w:r>
      <w:r>
        <w:t xml:space="preserve">Е. а остановками: первая при 130° и вторая при 650°; вели-_</w:t>
      </w:r>
    </w:p>
    <w:p>
      <w:pPr>
        <w:pStyle w:val="Normal"/>
      </w:pPr>
      <w:r>
        <w:t xml:space="preserve">би Им </w:t>
      </w:r>
      <w:r>
        <w:br/>
      </w:r>
      <w:r>
        <w:t xml:space="preserve">бремя 6 ИЯ, .</w:t>
      </w:r>
    </w:p>
    <w:p>
      <w:pPr>
        <w:pStyle w:val="Normal"/>
      </w:pPr>
      <w:r>
        <w:t xml:space="preserve">паровой гидратацией. </w:t>
      </w:r>
      <w:r>
        <w:br/>
      </w:r>
      <w:r>
        <w:t xml:space="preserve">На основании кривых дегидратации описываемого образца т идрос</w:t>
      </w:r>
    </w:p>
    <w:p>
      <w:pPr>
        <w:pStyle w:val="Normal"/>
      </w:pPr>
      <w:r>
        <w:t xml:space="preserve">ликата и предыдущего можно считать, что оба эти образца гидросиликата </w:t>
      </w:r>
      <w:r>
        <w:br/>
      </w:r>
      <w:r>
        <w:t xml:space="preserve">имеют одинаковую степень гидратации.</w:t>
      </w:r>
    </w:p>
    <w:p>
      <w:pPr>
        <w:pStyle w:val="Normal"/>
      </w:pPr>
      <w:r>
        <w:t xml:space="preserve">ИИ ИИ ИЯШИЯ </w:t>
      </w:r>
      <w:r>
        <w:br/>
      </w:r>
      <w:r>
        <w:t xml:space="preserve">Время 8 мини</w:t>
      </w:r>
    </w:p>
    <w:p>
      <w:pPr>
        <w:pStyle w:val="Normal"/>
      </w:pPr>
      <w:r>
        <w:t xml:space="preserve">Рис. 3. Термограмма стекловидного № ,0.3,3</w:t>
      </w:r>
    </w:p>
    <w:p>
      <w:pPr>
        <w:pStyle w:val="Normal"/>
      </w:pPr>
      <w:r>
        <w:t xml:space="preserve">$102, гидратированного паром. Одночасовая гид-</w:t>
      </w:r>
    </w:p>
    <w:p>
      <w:pPr>
        <w:pStyle w:val="Normal"/>
      </w:pPr>
      <w:r>
        <w:t xml:space="preserve">ратация. Температура пара 100°; давление </w:t>
      </w:r>
      <w:r>
        <w:br/>
      </w:r>
      <w:r>
        <w:t xml:space="preserve">пара 1 атм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ГРНПЕРРИЙЯ </w:t>
      </w:r>
      <w:r>
        <w:br/>
      </w: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им“ ии ими </w:t>
      </w:r>
      <w:r>
        <w:br/>
      </w:r>
      <w:r>
        <w:t xml:space="preserve">Время 9 МИНУТОЙ</w:t>
      </w:r>
    </w:p>
    <w:p>
      <w:pPr>
        <w:pStyle w:val="Normal"/>
      </w:pPr>
      <w:r>
        <w:t xml:space="preserve">Рис. 4. Термограмма стекловидного Ма,О.3,3.910, </w:t>
      </w:r>
      <w:r>
        <w:br/>
      </w:r>
      <w:r>
        <w:t xml:space="preserve">гидратированного паром. Пятичасовая гидратация. </w:t>
      </w:r>
      <w:r>
        <w:br/>
      </w:r>
      <w:r>
        <w:t xml:space="preserve">Температура пара 100” и давление пара 1 атм</w:t>
      </w:r>
    </w:p>
    <w:p>
      <w:pPr>
        <w:pStyle w:val="Normal"/>
      </w:pPr>
      <w:r>
        <w:t xml:space="preserve">Образцы гидросиликатов натрия, полученных четырех- и пятичасовой- </w:t>
      </w:r>
      <w:r>
        <w:br/>
      </w:r>
      <w:r>
        <w:t xml:space="preserve">паровой гидратацией порошка стекловидного силиката натрия того же = </w:t>
      </w:r>
      <w:r>
        <w:br/>
      </w:r>
      <w:r>
        <w:t xml:space="preserve">состава, дают весьма близкие кривые нагревания (рис. 4). Эндотермические </w:t>
      </w:r>
      <w:r>
        <w:br/>
      </w:r>
      <w:r>
        <w:t xml:space="preserve">остановки этих кривых лежат: первая при 145—155° и вторая при 640— </w:t>
      </w:r>
      <w:r>
        <w:br/>
      </w:r>
      <w:r>
        <w:t xml:space="preserve">_  650°. Наибольшая величина пика, характеризующего выделение из гидро- ь </w:t>
      </w:r>
      <w:r>
        <w:br/>
      </w:r>
      <w:r>
        <w:t xml:space="preserve">_-биликата гидратной влаги, принадлежит кривой дегидратации образца</w:t>
      </w:r>
    </w:p>
    <w:p>
      <w:pPr>
        <w:pStyle w:val="Normal"/>
      </w:pPr>
      <w:r>
        <w:t xml:space="preserve">гидросиликата, полученного пятичасовой гидратацией (рис. 4), что хорошо = </w:t>
      </w:r>
      <w:r>
        <w:br/>
      </w:r>
      <w:r>
        <w:t xml:space="preserve">‘увязывается с максимальной степенью гидратации этого образца, по срав- </w:t>
      </w:r>
      <w:r>
        <w:br/>
      </w:r>
      <w:r>
        <w:t xml:space="preserve">нению со всеми другими, полученными паровой гидратацией того же </w:t>
      </w:r>
      <w:r>
        <w:br/>
      </w:r>
      <w:r>
        <w:t xml:space="preserve">‚стекловидного силиката, но в родом конИ Нан времени. _</w:t>
      </w:r>
    </w:p>
    <w:p>
      <w:pPr>
        <w:pStyle w:val="Normal"/>
      </w:pPr>
      <w:r>
        <w:t xml:space="preserve">к -- </w:t>
      </w:r>
      <w:r>
        <w:br/>
      </w:r>
      <w:r>
        <w:t xml:space="preserve">т Выводы: о.</w:t>
      </w:r>
    </w:p>
    <w:p>
      <w:pPr>
        <w:pStyle w:val="Normal"/>
      </w:pPr>
      <w:r>
        <w:t xml:space="preserve">1. Вее изученные образцы гидросиликатов натрия, полученные паро- </w:t>
      </w:r>
      <w:r>
        <w:br/>
      </w:r>
      <w:r>
        <w:t xml:space="preserve">вой гидратацией, имеют на кривых нагревания (легидратации) по две </w:t>
      </w:r>
      <w:r>
        <w:br/>
      </w:r>
      <w:r>
        <w:t xml:space="preserve">общих эндотермических остановки, первая, эндотермическая остановка </w:t>
      </w:r>
      <w:r>
        <w:br/>
      </w:r>
      <w:r>
        <w:t xml:space="preserve">находится в температурном интервале 130—150° и соответствует выделению </w:t>
      </w:r>
      <w:r>
        <w:br/>
      </w:r>
      <w:r>
        <w:t xml:space="preserve">из гидросиликатов гигроскопической влаги. Вторая, эндотермическая </w:t>
      </w:r>
      <w:r>
        <w:br/>
      </w:r>
      <w:r>
        <w:t xml:space="preserve">остановка лежит в интервале температур 640—650°. Этот второй эндотер- </w:t>
      </w:r>
      <w:r>
        <w:br/>
      </w:r>
      <w:r>
        <w:t xml:space="preserve">мический эффект на кривых нагревания гидросиликатов натрия соответ- </w:t>
      </w:r>
      <w:r>
        <w:br/>
      </w:r>
      <w:r>
        <w:t xml:space="preserve">ствует полному выделению из них гидратной влаги, т. е. полному обезво- </w:t>
      </w:r>
      <w:r>
        <w:br/>
      </w:r>
      <w:r>
        <w:t xml:space="preserve">живанию гидросиликатов.</w:t>
      </w:r>
    </w:p>
    <w:p>
      <w:pPr>
        <w:pStyle w:val="Normal"/>
      </w:pPr>
      <w:r>
        <w:t xml:space="preserve">2. Величина термического эффекта на кривых нагревания гидросили- </w:t>
      </w:r>
      <w:r>
        <w:br/>
      </w:r>
      <w:r>
        <w:t xml:space="preserve">катов для обоих температурных интервалов, закономерно возрастает </w:t>
      </w:r>
      <w:r>
        <w:br/>
      </w:r>
      <w:r>
        <w:t xml:space="preserve">‹ увеличением степени гидратации стекловидного силиката натрия.</w:t>
      </w:r>
    </w:p>
    <w:p>
      <w:pPr>
        <w:pStyle w:val="Normal"/>
      </w:pPr>
      <w:r>
        <w:t xml:space="preserve">166. </w:t>
      </w:r>
      <w:r>
        <w:br/>
      </w:r>
      <w:r>
        <w:t xml:space="preserve">атвеев, Труды МХТИ им. Д. И. Менделеева, вып. 14, 100, 1951.</w:t>
      </w:r>
    </w:p>
    <w:p>
      <w:pPr>
        <w:pStyle w:val="Normal"/>
      </w:pPr>
      <w:r>
        <w:t xml:space="preserve">Химико-технологический институт Поступила </w:t>
      </w:r>
      <w:r>
        <w:br/>
      </w:r>
      <w:r>
        <w:t xml:space="preserve">им. Д. И. Менделеева 24.\.1952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М. А. Матвеев и К. М. Ткаченко, Литейное производство, № 8, 1951. </w:t>
      </w:r>
      <w:r>
        <w:br/>
      </w:r>
      <w:r>
        <w:t xml:space="preserve">2. М. А. Матвеев и К. М. Ткаченко, Огнеупоры, № 4, 1951. </w:t>
      </w:r>
      <w:r>
        <w:br/>
      </w:r>
      <w:r>
        <w:t xml:space="preserve">3. М. Г. Берг, А. В. Николаев и Е. Я. Роде, Термография. Изд-во АН</w:t>
      </w:r>
    </w:p>
    <w:p>
      <w:pPr>
        <w:pStyle w:val="Normal"/>
      </w:pPr>
      <w:r>
        <w:t xml:space="preserve">СССР, 1944. </w:t>
      </w:r>
      <w:r>
        <w:br/>
      </w:r>
      <w:r>
        <w:t xml:space="preserve">4. М. атвеев, Труды МХТИ им. Д. И. Менделеева, вып. 16, сбор. 2, 1949. </w:t>
      </w:r>
      <w:r>
        <w:br/>
      </w:r>
      <w:r>
        <w:t xml:space="preserve">5. М </w:t>
      </w:r>
      <w:r>
        <w:br/>
      </w:r>
      <w:r>
        <w:t xml:space="preserve">6.</w:t>
      </w:r>
    </w:p>
    <w:p>
      <w:pPr>
        <w:pStyle w:val="Normal"/>
      </w:pPr>
      <w:r>
        <w:t xml:space="preserve">А. М </w:t>
      </w:r>
      <w:r>
        <w:br/>
      </w:r>
      <w:r>
        <w:t xml:space="preserve">. А. Матвеев, Сборник научных работ по стеклу, Промстройиздат, 1950, </w:t>
      </w:r>
      <w:r>
        <w:br/>
      </w:r>
      <w:r>
        <w:t xml:space="preserve">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ВЛИЯНИЕ ПАРОВ ВОДЫ НА ФОТОПРОВОДИМОСТЬ. </w:t>
      </w:r>
      <w:r>
        <w:br/>
      </w:r>
      <w:r>
        <w:t xml:space="preserve">ТВЕРДЫХ ПЛЕНОК КРАСИТЕЛЕЙ</w:t>
      </w:r>
    </w:p>
    <w:p>
      <w:pPr>
        <w:pStyle w:val="Normal"/>
      </w:pPr>
      <w:r>
        <w:t xml:space="preserve">А. Т. Вартаъян</w:t>
      </w:r>
    </w:p>
    <w:p>
      <w:pPr>
        <w:pStyle w:val="Normal"/>
      </w:pPr>
      <w:r>
        <w:t xml:space="preserve">В условиях вакуума освещение твердых пленок ряда органических. </w:t>
      </w:r>
      <w:r>
        <w:br/>
      </w:r>
      <w:r>
        <w:t xml:space="preserve">красителей вызывает увеличение электропроводности [1]. Длины волн, </w:t>
      </w:r>
      <w:r>
        <w:br/>
      </w:r>
      <w:r>
        <w:t xml:space="preserve">_ вызывающие внутренний фотоэффект в красителях (фотопроводимость), о </w:t>
      </w:r>
      <w:r>
        <w:br/>
      </w:r>
      <w:r>
        <w:t xml:space="preserve">находятся как в видимой, так и в ультрафиолетовой области и принадле- и </w:t>
      </w:r>
      <w:r>
        <w:br/>
      </w:r>
      <w:r>
        <w:t xml:space="preserve">жат собственным полосам поглощения. </w:t>
      </w:r>
      <w:r>
        <w:br/>
      </w:r>
      <w:r>
        <w:t xml:space="preserve">— Шри комнатной температуре освещение видимым светом вызывает. </w:t>
      </w:r>
      <w:r>
        <w:br/>
      </w:r>
      <w:r>
        <w:t xml:space="preserve">у многих красителей монотонный рост проводимости. Время, необходимое </w:t>
      </w:r>
      <w:r>
        <w:br/>
      </w:r>
      <w:r>
        <w:t xml:space="preserve">для достижения стационарной проводимости, в зависимости от красителя — </w:t>
      </w:r>
      <w:r>
        <w:br/>
      </w:r>
      <w:r>
        <w:t xml:space="preserve">колеблется от нескольких секунд до нескольких десятков минут, К- ‘числу. </w:t>
      </w:r>
      <w:r>
        <w:br/>
      </w:r>
      <w:r>
        <w:t xml:space="preserve">красителей, для которых это время велико, принадлежат кристаллический _ </w:t>
      </w:r>
      <w:r>
        <w:br/>
      </w:r>
      <w:r>
        <w:t xml:space="preserve">_ фиолетовый и родамин 6. В зависимости оттолщины пленки и интенсив- </w:t>
      </w:r>
      <w:r>
        <w:br/>
      </w:r>
      <w:r>
        <w:t xml:space="preserve">ности освещения кривые «время освещения — фототок» могут претерпе-_ </w:t>
      </w:r>
      <w:r>
        <w:br/>
      </w:r>
      <w:r>
        <w:t xml:space="preserve">_ вать некоторые изменения, но их общий характер сохраняется. После </w:t>
      </w:r>
      <w:r>
        <w:br/>
      </w:r>
      <w:r>
        <w:t xml:space="preserve">° прекращения освещения проводимость падает. Совокупность сведений, </w:t>
      </w:r>
      <w:r>
        <w:br/>
      </w:r>
      <w:r>
        <w:t xml:space="preserve">полученных нами на основании исследования большого числа основных </w:t>
      </w:r>
      <w:r>
        <w:br/>
      </w:r>
      <w:r>
        <w:t xml:space="preserve">и кислотных красителей, позволяет высказать следующее положение: </w:t>
      </w:r>
      <w:r>
        <w:br/>
      </w:r>
      <w:r>
        <w:t xml:space="preserve">. если время установления стационарной фотопроводимости велико, то _ </w:t>
      </w:r>
      <w:r>
        <w:br/>
      </w:r>
      <w:r>
        <w:t xml:space="preserve">и время спадания проводимости после прекращения освещения будет. </w:t>
      </w:r>
      <w:r>
        <w:br/>
      </w:r>
      <w:r>
        <w:t xml:space="preserve">велико, т. е. между процессами возникновения фотопроводимости и ее </w:t>
      </w:r>
      <w:r>
        <w:br/>
      </w:r>
      <w:r>
        <w:t xml:space="preserve">исчезновения после прекращения освещения существует тесная связь.</w:t>
      </w:r>
    </w:p>
    <w:p>
      <w:pPr>
        <w:pStyle w:val="Normal"/>
      </w:pPr>
      <w:r>
        <w:t xml:space="preserve">о При освещении ультрафиолетовым светом редко наблюдается монотон- </w:t>
      </w:r>
      <w:r>
        <w:br/>
      </w:r>
      <w:r>
        <w:t xml:space="preserve">ный рост фотопроводимости. Как правило, после достижения некоторой — </w:t>
      </w:r>
      <w:r>
        <w:br/>
      </w:r>
      <w:r>
        <w:t xml:space="preserve">максимальной проводимости наблюдается падение, скорость которого _ </w:t>
      </w:r>
      <w:r>
        <w:br/>
      </w:r>
      <w:r>
        <w:t xml:space="preserve">зависит не только от красителя, но и от толщины и температуры пленки,</w:t>
      </w:r>
    </w:p>
    <w:p>
      <w:pPr>
        <w:pStyle w:val="Normal"/>
      </w:pPr>
      <w:r>
        <w:t xml:space="preserve">а также интенсивности освещения. Такое падение нроводимости вызвано — 5 </w:t>
      </w:r>
      <w:r>
        <w:br/>
      </w:r>
      <w:r>
        <w:t xml:space="preserve">фотохимическими превращениями молекулы красителя. | </w:t>
      </w:r>
      <w:r>
        <w:br/>
      </w:r>
      <w:r>
        <w:t xml:space="preserve">Замечательной особенностью фотопроводимости пленок красителей </w:t>
      </w:r>
      <w:r>
        <w:br/>
      </w:r>
      <w:r>
        <w:t xml:space="preserve">является ее чувствительность к изменению температуры. Температурный </w:t>
      </w:r>
      <w:r>
        <w:br/>
      </w:r>
      <w:r>
        <w:t xml:space="preserve">_ коэффициент фотопроводимости красителей положительный. Если освеще-. </w:t>
      </w:r>
      <w:r>
        <w:br/>
      </w:r>
      <w:r>
        <w:t xml:space="preserve">ние и нагревание пленки не сопровождаются какими-либо вторичными. </w:t>
      </w:r>
      <w:r>
        <w:br/>
      </w:r>
      <w:r>
        <w:t xml:space="preserve">явлениями, как, например, фотохимическими превращениями или изме- </w:t>
      </w:r>
      <w:r>
        <w:br/>
      </w:r>
      <w:r>
        <w:t xml:space="preserve">‚нением спектра поглощения красителя, то температурная зависимость </w:t>
      </w:r>
      <w:r>
        <w:br/>
      </w:r>
      <w:r>
        <w:t xml:space="preserve">- фотопроводимости в достаточно широком для красителей температурном </w:t>
      </w:r>
      <w:r>
        <w:br/>
      </w:r>
      <w:r>
        <w:t xml:space="preserve">интервале подчиняется экспоненциальному закону. Используя этот факт, — </w:t>
      </w:r>
      <w:r>
        <w:br/>
      </w:r>
      <w:r>
        <w:t xml:space="preserve">можно в общих чертах описать механизм. а твердых пле- </w:t>
      </w:r>
      <w:r>
        <w:br/>
      </w:r>
      <w:r>
        <w:t xml:space="preserve">нок красителей [2]. =. Е </w:t>
      </w:r>
      <w:r>
        <w:br/>
      </w:r>
      <w:r>
        <w:t xml:space="preserve">Не менее важной особенностью фотопроводимости красителей является _ </w:t>
      </w:r>
      <w:r>
        <w:br/>
      </w:r>
      <w:r>
        <w:t xml:space="preserve">ее чувствительность к парам и газам. Для теории фотовыцветания краси-. </w:t>
      </w:r>
      <w:r>
        <w:br/>
      </w:r>
      <w:r>
        <w:t xml:space="preserve">телей большой интерес представляет выяснение роли кислорода и таро ра </w:t>
      </w:r>
      <w:r>
        <w:br/>
      </w:r>
      <w:r>
        <w:t xml:space="preserve">воды. Е. | </w:t>
      </w:r>
      <w:r>
        <w:br/>
      </w:r>
      <w:r>
        <w:t xml:space="preserve">:  Мозаняз деструктивного оО ания красителей ‘до сих пор окон- </w:t>
      </w:r>
      <w:r>
        <w:br/>
      </w:r>
      <w:r>
        <w:t xml:space="preserve">_чательно не установлен |3]. По мнению некоторых авторов, первичной </w:t>
      </w:r>
      <w:r>
        <w:br/>
      </w:r>
      <w:r>
        <w:t xml:space="preserve">стадией процесса фотохимического выцветания красителей в присутств </w:t>
      </w:r>
      <w:r>
        <w:br/>
      </w:r>
      <w:r>
        <w:t xml:space="preserve">кислорода и воды является либо сенсибилизованное возбужденным краси </w:t>
      </w:r>
      <w:r>
        <w:br/>
      </w:r>
      <w:r>
        <w:t xml:space="preserve">‘телем а перекиси водорода, окисляющей краситель в после,</w:t>
      </w:r>
    </w:p>
    <w:p>
      <w:pPr>
        <w:pStyle w:val="Normal"/>
      </w:pPr>
      <w:r>
        <w:t xml:space="preserve">ением и образованием перекиси водорода в качестве конечного. </w:t>
      </w:r>
      <w:r>
        <w:br/>
      </w:r>
      <w:r>
        <w:t xml:space="preserve">_ продукта. огласно этим теориям присутствие ‘молекулы воды вблизи </w:t>
      </w:r>
      <w:r>
        <w:br/>
      </w:r>
      <w:r>
        <w:t xml:space="preserve">молекулы красителя является необходимым условием для начала реакции </w:t>
      </w:r>
      <w:r>
        <w:br/>
      </w:r>
      <w:r>
        <w:t xml:space="preserve">выцветания. Между тем известно, что твердые пленки флуоресцеиновых </w:t>
      </w:r>
      <w:r>
        <w:br/>
      </w:r>
      <w:r>
        <w:t xml:space="preserve">красителей в присутствии только паров воды не выцветают, если их осве- — </w:t>
      </w:r>
      <w:r>
        <w:br/>
      </w:r>
      <w:r>
        <w:t xml:space="preserve">щать видимым светом [4]. Кроме того, установлено, что нанесенные на Г. </w:t>
      </w:r>
      <w:r>
        <w:br/>
      </w:r>
      <w:r>
        <w:t xml:space="preserve">стекло твердые пленки ряда красителей (например, флуоресцеиновые и | </w:t>
      </w:r>
      <w:r>
        <w:br/>
      </w:r>
      <w:r>
        <w:t xml:space="preserve">цианиновые) не выцветают и в условиях высокого вакуума, если их освещать </w:t>
      </w:r>
      <w:r>
        <w:br/>
      </w:r>
      <w:r>
        <w:t xml:space="preserve">видимым светом [4, 5]. За исключением немногих красителей, выцветание </w:t>
      </w:r>
      <w:r>
        <w:br/>
      </w:r>
      <w:r>
        <w:t xml:space="preserve">которых связано с восстановлением (например, метиленовый голубой), </w:t>
      </w:r>
      <w:r>
        <w:br/>
      </w:r>
      <w:r>
        <w:t xml:space="preserve">выцвотание красителей обычно наблюдается в присутствии окислителей, м </w:t>
      </w:r>
      <w:r>
        <w:br/>
      </w:r>
      <w:r>
        <w:t xml:space="preserve">например кислорода. Присутствие же влаги лишь ускоряет процеее &lt; _ </w:t>
      </w:r>
      <w:r>
        <w:br/>
      </w:r>
      <w:r>
        <w:t xml:space="preserve">фотовыцветания, обусловленный наличием кислорода [4, 6]. </w:t>
      </w:r>
      <w:r>
        <w:br/>
      </w:r>
      <w:r>
        <w:t xml:space="preserve">`А. Н. Терениным была выдвинута новая точка зрения на фотовыцвета- </w:t>
      </w:r>
      <w:r>
        <w:br/>
      </w:r>
      <w:r>
        <w:t xml:space="preserve">ние красителей, согласно которой первичной стадией выцветания является </w:t>
      </w:r>
      <w:r>
        <w:br/>
      </w:r>
      <w:r>
        <w:t xml:space="preserve">присоединение кислорода к молекуле красителя, находящейся в биради- </w:t>
      </w:r>
      <w:r>
        <w:br/>
      </w:r>
      <w:r>
        <w:t xml:space="preserve">кальном состоянии, а вода участвует в последующих реакциях [3]. в </w:t>
      </w:r>
      <w:r>
        <w:br/>
      </w:r>
      <w:r>
        <w:t xml:space="preserve">Принимая во внимание, что претерпеваемые молекулами красителей = </w:t>
      </w:r>
      <w:r>
        <w:br/>
      </w:r>
      <w:r>
        <w:t xml:space="preserve">фотохимические изменения неизбежно должны отразиться на фотоэлектри- </w:t>
      </w:r>
      <w:r>
        <w:br/>
      </w:r>
      <w:r>
        <w:t xml:space="preserve">ческой чувствительности пленок, нами была предпринята в данной работе </w:t>
      </w:r>
      <w:r>
        <w:br/>
      </w:r>
      <w:r>
        <w:t xml:space="preserve">попытка обосновать точку зрения А. Н. 'Теренина также исследованием </w:t>
      </w:r>
      <w:r>
        <w:br/>
      </w:r>
      <w:r>
        <w:t xml:space="preserve">влияния паров воды на фотопроводимость пленок красителей, без введения </w:t>
      </w:r>
      <w:r>
        <w:br/>
      </w:r>
      <w:r>
        <w:t xml:space="preserve">кислорода. . №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* </w:t>
      </w:r>
      <w:r>
        <w:br/>
      </w:r>
      <w:r>
        <w:t xml:space="preserve">С</w:t>
      </w:r>
    </w:p>
    <w:p>
      <w:pPr>
        <w:pStyle w:val="Normal"/>
      </w:pPr>
      <w:r>
        <w:t xml:space="preserve">Были исследованы пленки кристаллического фиолетового, родамина Ж, — </w:t>
      </w:r>
      <w:r>
        <w:br/>
      </w:r>
      <w:r>
        <w:t xml:space="preserve">родамина 6, родамина Б и фуксина, осажденные из спиртового раствора </w:t>
      </w:r>
      <w:r>
        <w:br/>
      </w:r>
      <w:r>
        <w:t xml:space="preserve">на кварцевую поверхность, на которую предварительно были нанесены ее </w:t>
      </w:r>
      <w:r>
        <w:br/>
      </w:r>
      <w:r>
        <w:t xml:space="preserve">платиновые электроды на расстоянии 1 мм *. Красители были очищены ыы </w:t>
      </w:r>
      <w:r>
        <w:br/>
      </w:r>
      <w:r>
        <w:t xml:space="preserve">многократной перекристаллизацией, ‚</w:t>
      </w:r>
    </w:p>
    <w:p>
      <w:pPr>
        <w:pStyle w:val="Normal"/>
      </w:pPr>
      <w:r>
        <w:t xml:space="preserve">Источником света служила ртутно-кварцевая лампа сверхвысокого </w:t>
      </w:r>
      <w:r>
        <w:br/>
      </w:r>
      <w:r>
        <w:t xml:space="preserve">давления (СВД) мощностью 250 \\. Для выделения отдельных участков </w:t>
      </w:r>
      <w:r>
        <w:br/>
      </w:r>
      <w:r>
        <w:t xml:space="preserve">спектра применялись стеклянные светофильтры КС2, С8, ЖС13, СС28 </w:t>
      </w:r>
      <w:r>
        <w:br/>
      </w:r>
      <w:r>
        <w:t xml:space="preserve">и УС2, пропускающие в области 625—30С0, 4600—3000, 375—3000, 250—550 </w:t>
      </w:r>
      <w:r>
        <w:br/>
      </w:r>
      <w:r>
        <w:t xml:space="preserve">и 275—400 шр. соответственно. Свет лампы фокусировался на пленку при </w:t>
      </w:r>
      <w:r>
        <w:br/>
      </w:r>
      <w:r>
        <w:t xml:space="preserve">помощи цилиндрической кварцевой линзы. Направление освещения было</w:t>
      </w:r>
    </w:p>
    <w:p>
      <w:pPr>
        <w:pStyle w:val="Normal"/>
      </w:pPr>
      <w:r>
        <w:t xml:space="preserve">3 перпендикулярно направлению приложенного поля (поперечное освеще- </w:t>
      </w:r>
      <w:r>
        <w:br/>
      </w:r>
      <w:r>
        <w:t xml:space="preserve">° ние). Слой воды толщиною 2 см служил для поглощения инфракрасных </w:t>
      </w:r>
      <w:r>
        <w:br/>
      </w:r>
      <w:r>
        <w:t xml:space="preserve">лучей.</w:t>
      </w:r>
    </w:p>
    <w:p>
      <w:pPr>
        <w:pStyle w:val="Normal"/>
      </w:pPr>
      <w:r>
        <w:t xml:space="preserve">Во время опыта температура пленки поддерживалась постоянной,</w:t>
      </w:r>
    </w:p>
    <w:p>
      <w:pPr>
        <w:pStyle w:val="Normal"/>
      </w:pPr>
      <w:r>
        <w:t xml:space="preserve">` равной 23°. Токи измерялись зеркальным гальванометром чувствитель- </w:t>
      </w:r>
      <w:r>
        <w:br/>
      </w:r>
      <w:r>
        <w:t xml:space="preserve">ностью 6,3.10-° А. Упругость паров воды задавалась температурой а </w:t>
      </w:r>
      <w:r>
        <w:br/>
      </w:r>
      <w:r>
        <w:t xml:space="preserve">жидкой воды и определялась по табличным данным. | я </w:t>
      </w:r>
      <w:r>
        <w:br/>
      </w:r>
      <w:r>
        <w:t xml:space="preserve">Прежде чем излагать результаты опытов, необходимо заметить, что — </w:t>
      </w:r>
      <w:r>
        <w:br/>
      </w:r>
      <w:r>
        <w:t xml:space="preserve">Упругость паров воды должна быть настолько малой, чтобы была исклло- </w:t>
      </w:r>
      <w:r>
        <w:br/>
      </w:r>
      <w:r>
        <w:t xml:space="preserve">чена возможность капиллярной конденсации в темноте. В противном случае _ </w:t>
      </w:r>
      <w:r>
        <w:br/>
      </w:r>
      <w:r>
        <w:t xml:space="preserve">будут наблюдаться сильные токи, обусловленные электролитической. </w:t>
      </w:r>
      <w:r>
        <w:br/>
      </w:r>
      <w:r>
        <w:t xml:space="preserve">проводимостью. На рис. 1 приведены кривые, показывающие зависимость </w:t>
      </w:r>
      <w:r>
        <w:br/>
      </w:r>
      <w:r>
        <w:t xml:space="preserve">тока (в темноте), проходящего через пленки кристаллического фиолето-_ </w:t>
      </w:r>
      <w:r>
        <w:br/>
      </w:r>
      <w:r>
        <w:t xml:space="preserve">вого и родамина 6Ж, от относительной влажности. На том же рисунке при- _ </w:t>
      </w:r>
      <w:r>
        <w:br/>
      </w:r>
      <w:r>
        <w:t xml:space="preserve">ведена аналогичная кривая для чистой кварцевой поверхности. Точки _ </w:t>
      </w:r>
      <w:r>
        <w:br/>
      </w:r>
      <w:r>
        <w:t xml:space="preserve">на кривых соответствуют токам, устанавливающимся спустя 30 мин. — </w:t>
      </w:r>
      <w:r>
        <w:br/>
      </w:r>
      <w:r>
        <w:t xml:space="preserve">после впуска паров. Из рисунка видно, что на химически инертной поверх- | е </w:t>
      </w:r>
      <w:r>
        <w:br/>
      </w:r>
      <w:r>
        <w:t xml:space="preserve">_ ности кварца крутой подъем тока, обусловленный конденсацией, наблю- — </w:t>
      </w:r>
      <w:r>
        <w:br/>
      </w:r>
      <w:r>
        <w:t xml:space="preserve">дается при относительной влажности порядка 0,8—0,9 (кривая В), на. </w:t>
      </w:r>
      <w:r>
        <w:br/>
      </w:r>
      <w:r>
        <w:t xml:space="preserve">родамине 6 — при 0,24 (кривая Б), а на кристаллическом фиолетовом —_</w:t>
      </w:r>
    </w:p>
    <w:p>
      <w:pPr>
        <w:pStyle w:val="Normal"/>
      </w:pPr>
      <w:r>
        <w:t xml:space="preserve">_* Подробно описание установки содержится в ранее опубликованной работе [4]. &gt;</w:t>
      </w:r>
    </w:p>
    <w:p>
      <w:pPr>
        <w:pStyle w:val="Normal"/>
      </w:pPr>
      <w:r>
        <w:t xml:space="preserve">при 0,08 (кривая А) *. Если влажность больше указанных значений, то | </w:t>
      </w:r>
      <w:r>
        <w:br/>
      </w:r>
      <w:r>
        <w:t xml:space="preserve">после удаления паров у красителей наблюдается остаточная проводи-</w:t>
      </w:r>
    </w:p>
    <w:p>
      <w:pPr>
        <w:pStyle w:val="Normal"/>
      </w:pPr>
      <w:r>
        <w:t xml:space="preserve">мость, свидетельствующая о необратимости процесса и изменении пленки. </w:t>
      </w:r>
      <w:r>
        <w:br/>
      </w:r>
      <w:r>
        <w:t xml:space="preserve">Кроме того, в области капиллярной конденсации количества сорбирован- </w:t>
      </w:r>
      <w:r>
        <w:br/>
      </w:r>
      <w:r>
        <w:t xml:space="preserve">ной и десорбированной воды не всегда могут совпадать вследствие наличия </w:t>
      </w:r>
      <w:r>
        <w:br/>
      </w:r>
      <w:r>
        <w:t xml:space="preserve">«трения» у краевого угла и гистерезиса смачивания. Следует также заме- </w:t>
      </w:r>
      <w:r>
        <w:br/>
      </w:r>
      <w:r>
        <w:t xml:space="preserve">тить, что в зависимости от толщины пленки красителя значения относитель- </w:t>
      </w:r>
      <w:r>
        <w:br/>
      </w:r>
      <w:r>
        <w:t xml:space="preserve">ной влажности, при которых наступает капиллярная конденсация, могут </w:t>
      </w:r>
      <w:r>
        <w:br/>
      </w:r>
      <w:r>
        <w:t xml:space="preserve">быть несколько различными. 20.0-9 </w:t>
      </w:r>
      <w:r>
        <w:br/>
      </w:r>
      <w:r>
        <w:t xml:space="preserve">Вадим ——Н.0-— фщаща—</w:t>
      </w:r>
    </w:p>
    <w:p>
      <w:pPr>
        <w:pStyle w:val="Normal"/>
      </w:pPr>
      <w:r>
        <w:t xml:space="preserve">7 200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Фототой </w:t>
      </w:r>
      <w:r>
        <w:br/>
      </w:r>
      <w:r>
        <w:t xml:space="preserve">ры </w:t>
      </w:r>
      <w:r>
        <w:br/>
      </w:r>
      <w:r>
        <w:t xml:space="preserve">З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Отилонение. гальванометра </w:t>
      </w:r>
      <w:r>
        <w:br/>
      </w:r>
      <w:r>
        <w:t xml:space="preserve">РЯ —^ &gt; </w:t>
      </w:r>
      <w:r>
        <w:br/>
      </w:r>
      <w:r>
        <w:t xml:space="preserve">оз а&amp;</w:t>
      </w:r>
    </w:p>
    <w:p>
      <w:pPr>
        <w:pStyle w:val="Normal"/>
      </w:pPr>
      <w:r>
        <w:t xml:space="preserve">75 Минуты</w:t>
      </w:r>
    </w:p>
    <w:p>
      <w:pPr>
        <w:pStyle w:val="Normal"/>
      </w:pP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00 4/7 42 44 04 45 05 047 08 09 10 </w:t>
      </w:r>
      <w:r>
        <w:br/>
      </w:r>
      <w:r>
        <w:t xml:space="preserve">фплосительная влажность</w:t>
      </w:r>
    </w:p>
    <w:p>
      <w:pPr>
        <w:pStyle w:val="Normal"/>
      </w:pPr>
      <w:r>
        <w:t xml:space="preserve">Рис. 1. Зависимость тока в темноте от Рис. 2. Влияние паров воды на фото-</w:t>
      </w:r>
    </w:p>
    <w:p>
      <w:pPr>
        <w:pStyle w:val="Normal"/>
      </w:pPr>
      <w:r>
        <w:t xml:space="preserve">относительной влажности: А — кристал- проводимость кристаллического фио-</w:t>
      </w:r>
    </w:p>
    <w:p>
      <w:pPr>
        <w:pStyle w:val="Normal"/>
      </w:pPr>
      <w:r>
        <w:t xml:space="preserve">лический фиолетовый; Б — родамин 6; летового.рн,о=1 мм; =600—700 ти; </w:t>
      </w:r>
      <w:r>
        <w:br/>
      </w:r>
      <w:r>
        <w:t xml:space="preserve">В — кварц напряжение 22 \; температура</w:t>
      </w:r>
    </w:p>
    <w:p>
      <w:pPr>
        <w:pStyle w:val="Normal"/>
      </w:pPr>
      <w:r>
        <w:t xml:space="preserve">пленки 23°</w:t>
      </w:r>
    </w:p>
    <w:p>
      <w:pPr>
        <w:pStyle w:val="Normal"/>
      </w:pPr>
      <w:r>
        <w:t xml:space="preserve">Кривые для кварца и родамина 6Ж (рис. 1) получены при напряжении </w:t>
      </w:r>
      <w:r>
        <w:br/>
      </w:r>
      <w:r>
        <w:t xml:space="preserve">216 У, а для кристаллического фиолетового—при 22 У,т.е. при тех же </w:t>
      </w:r>
      <w:r>
        <w:br/>
      </w:r>
      <w:r>
        <w:t xml:space="preserve">напряжениях, при которых исследовалась нами фотопроводимость этих </w:t>
      </w:r>
      <w:r>
        <w:br/>
      </w:r>
      <w:r>
        <w:t xml:space="preserve">красителей. Так как во всех опытах температура пленки красителя была </w:t>
      </w:r>
      <w:r>
        <w:br/>
      </w:r>
      <w:r>
        <w:t xml:space="preserve">равна 23°, то отсюда следует, что во избежание конденсации упругость </w:t>
      </w:r>
      <w:r>
        <w:br/>
      </w:r>
      <w:r>
        <w:t xml:space="preserve">паров воды должна быть меньше 5 мм в опытах с родамином 6 и меньше </w:t>
      </w:r>
      <w:r>
        <w:br/>
      </w:r>
      <w:r>
        <w:t xml:space="preserve">1,6 мм в опытах с кристаллическим фиолетовым.</w:t>
      </w:r>
    </w:p>
    <w:p>
      <w:pPr>
        <w:pStyle w:val="Normal"/>
      </w:pPr>
      <w:r>
        <w:t xml:space="preserve">- Полученные результаты и их обсуждение</w:t>
      </w:r>
    </w:p>
    <w:p>
      <w:pPr>
        <w:pStyle w:val="Normal"/>
      </w:pPr>
      <w:r>
        <w:t xml:space="preserve">1. Проведенные в настоящей работе опыты показали, что в пределах </w:t>
      </w:r>
      <w:r>
        <w:br/>
      </w:r>
      <w:r>
        <w:t xml:space="preserve">полосы поглощения, расположенной в видимой части спектра, влияние </w:t>
      </w:r>
      <w:r>
        <w:br/>
      </w:r>
      <w:r>
        <w:t xml:space="preserve">паров воды на фотопроводимость кристаллического фиолетового не зависит </w:t>
      </w:r>
      <w:r>
        <w:br/>
      </w:r>
      <w:r>
        <w:t xml:space="preserve">от длины волны света.</w:t>
      </w:r>
    </w:p>
    <w:p>
      <w:pPr>
        <w:pStyle w:val="Normal"/>
      </w:pPr>
      <w:r>
        <w:t xml:space="preserve">На рис. 2 показано влияние паров воды упругостью в 1 мм на фотопрс- </w:t>
      </w:r>
      <w:r>
        <w:br/>
      </w:r>
      <w:r>
        <w:t xml:space="preserve">водимость кристаллического фиолетового. Освещение производилось све- </w:t>
      </w:r>
      <w:r>
        <w:br/>
      </w:r>
      <w:r>
        <w:t xml:space="preserve">том, соответствующим длинноволновой части спектра поглощения твердой </w:t>
      </w:r>
      <w:r>
        <w:br/>
      </w:r>
      <w:r>
        <w:t xml:space="preserve">пленки красителя (600—700 шь) [8]. Из рисунка видно, что при впуеке</w:t>
      </w:r>
    </w:p>
    <w:p>
      <w:pPr>
        <w:pStyle w:val="Normal"/>
      </w:pPr>
      <w:r>
        <w:t xml:space="preserve">паров воды фотопроводимость резко падает в начальный момент. Откачка </w:t>
      </w:r>
      <w:r>
        <w:br/>
      </w:r>
      <w:r>
        <w:t xml:space="preserve">паров вызывает рост фотопроводимости, причем фотоэлектрическая чуветви- </w:t>
      </w:r>
      <w:r>
        <w:br/>
      </w:r>
      <w:r>
        <w:t xml:space="preserve">тельность пленки за время освещения (75 мин.) в атмосфере водяных </w:t>
      </w:r>
      <w:r>
        <w:br/>
      </w:r>
      <w:r>
        <w:t xml:space="preserve">паров не изменилась. В этом нас убеждает экстраполяция кривой фото- </w:t>
      </w:r>
      <w:r>
        <w:br/>
      </w:r>
      <w:r>
        <w:t xml:space="preserve">тока, полученной для условий вакуума (пунктирная кривая). Такой же </w:t>
      </w:r>
      <w:r>
        <w:br/>
      </w:r>
      <w:r>
        <w:t xml:space="preserve">результат был получен для спектрального участка, соответствующего</w:t>
      </w:r>
    </w:p>
    <w:p>
      <w:pPr>
        <w:pStyle w:val="Normal"/>
      </w:pPr>
      <w:r>
        <w:t xml:space="preserve">* Заметим, что в сорбционных опытах с тонкими порошками кварца капиллярная_</w:t>
      </w:r>
    </w:p>
    <w:p>
      <w:pPr>
        <w:pStyle w:val="Normal"/>
      </w:pPr>
      <w:r>
        <w:t xml:space="preserve">конденсация паров воды наблюдалась при относительной влажности 0,8—0,9 [7].</w:t>
      </w:r>
    </w:p>
    <w:p>
      <w:pPr>
        <w:pStyle w:val="Normal"/>
      </w:pPr>
      <w:r>
        <w:t xml:space="preserve">У се </w:t>
      </w:r>
      <w:r>
        <w:br/>
      </w:r>
      <w:r>
        <w:t xml:space="preserve">опров</w:t>
      </w:r>
    </w:p>
    <w:p>
      <w:pPr>
        <w:pStyle w:val="Normal"/>
      </w:pPr>
      <w:r>
        <w:t xml:space="preserve">а фот одимость 2.</w:t>
      </w:r>
    </w:p>
    <w:p>
      <w:pPr>
        <w:pStyle w:val="Normal"/>
      </w:pPr>
      <w:r>
        <w:t xml:space="preserve">коротковолновому краю полосы поглощения (\Х == 450—500 шь) *. Ана- </w:t>
      </w:r>
      <w:r>
        <w:br/>
      </w:r>
      <w:r>
        <w:t xml:space="preserve">логичное подавляющее действие оказывают пары воды на последействие </w:t>
      </w:r>
      <w:r>
        <w:br/>
      </w:r>
      <w:r>
        <w:t xml:space="preserve">фотопроводимости (после прекращения освещения) (рис. 3). Откачка паров </w:t>
      </w:r>
      <w:r>
        <w:br/>
      </w:r>
      <w:r>
        <w:t xml:space="preserve">в этом случае не приводит к увеличению проволимости в темноте. Следова- </w:t>
      </w:r>
      <w:r>
        <w:br/>
      </w:r>
      <w:r>
        <w:t xml:space="preserve">тельно, освещение кристаллического фиолетового в присутствии только </w:t>
      </w:r>
      <w:r>
        <w:br/>
      </w:r>
      <w:r>
        <w:t xml:space="preserve">паров воды (рн,о&lt; 1 мм) не вызывает каких-либо фотохимических измене- </w:t>
      </w:r>
      <w:r>
        <w:br/>
      </w:r>
      <w:r>
        <w:t xml:space="preserve">ний, в противном случае фотоэлектрическая чувствительность необратимо </w:t>
      </w:r>
      <w:r>
        <w:br/>
      </w:r>
      <w:r>
        <w:t xml:space="preserve">изменилась бы, подобно тому как это имеет место при действии кислорода. </w:t>
      </w:r>
      <w:r>
        <w:br/>
      </w:r>
      <w:r>
        <w:t xml:space="preserve">Способность паров воды, т. е. паров сравнительно инертного соедине- </w:t>
      </w:r>
      <w:r>
        <w:br/>
      </w:r>
      <w:r>
        <w:t xml:space="preserve">ния, подавлять фотопроводимость (или ее последействие) отнюдь не </w:t>
      </w:r>
      <w:r>
        <w:br/>
      </w:r>
      <w:r>
        <w:t xml:space="preserve">является свойством любого нейтрального соединения, применяемого </w:t>
      </w:r>
      <w:r>
        <w:br/>
      </w:r>
      <w:r>
        <w:t xml:space="preserve">в качестве растворителя. Например, пары бензола или толуола не оказы- </w:t>
      </w:r>
      <w:r>
        <w:br/>
      </w:r>
      <w:r>
        <w:t xml:space="preserve">вают никакого влияния. Для того чтобы пары оказали подавляющее </w:t>
      </w:r>
      <w:r>
        <w:br/>
      </w:r>
      <w:r>
        <w:t xml:space="preserve">действие, необходимо, чтобы молекулы постороннего вещества не только </w:t>
      </w:r>
      <w:r>
        <w:br/>
      </w:r>
      <w:r>
        <w:t xml:space="preserve">адсорбировались на пленке, но и обладали сродством к электрону **. </w:t>
      </w:r>
      <w:r>
        <w:br/>
      </w:r>
      <w:r>
        <w:t xml:space="preserve">К. числу таких молекул принадлежат, например, молекулы кислорода </w:t>
      </w:r>
      <w:r>
        <w:br/>
      </w:r>
      <w:r>
        <w:t xml:space="preserve">[10—13], иода [14], хлороформа, парабензохинона и др. </w:t>
      </w:r>
      <w:r>
        <w:br/>
      </w:r>
      <w:r>
        <w:t xml:space="preserve">Молекула кислорода обладает не только сродством к электрону, но </w:t>
      </w:r>
      <w:r>
        <w:br/>
      </w:r>
      <w:r>
        <w:t xml:space="preserve">и явно выраженной химической активностью. Поэтому резкое подавление </w:t>
      </w:r>
      <w:r>
        <w:br/>
      </w:r>
      <w:r>
        <w:t xml:space="preserve">фотопроводимости ряда красителей </w:t>
      </w:r>
      <w:r>
        <w:br/>
      </w:r>
      <w:r>
        <w:t xml:space="preserve">&gt; Жим но даже при малых давлениях кислорода </w:t>
      </w:r>
      <w:r>
        <w:br/>
      </w:r>
      <w:r>
        <w:t xml:space="preserve">1254099 (ро,=0,01 мм) является результатом </w:t>
      </w:r>
      <w:r>
        <w:br/>
      </w:r>
      <w:r>
        <w:t xml:space="preserve">не только захвата электронов, но и</w:t>
      </w:r>
    </w:p>
    <w:p>
      <w:pPr>
        <w:pStyle w:val="Normal"/>
      </w:pPr>
      <w:r>
        <w:t xml:space="preserve">100 200-10-94 </w:t>
      </w:r>
      <w:r>
        <w:br/>
      </w:r>
      <w:r>
        <w:t xml:space="preserve">вакуум ы=—ж-Н0 —=—— (дача —= </w:t>
      </w:r>
      <w:r>
        <w:br/>
      </w:r>
      <w:r>
        <w:t xml:space="preserve">5 7 150 т </w:t>
      </w:r>
      <w:r>
        <w:br/>
      </w:r>
      <w:r>
        <w:t xml:space="preserve">: </w:t>
      </w:r>
      <w:r>
        <w:br/>
      </w:r>
      <w:r>
        <w:t xml:space="preserve">$ </w:t>
      </w:r>
      <w:r>
        <w:br/>
      </w:r>
      <w:r>
        <w:t xml:space="preserve">50 </w:t>
      </w:r>
      <w:r>
        <w:br/>
      </w:r>
      <w:r>
        <w:t xml:space="preserve">ее </w:t>
      </w:r>
      <w:r>
        <w:br/>
      </w:r>
      <w:r>
        <w:t xml:space="preserve">25 </w:t>
      </w:r>
      <w:r>
        <w:br/>
      </w:r>
      <w:r>
        <w:t xml:space="preserve">Й ий 4 р 0 # Я Миры </w:t>
      </w:r>
      <w:r>
        <w:br/>
      </w:r>
      <w:r>
        <w:t xml:space="preserve">ом Яя&amp;% Минуты пл &amp;@ 07 @й Я </w:t>
      </w:r>
      <w:r>
        <w:br/>
      </w:r>
      <w:r>
        <w:t xml:space="preserve">Рис.3.Влияние паров воды на после- Рис. 4. Влияние паров воды на фото- </w:t>
      </w:r>
      <w:r>
        <w:br/>
      </w:r>
      <w:r>
        <w:t xml:space="preserve">действие фотопроводимости кристал- проводимость кристаллического </w:t>
      </w:r>
      <w:r>
        <w:br/>
      </w:r>
      <w:r>
        <w:t xml:space="preserve">лического фиолетового. рн, о =1 мм; фиолетового. Рн,0о=1 мм; = </w:t>
      </w:r>
      <w:r>
        <w:br/>
      </w:r>
      <w:r>
        <w:t xml:space="preserve">напряжение 22 У; температура = 275—400 ши; напряжение 22 \;</w:t>
      </w:r>
    </w:p>
    <w:p>
      <w:pPr>
        <w:pStyle w:val="Normal"/>
      </w:pPr>
      <w:r>
        <w:t xml:space="preserve">пленки 23° температура пленки 23°</w:t>
      </w:r>
    </w:p>
    <w:p>
      <w:pPr>
        <w:pStyle w:val="Normal"/>
      </w:pPr>
      <w:r>
        <w:t xml:space="preserve">фотохимической реакции красителя с кислородом. Если фотопроводи- </w:t>
      </w:r>
      <w:r>
        <w:br/>
      </w:r>
      <w:r>
        <w:t xml:space="preserve">мость пленки была подавлена кислородом, то, как показали опыты, ни </w:t>
      </w:r>
      <w:r>
        <w:br/>
      </w:r>
      <w:r>
        <w:t xml:space="preserve">откачка, ни длительное прогревание пленки при 100° в условиях вакуума </w:t>
      </w:r>
      <w:r>
        <w:br/>
      </w:r>
      <w:r>
        <w:t xml:space="preserve">не приводят к полному восстановлению начальной фоточувствительности </w:t>
      </w:r>
      <w:r>
        <w:br/>
      </w:r>
      <w:r>
        <w:t xml:space="preserve">пленки. Проводимость пленки, медленно спадающая после прекращения </w:t>
      </w:r>
      <w:r>
        <w:br/>
      </w:r>
      <w:r>
        <w:t xml:space="preserve">освещения, также подавляется кислородом. В последних условиях не </w:t>
      </w:r>
      <w:r>
        <w:br/>
      </w:r>
      <w:r>
        <w:t xml:space="preserve">может быть речи о фотохимической реакции, поэтому подавление последей- </w:t>
      </w:r>
      <w:r>
        <w:br/>
      </w:r>
      <w:r>
        <w:t xml:space="preserve">ствия должно быть вызвано захватом электронов. В этом случае перво- </w:t>
      </w:r>
      <w:r>
        <w:br/>
      </w:r>
      <w:r>
        <w:t xml:space="preserve">начальная фоточувствительность в значительной мере может быть восста- </w:t>
      </w:r>
      <w:r>
        <w:br/>
      </w:r>
      <w:r>
        <w:t xml:space="preserve">новлена откачкой и прогреванием пленки в условиях вакуума.</w:t>
      </w:r>
    </w:p>
    <w:p>
      <w:pPr>
        <w:pStyle w:val="Normal"/>
      </w:pPr>
      <w:r>
        <w:t xml:space="preserve">* Если упругость паров воды больше 2 мм/то, наряду с подавлением фотопро- </w:t>
      </w:r>
      <w:r>
        <w:br/>
      </w:r>
      <w:r>
        <w:t xml:space="preserve">водимости, наблюдается появление электролитической проводимости. </w:t>
      </w:r>
      <w:r>
        <w:br/>
      </w:r>
      <w:r>
        <w:t xml:space="preserve">ры Недавно было показано, что сродство молекулы бензола к электрону равно </w:t>
      </w:r>
      <w:r>
        <w:br/>
      </w:r>
      <w:r>
        <w:t xml:space="preserve">—0,36 еУ [6]. - </w:t>
      </w:r>
      <w:r>
        <w:br/>
      </w:r>
      <w:r>
        <w:t xml:space="preserve">у ь</w:t>
      </w:r>
    </w:p>
    <w:p>
      <w:pPr>
        <w:pStyle w:val="Normal"/>
      </w:pPr>
      <w:r>
        <w:t xml:space="preserve">у 5 </w:t>
      </w:r>
      <w:r>
        <w:br/>
      </w:r>
      <w:r>
        <w:t xml:space="preserve">„$</w:t>
      </w:r>
    </w:p>
    <w:p>
      <w:pPr>
        <w:pStyle w:val="Normal"/>
      </w:pPr>
      <w:r>
        <w:t xml:space="preserve">опыты по образованию отрицательных ионов О; при прохож </w:t>
      </w:r>
      <w:r>
        <w:br/>
      </w:r>
      <w:r>
        <w:t xml:space="preserve">ных электронов через кислород (10, 11). Из. энергии решеток. К. </w:t>
      </w:r>
      <w:r>
        <w:br/>
      </w:r>
      <w:r>
        <w:t xml:space="preserve">_ ВЬ*О-,,Сз"О-, И. А. Казарновский [12] оценивает как наиболее вероятное </w:t>
      </w:r>
      <w:r>
        <w:br/>
      </w:r>
      <w:r>
        <w:t xml:space="preserve">значение сродства молекулы кислорода к электрону_ 20 + 40 ккал/моль, — </w:t>
      </w:r>
      <w:r>
        <w:br/>
      </w:r>
      <w:r>
        <w:t xml:space="preserve">т. е. в среднем около 1еУ. Для электронного сродства молекулы кислорода _ </w:t>
      </w:r>
      <w:r>
        <w:br/>
      </w:r>
      <w:r>
        <w:t xml:space="preserve">_в газовой фазе было найдено значение 15,8 ккал/моль, т. е. около 0,7 еУ </w:t>
      </w:r>
      <w:r>
        <w:br/>
      </w:r>
      <w:r>
        <w:t xml:space="preserve">_ [13]. | </w:t>
      </w:r>
      <w:r>
        <w:br/>
      </w:r>
      <w:r>
        <w:t xml:space="preserve">Вопрос о величине сродства молекулы воды к электрону до сих пор. </w:t>
      </w:r>
      <w:r>
        <w:br/>
      </w:r>
      <w:r>
        <w:t xml:space="preserve">‚окончательно не решен [15]. В то время как на основании расчетов была </w:t>
      </w:r>
      <w:r>
        <w:br/>
      </w:r>
      <w:r>
        <w:t xml:space="preserve">получена энергия порядка 0,8 еУ [16], прямые опыты по прохождению | </w:t>
      </w:r>
      <w:r>
        <w:br/>
      </w:r>
      <w:r>
        <w:t xml:space="preserve">пучка медленных электронов через пары воды показали, что при малых </w:t>
      </w:r>
      <w:r>
        <w:br/>
      </w:r>
      <w:r>
        <w:t xml:space="preserve">упругостях (рн.о=2,5 мм) ионы Н.О` не образуются [17]. При больших же </w:t>
      </w:r>
      <w:r>
        <w:br/>
      </w:r>
      <w:r>
        <w:t xml:space="preserve">_ упругостях имеется, однако, определенная вероятность образования отри- </w:t>
      </w:r>
      <w:r>
        <w:br/>
      </w:r>
      <w:r>
        <w:t xml:space="preserve">_цательных ионов. Объяснение такого поведения воды состоит в том, что </w:t>
      </w:r>
      <w:r>
        <w:br/>
      </w:r>
      <w:r>
        <w:t xml:space="preserve">при комнатной температуре, начиная с некоторой упругости, в парах </w:t>
      </w:r>
      <w:r>
        <w:br/>
      </w:r>
      <w:r>
        <w:t xml:space="preserve">возникают группы молекул воды, способные образовать отрицательные </w:t>
      </w:r>
      <w:r>
        <w:br/>
      </w:r>
      <w:r>
        <w:t xml:space="preserve">_ ионы. Если кинетическая энергия электронов больше некоторого критиче- </w:t>
      </w:r>
      <w:r>
        <w:br/>
      </w:r>
      <w:r>
        <w:t xml:space="preserve">_ ского: значения, то, независимо от упругости паров, имеет место распад</w:t>
      </w:r>
    </w:p>
    <w:p>
      <w:pPr>
        <w:pStyle w:val="Normal"/>
      </w:pPr>
      <w:r>
        <w:t xml:space="preserve">_ молекулы воды согласно реакции: е + НО &gt; Н +ОН-. В условиях </w:t>
      </w:r>
      <w:r>
        <w:br/>
      </w:r>
      <w:r>
        <w:t xml:space="preserve">‘наших опытов диесоциация молекулы воды исключена по энергетическим </w:t>
      </w:r>
      <w:r>
        <w:br/>
      </w:r>
      <w:r>
        <w:t xml:space="preserve">‘соображениям. Кроме того, если бы произошел распад молекулы воды, то’ </w:t>
      </w:r>
      <w:r>
        <w:br/>
      </w:r>
      <w:r>
        <w:t xml:space="preserve">краситель претерпел бы глубокие структурные изменения, в результате </w:t>
      </w:r>
      <w:r>
        <w:br/>
      </w:r>
      <w:r>
        <w:t xml:space="preserve">которых пленка частично утратила бы фотоэлектрическую чувствитель- </w:t>
      </w:r>
      <w:r>
        <w:br/>
      </w:r>
      <w:r>
        <w:t xml:space="preserve">ность, чего на опыте не наблюдается. Поэтому подавление фотопроводи- </w:t>
      </w:r>
      <w:r>
        <w:br/>
      </w:r>
      <w:r>
        <w:t xml:space="preserve">мости парами воды следует объяснить захватом электронов. Но в описан- </w:t>
      </w:r>
      <w:r>
        <w:br/>
      </w:r>
      <w:r>
        <w:t xml:space="preserve">‘ных выше опытах упругость паров такова (1 мм), что не должны были. </w:t>
      </w:r>
      <w:r>
        <w:br/>
      </w:r>
      <w:r>
        <w:t xml:space="preserve">_ образоваться ионы Н»О^. Если у молекулы воды действительно отсутствует </w:t>
      </w:r>
      <w:r>
        <w:br/>
      </w:r>
      <w:r>
        <w:t xml:space="preserve">‘сродство к электрону, то подавление фотопроводимости парами упру- </w:t>
      </w:r>
      <w:r>
        <w:br/>
      </w:r>
      <w:r>
        <w:t xml:space="preserve">_ гостью в 1 мм, наблюдаемой в наших опытах, следует объяснить наличием </w:t>
      </w:r>
      <w:r>
        <w:br/>
      </w:r>
      <w:r>
        <w:t xml:space="preserve">небольших агрегатов, возникающих при адсорбции на пленке красителя и </w:t>
      </w:r>
      <w:r>
        <w:br/>
      </w:r>
      <w:r>
        <w:t xml:space="preserve">_ способных захватывать электроны. Для обнаружения подавления `фото- </w:t>
      </w:r>
      <w:r>
        <w:br/>
      </w:r>
      <w:r>
        <w:t xml:space="preserve">проводимости необходимо, чтобы процесс образования агрегатов при </w:t>
      </w:r>
      <w:r>
        <w:br/>
      </w:r>
      <w:r>
        <w:t xml:space="preserve">‘адсорбции не приводил к появлению силошной жидкой пленки, в против- </w:t>
      </w:r>
      <w:r>
        <w:br/>
      </w:r>
      <w:r>
        <w:t xml:space="preserve">ном случае будут наблюдаться токи, обусловленные электролитической </w:t>
      </w:r>
      <w:r>
        <w:br/>
      </w:r>
      <w:r>
        <w:t xml:space="preserve">проводимостью. в</w:t>
      </w:r>
    </w:p>
    <w:p>
      <w:pPr>
        <w:pStyle w:val="Normal"/>
      </w:pPr>
      <w:r>
        <w:t xml:space="preserve">2. Фотохимическое поведение красителей. под действием ультрафиоле- </w:t>
      </w:r>
      <w:r>
        <w:br/>
      </w:r>
      <w:r>
        <w:t xml:space="preserve">тового света может быть совершенно иным, чем под действием видимого. </w:t>
      </w:r>
      <w:r>
        <w:br/>
      </w:r>
      <w:r>
        <w:t xml:space="preserve">__ света. В работе Л. И. Беленького [18] приведены ре зультаты измерений рн. </w:t>
      </w:r>
      <w:r>
        <w:br/>
      </w:r>
      <w:r>
        <w:t xml:space="preserve">_ _ водных вытяжек окрашенных образцов, подвергнутых действию видимого </w:t>
      </w:r>
      <w:r>
        <w:br/>
      </w:r>
      <w:r>
        <w:t xml:space="preserve">_ и ультрафиолетового света. Было установлено повышение кислотности. </w:t>
      </w:r>
      <w:r>
        <w:br/>
      </w:r>
      <w:r>
        <w:t xml:space="preserve">_ водной среды при выцветании выкрасок в видимом свете и, наоборот, по- </w:t>
      </w:r>
      <w:r>
        <w:br/>
      </w:r>
      <w:r>
        <w:t xml:space="preserve">_ вышение щелочности при выцветании в ультрафиолетовом свете. Повьше- </w:t>
      </w:r>
      <w:r>
        <w:br/>
      </w:r>
      <w:r>
        <w:t xml:space="preserve">ние щелочности при освещении короткими ультрафиолетовыми лучами. </w:t>
      </w:r>
      <w:r>
        <w:br/>
      </w:r>
      <w:r>
        <w:t xml:space="preserve">_ (&lt;2600 А) может быть объяснено разрывом связи С — М и появлением </w:t>
      </w:r>
      <w:r>
        <w:br/>
      </w:r>
      <w:r>
        <w:t xml:space="preserve">радикалов МН,, М(СН,), и т. п. Расематриваемые нами красители обла- </w:t>
      </w:r>
      <w:r>
        <w:br/>
      </w:r>
      <w:r>
        <w:t xml:space="preserve">_ дают в твердом состоянии полосами поглощения и в области длин волн </w:t>
      </w:r>
      <w:r>
        <w:br/>
      </w:r>
      <w:r>
        <w:t xml:space="preserve">_ 300—400 шь [8]. Длительное освещение пленок кристаллического фиоле- </w:t>
      </w:r>
      <w:r>
        <w:br/>
      </w:r>
      <w:r>
        <w:t xml:space="preserve">_тового, родаминов и фуксина ультрафиолетовыми лучами ^^ = 300—400 пар. _ </w:t>
      </w:r>
      <w:r>
        <w:br/>
      </w:r>
      <w:r>
        <w:t xml:space="preserve">_ сопровождается образованием новых фотопродуктов. Для обнару- </w:t>
      </w:r>
      <w:r>
        <w:br/>
      </w:r>
      <w:r>
        <w:t xml:space="preserve">жения последних достаточно погрузить в воду пластинку, покрытую, </w:t>
      </w:r>
      <w:r>
        <w:br/>
      </w:r>
      <w:r>
        <w:t xml:space="preserve">например, кристаллическим фиолетовым, определенный участок которой. </w:t>
      </w:r>
      <w:r>
        <w:br/>
      </w:r>
      <w:r>
        <w:t xml:space="preserve">длительно освещался в вакууме ультрафиолетовым светом. Тогда на месте </w:t>
      </w:r>
      <w:r>
        <w:br/>
      </w:r>
      <w:r>
        <w:t xml:space="preserve">‚ действия света на пластинке остается нерастворимая в водепленка синего. </w:t>
      </w:r>
      <w:r>
        <w:br/>
      </w:r>
      <w:r>
        <w:t xml:space="preserve">цвета. Повышение температуры способствует образованию фотопродуктов </w:t>
      </w:r>
      <w:r>
        <w:br/>
      </w:r>
      <w:r>
        <w:t xml:space="preserve">Образование фотопродуктов может быть прослежено фотоэлектрически </w:t>
      </w:r>
      <w:r>
        <w:br/>
      </w:r>
      <w:r>
        <w:t xml:space="preserve">Действительно, в отличие от освещения видимым светом, при длительном </w:t>
      </w:r>
      <w:r>
        <w:br/>
      </w:r>
      <w:r>
        <w:t xml:space="preserve">освещении пленки ре фиолетового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Аг Ре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вым светом (х&gt;2600 А). наблюдается после достижения некоторой макси- | </w:t>
      </w:r>
      <w:r>
        <w:br/>
      </w:r>
      <w:r>
        <w:t xml:space="preserve">мальной величины падение проводимости, вызванное образованием фото- </w:t>
      </w:r>
      <w:r>
        <w:br/>
      </w:r>
      <w:r>
        <w:t xml:space="preserve">продуктов (рис. 4).</w:t>
      </w:r>
    </w:p>
    <w:p>
      <w:pPr>
        <w:pStyle w:val="Normal"/>
      </w:pPr>
      <w:r>
        <w:t xml:space="preserve">Из рис. 4 видно, что пары воды упругостью в 1 мм и в этом случае</w:t>
      </w:r>
    </w:p>
    <w:p>
      <w:pPr>
        <w:pStyle w:val="Normal"/>
      </w:pPr>
      <w:r>
        <w:t xml:space="preserve">‘резко подавляют фотопроводимость. Существенно, однако, что в присут-</w:t>
      </w:r>
    </w:p>
    <w:p>
      <w:pPr>
        <w:pStyle w:val="Normal"/>
      </w:pPr>
      <w:r>
        <w:t xml:space="preserve">ствии паров наблюдается задержка в дальнейшем падении фотопроводи- </w:t>
      </w:r>
      <w:r>
        <w:br/>
      </w:r>
      <w:r>
        <w:t xml:space="preserve">мости, несмотря на непрерывное освещение ультрафиолетовым светом. </w:t>
      </w:r>
      <w:r>
        <w:br/>
      </w:r>
      <w:r>
        <w:t xml:space="preserve">При удалении паров воды фотопроводимость медленно растет, достигает </w:t>
      </w:r>
      <w:r>
        <w:br/>
      </w:r>
      <w:r>
        <w:t xml:space="preserve">некоторой новой величины, близкой к той величине, при которой были </w:t>
      </w:r>
      <w:r>
        <w:br/>
      </w:r>
      <w:r>
        <w:t xml:space="preserve">впущены пары воды, после чего снова начинается падение. Часть кривой, </w:t>
      </w:r>
      <w:r>
        <w:br/>
      </w:r>
      <w:r>
        <w:t xml:space="preserve">соответствующая новому падению, является как бы продолжением кривой, </w:t>
      </w:r>
      <w:r>
        <w:br/>
      </w:r>
      <w:r>
        <w:t xml:space="preserve">полученной в условиях вакуума до впуска паров, В этом легко убедиться,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во дж —</w:t>
      </w:r>
    </w:p>
    <w:p>
      <w:pPr>
        <w:pStyle w:val="Normal"/>
      </w:pPr>
      <w:r>
        <w:t xml:space="preserve">Важиии Нд —— (таща </w:t>
      </w:r>
      <w:r>
        <w:br/>
      </w:r>
      <w:r>
        <w:t xml:space="preserve">200 0-94 `</w:t>
      </w:r>
    </w:p>
    <w:p>
      <w:pPr>
        <w:pStyle w:val="Normal"/>
      </w:pPr>
      <w:r>
        <w:t xml:space="preserve">оля я</w:t>
      </w:r>
    </w:p>
    <w:p>
      <w:pPr>
        <w:pStyle w:val="Normal"/>
      </w:pPr>
      <w:r>
        <w:t xml:space="preserve">0 20 Минуты </w:t>
      </w:r>
      <w:r>
        <w:br/>
      </w:r>
      <w:r>
        <w:t xml:space="preserve">0 Л @ 9 лы</w:t>
      </w:r>
    </w:p>
    <w:p>
      <w:pPr>
        <w:pStyle w:val="Normal"/>
      </w:pPr>
      <w:r>
        <w:t xml:space="preserve">01 . </w:t>
      </w:r>
      <w:r>
        <w:br/>
      </w:r>
      <w:r>
        <w:t xml:space="preserve">0 ее яп ин 6 ий</w:t>
      </w:r>
    </w:p>
    <w:p>
      <w:pPr>
        <w:pStyle w:val="Normal"/>
      </w:pPr>
      <w:r>
        <w:t xml:space="preserve">Рис. 5. Освещение пленки кри- Рис. 6. Влияние паров воды на фотопро- </w:t>
      </w:r>
      <w:r>
        <w:br/>
      </w:r>
      <w:r>
        <w:t xml:space="preserve">сталлического фиолетового в при- водимость родамина Б. А — Рн,о=1 мм; </w:t>
      </w:r>
      <w:r>
        <w:br/>
      </w:r>
      <w:r>
        <w:t xml:space="preserve">сутствии паров воды. рн,о = 1мм; ХЛ = 400—700 пы; напряжение 276 У; тем- </w:t>
      </w:r>
      <w:r>
        <w:br/>
      </w:r>
      <w:r>
        <w:t xml:space="preserve">^Х = 215 —40) ши; напряжение пература пленки 23°; Б —Рн,о =1 мм;</w:t>
      </w:r>
    </w:p>
    <w:p>
      <w:pPr>
        <w:pStyle w:val="Normal"/>
      </w:pPr>
      <w:r>
        <w:t xml:space="preserve">22 У; температура пленки 23° ^^ = 275—400 ши; напряжение 276 У; тем-</w:t>
      </w:r>
    </w:p>
    <w:p>
      <w:pPr>
        <w:pStyle w:val="Normal"/>
      </w:pPr>
      <w:r>
        <w:t xml:space="preserve">пература пленки 23°</w:t>
      </w:r>
    </w:p>
    <w:p>
      <w:pPr>
        <w:pStyle w:val="Normal"/>
      </w:pPr>
      <w:r>
        <w:t xml:space="preserve">сместив точки, полученные для условий откачки, влево на 45 мин. (кре- </w:t>
      </w:r>
      <w:r>
        <w:br/>
      </w:r>
      <w:r>
        <w:t xml:space="preserve">стики). Таким образом, под действием ультрафиолетовых лучей пары воды </w:t>
      </w:r>
      <w:r>
        <w:br/>
      </w:r>
      <w:r>
        <w:t xml:space="preserve">не только фотохимически не реагируютс красителем, но даже препятствуют </w:t>
      </w:r>
      <w:r>
        <w:br/>
      </w:r>
      <w:r>
        <w:t xml:space="preserve">тем превращениям, которые испытывает молекула красителя в условиях </w:t>
      </w:r>
      <w:r>
        <w:br/>
      </w:r>
      <w:r>
        <w:t xml:space="preserve">вакуума.</w:t>
      </w:r>
    </w:p>
    <w:p>
      <w:pPr>
        <w:pStyle w:val="Normal"/>
      </w:pPr>
      <w:r>
        <w:t xml:space="preserve">Если пары воды стабилизируют молекулу красителя, то при освещении _ </w:t>
      </w:r>
      <w:r>
        <w:br/>
      </w:r>
      <w:r>
        <w:t xml:space="preserve">пленки ультрафиолетовым светом в присутствии паров воды падение фото- - </w:t>
      </w:r>
      <w:r>
        <w:br/>
      </w:r>
      <w:r>
        <w:t xml:space="preserve">проводимости не должно наблюдаться. Опыт подтверждает этот вывод, </w:t>
      </w:r>
      <w:r>
        <w:br/>
      </w:r>
      <w:r>
        <w:t xml:space="preserve">На рис. 5 показана соответствующая этим условиям опыта монотонная </w:t>
      </w:r>
      <w:r>
        <w:br/>
      </w:r>
      <w:r>
        <w:t xml:space="preserve">кривая. При удалении паров воды наблюдается резкое возрастание про- </w:t>
      </w:r>
      <w:r>
        <w:br/>
      </w:r>
      <w:r>
        <w:t xml:space="preserve">водимости, а затем падение, аналогичное таковому в условиях вакуума. </w:t>
      </w:r>
      <w:r>
        <w:br/>
      </w:r>
      <w:r>
        <w:t xml:space="preserve">Наблюдаемый в первые минуты откачки рост фотопроводимости объясняет- </w:t>
      </w:r>
      <w:r>
        <w:br/>
      </w:r>
      <w:r>
        <w:t xml:space="preserve">ся ликвидацией подавляющего действия паров воды. | Е</w:t>
      </w:r>
    </w:p>
    <w:p>
      <w:pPr>
        <w:pStyle w:val="Normal"/>
      </w:pPr>
      <w:r>
        <w:t xml:space="preserve">3. Описанные эффекты наблюдались и на пленках других красителей. </w:t>
      </w:r>
      <w:r>
        <w:br/>
      </w:r>
      <w:r>
        <w:t xml:space="preserve">Для родаминов Б и 6} они показаны на рис. 6—10. Влияние паров воды </w:t>
      </w:r>
      <w:r>
        <w:br/>
      </w:r>
      <w:r>
        <w:t xml:space="preserve">на фотопроводимость родамина 6 слабее, нежели их влияние на фото-</w:t>
      </w:r>
    </w:p>
    <w:p>
      <w:pPr>
        <w:pStyle w:val="Normal"/>
      </w:pPr>
      <w:r>
        <w:t xml:space="preserve">проводимость кристаллического фиолетового. Вероятно, это связано с тем</w:t>
      </w:r>
    </w:p>
    <w:p>
      <w:pPr>
        <w:pStyle w:val="Normal"/>
      </w:pPr>
      <w:r>
        <w:t xml:space="preserve">фактом, что и конденсация паров на пленках кристаллического фиолето-</w:t>
      </w:r>
    </w:p>
    <w:p>
      <w:pPr>
        <w:pStyle w:val="Normal"/>
      </w:pPr>
      <w:r>
        <w:t xml:space="preserve">вого происходит при меньших упругостях, нежели на пленках родамина —</w:t>
      </w:r>
    </w:p>
    <w:p>
      <w:pPr>
        <w:pStyle w:val="Normal"/>
      </w:pPr>
      <w:r>
        <w:t xml:space="preserve">67К (рис. 1)..</w:t>
      </w:r>
    </w:p>
    <w:p>
      <w:pPr>
        <w:pStyle w:val="Normal"/>
      </w:pPr>
      <w:r>
        <w:t xml:space="preserve">Обращает на себя внимание наличие резкого подъема тока в момент</w:t>
      </w:r>
    </w:p>
    <w:p>
      <w:pPr>
        <w:pStyle w:val="Normal"/>
      </w:pPr>
      <w:r>
        <w:t xml:space="preserve">впуска паров (рис. 9). Поскольку такой подъем наблюдается и при напу- </w:t>
      </w:r>
      <w:r>
        <w:br/>
      </w:r>
      <w:r>
        <w:t xml:space="preserve">_ скании паров в темноте (рис. 8), то, повидимому, он вызван нагреванием </w:t>
      </w:r>
      <w:r>
        <w:br/>
      </w:r>
      <w:r>
        <w:t xml:space="preserve">_ пленки в результате выделения теплоты адсорбции. Отсутствие такого</w:t>
      </w:r>
    </w:p>
    <w:p>
      <w:pPr>
        <w:pStyle w:val="Normal"/>
      </w:pPr>
      <w:r>
        <w:t xml:space="preserve">`. ° р. СЕМИ 604; </w:t>
      </w:r>
      <w:r>
        <w:br/>
      </w:r>
      <w:r>
        <w:t xml:space="preserve">а; ие х </w:t>
      </w:r>
      <w:r>
        <w:br/>
      </w:r>
      <w:r>
        <w:t xml:space="preserve">эффекта у кристаллического фиолетового объясняется сильным подавляю- | </w:t>
      </w:r>
      <w:r>
        <w:br/>
      </w:r>
      <w:r>
        <w:t xml:space="preserve">щим действием паров воды, вследствие которого он оказывается замаски- — </w:t>
      </w:r>
      <w:r>
        <w:br/>
      </w:r>
      <w:r>
        <w:t xml:space="preserve">рованным. Е ка </w:t>
      </w:r>
      <w:r>
        <w:br/>
      </w:r>
      <w:r>
        <w:t xml:space="preserve">Если упругость паров близка к упругости, при которой происходит </w:t>
      </w:r>
      <w:r>
        <w:br/>
      </w:r>
      <w:r>
        <w:t xml:space="preserve">конденсация (для родамина 6Ж она равна 5 мм), то влияние воды носит</w:t>
      </w:r>
    </w:p>
    <w:p>
      <w:pPr>
        <w:pStyle w:val="Normal"/>
      </w:pPr>
      <w:r>
        <w:t xml:space="preserve">а Н0 —— ила -—=</w:t>
      </w:r>
    </w:p>
    <w:p>
      <w:pPr>
        <w:pStyle w:val="Normal"/>
      </w:pPr>
      <w:r>
        <w:t xml:space="preserve">100-094</w:t>
      </w:r>
    </w:p>
    <w:p>
      <w:pPr>
        <w:pStyle w:val="Normal"/>
      </w:pPr>
      <w:r>
        <w:t xml:space="preserve">&lt; </w:t>
      </w:r>
      <w:r>
        <w:br/>
      </w:r>
      <w:r>
        <w:t xml:space="preserve">Г 770 </w:t>
      </w:r>
      <w:r>
        <w:br/>
      </w:r>
      <w:r>
        <w:t xml:space="preserve">з р </w:t>
      </w:r>
      <w:r>
        <w:br/>
      </w:r>
      <w:r>
        <w:t xml:space="preserve">8 </w:t>
      </w:r>
      <w:r>
        <w:br/>
      </w:r>
      <w:r>
        <w:t xml:space="preserve">я Ги </w:t>
      </w:r>
      <w:r>
        <w:br/>
      </w:r>
      <w:r>
        <w:t xml:space="preserve">8 </w:t>
      </w:r>
      <w:r>
        <w:br/>
      </w:r>
      <w:r>
        <w:t xml:space="preserve">} Я </w:t>
      </w:r>
      <w:r>
        <w:br/>
      </w:r>
      <w:r>
        <w:t xml:space="preserve">0 0 90 Мидуты 0 оля Я </w:t>
      </w:r>
      <w:r>
        <w:br/>
      </w:r>
      <w:r>
        <w:t xml:space="preserve">0 9 0 90 780 ГА ДГ ПААНИТЫЬ </w:t>
      </w:r>
      <w:r>
        <w:br/>
      </w:r>
      <w:r>
        <w:t xml:space="preserve">Рис. 7. Влияние паров воды Рис. 8. Влияние паров воды</w:t>
      </w:r>
    </w:p>
    <w:p>
      <w:pPr>
        <w:pStyle w:val="Normal"/>
      </w:pPr>
      <w:r>
        <w:t xml:space="preserve">на фотопроводимость родамина </w:t>
      </w:r>
      <w:r>
        <w:br/>
      </w:r>
      <w:r>
        <w:t xml:space="preserve">62. Рн,о = 2,5 мм; Л^=400— </w:t>
      </w:r>
      <w:r>
        <w:br/>
      </w:r>
      <w:r>
        <w:t xml:space="preserve">700 шы; напряжение=-276 У;</w:t>
      </w:r>
    </w:p>
    <w:p>
      <w:pPr>
        <w:pStyle w:val="Normal"/>
      </w:pPr>
      <w:r>
        <w:t xml:space="preserve">на последействие фотопроводи- </w:t>
      </w:r>
      <w:r>
        <w:br/>
      </w:r>
      <w:r>
        <w:t xml:space="preserve">мости родамина 6. Рн,о = </w:t>
      </w:r>
      <w:r>
        <w:br/>
      </w:r>
      <w:r>
        <w:t xml:space="preserve">= 1мм; напряжение 276 У; тем-</w:t>
      </w:r>
    </w:p>
    <w:p>
      <w:pPr>
        <w:pStyle w:val="Normal"/>
      </w:pPr>
      <w:r>
        <w:t xml:space="preserve">температура пленки 23° пература пленки 23°</w:t>
      </w:r>
    </w:p>
    <w:p>
      <w:pPr>
        <w:pStyle w:val="Normal"/>
      </w:pPr>
      <w:r>
        <w:t xml:space="preserve">более сложный характер. На рис. 11 показано влияние паров упругостью </w:t>
      </w:r>
      <w:r>
        <w:br/>
      </w:r>
      <w:r>
        <w:t xml:space="preserve">4,6 мм на фотопроводимость родамина 6. В этих условиях наблюдаются </w:t>
      </w:r>
      <w:r>
        <w:br/>
      </w:r>
      <w:r>
        <w:t xml:space="preserve">три эффекта: а) рост тока вследствие нагревания пленки при адсорбции</w:t>
      </w:r>
    </w:p>
    <w:p>
      <w:pPr>
        <w:pStyle w:val="Normal"/>
      </w:pPr>
      <w:r>
        <w:t xml:space="preserve">-9, </w:t>
      </w:r>
      <w:r>
        <w:br/>
      </w:r>
      <w:r>
        <w:t xml:space="preserve">40-0-9 250 710794</w:t>
      </w:r>
    </w:p>
    <w:p>
      <w:pPr>
        <w:pStyle w:val="Normal"/>
      </w:pPr>
      <w:r>
        <w:t xml:space="preserve">и д-== Кача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Оркачка ———=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Фототок </w:t>
      </w:r>
      <w:r>
        <w:br/>
      </w:r>
      <w:r>
        <w:t xml:space="preserve">з</w:t>
      </w:r>
    </w:p>
    <w:p>
      <w:pPr>
        <w:pStyle w:val="Normal"/>
      </w:pPr>
      <w:r>
        <w:t xml:space="preserve">Фототой </w:t>
      </w:r>
      <w:r>
        <w:br/>
      </w:r>
      <w:r>
        <w:t xml:space="preserve">ее </w:t>
      </w:r>
      <w:r>
        <w:br/>
      </w:r>
      <w:r>
        <w:t xml:space="preserve">&lt;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 п </w:t>
      </w:r>
      <w:r>
        <w:br/>
      </w:r>
      <w:r>
        <w:t xml:space="preserve">9</w:t>
      </w:r>
    </w:p>
    <w:p>
      <w:pPr>
        <w:pStyle w:val="Normal"/>
      </w:pPr>
      <w:r>
        <w:t xml:space="preserve">9 9% 0 </w:t>
      </w:r>
      <w:r>
        <w:br/>
      </w:r>
      <w:r>
        <w:t xml:space="preserve">МИНИТЫ &lt;</w:t>
      </w:r>
    </w:p>
    <w:p>
      <w:pPr>
        <w:pStyle w:val="Normal"/>
      </w:pPr>
      <w:r>
        <w:t xml:space="preserve">940 Минуты </w:t>
      </w:r>
      <w:r>
        <w:br/>
      </w:r>
      <w:r>
        <w:t xml:space="preserve">Я</w:t>
      </w:r>
    </w:p>
    <w:p>
      <w:pPr>
        <w:pStyle w:val="Normal"/>
      </w:pPr>
      <w:r>
        <w:t xml:space="preserve">Рис. 10. Освещение пленки родами-</w:t>
      </w:r>
    </w:p>
    <w:p>
      <w:pPr>
        <w:pStyle w:val="Normal"/>
      </w:pPr>
      <w:r>
        <w:t xml:space="preserve">на 62 в присутствии паров воды, :</w:t>
      </w:r>
    </w:p>
    <w:p>
      <w:pPr>
        <w:pStyle w:val="Normal"/>
      </w:pPr>
      <w:r>
        <w:t xml:space="preserve">Рн.о=1 мм; = 275—400 ши; на- | зи</w:t>
      </w:r>
    </w:p>
    <w:p>
      <w:pPr>
        <w:pStyle w:val="Normal"/>
      </w:pPr>
      <w:r>
        <w:t xml:space="preserve">пряжение 276 У; температура плек- </w:t>
      </w:r>
      <w:r>
        <w:br/>
      </w:r>
      <w:r>
        <w:t xml:space="preserve">ки 23° ;</w:t>
      </w:r>
    </w:p>
    <w:p>
      <w:pPr>
        <w:pStyle w:val="Normal"/>
      </w:pPr>
      <w:r>
        <w:t xml:space="preserve">Рис. 9. Влияние паров воды</w:t>
      </w:r>
    </w:p>
    <w:p>
      <w:pPr>
        <w:pStyle w:val="Normal"/>
      </w:pPr>
      <w:r>
        <w:t xml:space="preserve">на фотопроводимость рода-</w:t>
      </w:r>
    </w:p>
    <w:p>
      <w:pPr>
        <w:pStyle w:val="Normal"/>
      </w:pPr>
      <w:r>
        <w:t xml:space="preserve">&gt; мина 6. РН, = 2,5 мм;</w:t>
      </w:r>
    </w:p>
    <w:p>
      <w:pPr>
        <w:pStyle w:val="Normal"/>
      </w:pPr>
      <w:r>
        <w:t xml:space="preserve">^^ = 215—400 шы; напряже-</w:t>
      </w:r>
    </w:p>
    <w:p>
      <w:pPr>
        <w:pStyle w:val="Normal"/>
      </w:pPr>
      <w:r>
        <w:t xml:space="preserve">ние 276 \У; температура </w:t>
      </w:r>
      <w:r>
        <w:br/>
      </w:r>
      <w:r>
        <w:t xml:space="preserve">пленки 23°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паров; б) подавление фотопроводимости; в) медленный рост-в результате </w:t>
      </w:r>
      <w:r>
        <w:br/>
      </w:r>
      <w:r>
        <w:t xml:space="preserve">начала конденсации паров. В зависимости от толщины пленки, интенсив- </w:t>
      </w:r>
      <w:r>
        <w:br/>
      </w:r>
      <w:r>
        <w:t xml:space="preserve">ности освещения, спектральной области излучения и упругости паров </w:t>
      </w:r>
      <w:r>
        <w:br/>
      </w:r>
      <w:r>
        <w:t xml:space="preserve">роль каждого из перечисленных выше эффектов может оказаться различ —</w:t>
      </w:r>
    </w:p>
    <w:p>
      <w:pPr>
        <w:pStyle w:val="Normal"/>
      </w:pPr>
      <w:r>
        <w:t xml:space="preserve">: </w:t>
      </w:r>
      <w:r>
        <w:br/>
      </w:r>
      <w:r>
        <w:t xml:space="preserve">т% у ^- &gt; ве с. $ </w:t>
      </w:r>
      <w:r>
        <w:br/>
      </w:r>
      <w:r>
        <w:t xml:space="preserve">ы Влияние паров воды</w:t>
      </w:r>
    </w:p>
    <w:p>
      <w:pPr>
        <w:pStyle w:val="Normal"/>
      </w:pPr>
      <w:r>
        <w:t xml:space="preserve">’ 7 ке „ Зы е &gt; д. к </w:t>
      </w:r>
      <w:r>
        <w:br/>
      </w:r>
      <w:r>
        <w:t xml:space="preserve">ной, и потому при упругостях, близких к упругости конденсации, характер </w:t>
      </w:r>
      <w:r>
        <w:br/>
      </w:r>
      <w:r>
        <w:t xml:space="preserve">влияния паров может быть самым разнообразным.</w:t>
      </w:r>
    </w:p>
    <w:p>
      <w:pPr>
        <w:pStyle w:val="Normal"/>
      </w:pPr>
      <w:r>
        <w:t xml:space="preserve">Резюмируя вышеизложенное, можно утверждать, что между молекула- </w:t>
      </w:r>
      <w:r>
        <w:br/>
      </w:r>
      <w:r>
        <w:t xml:space="preserve">ми исследованных красителей и молекулами воды фотохимическое взаимо- </w:t>
      </w:r>
      <w:r>
        <w:br/>
      </w:r>
      <w:r>
        <w:t xml:space="preserve">дейтсвие отсутствует при освещении как видимым, таки ультрафиолетовым </w:t>
      </w:r>
      <w:r>
        <w:br/>
      </w:r>
      <w:r>
        <w:t xml:space="preserve">светом.</w:t>
      </w:r>
    </w:p>
    <w:p>
      <w:pPr>
        <w:pStyle w:val="Normal"/>
      </w:pPr>
      <w:r>
        <w:t xml:space="preserve">4. Для большинства красителей спектр поглощения компактной твер- </w:t>
      </w:r>
      <w:r>
        <w:br/>
      </w:r>
      <w:r>
        <w:t xml:space="preserve">дой пленки не содержит по сравнению со спектром раствора новых макси- </w:t>
      </w:r>
      <w:r>
        <w:br/>
      </w:r>
      <w:r>
        <w:t xml:space="preserve">мумов. Переход от жидкой фазы к твердой отражается на относительной </w:t>
      </w:r>
      <w:r>
        <w:br/>
      </w:r>
      <w:r>
        <w:t xml:space="preserve">величине и положении отдельных максимумов поглощения. Поэтому можно </w:t>
      </w:r>
      <w:r>
        <w:br/>
      </w:r>
      <w:r>
        <w:t xml:space="preserve">считать, что силы, удерживающие молекулы красителя в пленке, представ- </w:t>
      </w:r>
      <w:r>
        <w:br/>
      </w:r>
      <w:r>
        <w:t xml:space="preserve">ляют собой неориентированные аддитивные </w:t>
      </w:r>
      <w:r>
        <w:br/>
      </w:r>
      <w:r>
        <w:t xml:space="preserve">силы сцепления. В результате поглощения вакуум. </w:t>
      </w:r>
      <w:r>
        <w:br/>
      </w:r>
      <w:r>
        <w:t xml:space="preserve">фотона молекула красителя переходит из 29 0-9А </w:t>
      </w:r>
      <w:r>
        <w:br/>
      </w:r>
      <w:r>
        <w:t xml:space="preserve">невозбужденного состояния в возбужден- </w:t>
      </w:r>
      <w:r>
        <w:br/>
      </w:r>
      <w:r>
        <w:t xml:space="preserve">ное. Это означает, что один из гк-электро- _ </w:t>
      </w:r>
      <w:r>
        <w:br/>
      </w:r>
      <w:r>
        <w:t xml:space="preserve">нов основного состояния переходит на 20 </w:t>
      </w:r>
      <w:r>
        <w:br/>
      </w:r>
      <w:r>
        <w:t xml:space="preserve">свободный уровень энергии. Нормально </w:t>
      </w:r>
      <w:r>
        <w:br/>
      </w:r>
      <w:r>
        <w:t xml:space="preserve">такие «свободные» электроны не могут </w:t>
      </w:r>
      <w:r>
        <w:br/>
      </w:r>
      <w:r>
        <w:t xml:space="preserve">переходить от молекулы к молекуле. Поэто- </w:t>
      </w:r>
      <w:r>
        <w:br/>
      </w:r>
      <w:r>
        <w:t xml:space="preserve">му, хотя каждая возбужденная молекула </w:t>
      </w:r>
      <w:r>
        <w:br/>
      </w:r>
      <w:r>
        <w:t xml:space="preserve">даже при низких температурах (например, И) </w:t>
      </w:r>
      <w:r>
        <w:br/>
      </w:r>
      <w:r>
        <w:t xml:space="preserve">при температуре жидкого воздуха) потен- </w:t>
      </w:r>
      <w:r>
        <w:br/>
      </w:r>
      <w:r>
        <w:t xml:space="preserve">циально является проводником, пленка в </w:t>
      </w:r>
      <w:r>
        <w:br/>
      </w:r>
      <w:r>
        <w:t xml:space="preserve">целом представляет собой . диэлектрик. — </w:t>
      </w:r>
      <w:r>
        <w:br/>
      </w:r>
      <w:r>
        <w:t xml:space="preserve">Чтобы пленка красителя обладала фото- </w:t>
      </w:r>
      <w:r>
        <w:br/>
      </w:r>
      <w:r>
        <w:t xml:space="preserve">проводимостью, необходимо наличие ка- Р, </w:t>
      </w:r>
      <w:r>
        <w:br/>
      </w:r>
      <w:r>
        <w:t xml:space="preserve">кого-то механизма, благодаря которому АЕ о. </w:t>
      </w:r>
      <w:r>
        <w:br/>
      </w:r>
      <w:r>
        <w:t xml:space="preserve">п-электрон возбужденной молекулы мог </w:t>
      </w:r>
      <w:r>
        <w:br/>
      </w:r>
      <w:r>
        <w:t xml:space="preserve">бы преодолеть потенциальный барьер, су- Рис. М. Влияние паров воды ва </w:t>
      </w:r>
      <w:r>
        <w:br/>
      </w:r>
      <w:r>
        <w:t xml:space="preserve">ществующий между отдельными молеку- Еее ОИ</w:t>
      </w:r>
    </w:p>
    <w:p>
      <w:pPr>
        <w:pStyle w:val="Normal"/>
      </w:pPr>
      <w:r>
        <w:t xml:space="preserve">ы Рн,о = 4,6 мм;^ = 400—700 шь; </w:t>
      </w:r>
      <w:r>
        <w:br/>
      </w:r>
      <w:r>
        <w:t xml:space="preserve">лами. Установленный нами положитель- напряжение 276 \; температура </w:t>
      </w:r>
      <w:r>
        <w:br/>
      </w:r>
      <w:r>
        <w:t xml:space="preserve">ный температурный коэффициент фотопро- пленки 23° </w:t>
      </w:r>
      <w:r>
        <w:br/>
      </w:r>
      <w:r>
        <w:t xml:space="preserve">водимости красителей [1,2] свидетель-</w:t>
      </w:r>
    </w:p>
    <w:p>
      <w:pPr>
        <w:pStyle w:val="Normal"/>
      </w:pPr>
      <w:r>
        <w:t xml:space="preserve">ствует о тепловом механизме проводимости возбужденной, т. е. </w:t>
      </w:r>
      <w:r>
        <w:br/>
      </w:r>
      <w:r>
        <w:t xml:space="preserve">предварительно освещенной пленки, Пленка может длительное время на- </w:t>
      </w:r>
      <w:r>
        <w:br/>
      </w:r>
      <w:r>
        <w:t xml:space="preserve">ходиться в возбужденном состоянии. Это видно из следующего опыта.</w:t>
      </w:r>
    </w:p>
    <w:p>
      <w:pPr>
        <w:pStyle w:val="Normal"/>
      </w:pPr>
      <w:r>
        <w:t xml:space="preserve">Если пленку кристаллического фиолетового, предварительно освещав- </w:t>
      </w:r>
      <w:r>
        <w:br/>
      </w:r>
      <w:r>
        <w:t xml:space="preserve">шуюся при температуре жидкого воздуха, при которой фототок неизмеримо </w:t>
      </w:r>
      <w:r>
        <w:br/>
      </w:r>
      <w:r>
        <w:t xml:space="preserve">слаб, нагреть до комнатной температуры, то появляется значительная </w:t>
      </w:r>
      <w:r>
        <w:br/>
      </w:r>
      <w:r>
        <w:t xml:space="preserve">проводимость, отсутствовавшая у пленки до освещения при той же ком- </w:t>
      </w:r>
      <w:r>
        <w:br/>
      </w:r>
      <w:r>
        <w:t xml:space="preserve">натной температуре. Это значит, что при температуре жидкого воздуха </w:t>
      </w:r>
      <w:r>
        <w:br/>
      </w:r>
      <w:r>
        <w:t xml:space="preserve">в результате освещения часть возбужденных светом электронов закрепилась </w:t>
      </w:r>
      <w:r>
        <w:br/>
      </w:r>
      <w:r>
        <w:t xml:space="preserve">на таких богатых энергией уровнях, с которых электроны. под действием. </w:t>
      </w:r>
      <w:r>
        <w:br/>
      </w:r>
      <w:r>
        <w:t xml:space="preserve">тепловой энергии получают свободу перемещения внутри пленки *. Нам. </w:t>
      </w:r>
      <w:r>
        <w:br/>
      </w:r>
      <w:r>
        <w:t xml:space="preserve">кажется, что такими уровнями могут быть триплетные уровни молекулы, </w:t>
      </w:r>
      <w:r>
        <w:br/>
      </w:r>
      <w:r>
        <w:t xml:space="preserve">лежащие ниже синглетных уровней возбуждения, переход с которых на </w:t>
      </w:r>
      <w:r>
        <w:br/>
      </w:r>
      <w:r>
        <w:t xml:space="preserve">основной синглетный уровень запрещен.</w:t>
      </w:r>
    </w:p>
    <w:p>
      <w:pPr>
        <w:pStyle w:val="Normal"/>
      </w:pPr>
      <w:r>
        <w:t xml:space="preserve">° Наряду с рассмотренными метастабильными уровнями, присущими </w:t>
      </w:r>
      <w:r>
        <w:br/>
      </w:r>
      <w:r>
        <w:t xml:space="preserve">самим молекулам, в пленке красителя должны существовать также локаль- </w:t>
      </w:r>
      <w:r>
        <w:br/>
      </w:r>
      <w:r>
        <w:t xml:space="preserve">ные уровни прилипания, с которых преимущественно освобождаются элек- </w:t>
      </w:r>
      <w:r>
        <w:br/>
      </w:r>
      <w:r>
        <w:t xml:space="preserve">троны при комнатной температуре. Электроны, получившие свободу пере- </w:t>
      </w:r>
      <w:r>
        <w:br/>
      </w:r>
      <w:r>
        <w:t xml:space="preserve">мещения внутри пленки, либо рекомбинируют с «дырками», либо оказы- </w:t>
      </w:r>
      <w:r>
        <w:br/>
      </w:r>
      <w:r>
        <w:t xml:space="preserve">_ ваются захваченными на локальных уровнях прилипания. С накоплением </w:t>
      </w:r>
      <w:r>
        <w:br/>
      </w:r>
      <w:r>
        <w:t xml:space="preserve">электронов на последних, повидимому, связана большая инерционность</w:t>
      </w:r>
    </w:p>
    <w:p>
      <w:pPr>
        <w:pStyle w:val="Normal"/>
      </w:pPr>
      <w:r>
        <w:t xml:space="preserve">н.о —</w:t>
      </w:r>
    </w:p>
    <w:p>
      <w:pPr>
        <w:pStyle w:val="Normal"/>
      </w:pPr>
      <w:r>
        <w:t xml:space="preserve">0 Я &amp;</w:t>
      </w:r>
    </w:p>
    <w:p>
      <w:pPr>
        <w:pStyle w:val="Normal"/>
      </w:pPr>
      <w:r>
        <w:t xml:space="preserve">_ * Другая часть электронов переходит на основной уровень путем дезактивации </w:t>
      </w:r>
      <w:r>
        <w:br/>
      </w:r>
      <w:r>
        <w:t xml:space="preserve">столкновениями с тождественными молекулами или каким-либо иным путем.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фотопроводимосли, и. у многих. красителей положительный </w:t>
      </w:r>
      <w:r>
        <w:br/>
      </w:r>
      <w:r>
        <w:t xml:space="preserve">‚температурный коэффициент фотопроводимости и ее последствия, эксис </w:t>
      </w:r>
      <w:r>
        <w:br/>
      </w:r>
      <w:r>
        <w:t xml:space="preserve">ненциальная зависимость фотопроводимости от температуры, сравнительно _ </w:t>
      </w:r>
      <w:r>
        <w:br/>
      </w:r>
      <w:r>
        <w:t xml:space="preserve">небольшая энергия отрыва электрона для фотопроводимости (0,4—0,8 еу)_ </w:t>
      </w:r>
      <w:r>
        <w:br/>
      </w:r>
      <w:r>
        <w:t xml:space="preserve">и мн. др. Таким образом, пленки красителей под действием освещения </w:t>
      </w:r>
      <w:r>
        <w:br/>
      </w:r>
      <w:r>
        <w:t xml:space="preserve">приобретают свойства полупроводников.</w:t>
      </w:r>
    </w:p>
    <w:p>
      <w:pPr>
        <w:pStyle w:val="Normal"/>
      </w:pPr>
      <w:r>
        <w:t xml:space="preserve">В пленках красителей наблюдается и «дырочный» механизм проводи- </w:t>
      </w:r>
      <w:r>
        <w:br/>
      </w:r>
      <w:r>
        <w:t xml:space="preserve">мости. В зависимости от красителя доля участия электронной и «дырочной» _ </w:t>
      </w:r>
      <w:r>
        <w:br/>
      </w:r>
      <w:r>
        <w:t xml:space="preserve">проводимости может быть различной.</w:t>
      </w:r>
    </w:p>
    <w:p>
      <w:pPr>
        <w:pStyle w:val="Normal"/>
      </w:pPr>
      <w:r>
        <w:t xml:space="preserve">Действие паров воды сводится к захвату электронов, находящихся </w:t>
      </w:r>
      <w:r>
        <w:br/>
      </w:r>
      <w:r>
        <w:t xml:space="preserve">главным образом на локальных уровнях прилипания, и к созданию новых </w:t>
      </w:r>
      <w:r>
        <w:br/>
      </w:r>
      <w:r>
        <w:t xml:space="preserve">уровней прилипания. Действие же кислорода, помимо захвата электронов, </w:t>
      </w:r>
      <w:r>
        <w:br/>
      </w:r>
      <w:r>
        <w:t xml:space="preserve">сопровождается фотохимическим взаимодействием между молекулой кис- </w:t>
      </w:r>
      <w:r>
        <w:br/>
      </w:r>
      <w:r>
        <w:t xml:space="preserve">лорода и молекулой красителя, находящейся, повидимому, в бирадикаль- </w:t>
      </w:r>
      <w:r>
        <w:br/>
      </w:r>
      <w:r>
        <w:t xml:space="preserve">ном состоянии, приводящем к образованию фотооксида, необратимо подав- </w:t>
      </w:r>
      <w:r>
        <w:br/>
      </w:r>
      <w:r>
        <w:t xml:space="preserve">ляющего фотопроводимость.</w:t>
      </w:r>
    </w:p>
    <w:p>
      <w:pPr>
        <w:pStyle w:val="Normal"/>
      </w:pPr>
      <w:r>
        <w:t xml:space="preserve">_В заключение считаю своим приятным долгом выразить искреннюю </w:t>
      </w:r>
      <w:r>
        <w:br/>
      </w:r>
      <w:r>
        <w:t xml:space="preserve">благодарность акад. А. Н. Теренину за неизменный интерес к данной </w:t>
      </w:r>
      <w:r>
        <w:br/>
      </w:r>
      <w:r>
        <w:t xml:space="preserve">_ ‘работе.</w:t>
      </w:r>
    </w:p>
    <w:p>
      <w:pPr>
        <w:pStyle w:val="Normal"/>
      </w:pPr>
      <w:r>
        <w:t xml:space="preserve">Выводы =</w:t>
      </w:r>
    </w:p>
    <w:p>
      <w:pPr>
        <w:pStyle w:val="Normal"/>
      </w:pPr>
      <w:r>
        <w:t xml:space="preserve">1. Пары воды обратимо подавляют фотопроводимость твердых пленок </w:t>
      </w:r>
      <w:r>
        <w:br/>
      </w:r>
      <w:r>
        <w:t xml:space="preserve">красителей в результате захвата как свободных электронов, так и электро- </w:t>
      </w:r>
      <w:r>
        <w:br/>
      </w:r>
      <w:r>
        <w:t xml:space="preserve">нов, находящихся на локальных уровнях прилипания,</w:t>
      </w:r>
    </w:p>
    <w:p>
      <w:pPr>
        <w:pStyle w:val="Normal"/>
      </w:pPr>
      <w:r>
        <w:t xml:space="preserve">2. Пары воды препятствуют фотохимическому изменению красителя, </w:t>
      </w:r>
      <w:r>
        <w:br/>
      </w:r>
      <w:r>
        <w:t xml:space="preserve">имеющему место в условиях вакуума при освещении ультрафиолетовым </w:t>
      </w:r>
      <w:r>
        <w:br/>
      </w:r>
      <w:r>
        <w:t xml:space="preserve">светом. </w:t>
      </w:r>
      <w:r>
        <w:br/>
      </w:r>
      <w:r>
        <w:t xml:space="preserve">_ 3, На основании опытов по влиянию паров воды на фотопроводимость </w:t>
      </w:r>
      <w:r>
        <w:br/>
      </w:r>
      <w:r>
        <w:t xml:space="preserve">ряда красителей установлено, что в отсутствие кислорода фотохимическое </w:t>
      </w:r>
      <w:r>
        <w:br/>
      </w:r>
      <w:r>
        <w:t xml:space="preserve">взаимодействие между молекулами красителя и воды не имеет места, что</w:t>
      </w:r>
    </w:p>
    <w:p>
      <w:pPr>
        <w:pStyle w:val="Normal"/>
      </w:pPr>
      <w:r>
        <w:t xml:space="preserve">_ является дополнительным обоснованием точки зрения А. Н. Теренина, </w:t>
      </w:r>
      <w:r>
        <w:br/>
      </w:r>
      <w:r>
        <w:t xml:space="preserve">согласно которой при выцветании на первом этапе происходит присоеди-_ </w:t>
      </w:r>
      <w:r>
        <w:br/>
      </w:r>
      <w:r>
        <w:t xml:space="preserve">нение молекулы кислорода к молекуле красителя, находящейся в бира- </w:t>
      </w:r>
      <w:r>
        <w:br/>
      </w:r>
      <w:r>
        <w:t xml:space="preserve">дикальном состоянии, а не фотогидратация,</w:t>
      </w:r>
    </w:p>
    <w:p>
      <w:pPr>
        <w:pStyle w:val="Normal"/>
      </w:pPr>
      <w:r>
        <w:t xml:space="preserve">Постунила </w:t>
      </w:r>
      <w:r>
        <w:br/>
      </w:r>
      <w:r>
        <w:t xml:space="preserve">26.У.1952 </w:t>
      </w:r>
      <w:r>
        <w:br/>
      </w:r>
      <w:r>
        <w:t xml:space="preserve">ЛИТЕРАТУРА- </w:t>
      </w:r>
      <w:r>
        <w:br/>
      </w:r>
      <w:r>
        <w:t xml:space="preserve">1. А, Т. Вартанян, Журн. ее. химии, 20, 1065, 1946. </w:t>
      </w:r>
      <w:r>
        <w:br/>
      </w:r>
      <w:r>
        <w:t xml:space="preserve">2. А. Т. Вартанян, Журн. физ. химии, 2, 1361, 1950. </w:t>
      </w:r>
      <w:r>
        <w:br/>
      </w:r>
      <w:r>
        <w:t xml:space="preserve">3. А. Н. Теренин, Фотохимия красителей, 'Изд-во АН СССР, М. —Л., 1947, </w:t>
      </w:r>
      <w:r>
        <w:br/>
      </w:r>
      <w:r>
        <w:t xml:space="preserve">26. Ч </w:t>
      </w:r>
      <w:r>
        <w:br/>
      </w:r>
      <w:r>
        <w:t xml:space="preserve">4. р. Л. Натансон, Журн. физ. химии, 14, 16, 1940. </w:t>
      </w:r>
      <w:r>
        <w:br/>
      </w:r>
      <w:r>
        <w:t xml:space="preserve">5. Г, Гамбурцев, Ру прикл. физ., 1, в. 53, 1929. </w:t>
      </w:r>
      <w:r>
        <w:br/>
      </w:r>
      <w:r>
        <w:t xml:space="preserve">6. С. 5. Ерегвов, ФУ. 5. .. С., 65, 764, `1949. </w:t>
      </w:r>
      <w:r>
        <w:br/>
      </w:r>
      <w:r>
        <w:t xml:space="preserve">7. Дж. В. Мак-Бен. и. газов и паров твердыми телами, ОНТИ, М.—Л., </w:t>
      </w:r>
      <w:r>
        <w:br/>
      </w:r>
      <w:r>
        <w:t xml:space="preserve">’° 1934, стр. 171, 305, </w:t>
      </w:r>
      <w:r>
        <w:br/>
      </w:r>
      <w:r>
        <w:t xml:space="preserve">8. А.Т. Вартанян, Журн. техн. физ., 20, 847, 1950, </w:t>
      </w:r>
      <w:r>
        <w:br/>
      </w:r>
      <w:r>
        <w:t xml:space="preserve">9. Г. Е. Гоуопз, Мабге, 166, 193, 1950. - </w:t>
      </w:r>
      <w:r>
        <w:br/>
      </w:r>
      <w:r>
        <w:t xml:space="preserve">„М. В. ВтааЪиту, Рьуз. Веу., 44, $83, 1933; Уопти. Свеш. Рвуз, 2, 827, 1934. </w:t>
      </w:r>
      <w:r>
        <w:br/>
      </w:r>
      <w:r>
        <w:t xml:space="preserve">. Г. В. Боеь, Роуз. Веу., 48, 684, 1935: О. Та хеп, 73. Е. РБуз., 103, 463, </w:t>
      </w:r>
      <w:r>
        <w:br/>
      </w:r>
      <w:r>
        <w:t xml:space="preserve">1935. </w:t>
      </w:r>
      <w:r>
        <w:br/>
      </w:r>
      <w:r>
        <w:t xml:space="preserve">. И. А. Казарновский, ДАН СССР, 59, 67, 1948. </w:t>
      </w:r>
      <w:r>
        <w:br/>
      </w:r>
      <w:r>
        <w:t xml:space="preserve">о МоЬ, ра У. Ч ть, Тгапз. Кага. ос. "45, 224, 1949. </w:t>
      </w:r>
      <w:r>
        <w:br/>
      </w:r>
      <w:r>
        <w:t xml:space="preserve">. Т.В. Норпезз, В. \. НагКпеб5, Рвуз. Вет. 32, 784, 1928, </w:t>
      </w:r>
      <w:r>
        <w:br/>
      </w:r>
      <w:r>
        <w:t xml:space="preserve">ОА. ит еренин, Фотохимия о Изд-во АН тосв, М,—Л.,. 4947, </w:t>
      </w:r>
      <w:r>
        <w:br/>
      </w:r>
      <w:r>
        <w:t xml:space="preserve">3:5 29, </w:t>
      </w:r>
      <w:r>
        <w:br/>
      </w:r>
      <w:r>
        <w:t xml:space="preserve">46. А. ГагКаз, Г. ЕагКаз, Тгапз. Ратай. Зос., 34, 1113, 1938. </w:t>
      </w:r>
      <w:r>
        <w:br/>
      </w:r>
      <w:r>
        <w:t xml:space="preserve">. М. Е. Вта@Боиту, Н. Е. Табе], ош. СЪеш. Рьуз., 2, 835, 1934. </w:t>
      </w:r>
      <w:r>
        <w:br/>
      </w:r>
      <w:r>
        <w:t xml:space="preserve">. Л. И. Беленький, За реконстр. текст. пром., 12, № в 38, 1933.</w:t>
      </w:r>
    </w:p>
    <w:p>
      <w:pPr>
        <w:pStyle w:val="Normal"/>
      </w:pPr>
      <w:r>
        <w:t xml:space="preserve">УДЕЛЬНЫЙ ВЕС И ВЯЗКОСТЬ СИСТЕМЫ </w:t>
      </w:r>
      <w:r>
        <w:br/>
      </w:r>
      <w:r>
        <w:t xml:space="preserve">ФОРМАМИД—ДИЭТИЛФОРМАМИД</w:t>
      </w:r>
    </w:p>
    <w:p>
      <w:pPr>
        <w:pStyle w:val="Normal"/>
      </w:pPr>
      <w:r>
        <w:t xml:space="preserve">Е. Н. Васенко и С. М. Дубровский</w:t>
      </w:r>
    </w:p>
    <w:p>
      <w:pPr>
        <w:pStyle w:val="Normal"/>
      </w:pPr>
      <w:r>
        <w:t xml:space="preserve">В практике органического. синтеза в последние годы все большее зна- </w:t>
      </w:r>
      <w:r>
        <w:br/>
      </w:r>
      <w:r>
        <w:t xml:space="preserve">чение приобретает формамид [1, 2]. 7 </w:t>
      </w:r>
      <w:r>
        <w:br/>
      </w:r>
      <w:r>
        <w:t xml:space="preserve">Физические свойства жидкого формамида, а также результаты много-</w:t>
      </w:r>
    </w:p>
    <w:p>
      <w:pPr>
        <w:pStyle w:val="Normal"/>
      </w:pPr>
      <w:r>
        <w:t xml:space="preserve">численных исследований спектров комбинационного рассеяния . форм-_</w:t>
      </w:r>
    </w:p>
    <w:p>
      <w:pPr>
        <w:pStyle w:val="Normal"/>
      </w:pPr>
      <w:r>
        <w:t xml:space="preserve">амида указывают на значительную ассоциацию его молекул при помощи </w:t>
      </w:r>
      <w:r>
        <w:br/>
      </w:r>
      <w:r>
        <w:t xml:space="preserve">водородных связей. Наличие прочных водородных связей =О...Н-—М= </w:t>
      </w:r>
      <w:r>
        <w:br/>
      </w:r>
      <w:r>
        <w:t xml:space="preserve">является причиной структурной сложности формамида в жидком состоя- </w:t>
      </w:r>
      <w:r>
        <w:br/>
      </w:r>
      <w:r>
        <w:t xml:space="preserve">нии, обуславливая значительное сходство его с водой в этом отношении, </w:t>
      </w:r>
      <w:r>
        <w:br/>
      </w:r>
      <w:r>
        <w:t xml:space="preserve">Изучение поведения такой структурно-сложной жидкости в значительном. </w:t>
      </w:r>
      <w:r>
        <w:br/>
      </w:r>
      <w:r>
        <w:t xml:space="preserve">температурном интервале само по себе представляло бы уже интерес </w:t>
      </w:r>
      <w:r>
        <w:br/>
      </w:r>
      <w:r>
        <w:t xml:space="preserve">с точки зрения разработки теории жидкого состояния. : </w:t>
      </w:r>
      <w:r>
        <w:br/>
      </w:r>
      <w:r>
        <w:t xml:space="preserve">Учитывая способность молекулы формамида образовывать одновременн </w:t>
      </w:r>
      <w:r>
        <w:br/>
      </w:r>
      <w:r>
        <w:t xml:space="preserve">четыре водородные связи, следует предположить, что формамид может </w:t>
      </w:r>
      <w:r>
        <w:br/>
      </w:r>
      <w:r>
        <w:t xml:space="preserve">легко вступать в. молекулярные соединения разной прочности </w:t>
      </w:r>
      <w:r>
        <w:br/>
      </w:r>
      <w:r>
        <w:t xml:space="preserve">с представителями самых различных классов химических соединений, </w:t>
      </w:r>
      <w:r>
        <w:br/>
      </w:r>
      <w:r>
        <w:t xml:space="preserve">что не может не сказаться на течении химических реакций в подобных </w:t>
      </w:r>
      <w:r>
        <w:br/>
      </w:r>
      <w:r>
        <w:t xml:space="preserve">средах. : о : : </w:t>
      </w:r>
      <w:r>
        <w:br/>
      </w:r>
      <w:r>
        <w:t xml:space="preserve">Исходя из приведенных соображений, мы предприняли изучение физи- </w:t>
      </w:r>
      <w:r>
        <w:br/>
      </w:r>
      <w:r>
        <w:t xml:space="preserve">ко-химических свойств системы формамид — диэтилформамид несколькими </w:t>
      </w:r>
      <w:r>
        <w:br/>
      </w:r>
      <w:r>
        <w:t xml:space="preserve">различными методами физико-химического анализа. При выборе методов </w:t>
      </w:r>
      <w:r>
        <w:br/>
      </w:r>
      <w:r>
        <w:t xml:space="preserve">исследования мы исходили из указаний Н. С. Курнакова [3], В. Я. Ано- </w:t>
      </w:r>
      <w:r>
        <w:br/>
      </w:r>
      <w:r>
        <w:t xml:space="preserve">сова и С. А. Погодина [4]. Часть полученных уже данных исследования— </w:t>
      </w:r>
      <w:r>
        <w:br/>
      </w:r>
      <w:r>
        <w:t xml:space="preserve">удельный вес и вязкость 14 растворов от 0 до 100% молярных диэтилфор- </w:t>
      </w:r>
      <w:r>
        <w:br/>
      </w:r>
      <w:r>
        <w:t xml:space="preserve">мамида при 0, 25, 50 и 75°— изложена в данном сообщении. .</w:t>
      </w:r>
    </w:p>
    <w:p>
      <w:pPr>
        <w:pStyle w:val="Normal"/>
      </w:pPr>
      <w:r>
        <w:t xml:space="preserve">Удельный вес определялся при помощи узкогорлых пикнометров-дилатометров </w:t>
      </w:r>
      <w:r>
        <w:br/>
      </w:r>
      <w:r>
        <w:t xml:space="preserve">[5] емкостью в 5 и 15 мл. Пикнометр промывался, сушился и наполнялея примерно. </w:t>
      </w:r>
      <w:r>
        <w:br/>
      </w:r>
      <w:r>
        <w:t xml:space="preserve">так,как это описанов [6].Взвешивание производилось на весах типа АДВ-200 с вайто- </w:t>
      </w:r>
      <w:r>
        <w:br/>
      </w:r>
      <w:r>
        <w:t xml:space="preserve">графом. Пикнометры калибровались при температуре 25° взвешиванием с дважды пере- </w:t>
      </w:r>
      <w:r>
        <w:br/>
      </w:r>
      <w:r>
        <w:t xml:space="preserve">тнанной водой [7]. Объем пикнометров при других температурах вычислялся, причем </w:t>
      </w:r>
      <w:r>
        <w:br/>
      </w:r>
      <w:r>
        <w:t xml:space="preserve">коэффициент объемного расширения стекла принимался равным 0,000025 [8]. Рассчи-</w:t>
      </w:r>
    </w:p>
    <w:p>
      <w:pPr>
        <w:pStyle w:val="Normal"/>
      </w:pPr>
      <w:r>
        <w:t xml:space="preserve">танные значения были подтверждены проверочными опытами при нескольких темпе-.</w:t>
      </w:r>
    </w:p>
    <w:p>
      <w:pPr>
        <w:pStyle w:val="Normal"/>
      </w:pPr>
      <w:r>
        <w:t xml:space="preserve">ратурах. Результаты калибровки были нанесены в крупном масштабе (0,0004 мл = </w:t>
      </w:r>
      <w:r>
        <w:br/>
      </w:r>
      <w:r>
        <w:t xml:space="preserve">— 1 мм) на график, и этот последний был использован длл определения обтема жид- </w:t>
      </w:r>
      <w:r>
        <w:br/>
      </w:r>
      <w:r>
        <w:t xml:space="preserve">кости в пикнометре по уровню. . </w:t>
      </w:r>
      <w:r>
        <w:br/>
      </w:r>
      <w:r>
        <w:t xml:space="preserve">Вязкость определялась при помощи капиллярного замкнутого вискозиметра </w:t>
      </w:r>
      <w:r>
        <w:br/>
      </w:r>
      <w:r>
        <w:t xml:space="preserve">[9] ввиду значительной гигроскопичности обоих компонентов системы; аналогичный </w:t>
      </w:r>
      <w:r>
        <w:br/>
      </w:r>
      <w:r>
        <w:t xml:space="preserve">вискозиметр был применен А. Тороповым [10]. Температура в термостате поддержи- </w:t>
      </w:r>
      <w:r>
        <w:br/>
      </w:r>
      <w:r>
        <w:t xml:space="preserve">валась постоянной при помощи ртутно-толуолового терморегулятора и электронного </w:t>
      </w:r>
      <w:r>
        <w:br/>
      </w:r>
      <w:r>
        <w:t xml:space="preserve">реле с точностью до - 0,02°. :</w:t>
      </w:r>
    </w:p>
    <w:p>
      <w:pPr>
        <w:pStyle w:val="Normal"/>
      </w:pPr>
      <w:r>
        <w:t xml:space="preserve">Поскольку время истечения жидкости сильно зависит от уровня ее в широком. </w:t>
      </w:r>
      <w:r>
        <w:br/>
      </w:r>
      <w:r>
        <w:t xml:space="preserve">колене вискозиметра, то на нижнюю часть широкого коленабыла нанесена миллиметро- </w:t>
      </w:r>
      <w:r>
        <w:br/>
      </w:r>
      <w:r>
        <w:t xml:space="preserve">вая шкала и произведена калибровка прибора при помощи воды, приготовленной так </w:t>
      </w:r>
      <w:r>
        <w:br/>
      </w:r>
      <w:r>
        <w:t xml:space="preserve">же, как и для калибровки пикнометров. Было определено время истечения воды в за- </w:t>
      </w:r>
      <w:r>
        <w:br/>
      </w:r>
      <w:r>
        <w:t xml:space="preserve">_ вимости от уровня ее в широком колене вискозиметра. На основании этих опытов была. </w:t>
      </w:r>
      <w:r>
        <w:br/>
      </w:r>
      <w:r>
        <w:t xml:space="preserve">_ рассчитана константа прибора. Результаты расчета нанесены на график: уровень. </w:t>
      </w:r>
      <w:r>
        <w:br/>
      </w:r>
      <w:r>
        <w:t xml:space="preserve">жидкости — константа прибора. Этим графиком мы пользовались для нахождения. </w:t>
      </w:r>
      <w:r>
        <w:br/>
      </w:r>
      <w:r>
        <w:t xml:space="preserve">константы в каждом опыте. Средняя ошибка опытов составила 0,2%, максималь- </w:t>
      </w:r>
      <w:r>
        <w:br/>
      </w:r>
      <w:r>
        <w:t xml:space="preserve">ная ошибка достигает в некоторых случаях 0,3%. Вязкость воды для расчета констант. </w:t>
      </w:r>
      <w:r>
        <w:br/>
      </w:r>
      <w:r>
        <w:t xml:space="preserve">прибора при 25° была принята равной 0,8949 сантипуаза [41].</w:t>
      </w:r>
    </w:p>
    <w:p>
      <w:pPr>
        <w:pStyle w:val="Normal"/>
      </w:pPr>
      <w:r>
        <w:t xml:space="preserve">Диэтилформамид был синтезирован нами из диэтиламина уравьиной кислоты </w:t>
      </w:r>
      <w:r>
        <w:br/>
      </w:r>
      <w:r>
        <w:t xml:space="preserve">с последующим отщеплением воды при нагревании по уравнению НСООН. НМ(С,Нь),&gt; </w:t>
      </w:r>
      <w:r>
        <w:br/>
      </w:r>
      <w:r>
        <w:t xml:space="preserve">- -&gt;НСОМ(С,Нь),- Н.О. Последующая очистка полученного таким образом диэтилформ- </w:t>
      </w:r>
      <w:r>
        <w:br/>
      </w:r>
      <w:r>
        <w:t xml:space="preserve">амида заключалась в многократной фракционной перегонке, вначале при атмосфер- </w:t>
      </w:r>
      <w:r>
        <w:br/>
      </w:r>
      <w:r>
        <w:t xml:space="preserve">ном давлении, а затем при давлении 10—15 мм рт. ст. Однако очищенный таким обра- </w:t>
      </w:r>
      <w:r>
        <w:br/>
      </w:r>
      <w:r>
        <w:t xml:space="preserve">зом диэтилформамид обладал еще заметно кислой реакцией и содержал значительное. </w:t>
      </w:r>
      <w:r>
        <w:br/>
      </w:r>
      <w:r>
        <w:t xml:space="preserve">количество муравьиной кислоты. Для удаления ее диэтилформамид обрабатывался </w:t>
      </w:r>
      <w:r>
        <w:br/>
      </w:r>
      <w:r>
        <w:t xml:space="preserve">кристаллическим едким натром, причем замечалось значительное разогревание жид- </w:t>
      </w:r>
      <w:r>
        <w:br/>
      </w:r>
      <w:r>
        <w:t xml:space="preserve">кости. После двух- или трехкратной обработки щелочью диэтилформамид подвергался: </w:t>
      </w:r>
      <w:r>
        <w:br/>
      </w:r>
      <w:r>
        <w:t xml:space="preserve">повторной перегонке под давлением в 10—15 мм. рт. ст. Остававшиеся еще в нем </w:t>
      </w:r>
      <w:r>
        <w:br/>
      </w:r>
      <w:r>
        <w:t xml:space="preserve">загрязнения удалялись адсорбцией активированным углем при нагревании. После ад- </w:t>
      </w:r>
      <w:r>
        <w:br/>
      </w:r>
      <w:r>
        <w:t xml:space="preserve">дисорбции этилформамид снова подвергался фракционной перегонке при пониженном: </w:t>
      </w:r>
      <w:r>
        <w:br/>
      </w:r>
      <w:r>
        <w:t xml:space="preserve">давлении. о </w:t>
      </w:r>
      <w:r>
        <w:br/>
      </w:r>
      <w:r>
        <w:t xml:space="preserve">Очищенный описанным образом диэтилформамид обладал удельным весом при 20°, </w:t>
      </w:r>
      <w:r>
        <w:br/>
      </w:r>
      <w:r>
        <w:t xml:space="preserve">равным 0,9051, и показателем преломления пр = 1,4350. Полученное нами значение</w:t>
      </w:r>
    </w:p>
    <w:p>
      <w:pPr>
        <w:pStyle w:val="Normal"/>
      </w:pPr>
      <w:r>
        <w:t xml:space="preserve">удельного веса ниже приведенного в Справочнике химика [42] и равного 0,908. Зна- </w:t>
      </w:r>
      <w:r>
        <w:br/>
      </w:r>
      <w:r>
        <w:t xml:space="preserve">чение 4 = 0,908 при 19° было получено Ливнеманом |413]. Этот автор в своей статье </w:t>
      </w:r>
      <w:r>
        <w:br/>
      </w:r>
      <w:r>
        <w:t xml:space="preserve">не указывает примененного им метода очистки синтезированного и исследованного: </w:t>
      </w:r>
      <w:r>
        <w:br/>
      </w:r>
      <w:r>
        <w:t xml:space="preserve">им диэтилформамида. Без вышеуказанной очистки синтезированный диэтилфор- </w:t>
      </w:r>
      <w:r>
        <w:br/>
      </w:r>
      <w:r>
        <w:t xml:space="preserve">мамид должен содержать значительное количество муравьиной кислоты, что, </w:t>
      </w:r>
      <w:r>
        <w:br/>
      </w:r>
      <w:r>
        <w:t xml:space="preserve">естественно, и явилось причиной повышенного значения найденного им удельного: </w:t>
      </w:r>
      <w:r>
        <w:br/>
      </w:r>
      <w:r>
        <w:t xml:space="preserve">веса, .</w:t>
      </w:r>
    </w:p>
    <w:p>
      <w:pPr>
        <w:pStyle w:val="Normal"/>
      </w:pPr>
      <w:r>
        <w:t xml:space="preserve">Примененный в нашем исследовании формамид был также синтезирован нами опи- </w:t>
      </w:r>
      <w:r>
        <w:br/>
      </w:r>
      <w:r>
        <w:t xml:space="preserve">санным уже ранее способом [14]. Дальнейшая очистка полученного сырого формамида'_ </w:t>
      </w:r>
      <w:r>
        <w:br/>
      </w:r>
      <w:r>
        <w:t xml:space="preserve">производилась путем фракционной перегонки при давлении 1 0—15 мм рт. ст. и после- </w:t>
      </w:r>
      <w:r>
        <w:br/>
      </w:r>
      <w:r>
        <w:t xml:space="preserve">дующей дробной кристаллизации по Смиту [15].Очищенный формамид обладал удель- </w:t>
      </w:r>
      <w:r>
        <w:br/>
      </w:r>
      <w:r>
        <w:t xml:space="preserve">ным весом 1 ‚1290 и показателем преломления 1 ‚4457 при 25°,точка плавления отдельных</w:t>
      </w:r>
    </w:p>
    <w:p>
      <w:pPr>
        <w:pStyle w:val="Normal"/>
      </w:pPr>
      <w:r>
        <w:t xml:space="preserve">- фракций колебалась от -- 2,4 до 2,5°. Следует указать, что и в случае формамида в Спра-` </w:t>
      </w:r>
      <w:r>
        <w:br/>
      </w:r>
      <w:r>
        <w:t xml:space="preserve">вочнике химика указаны несколько устаревшие физические константы, а именно: </w:t>
      </w:r>
      <w:r>
        <w:br/>
      </w:r>
      <w:r>
        <w:t xml:space="preserve">диэлектрическая проницаемость формамида — около 84 [46], точка плавления — +12 </w:t>
      </w:r>
      <w:r>
        <w:br/>
      </w:r>
      <w:r>
        <w:t xml:space="preserve">[12] (стр. 541), хотя в советской химической литературе приводится более точное зна- </w:t>
      </w:r>
      <w:r>
        <w:br/>
      </w:r>
      <w:r>
        <w:t xml:space="preserve">чение точки плавления, равное --2,55° [1] (стр. 516). Диэлектрическая проницае- </w:t>
      </w:r>
      <w:r>
        <w:br/>
      </w:r>
      <w:r>
        <w:t xml:space="preserve">мость образца формамида, синтезированного и исследованного одним из нас [14], была </w:t>
      </w:r>
      <w:r>
        <w:br/>
      </w:r>
      <w:r>
        <w:t xml:space="preserve">определена Г. Д. Бурдуном и П. Б.Кантор [17] двумя независимыми методами: Друде— </w:t>
      </w:r>
      <w:r>
        <w:br/>
      </w:r>
      <w:r>
        <w:t xml:space="preserve">Кулиджа в Харьковском институте мер и измерительных приборов и абсолютным </w:t>
      </w:r>
      <w:r>
        <w:br/>
      </w:r>
      <w:r>
        <w:t xml:space="preserve">термометрическим методом в Физическом институте Академии наук СССР, и найдена. </w:t>
      </w:r>
      <w:r>
        <w:br/>
      </w:r>
      <w:r>
        <w:t xml:space="preserve">равной 109 при 20°.</w:t>
      </w:r>
    </w:p>
    <w:p>
      <w:pPr>
        <w:pStyle w:val="Normal"/>
      </w:pPr>
      <w:r>
        <w:t xml:space="preserve">Результаты наших измерений удельного веса и вязкости растворов и </w:t>
      </w:r>
      <w:r>
        <w:br/>
      </w:r>
      <w:r>
        <w:t xml:space="preserve">‚чистых жидкостей приведены в табл. 1 и 2.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Удельные веса системы диэтилформамид — формамид</w:t>
      </w:r>
    </w:p>
    <w:p>
      <w:pPr>
        <w:pStyle w:val="Normal"/>
      </w:pPr>
      <w:r>
        <w:t xml:space="preserve">Температура °С</w:t>
      </w:r>
    </w:p>
    <w:p>
      <w:pPr>
        <w:pStyle w:val="Normal"/>
      </w:pPr>
      <w:r>
        <w:t xml:space="preserve">Моль. % </w:t>
      </w:r>
      <w:r>
        <w:br/>
      </w:r>
      <w:r>
        <w:t xml:space="preserve">Неро о 25 50 75 </w:t>
      </w:r>
      <w:r>
        <w:br/>
      </w:r>
      <w:r>
        <w:t xml:space="preserve">100,00 1, 1496 4,1290 4.10756 | 1,0859 </w:t>
      </w:r>
      <w:r>
        <w:br/>
      </w:r>
      <w:r>
        <w:t xml:space="preserve">93 , 004 1,11136 1,0906 1,06967 1,0486 </w:t>
      </w:r>
      <w:r>
        <w:br/>
      </w:r>
      <w:r>
        <w:t xml:space="preserve">84,715 1,0759 1,0554 1,6343 1,0128 </w:t>
      </w:r>
      <w:r>
        <w:br/>
      </w:r>
      <w:r>
        <w:t xml:space="preserve">78, 504 — 1.0930 ]:2294012&amp; 0,9909 </w:t>
      </w:r>
      <w:r>
        <w:br/>
      </w:r>
      <w:r>
        <w:t xml:space="preserve">74 ‚038 1,0406 1 , 0198 0,99898 0,9773 </w:t>
      </w:r>
      <w:r>
        <w:br/>
      </w:r>
      <w:r>
        <w:t xml:space="preserve">70’433 10297 1’0089 09880 </w:t>
      </w:r>
      <w:r>
        <w:br/>
      </w:r>
      <w:r>
        <w:t xml:space="preserve">63'624 10133 0’9927 0'9747 </w:t>
      </w:r>
      <w:r>
        <w:br/>
      </w:r>
      <w:r>
        <w:t xml:space="preserve">55,658 0,9988 0, 9779 0,9569 </w:t>
      </w:r>
      <w:r>
        <w:br/>
      </w:r>
      <w:r>
        <w:t xml:space="preserve">49’ 636 09851 0’9639 09434 </w:t>
      </w:r>
      <w:r>
        <w:br/>
      </w:r>
      <w:r>
        <w:t xml:space="preserve">АА, 524 0,9768 0,9557 0,9345 </w:t>
      </w:r>
      <w:r>
        <w:br/>
      </w:r>
      <w:r>
        <w:t xml:space="preserve">37,228 (0,9660 0,9443. | 0,9229 </w:t>
      </w:r>
      <w:r>
        <w:br/>
      </w:r>
      <w:r>
        <w:t xml:space="preserve">29565 09552 0’9337 0,9125 </w:t>
      </w:r>
      <w:r>
        <w:br/>
      </w:r>
      <w:r>
        <w:t xml:space="preserve">21 ‚639 0,9454 0,9237 0,9023 </w:t>
      </w:r>
      <w:r>
        <w:br/>
      </w:r>
      <w:r>
        <w:t xml:space="preserve">15,130 0, 9404 0,9182 0,8963 </w:t>
      </w:r>
      <w:r>
        <w:br/>
      </w:r>
      <w:r>
        <w:t xml:space="preserve">7.537 0'9305 0’90877 | 0’8869</w:t>
      </w:r>
    </w:p>
    <w:p>
      <w:pPr>
        <w:pStyle w:val="Normal"/>
      </w:pPr>
      <w:r>
        <w:t xml:space="preserve">0,000 0, 92289 0,90095 0,8798</w:t>
      </w:r>
    </w:p>
    <w:p>
      <w:pPr>
        <w:pStyle w:val="Normal"/>
      </w:pPr>
      <w:r>
        <w:t xml:space="preserve">1 Таблица 2</w:t>
      </w:r>
    </w:p>
    <w:p>
      <w:pPr>
        <w:pStyle w:val="Normal"/>
      </w:pPr>
      <w:r>
        <w:t xml:space="preserve">_Вязкость раетворов системы диэтилформамид—формамид</w:t>
      </w:r>
    </w:p>
    <w:p>
      <w:pPr>
        <w:pStyle w:val="Normal"/>
      </w:pPr>
      <w:r>
        <w:t xml:space="preserve">Температура. °С</w:t>
      </w:r>
    </w:p>
    <w:p>
      <w:pPr>
        <w:pStyle w:val="Normal"/>
      </w:pPr>
      <w:r>
        <w:t xml:space="preserve">Мол. % </w:t>
      </w:r>
      <w:r>
        <w:br/>
      </w:r>
      <w:r>
        <w:t xml:space="preserve">о о 0 25 50 75 </w:t>
      </w:r>
      <w:r>
        <w:br/>
      </w:r>
      <w:r>
        <w:t xml:space="preserve">|| </w:t>
      </w:r>
      <w:r>
        <w:br/>
      </w:r>
      <w:r>
        <w:t xml:space="preserve">100,00 Е 3.247 1.840 1,239 </w:t>
      </w:r>
      <w:r>
        <w:br/>
      </w:r>
      <w:r>
        <w:t xml:space="preserve">93003 7.974 3516 1’978 1’ 351 </w:t>
      </w:r>
      <w:r>
        <w:br/>
      </w:r>
      <w:r>
        <w:t xml:space="preserve">84'715 8542 3°663 2’045 1’297 </w:t>
      </w:r>
      <w:r>
        <w:br/>
      </w:r>
      <w:r>
        <w:t xml:space="preserve">78504 — 3,722 2’ 046 1’294 </w:t>
      </w:r>
      <w:r>
        <w:br/>
      </w:r>
      <w:r>
        <w:t xml:space="preserve">74,038 8,765 | 3,678 1,990 1,268 </w:t>
      </w:r>
      <w:r>
        <w:br/>
      </w:r>
      <w:r>
        <w:t xml:space="preserve">70’433 8” 562: 37547 1’942 1'252 </w:t>
      </w:r>
      <w:r>
        <w:br/>
      </w:r>
      <w:r>
        <w:t xml:space="preserve">63'624 7'729 3'333 1'859 1’184 </w:t>
      </w:r>
      <w:r>
        <w:br/>
      </w:r>
      <w:r>
        <w:t xml:space="preserve">56'653 | 7092 3,138 1'757 1'125 </w:t>
      </w:r>
      <w:r>
        <w:br/>
      </w:r>
      <w:r>
        <w:t xml:space="preserve">49’636 6110 2776 1’603 1046 </w:t>
      </w:r>
      <w:r>
        <w:br/>
      </w:r>
      <w:r>
        <w:t xml:space="preserve">44’ 524 5242 2’ 614 1’503 1’009 </w:t>
      </w:r>
      <w:r>
        <w:br/>
      </w:r>
      <w:r>
        <w:t xml:space="preserve">37228 4780 2'312 1'370 0'948 </w:t>
      </w:r>
      <w:r>
        <w:br/>
      </w:r>
      <w:r>
        <w:t xml:space="preserve">29'565 3933 2021 1'260 0'854 </w:t>
      </w:r>
      <w:r>
        <w:br/>
      </w:r>
      <w:r>
        <w:t xml:space="preserve">21639 3'306 1'736 1'103 0'776 </w:t>
      </w:r>
      <w:r>
        <w:br/>
      </w:r>
      <w:r>
        <w:t xml:space="preserve">15130 | 2'825 1’585 1034 07732 </w:t>
      </w:r>
      <w:r>
        <w:br/>
      </w:r>
      <w:r>
        <w:t xml:space="preserve">7,587 2401 1’391 0’937 0’685 </w:t>
      </w:r>
      <w:r>
        <w:br/>
      </w:r>
      <w:r>
        <w:t xml:space="preserve">0’000 1’999 1’254 0'851 0624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Изотермы удельного веса при выражении состава в объемных долях </w:t>
      </w:r>
      <w:r>
        <w:br/>
      </w:r>
      <w:r>
        <w:t xml:space="preserve">весьма мало отклоняются от прямых и обращены выпуклостью от оси </w:t>
      </w:r>
      <w:r>
        <w:br/>
      </w:r>
      <w:r>
        <w:t xml:space="preserve">состава. `</w:t>
      </w:r>
    </w:p>
    <w:p>
      <w:pPr>
        <w:pStyle w:val="Normal"/>
      </w:pPr>
      <w:r>
        <w:t xml:space="preserve">Изотермы вязкости дают максимум, очень отчетливый при 0 и 25° </w:t>
      </w:r>
      <w:r>
        <w:br/>
      </w:r>
      <w:r>
        <w:t xml:space="preserve">и едва заметный при 75°. С повышением температуры максимум смещается </w:t>
      </w:r>
      <w:r>
        <w:br/>
      </w:r>
      <w:r>
        <w:t xml:space="preserve">в сторону более вязкого компонента — формамида, от концентрации </w:t>
      </w:r>
      <w:r>
        <w:br/>
      </w:r>
      <w:r>
        <w:t xml:space="preserve">диэтилформамида в 22—23% молярных при 0° до 14—16 молярных % </w:t>
      </w:r>
      <w:r>
        <w:br/>
      </w:r>
      <w:r>
        <w:t xml:space="preserve">при 75°. Аналогичное явление отме- </w:t>
      </w:r>
      <w:r>
        <w:br/>
      </w:r>
      <w:r>
        <w:t xml:space="preserve">чено Н. Н. Ефремовым [18] при изу- Таблица 3 </w:t>
      </w:r>
      <w:r>
        <w:br/>
      </w:r>
      <w:r>
        <w:t xml:space="preserve">чении системы вода — бромаль.</w:t>
      </w:r>
    </w:p>
    <w:p>
      <w:pPr>
        <w:pStyle w:val="Normal"/>
      </w:pPr>
      <w:r>
        <w:t xml:space="preserve">Политерма вязкости диэтилформ- </w:t>
      </w:r>
      <w:r>
        <w:br/>
      </w:r>
      <w:r>
        <w:t xml:space="preserve">амида в интервале температур Жидкость У </w:t>
      </w:r>
      <w:r>
        <w:br/>
      </w:r>
      <w:r>
        <w:t xml:space="preserve">0—75° точно повторяет своей формой </w:t>
      </w:r>
      <w:r>
        <w:br/>
      </w:r>
      <w:r>
        <w:t xml:space="preserve">политерму формамида только при </w:t>
      </w:r>
      <w:r>
        <w:br/>
      </w:r>
      <w:r>
        <w:t xml:space="preserve">более высоких температурах, а имен-</w:t>
      </w:r>
    </w:p>
    <w:p>
      <w:pPr>
        <w:pStyle w:val="Normal"/>
      </w:pPr>
      <w:r>
        <w:t xml:space="preserve">70° — 750% </w:t>
      </w:r>
      <w:r>
        <w:br/>
      </w:r>
      <w:r>
        <w:t xml:space="preserve">50 мзо®</w:t>
      </w:r>
    </w:p>
    <w:p>
      <w:pPr>
        <w:pStyle w:val="Normal"/>
      </w:pPr>
      <w:r>
        <w:t xml:space="preserve">Формамид ....,. </w:t>
      </w:r>
      <w:r>
        <w:br/>
      </w:r>
      <w:r>
        <w:t xml:space="preserve">но: 50—125°. Для построения поли- а Е: и т </w:t>
      </w:r>
      <w:r>
        <w:br/>
      </w:r>
      <w:r>
        <w:t xml:space="preserve">термы формамида мы, кроме наших Диэтилформамид .. 0,0441 </w:t>
      </w:r>
      <w:r>
        <w:br/>
      </w:r>
      <w:r>
        <w:t xml:space="preserve">данных, использовали данные Тех- Бензол...... . 0,0213 </w:t>
      </w:r>
      <w:r>
        <w:br/>
      </w:r>
      <w:r>
        <w:t xml:space="preserve">нической энциклопедии. О а: 0,0240</w:t>
      </w:r>
    </w:p>
    <w:p>
      <w:pPr>
        <w:pStyle w:val="Normal"/>
      </w:pPr>
      <w:r>
        <w:t xml:space="preserve">Обнаруженное сходство политерм о а</w:t>
      </w:r>
    </w:p>
    <w:p>
      <w:pPr>
        <w:pStyle w:val="Normal"/>
      </w:pPr>
      <w:r>
        <w:t xml:space="preserve">указывает на значительное взаимо-</w:t>
      </w:r>
    </w:p>
    <w:p>
      <w:pPr>
        <w:pStyle w:val="Normal"/>
      </w:pPr>
      <w:r>
        <w:t xml:space="preserve">действие молекул жидкого диэтилформамида вблизи 0°. Относительный </w:t>
      </w:r>
      <w:r>
        <w:br/>
      </w:r>
      <w:r>
        <w:t xml:space="preserve">температурный коэффициент вязкости диэтилформамида в температурном </w:t>
      </w:r>
      <w:r>
        <w:br/>
      </w:r>
      <w:r>
        <w:t xml:space="preserve">интервале 0—50° также указывает на значительное взаимодействие его</w:t>
      </w:r>
    </w:p>
    <w:p>
      <w:pPr>
        <w:pStyle w:val="Normal"/>
      </w:pPr>
      <w:r>
        <w:t xml:space="preserve">молекул, особенно заметное при сравнении с температурными коэффициен-_</w:t>
      </w:r>
    </w:p>
    <w:p>
      <w:pPr>
        <w:pStyle w:val="Normal"/>
      </w:pPr>
      <w:r>
        <w:t xml:space="preserve">тами других жидкостей, как это следует из табл. 3.</w:t>
      </w:r>
    </w:p>
    <w:p>
      <w:pPr>
        <w:pStyle w:val="Normal"/>
      </w:pPr>
      <w:r>
        <w:t xml:space="preserve">Табл. 3 составлена на основании данных Технической энциклопедии.</w:t>
      </w:r>
    </w:p>
    <w:p>
      <w:pPr>
        <w:pStyle w:val="Normal"/>
      </w:pPr>
      <w:r>
        <w:t xml:space="preserve">На основании приведенных данных удельного веса и вязкости можно заключить, </w:t>
      </w:r>
      <w:r>
        <w:br/>
      </w:r>
      <w:r>
        <w:t xml:space="preserve">что система формамид— диэтилформамид представляет собой иррациональную систему; </w:t>
      </w:r>
      <w:r>
        <w:br/>
      </w:r>
      <w:r>
        <w:t xml:space="preserve">состав образующихся в ней молекулярных соединений на основании изложенного не </w:t>
      </w:r>
      <w:r>
        <w:br/>
      </w:r>
      <w:r>
        <w:t xml:space="preserve">может быть точно установлен и требует дополнительных исследований. Однако, исходя </w:t>
      </w:r>
      <w:r>
        <w:br/>
      </w:r>
      <w:r>
        <w:t xml:space="preserve">из строения молекул формамида и диэтилформамида, можно указать наиболее вероят-</w:t>
      </w:r>
    </w:p>
    <w:p>
      <w:pPr>
        <w:pStyle w:val="Normal"/>
      </w:pPr>
      <w:r>
        <w:t xml:space="preserve">° НЫЙ 610С0б их соединения при помощи водородных связей: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_ _ Из приведенной схемы видно, что возможно одновременно и образование соединения.</w:t>
      </w:r>
    </w:p>
    <w:p>
      <w:pPr>
        <w:pStyle w:val="Normal"/>
      </w:pPr>
      <w:r>
        <w:t xml:space="preserve">— из двух молекул формамида и одной молекулы диэтилформамида. В то жевремя моле- — </w:t>
      </w:r>
      <w:r>
        <w:br/>
      </w:r>
      <w:r>
        <w:t xml:space="preserve">: кула формамида, связанная ‚с карбонильным кислородом НСОК(С,Н,),, может оста- _ </w:t>
      </w:r>
      <w:r>
        <w:br/>
      </w:r>
      <w:r>
        <w:t xml:space="preserve">ваться связанной с другими молекулами НСОМН, посредством собственного карбо- _ </w:t>
      </w:r>
      <w:r>
        <w:br/>
      </w:r>
      <w:r>
        <w:t xml:space="preserve">нильного атома кислорода. Таким образом, налицо имеются возможности различных </w:t>
      </w:r>
      <w:r>
        <w:br/>
      </w:r>
      <w:r>
        <w:t xml:space="preserve">комбинаций молекул двух видов, и преобладание определенных комбинаций в основ </w:t>
      </w:r>
      <w:r>
        <w:br/>
      </w:r>
      <w:r>
        <w:t xml:space="preserve">ном определяется величиной энергии водородной связи между молекулами формамида, </w:t>
      </w:r>
      <w:r>
        <w:br/>
      </w:r>
      <w:r>
        <w:t xml:space="preserve">с одной стороны, и молекулой ео и диэтилформамида, с другой стороны.</w:t>
      </w:r>
    </w:p>
    <w:p>
      <w:pPr>
        <w:pStyle w:val="Normal"/>
      </w:pPr>
      <w:r>
        <w:t xml:space="preserve">Полная взаимная растворимость компонентов исследованной системы = </w:t>
      </w:r>
      <w:r>
        <w:br/>
      </w:r>
      <w:r>
        <w:t xml:space="preserve">в указанном температурном интервале позволяет предположить, что _ </w:t>
      </w:r>
      <w:r>
        <w:br/>
      </w:r>
      <w:r>
        <w:t xml:space="preserve">энергия взаимодействия разнородных молекул несколько Пре. </w:t>
      </w:r>
      <w:r>
        <w:br/>
      </w:r>
      <w:r>
        <w:t xml:space="preserve">- энергию взаимодействия молекул формамида друг С другом.</w:t>
      </w:r>
    </w:p>
    <w:p>
      <w:pPr>
        <w:pStyle w:val="Normal"/>
      </w:pPr>
      <w:r>
        <w:t xml:space="preserve">Выводы </w:t>
      </w:r>
      <w:r>
        <w:br/>
      </w:r>
      <w:r>
        <w:t xml:space="preserve">_ 1. Впервые исследована температурная и концентрационная зависи- </w:t>
      </w:r>
      <w:r>
        <w:br/>
      </w:r>
      <w:r>
        <w:t xml:space="preserve">—  МобтЬ удельного веса и вязкости системы формамид— тора </w:t>
      </w:r>
      <w:r>
        <w:br/>
      </w:r>
      <w:r>
        <w:t xml:space="preserve">пределах от 0 до 75° и от 0 до 100% молярных диэтилформамида. </w:t>
      </w:r>
      <w:r>
        <w:br/>
      </w:r>
      <w:r>
        <w:t xml:space="preserve">2. Полученные результаты позволяют отнести данную систему к ‘ирра- </w:t>
      </w:r>
      <w:r>
        <w:br/>
      </w:r>
      <w:r>
        <w:t xml:space="preserve">циональным системам. </w:t>
      </w:r>
      <w:r>
        <w:br/>
      </w:r>
      <w:r>
        <w:t xml:space="preserve">— 8. Нолитермическое исследование вязкости чистого диэтилформамида </w:t>
      </w:r>
      <w:r>
        <w:br/>
      </w:r>
      <w:r>
        <w:t xml:space="preserve">указывает на заметное взаимодействие его молекул, особенно резко. </w:t>
      </w:r>
      <w:r>
        <w:br/>
      </w:r>
      <w:r>
        <w:t xml:space="preserve">г возрастающее вблизи 0°. . -е </w:t>
      </w:r>
      <w:r>
        <w:br/>
      </w:r>
      <w:r>
        <w:t xml:space="preserve">_ 4. Показана возможность одновременного образования посредством </w:t>
      </w:r>
      <w:r>
        <w:br/>
      </w:r>
      <w:r>
        <w:t xml:space="preserve">водородных связей нескольких типов молекулярных соединений: НСОКН,.</w:t>
      </w:r>
    </w:p>
    <w:p>
      <w:pPr>
        <w:pStyle w:val="Normal"/>
      </w:pPr>
      <w:r>
        <w:t xml:space="preserve">. НСОМ(С.Нь)„, 2НСОМН, . НСОМ(С,Нь), ит. д.</w:t>
      </w:r>
    </w:p>
    <w:p>
      <w:pPr>
        <w:pStyle w:val="Normal"/>
      </w:pPr>
      <w:r>
        <w:t xml:space="preserve">Политехнический институт Поступила Е </w:t>
      </w:r>
      <w:r>
        <w:br/>
      </w:r>
      <w:r>
        <w:t xml:space="preserve">Сельскохозяйственный институт 26.У.1952 </w:t>
      </w:r>
      <w:r>
        <w:br/>
      </w:r>
      <w:r>
        <w:t xml:space="preserve">Львов й </w:t>
      </w:r>
      <w:r>
        <w:br/>
      </w:r>
      <w:r>
        <w:t xml:space="preserve">та ЛИТЕРАТУРА </w:t>
      </w:r>
      <w:r>
        <w:br/>
      </w:r>
      <w:r>
        <w:t xml:space="preserve">ВЫ. о в, Катализ в органической химии, Госхимиздат, Москва, 1949, </w:t>
      </w:r>
      <w:r>
        <w:br/>
      </w:r>
      <w:r>
        <w:t xml:space="preserve">стр. 516. </w:t>
      </w:r>
      <w:r>
        <w:br/>
      </w:r>
      <w:r>
        <w:t xml:space="preserve">2. Н.Н. Ворожцов, Основы синтеза промежуточных продуктов и расовое </w:t>
      </w:r>
      <w:r>
        <w:br/>
      </w:r>
      <w:r>
        <w:t xml:space="preserve">’- ТИТИХЛ, М. —Л,. 1950, стр. 542. </w:t>
      </w:r>
      <w:r>
        <w:br/>
      </w:r>
      <w:r>
        <w:t xml:space="preserve">3. Н. С. Курнаков, Введение в физико-химический анализ. Изд-во АН СССР, </w:t>
      </w:r>
      <w:r>
        <w:br/>
      </w:r>
      <w:r>
        <w:t xml:space="preserve">М. —Л,, 1940, стр. 52. </w:t>
      </w:r>
      <w:r>
        <w:br/>
      </w:r>
      <w:r>
        <w:t xml:space="preserve">4. В. Я. Аносов и С. А. Погодин. Основные начала физико-химического — </w:t>
      </w:r>
      <w:r>
        <w:br/>
      </w:r>
      <w:r>
        <w:t xml:space="preserve">’ анализа, Изд-во АН СССР, М. — Л., 1947, стр. 197. ны </w:t>
      </w:r>
      <w:r>
        <w:br/>
      </w:r>
      <w:r>
        <w:t xml:space="preserve">5. А. 56а ъ 1 ег, НапаБась Чех Агьейзшегводет 10 Чег апотеапазсвев Свепце, ти, в </w:t>
      </w:r>
      <w:r>
        <w:br/>
      </w:r>
      <w:r>
        <w:t xml:space="preserve">40, Т.е1р215, 1913. а </w:t>
      </w:r>
      <w:r>
        <w:br/>
      </w:r>
      <w:r>
        <w:t xml:space="preserve">в. г К. Турубинер и М. Д. Иппицщ, Техника ря плотности. Машгиз, </w:t>
      </w:r>
      <w:r>
        <w:br/>
      </w:r>
      <w:r>
        <w:t xml:space="preserve">у 9 9, ст 9 у </w:t>
      </w:r>
      <w:r>
        <w:br/>
      </w:r>
      <w:r>
        <w:t xml:space="preserve">А, Ва р бергер, Физические методы о химии, т. 1, МИЛ Москва, </w:t>
      </w:r>
      <w:r>
        <w:br/>
      </w:r>
      <w:r>
        <w:t xml:space="preserve">ет 1950, стр. 82. ых </w:t>
      </w:r>
      <w:r>
        <w:br/>
      </w:r>
      <w:r>
        <w:t xml:space="preserve">8. Кэй и Т. Лэби, Справочник физика-экспериментатора, Москва, гиил, т </w:t>
      </w:r>
      <w:r>
        <w:br/>
      </w:r>
      <w:r>
        <w:t xml:space="preserve">1949, стр. 57.</w:t>
      </w:r>
    </w:p>
    <w:p>
      <w:pPr>
        <w:pStyle w:val="Normal"/>
      </w:pPr>
      <w:r>
        <w:t xml:space="preserve">У: Мотпьозн и. В. Р. Зфеете, 75. рвуз. Свеш., 55, ео 1906; К. Ргцекег и.</w:t>
      </w:r>
    </w:p>
    <w:p>
      <w:pPr>
        <w:pStyle w:val="Normal"/>
      </w:pPr>
      <w:r>
        <w:t xml:space="preserve">‚ В. Кавзе[, 73. рвуз. Свеш., 76, 367, 1911.</w:t>
      </w:r>
    </w:p>
    <w:p>
      <w:pPr>
        <w:pStyle w:val="Normal"/>
      </w:pPr>
      <w:r>
        <w:t xml:space="preserve">. А. Торопов, Журн. физ. химии, 12, 1744, 1939. </w:t>
      </w:r>
      <w:r>
        <w:br/>
      </w:r>
      <w:r>
        <w:t xml:space="preserve">Техническая энциклопедия. Справочник: физико- химико-технологических вели- |</w:t>
      </w:r>
    </w:p>
    <w:p>
      <w:pPr>
        <w:pStyle w:val="Normal"/>
      </w:pPr>
      <w:r>
        <w:t xml:space="preserve">: чин, том Х, стр. 89. : </w:t>
      </w:r>
      <w:r>
        <w:br/>
      </w:r>
      <w:r>
        <w:t xml:space="preserve">2. Справочник химика, том 11, стр. 458, Госхимиздат. Л. — М., 1951.</w:t>
      </w:r>
    </w:p>
    <w:p>
      <w:pPr>
        <w:pStyle w:val="Normal"/>
      </w:pPr>
      <w:r>
        <w:t xml:space="preserve">Е. 1 поешапт, ТавтЬ. а. Сьет., 602, 1869, 1872. у</w:t>
      </w:r>
    </w:p>
    <w:p>
      <w:pPr>
        <w:pStyle w:val="Normal"/>
      </w:pPr>
      <w:r>
        <w:t xml:space="preserve">Е. Н. Васенко, Журн. физ. химии, 21, 361, 1947.</w:t>
      </w:r>
    </w:p>
    <w:p>
      <w:pPr>
        <w:pStyle w:val="Normal"/>
      </w:pPr>
      <w:r>
        <w:t xml:space="preserve">. 7. ЭшЕеби, Тошго. Свет. 506., 3257, 1934.</w:t>
      </w:r>
    </w:p>
    <w:p>
      <w:pPr>
        <w:pStyle w:val="Normal"/>
      </w:pPr>
      <w:r>
        <w:t xml:space="preserve">6. Справочник. химика, т. 1, стр. "856.</w:t>
      </w:r>
    </w:p>
    <w:p>
      <w:pPr>
        <w:pStyle w:val="Normal"/>
      </w:pPr>
      <w:r>
        <w:t xml:space="preserve">. г, Д, Бурдун п П.Б. Кантор, ДАН, Е 985, 1949.</w:t>
      </w:r>
    </w:p>
    <w:p>
      <w:pPr>
        <w:pStyle w:val="Normal"/>
      </w:pPr>
      <w:r>
        <w:t xml:space="preserve">иная фремов, Цитир. по книге акад. Н. С. Курнакова =</w:t>
      </w:r>
    </w:p>
    <w:p>
      <w:pPr>
        <w:pStyle w:val="Normal"/>
      </w:pPr>
      <w:r>
        <w:t xml:space="preserve">| ДИСКУССИЯ</w:t>
      </w:r>
    </w:p>
    <w:p>
      <w:pPr>
        <w:pStyle w:val="Normal"/>
      </w:pPr>
      <w:r>
        <w:t xml:space="preserve">О РАСЧЕТАХ СКОРОСТЕЙ ХИМИЧЕСКИХ РЕАКЦИЙ, </w:t>
      </w:r>
      <w:r>
        <w:br/>
      </w:r>
      <w:r>
        <w:t xml:space="preserve">ПРОТЕКАЮЩИХ В СТРУЕ -</w:t>
      </w:r>
    </w:p>
    <w:p>
      <w:pPr>
        <w:pStyle w:val="Normal"/>
      </w:pPr>
      <w:r>
        <w:t xml:space="preserve">`Д. И. Орочко . а г.</w:t>
      </w:r>
    </w:p>
    <w:p>
      <w:pPr>
        <w:pStyle w:val="Normal"/>
      </w:pPr>
      <w:r>
        <w:t xml:space="preserve">Современная химическая технология, как известно, базируется на широком при- — </w:t>
      </w:r>
      <w:r>
        <w:br/>
      </w:r>
      <w:r>
        <w:t xml:space="preserve">менении непрерывных процессов, проводимых в услбвиях потока:</w:t>
      </w:r>
    </w:p>
    <w:p>
      <w:pPr>
        <w:pStyle w:val="Normal"/>
      </w:pPr>
      <w:r>
        <w:t xml:space="preserve">Практические задачи, стоящие перед химиками и технологами, могут быть ус- </w:t>
      </w:r>
      <w:r>
        <w:br/>
      </w:r>
      <w:r>
        <w:t xml:space="preserve">нешно разрешены лишь при правильном понимании кинетических закономерностей </w:t>
      </w:r>
      <w:r>
        <w:br/>
      </w:r>
      <w:r>
        <w:t xml:space="preserve">процессов и различных осложнений, возникающих в промышленных условиях [1—6]. </w:t>
      </w:r>
      <w:r>
        <w:br/>
      </w:r>
      <w:r>
        <w:t xml:space="preserve">Этим обуславливается неуклонное возрастание связей теоретических основ химиче- </w:t>
      </w:r>
      <w:r>
        <w:br/>
      </w:r>
      <w:r>
        <w:t xml:space="preserve">ской динамики в широком ее понимании с химической технологией, теплотехникой </w:t>
      </w:r>
      <w:r>
        <w:br/>
      </w:r>
      <w:r>
        <w:t xml:space="preserve">:: и, гидродинамикой. й</w:t>
      </w:r>
    </w:p>
    <w:p>
      <w:pPr>
        <w:pStyle w:val="Normal"/>
      </w:pPr>
      <w:r>
        <w:t xml:space="preserve">В, настоящее время уже-трудно разграничить химическую технологию и техниче- </w:t>
      </w:r>
      <w:r>
        <w:br/>
      </w:r>
      <w:r>
        <w:t xml:space="preserve">скую химию, как отдельные дисциплины, от разделов физической химии, посвящен- </w:t>
      </w:r>
      <w:r>
        <w:br/>
      </w:r>
      <w:r>
        <w:t xml:space="preserve">ных химической кинетике и катализу, и наряду с этим разделов курса «процессов и ап- </w:t>
      </w:r>
      <w:r>
        <w:br/>
      </w:r>
      <w:r>
        <w:t xml:space="preserve">паратов», разбирающих эффективность работы реакционных устройств.</w:t>
      </w:r>
    </w:p>
    <w:p>
      <w:pPr>
        <w:pStyle w:val="Normal"/>
      </w:pPr>
      <w:r>
        <w:t xml:space="preserve">Единство основ современной химической технологии и физической химии объяс- </w:t>
      </w:r>
      <w:r>
        <w:br/>
      </w:r>
      <w:r>
        <w:t xml:space="preserve">няет повышенный интерес к химической динамике в условиях потока [7—24] и воз- _ </w:t>
      </w:r>
      <w:r>
        <w:br/>
      </w:r>
      <w:r>
        <w:t xml:space="preserve">никновение дискуссий о способах расчета скоростей химических превращений </w:t>
      </w:r>
      <w:r>
        <w:br/>
      </w:r>
      <w:r>
        <w:t xml:space="preserve">125, 26].</w:t>
      </w:r>
    </w:p>
    <w:p>
      <w:pPr>
        <w:pStyle w:val="Normal"/>
      </w:pPr>
      <w:r>
        <w:t xml:space="preserve">‚ Различия в кинетических уравнениях, предлагаемых отдельными исследовате- </w:t>
      </w:r>
      <w:r>
        <w:br/>
      </w:r>
      <w:r>
        <w:t xml:space="preserve">лями для гомогенных газовых реакций в потоке [7, 8, 11, 45, 18, 20, 22, 24, 25, 26], </w:t>
      </w:r>
      <w:r>
        <w:br/>
      </w:r>
      <w:r>
        <w:t xml:space="preserve">показывают, что исходные кинетические положения, на которых основываются </w:t>
      </w:r>
      <w:r>
        <w:br/>
      </w:r>
      <w:r>
        <w:t xml:space="preserve">выводы, отдельными авторами понимаются не одинаково и требуют уточнения. Для </w:t>
      </w:r>
      <w:r>
        <w:br/>
      </w:r>
      <w:r>
        <w:t xml:space="preserve">гетерогенных каталитических реакций кинетические уравнения различных авторов </w:t>
      </w:r>
      <w:r>
        <w:br/>
      </w:r>
      <w:r>
        <w:t xml:space="preserve">тличаются в сущности формой их написания; все они в конечном итоге тождественны </w:t>
      </w:r>
      <w:r>
        <w:br/>
      </w:r>
      <w:r>
        <w:t xml:space="preserve">1. 15, 16, 17, 18, 20, 21] и могут противопоставляться [15, 25, 26] лишь по недора- </w:t>
      </w:r>
      <w:r>
        <w:br/>
      </w:r>
      <w:r>
        <w:t xml:space="preserve">зумению. </w:t>
      </w:r>
      <w:r>
        <w:br/>
      </w:r>
      <w:r>
        <w:t xml:space="preserve">` _ Неразрывность теории и практики и постепенное срастание химической динамики </w:t>
      </w:r>
      <w:r>
        <w:br/>
      </w:r>
      <w:r>
        <w:t xml:space="preserve">с химической технологией обязывают при решении кинетических задач соблюдать </w:t>
      </w:r>
      <w:r>
        <w:br/>
      </w:r>
      <w:r>
        <w:t xml:space="preserve">следующие условия: Е </w:t>
      </w:r>
      <w:r>
        <w:br/>
      </w:r>
      <w:r>
        <w:t xml:space="preserve">°— 1) во всех случаях исходить из единых, четко сформулированных законов, осно- </w:t>
      </w:r>
      <w:r>
        <w:br/>
      </w:r>
      <w:r>
        <w:t xml:space="preserve">ванных на данных многочисленных опытов; - а</w:t>
      </w:r>
    </w:p>
    <w:p>
      <w:pPr>
        <w:pStyle w:val="Normal"/>
      </w:pPr>
      <w:r>
        <w:t xml:space="preserve">2) выбирать размерность основных переменных так, чтобы они отображали физи-_ </w:t>
      </w:r>
      <w:r>
        <w:br/>
      </w:r>
      <w:r>
        <w:t xml:space="preserve">ческий смысл неременной, допуская отступления только при решении частных задач;</w:t>
      </w:r>
    </w:p>
    <w:p>
      <w:pPr>
        <w:pStyle w:val="Normal"/>
      </w:pPr>
      <w:r>
        <w:t xml:space="preserve">3) принимать структуру кинетических уравнений, приемлемую как для теорети-. </w:t>
      </w:r>
      <w:r>
        <w:br/>
      </w:r>
      <w:r>
        <w:t xml:space="preserve">ческих, так и практических расчетов. ее</w:t>
      </w:r>
    </w:p>
    <w:p>
      <w:pPr>
        <w:pStyle w:val="Normal"/>
      </w:pPr>
      <w:r>
        <w:t xml:space="preserve">Эти требования, однако, учитываются далеко не всегда, что приводит к недоста- | </w:t>
      </w:r>
      <w:r>
        <w:br/>
      </w:r>
      <w:r>
        <w:t xml:space="preserve">точному взаимопониманию отдельных исследователей [25, 26]. и</w:t>
      </w:r>
    </w:p>
    <w:p>
      <w:pPr>
        <w:pStyle w:val="Normal"/>
      </w:pPr>
      <w:r>
        <w:t xml:space="preserve">1. Примером последствий недоучета всех сторон первого из ранее приведенных — </w:t>
      </w:r>
      <w:r>
        <w:br/>
      </w:r>
      <w:r>
        <w:t xml:space="preserve">положений могут служить различия в кинетических уравнениях для гомогенных </w:t>
      </w:r>
      <w:r>
        <w:br/>
      </w:r>
      <w:r>
        <w:t xml:space="preserve">газовых реакций в струе, предлагаемых Г. М. Панченковым [15, 26] и составленных ^ </w:t>
      </w:r>
      <w:r>
        <w:br/>
      </w:r>
      <w:r>
        <w:t xml:space="preserve">М. Ф. Нагиевым [25], автором [20] и др. [11]. Последние в своих исследованиях исхо- </w:t>
      </w:r>
      <w:r>
        <w:br/>
      </w:r>
      <w:r>
        <w:t xml:space="preserve">‘дили из обычного представления скорости химической реакции как «производной от. </w:t>
      </w:r>
      <w:r>
        <w:br/>
      </w:r>
      <w:r>
        <w:t xml:space="preserve">концентрации по времени» и закона: «скорость химической реакции пропорциональна </w:t>
      </w:r>
      <w:r>
        <w:br/>
      </w:r>
      <w:r>
        <w:t xml:space="preserve">концентрации исходных веществ в данный момент времени» [27]. Эти основные поло- </w:t>
      </w:r>
      <w:r>
        <w:br/>
      </w:r>
      <w:r>
        <w:t xml:space="preserve">жения, как известно, принимались в большинстве работ по химической кинетике [28— </w:t>
      </w:r>
      <w:r>
        <w:br/>
      </w:r>
      <w:r>
        <w:t xml:space="preserve">32] и учебных пособий [27, 33—35]. 5</w:t>
      </w:r>
    </w:p>
    <w:p>
      <w:pPr>
        <w:pStyle w:val="Normal"/>
      </w:pPr>
      <w:r>
        <w:t xml:space="preserve">В кинетических уравнениях для проточных систем пользоваться переменными, </w:t>
      </w:r>
      <w:r>
        <w:br/>
      </w:r>
      <w:r>
        <w:t xml:space="preserve">строго соответствующими скоростям реакции в обычном ее понимании, неудобно, так _ </w:t>
      </w:r>
      <w:r>
        <w:br/>
      </w:r>
      <w:r>
        <w:t xml:space="preserve">как точный учет времени реагирования в струе у реакций, протекающих с изменением </w:t>
      </w:r>
      <w:r>
        <w:br/>
      </w:r>
      <w:r>
        <w:t xml:space="preserve">объема, и переход от объемно-молекулярных концентраций к количествам прореаги- </w:t>
      </w:r>
      <w:r>
        <w:br/>
      </w:r>
      <w:r>
        <w:t xml:space="preserve">ровавших и образующихся веществ весьма сложен и громоздок С. 36]. Поэтому а </w:t>
      </w:r>
      <w:r>
        <w:br/>
      </w:r>
      <w:r>
        <w:t xml:space="preserve">‘целесообразно новые уравнения, составляемые со строгим учетом общих законов, соот-. </w:t>
      </w:r>
      <w:r>
        <w:br/>
      </w:r>
      <w:r>
        <w:t xml:space="preserve">ветственно преобразовать и заменить трудно учитываемые переменные более удобными, _ </w:t>
      </w:r>
      <w:r>
        <w:br/>
      </w:r>
      <w:r>
        <w:t xml:space="preserve">поддающимися непосредственному измерению.</w:t>
      </w:r>
    </w:p>
    <w:p>
      <w:pPr>
        <w:pStyle w:val="Normal"/>
      </w:pPr>
      <w:r>
        <w:t xml:space="preserve">Такие решения для проточных гомогенных реакций даны М. Ф. Нагиевым [25] </w:t>
      </w:r>
      <w:r>
        <w:br/>
      </w:r>
      <w:r>
        <w:t xml:space="preserve">и автором [37] с некоторыми различиями в части выбора основных переменных. .</w:t>
      </w:r>
    </w:p>
    <w:p>
      <w:pPr>
        <w:pStyle w:val="Normal"/>
      </w:pPr>
      <w:r>
        <w:t xml:space="preserve">‚9 х</w:t>
      </w:r>
    </w:p>
    <w:p>
      <w:pPr>
        <w:pStyle w:val="Normal"/>
      </w:pPr>
      <w:r>
        <w:t xml:space="preserve">_— М. Ф. Нагиев для реакций, протекающих по схеме:</w:t>
      </w:r>
    </w:p>
    <w:p>
      <w:pPr>
        <w:pStyle w:val="Normal"/>
      </w:pPr>
      <w:r>
        <w:t xml:space="preserve">А Ема ЕВЕ В. ео</w:t>
      </w:r>
    </w:p>
    <w:p>
      <w:pPr>
        <w:pStyle w:val="Normal"/>
      </w:pPr>
      <w:r>
        <w:t xml:space="preserve">приняв за основу обычное кинетическое уравнение</w:t>
      </w:r>
    </w:p>
    <w:p>
      <w:pPr>
        <w:pStyle w:val="Normal"/>
      </w:pPr>
      <w:r>
        <w:t xml:space="preserve">к = т &gt; </w:t>
      </w:r>
      <w:r>
        <w:br/>
      </w:r>
      <w:r>
        <w:t xml:space="preserve">а ш=— = СХ, СЫ, =, а</w:t>
      </w:r>
    </w:p>
    <w:p>
      <w:pPr>
        <w:pStyle w:val="Normal"/>
      </w:pPr>
      <w:r>
        <w:t xml:space="preserve">выразил объемно- ве концентрации в виде функции количества молей </w:t>
      </w:r>
      <w:r>
        <w:br/>
      </w:r>
      <w:r>
        <w:t xml:space="preserve">реагирущих веществ, а время — через объемы реактораи реагирущей смеси соглас- </w:t>
      </w:r>
      <w:r>
        <w:br/>
      </w:r>
      <w:r>
        <w:t xml:space="preserve">но найденной им зависимости:</w:t>
      </w:r>
    </w:p>
    <w:p>
      <w:pPr>
        <w:pStyle w:val="Normal"/>
      </w:pPr>
      <w:r>
        <w:t xml:space="preserve">40 </w:t>
      </w:r>
      <w:r>
        <w:br/>
      </w:r>
      <w:r>
        <w:t xml:space="preserve">ат = а (2) </w:t>
      </w:r>
      <w:r>
        <w:br/>
      </w:r>
      <w:r>
        <w:t xml:space="preserve">мп” : </w:t>
      </w:r>
      <w:r>
        <w:br/>
      </w:r>
      <w:r>
        <w:t xml:space="preserve">где А;, А, — исходные вещества; В,,В.,...— продукты реакций; У, №,... 91, 9›,—соот-</w:t>
      </w:r>
    </w:p>
    <w:p>
      <w:pPr>
        <w:pStyle w:val="Normal"/>
      </w:pPr>
      <w:r>
        <w:t xml:space="preserve">ветствующие стехиометричес ие коэффициенты для исходных веществ и проду </w:t>
      </w:r>
      <w:r>
        <w:br/>
      </w:r>
      <w:r>
        <w:t xml:space="preserve">реакции; %— скорость реакции в моль. л-* сек. 1; т—время в секундах; СА,, С. А,” -— </w:t>
      </w:r>
      <w:r>
        <w:br/>
      </w:r>
      <w:r>
        <w:t xml:space="preserve">концентрации исходных веществ в моль.л-1; К— константа скорости а </w:t>
      </w:r>
      <w:r>
        <w:br/>
      </w:r>
      <w:r>
        <w:t xml:space="preserve">: О, — объем реактора в литрах; О’и — объем материального потока (текущий объем)</w:t>
      </w:r>
    </w:p>
    <w:p>
      <w:pPr>
        <w:pStyle w:val="Normal"/>
      </w:pPr>
      <w:r>
        <w:t xml:space="preserve">_В и. .сек-*, в данном сечении реактора. </w:t>
      </w:r>
      <w:r>
        <w:br/>
      </w:r>
      <w:r>
        <w:t xml:space="preserve">В результате М. Ф. Нагиевым [25] получено следующее кинетическое уравнение </w:t>
      </w:r>
      <w:r>
        <w:br/>
      </w:r>
      <w:r>
        <w:t xml:space="preserve">для простых гомогенных газовых односторонних реакций, проводимых в и</w:t>
      </w:r>
    </w:p>
    <w:p>
      <w:pPr>
        <w:pStyle w:val="Normal"/>
      </w:pPr>
      <w:r>
        <w:t xml:space="preserve">пл, пд, у № (пл, — пд, ) . </w:t>
      </w:r>
      <w:r>
        <w:br/>
      </w:r>
      <w:r>
        <w:t xml:space="preserve">и ее </w:t>
      </w:r>
      <w:r>
        <w:br/>
      </w:r>
      <w:r>
        <w:t xml:space="preserve">р е № + ОА</w:t>
      </w:r>
    </w:p>
    <w:p>
      <w:pPr>
        <w:pStyle w:val="Normal"/>
      </w:pPr>
      <w:r>
        <w:t xml:space="preserve">где пл, — количество молей вещества ‘А, проходящих в единицу времени через. </w:t>
      </w:r>
      <w:r>
        <w:br/>
      </w:r>
      <w:r>
        <w:t xml:space="preserve">данное сечение реактора, при степени превращения ведущего компонента (А) = Я. </w:t>
      </w:r>
      <w:r>
        <w:br/>
      </w:r>
      <w:r>
        <w:t xml:space="preserve">И: А, А, плз... количество молей исходных веществ, поступаю втих в реакци-.</w:t>
      </w:r>
    </w:p>
    <w:p>
      <w:pPr>
        <w:pStyle w:val="Normal"/>
      </w:pPr>
      <w:r>
        <w:t xml:space="preserve">овную зону; __ А, Общее количество молей сырьевой смеси, поступающей в</w:t>
      </w:r>
    </w:p>
    <w:p>
      <w:pPr>
        <w:pStyle w:val="Normal"/>
      </w:pPr>
      <w:r>
        <w:t xml:space="preserve">реактор; я = — =. (9: —\); р — площадь поперечного сечения реактора; / — длина</w:t>
      </w:r>
    </w:p>
    <w:p>
      <w:pPr>
        <w:pStyle w:val="Normal"/>
      </w:pPr>
      <w:r>
        <w:t xml:space="preserve">(высота) а Е — константа скорости реакции; р — давление в зоне реакции; </w:t>
      </w:r>
      <w:r>
        <w:br/>
      </w:r>
      <w:r>
        <w:t xml:space="preserve">В — газовая постоянная, равная 0,082206 л-ат град. —1моль 1; 7 — температура в °К; </w:t>
      </w:r>
      <w:r>
        <w:br/>
      </w:r>
      <w:r>
        <w:t xml:space="preserve">остальные обозначения прежние. </w:t>
      </w:r>
      <w:r>
        <w:br/>
      </w:r>
      <w:r>
        <w:t xml:space="preserve">` В работах автора [37] концентрации реагирующих веществ и продуктов реак- </w:t>
      </w:r>
      <w:r>
        <w:br/>
      </w:r>
      <w:r>
        <w:t xml:space="preserve">ции выражены через степени превращения у ведущего компонента сырьевой смеси </w:t>
      </w:r>
      <w:r>
        <w:br/>
      </w:r>
      <w:r>
        <w:t xml:space="preserve">Аз, а истинное время реагирования т заменено симбатной ему величиной ®, обрат- </w:t>
      </w:r>
      <w:r>
        <w:br/>
      </w:r>
      <w:r>
        <w:t xml:space="preserve">ной объемной скорости подачи сырьевой смеси в зону реакции 9, и названной фик- </w:t>
      </w:r>
      <w:r>
        <w:br/>
      </w:r>
      <w:r>
        <w:t xml:space="preserve">_ тивным временем реагирования. </w:t>
      </w:r>
      <w:r>
        <w:br/>
      </w:r>
      <w:r>
        <w:t xml:space="preserve">Между истинным и фиктивным временем реакции автором найдена [38] следу-` </w:t>
      </w:r>
      <w:r>
        <w:br/>
      </w:r>
      <w:r>
        <w:t xml:space="preserve">_ющая взаимосвязь:</w:t>
      </w:r>
    </w:p>
    <w:p>
      <w:pPr>
        <w:pStyle w:val="Normal"/>
      </w:pPr>
      <w:r>
        <w:t xml:space="preserve">с т тах </w:t>
      </w:r>
      <w:r>
        <w:br/>
      </w:r>
      <w:r>
        <w:t xml:space="preserve">ал = — &lt; —————_ { 4 ; </w:t>
      </w:r>
      <w:r>
        <w:br/>
      </w:r>
      <w:r>
        <w:t xml:space="preserve">т (Фу () </w:t>
      </w:r>
      <w:r>
        <w:br/>
      </w:r>
      <w:r>
        <w:t xml:space="preserve">- \ . | . </w:t>
      </w:r>
      <w:r>
        <w:br/>
      </w:r>
      <w:r>
        <w:t xml:space="preserve">. 1 </w:t>
      </w:r>
      <w:r>
        <w:br/>
      </w:r>
      <w:r>
        <w:t xml:space="preserve">где т— истинное время реагирования; &amp; = &lt; — Фиктивное время реакции в часах;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 Обозначения здесь и далее изменены в инт - с первоисточником [25] и при: </w:t>
      </w:r>
      <w:r>
        <w:br/>
      </w:r>
      <w:r>
        <w:t xml:space="preserve">°няты в соответствии с работами автора [6, 14, 24] и др.</w:t>
      </w:r>
    </w:p>
    <w:p>
      <w:pPr>
        <w:pStyle w:val="Normal"/>
      </w:pPr>
      <w:r>
        <w:t xml:space="preserve">‹ **`Дополнительный вариант написания левой части уравнения (3) пВИВеЛОВ для. </w:t>
      </w:r>
      <w:r>
        <w:br/>
      </w:r>
      <w:r>
        <w:t xml:space="preserve">о облегчения сравнения его с решениями других авторов.</w:t>
      </w:r>
    </w:p>
    <w:p>
      <w:pPr>
        <w:pStyle w:val="Normal"/>
      </w:pPr>
      <w:r>
        <w:t xml:space="preserve">а а а. </w:t>
      </w:r>
      <w:r>
        <w:br/>
      </w:r>
      <w:r>
        <w:t xml:space="preserve">©, = м1 — объемная скорость подачи сырьевой смеси в реактор, в час-; +</w:t>
      </w:r>
    </w:p>
    <w:p>
      <w:pPr>
        <w:pStyle w:val="Normal"/>
      </w:pPr>
      <w:r>
        <w:t xml:space="preserve">ы м; з &gt; “ 3: : и - : </w:t>
      </w:r>
      <w:r>
        <w:br/>
      </w:r>
      <w:r>
        <w:t xml:space="preserve">объем реактора в литрах или м3; О„„— часовой объем сырьевой смеси на входев ^^ — </w:t>
      </w:r>
      <w:r>
        <w:br/>
      </w:r>
      <w:r>
        <w:t xml:space="preserve">м х г.</w:t>
      </w:r>
    </w:p>
    <w:p>
      <w:pPr>
        <w:pStyle w:val="Normal"/>
      </w:pPr>
      <w:r>
        <w:t xml:space="preserve">мп - </w:t>
      </w:r>
      <w:r>
        <w:br/>
      </w:r>
      <w:r>
        <w:t xml:space="preserve">реакционную зону; у = 5. —1 + (у. —1) у— переменная, характеризующая отно-</w:t>
      </w:r>
    </w:p>
    <w:p>
      <w:pPr>
        <w:pStyle w:val="Normal"/>
      </w:pPr>
      <w:r>
        <w:t xml:space="preserve">мп &gt; : </w:t>
      </w:r>
      <w:r>
        <w:br/>
      </w:r>
      <w:r>
        <w:t xml:space="preserve">&lt;ительное изменение объема реагирующей смеси О„ц при достигнутой степени пре- ри </w:t>
      </w:r>
      <w:r>
        <w:br/>
      </w:r>
      <w:r>
        <w:t xml:space="preserve">вращения у; `\; — предельное изменение объема продуктов реакции при у =4; т — </w:t>
      </w:r>
      <w:r>
        <w:br/>
      </w:r>
      <w:r>
        <w:t xml:space="preserve">доля свободного объема в зоне реакции, не занятого насадкой (при отсутствии по- — </w:t>
      </w:r>
      <w:r>
        <w:br/>
      </w:r>
      <w:r>
        <w:t xml:space="preserve">следней т = 1). Е</w:t>
      </w:r>
    </w:p>
    <w:p>
      <w:pPr>
        <w:pStyle w:val="Normal"/>
      </w:pPr>
      <w:r>
        <w:t xml:space="preserve">Поскольку стехиометрические коэффициенты далеко не всегда определяют кине- =</w:t>
      </w:r>
    </w:p>
    <w:p>
      <w:pPr>
        <w:pStyle w:val="Normal"/>
      </w:pPr>
      <w:r>
        <w:t xml:space="preserve">тический порядок реакций, при вычислениях скоростей химических превращений</w:t>
      </w:r>
    </w:p>
    <w:p>
      <w:pPr>
        <w:pStyle w:val="Normal"/>
      </w:pPr>
      <w:r>
        <w:t xml:space="preserve">эти коэффициенты приходится заменять другими, находимыми опытом и назы- 9 х </w:t>
      </w:r>
      <w:r>
        <w:br/>
      </w:r>
      <w:r>
        <w:t xml:space="preserve">ваемыми кинетическими. Делая такую замену и выражая уравнение (1) в виде за- $5.</w:t>
      </w:r>
    </w:p>
    <w:p>
      <w:pPr>
        <w:pStyle w:val="Normal"/>
      </w:pPr>
      <w:r>
        <w:t xml:space="preserve">весимости степени превращения от фиктивного времени реагирования, автор нашел = — </w:t>
      </w:r>
      <w:r>
        <w:br/>
      </w:r>
      <w:r>
        <w:t xml:space="preserve">ау Е К И Ч: се ВЕ </w:t>
      </w:r>
      <w:r>
        <w:br/>
      </w:r>
      <w:r>
        <w:t xml:space="preserve">ао в Ут А; А. НЕ </w:t>
      </w:r>
      <w:r>
        <w:br/>
      </w:r>
      <w:r>
        <w:t xml:space="preserve">- У . </w:t>
      </w:r>
      <w:r>
        <w:br/>
      </w:r>
      <w:r>
        <w:t xml:space="preserve">К Са, [1-59 п в и </w:t>
      </w:r>
      <w:r>
        <w:br/>
      </w:r>
      <w:r>
        <w:t xml:space="preserve">— © 1— у ее! | 5)* </w:t>
      </w:r>
      <w:r>
        <w:br/>
      </w:r>
      <w:r>
        <w:t xml:space="preserve">У СА, ИРУ, -Ф у Ш л и (5) </w:t>
      </w:r>
      <w:r>
        <w:br/>
      </w:r>
      <w:r>
        <w:t xml:space="preserve">РДе 01, 4», -.., 4» -.. — кинетические коэффициенты, определяющие порядок реакции; | | </w:t>
      </w:r>
      <w:r>
        <w:br/>
      </w:r>
      <w:r>
        <w:t xml:space="preserve">7 п ; </w:t>
      </w:r>
      <w:r>
        <w:br/>
      </w:r>
      <w:r>
        <w:t xml:space="preserve">ет = Аа — начальная концентрация вещества А, в сырьевой смеси в моль.л!; </w:t>
      </w:r>
      <w:r>
        <w:br/>
      </w:r>
      <w:r>
        <w:t xml:space="preserve">Ом 7 </w:t>
      </w:r>
      <w:r>
        <w:br/>
      </w:r>
      <w:r>
        <w:t xml:space="preserve">ПАз й У 2 {8 </w:t>
      </w:r>
      <w:r>
        <w:br/>
      </w:r>
      <w:r>
        <w:t xml:space="preserve">А ея }——_`у/]\ ' — объемно-молекулярная концентрация вещества А _ </w:t>
      </w:r>
      <w:r>
        <w:br/>
      </w:r>
      <w:r>
        <w:t xml:space="preserve">4 мп А: У: * т </w:t>
      </w:r>
      <w:r>
        <w:br/>
      </w:r>
      <w:r>
        <w:t xml:space="preserve">г </w:t>
      </w:r>
      <w:r>
        <w:br/>
      </w:r>
      <w:r>
        <w:t xml:space="preserve">Е пл. </w:t>
      </w:r>
      <w:r>
        <w:br/>
      </w:r>
      <w:r>
        <w:t xml:space="preserve">при достигнутой степени превращения ведущего компонента=у; = т — отно-*</w:t>
      </w:r>
    </w:p>
    <w:p>
      <w:pPr>
        <w:pStyle w:val="Normal"/>
      </w:pPr>
      <w:r>
        <w:t xml:space="preserve">ъ </w:t>
      </w:r>
      <w:r>
        <w:br/>
      </w:r>
      <w:r>
        <w:t xml:space="preserve">сительное содержание А; в сырьевой смеси в молярных долях от А,: остальные </w:t>
      </w:r>
      <w:r>
        <w:br/>
      </w:r>
      <w:r>
        <w:t xml:space="preserve">обозначения прежние. :</w:t>
      </w:r>
    </w:p>
    <w:p>
      <w:pPr>
        <w:pStyle w:val="Normal"/>
      </w:pPr>
      <w:r>
        <w:t xml:space="preserve">В отличие от разобранных работ Г. М. Панченков принимает за скорость реак- </w:t>
      </w:r>
      <w:r>
        <w:br/>
      </w:r>
      <w:r>
        <w:t xml:space="preserve">ции частную производную от концентрации по времени (при постоянном объеме), : </w:t>
      </w:r>
      <w:r>
        <w:br/>
      </w:r>
      <w:r>
        <w:t xml:space="preserve">что и приводит к другим конечным решениям для гомогенных газовых реакций. р</w:t>
      </w:r>
    </w:p>
    <w:p>
      <w:pPr>
        <w:pStyle w:val="Normal"/>
      </w:pPr>
      <w:r>
        <w:t xml:space="preserve">Такая трактовка скорости реакции Г. М. Панченковым [15], как и Вегшейде- к </w:t>
      </w:r>
      <w:r>
        <w:br/>
      </w:r>
      <w:r>
        <w:t xml:space="preserve">ром [39] и Хаугеном и Ватсоном [40], повидимому, основывалась на математическом. т </w:t>
      </w:r>
      <w:r>
        <w:br/>
      </w:r>
      <w:r>
        <w:t xml:space="preserve">выражении ее в экспериментальных работах Вант-Гоффа по кинетике химических — </w:t>
      </w:r>
      <w:r>
        <w:br/>
      </w:r>
      <w:r>
        <w:t xml:space="preserve">превращений в статических условиях [41], не затрагивающих реакций в потоке.</w:t>
      </w:r>
    </w:p>
    <w:p>
      <w:pPr>
        <w:pStyle w:val="Normal"/>
      </w:pPr>
      <w:r>
        <w:t xml:space="preserve">Однако принимать прямую пропорциональность частной производной от кон- </w:t>
      </w:r>
      <w:r>
        <w:br/>
      </w:r>
      <w:r>
        <w:t xml:space="preserve">центрации по времени концентрациям реагирующих веществ у превращений, </w:t>
      </w:r>
      <w:r>
        <w:br/>
      </w:r>
      <w:r>
        <w:t xml:space="preserve">идущих с изменением объема (в струе), без экспериментальной проверки не пред- </w:t>
      </w:r>
      <w:r>
        <w:br/>
      </w:r>
      <w:r>
        <w:t xml:space="preserve">ставляется нам возможным.</w:t>
      </w:r>
    </w:p>
    <w:p>
      <w:pPr>
        <w:pStyle w:val="Normal"/>
      </w:pPr>
      <w:r>
        <w:t xml:space="preserve">Для гомогенных газовых реакций в струе Г. М. Панченковым дан вывод [45,26] </w:t>
      </w:r>
      <w:r>
        <w:br/>
      </w:r>
      <w:r>
        <w:t xml:space="preserve">‹ледующего кинетического уравнения: Г</w:t>
      </w:r>
    </w:p>
    <w:p>
      <w:pPr>
        <w:pStyle w:val="Normal"/>
      </w:pPr>
      <w:r>
        <w:t xml:space="preserve">т’ д У д Уп и </w:t>
      </w:r>
      <w:r>
        <w:br/>
      </w:r>
      <w:r>
        <w:t xml:space="preserve">Е ба, О </w:t>
      </w:r>
      <w:r>
        <w:br/>
      </w:r>
      <w:r>
        <w:t xml:space="preserve">\ ` Ор От ПАЗ </w:t>
      </w:r>
      <w:r>
        <w:br/>
      </w:r>
      <w:r>
        <w:t xml:space="preserve">тде х—доля прореагировавшего вещества А;; 1 = — - = — &lt;= — и, сле- </w:t>
      </w:r>
      <w:r>
        <w:br/>
      </w:r>
      <w:r>
        <w:t xml:space="preserve">. 6 о СА; </w:t>
      </w:r>
      <w:r>
        <w:br/>
      </w:r>
      <w:r>
        <w:t xml:space="preserve">ПА : о </w:t>
      </w:r>
      <w:r>
        <w:br/>
      </w:r>
      <w:r>
        <w:t xml:space="preserve">‘довательно, 41 = ——— ао, . </w:t>
      </w:r>
      <w:r>
        <w:br/>
      </w:r>
      <w:r>
        <w:t xml:space="preserve">бл;</w:t>
      </w:r>
    </w:p>
    <w:p>
      <w:pPr>
        <w:pStyle w:val="Normal"/>
      </w:pPr>
      <w:r>
        <w:t xml:space="preserve">Заменяя в уравнении (6) 4] на 4® и стехиометрические коэффициенты на ки _ </w:t>
      </w:r>
      <w:r>
        <w:br/>
      </w:r>
      <w:r>
        <w:t xml:space="preserve">нетические 41, 4», ..., приняв одновременно за ведущий компонент пе А; а А,по =</w:t>
      </w:r>
    </w:p>
    <w:p>
      <w:pPr>
        <w:pStyle w:val="Normal"/>
      </w:pPr>
      <w:r>
        <w:t xml:space="preserve">* Уравнения (5) и (3) тождественны друг другу.</w:t>
      </w:r>
    </w:p>
    <w:p>
      <w:pPr>
        <w:pStyle w:val="Normal"/>
      </w:pPr>
      <w:r>
        <w:t xml:space="preserve">т а. </w:t>
      </w:r>
      <w:r>
        <w:br/>
      </w:r>
      <w:r>
        <w:t xml:space="preserve">дополнительным переменным множителем в уравнении (5) эт же с. </w:t>
      </w:r>
      <w:r>
        <w:br/>
      </w:r>
      <w:r>
        <w:t xml:space="preserve">. | 1 ЗИ</w:t>
      </w:r>
    </w:p>
    <w:p>
      <w:pPr>
        <w:pStyle w:val="Normal"/>
      </w:pPr>
      <w:r>
        <w:t xml:space="preserve">$ </w:t>
      </w:r>
      <w:r>
        <w:br/>
      </w:r>
      <w:r>
        <w:t xml:space="preserve">бражающим изменение объема’ реагирующей смеси и образовавшимея. вследствие. </w:t>
      </w:r>
      <w:r>
        <w:br/>
      </w:r>
      <w:r>
        <w:t xml:space="preserve">различного формулирования скорости реакции. ые </w:t>
      </w:r>
      <w:r>
        <w:br/>
      </w:r>
      <w:r>
        <w:t xml:space="preserve">_. Небезынтересно, что уравнение Г. М. Панченкова тождественно ‘кинетическому Е </w:t>
      </w:r>
      <w:r>
        <w:br/>
      </w:r>
      <w:r>
        <w:t xml:space="preserve">уравнению А. А. Введенского, предложенному в 1934 г.* Однако в выводах </w:t>
      </w:r>
      <w:r>
        <w:br/>
      </w:r>
      <w:r>
        <w:t xml:space="preserve">А. А. Введенского, исходящих из материального баланса бесконечно малого эле- </w:t>
      </w:r>
      <w:r>
        <w:br/>
      </w:r>
      <w:r>
        <w:t xml:space="preserve">мента объема проточного реактора (40 = 241), не уточнено и математически не</w:t>
      </w:r>
    </w:p>
    <w:p>
      <w:pPr>
        <w:pStyle w:val="Normal"/>
      </w:pPr>
      <w:r>
        <w:t xml:space="preserve">_воказано, что под скоростью реакции им фактически понимается скорость измене. </w:t>
      </w:r>
      <w:r>
        <w:br/>
      </w:r>
      <w:r>
        <w:t xml:space="preserve">ния количества вещества, превращаемого в элементе реакционного объема (4Ор)</w:t>
      </w:r>
    </w:p>
    <w:p>
      <w:pPr>
        <w:pStyle w:val="Normal"/>
      </w:pPr>
      <w:r>
        <w:t xml:space="preserve">Последнее следует из того, что в принятых нами, обозначениях по А. А. Введенскому:</w:t>
      </w:r>
    </w:p>
    <w:p>
      <w:pPr>
        <w:pStyle w:val="Normal"/>
      </w:pPr>
      <w:r>
        <w:t xml:space="preserve">рб д, — 2(и + и) (Сл, -НаСл,) а 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ас Я а </w:t>
      </w:r>
      <w:r>
        <w:br/>
      </w:r>
      <w:r>
        <w:t xml:space="preserve">=—[* Ра чар = КС ‚си. о</w:t>
      </w:r>
    </w:p>
    <w:p>
      <w:pPr>
        <w:pStyle w:val="Normal"/>
      </w:pPr>
      <w:r>
        <w:t xml:space="preserve">где и— линейная скорость газового потока при достигнутой степени превращения у; </w:t>
      </w:r>
      <w:r>
        <w:br/>
      </w:r>
      <w:r>
        <w:t xml:space="preserve">остальные обозначения прежние. 5 </w:t>
      </w:r>
      <w:r>
        <w:br/>
      </w:r>
      <w:r>
        <w:t xml:space="preserve">Эта аналогия отчетливо подтверждается при сопоставлении уравнения (8) с (6),</w:t>
      </w:r>
    </w:p>
    <w:p>
      <w:pPr>
        <w:pStyle w:val="Normal"/>
      </w:pPr>
      <w:r>
        <w:t xml:space="preserve">а также с зависимостями (8), (14) и (15), приведенными в статье Г. М. Панченкова </w:t>
      </w:r>
      <w:r>
        <w:br/>
      </w:r>
      <w:r>
        <w:t xml:space="preserve">в Журн. физ. химии вып. 3, 1952 г. Таким образом Г. М. Панченков в, сущности </w:t>
      </w:r>
      <w:r>
        <w:br/>
      </w:r>
      <w:r>
        <w:t xml:space="preserve">_конкретизировал исходные условия в выводах уравнения А. А. Введенского и до- </w:t>
      </w:r>
      <w:r>
        <w:br/>
      </w:r>
      <w:r>
        <w:t xml:space="preserve">_полнительно дал их математическое объяснение.</w:t>
      </w:r>
    </w:p>
    <w:p>
      <w:pPr>
        <w:pStyle w:val="Normal"/>
      </w:pPr>
      <w:r>
        <w:t xml:space="preserve">` Кинетические уравнения Г. М. Панченкова для гомогенных реакций не подтвер- </w:t>
      </w:r>
      <w:r>
        <w:br/>
      </w:r>
      <w:r>
        <w:t xml:space="preserve">ждены опытами**, </w:t>
      </w:r>
      <w:r>
        <w:br/>
      </w:r>
      <w:r>
        <w:t xml:space="preserve">— В последней работе [26] Г. М. Панченковым оспаривается правильность опреде-. </w:t>
      </w:r>
      <w:r>
        <w:br/>
      </w:r>
      <w:r>
        <w:t xml:space="preserve">ления скорости реакции, как производной от концентрации по времени на основе </w:t>
      </w:r>
      <w:r>
        <w:br/>
      </w:r>
      <w:r>
        <w:t xml:space="preserve">_ того, что концентрация зависит от текущей объемной скорости. </w:t>
      </w:r>
      <w:r>
        <w:br/>
      </w:r>
      <w:r>
        <w:t xml:space="preserve">_ Эти соображения не доказывают, что скорость реакции нельзя выражать как. </w:t>
      </w:r>
      <w:r>
        <w:br/>
      </w:r>
      <w:r>
        <w:t xml:space="preserve">производную от концентрации по времени, но свидетельствуют о неудобстве расчетов</w:t>
      </w:r>
    </w:p>
    <w:p>
      <w:pPr>
        <w:pStyle w:val="Normal"/>
      </w:pPr>
      <w:r>
        <w:t xml:space="preserve">скоростей реакций, проводимых в потоке, и о затруднениях, возникающих при опре- - </w:t>
      </w:r>
      <w:r>
        <w:br/>
      </w:r>
      <w:r>
        <w:t xml:space="preserve">ое выходов превращенных продуктов.</w:t>
      </w:r>
    </w:p>
    <w:p>
      <w:pPr>
        <w:pStyle w:val="Normal"/>
      </w:pPr>
      <w:r>
        <w:t xml:space="preserve">` Для облегчения решения технических задач отдельные переменные можно с пол- — </w:t>
      </w:r>
      <w:r>
        <w:br/>
      </w:r>
      <w:r>
        <w:t xml:space="preserve">‘ным основанием заменять более удобными, имеющими другие размерности, при усло- = </w:t>
      </w:r>
      <w:r>
        <w:br/>
      </w:r>
      <w:r>
        <w:t xml:space="preserve">вии точного учета законов, определяющих их взаимозависимости. В кинетических а </w:t>
      </w:r>
      <w:r>
        <w:br/>
      </w:r>
      <w:r>
        <w:t xml:space="preserve">‘уравнениях, предлагаемых для практических вычислений, также вполне допустимо. </w:t>
      </w:r>
      <w:r>
        <w:br/>
      </w:r>
      <w:r>
        <w:t xml:space="preserve">‘выражать переменные, пропорциональные скорости реакции, не в тех размерностях, </w:t>
      </w:r>
      <w:r>
        <w:br/>
      </w:r>
      <w:r>
        <w:t xml:space="preserve">‚для которых формулировались основные законы. </w:t>
      </w:r>
      <w:r>
        <w:br/>
      </w:r>
      <w:r>
        <w:t xml:space="preserve">— В возникшей полемике по расчетам скоростей газовых гомогенных реакций в по- </w:t>
      </w:r>
      <w:r>
        <w:br/>
      </w:r>
      <w:r>
        <w:t xml:space="preserve">токе [25, 26] основные разногласия заключаются в понимании исходных законов, — </w:t>
      </w:r>
      <w:r>
        <w:br/>
      </w:r>
      <w:r>
        <w:t xml:space="preserve">точнее, в формулировании ‘понятия скорости реакции не в статических условиях, — </w:t>
      </w:r>
      <w:r>
        <w:br/>
      </w:r>
      <w:r>
        <w:t xml:space="preserve">а в струе. Разрешать эти спорные вопросы только математическим путем без доказа- </w:t>
      </w:r>
      <w:r>
        <w:br/>
      </w:r>
      <w:r>
        <w:t xml:space="preserve">тельства опытом было бы ненадежно. Здесь уместно напомнить предостережение от </w:t>
      </w:r>
      <w:r>
        <w:br/>
      </w:r>
      <w:r>
        <w:t xml:space="preserve">односторонних, чисто математических решений крупнейшего математика и корабле- </w:t>
      </w:r>
      <w:r>
        <w:br/>
      </w:r>
      <w:r>
        <w:t xml:space="preserve">‚ етроителя А. Н. Крылова: «Настоящий инженер (исследователь) должен верить своему </w:t>
      </w:r>
      <w:r>
        <w:br/>
      </w:r>
      <w:r>
        <w:t xml:space="preserve">глазу (а исследователь данным эксперимента) больше, чем любой формуле; он должен </w:t>
      </w:r>
      <w:r>
        <w:br/>
      </w:r>
      <w:r>
        <w:t xml:space="preserve">помнить слова натуралиста и философа Гексли: «Математика, подобно жернову, пере-. </w:t>
      </w:r>
      <w:r>
        <w:br/>
      </w:r>
      <w:r>
        <w:t xml:space="preserve">малывает то, что под него засыпают», — и вот на эту засышку (т. е. на принимаемые </w:t>
      </w:r>
      <w:r>
        <w:br/>
      </w:r>
      <w:r>
        <w:t xml:space="preserve">исходные условия) прежде всего инженер (исследователь) должен смотреть» Е</w:t>
      </w:r>
    </w:p>
    <w:p>
      <w:pPr>
        <w:pStyle w:val="Normal"/>
      </w:pPr>
      <w:r>
        <w:t xml:space="preserve">Экспериментальная проверка обсуждаемых положений и кинетических уравне- —</w:t>
      </w:r>
    </w:p>
    <w:p>
      <w:pPr>
        <w:pStyle w:val="Normal"/>
      </w:pPr>
      <w:r>
        <w:t xml:space="preserve">ний, предлагаемых различными авторами, может быть проведена путем дополнитель- </w:t>
      </w:r>
      <w:r>
        <w:br/>
      </w:r>
      <w:r>
        <w:t xml:space="preserve">_ ного изучения кинетики нескольких хорошо известных, заведомо гомогенных реакций </w:t>
      </w:r>
      <w:r>
        <w:br/>
      </w:r>
      <w:r>
        <w:t xml:space="preserve">- в динамических условиях. Для такого исследования могут представить интерес, на р</w:t>
      </w:r>
    </w:p>
    <w:p>
      <w:pPr>
        <w:pStyle w:val="Normal"/>
      </w:pPr>
      <w:r>
        <w:t xml:space="preserve">аи Достаточно подробный вывод уравнения А. А, Введенского опубликовано &gt; </w:t>
      </w:r>
      <w:r>
        <w:br/>
      </w:r>
      <w:r>
        <w:t xml:space="preserve">_Бюллетене ГИВД [7]. Статья в Журн. общ. химии [8] имеет опечатки в уравнении. </w:t>
      </w:r>
      <w:r>
        <w:br/>
      </w:r>
      <w:r>
        <w:t xml:space="preserve">а), затрудняющие ее понимание. </w:t>
      </w:r>
      <w:r>
        <w:br/>
      </w:r>
      <w:r>
        <w:t xml:space="preserve">^ ** Уравнения автора для гомогенных тормозящихся газовых реакций достаточно. </w:t>
      </w:r>
      <w:r>
        <w:br/>
      </w:r>
      <w:r>
        <w:t xml:space="preserve">удовлетворительно согласуются с опытными данными [60]. </w:t>
      </w:r>
      <w:r>
        <w:br/>
      </w:r>
      <w:r>
        <w:t xml:space="preserve">*** В скобках заключены добавления автора, не приложена, цитатьь </w:t>
      </w:r>
      <w:r>
        <w:br/>
      </w:r>
      <w:r>
        <w:t xml:space="preserve">исследовательской практике. : . 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ацетона,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метана, диметилового и диэтилового эфира и </w:t>
      </w:r>
      <w:r>
        <w:br/>
      </w:r>
      <w:r>
        <w:t xml:space="preserve">зученные в статических условиях [43, 44]. у </w:t>
      </w:r>
      <w:r>
        <w:br/>
      </w:r>
      <w:r>
        <w:t xml:space="preserve">о Е последнее время разногласия по кинетике гетерогенных ката- </w:t>
      </w:r>
      <w:r>
        <w:br/>
      </w:r>
      <w:r>
        <w:t xml:space="preserve">‚  Литических реакций, протекающих на однородной поверхности [15, 17, 25, 26], всущ- </w:t>
      </w:r>
      <w:r>
        <w:br/>
      </w:r>
      <w:r>
        <w:t xml:space="preserve">ноети, заключаются в различиях приемов математических выводов и формы написа- </w:t>
      </w:r>
      <w:r>
        <w:br/>
      </w:r>
      <w:r>
        <w:t xml:space="preserve">ния конечных уравнений, предлагаемых для расчетов. Результаты решений отдельных › </w:t>
      </w:r>
      <w:r>
        <w:br/>
      </w:r>
      <w:r>
        <w:t xml:space="preserve">авторов, как правило, тождественны. Это можно показать на примере кинетических. </w:t>
      </w:r>
      <w:r>
        <w:br/>
      </w:r>
      <w:r>
        <w:t xml:space="preserve">уравнении для односторонних каталитических, мономолекулярных, тормозящихся </w:t>
      </w:r>
      <w:r>
        <w:br/>
      </w:r>
      <w:r>
        <w:t xml:space="preserve">реакции, протекающих по схеме:</w:t>
      </w:r>
    </w:p>
    <w:p>
      <w:pPr>
        <w:pStyle w:val="Normal"/>
      </w:pPr>
      <w:r>
        <w:t xml:space="preserve">м УАз Е УзА Е нь А</w:t>
      </w:r>
    </w:p>
    <w:p>
      <w:pPr>
        <w:pStyle w:val="Normal"/>
      </w:pPr>
      <w:r>
        <w:t xml:space="preserve">Первое решение этой задачи в приемлемой для практических вычислений фор-</w:t>
      </w:r>
    </w:p>
    <w:p>
      <w:pPr>
        <w:pStyle w:val="Normal"/>
      </w:pPr>
      <w:r>
        <w:t xml:space="preserve">ме было дано в 1946 г. А. В. Фростом [12], составившим следующее уравнение для — </w:t>
      </w:r>
      <w:r>
        <w:br/>
      </w:r>
      <w:r>
        <w:t xml:space="preserve">каталитического крекинга: .</w:t>
      </w:r>
    </w:p>
    <w:p>
      <w:pPr>
        <w:pStyle w:val="Normal"/>
      </w:pPr>
      <w:r>
        <w:t xml:space="preserve">90 Ш С — 90 ВУ + 0, (9) ры.</w:t>
      </w:r>
    </w:p>
    <w:p>
      <w:pPr>
        <w:pStyle w:val="Normal"/>
      </w:pPr>
      <w:r>
        <w:t xml:space="preserve">где 00 — скорость подачи вещества А, на катализатор в молях (или других едини- </w:t>
      </w:r>
      <w:r>
        <w:br/>
      </w:r>
      <w:r>
        <w:t xml:space="preserve">цах) в единицу времени; у— глубина превращения вещества А; в долях единицы; </w:t>
      </w:r>
      <w:r>
        <w:br/>
      </w:r>
      <w:r>
        <w:t xml:space="preserve">я и В— константы, зависящие от условий опыта, природы катализатора и реагиру- </w:t>
      </w:r>
      <w:r>
        <w:br/>
      </w:r>
      <w:r>
        <w:t xml:space="preserve">ющего вещества:</w:t>
      </w:r>
    </w:p>
    <w:p>
      <w:pPr>
        <w:pStyle w:val="Normal"/>
      </w:pPr>
      <w:r>
        <w:t xml:space="preserve">= №:6,5 </w:t>
      </w:r>
      <w:r>
        <w:br/>
      </w:r>
      <w:r>
        <w:t xml:space="preserve">я Вова :</w:t>
      </w:r>
    </w:p>
    <w:p>
      <w:pPr>
        <w:pStyle w:val="Normal"/>
      </w:pPr>
      <w:r>
        <w:t xml:space="preserve">Е Ч </w:t>
      </w:r>
      <w:r>
        <w:br/>
      </w:r>
      <w:r>
        <w:t xml:space="preserve">Е о-в.</w:t>
      </w:r>
    </w:p>
    <w:p>
      <w:pPr>
        <w:pStyle w:val="Normal"/>
      </w:pPr>
      <w:r>
        <w:t xml:space="preserve">К: — константа скорости поверхностной реакции, зависящая от температуры;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‚. 5 =50 С — общая катализирующая поверхность в реакторе; 55 — катализирующая </w:t>
      </w:r>
      <w:r>
        <w:br/>
      </w:r>
      <w:r>
        <w:t xml:space="preserve">. п }</w:t>
      </w:r>
    </w:p>
    <w:p>
      <w:pPr>
        <w:pStyle w:val="Normal"/>
      </w:pPr>
      <w:r>
        <w:t xml:space="preserve">Коверхностьна единипу длины реактора; Г—общая длина реактора; 1 + п =» У: </w:t>
      </w:r>
      <w:r>
        <w:br/>
      </w:r>
      <w:r>
        <w:t xml:space="preserve">Г ве </w:t>
      </w:r>
      <w:r>
        <w:br/>
      </w:r>
      <w:r>
        <w:t xml:space="preserve">а 6; ‚ относительные адсорбционные коэффициенты; 5, == ь, у, Р; ъ,—адсорб- </w:t>
      </w:r>
      <w:r>
        <w:br/>
      </w:r>
      <w:r>
        <w:t xml:space="preserve">ционный коэффициент вещества А; и Р — общее давление в системе. У: те</w:t>
      </w:r>
    </w:p>
    <w:p>
      <w:pPr>
        <w:pStyle w:val="Normal"/>
      </w:pPr>
      <w:r>
        <w:t xml:space="preserve">Решение по Г. М. Панченкову для того же процесса с умеренной адсорбцией — </w:t>
      </w:r>
      <w:r>
        <w:br/>
      </w:r>
      <w:r>
        <w:t xml:space="preserve">исходного вещества и продуктов реакиыи дает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 п у </w:t>
      </w:r>
      <w:r>
        <w:br/>
      </w:r>
      <w:r>
        <w:t xml:space="preserve">= Аз й , ’ </w:t>
      </w:r>
      <w:r>
        <w:br/>
      </w:r>
      <w:r>
        <w:t xml:space="preserve">о. [- (1 +» + У, 6, +2) ш (1 —у—(и— А у] . (40) </w:t>
      </w:r>
      <w:r>
        <w:br/>
      </w:r>
      <w:r>
        <w:t xml:space="preserve">т 2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тде А = А, 5, — константа скорости погерхностной реакции, стнесенная к единице. # </w:t>
      </w:r>
      <w:r>
        <w:br/>
      </w:r>
      <w:r>
        <w:t xml:space="preserve">длины аппарата с поперечным сечением = р; п д, Количество ‘молей вещества А\,</w:t>
      </w:r>
    </w:p>
    <w:p>
      <w:pPr>
        <w:pStyle w:val="Normal"/>
      </w:pPr>
      <w:r>
        <w:t xml:space="preserve">подаваемого в реактор в единицу времени; остальные обозначения те же, что в </w:t>
      </w:r>
      <w:r>
        <w:br/>
      </w:r>
      <w:r>
        <w:t xml:space="preserve">уравнении (9)*.</w:t>
      </w:r>
    </w:p>
    <w:p>
      <w:pPr>
        <w:pStyle w:val="Normal"/>
      </w:pPr>
      <w:r>
        <w:t xml:space="preserve">После перегруппирования постоянных множителей зависимость (10) может быть. _ </w:t>
      </w:r>
      <w:r>
        <w:br/>
      </w:r>
      <w:r>
        <w:t xml:space="preserve">- выражена так: . г:</w:t>
      </w:r>
    </w:p>
    <w:p>
      <w:pPr>
        <w:pStyle w:val="Normal"/>
      </w:pPr>
      <w:r>
        <w:t xml:space="preserve">п а </w:t>
      </w:r>
      <w:r>
        <w:br/>
      </w:r>
      <w:r>
        <w:t xml:space="preserve">п 6 Р —- Ур Е ы РГ. 2 ее : </w:t>
      </w:r>
      <w:r>
        <w:br/>
      </w:r>
      <w:r>
        <w:t xml:space="preserve">аи у с. 2 з У - </w:t>
      </w:r>
      <w:r>
        <w:br/>
      </w:r>
      <w:r>
        <w:t xml:space="preserve">и ела НИ. С Ут й &lt; , ть у </w:t>
      </w:r>
      <w:r>
        <w:br/>
      </w:r>
      <w:r>
        <w:t xml:space="preserve">те и А +” + УР </w:t>
      </w:r>
      <w:r>
        <w:br/>
      </w:r>
      <w:r>
        <w:t xml:space="preserve">ть 2 с</w:t>
      </w:r>
    </w:p>
    <w:p>
      <w:pPr>
        <w:pStyle w:val="Normal"/>
      </w:pPr>
      <w:r>
        <w:t xml:space="preserve">у Нетрудно видеть, что т : В уравнениях (10) и (11) соответствует 9% в обозначе- </w:t>
      </w:r>
      <w:r>
        <w:br/>
      </w:r>
      <w:r>
        <w:t xml:space="preserve">вии А. В. Фроста, а | и </w:t>
      </w:r>
      <w:r>
        <w:br/>
      </w:r>
      <w:r>
        <w:t xml:space="preserve">| . РГ Е.</w:t>
      </w:r>
    </w:p>
    <w:p>
      <w:pPr>
        <w:pStyle w:val="Normal"/>
      </w:pPr>
      <w:r>
        <w:t xml:space="preserve">ы То +...</w:t>
      </w:r>
    </w:p>
    <w:p>
      <w:pPr>
        <w:pStyle w:val="Normal"/>
      </w:pPr>
      <w:r>
        <w:t xml:space="preserve">: ус </w:t>
      </w:r>
      <w:r>
        <w:br/>
      </w:r>
      <w:r>
        <w:t xml:space="preserve">я: о </w:t>
      </w:r>
      <w:r>
        <w:br/>
      </w:r>
      <w:r>
        <w:t xml:space="preserve">2 ия 2</w:t>
      </w:r>
    </w:p>
    <w:p>
      <w:pPr>
        <w:pStyle w:val="Normal"/>
      </w:pPr>
      <w:r>
        <w:t xml:space="preserve">*В работах Г. М, Панченкова ([15] и др.) п обозначается как В, </w:t>
      </w:r>
      <w:r>
        <w:br/>
      </w:r>
      <w:r>
        <w:t xml:space="preserve">у как х. .</w:t>
      </w:r>
    </w:p>
    <w:p>
      <w:pPr>
        <w:pStyle w:val="Normal"/>
      </w:pPr>
      <w:r>
        <w:t xml:space="preserve">п Ь'Р+ а ыы к. &gt;. </w:t>
      </w:r>
      <w:r>
        <w:br/>
      </w:r>
      <w:r>
        <w:t xml:space="preserve">2. По я. Е а" </w:t>
      </w:r>
      <w:r>
        <w:br/>
      </w:r>
      <w:r>
        <w:t xml:space="preserve">по ак</w:t>
      </w:r>
    </w:p>
    <w:p>
      <w:pPr>
        <w:pStyle w:val="Normal"/>
      </w:pPr>
      <w:r>
        <w:t xml:space="preserve">1+ + УР Ве </w:t>
      </w:r>
      <w:r>
        <w:br/>
      </w:r>
      <w:r>
        <w:t xml:space="preserve">2</w:t>
      </w:r>
    </w:p>
    <w:p>
      <w:pPr>
        <w:pStyle w:val="Normal"/>
      </w:pPr>
      <w:r>
        <w:t xml:space="preserve">Аналогичным образом можно показать, что приведенные в статье [15] уравнения </w:t>
      </w:r>
      <w:r>
        <w:br/>
      </w:r>
      <w:r>
        <w:t xml:space="preserve">(36), (39), (45), (48) и (51) являются частными выражениями уравнения А. В. Фроста. </w:t>
      </w:r>
      <w:r>
        <w:br/>
      </w:r>
      <w:r>
        <w:t xml:space="preserve">Подобную структуру имеют также уравнения М. Ф. Нагиева [45] и автора [24, </w:t>
      </w:r>
      <w:r>
        <w:br/>
      </w:r>
      <w:r>
        <w:t xml:space="preserve">46] и отличаются от уравнения А. В. Фроста только тем, что в них учтена возможность </w:t>
      </w:r>
      <w:r>
        <w:br/>
      </w:r>
      <w:r>
        <w:t xml:space="preserve">содержания в исходном сырье продуктов реакции и инертных примесей.</w:t>
      </w:r>
    </w:p>
    <w:p>
      <w:pPr>
        <w:pStyle w:val="Normal"/>
      </w:pPr>
      <w:r>
        <w:t xml:space="preserve">Одинаковые конечные решения для гетерогенных каталитических реакций в струе </w:t>
      </w:r>
      <w:r>
        <w:br/>
      </w:r>
      <w:r>
        <w:t xml:space="preserve">у авторов, по-разному определяющих скорость реакции, получаются потому, что все </w:t>
      </w:r>
      <w:r>
        <w:br/>
      </w:r>
      <w:r>
        <w:t xml:space="preserve">разногласия утрачивают свое значение при превращениях, протекающих не в объеме, </w:t>
      </w:r>
      <w:r>
        <w:br/>
      </w:r>
      <w:r>
        <w:t xml:space="preserve">а в адсорбционном слое на несжимаемой поверхности.</w:t>
      </w:r>
    </w:p>
    <w:p>
      <w:pPr>
        <w:pStyle w:val="Normal"/>
      </w:pPr>
      <w:r>
        <w:t xml:space="preserve">Уравнение (9), предложенное А. В. Фростом и другие аналогичные зависимости </w:t>
      </w:r>
      <w:r>
        <w:br/>
      </w:r>
      <w:r>
        <w:t xml:space="preserve">[21, 46] достаточно хорошо описывают данные опытов (12, 16, 17, 21, 47 — 51 и др.), </w:t>
      </w:r>
      <w:r>
        <w:br/>
      </w:r>
      <w:r>
        <w:t xml:space="preserve">широко используются в промышленной практике и дискуссий не вызывают.</w:t>
      </w:r>
    </w:p>
    <w:p>
      <w:pPr>
        <w:pStyle w:val="Normal"/>
      </w:pPr>
      <w:r>
        <w:t xml:space="preserve">2. Существенное значение при решениях кинетических задач имеет выбор пере- </w:t>
      </w:r>
      <w:r>
        <w:br/>
      </w:r>
      <w:r>
        <w:t xml:space="preserve">менных, удобных для расчетов и правильно отображающих сущность вопроса.</w:t>
      </w:r>
    </w:p>
    <w:p>
      <w:pPr>
        <w:pStyle w:val="Normal"/>
      </w:pPr>
      <w:r>
        <w:t xml:space="preserve">Ранее отмечалось, что для газовых реакций, проводимых в струе, выражать их </w:t>
      </w:r>
      <w:r>
        <w:br/>
      </w:r>
      <w:r>
        <w:t xml:space="preserve">скорость обычным способом, т. е. как изменение концентраций в единицу времени, </w:t>
      </w:r>
      <w:r>
        <w:br/>
      </w:r>
      <w:r>
        <w:t xml:space="preserve">неудобно. Поэтому в исследованиях М. Ф. Нагиева скорость реакций заменена симбат-</w:t>
      </w:r>
    </w:p>
    <w:p>
      <w:pPr>
        <w:pStyle w:val="Normal"/>
      </w:pPr>
      <w:r>
        <w:t xml:space="preserve">4, </w:t>
      </w:r>
      <w:r>
        <w:br/>
      </w:r>
      <w:r>
        <w:t xml:space="preserve">ной ей величиной ю ‚ имеющей ту же размерность моль л1сек-*. В работах автора </w:t>
      </w:r>
      <w:r>
        <w:br/>
      </w:r>
      <w:r>
        <w:t xml:space="preserve">р </w:t>
      </w:r>
      <w:r>
        <w:br/>
      </w:r>
      <w:r>
        <w:t xml:space="preserve">ау &gt; </w:t>
      </w:r>
      <w:r>
        <w:br/>
      </w:r>
      <w:r>
        <w:t xml:space="preserve">применяется другая переменная: '—, представляющая скорость изменения степени </w:t>
      </w:r>
      <w:r>
        <w:br/>
      </w:r>
      <w:r>
        <w:t xml:space="preserve">ас</w:t>
      </w:r>
    </w:p>
    <w:p>
      <w:pPr>
        <w:pStyle w:val="Normal"/>
      </w:pPr>
      <w:r>
        <w:t xml:space="preserve">превращения вещества А: в единицу времени (она выражается в долях моля сек. !). </w:t>
      </w:r>
      <w:r>
        <w:br/>
      </w:r>
      <w:r>
        <w:t xml:space="preserve">В кинетических уравнениях Г. М. Панченкова скорость реакции пропорциональна</w:t>
      </w:r>
    </w:p>
    <w:p>
      <w:pPr>
        <w:pStyle w:val="Normal"/>
      </w:pPr>
      <w:r>
        <w:t xml:space="preserve">ах </w:t>
      </w:r>
      <w:r>
        <w:br/>
      </w:r>
      <w:r>
        <w:t xml:space="preserve">переменной -ту ‚ характеризующей изменение степени превращения исходного вещества</w:t>
      </w:r>
    </w:p>
    <w:p>
      <w:pPr>
        <w:pStyle w:val="Normal"/>
      </w:pPr>
      <w:r>
        <w:t xml:space="preserve">по пути реагирующего потока в долях моля см". Размерность этой переменной не </w:t>
      </w:r>
      <w:r>
        <w:br/>
      </w:r>
      <w:r>
        <w:t xml:space="preserve">‹&lt;оответствует представлению о скорости и искусственно приводится к размерности</w:t>
      </w:r>
    </w:p>
    <w:p>
      <w:pPr>
        <w:pStyle w:val="Normal"/>
      </w:pPr>
      <w:r>
        <w:t xml:space="preserve">ат п "Аз </w:t>
      </w:r>
      <w:r>
        <w:br/>
      </w:r>
      <w:r>
        <w:t xml:space="preserve">скорости умножением, на постоянную</w:t>
      </w:r>
    </w:p>
    <w:p>
      <w:pPr>
        <w:pStyle w:val="Normal"/>
      </w:pPr>
      <w:r>
        <w:t xml:space="preserve">‚ имеющую размерность моль сек, 1см-3..</w:t>
      </w:r>
    </w:p>
    <w:p>
      <w:pPr>
        <w:pStyle w:val="Normal"/>
      </w:pPr>
      <w:r>
        <w:t xml:space="preserve">"Таким образом, несмотря на то, что основная переменная в уравнениях Г. М. Панчен- </w:t>
      </w:r>
      <w:r>
        <w:br/>
      </w:r>
      <w:r>
        <w:t xml:space="preserve">о кова по численной величине пропорциональна скорости, она не соответствует физи- </w:t>
      </w:r>
      <w:r>
        <w:br/>
      </w:r>
      <w:r>
        <w:t xml:space="preserve">‘ческому пониманию скорости.</w:t>
      </w:r>
    </w:p>
    <w:p>
      <w:pPr>
        <w:pStyle w:val="Normal"/>
      </w:pPr>
      <w:r>
        <w:t xml:space="preserve">Отсюда видно, что кинетические уравнения не следует выражать в виде зависи- </w:t>
      </w:r>
      <w:r>
        <w:br/>
      </w:r>
      <w:r>
        <w:t xml:space="preserve">мости степени превращения вещества от длины аппарата, а нужно приводить к виду, </w:t>
      </w:r>
      <w:r>
        <w:br/>
      </w:r>
      <w:r>
        <w:t xml:space="preserve">принятому в работах М. Ф. Нагиева или автора. Практика исследований промышлен- </w:t>
      </w:r>
      <w:r>
        <w:br/>
      </w:r>
      <w:r>
        <w:t xml:space="preserve">ных процессов [(1, 6, 24, 51—53] и др.) и расчетов реакционных устройств ([14, 54] </w:t>
      </w:r>
      <w:r>
        <w:br/>
      </w:r>
      <w:r>
        <w:t xml:space="preserve">и др.) показывает, что наиболее удобными переменными для аналитической и графи- </w:t>
      </w:r>
      <w:r>
        <w:br/>
      </w:r>
      <w:r>
        <w:t xml:space="preserve">ческой обработки опытных данных и расчетов реакторов служат: степень превращения </w:t>
      </w:r>
      <w:r>
        <w:br/>
      </w:r>
      <w:r>
        <w:t xml:space="preserve">исходного вещества и обратно пропорциональное объемной скорости фиктивное время </w:t>
      </w:r>
      <w:r>
        <w:br/>
      </w:r>
      <w:r>
        <w:t xml:space="preserve">реагирования.</w:t>
      </w:r>
    </w:p>
    <w:p>
      <w:pPr>
        <w:pStyle w:val="Normal"/>
      </w:pPr>
      <w:r>
        <w:t xml:space="preserve">3. Одним из основных правил при решении практических и теоретических задач </w:t>
      </w:r>
      <w:r>
        <w:br/>
      </w:r>
      <w:r>
        <w:t xml:space="preserve">‘является сведение к минимуму постоянных коэффициентов путем их соответствующего </w:t>
      </w:r>
      <w:r>
        <w:br/>
      </w:r>
      <w:r>
        <w:t xml:space="preserve">объединения.</w:t>
      </w:r>
    </w:p>
    <w:p>
      <w:pPr>
        <w:pStyle w:val="Normal"/>
      </w:pPr>
      <w:r>
        <w:t xml:space="preserve">Примером могут служить рассматривавшиеся ранее уравнение (9) А. В. Фроста </w:t>
      </w:r>
      <w:r>
        <w:br/>
      </w:r>
      <w:r>
        <w:t xml:space="preserve">и решения М. Ф. Нагиева [45], автора [24, 46] и др.</w:t>
      </w:r>
    </w:p>
    <w:p>
      <w:pPr>
        <w:pStyle w:val="Normal"/>
      </w:pPr>
      <w:r>
        <w:t xml:space="preserve">Постоянные коэффициенты общих кинетических уравнений следует расчленять </w:t>
      </w:r>
      <w:r>
        <w:br/>
      </w:r>
      <w:r>
        <w:t xml:space="preserve">‚лишь для изучения частных вопросов, например, при определениях абсорбционных </w:t>
      </w:r>
      <w:r>
        <w:br/>
      </w:r>
      <w:r>
        <w:t xml:space="preserve">коэффициентов [55], констант скоростей поверхностных реакций [49], истинных энер- </w:t>
      </w:r>
      <w:r>
        <w:br/>
      </w:r>
      <w:r>
        <w:t xml:space="preserve">гий активации, порядка реакции и т. д. :</w:t>
      </w:r>
    </w:p>
    <w:p>
      <w:pPr>
        <w:pStyle w:val="Normal"/>
      </w:pPr>
      <w:r>
        <w:t xml:space="preserve">Не оправдываемое необходимостью. обилие постоянных множителей в кинетиче- </w:t>
      </w:r>
      <w:r>
        <w:br/>
      </w:r>
      <w:r>
        <w:t xml:space="preserve">‘ских уравнениях затрудняет их применение при обработке опытных данных и раече- </w:t>
      </w:r>
      <w:r>
        <w:br/>
      </w:r>
      <w:r>
        <w:t xml:space="preserve">‘тах реакционных устройств. |</w:t>
      </w:r>
    </w:p>
    <w:p>
      <w:pPr>
        <w:pStyle w:val="Normal"/>
      </w:pPr>
      <w:r>
        <w:t xml:space="preserve">Эти положения недооценены в работах Г. М. Панченкова [15, 26], предложившего </w:t>
      </w:r>
      <w:r>
        <w:br/>
      </w:r>
      <w:r>
        <w:t xml:space="preserve">кинетические уравнения, приемлемые лишь для изучения отдельных теоретических </w:t>
      </w:r>
      <w:r>
        <w:br/>
      </w:r>
      <w:r>
        <w:t xml:space="preserve">вопросов, но неудобные для решения практических задач. Особенностью уравнений </w:t>
      </w:r>
      <w:r>
        <w:br/>
      </w:r>
      <w:r>
        <w:t xml:space="preserve">Г. М. Панченкова является то, что, наряду с обилием постоянных множителей, в вих </w:t>
      </w:r>
      <w:r>
        <w:br/>
      </w:r>
      <w:r>
        <w:t xml:space="preserve">допускается объединение константы скорости реакции (А!) с площадью поверхности </w:t>
      </w:r>
      <w:r>
        <w:br/>
      </w:r>
      <w:r>
        <w:t xml:space="preserve">катализатора (5%), отнесенной к единице длины (!?), а не объема его слол, Примером </w:t>
      </w:r>
      <w:r>
        <w:br/>
      </w:r>
      <w:r>
        <w:t xml:space="preserve">этого служат уравнения (19), (36), (38), (39), (40), (41), (44), (45), (47), (48), (50), (51), </w:t>
      </w:r>
      <w:r>
        <w:br/>
      </w:r>
      <w:r>
        <w:t xml:space="preserve">о и (55) в первой работе Г.М. Панченкова [15] и уравнение (35) в последней статье’</w:t>
      </w:r>
    </w:p>
    <w:p>
      <w:pPr>
        <w:pStyle w:val="Normal"/>
      </w:pPr>
      <w:r>
        <w:t xml:space="preserve">_ Неудачный выбор длины аппарата как основной переменной и связанный с ним </w:t>
      </w:r>
      <w:r>
        <w:br/>
      </w:r>
      <w:r>
        <w:t xml:space="preserve">ошибочный способ объединения постоянных коэффициентов привели к снижению </w:t>
      </w:r>
      <w:r>
        <w:br/>
      </w:r>
      <w:r>
        <w:t xml:space="preserve">и теоретического значения перечисленных, уравнений, так как вычисляемые по ним </w:t>
      </w:r>
      <w:r>
        <w:br/>
      </w:r>
      <w:r>
        <w:t xml:space="preserve">константы относятся к результатам опытов со строго определенными размерами реак- </w:t>
      </w:r>
      <w:r>
        <w:br/>
      </w:r>
      <w:r>
        <w:t xml:space="preserve">ционной трубки и не могут сравниваться между собой, если опыты ведутся в аппара- </w:t>
      </w:r>
      <w:r>
        <w:br/>
      </w:r>
      <w:r>
        <w:t xml:space="preserve">туре с различным поперечным сечением.</w:t>
      </w:r>
    </w:p>
    <w:p>
      <w:pPr>
        <w:pStyle w:val="Normal"/>
      </w:pPr>
      <w:r>
        <w:t xml:space="preserve">Более удачно константы объединены в уравнении (9) А. В. Фроста, получившем </w:t>
      </w:r>
      <w:r>
        <w:br/>
      </w:r>
      <w:r>
        <w:t xml:space="preserve">широкое применение в промышленной практике.</w:t>
      </w:r>
    </w:p>
    <w:p>
      <w:pPr>
        <w:pStyle w:val="Normal"/>
      </w:pPr>
      <w:r>
        <w:t xml:space="preserve">Скорость очень многих химических превращений, не имеющих отчетливо выра- </w:t>
      </w:r>
      <w:r>
        <w:br/>
      </w:r>
      <w:r>
        <w:t xml:space="preserve">женного цепного и автокаталитического характера, зависит от концентраций не только </w:t>
      </w:r>
      <w:r>
        <w:br/>
      </w:r>
      <w:r>
        <w:t xml:space="preserve">- исходных веществ, но и продуктов реакций. Примером этого служит термическое рас- </w:t>
      </w:r>
      <w:r>
        <w:br/>
      </w:r>
      <w:r>
        <w:t xml:space="preserve">щепление углеводородов [56]. Влияние на скорость реакций образующихся веществ </w:t>
      </w:r>
      <w:r>
        <w:br/>
      </w:r>
      <w:r>
        <w:t xml:space="preserve">частично отражается уравнениями гетерогенных каталитических превращений, про- </w:t>
      </w:r>
      <w:r>
        <w:br/>
      </w:r>
      <w:r>
        <w:t xml:space="preserve">текающих в кинетической области, в которых учитывается адсорбционное вытеснение </w:t>
      </w:r>
      <w:r>
        <w:br/>
      </w:r>
      <w:r>
        <w:t xml:space="preserve">с активной поверхности исходных веществ конечными продуктами процесса. Что ка- </w:t>
      </w:r>
      <w:r>
        <w:br/>
      </w:r>
      <w:r>
        <w:t xml:space="preserve">сается гомогенных реакций, идущих в объеме, а также превращений в адсорбированном </w:t>
      </w:r>
      <w:r>
        <w:br/>
      </w:r>
      <w:r>
        <w:t xml:space="preserve">на поверхности катализатора слое, то влияние промежуточных и конечных продук- </w:t>
      </w:r>
      <w:r>
        <w:br/>
      </w:r>
      <w:r>
        <w:t xml:space="preserve">тов на скорость большинством кинетических уравнений совсем не учитывается. Для </w:t>
      </w:r>
      <w:r>
        <w:br/>
      </w:r>
      <w:r>
        <w:t xml:space="preserve">типичных ценных и автокаталитических реакций известны решения Н. А. Шилова </w:t>
      </w:r>
      <w:r>
        <w:br/>
      </w:r>
      <w:r>
        <w:t xml:space="preserve">[57], Н. Н. Семенова [29] и др. и Н. С. Акулова [58, 59], а для других процессов — </w:t>
      </w:r>
      <w:r>
        <w:br/>
      </w:r>
      <w:r>
        <w:t xml:space="preserve">Е. И. Орлова [28], А. И. Динцеса и А. Ф. Фроста [56], Г. К. Борескова и М. Г. Слинько </w:t>
      </w:r>
      <w:r>
        <w:br/>
      </w:r>
      <w:r>
        <w:t xml:space="preserve">[40] и автора [60].</w:t>
      </w:r>
    </w:p>
    <w:p>
      <w:pPr>
        <w:pStyle w:val="Normal"/>
      </w:pPr>
      <w:r>
        <w:t xml:space="preserve">‚ Для учета воздействия веществ, образующихся при процессе, на скорость реак- </w:t>
      </w:r>
      <w:r>
        <w:br/>
      </w:r>
      <w:r>
        <w:t xml:space="preserve">ций, не имеющих отчетливо выраженного цепного и автокаталитического характера, </w:t>
      </w:r>
      <w:r>
        <w:br/>
      </w:r>
      <w:r>
        <w:t xml:space="preserve">представляет практический интерес следующее уравнение, предложенное Г. К. Бо- </w:t>
      </w:r>
      <w:r>
        <w:br/>
      </w:r>
      <w:r>
        <w:t xml:space="preserve">ресковым и М. Г. Слинько:</w:t>
      </w:r>
    </w:p>
    <w:p>
      <w:pPr>
        <w:pStyle w:val="Normal"/>
      </w:pPr>
      <w:r>
        <w:t xml:space="preserve">— #С4 а р р</w:t>
      </w:r>
    </w:p>
    <w:p>
      <w:pPr>
        <w:pStyle w:val="Normal"/>
      </w:pPr>
      <w:r>
        <w:t xml:space="preserve">= АС  С% ...СВ Си ..., . (12) </w:t>
      </w:r>
      <w:r>
        <w:br/>
      </w:r>
      <w:r>
        <w:t xml:space="preserve">где Съ,, Св, — концентрации веществ В, В.,..., образующихся в результате реак- </w:t>
      </w:r>
      <w:r>
        <w:br/>
      </w:r>
      <w:r>
        <w:t xml:space="preserve">ции (а); р:, Р.,...— кинетические коэффициенты, учитывающие ускорение или тормо- </w:t>
      </w:r>
      <w:r>
        <w:br/>
      </w:r>
      <w:r>
        <w:t xml:space="preserve">жение реакции продуктами Вл, В.,...; остальные обозначения прежние.</w:t>
      </w:r>
    </w:p>
    <w:p>
      <w:pPr>
        <w:pStyle w:val="Normal"/>
      </w:pPr>
      <w:r>
        <w:t xml:space="preserve">Приведенное уравнение (12) не противоречит общепринятым кинетическим пред-</w:t>
      </w:r>
    </w:p>
    <w:p>
      <w:pPr>
        <w:pStyle w:val="Normal"/>
      </w:pPr>
      <w:r>
        <w:t xml:space="preserve">ставлениям и, повидимому, сможет найти практическое применение в первую очередь </w:t>
      </w:r>
      <w:r>
        <w:br/>
      </w:r>
      <w:r>
        <w:t xml:space="preserve">для гомогенных тормозящих реакций.</w:t>
      </w:r>
    </w:p>
    <w:p>
      <w:pPr>
        <w:pStyle w:val="Normal"/>
      </w:pPr>
      <w:r>
        <w:t xml:space="preserve">С практической точки зрения и М. Ф. Нагиев и Г. М. Панченков сильно переоце- </w:t>
      </w:r>
      <w:r>
        <w:br/>
      </w:r>
      <w:r>
        <w:t xml:space="preserve">нивают роль расхождения расчетов по их уравнениям.</w:t>
      </w:r>
    </w:p>
    <w:p>
      <w:pPr>
        <w:pStyle w:val="Normal"/>
      </w:pPr>
      <w:r>
        <w:t xml:space="preserve">Дело в том, что расчеты промышленных систем основываются на хорошо прове- </w:t>
      </w:r>
      <w:r>
        <w:br/>
      </w:r>
      <w:r>
        <w:t xml:space="preserve">‘ренных экспериментальных данных, а не на чисто теоретических формулах. Если </w:t>
      </w:r>
      <w:r>
        <w:br/>
      </w:r>
      <w:r>
        <w:t xml:space="preserve">результаты опытов теоретическими уравнениями не описываются, то последние не </w:t>
      </w:r>
      <w:r>
        <w:br/>
      </w:r>
      <w:r>
        <w:t xml:space="preserve">применяются для вычислений, и расчеты в этих случаях ведутся с применением эмпи- </w:t>
      </w:r>
      <w:r>
        <w:br/>
      </w:r>
      <w:r>
        <w:t xml:space="preserve">рических зависимостей, выраженных аналитически или кинетическими графиками </w:t>
      </w:r>
      <w:r>
        <w:br/>
      </w:r>
      <w:r>
        <w:t xml:space="preserve">[6, 14]. Вместе с этим чисто гомогенные, не осложненные реакции, для которых полу- </w:t>
      </w:r>
      <w:r>
        <w:br/>
      </w:r>
      <w:r>
        <w:t xml:space="preserve">чаются значительные расхождения в расчетах, сравнительно редко встречаются в про- </w:t>
      </w:r>
      <w:r>
        <w:br/>
      </w:r>
      <w:r>
        <w:t xml:space="preserve">мышленной практике.</w:t>
      </w:r>
    </w:p>
    <w:p>
      <w:pPr>
        <w:pStyle w:val="Normal"/>
      </w:pPr>
      <w:r>
        <w:t xml:space="preserve">Таким образом, возникшая полемика носит в основном теоретический характер, </w:t>
      </w:r>
      <w:r>
        <w:br/>
      </w:r>
      <w:r>
        <w:t xml:space="preserve">и практическое значение ее заключается в том, что она ставит на принципиальную</w:t>
      </w:r>
    </w:p>
    <w:p>
      <w:pPr>
        <w:pStyle w:val="Normal"/>
      </w:pPr>
      <w:r>
        <w:t xml:space="preserve">высоту методические вопросы химической динамики, которые необходимо уточнить —</w:t>
      </w:r>
    </w:p>
    <w:p>
      <w:pPr>
        <w:pStyle w:val="Normal"/>
      </w:pPr>
      <w:r>
        <w:t xml:space="preserve">в учебных руководствах и пособиях и правильно представлять при ведении исследо- </w:t>
      </w:r>
      <w:r>
        <w:br/>
      </w:r>
      <w:r>
        <w:t xml:space="preserve">ваний. . :</w:t>
      </w:r>
    </w:p>
    <w:p>
      <w:pPr>
        <w:pStyle w:val="Normal"/>
      </w:pPr>
      <w:r>
        <w:t xml:space="preserve">щих выводов в последней статье Г. М. Панченкова [26]. Показав в ней существенные</w:t>
      </w:r>
    </w:p>
    <w:p>
      <w:pPr>
        <w:pStyle w:val="Normal"/>
      </w:pPr>
      <w:r>
        <w:t xml:space="preserve">отличия исходных данных и своих уравнений для гомогенных реакций, проводимых — </w:t>
      </w:r>
      <w:r>
        <w:br/>
      </w:r>
      <w:r>
        <w:t xml:space="preserve">в потоке, ог уравнений других авторов, Г. М. Панченков замалчивает, что конечные ›</w:t>
      </w:r>
    </w:p>
    <w:p>
      <w:pPr>
        <w:pStyle w:val="Normal"/>
      </w:pPr>
      <w:r>
        <w:t xml:space="preserve">решения для гетерогенных каталитических реакций у него тождественны с решениями </w:t>
      </w:r>
      <w:r>
        <w:br/>
      </w:r>
      <w:r>
        <w:t xml:space="preserve">А. В. Фроста, М. Ф. Нагиева и автора и отличаются только формой написания урав-</w:t>
      </w:r>
    </w:p>
    <w:p>
      <w:pPr>
        <w:pStyle w:val="Normal"/>
      </w:pPr>
      <w:r>
        <w:t xml:space="preserve">нений, </w:t>
      </w:r>
      <w:r>
        <w:br/>
      </w:r>
      <w:r>
        <w:t xml:space="preserve">В общих выводах статьи Г. М. Панченков, как это ни странно, не делает различия</w:t>
      </w:r>
    </w:p>
    <w:p>
      <w:pPr>
        <w:pStyle w:val="Normal"/>
      </w:pPr>
      <w:r>
        <w:t xml:space="preserve">между кинетическими зависимостями для гомогенных и гетерогенных реакций, прово-_</w:t>
      </w:r>
    </w:p>
    <w:p>
      <w:pPr>
        <w:pStyle w:val="Normal"/>
      </w:pPr>
      <w:r>
        <w:t xml:space="preserve">димых в потоке, и огульно оспаривает результаты решений веех других авторов.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Отмечено срастание задач химической кинетики и химической технологии, </w:t>
      </w:r>
      <w:r>
        <w:br/>
      </w:r>
      <w:r>
        <w:t xml:space="preserve">характерное для современного уровня техники. г</w:t>
      </w:r>
    </w:p>
    <w:p>
      <w:pPr>
        <w:pStyle w:val="Normal"/>
      </w:pPr>
      <w:r>
        <w:t xml:space="preserve">2. Определены основные условия, обязательные при решениях кинетических _ </w:t>
      </w:r>
      <w:r>
        <w:br/>
      </w:r>
      <w:r>
        <w:t xml:space="preserve">‚ задач: а) основывать их на единых законах, установленных опытом; 6) выбирать раз-_ </w:t>
      </w:r>
      <w:r>
        <w:br/>
      </w:r>
      <w:r>
        <w:t xml:space="preserve">мерности основных переменных, отображающие их физический смысл; в) принимать</w:t>
      </w:r>
    </w:p>
    <w:p>
      <w:pPr>
        <w:pStyle w:val="Normal"/>
      </w:pPr>
      <w:r>
        <w:t xml:space="preserve">структуру уравнений, приемлемую для. теоретических и практических расчетов. </w:t>
      </w:r>
      <w:r>
        <w:br/>
      </w:r>
      <w:r>
        <w:t xml:space="preserve">3. Дискуссия по расчетам скоростеи газовых реакции в струе возникла вслед-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В заключение нельзя не остановиться на неточностях отдельных замечаний и 0б- —</w:t>
      </w:r>
    </w:p>
    <w:p>
      <w:pPr>
        <w:pStyle w:val="Normal"/>
      </w:pPr>
      <w:r>
        <w:t xml:space="preserve">&lt;) ‘ствие различного определения понятия скорости реакции отдельными авторами: од- :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° в единицу времени (Г. М. Панченков).</w:t>
      </w:r>
    </w:p>
    <w:p>
      <w:pPr>
        <w:pStyle w:val="Normal"/>
      </w:pPr>
      <w:r>
        <w:t xml:space="preserve">другу.</w:t>
      </w:r>
    </w:p>
    <w:p>
      <w:pPr>
        <w:pStyle w:val="Normal"/>
      </w:pPr>
      <w:r>
        <w:t xml:space="preserve">_ тических реакции, не приемлема для практических расчетов.</w:t>
      </w:r>
    </w:p>
    <w:p>
      <w:pPr>
        <w:pStyle w:val="Normal"/>
      </w:pPr>
      <w:r>
        <w:t xml:space="preserve">#43;</w:t>
      </w:r>
    </w:p>
    <w:p>
      <w:pPr>
        <w:pStyle w:val="Normal"/>
      </w:pPr>
      <w:r>
        <w:t xml:space="preserve">а </w:t>
      </w:r>
      <w:r>
        <w:br/>
      </w:r>
      <w:r>
        <w:t xml:space="preserve">РУ &gt;</w:t>
      </w:r>
    </w:p>
    <w:p>
      <w:pPr>
        <w:pStyle w:val="Normal"/>
      </w:pPr>
      <w:r>
        <w:t xml:space="preserve">_ 6. Д. И. Орочко, Теоретические основы ведения синтезов жидких топлив, Гос-</w:t>
      </w:r>
    </w:p>
    <w:p>
      <w:pPr>
        <w:pStyle w:val="Normal"/>
      </w:pPr>
      <w:r>
        <w:t xml:space="preserve">&gt; ны к +</w:t>
      </w:r>
    </w:p>
    <w:p>
      <w:pPr>
        <w:pStyle w:val="Normal"/>
      </w:pPr>
      <w:r>
        <w:t xml:space="preserve">7. А. В. Введенский, Бюллетень ГИВД, № 2, 5, 1934. </w:t>
      </w:r>
      <w:r>
        <w:br/>
      </w:r>
      <w:r>
        <w:t xml:space="preserve">_8. А. А. Введенский, Журн. общей химии, 17, 1573, 1947. </w:t>
      </w:r>
      <w:r>
        <w:br/>
      </w:r>
      <w:r>
        <w:t xml:space="preserve">9. Я. Б. Зельдович, Журн. физ. химии, 13, 163, 1939. ы </w:t>
      </w:r>
      <w:r>
        <w:br/>
      </w:r>
      <w:r>
        <w:t xml:space="preserve">0. Г. В. Боресков и М. Г. Слинько, Журн. прикл. химии, 16, 377, 1943. </w:t>
      </w:r>
      <w:r>
        <w:br/>
      </w:r>
      <w:r>
        <w:t xml:space="preserve">1..В. Л. Волков, Химическая промышленность, 1—2, 32, 1946. </w:t>
      </w:r>
      <w:r>
        <w:br/>
      </w:r>
      <w:r>
        <w:t xml:space="preserve">2. А. В. Фрост, Вестн. Моск. ун-та, 3—4, 114, 1946. : </w:t>
      </w:r>
      <w:r>
        <w:br/>
      </w:r>
      <w:r>
        <w:t xml:space="preserve">3..0. Я. Пшежецкий иР. Н. Рубинштейн, Журн. физ. химии, 20, </w:t>
      </w:r>
      <w:r>
        <w:br/>
      </w:r>
      <w:r>
        <w:t xml:space="preserve">С 1127, 1421, 1946; 24, 449, 1947. г </w:t>
      </w:r>
      <w:r>
        <w:br/>
      </w:r>
      <w:r>
        <w:t xml:space="preserve">14. Д. И. Орочко, Кинетические расчеты проточных реакционных устройств,</w:t>
      </w:r>
    </w:p>
    <w:p>
      <w:pPr>
        <w:pStyle w:val="Normal"/>
      </w:pPr>
      <w:r>
        <w:t xml:space="preserve">_ 19. М. Н. Розенгардт, Журн. физ. химии, 24, 129, 1950. </w:t>
      </w:r>
      <w:r>
        <w:br/>
      </w:r>
      <w:r>
        <w:t xml:space="preserve">20. Д. И. Орочко, см. [6], стр. 40—65.</w:t>
      </w:r>
    </w:p>
    <w:p>
      <w:pPr>
        <w:pStyle w:val="Normal"/>
      </w:pPr>
      <w:r>
        <w:t xml:space="preserve">24. О. А. Ноцсем, а. К. М. У афзоп, Принципы химической технологии, |</w:t>
      </w:r>
    </w:p>
    <w:p>
      <w:pPr>
        <w:pStyle w:val="Normal"/>
      </w:pPr>
      <w:r>
        <w:t xml:space="preserve">28. Е. И. Орлов, Исследования в{области кинетики химических реакций и ката- —</w:t>
      </w:r>
    </w:p>
    <w:p>
      <w:pPr>
        <w:pStyle w:val="Normal"/>
      </w:pPr>
      <w:r>
        <w:t xml:space="preserve">м. 29. Н. Н. Семенов, Цепные реакции, Госхимиздат, 1933.</w:t>
      </w:r>
    </w:p>
    <w:p>
      <w:pPr>
        <w:pStyle w:val="Normal"/>
      </w:pPr>
      <w:r>
        <w:t xml:space="preserve">ними — как производной от концентрации по времени (М. Ф. Нагиев, автор и др. </w:t>
      </w:r>
      <w:r>
        <w:br/>
      </w:r>
      <w:r>
        <w:t xml:space="preserve">и другими — как количества вещества, превращаемого в элементе реакционного объема _</w:t>
      </w:r>
    </w:p>
    <w:p>
      <w:pPr>
        <w:pStyle w:val="Normal"/>
      </w:pPr>
      <w:r>
        <w:t xml:space="preserve">4. Кинетические уравнения, предлагаемые Г. М. Панченковым для гомогенных</w:t>
      </w:r>
    </w:p>
    <w:p>
      <w:pPr>
        <w:pStyle w:val="Normal"/>
      </w:pPr>
      <w:r>
        <w:t xml:space="preserve">° гавовых реакций в струе, опытами не подтверждены. -</w:t>
      </w:r>
    </w:p>
    <w:p>
      <w:pPr>
        <w:pStyle w:val="Normal"/>
      </w:pPr>
      <w:r>
        <w:t xml:space="preserve">5. Кинетические уравнения Г. М. Панченкова и М. Ф. Нагиева и др. отличаются з </w:t>
      </w:r>
      <w:r>
        <w:br/>
      </w:r>
      <w:r>
        <w:t xml:space="preserve">только для гомогенных газовых реакций, проводимых в струе, а для гетерогенных : </w:t>
      </w:r>
      <w:r>
        <w:br/>
      </w:r>
      <w:r>
        <w:t xml:space="preserve">каталитических реакций, протекающих в кинетической области, тождественны друг</w:t>
      </w:r>
    </w:p>
    <w:p>
      <w:pPr>
        <w:pStyle w:val="Normal"/>
      </w:pPr>
      <w:r>
        <w:t xml:space="preserve">6. Выявившиеся разногласия в теоретических расчетах по кинетике неослож- </w:t>
      </w:r>
      <w:r>
        <w:br/>
      </w:r>
      <w:r>
        <w:t xml:space="preserve">ненных гомогенных газовых реакций в струе должны быть разрешены опытным путем, </w:t>
      </w:r>
      <w:r>
        <w:br/>
      </w:r>
      <w:r>
        <w:t xml:space="preserve">так как одного математического анализа для этого недостаточно.</w:t>
      </w:r>
    </w:p>
    <w:p>
      <w:pPr>
        <w:pStyle w:val="Normal"/>
      </w:pPr>
      <w:r>
        <w:t xml:space="preserve">7. Кинетическое уравнение Г. М. Панченкова для гомогенных газовых реакций </w:t>
      </w:r>
      <w:r>
        <w:br/>
      </w:r>
      <w:r>
        <w:t xml:space="preserve">в струе тождественно уравнению А. А. Введенского. \</w:t>
      </w:r>
    </w:p>
    <w:p>
      <w:pPr>
        <w:pStyle w:val="Normal"/>
      </w:pPr>
      <w:r>
        <w:t xml:space="preserve">8. Кинетические уравнения Г. М. Панченкова для гетерогенных каталитических </w:t>
      </w:r>
      <w:r>
        <w:br/>
      </w:r>
      <w:r>
        <w:t xml:space="preserve">реакций первого порядка тождественны уравнению А. В. Фроста.</w:t>
      </w:r>
    </w:p>
    <w:p>
      <w:pPr>
        <w:pStyle w:val="Normal"/>
      </w:pPr>
      <w:r>
        <w:t xml:space="preserve">9. В уравнениях Г. М. Панченкова основная переменная, определяющая изме- </w:t>
      </w:r>
      <w:r>
        <w:br/>
      </w:r>
      <w:r>
        <w:t xml:space="preserve">нение скорости реакции во времени, имеет размерность, не соответствующую физиче- </w:t>
      </w:r>
      <w:r>
        <w:br/>
      </w:r>
      <w:r>
        <w:t xml:space="preserve">ским представлениям о скорости.</w:t>
      </w:r>
    </w:p>
    <w:p>
      <w:pPr>
        <w:pStyle w:val="Normal"/>
      </w:pPr>
      <w:r>
        <w:t xml:space="preserve">10. Форма уравнения Г. М. Панченкова, предложенная для гетерогенных катали-</w:t>
      </w:r>
    </w:p>
    <w:p>
      <w:pPr>
        <w:pStyle w:val="Normal"/>
      </w:pPr>
      <w:r>
        <w:t xml:space="preserve">11. Заключения в статьях Г. М. Панченкова не доказаны и не отображают истии- </w:t>
      </w:r>
      <w:r>
        <w:br/>
      </w:r>
      <w:r>
        <w:t xml:space="preserve">ного положения вопроса расчетов скоростей химических реакций в струе.</w:t>
      </w:r>
    </w:p>
    <w:p>
      <w:pPr>
        <w:pStyle w:val="Normal"/>
      </w:pPr>
      <w:r>
        <w:t xml:space="preserve">Поступила </w:t>
      </w:r>
      <w:r>
        <w:br/>
      </w:r>
      <w:r>
        <w:t xml:space="preserve">14.1Х.1952</w:t>
      </w:r>
    </w:p>
    <w:p>
      <w:pPr>
        <w:pStyle w:val="Normal"/>
      </w:pPr>
      <w:r>
        <w:t xml:space="preserve">ИЕ РА: 1-57 Р-А</w:t>
      </w:r>
    </w:p>
    <w:p>
      <w:pPr>
        <w:pStyle w:val="Normal"/>
      </w:pPr>
      <w:r>
        <w:t xml:space="preserve">. Орочко, Труды ВНИГИ, выс. 2, 213, 1950; А. П. Зиновьева и </w:t>
      </w:r>
      <w:r>
        <w:br/>
      </w:r>
      <w:r>
        <w:t xml:space="preserve">. Орочко, там же, стр. 262.</w:t>
      </w:r>
    </w:p>
    <w:p>
      <w:pPr>
        <w:pStyle w:val="Normal"/>
      </w:pPr>
      <w:r>
        <w:t xml:space="preserve">Нагиев, Основы химической кинетики промышленных процессов, Изд-во </w:t>
      </w:r>
      <w:r>
        <w:br/>
      </w:r>
      <w:r>
        <w:t xml:space="preserve">АзССР &amp; 1950.</w:t>
      </w:r>
    </w:p>
    <w:p>
      <w:pPr>
        <w:pStyle w:val="Normal"/>
      </w:pPr>
      <w:r>
        <w:t xml:space="preserve">Плановский, Химическая промышленность, 5, 65; 6, 5, 1944. </w:t>
      </w:r>
      <w:r>
        <w:br/>
      </w:r>
      <w:r>
        <w:t xml:space="preserve">. А. Франк- Каменецкий, Диффузия и теплопередача в химической </w:t>
      </w:r>
      <w:r>
        <w:br/>
      </w:r>
      <w:r>
        <w:t xml:space="preserve">инетике, Изд-во АН СССР, 1947. </w:t>
      </w:r>
      <w:r>
        <w:br/>
      </w:r>
      <w:r>
        <w:t xml:space="preserve">. К. Боресков, Химическая промышленность, 8, 222; 9, 257, 1947; Труды </w:t>
      </w:r>
      <w:r>
        <w:br/>
      </w:r>
      <w:r>
        <w:t xml:space="preserve">Всесоюзной конференции по катализу, стр. 404, Изд-во АН СССР, 1949.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=&gt;. </w:t>
      </w:r>
      <w:r>
        <w:br/>
      </w:r>
      <w:r>
        <w:t xml:space="preserve">ине=ы</w:t>
      </w:r>
    </w:p>
    <w:p>
      <w:pPr>
        <w:pStyle w:val="Normal"/>
      </w:pPr>
      <w:r>
        <w:t xml:space="preserve">топтехиздат, 1951.</w:t>
      </w:r>
    </w:p>
    <w:p>
      <w:pPr>
        <w:pStyle w:val="Normal"/>
      </w:pPr>
      <w:r>
        <w:t xml:space="preserve">Гостоптехиздат, 1947.</w:t>
      </w:r>
    </w:p>
    <w:p>
      <w:pPr>
        <w:pStyle w:val="Normal"/>
      </w:pPr>
      <w:r>
        <w:t xml:space="preserve">15. Г. М. Панченков, Журн. физ. химии, 22, 209, 1948.</w:t>
      </w:r>
    </w:p>
    <w:p>
      <w:pPr>
        <w:pStyle w:val="Normal"/>
      </w:pPr>
      <w:r>
        <w:t xml:space="preserve">16. А. В. ФробтиА. В. О чкин, Труды Всесоюзной конференции по катализу, </w:t>
      </w:r>
      <w:r>
        <w:br/>
      </w:r>
      <w:r>
        <w:t xml:space="preserve">Изд-во АН СССР, 1949, стр. 265. :</w:t>
      </w:r>
    </w:p>
    <w:p>
      <w:pPr>
        <w:pStyle w:val="Normal"/>
      </w:pPr>
      <w:r>
        <w:t xml:space="preserve">47. Т. В. Антипина и А. В. Фрост, Успехи химии, 19, 342, 1950.</w:t>
      </w:r>
    </w:p>
    <w:p>
      <w:pPr>
        <w:pStyle w:val="Normal"/>
      </w:pPr>
      <w:r>
        <w:t xml:space="preserve">18. М. Ф. Нагиев, см. [2], гл. Или ТУ. т</w:t>
      </w:r>
    </w:p>
    <w:p>
      <w:pPr>
        <w:pStyle w:val="Normal"/>
      </w:pPr>
      <w:r>
        <w:t xml:space="preserve">21. Д. И. Орочко, Труды ВНИГИ, вык. 3, 417, 1954.</w:t>
      </w:r>
    </w:p>
    <w:p>
      <w:pPr>
        <w:pStyle w:val="Normal"/>
      </w:pPr>
      <w:r>
        <w:t xml:space="preserve">22. А. Вепбош, 114. Епе. Свеш., 49, 494, 1927; Тойги. Ашег. Свеш. бос., 53, </w:t>
      </w:r>
      <w:r>
        <w:br/>
      </w:r>
      <w:r>
        <w:t xml:space="preserve">2934, 1931. :</w:t>
      </w:r>
    </w:p>
    <w:p>
      <w:pPr>
        <w:pStyle w:val="Normal"/>
      </w:pPr>
      <w:r>
        <w:t xml:space="preserve">23. О. А. Нопрею, а. К. М. У афвзоп, Та. Епо. Свем., 35, 529, 1943.</w:t>
      </w:r>
    </w:p>
    <w:p>
      <w:pPr>
        <w:pStyle w:val="Normal"/>
      </w:pPr>
      <w:r>
        <w:t xml:space="preserve">часть 3, Кинетика и катализ, Мем УоткК — Гопдоп, 1948. </w:t>
      </w:r>
      <w:r>
        <w:br/>
      </w:r>
      <w:r>
        <w:t xml:space="preserve">25. М. Ф. Нагиев, Изв. АН АзССР, 8, 3, 1954; ДАН СССР, 80, 397, 1954. </w:t>
      </w:r>
      <w:r>
        <w:br/>
      </w:r>
      <w:r>
        <w:t xml:space="preserve">26. Г. М. Панченков, Журн. физ. химии, 26, 454, 1952. </w:t>
      </w:r>
      <w:r>
        <w:br/>
      </w:r>
      <w:r>
        <w:t xml:space="preserve">27: А, г т ковский, Химическая кинетика и катализ, Госхимиздат, 1932, </w:t>
      </w:r>
      <w:r>
        <w:br/>
      </w:r>
      <w:r>
        <w:t xml:space="preserve">` стр. 5—6.</w:t>
      </w:r>
    </w:p>
    <w:p>
      <w:pPr>
        <w:pStyle w:val="Normal"/>
      </w:pPr>
      <w:r>
        <w:t xml:space="preserve">лиза, изд. 2, ОНТИ, ГНТИУ, 1936.</w:t>
      </w:r>
    </w:p>
    <w:p>
      <w:pPr>
        <w:pStyle w:val="Normal"/>
      </w:pPr>
      <w:r>
        <w:t xml:space="preserve">35. Х. С. Тейлор, Физическая химия, изд. 6, т. 2, гл. 45, ОНТИ, 1936. </w:t>
      </w:r>
      <w:r>
        <w:br/>
      </w:r>
      <w:r>
        <w:t xml:space="preserve">36. 5. В. ВгишК\1еу, Та. Еюб. Свем., 40, 303, 1948. </w:t>
      </w:r>
      <w:r>
        <w:br/>
      </w:r>
      <w:r>
        <w:t xml:space="preserve">37. Д.И. Орочко, см. [6], стр. 44—48, 57—61. </w:t>
      </w:r>
      <w:r>
        <w:br/>
      </w:r>
      <w:r>
        <w:t xml:space="preserve">38. Д.И. Орочко, см. [6], стр. 46—47. . </w:t>
      </w:r>
      <w:r>
        <w:br/>
      </w:r>
      <w:r>
        <w:t xml:space="preserve">39. \Уерзсве: ег, 7%. рвуз. Свеш., 35, 5, 513—587, 1900. А: </w:t>
      </w:r>
      <w:r>
        <w:br/>
      </w:r>
      <w:r>
        <w:t xml:space="preserve">-40, О.А. Нопоеп а. К. М. \Уафзов, см. [24], стр. 806 и 832. С </w:t>
      </w:r>
      <w:r>
        <w:br/>
      </w:r>
      <w:r>
        <w:t xml:space="preserve">41. Я. Г. Вант-Гофф. Очерки по химической динамике, ОНТИ, Химтеорет, 19 </w:t>
      </w:r>
      <w:r>
        <w:br/>
      </w:r>
      <w:r>
        <w:t xml:space="preserve">стр. 43—53. Е </w:t>
      </w:r>
      <w:r>
        <w:br/>
      </w:r>
      <w:r>
        <w:t xml:space="preserve">й т. Крылов, Мои воспоминания, Изд-во АН СССР, 1942, стр. 63. ^ у </w:t>
      </w:r>
      <w:r>
        <w:br/>
      </w:r>
      <w:r>
        <w:t xml:space="preserve">Ч. Н. Гиншельвуд, см. ` [30], стр. 107—110. , </w:t>
      </w:r>
      <w:r>
        <w:br/>
      </w:r>
      <w:r>
        <w:t xml:space="preserve">Л.С Кассель см. [31], стр. 186, 197, 210 и 224; </w:t>
      </w:r>
      <w:r>
        <w:br/>
      </w:r>
      <w:r>
        <w:t xml:space="preserve">М. Ф Нагиев, см. [2], стр. 139—446. </w:t>
      </w:r>
      <w:r>
        <w:br/>
      </w:r>
      <w:r>
        <w:t xml:space="preserve">.Д. И. Орочко, см. [6], стр. 68—64. г </w:t>
      </w:r>
      <w:r>
        <w:br/>
      </w:r>
      <w:r>
        <w:t xml:space="preserve">” 47. Т. В. Антипина, В. И. Савушкина и А. В. Фрост, Вестн. Мос </w:t>
      </w:r>
      <w:r>
        <w:br/>
      </w:r>
      <w:r>
        <w:t xml:space="preserve">вы ун-та, 3—4, 119, 1946. Е ы ее </w:t>
      </w:r>
      <w:r>
        <w:br/>
      </w:r>
      <w:r>
        <w:t xml:space="preserve">_ 48. Г. М. Панченков, Вестн. Моск. ун-та, 6, 105, 1948: : а </w:t>
      </w:r>
      <w:r>
        <w:br/>
      </w:r>
      <w:r>
        <w:t xml:space="preserve">— 49. К. В: Топчиева и Г. М. Панченков, Вестн. Моск. ун-та, 11, 133, 194 </w:t>
      </w:r>
      <w:r>
        <w:br/>
      </w:r>
      <w:r>
        <w:t xml:space="preserve">те ДАН, 74, 1109, 1950; 78, 501, 1951. о </w:t>
      </w:r>
      <w:r>
        <w:br/>
      </w:r>
      <w:r>
        <w:t xml:space="preserve">_ 50. А.П. Баллод, Е. К. Манкаш, Д. И. Орочко и А. В. Фрост, Труды </w:t>
      </w:r>
      <w:r>
        <w:br/>
      </w:r>
      <w:r>
        <w:t xml:space="preserve">Е ВНИГИ, вын. 4, 146, Гостоптехиздат, 1952. - </w:t>
      </w:r>
      <w:r>
        <w:br/>
      </w:r>
      <w:r>
        <w:t xml:space="preserve">_ 54. Е. М. Хейфец, Труды ВНИГИ, вып, 4, 135, Гостоптехиздат, 1952. </w:t>
      </w:r>
      <w:r>
        <w:br/>
      </w:r>
      <w:r>
        <w:t xml:space="preserve">орт. В. И аржев и Д. И. Орочко, Труды ВНИГИ, вып. 3, 74, Гостопте </w:t>
      </w:r>
      <w:r>
        <w:br/>
      </w:r>
      <w:r>
        <w:t xml:space="preserve">. ги мать 1955 и А </w:t>
      </w:r>
      <w:r>
        <w:br/>
      </w:r>
      <w:r>
        <w:t xml:space="preserve">53. Д.И. Орочко, Е. И. Сильченко и Н. В. Шаволина, Труды ВНИГ </w:t>
      </w:r>
      <w:r>
        <w:br/>
      </w:r>
      <w:r>
        <w:t xml:space="preserve">: вып. 4, 97, 1952. : С </w:t>
      </w:r>
      <w:r>
        <w:br/>
      </w:r>
      <w:r>
        <w:t xml:space="preserve">147: : ЖИ. Орочко, см. [6], стр. 69—73, 421—425 и 432—435. </w:t>
      </w:r>
      <w:r>
        <w:br/>
      </w:r>
      <w:r>
        <w:t xml:space="preserve">| 05. М. Ф. Нагиев, см. [2], стр. 149. . </w:t>
      </w:r>
      <w:r>
        <w:br/>
      </w:r>
      <w:r>
        <w:t xml:space="preserve">` 56. А. Н. Динцес и А. В. Фрост, ДАН, 3, 510, 1934. </w:t>
      </w:r>
      <w:r>
        <w:br/>
      </w:r>
      <w:r>
        <w:t xml:space="preserve">57. Н. А. Шилов, О сопряженных реакциях окисления, Москва, 1905. </w:t>
      </w:r>
      <w:r>
        <w:br/>
      </w:r>
      <w:r>
        <w:t xml:space="preserve">_ 58. Н. С. Акулов, Основы ‘химической динамики, Изд-во МГУ, 1940. </w:t>
      </w:r>
      <w:r>
        <w:br/>
      </w:r>
      <w:r>
        <w:t xml:space="preserve">_.59: Н. С. Акулов, Теория цепных процессов, Техтеоретиздат, 1954 г. Москва </w:t>
      </w:r>
      <w:r>
        <w:br/>
      </w:r>
      <w:r>
        <w:t xml:space="preserve">’ 60. Д. И. Ор к</w:t>
      </w:r>
    </w:p>
    <w:p>
      <w:pPr>
        <w:pStyle w:val="Normal"/>
      </w:pPr>
      <w:r>
        <w:t xml:space="preserve">В АЕ И. Бродски</w:t>
      </w:r>
    </w:p>
    <w:p>
      <w:pPr>
        <w:pStyle w:val="Normal"/>
      </w:pPr>
      <w:r>
        <w:t xml:space="preserve">`еорети' </w:t>
      </w:r>
      <w:r>
        <w:br/>
      </w:r>
      <w:r>
        <w:t xml:space="preserve">934.. их </w:t>
      </w:r>
      <w:r>
        <w:br/>
      </w:r>
      <w:r>
        <w:t xml:space="preserve">ки й, Введение в</w:t>
      </w:r>
    </w:p>
    <w:p>
      <w:pPr>
        <w:pStyle w:val="Normal"/>
      </w:pPr>
      <w:r>
        <w:t xml:space="preserve">й Физическая химия, т. 2, гл. 24, ГНТИХЛ, 1948.</w:t>
      </w:r>
    </w:p>
    <w:p>
      <w:pPr>
        <w:pStyle w:val="Normal"/>
      </w:pPr>
      <w:r>
        <w:t xml:space="preserve">очко, см. [6], стр. 48—50 и 57—62.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: = р Е. ис И </w:t>
      </w:r>
      <w:r>
        <w:br/>
      </w:r>
      <w:r>
        <w:t xml:space="preserve">_ЖУРНАЛ ФИЗИЧЕ</w:t>
      </w:r>
    </w:p>
    <w:p>
      <w:pPr>
        <w:pStyle w:val="Normal"/>
      </w:pPr>
      <w:r>
        <w:t xml:space="preserve">О ТЕОРИЙ ТЕПЛОЕМКОСТЕЙ В. В. ТАРАСОВА </w:t>
      </w:r>
      <w:r>
        <w:br/>
      </w:r>
      <w:r>
        <w:t xml:space="preserve">И О ЕГО ЗАМЕЧАНИЯХ ПО ПОВОДУ МОИХ РАБОТ </w:t>
      </w:r>
      <w:r>
        <w:br/>
      </w:r>
      <w:r>
        <w:t xml:space="preserve">В ЭТОЙ ОБЛАСТИ</w:t>
      </w:r>
    </w:p>
    <w:p>
      <w:pPr>
        <w:pStyle w:val="Normal"/>
      </w:pPr>
      <w:r>
        <w:t xml:space="preserve">И. М. Лифшиц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 связи с появлением полемической статьи В.В.Тарасова [1] по поводу моих работ, </w:t>
      </w:r>
      <w:r>
        <w:br/>
      </w:r>
      <w:r>
        <w:t xml:space="preserve">помещенных в ЖЭТФ [2], считаю необходимым сообщить следующее.</w:t>
      </w:r>
    </w:p>
    <w:p>
      <w:pPr>
        <w:pStyle w:val="Normal"/>
      </w:pPr>
      <w:r>
        <w:t xml:space="preserve">В ряде своих работ [3] В. В. Тарасов рассматривал вопрос о теплоемкостях цепных </w:t>
      </w:r>
      <w:r>
        <w:br/>
      </w:r>
      <w:r>
        <w:t xml:space="preserve">и слоистых структур. Как отмечено в моей статье [2], ему принадлежит заслуга по- </w:t>
      </w:r>
      <w:r>
        <w:br/>
      </w:r>
      <w:r>
        <w:t xml:space="preserve">становки этого вопроса, а также указание на то, что отклонение от закона 73 связано. </w:t>
      </w:r>
      <w:r>
        <w:br/>
      </w:r>
      <w:r>
        <w:t xml:space="preserve">с возможностью отнесения большей части собственных частот такого кристалла к ко- </w:t>
      </w:r>
      <w:r>
        <w:br/>
      </w:r>
      <w:r>
        <w:t xml:space="preserve">лебаниям отдельных атомных слоев или цепей (эта фраза выпущена В. В. Тарасовым </w:t>
      </w:r>
      <w:r>
        <w:br/>
      </w:r>
      <w:r>
        <w:t xml:space="preserve">при цитировании соответствующего абзаца моей статьи).</w:t>
      </w:r>
    </w:p>
    <w:p>
      <w:pPr>
        <w:pStyle w:val="Normal"/>
      </w:pPr>
      <w:r>
        <w:t xml:space="preserve">Однако данная им количественная теория теплоемкости ошибочна. Она основана на </w:t>
      </w:r>
      <w:r>
        <w:br/>
      </w:r>
      <w:r>
        <w:t xml:space="preserve">предположении, что все колебания рассматриваемой системы обладают одинаковым </w:t>
      </w:r>
      <w:r>
        <w:br/>
      </w:r>
      <w:r>
        <w:t xml:space="preserve">законом дисперсии (а именно, — скорость их распространения не зависит от длины </w:t>
      </w:r>
      <w:r>
        <w:br/>
      </w:r>
      <w:r>
        <w:t xml:space="preserve">волны). Это предположение непосредственно содержится в «самом существенном», по’</w:t>
      </w:r>
    </w:p>
    <w:p>
      <w:pPr>
        <w:pStyle w:val="Normal"/>
      </w:pPr>
      <w:r>
        <w:t xml:space="preserve">‚ утверждению В. В. Тарасова, положении’его работы, еще раз сформулированном им на</w:t>
      </w:r>
    </w:p>
    <w:p>
      <w:pPr>
        <w:pStyle w:val="Normal"/>
      </w:pPr>
      <w:r>
        <w:t xml:space="preserve">_ вопроса, проведенном в $ 2 моей работы [2]. Поэтому вызывает лишь недоумение странно </w:t>
      </w:r>
      <w:r>
        <w:br/>
      </w:r>
      <w:r>
        <w:t xml:space="preserve">% *</w:t>
      </w:r>
    </w:p>
    <w:p>
      <w:pPr>
        <w:pStyle w:val="Normal"/>
      </w:pPr>
      <w:r>
        <w:t xml:space="preserve">первой странице его статьи [1] (выражения для плотности уровней 45/ау). Между тем, в: </w:t>
      </w:r>
      <w:r>
        <w:br/>
      </w:r>
      <w:r>
        <w:t xml:space="preserve">действительности, колебания изгиба линейной или плоской системы обладают, как </w:t>
      </w:r>
      <w:r>
        <w:br/>
      </w:r>
      <w:r>
        <w:t xml:space="preserve">это хорошо известно, даже в области самых длинных волн, законом дисперсии, совершен- </w:t>
      </w:r>
      <w:r>
        <w:br/>
      </w:r>
      <w:r>
        <w:t xml:space="preserve">но отличным от закона дисперсии обычных колебаний сжатия и растяжения. Именно эти </w:t>
      </w:r>
      <w:r>
        <w:br/>
      </w:r>
      <w:r>
        <w:t xml:space="preserve">колебания, как наиболее мягкие, играют основную роль при низких температурах и, </w:t>
      </w:r>
      <w:r>
        <w:br/>
      </w:r>
      <w:r>
        <w:t xml:space="preserve">как показано в моей работе [2], надлежащий учет этого обстоятельтства приводит к совер- </w:t>
      </w:r>
      <w:r>
        <w:br/>
      </w:r>
      <w:r>
        <w:t xml:space="preserve">‘шенно новым результатам, существенно отличающимся от результатов В. В. Тарасова.</w:t>
      </w:r>
    </w:p>
    <w:p>
      <w:pPr>
        <w:pStyle w:val="Normal"/>
      </w:pPr>
      <w:r>
        <w:t xml:space="preserve">Ввиду того что реальный слоистый кристалл нельзя рассматривать просто как си- </w:t>
      </w:r>
      <w:r>
        <w:br/>
      </w:r>
      <w:r>
        <w:t xml:space="preserve">стему невзаимодействующих слоев, эти соображения, сами по себе имеют главным </w:t>
      </w:r>
      <w:r>
        <w:br/>
      </w:r>
      <w:r>
        <w:t xml:space="preserve">образом эвристическое значение, основной же метод, развитый в $ 2 моей статьи [2], </w:t>
      </w:r>
      <w:r>
        <w:br/>
      </w:r>
      <w:r>
        <w:t xml:space="preserve">заключается в отыскании (на основании весьма общих и строгих соображений, лишен- </w:t>
      </w:r>
      <w:r>
        <w:br/>
      </w:r>
      <w:r>
        <w:t xml:space="preserve">ных модельного характера) закона дисперсии длинноволновой части спектра колебаний</w:t>
      </w:r>
    </w:p>
    <w:p>
      <w:pPr>
        <w:pStyle w:val="Normal"/>
      </w:pPr>
      <w:r>
        <w:t xml:space="preserve">_в такого рода структурах. Как известно, в обычных случаях при низких температурах, </w:t>
      </w:r>
      <w:r>
        <w:br/>
      </w:r>
      <w:r>
        <w:t xml:space="preserve">когда возбуждаются лишь длинные волны, можно бывает ограничиться лишь линейным: </w:t>
      </w:r>
      <w:r>
        <w:br/>
      </w:r>
      <w:r>
        <w:t xml:space="preserve">членом в разложении частоты « по степеням волнового вектора К и, таким образом, </w:t>
      </w:r>
      <w:r>
        <w:br/>
      </w:r>
      <w:r>
        <w:t xml:space="preserve">не учитывать дисперсии. Однако в случае слоистых структур, как показывает анализ, </w:t>
      </w:r>
      <w:r>
        <w:br/>
      </w:r>
      <w:r>
        <w:t xml:space="preserve">для одной из ветвей колебаний линейный член становится весьма малым (в предельном </w:t>
      </w:r>
      <w:r>
        <w:br/>
      </w:r>
      <w:r>
        <w:t xml:space="preserve">случае невзаимодействующих слоев обращается в нуль), и поэтому решающую роль. </w:t>
      </w:r>
      <w:r>
        <w:br/>
      </w:r>
      <w:r>
        <w:t xml:space="preserve">начинают играть следующие члены разложения. Эти колебания совпадают в предель- </w:t>
      </w:r>
      <w:r>
        <w:br/>
      </w:r>
      <w:r>
        <w:t xml:space="preserve">ном случае с упоминавшимися выше волнами изгиба, и именно они играют определяю- </w:t>
      </w:r>
      <w:r>
        <w:br/>
      </w:r>
      <w:r>
        <w:t xml:space="preserve">щую роль для тепловых свойств кристалла. При этом, в частности, оказывается, что’ </w:t>
      </w:r>
      <w:r>
        <w:br/>
      </w:r>
      <w:r>
        <w:t xml:space="preserve">экспериментально обнаруженный в некоторых слоистых структурах закон С — Т® </w:t>
      </w:r>
      <w:r>
        <w:br/>
      </w:r>
      <w:r>
        <w:t xml:space="preserve">характерен отнюдь не для невзаимодействующих слоев (как это следует из выводов. </w:t>
      </w:r>
      <w:r>
        <w:br/>
      </w:r>
      <w:r>
        <w:t xml:space="preserve">В. В. Тарасова), а связан именно с наличием специфического взаимодействия между </w:t>
      </w:r>
      <w:r>
        <w:br/>
      </w:r>
      <w:r>
        <w:t xml:space="preserve">ними (модуль сдвига между слоями много меньше модуля Юнга в направлении нормали </w:t>
      </w:r>
      <w:r>
        <w:br/>
      </w:r>
      <w:r>
        <w:t xml:space="preserve">к плоскости слоя).</w:t>
      </w:r>
    </w:p>
    <w:p>
      <w:pPr>
        <w:pStyle w:val="Normal"/>
      </w:pPr>
      <w:r>
        <w:t xml:space="preserve">Придя ко всем этим выводам, я счел своим долгом лично сообщить результаты своей </w:t>
      </w:r>
      <w:r>
        <w:br/>
      </w:r>
      <w:r>
        <w:t xml:space="preserve">работы В. В. Тарасову и подробно разъяснить их ему. Более того, я передал ему до </w:t>
      </w:r>
      <w:r>
        <w:br/>
      </w:r>
      <w:r>
        <w:t xml:space="preserve">опубликования рукописи обеих моих статей. В `то же время я считал опубликование</w:t>
      </w:r>
    </w:p>
    <w:p>
      <w:pPr>
        <w:pStyle w:val="Normal"/>
      </w:pPr>
      <w:r>
        <w:t xml:space="preserve">` своих статей в особенности существенным, так как представляется весьма желательным, </w:t>
      </w:r>
      <w:r>
        <w:br/>
      </w:r>
      <w:r>
        <w:t xml:space="preserve">чтобы правильная теория этого явления была дана советской наукой (тем более, что. </w:t>
      </w:r>
      <w:r>
        <w:br/>
      </w:r>
      <w:r>
        <w:t xml:space="preserve">моя статья носит, по существу, не критический, а конструктивный характер и содер- </w:t>
      </w:r>
      <w:r>
        <w:br/>
      </w:r>
      <w:r>
        <w:t xml:space="preserve">жит наряду с вопросом о теплоемкостях рассмотрение и других вопросов термодинами- </w:t>
      </w:r>
      <w:r>
        <w:br/>
      </w:r>
      <w:r>
        <w:t xml:space="preserve">ки цепных и слоистых структур с более общей точки зрения). ь</w:t>
      </w:r>
    </w:p>
    <w:p>
      <w:pPr>
        <w:pStyle w:val="Normal"/>
      </w:pPr>
      <w:r>
        <w:t xml:space="preserve">Ознакомившись с содержанием заметки В. В. Тарасова, я нахожу, что она не со- </w:t>
      </w:r>
      <w:r>
        <w:br/>
      </w:r>
      <w:r>
        <w:t xml:space="preserve">держит аргументов по существу вопроса, которые бы опровергали какой-либо из моих </w:t>
      </w:r>
      <w:r>
        <w:br/>
      </w:r>
      <w:r>
        <w:t xml:space="preserve">выводов. Однако по поводу некоторых высказываний я бы хотел заметить следующее.</w:t>
      </w:r>
    </w:p>
    <w:p>
      <w:pPr>
        <w:pStyle w:val="Normal"/>
      </w:pPr>
      <w:r>
        <w:t xml:space="preserve">1. Ошибочность «самого существенного» положения работы В. В. Тарасова, сфор- </w:t>
      </w:r>
      <w:r>
        <w:br/>
      </w:r>
      <w:r>
        <w:t xml:space="preserve">мулированного им на первой странице его статьи (формулы для плотности уровней), </w:t>
      </w:r>
      <w:r>
        <w:br/>
      </w:r>
      <w:r>
        <w:t xml:space="preserve">показывается мной в самом первом параграфе моей работы. Способ же учета взаимодей- </w:t>
      </w:r>
      <w:r>
        <w:br/>
      </w:r>
      <w:r>
        <w:t xml:space="preserve">ствия слоев путем комбинирования плотности уровней для двумерной и трехмерной струк- </w:t>
      </w:r>
      <w:r>
        <w:br/>
      </w:r>
      <w:r>
        <w:t xml:space="preserve">туры является довольно грубой интерполяцией и вообще не нужен при строгом решении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заявление В. В. Тарасова`о том, якобы «... именно это главное и наиболее суще- </w:t>
      </w:r>
      <w:r>
        <w:br/>
      </w:r>
      <w:r>
        <w:t xml:space="preserve">отвенное целиком используется И. М. Лифшицем в его работах (?). При этом использо- </w:t>
      </w:r>
      <w:r>
        <w:br/>
      </w:r>
      <w:r>
        <w:t xml:space="preserve">вание основных наших идей (?) в его работах полностью замалчивается» ([1], стр. 760). </w:t>
      </w:r>
      <w:r>
        <w:br/>
      </w:r>
      <w:r>
        <w:t xml:space="preserve">В этой фразе не может идти речь об «идее» в смысле постановки вопроса, так как за- </w:t>
      </w:r>
      <w:r>
        <w:br/>
      </w:r>
      <w:r>
        <w:t xml:space="preserve">слуга В. В. Тарасова в этом отношении была отмечена мною в самом начале моей </w:t>
      </w:r>
      <w:r>
        <w:br/>
      </w:r>
      <w:r>
        <w:t xml:space="preserve">статьи [2],</w:t>
      </w:r>
    </w:p>
    <w:p>
      <w:pPr>
        <w:pStyle w:val="Normal"/>
      </w:pPr>
      <w:r>
        <w:t xml:space="preserve">2. Как известно, именно знание закона дисперсии или, что в конечном итоге то же </w:t>
      </w:r>
      <w:r>
        <w:br/>
      </w:r>
      <w:r>
        <w:t xml:space="preserve">замое, знание плотности уровней на интервал частот дает возможность построить всю </w:t>
      </w:r>
      <w:r>
        <w:br/>
      </w:r>
      <w:r>
        <w:t xml:space="preserve">термодинамику кристалла. Поэтому весьма странно звучит заявление В. В. Тарасова </w:t>
      </w:r>
      <w:r>
        <w:br/>
      </w:r>
      <w:r>
        <w:t xml:space="preserve">о том, что в моей работе «внимание отвлекается» (!) в сторону вопроса о законе диспер- </w:t>
      </w:r>
      <w:r>
        <w:br/>
      </w:r>
      <w:r>
        <w:t xml:space="preserve">сии. При этом можно лишь поражаться заявлению В. В. Тарасова о том, что общеиз- </w:t>
      </w:r>
      <w:r>
        <w:br/>
      </w:r>
      <w:r>
        <w:t xml:space="preserve">вестный закон зависимости частоты колебаний изгиба от их длины волны является </w:t>
      </w:r>
      <w:r>
        <w:br/>
      </w:r>
      <w:r>
        <w:t xml:space="preserve">нринадлежащим мне «нововведением», которое «может быть изобретено математиком </w:t>
      </w:r>
      <w:r>
        <w:br/>
      </w:r>
      <w:r>
        <w:t xml:space="preserve">в полном отрыве от фактов» ([1], стр. 761).</w:t>
      </w:r>
    </w:p>
    <w:p>
      <w:pPr>
        <w:pStyle w:val="Normal"/>
      </w:pPr>
      <w:r>
        <w:t xml:space="preserve">3. Что касается ссылок В. В. Тарасова на экспериментальные данные, то в данном </w:t>
      </w:r>
      <w:r>
        <w:br/>
      </w:r>
      <w:r>
        <w:t xml:space="preserve">случае они являются совершенно неубедительными: нельзя ссылаться на эксперимент </w:t>
      </w:r>
      <w:r>
        <w:br/>
      </w:r>
      <w:r>
        <w:t xml:space="preserve">в тех случаях, когда теория заведомо опибочна, противоречит механике и тем самым </w:t>
      </w:r>
      <w:r>
        <w:br/>
      </w:r>
      <w:r>
        <w:t xml:space="preserve">противоречит бесчисленному множеству фактов, подтверждающих справедливость за- </w:t>
      </w:r>
      <w:r>
        <w:br/>
      </w:r>
      <w:r>
        <w:t xml:space="preserve">конов механики (тем более, что распоряжаясь константами 0, и ©, или 9, и 6., </w:t>
      </w:r>
      <w:r>
        <w:br/>
      </w:r>
      <w:r>
        <w:t xml:space="preserve">входящими в формулы Тарасова, можно всегда получить согласие с экспериментом на </w:t>
      </w:r>
      <w:r>
        <w:br/>
      </w:r>
      <w:r>
        <w:t xml:space="preserve">участке, монотонного изменения теплоемкости).</w:t>
      </w:r>
    </w:p>
    <w:p>
      <w:pPr>
        <w:pStyle w:val="Normal"/>
      </w:pPr>
      <w:r>
        <w:t xml:space="preserve">При подобном узком понимании «согласия с опытом» заявление В. В. Тарасова </w:t>
      </w:r>
      <w:r>
        <w:br/>
      </w:r>
      <w:r>
        <w:t xml:space="preserve">© том, что в случае отсутствия противоречия с экспериментальными данными не сле- </w:t>
      </w:r>
      <w:r>
        <w:br/>
      </w:r>
      <w:r>
        <w:t xml:space="preserve">дует «отказываться от теории простой и ясной ради теории сложной и запутанной» </w:t>
      </w:r>
      <w:r>
        <w:br/>
      </w:r>
      <w:r>
        <w:t xml:space="preserve">может означать лишь стремление втиснуть реальные явления природы в рамки хотя бы </w:t>
      </w:r>
      <w:r>
        <w:br/>
      </w:r>
      <w:r>
        <w:t xml:space="preserve">и ошибочной, но зато простой и «удобной» теории, — стремление, дух которого говорит </w:t>
      </w:r>
      <w:r>
        <w:br/>
      </w:r>
      <w:r>
        <w:t xml:space="preserve">вам за себя.</w:t>
      </w:r>
    </w:p>
    <w:p>
      <w:pPr>
        <w:pStyle w:val="Normal"/>
      </w:pPr>
      <w:r>
        <w:t xml:space="preserve">Можно было бы более подробно остановиться на причинах кажущегося согласия </w:t>
      </w:r>
      <w:r>
        <w:br/>
      </w:r>
      <w:r>
        <w:t xml:space="preserve">с экспериментом в работах В. В. Тарасова, но ввиду сказанного выше мне не предета- </w:t>
      </w:r>
      <w:r>
        <w:br/>
      </w:r>
      <w:r>
        <w:t xml:space="preserve">вляется это необходимым. Подлинная экспериментальная проверка теории подразуме- </w:t>
      </w:r>
      <w:r>
        <w:br/>
      </w:r>
      <w:r>
        <w:t xml:space="preserve">вает прежде всего, что теория не должна находиться в противоречии с другими изве- </w:t>
      </w:r>
      <w:r>
        <w:br/>
      </w:r>
      <w:r>
        <w:t xml:space="preserve">отными законами природы; такая проверка в данном случае может быть осуществлена </w:t>
      </w:r>
      <w:r>
        <w:br/>
      </w:r>
      <w:r>
        <w:t xml:space="preserve">на основе комплексных и независимых измерений упругих и тепловых характеристик </w:t>
      </w:r>
      <w:r>
        <w:br/>
      </w:r>
      <w:r>
        <w:t xml:space="preserve">кристалла при достаточно низких температурах. Я надеюсь иметь возможность вер- </w:t>
      </w:r>
      <w:r>
        <w:br/>
      </w:r>
      <w:r>
        <w:t xml:space="preserve">нуться к более детальному рассмотрению этого вопроса после того, как подобные </w:t>
      </w:r>
      <w:r>
        <w:br/>
      </w:r>
      <w:r>
        <w:t xml:space="preserve">измерения будут произведены с достаточной точностью.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Академия наук УССР Поступила </w:t>
      </w:r>
      <w:r>
        <w:br/>
      </w:r>
      <w:r>
        <w:t xml:space="preserve">Физико-технический институт 27.1Х.1952 </w:t>
      </w:r>
      <w:r>
        <w:br/>
      </w:r>
      <w:r>
        <w:t xml:space="preserve">Харьков </w:t>
      </w:r>
      <w:r>
        <w:br/>
      </w:r>
      <w:r>
        <w:t xml:space="preserve">28 [ЛИТЕРАТУРА</w:t>
      </w:r>
    </w:p>
    <w:p>
      <w:pPr>
        <w:pStyle w:val="Normal"/>
      </w:pPr>
      <w:r>
        <w:t xml:space="preserve">1. В. В. Тарасов, Журн. физ. химии, 26, 759, 1952.</w:t>
      </w:r>
    </w:p>
    <w:p>
      <w:pPr>
        <w:pStyle w:val="Normal"/>
      </w:pPr>
      <w:r>
        <w:t xml:space="preserve">2, И. М. Лифшиц, ЖЭТФ, 22, 475, 1952; 22, 471, 1952.</w:t>
      </w:r>
    </w:p>
    <w:p>
      <w:pPr>
        <w:pStyle w:val="Normal"/>
      </w:pPr>
      <w:r>
        <w:t xml:space="preserve">3. В. В. Тарасов, ДАН, 46, 22, 1945; 54, 803, 1946; 58, 577, 1947, 46, АТ, 1945. </w:t>
      </w:r>
      <w:r>
        <w:br/>
      </w:r>
      <w:r>
        <w:t xml:space="preserve">Журн. физ. химии, 24, 1950; ДАН, 84, 327, 1952.</w:t>
      </w:r>
    </w:p>
    <w:p>
      <w:pPr>
        <w:pStyle w:val="Normal"/>
      </w:pPr>
      <w:r>
        <w:t xml:space="preserve">ПРИРОДА ЭЛЕКТРОДНОГО ПОТЕНЦИАЛА И </w:t>
      </w:r>
      <w:r>
        <w:br/>
      </w:r>
      <w:r>
        <w:t xml:space="preserve">ТЕРМОДИНАМИЧЕСКАЯ (АБСОЛЮТНАЯ) ШКАЛА </w:t>
      </w:r>
      <w:r>
        <w:br/>
      </w:r>
      <w:r>
        <w:t xml:space="preserve">ЭЛЕКТРОДНЫХ ПОТЕНЦИАЛОВ</w:t>
      </w:r>
    </w:p>
    <w:p>
      <w:pPr>
        <w:pStyle w:val="Normal"/>
      </w:pPr>
      <w:r>
        <w:t xml:space="preserve">Е. А. Ваневский а</w:t>
      </w:r>
    </w:p>
    <w:p>
      <w:pPr>
        <w:pStyle w:val="Normal"/>
      </w:pPr>
      <w:r>
        <w:t xml:space="preserve">Дискуссия, посвященная термодинамической теории электродного потенциала, </w:t>
      </w:r>
      <w:r>
        <w:br/>
      </w:r>
      <w:r>
        <w:t xml:space="preserve">началась несколько лет назад, в связи с попыткой В. А. Плескова [1] доказать </w:t>
      </w:r>
      <w:r>
        <w:br/>
      </w:r>
      <w:r>
        <w:t xml:space="preserve">неправильность вычисления абсолютных. электродных потенциалов, выполненного </w:t>
      </w:r>
      <w:r>
        <w:br/>
      </w:r>
      <w:r>
        <w:t xml:space="preserve">Е. Н. Гапоном [2]. Мною было показано [3], что это «опровержение» работ Е. Н. Га-</w:t>
      </w:r>
    </w:p>
    <w:p>
      <w:pPr>
        <w:pStyle w:val="Normal"/>
      </w:pPr>
      <w:r>
        <w:t xml:space="preserve">_ пона основано на ошибочном отождествлении В. А. Плесковым в духе теории Нернста </w:t>
      </w:r>
      <w:r>
        <w:br/>
      </w:r>
      <w:r>
        <w:t xml:space="preserve">электродного потенциала и межфазовой разности потенциалов металл — раствор. </w:t>
      </w:r>
      <w:r>
        <w:br/>
      </w:r>
      <w:r>
        <w:t xml:space="preserve">В связи с этим В. А. Плесков и Б. В. Эршлер выступили в дискуссии еще пять раз </w:t>
      </w:r>
      <w:r>
        <w:br/>
      </w:r>
      <w:r>
        <w:t xml:space="preserve">[4—8]. По существу все эти выступления моих оппонентов посвящены защите модер- </w:t>
      </w:r>
      <w:r>
        <w:br/>
      </w:r>
      <w:r>
        <w:t xml:space="preserve">низированных вариантов двух положений теории Нернста — защите отождествления </w:t>
      </w:r>
      <w:r>
        <w:br/>
      </w:r>
      <w:r>
        <w:t xml:space="preserve">электродного потенциала и межфазовой разности потенциалов металл — раствор _ </w:t>
      </w:r>
      <w:r>
        <w:br/>
      </w:r>
      <w:r>
        <w:t xml:space="preserve">и отождествления электродного процесса с обратимым процессом перехода ионов из _ </w:t>
      </w:r>
      <w:r>
        <w:br/>
      </w:r>
      <w:r>
        <w:t xml:space="preserve">‚ металла в раствор. Мнение, что основные положения теории Нернста правильны ив — </w:t>
      </w:r>
      <w:r>
        <w:br/>
      </w:r>
      <w:r>
        <w:t xml:space="preserve">_ настоящее время, если их несколько модернизировать, выражено не только Б. В. Эр- — </w:t>
      </w:r>
      <w:r>
        <w:br/>
      </w:r>
      <w:r>
        <w:t xml:space="preserve">шлером и В. А. Плесковым, но и рядом других авторов. Например, А. И. Бродский </w:t>
      </w:r>
      <w:r>
        <w:br/>
      </w:r>
      <w:r>
        <w:t xml:space="preserve">[9], в последнем издании своего курса физической химии, рассматривая теорию Нерн- </w:t>
      </w:r>
      <w:r>
        <w:br/>
      </w:r>
      <w:r>
        <w:t xml:space="preserve">ста, указывает: «В результате новых исследований пришлось внести в нее существен- </w:t>
      </w:r>
      <w:r>
        <w:br/>
      </w:r>
      <w:r>
        <w:t xml:space="preserve">ные коррективы, но основы ее и сейчас остаются в силе». о </w:t>
      </w:r>
      <w:r>
        <w:br/>
      </w:r>
      <w:r>
        <w:t xml:space="preserve">Однако такая оценка современного значения теории Нернста не является обще- </w:t>
      </w:r>
      <w:r>
        <w:br/>
      </w:r>
      <w:r>
        <w:t xml:space="preserve">&lt; принятой. Ряд других исследователей полагает, что в настоящее время нернстовская </w:t>
      </w:r>
      <w:r>
        <w:br/>
      </w:r>
      <w:r>
        <w:t xml:space="preserve">теория электродного потенциала представляет уже только исторический интерес. | </w:t>
      </w:r>
      <w:r>
        <w:br/>
      </w:r>
      <w:r>
        <w:t xml:space="preserve">_ Естественно поэтому, что сделано много попыток развить новую термодинамическую Е </w:t>
      </w:r>
      <w:r>
        <w:br/>
      </w:r>
      <w:r>
        <w:t xml:space="preserve">теорию электродного потенциала. Этому вопросу посвящены работы Н. А. Изгарыштева: </w:t>
      </w:r>
      <w:r>
        <w:br/>
      </w:r>
      <w:r>
        <w:t xml:space="preserve">[10], Е. Н. Гапона [2] иавтора [3, 11—13], против которых Б. В. Эршлери В. А. Нле- </w:t>
      </w:r>
      <w:r>
        <w:br/>
      </w:r>
      <w:r>
        <w:t xml:space="preserve">сков настойчиво в течение нескольких лет выдвигают возражения с точки зрения </w:t>
      </w:r>
      <w:r>
        <w:br/>
      </w:r>
      <w:r>
        <w:t xml:space="preserve">«общепринятых» положений теории Нернста. . </w:t>
      </w:r>
      <w:r>
        <w:br/>
      </w:r>
      <w:r>
        <w:t xml:space="preserve">Возражения моих оппонентов, изложенные в их предыдущих четырех дискус- </w:t>
      </w:r>
      <w:r>
        <w:br/>
      </w:r>
      <w:r>
        <w:t xml:space="preserve">_ сионных статьях [1, 4—6], уже рассмотрены мною [3, 14, 14]. Новые возражения _ </w:t>
      </w:r>
      <w:r>
        <w:br/>
      </w:r>
      <w:r>
        <w:t xml:space="preserve">_ [7, 8] показывают, что целесообразно более подробно показать ‘ошибочность основных </w:t>
      </w:r>
      <w:r>
        <w:br/>
      </w:r>
      <w:r>
        <w:t xml:space="preserve">_ положений теории Нернста и ошибочноеть отождествления электродного потенциала </w:t>
      </w:r>
      <w:r>
        <w:br/>
      </w:r>
      <w:r>
        <w:t xml:space="preserve">с межфазовой разностью потенциалов металл — раствор, а, с другой стороны, более </w:t>
      </w:r>
      <w:r>
        <w:br/>
      </w:r>
      <w:r>
        <w:t xml:space="preserve">подробно рассмотреть некоторые основы новой термодинамической теории электрод- </w:t>
      </w:r>
      <w:r>
        <w:br/>
      </w:r>
      <w:r>
        <w:t xml:space="preserve">‘ного потенциала. .</w:t>
      </w:r>
    </w:p>
    <w:p>
      <w:pPr>
        <w:pStyle w:val="Normal"/>
      </w:pPr>
      <w:r>
        <w:t xml:space="preserve">Ошибочность основных положений теории Нернста и</w:t>
      </w:r>
    </w:p>
    <w:p>
      <w:pPr>
        <w:pStyle w:val="Normal"/>
      </w:pPr>
      <w:r>
        <w:t xml:space="preserve">Как известно, Вольта и ряд других исследователей полагали, что так называемый | </w:t>
      </w:r>
      <w:r>
        <w:br/>
      </w:r>
      <w:r>
        <w:t xml:space="preserve">вольтов столб, т. е. в сущности батарея гальванических элементов, является регре- </w:t>
      </w:r>
      <w:r>
        <w:br/>
      </w:r>
      <w:r>
        <w:t xml:space="preserve">иИшш шо ше. Это положение казалось некоторым физикам настолько очевидным, что _ </w:t>
      </w:r>
      <w:r>
        <w:br/>
      </w:r>
      <w:r>
        <w:t xml:space="preserve">_ _ Даже была сделана попытка опровергнуть работы Майера, посвященные обоснованию —</w:t>
      </w:r>
    </w:p>
    <w:p>
      <w:pPr>
        <w:pStyle w:val="Normal"/>
      </w:pPr>
      <w:r>
        <w:t xml:space="preserve">закона сохранения энергии, на основании того, что они находятся в противоречии —</w:t>
      </w:r>
    </w:p>
    <w:p>
      <w:pPr>
        <w:pStyle w:val="Normal"/>
      </w:pPr>
      <w:r>
        <w:t xml:space="preserve">_ с этим «фактом» [15]. Противоположную позицию заняли в этом вопросе Фарадей, </w:t>
      </w:r>
      <w:r>
        <w:br/>
      </w:r>
      <w:r>
        <w:t xml:space="preserve">° _ Оствальд и Нернст. Вольта пришел к неправильному выводу о том, что вольтов столб | </w:t>
      </w:r>
      <w:r>
        <w:br/>
      </w:r>
      <w:r>
        <w:t xml:space="preserve">_ является вечным двигателем, на основании представления о возникновении разности </w:t>
      </w:r>
      <w:r>
        <w:br/>
      </w:r>
      <w:r>
        <w:t xml:space="preserve">электрических потенциалов при соприкосновении различных металлов. Поэтому |</w:t>
      </w:r>
    </w:p>
    <w:p>
      <w:pPr>
        <w:pStyle w:val="Normal"/>
      </w:pPr>
      <w:r>
        <w:t xml:space="preserve">НХ. Фарадей, Оствальд и Нернст, избегая тех выводов, к которым пришел Вольта, дока-. </w:t>
      </w:r>
      <w:r>
        <w:br/>
      </w:r>
      <w:r>
        <w:t xml:space="preserve">° зывали, что источником работы, совершаемой гальваническим элементом, является </w:t>
      </w:r>
      <w:r>
        <w:br/>
      </w:r>
      <w:r>
        <w:t xml:space="preserve">реакция, которая происходит в этом элементе, а разность электрических потенциалов </w:t>
      </w:r>
      <w:r>
        <w:br/>
      </w:r>
      <w:r>
        <w:t xml:space="preserve">возникает только на тех границах раздела фаз, на которых происходят химические </w:t>
      </w:r>
      <w:r>
        <w:br/>
      </w:r>
      <w:r>
        <w:t xml:space="preserve">процессы. В связи с этим, по мнению Нернста и Оствальда, э. д. с. простейшего галь-_ </w:t>
      </w:r>
      <w:r>
        <w:br/>
      </w:r>
      <w:r>
        <w:t xml:space="preserve">ванического элемента, состоящего из двух различных металлов и одного общего ра- </w:t>
      </w:r>
      <w:r>
        <w:br/>
      </w:r>
      <w:r>
        <w:t xml:space="preserve">° створа, определяется только разностью потенциалов металл — раствор &gt;</w:t>
      </w:r>
    </w:p>
    <w:p>
      <w:pPr>
        <w:pStyle w:val="Normal"/>
      </w:pPr>
      <w:r>
        <w:t xml:space="preserve">Е=Фи—Ф. р</w:t>
      </w:r>
    </w:p>
    <w:p>
      <w:pPr>
        <w:pStyle w:val="Normal"/>
      </w:pPr>
      <w:r>
        <w:t xml:space="preserve">ы Уравнение (1) выражает одно из основных положений нернстовской теории элек </w:t>
      </w:r>
      <w:r>
        <w:br/>
      </w:r>
      <w:r>
        <w:t xml:space="preserve">_ тродного потенциала. Сравнение уравнения (1) и уравнения, на основании которог</w:t>
      </w:r>
    </w:p>
    <w:p>
      <w:pPr>
        <w:pStyle w:val="Normal"/>
      </w:pPr>
      <w:r>
        <w:t xml:space="preserve">производится определение относительных электродвых потенциалов по величине </w:t>
      </w:r>
      <w:r>
        <w:br/>
      </w:r>
      <w:r>
        <w:t xml:space="preserve">Эд ее |</w:t>
      </w:r>
    </w:p>
    <w:p>
      <w:pPr>
        <w:pStyle w:val="Normal"/>
      </w:pPr>
      <w:r>
        <w:t xml:space="preserve">Е=е,— в з (2) </w:t>
      </w:r>
      <w:r>
        <w:br/>
      </w:r>
      <w:r>
        <w:t xml:space="preserve">приводит к выводу:</w:t>
      </w:r>
    </w:p>
    <w:p>
      <w:pPr>
        <w:pStyle w:val="Normal"/>
      </w:pPr>
      <w:r>
        <w:t xml:space="preserve">е=Фи + А, (3)</w:t>
      </w:r>
    </w:p>
    <w:p>
      <w:pPr>
        <w:pStyle w:val="Normal"/>
      </w:pPr>
      <w:r>
        <w:t xml:space="preserve">где А — постоянная. Согласно уравнению (3) относительный электродный потенциал </w:t>
      </w:r>
      <w:r>
        <w:br/>
      </w:r>
      <w:r>
        <w:t xml:space="preserve">= представляет собой относительную величину разности потенциалов металл— рас- </w:t>
      </w:r>
      <w:r>
        <w:br/>
      </w:r>
      <w:r>
        <w:t xml:space="preserve">твор. Так как величина Ф„„; является абсолютной, то на основании (3) казалось воз-</w:t>
      </w:r>
    </w:p>
    <w:p>
      <w:pPr>
        <w:pStyle w:val="Normal"/>
      </w:pPr>
      <w:r>
        <w:t xml:space="preserve">можным определить абсолютную величину отдельного электродного потенциала:</w:t>
      </w:r>
    </w:p>
    <w:p>
      <w:pPr>
        <w:pStyle w:val="Normal"/>
      </w:pPr>
      <w:r>
        <w:t xml:space="preserve">в, = —й = .Ф . (4).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Для этого, казалось, достаточно найти такой электрод, у которого величина Фи}</w:t>
      </w:r>
    </w:p>
    <w:p>
      <w:pPr>
        <w:pStyle w:val="Normal"/>
      </w:pPr>
      <w:r>
        <w:t xml:space="preserve">была бы равна нулю. Под разностью потенциалов металл— раствор Нернст подразуме- </w:t>
      </w:r>
      <w:r>
        <w:br/>
      </w:r>
      <w:r>
        <w:t xml:space="preserve">вал разность потенциалов в ионном двойном слое на этой границе раздела фаз. </w:t>
      </w:r>
      <w:r>
        <w:br/>
      </w:r>
      <w:r>
        <w:t xml:space="preserve">Ионный двойной слой исчезает в точках нулевого заряда. Поэтому были сделаны </w:t>
      </w:r>
      <w:r>
        <w:br/>
      </w:r>
      <w:r>
        <w:t xml:space="preserve">многочисленные измерения электродных потенциалов точек нулевого заряда. Как из- </w:t>
      </w:r>
      <w:r>
        <w:br/>
      </w:r>
      <w:r>
        <w:t xml:space="preserve">вестно, эти измерения привели к результатам, непонятным © точки зрения теории </w:t>
      </w:r>
      <w:r>
        <w:br/>
      </w:r>
      <w:r>
        <w:t xml:space="preserve">Нернста,— относительные электродные потенциалы точек нулевого заряда различных </w:t>
      </w:r>
      <w:r>
        <w:br/>
      </w:r>
      <w:r>
        <w:t xml:space="preserve">металлов не совпадают между собою*.</w:t>
      </w:r>
    </w:p>
    <w:p>
      <w:pPr>
        <w:pStyle w:val="Normal"/>
      </w:pPr>
      <w:r>
        <w:t xml:space="preserve">Совершенно ясно, почему нельзя таким путем определить абсолютные величины </w:t>
      </w:r>
      <w:r>
        <w:br/>
      </w:r>
      <w:r>
        <w:t xml:space="preserve">электродных потенциалов. Причиной этого является неправильное уравнение (1), </w:t>
      </w:r>
      <w:r>
        <w:br/>
      </w:r>
      <w:r>
        <w:t xml:space="preserve">ибо при работе гальванического элемента неизбежно возникает разность потенциалов </w:t>
      </w:r>
      <w:r>
        <w:br/>
      </w:r>
      <w:r>
        <w:t xml:space="preserve">между двумя различными металлами, которую Нернст ошибочно принял равной нулю. </w:t>
      </w:r>
      <w:r>
        <w:br/>
      </w:r>
      <w:r>
        <w:t xml:space="preserve">Естественно, что раз уравнение (1) неправильно, то неправильны и все выводы, </w:t>
      </w:r>
      <w:r>
        <w:br/>
      </w:r>
      <w:r>
        <w:t xml:space="preserve">сделанные на основе применения этого уравнения, и, в частности, выражаемый урав- </w:t>
      </w:r>
      <w:r>
        <w:br/>
      </w:r>
      <w:r>
        <w:t xml:space="preserve">нением (4) вывод о тождестве электродного потенциала и разности потенциалов в нерн- </w:t>
      </w:r>
      <w:r>
        <w:br/>
      </w:r>
      <w:r>
        <w:t xml:space="preserve">стовском двойном ионном слое.</w:t>
      </w:r>
    </w:p>
    <w:p>
      <w:pPr>
        <w:pStyle w:val="Normal"/>
      </w:pPr>
      <w:r>
        <w:t xml:space="preserve">Вторым основным положением теории Нернста являлось то, что электродный </w:t>
      </w:r>
      <w:r>
        <w:br/>
      </w:r>
      <w:r>
        <w:t xml:space="preserve">процесс на металлическом электроде заключается в обратимых переходах ионов из </w:t>
      </w:r>
      <w:r>
        <w:br/>
      </w:r>
      <w:r>
        <w:t xml:space="preserve">металла в раствор. Такое представление об электродных процессах было естественным </w:t>
      </w:r>
      <w:r>
        <w:br/>
      </w:r>
      <w:r>
        <w:t xml:space="preserve">в то время, когда не знали о существовании электронов. Однако в действительности </w:t>
      </w:r>
      <w:r>
        <w:br/>
      </w:r>
      <w:r>
        <w:t xml:space="preserve">процесс, происходящий в гальваническом элементе, заключается, как известно, не </w:t>
      </w:r>
      <w:r>
        <w:br/>
      </w:r>
      <w:r>
        <w:t xml:space="preserve">только в переходах ионов из металла в раствор на одном электроде и в переходах ионов </w:t>
      </w:r>
      <w:r>
        <w:br/>
      </w:r>
      <w:r>
        <w:t xml:space="preserve">из раствора в металл на другом, но также и в переходах электронов из одного метал- </w:t>
      </w:r>
      <w:r>
        <w:br/>
      </w:r>
      <w:r>
        <w:t xml:space="preserve">лического электрода в другой металлический электрод. Поэтому сумма двух «элек- </w:t>
      </w:r>
      <w:r>
        <w:br/>
      </w:r>
      <w:r>
        <w:t xml:space="preserve">тродных процессов» Нернста не равна процессу, совершаемому гальваническим эле- </w:t>
      </w:r>
      <w:r>
        <w:br/>
      </w:r>
      <w:r>
        <w:t xml:space="preserve">ментом. Это показывает, что Нернстом дано неправильное определение электродного </w:t>
      </w:r>
      <w:r>
        <w:br/>
      </w:r>
      <w:r>
        <w:t xml:space="preserve">процесса.</w:t>
      </w:r>
    </w:p>
    <w:p>
      <w:pPr>
        <w:pStyle w:val="Normal"/>
      </w:pPr>
      <w:r>
        <w:t xml:space="preserve">Большое значение электродных потенциалов определяется, в частности, тем, что </w:t>
      </w:r>
      <w:r>
        <w:br/>
      </w:r>
      <w:r>
        <w:t xml:space="preserve">э. д. с. любого гальванического элемента является алгебраической суммой электродных </w:t>
      </w:r>
      <w:r>
        <w:br/>
      </w:r>
      <w:r>
        <w:t xml:space="preserve">потенциалов, вследствие чего изучение весьма большого числа известных в настоящее </w:t>
      </w:r>
      <w:r>
        <w:br/>
      </w:r>
      <w:r>
        <w:t xml:space="preserve">время гальванических элементов сводится к изучению сравнительно небольшого числа </w:t>
      </w:r>
      <w:r>
        <w:br/>
      </w:r>
      <w:r>
        <w:t xml:space="preserve">электродов. С другой стороны, как величина э. д. с. гальванического элемента, так и </w:t>
      </w:r>
      <w:r>
        <w:br/>
      </w:r>
      <w:r>
        <w:t xml:space="preserve">величины электродных потенциалов определяются процессами, происходящими в галь- </w:t>
      </w:r>
      <w:r>
        <w:br/>
      </w:r>
      <w:r>
        <w:t xml:space="preserve">ваническом элементе и на электродах.Поэтому неоспоримой основой теории гальвани- </w:t>
      </w:r>
      <w:r>
        <w:br/>
      </w:r>
      <w:r>
        <w:t xml:space="preserve">ческих элементов и теории электродных потенциалов является то, что сумма электрод- </w:t>
      </w:r>
      <w:r>
        <w:br/>
      </w:r>
      <w:r>
        <w:t xml:space="preserve">ных процессов должна быть равна процессу, совершаемому гальваническим элемен- </w:t>
      </w:r>
      <w:r>
        <w:br/>
      </w:r>
      <w:r>
        <w:t xml:space="preserve">том. Однако с этим бесспорным положением не согласуются представления Нернста </w:t>
      </w:r>
      <w:r>
        <w:br/>
      </w:r>
      <w:r>
        <w:t xml:space="preserve">об электродном процессе.</w:t>
      </w:r>
    </w:p>
    <w:p>
      <w:pPr>
        <w:pStyle w:val="Normal"/>
      </w:pPr>
      <w:r>
        <w:t xml:space="preserve">Третьим основным положением теории Нернста являлось объяснение механизма </w:t>
      </w:r>
      <w:r>
        <w:br/>
      </w:r>
      <w:r>
        <w:t xml:space="preserve">«электродного процесса», т.е. в сущности обратимых переходов ионов из металла в рас- </w:t>
      </w:r>
      <w:r>
        <w:br/>
      </w:r>
      <w:r>
        <w:t xml:space="preserve">твор при помощи гипотетической электролитической упругости растворения металла </w:t>
      </w:r>
      <w:r>
        <w:br/>
      </w:r>
      <w:r>
        <w:t xml:space="preserve">и осмотического давления ионов в растворе. Представление об электролитической </w:t>
      </w:r>
      <w:r>
        <w:br/>
      </w:r>
      <w:r>
        <w:t xml:space="preserve">упругости растворения металла не казалось лишенным смысла в то время, когда была </w:t>
      </w:r>
      <w:r>
        <w:br/>
      </w:r>
      <w:r>
        <w:t xml:space="preserve">создана теория Нернета. Тогда, в частности, не было известно о существовании в ме- </w:t>
      </w:r>
      <w:r>
        <w:br/>
      </w:r>
      <w:r>
        <w:t xml:space="preserve">таллах кристаллической решетки, состоящей из ионов. Однако представление об элек- </w:t>
      </w:r>
      <w:r>
        <w:br/>
      </w:r>
      <w:r>
        <w:t xml:space="preserve">тролитической упругости растворения металла лишено всякого смысла в настоящее</w:t>
      </w:r>
    </w:p>
    <w:p>
      <w:pPr>
        <w:pStyle w:val="Normal"/>
      </w:pPr>
      <w:r>
        <w:t xml:space="preserve">время**. Неправильны также представления Нернста о состоянии ионов в растворе.</w:t>
      </w:r>
    </w:p>
    <w:p>
      <w:pPr>
        <w:pStyle w:val="Normal"/>
      </w:pPr>
      <w:r>
        <w:t xml:space="preserve">Нернст был противником гидратной теории растворов Д. И. Менделеева [16]. В своей</w:t>
      </w:r>
    </w:p>
    <w:p>
      <w:pPr>
        <w:pStyle w:val="Normal"/>
      </w:pPr>
      <w:r>
        <w:t xml:space="preserve">книге «Теоретическая химия» [17] он в нескольких пренебрежительных словах «опро-</w:t>
      </w:r>
    </w:p>
    <w:p>
      <w:pPr>
        <w:pStyle w:val="Normal"/>
      </w:pPr>
      <w:r>
        <w:t xml:space="preserve">верг» гидратную теорию Д. И. Менделеева, Характерное для многих немецких ученых</w:t>
      </w:r>
    </w:p>
    <w:p>
      <w:pPr>
        <w:pStyle w:val="Normal"/>
      </w:pPr>
      <w:r>
        <w:t xml:space="preserve">* Среди работ, посвященных измерению потенциалов точек. нулевого заряда, </w:t>
      </w:r>
      <w:r>
        <w:br/>
      </w:r>
      <w:r>
        <w:t xml:space="preserve">выдающееся место занимают работы А. Н. Фрумкина и его школы.</w:t>
      </w:r>
    </w:p>
    <w:p>
      <w:pPr>
        <w:pStyle w:val="Normal"/>
      </w:pPr>
      <w:r>
        <w:t xml:space="preserve">** Известно, что Лефельд еще в 1898 г. вынужден был внести корретивы в нерн- </w:t>
      </w:r>
      <w:r>
        <w:br/>
      </w:r>
      <w:r>
        <w:t xml:space="preserve">стовское представление об электролитической упругости растворения металла для </w:t>
      </w:r>
      <w:r>
        <w:br/>
      </w:r>
      <w:r>
        <w:t xml:space="preserve">того, чтобы сделать его более правдоподобным.</w:t>
      </w:r>
    </w:p>
    <w:p>
      <w:pPr>
        <w:pStyle w:val="Normal"/>
      </w:pPr>
      <w:r>
        <w:t xml:space="preserve">_— 10 жех, №2</w:t>
      </w:r>
    </w:p>
    <w:p>
      <w:pPr>
        <w:pStyle w:val="Normal"/>
      </w:pPr>
      <w:r>
        <w:t xml:space="preserve">того времени высокомерие помешало Нернсту увидеть возможность синтеза теорий </w:t>
      </w:r>
      <w:r>
        <w:br/>
      </w:r>
      <w:r>
        <w:t xml:space="preserve">электролитической диссоциации в- растворах и гидратной теории растворов. Поэтол </w:t>
      </w:r>
      <w:r>
        <w:br/>
      </w:r>
      <w:r>
        <w:t xml:space="preserve">представлению о гидратации ионов в растворе не было места в теории Нернста </w:t>
      </w:r>
      <w:r>
        <w:br/>
      </w:r>
      <w:r>
        <w:t xml:space="preserve">естественно, что Нернст пришел к неправильному представлению о роли осмотическо </w:t>
      </w:r>
      <w:r>
        <w:br/>
      </w:r>
      <w:r>
        <w:t xml:space="preserve">давления ионов в растворе, как о«движущей силе» электродного процесса. Значен </w:t>
      </w:r>
      <w:r>
        <w:br/>
      </w:r>
      <w:r>
        <w:t xml:space="preserve">гидратации ионов для понимания процессов, происходящих в гальваническ </w:t>
      </w:r>
      <w:r>
        <w:br/>
      </w:r>
      <w:r>
        <w:t xml:space="preserve">элементе, было впервые убедительно доказано Н. А. Изгарышевым [10].</w:t>
      </w:r>
    </w:p>
    <w:p>
      <w:pPr>
        <w:pStyle w:val="Normal"/>
      </w:pPr>
      <w:r>
        <w:t xml:space="preserve">Таким образом, все три основные положения теории Нернста неправильны, а сле- </w:t>
      </w:r>
      <w:r>
        <w:br/>
      </w:r>
      <w:r>
        <w:t xml:space="preserve">довательно, неправильно все еще весьма распространенное мнение, что основы этой </w:t>
      </w:r>
      <w:r>
        <w:br/>
      </w:r>
      <w:r>
        <w:t xml:space="preserve">теории якобы и сейчас остаются в силе, Рассмотрим теперь «коррективы», которые </w:t>
      </w:r>
      <w:r>
        <w:br/>
      </w:r>
      <w:r>
        <w:t xml:space="preserve">были внесены в теорию Нернста, т. е. современные, модернизированные варианты </w:t>
      </w:r>
      <w:r>
        <w:br/>
      </w:r>
      <w:r>
        <w:t xml:space="preserve">некоторых положений этой весьма устаревшей теории. 5%</w:t>
      </w:r>
    </w:p>
    <w:p>
      <w:pPr>
        <w:pStyle w:val="Normal"/>
      </w:pPr>
      <w:r>
        <w:t xml:space="preserve">Ошибочность отождествления электродного потенциала </w:t>
      </w:r>
      <w:r>
        <w:br/>
      </w:r>
      <w:r>
        <w:t xml:space="preserve">и межфазовой разности потенциалов металл—раствор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Отождествление электродного потенциала и разности потенциалов металл— раствор </w:t>
      </w:r>
      <w:r>
        <w:br/>
      </w:r>
      <w:r>
        <w:t xml:space="preserve">и в настоящее время является весьма распространенным в специальной литературе, </w:t>
      </w:r>
      <w:r>
        <w:br/>
      </w:r>
      <w:r>
        <w:t xml:space="preserve">монографиях и учебниках. При этом в представления Нернста внесены некоторые </w:t>
      </w:r>
      <w:r>
        <w:br/>
      </w:r>
      <w:r>
        <w:t xml:space="preserve">коррективы — электродный потенциал отождествляют не с разностью потенциалов </w:t>
      </w:r>
      <w:r>
        <w:br/>
      </w:r>
      <w:r>
        <w:t xml:space="preserve">в двойном ионном слое, а с межфазовой разностью потенциалов на этой гранипе. Со- </w:t>
      </w:r>
      <w:r>
        <w:br/>
      </w:r>
      <w:r>
        <w:t xml:space="preserve">гласно современным представлениям межфазовая разность электрических потенциалов </w:t>
      </w:r>
      <w:r>
        <w:br/>
      </w:r>
      <w:r>
        <w:t xml:space="preserve">металл — раствор состоит из нескольких слагаемых — разности потенциалов в двой-® </w:t>
      </w:r>
      <w:r>
        <w:br/>
      </w:r>
      <w:r>
        <w:t xml:space="preserve">ном слое на поверхности металла между ионами и выступающими за пределы ионной </w:t>
      </w:r>
      <w:r>
        <w:br/>
      </w:r>
      <w:r>
        <w:t xml:space="preserve">решетки электронами, разности потенциалов в слое адсорбированных дипольных мо0- </w:t>
      </w:r>
      <w:r>
        <w:br/>
      </w:r>
      <w:r>
        <w:t xml:space="preserve">лекул воды, разности потенциалов в двойном ионном слое металл — раствор*. Из всех </w:t>
      </w:r>
      <w:r>
        <w:br/>
      </w:r>
      <w:r>
        <w:t xml:space="preserve">этих слагаемых в точке нулевого заряда исчезает только разность потенциалов в двой </w:t>
      </w:r>
      <w:r>
        <w:br/>
      </w:r>
      <w:r>
        <w:t xml:space="preserve">ном ионном слое. Поэтому, по мнению некоторых авторов, ошибка Нернста заключа» </w:t>
      </w:r>
      <w:r>
        <w:br/>
      </w:r>
      <w:r>
        <w:t xml:space="preserve">лась именно в отождествлении электродного потевциала и разности потенциалов в двои- </w:t>
      </w:r>
      <w:r>
        <w:br/>
      </w:r>
      <w:r>
        <w:t xml:space="preserve">ном ионном слое. Напротив, полагают эти авторы, при отождествлении электродного </w:t>
      </w:r>
      <w:r>
        <w:br/>
      </w:r>
      <w:r>
        <w:t xml:space="preserve">потенциала и межфазовой разности потенциалов металл — раствор не возникает про- </w:t>
      </w:r>
      <w:r>
        <w:br/>
      </w:r>
      <w:r>
        <w:t xml:space="preserve">тиворечия с экспериментальными фактами, ибо в точках нулевого заряда для различ= </w:t>
      </w:r>
      <w:r>
        <w:br/>
      </w:r>
      <w:r>
        <w:t xml:space="preserve">ных металлов величина межфазовой разности потенциалов, конечно, является раз </w:t>
      </w:r>
      <w:r>
        <w:br/>
      </w:r>
      <w:r>
        <w:t xml:space="preserve">личной. Я </w:t>
      </w:r>
      <w:r>
        <w:br/>
      </w:r>
      <w:r>
        <w:t xml:space="preserve">Такое объяснение сущности электродного потенциала дано, как уже упоминалось, </w:t>
      </w:r>
      <w:r>
        <w:br/>
      </w:r>
      <w:r>
        <w:t xml:space="preserve">в обзорной статье В. А. Плескова [11. Этот автор был настолько убежден в правил </w:t>
      </w:r>
      <w:r>
        <w:br/>
      </w:r>
      <w:r>
        <w:t xml:space="preserve">ности своего понимания природы электродного потенциала, что даже объявил непр </w:t>
      </w:r>
      <w:r>
        <w:br/>
      </w:r>
      <w:r>
        <w:t xml:space="preserve">вильным термодинамическое вычисление абсолютных потенциалов, выполненное </w:t>
      </w:r>
      <w:r>
        <w:br/>
      </w:r>
      <w:r>
        <w:t xml:space="preserve">Е, Н. Гапоном, только потому, что оно не согласуется с выведенным В. А. Плесковым </w:t>
      </w:r>
      <w:r>
        <w:br/>
      </w:r>
      <w:r>
        <w:t xml:space="preserve">уравнением, определяющим величину межфазовой разности потевниалов металл — </w:t>
      </w:r>
      <w:r>
        <w:br/>
      </w:r>
      <w:r>
        <w:t xml:space="preserve">раствор**. Можно привести большое число других примеров отождествления этих </w:t>
      </w:r>
      <w:r>
        <w:br/>
      </w:r>
      <w:r>
        <w:t xml:space="preserve">величин в современной специальной литературе и учебниках. В другом месте [14] </w:t>
      </w:r>
      <w:r>
        <w:br/>
      </w:r>
      <w:r>
        <w:t xml:space="preserve">я уже приводил в качестве примера сводку электродных потенциалов, составленну </w:t>
      </w:r>
      <w:r>
        <w:br/>
      </w:r>
      <w:r>
        <w:t xml:space="preserve">в 1947 г. большой группой английских электрохимиков под руководством Бокриса </w:t>
      </w:r>
      <w:r>
        <w:br/>
      </w:r>
      <w:r>
        <w:t xml:space="preserve">я Герингшоу. Приведу еще два примера, которые показывают, что даже авторы, работы </w:t>
      </w:r>
      <w:r>
        <w:br/>
      </w:r>
      <w:r>
        <w:t xml:space="preserve">которых отличаются большой ясностью и продуманностью изложения, отождествляют. </w:t>
      </w:r>
      <w:r>
        <w:br/>
      </w:r>
      <w:r>
        <w:t xml:space="preserve">эти величины. А. В. Раковский [18] в своем «Курсе физической химии» дает следующее </w:t>
      </w:r>
      <w:r>
        <w:br/>
      </w:r>
      <w:r>
        <w:t xml:space="preserve">определение электродного потенциала: «Скачок потенциала на границе металл -= </w:t>
      </w:r>
      <w:r>
        <w:br/>
      </w:r>
      <w:r>
        <w:t xml:space="preserve">раствор его соли называется электродным потенциалом». В монографии Адама [49 </w:t>
      </w:r>
      <w:r>
        <w:br/>
      </w:r>
      <w:r>
        <w:t xml:space="preserve">«Физика и химия поверхностей» указано: «Потенциал. одного электрода, если пол этой </w:t>
      </w:r>
      <w:r>
        <w:br/>
      </w:r>
      <w:r>
        <w:t xml:space="preserve">величиной понимать разность электрических потенциалов между точкой у самой по- </w:t>
      </w:r>
      <w:r>
        <w:br/>
      </w:r>
      <w:r>
        <w:t xml:space="preserve">верхности металла и раствором, является определенной величиной, но он не может быть </w:t>
      </w:r>
      <w:r>
        <w:br/>
      </w:r>
      <w:r>
        <w:t xml:space="preserve">измерен простым замыканием цепи проводом или установкой потенциометра на исчез- </w:t>
      </w:r>
      <w:r>
        <w:br/>
      </w:r>
      <w:r>
        <w:t xml:space="preserve">новение тока, так как при этом появляются новые фазовые границы». Приведенные </w:t>
      </w:r>
      <w:r>
        <w:br/>
      </w:r>
      <w:r>
        <w:t xml:space="preserve">примеры показывают насколько распространенным является отождествление элек- </w:t>
      </w:r>
      <w:r>
        <w:br/>
      </w:r>
      <w:r>
        <w:t xml:space="preserve">тродного потенциала и межфазовой разности потенциалов металл — раствор. 3 </w:t>
      </w:r>
      <w:r>
        <w:br/>
      </w:r>
      <w:r>
        <w:t xml:space="preserve">Однако неправильно’ не только отождествление электродного потенциала и раз- </w:t>
      </w:r>
      <w:r>
        <w:br/>
      </w:r>
      <w:r>
        <w:t xml:space="preserve">ности потенциалов в ионном двойном слое, но и отождествление электродного 2 </w:t>
      </w:r>
      <w:r>
        <w:br/>
      </w:r>
      <w:r>
        <w:t xml:space="preserve">* Для развития этих представлений основное значение имели работы А. Н. Фрум- </w:t>
      </w:r>
      <w:r>
        <w:br/>
      </w:r>
      <w:r>
        <w:t xml:space="preserve">кина и его школы. ; </w:t>
      </w:r>
      <w:r>
        <w:br/>
      </w:r>
      <w:r>
        <w:t xml:space="preserve">** Попытка В. А. Плескова [5] отрицать факт отождествления в его работе | </w:t>
      </w:r>
      <w:r>
        <w:br/>
      </w:r>
      <w:r>
        <w:t xml:space="preserve">электродного потенциала и межфазовой разности потенциалов металл — раств </w:t>
      </w:r>
      <w:r>
        <w:br/>
      </w:r>
      <w:r>
        <w:t xml:space="preserve">легко разоблачена мною [14]. Приведенная мною цитата из указанной работе </w:t>
      </w:r>
      <w:r>
        <w:br/>
      </w:r>
      <w:r>
        <w:t xml:space="preserve">В. А. Плескова неопровержимо доказывает отождествление им этих величин. Пос </w:t>
      </w:r>
      <w:r>
        <w:br/>
      </w:r>
      <w:r>
        <w:t xml:space="preserve">этого В. А. Плесков [6] ‘признал факт отождествления электродного потенциа </w:t>
      </w:r>
      <w:r>
        <w:br/>
      </w:r>
      <w:r>
        <w:t xml:space="preserve">и разности потенциалов металл — раствор в его статье, но выразил мнение, ч' </w:t>
      </w:r>
      <w:r>
        <w:br/>
      </w:r>
      <w:r>
        <w:t xml:space="preserve">именно разность потенциалов металл — раствор является важнейшей соста </w:t>
      </w:r>
      <w:r>
        <w:br/>
      </w:r>
      <w:r>
        <w:t xml:space="preserve">частью электродного потенциала. Мною было показано [11], что и это утвержде </w:t>
      </w:r>
      <w:r>
        <w:br/>
      </w:r>
      <w:r>
        <w:t xml:space="preserve">являющееся попыткой сохранить хотя бы частично привычные представления, необ </w:t>
      </w:r>
      <w:r>
        <w:br/>
      </w:r>
      <w:r>
        <w:t xml:space="preserve">сновано.</w:t>
      </w:r>
    </w:p>
    <w:p>
      <w:pPr>
        <w:pStyle w:val="Normal"/>
      </w:pPr>
      <w:r>
        <w:t xml:space="preserve">_Е= 1$ — 2+ 12 ,</w:t>
      </w:r>
    </w:p>
    <w:p>
      <w:pPr>
        <w:pStyle w:val="Normal"/>
      </w:pPr>
      <w:r>
        <w:t xml:space="preserve">Ра Где Фу и ›Ф, — межфазовые разности потенциалов металлов 4 и2и раствора*, </w:t>
      </w:r>
      <w:r>
        <w:br/>
      </w:r>
      <w:r>
        <w:t xml:space="preserve">° 1$. — межфазовая разность потенциалов металлов 1 и2. Следует подчеркнуть основ-. </w:t>
      </w:r>
      <w:r>
        <w:br/>
      </w:r>
      <w:r>
        <w:t xml:space="preserve">ное различие уравнения (5) и ошибочного уравнения Нернста (1): в уравнении м </w:t>
      </w:r>
      <w:r>
        <w:br/>
      </w:r>
      <w:r>
        <w:t xml:space="preserve">учитывается межфазовая разность потенциалов 1Ф., в то время как в уравнении (1</w:t>
      </w:r>
    </w:p>
    <w:p>
      <w:pPr>
        <w:pStyle w:val="Normal"/>
      </w:pPr>
      <w:r>
        <w:t xml:space="preserve">нет аналогичного слагаемого**. Кроме того, в уравнении (1) э. д. с. выражена через </w:t>
      </w:r>
      <w:r>
        <w:br/>
      </w:r>
      <w:r>
        <w:t xml:space="preserve">разности потенциалов в ионных двойных слоях, в то время как все слагаемые правой </w:t>
      </w:r>
      <w:r>
        <w:br/>
      </w:r>
      <w:r>
        <w:t xml:space="preserve">части уравнения (5) — межфазовые разности потенциалов. Однако этих двух исходных </w:t>
      </w:r>
      <w:r>
        <w:br/>
      </w:r>
      <w:r>
        <w:t xml:space="preserve">положений недостаточно для вывода аналитической зависимости между из!</w:t>
      </w:r>
    </w:p>
    <w:p>
      <w:pPr>
        <w:pStyle w:val="Normal"/>
      </w:pPr>
      <w:r>
        <w:t xml:space="preserve">Третье исходное положение выражается также хорошо известным уравнением</w:t>
      </w:r>
    </w:p>
    <w:p>
      <w:pPr>
        <w:pStyle w:val="Normal"/>
      </w:pPr>
      <w:r>
        <w:t xml:space="preserve">&lt; ©</w:t>
      </w:r>
    </w:p>
    <w:p>
      <w:pPr>
        <w:pStyle w:val="Normal"/>
      </w:pPr>
      <w:r>
        <w:t xml:space="preserve">и (%2 </w:t>
      </w:r>
      <w:r>
        <w:br/>
      </w:r>
      <w:r>
        <w:t xml:space="preserve">Па (6)</w:t>
      </w:r>
    </w:p>
    <w:p>
      <w:pPr>
        <w:pStyle w:val="Normal"/>
      </w:pPr>
      <w:r>
        <w:t xml:space="preserve">где т и ы&gt;› — химические потенциалы электрона в металле, © — заряд электрона. На</w:t>
      </w:r>
    </w:p>
    <w:p>
      <w:pPr>
        <w:pStyle w:val="Normal"/>
      </w:pPr>
      <w:r>
        <w:t xml:space="preserve">основании этих трех исходных положений путем весьма простых алгебраических - </w:t>
      </w:r>
      <w:r>
        <w:br/>
      </w:r>
      <w:r>
        <w:t xml:space="preserve">преобразований мною было выведено следующее уравнение: в .</w:t>
      </w:r>
    </w:p>
    <w:p>
      <w:pPr>
        <w:pStyle w:val="Normal"/>
      </w:pPr>
      <w:r>
        <w:t xml:space="preserve">[5 АК </w:t>
      </w:r>
      <w:r>
        <w:br/>
      </w:r>
      <w:r>
        <w:t xml:space="preserve">ее. В </w:t>
      </w:r>
      <w:r>
        <w:br/>
      </w:r>
      <w:r>
        <w:t xml:space="preserve">где А, — постоянная. р &lt; г </w:t>
      </w:r>
      <w:r>
        <w:br/>
      </w:r>
      <w:r>
        <w:t xml:space="preserve">Очевидно, для того чтобы показать неправильность уравнения (7), необходимо </w:t>
      </w:r>
      <w:r>
        <w:br/>
      </w:r>
      <w:r>
        <w:t xml:space="preserve">было бы или опровергнуть исходные положения, на которых основан вывод этого </w:t>
      </w:r>
      <w:r>
        <w:br/>
      </w:r>
      <w:r>
        <w:t xml:space="preserve">уравнения, или показать неправильпость тех алтебранческих иреобразований. при. </w:t>
      </w:r>
      <w:r>
        <w:br/>
      </w:r>
      <w:r>
        <w:t xml:space="preserve">помощи которых выведено это уравнение. Олпако мои оппоненты избрали другой </w:t>
      </w:r>
      <w:r>
        <w:br/>
      </w:r>
      <w:r>
        <w:t xml:space="preserve">путь. Не имея возможности возразить что-либо по существу, они утверждают [7], </w:t>
      </w:r>
      <w:r>
        <w:br/>
      </w:r>
      <w:r>
        <w:t xml:space="preserve">что сделанные мною выводы о природе электродного потенциала, вытекающие из </w:t>
      </w:r>
      <w:r>
        <w:br/>
      </w:r>
      <w:r>
        <w:t xml:space="preserve">уравнения (7), якобы неправильны, так как: «В действительности электродный потен- | </w:t>
      </w:r>
      <w:r>
        <w:br/>
      </w:r>
      <w:r>
        <w:t xml:space="preserve">циал имеет электростатическую природу и поэтому попытки придавать этой величине </w:t>
      </w:r>
      <w:r>
        <w:br/>
      </w:r>
      <w:r>
        <w:t xml:space="preserve">какой-то иной (неэлектростатический) смысл противоречат физической сущности </w:t>
      </w:r>
      <w:r>
        <w:br/>
      </w:r>
      <w:r>
        <w:t xml:space="preserve">этой величины». Мы уже знаем, какой «электростатический смысл» имеет электродный </w:t>
      </w:r>
      <w:r>
        <w:br/>
      </w:r>
      <w:r>
        <w:t xml:space="preserve">потенциал в работах В. А. Плескова, ошибочно отождествлявшего электродный по-. </w:t>
      </w:r>
      <w:r>
        <w:br/>
      </w:r>
      <w:r>
        <w:t xml:space="preserve">тенциал и межфазовую разность электрических потенциалов „фу. С такой ие тр</w:t>
      </w:r>
    </w:p>
    <w:p>
      <w:pPr>
        <w:pStyle w:val="Normal"/>
      </w:pPr>
      <w:r>
        <w:t xml:space="preserve">сущностью» электродного потенциала действительно нельзя согласовать уравнение —</w:t>
      </w:r>
    </w:p>
    <w:p>
      <w:pPr>
        <w:pStyle w:val="Normal"/>
      </w:pPr>
      <w:r>
        <w:t xml:space="preserve">И , р </w:t>
      </w:r>
      <w:r>
        <w:br/>
      </w:r>
      <w:r>
        <w:t xml:space="preserve">Непосредственно ясно, что согласно уравнению (7) межфазовая разность’ потен-</w:t>
      </w:r>
    </w:p>
    <w:p>
      <w:pPr>
        <w:pStyle w:val="Normal"/>
      </w:pPr>
      <w:r>
        <w:t xml:space="preserve">циалов иф} является только одной из составных частей относительного электрод-</w:t>
      </w:r>
    </w:p>
    <w:p>
      <w:pPr>
        <w:pStyle w:val="Normal"/>
      </w:pPr>
      <w:r>
        <w:t xml:space="preserve">ного потенциала. Однако сопоставление относительной, условной величины элек- _</w:t>
      </w:r>
    </w:p>
    <w:p>
      <w:pPr>
        <w:pStyle w:val="Normal"/>
      </w:pPr>
      <w:r>
        <w:t xml:space="preserve">тродного потенциала и абсолютной величины тФт недостаточно, необходимо’ срав-</w:t>
      </w:r>
    </w:p>
    <w:p>
      <w:pPr>
        <w:pStyle w:val="Normal"/>
      </w:pPr>
      <w:r>
        <w:t xml:space="preserve">нить абсолютную величину электродного потенциала и абсолютную величину „Фи. </w:t>
      </w:r>
      <w:r>
        <w:br/>
      </w:r>
      <w:r>
        <w:t xml:space="preserve">Очевидно для условного нулевого электрода, т. е. при = = 0: он</w:t>
      </w:r>
    </w:p>
    <w:p>
      <w:pPr>
        <w:pStyle w:val="Normal"/>
      </w:pPr>
      <w:r>
        <w:t xml:space="preserve">(ито (8) ^ </w:t>
      </w:r>
      <w:r>
        <w:br/>
      </w:r>
      <w:r>
        <w:t xml:space="preserve">А: = — ("Фо -|- Е ’ : С. ( )</w:t>
      </w:r>
    </w:p>
    <w:p>
      <w:pPr>
        <w:pStyle w:val="Normal"/>
      </w:pPr>
      <w:r>
        <w:t xml:space="preserve">= ай © р =”. $ ь: о </w:t>
      </w:r>
      <w:r>
        <w:br/>
      </w:r>
      <w:r>
        <w:t xml:space="preserve">где (тФои (ит) — межфазовая разность потенциалов металл — раствор и химиче- = </w:t>
      </w:r>
      <w:r>
        <w:br/>
      </w:r>
      <w:r>
        <w:t xml:space="preserve">ский потенциал электрона в условном нулевом электроде. Следовательно, (7) мож-_ </w:t>
      </w:r>
      <w:r>
        <w:br/>
      </w:r>
      <w:r>
        <w:t xml:space="preserve">но переписать так: - х</w:t>
      </w:r>
    </w:p>
    <w:p>
      <w:pPr>
        <w:pStyle w:val="Normal"/>
      </w:pPr>
      <w:r>
        <w:t xml:space="preserve">с ге [4 В = ее [ед = , °</w:t>
      </w:r>
    </w:p>
    <w:p>
      <w:pPr>
        <w:pStyle w:val="Normal"/>
      </w:pPr>
      <w:r>
        <w:t xml:space="preserve">_ _ * Рассматривается простейший гальванический элемент, состоящий из двух раз-_ </w:t>
      </w:r>
      <w:r>
        <w:br/>
      </w:r>
      <w:r>
        <w:t xml:space="preserve">` личных металлов и одного общего раствора, Е</w:t>
      </w:r>
    </w:p>
    <w:p>
      <w:pPr>
        <w:pStyle w:val="Normal"/>
      </w:pPr>
      <w:r>
        <w:t xml:space="preserve">_ № В связи с этим вызывает удивление утверждение Б. В. Эршлера и В. А. Пле-_ </w:t>
      </w:r>
      <w:r>
        <w:br/>
      </w:r>
      <w:r>
        <w:t xml:space="preserve">екова [7] о том, что мною якобы сделана попытка сохранить ошибочную формулу Нерн- _ </w:t>
      </w:r>
      <w:r>
        <w:br/>
      </w:r>
      <w:r>
        <w:t xml:space="preserve">ста (1). Очевидно, эти авторы не заметили, что уравнение (5), правильность которого. м </w:t>
      </w:r>
      <w:r>
        <w:br/>
      </w:r>
      <w:r>
        <w:t xml:space="preserve">они доказывают, является одним из исходных положений моей статьи [3]. а</w:t>
      </w:r>
    </w:p>
    <w:p>
      <w:pPr>
        <w:pStyle w:val="Normal"/>
      </w:pPr>
      <w:r>
        <w:t xml:space="preserve">а ве ты Е ет</w:t>
      </w:r>
    </w:p>
    <w:p>
      <w:pPr>
        <w:pStyle w:val="Normal"/>
      </w:pPr>
      <w:r>
        <w:t xml:space="preserve">Подобно тому как относительная высота какой-либо точки на местности пр </w:t>
      </w:r>
      <w:r>
        <w:br/>
      </w:r>
      <w:r>
        <w:t xml:space="preserve">ставляет собой разность абсолютных высот над уровнем океана, относительная: </w:t>
      </w:r>
      <w:r>
        <w:br/>
      </w:r>
      <w:r>
        <w:t xml:space="preserve">‘личина электродного потенциала = представляет собой разность абсолютных величин </w:t>
      </w:r>
      <w:r>
        <w:br/>
      </w:r>
      <w:r>
        <w:t xml:space="preserve">электродных потенциалов, — определяемого =, и того электрода, который выбран.</w:t>
      </w:r>
    </w:p>
    <w:p>
      <w:pPr>
        <w:pStyle w:val="Normal"/>
      </w:pPr>
      <w:r>
        <w:t xml:space="preserve">в качестве условного нулевого (=„);</w:t>
      </w:r>
    </w:p>
    <w:p>
      <w:pPr>
        <w:pStyle w:val="Normal"/>
      </w:pPr>
      <w:r>
        <w:t xml:space="preserve">= — ва — (ба).</w:t>
      </w:r>
    </w:p>
    <w:p>
      <w:pPr>
        <w:pStyle w:val="Normal"/>
      </w:pPr>
      <w:r>
        <w:t xml:space="preserve">Сравнение уравнений (9) и (10) приводит к выводу, что</w:t>
      </w:r>
    </w:p>
    <w:p>
      <w:pPr>
        <w:pStyle w:val="Normal"/>
      </w:pPr>
      <w:r>
        <w:t xml:space="preserve">© ры</w:t>
      </w:r>
    </w:p>
    <w:p>
      <w:pPr>
        <w:pStyle w:val="Normal"/>
      </w:pPr>
      <w:r>
        <w:t xml:space="preserve">№ </w:t>
      </w:r>
      <w:r>
        <w:br/>
      </w:r>
      <w:r>
        <w:t xml:space="preserve">а = тФ1 -Е + К,, (11) ь</w:t>
      </w:r>
    </w:p>
    <w:p>
      <w:pPr>
        <w:pStyle w:val="Normal"/>
      </w:pPr>
      <w:r>
        <w:t xml:space="preserve">где А, — постоянная величина, которая (в отличие от величины постоянной К,) не </w:t>
      </w:r>
      <w:r>
        <w:br/>
      </w:r>
      <w:r>
        <w:t xml:space="preserve">зависит от выбора условного нулевого электрода*. Из уравнения (11) совершенно яено, </w:t>
      </w:r>
      <w:r>
        <w:br/>
      </w:r>
      <w:r>
        <w:t xml:space="preserve">что абсолютная величина электродного потенциала е„ не равна абсолютной величине</w:t>
      </w:r>
    </w:p>
    <w:p>
      <w:pPr>
        <w:pStyle w:val="Normal"/>
      </w:pPr>
      <w:r>
        <w:t xml:space="preserve">межфазовой разности потенциалов тФ1 и, следовательно, что отождествление элек-</w:t>
      </w:r>
    </w:p>
    <w:p>
      <w:pPr>
        <w:pStyle w:val="Normal"/>
      </w:pPr>
      <w:r>
        <w:t xml:space="preserve">тродного потенциала с межфазовой разностью потенциалов металл — раствор </w:t>
      </w:r>
      <w:r>
        <w:br/>
      </w:r>
      <w:r>
        <w:t xml:space="preserve">является ошибочным.</w:t>
      </w:r>
    </w:p>
    <w:p>
      <w:pPr>
        <w:pStyle w:val="Normal"/>
      </w:pPr>
      <w:r>
        <w:t xml:space="preserve">Вместе с тем легко убедиться, что основное возражение, выдвинутое против моих </w:t>
      </w:r>
      <w:r>
        <w:br/>
      </w:r>
      <w:r>
        <w:t xml:space="preserve">работ в дискуссионной статье Б. В. Эршлера и В. А. Плескова [7], основано </w:t>
      </w:r>
      <w:r>
        <w:br/>
      </w:r>
      <w:r>
        <w:t xml:space="preserve">именно на этой ошибке. Эти авторы утверждают, что: «Попытка Е. А. Ка- </w:t>
      </w:r>
      <w:r>
        <w:br/>
      </w:r>
      <w:r>
        <w:t xml:space="preserve">невского разложить 9. д. с. на два слагаемых, сохранив для абсолютных </w:t>
      </w:r>
      <w:r>
        <w:br/>
      </w:r>
      <w:r>
        <w:t xml:space="preserve">потенциалов ошибочную формулу (3) (для чего предлагается даже, якобы, </w:t>
      </w:r>
      <w:r>
        <w:br/>
      </w:r>
      <w:r>
        <w:t xml:space="preserve">«новое» понятие сущности электродного потенциала), показывает, что автор, заявляя. </w:t>
      </w:r>
      <w:r>
        <w:br/>
      </w:r>
      <w:r>
        <w:t xml:space="preserve">о своем превосходстве над другими исследователями в понимании природы электрод- </w:t>
      </w:r>
      <w:r>
        <w:br/>
      </w:r>
      <w:r>
        <w:t xml:space="preserve">ного потенциала, на деле оказался в плену отживших взглядов немецкой школы элек- </w:t>
      </w:r>
      <w:r>
        <w:br/>
      </w:r>
      <w:r>
        <w:t xml:space="preserve">трохимиков». Что представляет собой уравнение (3) в дискуссионной статье Б. В. </w:t>
      </w:r>
      <w:r>
        <w:br/>
      </w:r>
      <w:r>
        <w:t xml:space="preserve">Эршлера и В. А. Плескова, показывает следующее место этой статьи: «напомним, что </w:t>
      </w:r>
      <w:r>
        <w:br/>
      </w:r>
      <w:r>
        <w:t xml:space="preserve">задача разложения э.д.с. именно на два слагаемых или два абсолютных потенциала исто- </w:t>
      </w:r>
      <w:r>
        <w:br/>
      </w:r>
      <w:r>
        <w:t xml:space="preserve">рически связано с теориейэ.д.с. Нернста— Оствальда, принимавшей, что в образовании </w:t>
      </w:r>
      <w:r>
        <w:br/>
      </w:r>
      <w:r>
        <w:t xml:space="preserve">Э. д. с. участвуют только два скачка потенциала 1 и е, на границе обоих электродов © </w:t>
      </w:r>
      <w:r>
        <w:br/>
      </w:r>
      <w:r>
        <w:t xml:space="preserve">раствором: э.д.с. = = — в, (3)». Е</w:t>
      </w:r>
    </w:p>
    <w:p>
      <w:pPr>
        <w:pStyle w:val="Normal"/>
      </w:pPr>
      <w:r>
        <w:t xml:space="preserve">Из последней цитаты** совершенно ясно, что уравнение (3) статьи Б. В. Эршлера </w:t>
      </w:r>
      <w:r>
        <w:br/>
      </w:r>
      <w:r>
        <w:t xml:space="preserve">и В. А. Плескова [7] совпадает с рассмотренным выше уравнением (1) настоящей статьи. </w:t>
      </w:r>
      <w:r>
        <w:br/>
      </w:r>
      <w:r>
        <w:t xml:space="preserve">Вместе с тем‚как уже указывалось, связь э. д. с. и межфазовой разности потенциалов </w:t>
      </w:r>
      <w:r>
        <w:br/>
      </w:r>
      <w:r>
        <w:t xml:space="preserve">в простейшем гальваническом элементе выражена в моих работах правильным урав- _ </w:t>
      </w:r>
      <w:r>
        <w:br/>
      </w:r>
      <w:r>
        <w:t xml:space="preserve">нением (5). На чем же тогда основан вывод моих оппонентов, что мною якобы сделана </w:t>
      </w:r>
      <w:r>
        <w:br/>
      </w:r>
      <w:r>
        <w:t xml:space="preserve">попытка сохранить для абсолютных потенциалов ошибочную формулу Нернста? Пови- </w:t>
      </w:r>
      <w:r>
        <w:br/>
      </w:r>
      <w:r>
        <w:t xml:space="preserve">димому этот вывод основан на том, что уравнение (2) при учете уравнения (10) можно </w:t>
      </w:r>
      <w:r>
        <w:br/>
      </w:r>
      <w:r>
        <w:t xml:space="preserve">переписать так: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ГДЕ =, И е„, — абсолютные величины отдельных электродных потенциалов. Так как</w:t>
      </w:r>
    </w:p>
    <w:p>
      <w:pPr>
        <w:pStyle w:val="Normal"/>
      </w:pPr>
      <w:r>
        <w:t xml:space="preserve">2 </w:t>
      </w:r>
      <w:r>
        <w:br/>
      </w:r>
      <w:r>
        <w:t xml:space="preserve">Б. В. Эршлер и В. А. Плесков продолжают применять устаревшую терминологию </w:t>
      </w:r>
      <w:r>
        <w:br/>
      </w:r>
      <w:r>
        <w:t xml:space="preserve">Оствальда и называют абсолютным электродным потенциалом разность потенциалов </w:t>
      </w:r>
      <w:r>
        <w:br/>
      </w:r>
      <w:r>
        <w:t xml:space="preserve">металл — раствор, то они снова ошибочно отождествили Ба, И Фо, а, И Фа и на</w:t>
      </w:r>
    </w:p>
    <w:p>
      <w:pPr>
        <w:pStyle w:val="Normal"/>
      </w:pPr>
      <w:r>
        <w:t xml:space="preserve">основе этой ошибки сделали ошибочный вывод о тождестве уравнений (12) и (1). Од- </w:t>
      </w:r>
      <w:r>
        <w:br/>
      </w:r>
      <w:r>
        <w:t xml:space="preserve">нако из рассмотренного выше отношения между электродным потенциалом и разностью </w:t>
      </w:r>
      <w:r>
        <w:br/>
      </w:r>
      <w:r>
        <w:t xml:space="preserve">потенциалов металл — раствор [уравнение (11)] совершенно ясно, что уравнения’ </w:t>
      </w:r>
      <w:r>
        <w:br/>
      </w:r>
      <w:r>
        <w:t xml:space="preserve">(12) и (1) не имеют ничего общего. Крометого, уравнение (12), подобно уравнению (2), </w:t>
      </w:r>
      <w:r>
        <w:br/>
      </w:r>
      <w:r>
        <w:t xml:space="preserve">не находится в противоречии с уравнением (5), так как электродный потенциал и меж- _ </w:t>
      </w:r>
      <w:r>
        <w:br/>
      </w:r>
      <w:r>
        <w:t xml:space="preserve">фазовая разность потенциалов металл — раствор — это различные величины, и по- </w:t>
      </w:r>
      <w:r>
        <w:br/>
      </w:r>
      <w:r>
        <w:t xml:space="preserve">этому нет никакого противоречия между тем, что э. д. с. простейшего гальванического </w:t>
      </w:r>
      <w:r>
        <w:br/>
      </w:r>
      <w:r>
        <w:t xml:space="preserve">элемента равна алгебраической сумме двух электродных потенциалов, а, с другой. </w:t>
      </w:r>
      <w:r>
        <w:br/>
      </w:r>
      <w:r>
        <w:t xml:space="preserve">стороны, равна алгебраической сумме трех межфазовых разностей потенциалов***.</w:t>
      </w:r>
    </w:p>
    <w:p>
      <w:pPr>
        <w:pStyle w:val="Normal"/>
      </w:pPr>
      <w:r>
        <w:t xml:space="preserve">Е=е,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 Мною показано [44], что А, = —Фо, где |Ф— разность электрических потенци-</w:t>
      </w:r>
    </w:p>
    <w:p>
      <w:pPr>
        <w:pStyle w:val="Normal"/>
      </w:pPr>
      <w:r>
        <w:t xml:space="preserve">алов на границе фаз раствор — вакуум или раствор — индиферентный газ. : </w:t>
      </w:r>
      <w:r>
        <w:br/>
      </w:r>
      <w:r>
        <w:t xml:space="preserve">** Сохранены обозначения, принятые в статье Б.В. Эршлера и В. А. Плескова. — </w:t>
      </w:r>
      <w:r>
        <w:br/>
      </w:r>
      <w:r>
        <w:t xml:space="preserve">*** Приведенная выше цитата и рассмотрение действительного смысла этого «воз- </w:t>
      </w:r>
      <w:r>
        <w:br/>
      </w:r>
      <w:r>
        <w:t xml:space="preserve">ражения» Б. В.Эршлера и В.А.Плескова еще раз показывают, что критика моих работ, </w:t>
      </w:r>
      <w:r>
        <w:br/>
      </w:r>
      <w:r>
        <w:t xml:space="preserve">так же как работ Н. А. Изгарышева и Е. Н. Гапона в дискуссионных статьях Б. В. Эр- </w:t>
      </w:r>
      <w:r>
        <w:br/>
      </w:r>
      <w:r>
        <w:t xml:space="preserve">шлера и В. А. Плескова, основана на поверхностном ознакомлении с этими работами </w:t>
      </w:r>
      <w:r>
        <w:br/>
      </w:r>
      <w:r>
        <w:t xml:space="preserve">_и стремлении во что бы то ни стало доказать свою непогрешимость. Это стремление </w:t>
      </w:r>
      <w:r>
        <w:br/>
      </w:r>
      <w:r>
        <w:t xml:space="preserve">заставляет Б. В. Эршлера и В. А. Плескова выдвигать «контробвинения», подобные | </w:t>
      </w:r>
      <w:r>
        <w:br/>
      </w:r>
      <w:r>
        <w:t xml:space="preserve">рассмотренному выше. Таким образом школа А. Н. Фрумкина вместо признания</w:t>
      </w:r>
    </w:p>
    <w:p>
      <w:pPr>
        <w:pStyle w:val="Normal"/>
      </w:pPr>
      <w:r>
        <w:t xml:space="preserve">своих ошибок старается запутать вопрос о защите ею устаревших представлениий </w:t>
      </w:r>
      <w:r>
        <w:br/>
      </w:r>
      <w:r>
        <w:t xml:space="preserve">Нернста в теории электродного потенциала. ^ | О</w:t>
      </w:r>
    </w:p>
    <w:p>
      <w:pPr>
        <w:pStyle w:val="Normal"/>
      </w:pPr>
      <w:r>
        <w:t xml:space="preserve">- Этот пример, а таких примеров можно привести много, показывает, что примене- </w:t>
      </w:r>
      <w:r>
        <w:br/>
      </w:r>
      <w:r>
        <w:t xml:space="preserve">ние терминологии Оствальда мешает развитию теории электродных потенциалов и яв- </w:t>
      </w:r>
      <w:r>
        <w:br/>
      </w:r>
      <w:r>
        <w:t xml:space="preserve">ляется источником недоразумений. Вместе с тем Б. В. Эршлер и В. А. Плесков [7] </w:t>
      </w:r>
      <w:r>
        <w:br/>
      </w:r>
      <w:r>
        <w:t xml:space="preserve">настаивают на сохранении этой терминологии. В связи с ошибочным отождествлением </w:t>
      </w:r>
      <w:r>
        <w:br/>
      </w:r>
      <w:r>
        <w:t xml:space="preserve">абсолютной величины электродного потенциала и абсолютной величины разности </w:t>
      </w:r>
      <w:r>
        <w:br/>
      </w:r>
      <w:r>
        <w:t xml:space="preserve">потенциалов металл — раствор Оствальд называл величину разности потенциалов </w:t>
      </w:r>
      <w:r>
        <w:br/>
      </w:r>
      <w:r>
        <w:t xml:space="preserve">металл — раствор абсолютным электродным потенциалом. Эта терминология потеряла </w:t>
      </w:r>
      <w:r>
        <w:br/>
      </w:r>
      <w:r>
        <w:t xml:space="preserve">в настоящее время всякий смысл, и естественно, что в моих работах, так же как в ра- </w:t>
      </w:r>
      <w:r>
        <w:br/>
      </w:r>
      <w:r>
        <w:t xml:space="preserve">ботах Е. Н. Гапона [2] и ряда других авторов, применяется другая терминология — </w:t>
      </w:r>
      <w:r>
        <w:br/>
      </w:r>
      <w:r>
        <w:t xml:space="preserve">«абсолютный электродный потенциал» является в этих работах сокращенным назва- </w:t>
      </w:r>
      <w:r>
        <w:br/>
      </w:r>
      <w:r>
        <w:t xml:space="preserve">нием абсолютной величины отдельного электродного потенциала. Не обратив внима- </w:t>
      </w:r>
      <w:r>
        <w:br/>
      </w:r>
      <w:r>
        <w:t xml:space="preserve">ния на применевие этой терминологии рядом других авторов, мои оппоненты назы- </w:t>
      </w:r>
      <w:r>
        <w:br/>
      </w:r>
      <w:r>
        <w:t xml:space="preserve">вают эту правильную терминологию «предложением Е. А. Каневского» и заявляют, </w:t>
      </w:r>
      <w:r>
        <w:br/>
      </w:r>
      <w:r>
        <w:t xml:space="preserve">что они считают «необходимым уточнить терминологию, ввиду той неясности, которая </w:t>
      </w:r>
      <w:r>
        <w:br/>
      </w:r>
      <w:r>
        <w:t xml:space="preserve">возникла в связи с предложением Е. А. Каневского» [7]. По их мнению, «правильно по- </w:t>
      </w:r>
      <w:r>
        <w:br/>
      </w:r>
      <w:r>
        <w:t xml:space="preserve">прежнему называтьвеличинуе абсолютным потенциалом, а обычным потенциалом элек- </w:t>
      </w:r>
      <w:r>
        <w:br/>
      </w:r>
      <w:r>
        <w:t xml:space="preserve">трода называть его э. д. с., измеренную против электрода сравнения». Напомню, что </w:t>
      </w:r>
      <w:r>
        <w:br/>
      </w:r>
      <w:r>
        <w:t xml:space="preserve">буквой = Б. В. Эршлер и В. А. Плесков обозначают разность потенциалов металл — </w:t>
      </w:r>
      <w:r>
        <w:br/>
      </w:r>
      <w:r>
        <w:t xml:space="preserve">раствор. Следовательно, они предлагают называть разность потенциалов металл — </w:t>
      </w:r>
      <w:r>
        <w:br/>
      </w:r>
      <w:r>
        <w:t xml:space="preserve">раствор «абсолютным потенциалом». Предлагаемое ими «уточнение» терминологии </w:t>
      </w:r>
      <w:r>
        <w:br/>
      </w:r>
      <w:r>
        <w:t xml:space="preserve">заключается в том, что они предлагают называть разность потенциалов металл — </w:t>
      </w:r>
      <w:r>
        <w:br/>
      </w:r>
      <w:r>
        <w:t xml:space="preserve">раствор не «абсолютным электродным потенциалом», а «абсолютным нотенциалом»; </w:t>
      </w:r>
      <w:r>
        <w:br/>
      </w:r>
      <w:r>
        <w:t xml:space="preserve">это «уточнение» должноскрыть явную неправильность терминологии, Однако и в таком, </w:t>
      </w:r>
      <w:r>
        <w:br/>
      </w:r>
      <w:r>
        <w:t xml:space="preserve">исправленном виде применение терминологии Оствальда нецелесообразно. Поскольку </w:t>
      </w:r>
      <w:r>
        <w:br/>
      </w:r>
      <w:r>
        <w:t xml:space="preserve">тФ: не является электродным потенциалом, совершенно очевидно, что необходимо</w:t>
      </w:r>
    </w:p>
    <w:p>
      <w:pPr>
        <w:pStyle w:val="Normal"/>
      </w:pPr>
      <w:r>
        <w:t xml:space="preserve">называть «абсолютным потенциалом» не абсолютную величину тФ1: а абсолютную ве-</w:t>
      </w:r>
    </w:p>
    <w:p>
      <w:pPr>
        <w:pStyle w:val="Normal"/>
      </w:pPr>
      <w:r>
        <w:t xml:space="preserve">личину отдельного электродного потенциала. Едва ли в угоду электрохимикам, которые </w:t>
      </w:r>
      <w:r>
        <w:br/>
      </w:r>
      <w:r>
        <w:t xml:space="preserve">привыкли к неправильной терминологии Оствальда, целесообразно отказаться от пра-</w:t>
      </w:r>
    </w:p>
    <w:p>
      <w:pPr>
        <w:pStyle w:val="Normal"/>
      </w:pPr>
      <w:r>
        <w:t xml:space="preserve">вильной терминологии и «попрежнему» применять неправильную терминологию не-</w:t>
      </w:r>
    </w:p>
    <w:p>
      <w:pPr>
        <w:pStyle w:val="Normal"/>
      </w:pPr>
      <w:r>
        <w:t xml:space="preserve">мецкой электрохимической школых*,</w:t>
      </w:r>
    </w:p>
    <w:p>
      <w:pPr>
        <w:pStyle w:val="Normal"/>
      </w:pPr>
      <w:r>
        <w:t xml:space="preserve">Итак, отождествление электродного потенциала и межфазовой разности потен- </w:t>
      </w:r>
      <w:r>
        <w:br/>
      </w:r>
      <w:r>
        <w:t xml:space="preserve">циалов металл — раствор является ошибочным, а следовательно, ошибочны и все </w:t>
      </w:r>
      <w:r>
        <w:br/>
      </w:r>
      <w:r>
        <w:t xml:space="preserve">выводы, сделанные на основе отождествления этих величин, в том. числе и некоторые </w:t>
      </w:r>
      <w:r>
        <w:br/>
      </w:r>
      <w:r>
        <w:t xml:space="preserve">возражения В. А. Плескова и Б. В. Эршлера против моих работ и работ Е. Н. Гапона. </w:t>
      </w:r>
      <w:r>
        <w:br/>
      </w:r>
      <w:r>
        <w:t xml:space="preserve">посвященных теории электродного потенциала. Ввиду ошибочности отождествления </w:t>
      </w:r>
      <w:r>
        <w:br/>
      </w:r>
      <w:r>
        <w:t xml:space="preserve">электродного потенциала и разности потенциалов металл — раствор неприемлемо </w:t>
      </w:r>
      <w:r>
        <w:br/>
      </w:r>
      <w:r>
        <w:t xml:space="preserve">также предложение Б. В. Эршлера и В. А. Плескова «попрежнему» называть межфазо- </w:t>
      </w:r>
      <w:r>
        <w:br/>
      </w:r>
      <w:r>
        <w:t xml:space="preserve">вую разность потенциалов металл — раствор «абсолютным потенциалом».</w:t>
      </w:r>
    </w:p>
    <w:p>
      <w:pPr>
        <w:pStyle w:val="Normal"/>
      </w:pPr>
      <w:r>
        <w:t xml:space="preserve">Определение электродного процесса и вычисление </w:t>
      </w:r>
      <w:r>
        <w:br/>
      </w:r>
      <w:r>
        <w:t xml:space="preserve">абсолютной величины электродного потенциала</w:t>
      </w:r>
    </w:p>
    <w:p>
      <w:pPr>
        <w:pStyle w:val="Normal"/>
      </w:pPr>
      <w:r>
        <w:t xml:space="preserve">Выше уже было указано, что нернстовское определение электродного процесса </w:t>
      </w:r>
      <w:r>
        <w:br/>
      </w:r>
      <w:r>
        <w:t xml:space="preserve">неправильно, так как сумма двух «электродных процессов» Нернста не равна про- </w:t>
      </w:r>
      <w:r>
        <w:br/>
      </w:r>
      <w:r>
        <w:t xml:space="preserve">цессу, совершаемому гальваническим элементом. Однако до сих пор ряд авторов про- </w:t>
      </w:r>
      <w:r>
        <w:br/>
      </w:r>
      <w:r>
        <w:t xml:space="preserve">должает применять модернизированный вариант нернстовского определения электрод- </w:t>
      </w:r>
      <w:r>
        <w:br/>
      </w:r>
      <w:r>
        <w:t xml:space="preserve">ного процесса, — по мнению этих авторов, электродный процесс заключается в пере- </w:t>
      </w:r>
      <w:r>
        <w:br/>
      </w:r>
      <w:r>
        <w:t xml:space="preserve">ходе ионов из металла в раствор, но при этом ион гидратируется (сольватируется). </w:t>
      </w:r>
      <w:r>
        <w:br/>
      </w:r>
      <w:r>
        <w:t xml:space="preserve">Такое определение электродного процесса дано, например, В. А. Плесковым в 1937 г, </w:t>
      </w:r>
      <w:r>
        <w:br/>
      </w:r>
      <w:r>
        <w:t xml:space="preserve">в написанной им главе русского перевода** курса электрохимии Дола [24 ]:«Величина </w:t>
      </w:r>
      <w:r>
        <w:br/>
      </w:r>
      <w:r>
        <w:t xml:space="preserve">нормального электродного потенциала, определяемая свободной энергией перехода</w:t>
      </w:r>
    </w:p>
    <w:p>
      <w:pPr>
        <w:pStyle w:val="Normal"/>
      </w:pPr>
      <w:r>
        <w:t xml:space="preserve">иона из электрода в раствор,‘ зависит не только от природы электрода, но и от раство” .</w:t>
      </w:r>
    </w:p>
    <w:p>
      <w:pPr>
        <w:pStyle w:val="Normal"/>
      </w:pPr>
      <w:r>
        <w:t xml:space="preserve">рителя. Действительно, можно мысленно разложить процесс перехода на две стадии: </w:t>
      </w:r>
      <w:r>
        <w:br/>
      </w:r>
      <w:r>
        <w:t xml:space="preserve">1) отрыв электрона от атома металла и испарение полученного иона в вакуум и 2) пере- </w:t>
      </w:r>
      <w:r>
        <w:br/>
      </w:r>
      <w:r>
        <w:t xml:space="preserve">несение иона в данный растворитель». В обзорной статье В. А. Плескова [1], написан- </w:t>
      </w:r>
      <w:r>
        <w:br/>
      </w:r>
      <w:r>
        <w:t xml:space="preserve">ной позднее на 10 лет, снова дано это определение электродного процесса: «нормаль- </w:t>
      </w:r>
      <w:r>
        <w:br/>
      </w:r>
      <w:r>
        <w:t xml:space="preserve">ный потенциал определяется величиной изменения свободной энергии, связанной </w:t>
      </w:r>
      <w:r>
        <w:br/>
      </w:r>
      <w:r>
        <w:t xml:space="preserve">с переходом иона из металла в раствор». Аналогичное определение электродного про- </w:t>
      </w:r>
      <w:r>
        <w:br/>
      </w:r>
      <w:r>
        <w:t xml:space="preserve">цесса дано во многих других специальных работах и учебниках,</w:t>
      </w:r>
    </w:p>
    <w:p>
      <w:pPr>
        <w:pStyle w:val="Normal"/>
      </w:pPr>
      <w:r>
        <w:t xml:space="preserve">* Следует также отметить, что обозначая буквой = разность потенциалов металл— </w:t>
      </w:r>
      <w:r>
        <w:br/>
      </w:r>
      <w:r>
        <w:t xml:space="preserve">раствор, Б. В. Эршлер и В. А. Плесков содействуют отождествлению электродного </w:t>
      </w:r>
      <w:r>
        <w:br/>
      </w:r>
      <w:r>
        <w:t xml:space="preserve">потенциала и разности потенциалов металл — раствор, так как в электрохимической </w:t>
      </w:r>
      <w:r>
        <w:br/>
      </w:r>
      <w:r>
        <w:t xml:space="preserve">литературе, в том числе в учебных руководствах по электрохимии (например, [20]) </w:t>
      </w:r>
      <w:r>
        <w:br/>
      </w:r>
      <w:r>
        <w:t xml:space="preserve">обычно буквой е обозначают электродный потенциал.</w:t>
      </w:r>
    </w:p>
    <w:p>
      <w:pPr>
        <w:pStyle w:val="Normal"/>
      </w:pPr>
      <w:r>
        <w:t xml:space="preserve">** Общее редактирование перевода осуществлено А. Н. Фрумкиным. Поэтому </w:t>
      </w:r>
      <w:r>
        <w:br/>
      </w:r>
      <w:r>
        <w:t xml:space="preserve">нельзя оспаривать, что А. Н. Фрумкин считал правильным приведенное ниже опре-</w:t>
      </w:r>
    </w:p>
    <w:p>
      <w:pPr>
        <w:pStyle w:val="Normal"/>
      </w:pPr>
      <w:r>
        <w:t xml:space="preserve">деление электродного процесса. Нельзя оспаривать также, что и в настоящей </w:t>
      </w:r>
      <w:r>
        <w:br/>
      </w:r>
      <w:r>
        <w:t xml:space="preserve">дискуссии В. А. Плесков выражал в основных вопросах точку зрения А. Н. Фрум- </w:t>
      </w:r>
      <w:r>
        <w:br/>
      </w:r>
      <w:r>
        <w:t xml:space="preserve">кина и его школы.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пала. э </w:t>
      </w:r>
      <w:r>
        <w:br/>
      </w:r>
      <w:r>
        <w:t xml:space="preserve">роцесс</w:t>
      </w:r>
    </w:p>
    <w:p>
      <w:pPr>
        <w:pStyle w:val="Normal"/>
      </w:pPr>
      <w:r>
        <w:t xml:space="preserve">_ если только процесс является обратимым. В этом легко убедиться. Обозначим макси: </w:t>
      </w:r>
      <w:r>
        <w:br/>
      </w:r>
      <w:r>
        <w:t xml:space="preserve">_мальную работу процесса, совершаемого гальваническим элементом, А, а макс</w:t>
      </w:r>
    </w:p>
    <w:p>
      <w:pPr>
        <w:pStyle w:val="Normal"/>
      </w:pPr>
      <w:r>
        <w:t xml:space="preserve">мальные работы электродных процессов А, и Ява. Тогда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 другой стороны, э. д. с. гальванического элемента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 а </w:t>
      </w:r>
      <w:r>
        <w:br/>
      </w:r>
      <w:r>
        <w:t xml:space="preserve">Ре Ы, ЭИк.. __ (45)</w:t>
      </w:r>
    </w:p>
    <w:p>
      <w:pPr>
        <w:pStyle w:val="Normal"/>
      </w:pPr>
      <w:r>
        <w:t xml:space="preserve">_ где =, И е‚, —электродные потенциалы. Поэтому естественно на основании уравне- </w:t>
      </w:r>
      <w:r>
        <w:br/>
      </w:r>
      <w:r>
        <w:t xml:space="preserve">_ ний (14) и (15) сделать вывод, что величины А; Ри А с, : &amp;Р представляет собой</w:t>
      </w:r>
    </w:p>
    <w:p>
      <w:pPr>
        <w:pStyle w:val="Normal"/>
      </w:pPr>
      <w:r>
        <w:t xml:space="preserve">_ электродные потенциалы. Однако величины максимальных молярных работ электрод- </w:t>
      </w:r>
      <w:r>
        <w:br/>
      </w:r>
      <w:r>
        <w:t xml:space="preserve">ных процессов А] и А„› являются абсолютными, поэтому электродные потенциалы, -</w:t>
      </w:r>
    </w:p>
    <w:p>
      <w:pPr>
        <w:pStyle w:val="Normal"/>
      </w:pPr>
      <w:r>
        <w:t xml:space="preserve">‘определяемые уравнениями аа</w:t>
      </w:r>
    </w:p>
    <w:p>
      <w:pPr>
        <w:pStyle w:val="Normal"/>
      </w:pPr>
      <w:r>
        <w:t xml:space="preserve">г </w:t>
      </w:r>
      <w:r>
        <w:br/>
      </w:r>
      <w:r>
        <w:t xml:space="preserve">1 16 </w:t>
      </w:r>
      <w:r>
        <w:br/>
      </w:r>
      <w:r>
        <w:t xml:space="preserve">Не (16)</w:t>
      </w:r>
    </w:p>
    <w:p>
      <w:pPr>
        <w:pStyle w:val="Normal"/>
      </w:pPr>
      <w:r>
        <w:t xml:space="preserve">А . ь</w:t>
      </w:r>
    </w:p>
    <w:p>
      <w:pPr>
        <w:pStyle w:val="Normal"/>
      </w:pPr>
      <w:r>
        <w:t xml:space="preserve">а 0 р Е</w:t>
      </w:r>
    </w:p>
    <w:p>
      <w:pPr>
        <w:pStyle w:val="Normal"/>
      </w:pPr>
      <w:r>
        <w:t xml:space="preserve">р. ( ) а</w:t>
      </w:r>
    </w:p>
    <w:p>
      <w:pPr>
        <w:pStyle w:val="Normal"/>
      </w:pPr>
      <w:r>
        <w:t xml:space="preserve">_ которые мы назовем термодинамическими электродыми потенциалами *, нет основа- </w:t>
      </w:r>
      <w:r>
        <w:br/>
      </w:r>
      <w:r>
        <w:t xml:space="preserve">ний считать относительными, условными величинами. . </w:t>
      </w:r>
      <w:r>
        <w:br/>
      </w:r>
      <w:r>
        <w:t xml:space="preserve">`Уравнения (16) и (17) можно записать в следующей общей форме:</w:t>
      </w:r>
    </w:p>
    <w:p>
      <w:pPr>
        <w:pStyle w:val="Normal"/>
      </w:pPr>
      <w:r>
        <w:t xml:space="preserve">Е“. ; а</w:t>
      </w:r>
    </w:p>
    <w:p>
      <w:pPr>
        <w:pStyle w:val="Normal"/>
      </w:pPr>
      <w:r>
        <w:t xml:space="preserve">5 Из (18) ясно, что термодинамическое вычисление абсолютных величин электрод-</w:t>
      </w:r>
    </w:p>
    <w:p>
      <w:pPr>
        <w:pStyle w:val="Normal"/>
      </w:pPr>
      <w:r>
        <w:t xml:space="preserve">‚ных потенциалов сводится к вычислению максимальной работы электродного про-</w:t>
      </w:r>
    </w:p>
    <w:p>
      <w:pPr>
        <w:pStyle w:val="Normal"/>
      </w:pPr>
      <w:r>
        <w:t xml:space="preserve">_ Цесса. Такие вычисления были выполнены в ряде работ, но дали отрицательный </w:t>
      </w:r>
      <w:r>
        <w:br/>
      </w:r>
      <w:r>
        <w:t xml:space="preserve">_ результат, так как при этом использовали неправильное, нернстовское определение _ </w:t>
      </w:r>
      <w:r>
        <w:br/>
      </w:r>
      <w:r>
        <w:t xml:space="preserve">электродного процесса. Ограничусь рассмотрением двух, наиболее характерных при- _ </w:t>
      </w:r>
      <w:r>
        <w:br/>
      </w:r>
      <w:r>
        <w:t xml:space="preserve">меров. Макишима [22] с большой тщательностью выполнил вычисление «абсолютных — </w:t>
      </w:r>
      <w:r>
        <w:br/>
      </w:r>
      <w:r>
        <w:t xml:space="preserve">электродных потенциалов» ряда электродов, но при этом принимал, что электродный = </w:t>
      </w:r>
      <w:r>
        <w:br/>
      </w:r>
      <w:r>
        <w:t xml:space="preserve">процесс заключается в обратимых переходах ионов из металла в раствор и, конечно, </w:t>
      </w:r>
      <w:r>
        <w:br/>
      </w:r>
      <w:r>
        <w:t xml:space="preserve">‘получил неправильный результат: вычисленные им «абсолютные электродные потен- </w:t>
      </w:r>
      <w:r>
        <w:br/>
      </w:r>
      <w:r>
        <w:t xml:space="preserve">циалы» не согласуются с рядом напряжений, т. е. вообще не являются электродными = </w:t>
      </w:r>
      <w:r>
        <w:br/>
      </w:r>
      <w:r>
        <w:t xml:space="preserve">потенциалами. Латимер, Питцер и Сланский [23] пытались вычислить абсолютную | </w:t>
      </w:r>
      <w:r>
        <w:br/>
      </w:r>
      <w:r>
        <w:t xml:space="preserve">.‚ величину электродного потенциала нормального каломельного электрода, также опи- = </w:t>
      </w:r>
      <w:r>
        <w:br/>
      </w:r>
      <w:r>
        <w:t xml:space="preserve">_ раясь на нернстовское определение электродного процесса, и получили величину — </w:t>
      </w:r>
      <w:r>
        <w:br/>
      </w:r>
      <w:r>
        <w:t xml:space="preserve">_—),495 У, которая, по мнению этих авторов: «находится в разумном согласии со старой </w:t>
      </w:r>
      <w:r>
        <w:br/>
      </w:r>
      <w:r>
        <w:t xml:space="preserve">_вегичиной — 0,56 У, полученной при помощи ртутно-капельного катода». В действи- </w:t>
      </w:r>
      <w:r>
        <w:br/>
      </w:r>
      <w:r>
        <w:t xml:space="preserve">тельности это «разумное согласие» с результатами прежних, ошибочных измерений — </w:t>
      </w:r>
      <w:r>
        <w:br/>
      </w:r>
      <w:r>
        <w:t xml:space="preserve">«абсолютного электродного потенциала» сразу показывает, что расчет Латимера, Пит- </w:t>
      </w:r>
      <w:r>
        <w:br/>
      </w:r>
      <w:r>
        <w:t xml:space="preserve">цера и Сланского неверен и это’естественно, так как эти авторы принимали неправиль-. </w:t>
      </w:r>
      <w:r>
        <w:br/>
      </w:r>
      <w:r>
        <w:t xml:space="preserve">ное определение электродного процесса**. - = </w:t>
      </w:r>
      <w:r>
        <w:br/>
      </w:r>
      <w:r>
        <w:t xml:space="preserve">_ Впервые термодинамическое вычисление абсолютных электродных потенциалов — </w:t>
      </w:r>
      <w:r>
        <w:br/>
      </w:r>
      <w:r>
        <w:t xml:space="preserve">3 стандартных условиях дало величины, согласующиеся с рядом напряжений, в рабо- </w:t>
      </w:r>
      <w:r>
        <w:br/>
      </w:r>
      <w:r>
        <w:t xml:space="preserve">тах Е. Н. Гапона [2]. В работах Е. Н. Гапона, в отличие от многочисленных работ </w:t>
      </w:r>
      <w:r>
        <w:br/>
      </w:r>
      <w:r>
        <w:t xml:space="preserve">других авторов, термодинамическое вычисление абсолютных электродных потенциалов </w:t>
      </w:r>
      <w:r>
        <w:br/>
      </w:r>
      <w:r>
        <w:t xml:space="preserve">_ основано не на вычислении свободной энергии нернстовского «электродного процесса», _ </w:t>
      </w:r>
      <w:r>
        <w:br/>
      </w:r>
      <w:r>
        <w:t xml:space="preserve">а на вычислении свободной энергии более сложного процесса. Этот процесс фактически _ </w:t>
      </w:r>
      <w:r>
        <w:br/>
      </w:r>
      <w:r>
        <w:t xml:space="preserve">заключается в переходе иона из металла в р и в одновременном выходе эквива </w:t>
      </w:r>
      <w:r>
        <w:br/>
      </w:r>
      <w:r>
        <w:t xml:space="preserve">_ лентного числа электронов из металла. Вместе с тем в одной из указанных работ. </w:t>
      </w:r>
      <w:r>
        <w:br/>
      </w:r>
      <w:r>
        <w:t xml:space="preserve">Е. Н. Гапона, очевидно под влиянием традиции, указано, что работа выхода электрона</w:t>
      </w:r>
    </w:p>
    <w:p>
      <w:pPr>
        <w:pStyle w:val="Normal"/>
      </w:pPr>
      <w:r>
        <w:t xml:space="preserve">&gt; * Это название было предложено Е. Н. Гапоном. ` ( С </w:t>
      </w:r>
      <w:r>
        <w:br/>
      </w:r>
      <w:r>
        <w:t xml:space="preserve">** Работа Латимера, Питцера и Сланского была подробно критически рассмотрена </w:t>
      </w:r>
      <w:r>
        <w:br/>
      </w:r>
      <w:r>
        <w:t xml:space="preserve">А, Н. Фрумкиным [24], который, однако, не указал этой главной ошибки трех амери- </w:t>
      </w:r>
      <w:r>
        <w:br/>
      </w:r>
      <w:r>
        <w:t xml:space="preserve">канских авторов. р 9 Е</w:t>
      </w:r>
    </w:p>
    <w:p>
      <w:pPr>
        <w:pStyle w:val="Normal"/>
      </w:pPr>
      <w:r>
        <w:t xml:space="preserve">- т о </w:t>
      </w:r>
      <w:r>
        <w:br/>
      </w:r>
      <w:r>
        <w:t xml:space="preserve">и обы не входит в выражение для свободной энергии электродного про-_ </w:t>
      </w:r>
      <w:r>
        <w:br/>
      </w:r>
      <w:r>
        <w:t xml:space="preserve">_ цесса, а во второй работе вопрос о выходе электрона из металла при электродном про- </w:t>
      </w:r>
      <w:r>
        <w:br/>
      </w:r>
      <w:r>
        <w:t xml:space="preserve">цессе вообще не рассматривается. Аналогичное определение электродного процесса </w:t>
      </w:r>
      <w:r>
        <w:br/>
      </w:r>
      <w:r>
        <w:t xml:space="preserve">уже не фактически, а в ясной форме предложено в моих работах. Однако В.А. Плесков </w:t>
      </w:r>
      <w:r>
        <w:br/>
      </w:r>
      <w:r>
        <w:t xml:space="preserve">иБ. В. Эршлер и в этом вопросе выступили в защиту привычных представлений. Для ки </w:t>
      </w:r>
      <w:r>
        <w:br/>
      </w:r>
      <w:r>
        <w:t xml:space="preserve">Е того чтобы подчеркнуть, что процесс, рассматриваемый мною как электродный про- я </w:t>
      </w:r>
      <w:r>
        <w:br/>
      </w:r>
      <w:r>
        <w:t xml:space="preserve">цесс, в действительности не является электродным процессом, эти авторы предлагают </w:t>
      </w:r>
      <w:r>
        <w:br/>
      </w:r>
      <w:r>
        <w:t xml:space="preserve">называть его «процессом Е. А. Каневского». Вместе с тем легко убедиться, что данное </w:t>
      </w:r>
      <w:r>
        <w:br/>
      </w:r>
      <w:r>
        <w:t xml:space="preserve">мною определение электродного процесса вытекает из весьма простых и вместе с тем </w:t>
      </w:r>
      <w:r>
        <w:br/>
      </w:r>
      <w:r>
        <w:t xml:space="preserve">неоспоримых положений. </w:t>
      </w:r>
      <w:r>
        <w:br/>
      </w:r>
      <w:r>
        <w:t xml:space="preserve">Как известно, процесс, происходящий в гальваническом элементе*, выражается</w:t>
      </w:r>
    </w:p>
    <w:p>
      <w:pPr>
        <w:pStyle w:val="Normal"/>
      </w:pPr>
      <w:r>
        <w:t xml:space="preserve">реакцией:</w:t>
      </w:r>
    </w:p>
    <w:p>
      <w:pPr>
        <w:pStyle w:val="Normal"/>
      </w:pPr>
      <w:r>
        <w:t xml:space="preserve">+ х </w:t>
      </w:r>
      <w:r>
        <w:br/>
      </w:r>
      <w:r>
        <w:t xml:space="preserve">М. -+ Ми = М+М и (19).</w:t>
      </w:r>
    </w:p>
    <w:p>
      <w:pPr>
        <w:pStyle w:val="Normal"/>
      </w:pPr>
      <w:r>
        <w:t xml:space="preserve">2 2-- а </w:t>
      </w:r>
      <w:r>
        <w:br/>
      </w:r>
      <w:r>
        <w:t xml:space="preserve">Му) и М.) обозначают металлы, Муааа) и Мас) — соответствующие гидратиро- </w:t>
      </w:r>
      <w:r>
        <w:br/>
      </w:r>
      <w:r>
        <w:t xml:space="preserve">ванные ионы. Процесс (19) представляет собою сумму двух электродных процессов.</w:t>
      </w:r>
    </w:p>
    <w:p>
      <w:pPr>
        <w:pStyle w:val="Normal"/>
      </w:pPr>
      <w:r>
        <w:t xml:space="preserve">М.) ря Мачо) Ч 50 | (20)</w:t>
      </w:r>
    </w:p>
    <w:p>
      <w:pPr>
        <w:pStyle w:val="Normal"/>
      </w:pPr>
      <w:r>
        <w:t xml:space="preserve">Реакцию (20) часто рассматривают как пропесе ионизации, а реакцию (21) как </w:t>
      </w:r>
      <w:r>
        <w:br/>
      </w:r>
      <w:r>
        <w:t xml:space="preserve">_ процессе разряда ионов на электроде. Однако такое истолкование электродных про-_ </w:t>
      </w:r>
      <w:r>
        <w:br/>
      </w:r>
      <w:r>
        <w:t xml:space="preserve">цессов (20) и (21) является весьма упрощенным. При реакции (20) атом металла не </w:t>
      </w:r>
      <w:r>
        <w:br/>
      </w:r>
      <w:r>
        <w:t xml:space="preserve">только ионизуется, но происходит также гидратация образующихся ионов; кроме </w:t>
      </w:r>
      <w:r>
        <w:br/>
      </w:r>
      <w:r>
        <w:t xml:space="preserve">того, в отличие от обыкновенной ионизации атомов, в этом случае образующиеся ионы </w:t>
      </w:r>
      <w:r>
        <w:br/>
      </w:r>
      <w:r>
        <w:t xml:space="preserve">и электроны находятся в различных фазах — ион в растворе, электрон не в данном </w:t>
      </w:r>
      <w:r>
        <w:br/>
      </w:r>
      <w:r>
        <w:t xml:space="preserve">металле (ибо тогда вообще нельзя было бы говорить об ионизации) и не в растворе, </w:t>
      </w:r>
      <w:r>
        <w:br/>
      </w:r>
      <w:r>
        <w:t xml:space="preserve">а в какой-то третьей фазе; наконец, отождествление металла с металлическим атомом </w:t>
      </w:r>
      <w:r>
        <w:br/>
      </w:r>
      <w:r>
        <w:t xml:space="preserve">‘также неправильно. Следовательно, процесс (20) не является процессом ионизации — </w:t>
      </w:r>
      <w:r>
        <w:br/>
      </w:r>
      <w:r>
        <w:t xml:space="preserve">этот процесс является значительно более сложным. </w:t>
      </w:r>
      <w:r>
        <w:br/>
      </w:r>
      <w:r>
        <w:t xml:space="preserve">В уравнении, выражающем электродный процесс, необходимо указать, что в этом. т </w:t>
      </w:r>
      <w:r>
        <w:br/>
      </w:r>
      <w:r>
        <w:t xml:space="preserve">процессе участвует вода (в общем случае — растворитель), а также определить фазу, </w:t>
      </w:r>
      <w:r>
        <w:br/>
      </w:r>
      <w:r>
        <w:t xml:space="preserve">в которую переходят электроны. Кроме того, необходимо указать, что металл состоит </w:t>
      </w:r>
      <w:r>
        <w:br/>
      </w:r>
      <w:r>
        <w:t xml:space="preserve">не из отдельных атомов, а из ионов и электронов. Поэтому реакцию (20) правильнее _ </w:t>
      </w:r>
      <w:r>
        <w:br/>
      </w:r>
      <w:r>
        <w:t xml:space="preserve">записать так: к =</w:t>
      </w:r>
    </w:p>
    <w:p>
      <w:pPr>
        <w:pStyle w:val="Normal"/>
      </w:pPr>
      <w:r>
        <w:t xml:space="preserve">р [м2+ = 26| (в)Е аа Ея Ми 20; „› (22)</w:t>
      </w:r>
    </w:p>
    <w:p>
      <w:pPr>
        <w:pStyle w:val="Normal"/>
      </w:pPr>
      <w:r>
        <w:t xml:space="preserve">где индекс # показывает, что электроны выходят в индиферентный газ [12]. Из урав- _ </w:t>
      </w:r>
      <w:r>
        <w:br/>
      </w:r>
      <w:r>
        <w:t xml:space="preserve">нения (22) ясно, что электродный процесс состоит из двух одновременно протекающих — </w:t>
      </w:r>
      <w:r>
        <w:br/>
      </w:r>
      <w:r>
        <w:t xml:space="preserve">процессов: </w:t>
      </w:r>
      <w:r>
        <w:br/>
      </w:r>
      <w:r>
        <w:t xml:space="preserve">1) перехода иона из металла в раствор, причем ион в растворе гидратируется</w:t>
      </w:r>
    </w:p>
    <w:p>
      <w:pPr>
        <w:pStyle w:val="Normal"/>
      </w:pPr>
      <w:r>
        <w:t xml:space="preserve">7 | м5 аа = Муди) } (23) ны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2) выхода эквивалентного числа электронов из металла </w:t>
      </w:r>
      <w:r>
        <w:br/>
      </w:r>
      <w:r>
        <w:t xml:space="preserve">&gt;&gt; . - </w:t>
      </w:r>
      <w:r>
        <w:br/>
      </w:r>
      <w:r>
        <w:t xml:space="preserve">265) == 2 (32) * (24)</w:t>
      </w:r>
    </w:p>
    <w:p>
      <w:pPr>
        <w:pStyle w:val="Normal"/>
      </w:pPr>
      <w:r>
        <w:t xml:space="preserve">Таким образом, данное мною определение электродного процесса является пря- _ </w:t>
      </w:r>
      <w:r>
        <w:br/>
      </w:r>
      <w:r>
        <w:t xml:space="preserve">мым выводом из уравнения (20), является более точной и более подробной формули- </w:t>
      </w:r>
      <w:r>
        <w:br/>
      </w:r>
      <w:r>
        <w:t xml:space="preserve">ровкой сущности процесса, выражаемого общеизвестным уравнением (20), правиль- </w:t>
      </w:r>
      <w:r>
        <w:br/>
      </w:r>
      <w:r>
        <w:t xml:space="preserve">ность которого ни у кого не вызывает сомнений. В связи с этим считаю необходимым _ </w:t>
      </w:r>
      <w:r>
        <w:br/>
      </w:r>
      <w:r>
        <w:t xml:space="preserve">«отметить, что уравнение (20) в качестве уравнения электродного процесса, было пред- _ </w:t>
      </w:r>
      <w:r>
        <w:br/>
      </w:r>
      <w:r>
        <w:t xml:space="preserve">ложено и широко применялось Л. В. `Писаржевским [25] в его книге. «Электрон в </w:t>
      </w:r>
      <w:r>
        <w:br/>
      </w:r>
      <w:r>
        <w:t xml:space="preserve">химии растворов и в электрохимии», опубликованной в 1923 г: А</w:t>
      </w:r>
    </w:p>
    <w:p>
      <w:pPr>
        <w:pStyle w:val="Normal"/>
      </w:pPr>
      <w:r>
        <w:t xml:space="preserve">: ° Само собой разумеется, что определение электродного процесса является суще“ </w:t>
      </w:r>
      <w:r>
        <w:br/>
      </w:r>
      <w:r>
        <w:t xml:space="preserve">ственным вопросом теории электродного потенциала. Поэтому термодинамическое _</w:t>
      </w:r>
    </w:p>
    <w:p>
      <w:pPr>
        <w:pStyle w:val="Normal"/>
      </w:pPr>
      <w:r>
        <w:t xml:space="preserve">: вычисление абсолютного электродного потенциала, поскольку оно неразрывно свя. </w:t>
      </w:r>
      <w:r>
        <w:br/>
      </w:r>
      <w:r>
        <w:t xml:space="preserve">° занос уточнением определения электродного процесса, также несомненно представ </w:t>
      </w:r>
      <w:r>
        <w:br/>
      </w:r>
      <w:r>
        <w:t xml:space="preserve">ляет теоретический интерес. Мы уже рассмотрели важнейшие основы этого вычиеле-_</w:t>
      </w:r>
    </w:p>
    <w:p>
      <w:pPr>
        <w:pStyle w:val="Normal"/>
      </w:pPr>
      <w:r>
        <w:t xml:space="preserve">ния — уравнение (18) и определение электродного процесса. Теперь необходимо пока-_</w:t>
      </w:r>
    </w:p>
    <w:p>
      <w:pPr>
        <w:pStyle w:val="Normal"/>
      </w:pPr>
      <w:r>
        <w:t xml:space="preserve">`зать, что максимальную работу электродного процесса можно вычислить по экспери-_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‘ментальным данным на основании уравнении, выведенных термодинамическим путем**.</w:t>
      </w:r>
    </w:p>
    <w:p>
      <w:pPr>
        <w:pStyle w:val="Normal"/>
      </w:pPr>
      <w:r>
        <w:t xml:space="preserve">` * Рассматривается элемент, состоящий из двух твердых металлических электр </w:t>
      </w:r>
      <w:r>
        <w:br/>
      </w:r>
      <w:r>
        <w:t xml:space="preserve">‘дов и одного водного раствора, и для простоты принимается, что ионы имеют один </w:t>
      </w:r>
      <w:r>
        <w:br/>
      </w:r>
      <w:r>
        <w:t xml:space="preserve">_ковую валентность. : а </w:t>
      </w:r>
      <w:r>
        <w:br/>
      </w:r>
      <w:r>
        <w:t xml:space="preserve">ыы * Этот вопрос уже рассмотрен вдвух моих статьях [12, 13], но возражения </w:t>
      </w:r>
      <w:r>
        <w:br/>
      </w:r>
      <w:r>
        <w:t xml:space="preserve">_— ВБ. В. Эршлера и В. А. Плескова [7, 8] показывают, что целесообразно еще более — </w:t>
      </w:r>
      <w:r>
        <w:br/>
      </w:r>
      <w:r>
        <w:t xml:space="preserve">одробно рассмотреть принципиальные основы этого вычисления. В</w:t>
      </w:r>
    </w:p>
    <w:p>
      <w:pPr>
        <w:pStyle w:val="Normal"/>
      </w:pPr>
      <w:r>
        <w:t xml:space="preserve">_талла 1 в раствор и из раствора в металл 2, обозначенные на рис. 1, А буквами аид, — </w:t>
      </w:r>
      <w:r>
        <w:br/>
      </w:r>
      <w:r>
        <w:t xml:space="preserve">происходят без совершения работы. Следовательно, работа, совершаемая гальваниче- = = </w:t>
      </w:r>
      <w:r>
        <w:br/>
      </w:r>
      <w:r>
        <w:t xml:space="preserve">ским элементом в расчете на один грамм-эквивалент: м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@1 — 1171 ® —а&gt; , (25) . а</w:t>
      </w:r>
    </w:p>
    <w:p>
      <w:pPr>
        <w:pStyle w:val="Normal"/>
      </w:pPr>
      <w:r>
        <w:t xml:space="preserve">где а1 и а, — работы выхода № (число Авогадро) электронов из металлов, обозначен-_ </w:t>
      </w:r>
      <w:r>
        <w:br/>
      </w:r>
      <w:r>
        <w:t xml:space="preserve">ных индексами, т. е. работы процессов биг, И; — контактный потенциал между -</w:t>
      </w:r>
    </w:p>
    <w:p>
      <w:pPr>
        <w:pStyle w:val="Normal"/>
      </w:pPr>
      <w:r>
        <w:t xml:space="preserve">металлами 1 и 2 в данных условиях*. </w:t>
      </w:r>
      <w:r>
        <w:br/>
      </w:r>
      <w:r>
        <w:t xml:space="preserve">На основе очевидного соотношения (см. рис. 1)</w:t>
      </w:r>
    </w:p>
    <w:p>
      <w:pPr>
        <w:pStyle w:val="Normal"/>
      </w:pPr>
      <w:r>
        <w:t xml:space="preserve">АР ЙЕ = И — 1 | (26)</w:t>
      </w:r>
    </w:p>
    <w:p>
      <w:pPr>
        <w:pStyle w:val="Normal"/>
      </w:pPr>
      <w:r>
        <w:t xml:space="preserve">уравнение (24) можно переписать так</w:t>
      </w:r>
    </w:p>
    <w:p>
      <w:pPr>
        <w:pStyle w:val="Normal"/>
      </w:pPr>
      <w:r>
        <w:t xml:space="preserve">А </w:t>
      </w:r>
      <w:r>
        <w:br/>
      </w:r>
      <w:r>
        <w:t xml:space="preserve">Е = (&gt; 271) И (Ф1-:И р) 2 (27)</w:t>
      </w:r>
    </w:p>
    <w:p>
      <w:pPr>
        <w:pStyle w:val="Normal"/>
      </w:pPr>
      <w:r>
        <w:t xml:space="preserve">где ф, и $. — потенциалы выхода электрона из соответствующих материалов, :И </w:t>
      </w:r>
      <w:r>
        <w:br/>
      </w:r>
      <w:r>
        <w:t xml:space="preserve">°— и озИ, — контактные потенциалы металл — раствор.</w:t>
      </w:r>
    </w:p>
    <w:p>
      <w:pPr>
        <w:pStyle w:val="Normal"/>
      </w:pPr>
      <w:r>
        <w:t xml:space="preserve">Проведем теперь тот же процесс, но при условии, что’ металлы находятся вне </w:t>
      </w:r>
      <w:r>
        <w:br/>
      </w:r>
      <w:r>
        <w:t xml:space="preserve">‘раствора и все фазы до проведения процесса являлись электронейтральными. Тогда </w:t>
      </w:r>
      <w:r>
        <w:br/>
      </w:r>
      <w:r>
        <w:t xml:space="preserve">работа совершается при проведении процессов а,б, гид (схема Б на рис. 1), т. е. </w:t>
      </w:r>
      <w:r>
        <w:br/>
      </w:r>
      <w:r>
        <w:t xml:space="preserve">при переходе иона из металла 1 в раствор, при выходе электрона в индиферентный газ из. </w:t>
      </w:r>
      <w:r>
        <w:br/>
      </w:r>
      <w:r>
        <w:t xml:space="preserve">металла 1, при входе электрона в металл 2 и при переходе иона из раствора </w:t>
      </w:r>
      <w:r>
        <w:br/>
      </w:r>
      <w:r>
        <w:t xml:space="preserve">в металл 2. Вместе с тем переход электрона от поверхности металла 1 к поверхности. </w:t>
      </w:r>
      <w:r>
        <w:br/>
      </w:r>
      <w:r>
        <w:t xml:space="preserve">металла 2 не сопровождается совершением работы, ибо в этом случае не существу- </w:t>
      </w:r>
      <w:r>
        <w:br/>
      </w:r>
      <w:r>
        <w:t xml:space="preserve">ет контактной разности потенциалов между металлами.</w:t>
      </w:r>
    </w:p>
    <w:p>
      <w:pPr>
        <w:pStyle w:val="Normal"/>
      </w:pPr>
      <w:r>
        <w:t xml:space="preserve">Следовательно: </w:t>
      </w:r>
      <w:r>
        <w:br/>
      </w:r>
      <w:r>
        <w:t xml:space="preserve">А аа ЕН | </w:t>
      </w:r>
      <w:r>
        <w:br/>
      </w:r>
      <w:r>
        <w:t xml:space="preserve">Е 11 81 42 1 </w:t>
      </w:r>
      <w:r>
        <w:br/>
      </w:r>
      <w:r>
        <w:t xml:space="preserve">о = +0.) (28} Е</w:t>
      </w:r>
    </w:p>
    <w:p>
      <w:pPr>
        <w:pStyle w:val="Normal"/>
      </w:pPr>
      <w:r>
        <w:t xml:space="preserve">где а; и а; — работы выхода ионов из металлов 1и2, а; молярная работа выхода</w:t>
      </w:r>
    </w:p>
    <w:p>
      <w:pPr>
        <w:pStyle w:val="Normal"/>
      </w:pPr>
      <w:r>
        <w:t xml:space="preserve">о ионов из раствора, = — число элементарных зарядов иона. </w:t>
      </w:r>
      <w:r>
        <w:br/>
      </w:r>
      <w:r>
        <w:t xml:space="preserve">_ _ Как известно, </w:t>
      </w:r>
      <w:r>
        <w:br/>
      </w:r>
      <w:r>
        <w:t xml:space="preserve">ти ре ЕН </w:t>
      </w:r>
      <w:r>
        <w:br/>
      </w:r>
      <w:r>
        <w:t xml:space="preserve">й О! и 7 </w:t>
      </w:r>
      <w:r>
        <w:br/>
      </w:r>
      <w:r>
        <w:t xml:space="preserve">м о. = (29} </w:t>
      </w:r>
      <w:r>
        <w:br/>
      </w:r>
      <w:r>
        <w:t xml:space="preserve">4:1 — @42 ы ия </w:t>
      </w:r>
      <w:r>
        <w:br/>
      </w:r>
      <w:r>
        <w:t xml:space="preserve">ЗЕ (30)</w:t>
      </w:r>
    </w:p>
    <w:p>
      <w:pPr>
        <w:pStyle w:val="Normal"/>
      </w:pPr>
      <w:r>
        <w:t xml:space="preserve">| </w:t>
      </w:r>
      <w:r>
        <w:br/>
      </w:r>
      <w:r>
        <w:t xml:space="preserve">62 </w:t>
      </w:r>
      <w:r>
        <w:br/>
      </w:r>
      <w:r>
        <w:t xml:space="preserve">з</w:t>
      </w:r>
    </w:p>
    <w:p>
      <w:pPr>
        <w:pStyle w:val="Normal"/>
      </w:pPr>
      <w:r>
        <w:t xml:space="preserve">Легко убедиться, что подстановка соответствующих величин из уравнений (29) </w:t>
      </w:r>
      <w:r>
        <w:br/>
      </w:r>
      <w:r>
        <w:t xml:space="preserve">и (30) в уравнение (28) снова приводит к уравнению (27). Следовательно, макси-</w:t>
      </w:r>
    </w:p>
    <w:p>
      <w:pPr>
        <w:pStyle w:val="Normal"/>
      </w:pPr>
      <w:r>
        <w:t xml:space="preserve">мальная работа процесса, совершаемого гальваническим элементом, не зависит от </w:t>
      </w:r>
      <w:r>
        <w:br/>
      </w:r>
      <w:r>
        <w:t xml:space="preserve">того, имеется ли контакт между фазами.</w:t>
      </w:r>
    </w:p>
    <w:p>
      <w:pPr>
        <w:pStyle w:val="Normal"/>
      </w:pPr>
      <w:r>
        <w:t xml:space="preserve">Это объясняется тем, что для установления равновесия между фазами межфазо- </w:t>
      </w:r>
      <w:r>
        <w:br/>
      </w:r>
      <w:r>
        <w:t xml:space="preserve">_ вые переходы совершает настолько малое число ионов и электронов, в сравнении с чис- Е </w:t>
      </w:r>
      <w:r>
        <w:br/>
      </w:r>
      <w:r>
        <w:t xml:space="preserve">_ лом Авогадро, что работа, совершаемая системой при установлении равновесия, яв- - </w:t>
      </w:r>
      <w:r>
        <w:br/>
      </w:r>
      <w:r>
        <w:t xml:space="preserve">_ ляется пренебрежимо малой величиной в сравнении с А„**.По этой же причине макси-</w:t>
      </w:r>
    </w:p>
    <w:p>
      <w:pPr>
        <w:pStyle w:val="Normal"/>
      </w:pPr>
      <w:r>
        <w:t xml:space="preserve">* Контактный потенциал между металлами, погруженными в раствор, обозва- ‚ </w:t>
      </w:r>
      <w:r>
        <w:br/>
      </w:r>
      <w:r>
        <w:t xml:space="preserve">чен 1/, чтобы показать отличие этой величины от контактного потенциала 7. =</w:t>
      </w:r>
    </w:p>
    <w:p>
      <w:pPr>
        <w:pStyle w:val="Normal"/>
      </w:pPr>
      <w:r>
        <w:t xml:space="preserve">_ между металлами, находящимися в непосредственном соприкосновении.</w:t>
      </w:r>
    </w:p>
    <w:p>
      <w:pPr>
        <w:pStyle w:val="Normal"/>
      </w:pPr>
      <w:r>
        <w:t xml:space="preserve">— _ + Поэтому в известных работах Н. А. Изгарышева [10] были получены правиль- </w:t>
      </w:r>
      <w:r>
        <w:br/>
      </w:r>
      <w:r>
        <w:t xml:space="preserve">‚ ные величины относительных электродных потенциалов на основе термодинамического _</w:t>
      </w:r>
    </w:p>
    <w:p>
      <w:pPr>
        <w:pStyle w:val="Normal"/>
      </w:pPr>
      <w:r>
        <w:t xml:space="preserve">расчета без допущения о наличии равновесия между металлом и раствором. Не пони-</w:t>
      </w:r>
    </w:p>
    <w:p>
      <w:pPr>
        <w:pStyle w:val="Normal"/>
      </w:pPr>
      <w:r>
        <w:t xml:space="preserve">_ мая этого, В. А: Плесков [1] поставил указанные работы Н. А. Изгарышева, имеющие</w:t>
      </w:r>
    </w:p>
    <w:p>
      <w:pPr>
        <w:pStyle w:val="Normal"/>
      </w:pPr>
      <w:r>
        <w:t xml:space="preserve">_ весьма большое значение для термодинамической теории электродного потенциала, —</w:t>
      </w:r>
    </w:p>
    <w:p>
      <w:pPr>
        <w:pStyle w:val="Normal"/>
      </w:pPr>
      <w:r>
        <w:t xml:space="preserve">_в один ряд с явно ошибочными работами Гиппеля и других авторов на том основании, |</w:t>
      </w:r>
    </w:p>
    <w:p>
      <w:pPr>
        <w:pStyle w:val="Normal"/>
      </w:pPr>
      <w:r>
        <w:t xml:space="preserve">что якобы во всех этих работах игнорируется контактная разность потенциалов, воз-</w:t>
      </w:r>
    </w:p>
    <w:p>
      <w:pPr>
        <w:pStyle w:val="Normal"/>
      </w:pPr>
      <w:r>
        <w:t xml:space="preserve">_ никающая при установлении равновесия между фазами: З ра</w:t>
      </w:r>
    </w:p>
    <w:p>
      <w:pPr>
        <w:pStyle w:val="Normal"/>
      </w:pPr>
      <w:r>
        <w:t xml:space="preserve">` Числении максимальной работы электродного процесса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абота электродного процесса ай не зависит от того, имеется ли контакт между </w:t>
      </w:r>
      <w:r>
        <w:br/>
      </w:r>
      <w:r>
        <w:t xml:space="preserve">фазами. Следовательно, для вычисления термодинамических (абсолютных) электрод- </w:t>
      </w:r>
      <w:r>
        <w:br/>
      </w:r>
      <w:r>
        <w:t xml:space="preserve">ных потенциалов по уравнению (18) можно рассматривать проведение электродного </w:t>
      </w:r>
      <w:r>
        <w:br/>
      </w:r>
      <w:r>
        <w:t xml:space="preserve">процесса в системе, в которой металл находится вне раствора, и тем не менее получен- </w:t>
      </w:r>
      <w:r>
        <w:br/>
      </w:r>
      <w:r>
        <w:t xml:space="preserve">ные величины будут характеризовать и так называемые равновесные электроды. Имен-</w:t>
      </w:r>
    </w:p>
    <w:p>
      <w:pPr>
        <w:pStyle w:val="Normal"/>
      </w:pPr>
      <w:r>
        <w:t xml:space="preserve">но такой метод вычисления термодинамических (абсолютных) электродных потенциалов -</w:t>
      </w:r>
    </w:p>
    <w:p>
      <w:pPr>
        <w:pStyle w:val="Normal"/>
      </w:pPr>
      <w:r>
        <w:t xml:space="preserve">применен в моих работах [12, 13] и в работах Е. Н. Гапона [2]. Тот факт, что вычис- </w:t>
      </w:r>
      <w:r>
        <w:br/>
      </w:r>
      <w:r>
        <w:t xml:space="preserve">ленные в этих работах абсолютные величины электродных потенциалов находятся </w:t>
      </w:r>
      <w:r>
        <w:br/>
      </w:r>
      <w:r>
        <w:t xml:space="preserve">в весьма хорошем согласии со стандартными электродными потенциалами, подтвер- </w:t>
      </w:r>
      <w:r>
        <w:br/>
      </w:r>
      <w:r>
        <w:t xml:space="preserve">ждает принципиальную правильность вычисления этих величин. Однако последние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дискуссионные статьи Б. В. Эршлера и В. А. Плескова [7, 8] снова поднимают вопрос </w:t>
      </w:r>
      <w:r>
        <w:br/>
      </w:r>
      <w:r>
        <w:t xml:space="preserve">о возможности термодинамического вычисления работы электродного процесса, по- </w:t>
      </w:r>
      <w:r>
        <w:br/>
      </w:r>
      <w:r>
        <w:t xml:space="preserve">этому целесообразно более подробно показать, что максимальная работа этого про- </w:t>
      </w:r>
      <w:r>
        <w:br/>
      </w:r>
      <w:r>
        <w:t xml:space="preserve">цесса не зависит от наличия или отсутствия равновесия между фазами. </w:t>
      </w:r>
      <w:r>
        <w:br/>
      </w:r>
      <w:r>
        <w:t xml:space="preserve">Проведем сначала электродный процесс при наличии равновесия между металлом” </w:t>
      </w:r>
      <w:r>
        <w:br/>
      </w:r>
      <w:r>
        <w:t xml:space="preserve">и раствором, т. е. перенесем в этих условиях грамм-эквивалент ионов из металла в </w:t>
      </w:r>
      <w:r>
        <w:br/>
      </w:r>
      <w:r>
        <w:t xml:space="preserve">раствор и эквивалентное число электронов из металла в индиферентный газ.Электро- </w:t>
      </w:r>
      <w:r>
        <w:br/>
      </w:r>
      <w:r>
        <w:t xml:space="preserve">статическии потенциал металла останется при проведении этого процесса неизменным, </w:t>
      </w:r>
      <w:r>
        <w:br/>
      </w:r>
      <w:r>
        <w:t xml:space="preserve">независимо от объема металла, так как суммарный электрический заряд ионов и элек- </w:t>
      </w:r>
      <w:r>
        <w:br/>
      </w:r>
      <w:r>
        <w:t xml:space="preserve">тронов, удаляемых из металла, равен нулю. Напротив, электростатический потенциал </w:t>
      </w:r>
      <w:r>
        <w:br/>
      </w:r>
      <w:r>
        <w:t xml:space="preserve">раствора изменится, поскольку в него перейдут заряды одного знака, если только- </w:t>
      </w:r>
      <w:r>
        <w:br/>
      </w:r>
      <w:r>
        <w:t xml:space="preserve">объем раствора не является бесконечно большим. Так как э. д. с. и электродный потен- </w:t>
      </w:r>
      <w:r>
        <w:br/>
      </w:r>
      <w:r>
        <w:t xml:space="preserve">циал, а также молярные максимальные работы процессов, определяющих эти вели- </w:t>
      </w:r>
      <w:r>
        <w:br/>
      </w:r>
      <w:r>
        <w:t xml:space="preserve">чины, не зависят от объема фаз, а только отих состава, то при термодинамическом вы- </w:t>
      </w:r>
      <w:r>
        <w:br/>
      </w:r>
      <w:r>
        <w:t xml:space="preserve">Вы фаз можно выбирать. </w:t>
      </w:r>
      <w:r>
        <w:br/>
      </w:r>
      <w:r>
        <w:t xml:space="preserve">произвольно. Примем, что объем металла является конечным, а объемы раствора и </w:t>
      </w:r>
      <w:r>
        <w:br/>
      </w:r>
      <w:r>
        <w:t xml:space="preserve">индиферентного газа — бесконечно большими. Работа перехода ионов из металла и </w:t>
      </w:r>
      <w:r>
        <w:br/>
      </w:r>
      <w:r>
        <w:t xml:space="preserve">раствор при наличии равновесия между ними равна нулю; следовательно, вся рабо- </w:t>
      </w:r>
      <w:r>
        <w:br/>
      </w:r>
      <w:r>
        <w:t xml:space="preserve">та электродного процесса сводится к работе, совершаемой при выходе электронов из </w:t>
      </w:r>
      <w:r>
        <w:br/>
      </w:r>
      <w:r>
        <w:t xml:space="preserve">металла. </w:t>
      </w:r>
      <w:r>
        <w:br/>
      </w:r>
      <w:r>
        <w:t xml:space="preserve">Для того чтобы определить величину этой работы, необходимо указать, в какую </w:t>
      </w:r>
      <w:r>
        <w:br/>
      </w:r>
      <w:r>
        <w:t xml:space="preserve">точку индиферентного газа переходят электроны, ибо электростатический потенциал </w:t>
      </w:r>
      <w:r>
        <w:br/>
      </w:r>
      <w:r>
        <w:t xml:space="preserve">различных точек индиферентного газа не является одним и тем же. На рис. 1, 4 пока- </w:t>
      </w:r>
      <w:r>
        <w:br/>
      </w:r>
      <w:r>
        <w:t xml:space="preserve">зано, что точка, в о переходит электрон, будь то точка р или 4 или какая-либо. </w:t>
      </w:r>
      <w:r>
        <w:br/>
      </w:r>
      <w:r>
        <w:t xml:space="preserve">другая точка, должна быть одной и той же для обоих электродных процессов. Это- </w:t>
      </w:r>
      <w:r>
        <w:br/>
      </w:r>
      <w:r>
        <w:t xml:space="preserve">условие является прямым следствием того, что процесс, совершаемый гальваниче- </w:t>
      </w:r>
      <w:r>
        <w:br/>
      </w:r>
      <w:r>
        <w:t xml:space="preserve">ским элементом, равен сумме двух электродных процессов: если бы точки, в которые </w:t>
      </w:r>
      <w:r>
        <w:br/>
      </w:r>
      <w:r>
        <w:t xml:space="preserve">нереходят электроны при электродных процессах, не совпадали, то работа, совершае- </w:t>
      </w:r>
      <w:r>
        <w:br/>
      </w:r>
      <w:r>
        <w:t xml:space="preserve">мая гальваническим элементом, помимо работы двух электродных процессов, состояла </w:t>
      </w:r>
      <w:r>
        <w:br/>
      </w:r>
      <w:r>
        <w:t xml:space="preserve">бы еще из электрической работы, совершаемой при переходе электрона между этими </w:t>
      </w:r>
      <w:r>
        <w:br/>
      </w:r>
      <w:r>
        <w:t xml:space="preserve">точками*. Необходимо подчеркнуть, что рассмотренный выше гальванический элемент,</w:t>
      </w:r>
    </w:p>
    <w:p>
      <w:pPr>
        <w:pStyle w:val="Normal"/>
      </w:pPr>
      <w:r>
        <w:t xml:space="preserve">* Именно эту ошибку допускают Б. В. Эршлер и В. А. Плесков — эти авторы.</w:t>
      </w:r>
    </w:p>
    <w:p>
      <w:pPr>
        <w:pStyle w:val="Normal"/>
      </w:pPr>
      <w:r>
        <w:t xml:space="preserve">произвольно приняли, что при электродном процессе, называемом ими «процессом </w:t>
      </w:r>
      <w:r>
        <w:br/>
      </w:r>
      <w:r>
        <w:t xml:space="preserve">Е. А. Каневского», электрон переходит в точку, находящуюся непосредственно вблизи</w:t>
      </w:r>
    </w:p>
    <w:p>
      <w:pPr>
        <w:pStyle w:val="Normal"/>
      </w:pPr>
      <w:r>
        <w:t xml:space="preserve">поверхности металла. При таком неправильном допущении работа гальванического</w:t>
      </w:r>
    </w:p>
    <w:p>
      <w:pPr>
        <w:pStyle w:val="Normal"/>
      </w:pPr>
      <w:r>
        <w:t xml:space="preserve">элемента, помимо работ двух электродных процессов, состоит еще из работы переноса </w:t>
      </w:r>
      <w:r>
        <w:br/>
      </w:r>
      <w:r>
        <w:t xml:space="preserve">электронов от поверхности одного металла к поверхности другого металла, которая.</w:t>
      </w:r>
    </w:p>
    <w:p>
      <w:pPr>
        <w:pStyle w:val="Normal"/>
      </w:pPr>
      <w:r>
        <w:t xml:space="preserve">авна «М, 1. Эта ошибка привела моих оппонентов к яду неправильных выводов: </w:t>
      </w:r>
      <w:r>
        <w:br/>
      </w:r>
      <w:r>
        <w:t xml:space="preserve">И р ряду р</w:t>
      </w:r>
    </w:p>
    <w:p>
      <w:pPr>
        <w:pStyle w:val="Normal"/>
      </w:pPr>
      <w:r>
        <w:t xml:space="preserve">и, в частности, к ошибочному выводу,будто некоторые выведенные мною уравнения </w:t>
      </w:r>
      <w:r>
        <w:br/>
      </w:r>
      <w:r>
        <w:t xml:space="preserve">праведливы только в том случае, когда металл находится вне раствора.</w:t>
      </w:r>
    </w:p>
    <w:p>
      <w:pPr>
        <w:pStyle w:val="Normal"/>
      </w:pPr>
      <w:r>
        <w:t xml:space="preserve">_что в этой точке электростатический потенциал имеет какую-то конечную. величину. </w:t>
      </w:r>
      <w:r>
        <w:br/>
      </w:r>
      <w:r>
        <w:t xml:space="preserve">_ Напротив, допущение, что в точке, в которую переходит электрон, электростатиче- </w:t>
      </w:r>
      <w:r>
        <w:br/>
      </w:r>
      <w:r>
        <w:t xml:space="preserve">° ский потенциал равен нулю, является естественным. Этому условию в равной мере удо </w:t>
      </w:r>
      <w:r>
        <w:br/>
      </w:r>
      <w:r>
        <w:t xml:space="preserve">_влетворяют точки р и 4, ибо раствор является электронейтральным (его объем беско- </w:t>
      </w:r>
      <w:r>
        <w:br/>
      </w:r>
      <w:r>
        <w:t xml:space="preserve">_ нечно велик), и, следовательно, электростатический потенциал точки р, расположен- </w:t>
      </w:r>
      <w:r>
        <w:br/>
      </w:r>
      <w:r>
        <w:t xml:space="preserve">ной непосредственно вблизи поверхности раствора, равен нулю, а точку 4 мы считаем </w:t>
      </w:r>
      <w:r>
        <w:br/>
      </w:r>
      <w:r>
        <w:t xml:space="preserve">_ настолько удаленной от поверхности металла, что электростатический потенциал</w:t>
      </w:r>
    </w:p>
    <w:p>
      <w:pPr>
        <w:pStyle w:val="Normal"/>
      </w:pPr>
      <w:r>
        <w:t xml:space="preserve">в этой точке также можно считать равным нулю.</w:t>
      </w:r>
    </w:p>
    <w:p>
      <w:pPr>
        <w:pStyle w:val="Normal"/>
      </w:pPr>
      <w:r>
        <w:t xml:space="preserve">Непосредственно ясно, что равная 41:2 максимальная работа переноса М элек-</w:t>
      </w:r>
    </w:p>
    <w:p>
      <w:pPr>
        <w:pStyle w:val="Normal"/>
      </w:pPr>
      <w:r>
        <w:t xml:space="preserve">З ` тронов ‘из металла в точку р определяется уравнением ы</w:t>
      </w:r>
    </w:p>
    <w:p>
      <w:pPr>
        <w:pStyle w:val="Normal"/>
      </w:pPr>
      <w:r>
        <w:t xml:space="preserve">Ае1 </w:t>
      </w:r>
      <w:r>
        <w:br/>
      </w:r>
      <w:r>
        <w:t xml:space="preserve">2</w:t>
      </w:r>
    </w:p>
    <w:p>
      <w:pPr>
        <w:pStyle w:val="Normal"/>
      </w:pPr>
      <w:r>
        <w:t xml:space="preserve">=а, — ИА, (31)</w:t>
      </w:r>
    </w:p>
    <w:p>
      <w:pPr>
        <w:pStyle w:val="Normal"/>
      </w:pPr>
      <w:r>
        <w:t xml:space="preserve">где Ае1 — работа электродного продесса в расчете на моль. В общей форме уравне- </w:t>
      </w:r>
      <w:r>
        <w:br/>
      </w:r>
      <w:r>
        <w:t xml:space="preserve">‚ ние (31) можно переписать так:</w:t>
      </w:r>
    </w:p>
    <w:p>
      <w:pPr>
        <w:pStyle w:val="Normal"/>
      </w:pPr>
      <w:r>
        <w:t xml:space="preserve">и | | о </w:t>
      </w:r>
      <w:r>
        <w:br/>
      </w:r>
      <w:r>
        <w:t xml:space="preserve">== @т — ти), (32)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тде ат — работа выхода № электронов из металла в индиферентный газ. </w:t>
      </w:r>
      <w:r>
        <w:br/>
      </w:r>
      <w:r>
        <w:t xml:space="preserve">° Проведем теперь электродный процесс при условии, что металл не погружен в </w:t>
      </w:r>
      <w:r>
        <w:br/>
      </w:r>
      <w:r>
        <w:t xml:space="preserve">_ раствор. В этом случае работу электродного процесса можно выразить следующим</w:t>
      </w:r>
    </w:p>
    <w:p>
      <w:pPr>
        <w:pStyle w:val="Normal"/>
      </w:pPr>
      <w:r>
        <w:t xml:space="preserve">А ай С. </w:t>
      </w:r>
      <w:r>
        <w:br/>
      </w:r>
      <w:r>
        <w:t xml:space="preserve">Е а - и 89.</w:t>
      </w:r>
    </w:p>
    <w:p>
      <w:pPr>
        <w:pStyle w:val="Normal"/>
      </w:pPr>
      <w:r>
        <w:t xml:space="preserve">_ При этом безразлично, в какую точку переходит электрон, если только эта точка-</w:t>
      </w:r>
    </w:p>
    <w:p>
      <w:pPr>
        <w:pStyle w:val="Normal"/>
      </w:pPr>
      <w:r>
        <w:t xml:space="preserve">_ находится дальше 10-3 см от поверхности металла, т. е. за пределами действия «зер-</w:t>
      </w:r>
    </w:p>
    <w:p>
      <w:pPr>
        <w:pStyle w:val="Normal"/>
      </w:pPr>
      <w:r>
        <w:t xml:space="preserve">® кальных сил» или «сил изображения», ибо во всех таких точках электростатический</w:t>
      </w:r>
    </w:p>
    <w:p>
      <w:pPr>
        <w:pStyle w:val="Normal"/>
      </w:pPr>
      <w:r>
        <w:t xml:space="preserve">потенциал равен нулю. По той же причине разность потенциалов между точками, рас- =</w:t>
      </w:r>
    </w:p>
    <w:p>
      <w:pPr>
        <w:pStyle w:val="Normal"/>
      </w:pPr>
      <w:r>
        <w:t xml:space="preserve">_ положенными вблизи поверхности металла и раствора, равна нулю, если между этими _ </w:t>
      </w:r>
      <w:r>
        <w:br/>
      </w:r>
      <w:r>
        <w:t xml:space="preserve">фазами нет контакта и обе фазы электронейтральны*. Следовательно, в данном случае</w:t>
      </w:r>
    </w:p>
    <w:p>
      <w:pPr>
        <w:pStyle w:val="Normal"/>
      </w:pPr>
      <w:r>
        <w:t xml:space="preserve">величина максимальной работы оэлектродного процесса определяется однозначно. = </w:t>
      </w:r>
      <w:r>
        <w:br/>
      </w:r>
      <w:r>
        <w:t xml:space="preserve">Подстановка соответствующих величин`из уравнения (29) в (33) снова приводит для</w:t>
      </w:r>
    </w:p>
    <w:p>
      <w:pPr>
        <w:pStyle w:val="Normal"/>
      </w:pPr>
      <w:r>
        <w:t xml:space="preserve">— Ае:а&amp;к уравнению (31). Следовательно, максимальная работа электродного процесса </w:t>
      </w:r>
      <w:r>
        <w:br/>
      </w:r>
      <w:r>
        <w:t xml:space="preserve">не зависит от того, имеется ли равновесие между металлом и раствором. г</w:t>
      </w:r>
    </w:p>
    <w:p>
      <w:pPr>
        <w:pStyle w:val="Normal"/>
      </w:pPr>
      <w:r>
        <w:t xml:space="preserve">_ Из уравнений (18) и (31) следует, что термодинамический электродный потенциал</w:t>
      </w:r>
    </w:p>
    <w:p>
      <w:pPr>
        <w:pStyle w:val="Normal"/>
      </w:pPr>
      <w:r>
        <w:t xml:space="preserve">ен = — (И! + $), (34) _</w:t>
      </w:r>
    </w:p>
    <w:p>
      <w:pPr>
        <w:pStyle w:val="Normal"/>
      </w:pPr>
      <w:r>
        <w:t xml:space="preserve">тде ф;: — потенциал выхода электрона из металла 1. - ы </w:t>
      </w:r>
      <w:r>
        <w:br/>
      </w:r>
      <w:r>
        <w:t xml:space="preserve">ыы Уравнение (34), как это ясно из вывода этого уравнения, характеризует электрод- </w:t>
      </w:r>
      <w:r>
        <w:br/>
      </w:r>
      <w:r>
        <w:t xml:space="preserve">__ ный процесс, выраженный уравнением (22). Однако, вто время как на одном электроде = </w:t>
      </w:r>
      <w:r>
        <w:br/>
      </w:r>
      <w:r>
        <w:t xml:space="preserve">протекает процесс (22), на втором электроде гальванического элемента протекает про- . </w:t>
      </w:r>
      <w:r>
        <w:br/>
      </w:r>
      <w:r>
        <w:t xml:space="preserve">о Цесс, имеющий противоположное направление. Однако процесс, происходящий в галь-</w:t>
      </w:r>
    </w:p>
    <w:p>
      <w:pPr>
        <w:pStyle w:val="Normal"/>
      </w:pPr>
      <w:r>
        <w:t xml:space="preserve">_ _ЖБ. В. Эршлер и В. А. Плесков [7] обозначили эту разность потенциалов буквой </w:t>
      </w:r>
      <w:r>
        <w:br/>
      </w:r>
      <w:r>
        <w:t xml:space="preserve">_ Ф. По мнению этих авторов, величина ф может быть выбрана произвольно, так как | </w:t>
      </w:r>
      <w:r>
        <w:br/>
      </w:r>
      <w:r>
        <w:t xml:space="preserve">® нельзя точно указать, на каком расстоянии от поверхности фаз находятся рассматри- = </w:t>
      </w:r>
      <w:r>
        <w:br/>
      </w:r>
      <w:r>
        <w:t xml:space="preserve">—  ваемые две точки. Однако это мнение неправильно: контактная разность потенциалов = </w:t>
      </w:r>
      <w:r>
        <w:br/>
      </w:r>
      <w:r>
        <w:t xml:space="preserve">между металлом и раствором имеет определенную величину, и это накладывает огра-_ </w:t>
      </w:r>
      <w:r>
        <w:br/>
      </w:r>
      <w:r>
        <w:t xml:space="preserve">ничение на выбор «точек вблизи поверхности фаз» — эти точки должны быть выбраны </w:t>
      </w:r>
      <w:r>
        <w:br/>
      </w:r>
      <w:r>
        <w:t xml:space="preserve">так, чтобы при установлении контактного равновесия между фазами разность элек- </w:t>
      </w:r>
      <w:r>
        <w:br/>
      </w:r>
      <w:r>
        <w:t xml:space="preserve">трических потенциалов в этих точках была равна контактной разности потенциалов. </w:t>
      </w:r>
      <w:r>
        <w:br/>
      </w:r>
      <w:r>
        <w:t xml:space="preserve">_ Естественно, что при отсутствии контакта между нейтральными фазами разность потен </w:t>
      </w:r>
      <w:r>
        <w:br/>
      </w:r>
      <w:r>
        <w:t xml:space="preserve">° Циалов между такими точками равна нулю. Здесь я вынужден еще раз отметить уже. </w:t>
      </w:r>
      <w:r>
        <w:br/>
      </w:r>
      <w:r>
        <w:t xml:space="preserve">_ доказанное мною [11] рядом цитат несомненное сходство рассуждений Б. В. Эршлера </w:t>
      </w:r>
      <w:r>
        <w:br/>
      </w:r>
      <w:r>
        <w:t xml:space="preserve">_ иВ.А. Плескова-с известными агностическими рассуждениями Гуггентейма. Голослов- </w:t>
      </w:r>
      <w:r>
        <w:br/>
      </w:r>
      <w:r>
        <w:t xml:space="preserve">ное отрицание этого факта в последней дискуссионной статье моих оппонентов ничего. </w:t>
      </w:r>
      <w:r>
        <w:br/>
      </w:r>
      <w:r>
        <w:t xml:space="preserve">_ че может изменить, так же как и данное ими неправильное изложение моей точки зре </w:t>
      </w:r>
      <w:r>
        <w:br/>
      </w:r>
      <w:r>
        <w:t xml:space="preserve">ния в этом вопросе. Естественно, что на основе произвольного выбора величины ф мо </w:t>
      </w:r>
      <w:r>
        <w:br/>
      </w:r>
      <w:r>
        <w:t xml:space="preserve">оппоненты сделали ряд ошибочных выводов, в том числе и весьма своеобразный выво </w:t>
      </w:r>
      <w:r>
        <w:br/>
      </w:r>
      <w:r>
        <w:t xml:space="preserve">© существовании и свойствах так называемого «электрода сравнения Е. А. Каневского», </w:t>
      </w:r>
      <w:r>
        <w:br/>
      </w:r>
      <w:r>
        <w:t xml:space="preserve">_ Который следовало бы назвать «электродом сравнения» Б. В. Эршлера по имени автор </w:t>
      </w:r>
      <w:r>
        <w:br/>
      </w:r>
      <w:r>
        <w:t xml:space="preserve">предложившего этот «электрод сравнения». Е к |</w:t>
      </w:r>
    </w:p>
    <w:p>
      <w:pPr>
        <w:pStyle w:val="Normal"/>
      </w:pPr>
      <w:r>
        <w:t xml:space="preserve">не только как сумму двух электродных | </w:t>
      </w:r>
      <w:r>
        <w:br/>
      </w:r>
      <w:r>
        <w:t xml:space="preserve">: х поло авление, но и как разность двух процес- </w:t>
      </w:r>
      <w:r>
        <w:br/>
      </w:r>
      <w:r>
        <w:t xml:space="preserve">ого направления. В последнем случае уравнение (14) можно переписать так:</w:t>
      </w:r>
    </w:p>
    <w:p>
      <w:pPr>
        <w:pStyle w:val="Normal"/>
      </w:pPr>
      <w:r>
        <w:t xml:space="preserve">а Я А А не а </w:t>
      </w:r>
      <w:r>
        <w:br/>
      </w:r>
      <w:r>
        <w:t xml:space="preserve">ОВ НИ ВНИЕЫ З </w:t>
      </w:r>
      <w:r>
        <w:br/>
      </w:r>
      <w:r>
        <w:t xml:space="preserve">в- (25°). 9</w:t>
      </w:r>
    </w:p>
    <w:p>
      <w:pPr>
        <w:pStyle w:val="Normal"/>
      </w:pPr>
      <w:r>
        <w:t xml:space="preserve">Этот несколтко искусственный прием получил, однако, весьма широкое приме- </w:t>
      </w:r>
      <w:r>
        <w:br/>
      </w:r>
      <w:r>
        <w:t xml:space="preserve">нение в электрохимии, так как сравнение относительных электродных потенциалов </w:t>
      </w:r>
      <w:r>
        <w:br/>
      </w:r>
      <w:r>
        <w:t xml:space="preserve">возможно только при условии, что они характеризуют процессы одного направления. </w:t>
      </w:r>
      <w:r>
        <w:br/>
      </w:r>
      <w:r>
        <w:t xml:space="preserve">Для того чтобы применить этот прием к абсолютным электродным потенциалам, введем </w:t>
      </w:r>
      <w:r>
        <w:br/>
      </w:r>
      <w:r>
        <w:t xml:space="preserve">специальное обозначение для термодинамических электродных потенциалов, характе- </w:t>
      </w:r>
      <w:r>
        <w:br/>
      </w:r>
      <w:r>
        <w:t xml:space="preserve">ризующих процесс (22), а именно обозначим их еа. Тогда (35) приводит к уравнению </w:t>
      </w:r>
      <w:r>
        <w:br/>
      </w:r>
      <w:r>
        <w:t xml:space="preserve">{12), уже рассмотренному нами в предыдущем разделе:</w:t>
      </w:r>
    </w:p>
    <w:p>
      <w:pPr>
        <w:pStyle w:val="Normal"/>
      </w:pPr>
      <w:r>
        <w:t xml:space="preserve">и Е </w:t>
      </w:r>
      <w:r>
        <w:br/>
      </w:r>
      <w:r>
        <w:t xml:space="preserve">Е = а</w:t>
      </w:r>
    </w:p>
    <w:p>
      <w:pPr>
        <w:pStyle w:val="Normal"/>
      </w:pPr>
      <w:r>
        <w:t xml:space="preserve">‘а уравнение (34) можно переписать так:</w:t>
      </w:r>
    </w:p>
    <w:p>
      <w:pPr>
        <w:pStyle w:val="Normal"/>
      </w:pPr>
      <w:r>
        <w:t xml:space="preserve">ва = — (шИ1 + 9). (36)</w:t>
      </w:r>
    </w:p>
    <w:p>
      <w:pPr>
        <w:pStyle w:val="Normal"/>
      </w:pPr>
      <w:r>
        <w:t xml:space="preserve">Не приходится доказывать, чтовсесделанныевыше выводы, в том числе и уравнение </w:t>
      </w:r>
      <w:r>
        <w:br/>
      </w:r>
      <w:r>
        <w:t xml:space="preserve">{36), справедливы не только для электродов в водных растворах, но и для любых дру- </w:t>
      </w:r>
      <w:r>
        <w:br/>
      </w:r>
      <w:r>
        <w:t xml:space="preserve">гих растворителей, если только электродный процесс в данном растворителе можно </w:t>
      </w:r>
      <w:r>
        <w:br/>
      </w:r>
      <w:r>
        <w:t xml:space="preserve">рассматривать как обратимый. Уравнение (36) подробно исследовано мною в другой </w:t>
      </w:r>
      <w:r>
        <w:br/>
      </w:r>
      <w:r>
        <w:t xml:space="preserve">работе [13]. Здесь мне хотелось бы только еще раз указать, что это уравнение создает _ </w:t>
      </w:r>
      <w:r>
        <w:br/>
      </w:r>
      <w:r>
        <w:t xml:space="preserve">возможность выразить в единой шкале электродные потенциалы водвых растворов, — </w:t>
      </w:r>
      <w:r>
        <w:br/>
      </w:r>
      <w:r>
        <w:t xml:space="preserve">неводных растворов, расплавов и твердых электролитов. Например, для определения </w:t>
      </w:r>
      <w:r>
        <w:br/>
      </w:r>
      <w:r>
        <w:t xml:space="preserve">электродных потенциалов в расплавах необходимо только измерить контактную раз- — </w:t>
      </w:r>
      <w:r>
        <w:br/>
      </w:r>
      <w:r>
        <w:t xml:space="preserve">ность потенциалов металл — расплав, а это несомненно осуществимо. Не связано _ </w:t>
      </w:r>
      <w:r>
        <w:br/>
      </w:r>
      <w:r>
        <w:t xml:space="preserve">&lt;&lt; какими-либо принципиальными затруднениями также и измерение контактной раз- </w:t>
      </w:r>
      <w:r>
        <w:br/>
      </w:r>
      <w:r>
        <w:t xml:space="preserve">пости потенциалов металл — неводный раствор и металл — твердый электролит. </w:t>
      </w:r>
      <w:r>
        <w:br/>
      </w:r>
      <w:r>
        <w:t xml:space="preserve">Таким образом, новая термодинамическая теория электродного потенциала дает реше- </w:t>
      </w:r>
      <w:r>
        <w:br/>
      </w:r>
      <w:r>
        <w:t xml:space="preserve">ние задачи, давно интерсовавшей электрохимиков,— позволяет выразить обратимые _ </w:t>
      </w:r>
      <w:r>
        <w:br/>
      </w:r>
      <w:r>
        <w:t xml:space="preserve">электродные потенциалы для всех не и сред в единой шкале [13]. Это ока-_ </w:t>
      </w:r>
      <w:r>
        <w:br/>
      </w:r>
      <w:r>
        <w:t xml:space="preserve">зывается возможным потому, что обратимые электродные потенциалы согласно уравне- </w:t>
      </w:r>
      <w:r>
        <w:br/>
      </w:r>
      <w:r>
        <w:t xml:space="preserve">ниям (18) и (3Ё) определяются по всличине максимальной работы электродного про-</w:t>
      </w:r>
    </w:p>
    <w:p>
      <w:pPr>
        <w:pStyle w:val="Normal"/>
      </w:pPr>
      <w:r>
        <w:t xml:space="preserve">_  Цесса, которая не зависит от разности потенциалов на границе между различными. </w:t>
      </w:r>
      <w:r>
        <w:br/>
      </w:r>
      <w:r>
        <w:t xml:space="preserve">растворителями. Как известно, в настоящее время еще не разработаны методы изме- </w:t>
      </w:r>
      <w:r>
        <w:br/>
      </w:r>
      <w:r>
        <w:t xml:space="preserve">рения таких разностей потенциалов, поэтому предлагаемое решение вопроса о создании </w:t>
      </w:r>
      <w:r>
        <w:br/>
      </w:r>
      <w:r>
        <w:t xml:space="preserve">эдиной шкалы электродных потенциалов для всех растворителей и сред, позволяю- </w:t>
      </w:r>
      <w:r>
        <w:br/>
      </w:r>
      <w:r>
        <w:t xml:space="preserve">щее обойти это затруднение, представляет практический интерес.</w:t>
      </w:r>
    </w:p>
    <w:p>
      <w:pPr>
        <w:pStyle w:val="Normal"/>
      </w:pPr>
      <w:r>
        <w:t xml:space="preserve">Таким обрязом, более подробное рассмотрение нового определения электродного </w:t>
      </w:r>
      <w:r>
        <w:br/>
      </w:r>
      <w:r>
        <w:t xml:space="preserve">процесса показывает, что это определение основано на весьма простых и вместе с тем _ </w:t>
      </w:r>
      <w:r>
        <w:br/>
      </w:r>
      <w:r>
        <w:t xml:space="preserve">неоспоримых положениях. Более подробное рассмотрение принципа термодинамиче-. ь </w:t>
      </w:r>
      <w:r>
        <w:br/>
      </w:r>
      <w:r>
        <w:t xml:space="preserve">кого вычисления абсолютных величин электродных потенциалов, произведенного. та </w:t>
      </w:r>
      <w:r>
        <w:br/>
      </w:r>
      <w:r>
        <w:t xml:space="preserve">Е. Н. Гапоном и автором, подтверждает принципиальную правильность этого вычис- — </w:t>
      </w:r>
      <w:r>
        <w:br/>
      </w:r>
      <w:r>
        <w:t xml:space="preserve">‚ления. ыы</w:t>
      </w:r>
    </w:p>
    <w:p>
      <w:pPr>
        <w:pStyle w:val="Normal"/>
      </w:pPr>
      <w:r>
        <w:t xml:space="preserve">Физический смысл электродного потенциала</w:t>
      </w:r>
    </w:p>
    <w:p>
      <w:pPr>
        <w:pStyle w:val="Normal"/>
      </w:pPr>
      <w:r>
        <w:t xml:space="preserve">Из уравнения (18) ясно, что термодинамический (абсолютный) электродный потен-. </w:t>
      </w:r>
      <w:r>
        <w:br/>
      </w:r>
      <w:r>
        <w:t xml:space="preserve">‹циал был бы равным нулю в том случае, если бы максимальная работа электродього — 8 </w:t>
      </w:r>
      <w:r>
        <w:br/>
      </w:r>
      <w:r>
        <w:t xml:space="preserve">процесса Ае = 0. Эта нулевая точка термодинамической (абсолютной) шкалы электрод- </w:t>
      </w:r>
      <w:r>
        <w:br/>
      </w:r>
      <w:r>
        <w:t xml:space="preserve">ных потенциалов в некоторых отношениях аналогична нулевой точкё термодинамиче- </w:t>
      </w:r>
      <w:r>
        <w:br/>
      </w:r>
      <w:r>
        <w:t xml:space="preserve">ской (абсолютной) шкалы температур. Подобно температуре абсолютного нуля, абсо-_ </w:t>
      </w:r>
      <w:r>
        <w:br/>
      </w:r>
      <w:r>
        <w:t xml:space="preserve">лютный нулевой электродный потенциал может быть выражен при помощи относи-. </w:t>
      </w:r>
      <w:r>
        <w:br/>
      </w:r>
      <w:r>
        <w:t xml:space="preserve">‘тельной шкалы. На основании данных, приведенных в другой моей работе [13]*, легко _ </w:t>
      </w:r>
      <w:r>
        <w:br/>
      </w:r>
      <w:r>
        <w:t xml:space="preserve">убедиться, что эта величина по водородной шкале электродвых потенциалов равна </w:t>
      </w:r>
      <w:r>
        <w:br/>
      </w:r>
      <w:r>
        <w:t xml:space="preserve">+-4,29-0,02У. Аналогия с температурой абсолютного нуля заключается также и в том, _ </w:t>
      </w:r>
      <w:r>
        <w:br/>
      </w:r>
      <w:r>
        <w:t xml:space="preserve">что возможность теоретического вычисления абсолютного нулевого электродного. по- </w:t>
      </w:r>
      <w:r>
        <w:br/>
      </w:r>
      <w:r>
        <w:t xml:space="preserve">тенциала отнюдь не означает возможности экспериментального осуществления такого. </w:t>
      </w:r>
      <w:r>
        <w:br/>
      </w:r>
      <w:r>
        <w:t xml:space="preserve">электрода. Вместе с тем, в отличие от Е нулевой точки любой относительной — </w:t>
      </w:r>
      <w:r>
        <w:br/>
      </w:r>
      <w:r>
        <w:t xml:space="preserve">шкалы электродных потенциалов, абсолютный нулевой электродный потенциал. </w:t>
      </w:r>
      <w:r>
        <w:br/>
      </w:r>
      <w:r>
        <w:t xml:space="preserve">имеет совершенно ясный физический смысл (Ае = 0), так же как температура абсо-_ </w:t>
      </w:r>
      <w:r>
        <w:br/>
      </w:r>
      <w:r>
        <w:t xml:space="preserve">лютного нуля. г $ а</w:t>
      </w:r>
    </w:p>
    <w:p>
      <w:pPr>
        <w:pStyle w:val="Normal"/>
      </w:pPr>
      <w:r>
        <w:t xml:space="preserve">_* В указанной работе на стр. 635 содержится ошибка. Мною указано, что макси-. </w:t>
      </w:r>
      <w:r>
        <w:br/>
      </w:r>
      <w:r>
        <w:t xml:space="preserve">мальная работа элемента равна 109,5 ккал/г-экв. следует читать 25,4 ккал/г-экв.</w:t>
      </w:r>
    </w:p>
    <w:p>
      <w:pPr>
        <w:pStyle w:val="Normal"/>
      </w:pPr>
      <w:r>
        <w:t xml:space="preserve">У о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° носа электрона в бесконечность из металла, находящегося в равновесии с раствором, —</w:t>
      </w:r>
    </w:p>
    <w:p>
      <w:pPr>
        <w:pStyle w:val="Normal"/>
      </w:pPr>
      <w:r>
        <w:t xml:space="preserve">причем объем раствора бесконечно велик. Применяя терминологию, используемую не- | </w:t>
      </w:r>
      <w:r>
        <w:br/>
      </w:r>
      <w:r>
        <w:t xml:space="preserve">которыми авторами при рассмотрении работы выхода электрона © пятнистой по- </w:t>
      </w:r>
      <w:r>
        <w:br/>
      </w:r>
      <w:r>
        <w:t xml:space="preserve">верхности, эту величину можно назвать полной работой выхода электрона из метал- — </w:t>
      </w:r>
      <w:r>
        <w:br/>
      </w:r>
      <w:r>
        <w:t xml:space="preserve">ла, находящегося в равновесии с раствором. Следует подчеркнуть, что это опреде </w:t>
      </w:r>
      <w:r>
        <w:br/>
      </w:r>
      <w:r>
        <w:t xml:space="preserve">ление физического смысла электродного потенциала значительно яснее привычного, </w:t>
      </w:r>
      <w:r>
        <w:br/>
      </w:r>
      <w:r>
        <w:t xml:space="preserve">но неправильного определения электродного потенциала, как разности потенциалов = — </w:t>
      </w:r>
      <w:r>
        <w:br/>
      </w:r>
      <w:r>
        <w:t xml:space="preserve">металл — раствор. К сожалению, привычные представления всегда кажутся ясными, | </w:t>
      </w:r>
      <w:r>
        <w:br/>
      </w:r>
      <w:r>
        <w:t xml:space="preserve">_но эта «ясность» привычного представления означает только то, что мы не задумы- | </w:t>
      </w:r>
      <w:r>
        <w:br/>
      </w:r>
      <w:r>
        <w:t xml:space="preserve">ваемся больше над его физическим смыслом. Вместе с тем точно определить физиче-. </w:t>
      </w:r>
      <w:r>
        <w:br/>
      </w:r>
      <w:r>
        <w:t xml:space="preserve">ский смысл понятия «разность потенциалов металл — раствор» и даже физический: </w:t>
      </w:r>
      <w:r>
        <w:br/>
      </w:r>
      <w:r>
        <w:t xml:space="preserve">смысл межфазовой разности потенциалов металл — раствор значительно труднее. я </w:t>
      </w:r>
      <w:r>
        <w:br/>
      </w:r>
      <w:r>
        <w:t xml:space="preserve">чем определить физический смысл полной работы выхода электрона из металла. - </w:t>
      </w:r>
      <w:r>
        <w:br/>
      </w:r>
      <w:r>
        <w:t xml:space="preserve">С другой стороны, из уравнения (18) ясно, что термодинамический электрод- 4 </w:t>
      </w:r>
      <w:r>
        <w:br/>
      </w:r>
      <w:r>
        <w:t xml:space="preserve">ный потенциал е; можно рассматривать, как некоторый электростатическии потен- |</w:t>
      </w:r>
    </w:p>
    <w:p>
      <w:pPr>
        <w:pStyle w:val="Normal"/>
      </w:pPr>
      <w:r>
        <w:t xml:space="preserve">_ циал, который, будучи умноженным на 3А, дает величину максимальной молярной .</w:t>
      </w:r>
    </w:p>
    <w:p>
      <w:pPr>
        <w:pStyle w:val="Normal"/>
      </w:pPr>
      <w:r>
        <w:t xml:space="preserve">_ работы электродного процесса</w:t>
      </w:r>
    </w:p>
    <w:p>
      <w:pPr>
        <w:pStyle w:val="Normal"/>
      </w:pPr>
      <w:r>
        <w:t xml:space="preserve">° принятым в настоящее время представлениям, электростатические потенциалы ку-</w:t>
      </w:r>
    </w:p>
    <w:p>
      <w:pPr>
        <w:pStyle w:val="Normal"/>
      </w:pPr>
      <w:r>
        <w:t xml:space="preserve">т С другой стороны,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Ой Ут =Т 91 ФИ = в Фар = — ви — ФИ, И</w:t>
      </w:r>
    </w:p>
    <w:p>
      <w:pPr>
        <w:pStyle w:val="Normal"/>
      </w:pPr>
      <w:r>
        <w:t xml:space="preserve">т. е. электростатические потенциалы ТУ и Ут не тождественны с 21 И 5, а 01- —</w:t>
      </w:r>
    </w:p>
    <w:p>
      <w:pPr>
        <w:pStyle w:val="Normal"/>
      </w:pPr>
      <w:r>
        <w:t xml:space="preserve">_ эти величины нельзя рассматривать даже как относительные электродные потенциалы.</w:t>
      </w:r>
    </w:p>
    <w:p>
      <w:pPr>
        <w:pStyle w:val="Normal"/>
      </w:pPr>
      <w:r>
        <w:t xml:space="preserve">82К = А, (37)</w:t>
      </w:r>
    </w:p>
    <w:p>
      <w:pPr>
        <w:pStyle w:val="Normal"/>
      </w:pPr>
      <w:r>
        <w:t xml:space="preserve">Т.е. е; — это электростатический потенциал точки, при переносе из которой в бес- — </w:t>
      </w:r>
      <w:r>
        <w:br/>
      </w:r>
      <w:r>
        <w:t xml:space="preserve">‚ конечность заряда =ЁР совершается работа А,. Естественно возникает вопрос — су- 3</w:t>
      </w:r>
    </w:p>
    <w:p>
      <w:pPr>
        <w:pStyle w:val="Normal"/>
      </w:pPr>
      <w:r>
        <w:t xml:space="preserve">ществует ли в гальваническом элементе такая точка и где она находится? По мне- </w:t>
      </w:r>
      <w:r>
        <w:br/>
      </w:r>
      <w:r>
        <w:t xml:space="preserve">нию некоторых авторов, электродные потенциалы представляют собой электроста- </w:t>
      </w:r>
      <w:r>
        <w:br/>
      </w:r>
      <w:r>
        <w:t xml:space="preserve">тические потенциалы металлов /Ти Г’ (рис. 2) в правильно разомкнутом гальвани- </w:t>
      </w:r>
      <w:r>
        <w:br/>
      </w:r>
      <w:r>
        <w:t xml:space="preserve">ческом элементе.</w:t>
      </w:r>
    </w:p>
    <w:p>
      <w:pPr>
        <w:pStyle w:val="Normal"/>
      </w:pPr>
      <w:r>
        <w:t xml:space="preserve">Действительно, работа гальванического элемента, изображенного на рис. 2, в </w:t>
      </w:r>
      <w:r>
        <w:br/>
      </w:r>
      <w:r>
        <w:t xml:space="preserve">расчете на грамм-эквивалент</w:t>
      </w:r>
    </w:p>
    <w:p>
      <w:pPr>
        <w:pStyle w:val="Normal"/>
      </w:pPr>
      <w:r>
        <w:t xml:space="preserve">а Г </w:t>
      </w:r>
      <w:r>
        <w:br/>
      </w:r>
      <w:r>
        <w:t xml:space="preserve">Е = &lt; </w:t>
      </w:r>
      <w:r>
        <w:br/>
      </w:r>
      <w:r>
        <w:t xml:space="preserve">ити — @ц= а, В Уи Е, (38)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где Гг, и Им, — электростатические потенциалы точек т ил и вместе с тем, по</w:t>
      </w:r>
    </w:p>
    <w:p>
      <w:pPr>
        <w:pStyle w:val="Normal"/>
      </w:pPr>
      <w:r>
        <w:t xml:space="preserve">` не В одного состава, у поверхности которых находятся эти точки. Согласно </w:t>
      </w:r>
      <w:r>
        <w:br/>
      </w:r>
      <w:r>
        <w:t xml:space="preserve">_ (15) п (38)</w:t>
      </w:r>
    </w:p>
    <w:p>
      <w:pPr>
        <w:pStyle w:val="Normal"/>
      </w:pPr>
      <w:r>
        <w:t xml:space="preserve">Е=У—У г. 1199) </w:t>
      </w:r>
      <w:r>
        <w:br/>
      </w:r>
      <w:r>
        <w:t xml:space="preserve">_ Сравнение уравнений (39) и (12) показывает, это </w:t>
      </w:r>
      <w:r>
        <w:br/>
      </w:r>
      <w:r>
        <w:t xml:space="preserve">=, = +6008. (40);</w:t>
      </w:r>
    </w:p>
    <w:p>
      <w:pPr>
        <w:pStyle w:val="Normal"/>
      </w:pPr>
      <w:r>
        <w:t xml:space="preserve">Однако легко убедиться, что постоянная в уравнении (40) не равна нулю. </w:t>
      </w:r>
      <w:r>
        <w:br/>
      </w:r>
      <w:r>
        <w:t xml:space="preserve">В самом деле :</w:t>
      </w:r>
    </w:p>
    <w:p>
      <w:pPr>
        <w:pStyle w:val="Normal"/>
      </w:pPr>
      <w:r>
        <w:t xml:space="preserve">И = ит + Иг= и - И - Ур= от ть (41)</w:t>
      </w:r>
    </w:p>
    <w:p>
      <w:pPr>
        <w:pStyle w:val="Normal"/>
      </w:pPr>
      <w:r>
        <w:t xml:space="preserve">ибо И, —0 (объем раствора бесконечно велик). 2</w:t>
      </w:r>
    </w:p>
    <w:p>
      <w:pPr>
        <w:pStyle w:val="Normal"/>
      </w:pPr>
      <w:r>
        <w:t xml:space="preserve">и (42).</w:t>
      </w:r>
    </w:p>
    <w:p>
      <w:pPr>
        <w:pStyle w:val="Normal"/>
      </w:pPr>
      <w:r>
        <w:t xml:space="preserve">Уравнения (41) и (42) можно переписать так:</w:t>
      </w:r>
    </w:p>
    <w:p>
      <w:pPr>
        <w:pStyle w:val="Normal"/>
      </w:pPr>
      <w:r>
        <w:t xml:space="preserve">Ти= и’ Фи-—Фи= — 2—9, (44)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личаются от них на величину работы (потенциала) выхода электрона из данного </w:t>
      </w:r>
      <w:r>
        <w:br/>
      </w:r>
      <w:r>
        <w:t xml:space="preserve">металла *. у . к</w:t>
      </w:r>
    </w:p>
    <w:p>
      <w:pPr>
        <w:pStyle w:val="Normal"/>
      </w:pPr>
      <w:r>
        <w:t xml:space="preserve">Легко убедиться также, что э. д.с. гальванического элемента равна разности элек- </w:t>
      </w:r>
      <w:r>
        <w:br/>
      </w:r>
      <w:r>
        <w:t xml:space="preserve">трических потенциалов между точками т и п, расположенными на концах бесконечно</w:t>
      </w:r>
    </w:p>
    <w:p>
      <w:pPr>
        <w:pStyle w:val="Normal"/>
      </w:pPr>
      <w:r>
        <w:t xml:space="preserve">. й Следовательно, из электростатических потенциалов точек типв правильно </w:t>
      </w:r>
      <w:r>
        <w:br/>
      </w:r>
      <w:r>
        <w:t xml:space="preserve">‘разомкнутых гальванических элементах нельзя построить ряда напряжений, те.</w:t>
      </w:r>
    </w:p>
    <w:p>
      <w:pPr>
        <w:pStyle w:val="Normal"/>
      </w:pPr>
      <w:r>
        <w:t xml:space="preserve">длинного проводника, соединяющего электроды (рис. 3), ибо в этом случае работа </w:t>
      </w:r>
      <w:r>
        <w:br/>
      </w:r>
      <w:r>
        <w:t xml:space="preserve">процессов а, б,гид равна нулю, и, следовательно, работа элемента равна электриче-</w:t>
      </w:r>
    </w:p>
    <w:p>
      <w:pPr>
        <w:pStyle w:val="Normal"/>
      </w:pPr>
      <w:r>
        <w:t xml:space="preserve">&lt;кой работе, совершаемой при переходе электронов из п в т. Однако определение = = </w:t>
      </w:r>
      <w:r>
        <w:br/>
      </w:r>
      <w:r>
        <w:t xml:space="preserve">абсолютной величины электрических потенциалов точек п и т является в настоящее С</w:t>
      </w:r>
    </w:p>
    <w:p>
      <w:pPr>
        <w:pStyle w:val="Normal"/>
      </w:pPr>
      <w:r>
        <w:t xml:space="preserve">время не разрешенной задачей. Следовательно, в настоящее время единственным </w:t>
      </w:r>
      <w:r>
        <w:br/>
      </w:r>
      <w:r>
        <w:t xml:space="preserve">‘ясным определением физического смысла электродного потенциала является то, что </w:t>
      </w:r>
      <w:r>
        <w:br/>
      </w:r>
      <w:r>
        <w:t xml:space="preserve">эта величина представляет собой отнесенную к элементарному электрическому заряду </w:t>
      </w:r>
      <w:r>
        <w:br/>
      </w:r>
      <w:r>
        <w:t xml:space="preserve">работу переноса в бесконечность электрона из металла, находящегося в равновесии </w:t>
      </w:r>
      <w:r>
        <w:br/>
      </w:r>
      <w:r>
        <w:t xml:space="preserve">&lt; раствором.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Б. В. Эршлер и В. А. Плесков шесть раз выступали в печати с возражениями про- - </w:t>
      </w:r>
      <w:r>
        <w:br/>
      </w:r>
      <w:r>
        <w:t xml:space="preserve">тив работ Н. А. Изгарышева, Е. Н. Гапона и автора, посвященных разработке новой = </w:t>
      </w:r>
      <w:r>
        <w:br/>
      </w:r>
      <w:r>
        <w:t xml:space="preserve">термодинамической теории электродного потенциала. В предыдущих двух ответах | </w:t>
      </w:r>
      <w:r>
        <w:br/>
      </w:r>
      <w:r>
        <w:t xml:space="preserve">на эти дискуссионные статьи и более подробно в настоящей статье показано, что воз- ‹ = </w:t>
      </w:r>
      <w:r>
        <w:br/>
      </w:r>
      <w:r>
        <w:t xml:space="preserve">ражения Б. В. Эршлера и В. А. Плескова опираются ва модернизированные варианты $ </w:t>
      </w:r>
      <w:r>
        <w:br/>
      </w:r>
      <w:r>
        <w:t xml:space="preserve">некоторых положений нернстовской теории электродного потенциала; показано, что </w:t>
      </w:r>
      <w:r>
        <w:br/>
      </w:r>
      <w:r>
        <w:t xml:space="preserve">основные положения теории Нернста неправильны, и неправильны также модернизи- </w:t>
      </w:r>
      <w:r>
        <w:br/>
      </w:r>
      <w:r>
        <w:t xml:space="preserve">рованные варианты отдельных положений этой весьма устаревшей теории. В связи </w:t>
      </w:r>
      <w:r>
        <w:br/>
      </w:r>
      <w:r>
        <w:t xml:space="preserve">&lt; выдвинутыми возражениями более подробно рассмотрены также некоторые исходные </w:t>
      </w:r>
      <w:r>
        <w:br/>
      </w:r>
      <w:r>
        <w:t xml:space="preserve">положения и выводы новой термодинамической теории электродного потенциала и по- </w:t>
      </w:r>
      <w:r>
        <w:br/>
      </w:r>
      <w:r>
        <w:t xml:space="preserve">казано, что эта теория основана на весьма простых и вместе с тем неоспоримых поло- </w:t>
      </w:r>
      <w:r>
        <w:br/>
      </w:r>
      <w:r>
        <w:t xml:space="preserve">экениях.</w:t>
      </w:r>
    </w:p>
    <w:p>
      <w:pPr>
        <w:pStyle w:val="Normal"/>
      </w:pPr>
      <w:r>
        <w:t xml:space="preserve">Поступила </w:t>
      </w:r>
      <w:r>
        <w:br/>
      </w:r>
      <w:r>
        <w:t xml:space="preserve">6.Х.1952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В. А. Плесков, Успехи химии, 16, 254, 1947.</w:t>
      </w:r>
    </w:p>
    <w:p>
      <w:pPr>
        <w:pStyle w:val="Normal"/>
      </w:pPr>
      <w:r>
        <w:t xml:space="preserve">2. Е. Н. Ганон, Журн. ‘физ. химии, 20, 1209, 1946; ДАН, 56, 707, 1947. </w:t>
      </w:r>
      <w:r>
        <w:br/>
      </w:r>
      <w:r>
        <w:t xml:space="preserve">3. В. А. Каневский, Журн. физ. химии, 22, 1397, 1948.</w:t>
      </w:r>
    </w:p>
    <w:p>
      <w:pPr>
        <w:pStyle w:val="Normal"/>
      </w:pPr>
      <w:r>
        <w:t xml:space="preserve">4. В. А. Цлесков и Б, В. Эршлер, Журн. физ. химии, 23, 101, 1949. </w:t>
      </w:r>
      <w:r>
        <w:br/>
      </w:r>
      <w:r>
        <w:t xml:space="preserve">5. В. А. Плесков, Журн. физ. химии, 23, 104, 1949,</w:t>
      </w:r>
    </w:p>
    <w:p>
      <w:pPr>
        <w:pStyle w:val="Normal"/>
      </w:pPr>
      <w:r>
        <w:t xml:space="preserve">6. В. А. Плесков, Жур. физ. химии, 24, 379, 1950.</w:t>
      </w:r>
    </w:p>
    <w:p>
      <w:pPr>
        <w:pStyle w:val="Normal"/>
      </w:pPr>
      <w:r>
        <w:t xml:space="preserve">7. Б. В. Эршлер и В. А. Плесков, Журн. физ. химии, 25, 1258, 1954 </w:t>
      </w:r>
      <w:r>
        <w:br/>
      </w:r>
      <w:r>
        <w:t xml:space="preserve">8. Б. В. Эршлер, Успехи химии, 21, 237, 1952.</w:t>
      </w:r>
    </w:p>
    <w:p>
      <w:pPr>
        <w:pStyle w:val="Normal"/>
      </w:pPr>
      <w:r>
        <w:t xml:space="preserve">9. А. И. Бродский, Физическая химия, Госхимиздат, 1948, стр. 707. </w:t>
      </w:r>
      <w:r>
        <w:br/>
      </w:r>
      <w:r>
        <w:t xml:space="preserve">10. Н. А. Изгарышев, ЖРФ-ХО, 58, 1175, 1926; 34, 128, 1928.</w:t>
      </w:r>
    </w:p>
    <w:p>
      <w:pPr>
        <w:pStyle w:val="Normal"/>
      </w:pPr>
      <w:r>
        <w:t xml:space="preserve">11. Е. А. Каневский, Журн. физ. химии, 24, 1511, 1950.</w:t>
      </w:r>
    </w:p>
    <w:p>
      <w:pPr>
        <w:pStyle w:val="Normal"/>
      </w:pPr>
      <w:r>
        <w:t xml:space="preserve">12. Е. А. Каневский, Журн. физ. химии, 25, 854, 1951.</w:t>
      </w:r>
    </w:p>
    <w:p>
      <w:pPr>
        <w:pStyle w:val="Normal"/>
      </w:pPr>
      <w:r>
        <w:t xml:space="preserve">13. Е. А. Каневский, Журн. физ. химии, 26, 633, 1952. </w:t>
      </w:r>
      <w:r>
        <w:br/>
      </w:r>
      <w:r>
        <w:t xml:space="preserve">14. Е. А. Каневский, Журн. физ. химии, 24, 254, 1950.</w:t>
      </w:r>
    </w:p>
    <w:p>
      <w:pPr>
        <w:pStyle w:val="Normal"/>
      </w:pPr>
      <w:r>
        <w:t xml:space="preserve">15, Р, Майер, Закон сохранения и превращения энергии, ГТТИ, 1933.</w:t>
      </w:r>
    </w:p>
    <w:p>
      <w:pPr>
        <w:pStyle w:val="Normal"/>
      </w:pPr>
      <w:r>
        <w:t xml:space="preserve">16. Д. И. Менделеев, Основы химии, изд. 13-е, Госхимиздат, М.—Л., 1947; </w:t>
      </w:r>
      <w:r>
        <w:br/>
      </w:r>
      <w:r>
        <w:t xml:space="preserve">Исследования водных растворов по удельному весу, Избранные сочинения, “т. ПИ, | </w:t>
      </w:r>
      <w:r>
        <w:br/>
      </w:r>
      <w:r>
        <w:t xml:space="preserve">Госхимтехиздат, Л., 1934. 3</w:t>
      </w:r>
    </w:p>
    <w:p>
      <w:pPr>
        <w:pStyle w:val="Normal"/>
      </w:pPr>
      <w:r>
        <w:t xml:space="preserve">17. \. Мегизь, ТЬеогейзсве Свепшие, 3. Аий., Ббеаге, 1900 (стр. 491). т</w:t>
      </w:r>
    </w:p>
    <w:p>
      <w:pPr>
        <w:pStyle w:val="Normal"/>
      </w:pPr>
      <w:r>
        <w:t xml:space="preserve">18. А. В. Раковский, Курс физической химии, Госхимиздат, 1939, стр. 441.</w:t>
      </w:r>
    </w:p>
    <w:p>
      <w:pPr>
        <w:pStyle w:val="Normal"/>
      </w:pPr>
      <w:r>
        <w:t xml:space="preserve">19. Н. К. Адам, Физика и химия поверхностей, Гостехиздат, 1947, стр. 410.</w:t>
      </w:r>
    </w:p>
    <w:p>
      <w:pPr>
        <w:pStyle w:val="Normal"/>
      </w:pPr>
      <w:r>
        <w:t xml:space="preserve">20. Н. А. Изгарышев, С. В. Горбачев, Курс теоретической электрохимии, </w:t>
      </w:r>
      <w:r>
        <w:br/>
      </w:r>
      <w:r>
        <w:t xml:space="preserve">Госхимиздат, 1951. ы.</w:t>
      </w:r>
    </w:p>
    <w:p>
      <w:pPr>
        <w:pStyle w:val="Normal"/>
      </w:pPr>
      <w:r>
        <w:t xml:space="preserve">21. М. Дол, Основы теоретической и экспериментальной электрохимии, ОНТИ, 1937.</w:t>
      </w:r>
    </w:p>
    <w:p>
      <w:pPr>
        <w:pStyle w:val="Normal"/>
      </w:pPr>
      <w:r>
        <w:t xml:space="preserve">22. 5. Мак1вЬ1 ща, 13. Е1ектосвет., 44, 697, 1935. и</w:t>
      </w:r>
    </w:p>
    <w:p>
      <w:pPr>
        <w:pStyle w:val="Normal"/>
      </w:pPr>
      <w:r>
        <w:t xml:space="preserve">23. \. Габ1шег, К. Р1бхег, 5. З1апзк у, Тоигп. Свеш. Рвуз., 7, 108, 1939.</w:t>
      </w:r>
    </w:p>
    <w:p>
      <w:pPr>
        <w:pStyle w:val="Normal"/>
      </w:pPr>
      <w:r>
        <w:t xml:space="preserve">24. А. Н. Фрумкин, Уошгп. Свет. Рьув., 7, 552, 1939. =</w:t>
      </w:r>
    </w:p>
    <w:p>
      <w:pPr>
        <w:pStyle w:val="Normal"/>
      </w:pPr>
      <w:r>
        <w:t xml:space="preserve">25. Л. В. Писаржевский, Электрон в химии растворов и в электрохимии</w:t>
      </w:r>
    </w:p>
    <w:p>
      <w:pPr>
        <w:pStyle w:val="Normal"/>
      </w:pPr>
      <w:r>
        <w:t xml:space="preserve">®  ТИЗ Украины, Харьков, 1923. |</w:t>
      </w:r>
    </w:p>
    <w:p>
      <w:pPr>
        <w:pStyle w:val="Normal"/>
      </w:pPr>
      <w:r>
        <w:t xml:space="preserve">ПИСЬМА В РЕДАЕЦИЮ </w:t>
      </w:r>
      <w:r>
        <w:br/>
      </w:r>
      <w:r>
        <w:t xml:space="preserve">- |</w:t>
      </w:r>
    </w:p>
    <w:p>
      <w:pPr>
        <w:pStyle w:val="Normal"/>
      </w:pPr>
      <w:r>
        <w:t xml:space="preserve">К ВОПРОСУ О ПЕРЕНАПРЯЖЕНИИ КИСЛОРОДА </w:t>
      </w:r>
      <w:r>
        <w:br/>
      </w:r>
      <w:r>
        <w:t xml:space="preserve">В РАСТВОРАХ СЕРНОЙ КИСЛОТЫ</w:t>
      </w:r>
    </w:p>
    <w:p>
      <w:pPr>
        <w:pStyle w:val="Normal"/>
      </w:pPr>
      <w:r>
        <w:t xml:space="preserve">_Н. А. Изгарышев, Е. А. Ефимов и В. В. Малошук</w:t>
      </w:r>
    </w:p>
    <w:p>
      <w:pPr>
        <w:pStyle w:val="Normal"/>
      </w:pPr>
      <w:r>
        <w:t xml:space="preserve">° Несмотря на значительное число работ по изучению перенапряжения кислороде». ы </w:t>
      </w:r>
      <w:r>
        <w:br/>
      </w:r>
      <w:r>
        <w:t xml:space="preserve">в растворах серной кислоты, вопрос с влиянии природы раствора на скорость элек-_ </w:t>
      </w:r>
      <w:r>
        <w:br/>
      </w:r>
      <w:r>
        <w:t xml:space="preserve">тродного процесса до настоящего времени еще недостаточно изучен. Это может быть | </w:t>
      </w:r>
      <w:r>
        <w:br/>
      </w:r>
      <w:r>
        <w:t xml:space="preserve">® объяснено тем, что в большинстве работ, посвященных изучению данного вопроса, _ </w:t>
      </w:r>
      <w:r>
        <w:br/>
      </w:r>
      <w:r>
        <w:t xml:space="preserve">т перенапряжениекислорода исследовалось в. </w:t>
      </w:r>
      <w:r>
        <w:br/>
      </w:r>
      <w:r>
        <w:t xml:space="preserve">разбавленных растворах. Отдельные же ра- </w:t>
      </w:r>
      <w:r>
        <w:br/>
      </w:r>
      <w:r>
        <w:t xml:space="preserve">боты по изучению концентрированных рас- </w:t>
      </w:r>
      <w:r>
        <w:br/>
      </w:r>
      <w:r>
        <w:t xml:space="preserve">творов не охватывали всего интервала кон- </w:t>
      </w:r>
      <w:r>
        <w:br/>
      </w:r>
      <w:r>
        <w:t xml:space="preserve">центраций и, следовательно, не могли </w:t>
      </w:r>
      <w:r>
        <w:br/>
      </w:r>
      <w:r>
        <w:t xml:space="preserve">вскрыть существования какой-либо общей = </w:t>
      </w:r>
      <w:r>
        <w:br/>
      </w:r>
      <w:r>
        <w:t xml:space="preserve">закономерности: И. </w:t>
      </w:r>
      <w:r>
        <w:br/>
      </w:r>
      <w:r>
        <w:t xml:space="preserve">Между тем уже из работ Н.А. Изгары- </w:t>
      </w:r>
      <w:r>
        <w:br/>
      </w:r>
      <w:r>
        <w:t xml:space="preserve">шева [1] и Н. Е. Хомутова [2] следует — </w:t>
      </w:r>
      <w:r>
        <w:br/>
      </w:r>
      <w:r>
        <w:t xml:space="preserve">ожидать наличия глубокой связи между </w:t>
      </w:r>
      <w:r>
        <w:br/>
      </w:r>
      <w:r>
        <w:t xml:space="preserve">природой электролита и электрода и кине- _ </w:t>
      </w:r>
      <w:r>
        <w:br/>
      </w:r>
      <w:r>
        <w:t xml:space="preserve">_тикой электродного процесса. к </w:t>
      </w:r>
      <w:r>
        <w:br/>
      </w:r>
      <w:r>
        <w:t xml:space="preserve">Нами, исходя из гидратной теории. </w:t>
      </w:r>
      <w:r>
        <w:br/>
      </w:r>
      <w:r>
        <w:t xml:space="preserve">Д. И. Менделеева, была предпринята по- </w:t>
      </w:r>
      <w:r>
        <w:br/>
      </w:r>
      <w:r>
        <w:t xml:space="preserve">пытка установить наличие связи между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27 И Й @ №: строением водных растворов серной кисло- —</w:t>
      </w:r>
    </w:p>
    <w:p>
      <w:pPr>
        <w:pStyle w:val="Normal"/>
      </w:pPr>
      <w:r>
        <w:t xml:space="preserve">: Иощентриуия Набу (%) ты и характером электродных процес- = </w:t>
      </w:r>
      <w:r>
        <w:br/>
      </w:r>
      <w:r>
        <w:t xml:space="preserve">о | сов. а</w:t>
      </w:r>
    </w:p>
    <w:p>
      <w:pPr>
        <w:pStyle w:val="Normal"/>
      </w:pPr>
      <w:r>
        <w:t xml:space="preserve">_ Рис. 1. Диаграмма—зависимость меж- Как известно, в 1887 г Д. И. Менделее- —</w:t>
      </w:r>
    </w:p>
    <w:p>
      <w:pPr>
        <w:pStyle w:val="Normal"/>
      </w:pPr>
      <w:r>
        <w:t xml:space="preserve">_ дури 45/ар для системы Н.О—Н,50, — ВЫМ [31 было установлено строение раство- </w:t>
      </w:r>
      <w:r>
        <w:br/>
      </w:r>
      <w:r>
        <w:t xml:space="preserve">(0 Д. И. Менделееву), где р- кон РОВ серной чистоты. мотодоми определениям </w:t>
      </w:r>
      <w:r>
        <w:br/>
      </w:r>
      <w:r>
        <w:t xml:space="preserve">центрация, 5 — удельный вее = Изменения ее плотности в зависимости от) </w:t>
      </w:r>
      <w:r>
        <w:br/>
      </w:r>
      <w:r>
        <w:t xml:space="preserve">концентрации и открыто существование ря- =</w:t>
      </w:r>
    </w:p>
    <w:p>
      <w:pPr>
        <w:pStyle w:val="Normal"/>
      </w:pPr>
      <w:r>
        <w:t xml:space="preserve">: да гидратов (диаграмма, рис. 1). Впослед =</w:t>
      </w:r>
    </w:p>
    <w:p>
      <w:pPr>
        <w:pStyle w:val="Normal"/>
      </w:pPr>
      <w:r>
        <w:t xml:space="preserve">ствии существование гидратов было подтверждено Н. С. Курнаковым и его сотрудни </w:t>
      </w:r>
      <w:r>
        <w:br/>
      </w:r>
      <w:r>
        <w:t xml:space="preserve">ками [4] на основании изучения диаграммы состояния системы Нь5О, —Н›0. о </w:t>
      </w:r>
      <w:r>
        <w:br/>
      </w:r>
      <w:r>
        <w:t xml:space="preserve">: Из сопоставления диаграмм Д. И. Менделеева и Н.С. Курнакова, а также данных = </w:t>
      </w:r>
      <w:r>
        <w:br/>
      </w:r>
      <w:r>
        <w:t xml:space="preserve">_ ряда последующих работ, возможно ожидать наличия следующих гидратов в раство- = </w:t>
      </w:r>
      <w:r>
        <w:br/>
      </w:r>
      <w:r>
        <w:t xml:space="preserve">`рах серной кислоты: Н,504.150Н,О (0,736 №); Н.5О4-6Н,О (13,4№); Н,$04-АН.09 ^ </w:t>
      </w:r>
      <w:r>
        <w:br/>
      </w:r>
      <w:r>
        <w:t xml:space="preserve">_ (17,36 №); Н.ЗОа.2Н.О (24,61 №); Н,ЗОа.Н.О (30,69 №). : : </w:t>
      </w:r>
      <w:r>
        <w:br/>
      </w:r>
      <w:r>
        <w:t xml:space="preserve">° (Самое наличие этих гидратов приводит к мысли о необходимости учета энергии </w:t>
      </w:r>
      <w:r>
        <w:br/>
      </w:r>
      <w:r>
        <w:t xml:space="preserve">дегидратации в акте разряда ионов. Для проверки этого а нами была</w:t>
      </w:r>
    </w:p>
    <w:p>
      <w:pPr>
        <w:pStyle w:val="Normal"/>
      </w:pPr>
      <w:r>
        <w:t xml:space="preserve">построена диаграмма, характеризующая изменение величины Е ‚ идентичной коэф-</w:t>
      </w:r>
    </w:p>
    <w:p>
      <w:pPr>
        <w:pStyle w:val="Normal"/>
      </w:pPr>
      <w:r>
        <w:t xml:space="preserve">_ фициенту $ уравнения Тафеля, в зависимости от конпентрации серной кислоты. При </w:t>
      </w:r>
      <w:r>
        <w:br/>
      </w:r>
      <w:r>
        <w:t xml:space="preserve">‘этом значения коэффициента 6 для платинового анода брались для процесса электро- </w:t>
      </w:r>
      <w:r>
        <w:br/>
      </w:r>
      <w:r>
        <w:t xml:space="preserve">литического выделения кислорода (до момента образования надсерной кислоты). </w:t>
      </w:r>
      <w:r>
        <w:br/>
      </w:r>
      <w:r>
        <w:t xml:space="preserve">При построении диаграммы нами, наряду с собственными ланными [6] (ввиду срав- </w:t>
      </w:r>
      <w:r>
        <w:br/>
      </w:r>
      <w:r>
        <w:t xml:space="preserve">нительно меньшего числа измерений величины 6 в растворах концентрации до 15 во </w:t>
      </w:r>
      <w:r>
        <w:br/>
      </w:r>
      <w:r>
        <w:t xml:space="preserve">были использованы данные о значении 6, приведенные в диссертации М. Я. Ривлина [5]. _ </w:t>
      </w:r>
      <w:r>
        <w:br/>
      </w:r>
      <w:r>
        <w:t xml:space="preserve">Использование их было тем более желательно, что они были получены с примене- </w:t>
      </w:r>
      <w:r>
        <w:br/>
      </w:r>
      <w:r>
        <w:t xml:space="preserve">‘нием тщательно разработанной методики. : а </w:t>
      </w:r>
      <w:r>
        <w:br/>
      </w:r>
      <w:r>
        <w:t xml:space="preserve">® При рассмотрении диаграммы рис. 2 можно отметить следующее: У </w:t>
      </w:r>
      <w:r>
        <w:br/>
      </w:r>
      <w:r>
        <w:t xml:space="preserve">_ 1. Изменение коэффициента 6 с концентрацией выражается прямыми прерыви-_ </w:t>
      </w:r>
      <w:r>
        <w:br/>
      </w:r>
      <w:r>
        <w:t xml:space="preserve">стыми линиями, напоминающими аналогичные прямые диаграммы д, И. Менделеева. </w:t>
      </w:r>
      <w:r>
        <w:br/>
      </w:r>
      <w:r>
        <w:t xml:space="preserve">_ 2. Точки разрыва этих прямых в основном соответствуют характерным состояни: </w:t>
      </w:r>
      <w:r>
        <w:br/>
      </w:r>
      <w:r>
        <w:t xml:space="preserve">раствора по Д. И. Менделееву (наблюдается некоторое несовпадение пределов </w:t>
      </w:r>
      <w:r>
        <w:br/>
      </w:r>
      <w:r>
        <w:t xml:space="preserve">ствования гидрата Н,5О4-6Н,О). . к</w:t>
      </w:r>
    </w:p>
    <w:p>
      <w:pPr>
        <w:pStyle w:val="Normal"/>
      </w:pPr>
      <w:r>
        <w:t xml:space="preserve">4. строенной нами диагра мы совпадазот с соответствующими прямыми </w:t>
      </w:r>
      <w:r>
        <w:br/>
      </w:r>
      <w:r>
        <w:t xml:space="preserve">- диаграммы И и. Менделеева и по знаку тангенса угла наклона, ‘причем изменение </w:t>
      </w:r>
      <w:r>
        <w:br/>
      </w:r>
      <w:r>
        <w:t xml:space="preserve">его, вероятно, свидетельствует о качественном изменении акта разряда. Обе А имы </w:t>
      </w:r>
      <w:r>
        <w:br/>
      </w:r>
      <w:r>
        <w:t xml:space="preserve">имеют о“ при концентрации серной кислоты, отвечающей гидрату Н,5 04-2</w:t>
      </w:r>
    </w:p>
    <w:p>
      <w:pPr>
        <w:pStyle w:val="Normal"/>
      </w:pPr>
      <w:r>
        <w:t xml:space="preserve">а и ый </w:t>
      </w:r>
      <w:r>
        <w:br/>
      </w:r>
      <w:r>
        <w:t xml:space="preserve">Аенуенерация Нуб (8 нриатнастяг.)</w:t>
      </w:r>
    </w:p>
    <w:p>
      <w:pPr>
        <w:pStyle w:val="Normal"/>
      </w:pPr>
      <w:r>
        <w:t xml:space="preserve">Рис. 2. Диаграмма — изменение коэффициентов 6 в за-</w:t>
      </w:r>
    </w:p>
    <w:p>
      <w:pPr>
        <w:pStyle w:val="Normal"/>
      </w:pPr>
      <w:r>
        <w:t xml:space="preserve">висимости от концентрации Н.5О,; «—по данным И. Я.</w:t>
      </w:r>
    </w:p>
    <w:p>
      <w:pPr>
        <w:pStyle w:val="Normal"/>
      </w:pPr>
      <w:r>
        <w:t xml:space="preserve">Ривлина; Хх — по данным Н. А. Изгарышева и </w:t>
      </w:r>
      <w:r>
        <w:br/>
      </w:r>
      <w:r>
        <w:t xml:space="preserve">Е. А. Ефимова</w:t>
      </w:r>
    </w:p>
    <w:p>
      <w:pPr>
        <w:pStyle w:val="Normal"/>
      </w:pPr>
      <w:r>
        <w:t xml:space="preserve">с Таким образом, сопоставление диаграмм рис. 1 и 2 выявляет связь между перена </w:t>
      </w:r>
      <w:r>
        <w:br/>
      </w:r>
      <w:r>
        <w:t xml:space="preserve">пряжением кислорода и строением электролита, а также решает вопрос об определяю- </w:t>
      </w:r>
      <w:r>
        <w:br/>
      </w:r>
      <w:r>
        <w:t xml:space="preserve">щей стадии разряда при выделении кислорода на платиновом аноде из растворов. </w:t>
      </w:r>
      <w:r>
        <w:br/>
      </w:r>
      <w:r>
        <w:t xml:space="preserve">Н,5О4. Такой стадией, по нашему мнению, является стадия дегидратации аниона.</w:t>
      </w:r>
    </w:p>
    <w:p>
      <w:pPr>
        <w:pStyle w:val="Normal"/>
      </w:pPr>
      <w:r>
        <w:t xml:space="preserve">Следует отметить, что данное сообщение носит предварительный характер и уста</w:t>
      </w:r>
    </w:p>
    <w:p>
      <w:pPr>
        <w:pStyle w:val="Normal"/>
      </w:pPr>
      <w:r>
        <w:t xml:space="preserve">° навливает лишь качественную зависимость электродного процесса от природы раствора, </w:t>
      </w:r>
      <w:r>
        <w:br/>
      </w:r>
      <w:r>
        <w:t xml:space="preserve">_ ибо использованных ланных недостаточно для полного и всестороннего освещения</w:t>
      </w:r>
    </w:p>
    <w:p>
      <w:pPr>
        <w:pStyle w:val="Normal"/>
      </w:pPr>
      <w:r>
        <w:t xml:space="preserve">в вопроса. ;</w:t>
      </w:r>
    </w:p>
    <w:p>
      <w:pPr>
        <w:pStyle w:val="Normal"/>
      </w:pPr>
      <w:r>
        <w:t xml:space="preserve">_ Химико-технологический а </w:t>
      </w:r>
      <w:r>
        <w:br/>
      </w:r>
      <w:r>
        <w:t xml:space="preserve">институт им. Д. И. Менделеева, : : 14.Х1.1952 </w:t>
      </w:r>
      <w:r>
        <w:br/>
      </w:r>
      <w:r>
        <w:t xml:space="preserve">Москва тя</w:t>
      </w:r>
    </w:p>
    <w:p>
      <w:pPr>
        <w:pStyle w:val="Normal"/>
      </w:pPr>
      <w:r>
        <w:t xml:space="preserve">ЛИТЕРАТУРА з а </w:t>
      </w:r>
      <w:r>
        <w:br/>
      </w:r>
      <w:r>
        <w:t xml:space="preserve">Н. А. Изгарышев и С. С. Беркман, Вестн. Ломоносовского . </w:t>
      </w:r>
      <w:r>
        <w:br/>
      </w:r>
      <w:r>
        <w:t xml:space="preserve">об-ва в Москве, 2, 22, 1924. 53 </w:t>
      </w:r>
      <w:r>
        <w:br/>
      </w:r>
      <w:r>
        <w:t xml:space="preserve">‚ Е. Хомутов, Журн. физ. химии, 24, 1201, 1950. </w:t>
      </w:r>
      <w:r>
        <w:br/>
      </w:r>
      <w:r>
        <w:t xml:space="preserve">—_ Менделеев, Избранные сочинения, О ат, 1934, т. 3, стр. </w:t>
      </w:r>
      <w:r>
        <w:br/>
      </w:r>
      <w:r>
        <w:t xml:space="preserve">тр. —</w:t>
      </w:r>
    </w:p>
    <w:p>
      <w:pPr>
        <w:pStyle w:val="Normal"/>
      </w:pPr>
      <w:r>
        <w:t xml:space="preserve">т | % т наков, Введение в физ.-хим. анализ. Изд-во АН СССР 1940. М.—</w:t>
      </w:r>
    </w:p>
    <w:p>
      <w:pPr>
        <w:pStyle w:val="Normal"/>
      </w:pPr>
      <w:r>
        <w:t xml:space="preserve">и. Я. р . _ лин, Диссертация. Перенапряжение при выделении кислорода на пл. </w:t>
      </w:r>
      <w:r>
        <w:br/>
      </w:r>
      <w:r>
        <w:t xml:space="preserve">_  тине в растворах серной кислоты, Ленингр. гос. ун-т им. А. А. Жданова, 1951. </w:t>
      </w:r>
      <w:r>
        <w:br/>
      </w:r>
      <w:r>
        <w:t xml:space="preserve">НА. ея Е. А. Ефимов, Журн. а химии, 27, о, 1958: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ОобеннЕ т. Журн. физ. х хим., ‚ том : Хх]</w:t>
      </w:r>
    </w:p>
    <w:p>
      <w:pPr>
        <w:pStyle w:val="Normal"/>
      </w:pPr>
      <w:r>
        <w:t xml:space="preserve">Страница, Ома ; " | Напечатано я</w:t>
      </w:r>
    </w:p>
    <w:p>
      <w:pPr>
        <w:pStyle w:val="Normal"/>
      </w:pPr>
      <w:r>
        <w:t xml:space="preserve">” бер; 4024, строна 2-я токота мое, применять </w:t>
      </w:r>
      <w:r>
        <w:br/>
      </w:r>
      <w:r>
        <w:t xml:space="preserve">г тр. 1024, ормума (оо а К </w:t>
      </w:r>
      <w:r>
        <w:br/>
      </w:r>
      <w:r>
        <w:t xml:space="preserve">Стр. 1024, формула (2) еее \: Е = </w:t>
      </w:r>
      <w:r>
        <w:br/>
      </w:r>
      <w:r>
        <w:t xml:space="preserve">Стр. 1025, строка 2-я после формулы (6)... 7 те </w:t>
      </w:r>
      <w:r>
        <w:br/>
      </w:r>
      <w:r>
        <w:t xml:space="preserve">Стр. 4025, строка 3-я после формулы (6) ... : в 5% </w:t>
      </w:r>
      <w:r>
        <w:br/>
      </w:r>
      <w:r>
        <w:t xml:space="preserve">Стр. 1027, формула {Ш} и строка 1-я после = </w:t>
      </w:r>
      <w:r>
        <w:br/>
      </w:r>
      <w:r>
        <w:t xml:space="preserve">формулы ЗУ... о. А № </w:t>
      </w:r>
      <w:r>
        <w:br/>
      </w:r>
      <w:r>
        <w:t xml:space="preserve">Стр. 1027, формула {1У} и о и после </w:t>
      </w:r>
      <w:r>
        <w:br/>
      </w:r>
      <w:r>
        <w:t xml:space="preserve">форму м з ор 0,' </w:t>
      </w:r>
      <w:r>
        <w:br/>
      </w:r>
      <w:r>
        <w:t xml:space="preserve">. 1028, строка 2-я после ормулы (20). М г " </w:t>
      </w:r>
      <w:r>
        <w:br/>
      </w:r>
      <w:r>
        <w:t xml:space="preserve">р 1029, строка 1-я после формулы (23). (см. стр. 2 и 59) (см. стр. 59) </w:t>
      </w:r>
      <w:r>
        <w:br/>
      </w:r>
      <w:r>
        <w:t xml:space="preserve">Стр. 1030, строка над формул. (38) .. о (37) : 31 г </w:t>
      </w:r>
      <w:r>
        <w:br/>
      </w:r>
      <w:r>
        <w:t xml:space="preserve">Стр. 1034, строка между формулами (41). и (42) (20) п (31) (28) и (39). </w:t>
      </w:r>
      <w:r>
        <w:br/>
      </w:r>
      <w:r>
        <w:t xml:space="preserve">о а -^ =. </w:t>
      </w:r>
      <w:r>
        <w:br/>
      </w:r>
      <w:r>
        <w:t xml:space="preserve">я Стр. 1032, строка над ео ее а (39) (46) </w:t>
      </w:r>
      <w:r>
        <w:br/>
      </w:r>
      <w:r>
        <w:t xml:space="preserve">я Стр. 1033, форма (О ее Ф&gt; Е ф&gt;0 </w:t>
      </w:r>
      <w:r>
        <w:br/>
      </w:r>
      <w:r>
        <w:t xml:space="preserve">тор, 1033, строка между формулами м (9) (45) (54) </w:t>
      </w:r>
      <w:r>
        <w:br/>
      </w:r>
      <w:r>
        <w:t xml:space="preserve">- Стр. 1034, строка 3-я после формулы (65). (45) (54)</w:t>
      </w:r>
    </w:p>
    <w:p>
      <w:pPr>
        <w:pStyle w:val="Normal"/>
      </w:pPr>
      <w:r>
        <w:t xml:space="preserve">Поступила в редакцию 29. УПТ. 1952 о </w:t>
      </w:r>
      <w:r>
        <w:br/>
      </w:r>
      <w:r>
        <w:t xml:space="preserve">3: </w:t>
      </w:r>
      <w:r>
        <w:br/>
      </w:r>
      <w:r>
        <w:t xml:space="preserve">Сообщение П. Журн. физ. хим., том ХХУТГ, вын. 8, 1952. Е </w:t>
      </w:r>
      <w:r>
        <w:br/>
      </w:r>
      <w:r>
        <w:t xml:space="preserve">Страница, формулы | Напечатано | Должно быть о </w:t>
      </w:r>
      <w:r>
        <w:br/>
      </w:r>
      <w:r>
        <w:t xml:space="preserve">ы пу па </w:t>
      </w:r>
      <w:r>
        <w:br/>
      </w:r>
      <w:r>
        <w:t xml:space="preserve">. 1199, Е = </w:t>
      </w:r>
      <w:r>
        <w:br/>
      </w:r>
      <w:r>
        <w:t xml:space="preserve">‚Стр. 1199, формула (8) г г </w:t>
      </w:r>
      <w:r>
        <w:br/>
      </w:r>
      <w:r>
        <w:t xml:space="preserve">_ Стр. 1204, строка 1-я после формулы (18)... Ф1 | Фо </w:t>
      </w:r>
      <w:r>
        <w:br/>
      </w:r>
      <w:r>
        <w:t xml:space="preserve">ети 1204; формула (2). &gt;25 &gt;21, г. </w:t>
      </w:r>
      <w:r>
        <w:br/>
      </w:r>
      <w:r>
        <w:t xml:space="preserve">Стр. 1204, строка 4-я после а аы (39). ..| процесе (ТУ) — процесе (Ш)- — </w:t>
      </w:r>
      <w:r>
        <w:br/>
      </w:r>
      <w:r>
        <w:t xml:space="preserve">Над (У) Над (У) о </w:t>
      </w:r>
      <w:r>
        <w:br/>
      </w:r>
      <w:r>
        <w:t xml:space="preserve">Стр, 1208, формы (64), (65)... .. У ик. </w:t>
      </w:r>
      <w:r>
        <w:br/>
      </w:r>
      <w:r>
        <w:t xml:space="preserve">&gt; Сар. 1210, формула (76)...... ое рва ^5(О) ^5(Оь) </w:t>
      </w:r>
      <w:r>
        <w:br/>
      </w:r>
      <w:r>
        <w:t xml:space="preserve">(0) (0) </w:t>
      </w:r>
      <w:r>
        <w:br/>
      </w:r>
      <w:r>
        <w:t xml:space="preserve">тр. 1240, а оо В В </w:t>
      </w:r>
      <w:r>
        <w:br/>
      </w:r>
      <w:r>
        <w:t xml:space="preserve">НО: формула (77) (Е (ОН) Аз(НЫ) (Н) </w:t>
      </w:r>
      <w:r>
        <w:br/>
      </w:r>
      <w:r>
        <w:t xml:space="preserve">№(О») 25 О»)</w:t>
      </w:r>
    </w:p>
    <w:p>
      <w:pPr>
        <w:pStyle w:val="Normal"/>
      </w:pPr>
      <w:r>
        <w:t xml:space="preserve">‚ 1210, ее: о </w:t>
      </w:r>
      <w:r>
        <w:br/>
      </w:r>
      <w:r>
        <w:t xml:space="preserve">Ср о РН. (нь)</w:t>
      </w:r>
    </w:p>
    <w:p>
      <w:pPr>
        <w:pStyle w:val="Normal"/>
      </w:pPr>
      <w:r>
        <w:t xml:space="preserve">Замечания к ие И</w:t>
      </w:r>
    </w:p>
    <w:p>
      <w:pPr>
        <w:pStyle w:val="Normal"/>
      </w:pPr>
      <w:r>
        <w:t xml:space="preserve">1. Непосредственная интеграция уравнения (21) может быть произведена с мо- не</w:t>
      </w:r>
    </w:p>
    <w:p>
      <w:pPr>
        <w:pStyle w:val="Normal"/>
      </w:pPr>
      <w:r>
        <w:t xml:space="preserve">мента, когда ф. делается уже постоянным. Рассмотрение равенства (22) показывает, | </w:t>
      </w:r>
      <w:r>
        <w:br/>
      </w:r>
      <w:r>
        <w:t xml:space="preserve">что постоянству ©, и условию (25) должно соответствовать постоянство отношения = </w:t>
      </w:r>
      <w:r>
        <w:br/>
      </w:r>
      <w:r>
        <w:t xml:space="preserve">концентраций активных частиц Л›,,Л.1. Сопоставление же (22) и (28) показывает, = </w:t>
      </w:r>
      <w:r>
        <w:br/>
      </w:r>
      <w:r>
        <w:t xml:space="preserve">что этому соответствует момент, когда в уравнении (12) шо &lt; $:п.. Таким образом, — </w:t>
      </w:r>
      <w:r>
        <w:br/>
      </w:r>
      <w:r>
        <w:t xml:space="preserve">окончание периода индукции означает установление постоянного отношения между = </w:t>
      </w:r>
      <w:r>
        <w:br/>
      </w:r>
      <w:r>
        <w:t xml:space="preserve">концентрациями активных частиц. Это имеет важное значение для ие </w:t>
      </w:r>
      <w:r>
        <w:br/>
      </w:r>
      <w:r>
        <w:t xml:space="preserve">аа уравнений (67), (68), (72). </w:t>
      </w:r>
      <w:r>
        <w:br/>
      </w:r>
      <w:r>
        <w:t xml:space="preserve">° Интеграция уравнения (24) от указанного момента р приводит к тому, </w:t>
      </w:r>
      <w:r>
        <w:br/>
      </w:r>
      <w:r>
        <w:t xml:space="preserve">`что в уравнениях (30), (34), (32) вместо ие? появляется из(Се! — .1) &gt; и,Се, где </w:t>
      </w:r>
      <w:r>
        <w:br/>
      </w:r>
      <w:r>
        <w:t xml:space="preserve">°С — интеграционная постоянная, которая, ‘в пределах рассуждений «Сообщения ть </w:t>
      </w:r>
      <w:r>
        <w:br/>
      </w:r>
      <w:r>
        <w:t xml:space="preserve">ближе определена быть не может.</w:t>
      </w:r>
    </w:p>
    <w:p>
      <w:pPr>
        <w:pStyle w:val="Normal"/>
      </w:pPr>
      <w:r>
        <w:t xml:space="preserve">2. Указанная константа С, а также весь ход изменения концентраций активных | </w:t>
      </w:r>
      <w:r>
        <w:br/>
      </w:r>
      <w:r>
        <w:t xml:space="preserve">частиц с самого начала реакции вычисляются в результате нахождения 0б- </w:t>
      </w:r>
      <w:r>
        <w:br/>
      </w:r>
      <w:r>
        <w:t xml:space="preserve">‚ щих интегралов неоднородной системы дифференциальных ре. (17), которо </w:t>
      </w:r>
      <w:r>
        <w:br/>
      </w:r>
      <w:r>
        <w:t xml:space="preserve">о описано в «Сообщении ПЪ. я </w:t>
      </w:r>
      <w:r>
        <w:br/>
      </w:r>
      <w:r>
        <w:t xml:space="preserve">‚3. В свете приведенных замечаний на соотношения (23), (24) следует смотрет </w:t>
      </w:r>
      <w:r>
        <w:br/>
      </w:r>
      <w:r>
        <w:t xml:space="preserve">_ как на приближенные.</w:t>
      </w:r>
    </w:p>
    <w:p>
      <w:pPr>
        <w:pStyle w:val="Normal"/>
      </w:pPr>
      <w:r>
        <w:t xml:space="preserve">4. Отношения (84) предполагают, что скоростью первичного зарождения ради: </w:t>
      </w:r>
      <w:r>
        <w:br/>
      </w:r>
      <w:r>
        <w:t xml:space="preserve">калов (ОН), которая равна Аз(Н.)(О.), можно уже пренебречь. ‚ 28</w:t>
      </w:r>
    </w:p>
    <w:p>
      <w:pPr>
        <w:pStyle w:val="Normal"/>
      </w:pPr>
      <w:r>
        <w:t xml:space="preserve">ХЕ" САХ В ЧР.</w:t>
      </w:r>
    </w:p>
    <w:p>
      <w:pPr>
        <w:pStyle w:val="Normal"/>
      </w:pPr>
      <w:r>
        <w:t xml:space="preserve">— СОДЕРЖАНИЕ</w:t>
      </w:r>
    </w:p>
    <w:p>
      <w:pPr>
        <w:pStyle w:val="Normal"/>
      </w:pPr>
      <w:r>
        <w:t xml:space="preserve">Ф. Ф. Чешко. О малоинтенсивной полосе в ультрафиолетовом спектре погло-</w:t>
      </w:r>
    </w:p>
    <w:p>
      <w:pPr>
        <w:pStyle w:val="Normal"/>
      </w:pPr>
      <w:r>
        <w:t xml:space="preserve">щения бензола м оо. ЧБ </w:t>
      </w:r>
      <w:r>
        <w:br/>
      </w:r>
      <w:r>
        <w:t xml:space="preserve">Ф. Ф. Волькенштейн. К теории активированной адсорбции. [..... 159 </w:t>
      </w:r>
      <w:r>
        <w:br/>
      </w:r>
      <w:r>
        <w:t xml:space="preserve">Ф. Ф. Волькенштейн. К теории активированной адсорбции. ПИ... . 167 </w:t>
      </w:r>
      <w:r>
        <w:br/>
      </w:r>
      <w:r>
        <w:t xml:space="preserve">А. М. Розен. К расчету термодинамических величин по экспериментальным</w:t>
      </w:r>
    </w:p>
    <w:p>
      <w:pPr>
        <w:pStyle w:val="Normal"/>
      </w:pPr>
      <w:r>
        <w:t xml:space="preserve">данным Р —У—Т..... я О </w:t>
      </w:r>
      <w:r>
        <w:br/>
      </w:r>
      <w:r>
        <w:t xml:space="preserve">Г. И. Волков. О скорости разложения амальгамы натрия в щелочных ра-</w:t>
      </w:r>
    </w:p>
    <w:p>
      <w:pPr>
        <w:pStyle w:val="Normal"/>
      </w:pPr>
      <w:r>
        <w:t xml:space="preserve">о 04 </w:t>
      </w:r>
      <w:r>
        <w:br/>
      </w:r>
      <w:r>
        <w:t xml:space="preserve">М. И. Шахпнаронов и М. Е. Мартынова. К теория термодинамиче-</w:t>
      </w:r>
    </w:p>
    <w:p>
      <w:pPr>
        <w:pStyle w:val="Normal"/>
      </w:pPr>
      <w:r>
        <w:t xml:space="preserve">ских свойств растворов. УП. Упругость пара растворов резорцина в различ-</w:t>
      </w:r>
    </w:p>
    <w:p>
      <w:pPr>
        <w:pStyle w:val="Normal"/>
      </w:pPr>
      <w:r>
        <w:t xml:space="preserve">ных растворителях. ...</w:t>
      </w:r>
    </w:p>
    <w:p>
      <w:pPr>
        <w:pStyle w:val="Normal"/>
      </w:pPr>
      <w:r>
        <w:t xml:space="preserve">М. И. Шахпаронов и М. Е. Мартынова. К теори</w:t>
      </w:r>
    </w:p>
    <w:p>
      <w:pPr>
        <w:pStyle w:val="Normal"/>
      </w:pPr>
      <w:r>
        <w:t xml:space="preserve">92 </w:t>
      </w:r>
      <w:r>
        <w:br/>
      </w:r>
      <w:r>
        <w:t xml:space="preserve">и термодинамиче-</w:t>
      </w:r>
    </w:p>
    <w:p>
      <w:pPr>
        <w:pStyle w:val="Normal"/>
      </w:pPr>
      <w:r>
        <w:t xml:space="preserve">ских свойств растворов. УП. Упругость пара растворов ортонитрофенола</w:t>
      </w:r>
    </w:p>
    <w:p>
      <w:pPr>
        <w:pStyle w:val="Normal"/>
      </w:pPr>
      <w:r>
        <w:t xml:space="preserve">И ВОС ГОО оО о 0 </w:t>
      </w:r>
      <w:r>
        <w:br/>
      </w:r>
      <w:r>
        <w:t xml:space="preserve">В. А. Жданов и Р. ЦП. Марьясова. К теории кристаллических решеток </w:t>
      </w:r>
      <w:r>
        <w:br/>
      </w:r>
      <w:r>
        <w:t xml:space="preserve">Е Во ее о о </w:t>
      </w:r>
      <w:r>
        <w:br/>
      </w:r>
      <w:r>
        <w:t xml:space="preserve">Л. К. Лепинь и А. Я. Вайвайде. 06 основных солях алюминия (по </w:t>
      </w:r>
      <w:r>
        <w:br/>
      </w:r>
      <w:r>
        <w:t xml:space="preserve">данным потенциометрического титрования И </w:t>
      </w:r>
      <w:r>
        <w:br/>
      </w:r>
      <w:r>
        <w:t xml:space="preserve">В. П. Морозов. Правило порядка для нелинейных молекул ХУ,..... 233 </w:t>
      </w:r>
      <w:r>
        <w:br/>
      </w:r>
      <w:r>
        <w:t xml:space="preserve">П. Г. Маслов. К термодинамике индивидуальных углеводородов. ПТ. Разло- </w:t>
      </w:r>
      <w:r>
        <w:br/>
      </w:r>
      <w:r>
        <w:t xml:space="preserve">жение термодинамических функций ацетилена по ее параметрам..... 237 </w:t>
      </w:r>
      <w:r>
        <w:br/>
      </w:r>
      <w:r>
        <w:t xml:space="preserve">Ц. Г. Маслов. К термодинамике индивидуальных угле водородов.ТУ. Общая </w:t>
      </w:r>
      <w:r>
        <w:br/>
      </w:r>
      <w:r>
        <w:t xml:space="preserve">формула для свободной энергии Д2° образования паров н-алкенов из эле- </w:t>
      </w:r>
      <w:r>
        <w:br/>
      </w:r>
      <w:r>
        <w:t xml:space="preserve">ментов. Е И о р и р </w:t>
      </w:r>
      <w:r>
        <w:br/>
      </w:r>
      <w:r>
        <w:t xml:space="preserve">А. И. Федорова и А. Н. Фрумкин. Исследование системы палладий — </w:t>
      </w:r>
      <w:r>
        <w:br/>
      </w:r>
      <w:r>
        <w:t xml:space="preserve">водород электрохимическим методом... и... 247 </w:t>
      </w:r>
      <w:r>
        <w:br/>
      </w:r>
      <w:r>
        <w:t xml:space="preserve">Горбачев и Р. М. Васенин. Поляризация при осаждении меди </w:t>
      </w:r>
      <w:r>
        <w:br/>
      </w:r>
      <w:r>
        <w:t xml:space="preserve">израстворов роке </w:t>
      </w:r>
      <w:r>
        <w:br/>
      </w:r>
      <w:r>
        <w:t xml:space="preserve">М. А. Матвеев. Термографическое исследование дегидратации силикатов </w:t>
      </w:r>
      <w:r>
        <w:br/>
      </w:r>
      <w:r>
        <w:t xml:space="preserve">натрия, гидратированных в стекловидном состоянии . о: о 268 </w:t>
      </w:r>
      <w:r>
        <w:br/>
      </w:r>
      <w:r>
        <w:t xml:space="preserve">А. Т. Вартанян. Влияние паров воды на фотопроводимость твердых пленок </w:t>
      </w:r>
      <w:r>
        <w:br/>
      </w:r>
      <w:r>
        <w:t xml:space="preserve">а Е О ба а </w:t>
      </w:r>
      <w:r>
        <w:br/>
      </w:r>
      <w:r>
        <w:t xml:space="preserve">Е. Н. Васенко и С. М. Дубровский. Удельный вес и вязкость системы </w:t>
      </w:r>
      <w:r>
        <w:br/>
      </w:r>
      <w:r>
        <w:t xml:space="preserve">формамид—диэтилформамид и 281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Д. И. Орочко. О расчетах скоростей химических реакций, протекающих в струе ‘285 </w:t>
      </w:r>
      <w:r>
        <w:br/>
      </w:r>
      <w:r>
        <w:t xml:space="preserve">И. М. Лифшиц. О теории теплоемкостей В. В. Тарасова и о его замечаниях</w:t>
      </w:r>
    </w:p>
    <w:p>
      <w:pPr>
        <w:pStyle w:val="Normal"/>
      </w:pPr>
      <w:r>
        <w:t xml:space="preserve">по поводу моих работ в этой области. ...</w:t>
      </w:r>
    </w:p>
    <w:p>
      <w:pPr>
        <w:pStyle w:val="Normal"/>
      </w:pPr>
      <w:r>
        <w:t xml:space="preserve">Е. А. Каневский. Природа электродного потенциала и термодинамическая</w:t>
      </w:r>
    </w:p>
    <w:p>
      <w:pPr>
        <w:pStyle w:val="Normal"/>
      </w:pPr>
      <w:r>
        <w:t xml:space="preserve">(абсолютная) шкала электродных потенциалов ..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Н.А. Изгарышеь, Е. А. Ефимов и В. В. Малошук. К вопросу о </w:t>
      </w:r>
      <w:r>
        <w:br/>
      </w:r>
      <w:r>
        <w:t xml:space="preserve">перенапряжении кислорода в растворах серной кислоты о</w:t>
      </w:r>
    </w:p>
    <w:p>
      <w:pPr>
        <w:pStyle w:val="Normal"/>
      </w:pPr>
      <w:r>
        <w:t xml:space="preserve">Т-02040 Подписано к печати 4/ТИ 1953 г.</w:t>
      </w:r>
    </w:p>
    <w:p>
      <w:pPr>
        <w:pStyle w:val="Normal"/>
      </w:pPr>
      <w:r>
        <w:t xml:space="preserve">с 294 </w:t>
      </w:r>
      <w:r>
        <w:br/>
      </w:r>
      <w:r>
        <w:t xml:space="preserve">296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Печ. л. 13,7</w:t>
      </w:r>
    </w:p>
    <w:p>
      <w:pPr>
        <w:pStyle w:val="Normal"/>
      </w:pPr>
      <w:r>
        <w:t xml:space="preserve">Уч.-изд. л. 15,6 Формат бум. 70х1081/‚. Бум. л.5. Зак. 939. Тираж 3925 экз. </w:t>
      </w:r>
      <w:r>
        <w:br/>
      </w:r>
      <w:r>
        <w:t xml:space="preserve">И ЕЕ ЕААНЫ ЗЕЕ Е ЕСО ААА ОВЕН</w:t>
      </w:r>
    </w:p>
    <w:p>
      <w:pPr>
        <w:pStyle w:val="Normal"/>
      </w:pPr>
      <w:r>
        <w:t xml:space="preserve">2-я типография Издательства Академии наук СССР. Москва, Шубинский пер., 10</w:t>
      </w:r>
    </w:p>
    <w:p>
      <w:pPr>
        <w:pStyle w:val="Normal"/>
      </w:pPr>
      <w:r>
        <w:t xml:space="preserve">‚№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Цена 15 руб.</w:t>
      </w:r>
    </w:p>
    <w:p>
      <w:pPr>
        <w:pStyle w:val="Normal"/>
      </w:pPr>
      <w:r>
        <w:t xml:space="preserve">Комиссия по разработке научного наследия и изданию трудов </w:t>
      </w:r>
      <w:r>
        <w:br/>
      </w:r>
      <w:r>
        <w:t xml:space="preserve">А. М. Бутлерова при Отделении химических наук Академии наук </w:t>
      </w:r>
      <w:r>
        <w:br/>
      </w:r>
      <w:r>
        <w:t xml:space="preserve">СССР обращается ко всем организациям и лицам с просьбой сообщить </w:t>
      </w:r>
      <w:r>
        <w:br/>
      </w:r>
      <w:r>
        <w:t xml:space="preserve">Комиссии о находящихся в их распоряжении материалах, относящихся </w:t>
      </w:r>
      <w:r>
        <w:br/>
      </w:r>
      <w:r>
        <w:t xml:space="preserve">к жизни и деятельности академика А. М. Бутлерова, а также о его </w:t>
      </w:r>
      <w:r>
        <w:br/>
      </w:r>
      <w:r>
        <w:t xml:space="preserve">письмах к С. Т. Аксакову, П. П. Алексееву, А. И. Базарову, Ф. Ф. Бейль- </w:t>
      </w:r>
      <w:r>
        <w:br/>
      </w:r>
      <w:r>
        <w:t xml:space="preserve">штейну, Н. Н. Бекетову, П. Д. Боборыкину, И. А. Больцани, А. Крум-— </w:t>
      </w:r>
      <w:r>
        <w:br/>
      </w:r>
      <w:r>
        <w:t xml:space="preserve">Брауну, 9. Вроблевскому, А. Бюрцу, Н. А. Головкинскому, Г. Г. Гу- </w:t>
      </w:r>
      <w:r>
        <w:br/>
      </w:r>
      <w:r>
        <w:t xml:space="preserve">ставсону, А. Я. Данилевскому, А. М. и К. М. Зайцевым, Н. Н. Зинину, </w:t>
      </w:r>
      <w:r>
        <w:br/>
      </w:r>
      <w:r>
        <w:t xml:space="preserve">И. А. Каблукову, М. Я. Киттары, В. К. Клаусу, М. А. Ковалевскому, </w:t>
      </w:r>
      <w:r>
        <w:br/>
      </w:r>
      <w:r>
        <w:t xml:space="preserve">Д. П. Коновалову, Н. И. Лаврову, Ю. В. Лермонтовой, М. Д. Львову, </w:t>
      </w:r>
      <w:r>
        <w:br/>
      </w:r>
      <w:r>
        <w:t xml:space="preserve">В. В. Марковникову, Д. И. Менделееву, Н. В. Насонову, Ф. В. Овсян- </w:t>
      </w:r>
      <w:r>
        <w:br/>
      </w:r>
      <w:r>
        <w:t xml:space="preserve">никову, А. Н. Попову, И. М. Сеченову, А. В. Советову, А. С. Фамин- </w:t>
      </w:r>
      <w:r>
        <w:br/>
      </w:r>
      <w:r>
        <w:t xml:space="preserve">цину, Ф. М. Флавицкому, А. И. Ходневу, Л. Н. Шишкову, В. Шор- </w:t>
      </w:r>
      <w:r>
        <w:br/>
      </w:r>
      <w:r>
        <w:t xml:space="preserve">леммеру, А. П. Эльтекову, 9. Эрленмейеру, А. И. Якобию и к другим </w:t>
      </w:r>
      <w:r>
        <w:br/>
      </w:r>
      <w:r>
        <w:t xml:space="preserve">лицам.</w:t>
      </w:r>
    </w:p>
    <w:p>
      <w:pPr>
        <w:pStyle w:val="Normal"/>
      </w:pPr>
      <w:r>
        <w:t xml:space="preserve">Все обращения просим направлять в адрес Комиссии: (Москва, Б. </w:t>
      </w:r>
      <w:r>
        <w:br/>
      </w:r>
      <w:r>
        <w:t xml:space="preserve">Калужская, 31, ОХН АН СССР) 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