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 АКАДЕМИЯ НАУК СОЮЗА ССР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” ЖУРНАЛ. </w:t>
      </w:r>
      <w:r>
        <w:br/>
      </w:r>
      <w:r>
        <w:t xml:space="preserve">_ФИЗИ ЧЕСКОЙ </w:t>
      </w:r>
      <w:r>
        <w:br/>
      </w:r>
      <w:r>
        <w:t xml:space="preserve">_ХИ МИ 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"ВЫПУСК</w:t>
      </w:r>
    </w:p>
    <w:p>
      <w:pPr>
        <w:pStyle w:val="Normal"/>
      </w:pPr>
      <w:r>
        <w:t xml:space="preserve">ата. </w:t>
      </w:r>
      <w:r>
        <w:br/>
      </w:r>
      <w:r>
        <w:t xml:space="preserve">м</w:t>
      </w:r>
    </w:p>
    <w:p>
      <w:pPr>
        <w:pStyle w:val="Normal"/>
      </w:pPr>
      <w:r>
        <w:t xml:space="preserve">ИЗДАТЕЛЬСТВО АКАДЕМИИ НАУК СССР </w:t>
      </w:r>
      <w:r>
        <w:br/>
      </w:r>
      <w:r>
        <w:t xml:space="preserve">МОСКВА _</w:t>
      </w:r>
    </w:p>
    <w:p>
      <w:pPr>
        <w:pStyle w:val="Normal"/>
      </w:pPr>
      <w:r>
        <w:t xml:space="preserve">я. </w:t>
      </w:r>
      <w:r>
        <w:br/>
      </w:r>
      <w:r>
        <w:t xml:space="preserve">Л. А. ' НИКОЛАЕВ, 1 Н. ‚в. СЕМ НОВ, А АН Н.  ТЕРЕНИН, в Га </w:t>
      </w:r>
      <w:r>
        <w:br/>
      </w:r>
      <w:r>
        <w:t xml:space="preserve">у В. `ЧМУТОВ_</w:t>
      </w:r>
    </w:p>
    <w:p>
      <w:pPr>
        <w:pStyle w:val="Normal"/>
      </w:pPr>
      <w:r>
        <w:t xml:space="preserve">Заместители главного редактора. с. в. ГОРБАЧЕВ, та </w:t>
      </w:r>
      <w:r>
        <w:br/>
      </w:r>
      <w:r>
        <w:t xml:space="preserve">Отв. о Л. А НИКОЛАЕВ | мы</w:t>
      </w:r>
    </w:p>
    <w:p>
      <w:pPr>
        <w:pStyle w:val="Normal"/>
      </w:pPr>
      <w:r>
        <w:t xml:space="preserve">О эм-&gt; АО к. \&gt;.</w:t>
      </w:r>
    </w:p>
    <w:p>
      <w:pPr>
        <w:pStyle w:val="Normal"/>
      </w:pPr>
      <w:r>
        <w:t xml:space="preserve">т. ХХ, ‘вып. 9</w:t>
      </w:r>
    </w:p>
    <w:p>
      <w:pPr>
        <w:pStyle w:val="Normal"/>
      </w:pPr>
      <w:r>
        <w:t xml:space="preserve">0 СВЯЗИ МЕЖДУ ЭЛЕКТРОПРОВОДНОСТЬЮ И МИГРАЦИЕЙ </w:t>
      </w:r>
      <w:r>
        <w:br/>
      </w:r>
      <w:r>
        <w:t xml:space="preserve">ЭНЕРГИИ В БЕЛКОВЫХ 'И ДРУГИХ ОРГАНИЧЕСКИХ </w:t>
      </w:r>
      <w:r>
        <w:br/>
      </w:r>
      <w:r>
        <w:t xml:space="preserve">МОЛЕКУЛАХ .</w:t>
      </w:r>
    </w:p>
    <w:p>
      <w:pPr>
        <w:pStyle w:val="Normal"/>
      </w:pPr>
      <w:r>
        <w:t xml:space="preserve">Н. В. ыы</w:t>
      </w:r>
    </w:p>
    <w:p>
      <w:pPr>
        <w:pStyle w:val="Normal"/>
      </w:pPr>
      <w:r>
        <w:t xml:space="preserve">Исследования, ‘представленные автором в предыдущих статьях [4— 3}, </w:t>
      </w:r>
      <w:r>
        <w:br/>
      </w:r>
      <w:r>
        <w:t xml:space="preserve">имели конечной целью выяснение вопроса о возможности и механизме </w:t>
      </w:r>
      <w:r>
        <w:br/>
      </w:r>
      <w:r>
        <w:t xml:space="preserve">_ «миграции» энергии и РОВ в а образованиях, в частности </w:t>
      </w:r>
      <w:r>
        <w:br/>
      </w:r>
      <w:r>
        <w:t xml:space="preserve">_в белках.</w:t>
      </w:r>
    </w:p>
    <w:p>
      <w:pPr>
        <w:pStyle w:val="Normal"/>
      </w:pPr>
      <w:r>
        <w:t xml:space="preserve">Под «миграцией» онергии [4—7] мы понимаем те явления, когда энер- </w:t>
      </w:r>
      <w:r>
        <w:br/>
      </w:r>
      <w:r>
        <w:t xml:space="preserve">гия, сообщенная (возбуждением, ионизацией или химической реакцией) </w:t>
      </w:r>
      <w:r>
        <w:br/>
      </w:r>
      <w:r>
        <w:t xml:space="preserve">атому или комплексу атомов («центру») конденсированной фазы, перено- </w:t>
      </w:r>
      <w:r>
        <w:br/>
      </w:r>
      <w:r>
        <w:t xml:space="preserve">г. сится как целое, т. е. без растрачивания или диссипации, на другой, отда- </w:t>
      </w:r>
      <w:r>
        <w:br/>
      </w:r>
      <w:r>
        <w:t xml:space="preserve">|  ленный атом (или центр), причем перенос происходит без посредства ка- </w:t>
      </w:r>
      <w:r>
        <w:br/>
      </w:r>
      <w:r>
        <w:t xml:space="preserve">ры кой-нибудь радиации и без посредства обычной диффузии атомов.</w:t>
      </w:r>
    </w:p>
    <w:p>
      <w:pPr>
        <w:pStyle w:val="Normal"/>
      </w:pPr>
      <w:r>
        <w:t xml:space="preserve">`’Известны различные типы миграции энергии, глубоко отличающиеся </w:t>
      </w:r>
      <w:r>
        <w:br/>
      </w:r>
      <w:r>
        <w:t xml:space="preserve">друг от друга‘физической природой процесса. Приведем несколько при» </w:t>
      </w:r>
      <w:r>
        <w:br/>
      </w:r>
      <w:r>
        <w:t xml:space="preserve">- меров. Миграция энергии, происходящая при люминесцентных и фото- </w:t>
      </w:r>
      <w:r>
        <w:br/>
      </w:r>
      <w:r>
        <w:t xml:space="preserve">химических процессах в ионных кристаллах, основана на перемещении </w:t>
      </w:r>
      <w:r>
        <w:br/>
      </w:r>
      <w:r>
        <w:t xml:space="preserve">электронов и «электронных дефектов» («дырок») в энергетических зонах </w:t>
      </w:r>
      <w:r>
        <w:br/>
      </w:r>
      <w:r>
        <w:t xml:space="preserve">этих кристаллов [4—6]. Этот тип миграции энергии, связанный с бимоле- </w:t>
      </w:r>
      <w:r>
        <w:br/>
      </w:r>
      <w:r>
        <w:t xml:space="preserve">_кулярным характером [6,8—13] ‘рекомбинации элементарных зарядов </w:t>
      </w:r>
      <w:r>
        <w:br/>
      </w:r>
      <w:r>
        <w:t xml:space="preserve">_ в кристалле, называют иногда «электронной» миграцией энергии [6].</w:t>
      </w:r>
    </w:p>
    <w:p>
      <w:pPr>
        <w:pStyle w:val="Normal"/>
      </w:pPr>
      <w:r>
        <w:t xml:space="preserve">__ гии, наблюдаемые в растворах люминесцирующих веществ (красителей) </w:t>
      </w:r>
      <w:r>
        <w:br/>
      </w:r>
      <w:r>
        <w:t xml:space="preserve">7; 414—231, а также и в макромолекулах некоторых красителей, способ- </w:t>
      </w:r>
      <w:r>
        <w:br/>
      </w:r>
      <w:r>
        <w:t xml:space="preserve">ных к полимеризации [5, 24—26]. Здесь передача энергии имеет характер </w:t>
      </w:r>
      <w:r>
        <w:br/>
      </w:r>
      <w:r>
        <w:t xml:space="preserve">_ резонанса между молекулой, отдающей энергию, и молекулой, восприни-</w:t>
      </w:r>
    </w:p>
    <w:p>
      <w:pPr>
        <w:pStyle w:val="Normal"/>
      </w:pPr>
      <w:r>
        <w:t xml:space="preserve">° мающей энергию. Миграцию энергии в кристаллах полициклических </w:t>
      </w:r>
      <w:r>
        <w:br/>
      </w:r>
      <w:r>
        <w:t xml:space="preserve">_, углеводородов (антрацен—тетрацен и т. п.) [23, 27—30] также следует _</w:t>
      </w:r>
    </w:p>
    <w:p>
      <w:pPr>
        <w:pStyle w:val="Normal"/>
      </w:pPr>
      <w:r>
        <w:t xml:space="preserve">|| рассматривать как особую группу явлений; при их толковании предпочти--</w:t>
      </w:r>
    </w:p>
    <w:p>
      <w:pPr>
        <w:pStyle w:val="Normal"/>
      </w:pPr>
      <w:r>
        <w:t xml:space="preserve">- тельно пользуются понятием «экситон» [7, 31]. Имеются наблюдения [5, </w:t>
      </w:r>
      <w:r>
        <w:br/>
      </w:r>
      <w:r>
        <w:t xml:space="preserve">6, 32—35], указывающие на возможность участия миграционных про-</w:t>
      </w:r>
    </w:p>
    <w:p>
      <w:pPr>
        <w:pStyle w:val="Normal"/>
      </w:pPr>
      <w:r>
        <w:t xml:space="preserve">_/ цессов в области биохимических явлений. Подход к биохимическим проб- </w:t>
      </w:r>
      <w:r>
        <w:br/>
      </w:r>
      <w:r>
        <w:t xml:space="preserve">лемам при помощи представления о`миграции энергии сам по себе чрезвы-</w:t>
      </w:r>
    </w:p>
    <w:p>
      <w:pPr>
        <w:pStyle w:val="Normal"/>
      </w:pPr>
      <w:r>
        <w:t xml:space="preserve">‚ чайно привлекателен. Однако для достижения прогресса в этом направ-</w:t>
      </w:r>
    </w:p>
    <w:p>
      <w:pPr>
        <w:pStyle w:val="Normal"/>
      </w:pPr>
      <w:r>
        <w:t xml:space="preserve">‚ пении нельзя обойтись без широкого и глубокого экспериментального</w:t>
      </w:r>
    </w:p>
    <w:p>
      <w:pPr>
        <w:pStyle w:val="Normal"/>
      </w:pPr>
      <w:r>
        <w:t xml:space="preserve">°` изучения вопроса.’ Задачу физика следует видеть здесь в первую очередь</w:t>
      </w:r>
    </w:p>
    <w:p>
      <w:pPr>
        <w:pStyle w:val="Normal"/>
      </w:pPr>
      <w:r>
        <w:t xml:space="preserve">’ в нахождении новых экспериментально обоснованных фактов, на которые.</w:t>
      </w:r>
    </w:p>
    <w:p>
      <w:pPr>
        <w:pStyle w:val="Normal"/>
      </w:pPr>
      <w:r>
        <w:t xml:space="preserve">‘можно бы было опереться при дальнейшем рассмотрении проблемы.</w:t>
      </w:r>
    </w:p>
    <w:p>
      <w:pPr>
        <w:pStyle w:val="Normal"/>
      </w:pPr>
      <w:r>
        <w:t xml:space="preserve">Какие типы миграции энергии заслуживают внимания с точки зрения</w:t>
      </w:r>
    </w:p>
    <w:p>
      <w:pPr>
        <w:pStyle w:val="Normal"/>
      </w:pPr>
      <w:r>
        <w:t xml:space="preserve">‚шие на возможность «резонансной» миграции энергии между молекулами.</w:t>
      </w:r>
    </w:p>
    <w:p>
      <w:pPr>
        <w:pStyle w:val="Normal"/>
      </w:pPr>
      <w:r>
        <w:t xml:space="preserve">Е _ рых, существуют указания на возможность какого-то рода миграции энер- </w:t>
      </w:r>
      <w:r>
        <w:br/>
      </w:r>
      <w:r>
        <w:t xml:space="preserve">г гии в белковой молекуле. С этим последним вопросом и связано ее — </w:t>
      </w:r>
      <w:r>
        <w:br/>
      </w:r>
      <w:r>
        <w:t xml:space="preserve">р .</w:t>
      </w:r>
    </w:p>
    <w:p>
      <w:pPr>
        <w:pStyle w:val="Normal"/>
      </w:pPr>
      <w:r>
        <w:t xml:space="preserve">Для объяснения некоторых особенностей действия энзимов, в частно- </w:t>
      </w:r>
      <w:r>
        <w:br/>
      </w:r>
      <w:r>
        <w:t xml:space="preserve">‘цитохромов, участвующих в окислительно-восстановительной системе</w:t>
      </w:r>
    </w:p>
    <w:p>
      <w:pPr>
        <w:pStyle w:val="Normal"/>
      </w:pPr>
      <w:r>
        <w:t xml:space="preserve">ЗР&gt;.</w:t>
      </w:r>
    </w:p>
    <w:p>
      <w:pPr>
        <w:pStyle w:val="Normal"/>
      </w:pPr>
      <w:r>
        <w:t xml:space="preserve">` Совершенно иную физическую природу имеют процессы миграции энер-.</w:t>
      </w:r>
    </w:p>
    <w:p>
      <w:pPr>
        <w:pStyle w:val="Normal"/>
      </w:pPr>
      <w:r>
        <w:t xml:space="preserve">биохимических вопросов? ®о- -первых, имеются наблюдения, указываю-.</w:t>
      </w:r>
    </w:p>
    <w:p>
      <w:pPr>
        <w:pStyle w:val="Normal"/>
      </w:pPr>
      <w:r>
        <w:t xml:space="preserve">_ некоторых красителей, участвующих в фотосинтезе [7, 36—39]. Во-вто-_ </w:t>
      </w:r>
      <w:r>
        <w:br/>
      </w:r>
      <w:r>
        <w:t xml:space="preserve">е, излагаемое в данной статье. — 5%</w:t>
      </w:r>
    </w:p>
    <w:p>
      <w:pPr>
        <w:pStyle w:val="Normal"/>
      </w:pPr>
      <w:r>
        <w:t xml:space="preserve">анизмов, было реинухО предположение [32—35], что между оО</w:t>
      </w:r>
    </w:p>
    <w:p>
      <w:pPr>
        <w:pStyle w:val="Normal"/>
      </w:pPr>
      <w:r>
        <w:t xml:space="preserve">2 `рВтмтЕР = йе 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40 2 — 1015; Время жизни ионной. пары весьма коротко; ‘реко </w:t>
      </w:r>
      <w:r>
        <w:br/>
      </w:r>
      <w:r>
        <w:t xml:space="preserve">зарядов происходит по механизму мономолекулярной реакции. . те. </w:t>
      </w:r>
      <w:r>
        <w:br/>
      </w:r>
      <w:r>
        <w:t xml:space="preserve">Чтобы оценить, сколько раз в секунду нейтральная молекула. перехо-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Дит в состояние ионной пары (и обратно), надо знать энергию активации </w:t>
      </w:r>
      <w:r>
        <w:br/>
      </w:r>
      <w:r>
        <w:t xml:space="preserve">‚для образования ионной пары, ‘а также актор частоты» 2, для | `этого : </w:t>
      </w:r>
      <w:r>
        <w:br/>
      </w:r>
      <w:r>
        <w:t xml:space="preserve">_ процесса (см. М—3}). ты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г Нетрудно видеть, что энергия активации В * для образования ионной </w:t>
      </w:r>
      <w:r>
        <w:br/>
      </w:r>
      <w:r>
        <w:t xml:space="preserve">пары может лишь незначительно превышать свободную энергию В’ ион- </w:t>
      </w:r>
      <w:r>
        <w:br/>
      </w:r>
      <w:r>
        <w:t xml:space="preserve">ной пары. Действительно, энергия активации В *" для обратного про-_ </w:t>
      </w:r>
      <w:r>
        <w:br/>
      </w:r>
      <w:r>
        <w:t xml:space="preserve">цесса, т. е. для рекомбинации катиона и аниона ионной пары, должна </w:t>
      </w:r>
      <w:r>
        <w:br/>
      </w:r>
      <w:r>
        <w:t xml:space="preserve">иметь очень малое` значение (не больше, чем 0,1 е\), потому что мы имеем </w:t>
      </w:r>
      <w:r>
        <w:br/>
      </w:r>
      <w:r>
        <w:t xml:space="preserve">здесь дело с воссоединением двух противоположных зарядов. Так как </w:t>
      </w:r>
      <w:r>
        <w:br/>
      </w:r>
      <w:r>
        <w:t xml:space="preserve">В * =В-Е В **, то, следовательно, энергия активации, В* для образо- | </w:t>
      </w:r>
      <w:r>
        <w:br/>
      </w:r>
      <w:r>
        <w:t xml:space="preserve">вания ионной пары может превышать величину В в лучшем случае на </w:t>
      </w:r>
      <w:r>
        <w:br/>
      </w:r>
      <w:r>
        <w:t xml:space="preserve">0,1 еУ. Иными словами, энергия активации для образования ионной пары |</w:t>
      </w:r>
    </w:p>
    <w:p>
      <w:pPr>
        <w:pStyle w:val="Normal"/>
      </w:pPr>
      <w:r>
        <w:t xml:space="preserve">а должна иметь тот же порядок,-что и свободная энергия В ионной пары, и. </w:t>
      </w:r>
      <w:r>
        <w:br/>
      </w:r>
      <w:r>
        <w:t xml:space="preserve">лишь незначительно превышать последнюю. Для нафталина, например, _ </w:t>
      </w:r>
      <w:r>
        <w:br/>
      </w:r>
      <w:r>
        <w:t xml:space="preserve">энергия активации В * должна быть порядка 0,7—0,8 еУ. Если считать, </w:t>
      </w:r>
      <w:r>
        <w:br/>
      </w:r>
      <w:r>
        <w:t xml:space="preserve">что «фактор частоты» 2, равен ЁТ/й, то получается, что молекула нафтали- </w:t>
      </w:r>
      <w:r>
        <w:br/>
      </w:r>
      <w:r>
        <w:t xml:space="preserve">на (в кристалле) переходит при комнатной температуре (&amp;7/й)- 107 =&gt; </w:t>
      </w:r>
      <w:r>
        <w:br/>
      </w:r>
      <w:r>
        <w:t xml:space="preserve">—100 раз в секунду в состоянии ионной пары! ;</w:t>
      </w:r>
    </w:p>
    <w:p>
      <w:pPr>
        <w:pStyle w:val="Normal"/>
      </w:pPr>
      <w:r>
        <w:t xml:space="preserve">У других изучавшихся нами органических твердых веществ получи- </w:t>
      </w:r>
      <w:r>
        <w:br/>
      </w:r>
      <w:r>
        <w:t xml:space="preserve">лись еще меньшие значения величины В,так что у них вероятность перехода </w:t>
      </w:r>
      <w:r>
        <w:br/>
      </w:r>
      <w:r>
        <w:t xml:space="preserve">молекулы в состоянии ионной пары должна быть еще больше. |</w:t>
      </w:r>
    </w:p>
    <w:p>
      <w:pPr>
        <w:pStyle w:val="Normal"/>
      </w:pPr>
      <w:r>
        <w:t xml:space="preserve">Обычно молекула, перешедшая в состояние ионной пары, быстро воз-. </w:t>
      </w:r>
      <w:r>
        <w:br/>
      </w:r>
      <w:r>
        <w:t xml:space="preserve">вращается в свое первоначальное, нейтральное состояние; но если имеет- </w:t>
      </w:r>
      <w:r>
        <w:br/>
      </w:r>
      <w:r>
        <w:t xml:space="preserve">ся какой-нибудь «акцентор» для электрона (или протона), покинувшего </w:t>
      </w:r>
      <w:r>
        <w:br/>
      </w:r>
      <w:r>
        <w:t xml:space="preserve">молекулу, то он не вернется к молекуле. Таким «акцептором», захваты- </w:t>
      </w:r>
      <w:r>
        <w:br/>
      </w:r>
      <w:r>
        <w:t xml:space="preserve">вающим заряд, покинувший молекулу, может служить, например, чуже- </w:t>
      </w:r>
      <w:r>
        <w:br/>
      </w:r>
      <w:r>
        <w:t xml:space="preserve">родный ион, появившийся вблизи, или же ион, возникший под действием </w:t>
      </w:r>
      <w:r>
        <w:br/>
      </w:r>
      <w:r>
        <w:t xml:space="preserve">ионизирующего излучения. Экспериментально мы имитируем Такой про- </w:t>
      </w:r>
      <w:r>
        <w:br/>
      </w:r>
      <w:r>
        <w:t xml:space="preserve">‚Цесс «захвата» заряда, покинувшего молекулу, посредотвом полей _высо- </w:t>
      </w:r>
      <w:r>
        <w:br/>
      </w:r>
      <w:r>
        <w:t xml:space="preserve">кой напряженности. Поле высокой напряженности является также «ак-</w:t>
      </w:r>
    </w:p>
    <w:p>
      <w:pPr>
        <w:pStyle w:val="Normal"/>
      </w:pPr>
      <w:r>
        <w:t xml:space="preserve">цептором», препятствующим возвращению &gt; (или протона) к по-</w:t>
      </w:r>
    </w:p>
    <w:p>
      <w:pPr>
        <w:pStyle w:val="Normal"/>
      </w:pPr>
      <w:r>
        <w:t xml:space="preserve">= кинутой_ им молекуле [2]. &lt;</w:t>
      </w:r>
    </w:p>
    <w:p>
      <w:pPr>
        <w:pStyle w:val="Normal"/>
      </w:pPr>
      <w:r>
        <w:t xml:space="preserve">и Таким образом, в присутствии «акцептора» (чужеродного иона, силь- -</w:t>
      </w:r>
    </w:p>
    <w:p>
      <w:pPr>
        <w:pStyle w:val="Normal"/>
      </w:pPr>
      <w:r>
        <w:t xml:space="preserve">к _ ного внешнего поля) ионные пары уже не являются «короткоживущими», =</w:t>
      </w:r>
    </w:p>
    <w:p>
      <w:pPr>
        <w:pStyle w:val="Normal"/>
      </w:pPr>
      <w:r>
        <w:t xml:space="preserve">_ а переходят в состояние полной ионизации (или, по крайней мере, стаби-.</w:t>
      </w:r>
    </w:p>
    <w:p>
      <w:pPr>
        <w:pStyle w:val="Normal"/>
      </w:pPr>
      <w:r>
        <w:t xml:space="preserve">_ _ Яизируются в состоянии ионной пары). Став стабильным ионом, молеку-_</w:t>
      </w:r>
    </w:p>
    <w:p>
      <w:pPr>
        <w:pStyle w:val="Normal"/>
      </w:pPr>
      <w:r>
        <w:t xml:space="preserve">_ - ма может, в свою очередь, действовать как «акцептор» по отношению к сле-</w:t>
      </w:r>
    </w:p>
    <w:p>
      <w:pPr>
        <w:pStyle w:val="Normal"/>
      </w:pPr>
      <w:r>
        <w:t xml:space="preserve">в _ дующей соседней молекуле. Передаваясь таким образом от молекулы</w:t>
      </w:r>
    </w:p>
    <w:p>
      <w:pPr>
        <w:pStyle w:val="Normal"/>
      </w:pPr>
      <w:r>
        <w:t xml:space="preserve">У: : к молекуле, заряд может перемещаться на большие. расстояния. ры</w:t>
      </w:r>
    </w:p>
    <w:p>
      <w:pPr>
        <w:pStyle w:val="Normal"/>
      </w:pPr>
      <w:r>
        <w:t xml:space="preserve">га Итак, мы видим, что в конденсированных фазах органических веществ,</w:t>
      </w:r>
    </w:p>
    <w:p>
      <w:pPr>
        <w:pStyle w:val="Normal"/>
      </w:pPr>
      <w:r>
        <w:t xml:space="preserve">т полимеризатах и макромолекулярных системах существует механизм,</w:t>
      </w:r>
    </w:p>
    <w:p>
      <w:pPr>
        <w:pStyle w:val="Normal"/>
      </w:pPr>
      <w:r>
        <w:t xml:space="preserve">— Передающий элементарные заряды на большие расстояния. Эта- передача</w:t>
      </w:r>
    </w:p>
    <w:p>
      <w:pPr>
        <w:pStyle w:val="Normal"/>
      </w:pPr>
      <w:r>
        <w:t xml:space="preserve">` Происходит не за счет малого смещения очень многих заряженных </w:t>
      </w:r>
      <w:r>
        <w:br/>
      </w:r>
      <w:r>
        <w:t xml:space="preserve">частиц (т. е. не наподобие обычной диэлектрической поляризации), а за,</w:t>
      </w:r>
    </w:p>
    <w:p>
      <w:pPr>
        <w:pStyle w:val="Normal"/>
      </w:pPr>
      <w:r>
        <w:t xml:space="preserve">_- счет большого смещения сравнительно небольшого числа последователь- =</w:t>
      </w:r>
    </w:p>
    <w:p>
      <w:pPr>
        <w:pStyle w:val="Normal"/>
      </w:pPr>
      <w:r>
        <w:t xml:space="preserve">— НО расположенных заряженных частиц. Смещение заряда происходит по =</w:t>
      </w:r>
    </w:p>
    <w:p>
      <w:pPr>
        <w:pStyle w:val="Normal"/>
      </w:pPr>
      <w:r>
        <w:t xml:space="preserve">=. определенному «каналу», т. е. наподобие «пробоя». Это и есть те «пробои»</w:t>
      </w:r>
    </w:p>
    <w:p>
      <w:pPr>
        <w:pStyle w:val="Normal"/>
      </w:pPr>
      <w:r>
        <w:t xml:space="preserve">- белковых и других макромолекул, о которых мы говорили выше. =</w:t>
      </w:r>
    </w:p>
    <w:p>
      <w:pPr>
        <w:pStyle w:val="Normal"/>
      </w:pPr>
      <w:r>
        <w:t xml:space="preserve">&gt; Наличие этого рода миграции заряда и энергии обусловлено термиче-_</w:t>
      </w:r>
    </w:p>
    <w:p>
      <w:pPr>
        <w:pStyle w:val="Normal"/>
      </w:pPr>
      <w:r>
        <w:t xml:space="preserve">_ -  оким движением. Ноэтому скорость этого вида миграции гораздо ниже |</w:t>
      </w:r>
    </w:p>
    <w:p>
      <w:pPr>
        <w:pStyle w:val="Normal"/>
      </w:pPr>
      <w:r>
        <w:t xml:space="preserve">скорости «электронной» миграции энергии в ионных кристаллах, не го-.</w:t>
      </w:r>
    </w:p>
    <w:p>
      <w:pPr>
        <w:pStyle w:val="Normal"/>
      </w:pPr>
      <w:r>
        <w:t xml:space="preserve">_  воря уже, разумеется, о скорости «резонансной» миграции энергии. По —</w:t>
      </w:r>
    </w:p>
    <w:p>
      <w:pPr>
        <w:pStyle w:val="Normal"/>
      </w:pPr>
      <w:r>
        <w:t xml:space="preserve">` порядку скорость передачи энергии в рассматриваемом случае соответ- —</w:t>
      </w:r>
    </w:p>
    <w:p>
      <w:pPr>
        <w:pStyle w:val="Normal"/>
      </w:pPr>
      <w:r>
        <w:t xml:space="preserve">- ствует примерно тысяче межатомных расстояний в секунду. Такая не- —</w:t>
      </w:r>
    </w:p>
    <w:p>
      <w:pPr>
        <w:pStyle w:val="Normal"/>
      </w:pPr>
      <w:r>
        <w:t xml:space="preserve">_ с большая скорость получается, однако, ’ только _для тех высокоизолирую- 9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я я р</w:t>
      </w:r>
    </w:p>
    <w:p>
      <w:pPr>
        <w:pStyle w:val="Normal"/>
      </w:pPr>
      <w:r>
        <w:t xml:space="preserve">щих ‘неполярных веществ; о. которых мы товорили до сих пор: ‘для а </w:t>
      </w:r>
      <w:r>
        <w:br/>
      </w:r>
      <w:r>
        <w:t xml:space="preserve">ВЫХ Е следует. считать поно. тор ао большую скорость (см. </w:t>
      </w:r>
      <w:r>
        <w:br/>
      </w:r>
      <w:r>
        <w:t xml:space="preserve">ниже). о:</w:t>
      </w:r>
    </w:p>
    <w:p>
      <w:pPr>
        <w:pStyle w:val="Normal"/>
      </w:pPr>
      <w:r>
        <w:t xml:space="preserve">Передача заряда и энергии. рассматриваемого здесь типа ‘обусловлена </w:t>
      </w:r>
      <w:r>
        <w:br/>
      </w:r>
      <w:r>
        <w:t xml:space="preserve">‚” нетолько тепловым движением, но и действием сильных полей в непосред- </w:t>
      </w:r>
      <w:r>
        <w:br/>
      </w:r>
      <w:r>
        <w:t xml:space="preserve">ственной близости ионов, т. е. «пробойным» характером смещения зарядов.</w:t>
      </w:r>
    </w:p>
    <w:p>
      <w:pPr>
        <w:pStyle w:val="Normal"/>
      </w:pPr>
      <w:r>
        <w:t xml:space="preserve">Итак, миграция энергии и элементарных зарядов в органических ма- </w:t>
      </w:r>
      <w:r>
        <w:br/>
      </w:r>
      <w:r>
        <w:t xml:space="preserve">кромолекулах и твердых фазах оказывается прямым следствием электро-</w:t>
      </w:r>
    </w:p>
    <w:p>
      <w:pPr>
        <w:pStyle w:val="Normal"/>
      </w:pPr>
      <w:r>
        <w:t xml:space="preserve">собой проблемы: т</w:t>
      </w:r>
    </w:p>
    <w:p>
      <w:pPr>
        <w:pStyle w:val="Normal"/>
      </w:pPr>
      <w:r>
        <w:t xml:space="preserve">Возможно, что и явление ‹обратимых пробоев», описанное в одной из предыдущих. </w:t>
      </w:r>
      <w:r>
        <w:br/>
      </w:r>
      <w:r>
        <w:t xml:space="preserve">статей [2], связано с эффектами рассматриваемого рода. Правда, механизм этого ти- </w:t>
      </w:r>
      <w:r>
        <w:br/>
      </w:r>
      <w:r>
        <w:t xml:space="preserve">па пробоев может быть объяснен и на основании различных других существующих </w:t>
      </w:r>
      <w:r>
        <w:br/>
      </w:r>
      <w:r>
        <w:t xml:space="preserve">теорий пробоя. Но можно предложить на рассмотрение и следующий механизм. Может </w:t>
      </w:r>
      <w:r>
        <w:br/>
      </w:r>
      <w:r>
        <w:t xml:space="preserve">_ быть, что «обратимые пробой» связаны с образованием цепочек из взаимно стабилизи-. </w:t>
      </w:r>
      <w:r>
        <w:br/>
      </w:r>
      <w:r>
        <w:t xml:space="preserve">` рующих друг друга ионных пар. Такая цепочка или целый пучок таких цепочек мо- </w:t>
      </w:r>
      <w:r>
        <w:br/>
      </w:r>
      <w:r>
        <w:t xml:space="preserve">жет взять начало на какой-нибудь точке электрода, имеющей особо высокую нанря- </w:t>
      </w:r>
      <w:r>
        <w:br/>
      </w:r>
      <w:r>
        <w:t xml:space="preserve">°женность поля (пылинке, царапине и_т. п.). Если ионная пара находится в’ очень </w:t>
      </w:r>
      <w:r>
        <w:br/>
      </w:r>
      <w:r>
        <w:t xml:space="preserve">_ сильном поле, то она имеет. значительную вероятность либо раснасться на «свободные _ </w:t>
      </w:r>
      <w:r>
        <w:br/>
      </w:r>
      <w:r>
        <w:t xml:space="preserve">ионы» [2], либо. стабилизироваться - под действием поля и ориентироваться в направ- </w:t>
      </w:r>
      <w:r>
        <w:br/>
      </w:r>
      <w:r>
        <w:t xml:space="preserve">‘лении ноля. Есть основание ожидать, ‘что`в достаточно сильном поле «фактор часто- </w:t>
      </w:r>
      <w:r>
        <w:br/>
      </w:r>
      <w:r>
        <w:t xml:space="preserve">ты» 2. рекомбинации ионов ионной пары уменьшается, т. е. равновесная концентра- </w:t>
      </w:r>
      <w:r>
        <w:br/>
      </w:r>
      <w:r>
        <w:t xml:space="preserve">ция ионных пар увеличивается (ионные пары становятся менее короткоживущими)- </w:t>
      </w:r>
      <w:r>
        <w:br/>
      </w:r>
      <w:r>
        <w:t xml:space="preserve">Кроме того, в полях порядка 10°—107 У/см уже должно иметь место снижение энергии </w:t>
      </w:r>
      <w:r>
        <w:br/>
      </w:r>
      <w:r>
        <w:t xml:space="preserve">образования ионной‘ пары В, что тоже приводит к увеличению равновесной концёнз- </w:t>
      </w:r>
      <w:r>
        <w:br/>
      </w:r>
      <w:r>
        <w:t xml:space="preserve">_ ‘рации ионных пар. И свободный ион, и стабилизированная ионная пара должны, </w:t>
      </w:r>
      <w:r>
        <w:br/>
      </w:r>
      <w:r>
        <w:t xml:space="preserve">- разумеется, производить стабилизирующее действие на соседние ионные пары (р. </w:t>
      </w:r>
      <w:r>
        <w:br/>
      </w:r>
      <w:r>
        <w:t xml:space="preserve">` аналогичный эффект у льда [3]). Нетрудно убедиться, что ассоциация и взаимная ста- </w:t>
      </w:r>
      <w:r>
        <w:br/>
      </w:r>
      <w:r>
        <w:t xml:space="preserve">‚ билизация ионных пар должны привести к образованию дипольных цепочек. Если </w:t>
      </w:r>
      <w:r>
        <w:br/>
      </w:r>
      <w:r>
        <w:t xml:space="preserve">в образовалась цепочка, проходящая от одного электрода до другого, то это эквивалентно </w:t>
      </w:r>
      <w:r>
        <w:br/>
      </w:r>
      <w:r>
        <w:t xml:space="preserve">’ переходу элементарного . заряда с одного электрода’ на другой. Достаточно образо- </w:t>
      </w:r>
      <w:r>
        <w:br/>
      </w:r>
      <w:r>
        <w:t xml:space="preserve">: ваться 10° таких цепочек на 1 см?, чтобы (при наших экспериментальных условиях) про- </w:t>
      </w:r>
      <w:r>
        <w:br/>
      </w:r>
      <w:r>
        <w:t xml:space="preserve">‘изошел «скачок» или «обратимый пробой», и разность потенциалов на электродах спала _ </w:t>
      </w:r>
      <w:r>
        <w:br/>
      </w:r>
      <w:r>
        <w:t xml:space="preserve">на 100%: Вследствие ‚этого снижения напряженности поля цепочки опять распадают- </w:t>
      </w:r>
      <w:r>
        <w:br/>
      </w:r>
      <w:r>
        <w:t xml:space="preserve">ся и робей. прекращается. _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Может быть, обоснованное. здесь представление о «короткоживущих </w:t>
      </w:r>
      <w:r>
        <w:br/>
      </w:r>
      <w:r>
        <w:t xml:space="preserve">° ионных парах» поможет интерпретировать еще одно явление, наблюдае- </w:t>
      </w:r>
      <w:r>
        <w:br/>
      </w:r>
      <w:r>
        <w:t xml:space="preserve">мое в области биохимии, а именно: преимущественное взаимное притяже-. </w:t>
      </w:r>
      <w:r>
        <w:br/>
      </w:r>
      <w:r>
        <w:t xml:space="preserve">‘ние тождественных макромолекул, в частности белковых молекул, в ра-. </w:t>
      </w:r>
      <w:r>
        <w:br/>
      </w:r>
      <w:r>
        <w:t xml:space="preserve">створе [43]. Процесс образования и исчезновения «ионных пар» имеет,</w:t>
      </w:r>
    </w:p>
    <w:p>
      <w:pPr>
        <w:pStyle w:val="Normal"/>
      </w:pPr>
      <w:r>
        <w:t xml:space="preserve">_ несмотря на свой статистический характер, некоторую среднюю или наи- </w:t>
      </w:r>
      <w:r>
        <w:br/>
      </w:r>
      <w:r>
        <w:t xml:space="preserve">более вероятную частоту. Если рассматривать большую макромолекулу, </w:t>
      </w:r>
      <w:r>
        <w:br/>
      </w:r>
      <w:r>
        <w:t xml:space="preserve">` то в ней может образовываться множество различных ионных пар, каждая </w:t>
      </w:r>
      <w:r>
        <w:br/>
      </w:r>
      <w:r>
        <w:t xml:space="preserve">о из которых имеет свою характерную «частоту». Вся макромолекула в це-. </w:t>
      </w:r>
      <w:r>
        <w:br/>
      </w:r>
      <w:r>
        <w:t xml:space="preserve">лом ‘имеет, следовательно, некоторый «спектр» частот всех возможных. </w:t>
      </w:r>
      <w:r>
        <w:br/>
      </w:r>
      <w:r>
        <w:t xml:space="preserve">в ней ионных ‘пар и их комбинаций. Если к данной .макромолекуле при- </w:t>
      </w:r>
      <w:r>
        <w:br/>
      </w:r>
      <w:r>
        <w:t xml:space="preserve">близилась другая тождественная макромолекула, то можно представить </w:t>
      </w:r>
      <w:r>
        <w:br/>
      </w:r>
      <w:r>
        <w:t xml:space="preserve">себе, что ионные пары одной макромолекулы «входят в такт» © ионными</w:t>
      </w:r>
    </w:p>
    <w:p>
      <w:pPr>
        <w:pStyle w:val="Normal"/>
      </w:pPr>
      <w:r>
        <w:t xml:space="preserve">‚ друг на друга стабилизирующе; поэтому можно представить себе, что ана- </w:t>
      </w:r>
      <w:r>
        <w:br/>
      </w:r>
      <w:r>
        <w:t xml:space="preserve">_ логичные ионные пары (или цепочки из ионных пар) в двух соседних ма- </w:t>
      </w:r>
      <w:r>
        <w:br/>
      </w:r>
      <w:r>
        <w:t xml:space="preserve">‘кромолекулах образуются и рекомбинируют, если не синхронно, то, </w:t>
      </w:r>
      <w:r>
        <w:br/>
      </w:r>
      <w:r>
        <w:t xml:space="preserve">по крайней мере, с некоторым приближением к синхронности, а если это” </w:t>
      </w:r>
      <w:r>
        <w:br/>
      </w:r>
      <w:r>
        <w:t xml:space="preserve">так, то между двумя тождественными макромолекулами должны возни-. </w:t>
      </w:r>
      <w:r>
        <w:br/>
      </w:r>
      <w:r>
        <w:t xml:space="preserve">_кать большие силы притяжения. &gt; ь </w:t>
      </w:r>
      <w:r>
        <w:br/>
      </w:r>
      <w:r>
        <w:t xml:space="preserve">_ Особый интерес для нашей цели имеет приведенное в предыдущей статье. </w:t>
      </w:r>
      <w:r>
        <w:br/>
      </w:r>
      <w:r>
        <w:t xml:space="preserve">_ представление об образовании во льду цепочек поляризованных молекул, _ </w:t>
      </w:r>
      <w:r>
        <w:br/>
      </w:r>
      <w:r>
        <w:t xml:space="preserve">_ но которым. протон может перемещаться с большой скоростью без затраты _ </w:t>
      </w:r>
      <w:r>
        <w:br/>
      </w:r>
      <w:r>
        <w:t xml:space="preserve">т Значительной энергии активации [3]. Уже на основании поведения органи- </w:t>
      </w:r>
      <w:r>
        <w:br/>
      </w:r>
      <w:r>
        <w:t xml:space="preserve">° ческих изоляторов мы пришли К заключению об образовании «каналов», </w:t>
      </w:r>
      <w:r>
        <w:br/>
      </w:r>
      <w:r>
        <w:t xml:space="preserve">о которым происходит передача заряда на большие расстояния. Но </w:t>
      </w:r>
      <w:r>
        <w:br/>
      </w:r>
      <w:r>
        <w:t xml:space="preserve">ом из - водородных мостиков имеют и по своей хи-</w:t>
      </w:r>
    </w:p>
    <w:p>
      <w:pPr>
        <w:pStyle w:val="Normal"/>
      </w:pPr>
      <w:r>
        <w:t xml:space="preserve">физических свойств. таких веществ и в принцине больше не представляет .</w:t>
      </w:r>
    </w:p>
    <w:p>
      <w:pPr>
        <w:pStyle w:val="Normal"/>
      </w:pPr>
      <w:r>
        <w:t xml:space="preserve">парами другой молекулы. Мы видели выше, что ионные пары действуют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`мической структуре близкое ‘отношени </w:t>
      </w:r>
      <w:r>
        <w:br/>
      </w:r>
      <w:r>
        <w:t xml:space="preserve">которые могут иметь место у белка. а </w:t>
      </w:r>
      <w:r>
        <w:br/>
      </w:r>
      <w:r>
        <w:t xml:space="preserve">Проход протона по цепочке, состоящей из однозначно поляри: </w:t>
      </w:r>
      <w:r>
        <w:br/>
      </w:r>
      <w:r>
        <w:t xml:space="preserve">ных водородных мостиков, — это процесс, имеющий очень большое сх. </w:t>
      </w:r>
      <w:r>
        <w:br/>
      </w:r>
      <w:r>
        <w:t xml:space="preserve">_с теми процессами миграции заряда и энергии, которые могут быть при- </w:t>
      </w:r>
      <w:r>
        <w:br/>
      </w:r>
      <w:r>
        <w:t xml:space="preserve">няты и у белка. я Ре г.</w:t>
      </w:r>
    </w:p>
    <w:p>
      <w:pPr>
        <w:pStyle w:val="Normal"/>
      </w:pPr>
      <w:r>
        <w:t xml:space="preserve">а ЭКСПЕРИМЕНТАЛЬНАЯ ЧАСТЬ о</w:t>
      </w:r>
    </w:p>
    <w:p>
      <w:pPr>
        <w:pStyle w:val="Normal"/>
      </w:pPr>
      <w:r>
        <w:t xml:space="preserve">В качестве примера белкового вещества мы выбрали для наших опыт </w:t>
      </w:r>
      <w:r>
        <w:br/>
      </w:r>
      <w:r>
        <w:t xml:space="preserve">желатину. Применялись тщательно очищенная диализом желатина. </w:t>
      </w:r>
      <w:r>
        <w:br/>
      </w:r>
      <w:r>
        <w:t xml:space="preserve">фабричная листовая желатина фирмы Агфа, применяемая для оптических </w:t>
      </w:r>
      <w:r>
        <w:br/>
      </w:r>
      <w:r>
        <w:t xml:space="preserve">фильтров. Изучалась зависимость электропроводности от температуры и</w:t>
      </w:r>
    </w:p>
    <w:p>
      <w:pPr>
        <w:pStyle w:val="Normal"/>
      </w:pPr>
      <w:r>
        <w:t xml:space="preserve">от напряженности поля при различных содержаниях воды В желатине</w:t>
      </w:r>
    </w:p>
    <w:p>
      <w:pPr>
        <w:pStyle w:val="Normal"/>
      </w:pPr>
      <w:r>
        <w:t xml:space="preserve">`. : 270 </w:t>
      </w:r>
      <w:r>
        <w:br/>
      </w:r>
      <w:r>
        <w:t xml:space="preserve">АИ : </w:t>
      </w:r>
      <w:r>
        <w:br/>
      </w:r>
      <w:r>
        <w:t xml:space="preserve">ИИ ИДЕМ</w:t>
      </w:r>
    </w:p>
    <w:p>
      <w:pPr>
        <w:pStyle w:val="Normal"/>
      </w:pPr>
      <w:r>
        <w:t xml:space="preserve">к. </w:t>
      </w:r>
      <w:r>
        <w:br/>
      </w:r>
      <w:r>
        <w:t xml:space="preserve">а `</w:t>
      </w:r>
    </w:p>
    <w:p>
      <w:pPr>
        <w:pStyle w:val="Normal"/>
      </w:pPr>
      <w:r>
        <w:t xml:space="preserve">е </w:t>
      </w:r>
      <w:r>
        <w:br/>
      </w:r>
      <w:r>
        <w:t xml:space="preserve">\ ИЖиИм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 </w:t>
      </w:r>
      <w:r>
        <w:br/>
      </w:r>
      <w:r>
        <w:t xml:space="preserve">_ &gt; ка г 5 </w:t>
      </w:r>
      <w:r>
        <w:br/>
      </w:r>
      <w:r>
        <w:t xml:space="preserve">_ с: ^ 5 З </w:t>
      </w:r>
      <w:r>
        <w:br/>
      </w:r>
      <w:r>
        <w:t xml:space="preserve">Зи - Е </w:t>
      </w:r>
      <w:r>
        <w:br/>
      </w:r>
      <w:r>
        <w:t xml:space="preserve">&gt; © 9 </w:t>
      </w:r>
      <w:r>
        <w:br/>
      </w:r>
      <w:r>
        <w:t xml:space="preserve">и Л 3 С </w:t>
      </w:r>
      <w:r>
        <w:br/>
      </w:r>
      <w:r>
        <w:t xml:space="preserve">$ &amp; </w:t>
      </w:r>
      <w:r>
        <w:br/>
      </w:r>
      <w:r>
        <w:t xml:space="preserve">З с С </w:t>
      </w:r>
      <w:r>
        <w:br/>
      </w:r>
      <w:r>
        <w:t xml:space="preserve">а а = </w:t>
      </w:r>
      <w:r>
        <w:br/>
      </w:r>
      <w:r>
        <w:t xml:space="preserve">Е 5 _ </w:t>
      </w:r>
      <w:r>
        <w:br/>
      </w:r>
      <w:r>
        <w:t xml:space="preserve">з 577712 </w:t>
      </w:r>
      <w:r>
        <w:br/>
      </w:r>
      <w:r>
        <w:t xml:space="preserve">а 3 ий 377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40 &lt; 40 г о и</w:t>
      </w:r>
    </w:p>
    <w:p>
      <w:pPr>
        <w:pStyle w:val="Normal"/>
      </w:pPr>
      <w:r>
        <w:t xml:space="preserve">т Ш’ 9 2 о ре. </w:t>
      </w:r>
      <w:r>
        <w:br/>
      </w:r>
      <w:r>
        <w:t xml:space="preserve">р. : из р</w:t>
      </w:r>
    </w:p>
    <w:p>
      <w:pPr>
        <w:pStyle w:val="Normal"/>
      </w:pPr>
      <w:r>
        <w:t xml:space="preserve">Рис. 2. Температурная зависимость электропроводности очищенной диализомо же- _</w:t>
      </w:r>
    </w:p>
    <w:p>
      <w:pPr>
        <w:pStyle w:val="Normal"/>
      </w:pPr>
      <w:r>
        <w:t xml:space="preserve">_латины с содержанием воды 0,6 г-моль на 100 г сухого протеина при различной на- = </w:t>
      </w:r>
      <w:r>
        <w:br/>
      </w:r>
      <w:r>
        <w:t xml:space="preserve">ар пряженности поля ^ ее Ая</w:t>
      </w:r>
    </w:p>
    <w:p>
      <w:pPr>
        <w:pStyle w:val="Normal"/>
      </w:pPr>
      <w:r>
        <w:t xml:space="preserve">й -</w:t>
      </w:r>
    </w:p>
    <w:p>
      <w:pPr>
        <w:pStyle w:val="Normal"/>
      </w:pPr>
      <w:r>
        <w:t xml:space="preserve">Максимальное содержание воды составляло 0,6 г-моль Н›О на 100 гс </w:t>
      </w:r>
      <w:r>
        <w:br/>
      </w:r>
      <w:r>
        <w:t xml:space="preserve">`хого протеина. Все наши опыты проводились при относительно большой </w:t>
      </w:r>
      <w:r>
        <w:br/>
      </w:r>
      <w:r>
        <w:t xml:space="preserve">напряженности поля (от нескольких десятков до нескольких сот тысяч </w:t>
      </w:r>
      <w:r>
        <w:br/>
      </w:r>
      <w:r>
        <w:t xml:space="preserve">_ [Результаты приведены на рис. 2—5. Из этих результатов видно </w:t>
      </w:r>
      <w:r>
        <w:br/>
      </w:r>
      <w:r>
        <w:t xml:space="preserve">_ первых, что в желатине, содержащей мало воды, отчетливо выражен.</w:t>
      </w:r>
    </w:p>
    <w:p>
      <w:pPr>
        <w:pStyle w:val="Normal"/>
      </w:pPr>
      <w:r>
        <w:t xml:space="preserve">_ проводимости выражается (в температурном диапазоне от —10° до --20° С) _ ;. </w:t>
      </w:r>
      <w:r>
        <w:br/>
      </w:r>
      <w:r>
        <w:t xml:space="preserve">° экспоненциальной формулой: ь ме ео</w:t>
      </w:r>
    </w:p>
    <w:p>
      <w:pPr>
        <w:pStyle w:val="Normal"/>
      </w:pPr>
      <w:r>
        <w:t xml:space="preserve">_ ^ причем константа В оказывается равной 21 ккал/моль, т. е. практичес </w:t>
      </w:r>
      <w:r>
        <w:br/>
      </w:r>
      <w:r>
        <w:t xml:space="preserve">вне отличается от константы В, определяющей температурную зависимо </w:t>
      </w:r>
      <w:r>
        <w:br/>
      </w:r>
      <w:r>
        <w:t xml:space="preserve">_  электропроводности льда. В-третьих, значение константы В оказываетс</w:t>
      </w:r>
    </w:p>
    <w:p>
      <w:pPr>
        <w:pStyle w:val="Normal"/>
      </w:pPr>
      <w:r>
        <w:t xml:space="preserve">о Не зависимым от напряженности поля (в пределах 6000—110 000 У/ем * </w:t>
      </w:r>
      <w:r>
        <w:br/>
      </w:r>
      <w:r>
        <w:t xml:space="preserve">х 7% =: ` } ы —»— о 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оба аа д ЕЕ * ;. - й 2.4 </w:t>
      </w:r>
      <w:r>
        <w:br/>
      </w:r>
      <w:r>
        <w:t xml:space="preserve">_ __ * Приведем вкратце некоторые результаты наблюдений по проводимости и 4 </w:t>
      </w:r>
      <w:r>
        <w:br/>
      </w:r>
      <w:r>
        <w:t xml:space="preserve">_ проводимости’ той же желатины после многодневного обезвоживания в высоком </w:t>
      </w:r>
      <w:r>
        <w:br/>
      </w:r>
      <w:r>
        <w:t xml:space="preserve">_  Кууме. Расположение электродов и направление облучения соответствовали в пр: </w:t>
      </w:r>
      <w:r>
        <w:br/>
      </w:r>
      <w:r>
        <w:t xml:space="preserve">_  Ципе тому, которое показано на рис. 3 в одной из предыдущих статей [1]. Но в дан:</w:t>
      </w:r>
    </w:p>
    <w:p>
      <w:pPr>
        <w:pStyle w:val="Normal"/>
      </w:pPr>
      <w:r>
        <w:t xml:space="preserve">при различных содержаниях воды. Их опыты проводились в несколько </w:t>
      </w:r>
      <w:r>
        <w:br/>
      </w:r>
      <w:r>
        <w:t xml:space="preserve">_ других условиях, чем наши. Во-первых, они работали в области меньшей </w:t>
      </w:r>
      <w:r>
        <w:br/>
      </w:r>
      <w:r>
        <w:t xml:space="preserve">- напряженности поля. Соответственно этому в их опытах не наблюдался </w:t>
      </w:r>
      <w:r>
        <w:br/>
      </w:r>
      <w:r>
        <w:t xml:space="preserve">’ эффект Поуля. Кромелого, они`проводили свои измерения при более высо- </w:t>
      </w:r>
      <w:r>
        <w:br/>
      </w:r>
      <w:r>
        <w:t xml:space="preserve">° ких температурах (`&gt;20°С). При этих условиях температурный коэф-</w:t>
      </w:r>
    </w:p>
    <w:p>
      <w:pPr>
        <w:pStyle w:val="Normal"/>
      </w:pPr>
      <w:r>
        <w:t xml:space="preserve">тельно снижался, в то время как в наших опытах не обнаружено изме-</w:t>
      </w:r>
    </w:p>
    <w:p>
      <w:pPr>
        <w:pStyle w:val="Normal"/>
      </w:pPr>
      <w:r>
        <w:t xml:space="preserve">°  Держания воды почти от нуля до 0,6 г-моль на 100 г протеина. Опыты</w:t>
      </w:r>
    </w:p>
    <w:p>
      <w:pPr>
        <w:pStyle w:val="Normal"/>
      </w:pPr>
      <w:r>
        <w:t xml:space="preserve">А </w:t>
      </w:r>
      <w:r>
        <w:br/>
      </w:r>
      <w:r>
        <w:t xml:space="preserve">И?</w:t>
      </w:r>
    </w:p>
    <w:p>
      <w:pPr>
        <w:pStyle w:val="Normal"/>
      </w:pPr>
      <w:r>
        <w:t xml:space="preserve">РГИНИЙИИЕТВ</w:t>
      </w:r>
    </w:p>
    <w:p>
      <w:pPr>
        <w:pStyle w:val="Normal"/>
      </w:pPr>
      <w:r>
        <w:t xml:space="preserve">Е, : АА 3 </w:t>
      </w:r>
      <w:r>
        <w:br/>
      </w:r>
      <w:r>
        <w:t xml:space="preserve">З 2/9 </w:t>
      </w:r>
      <w:r>
        <w:br/>
      </w:r>
      <w:r>
        <w:t xml:space="preserve">З 5 </w:t>
      </w:r>
      <w:r>
        <w:br/>
      </w:r>
      <w:r>
        <w:t xml:space="preserve">а &lt; </w:t>
      </w:r>
      <w:r>
        <w:br/>
      </w:r>
      <w:r>
        <w:t xml:space="preserve">25 &amp; </w:t>
      </w:r>
      <w:r>
        <w:br/>
      </w:r>
      <w:r>
        <w:t xml:space="preserve">2 &amp; с </w:t>
      </w:r>
      <w:r>
        <w:br/>
      </w:r>
      <w:r>
        <w:t xml:space="preserve">й - </w:t>
      </w:r>
      <w:r>
        <w:br/>
      </w:r>
      <w:r>
        <w:t xml:space="preserve">Ё : Е </w:t>
      </w:r>
      <w:r>
        <w:br/>
      </w:r>
      <w:r>
        <w:t xml:space="preserve">) ие С </w:t>
      </w:r>
      <w:r>
        <w:br/>
      </w:r>
      <w:r>
        <w:t xml:space="preserve">а р . др" </w:t>
      </w:r>
      <w:r>
        <w:br/>
      </w:r>
      <w:r>
        <w:t xml:space="preserve">г. 179 И и =29 </w:t>
      </w:r>
      <w:r>
        <w:br/>
      </w:r>
      <w:r>
        <w:t xml:space="preserve">95 и" 3 АИ" ух </w:t>
      </w:r>
      <w:r>
        <w:br/>
      </w:r>
      <w:r>
        <w:t xml:space="preserve">Е: </w:t>
      </w:r>
      <w:r>
        <w:br/>
      </w:r>
      <w:r>
        <w:t xml:space="preserve">Ри. "Рис. 4 # Рис. 5</w:t>
      </w:r>
    </w:p>
    <w:p>
      <w:pPr>
        <w:pStyle w:val="Normal"/>
      </w:pPr>
      <w:r>
        <w:t xml:space="preserve">ы : тины с содержанием воды ниже 0,04 г-моль на 100 г сухого протеина при напряжен- </w:t>
      </w:r>
      <w:r>
        <w:br/>
      </w:r>
      <w:r>
        <w:t xml:space="preserve">ме - ности поля 140 000 У/см</w:t>
      </w:r>
    </w:p>
    <w:p>
      <w:pPr>
        <w:pStyle w:val="Normal"/>
      </w:pPr>
      <w:r>
        <w:t xml:space="preserve">_ мы к (для светофильтров) с содержанием воды 0,3 т-моль на 100 г сухого про- </w:t>
      </w:r>
      <w:r>
        <w:br/>
      </w:r>
      <w:r>
        <w:t xml:space="preserve">теина при напряженности поля 37 000 У/см</w:t>
      </w:r>
    </w:p>
    <w:p>
      <w:pPr>
        <w:pStyle w:val="Normal"/>
      </w:pPr>
      <w:r>
        <w:t xml:space="preserve">я 5. о тае зависимость электропроводности желатиновой фольги фирмы </w:t>
      </w:r>
      <w:r>
        <w:br/>
      </w:r>
      <w:r>
        <w:t xml:space="preserve">&lt; Атфа воды 0, 37 и 0,4 г-моль на 100 г сухого протеина при БАРИН: </w:t>
      </w:r>
      <w:r>
        <w:br/>
      </w:r>
      <w:r>
        <w:t xml:space="preserve">С [ности поля 15 000 У/см,</w:t>
      </w:r>
    </w:p>
    <w:p>
      <w:pPr>
        <w:pStyle w:val="Normal"/>
      </w:pPr>
      <w:r>
        <w:t xml:space="preserve">Кинга — Мэдлея дают, например, при содержании воды в 0,1 г-моль на</w:t>
      </w:r>
    </w:p>
    <w:p>
      <w:pPr>
        <w:pStyle w:val="Normal"/>
      </w:pPr>
      <w:r>
        <w:t xml:space="preserve">‚ меньший. На ‘основании экспериментального материала, которым мы рас-</w:t>
      </w:r>
    </w:p>
    <w:p>
      <w:pPr>
        <w:pStyle w:val="Normal"/>
      </w:pPr>
      <w:r>
        <w:t xml:space="preserve">случае вся установка находилась в вакууме (1075 мм рт. ст.). До начала’ опыта этот </w:t>
      </w:r>
      <w:r>
        <w:br/>
      </w:r>
      <w:r>
        <w:t xml:space="preserve">„вакуум поддерживался в течение 8 дней. Результаты получились следующие — тем- </w:t>
      </w:r>
      <w:r>
        <w:br/>
      </w:r>
      <w:r>
        <w:t xml:space="preserve">новая электропроводность. —8-10-1° (при напряженности поля 50 000 У/см). Как вид-</w:t>
      </w:r>
    </w:p>
    <w:p>
      <w:pPr>
        <w:pStyle w:val="Normal"/>
      </w:pPr>
      <w:r>
        <w:t xml:space="preserve">8 ачительно сильнее, чем вблизи массивного электрода. В этом. отношении желатина</w:t>
      </w:r>
    </w:p>
    <w:p>
      <w:pPr>
        <w:pStyle w:val="Normal"/>
      </w:pPr>
      <w:r>
        <w:t xml:space="preserve">‚ см) фототок превышал в 50 г темновой ток. Фотопроводимость почти: не изменя- </w:t>
      </w:r>
      <w:r>
        <w:br/>
      </w:r>
      <w:r>
        <w:t xml:space="preserve">, ась при охлаждении до'—78° С. Во всех случаях наблюдалась «высоковольтная по-. </w:t>
      </w:r>
      <w:r>
        <w:br/>
      </w:r>
      <w:r>
        <w:t xml:space="preserve">Ляризация». — 2</w:t>
      </w:r>
    </w:p>
    <w:p>
      <w:pPr>
        <w:pStyle w:val="Normal"/>
      </w:pPr>
      <w:r>
        <w:t xml:space="preserve">также. измерявших. лектропроводность желатины (и других протеинов}.</w:t>
      </w:r>
    </w:p>
    <w:p>
      <w:pPr>
        <w:pStyle w:val="Normal"/>
      </w:pPr>
      <w:r>
        <w:t xml:space="preserve">_ фициент проводимости значительно менялся в зависимости от содержания _ </w:t>
      </w:r>
      <w:r>
        <w:br/>
      </w:r>
      <w:r>
        <w:t xml:space="preserve">воды. С повышением содержания воды температурный коэффициент значи- `</w:t>
      </w:r>
    </w:p>
    <w:p>
      <w:pPr>
        <w:pStyle w:val="Normal"/>
      </w:pPr>
      <w:r>
        <w:t xml:space="preserve">нения температурного коэффициента проводимости при увеличении со-</w:t>
      </w:r>
    </w:p>
    <w:p>
      <w:pPr>
        <w:pStyle w:val="Normal"/>
      </w:pPr>
      <w:r>
        <w:t xml:space="preserve">Рис. 3. Температурная зависимость электропроводности очищенной диализом жела- _</w:t>
      </w:r>
    </w:p>
    <w:p>
      <w:pPr>
        <w:pStyle w:val="Normal"/>
      </w:pPr>
      <w:r>
        <w:t xml:space="preserve">“Рис. 4. Температурная зависимость электропроводности желатиновой фольги фир-</w:t>
      </w:r>
    </w:p>
    <w:p>
      <w:pPr>
        <w:pStyle w:val="Normal"/>
      </w:pPr>
      <w:r>
        <w:t xml:space="preserve">‚100 г заметно больший температурный коэффициент, чем тот, который на-. </w:t>
      </w:r>
      <w:r>
        <w:br/>
      </w:r>
      <w:r>
        <w:t xml:space="preserve">_ блюдался у нас, а при содержании воды в 2 г-моль на 100 г — гораздо.</w:t>
      </w:r>
    </w:p>
    <w:p>
      <w:pPr>
        <w:pStyle w:val="Normal"/>
      </w:pPr>
      <w:r>
        <w:t xml:space="preserve">но, совершенно обезвоженная желатина является весьма хорошим изолятором. При. </w:t>
      </w:r>
      <w:r>
        <w:br/>
      </w:r>
      <w:r>
        <w:t xml:space="preserve">_ облучении ультрафиолетовой линией 366 ши (лампой марки Осрам Н20$ 300 на рав- _ </w:t>
      </w:r>
      <w:r>
        <w:br/>
      </w:r>
      <w:r>
        <w:t xml:space="preserve">° стоянии 15 см) получается усиление тока почти в `20’раз. Сила фототока оказывается” </w:t>
      </w:r>
      <w:r>
        <w:br/>
      </w:r>
      <w:r>
        <w:t xml:space="preserve">_ почти не зависимой от направления поля, несмотря на то, что ультрафиолет значи- </w:t>
      </w:r>
      <w:r>
        <w:br/>
      </w:r>
      <w:r>
        <w:t xml:space="preserve">тельно поглощался слоем желатины, т. е. облучение вблизи сетчатого электрода было _</w:t>
      </w:r>
    </w:p>
    <w:p>
      <w:pPr>
        <w:pStyle w:val="Normal"/>
      </w:pPr>
      <w:r>
        <w:t xml:space="preserve">° отличается от других органических изоляторов. При облучении линией 253,7 ши </w:t>
      </w:r>
      <w:r>
        <w:br/>
      </w:r>
      <w:r>
        <w:t xml:space="preserve">© утно-кварцевая лампа низкого, давления с фильтром Шотта 0С5 на расстоянии _</w:t>
      </w:r>
    </w:p>
    <w:p>
      <w:pPr>
        <w:pStyle w:val="Normal"/>
      </w:pPr>
      <w:r>
        <w:t xml:space="preserve">полагаем, следует принять, что эти ‘различия связаны с тем, ято_ в наших </w:t>
      </w:r>
      <w:r>
        <w:br/>
      </w:r>
      <w:r>
        <w:t xml:space="preserve">опытах применялись относительно низкие температуры и поля. выеокой _ </w:t>
      </w:r>
      <w:r>
        <w:br/>
      </w:r>
      <w:r>
        <w:t xml:space="preserve">‚ напряженности. При температурах выше 20°С мы наблюдали’ `отклоне- </w:t>
      </w:r>
      <w:r>
        <w:br/>
      </w:r>
      <w:r>
        <w:t xml:space="preserve">ния от формулы (1), как видно из рис. 5. В общем, имеющиеся до сих тя </w:t>
      </w:r>
      <w:r>
        <w:br/>
      </w:r>
      <w:r>
        <w:t xml:space="preserve">ыы данные дают основание полагать, что при больших содержаниях _воды </w:t>
      </w:r>
      <w:r>
        <w:br/>
      </w:r>
      <w:r>
        <w:t xml:space="preserve">-(7&gt;1 г-моль на 100 г протеина), температурах выше-20° С и малой напря- </w:t>
      </w:r>
      <w:r>
        <w:br/>
      </w:r>
      <w:r>
        <w:t xml:space="preserve">женности поля механизм электропроводности желатины имеет другой ха- </w:t>
      </w:r>
      <w:r>
        <w:br/>
      </w:r>
      <w:r>
        <w:t xml:space="preserve">рактер, чем при высокой напряженности поля, низкой температуре и от-_ </w:t>
      </w:r>
      <w:r>
        <w:br/>
      </w:r>
      <w:r>
        <w:t xml:space="preserve">носительно малом содержании воды. При этих последних условиях ‘меха-_</w:t>
      </w:r>
    </w:p>
    <w:p>
      <w:pPr>
        <w:pStyle w:val="Normal"/>
      </w:pPr>
      <w:r>
        <w:t xml:space="preserve">низм проводимости желатины имеет, повидимому, сходство с механизмом </w:t>
      </w:r>
      <w:r>
        <w:br/>
      </w:r>
      <w:r>
        <w:t xml:space="preserve">проводимости льда. Во всяком случае, величина В при этих условиях - </w:t>
      </w:r>
      <w:r>
        <w:br/>
      </w:r>
      <w:r>
        <w:t xml:space="preserve">совпадает с величиной В пля льда; . Я 5</w:t>
      </w:r>
    </w:p>
    <w:p>
      <w:pPr>
        <w:pStyle w:val="Normal"/>
      </w:pPr>
      <w:r>
        <w:t xml:space="preserve">нон н_6--но и </w:t>
      </w:r>
      <w:r>
        <w:br/>
      </w:r>
      <w:r>
        <w:t xml:space="preserve">м К Е </w:t>
      </w:r>
      <w:r>
        <w:br/>
      </w:r>
      <w:r>
        <w:t xml:space="preserve">С о </w:t>
      </w:r>
      <w:r>
        <w:br/>
      </w:r>
      <w:r>
        <w:t xml:space="preserve">| к | | С НВ } : </w:t>
      </w:r>
      <w:r>
        <w:br/>
      </w:r>
      <w:r>
        <w:t xml:space="preserve">в р «т Н 4 </w:t>
      </w:r>
      <w:r>
        <w:br/>
      </w:r>
      <w:r>
        <w:t xml:space="preserve">А а </w:t>
      </w:r>
      <w:r>
        <w:br/>
      </w:r>
      <w:r>
        <w:t xml:space="preserve">- </w:t>
      </w:r>
      <w:r>
        <w:br/>
      </w:r>
      <w:r>
        <w:t xml:space="preserve">у по . </w:t>
      </w:r>
      <w:r>
        <w:br/>
      </w:r>
      <w:r>
        <w:t xml:space="preserve">С </w:t>
      </w:r>
      <w:r>
        <w:br/>
      </w:r>
      <w:r>
        <w:t xml:space="preserve">/ —__ оо </w:t>
      </w:r>
      <w:r>
        <w:br/>
      </w:r>
      <w:r>
        <w:t xml:space="preserve">НЕ | </w:t>
      </w:r>
      <w:r>
        <w:br/>
      </w:r>
      <w:r>
        <w:t xml:space="preserve">Н г / у</w:t>
      </w:r>
    </w:p>
    <w:p>
      <w:pPr>
        <w:pStyle w:val="Normal"/>
      </w:pPr>
      <w:r>
        <w:t xml:space="preserve">Рис. 6. Схема возможной ‘связи между молекулой </w:t>
      </w:r>
      <w:r>
        <w:br/>
      </w:r>
      <w:r>
        <w:t xml:space="preserve">воды и полипептидной цепью. посредством «водо- </w:t>
      </w:r>
      <w:r>
        <w:br/>
      </w:r>
      <w:r>
        <w:t xml:space="preserve">родных мостиков» (вариант Г: молекула воды ГА тия</w:t>
      </w:r>
    </w:p>
    <w:p>
      <w:pPr>
        <w:pStyle w:val="Normal"/>
      </w:pPr>
      <w:r>
        <w:t xml:space="preserve">«замыкает» СО-группу с соседней МН-группой)_ #</w:t>
      </w:r>
    </w:p>
    <w:p>
      <w:pPr>
        <w:pStyle w:val="Normal"/>
      </w:pPr>
      <w:r>
        <w:t xml:space="preserve">- Мы считаем преждевременным пытаться дать окончательную и детальную </w:t>
      </w:r>
      <w:r>
        <w:br/>
      </w:r>
      <w:r>
        <w:t xml:space="preserve">_картину механизма проводимости желатины с малым содержанием воды. </w:t>
      </w:r>
      <w:r>
        <w:br/>
      </w:r>
      <w:r>
        <w:t xml:space="preserve">Но некоторые особенности этого механизма можно отметить уже теперь. </w:t>
      </w:r>
      <w:r>
        <w:br/>
      </w:r>
      <w:r>
        <w:t xml:space="preserve">Во-первых, опыты Кинга—Мэдлея на желатине (и других протеинах) с не. </w:t>
      </w:r>
      <w:r>
        <w:br/>
      </w:r>
      <w:r>
        <w:t xml:space="preserve">слишком малым содержанием воды непосредственно показали, что электро- </w:t>
      </w:r>
      <w:r>
        <w:br/>
      </w:r>
      <w:r>
        <w:t xml:space="preserve">проводность имеет здесь протонный характер. Так как и по ‘наблюдениям </w:t>
      </w:r>
      <w:r>
        <w:br/>
      </w:r>
      <w:r>
        <w:t xml:space="preserve">_ Кинга — Мэдлея и по нашим наблюдениям проводимость желатины обус-_ </w:t>
      </w:r>
      <w:r>
        <w:br/>
      </w:r>
      <w:r>
        <w:t xml:space="preserve">‚повлена главным образом содержанием воды, то и при более низких содер-. </w:t>
      </w:r>
      <w:r>
        <w:br/>
      </w:r>
      <w:r>
        <w:t xml:space="preserve">`жаниях воды механизм проводимости должен быть преимущественно про- </w:t>
      </w:r>
      <w:r>
        <w:br/>
      </w:r>
      <w:r>
        <w:t xml:space="preserve">жонным. Во-вторых, имеются основания конкретизировать роль воды </w:t>
      </w:r>
      <w:r>
        <w:br/>
      </w:r>
      <w:r>
        <w:t xml:space="preserve">`в рассматриваемых нами случаях. Образцы желатины, с которыми мы име- </w:t>
      </w:r>
      <w:r>
        <w:br/>
      </w:r>
      <w:r>
        <w:t xml:space="preserve">ли дело, содержат от нуля до одной молекулы воды на молекулу аминокис- — </w:t>
      </w:r>
      <w:r>
        <w:br/>
      </w:r>
      <w:r>
        <w:t xml:space="preserve">лоты. При таком содержании воды мы имеем дело не со свободной водой, - </w:t>
      </w:r>
      <w:r>
        <w:br/>
      </w:r>
      <w:r>
        <w:t xml:space="preserve">а с водой, структурно связанной с протеином [45—48]. Молекулы воды </w:t>
      </w:r>
      <w:r>
        <w:br/>
      </w:r>
      <w:r>
        <w:t xml:space="preserve">являются здесь «иммобилизованными». Кроме того, результаты преж-. </w:t>
      </w:r>
      <w:r>
        <w:br/>
      </w:r>
      <w:r>
        <w:t xml:space="preserve">них исследований о характере участия воды в строении белка указывают </w:t>
      </w:r>
      <w:r>
        <w:br/>
      </w:r>
      <w:r>
        <w:t xml:space="preserve">на то, что молекулы воды связываются с полярными группами СО и МН </w:t>
      </w:r>
      <w:r>
        <w:br/>
      </w:r>
      <w:r>
        <w:t xml:space="preserve">[46, 47, 49, 50], причем эта связь осуществляется посредством «водород- </w:t>
      </w:r>
      <w:r>
        <w:br/>
      </w:r>
      <w:r>
        <w:t xml:space="preserve">ных мостиков». Сходство между льдом и водусодержащим нротеином за-. </w:t>
      </w:r>
      <w:r>
        <w:br/>
      </w:r>
      <w:r>
        <w:t xml:space="preserve">_'‘ключается, следовательно, не только в наличии иммобилизованных моле- </w:t>
      </w:r>
      <w:r>
        <w:br/>
      </w:r>
      <w:r>
        <w:t xml:space="preserve">кул воды в обоих случаях, но и в характере химической связи, закрепляю-_ </w:t>
      </w:r>
      <w:r>
        <w:br/>
      </w:r>
      <w:r>
        <w:t xml:space="preserve">щей молекулы воды и протоны на их местах. (Такой же характер внедре- Е </w:t>
      </w:r>
      <w:r>
        <w:br/>
      </w:r>
      <w:r>
        <w:t xml:space="preserve">ния молекул воды принимается и у полиамидов, о чем говорит и огра- </w:t>
      </w:r>
      <w:r>
        <w:br/>
      </w:r>
      <w:r>
        <w:t xml:space="preserve">_ ниченная набухаемость этих веществ, и влияние воды на их электрические _ </w:t>
      </w:r>
      <w:r>
        <w:br/>
      </w:r>
      <w:r>
        <w:t xml:space="preserve">свойства [49].) Поэтому неудивительно, что при не слишком высоких теме.</w:t>
      </w:r>
    </w:p>
    <w:p>
      <w:pPr>
        <w:pStyle w:val="Normal"/>
      </w:pPr>
      <w:r>
        <w:t xml:space="preserve">ре г И</w:t>
      </w:r>
    </w:p>
    <w:p>
      <w:pPr>
        <w:pStyle w:val="Normal"/>
      </w:pPr>
      <w:r>
        <w:t xml:space="preserve">_ пературах 1 мы находим ‘параллелизм ‘между температурной зависимостью </w:t>
      </w:r>
      <w:r>
        <w:br/>
      </w:r>
      <w:r>
        <w:t xml:space="preserve">ты проводимости `водусодержащего. ‘протеина и температурной зависимостью” </w:t>
      </w:r>
      <w:r>
        <w:br/>
      </w:r>
      <w:r>
        <w:t xml:space="preserve">&lt; проводимости льда.</w:t>
      </w:r>
    </w:p>
    <w:p>
      <w:pPr>
        <w:pStyle w:val="Normal"/>
      </w:pPr>
      <w:r>
        <w:t xml:space="preserve">Можно представить себе различные виды связи ‘молекулы Н.О с грун- </w:t>
      </w:r>
      <w:r>
        <w:br/>
      </w:r>
      <w:r>
        <w:t xml:space="preserve">’ пами СО и МН. Молекула Н.О может «замыкать» две соседние группы </w:t>
      </w:r>
      <w:r>
        <w:br/>
      </w:r>
      <w:r>
        <w:t xml:space="preserve">` СО и МН, расположенные в одной и той же полипептидной цепи (рис. 6).</w:t>
      </w:r>
    </w:p>
    <w:p>
      <w:pPr>
        <w:pStyle w:val="Normal"/>
      </w:pPr>
      <w:r>
        <w:t xml:space="preserve">Таким образом получается «замыкание» СО-, МН- -групп иммобилизован-</w:t>
      </w:r>
    </w:p>
    <w:p>
      <w:pPr>
        <w:pStyle w:val="Normal"/>
      </w:pPr>
      <w:r>
        <w:t xml:space="preserve">‚ ными молекулами воды вдоль полинептидной цепи. Но можно представить</w:t>
      </w:r>
    </w:p>
    <w:p>
      <w:pPr>
        <w:pStyle w:val="Normal"/>
      </w:pPr>
      <w:r>
        <w:t xml:space="preserve">_ себе, что молекула воды располагается между СО- -группой одной полипеп-</w:t>
      </w:r>
    </w:p>
    <w:p>
      <w:pPr>
        <w:pStyle w:val="Normal"/>
      </w:pPr>
      <w:r>
        <w:t xml:space="preserve">‚ тидной-цепи и МН-группой другой полипептидной цепи (рис. 7). В. таком.</w:t>
      </w:r>
    </w:p>
    <w:p>
      <w:pPr>
        <w:pStyle w:val="Normal"/>
      </w:pPr>
      <w:r>
        <w:t xml:space="preserve">случае молекулы Н.О образуют мостики</w:t>
      </w:r>
    </w:p>
    <w:p>
      <w:pPr>
        <w:pStyle w:val="Normal"/>
      </w:pPr>
      <w:r>
        <w:t xml:space="preserve">_ поперек полипептидных цепей. Можно по- </w:t>
      </w:r>
      <w:r>
        <w:br/>
      </w:r>
      <w:r>
        <w:t xml:space="preserve">‚лагать, что в водусодержащем протеине</w:t>
      </w:r>
    </w:p>
    <w:p>
      <w:pPr>
        <w:pStyle w:val="Normal"/>
      </w:pPr>
      <w:r>
        <w:t xml:space="preserve">существуют ‘оба этих вида внедрения во- о У т &gt; и</w:t>
      </w:r>
    </w:p>
    <w:p>
      <w:pPr>
        <w:pStyle w:val="Normal"/>
      </w:pPr>
      <w:r>
        <w:t xml:space="preserve">ды. Как бы то ни было, нативные глобу-</w:t>
      </w:r>
    </w:p>
    <w:p>
      <w:pPr>
        <w:pStyle w:val="Normal"/>
      </w:pPr>
      <w:r>
        <w:t xml:space="preserve">лярные белки содержат примерно по две- °_ |</w:t>
      </w:r>
    </w:p>
    <w:p>
      <w:pPr>
        <w:pStyle w:val="Normal"/>
      </w:pPr>
      <w:r>
        <w:t xml:space="preserve">три молекулы воды на каждую молекулу _Н</w:t>
      </w:r>
    </w:p>
    <w:p>
      <w:pPr>
        <w:pStyle w:val="Normal"/>
      </w:pPr>
      <w:r>
        <w:t xml:space="preserve">аминокислоты. Поэтому при рассмотре- н—б—н..:0</w:t>
      </w:r>
    </w:p>
    <w:p>
      <w:pPr>
        <w:pStyle w:val="Normal"/>
      </w:pPr>
      <w:r>
        <w:t xml:space="preserve">нии «электропроводности», белковой мо-</w:t>
      </w:r>
    </w:p>
    <w:p>
      <w:pPr>
        <w:pStyle w:val="Normal"/>
      </w:pPr>
      <w:r>
        <w:t xml:space="preserve">_ лекулы, т. е. ее способности к миграции за- х о — о </w:t>
      </w:r>
      <w:r>
        <w:br/>
      </w:r>
      <w:r>
        <w:t xml:space="preserve">‚рядов и энергии, следует рассматривать</w:t>
      </w:r>
    </w:p>
    <w:p>
      <w:pPr>
        <w:pStyle w:val="Normal"/>
      </w:pPr>
      <w:r>
        <w:t xml:space="preserve">не структурные схемы безводного белка, _</w:t>
      </w:r>
    </w:p>
    <w:p>
      <w:pPr>
        <w:pStyle w:val="Normal"/>
      </w:pPr>
      <w:r>
        <w:t xml:space="preserve">которого в живой природе не существует,</w:t>
      </w:r>
    </w:p>
    <w:p>
      <w:pPr>
        <w:pStyle w:val="Normal"/>
      </w:pPr>
      <w:r>
        <w:t xml:space="preserve">а схемы, учитывающие наличие в натив- |</w:t>
      </w:r>
    </w:p>
    <w:p>
      <w:pPr>
        <w:pStyle w:val="Normal"/>
      </w:pPr>
      <w:r>
        <w:t xml:space="preserve">ных белках. структурно связанной воды. Ве 7. Схема возможной связи</w:t>
      </w:r>
    </w:p>
    <w:p>
      <w:pPr>
        <w:pStyle w:val="Normal"/>
      </w:pPr>
      <w:r>
        <w:t xml:space="preserve">у Даже если не придавать особого зна- между молекулой воды и полипен-</w:t>
      </w:r>
    </w:p>
    <w:p>
      <w:pPr>
        <w:pStyle w:val="Normal"/>
      </w:pPr>
      <w:r>
        <w:t xml:space="preserve">чения совпадению величины В для льда нА а </w:t>
      </w:r>
      <w:r>
        <w:br/>
      </w:r>
      <w:r>
        <w:t xml:space="preserve">с той же величиной для водусодержащей а воды «замыкает» со-</w:t>
      </w:r>
    </w:p>
    <w:p>
      <w:pPr>
        <w:pStyle w:val="Normal"/>
      </w:pPr>
      <w:r>
        <w:t xml:space="preserve">желатины, то все же нет сомнения, что у группу с МН-группой, находя-</w:t>
      </w:r>
    </w:p>
    <w:p>
      <w:pPr>
        <w:pStyle w:val="Normal"/>
      </w:pPr>
      <w:r>
        <w:t xml:space="preserve">льда и у водусодержащей нативной бел- щейся в другом ‚участке полипеп-</w:t>
      </w:r>
    </w:p>
    <w:p>
      <w:pPr>
        <w:pStyle w:val="Normal"/>
      </w:pPr>
      <w:r>
        <w:t xml:space="preserve">_ковой молекулы имеются некоторые об- тидной цепи)</w:t>
      </w:r>
    </w:p>
    <w:p>
      <w:pPr>
        <w:pStyle w:val="Normal"/>
      </w:pPr>
      <w:r>
        <w:t xml:space="preserve">щие черты, существенные для интересую-</w:t>
      </w:r>
    </w:p>
    <w:p>
      <w:pPr>
        <w:pStyle w:val="Normal"/>
      </w:pPr>
      <w:r>
        <w:t xml:space="preserve">щего нас вопроса.</w:t>
      </w:r>
    </w:p>
    <w:p>
      <w:pPr>
        <w:pStyle w:val="Normal"/>
      </w:pPr>
      <w:r>
        <w:t xml:space="preserve">Сделанный в предыдущей статье [3] вывод об образовании цепочек</w:t>
      </w:r>
    </w:p>
    <w:p>
      <w:pPr>
        <w:pStyle w:val="Normal"/>
      </w:pPr>
      <w:r>
        <w:t xml:space="preserve">поляризованных молекул Н.О (или поляризованных водородных мости-</w:t>
      </w:r>
    </w:p>
    <w:p>
      <w:pPr>
        <w:pStyle w:val="Normal"/>
      </w:pPr>
      <w:r>
        <w:t xml:space="preserve">_’ ков) можно перенести и на^водусодержащую молекулу нативного белка.</w:t>
      </w:r>
    </w:p>
    <w:p>
      <w:pPr>
        <w:pStyle w:val="Normal"/>
      </w:pPr>
      <w:r>
        <w:t xml:space="preserve">©=©о</w:t>
      </w:r>
    </w:p>
    <w:p>
      <w:pPr>
        <w:pStyle w:val="Normal"/>
      </w:pPr>
      <w:r>
        <w:t xml:space="preserve">—«</w:t>
      </w:r>
    </w:p>
    <w:p>
      <w:pPr>
        <w:pStyle w:val="Normal"/>
      </w:pPr>
      <w:r>
        <w:t xml:space="preserve">№ ‚ поляризованных водородных мостиков, если имеется либо внешнее элект- </w:t>
      </w:r>
      <w:r>
        <w:br/>
      </w:r>
      <w:r>
        <w:t xml:space="preserve">ь ЕЕ поле достаточной напряженности, либо элементарный заряд, </w:t>
      </w:r>
      <w:r>
        <w:br/>
      </w:r>
      <w:r>
        <w:t xml:space="preserve">| в ‘возникший воледотвие облучения или каких-нибудь химических процес- </w:t>
      </w:r>
      <w:r>
        <w:br/>
      </w:r>
      <w:r>
        <w:t xml:space="preserve">с При наличии цепочки из ориентированных водородных мостиков пе- </w:t>
      </w:r>
      <w:r>
        <w:br/>
      </w:r>
      <w:r>
        <w:t xml:space="preserve">`реход протона по цепочке сквозь всю_белковую молекулу может проиехо- </w:t>
      </w:r>
      <w:r>
        <w:br/>
      </w:r>
      <w:r>
        <w:t xml:space="preserve">` дить с большой скоростью и без затраты существенной энергии актива- </w:t>
      </w:r>
      <w:r>
        <w:br/>
      </w:r>
      <w:r>
        <w:t xml:space="preserve">° ции. Значительная энергия активации требуется, однако, для образова- </w:t>
      </w:r>
      <w:r>
        <w:br/>
      </w:r>
      <w:r>
        <w:t xml:space="preserve">_ ния самой цепочки. Если совпадение величин для льда и для водусодержа- </w:t>
      </w:r>
      <w:r>
        <w:br/>
      </w:r>
      <w:r>
        <w:t xml:space="preserve">щей желатины не является случайным, то это означает, что для ориента- </w:t>
      </w:r>
      <w:r>
        <w:br/>
      </w:r>
      <w:r>
        <w:t xml:space="preserve">ции протона в водубсодержащей белковой молекуле требуется та же энер- </w:t>
      </w:r>
      <w:r>
        <w:br/>
      </w:r>
      <w:r>
        <w:t xml:space="preserve">гия активации, что и во льду. Такой вывод представляется во всех отно- </w:t>
      </w:r>
      <w:r>
        <w:br/>
      </w:r>
      <w:r>
        <w:t xml:space="preserve">шениях весьма правдоподобным. к р</w:t>
      </w:r>
    </w:p>
    <w:p>
      <w:pPr>
        <w:pStyle w:val="Normal"/>
      </w:pPr>
      <w:r>
        <w:t xml:space="preserve">Чтобы уяснить себе значение нашего вывода о-механизме протонной_ </w:t>
      </w:r>
      <w:r>
        <w:br/>
      </w:r>
      <w:r>
        <w:t xml:space="preserve">миграции зарядов и энергии в белковой молекуле, необходимо указать </w:t>
      </w:r>
      <w:r>
        <w:br/>
      </w:r>
      <w:r>
        <w:t xml:space="preserve">еще на следующее. Можно встать на точку зрения, что способность белко- </w:t>
      </w:r>
      <w:r>
        <w:br/>
      </w:r>
      <w:r>
        <w:t xml:space="preserve">_вой молекулы проводить заряды не. имеет отношения к миграции энергии. </w:t>
      </w:r>
      <w:r>
        <w:br/>
      </w:r>
      <w:r>
        <w:t xml:space="preserve">: _ втом смысле, в котором мы подразумеваем это понятие. Проводником элект-</w:t>
      </w:r>
    </w:p>
    <w:p>
      <w:pPr>
        <w:pStyle w:val="Normal"/>
      </w:pPr>
      <w:r>
        <w:t xml:space="preserve">_В й ткани: можно задать вопрос, почему «проводимости» белковой моле- </w:t>
      </w:r>
      <w:r>
        <w:br/>
      </w:r>
      <w:r>
        <w:t xml:space="preserve">ется ‚Какая-то особая роль, несмотря на то, что водная</w:t>
      </w:r>
    </w:p>
    <w:p>
      <w:pPr>
        <w:pStyle w:val="Normal"/>
      </w:pPr>
      <w:r>
        <w:t xml:space="preserve">545 =</w:t>
      </w:r>
    </w:p>
    <w:p>
      <w:pPr>
        <w:pStyle w:val="Normal"/>
      </w:pPr>
      <w:r>
        <w:t xml:space="preserve">" И</w:t>
      </w:r>
    </w:p>
    <w:p>
      <w:pPr>
        <w:pStyle w:val="Normal"/>
      </w:pPr>
      <w:r>
        <w:t xml:space="preserve">По тем же причинам ив белковой молекуле должны возникать цепочки из</w:t>
      </w:r>
    </w:p>
    <w:p>
      <w:pPr>
        <w:pStyle w:val="Normal"/>
      </w:pPr>
      <w:r>
        <w:t xml:space="preserve">_ ричества является и водная фаза, окружающая белковую молекулу в жи-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5 </w:t>
      </w:r>
      <w:r>
        <w:br/>
      </w:r>
      <w:r>
        <w:t xml:space="preserve">Фи.</w:t>
      </w:r>
    </w:p>
    <w:p>
      <w:pPr>
        <w:pStyle w:val="Normal"/>
      </w:pPr>
      <w:r>
        <w:t xml:space="preserve">ной проводимости водной фазы не происходит никаких процесеов, к а. </w:t>
      </w:r>
      <w:r>
        <w:br/>
      </w:r>
      <w:r>
        <w:t xml:space="preserve">можно бы было назвать миграцией энергии. Порции мигрирующей </w:t>
      </w:r>
      <w:r>
        <w:br/>
      </w:r>
      <w:r>
        <w:t xml:space="preserve">энергии имеют порядок КТ. Энергия электрического поля распределяет-_ </w:t>
      </w:r>
      <w:r>
        <w:br/>
      </w:r>
      <w:r>
        <w:t xml:space="preserve">ся по многим частицам и степеням свободы, превращается в тепло и дегра- </w:t>
      </w:r>
      <w:r>
        <w:br/>
      </w:r>
      <w:r>
        <w:t xml:space="preserve">дируется. Здесь происходит только миграция зарядов, но миграции энер-_ </w:t>
      </w:r>
      <w:r>
        <w:br/>
      </w:r>
      <w:r>
        <w:t xml:space="preserve">гии здесь не происходит. Если в водной фазе возник ион, то затраченная = </w:t>
      </w:r>
      <w:r>
        <w:br/>
      </w:r>
      <w:r>
        <w:t xml:space="preserve">энергия передается (без посредства обыкновенной диффузии) лишь на = </w:t>
      </w:r>
      <w:r>
        <w:br/>
      </w:r>
      <w:r>
        <w:t xml:space="preserve">а незначительные расстояния, а в болыпем отдалении от иона его действие _ </w:t>
      </w:r>
      <w:r>
        <w:br/>
      </w:r>
      <w:r>
        <w:t xml:space="preserve">снижается с квадратом расстояния. Совсем другую картину мы имеем, =</w:t>
      </w:r>
    </w:p>
    <w:p>
      <w:pPr>
        <w:pStyle w:val="Normal"/>
      </w:pPr>
      <w:r>
        <w:t xml:space="preserve">если передача заряда и энергии происходит по механизму, который, </w:t>
      </w:r>
      <w:r>
        <w:br/>
      </w:r>
      <w:r>
        <w:t xml:space="preserve">согласно нашим результатам, следует принять для миграции протона по _ </w:t>
      </w:r>
      <w:r>
        <w:br/>
      </w:r>
      <w:r>
        <w:t xml:space="preserve">цепочке поляризованных молекул во льду и в водусодержащем белке. </w:t>
      </w:r>
      <w:r>
        <w:br/>
      </w:r>
      <w:r>
        <w:t xml:space="preserve">Здесь ионизация передается на значительные расстояния без деградации </w:t>
      </w:r>
      <w:r>
        <w:br/>
      </w:r>
      <w:r>
        <w:t xml:space="preserve">энергии. Мы уже неоднократно применяли выражение «передача заряда — </w:t>
      </w:r>
      <w:r>
        <w:br/>
      </w:r>
      <w:r>
        <w:t xml:space="preserve">по определенным каналам» или «пробойный тип передачи заряда». Выра-  — </w:t>
      </w:r>
      <w:r>
        <w:br/>
      </w:r>
      <w:r>
        <w:t xml:space="preserve">жение «пробой» подчеркивает, что энергия передается при такого рода = </w:t>
      </w:r>
      <w:r>
        <w:br/>
      </w:r>
      <w:r>
        <w:t xml:space="preserve">процессах без постепенного рассеивания в пространстве, а переходит как = </w:t>
      </w:r>
      <w:r>
        <w:br/>
      </w:r>
      <w:r>
        <w:t xml:space="preserve">целое по определенной трассе до какого-нибудь акцептора, воспринимаю- </w:t>
      </w:r>
      <w:r>
        <w:br/>
      </w:r>
      <w:r>
        <w:t xml:space="preserve">щего энергию. Передача заряда является, как видно, необходимым, но. </w:t>
      </w:r>
      <w:r>
        <w:br/>
      </w:r>
      <w:r>
        <w:t xml:space="preserve">не достаточным условием для миграции энергии этого типа. Е: </w:t>
      </w:r>
      <w:r>
        <w:br/>
      </w:r>
      <w:r>
        <w:t xml:space="preserve">Получаемая картина передачи энергии и заряда в белке имеет ряд </w:t>
      </w:r>
      <w:r>
        <w:br/>
      </w:r>
      <w:r>
        <w:t xml:space="preserve">преимуществ по сравнению © прежними предположениями (рис. 1). Во-_ </w:t>
      </w:r>
      <w:r>
        <w:br/>
      </w:r>
      <w:r>
        <w:t xml:space="preserve">первых, безводного белка не существует в живой природе, так что схема, = </w:t>
      </w:r>
      <w:r>
        <w:br/>
      </w:r>
      <w:r>
        <w:t xml:space="preserve">_ изображенная на рис. 1, не может полностью соответствовать И з</w:t>
      </w:r>
    </w:p>
    <w:p>
      <w:pPr>
        <w:pStyle w:val="Normal"/>
      </w:pPr>
      <w:r>
        <w:t xml:space="preserve">_ тельности. Во-вторых, эта схема, не учитывающая наличия воды в белко-`_ р:</w:t>
      </w:r>
    </w:p>
    <w:p>
      <w:pPr>
        <w:pStyle w:val="Normal"/>
      </w:pPr>
      <w:r>
        <w:t xml:space="preserve">вой молекуле, сталкивается и с некоторыми трудностями в применении —</w:t>
      </w:r>
    </w:p>
    <w:p>
      <w:pPr>
        <w:pStyle w:val="Normal"/>
      </w:pPr>
      <w:r>
        <w:t xml:space="preserve">_к вопросу о миграции энергии. Согласно этой схеме [42] процесс передачи _ </w:t>
      </w:r>
      <w:r>
        <w:br/>
      </w:r>
      <w:r>
        <w:t xml:space="preserve">заряда и энергии должен быть однократным. Для того чтобы все про- = , </w:t>
      </w:r>
      <w:r>
        <w:br/>
      </w:r>
      <w:r>
        <w:t xml:space="preserve">тоны переключились на прежнее положение и процесс мог пов а | </w:t>
      </w:r>
      <w:r>
        <w:br/>
      </w:r>
      <w:r>
        <w:t xml:space="preserve">необходимо, чтобы тот же заряд прошел в обратном направле И. х </w:t>
      </w:r>
      <w:r>
        <w:br/>
      </w:r>
      <w:r>
        <w:t xml:space="preserve">следствие является неудовлетворительным, так как оно еде </w:t>
      </w:r>
      <w:r>
        <w:br/>
      </w:r>
      <w:r>
        <w:t xml:space="preserve">препятствие при объяснении энзимных процессов при помощи миграции к </w:t>
      </w:r>
      <w:r>
        <w:br/>
      </w:r>
      <w:r>
        <w:t xml:space="preserve">_ энергии. Было бы непонятно, почему энзимное действие данной энзимной =</w:t>
      </w:r>
    </w:p>
    <w:p>
      <w:pPr>
        <w:pStyle w:val="Normal"/>
      </w:pPr>
      <w:r>
        <w:t xml:space="preserve">молекулы может многократно повторяться. Это затруднение отпадает, | ь </w:t>
      </w:r>
      <w:r>
        <w:br/>
      </w:r>
      <w:r>
        <w:t xml:space="preserve">_ если учесть наличие в белковой молекуле иммобилизованных молекул — </w:t>
      </w:r>
      <w:r>
        <w:br/>
      </w:r>
      <w:r>
        <w:t xml:space="preserve">_ воды и вспомнить выводы, полученные в отношении льда. Как указыва- — </w:t>
      </w:r>
      <w:r>
        <w:br/>
      </w:r>
      <w:r>
        <w:t xml:space="preserve">_ лось в предыдущей статье [3], по прохождении протона через цепочку | -9 </w:t>
      </w:r>
      <w:r>
        <w:br/>
      </w:r>
      <w:r>
        <w:t xml:space="preserve">ориентированных молекул цепочка  дезориентируется. и «распа- —</w:t>
      </w:r>
    </w:p>
    <w:p>
      <w:pPr>
        <w:pStyle w:val="Normal"/>
      </w:pPr>
      <w:r>
        <w:t xml:space="preserve">дается»; восстанавливается первоначальное состояние, и весь процесс. 3 </w:t>
      </w:r>
      <w:r>
        <w:br/>
      </w:r>
      <w:r>
        <w:t xml:space="preserve">может начаться заново. Из абсолютных значений проводимости | з </w:t>
      </w:r>
      <w:r>
        <w:br/>
      </w:r>
      <w:r>
        <w:t xml:space="preserve">белковых веществ © содержанйем воды, соответствующим содержа- йе </w:t>
      </w:r>
      <w:r>
        <w:br/>
      </w:r>
      <w:r>
        <w:t xml:space="preserve">нию воды в нативных белковых молекулах, можно подсчитать, Эта </w:t>
      </w:r>
      <w:r>
        <w:br/>
      </w:r>
      <w:r>
        <w:t xml:space="preserve">такой процесс может повторяться в одной и той же белковой молекуле — | </w:t>
      </w:r>
      <w:r>
        <w:br/>
      </w:r>
      <w:r>
        <w:t xml:space="preserve">очень много раз в секунду. Для более точных подсчетов скорости регене- ^_ </w:t>
      </w:r>
      <w:r>
        <w:br/>
      </w:r>
      <w:r>
        <w:t xml:space="preserve">рации этого процесса следовало бы иметь более конкретные данные о струк- = </w:t>
      </w:r>
      <w:r>
        <w:br/>
      </w:r>
      <w:r>
        <w:t xml:space="preserve">туре нативных белковых молекул и точные сведения о расположении в. </w:t>
      </w:r>
      <w:r>
        <w:br/>
      </w:r>
      <w:r>
        <w:t xml:space="preserve">них молекул воды. Для цели данной работы достаточно, что на основании = </w:t>
      </w:r>
      <w:r>
        <w:br/>
      </w:r>
      <w:r>
        <w:t xml:space="preserve">уже имеющихся, данных о характере внедрения воды в белковой молекуле. т </w:t>
      </w:r>
      <w:r>
        <w:br/>
      </w:r>
      <w:r>
        <w:t xml:space="preserve">_ и на оеновании собетвенных наблюдений на модельных веществах мы п</w:t>
      </w:r>
    </w:p>
    <w:p>
      <w:pPr>
        <w:pStyle w:val="Normal"/>
      </w:pPr>
      <w:r>
        <w:t xml:space="preserve">лучаем представление о физической сущности миграции энергии в белке</w:t>
      </w:r>
    </w:p>
    <w:p>
      <w:pPr>
        <w:pStyle w:val="Normal"/>
      </w:pPr>
      <w:r>
        <w:t xml:space="preserve">ВЫВОДЫ КУ во</w:t>
      </w:r>
    </w:p>
    <w:p>
      <w:pPr>
        <w:pStyle w:val="Normal"/>
      </w:pPr>
      <w:r>
        <w:t xml:space="preserve">1. При температурах не выше --25°С и при высокой напряженно </w:t>
      </w:r>
      <w:r>
        <w:br/>
      </w:r>
      <w:r>
        <w:t xml:space="preserve">_ поля (выше 50 000 \У/см) температурная зависимость электропроводности </w:t>
      </w:r>
      <w:r>
        <w:br/>
      </w:r>
      <w:r>
        <w:t xml:space="preserve">желатины с малым содержанием воды (от 0 до 0,6 г-мол. Н,О на 100</w:t>
      </w:r>
    </w:p>
    <w:p>
      <w:pPr>
        <w:pStyle w:val="Normal"/>
      </w:pPr>
      <w:r>
        <w:t xml:space="preserve">сухого. белка) выражается а. и = же ВИТ. При о уело- </w:t>
      </w:r>
      <w:r>
        <w:br/>
      </w:r>
      <w:r>
        <w:t xml:space="preserve">‘виях получается постоянство величины В, причем абсолютное значение </w:t>
      </w:r>
      <w:r>
        <w:br/>
      </w:r>
      <w:r>
        <w:t xml:space="preserve">этой величины оказывается тем же, что и для льда (21 ккал/моль). Можно.</w:t>
      </w:r>
    </w:p>
    <w:p>
      <w:pPr>
        <w:pStyle w:val="Normal"/>
      </w:pPr>
      <w:r>
        <w:t xml:space="preserve">4547</w:t>
      </w:r>
    </w:p>
    <w:p>
      <w:pPr>
        <w:pStyle w:val="Normal"/>
      </w:pPr>
      <w:r>
        <w:t xml:space="preserve">‚полагать, что это совпадение не случайно, что оно основано на наличии</w:t>
      </w:r>
    </w:p>
    <w:p>
      <w:pPr>
        <w:pStyle w:val="Normal"/>
      </w:pPr>
      <w:r>
        <w:t xml:space="preserve">„ в белке структурно связанной воды и что природа подвижности протонов</w:t>
      </w:r>
    </w:p>
    <w:p>
      <w:pPr>
        <w:pStyle w:val="Normal"/>
      </w:pPr>
      <w:r>
        <w:t xml:space="preserve">в белке имеет общие черты с подвижностью протонов во’ льду. </w:t>
      </w:r>
      <w:r>
        <w:br/>
      </w:r>
      <w:r>
        <w:t xml:space="preserve">_ 2. При напряженности поля выше 50 000 У/см у желатины вышеука- </w:t>
      </w:r>
      <w:r>
        <w:br/>
      </w:r>
      <w:r>
        <w:t xml:space="preserve">_занного типа наблюдается эффект Поуля.</w:t>
      </w:r>
    </w:p>
    <w:p>
      <w:pPr>
        <w:pStyle w:val="Normal"/>
      </w:pPr>
      <w:r>
        <w:t xml:space="preserve">3. Обычно молекула, перешедшая термически в состояние «ионной</w:t>
      </w:r>
    </w:p>
    <w:p>
      <w:pPr>
        <w:pStyle w:val="Normal"/>
      </w:pPr>
      <w:r>
        <w:t xml:space="preserve">пары», быстро возвращается в первоначальное, нейтральное состояние.</w:t>
      </w:r>
    </w:p>
    <w:p>
      <w:pPr>
        <w:pStyle w:val="Normal"/>
      </w:pPr>
      <w:r>
        <w:t xml:space="preserve">Но если присутствует какой-нибудь акцептор для заряда (электрона</w:t>
      </w:r>
    </w:p>
    <w:p>
      <w:pPr>
        <w:pStyle w:val="Normal"/>
      </w:pPr>
      <w:r>
        <w:t xml:space="preserve">или протона), отщепившегося от молекулы, то заряд не вернется на свое. </w:t>
      </w:r>
      <w:r>
        <w:br/>
      </w:r>
      <w:r>
        <w:t xml:space="preserve">прежнее место. Таким акцептором, захватывающим заряд, может служить,</w:t>
      </w:r>
    </w:p>
    <w:p>
      <w:pPr>
        <w:pStyle w:val="Normal"/>
      </w:pPr>
      <w:r>
        <w:t xml:space="preserve">например, посторонний ион, появившийся вблизи данной молекулы или </w:t>
      </w:r>
      <w:r>
        <w:br/>
      </w:r>
      <w:r>
        <w:t xml:space="preserve">возникший под действием излучения или химической реакции. Экспери-</w:t>
      </w:r>
    </w:p>
    <w:p>
      <w:pPr>
        <w:pStyle w:val="Normal"/>
      </w:pPr>
      <w:r>
        <w:t xml:space="preserve">^ ментально можно имитировать такой захват заряда, отщепленного терми-</w:t>
      </w:r>
    </w:p>
    <w:p>
      <w:pPr>
        <w:pStyle w:val="Normal"/>
      </w:pPr>
      <w:r>
        <w:t xml:space="preserve">чески от молекулы, посредством полей высокой напряженности, Внешнее</w:t>
      </w:r>
    </w:p>
    <w:p>
      <w:pPr>
        <w:pStyle w:val="Normal"/>
      </w:pPr>
      <w:r>
        <w:t xml:space="preserve">поле высокой напряженности эквивалентно акцептору, препятетвующему</w:t>
      </w:r>
    </w:p>
    <w:p>
      <w:pPr>
        <w:pStyle w:val="Normal"/>
      </w:pPr>
      <w:r>
        <w:t xml:space="preserve">_ возвращению электрона (или протона) к покинутой им молекуле.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присутствии акцептора (постороннего иона или сильного внешнего </w:t>
      </w:r>
      <w:r>
        <w:br/>
      </w:r>
      <w:r>
        <w:t xml:space="preserve">поля) ионные пары могут стабилизироваться или переходить в состояние</w:t>
      </w:r>
    </w:p>
    <w:p>
      <w:pPr>
        <w:pStyle w:val="Normal"/>
      </w:pPr>
      <w:r>
        <w:t xml:space="preserve">«свободных» ионов. Став стабильным ионом или диполем, ‘молекула сама</w:t>
      </w:r>
    </w:p>
    <w:p>
      <w:pPr>
        <w:pStyle w:val="Normal"/>
      </w:pPr>
      <w:r>
        <w:t xml:space="preserve">становится акцептором заряда: по отношению к следующей, соседней мо- </w:t>
      </w:r>
      <w:r>
        <w:br/>
      </w:r>
      <w:r>
        <w:t xml:space="preserve">лекуле. Таким образом смещение заряда может ‘передаваться от молекулы </w:t>
      </w:r>
      <w:r>
        <w:br/>
      </w:r>
      <w:r>
        <w:t xml:space="preserve">к молекуле’ на большие расстояния.</w:t>
      </w:r>
    </w:p>
    <w:p>
      <w:pPr>
        <w:pStyle w:val="Normal"/>
      </w:pPr>
      <w:r>
        <w:t xml:space="preserve">4. В конденсированных фазах органических веществ, в полимериза- </w:t>
      </w:r>
      <w:r>
        <w:br/>
      </w:r>
      <w:r>
        <w:t xml:space="preserve">тах и в макромолекулах возможен механизм передачи ионизации на боль-</w:t>
      </w:r>
    </w:p>
    <w:p>
      <w:pPr>
        <w:pStyle w:val="Normal"/>
      </w:pPr>
      <w:r>
        <w:t xml:space="preserve">_ шие расстояния. Эта передача происходит не за счет малого смещения</w:t>
      </w:r>
    </w:p>
    <w:p>
      <w:pPr>
        <w:pStyle w:val="Normal"/>
      </w:pPr>
      <w:r>
        <w:t xml:space="preserve">множества элементарных зарядов (т. е. не наподобие обычной диэлект-</w:t>
      </w:r>
    </w:p>
    <w:p>
      <w:pPr>
        <w:pStyle w:val="Normal"/>
      </w:pPr>
      <w:r>
        <w:t xml:space="preserve">°_ рической поляризации), а за счет болыпого смещения относительно не-</w:t>
      </w:r>
    </w:p>
    <w:p>
      <w:pPr>
        <w:pStyle w:val="Normal"/>
      </w:pPr>
      <w:r>
        <w:t xml:space="preserve">многих последовательно расположенных элементарных зарядов. Смеще- } </w:t>
      </w:r>
      <w:r>
        <w:br/>
      </w:r>
      <w:r>
        <w:t xml:space="preserve">ние. зарядов происходит по определенным каналам, как в случае «пробоя». =.</w:t>
      </w:r>
    </w:p>
    <w:p>
      <w:pPr>
        <w:pStyle w:val="Normal"/>
      </w:pPr>
      <w:r>
        <w:t xml:space="preserve">У льда эти процессы и конфигурации представляются в конкретной</w:t>
      </w:r>
    </w:p>
    <w:p>
      <w:pPr>
        <w:pStyle w:val="Normal"/>
      </w:pPr>
      <w:r>
        <w:t xml:space="preserve">: форме, в виде цепочек («ассоциатов») из стабилизирующих друг друга, </w:t>
      </w:r>
      <w:r>
        <w:br/>
      </w:r>
      <w:r>
        <w:t xml:space="preserve">однозначно поляризованных молекул Н.О. По таким ценочкам протон</w:t>
      </w:r>
    </w:p>
    <w:p>
      <w:pPr>
        <w:pStyle w:val="Normal"/>
      </w:pPr>
      <w:r>
        <w:t xml:space="preserve">перемещается без существенной затраты энергии активации. Наличие па-</w:t>
      </w:r>
    </w:p>
    <w:p>
      <w:pPr>
        <w:pStyle w:val="Normal"/>
      </w:pPr>
      <w:r>
        <w:t xml:space="preserve">раллелизма между электропроводностью льда и. электропроводностью _ </w:t>
      </w:r>
      <w:r>
        <w:br/>
      </w:r>
      <w:r>
        <w:t xml:space="preserve">_ водусодержащей желатины указывает ‘на то, что и в нативном белке, со-</w:t>
      </w:r>
    </w:p>
    <w:p>
      <w:pPr>
        <w:pStyle w:val="Normal"/>
      </w:pPr>
      <w:r>
        <w:t xml:space="preserve">держащем структурно связанные, иммобилизованные „молекулы Н,О,</w:t>
      </w:r>
    </w:p>
    <w:p>
      <w:pPr>
        <w:pStyle w:val="Normal"/>
      </w:pPr>
      <w:r>
        <w:t xml:space="preserve">передача заряда и энергии происходит по механизму, подобному пере-</w:t>
      </w:r>
    </w:p>
    <w:p>
      <w:pPr>
        <w:pStyle w:val="Normal"/>
      </w:pPr>
      <w:r>
        <w:t xml:space="preserve">‚ даче протонов во льду. При передаче заряда по такому механизму энер- </w:t>
      </w:r>
      <w:r>
        <w:br/>
      </w:r>
      <w:r>
        <w:t xml:space="preserve">_гия не рассеивается в пространство, а мигрирует по определенному пути</w:t>
      </w:r>
    </w:p>
    <w:p>
      <w:pPr>
        <w:pStyle w:val="Normal"/>
      </w:pPr>
      <w:r>
        <w:t xml:space="preserve">СИ ав точке.</w:t>
      </w:r>
    </w:p>
    <w:p>
      <w:pPr>
        <w:pStyle w:val="Normal"/>
      </w:pPr>
      <w:r>
        <w:t xml:space="preserve">Поступила </w:t>
      </w:r>
      <w:r>
        <w:br/>
      </w:r>
      <w:r>
        <w:t xml:space="preserve">17.1.1955</w:t>
      </w:r>
    </w:p>
    <w:p>
      <w:pPr>
        <w:pStyle w:val="Normal"/>
      </w:pPr>
      <w:r>
        <w:t xml:space="preserve">‚ЛИТЕРАТУРА 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Ри ль, Журн. физ. химии, 29, 959, 1955. </w:t>
      </w:r>
      <w:r>
        <w:br/>
      </w:r>
      <w:r>
        <w:t xml:space="preserve">Риль, Журн. физ. химии, 29, 4152, 1955. </w:t>
      </w:r>
      <w:r>
        <w:br/>
      </w:r>
      <w:r>
        <w:t xml:space="preserve">Риль, Журн. физ. химии, 29, 1372, 1955. </w:t>
      </w:r>
      <w:r>
        <w:br/>
      </w:r>
      <w:r>
        <w:t xml:space="preserve">тен 1, Али. 4. РБуз. (5), 29, 636, 1937. </w:t>
      </w:r>
      <w:r>
        <w:br/>
      </w:r>
      <w:r>
        <w:t xml:space="preserve">и: Мабиг\з5., 29, 601, 1940, </w:t>
      </w:r>
      <w:r>
        <w:br/>
      </w:r>
      <w:r>
        <w:t xml:space="preserve">ль ‚ Уси. физ. наук, '35, 186, 1948. г </w:t>
      </w:r>
      <w:r>
        <w:br/>
      </w:r>
      <w:r>
        <w:t xml:space="preserve">Те 'рени н, Усп. физ. наук, 43, 347, 1951. </w:t>
      </w:r>
      <w:r>
        <w:br/>
      </w:r>
      <w:r>
        <w:t xml:space="preserve">_Блохинцев, ДАН, У. 76, 1934. </w:t>
      </w:r>
      <w:r>
        <w:br/>
      </w:r>
      <w:r>
        <w:t xml:space="preserve">_нтонов- Романовский, ДАН, 2, 2, 1935. </w:t>
      </w:r>
      <w:r>
        <w:br/>
      </w:r>
      <w:r>
        <w:t xml:space="preserve">евшин, ДАН, 2, 108, 4985; 47, 95, 1937. </w:t>
      </w:r>
      <w:r>
        <w:br/>
      </w:r>
      <w:r>
        <w:t xml:space="preserve">1е6 1, М. Зевдп, 73. # Рвуз. 4 114, 682, 1939. : </w:t>
      </w:r>
      <w:r>
        <w:br/>
      </w:r>
      <w:r>
        <w:t xml:space="preserve">Сан: р иль, Люминесценция, ОГИЗ, Гостехиздат, 1946; М. Втев 1, Гаимтезеи2, </w:t>
      </w:r>
      <w:r>
        <w:br/>
      </w:r>
      <w:r>
        <w:t xml:space="preserve">41941.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иывеНРЕАяЕия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-В. В. Левшин, Фотолюмивесцевтия Экидких и </w:t>
      </w:r>
      <w:r>
        <w:br/>
      </w:r>
      <w:r>
        <w:t xml:space="preserve">` фетиздат, 1951.</w:t>
      </w:r>
    </w:p>
    <w:p>
      <w:pPr>
        <w:pStyle w:val="Normal"/>
      </w:pPr>
      <w:r>
        <w:t xml:space="preserve">14. С. И. Вавилов, ЖЭТФ, 13, 13, 1943; ДАН, 42, 334, 1944. НА </w:t>
      </w:r>
      <w:r>
        <w:br/>
      </w:r>
      <w:r>
        <w:t xml:space="preserve">15-7. орет гтл, СВ. 15% 1097, 2 т К у. ик </w:t>
      </w:r>
      <w:r>
        <w:br/>
      </w:r>
      <w:r>
        <w:t xml:space="preserve">6 АССН, Севченко, ДАН, 42, 349, 1944. \ ты я 43 з</w:t>
      </w:r>
    </w:p>
    <w:p>
      <w:pPr>
        <w:pStyle w:val="Normal"/>
      </w:pPr>
      <w:r>
        <w:t xml:space="preserve">17. М. Д: Галанин, ДАН, 57, 883, 1947. </w:t>
      </w:r>
      <w:r>
        <w:br/>
      </w:r>
      <w:r>
        <w:t xml:space="preserve">18. Ф. Ф. Фео филов и Б. Я. Свешников, ЖЭТФ, 10, 1210) 1940. </w:t>
      </w:r>
      <w:r>
        <w:br/>
      </w:r>
      <w:r>
        <w:t xml:space="preserve">х 19. С. И. Вавилов, М, Д. Галанин, Ф. М. Пекорман, Изв. АН СССР, </w:t>
      </w:r>
      <w:r>
        <w:br/>
      </w:r>
      <w:r>
        <w:t xml:space="preserve">сер. физ., 13, 18; 1949. Е их. </w:t>
      </w:r>
      <w:r>
        <w:br/>
      </w:r>
      <w:r>
        <w:t xml:space="preserve">20: С.И: Вавилов и М. д. Галанин, ДАН, АТ, 811, 4949. о </w:t>
      </w:r>
      <w:r>
        <w:br/>
      </w:r>
      <w:r>
        <w:t xml:space="preserve">24. Е. Регги, Аша. 4. рвуз., 12, 69, 1929; Ави. де свише рвуз., То. 283 ‚4932. м </w:t>
      </w:r>
      <w:r>
        <w:br/>
      </w:r>
      <w:r>
        <w:t xml:space="preserve">122. ТВ... Кбгз бег, Магу 155., 33. 166, 1946. ` Ре. 4 </w:t>
      </w:r>
      <w:r>
        <w:br/>
      </w:r>
      <w:r>
        <w:t xml:space="preserve">23. ТВ. Ебтзфет, Е0гез2еп$ ого, Ус таппоеп; Со пееп, 1954. - И </w:t>
      </w:r>
      <w:r>
        <w:br/>
      </w:r>
      <w:r>
        <w:t xml:space="preserve">Зепе!ьь, Г. Кап@1Тег, Мабат\155., 26, 412, 1938. ) Е. АЯ ыы</w:t>
      </w:r>
    </w:p>
    <w:p>
      <w:pPr>
        <w:pStyle w:val="Normal"/>
      </w:pPr>
      <w:r>
        <w:t xml:space="preserve">24. С: </w:t>
      </w:r>
      <w:r>
        <w:br/>
      </w:r>
      <w:r>
        <w:t xml:space="preserve">. 25. С. Бсве1ЪБе, Апре\у. СВеш., .52, 634, 1989.</w:t>
      </w:r>
    </w:p>
    <w:p>
      <w:pPr>
        <w:pStyle w:val="Normal"/>
      </w:pPr>
      <w:r>
        <w:t xml:space="preserve">26. @. Зепе1Бь, А. Эенбиеае, Ё. Каф Веег, Майтмлз$., 27, 499, 1939- ь </w:t>
      </w:r>
      <w:r>
        <w:br/>
      </w:r>
      <w:r>
        <w:t xml:space="preserve">„27. А. У1шбетзкетю, К. Эс дю, Магу1з., 22, 237, 1984. Кам С. </w:t>
      </w:r>
      <w:r>
        <w:br/>
      </w:r>
      <w:r>
        <w:t xml:space="preserve">28. Е. У етрегв, Ттапз. Рагаа. Зос., 36, 1033, 1940. Й \ 7. </w:t>
      </w:r>
      <w:r>
        <w:br/>
      </w:r>
      <w:r>
        <w:t xml:space="preserve">29. В. 7. Вомеп, Майте, 142, 1081, 1938. : </w:t>
      </w:r>
      <w:r>
        <w:br/>
      </w:r>
      <w:r>
        <w:t xml:space="preserve">30, Е.. ТГ. Вомеш, Маке Тед, Майе, 159, 706, 1947; Ргос. В Ро: сл ‚62. х' </w:t>
      </w:r>
      <w:r>
        <w:br/>
      </w:r>
      <w:r>
        <w:t xml:space="preserve">28, 1949. |</w:t>
      </w:r>
    </w:p>
    <w:p>
      <w:pPr>
        <w:pStyle w:val="Normal"/>
      </w:pPr>
      <w:r>
        <w:t xml:space="preserve">31. Я. И. Френкель, Р®\уз. 75. 4. бох. Оп., 9, 158, 1986. о РекХ- ый</w:t>
      </w:r>
    </w:p>
    <w:p>
      <w:pPr>
        <w:pStyle w:val="Normal"/>
      </w:pPr>
      <w:r>
        <w:t xml:space="preserve">32. А. эБреп6-Субгоу, Мамше, 9, 157, 1941. &gt; ая</w:t>
      </w:r>
    </w:p>
    <w:p>
      <w:pPr>
        <w:pStyle w:val="Normal"/>
      </w:pPr>
      <w:r>
        <w:t xml:space="preserve">33. М. В1е61, Майхгмтс3., 34, 590, 1944. И</w:t>
      </w:r>
    </w:p>
    <w:p>
      <w:pPr>
        <w:pStyle w:val="Normal"/>
      </w:pPr>
      <w:r>
        <w:t xml:space="preserve">34. №. Втев\, Тгапз. оЁ пе СВа|шегз Отих егзЦу оЁ Тесвпо]ову (Зуедеп, сбыту, $</w:t>
      </w:r>
    </w:p>
    <w:p>
      <w:pPr>
        <w:pStyle w:val="Normal"/>
      </w:pPr>
      <w:r>
        <w:t xml:space="preserve">`М. 29, 1944 ,</w:t>
      </w:r>
    </w:p>
    <w:p>
      <w:pPr>
        <w:pStyle w:val="Normal"/>
      </w:pPr>
      <w:r>
        <w:t xml:space="preserve">9 ЕВ. Риль, Миграция энергии, Гостехиздат, 1948. ты </w:t>
      </w:r>
      <w:r>
        <w:br/>
      </w:r>
      <w:r>
        <w:t xml:space="preserve">=: 36. Е. С. \Мазз: К, Т. А. Н. К егзфепв, Еп2ушоЮюзла, 12, 3, 1946. ,</w:t>
      </w:r>
    </w:p>
    <w:p>
      <w:pPr>
        <w:pStyle w:val="Normal"/>
      </w:pPr>
      <w:r>
        <w:t xml:space="preserve">37. В. №. Могшаю, С, $8. Ргецоь, Е. .. Н. Масроме | 1, Раш Ру. с</w:t>
      </w:r>
    </w:p>
    <w:p>
      <w:pPr>
        <w:pStyle w:val="Normal"/>
      </w:pPr>
      <w:r>
        <w:t xml:space="preserve">- 5100, 23, т. 1948.</w:t>
      </w:r>
    </w:p>
    <w:p>
      <w:pPr>
        <w:pStyle w:val="Normal"/>
      </w:pPr>
      <w:r>
        <w:t xml:space="preserve">38. \. Ато! 4, Т. В. Оррешье!{ мег, Зощгт. Сеп. РУО 33, 423, ‚1950.</w:t>
      </w:r>
    </w:p>
    <w:p>
      <w:pPr>
        <w:pStyle w:val="Normal"/>
      </w:pPr>
      <w:r>
        <w:t xml:space="preserve">ЗОН а. хо, т. В. Во Кз, Тоги. беп. Рвуз1ю1ору, 33, 389, 1950. 3%</w:t>
      </w:r>
    </w:p>
    <w:p>
      <w:pPr>
        <w:pStyle w:val="Normal"/>
      </w:pPr>
      <w:r>
        <w:t xml:space="preserve">40. ТЬ. ВасВехг, У. Казрегз, Майшг\155., 33, 93, 1946._ = о &gt;</w:t>
      </w:r>
    </w:p>
    <w:p>
      <w:pPr>
        <w:pStyle w:val="Normal"/>
      </w:pPr>
      <w:r>
        <w:t xml:space="preserve">41... Н.Т Беоге 11, Влосвем., 25, 268, 73; 1934 + А</w:t>
      </w:r>
    </w:p>
    <w:p>
      <w:pPr>
        <w:pStyle w:val="Normal"/>
      </w:pPr>
      <w:r>
        <w:t xml:space="preserve">42. К. У 1ть д, 25. те Мабитогасв., 25, 94, 1947; _2а,. 264, 1947; ЗЪ, 131, 1948; 25. в. Зы</w:t>
      </w:r>
    </w:p>
    <w:p>
      <w:pPr>
        <w:pStyle w:val="Normal"/>
      </w:pPr>
      <w:r>
        <w:t xml:space="preserve">‚ ЕеЕуосвеш., 54, 47, 1950.</w:t>
      </w:r>
    </w:p>
    <w:p>
      <w:pPr>
        <w:pStyle w:val="Normal"/>
      </w:pPr>
      <w:r>
        <w:t xml:space="preserve">уе4Ъег о, К. О. Ре4етзе п, Пе Ливиещи ие, 1940, Пера, я </w:t>
      </w:r>
      <w:r>
        <w:br/>
      </w:r>
      <w:r>
        <w:t xml:space="preserve">320 - - А </w:t>
      </w:r>
      <w:r>
        <w:br/>
      </w:r>
      <w:r>
        <w:t xml:space="preserve">К | по, 7. Меа!еу, Логи. СоПо14 $с4., 4, 4, 9, 1949. и и ЛАЗ </w:t>
      </w:r>
      <w:r>
        <w:br/>
      </w:r>
      <w:r>
        <w:t xml:space="preserve">В1ей1, Норре-Зеу1егз 7%зсвт. 1. рвуз101. Свеш., 281, 73, 1944. </w:t>
      </w:r>
      <w:r>
        <w:br/>
      </w:r>
      <w:r>
        <w:t xml:space="preserve">ап11 Е. Уа[Ко, КоПо1Чсвение 4ег Ее! Вкбгрег, Терийв, 1933, стр. ь</w:t>
      </w:r>
    </w:p>
    <w:p>
      <w:pPr>
        <w:pStyle w:val="Normal"/>
      </w:pPr>
      <w:r>
        <w:t xml:space="preserve">ЕЕ Не </w:t>
      </w:r>
      <w:r>
        <w:br/>
      </w:r>
      <w:r>
        <w:t xml:space="preserve">оз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АТО. п асынский иР. С. Че р няк, Труды Всесоюзной конференции | </w:t>
      </w:r>
      <w:r>
        <w:br/>
      </w:r>
      <w:r>
        <w:t xml:space="preserve">по коллоидной химии, Изд-во АН УССР, Кивв, 1952, слр. 5.</w:t>
      </w:r>
    </w:p>
    <w:p>
      <w:pPr>
        <w:pStyle w:val="Normal"/>
      </w:pPr>
      <w:r>
        <w:t xml:space="preserve">И. З тилова, Труды Всесоюзной конференции по коллоидной. химии, | </w:t>
      </w:r>
      <w:r>
        <w:br/>
      </w:r>
      <w:r>
        <w:t xml:space="preserve">Изд-во АН СССР, Киев, 1952, стр. н</w:t>
      </w:r>
    </w:p>
    <w:p>
      <w:pPr>
        <w:pStyle w:val="Normal"/>
      </w:pPr>
      <w:r>
        <w:t xml:space="preserve">‚ М. 0. ВаКег, 'Адтапсте Ртотз 1 о, Т, Нов Ро]ушегз, 1945.</w:t>
      </w:r>
    </w:p>
    <w:p>
      <w:pPr>
        <w:pStyle w:val="Normal"/>
      </w:pPr>
      <w:r>
        <w:t xml:space="preserve">ГА. М. Вазы же! 1, У. Н. Водеризсь, М.Е. Воу, а АетоОааА, </w:t>
      </w:r>
      <w:r>
        <w:br/>
      </w:r>
      <w:r>
        <w:t xml:space="preserve">Зов., 60, 244% 1938.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аа. ОЕ пы</w:t>
      </w:r>
    </w:p>
    <w:p>
      <w:pPr>
        <w:pStyle w:val="Normal"/>
      </w:pPr>
      <w:r>
        <w:t xml:space="preserve">же |123</w:t>
      </w:r>
    </w:p>
    <w:p>
      <w:pPr>
        <w:pStyle w:val="Normal"/>
      </w:pPr>
      <w:r>
        <w:t xml:space="preserve">м </w:t>
      </w:r>
      <w:r>
        <w:br/>
      </w:r>
      <w:r>
        <w:t xml:space="preserve">. </w:t>
      </w:r>
      <w:r>
        <w:br/>
      </w:r>
      <w:r>
        <w:t xml:space="preserve">3</w:t>
      </w:r>
    </w:p>
    <w:p>
      <w:pPr>
        <w:pStyle w:val="Normal"/>
      </w:pPr>
      <w:r>
        <w:t xml:space="preserve">Урна .‹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Е ВЛИЯНИЕ ТЕМНЕРАТУРЫ НА СПЕКТРЫ ПОГЛОЩЕНИЯ </w:t>
      </w:r>
      <w:r>
        <w:br/>
      </w:r>
      <w:r>
        <w:t xml:space="preserve">РАСТВОРОВ ЭЛЕКТРОЛИТОВ</w:t>
      </w:r>
    </w:p>
    <w:p>
      <w:pPr>
        <w:pStyle w:val="Normal"/>
      </w:pPr>
      <w:r>
        <w:t xml:space="preserve">_С. В. Горбачев и П. А. Загореци</w:t>
      </w:r>
    </w:p>
    <w:p>
      <w:pPr>
        <w:pStyle w:val="Normal"/>
      </w:pPr>
      <w:r>
        <w:t xml:space="preserve">Спектральными и фотохимическими ‘исследованиями спектров погло- </w:t>
      </w:r>
      <w:r>
        <w:br/>
      </w:r>
      <w:r>
        <w:t xml:space="preserve">ацения растворов электролитов было установлено, что полосы поглоще- </w:t>
      </w:r>
      <w:r>
        <w:br/>
      </w:r>
      <w:r>
        <w:t xml:space="preserve">ния гидратированных ионов связаны © определенным процессом фото- </w:t>
      </w:r>
      <w:r>
        <w:br/>
      </w:r>
      <w:r>
        <w:t xml:space="preserve">химического окисления или восстановления иона, осуществляемым за </w:t>
      </w:r>
      <w:r>
        <w:br/>
      </w:r>
      <w:r>
        <w:t xml:space="preserve">«чет переноса электрона от иона к молекуле воды гидратной оболочки </w:t>
      </w:r>
      <w:r>
        <w:br/>
      </w:r>
      <w:r>
        <w:t xml:space="preserve">или, наоборот, от молекулы воды к иону. Энергия этого процесса опре- </w:t>
      </w:r>
      <w:r>
        <w:br/>
      </w:r>
      <w:r>
        <w:t xml:space="preserve">_деляется в первую очередь энергией гидратации иона или разницей </w:t>
      </w:r>
      <w:r>
        <w:br/>
      </w:r>
      <w:r>
        <w:t xml:space="preserve">‘энергий гидратаций иона в двухвалентных состояниях [1—3].</w:t>
      </w:r>
    </w:p>
    <w:p>
      <w:pPr>
        <w:pStyle w:val="Normal"/>
      </w:pPr>
      <w:r>
        <w:t xml:space="preserve">Такое толкование смектров поглощения гидратированных ионов по- </w:t>
      </w:r>
      <w:r>
        <w:br/>
      </w:r>
      <w:r>
        <w:t xml:space="preserve">‘лучило свое экспериментальное подтверждение на примере спектров по- </w:t>
      </w:r>
      <w:r>
        <w:br/>
      </w:r>
      <w:r>
        <w:t xml:space="preserve">° тлощения ионов Л, Вг, СГ 14], Ее?" [5—6], Еез*, Си?* [7—9], Си? </w:t>
      </w:r>
      <w:r>
        <w:br/>
      </w:r>
      <w:r>
        <w:t xml:space="preserve">- 4109]. Можно предположить, что ультрафиолетовые полосы поглощения </w:t>
      </w:r>
      <w:r>
        <w:br/>
      </w:r>
      <w:r>
        <w:t xml:space="preserve">_ ‘катионов Ао* р т: 5%” лат С игир. также связаны с процессами </w:t>
      </w:r>
      <w:r>
        <w:br/>
      </w:r>
      <w:r>
        <w:t xml:space="preserve">электронного переноса внутри аквакомнлекса.</w:t>
      </w:r>
    </w:p>
    <w:p>
      <w:pPr>
        <w:pStyle w:val="Normal"/>
      </w:pPr>
      <w:r>
        <w:t xml:space="preserve">Если, в соответствии с изложенными представлениями, энергия по- </w:t>
      </w:r>
      <w:r>
        <w:br/>
      </w:r>
      <w:r>
        <w:t xml:space="preserve">тлощенного кванта определяется энергией гидратации, то нри повыше-</w:t>
      </w:r>
    </w:p>
    <w:p>
      <w:pPr>
        <w:pStyle w:val="Normal"/>
      </w:pPr>
      <w:r>
        <w:t xml:space="preserve">КО Вы 9</w:t>
      </w:r>
    </w:p>
    <w:p>
      <w:pPr>
        <w:pStyle w:val="Normal"/>
      </w:pPr>
      <w:r>
        <w:t xml:space="preserve">нии температуры можно ожидать смещения полосы поглощения в сторону ь</w:t>
      </w:r>
    </w:p>
    <w:p>
      <w:pPr>
        <w:pStyle w:val="Normal"/>
      </w:pPr>
      <w:r>
        <w:t xml:space="preserve">длинных волн вследствие ослабления энергии ‘связи в системе ион — </w:t>
      </w:r>
      <w:r>
        <w:br/>
      </w:r>
      <w:r>
        <w:t xml:space="preserve">гидратная оболочка. Действительно, ‘такой эффект качественно был об- </w:t>
      </w:r>
      <w:r>
        <w:br/>
      </w:r>
      <w:r>
        <w:t xml:space="preserve">наружен в работах [41] и [12] и истолкован с точки зрения гидратной </w:t>
      </w:r>
      <w:r>
        <w:br/>
      </w:r>
      <w:r>
        <w:t xml:space="preserve">_ теории растворов Д. И; Менделеева. Появившиеся после этого работы</w:t>
      </w:r>
    </w:p>
    <w:p>
      <w:pPr>
        <w:pStyle w:val="Normal"/>
      </w:pPr>
      <w:r>
        <w:t xml:space="preserve">13—18] немногочисленны и ограничиваются качественной стороной явле-.</w:t>
      </w:r>
    </w:p>
    <w:p>
      <w:pPr>
        <w:pStyle w:val="Normal"/>
      </w:pPr>
      <w:r>
        <w:t xml:space="preserve">ния. Было изучено влияние температуры на спектры поглощения ионов </w:t>
      </w:r>
      <w:r>
        <w:br/>
      </w:r>
      <w:r>
        <w:t xml:space="preserve">Си? [15], № [14], Со?*-[12,16], Стз+т [16] в видимой области спектра </w:t>
      </w:r>
      <w:r>
        <w:br/>
      </w:r>
      <w:r>
        <w:t xml:space="preserve">ри ‘ионов Со?*, №? [13], Г; Вг,, СГ [47], №; 118], СгО И2] в Урна: </w:t>
      </w:r>
      <w:r>
        <w:br/>
      </w:r>
      <w:r>
        <w:t xml:space="preserve">фиолетовой области спектра. - е </w:t>
      </w:r>
      <w:r>
        <w:br/>
      </w:r>
      <w:r>
        <w:t xml:space="preserve">Е. В настоящей работе было изучено влияние температуры на а. </w:t>
      </w:r>
      <w:r>
        <w:br/>
      </w:r>
      <w:r>
        <w:t xml:space="preserve">_ поглощения в ультрафиолетовой области спектра ионов Аб”, ТГ, Са?т, </w:t>
      </w:r>
      <w:r>
        <w:br/>
      </w:r>
      <w:r>
        <w:t xml:space="preserve">Е” На, Вет 20, = </w:t>
      </w:r>
      <w:r>
        <w:br/>
      </w:r>
      <w:r>
        <w:t xml:space="preserve">`Снектры поглощения ‘снимались на снектрографе Хильгера. Источни- </w:t>
      </w:r>
      <w:r>
        <w:br/>
      </w:r>
      <w:r>
        <w:t xml:space="preserve">— ком света. служила водородная лампа конструкции Остроумова. Марки </w:t>
      </w:r>
      <w:r>
        <w:br/>
      </w:r>
      <w:r>
        <w:t xml:space="preserve">‚ почернений наносились при помощи вращающегося сектора. Кювета с </w:t>
      </w:r>
      <w:r>
        <w:br/>
      </w:r>
      <w:r>
        <w:t xml:space="preserve">_ исследуемым раствором нагревалась проточной водой до необходимой </w:t>
      </w:r>
      <w:r>
        <w:br/>
      </w:r>
      <w:r>
        <w:t xml:space="preserve">__ ‘температуры в специально сконотруированном термостате. Температура</w:t>
      </w:r>
    </w:p>
    <w:p>
      <w:pPr>
        <w:pStyle w:val="Normal"/>
      </w:pPr>
      <w:r>
        <w:t xml:space="preserve">° поддерживалась с точностью - 0,5°. Спектры’ снимались при температу--</w:t>
      </w:r>
    </w:p>
    <w:p>
      <w:pPr>
        <w:pStyle w:val="Normal"/>
      </w:pPr>
      <w:r>
        <w:t xml:space="preserve">` фах 20, 40, 60 и 80°. Спектрограммы фотометрировались на микрофото-</w:t>
      </w:r>
    </w:p>
    <w:p>
      <w:pPr>
        <w:pStyle w:val="Normal"/>
      </w:pPr>
      <w:r>
        <w:t xml:space="preserve">в: ‘метро’ МФ. `Для фотографирования спектров были использованы спект- </w:t>
      </w:r>
      <w:r>
        <w:br/>
      </w:r>
      <w:r>
        <w:t xml:space="preserve">`ральные фотопластинки типа Пи Ш НИКФИ.</w:t>
      </w:r>
    </w:p>
    <w:p>
      <w:pPr>
        <w:pStyle w:val="Normal"/>
      </w:pPr>
      <w:r>
        <w:t xml:space="preserve">’ _  Исоледованию подвергались только хлориокислые соли соответствую-</w:t>
      </w:r>
    </w:p>
    <w:p>
      <w:pPr>
        <w:pStyle w:val="Normal"/>
      </w:pPr>
      <w:r>
        <w:t xml:space="preserve">щих катионов, ‘ очищавшиеся многократной перекристаллизацией ИЗ.</w:t>
      </w:r>
    </w:p>
    <w:p>
      <w:pPr>
        <w:pStyle w:val="Normal"/>
      </w:pPr>
      <w:r>
        <w:t xml:space="preserve">зи трижды перегнанной воды. КЛ получен многократной перекристаллиза-</w:t>
      </w:r>
    </w:p>
    <w:p>
      <w:pPr>
        <w:pStyle w:val="Normal"/>
      </w:pPr>
      <w:r>
        <w:t xml:space="preserve">естикратной перекристаллизацией продажной соли марки «ч. д.а.». </w:t>
      </w:r>
      <w:r>
        <w:br/>
      </w:r>
      <w:r>
        <w:t xml:space="preserve">-В работах. [14], [17, 18] было показано, что максимумы ультрафиоле- </w:t>
      </w:r>
      <w:r>
        <w:br/>
      </w:r>
      <w:r>
        <w:t xml:space="preserve">овых полос поглощения растворов олектролитов не претерпевают суще-</w:t>
      </w:r>
    </w:p>
    <w:p>
      <w:pPr>
        <w:pStyle w:val="Normal"/>
      </w:pPr>
      <w:r>
        <w:t xml:space="preserve">. _ \</w:t>
      </w:r>
    </w:p>
    <w:p>
      <w:pPr>
        <w:pStyle w:val="Normal"/>
      </w:pPr>
      <w:r>
        <w:t xml:space="preserve">еи из воды и. высаживанием оптически чистым спиртом. К,Сго, получен 5.</w:t>
      </w:r>
    </w:p>
    <w:p>
      <w:pPr>
        <w:pStyle w:val="Normal"/>
      </w:pPr>
      <w:r>
        <w:t xml:space="preserve">ственного изменения с увеличением температуры. На боли</w:t>
      </w:r>
    </w:p>
    <w:p>
      <w:pPr>
        <w:pStyle w:val="Normal"/>
      </w:pPr>
      <w:r>
        <w:t xml:space="preserve">дование влияния температуры на полосы поглощения ‘тидратирова ны? </w:t>
      </w:r>
      <w:r>
        <w:br/>
      </w:r>
      <w:r>
        <w:t xml:space="preserve">ионов в ряде случаев ограничивалось средней и нижней частью кривой. | </w:t>
      </w:r>
      <w:r>
        <w:br/>
      </w:r>
      <w:r>
        <w:t xml:space="preserve">Было установлено, что с повышением температуры полосы равномер- </w:t>
      </w:r>
      <w:r>
        <w:br/>
      </w:r>
      <w:r>
        <w:t xml:space="preserve">но сдвигаются в сторону длинных волн, т. е. величины смещений полос. </w:t>
      </w:r>
      <w:r>
        <w:br/>
      </w:r>
      <w:r>
        <w:t xml:space="preserve">поглощения для интервалов температур 20—40°, 40—60° и 60—80° при — </w:t>
      </w:r>
      <w:r>
        <w:br/>
      </w:r>
      <w:r>
        <w:t xml:space="preserve">одном и том же значении коэффициента поглощения = практически оди- | </w:t>
      </w:r>
      <w:r>
        <w:br/>
      </w:r>
      <w:r>
        <w:t xml:space="preserve">наковы. Поэтому смещение полосы (Ду. </w:t>
      </w:r>
      <w:r>
        <w:br/>
      </w:r>
      <w:r>
        <w:t xml:space="preserve">_сек.`1) на 60” определялось по кри- &amp; </w:t>
      </w:r>
      <w:r>
        <w:br/>
      </w:r>
      <w:r>
        <w:t xml:space="preserve">вым поглощения как усредненная сум- </w:t>
      </w:r>
      <w:r>
        <w:br/>
      </w:r>
      <w:r>
        <w:t xml:space="preserve">ма смещений Ду в каждом интервале _ </w:t>
      </w:r>
      <w:r>
        <w:br/>
      </w:r>
      <w:r>
        <w:t xml:space="preserve">температур. Величины ‘смещения полос | </w:t>
      </w:r>
      <w:r>
        <w:br/>
      </w:r>
      <w:r>
        <w:t xml:space="preserve">поглощения определялись также на’ </w:t>
      </w:r>
      <w:r>
        <w:br/>
      </w:r>
      <w:r>
        <w:t xml:space="preserve">микрофотометре МФ-2 по точкам рава </w:t>
      </w:r>
      <w:r>
        <w:br/>
      </w:r>
      <w:r>
        <w:t xml:space="preserve">ного почернения. Для одной и той. </w:t>
      </w:r>
      <w:r>
        <w:br/>
      </w:r>
      <w:r>
        <w:t xml:space="preserve">же области длин волн оба метода да- </w:t>
      </w:r>
      <w:r>
        <w:br/>
      </w:r>
      <w:r>
        <w:t xml:space="preserve">вали вполне согласованные результаты. </w:t>
      </w:r>
      <w:r>
        <w:br/>
      </w:r>
      <w:r>
        <w:t xml:space="preserve">На основании опытных данных стро- </w:t>
      </w:r>
      <w:r>
        <w:br/>
      </w:r>
      <w:r>
        <w:t xml:space="preserve">ились кривые, |0 = } (у) для темпера- </w:t>
      </w:r>
      <w:r>
        <w:br/>
      </w:r>
      <w:r>
        <w:t xml:space="preserve">тур 20, 40, 60 и 80°. Экстраполяцией = </w:t>
      </w:r>
      <w:r>
        <w:br/>
      </w:r>
      <w:r>
        <w:t xml:space="preserve">до ее = 0’ определены длинноволновые </w:t>
      </w:r>
      <w:r>
        <w:br/>
      </w:r>
      <w:r>
        <w:t xml:space="preserve">границы полос поглощения гидрати-_ </w:t>
      </w:r>
      <w:r>
        <w:br/>
      </w:r>
      <w:r>
        <w:t xml:space="preserve">рованных ионов, смещение этих полос </w:t>
      </w:r>
      <w:r>
        <w:br/>
      </w:r>
      <w:r>
        <w:t xml:space="preserve">‚ на 60° и рассчитаны температурные ко- = </w:t>
      </w:r>
      <w:r>
        <w:br/>
      </w:r>
      <w:r>
        <w:t xml:space="preserve">НИ РН эффициенты сдвига полос поглощения = </w:t>
      </w:r>
      <w:r>
        <w:br/>
      </w:r>
      <w:r>
        <w:t xml:space="preserve">780 1200 1220 1240 1250 28010" сви" ^Е | АТ (отнесенные к 18 =0). ее. </w:t>
      </w:r>
      <w:r>
        <w:br/>
      </w:r>
      <w:r>
        <w:t xml:space="preserve">Ати- 250 240 2344 — На рис. 1 представлены полосы по- </w:t>
      </w:r>
      <w:r>
        <w:br/>
      </w:r>
      <w:r>
        <w:t xml:space="preserve">глощения гидратированного иона Ао* </w:t>
      </w:r>
      <w:r>
        <w:br/>
      </w:r>
      <w:r>
        <w:t xml:space="preserve">= г. - Рис. 1. Влияние температуры на при температурах _ 20, 40, 60 и 80°. </w:t>
      </w:r>
      <w:r>
        <w:br/>
      </w:r>
      <w:r>
        <w:t xml:space="preserve">- о. Е Полученная кривая г поглощения при 20°, </w:t>
      </w:r>
      <w:r>
        <w:br/>
      </w:r>
      <w:r>
        <w:t xml:space="preserve">‚хорошо согласуется © данными работ </w:t>
      </w:r>
      <w:r>
        <w:br/>
      </w:r>
      <w:r>
        <w:t xml:space="preserve">ви [19], [20]. Длинноволновая граница по- </w:t>
      </w:r>
      <w:r>
        <w:br/>
      </w:r>
      <w:r>
        <w:t xml:space="preserve">лосы, определенная экстраполяцией по кривой поглощения для 20° до’ </w:t>
      </w:r>
      <w:r>
        <w:br/>
      </w:r>
      <w:r>
        <w:t xml:space="preserve">19е=0, равна 39 450 см" (253,4 шр)./ При нагревании до 80° эта гра-. </w:t>
      </w:r>
      <w:r>
        <w:br/>
      </w:r>
      <w:r>
        <w:t xml:space="preserve">° ница смещается на 450 см*. Температурный коэффициент Ир у </w:t>
      </w:r>
      <w:r>
        <w:br/>
      </w:r>
      <w:r>
        <w:t xml:space="preserve">_ АЕ/АТ = 24,40 кал / г-мол :град. </w:t>
      </w:r>
      <w:r>
        <w:br/>
      </w:r>
      <w:r>
        <w:t xml:space="preserve">_ Полосы поглощения гидратированного пиона Т (рис. 2). получены </w:t>
      </w:r>
      <w:r>
        <w:br/>
      </w:r>
      <w:r>
        <w:t xml:space="preserve">при `‘спектрофотометрическом изучении растворов ТА, в интервале | Е </w:t>
      </w:r>
      <w:r>
        <w:br/>
      </w:r>
      <w:r>
        <w:t xml:space="preserve">концентраций 0,15323—0,00015323 г-ион /1000 г. Отклонений от закона — </w:t>
      </w:r>
      <w:r>
        <w:br/>
      </w:r>
      <w:r>
        <w:t xml:space="preserve">Бэра в иселедованном интервале концентраций не обнаружено. Кривая р </w:t>
      </w:r>
      <w:r>
        <w:br/>
      </w:r>
      <w:r>
        <w:t xml:space="preserve">_ поглощения при 20° полностью согласуется © соответствующей и </w:t>
      </w:r>
      <w:r>
        <w:br/>
      </w:r>
      <w:r>
        <w:t xml:space="preserve">‚полученной в работе [21] при комнатной температуре. Длинноволновая _ </w:t>
      </w:r>
      <w:r>
        <w:br/>
      </w:r>
      <w:r>
        <w:t xml:space="preserve">граница поглощения равна 39150 см (255,4 ши). Сдвиг полосы на 60”. </w:t>
      </w:r>
      <w:r>
        <w:br/>
      </w:r>
      <w:r>
        <w:t xml:space="preserve">‘составляет 390 см". Температурный коэффициент смещения полосы. </w:t>
      </w:r>
      <w:r>
        <w:br/>
      </w:r>
      <w:r>
        <w:t xml:space="preserve">ДЕ/АТ = 18,5 кал /г-мол-град. Как видно’из приведенного рис. 2, — </w:t>
      </w:r>
      <w:r>
        <w:br/>
      </w:r>
      <w:r>
        <w:t xml:space="preserve">наибольшее смещение претерпевает длинноволновая граница полосы по- — </w:t>
      </w:r>
      <w:r>
        <w:br/>
      </w:r>
      <w:r>
        <w:t xml:space="preserve">‚ глощения. Кривые поглощения для 20, 40, 60 и 80° по мере приближе- </w:t>
      </w:r>
      <w:r>
        <w:br/>
      </w:r>
      <w:r>
        <w:t xml:space="preserve">ния к максимуму сближаются и в максимуме практически сливаются.. </w:t>
      </w:r>
      <w:r>
        <w:br/>
      </w:r>
      <w:r>
        <w:t xml:space="preserve">Спектры поглощения гидратированного иона Си?* (рис. 3) получены</w:t>
      </w:r>
    </w:p>
    <w:p>
      <w:pPr>
        <w:pStyle w:val="Normal"/>
      </w:pPr>
      <w:r>
        <w:t xml:space="preserve">-19Е</w:t>
      </w:r>
    </w:p>
    <w:p>
      <w:pPr>
        <w:pStyle w:val="Normal"/>
      </w:pPr>
      <w:r>
        <w:t xml:space="preserve">ций 0,0985—0,0048 г-ион / 1000 г. Растворы подкислялись хлорной | </w:t>
      </w:r>
      <w:r>
        <w:br/>
      </w:r>
      <w:r>
        <w:t xml:space="preserve">кислотой, концентрация которой составляла от 0,1 до 0,001 г-мол / 1000. а </w:t>
      </w:r>
      <w:r>
        <w:br/>
      </w:r>
      <w:r>
        <w:t xml:space="preserve">Полученная для 20° кривая поглощения согласуется с данными ра о </w:t>
      </w:r>
      <w:r>
        <w:br/>
      </w:r>
      <w:r>
        <w:t xml:space="preserve">”’ [7, 9, 22]. Длинноволновая граница поглощения равна 37 550 см &gt; </w:t>
      </w:r>
      <w:r>
        <w:br/>
      </w:r>
      <w:r>
        <w:t xml:space="preserve">(266, 3 шр). Повышение температуры на 60°” смещает эту. тн на — </w:t>
      </w:r>
      <w:r>
        <w:br/>
      </w:r>
      <w:r>
        <w:t xml:space="preserve">_ 1300 см-*. Температурный коэффициент смещения ыы › г </w:t>
      </w:r>
      <w:r>
        <w:br/>
      </w:r>
      <w:r>
        <w:t xml:space="preserve">оНиЦЫ поглощения ДЕ / АТ = 61, 8 К мол: АИ к |</w:t>
      </w:r>
    </w:p>
    <w:p>
      <w:pPr>
        <w:pStyle w:val="Normal"/>
      </w:pPr>
      <w:r>
        <w:t xml:space="preserve">И Растворы. НС (СО). ‘псслодовались В концентрациях 0,334 и 0,167 </w:t>
      </w:r>
      <w:r>
        <w:br/>
      </w:r>
      <w:r>
        <w:t xml:space="preserve">_г-ион / 1000 г с содержанием НС1О, 0,1 г-мол /1000 г. Закон Бэра_ для </w:t>
      </w:r>
      <w:r>
        <w:br/>
      </w:r>
      <w:r>
        <w:t xml:space="preserve">‘растворов. Не (С0,), не соблюдается, Положение полосы поглощения </w:t>
      </w:r>
      <w:r>
        <w:br/>
      </w:r>
      <w:r>
        <w:t xml:space="preserve">заметно зависит от концентрации раствора, что было уже ранее обнару- </w:t>
      </w:r>
      <w:r>
        <w:br/>
      </w:r>
      <w:r>
        <w:t xml:space="preserve">жено [21]; наблюдаемое смещение полос поглощения при изменении кон- </w:t>
      </w:r>
      <w:r>
        <w:br/>
      </w:r>
      <w:r>
        <w:t xml:space="preserve">центрации было отнесено за счет изменения степени диссоциации хлорно- </w:t>
      </w:r>
      <w:r>
        <w:br/>
      </w:r>
      <w:r>
        <w:t xml:space="preserve">_кислой ртути. В. наших опытах установлено, что разбавление раствора </w:t>
      </w:r>
      <w:r>
        <w:br/>
      </w:r>
      <w:r>
        <w:t xml:space="preserve">Не (С10,)› в два раза смещает длинноволновой край полосы поглощения </w:t>
      </w:r>
      <w:r>
        <w:br/>
      </w:r>
      <w:r>
        <w:t xml:space="preserve">_ на 80 см * в сторону более длинных волн. При частоте 1200.10:2 сек. *</w:t>
      </w:r>
    </w:p>
    <w:p>
      <w:pPr>
        <w:pStyle w:val="Normal"/>
      </w:pPr>
      <w:r>
        <w:t xml:space="preserve">кривые поглощения для растворов. обеих концентраций практически,</w:t>
      </w:r>
    </w:p>
    <w:p>
      <w:pPr>
        <w:pStyle w:val="Normal"/>
      </w:pPr>
      <w:r>
        <w:t xml:space="preserve">_ сливаются. Длинноволновая граница полосы поглощения раствора Нз(С1О,).</w:t>
      </w:r>
    </w:p>
    <w:p>
      <w:pPr>
        <w:pStyle w:val="Normal"/>
      </w:pPr>
      <w:r>
        <w:t xml:space="preserve">100 ИД 180 7200 1220 1240 1280 1280-10'2 9 сек""\ </w:t>
      </w:r>
      <w:r>
        <w:br/>
      </w:r>
      <w:r>
        <w:t xml:space="preserve">Ат 286 20 249 295 Атр 28 2) 2945</w:t>
      </w:r>
    </w:p>
    <w:p>
      <w:pPr>
        <w:pStyle w:val="Normal"/>
      </w:pPr>
      <w:r>
        <w:t xml:space="preserve">Рис. ©. Влияние температуры. на Рис. 8. Влияние температуры на спектр </w:t>
      </w:r>
      <w:r>
        <w:br/>
      </w:r>
      <w:r>
        <w:t xml:space="preserve">&lt; спектр поглощения гидратированно- поглощения гидратированного иона </w:t>
      </w:r>
      <w:r>
        <w:br/>
      </w:r>
      <w:r>
        <w:t xml:space="preserve">$? то иона Т+ Си2+</w:t>
      </w:r>
    </w:p>
    <w:p>
      <w:pPr>
        <w:pStyle w:val="Normal"/>
      </w:pPr>
      <w:r>
        <w:t xml:space="preserve">концентрации 0 ,0337 г- ион! 1000 г. равна 268 шь (рис. 4). При. нагревании </w:t>
      </w:r>
      <w:r>
        <w:br/>
      </w:r>
      <w:r>
        <w:t xml:space="preserve">на 60° смещение края полосы составляет 1030 см*. Температурный </w:t>
      </w:r>
      <w:r>
        <w:br/>
      </w:r>
      <w:r>
        <w:t xml:space="preserve">коэффициент ДЕ /ДТ—49,2 кал / г-мол град.</w:t>
      </w:r>
    </w:p>
    <w:p>
      <w:pPr>
        <w:pStyle w:val="Normal"/>
      </w:pPr>
      <w:r>
        <w:t xml:space="preserve">Я Отмеченная выше особенность растворов Но (С10,).. заставляет предпо-_ </w:t>
      </w:r>
      <w:r>
        <w:br/>
      </w:r>
      <w:r>
        <w:t xml:space="preserve">- ложить, что на собственное поглощение гидратированного иона Но?*.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_ накладывается эффект изменения диссоциации Но (С1О,), с ростом темпе- —</w:t>
      </w:r>
    </w:p>
    <w:p>
      <w:pPr>
        <w:pStyle w:val="Normal"/>
      </w:pPr>
      <w:r>
        <w:t xml:space="preserve">_ ратуры. Поэтому приведенный температурный коэффициент смещения</w:t>
      </w:r>
    </w:p>
    <w:p>
      <w:pPr>
        <w:pStyle w:val="Normal"/>
      </w:pPr>
      <w:r>
        <w:t xml:space="preserve">® края полосы поглощения гидратированного иона Но?* следует рассмат- </w:t>
      </w:r>
      <w:r>
        <w:br/>
      </w:r>
      <w:r>
        <w:t xml:space="preserve">*‘ Е. как приближенную ‚величину.</w:t>
      </w:r>
    </w:p>
    <w:p>
      <w:pPr>
        <w:pStyle w:val="Normal"/>
      </w:pPr>
      <w:r>
        <w:t xml:space="preserve">о выраженная способность к гидролизу. Поэтому для. исследования спект-” </w:t>
      </w:r>
      <w:r>
        <w:br/>
      </w:r>
      <w:r>
        <w:t xml:space="preserve">_ ров поглощения применялись растворы, содержащие значительные коли- </w:t>
      </w:r>
      <w:r>
        <w:br/>
      </w:r>
      <w:r>
        <w:t xml:space="preserve">› чества ‘хлорной кислоты. Кривые поглощения гидратированного иона</w:t>
      </w:r>
    </w:p>
    <w:p>
      <w:pPr>
        <w:pStyle w:val="Normal"/>
      </w:pPr>
      <w:r>
        <w:t xml:space="preserve">_ ЕеЗ* (рис. 5) получены фотографированием спектров растворов Ее (С1О.); - 54</w:t>
      </w:r>
    </w:p>
    <w:p>
      <w:pPr>
        <w:pStyle w:val="Normal"/>
      </w:pPr>
      <w:r>
        <w:t xml:space="preserve">к. концентраций от 0,2346 до 0,0001173 г-ион / 1000 г. Концентрация НОЮ. </w:t>
      </w:r>
      <w:r>
        <w:br/>
      </w:r>
      <w:r>
        <w:t xml:space="preserve">_ в! растворах изменялась от 1, 32 до 0,57 г-мол / 1000 г. Полученная `кри-</w:t>
      </w:r>
    </w:p>
    <w:p>
      <w:pPr>
        <w:pStyle w:val="Normal"/>
      </w:pPr>
      <w:r>
        <w:t xml:space="preserve">я поглощения гидратированного иона ЕеЗ* при 20° находится в хоро-.</w:t>
      </w:r>
    </w:p>
    <w:p>
      <w:pPr>
        <w:pStyle w:val="Normal"/>
      </w:pPr>
      <w:r>
        <w:t xml:space="preserve">ем согласии с данными работы [8]. Начиная с 337 шь, обнаруживается </w:t>
      </w:r>
      <w:r>
        <w:br/>
      </w:r>
      <w:r>
        <w:t xml:space="preserve">амотное отклонение кривой поглощения в сторону длинных волн. Ви</w:t>
      </w:r>
    </w:p>
    <w:p>
      <w:pPr>
        <w:pStyle w:val="Normal"/>
      </w:pPr>
      <w:r>
        <w:t xml:space="preserve">Особенностью. всех. солей трехвалентного железа является` их резко. ф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волновая ‘граница поглощения: _резко_ о бторону мень </w:t>
      </w:r>
      <w:r>
        <w:br/>
      </w:r>
      <w:r>
        <w:t xml:space="preserve">тот. Детальное спектрометрическое ‘исследование растворов солей т </w:t>
      </w:r>
      <w:r>
        <w:br/>
      </w:r>
      <w:r>
        <w:t xml:space="preserve">валентного железа показало, что при. повышенных. во</w:t>
      </w:r>
    </w:p>
    <w:p>
      <w:pPr>
        <w:pStyle w:val="Normal"/>
      </w:pPr>
      <w:r>
        <w:t xml:space="preserve">—. В. горба</w:t>
      </w:r>
    </w:p>
    <w:p>
      <w:pPr>
        <w:pStyle w:val="Normal"/>
      </w:pPr>
      <w:r>
        <w:t xml:space="preserve">=/</w:t>
      </w:r>
    </w:p>
    <w:p>
      <w:pPr>
        <w:pStyle w:val="Normal"/>
      </w:pPr>
      <w:r>
        <w:t xml:space="preserve">720 10 160. 180 1200 1220-1072 сек </w:t>
      </w:r>
      <w:r>
        <w:br/>
      </w:r>
      <w:r>
        <w:t xml:space="preserve">Атд › 2586 2500 2,9</w:t>
      </w:r>
    </w:p>
    <w:p>
      <w:pPr>
        <w:pStyle w:val="Normal"/>
      </w:pPr>
      <w:r>
        <w:t xml:space="preserve">Рис. 4. Влияние ‘температуры </w:t>
      </w:r>
      <w:r>
        <w:br/>
      </w:r>
      <w:r>
        <w:t xml:space="preserve">на спектр поглощения гид- </w:t>
      </w:r>
      <w:r>
        <w:br/>
      </w:r>
      <w:r>
        <w:t xml:space="preserve">ратированного иона Нэ?2+</w:t>
      </w:r>
    </w:p>
    <w:p>
      <w:pPr>
        <w:pStyle w:val="Normal"/>
      </w:pPr>
      <w:r>
        <w:t xml:space="preserve">` 800 850 900 950 107 150 ШЛО” сет" </w:t>
      </w:r>
      <w:r>
        <w:br/>
      </w:r>
      <w:r>
        <w:t xml:space="preserve">Атд 333 ^ 30 2207</w:t>
      </w:r>
    </w:p>
    <w:p>
      <w:pPr>
        <w:pStyle w:val="Normal"/>
      </w:pPr>
      <w:r>
        <w:t xml:space="preserve">Рис. 5. Влияние температуры на </w:t>
      </w:r>
      <w:r>
        <w:br/>
      </w:r>
      <w:r>
        <w:t xml:space="preserve">спектр, поглощения" идратирова - </w:t>
      </w:r>
      <w:r>
        <w:br/>
      </w:r>
      <w:r>
        <w:t xml:space="preserve">ного иона Еез+ -</w:t>
      </w:r>
    </w:p>
    <w:p>
      <w:pPr>
        <w:pStyle w:val="Normal"/>
      </w:pPr>
      <w:r>
        <w:t xml:space="preserve">место гидролиз, сопровождающийся образованием ионов Ее (ОН)?*_ и </w:t>
      </w:r>
      <w:r>
        <w:br/>
      </w:r>
      <w:r>
        <w:t xml:space="preserve">Ее (ОН), полосы поглощения которых находятся в в области.</w:t>
      </w:r>
    </w:p>
    <w:p>
      <w:pPr>
        <w:pStyle w:val="Normal"/>
      </w:pPr>
      <w:r>
        <w:t xml:space="preserve">спектра.</w:t>
      </w:r>
    </w:p>
    <w:p>
      <w:pPr>
        <w:pStyle w:val="Normal"/>
      </w:pPr>
      <w:r>
        <w:t xml:space="preserve">Повышение температуры благоприятствует процессу гидролиза, что </w:t>
      </w:r>
      <w:r>
        <w:br/>
      </w:r>
      <w:r>
        <w:t xml:space="preserve">проявляется в более резком изгибе кривых поглощения в сторону длин-</w:t>
      </w:r>
    </w:p>
    <w:p>
      <w:pPr>
        <w:pStyle w:val="Normal"/>
      </w:pPr>
      <w:r>
        <w:t xml:space="preserve">_ных волн при температуре 40, 60 и 80°. </w:t>
      </w:r>
      <w:r>
        <w:br/>
      </w:r>
      <w:r>
        <w:t xml:space="preserve">Поэтому длинноволновая граница спектра</w:t>
      </w:r>
    </w:p>
    <w:p>
      <w:pPr>
        <w:pStyle w:val="Normal"/>
      </w:pPr>
      <w:r>
        <w:t xml:space="preserve">и температурный коэффициент смещения _ </w:t>
      </w:r>
      <w:r>
        <w:br/>
      </w:r>
      <w:r>
        <w:t xml:space="preserve">полосы определялись по линиям, экстра-&gt; </w:t>
      </w:r>
      <w:r>
        <w:br/>
      </w:r>
      <w:r>
        <w:t xml:space="preserve">полированным от прямолинейных участ- </w:t>
      </w:r>
      <w:r>
        <w:br/>
      </w:r>
      <w:r>
        <w:t xml:space="preserve">ков кривых поглощения до 1е: =0 (пунк- </w:t>
      </w:r>
      <w:r>
        <w:br/>
      </w:r>
      <w:r>
        <w:t xml:space="preserve">тирные линии на рис. 5). Определенная. </w:t>
      </w:r>
      <w:r>
        <w:br/>
      </w:r>
      <w:r>
        <w:t xml:space="preserve">таким образом граница полосы равна- </w:t>
      </w:r>
      <w:r>
        <w:br/>
      </w:r>
      <w:r>
        <w:t xml:space="preserve">27450 см" (364,5 шрь). Смещение спектра — </w:t>
      </w:r>
      <w:r>
        <w:br/>
      </w:r>
      <w:r>
        <w:t xml:space="preserve">поглощения при нагревании на 60° с0- — </w:t>
      </w:r>
      <w:r>
        <w:br/>
      </w:r>
      <w:r>
        <w:t xml:space="preserve">ставляет 2240 см`1, а температурный ко-. </w:t>
      </w:r>
      <w:r>
        <w:br/>
      </w:r>
      <w:r>
        <w:t xml:space="preserve">эффициент ДЕ/АТ=106,6 кал / г-мол град. | </w:t>
      </w:r>
      <w:r>
        <w:br/>
      </w:r>
      <w:r>
        <w:t xml:space="preserve">Установленное для других ионов зако-_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номерное сближение кривых погло-</w:t>
      </w:r>
    </w:p>
    <w:p>
      <w:pPr>
        <w:pStyle w:val="Normal"/>
      </w:pPr>
      <w:r>
        <w:t xml:space="preserve">лЛти 25068 2585 2500</w:t>
      </w:r>
    </w:p>
    <w:p>
      <w:pPr>
        <w:pStyle w:val="Normal"/>
      </w:pPr>
      <w:r>
        <w:t xml:space="preserve">щения при температурах 20, 40, 60и 80° </w:t>
      </w:r>
      <w:r>
        <w:br/>
      </w:r>
      <w:r>
        <w:t xml:space="preserve">`по мере приближения к максимуму на- — </w:t>
      </w:r>
      <w:r>
        <w:br/>
      </w:r>
      <w:r>
        <w:t xml:space="preserve">гляднее всего проявляется на примере </w:t>
      </w:r>
      <w:r>
        <w:br/>
      </w:r>
      <w:r>
        <w:t xml:space="preserve">спектра поглощения  гидратированного_ </w:t>
      </w:r>
      <w:r>
        <w:br/>
      </w:r>
      <w:r>
        <w:t xml:space="preserve">: иона Ее3з*. На спектрограмме, относящей- </w:t>
      </w:r>
      <w:r>
        <w:br/>
      </w:r>
      <w:r>
        <w:t xml:space="preserve">6. Влияние температуры ся к области максимума, визуально нель- —</w:t>
      </w:r>
    </w:p>
    <w:p>
      <w:pPr>
        <w:pStyle w:val="Normal"/>
      </w:pPr>
      <w:r>
        <w:t xml:space="preserve">на спектр поглощения › гидрати- зя обнаружить никаких изменений спект- = </w:t>
      </w:r>
      <w:r>
        <w:br/>
      </w:r>
      <w:r>
        <w:t xml:space="preserve">_рованного иона 7</w:t>
      </w:r>
    </w:p>
    <w:p>
      <w:pPr>
        <w:pStyle w:val="Normal"/>
      </w:pPr>
      <w:r>
        <w:t xml:space="preserve">ров с возрастанием температуры. Лишь _ </w:t>
      </w:r>
      <w:r>
        <w:br/>
      </w:r>
      <w:r>
        <w:t xml:space="preserve">тщательное фотометрирование этой спект-_</w:t>
      </w:r>
    </w:p>
    <w:p>
      <w:pPr>
        <w:pStyle w:val="Normal"/>
      </w:pPr>
      <w:r>
        <w:t xml:space="preserve">рограммы показало, что максимум очень слабо (4—6А) смещается в На </w:t>
      </w:r>
      <w:r>
        <w:br/>
      </w:r>
      <w:r>
        <w:t xml:space="preserve">к.</w:t>
      </w:r>
    </w:p>
    <w:p>
      <w:pPr>
        <w:pStyle w:val="Normal"/>
      </w:pPr>
      <w:r>
        <w:t xml:space="preserve">_ красную сторону спектра.</w:t>
      </w:r>
    </w:p>
    <w:p>
      <w:pPr>
        <w:pStyle w:val="Normal"/>
      </w:pPr>
      <w:r>
        <w:t xml:space="preserve">Влияние температуры на спектр поглощения гидратированного иона ыы </w:t>
      </w:r>
      <w:r>
        <w:br/>
      </w:r>
      <w:r>
        <w:t xml:space="preserve">Т было изучено в работе [17]. Наши измерения подтверждают данные, _</w:t>
      </w:r>
    </w:p>
    <w:p>
      <w:pPr>
        <w:pStyle w:val="Normal"/>
      </w:pPr>
      <w:r>
        <w:t xml:space="preserve">полученные в упомянутой работе.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целью получения количественных. ь </w:t>
      </w:r>
      <w:r>
        <w:br/>
      </w:r>
      <w:r>
        <w:t xml:space="preserve">данных, относящихся к краю полосы, к</w:t>
      </w:r>
    </w:p>
    <w:p>
      <w:pPr>
        <w:pStyle w:val="Normal"/>
      </w:pPr>
      <w:r>
        <w:t xml:space="preserve">были сняты спектры поглощения</w:t>
      </w:r>
    </w:p>
    <w:p>
      <w:pPr>
        <w:pStyle w:val="Normal"/>
      </w:pPr>
      <w:r>
        <w:t xml:space="preserve">: емпературы на спектры поглощения растворов электролитов 1553</w:t>
      </w:r>
    </w:p>
    <w:p>
      <w:pPr>
        <w:pStyle w:val="Normal"/>
      </w:pPr>
      <w:r>
        <w:t xml:space="preserve">‘охватывающие среднюю и нижнюю части полосы поглощения (рис. 6). </w:t>
      </w:r>
      <w:r>
        <w:br/>
      </w:r>
      <w:r>
        <w:t xml:space="preserve">Экстраполяцией до 12: = О было определено положение длинноволновой </w:t>
      </w:r>
      <w:r>
        <w:br/>
      </w:r>
      <w:r>
        <w:t xml:space="preserve">границы поглощения 36 800 см-! (271,7 шп). Соответствующая величина, </w:t>
      </w:r>
      <w:r>
        <w:br/>
      </w:r>
      <w:r>
        <w:t xml:space="preserve">‚ по данным работы [20], равна 272 ши. Смещение этой границы в сторо- </w:t>
      </w:r>
      <w:r>
        <w:br/>
      </w:r>
      <w:r>
        <w:t xml:space="preserve">ну длинных волн при повыше-. </w:t>
      </w:r>
      <w:r>
        <w:br/>
      </w:r>
      <w:r>
        <w:t xml:space="preserve">нии температуры на 80° состав-. </w:t>
      </w:r>
      <w:r>
        <w:br/>
      </w:r>
      <w:r>
        <w:t xml:space="preserve">_ ляет 1285 см *. В работе [17] это </w:t>
      </w:r>
      <w:r>
        <w:br/>
      </w:r>
      <w:r>
        <w:t xml:space="preserve">смещение в интервале температур </w:t>
      </w:r>
      <w:r>
        <w:br/>
      </w:r>
      <w:r>
        <w:t xml:space="preserve">17—75” равно 1250 см". Темпе- </w:t>
      </w:r>
      <w:r>
        <w:br/>
      </w:r>
      <w:r>
        <w:t xml:space="preserve">_ ратурный коэффициент ЛЕ/АТ </w:t>
      </w:r>
      <w:r>
        <w:br/>
      </w:r>
      <w:r>
        <w:t xml:space="preserve">_ равен 61,1 кал /г-мол.град. </w:t>
      </w:r>
      <w:r>
        <w:br/>
      </w:r>
      <w:r>
        <w:t xml:space="preserve">В работе [12] было показано, </w:t>
      </w:r>
      <w:r>
        <w:br/>
      </w:r>
      <w:r>
        <w:t xml:space="preserve">‚ что изменение температуры прак- </w:t>
      </w:r>
      <w:r>
        <w:br/>
      </w:r>
      <w:r>
        <w:t xml:space="preserve">тически не оказывает _ никакого </w:t>
      </w:r>
      <w:r>
        <w:br/>
      </w:r>
      <w:r>
        <w:t xml:space="preserve">влияния на спектр поглощения </w:t>
      </w:r>
      <w:r>
        <w:br/>
      </w:r>
      <w:r>
        <w:t xml:space="preserve">- иона (СгО’`. Проведенные нами </w:t>
      </w:r>
      <w:r>
        <w:br/>
      </w:r>
      <w:r>
        <w:t xml:space="preserve">тщательные измерения показали, | </w:t>
      </w:r>
      <w:r>
        <w:br/>
      </w:r>
      <w:r>
        <w:t xml:space="preserve">что при повышении температуры Рис. 7. Влияние температуры на спантр </w:t>
      </w:r>
      <w:r>
        <w:br/>
      </w:r>
      <w:r>
        <w:t xml:space="preserve">о СО? поглощения гидратированного иона Стой </w:t>
      </w:r>
      <w:r>
        <w:br/>
      </w:r>
      <w:r>
        <w:t xml:space="preserve">очень слабо расширяются в на- </w:t>
      </w:r>
      <w:r>
        <w:br/>
      </w:r>
      <w:r>
        <w:t xml:space="preserve">‚ правлениии более длинных волн (рис. 7). Для 300 шр это смещение </w:t>
      </w:r>
      <w:r>
        <w:br/>
      </w:r>
      <w:r>
        <w:t xml:space="preserve">не превышает 6 А. Несколько больше сдвигается длинноволновая ветвь </w:t>
      </w:r>
      <w:r>
        <w:br/>
      </w:r>
      <w:r>
        <w:t xml:space="preserve">_ первой полосы (\макс = 369,5 шы). Для 4000 шь это смещение равно 25— </w:t>
      </w:r>
      <w:r>
        <w:br/>
      </w:r>
      <w:r>
        <w:t xml:space="preserve">® 30°А. Оба максимума положения и интенсивности не меняют. Кривая </w:t>
      </w:r>
      <w:r>
        <w:br/>
      </w:r>
      <w:r>
        <w:t xml:space="preserve">поглощения иона СгО?”, представленная на рис. 7, вычерчена на основа- </w:t>
      </w:r>
      <w:r>
        <w:br/>
      </w:r>
      <w:r>
        <w:t xml:space="preserve">нии измерения при 20°. Кружочками нанесены данные, относящиеся к 80°.</w:t>
      </w:r>
    </w:p>
    <w:p>
      <w:pPr>
        <w:pStyle w:val="Normal"/>
      </w:pPr>
      <w:r>
        <w:t xml:space="preserve">240 260 280 300 320 340 360 380 400420 ти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Изучено влияние температуры на спектры поглощения  гидратиро- </w:t>
      </w:r>
      <w:r>
        <w:br/>
      </w:r>
      <w:r>
        <w:t xml:space="preserve">ванных ионов Ао*, Т!, Си?*, Но?+, Рез+, СгО. ‚Г.</w:t>
      </w:r>
    </w:p>
    <w:p>
      <w:pPr>
        <w:pStyle w:val="Normal"/>
      </w:pPr>
      <w:r>
        <w:t xml:space="preserve">2. Установлено закономерное смещение полос поглощения ионов в </w:t>
      </w:r>
      <w:r>
        <w:br/>
      </w:r>
      <w:r>
        <w:t xml:space="preserve">сторону более длинных волн при. повышении температуры. Исключением. </w:t>
      </w:r>
      <w:r>
        <w:br/>
      </w:r>
      <w:r>
        <w:t xml:space="preserve">является полоса поглощения СтО?`. Получены количественные данные, </w:t>
      </w:r>
      <w:r>
        <w:br/>
      </w:r>
      <w:r>
        <w:t xml:space="preserve">характеризующие это смещение. АС итАНИ термические коэффициенты</w:t>
      </w:r>
    </w:p>
    <w:p>
      <w:pPr>
        <w:pStyle w:val="Normal"/>
      </w:pPr>
      <w:r>
        <w:t xml:space="preserve">и смещения полос поглощения гидратированных ионов. ее </w:t>
      </w:r>
      <w:r>
        <w:br/>
      </w:r>
      <w:r>
        <w:t xml:space="preserve">Химико-технологический институт. Поступилая </w:t>
      </w:r>
      <w:r>
        <w:br/>
      </w:r>
      <w:r>
        <w:t xml:space="preserve">им, Д. И. Менделеева 3 21.ХП.1954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.А. Н. Теренин, Фотохимия красителей, Изд-во АН СССР, М.—Л., 1947. </w:t>
      </w:r>
      <w:r>
        <w:br/>
      </w:r>
      <w:r>
        <w:t xml:space="preserve">. Т. ЕгашсК, Е, Наьек, 5162.-Бег. Ргейзз. АКа4. \\135., 13, 250, 1931. </w:t>
      </w:r>
      <w:r>
        <w:br/>
      </w:r>
      <w:r>
        <w:t xml:space="preserve">.А. Кагказ, Г. ЕагКаз, Тгаоз. Кага@.: $0с., 34, 4143, 1938. </w:t>
      </w:r>
      <w:r>
        <w:br/>
      </w:r>
      <w:r>
        <w:t xml:space="preserve">-и. В. Бутк ов, Жо ЭТФ, 1, 139, 1934, Журн. физ. химии, $3, 310, 1932. </w:t>
      </w:r>
      <w:r>
        <w:br/>
      </w:r>
      <w:r>
        <w:t xml:space="preserve">.Т. Уе1$5, Майхе, 134, 794, 1935. </w:t>
      </w:r>
      <w:r>
        <w:br/>
      </w:r>
      <w:r>
        <w:t xml:space="preserve">Вор о-в ера 1, 0: Ма1кег, Т.. УУетз5, Ргоес. Воу, Зос., 156, 561, 1936. </w:t>
      </w:r>
      <w:r>
        <w:br/>
      </w:r>
      <w:r>
        <w:t xml:space="preserve">.Б. Я. Даин, Изв. АН СССР, сер. физ., 12, 513, 1948. </w:t>
      </w:r>
      <w:r>
        <w:br/>
      </w:r>
      <w:r>
        <w:t xml:space="preserve">в Я. Пани А.А. Качан, ДАН, 61, 474, 1948. </w:t>
      </w:r>
      <w:r>
        <w:br/>
      </w:r>
      <w:r>
        <w:t xml:space="preserve">.М. &lt;. Ашкинази иЕ. ИП. Костриков, Журн. физ. химии, 23, 1449,</w:t>
      </w:r>
    </w:p>
    <w:p>
      <w:pPr>
        <w:pStyle w:val="Normal"/>
      </w:pPr>
      <w:r>
        <w:t xml:space="preserve">&gt; </w:t>
      </w:r>
      <w:r>
        <w:br/>
      </w:r>
      <w:r>
        <w:t xml:space="preserve">(&gt;) </w:t>
      </w:r>
      <w:r>
        <w:br/>
      </w:r>
      <w:r>
        <w:t xml:space="preserve">&gt; </w:t>
      </w:r>
      <w:r>
        <w:br/>
      </w:r>
      <w:r>
        <w:t xml:space="preserve">[= </w:t>
      </w:r>
      <w:r>
        <w:br/>
      </w:r>
      <w:r>
        <w:t xml:space="preserve">ь</w:t>
      </w:r>
    </w:p>
    <w:p>
      <w:pPr>
        <w:pStyle w:val="Normal"/>
      </w:pPr>
      <w:r>
        <w:t xml:space="preserve">ВЗЯв Даин, Б. Ф. Куцая, 9. Л. Дибервон, Журн: физ. химии, 17, </w:t>
      </w:r>
      <w:r>
        <w:br/>
      </w:r>
      <w:r>
        <w:t xml:space="preserve">‚ 226, 1943.</w:t>
      </w:r>
    </w:p>
    <w:p>
      <w:pPr>
        <w:pStyle w:val="Normal"/>
      </w:pPr>
      <w:r>
        <w:t xml:space="preserve">Н Лопез, \\. $6гопо, А заду о! Пе аБзогЬИоп зресёга зо оп оЁ сегба1то </w:t>
      </w:r>
      <w:r>
        <w:br/>
      </w:r>
      <w:r>
        <w:t xml:space="preserve">за16з, еёс., У/азвто(юп, 1910.</w:t>
      </w:r>
    </w:p>
    <w:p>
      <w:pPr>
        <w:pStyle w:val="Normal"/>
      </w:pPr>
      <w:r>
        <w:t xml:space="preserve">А. Найт "Е 3 В, 73. рвуз. СБеш., 72, 362, 1910.</w:t>
      </w:r>
    </w:p>
    <w:p>
      <w:pPr>
        <w:pStyle w:val="Normal"/>
      </w:pPr>
      <w:r>
        <w:t xml:space="preserve">ВЮ: а:6 а, М. Реьь, р Мав., 23, 1005, 1937.</w:t>
      </w:r>
    </w:p>
    <w:p>
      <w:pPr>
        <w:pStyle w:val="Normal"/>
      </w:pPr>
      <w:r>
        <w:t xml:space="preserve">га КФХ, №9.</w:t>
      </w:r>
    </w:p>
    <w:p>
      <w:pPr>
        <w:pStyle w:val="Normal"/>
      </w:pPr>
      <w:r>
        <w:t xml:space="preserve">_ растворов К] (в концентрациях от 0,09382 до 0,002566 г-ион /1000 1),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Свозн, Уоги. 194. СВеш. 906., 22, 24, 19 </w:t>
      </w:r>
      <w:r>
        <w:br/>
      </w:r>
      <w:r>
        <w:t xml:space="preserve">све: Бе, 73. Еектосвенм., 34, 497, 1928; о ВОР, </w:t>
      </w:r>
      <w:r>
        <w:br/>
      </w:r>
      <w:r>
        <w:t xml:space="preserve">Разшо+е С. В: 228, 610.00 105 м </w:t>
      </w:r>
      <w:r>
        <w:br/>
      </w:r>
      <w:r>
        <w:t xml:space="preserve">Уо1Ьеть 75. рвуз. Свеш., А149, 382, 1930. т </w:t>
      </w:r>
      <w:r>
        <w:br/>
      </w:r>
      <w:r>
        <w:t xml:space="preserve">20. Грош Нега, \. Мепзев1сК, 25. рЬуз. Свеш., ВЗ, 4, 1929 </w:t>
      </w:r>
      <w:r>
        <w:br/>
      </w:r>
      <w:r>
        <w:t xml:space="preserve">_21. Н. Егош Вега, Киш Ноч-1№ 1Ь, 73. рнуз. Свеш., А153, 821, </w:t>
      </w:r>
      <w:r>
        <w:br/>
      </w:r>
      <w:r>
        <w:t xml:space="preserve">о 103, 1938. о и | р. </w:t>
      </w:r>
      <w:r>
        <w:br/>
      </w:r>
      <w:r>
        <w:t xml:space="preserve">о в Бове 1 тапо, Н. Егош Вега, 23. рвуз. Свеш., А174, 353,</w:t>
      </w:r>
    </w:p>
    <w:p>
      <w:pPr>
        <w:pStyle w:val="Normal"/>
      </w:pPr>
      <w:r>
        <w:t xml:space="preserve">при 150° С. |</w:t>
      </w:r>
    </w:p>
    <w:p>
      <w:pPr>
        <w:pStyle w:val="Normal"/>
      </w:pPr>
      <w:r>
        <w:t xml:space="preserve">СПЕКТРЫ ПОГЛОЩЕНИЯ ЛЕЙКО-ОСНОВАНИЙ КРАСИТЕЛЕЙ </w:t>
      </w:r>
      <w:r>
        <w:br/>
      </w:r>
      <w:r>
        <w:t xml:space="preserve">В КИСЛЫХ РАСТВОРАХ И В ТВЕРДОМ СОСТОЯНИИ</w:t>
      </w:r>
    </w:p>
    <w:p>
      <w:pPr>
        <w:pStyle w:val="Normal"/>
      </w:pPr>
      <w:r>
        <w:t xml:space="preserve">ПТ. ЛЕИКО-ОСНОВАНИЯ ТРИФЕНИЛМЕТАНОВЫХ КРАСИТЕЛЕЙ</w:t>
      </w:r>
    </w:p>
    <w:p>
      <w:pPr>
        <w:pStyle w:val="Normal"/>
      </w:pPr>
      <w:r>
        <w:t xml:space="preserve">А. т. о ртены</w:t>
      </w:r>
    </w:p>
    <w:p>
      <w:pPr>
        <w:pStyle w:val="Normal"/>
      </w:pPr>
      <w:r>
        <w:t xml:space="preserve">В предыдущих сообщениях [1, 2] нами было показано, что в отсут- </w:t>
      </w:r>
      <w:r>
        <w:br/>
      </w:r>
      <w:r>
        <w:t xml:space="preserve">‘ствие окислителей некоторые оксазиновые и тиазиновые красители в твердом </w:t>
      </w:r>
      <w:r>
        <w:br/>
      </w:r>
      <w:r>
        <w:t xml:space="preserve">‚ состоянии переходят в лейко-форму при взаимодействии с газообразным</w:t>
      </w:r>
    </w:p>
    <w:p>
      <w:pPr>
        <w:pStyle w:val="Normal"/>
      </w:pPr>
      <w:r>
        <w:t xml:space="preserve">сероводородом.</w:t>
      </w:r>
    </w:p>
    <w:p>
      <w:pPr>
        <w:pStyle w:val="Normal"/>
      </w:pPr>
      <w:r>
        <w:t xml:space="preserve">° Было целесообразно распространить метод непосредетвенного полу-</w:t>
      </w:r>
    </w:p>
    <w:p>
      <w:pPr>
        <w:pStyle w:val="Normal"/>
      </w:pPr>
      <w:r>
        <w:t xml:space="preserve">чения лейко-оснований в твердом состоянии на красители других классов. . </w:t>
      </w:r>
      <w:r>
        <w:br/>
      </w:r>
      <w:r>
        <w:t xml:space="preserve">В данном сообщении мы приводим результаты исследования влияния серо-</w:t>
      </w:r>
    </w:p>
    <w:p>
      <w:pPr>
        <w:pStyle w:val="Normal"/>
      </w:pPr>
      <w:r>
        <w:t xml:space="preserve">водорода на твердые пленки трифенилметановых красителей. Были _ </w:t>
      </w:r>
      <w:r>
        <w:br/>
      </w:r>
      <w:r>
        <w:t xml:space="preserve">испытаны парафуксин, ‘‚малахитовый зеленый и кристаллический фиоле-</w:t>
      </w:r>
    </w:p>
    <w:p>
      <w:pPr>
        <w:pStyle w:val="Normal"/>
      </w:pPr>
      <w:r>
        <w:t xml:space="preserve">товый.. </w:t>
      </w:r>
      <w:r>
        <w:br/>
      </w:r>
      <w:r>
        <w:t xml:space="preserve">В отличие ‘от лейко-оснований тиазиновых и овксазиновых красителей</w:t>
      </w:r>
    </w:p>
    <w:p>
      <w:pPr>
        <w:pStyle w:val="Normal"/>
      </w:pPr>
      <w:r>
        <w:t xml:space="preserve">лейко-основания упомянутых. трифенилметановых красителей в твердом</w:t>
      </w:r>
    </w:p>
    <w:p>
      <w:pPr>
        <w:pStyle w:val="Normal"/>
      </w:pPr>
      <w:r>
        <w:t xml:space="preserve">состоянии длительное время. не изменяются на воздухе, и поэтому мы </w:t>
      </w:r>
      <w:r>
        <w:br/>
      </w:r>
      <w:r>
        <w:t xml:space="preserve">имели возможность сравнить спектры поглощения бесцветных продуктов, </w:t>
      </w:r>
      <w:r>
        <w:br/>
      </w:r>
      <w:r>
        <w:t xml:space="preserve">образующихся при взаимодействии сероводорода © твердыми пленками</w:t>
      </w:r>
    </w:p>
    <w:p>
      <w:pPr>
        <w:pStyle w:val="Normal"/>
      </w:pPr>
      <w:r>
        <w:t xml:space="preserve">°— красителей, со спектрами поглощения лейко-оснований, полученных</w:t>
      </w:r>
    </w:p>
    <w:p>
      <w:pPr>
        <w:pStyle w:val="Normal"/>
      </w:pPr>
      <w:r>
        <w:t xml:space="preserve">обычным синтезом. Мы располагали лейко-основаниями парафуксина и </w:t>
      </w:r>
      <w:r>
        <w:br/>
      </w:r>
      <w:r>
        <w:t xml:space="preserve">малахитового зеленого фирмы Агфа.</w:t>
      </w:r>
    </w:p>
    <w:p>
      <w:pPr>
        <w:pStyle w:val="Normal"/>
      </w:pPr>
      <w:r>
        <w:t xml:space="preserve">Методика получения твердых пленок лейко-оснований, пригодных.</w:t>
      </w:r>
    </w:p>
    <w:p>
      <w:pPr>
        <w:pStyle w:val="Normal"/>
      </w:pPr>
      <w:r>
        <w:t xml:space="preserve">° для спектрофотометрирования, детально была описана в нашем первом о</w:t>
      </w:r>
    </w:p>
    <w:p>
      <w:pPr>
        <w:pStyle w:val="Normal"/>
      </w:pPr>
      <w:r>
        <w:t xml:space="preserve">сообщении [1]. Так как трифенилметановые красители образуют прозрач-_ </w:t>
      </w:r>
      <w:r>
        <w:br/>
      </w:r>
      <w:r>
        <w:t xml:space="preserve">^ \</w:t>
      </w:r>
    </w:p>
    <w:p>
      <w:pPr>
        <w:pStyle w:val="Normal"/>
      </w:pPr>
      <w:r>
        <w:t xml:space="preserve">ные и совершенно равномерные пленки, то для получения твердых пленок</w:t>
      </w:r>
    </w:p>
    <w:p>
      <w:pPr>
        <w:pStyle w:val="Normal"/>
      </w:pPr>
      <w:r>
        <w:t xml:space="preserve">’ лейко-оснований исследованных красителей можно было пользоваться</w:t>
      </w:r>
    </w:p>
    <w:p>
      <w:pPr>
        <w:pStyle w:val="Normal"/>
      </w:pPr>
      <w:r>
        <w:t xml:space="preserve">непосредственным восстановлением красителей на пластинках без после-</w:t>
      </w:r>
    </w:p>
    <w:p>
      <w:pPr>
        <w:pStyle w:val="Normal"/>
      </w:pPr>
      <w:r>
        <w:t xml:space="preserve">дующей возгонки. В данной работе были испытаны как осажденные воз» ^</w:t>
      </w:r>
    </w:p>
    <w:p>
      <w:pPr>
        <w:pStyle w:val="Normal"/>
      </w:pPr>
      <w:r>
        <w:t xml:space="preserve">гонкой, так и непосредственно восстановленные на кварцевых пластинках</w:t>
      </w:r>
    </w:p>
    <w:p>
      <w:pPr>
        <w:pStyle w:val="Normal"/>
      </w:pPr>
      <w:r>
        <w:t xml:space="preserve">’ пленки лейко-оснований. Восстановление кристаллического фиолетового</w:t>
      </w:r>
    </w:p>
    <w:p>
      <w:pPr>
        <w:pStyle w:val="Normal"/>
      </w:pPr>
      <w:r>
        <w:t xml:space="preserve">и малахитового зеленого ‘производилось при 100°С, а парафуксина</w:t>
      </w:r>
    </w:p>
    <w:p>
      <w:pPr>
        <w:pStyle w:val="Normal"/>
      </w:pPr>
      <w:r>
        <w:t xml:space="preserve">\ </w:t>
      </w:r>
      <w:r>
        <w:br/>
      </w:r>
      <w:r>
        <w:t xml:space="preserve">На рис. 1—3 приведены спектры поглощения спиртовых растворов</w:t>
      </w:r>
    </w:p>
    <w:p>
      <w:pPr>
        <w:pStyle w:val="Normal"/>
      </w:pPr>
      <w:r>
        <w:t xml:space="preserve">® бесцветных соединений, образующихся при действии газообразного серо-</w:t>
      </w:r>
    </w:p>
    <w:p>
      <w:pPr>
        <w:pStyle w:val="Normal"/>
      </w:pPr>
      <w:r>
        <w:t xml:space="preserve">водорода на твердые пленки парафуксина, малахитового зеленого и кри-</w:t>
      </w:r>
    </w:p>
    <w:p>
      <w:pPr>
        <w:pStyle w:val="Normal"/>
      </w:pPr>
      <w:r>
        <w:t xml:space="preserve">`сталлического фиолетового. На рис. 1, 2 приведены также спектральные </w:t>
      </w:r>
      <w:r>
        <w:br/>
      </w:r>
      <w:r>
        <w:t xml:space="preserve">кривые поглощения спиртовых растворов лейко-оснований парафуксина </w:t>
      </w:r>
      <w:r>
        <w:br/>
      </w:r>
      <w:r>
        <w:t xml:space="preserve">и малахитового зеленого фирмы Агфа. Они совпадают © кривыми погло-_ </w:t>
      </w:r>
      <w:r>
        <w:br/>
      </w:r>
      <w:r>
        <w:t xml:space="preserve">щения бесцветных соединений, образовавшихся из’красителей при дей- _</w:t>
      </w:r>
    </w:p>
    <w:p>
      <w:pPr>
        <w:pStyle w:val="Normal"/>
      </w:pPr>
      <w:r>
        <w:t xml:space="preserve">ствии` сероводорода. Полученные нами результаты совпадают также с ре-</w:t>
      </w:r>
    </w:p>
    <w:p>
      <w:pPr>
        <w:pStyle w:val="Normal"/>
      </w:pPr>
      <w:r>
        <w:t xml:space="preserve">_ зультатами В. В. Перекалина, М. В. Савостьяновой и Р. И. Морозовой. </w:t>
      </w:r>
      <w:r>
        <w:br/>
      </w:r>
      <w:r>
        <w:t xml:space="preserve">:. р специально синтезировавших и подвергавших тщательной очистке</w:t>
      </w:r>
    </w:p>
    <w:p>
      <w:pPr>
        <w:pStyle w:val="Normal"/>
      </w:pPr>
      <w:r>
        <w:t xml:space="preserve">ейко-основания малахитового зеленого и кристаллического фиолетового.</w:t>
      </w:r>
    </w:p>
    <w:p>
      <w:pPr>
        <w:pStyle w:val="Normal"/>
      </w:pPr>
      <w:r>
        <w:t xml:space="preserve">| Из сказанного следует, что. р етНыВ соединения, образующиеся в ре-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_ присутствием диметиламиногрупт. Действительно, спектр поглоще</w:t>
      </w:r>
    </w:p>
    <w:p>
      <w:pPr>
        <w:pStyle w:val="Normal"/>
      </w:pPr>
      <w:r>
        <w:t xml:space="preserve">вые поглощения твердых пленок ‘полученных п ‘сое; </w:t>
      </w:r>
      <w:r>
        <w:br/>
      </w:r>
      <w:r>
        <w:t xml:space="preserve">представляют собой Г поглощения лейко-оснований в тве О </w:t>
      </w:r>
      <w:r>
        <w:br/>
      </w:r>
      <w:r>
        <w:t xml:space="preserve">стоянии. - к</w:t>
      </w:r>
    </w:p>
    <w:p>
      <w:pPr>
        <w:pStyle w:val="Normal"/>
      </w:pPr>
      <w:r>
        <w:t xml:space="preserve">Эти кривые показаны на рис. 4. По сравнению с0 спектрами. поглоще-</w:t>
      </w:r>
    </w:p>
    <w:p>
      <w:pPr>
        <w:pStyle w:val="Normal"/>
      </w:pPr>
      <w:r>
        <w:t xml:space="preserve">ния спиртовых растворов спектры твердых пленок слегка смещены в ст0- —</w:t>
      </w:r>
    </w:p>
    <w:p>
      <w:pPr>
        <w:pStyle w:val="Normal"/>
      </w:pPr>
      <w:r>
        <w:t xml:space="preserve">рону длинных волн. Для малахитового зеленого и кристаллического фио- | </w:t>
      </w:r>
      <w:r>
        <w:br/>
      </w:r>
      <w:r>
        <w:t xml:space="preserve">летового этот сдвиг достигает 900—1000. см *. Слабо выраженная коле- — </w:t>
      </w:r>
      <w:r>
        <w:br/>
      </w:r>
      <w:r>
        <w:t xml:space="preserve">бательная структура, наблюдающаяся в коротковолновой полосе погло-_</w:t>
      </w:r>
    </w:p>
    <w:p>
      <w:pPr>
        <w:pStyle w:val="Normal"/>
      </w:pPr>
      <w:r>
        <w:t xml:space="preserve">щения спиртового раствора, отсутствует в спектре лейко-основания твер-</w:t>
      </w:r>
    </w:p>
    <w:p>
      <w:pPr>
        <w:pStyle w:val="Normal"/>
      </w:pPr>
      <w:r>
        <w:t xml:space="preserve">дой пленки,</w:t>
      </w:r>
    </w:p>
    <w:p>
      <w:pPr>
        <w:pStyle w:val="Normal"/>
      </w:pPr>
      <w:r>
        <w:t xml:space="preserve">7 248 | ИЕ</w:t>
      </w:r>
    </w:p>
    <w:p>
      <w:pPr>
        <w:pStyle w:val="Normal"/>
      </w:pPr>
      <w:r>
        <w:t xml:space="preserve">27/ 29</w:t>
      </w:r>
    </w:p>
    <w:p>
      <w:pPr>
        <w:pStyle w:val="Normal"/>
      </w:pPr>
      <w:r>
        <w:t xml:space="preserve">Фпииесдея ПРИНТ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90 92° РА 20 2 229</w:t>
      </w:r>
    </w:p>
    <w:p>
      <w:pPr>
        <w:pStyle w:val="Normal"/>
      </w:pPr>
      <w:r>
        <w:t xml:space="preserve">Рис. 1. 1 — спектральная кривая поглощения </w:t>
      </w:r>
      <w:r>
        <w:br/>
      </w:r>
      <w:r>
        <w:t xml:space="preserve">спиртового раствора лейко-основания парафук- и р</w:t>
      </w:r>
    </w:p>
    <w:p>
      <w:pPr>
        <w:pStyle w:val="Normal"/>
      </w:pPr>
      <w:r>
        <w:t xml:space="preserve">сина, ‚полученного восстановлением красителя</w:t>
      </w:r>
    </w:p>
    <w:p>
      <w:pPr>
        <w:pStyle w:val="Normal"/>
      </w:pPr>
      <w:r>
        <w:t xml:space="preserve">газообразным сероводородом; 2 — спектральная</w:t>
      </w:r>
    </w:p>
    <w:p>
      <w:pPr>
        <w:pStyle w:val="Normal"/>
      </w:pPr>
      <w:r>
        <w:t xml:space="preserve">кривая поглощения спиртового раствора лейко- </w:t>
      </w:r>
      <w:r>
        <w:br/>
      </w:r>
      <w:r>
        <w:t xml:space="preserve">основания парафуксина фирмы Агфа</w:t>
      </w:r>
    </w:p>
    <w:p>
      <w:pPr>
        <w:pStyle w:val="Normal"/>
      </w:pPr>
      <w:r>
        <w:t xml:space="preserve">- Считаем необходимым остановиться на вопросе о происхождении двух </w:t>
      </w:r>
      <w:r>
        <w:br/>
      </w:r>
      <w:r>
        <w:t xml:space="preserve">областей поглощения у лейко-оснований. Известно, что у ди= и трифенил- </w:t>
      </w:r>
      <w:r>
        <w:br/>
      </w:r>
      <w:r>
        <w:t xml:space="preserve">метана, а также, их гидроксильных производных, а именно ди- и трифенил- </w:t>
      </w:r>
      <w:r>
        <w:br/>
      </w:r>
      <w:r>
        <w:t xml:space="preserve">карбинола, наблюдается одна область поглощения, расположенная при </w:t>
      </w:r>
      <w:r>
        <w:br/>
      </w:r>
      <w:r>
        <w:t xml:space="preserve">240—280 шыь и имеющая резко выраженную колебательную структуру </w:t>
      </w:r>
      <w:r>
        <w:br/>
      </w:r>
      <w:r>
        <w:t xml:space="preserve">[3]. Между тем у лейко-оснований трифенилметановых красителей, по-_ </w:t>
      </w:r>
      <w:r>
        <w:br/>
      </w:r>
      <w:r>
        <w:t xml:space="preserve">лученных введением диметиламиногрупи в трифенилметан, наблющ 3 й </w:t>
      </w:r>
      <w:r>
        <w:br/>
      </w:r>
      <w:r>
        <w:t xml:space="preserve">две области поглощения, максимумы которых расположены при 260 и </w:t>
      </w:r>
      <w:r>
        <w:br/>
      </w:r>
      <w:r>
        <w:t xml:space="preserve">300 ты. Существует точка зрения, согласно которой при введении в три-. </w:t>
      </w:r>
      <w:r>
        <w:br/>
      </w:r>
      <w:r>
        <w:t xml:space="preserve">фенилметан диметиламиногрупи полоса поглощения в области 240—280 шь =</w:t>
      </w:r>
    </w:p>
    <w:p>
      <w:pPr>
        <w:pStyle w:val="Normal"/>
      </w:pPr>
      <w:r>
        <w:t xml:space="preserve">сохраняется, и появляется новая более слабая полоса с макси-_</w:t>
      </w:r>
    </w:p>
    <w:p>
      <w:pPr>
        <w:pStyle w:val="Normal"/>
      </w:pPr>
      <w:r>
        <w:t xml:space="preserve">мумом при 300 шь [3]. Нам предоставляется, что полоса поглощения в | </w:t>
      </w:r>
      <w:r>
        <w:br/>
      </w:r>
      <w:r>
        <w:t xml:space="preserve">области 300 ть не является новой, а представляет собой полосу погло- к. </w:t>
      </w:r>
      <w:r>
        <w:br/>
      </w:r>
      <w:r>
        <w:t xml:space="preserve">щения трифенилметана, смещенную в сторону длинных волн вследствие — </w:t>
      </w:r>
      <w:r>
        <w:br/>
      </w:r>
      <w:r>
        <w:t xml:space="preserve">введения диметиламиногрупи. Если говорить о новой полосе, то таковой = </w:t>
      </w:r>
      <w:r>
        <w:br/>
      </w:r>
      <w:r>
        <w:t xml:space="preserve">является полоса с максимумом при 260 ть, поскольку она обусловлена =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аминов расположен в короткой ультрафиолетовой области [4]. Спектр : </w:t>
      </w:r>
      <w:r>
        <w:br/>
      </w:r>
      <w:r>
        <w:t xml:space="preserve">поглощения ароматических аминов, в частности анилина, состоит. из </w:t>
      </w:r>
      <w:r>
        <w:br/>
      </w:r>
      <w:r>
        <w:t xml:space="preserve">двух областей поглощения соответственно двум частям молекулы — </w:t>
      </w:r>
      <w:r>
        <w:br/>
      </w:r>
      <w:r>
        <w:t xml:space="preserve">фенильной и аминогруппе. Поглощение, обусловленное фениль- | </w:t>
      </w:r>
      <w:r>
        <w:br/>
      </w:r>
      <w:r>
        <w:t xml:space="preserve">ной группой, наблюдается в области 270—300 ты, а поглощение, `ОЗ -_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_ словленное_ `аминогрупной, — в ОА короче 240 ши. ное. </w:t>
      </w:r>
      <w:r>
        <w:br/>
      </w:r>
      <w:r>
        <w:t xml:space="preserve">;- ‘ коротковолновой полосы в несколько раз превосходит интенсивность </w:t>
      </w:r>
      <w:r>
        <w:br/>
      </w:r>
      <w:r>
        <w:t xml:space="preserve">_ длинноволновой полосы [5]. Заметим, что в коротковолновой области = _ </w:t>
      </w:r>
      <w:r>
        <w:br/>
      </w:r>
      <w:r>
        <w:t xml:space="preserve">поглощения паров анилина наблюдается колебательная структура, со- — </w:t>
      </w:r>
      <w:r>
        <w:br/>
      </w:r>
      <w:r>
        <w:t xml:space="preserve">стоящая из трех серий полос [6—8]. По’мере метилирования анилина.</w:t>
      </w:r>
    </w:p>
    <w:p>
      <w:pPr>
        <w:pStyle w:val="Normal"/>
      </w:pPr>
      <w:r>
        <w:t xml:space="preserve">22 </w:t>
      </w:r>
      <w:r>
        <w:br/>
      </w:r>
      <w:r>
        <w:t xml:space="preserve">}</w:t>
      </w:r>
    </w:p>
    <w:p>
      <w:pPr>
        <w:pStyle w:val="Normal"/>
      </w:pPr>
      <w:r>
        <w:t xml:space="preserve">Хх </w:t>
      </w:r>
      <w:r>
        <w:br/>
      </w:r>
      <w:r>
        <w:t xml:space="preserve">5</w:t>
      </w:r>
    </w:p>
    <w:p>
      <w:pPr>
        <w:pStyle w:val="Normal"/>
      </w:pPr>
      <w:r>
        <w:t xml:space="preserve">^^ </w:t>
      </w:r>
      <w:r>
        <w:br/>
      </w:r>
      <w:r>
        <w:t xml:space="preserve">&lt;</w:t>
      </w:r>
    </w:p>
    <w:p>
      <w:pPr>
        <w:pStyle w:val="Normal"/>
      </w:pPr>
      <w:r>
        <w:t xml:space="preserve">Фипичесвая ПЛОТНОСТЬ </w:t>
      </w:r>
      <w:r>
        <w:br/>
      </w:r>
      <w:r>
        <w:t xml:space="preserve">о </w:t>
      </w:r>
      <w:r>
        <w:br/>
      </w:r>
      <w:r>
        <w:t xml:space="preserve">З</w:t>
      </w:r>
    </w:p>
    <w:p>
      <w:pPr>
        <w:pStyle w:val="Normal"/>
      </w:pPr>
      <w:r>
        <w:t xml:space="preserve">РЁ: </w:t>
      </w:r>
      <w:r>
        <w:br/>
      </w:r>
      <w:r>
        <w:t xml:space="preserve">9 921 М 28 77 22%</w:t>
      </w:r>
    </w:p>
    <w:p>
      <w:pPr>
        <w:pStyle w:val="Normal"/>
      </w:pPr>
      <w:r>
        <w:t xml:space="preserve">Рис. 2. Спектральная кривая поглощения [спир-</w:t>
      </w:r>
    </w:p>
    <w:p>
      <w:pPr>
        <w:pStyle w:val="Normal"/>
      </w:pPr>
      <w:r>
        <w:t xml:space="preserve">, ‚  тового раствора лейко-основания малахитового Ре </w:t>
      </w:r>
      <w:r>
        <w:br/>
      </w:r>
      <w:r>
        <w:t xml:space="preserve">зеленого фирмы Агфа; точки соответствуют спект- </w:t>
      </w:r>
      <w:r>
        <w:br/>
      </w:r>
      <w:r>
        <w:t xml:space="preserve">ру поглощения спиртового раствора лейко-ос- </w:t>
      </w:r>
      <w:r>
        <w:br/>
      </w:r>
      <w:r>
        <w:t xml:space="preserve">нования малахитового зеленого, полученного - </w:t>
      </w:r>
      <w:r>
        <w:br/>
      </w:r>
      <w:r>
        <w:t xml:space="preserve">восстановлением красителя газообразным серо- :-</w:t>
      </w:r>
    </w:p>
    <w:p>
      <w:pPr>
        <w:pStyle w:val="Normal"/>
      </w:pPr>
      <w:r>
        <w:t xml:space="preserve">водородом </w:t>
      </w:r>
      <w:r>
        <w:br/>
      </w:r>
      <w:r>
        <w:t xml:space="preserve">; ИИ Е </w:t>
      </w:r>
      <w:r>
        <w:br/>
      </w:r>
      <w:r>
        <w:t xml:space="preserve">5 ы Е </w:t>
      </w:r>
      <w:r>
        <w:br/>
      </w:r>
      <w:r>
        <w:t xml:space="preserve">Е р: </w:t>
      </w:r>
      <w:r>
        <w:br/>
      </w:r>
      <w:r>
        <w:t xml:space="preserve">О _— </w:t>
      </w:r>
      <w:r>
        <w:br/>
      </w:r>
      <w:r>
        <w:t xml:space="preserve">х 47 и </w:t>
      </w:r>
      <w:r>
        <w:br/>
      </w:r>
      <w:r>
        <w:t xml:space="preserve">5 5 х </w:t>
      </w:r>
      <w:r>
        <w:br/>
      </w:r>
      <w:r>
        <w:t xml:space="preserve">в В </w:t>
      </w:r>
      <w:r>
        <w:br/>
      </w:r>
      <w:r>
        <w:t xml:space="preserve">0 </w:t>
      </w:r>
      <w:r>
        <w:br/>
      </w:r>
      <w:r>
        <w:t xml:space="preserve">- </w:t>
      </w:r>
      <w:r>
        <w:br/>
      </w:r>
      <w:r>
        <w:t xml:space="preserve">Е и </w:t>
      </w:r>
      <w:r>
        <w:br/>
      </w:r>
      <w:r>
        <w:t xml:space="preserve">га </w:t>
      </w:r>
      <w:r>
        <w:br/>
      </w:r>
      <w:r>
        <w:t xml:space="preserve">$ </w:t>
      </w:r>
      <w:r>
        <w:br/>
      </w:r>
      <w:r>
        <w:t xml:space="preserve">% = </w:t>
      </w:r>
      <w:r>
        <w:br/>
      </w:r>
      <w:r>
        <w:t xml:space="preserve">ъ З 402 ыы </w:t>
      </w:r>
      <w:r>
        <w:br/>
      </w:r>
      <w:r>
        <w:t xml:space="preserve">во </w:t>
      </w:r>
      <w:r>
        <w:br/>
      </w:r>
      <w:r>
        <w:t xml:space="preserve">5 = 4еь </w:t>
      </w:r>
      <w:r>
        <w:br/>
      </w:r>
      <w:r>
        <w:t xml:space="preserve">0 Е </w:t>
      </w:r>
      <w:r>
        <w:br/>
      </w:r>
      <w:r>
        <w:t xml:space="preserve">. РАД 92% В 27% 2 227 ; </w:t>
      </w:r>
      <w:r>
        <w:br/>
      </w:r>
      <w:r>
        <w:t xml:space="preserve">| т : </w:t>
      </w:r>
      <w:r>
        <w:br/>
      </w:r>
      <w:r>
        <w:t xml:space="preserve">Е. . Рис. 3. Спектральная кривая поглощения спиртового</w:t>
      </w:r>
    </w:p>
    <w:p>
      <w:pPr>
        <w:pStyle w:val="Normal"/>
      </w:pPr>
      <w:r>
        <w:t xml:space="preserve">раствора лейко-основания кристаллического фиоле- ЗН 3 5 </w:t>
      </w:r>
      <w:r>
        <w:br/>
      </w:r>
      <w:r>
        <w:t xml:space="preserve">тового, полученного восстановлением ее. га- са </w:t>
      </w:r>
      <w:r>
        <w:br/>
      </w:r>
      <w:r>
        <w:t xml:space="preserve">‘зообразным сероводородом Е а</w:t>
      </w:r>
    </w:p>
    <w:p>
      <w:pPr>
        <w:pStyle w:val="Normal"/>
      </w:pPr>
      <w:r>
        <w:t xml:space="preserve">как одлинноволновая, так и коротковолновая области поглощения </w:t>
      </w:r>
      <w:r>
        <w:br/>
      </w:r>
      <w:r>
        <w:t xml:space="preserve">смещаются в сторону длинных волн. Ниже в таблице приведены _ </w:t>
      </w:r>
      <w:r>
        <w:br/>
      </w:r>
      <w:r>
        <w:t xml:space="preserve">положения максимумов поглощения бензола, анилина, монометиланилина ис </w:t>
      </w:r>
      <w:r>
        <w:br/>
      </w:r>
      <w:r>
        <w:t xml:space="preserve">я диметиланилина в спиртовом растворе [9]. </w:t>
      </w:r>
      <w:r>
        <w:br/>
      </w:r>
      <w:r>
        <w:t xml:space="preserve">Из этой таблицы видно, что по мере. метилирования анилина полосы &gt;. </w:t>
      </w:r>
      <w:r>
        <w:br/>
      </w:r>
      <w:r>
        <w:t xml:space="preserve">:. ть смещаются в сторону длинных волн и уже у диметиланилина _</w:t>
      </w:r>
    </w:p>
    <w:p>
      <w:pPr>
        <w:pStyle w:val="Normal"/>
      </w:pPr>
      <w:r>
        <w:t xml:space="preserve">Вещество</w:t>
      </w:r>
    </w:p>
    <w:p>
      <w:pPr>
        <w:pStyle w:val="Normal"/>
      </w:pPr>
      <w:r>
        <w:t xml:space="preserve">Бензол Ряд я И</w:t>
      </w:r>
    </w:p>
    <w:p>
      <w:pPr>
        <w:pStyle w:val="Normal"/>
      </w:pPr>
      <w:r>
        <w:t xml:space="preserve">Анилин 285</w:t>
      </w:r>
    </w:p>
    <w:p>
      <w:pPr>
        <w:pStyle w:val="Normal"/>
      </w:pPr>
      <w:r>
        <w:t xml:space="preserve">83Е Монометиланилин 296 240. </w:t>
      </w:r>
      <w:r>
        <w:br/>
      </w:r>
      <w:r>
        <w:t xml:space="preserve">ео Диметиланилин 298 250 </w:t>
      </w:r>
      <w:r>
        <w:br/>
      </w:r>
      <w:r>
        <w:t xml:space="preserve">р достигают положений, наблюдаемых у лейко-оснований трифенилметано- 0</w:t>
      </w:r>
    </w:p>
    <w:p>
      <w:pPr>
        <w:pStyle w:val="Normal"/>
      </w:pPr>
      <w:r>
        <w:t xml:space="preserve">вых красителей. Следовательно, полоса поглощения последних при 300 шь = </w:t>
      </w:r>
      <w:r>
        <w:br/>
      </w:r>
      <w:r>
        <w:t xml:space="preserve">. отнюдь не новая, а является полосой поглощения фенильных групп, еме- — </w:t>
      </w:r>
      <w:r>
        <w:br/>
      </w:r>
      <w:r>
        <w:t xml:space="preserve">а щенной введением диметиламиногруппи. Полоса поглощения в области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ДИПИЧесиея ПЛОТИ</w:t>
      </w:r>
    </w:p>
    <w:p>
      <w:pPr>
        <w:pStyle w:val="Normal"/>
      </w:pPr>
      <w:r>
        <w:t xml:space="preserve">й 0</w:t>
      </w:r>
    </w:p>
    <w:p>
      <w:pPr>
        <w:pStyle w:val="Normal"/>
      </w:pPr>
      <w:r>
        <w:t xml:space="preserve">| _ Ш И 2 М И 2 </w:t>
      </w:r>
      <w:r>
        <w:br/>
      </w:r>
      <w:r>
        <w:t xml:space="preserve">в и С </w:t>
      </w:r>
      <w:r>
        <w:br/>
      </w:r>
      <w:r>
        <w:t xml:space="preserve">к: Рис. 4. 1— спектральная кривая поглощения лейко-основания параз </w:t>
      </w:r>
      <w:r>
        <w:br/>
      </w:r>
      <w:r>
        <w:t xml:space="preserve">. фуксина в твердом состоянии; 8 — то же для лейко-основания малахито-</w:t>
      </w:r>
    </w:p>
    <w:p>
      <w:pPr>
        <w:pStyle w:val="Normal"/>
      </w:pPr>
      <w:r>
        <w:t xml:space="preserve">вого зеленого; 8 — то же для лейко-основания кристаллического </w:t>
      </w:r>
      <w:r>
        <w:br/>
      </w:r>
      <w:r>
        <w:t xml:space="preserve">фиолетового </w:t>
      </w:r>
      <w:r>
        <w:br/>
      </w:r>
      <w:r>
        <w:t xml:space="preserve">й</w:t>
      </w:r>
    </w:p>
    <w:p>
      <w:pPr>
        <w:pStyle w:val="Normal"/>
      </w:pPr>
      <w:r>
        <w:t xml:space="preserve">260 ть, несмотря на наличие колебательной структуры и близкое располо- </w:t>
      </w:r>
      <w:r>
        <w:br/>
      </w:r>
      <w:r>
        <w:t xml:space="preserve">жение к полосе поглощения трифенилметана, является полосой, обуслов- = </w:t>
      </w:r>
      <w:r>
        <w:br/>
      </w:r>
      <w:r>
        <w:t xml:space="preserve">ленной наличием диметиламиногруип. Слабо выраженная колебательная — </w:t>
      </w:r>
      <w:r>
        <w:br/>
      </w:r>
      <w:r>
        <w:t xml:space="preserve">а наблюдаемая в коротковолновых полосах поглощения спирто- &gt; </w:t>
      </w:r>
      <w:r>
        <w:br/>
      </w:r>
      <w:r>
        <w:t xml:space="preserve">_вых растворов лейко-оснований трифенилметановых красителей, являет- </w:t>
      </w:r>
      <w:r>
        <w:br/>
      </w:r>
      <w:r>
        <w:t xml:space="preserve">ся отражением структуры полос поглощения аминогрупи. р </w:t>
      </w:r>
      <w:r>
        <w:br/>
      </w:r>
      <w:r>
        <w:t xml:space="preserve">а Выше было сказано, что твердые пленки лейко-оснований трифенилме- — </w:t>
      </w:r>
      <w:r>
        <w:br/>
      </w:r>
      <w:r>
        <w:t xml:space="preserve">_  тановых красителей в темноте не изменяются. На свету они приобретают </w:t>
      </w:r>
      <w:r>
        <w:br/>
      </w:r>
      <w:r>
        <w:t xml:space="preserve">_ окраску исходного красителя. На рис. 5 (кривая 2) приведена спектраль-. И </w:t>
      </w:r>
      <w:r>
        <w:br/>
      </w:r>
      <w:r>
        <w:t xml:space="preserve">° ная кривая поглощения спиртового раствора. окрашенного продукта, об-_ </w:t>
      </w:r>
      <w:r>
        <w:br/>
      </w:r>
      <w:r>
        <w:t xml:space="preserve">разовавшегося из лейко-основания кристаллического фиолетового в твер- = </w:t>
      </w:r>
      <w:r>
        <w:br/>
      </w:r>
      <w:r>
        <w:t xml:space="preserve">_ дом состоянии при длительном освещении дневным светом. Мы видим, что = </w:t>
      </w:r>
      <w:r>
        <w:br/>
      </w:r>
      <w:r>
        <w:t xml:space="preserve">те</w:t>
      </w:r>
    </w:p>
    <w:p>
      <w:pPr>
        <w:pStyle w:val="Normal"/>
      </w:pPr>
      <w:r>
        <w:t xml:space="preserve">в общих чертах она воспроизводит кривую поглощения спиртового рас-_ </w:t>
      </w:r>
      <w:r>
        <w:br/>
      </w:r>
      <w:r>
        <w:t xml:space="preserve">твора кристаллического фиолетового (рис. 5, кривая 1), хотя наблюдений</w:t>
      </w:r>
    </w:p>
    <w:p>
      <w:pPr>
        <w:pStyle w:val="Normal"/>
      </w:pPr>
      <w:r>
        <w:t xml:space="preserve">симумы полос поглощения кривых несколько смещены относительно друг. </w:t>
      </w:r>
      <w:r>
        <w:br/>
      </w:r>
      <w:r>
        <w:t xml:space="preserve">друга; во-вторых, относительные высоты максимумов двух кривых раз- </w:t>
      </w:r>
      <w:r>
        <w:br/>
      </w:r>
      <w:r>
        <w:t xml:space="preserve">личные; в-третьих, в ультрафиолетовой области кривая 2 расположй </w:t>
      </w:r>
      <w:r>
        <w:br/>
      </w:r>
      <w:r>
        <w:t xml:space="preserve">значительно выше, чем кривая 1. Аналогичные результаты были пот</w:t>
      </w:r>
    </w:p>
    <w:p>
      <w:pPr>
        <w:pStyle w:val="Normal"/>
      </w:pPr>
      <w:r>
        <w:t xml:space="preserve">для парафуксина и малахитового зеленого. 2 </w:t>
      </w:r>
      <w:r>
        <w:br/>
      </w:r>
      <w:r>
        <w:t xml:space="preserve">х Несмотря на указанные отклонения очевидно, что фотохимическое </w:t>
      </w:r>
      <w:r>
        <w:br/>
      </w:r>
      <w:r>
        <w:t xml:space="preserve">_ Окисление лейко-оснований трифенилметановых красителей сопровож- </w:t>
      </w:r>
      <w:r>
        <w:br/>
      </w:r>
      <w:r>
        <w:t xml:space="preserve">® Дается регенерацией соответствующего красителя. Напомним, что для тиа-_</w:t>
      </w:r>
    </w:p>
    <w:p>
      <w:pPr>
        <w:pStyle w:val="Normal"/>
      </w:pPr>
      <w:r>
        <w:t xml:space="preserve">и. ‘растворов самого ры 1. Тот Е что для прифоналиотано-</w:t>
      </w:r>
    </w:p>
    <w:p>
      <w:pPr>
        <w:pStyle w:val="Normal"/>
      </w:pPr>
      <w:r>
        <w:t xml:space="preserve">“ вых красителей ‘не наблюдается такого совпадения, объясняется тем, что Р</w:t>
      </w:r>
    </w:p>
    <w:p>
      <w:pPr>
        <w:pStyle w:val="Normal"/>
      </w:pPr>
      <w:r>
        <w:t xml:space="preserve">этом случае регенерация красителя происходит при освещении. Но, как</w:t>
      </w:r>
    </w:p>
    <w:p>
      <w:pPr>
        <w:pStyle w:val="Normal"/>
      </w:pPr>
      <w:r>
        <w:t xml:space="preserve">известно, трифенилметановые красители в твердом состоянии при освеще-_</w:t>
      </w:r>
    </w:p>
    <w:p>
      <w:pPr>
        <w:pStyle w:val="Normal"/>
      </w:pPr>
      <w:r>
        <w:t xml:space="preserve">нии солнечным светом на воздухе выцветают, переходя в соответствухлцие </w:t>
      </w:r>
      <w:r>
        <w:br/>
      </w:r>
      <w:r>
        <w:t xml:space="preserve">кетоны [10]. Например, при освещении малахитового зеленого (оксалата) </w:t>
      </w:r>
      <w:r>
        <w:br/>
      </w:r>
      <w:r>
        <w:t xml:space="preserve">был выделен парадиметиламинобензофенон, а при освещении кристалличе- </w:t>
      </w:r>
      <w:r>
        <w:br/>
      </w:r>
      <w:r>
        <w:t xml:space="preserve">ского фиолетового — кетон Михлера. Очевидно, ‘что в условиях наших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ДРПИЧЕСНОЯ — ПЛОЕКОВРХ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Рис. 5. Спектральные кривые поглощения: 1— спирто- </w:t>
      </w:r>
      <w:r>
        <w:br/>
      </w:r>
      <w:r>
        <w:t xml:space="preserve">вый раствор кристаллического фиолетового (левая шка- </w:t>
      </w:r>
      <w:r>
        <w:br/>
      </w:r>
      <w:r>
        <w:t xml:space="preserve">ла ординат); 2 — спиртовый раствор окрашенного. </w:t>
      </w:r>
      <w:r>
        <w:br/>
      </w:r>
      <w:r>
        <w:t xml:space="preserve">соединения, образовавшегося из лейко-основания крис- </w:t>
      </w:r>
      <w:r>
        <w:br/>
      </w:r>
      <w:r>
        <w:t xml:space="preserve">таллического фиолетового. в твердом состоянии после </w:t>
      </w:r>
      <w:r>
        <w:br/>
      </w:r>
      <w:r>
        <w:t xml:space="preserve">освещения дневным светом в течение 20 час. (левая </w:t>
      </w:r>
      <w:r>
        <w:br/>
      </w:r>
      <w:r>
        <w:t xml:space="preserve">шкала ординат); 3 — спиртовый раствор лейко-основа- </w:t>
      </w:r>
      <w:r>
        <w:br/>
      </w:r>
      <w:r>
        <w:t xml:space="preserve">ния кристаллического фиолетового (правая шкала </w:t>
      </w:r>
      <w:r>
        <w:br/>
      </w:r>
      <w:r>
        <w:t xml:space="preserve">у ординат)</w:t>
      </w:r>
    </w:p>
    <w:p>
      <w:pPr>
        <w:pStyle w:val="Normal"/>
      </w:pPr>
      <w:r>
        <w:t xml:space="preserve">опытов с твердыми пленками лейко-оснований одновременно с регенера- </w:t>
      </w:r>
      <w:r>
        <w:br/>
      </w:r>
      <w:r>
        <w:t xml:space="preserve">цией происходит выцветание регенерированного красителя, и в пленках, </w:t>
      </w:r>
      <w:r>
        <w:br/>
      </w:r>
      <w:r>
        <w:t xml:space="preserve">приобретших окраску при освещении солнечным светом, должны присут- </w:t>
      </w:r>
      <w:r>
        <w:br/>
      </w:r>
      <w:r>
        <w:t xml:space="preserve">ствовать, по крайней мере, три соединения: лейко-основание, регенери- </w:t>
      </w:r>
      <w:r>
        <w:br/>
      </w:r>
      <w:r>
        <w:t xml:space="preserve">рованный краситель и продукт фотохимического выцветания последнего. </w:t>
      </w:r>
      <w:r>
        <w:br/>
      </w:r>
      <w:r>
        <w:t xml:space="preserve">Наложение спектральных кривых поглощения этих соединений приводит </w:t>
      </w:r>
      <w:r>
        <w:br/>
      </w:r>
      <w:r>
        <w:t xml:space="preserve">к наблюдаемой на опыте кривой 2 (рис. 5.) Ниже будет показано, что при </w:t>
      </w:r>
      <w:r>
        <w:br/>
      </w:r>
      <w:r>
        <w:t xml:space="preserve">фотохимической ‘регенерации красителя в твердой пленке лейко-основа-</w:t>
      </w:r>
    </w:p>
    <w:p>
      <w:pPr>
        <w:pStyle w:val="Normal"/>
      </w:pPr>
      <w:r>
        <w:t xml:space="preserve">ния действительно имеет место фотохимическое выцветание с образова-.</w:t>
      </w:r>
    </w:p>
    <w:p>
      <w:pPr>
        <w:pStyle w:val="Normal"/>
      </w:pPr>
      <w:r>
        <w:t xml:space="preserve">нием соединения, тождественного с соединением, образующимся при фото- </w:t>
      </w:r>
      <w:r>
        <w:br/>
      </w:r>
      <w:r>
        <w:t xml:space="preserve">_ химическом выцветании твердой пленки красителя.</w:t>
      </w:r>
    </w:p>
    <w:p>
      <w:pPr>
        <w:pStyle w:val="Normal"/>
      </w:pPr>
      <w:r>
        <w:t xml:space="preserve">На рис. 6—8 показано для исследованных нами трифенилметановых. </w:t>
      </w:r>
      <w:r>
        <w:br/>
      </w:r>
      <w:r>
        <w:t xml:space="preserve">24 красителей. изменение спектра поглощения твердых пленок лейко-основа-</w:t>
      </w:r>
    </w:p>
    <w:p>
      <w:pPr>
        <w:pStyle w:val="Normal"/>
      </w:pPr>
      <w:r>
        <w:t xml:space="preserve">ний по мере регенерации красителя при освещении дневным светом на </w:t>
      </w:r>
      <w:r>
        <w:br/>
      </w:r>
      <w:r>
        <w:t xml:space="preserve">воздухе. Из рисунков видно, что по мере регенерации красителя коротко-</w:t>
      </w:r>
    </w:p>
    <w:p>
      <w:pPr>
        <w:pStyle w:val="Normal"/>
      </w:pPr>
      <w:r>
        <w:t xml:space="preserve">волновая полоса поглощения лейко-основания постепенно исчезает, и.</w:t>
      </w:r>
    </w:p>
    <w:p>
      <w:pPr>
        <w:pStyle w:val="Normal"/>
      </w:pPr>
      <w:r>
        <w:t xml:space="preserve">вместо нее появляются полосы поглощения, принадлежащие красителю.</w:t>
      </w:r>
    </w:p>
    <w:p>
      <w:pPr>
        <w:pStyle w:val="Normal"/>
      </w:pPr>
      <w:r>
        <w:t xml:space="preserve">`’Положение полосы поглощения с максимумом 310 ши смещается незна-</w:t>
      </w:r>
    </w:p>
    <w:p>
      <w:pPr>
        <w:pStyle w:val="Normal"/>
      </w:pPr>
      <w:r>
        <w:t xml:space="preserve">ительно. Поэтому нам кажется малоправдоподобным предположение </w:t>
      </w:r>
      <w:r>
        <w:br/>
      </w:r>
      <w:r>
        <w:t xml:space="preserve">ьюиса и Бигельейзена [11] о принадлежности полосы с максимумом</w:t>
      </w:r>
    </w:p>
    <w:p>
      <w:pPr>
        <w:pStyle w:val="Normal"/>
      </w:pPr>
      <w:r>
        <w:t xml:space="preserve">°— 300 шр (кристаллический фиолетовый) к так называемой Х-полосе второго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‚ ния. В и а спектр поглощения твердо пл </w:t>
      </w:r>
      <w:r>
        <w:br/>
      </w:r>
      <w:r>
        <w:t xml:space="preserve">_ вытеля весьма близок к одектру раствора. Е.</w:t>
      </w:r>
    </w:p>
    <w:p>
      <w:pPr>
        <w:pStyle w:val="Normal"/>
      </w:pPr>
      <w:r>
        <w:t xml:space="preserve">6 3 р </w:t>
      </w:r>
      <w:r>
        <w:br/>
      </w:r>
      <w:r>
        <w:t xml:space="preserve">Е </w:t>
      </w:r>
      <w:r>
        <w:br/>
      </w:r>
      <w:r>
        <w:t xml:space="preserve">З зу </w:t>
      </w:r>
      <w:r>
        <w:br/>
      </w:r>
      <w:r>
        <w:t xml:space="preserve">2 ъ \ </w:t>
      </w:r>
      <w:r>
        <w:br/>
      </w:r>
      <w:r>
        <w:t xml:space="preserve">х </w:t>
      </w:r>
      <w:r>
        <w:br/>
      </w:r>
      <w:r>
        <w:t xml:space="preserve">к = </w:t>
      </w:r>
      <w:r>
        <w:br/>
      </w:r>
      <w:r>
        <w:t xml:space="preserve">с { </w:t>
      </w:r>
      <w:r>
        <w:br/>
      </w:r>
      <w:r>
        <w:t xml:space="preserve">С ыа </w:t>
      </w:r>
      <w:r>
        <w:br/>
      </w:r>
      <w:r>
        <w:t xml:space="preserve">® } &gt; </w:t>
      </w:r>
      <w:r>
        <w:br/>
      </w:r>
      <w:r>
        <w:t xml:space="preserve">[а х т </w:t>
      </w:r>
      <w:r>
        <w:br/>
      </w:r>
      <w:r>
        <w:t xml:space="preserve">&gt; :</w:t>
      </w:r>
    </w:p>
    <w:p>
      <w:pPr>
        <w:pStyle w:val="Normal"/>
      </w:pPr>
      <w:r>
        <w:t xml:space="preserve">. &lt; ое </w:t>
      </w:r>
      <w:r>
        <w:br/>
      </w:r>
      <w:r>
        <w:t xml:space="preserve">* 7 кока </w:t>
      </w:r>
      <w:r>
        <w:br/>
      </w:r>
      <w:r>
        <w:t xml:space="preserve">не” &gt; -=%--</w:t>
      </w:r>
    </w:p>
    <w:p>
      <w:pPr>
        <w:pStyle w:val="Normal"/>
      </w:pPr>
      <w:r>
        <w:t xml:space="preserve">й ==</w:t>
      </w:r>
    </w:p>
    <w:p>
      <w:pPr>
        <w:pStyle w:val="Normal"/>
      </w:pPr>
      <w:r>
        <w:t xml:space="preserve">М ‹ М ПА РД СЕ </w:t>
      </w:r>
      <w:r>
        <w:br/>
      </w:r>
      <w:r>
        <w:t xml:space="preserve">га : Е : Ш \ | ло </w:t>
      </w:r>
      <w:r>
        <w:br/>
      </w:r>
      <w:r>
        <w:t xml:space="preserve">Рис. 6. БВ поглощения смеси лейко-основа- </w:t>
      </w:r>
      <w:r>
        <w:br/>
      </w:r>
      <w:r>
        <w:t xml:space="preserve">ния регенерированного на свету парафуксина в </w:t>
      </w:r>
      <w:r>
        <w:br/>
      </w:r>
      <w:r>
        <w:t xml:space="preserve">твердом состоянии: 1 —сразу после извлечения </w:t>
      </w:r>
      <w:r>
        <w:br/>
      </w:r>
      <w:r>
        <w:t xml:space="preserve">слоя лейко-основания из вакуума на воздух; 82—`_</w:t>
      </w:r>
    </w:p>
    <w:p>
      <w:pPr>
        <w:pStyle w:val="Normal"/>
      </w:pPr>
      <w:r>
        <w:t xml:space="preserve">` после 20-час. освещения дневным светом; 3— пос- </w:t>
      </w:r>
      <w:r>
        <w:br/>
      </w:r>
      <w:r>
        <w:t xml:space="preserve">ле 80-час. освещения; 4 — после 200-час. осве- </w:t>
      </w:r>
      <w:r>
        <w:br/>
      </w:r>
      <w:r>
        <w:t xml:space="preserve">щения |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7/77,</w:t>
      </w:r>
    </w:p>
    <w:p>
      <w:pPr>
        <w:pStyle w:val="Normal"/>
      </w:pPr>
      <w:r>
        <w:t xml:space="preserve">_ ОГИЧОСИЯЯ ПИЯ</w:t>
      </w:r>
    </w:p>
    <w:p>
      <w:pPr>
        <w:pStyle w:val="Normal"/>
      </w:pPr>
      <w:r>
        <w:t xml:space="preserve">а -д Рис. 7. Сцект тр. поглощения смеси лейко-основания и регене- </w:t>
      </w:r>
      <w:r>
        <w:br/>
      </w:r>
      <w:r>
        <w:t xml:space="preserve">м. - рированного "на свету малахитового зеленого в твердом со- </w:t>
      </w:r>
      <w:r>
        <w:br/>
      </w:r>
      <w:r>
        <w:t xml:space="preserve">| стоянии: 1 — сразу после извлечения слоя лейко-основания </w:t>
      </w:r>
      <w:r>
        <w:br/>
      </w:r>
      <w:r>
        <w:t xml:space="preserve">из вакуума на воздух; 2 — после 10-час. освещения дневным - </w:t>
      </w:r>
      <w:r>
        <w:br/>
      </w:r>
      <w:r>
        <w:t xml:space="preserve">светом</w:t>
      </w:r>
    </w:p>
    <w:p>
      <w:pPr>
        <w:pStyle w:val="Normal"/>
      </w:pPr>
      <w:r>
        <w:t xml:space="preserve">А: 5 - </w:t>
      </w:r>
      <w:r>
        <w:br/>
      </w:r>
      <w:r>
        <w:t xml:space="preserve">$. - . </w:t>
      </w:r>
      <w:r>
        <w:br/>
      </w:r>
      <w:r>
        <w:t xml:space="preserve">_В видимой области спектр поглощения пленки, _ содержащей регенери: </w:t>
      </w:r>
      <w:r>
        <w:br/>
      </w:r>
      <w:r>
        <w:t xml:space="preserve">рованный краситель, близок к спектру соответствующего красителя. | </w:t>
      </w:r>
      <w:r>
        <w:br/>
      </w:r>
      <w:r>
        <w:t xml:space="preserve">_ Для этой области получить кривую, подобную кривой поглощения твер. 29 </w:t>
      </w:r>
      <w:r>
        <w:br/>
      </w:r>
      <w:r>
        <w:t xml:space="preserve">_ ДО пленки, не удается, так как наряду с регенерацией происходит фото- — </w:t>
      </w:r>
      <w:r>
        <w:br/>
      </w:r>
      <w:r>
        <w:t xml:space="preserve">химическое а красителя. Действительно, в видимой области</w:t>
      </w:r>
    </w:p>
    <w:p>
      <w:pPr>
        <w:pStyle w:val="Normal"/>
      </w:pPr>
      <w:r>
        <w:t xml:space="preserve">р </w:t>
      </w:r>
      <w:r>
        <w:br/>
      </w:r>
      <w:r>
        <w:t xml:space="preserve">Ри</w:t>
      </w:r>
    </w:p>
    <w:p>
      <w:pPr>
        <w:pStyle w:val="Normal"/>
      </w:pPr>
      <w:r>
        <w:t xml:space="preserve">прозрачна, нежели та же пленка; осв </w:t>
      </w:r>
      <w:r>
        <w:br/>
      </w:r>
      <w:r>
        <w:t xml:space="preserve">выцветания регенерировавшего красителя наблюдается. о </w:t>
      </w:r>
      <w:r>
        <w:br/>
      </w:r>
      <w:r>
        <w:t xml:space="preserve">растание поглощения в области короче 400 шь, обусловленное поглоще- </w:t>
      </w:r>
      <w:r>
        <w:br/>
      </w:r>
      <w:r>
        <w:t xml:space="preserve">нием продуктов выцветания. Для продукта выцветания парафуксина и. </w:t>
      </w:r>
      <w:r>
        <w:br/>
      </w:r>
      <w:r>
        <w:t xml:space="preserve">малахитового зеленого характерна полоса с максимумом при 358 шв, </w:t>
      </w:r>
      <w:r>
        <w:br/>
      </w:r>
      <w:r>
        <w:t xml:space="preserve">для кристаллического, фиолетового — при 450 шь и непрерывное погло- </w:t>
      </w:r>
      <w:r>
        <w:br/>
      </w:r>
      <w:r>
        <w:t xml:space="preserve">щение во всей ультрафиолетовой области, возрастающее в сторону вар } </w:t>
      </w:r>
      <w:r>
        <w:br/>
      </w:r>
      <w:r>
        <w:t xml:space="preserve">ких длин ВОЛН. ы </w:t>
      </w:r>
      <w:r>
        <w:br/>
      </w:r>
      <w:r>
        <w:t xml:space="preserve">Из рис. 9 видно, что кривая поглощения пленки ‘кристаллического. у </w:t>
      </w:r>
      <w:r>
        <w:br/>
      </w:r>
      <w:r>
        <w:t xml:space="preserve">фиолетового, в течение 5 дней освещавшейся дневным светом (кривая 2), </w:t>
      </w:r>
      <w:r>
        <w:br/>
      </w:r>
      <w:r>
        <w:t xml:space="preserve">совпадает с кривой поглощения пленки лейко-основания, также а </w:t>
      </w:r>
      <w:r>
        <w:br/>
      </w:r>
      <w:r>
        <w:t xml:space="preserve">шейся в течение 5 дней (кривая 3).</w:t>
      </w:r>
    </w:p>
    <w:p>
      <w:pPr>
        <w:pStyle w:val="Normal"/>
      </w:pPr>
      <w:r>
        <w:t xml:space="preserve">ъ 24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ОАГИЧЕСАЯЯ О ПЛИТНОС</w:t>
      </w:r>
    </w:p>
    <w:p>
      <w:pPr>
        <w:pStyle w:val="Normal"/>
      </w:pPr>
      <w:r>
        <w:t xml:space="preserve">м ш ш м и т т </w:t>
      </w:r>
      <w:r>
        <w:br/>
      </w:r>
      <w:r>
        <w:t xml:space="preserve">пр</w:t>
      </w:r>
    </w:p>
    <w:p>
      <w:pPr>
        <w:pStyle w:val="Normal"/>
      </w:pPr>
      <w:r>
        <w:t xml:space="preserve">Рис. 10. Спектры поглощения: 1 в водный раствор `малахи-</w:t>
      </w:r>
    </w:p>
    <w:p>
      <w:pPr>
        <w:pStyle w:val="Normal"/>
      </w:pPr>
      <w:r>
        <w:t xml:space="preserve">тового зеленого; 8 — твердая пленка. малахитового зеленого;</w:t>
      </w:r>
    </w:p>
    <w:p>
      <w:pPr>
        <w:pStyle w:val="Normal"/>
      </w:pPr>
      <w:r>
        <w:t xml:space="preserve">3 — твердая пленка малахитового зеленого после б6-час. ос- </w:t>
      </w:r>
      <w:r>
        <w:br/>
      </w:r>
      <w:r>
        <w:t xml:space="preserve">вещения дневным светом -</w:t>
      </w:r>
    </w:p>
    <w:p>
      <w:pPr>
        <w:pStyle w:val="Normal"/>
      </w:pPr>
      <w:r>
        <w:t xml:space="preserve">На рис. 10 отчетливо видно появление новой полосы поглбщения при. </w:t>
      </w:r>
      <w:r>
        <w:br/>
      </w:r>
      <w:r>
        <w:t xml:space="preserve">358 шр, принадлежащей продукту выцветания малахитового зеленого. </w:t>
      </w:r>
      <w:r>
        <w:br/>
      </w:r>
      <w:r>
        <w:t xml:space="preserve">. Как видно из рис. 7, несмотря на значительное изменение лейко-осно- </w:t>
      </w:r>
      <w:r>
        <w:br/>
      </w:r>
      <w:r>
        <w:t xml:space="preserve">вания малахитового зеленого, поглощение в видимой области спектра не-_ </w:t>
      </w:r>
      <w:r>
        <w:br/>
      </w:r>
      <w:r>
        <w:t xml:space="preserve">значительное. Это объясняется очень малой светостойкостью малахито- </w:t>
      </w:r>
      <w:r>
        <w:br/>
      </w:r>
      <w:r>
        <w:t xml:space="preserve">вого зеленого. Действительно, на рис. 10 кривая 2 принадлежит твердой </w:t>
      </w:r>
      <w:r>
        <w:br/>
      </w:r>
      <w:r>
        <w:t xml:space="preserve">пленке малахитового зеленого, а кривая 3—той же пленке, но подвергнутой | </w:t>
      </w:r>
      <w:r>
        <w:br/>
      </w:r>
      <w:r>
        <w:t xml:space="preserve">` освещению дневным светом всего лишь в течение 6 час. Мы видим, что за </w:t>
      </w:r>
      <w:r>
        <w:br/>
      </w:r>
      <w:r>
        <w:t xml:space="preserve">такое короткое время пленка успевает в значительной мере выцвести. Вы-_ </w:t>
      </w:r>
      <w:r>
        <w:br/>
      </w:r>
      <w:r>
        <w:t xml:space="preserve">сокий максимум при 358 ть на кривой 3 рис. 10 и на кривой 2 рис. 7 сви-_ </w:t>
      </w:r>
      <w:r>
        <w:br/>
      </w:r>
      <w:r>
        <w:t xml:space="preserve">детельствует о значительном накоплении в пленке продукта выцветания.. </w:t>
      </w:r>
      <w:r>
        <w:br/>
      </w:r>
      <w:r>
        <w:t xml:space="preserve">По мере накопления продукта выцветания состояние красителя (сте-_ </w:t>
      </w:r>
      <w:r>
        <w:br/>
      </w:r>
      <w:r>
        <w:t xml:space="preserve">пень агрегации) в твердой пленке приближается к состоянию в. </w:t>
      </w:r>
      <w:r>
        <w:br/>
      </w:r>
      <w:r>
        <w:t xml:space="preserve">растворе. Поэтому в видимой области спектра кривая поглощения частич- </w:t>
      </w:r>
      <w:r>
        <w:br/>
      </w:r>
      <w:r>
        <w:t xml:space="preserve">но выцветшей пленки красителя отлична от кривой поглощения невыцвет-_ </w:t>
      </w:r>
      <w:r>
        <w:br/>
      </w:r>
      <w:r>
        <w:t xml:space="preserve">шей твердой пленки и ближе к кривой поглощения раствора. В этом легко. </w:t>
      </w:r>
      <w:r>
        <w:br/>
      </w:r>
      <w:r>
        <w:t xml:space="preserve">убедиться, если сопоставить кривые, приведенные на рис. 10. Аналогичное | </w:t>
      </w:r>
      <w:r>
        <w:br/>
      </w:r>
      <w:r>
        <w:t xml:space="preserve">изменение спектров поглощения твердых пленок красителей наблюдали. </w:t>
      </w:r>
      <w:r>
        <w:br/>
      </w:r>
      <w:r>
        <w:t xml:space="preserve">Б. Я. Даин и И. И. Дилунг [13]. Однако, по их мнению, такое изменение | </w:t>
      </w:r>
      <w:r>
        <w:br/>
      </w:r>
      <w:r>
        <w:t xml:space="preserve">спектра вызвано окислением ассоциатов «краситель — вода», поскольку </w:t>
      </w:r>
      <w:r>
        <w:br/>
      </w:r>
      <w:r>
        <w:t xml:space="preserve">последние рассматриваются ими как носители поглощения в коротково </w:t>
      </w:r>
      <w:r>
        <w:br/>
      </w:r>
      <w:r>
        <w:t xml:space="preserve">новых побочных полосах. На основании изложенного выше нам кажете </w:t>
      </w:r>
      <w:r>
        <w:br/>
      </w:r>
      <w:r>
        <w:t xml:space="preserve">что при объяснении изменения спектральной кривой, связанного с выцве- а </w:t>
      </w:r>
      <w:r>
        <w:br/>
      </w:r>
      <w:r>
        <w:t xml:space="preserve">танием, следует учесть также изменение состояния красителя в пленке. </w:t>
      </w:r>
      <w:r>
        <w:br/>
      </w:r>
      <w:r>
        <w:t xml:space="preserve">В заключение заметим, что разработанный метод получения паб :</w:t>
      </w:r>
    </w:p>
    <w:p>
      <w:pPr>
        <w:pStyle w:val="Normal"/>
      </w:pPr>
      <w:r>
        <w:t xml:space="preserve">Е и &gt; й т Я </w:t>
      </w:r>
      <w:r>
        <w:br/>
      </w:r>
      <w:r>
        <w:t xml:space="preserve">качестве универсального. Для ряда красителей восстановле- </w:t>
      </w:r>
      <w:r>
        <w:br/>
      </w:r>
      <w:r>
        <w:t xml:space="preserve">' ние ко ел вести при таких температурах, при которых может иметь </w:t>
      </w:r>
      <w:r>
        <w:br/>
      </w:r>
      <w:r>
        <w:t xml:space="preserve">‘место сублимация красителя или его распад. </w:t>
      </w:r>
      <w:r>
        <w:br/>
      </w:r>
      <w:r>
        <w:t xml:space="preserve">] </w:t>
      </w:r>
      <w:r>
        <w:br/>
      </w:r>
      <w:r>
        <w:t xml:space="preserve">ВЫВОДЫ |</w:t>
      </w:r>
    </w:p>
    <w:p>
      <w:pPr>
        <w:pStyle w:val="Normal"/>
      </w:pPr>
      <w:r>
        <w:t xml:space="preserve">1. Разработанный для оксазиновых и тиазиновых красителей метод</w:t>
      </w:r>
    </w:p>
    <w:p>
      <w:pPr>
        <w:pStyle w:val="Normal"/>
      </w:pPr>
      <w:r>
        <w:t xml:space="preserve">‚ получения лейко-оснований в твердом состоянии применен для получе-</w:t>
      </w:r>
    </w:p>
    <w:p>
      <w:pPr>
        <w:pStyle w:val="Normal"/>
      </w:pPr>
      <w:r>
        <w:t xml:space="preserve">_ ния в твердом состоянии лейко-оснований ряда трифенилметановых кра- </w:t>
      </w:r>
      <w:r>
        <w:br/>
      </w:r>
      <w:r>
        <w:t xml:space="preserve">сителей.</w:t>
      </w:r>
    </w:p>
    <w:p>
      <w:pPr>
        <w:pStyle w:val="Normal"/>
      </w:pPr>
      <w:r>
        <w:t xml:space="preserve">2. Получены спектры поглощения твердых пленок лейко-оснований </w:t>
      </w:r>
      <w:r>
        <w:br/>
      </w:r>
      <w:r>
        <w:t xml:space="preserve">парафуксина, малахитового зеленого и кристаллического фиолетового. </w:t>
      </w:r>
      <w:r>
        <w:br/>
      </w:r>
      <w:r>
        <w:t xml:space="preserve">Спектральные кривые поглощения лейко-оснований трифенилметановых </w:t>
      </w:r>
      <w:r>
        <w:br/>
      </w:r>
      <w:r>
        <w:t xml:space="preserve">‘красителей в твердом состоянии подобны кривым поглощения спиртовых.</w:t>
      </w:r>
    </w:p>
    <w:p>
      <w:pPr>
        <w:pStyle w:val="Normal"/>
      </w:pPr>
      <w:r>
        <w:t xml:space="preserve">_ растворов, но - сдвинуты в сторону длинных волн примерно </w:t>
      </w:r>
      <w:r>
        <w:br/>
      </w:r>
      <w:r>
        <w:t xml:space="preserve">_ на 10 шр.</w:t>
      </w:r>
    </w:p>
    <w:p>
      <w:pPr>
        <w:pStyle w:val="Normal"/>
      </w:pPr>
      <w:r>
        <w:t xml:space="preserve">Сильно размытая колебательная структура, наблюдающаяся в коротко- </w:t>
      </w:r>
      <w:r>
        <w:br/>
      </w:r>
      <w:r>
        <w:t xml:space="preserve">волновой полосе поглощения спиртовых растворов лейко-оснований ма- </w:t>
      </w:r>
      <w:r>
        <w:br/>
      </w:r>
      <w:r>
        <w:t xml:space="preserve">лахитового зеленого и кристаллического фиолетового, едва замечается </w:t>
      </w:r>
      <w:r>
        <w:br/>
      </w:r>
      <w:r>
        <w:t xml:space="preserve">в спектрах поглощения твердых пленок.</w:t>
      </w:r>
    </w:p>
    <w:p>
      <w:pPr>
        <w:pStyle w:val="Normal"/>
      </w:pPr>
      <w:r>
        <w:t xml:space="preserve">3. На основании сопоставления спектров поглощения бензола, анилина, </w:t>
      </w:r>
      <w:r>
        <w:br/>
      </w:r>
      <w:r>
        <w:t xml:space="preserve">монометиланилина и диметиланилина сделан вывод, что длинноволновая </w:t>
      </w:r>
      <w:r>
        <w:br/>
      </w:r>
      <w:r>
        <w:t xml:space="preserve">полоса поглощения лейко-оснований трифенилметановых красителей </w:t>
      </w:r>
      <w:r>
        <w:br/>
      </w:r>
      <w:r>
        <w:t xml:space="preserve">с максимумом при 300 шыь является полосой трифенилметана, смещенной </w:t>
      </w:r>
      <w:r>
        <w:br/>
      </w:r>
      <w:r>
        <w:t xml:space="preserve">ведением диметиламиногрупи, а коротковолновая полоса с максимумом </w:t>
      </w:r>
      <w:r>
        <w:br/>
      </w:r>
      <w:r>
        <w:t xml:space="preserve">при 260 тр — полосой, обусловленной наличием диметиламиногрупи</w:t>
      </w:r>
    </w:p>
    <w:p>
      <w:pPr>
        <w:pStyle w:val="Normal"/>
      </w:pPr>
      <w:r>
        <w:t xml:space="preserve">° 4. Твердые пленки лейко-оснований трифенилметановых красителей </w:t>
      </w:r>
      <w:r>
        <w:br/>
      </w:r>
      <w:r>
        <w:t xml:space="preserve">при экспозиции на солнечном свету на воздухе окрашиваются вследствие </w:t>
      </w:r>
      <w:r>
        <w:br/>
      </w:r>
      <w:r>
        <w:t xml:space="preserve">регенерации соответствующего красителя. Однако пленки лейко-основа- </w:t>
      </w:r>
      <w:r>
        <w:br/>
      </w:r>
      <w:r>
        <w:t xml:space="preserve">ний полностью не переходят в краситель, так как наряду с регенерацией </w:t>
      </w:r>
      <w:r>
        <w:br/>
      </w:r>
      <w:r>
        <w:t xml:space="preserve">красителя имеет место фотохимическое выцветание регенерированного </w:t>
      </w:r>
      <w:r>
        <w:br/>
      </w:r>
      <w:r>
        <w:t xml:space="preserve">‚ красителя. </w:t>
      </w:r>
      <w:r>
        <w:br/>
      </w:r>
      <w:r>
        <w:t xml:space="preserve">| 5. Для спектров поглощения продуктов фотохимического выцветания </w:t>
      </w:r>
      <w:r>
        <w:br/>
      </w:r>
      <w:r>
        <w:t xml:space="preserve">парафуксина и малахитового зеленого характерно наличие полосы </w:t>
      </w:r>
      <w:r>
        <w:br/>
      </w:r>
      <w:r>
        <w:t xml:space="preserve">‚ © максимумом при 358 шрь, а для продукта выцветания кристаллического </w:t>
      </w:r>
      <w:r>
        <w:br/>
      </w:r>
      <w:r>
        <w:t xml:space="preserve">_ фиолетового — при 45 шр. Кроме того, для продуктов выцветания харак- </w:t>
      </w:r>
      <w:r>
        <w:br/>
      </w:r>
      <w:r>
        <w:t xml:space="preserve">ие непрерывное поглощение во всей ультрафиолетовой области спектра.</w:t>
      </w:r>
    </w:p>
    <w:p>
      <w:pPr>
        <w:pStyle w:val="Normal"/>
      </w:pPr>
      <w:r>
        <w:t xml:space="preserve">= </w:t>
      </w:r>
      <w:r>
        <w:br/>
      </w:r>
      <w:r>
        <w:t xml:space="preserve">«Поступила: </w:t>
      </w:r>
      <w:r>
        <w:br/>
      </w:r>
      <w:r>
        <w:t xml:space="preserve">:25.ХИ.1954</w:t>
      </w:r>
    </w:p>
    <w:p>
      <w:pPr>
        <w:pStyle w:val="Normal"/>
      </w:pPr>
      <w:r>
        <w:t xml:space="preserve">ЛИТЕРАТУРА} </w:t>
      </w:r>
      <w:r>
        <w:br/>
      </w:r>
      <w:r>
        <w:t xml:space="preserve">ОЧ. А. т. Вартазнян, Журн. физ. химии, 29, 1304, 1955. </w:t>
      </w:r>
      <w:r>
        <w:br/>
      </w:r>
      <w:r>
        <w:t xml:space="preserve">_ 2.А. Т. Вартанян, Журн. физ. химии, 29, 1447, 1955. </w:t>
      </w:r>
      <w:r>
        <w:br/>
      </w:r>
      <w:r>
        <w:t xml:space="preserve">3. В. В. Перекалин, М. В. Савостья нова, Р. И. Морозова, </w:t>
      </w:r>
      <w:r>
        <w:br/>
      </w:r>
      <w:r>
        <w:t xml:space="preserve">Изв. АН СССР, сер. физич., 14, 527, 1950. </w:t>
      </w:r>
      <w:r>
        <w:br/>
      </w:r>
      <w:r>
        <w:t xml:space="preserve">вла Нлеи вого, В. б1зсВ, 75. Е Е]ечбгосВет., 39, 572, 1933. </w:t>
      </w:r>
      <w:r>
        <w:br/>
      </w:r>
      <w:r>
        <w:t xml:space="preserve">5. К М. Ее еа$, 75. Е. рьуз. Свеш. ВИ, 74, 1928. </w:t>
      </w:r>
      <w:r>
        <w:br/>
      </w:r>
      <w:r>
        <w:t xml:space="preserve">_ 6. Н. Прилежаева, Р. Чубаров, Афа Рвуз. сви. 985$, 1, 777, 1935. </w:t>
      </w:r>
      <w:r>
        <w:br/>
      </w:r>
      <w:r>
        <w:t xml:space="preserve">Т.А. Т. Вартанян, Диссертация, ЛГУ, 1939. </w:t>
      </w:r>
      <w:r>
        <w:br/>
      </w:r>
      <w:r>
        <w:t xml:space="preserve">° 8.5. Кафо, Е, бомепо, Бс1. Рарегз 1156. `Рвуз. апа Е Везеатсв Токуо, </w:t>
      </w:r>
      <w:r>
        <w:br/>
      </w:r>
      <w:r>
        <w:t xml:space="preserve">ео: 33, 209, 1937. Е </w:t>
      </w:r>
      <w:r>
        <w:br/>
      </w:r>
      <w:r>
        <w:t xml:space="preserve">9: Я: Геу, Н. ЗресЁКег, Вег., 72, 192, 1939. </w:t>
      </w:r>
      <w:r>
        <w:br/>
      </w:r>
      <w:r>
        <w:t xml:space="preserve">_ 10. К. Гмашофо, Ви. Свет. $0с. Тарап, 10, 420, 1935. </w:t>
      </w:r>
      <w:r>
        <w:br/>
      </w:r>
      <w:r>
        <w:t xml:space="preserve">6 М. Гежт 5, Т. В1ее1е1зет, р Аше, Свет. $50с., 65, 2107, 1943. </w:t>
      </w:r>
      <w:r>
        <w:br/>
      </w:r>
      <w:r>
        <w:t xml:space="preserve">’ 12. А, Т. Вартанян, Журн. техн. 847, 1950. </w:t>
      </w:r>
      <w:r>
        <w:br/>
      </w:r>
      <w:r>
        <w:t xml:space="preserve">в 13. М, И. Потяг Б. Я. Даин, АЙ, Ге 1001, 1954.</w:t>
      </w:r>
    </w:p>
    <w:p>
      <w:pPr>
        <w:pStyle w:val="Normal"/>
      </w:pPr>
      <w:r>
        <w:t xml:space="preserve">которой поддерживалась 21° С.</w:t>
      </w:r>
    </w:p>
    <w:p>
      <w:pPr>
        <w:pStyle w:val="Normal"/>
      </w:pPr>
      <w:r>
        <w:t xml:space="preserve">КОЭФФИЦИЕНТ ДИФФУЗИИ НЕКОТОРЫХ ВЕЩЕСТВ В, ‘смеси </w:t>
      </w:r>
      <w:r>
        <w:br/>
      </w:r>
      <w:r>
        <w:t xml:space="preserve">ГЛИЦЕРИН—ВОДА +</w:t>
      </w:r>
    </w:p>
    <w:p>
      <w:pPr>
        <w:pStyle w:val="Normal"/>
      </w:pPr>
      <w:r>
        <w:t xml:space="preserve">В. А. Маринин</w:t>
      </w:r>
    </w:p>
    <w:p>
      <w:pPr>
        <w:pStyle w:val="Normal"/>
      </w:pPr>
      <w:r>
        <w:t xml:space="preserve">Если допустить, как это сделал Эйнштейн [1], что молекулы растворен- </w:t>
      </w:r>
      <w:r>
        <w:br/>
      </w:r>
      <w:r>
        <w:t xml:space="preserve">ного вещества приближенно имеют сферическую форму и велики но срав- </w:t>
      </w:r>
      <w:r>
        <w:br/>
      </w:r>
      <w:r>
        <w:t xml:space="preserve">нению с молекулами растворителя, то коэффициент диффузии может быть </w:t>
      </w:r>
      <w:r>
        <w:br/>
      </w:r>
      <w:r>
        <w:t xml:space="preserve">рассчитан по известной формуле: |</w:t>
      </w:r>
    </w:p>
    <w:p>
      <w:pPr>
        <w:pStyle w:val="Normal"/>
      </w:pPr>
      <w:r>
        <w:t xml:space="preserve">АТ </w:t>
      </w:r>
      <w:r>
        <w:br/>
      </w:r>
      <w:r>
        <w:t xml:space="preserve">==. Ее 8</w:t>
      </w:r>
    </w:p>
    <w:p>
      <w:pPr>
        <w:pStyle w:val="Normal"/>
      </w:pPr>
      <w:r>
        <w:t xml:space="preserve">где  — вязкость растворителя и г — радиус частиц растворенного веще- </w:t>
      </w:r>
      <w:r>
        <w:br/>
      </w:r>
      <w:r>
        <w:t xml:space="preserve">ства. </w:t>
      </w:r>
      <w:r>
        <w:br/>
      </w:r>
      <w:r>
        <w:t xml:space="preserve">Это уравнение можно переписать’ в виде</w:t>
      </w:r>
    </w:p>
    <w:p>
      <w:pPr>
        <w:pStyle w:val="Normal"/>
      </w:pPr>
      <w:r>
        <w:t xml:space="preserve">Ур Ё . </w:t>
      </w:r>
      <w:r>
        <w:br/>
      </w:r>
      <w:r>
        <w:t xml:space="preserve">би ; (2)</w:t>
      </w:r>
    </w:p>
    <w:p>
      <w:pPr>
        <w:pStyle w:val="Normal"/>
      </w:pPr>
      <w:r>
        <w:t xml:space="preserve">Таким образом, согласно уравнению (2), величина Р\/Т не зависит ни </w:t>
      </w:r>
      <w:r>
        <w:br/>
      </w:r>
      <w:r>
        <w:t xml:space="preserve">от каких постоянных, характеризующих данное вещество, кроме размера </w:t>
      </w:r>
      <w:r>
        <w:br/>
      </w:r>
      <w:r>
        <w:t xml:space="preserve">диффундирующих молекул. Определяя опытным путем величины, входя- </w:t>
      </w:r>
      <w:r>
        <w:br/>
      </w:r>
      <w:r>
        <w:t xml:space="preserve">щие в левую часть уравнения (2), можно вычислить размеры диффунди- </w:t>
      </w:r>
      <w:r>
        <w:br/>
      </w:r>
      <w:r>
        <w:t xml:space="preserve">рующих молекул. Размеры` молекул, определенные по формуле (2), из</w:t>
      </w:r>
    </w:p>
    <w:p>
      <w:pPr>
        <w:pStyle w:val="Normal"/>
      </w:pPr>
      <w:r>
        <w:t xml:space="preserve">измерений коэффициента диффузии, вязкости растворителя и темпера-</w:t>
      </w:r>
    </w:p>
    <w:p>
      <w:pPr>
        <w:pStyle w:val="Normal"/>
      </w:pPr>
      <w:r>
        <w:t xml:space="preserve">туры, оказываются меньше, чем вычисленные из ланных о плотности [2]. </w:t>
      </w:r>
      <w:r>
        <w:br/>
      </w:r>
      <w:r>
        <w:t xml:space="preserve">Имеющийся в литературе материал по измерениям коэффициена диффузии </w:t>
      </w:r>
      <w:r>
        <w:br/>
      </w:r>
      <w:r>
        <w:t xml:space="preserve">в жидкостях с вязкостью растворителя от 0,6 до 1,3 сантипуаз частично </w:t>
      </w:r>
      <w:r>
        <w:br/>
      </w:r>
      <w:r>
        <w:t xml:space="preserve">представлен в статье [3]. Как указывается в работе [3], для малых диффунди- </w:t>
      </w:r>
      <w:r>
        <w:br/>
      </w:r>
      <w:r>
        <w:t xml:space="preserve">рующих молекул произведение /)7 при постоянной температуре не остается </w:t>
      </w:r>
      <w:r>
        <w:br/>
      </w:r>
      <w:r>
        <w:t xml:space="preserve">величиной постоянной, а меняется внутри определенных границ в зависи-_ </w:t>
      </w:r>
      <w:r>
        <w:br/>
      </w:r>
      <w:r>
        <w:t xml:space="preserve">мости-от размеров молекул растворителя.</w:t>
      </w:r>
    </w:p>
    <w:p>
      <w:pPr>
        <w:pStyle w:val="Normal"/>
      </w:pPr>
      <w:r>
        <w:t xml:space="preserve">Каковы будут границы применимости уравнения (2) к частицам моле- </w:t>
      </w:r>
      <w:r>
        <w:br/>
      </w:r>
      <w:r>
        <w:t xml:space="preserve">кулярных размеров, когда вязкость растворителя превышает вязкость </w:t>
      </w:r>
      <w:r>
        <w:br/>
      </w:r>
      <w:r>
        <w:t xml:space="preserve">обычных жидкостей в сотни и тысячи раз? Насколько нам известно, в ли- </w:t>
      </w:r>
      <w:r>
        <w:br/>
      </w:r>
      <w:r>
        <w:t xml:space="preserve">тературе этот вопрос пока не имеет должного освещения и, кроме того, </w:t>
      </w:r>
      <w:r>
        <w:br/>
      </w:r>
      <w:r>
        <w:t xml:space="preserve">представляет сам по себе большой интерес с точки зрения расширения на- </w:t>
      </w:r>
      <w:r>
        <w:br/>
      </w:r>
      <w:r>
        <w:t xml:space="preserve">ших знаний о мехавизме диффузии в жидкостях.</w:t>
      </w:r>
    </w:p>
    <w:p>
      <w:pPr>
        <w:pStyle w:val="Normal"/>
      </w:pPr>
      <w:r>
        <w:t xml:space="preserve">Нами были поставлены опыты но изучению коэффициента диффузии. </w:t>
      </w:r>
      <w:r>
        <w:br/>
      </w:r>
      <w:r>
        <w:t xml:space="preserve">ряда веществ, различного молекулярного веса, в зависимости от вязкости. </w:t>
      </w:r>
      <w:r>
        <w:br/>
      </w:r>
      <w:r>
        <w:t xml:space="preserve">растворителя. В качестве расгворителя бралась смесь глицерина с водой. </w:t>
      </w:r>
      <w:r>
        <w:br/>
      </w:r>
      <w:r>
        <w:t xml:space="preserve">Вязкость этой смеси можно было менять прй комнатной температуре при- </w:t>
      </w:r>
      <w:r>
        <w:br/>
      </w:r>
      <w:r>
        <w:t xml:space="preserve">мерно в 1000 раз. Произведены измерения коэффициента диффузии. </w:t>
      </w:r>
      <w:r>
        <w:br/>
      </w:r>
      <w:r>
        <w:t xml:space="preserve">воды, метилового спирта, ацетамида, сахара и таннина. Опыты проводи-. </w:t>
      </w:r>
      <w:r>
        <w:br/>
      </w:r>
      <w:r>
        <w:t xml:space="preserve">лись при температуре 21°С. Концентрация растворенного вещества бра-_ я </w:t>
      </w:r>
      <w:r>
        <w:br/>
      </w:r>
      <w:r>
        <w:t xml:space="preserve">лась в г/см? от 0,2 до 0,8%. 8</w:t>
      </w:r>
    </w:p>
    <w:p>
      <w:pPr>
        <w:pStyle w:val="Normal"/>
      </w:pPr>
      <w:r>
        <w:t xml:space="preserve">Коэффициент диффузии определялся поляризационно-оптическим методом [4]. &lt;. </w:t>
      </w:r>
      <w:r>
        <w:br/>
      </w:r>
      <w:r>
        <w:t xml:space="preserve">Опыты проводились на установке, ранее применявшейся в работе [5]. Ординаты экс-_ </w:t>
      </w:r>
      <w:r>
        <w:br/>
      </w:r>
      <w:r>
        <w:t xml:space="preserve">периментальных кривых измерялись координатомером через 0,1 мм. По величине. </w:t>
      </w:r>
      <w:r>
        <w:br/>
      </w:r>
      <w:r>
        <w:t xml:space="preserve">максимальной ординаты и площади находилась величина К”, которая связана с коэф- </w:t>
      </w:r>
      <w:r>
        <w:br/>
      </w:r>
      <w:r>
        <w:t xml:space="preserve">фициентом диффузии и с временем соотношением К” = 1/40. Из графика 1/К” как фупк-_ </w:t>
      </w:r>
      <w:r>
        <w:br/>
      </w:r>
      <w:r>
        <w:t xml:space="preserve">ция времени вычислялась величина О. Вязкость растворителя определялась при по- | </w:t>
      </w:r>
      <w:r>
        <w:br/>
      </w:r>
      <w:r>
        <w:t xml:space="preserve">мощи обычного вискоз ‚иметра, Оствальда, погруженного в водяную баню, томператр зе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 о </w:t>
      </w:r>
      <w:r>
        <w:br/>
      </w:r>
      <w:r>
        <w:t xml:space="preserve">а хх а в</w:t>
      </w:r>
    </w:p>
    <w:p>
      <w:pPr>
        <w:pStyle w:val="Normal"/>
      </w:pPr>
      <w:r>
        <w:t xml:space="preserve">Г. </w:t>
      </w:r>
      <w:r>
        <w:br/>
      </w:r>
      <w:r>
        <w:t xml:space="preserve">|&lt;) </w:t>
      </w:r>
      <w:r>
        <w:br/>
      </w:r>
      <w:r>
        <w:t xml:space="preserve">И = </w:t>
      </w:r>
      <w:r>
        <w:br/>
      </w:r>
      <w:r>
        <w:t xml:space="preserve">— © я х </w:t>
      </w:r>
      <w:r>
        <w:br/>
      </w:r>
      <w:r>
        <w:t xml:space="preserve">|| |= </w:t>
      </w:r>
      <w:r>
        <w:br/>
      </w:r>
      <w:r>
        <w:t xml:space="preserve">- ЕЕ Ее 1 о. Е. 3298898 </w:t>
      </w:r>
      <w:r>
        <w:br/>
      </w:r>
      <w:r>
        <w:t xml:space="preserve">ОА вя|= 00 с4 5 © 0 60 © 15 сч ся ооо оо И он на о </w:t>
      </w:r>
      <w:r>
        <w:br/>
      </w:r>
      <w:r>
        <w:t xml:space="preserve">и в = = Е о ая == &lt; = са сч са сч сч сч © со оон </w:t>
      </w:r>
      <w:r>
        <w:br/>
      </w:r>
      <w:r>
        <w:t xml:space="preserve">е н`®&amp; яз </w:t>
      </w:r>
      <w:r>
        <w:br/>
      </w:r>
      <w:r>
        <w:t xml:space="preserve">=) | </w:t>
      </w:r>
      <w:r>
        <w:br/>
      </w:r>
      <w:r>
        <w:t xml:space="preserve">ет </w:t>
      </w:r>
      <w:r>
        <w:br/>
      </w:r>
      <w:r>
        <w:t xml:space="preserve">|= — </w:t>
      </w:r>
      <w:r>
        <w:br/>
      </w:r>
      <w:r>
        <w:t xml:space="preserve">о </w:t>
      </w:r>
      <w:r>
        <w:br/>
      </w:r>
      <w:r>
        <w:t xml:space="preserve">Е о 54 10 &lt; &lt;&gt; </w:t>
      </w:r>
      <w:r>
        <w:br/>
      </w:r>
      <w:r>
        <w:t xml:space="preserve">Е Е ы Е и &gt;&lt; 00 о 4 © оса ; 5х ®®ююч-оо &lt;&lt;&lt; </w:t>
      </w:r>
      <w:r>
        <w:br/>
      </w:r>
      <w:r>
        <w:t xml:space="preserve">ЕВ ый Е 0-ю мчеососх чооее ее) =но&lt;ооо&lt;еоео ючоо&lt;оФеое </w:t>
      </w:r>
      <w:r>
        <w:br/>
      </w:r>
      <w:r>
        <w:t xml:space="preserve">ме | | у ) х </w:t>
      </w:r>
      <w:r>
        <w:br/>
      </w:r>
      <w:r>
        <w:t xml:space="preserve">В Е 858 Нее НН +++ НН-НааНнаын НННННННЕНЫНЫН </w:t>
      </w:r>
      <w:r>
        <w:br/>
      </w:r>
      <w:r>
        <w:t xml:space="preserve">ы о 58% ее О м ооо а в </w:t>
      </w:r>
      <w:r>
        <w:br/>
      </w:r>
      <w:r>
        <w:t xml:space="preserve">_8 я о == со чем = 109 65 Я &lt; &lt;&gt; © во г #0 $ юфымфсюса - чоюф®--- </w:t>
      </w:r>
      <w:r>
        <w:br/>
      </w:r>
      <w:r>
        <w:t xml:space="preserve">ЕН 55 о ==: сч == ©. со &lt; &lt;&gt;) = &gt;) </w:t>
      </w:r>
      <w:r>
        <w:br/>
      </w:r>
      <w:r>
        <w:t xml:space="preserve">И а, Е </w:t>
      </w:r>
      <w:r>
        <w:br/>
      </w:r>
      <w:r>
        <w:t xml:space="preserve">о в = </w:t>
      </w:r>
      <w:r>
        <w:br/>
      </w:r>
      <w:r>
        <w:t xml:space="preserve">; Е ы </w:t>
      </w:r>
      <w:r>
        <w:br/>
      </w:r>
      <w:r>
        <w:t xml:space="preserve">а. чо </w:t>
      </w:r>
      <w:r>
        <w:br/>
      </w:r>
      <w:r>
        <w:t xml:space="preserve">ое © 5 Е ы </w:t>
      </w:r>
      <w:r>
        <w:br/>
      </w:r>
      <w:r>
        <w:t xml:space="preserve">в Е на юм 0 = 9 © т - ы =: </w:t>
      </w:r>
      <w:r>
        <w:br/>
      </w:r>
      <w:r>
        <w:t xml:space="preserve">ты &gt; = = с5 29 9 &lt; ©9 оеоое&gt; о юыоюеюе&lt; </w:t>
      </w:r>
      <w:r>
        <w:br/>
      </w:r>
      <w:r>
        <w:t xml:space="preserve">ЕВ =: ЕВЕ 8 Мы са © Че 4 мч в ммамамым = «5 0 0 Е пая я ы зач ям </w:t>
      </w:r>
      <w:r>
        <w:br/>
      </w:r>
      <w:r>
        <w:t xml:space="preserve">ив м ВЕ бе Я оо&lt;оос - оо&lt;$е ы 55$ оееее в сосеоссо </w:t>
      </w:r>
      <w:r>
        <w:br/>
      </w:r>
      <w:r>
        <w:t xml:space="preserve">» а Ор я </w:t>
      </w:r>
      <w:r>
        <w:br/>
      </w:r>
      <w:r>
        <w:t xml:space="preserve">ай |-* БЕЙ Гоа) 5 Ф © а </w:t>
      </w:r>
      <w:r>
        <w:br/>
      </w:r>
      <w:r>
        <w:t xml:space="preserve">&gt; © 2 я Е |) / </w:t>
      </w:r>
      <w:r>
        <w:br/>
      </w:r>
      <w:r>
        <w:t xml:space="preserve">в, пая я | в , = у </w:t>
      </w:r>
      <w:r>
        <w:br/>
      </w:r>
      <w:r>
        <w:t xml:space="preserve">а з а &lt; и </w:t>
      </w:r>
      <w:r>
        <w:br/>
      </w:r>
      <w:r>
        <w:t xml:space="preserve">| Е я </w:t>
      </w:r>
      <w:r>
        <w:br/>
      </w:r>
      <w:r>
        <w:t xml:space="preserve">: к </w:t>
      </w:r>
      <w:r>
        <w:br/>
      </w:r>
      <w:r>
        <w:t xml:space="preserve">&lt; | к </w:t>
      </w:r>
      <w:r>
        <w:br/>
      </w:r>
      <w:r>
        <w:t xml:space="preserve">в. Е 8 =) </w:t>
      </w:r>
      <w:r>
        <w:br/>
      </w:r>
      <w:r>
        <w:t xml:space="preserve">м: В ты | г </w:t>
      </w:r>
      <w:r>
        <w:br/>
      </w:r>
      <w:r>
        <w:t xml:space="preserve">вы | ю Е - ызчочжюееою®о о &lt;&gt; со ос </w:t>
      </w:r>
      <w:r>
        <w:br/>
      </w:r>
      <w:r>
        <w:t xml:space="preserve">СЕ &lt;) оо®&lt; ны чес эычефееое </w:t>
      </w:r>
      <w:r>
        <w:br/>
      </w:r>
      <w:r>
        <w:t xml:space="preserve">В. В да очячрео+®сю 2-ю © 9 С м Зее ев оомюе = </w:t>
      </w:r>
      <w:r>
        <w:br/>
      </w:r>
      <w:r>
        <w:t xml:space="preserve">= Е ЗН. = о 92 - ооо -чямюе-з [&gt; дардою Их ЗАЗ) </w:t>
      </w:r>
      <w:r>
        <w:br/>
      </w:r>
      <w:r>
        <w:t xml:space="preserve">3 &lt; &lt; </w:t>
      </w:r>
      <w:r>
        <w:br/>
      </w:r>
      <w:r>
        <w:t xml:space="preserve">о | </w:t>
      </w:r>
      <w:r>
        <w:br/>
      </w:r>
      <w:r>
        <w:t xml:space="preserve">- &gt; р = </w:t>
      </w:r>
      <w:r>
        <w:br/>
      </w:r>
      <w:r>
        <w:t xml:space="preserve">8: =} </w:t>
      </w:r>
      <w:r>
        <w:br/>
      </w:r>
      <w:r>
        <w:t xml:space="preserve">‚ © з </w:t>
      </w:r>
      <w:r>
        <w:br/>
      </w:r>
      <w:r>
        <w:t xml:space="preserve">| Е </w:t>
      </w:r>
      <w:r>
        <w:br/>
      </w:r>
      <w:r>
        <w:t xml:space="preserve">ео ы </w:t>
      </w:r>
      <w:r>
        <w:br/>
      </w:r>
      <w:r>
        <w:t xml:space="preserve">ВЕ Е х </w:t>
      </w:r>
      <w:r>
        <w:br/>
      </w:r>
      <w:r>
        <w:t xml:space="preserve">= = ь </w:t>
      </w:r>
      <w:r>
        <w:br/>
      </w:r>
      <w:r>
        <w:t xml:space="preserve">жк э= | р | </w:t>
      </w:r>
      <w:r>
        <w:br/>
      </w:r>
      <w:r>
        <w:t xml:space="preserve">Е ЕВ роро&lt;оою чмо он &gt; 1" [зао . © 2 № мо © 4 чо © м № © 4 4 </w:t>
      </w:r>
      <w:r>
        <w:br/>
      </w:r>
      <w:r>
        <w:t xml:space="preserve">Е о &lt; &lt; оса © юоеюо | © &lt; вызовом соо ваыю </w:t>
      </w:r>
      <w:r>
        <w:br/>
      </w:r>
      <w:r>
        <w:t xml:space="preserve">о ры м5 &lt;&gt; 2 Е-Е- 9000 ©&gt; ©&gt; © 90 $0 &lt;&gt; $ © 99 &lt;&gt; &lt;&gt; © [ЮФ = 90° © © © ‚1 @ ФЕ 999 © © </w:t>
      </w:r>
      <w:r>
        <w:br/>
      </w:r>
      <w:r>
        <w:t xml:space="preserve">у а </w:t>
      </w:r>
      <w:r>
        <w:br/>
      </w:r>
      <w:r>
        <w:t xml:space="preserve">© </w:t>
      </w:r>
      <w:r>
        <w:br/>
      </w:r>
      <w:r>
        <w:t xml:space="preserve">| о </w:t>
      </w:r>
      <w:r>
        <w:br/>
      </w:r>
      <w:r>
        <w:t xml:space="preserve">[9 \ -</w:t>
      </w:r>
    </w:p>
    <w:p>
      <w:pPr>
        <w:pStyle w:val="Normal"/>
      </w:pPr>
      <w:r>
        <w:t xml:space="preserve">ре </w:t>
      </w:r>
      <w:r>
        <w:br/>
      </w:r>
      <w:r>
        <w:t xml:space="preserve">` </w:t>
      </w:r>
      <w:r>
        <w:br/>
      </w:r>
      <w:r>
        <w:t xml:space="preserve">\</w:t>
      </w:r>
    </w:p>
    <w:p>
      <w:pPr>
        <w:pStyle w:val="Normal"/>
      </w:pPr>
      <w:r>
        <w:t xml:space="preserve">; 5 66 г</w:t>
      </w:r>
    </w:p>
    <w:p>
      <w:pPr>
        <w:pStyle w:val="Normal"/>
      </w:pPr>
      <w:r>
        <w:t xml:space="preserve">В табл. т приведены” </w:t>
      </w:r>
      <w:r>
        <w:br/>
      </w:r>
      <w:r>
        <w:t xml:space="preserve">диффузии, вязкости растворителя и. вычисленны </w:t>
      </w:r>
      <w:r>
        <w:br/>
      </w:r>
      <w:r>
        <w:t xml:space="preserve">данных величины Ол/Т. Из таблицы. видно, что т всех _</w:t>
      </w:r>
    </w:p>
    <w:p>
      <w:pPr>
        <w:pStyle w:val="Normal"/>
      </w:pPr>
      <w:r>
        <w:t xml:space="preserve">теля заметно возрастает. а, например, с увеличением вязкости </w:t>
      </w:r>
      <w:r>
        <w:br/>
      </w:r>
      <w:r>
        <w:t xml:space="preserve">рителя от 0,07 до 6,73 пуаз величина Оу /Т для воды, сахара е </w:t>
      </w:r>
      <w:r>
        <w:br/>
      </w:r>
      <w:r>
        <w:t xml:space="preserve">’на Е соответственно в 4,82, 1,88 и 1 ‚76 Е</w:t>
      </w:r>
    </w:p>
    <w:p>
      <w:pPr>
        <w:pStyle w:val="Normal"/>
      </w:pPr>
      <w:r>
        <w:t xml:space="preserve">_ отложена величина Оч/Т, а по оси абецисе вязкость м а ; </w:t>
      </w:r>
      <w:r>
        <w:br/>
      </w:r>
      <w:r>
        <w:t xml:space="preserve">° видно из рисунков, зависимость Ол/Т =] (1), при вязкости раетвори- </w:t>
      </w:r>
      <w:r>
        <w:br/>
      </w:r>
      <w:r>
        <w:t xml:space="preserve">теля больше 0,5 —2 пуаза, выражается семейством прямых. Величина — </w:t>
      </w:r>
      <w:r>
        <w:br/>
      </w:r>
      <w:r>
        <w:t xml:space="preserve">У :</w:t>
      </w:r>
    </w:p>
    <w:p>
      <w:pPr>
        <w:pStyle w:val="Normal"/>
      </w:pPr>
      <w:r>
        <w:t xml:space="preserve">МОГ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Рис. 1. Зависимость ПО\/Т от вязкости рас-. </w:t>
      </w:r>
      <w:r>
        <w:br/>
      </w:r>
      <w:r>
        <w:t xml:space="preserve">творителя: 1/— воды, 2 — метилового спирта, хе. </w:t>
      </w:r>
      <w:r>
        <w:br/>
      </w:r>
      <w:r>
        <w:t xml:space="preserve">3 ть. СВК</w:t>
      </w:r>
    </w:p>
    <w:p>
      <w:pPr>
        <w:pStyle w:val="Normal"/>
      </w:pPr>
      <w:r>
        <w:t xml:space="preserve">начальных ординат и наклон этих прямых уменьшаются с увеличением. г </w:t>
      </w:r>
      <w:r>
        <w:br/>
      </w:r>
      <w:r>
        <w:t xml:space="preserve">_ размера диффундирующих молекул. Более сложная зависимость Оу /Т =. </w:t>
      </w:r>
      <w:r>
        <w:br/>
      </w:r>
      <w:r>
        <w:t xml:space="preserve">о —](1) наблюдается в растворителе, вязкость которого меньше 0,5— </w:t>
      </w:r>
      <w:r>
        <w:br/>
      </w:r>
      <w:r>
        <w:t xml:space="preserve">_пуаза. Таким образом, на основании опытных данных зависимость р / </w:t>
      </w:r>
      <w:r>
        <w:br/>
      </w:r>
      <w:r>
        <w:t xml:space="preserve">_ =—/(1) при вязкости растворителя больше 0,5—2 пуаза может. </w:t>
      </w:r>
      <w:r>
        <w:br/>
      </w:r>
      <w:r>
        <w:t xml:space="preserve">° представлена уравнением вида: | ЗАЙ </w:t>
      </w:r>
      <w:r>
        <w:br/>
      </w:r>
      <w:r>
        <w:t xml:space="preserve">ОЧЕТ = А+ В, к </w:t>
      </w:r>
      <w:r>
        <w:br/>
      </w:r>
      <w:r>
        <w:t xml:space="preserve">где коэффициент В равен тангенсу угла наклона прямой к оси абецие </w:t>
      </w:r>
      <w:r>
        <w:br/>
      </w:r>
      <w:r>
        <w:t xml:space="preserve">ва ‘коэффициент А— начальная ордината, определяемая путем экстрапол </w:t>
      </w:r>
      <w:r>
        <w:br/>
      </w:r>
      <w:r>
        <w:t xml:space="preserve">ции прямой до пересечения с осью ординат, и \ — вязкость растворител </w:t>
      </w:r>
      <w:r>
        <w:br/>
      </w:r>
      <w:r>
        <w:t xml:space="preserve">Значения коэффициентов А и В, вычисленных из графиков на рис. </w:t>
      </w:r>
      <w:r>
        <w:br/>
      </w:r>
      <w:r>
        <w:t xml:space="preserve">_2, собраны в табл. 2. В той же таблице даны радиусы молекул, иссл </w:t>
      </w:r>
      <w:r>
        <w:br/>
      </w:r>
      <w:r>
        <w:t xml:space="preserve">_дуемых веществ, вычисленные из атомных кН а. | </w:t>
      </w:r>
      <w:r>
        <w:br/>
      </w:r>
      <w:r>
        <w:t xml:space="preserve">работе [3].</w:t>
      </w:r>
    </w:p>
    <w:p>
      <w:pPr>
        <w:pStyle w:val="Normal"/>
      </w:pPr>
      <w:r>
        <w:t xml:space="preserve">Изменение коэффициента А в зависимости от радиуса диффунди </w:t>
      </w:r>
      <w:r>
        <w:br/>
      </w:r>
      <w:r>
        <w:t xml:space="preserve">_ щих молекул представлено на рис. 3. Сплошная кривая рис. 3, где по ‹ </w:t>
      </w:r>
      <w:r>
        <w:br/>
      </w:r>
      <w:r>
        <w:t xml:space="preserve">_ абецисс отложено значение г, по оси ординат — величина. коэффициен </w:t>
      </w:r>
      <w:r>
        <w:br/>
      </w:r>
      <w:r>
        <w:t xml:space="preserve">_ указывает на сложную зависимость А = { (г). Очевидно, функцию. </w:t>
      </w:r>
      <w:r>
        <w:br/>
      </w:r>
      <w:r>
        <w:t xml:space="preserve">_ ‘можно представить в виде многочлена и-й степени по отношению к. </w:t>
      </w:r>
      <w:r>
        <w:br/>
      </w:r>
      <w:r>
        <w:t xml:space="preserve">_вычислив постоянные коэффициенты, входящие в многочлен, найти Е и </w:t>
      </w:r>
      <w:r>
        <w:br/>
      </w:r>
      <w:r>
        <w:t xml:space="preserve">_рическую формулу, оса данную зависимость. Поскол ьку о</w:t>
      </w:r>
    </w:p>
    <w:p>
      <w:pPr>
        <w:pStyle w:val="Normal"/>
      </w:pPr>
      <w:r>
        <w:t xml:space="preserve">&gt; 2%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_ Величина рее а и В в формуле тт — а -= Вл </w:t>
      </w:r>
      <w:r>
        <w:br/>
      </w:r>
      <w:r>
        <w:t xml:space="preserve">для различных веществ</w:t>
      </w:r>
    </w:p>
    <w:p>
      <w:pPr>
        <w:pStyle w:val="Normal"/>
      </w:pPr>
      <w:r>
        <w:t xml:space="preserve">А-1010 В.101°</w:t>
      </w:r>
    </w:p>
    <w:p>
      <w:pPr>
        <w:pStyle w:val="Normal"/>
      </w:pPr>
      <w:r>
        <w:t xml:space="preserve">&gt; у Размер</w:t>
      </w:r>
    </w:p>
    <w:p>
      <w:pPr>
        <w:pStyle w:val="Normal"/>
      </w:pPr>
      <w:r>
        <w:t xml:space="preserve">Вещество см_-пуаз см молекул</w:t>
      </w:r>
    </w:p>
    <w:p>
      <w:pPr>
        <w:pStyle w:val="Normal"/>
      </w:pPr>
      <w:r>
        <w:t xml:space="preserve">сек.град. сек. град. т.103, см </w:t>
      </w:r>
      <w:r>
        <w:br/>
      </w:r>
      <w:r>
        <w:t xml:space="preserve">и, а } 29,0 С 2,05 1,96 </w:t>
      </w:r>
      <w:r>
        <w:br/>
      </w:r>
      <w:r>
        <w:t xml:space="preserve">Метиловый спирт. Е ко 0,90 2,47 </w:t>
      </w:r>
      <w:r>
        <w:br/>
      </w:r>
      <w:r>
        <w:t xml:space="preserve">Ацетамид . а 7,0 0',40 3,06 </w:t>
      </w:r>
      <w:r>
        <w:br/>
      </w:r>
      <w:r>
        <w:t xml:space="preserve">Сахар 2,3 0,12 5,38 </w:t>
      </w:r>
      <w:r>
        <w:br/>
      </w:r>
      <w:r>
        <w:t xml:space="preserve">Таннин. : То 0,06 9,00</w:t>
      </w:r>
    </w:p>
    <w:p>
      <w:pPr>
        <w:pStyle w:val="Normal"/>
      </w:pPr>
      <w:r>
        <w:t xml:space="preserve">проводились с небольшим числом веществ, и величина 7 была определена </w:t>
      </w:r>
      <w:r>
        <w:br/>
      </w:r>
      <w:r>
        <w:t xml:space="preserve">недостаточно точно, мы ограничились построением на том же рис. 3 </w:t>
      </w:r>
      <w:r>
        <w:br/>
      </w:r>
      <w:r>
        <w:t xml:space="preserve">ряда графиков (пунктирные. кривые), относящихся к гиперболическим </w:t>
      </w:r>
      <w:r>
        <w:br/>
      </w:r>
      <w:r>
        <w:t xml:space="preserve">&lt; функциям вида у = Ч” ‚ для различных положительных значений п.</w:t>
      </w:r>
    </w:p>
    <w:p>
      <w:pPr>
        <w:pStyle w:val="Normal"/>
      </w:pPr>
      <w:r>
        <w:t xml:space="preserve">2. :: </w:t>
      </w:r>
      <w:r>
        <w:br/>
      </w:r>
      <w:r>
        <w:t xml:space="preserve">М</w:t>
      </w:r>
    </w:p>
    <w:p>
      <w:pPr>
        <w:pStyle w:val="Normal"/>
      </w:pPr>
      <w:r>
        <w:t xml:space="preserve">Рис. 2. Зависимость Оу/Т от вязкости раство- </w:t>
      </w:r>
      <w:r>
        <w:br/>
      </w:r>
      <w:r>
        <w:t xml:space="preserve">ред: 1 — сахара, 2 — таннина</w:t>
      </w:r>
    </w:p>
    <w:p>
      <w:pPr>
        <w:pStyle w:val="Normal"/>
      </w:pPr>
      <w:r>
        <w:t xml:space="preserve">&gt; Кривая 1 описывается гиперболическим уравнением у =!/,”, тде </w:t>
      </w:r>
      <w:r>
        <w:br/>
      </w:r>
      <w:r>
        <w:t xml:space="preserve"> п=1, и кривые 2 и 3 описываются тем же уравнением, но с показателями </w:t>
      </w:r>
      <w:r>
        <w:br/>
      </w:r>
      <w:r>
        <w:t xml:space="preserve">_ степени п=2 из. # р</w:t>
      </w:r>
    </w:p>
    <w:p>
      <w:pPr>
        <w:pStyle w:val="Normal"/>
      </w:pPr>
      <w:r>
        <w:t xml:space="preserve">_ Как видно из рис. 3, при малых значениях г экспериментальная кри- </w:t>
      </w:r>
      <w:r>
        <w:br/>
      </w:r>
      <w:r>
        <w:t xml:space="preserve">вая хорошо совпадает с теоретической кривой 3 и по мере увеличения г </w:t>
      </w:r>
      <w:r>
        <w:br/>
      </w:r>
      <w:r>
        <w:t xml:space="preserve">проходит последовательно область, в которой близко совпадает с кривой 2, </w:t>
      </w:r>
      <w:r>
        <w:br/>
      </w:r>
      <w:r>
        <w:t xml:space="preserve">и при дальнейшем увеличении т стремится к кривой у == 1/1. Пользуясь </w:t>
      </w:r>
      <w:r>
        <w:br/>
      </w:r>
      <w:r>
        <w:t xml:space="preserve">‚ графиком (рис. 3), можно указать области, в которых коэффициент д. </w:t>
      </w:r>
      <w:r>
        <w:br/>
      </w:r>
      <w:r>
        <w:t xml:space="preserve">_ меняется обратно пропорционально кубу, квадрату и ВАВВОЕ степени ра- </w:t>
      </w:r>
      <w:r>
        <w:br/>
      </w:r>
      <w:r>
        <w:t xml:space="preserve">‚ диуса диффундирующих молекул.</w:t>
      </w:r>
    </w:p>
    <w:p>
      <w:pPr>
        <w:pStyle w:val="Normal"/>
      </w:pPr>
      <w:r>
        <w:t xml:space="preserve">2 Следует заметить, что с увеличением размера. диффундирующих | моле- </w:t>
      </w:r>
      <w:r>
        <w:br/>
      </w:r>
      <w:r>
        <w:t xml:space="preserve">°кул коэффициент В уменьшается немного быстрее, чем коэффициент А.</w:t>
      </w:r>
    </w:p>
    <w:p>
      <w:pPr>
        <w:pStyle w:val="Normal"/>
      </w:pPr>
      <w:r>
        <w:t xml:space="preserve">В. случае если вязкость растворителя не превышает нескольких пуаз,</w:t>
      </w:r>
    </w:p>
    <w:p>
      <w:pPr>
        <w:pStyle w:val="Normal"/>
      </w:pPr>
      <w:r>
        <w:t xml:space="preserve">° то величина Р\/Т определяется главным образом первым членом Пан </w:t>
      </w:r>
      <w:r>
        <w:br/>
      </w:r>
      <w:r>
        <w:t xml:space="preserve">части уравнения (3).</w:t>
      </w:r>
    </w:p>
    <w:p>
      <w:pPr>
        <w:pStyle w:val="Normal"/>
      </w:pPr>
      <w:r>
        <w:t xml:space="preserve">® _ Интересно сравнить экспериментальные значения а. диф.</w:t>
      </w:r>
    </w:p>
    <w:p>
      <w:pPr>
        <w:pStyle w:val="Normal"/>
      </w:pPr>
      <w:r>
        <w:t xml:space="preserve">_ фуз и Д. с вычисленными теоретически Д..</w:t>
      </w:r>
    </w:p>
    <w:p>
      <w:pPr>
        <w:pStyle w:val="Normal"/>
      </w:pPr>
      <w:r>
        <w:t xml:space="preserve">| Вависимость Р./Р. как функция размера диффундирующих молекул,</w:t>
      </w:r>
    </w:p>
    <w:p>
      <w:pPr>
        <w:pStyle w:val="Normal"/>
      </w:pPr>
      <w:r>
        <w:t xml:space="preserve">вязкости растворителя в 2 пуаза, показана на рис. 4, Кривая рис. 4</w:t>
      </w:r>
    </w:p>
    <w:p>
      <w:pPr>
        <w:pStyle w:val="Normal"/>
      </w:pPr>
      <w:r>
        <w:t xml:space="preserve">_ 4567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&gt;. дает некоторое количественное предст ие о величине р </w:t>
      </w:r>
      <w:r>
        <w:br/>
      </w:r>
      <w:r>
        <w:t xml:space="preserve">— между экспериментальными значениями коэффициента диффузии ти. </w:t>
      </w:r>
      <w:r>
        <w:br/>
      </w:r>
      <w:r>
        <w:t xml:space="preserve">численными по формуле (1). Е</w:t>
      </w:r>
    </w:p>
    <w:p>
      <w:pPr>
        <w:pStyle w:val="Normal"/>
      </w:pPr>
      <w:r>
        <w:t xml:space="preserve">Выражаю благодарность проф. в. Н. Цветкову за проявленны: ИН" </w:t>
      </w:r>
      <w:r>
        <w:br/>
      </w:r>
      <w:r>
        <w:t xml:space="preserve">рее к работе и ценные консультации. зе</w:t>
      </w:r>
    </w:p>
    <w:p>
      <w:pPr>
        <w:pStyle w:val="Normal"/>
      </w:pPr>
      <w:r>
        <w:t xml:space="preserve">@ РЕН 7) 6 ори. —</w:t>
      </w:r>
    </w:p>
    <w:p>
      <w:pPr>
        <w:pStyle w:val="Normal"/>
      </w:pPr>
      <w:r>
        <w:t xml:space="preserve">Рис. 3. Зависимость коэффициента 4 от радиуса диффундирующих моле-</w:t>
      </w:r>
    </w:p>
    <w:p>
      <w:pPr>
        <w:pStyle w:val="Normal"/>
      </w:pPr>
      <w:r>
        <w:t xml:space="preserve">кул и гиперболические функции вида у=1 /12" с показателем степени </w:t>
      </w:r>
      <w:r>
        <w:br/>
      </w:r>
      <w:r>
        <w:t xml:space="preserve">ео п =1, 2,3. Кривые: сплошная — экспериментальная, пунктир — </w:t>
      </w:r>
      <w:r>
        <w:br/>
      </w:r>
      <w:r>
        <w:t xml:space="preserve">нумерация соответствует показателю степени п :</w:t>
      </w:r>
    </w:p>
    <w:p>
      <w:pPr>
        <w:pStyle w:val="Normal"/>
      </w:pPr>
      <w:r>
        <w:t xml:space="preserve">РА </w:t>
      </w:r>
      <w:r>
        <w:br/>
      </w:r>
      <w:r>
        <w:t xml:space="preserve">И к 4</w:t>
      </w:r>
    </w:p>
    <w:p>
      <w:pPr>
        <w:pStyle w:val="Normal"/>
      </w:pPr>
      <w:r>
        <w:t xml:space="preserve">й з</w:t>
      </w:r>
    </w:p>
    <w:p>
      <w:pPr>
        <w:pStyle w:val="Normal"/>
      </w:pPr>
      <w:r>
        <w:t xml:space="preserve">4 ем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# . АСЕ</w:t>
      </w:r>
    </w:p>
    <w:p>
      <w:pPr>
        <w:pStyle w:val="Normal"/>
      </w:pPr>
      <w:r>
        <w:t xml:space="preserve">0 2 4. 6 й 7.08 _ сх </w:t>
      </w:r>
      <w:r>
        <w:br/>
      </w:r>
      <w:r>
        <w:t xml:space="preserve">Рис. 4. Зависимость О, /Л, от размера диф- ;} о"</w:t>
      </w:r>
    </w:p>
    <w:p>
      <w:pPr>
        <w:pStyle w:val="Normal"/>
      </w:pPr>
      <w:r>
        <w:t xml:space="preserve">фундирующих молекул при вязкости раство- </w:t>
      </w:r>
      <w:r>
        <w:br/>
      </w:r>
      <w:r>
        <w:t xml:space="preserve">рителя в 2 пуаза</w:t>
      </w:r>
    </w:p>
    <w:p>
      <w:pPr>
        <w:pStyle w:val="Normal"/>
      </w:pPr>
      <w:r>
        <w:t xml:space="preserve">ВЫВОДЫ ` </w:t>
      </w:r>
      <w:r>
        <w:br/>
      </w:r>
      <w:r>
        <w:t xml:space="preserve">1. Измерены коэффициенты диффузии ряда веществ различного моле-</w:t>
      </w:r>
    </w:p>
    <w:p>
      <w:pPr>
        <w:pStyle w:val="Normal"/>
      </w:pPr>
      <w:r>
        <w:t xml:space="preserve">кулярного веса в смеси глицерин — вода. Показано, что для всех ‘иссле- р </w:t>
      </w:r>
      <w:r>
        <w:br/>
      </w:r>
      <w:r>
        <w:t xml:space="preserve">‘дуемых веществ величина 0\/Т с увеличением вязкости растворителя _ </w:t>
      </w:r>
      <w:r>
        <w:br/>
      </w:r>
      <w:r>
        <w:t xml:space="preserve">(процентного содержания глицерина в смеси) значительно возрастает а </w:t>
      </w:r>
      <w:r>
        <w:br/>
      </w:r>
      <w:r>
        <w:t xml:space="preserve">2. В смеси глицерин — вода, вязкость которой превышает. </w:t>
      </w:r>
      <w:r>
        <w:br/>
      </w:r>
      <w:r>
        <w:t xml:space="preserve">2 пуаза, сохраняется линейная зависимость между величиной ЮО\ </w:t>
      </w:r>
      <w:r>
        <w:br/>
      </w:r>
      <w:r>
        <w:t xml:space="preserve">вязкостью растворителя для всех исследуемых веществ. р аа</w:t>
      </w:r>
    </w:p>
    <w:p>
      <w:pPr>
        <w:pStyle w:val="Normal"/>
      </w:pPr>
      <w:r>
        <w:t xml:space="preserve">3. Показано, что с увеличением ен диффушдирующих ‚мс</w:t>
      </w:r>
    </w:p>
    <w:p>
      <w:pPr>
        <w:pStyle w:val="Normal"/>
      </w:pPr>
      <w:r>
        <w:t xml:space="preserve">‚Ленинградский государственный университет } </w:t>
      </w:r>
      <w:r>
        <w:br/>
      </w:r>
      <w:r>
        <w:t xml:space="preserve">им. А. А. Жданова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А. Е1пзбетю, 75. {. Еектосвет., 14, 235, 1908.</w:t>
      </w:r>
    </w:p>
    <w:p>
      <w:pPr>
        <w:pStyle w:val="Normal"/>
      </w:pPr>
      <w:r>
        <w:t xml:space="preserve">`Ж. Дюкло, Диффузия в жидкостях, ГОНТИ, 1939. ' </w:t>
      </w:r>
      <w:r>
        <w:br/>
      </w:r>
      <w:r>
        <w:t xml:space="preserve">В М ке. Свет. Епо. Ргоот., 45, 218, 1949. Е</w:t>
      </w:r>
    </w:p>
    <w:p>
      <w:pPr>
        <w:pStyle w:val="Normal"/>
      </w:pPr>
      <w:r>
        <w:t xml:space="preserve">Н. Цветков, ЖЭТФ, 21, 701, 1951.</w:t>
      </w:r>
    </w:p>
    <w:p>
      <w:pPr>
        <w:pStyle w:val="Normal"/>
      </w:pPr>
      <w:r>
        <w:t xml:space="preserve">. А. Маринин, Журн. физ. химии, 27, 1823, 1953.</w:t>
      </w:r>
    </w:p>
    <w:p>
      <w:pPr>
        <w:pStyle w:val="Normal"/>
      </w:pPr>
      <w:r>
        <w:t xml:space="preserve">КИНЕТИКА И ХИМИЗМ ВЗАИМОДЕЙСТВИЯ ЭФИРА </w:t>
      </w:r>
      <w:r>
        <w:br/>
      </w:r>
      <w:r>
        <w:t xml:space="preserve">- С ДВУОКИСЬЮ АЗОТА В ГАЗОВОЙ ФАЗЕ</w:t>
      </w:r>
    </w:p>
    <w:p>
      <w:pPr>
        <w:pStyle w:val="Normal"/>
      </w:pPr>
      <w:r>
        <w:t xml:space="preserve">Э. А. Блюмберг, В. Л, Пиваева и Н. М. Эмануэль.</w:t>
      </w:r>
    </w:p>
    <w:p>
      <w:pPr>
        <w:pStyle w:val="Normal"/>
      </w:pPr>
      <w:r>
        <w:t xml:space="preserve">В химии широко используются процессы окисления связанным кисло- </w:t>
      </w:r>
      <w:r>
        <w:br/>
      </w:r>
      <w:r>
        <w:t xml:space="preserve">родом — органическими перекисями, перекисью водорода, сильными не- </w:t>
      </w:r>
      <w:r>
        <w:br/>
      </w:r>
      <w:r>
        <w:t xml:space="preserve">органическими окислителями. Однако несмотря на широкую распростра- </w:t>
      </w:r>
      <w:r>
        <w:br/>
      </w:r>
      <w:r>
        <w:t xml:space="preserve">ненность этих реакций и их практическую важность, вопросы кинетики и </w:t>
      </w:r>
      <w:r>
        <w:br/>
      </w:r>
      <w:r>
        <w:t xml:space="preserve">`химизма соответствующих процессов изучены совершенно недостаточно. </w:t>
      </w:r>
      <w:r>
        <w:br/>
      </w:r>
      <w:r>
        <w:t xml:space="preserve">Особенно. это относится к реакциям окисления органическими пере- </w:t>
      </w:r>
      <w:r>
        <w:br/>
      </w:r>
      <w:r>
        <w:t xml:space="preserve">кисями, перекисью водорода, а также двуокисью ‘азота.</w:t>
      </w:r>
    </w:p>
    <w:p>
      <w:pPr>
        <w:pStyle w:val="Normal"/>
      </w:pPr>
      <w:r>
        <w:t xml:space="preserve">Лишь в последние годы вопросу окисления двуокисью азота в литера- </w:t>
      </w:r>
      <w:r>
        <w:br/>
      </w:r>
      <w:r>
        <w:t xml:space="preserve">туре начинает уделяться некоторое внимание. Взаимодействие формаль-</w:t>
      </w:r>
    </w:p>
    <w:p>
      <w:pPr>
        <w:pStyle w:val="Normal"/>
      </w:pPr>
      <w:r>
        <w:t xml:space="preserve">_ дегида © двуокисью азота в газовой фазе изучалось в работе [1]. В п </w:t>
      </w:r>
      <w:r>
        <w:br/>
      </w:r>
      <w:r>
        <w:t xml:space="preserve">- дуктах медленной реакции авторами были обнаружены СО, Н,О, МО, СО,.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`.й</w:t>
      </w:r>
    </w:p>
    <w:p>
      <w:pPr>
        <w:pStyle w:val="Normal"/>
      </w:pPr>
      <w:r>
        <w:t xml:space="preserve">В работе [2] по ингибированию газофазной реакции окисления уксус. </w:t>
      </w:r>
      <w:r>
        <w:br/>
      </w:r>
      <w:r>
        <w:t xml:space="preserve">ного альдегида двуокисью азота имеются также данные, касающиеся вза- </w:t>
      </w:r>
      <w:r>
        <w:br/>
      </w:r>
      <w:r>
        <w:t xml:space="preserve">имодействия СН.СНО с №. в отсутствие кислорода. Основным продуктом </w:t>
      </w:r>
      <w:r>
        <w:br/>
      </w:r>
      <w:r>
        <w:t xml:space="preserve">реакции является уксусная кислота.</w:t>
      </w:r>
    </w:p>
    <w:p>
      <w:pPr>
        <w:pStyle w:val="Normal"/>
      </w:pPr>
      <w:r>
        <w:t xml:space="preserve">В реакции ацетилена с МО, продуктами взаимодействия являются; </w:t>
      </w:r>
      <w:r>
        <w:br/>
      </w:r>
      <w:r>
        <w:t xml:space="preserve">глиоксаль, СО, СО., причем СО и СО, образуются за счет дальнейшего </w:t>
      </w:r>
      <w:r>
        <w:br/>
      </w:r>
      <w:r>
        <w:t xml:space="preserve">взаимодействия глиоксаля с №, [3, 4]. Во всех этих случаях скорость</w:t>
      </w:r>
    </w:p>
    <w:p>
      <w:pPr>
        <w:pStyle w:val="Normal"/>
      </w:pPr>
      <w:r>
        <w:t xml:space="preserve">_ реакции описывается кинетическим уравнением реакции второго порядка.</w:t>
      </w:r>
    </w:p>
    <w:p>
      <w:pPr>
        <w:pStyle w:val="Normal"/>
      </w:pPr>
      <w:r>
        <w:t xml:space="preserve">Взаимодействие №0, и №0, со спиртами. изучалось несколькими авто- </w:t>
      </w:r>
      <w:r>
        <w:br/>
      </w:r>
      <w:r>
        <w:t xml:space="preserve">рами [5; 7]. Основным продуктом реакций как в газовой, так и в жидкой </w:t>
      </w:r>
      <w:r>
        <w:br/>
      </w:r>
      <w:r>
        <w:t xml:space="preserve">фазе являются нитриты. Скорость реакции пропорциональна второй ете-- </w:t>
      </w:r>
      <w:r>
        <w:br/>
      </w:r>
      <w:r>
        <w:t xml:space="preserve">пени концентрации МО. и первой стенени-концентрации спирта, Третий</w:t>
      </w:r>
    </w:p>
    <w:p>
      <w:pPr>
        <w:pStyle w:val="Normal"/>
      </w:pPr>
      <w:r>
        <w:t xml:space="preserve">порядок реакции установлен также при окислении этилена [8] и пропи- </w:t>
      </w:r>
      <w:r>
        <w:br/>
      </w:r>
      <w:r>
        <w:t xml:space="preserve">лена [9] двуокисью азота. / -</w:t>
      </w:r>
    </w:p>
    <w:p>
      <w:pPr>
        <w:pStyle w:val="Normal"/>
      </w:pPr>
      <w:r>
        <w:t xml:space="preserve">В ряде работ имеются также данные о конечных продуктах взаимодей- </w:t>
      </w:r>
      <w:r>
        <w:br/>
      </w:r>
      <w:r>
        <w:t xml:space="preserve">ствия некоторых эфиров с двуокисью азота. Кинетические характеристики </w:t>
      </w:r>
      <w:r>
        <w:br/>
      </w:r>
      <w:r>
        <w:t xml:space="preserve">в этих работах отсутствуют. Так, в работе [10] изучались продукты вза- </w:t>
      </w:r>
      <w:r>
        <w:br/>
      </w:r>
      <w:r>
        <w:t xml:space="preserve">_\имодействия ряда ароматических и алифатических эфиров с М.О; в жидкой </w:t>
      </w:r>
      <w:r>
        <w:br/>
      </w:r>
      <w:r>
        <w:t xml:space="preserve">° фазе. Предполагается, что замещение в ядре происходит через посредство </w:t>
      </w:r>
      <w:r>
        <w:br/>
      </w:r>
      <w:r>
        <w:t xml:space="preserve">‘промежуточных соединений, реагирующих сразу же после их возникнове- ` </w:t>
      </w:r>
      <w:r>
        <w:br/>
      </w:r>
      <w:r>
        <w:t xml:space="preserve">_ ния. В случае алифатических эфиров отмечается очень бурная реакция, </w:t>
      </w:r>
      <w:r>
        <w:br/>
      </w:r>
      <w:r>
        <w:t xml:space="preserve">иногда приводящая даже к взрыьу. При взаимодействии дибутилового </w:t>
      </w:r>
      <w:r>
        <w:br/>
      </w:r>
      <w:r>
        <w:t xml:space="preserve">- эфира с №0, из продуктов реакции было выделено промежуточное нитро- </w:t>
      </w:r>
      <w:r>
        <w:br/>
      </w:r>
      <w:r>
        <w:t xml:space="preserve">соединение, которое специально не идентифицировалось.</w:t>
      </w:r>
    </w:p>
    <w:p>
      <w:pPr>
        <w:pStyle w:val="Normal"/>
      </w:pPr>
      <w:r>
        <w:t xml:space="preserve">В продуктах реакции взаимодействия диизопропилового эфира с из- </w:t>
      </w:r>
      <w:r>
        <w:br/>
      </w:r>
      <w:r>
        <w:t xml:space="preserve">бытком №0, была обнаружена ацетилнитролкислота ‚’в качестве промежу-_ </w:t>
      </w:r>
      <w:r>
        <w:br/>
      </w:r>
      <w:r>
        <w:t xml:space="preserve">_ точного соединения предполагается ацетон. При окислении диэтилового </w:t>
      </w:r>
      <w:r>
        <w:br/>
      </w:r>
      <w:r>
        <w:t xml:space="preserve">_ эфира установлено образование уксусного альдегида.. ы</w:t>
      </w:r>
    </w:p>
    <w:p>
      <w:pPr>
        <w:pStyle w:val="Normal"/>
      </w:pPr>
      <w:r>
        <w:t xml:space="preserve">С. В. Васильев и Г. Д. Вовченко [11] изучали продукты присоеди- </w:t>
      </w:r>
      <w:r>
        <w:br/>
      </w:r>
      <w:r>
        <w:t xml:space="preserve">_ нения №, К этиловому эфиру коричной. кислоты.</w:t>
      </w:r>
    </w:p>
    <w:p>
      <w:pPr>
        <w:pStyle w:val="Normal"/>
      </w:pPr>
      <w:r>
        <w:t xml:space="preserve">НВ литературе совершенно отсутствуют данные по кинетике взаимодей- </w:t>
      </w:r>
      <w:r>
        <w:br/>
      </w:r>
      <w:r>
        <w:t xml:space="preserve">ствия №0, с диэтиловым эфиром, а все сведения о химизме взаимодейст- </w:t>
      </w:r>
      <w:r>
        <w:br/>
      </w:r>
      <w:r>
        <w:t xml:space="preserve">_вия исчерпываются уже цитированной работой [10], в когорой было ‘дока-</w:t>
      </w:r>
    </w:p>
    <w:p>
      <w:pPr>
        <w:pStyle w:val="Normal"/>
      </w:pPr>
      <w:r>
        <w:t xml:space="preserve">. вано образование уксусного альдегида.</w:t>
      </w:r>
    </w:p>
    <w:p>
      <w:pPr>
        <w:pStyle w:val="Normal"/>
      </w:pPr>
      <w:r>
        <w:t xml:space="preserve">15 Настоящая работа посвящена изучению кинетики и химизма мед-. </w:t>
      </w:r>
      <w:r>
        <w:br/>
      </w:r>
      <w:r>
        <w:t xml:space="preserve">_ ленного ` взаимодействия эфира с о азота в газовой фазе.</w:t>
      </w:r>
    </w:p>
    <w:p>
      <w:pPr>
        <w:pStyle w:val="Normal"/>
      </w:pPr>
      <w:r>
        <w:t xml:space="preserve">а жФх, №9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Же:</w:t>
      </w:r>
    </w:p>
    <w:p>
      <w:pPr>
        <w:pStyle w:val="Normal"/>
      </w:pPr>
      <w:r>
        <w:t xml:space="preserve">щих в фотоэлементах под влиянием света, проходящего через реагирующую смесе</w:t>
      </w:r>
    </w:p>
    <w:p>
      <w:pPr>
        <w:pStyle w:val="Normal"/>
      </w:pPr>
      <w:r>
        <w:t xml:space="preserve">_ и непрореагировавшего эфира. Смесь, оставшаяся в реакционном сосуде, о |</w:t>
      </w:r>
    </w:p>
    <w:p>
      <w:pPr>
        <w:pStyle w:val="Normal"/>
      </w:pPr>
      <w:r>
        <w:t xml:space="preserve">вывод, что единственной образующейся в реакции кислотой является уксусна</w:t>
      </w:r>
    </w:p>
    <w:p>
      <w:pPr>
        <w:pStyle w:val="Normal"/>
      </w:pPr>
      <w:r>
        <w:t xml:space="preserve">` Химическое взаимодействие эфира ‹ </w:t>
      </w:r>
      <w:r>
        <w:br/>
      </w:r>
      <w:r>
        <w:t xml:space="preserve">куумной установке статического типа (рис. 4). </w:t>
      </w:r>
      <w:r>
        <w:br/>
      </w:r>
      <w:r>
        <w:t xml:space="preserve">изменением давления. Для’ ‘контроля за ходом процесса по из </w:t>
      </w:r>
      <w:r>
        <w:br/>
      </w:r>
      <w:r>
        <w:t xml:space="preserve">установки имеется мембранный. манометр 3. Ход. реакции _</w:t>
      </w:r>
    </w:p>
    <w:p>
      <w:pPr>
        <w:pStyle w:val="Normal"/>
      </w:pPr>
      <w:r>
        <w:t xml:space="preserve">реагирующей смесью в видимой части спектра. Это. уменьшение поглощения: зобто </w:t>
      </w:r>
      <w:r>
        <w:br/>
      </w:r>
      <w:r>
        <w:t xml:space="preserve">регистрировать при помощи фотоэлемента (фотоэлектрический. метод). 5%</w:t>
      </w:r>
    </w:p>
    <w:p>
      <w:pPr>
        <w:pStyle w:val="Normal"/>
      </w:pPr>
      <w:r>
        <w:t xml:space="preserve">Реакционный сосуд 1 был выполнен в виде цилиндра с двумя плоскопараллельны- </w:t>
      </w:r>
      <w:r>
        <w:br/>
      </w:r>
      <w:r>
        <w:t xml:space="preserve">ми оптическими пластинами из молибденового стекла: Фотоэлектрическая схема. </w:t>
      </w:r>
      <w:r>
        <w:br/>
      </w:r>
      <w:r>
        <w:t xml:space="preserve">представляет собой схему мостика, двумя плечами которого являются магазины с0- </w:t>
      </w:r>
      <w:r>
        <w:br/>
      </w:r>
      <w:r>
        <w:t xml:space="preserve">противлений б от 0 до 100 000 ©, а двумя другими плечами — селеновые фотовлемевииа </w:t>
      </w:r>
      <w:r>
        <w:br/>
      </w:r>
      <w:r>
        <w:t xml:space="preserve">(СФ-10) 5. Для предохранения фотозлементов от нагревания их электрической печью _ </w:t>
      </w:r>
      <w:r>
        <w:br/>
      </w:r>
      <w:r>
        <w:t xml:space="preserve">12 перед ними были поставлены теплоизоляционные стекла.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И НОСОСИ —— =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Рис. 1. Схема экспериментальной” "установки. 1— реакционный ет </w:t>
      </w:r>
      <w:r>
        <w:br/>
      </w:r>
      <w:r>
        <w:t xml:space="preserve">сосуд; 2 — сосуд для отбора пробы газа; 8 — мембранный уро 90 </w:t>
      </w:r>
      <w:r>
        <w:br/>
      </w:r>
      <w:r>
        <w:t xml:space="preserve">метр; 4 — ловушка для. замораживания конденсирующихея</w:t>
      </w:r>
    </w:p>
    <w:p>
      <w:pPr>
        <w:pStyle w:val="Normal"/>
      </w:pPr>
      <w:r>
        <w:t xml:space="preserve">дуктов; 5 — селеновые фотоэлементы СФ-10; 6 — магазины сопро- = </w:t>
      </w:r>
      <w:r>
        <w:br/>
      </w:r>
      <w:r>
        <w:t xml:space="preserve">тивлений; 7 — колба для перепуска газов в реакционный сосуд; 8,</w:t>
      </w:r>
    </w:p>
    <w:p>
      <w:pPr>
        <w:pStyle w:val="Normal"/>
      </w:pPr>
      <w:r>
        <w:t xml:space="preserve">9 — колбы для ‘хранения газов; 10, 11 — пробирки для хранения </w:t>
      </w:r>
      <w:r>
        <w:br/>
      </w:r>
      <w:r>
        <w:t xml:space="preserve">жидких веществ, 12 — электрическая печь, 13 — камера для затем-</w:t>
      </w:r>
    </w:p>
    <w:p>
      <w:pPr>
        <w:pStyle w:val="Normal"/>
      </w:pPr>
      <w:r>
        <w:t xml:space="preserve">нения </w:t>
      </w:r>
      <w:r>
        <w:br/>
      </w:r>
      <w:r>
        <w:t xml:space="preserve">#</w:t>
      </w:r>
    </w:p>
    <w:p>
      <w:pPr>
        <w:pStyle w:val="Normal"/>
      </w:pPr>
      <w:r>
        <w:t xml:space="preserve">° Источником света служила электрическая лампочка мощностью 12%. Фотоблемен- </w:t>
      </w:r>
      <w:r>
        <w:br/>
      </w:r>
      <w:r>
        <w:t xml:space="preserve">ты, лампочка и реакционный сосуд помещались. для затемнения в камеру 18. — ке; </w:t>
      </w:r>
      <w:r>
        <w:br/>
      </w:r>
      <w:r>
        <w:t xml:space="preserve">Концентрация МО» определяется путем измерения разности силы тока, возникаю-_</w:t>
      </w:r>
    </w:p>
    <w:p>
      <w:pPr>
        <w:pStyle w:val="Normal"/>
      </w:pPr>
      <w:r>
        <w:t xml:space="preserve">и света, непосредственно поступающего на элемент, © использованием градуировки_ </w:t>
      </w:r>
      <w:r>
        <w:br/>
      </w:r>
      <w:r>
        <w:t xml:space="preserve">сосуда по МО.2. х. ы а </w:t>
      </w:r>
      <w:r>
        <w:br/>
      </w:r>
      <w:r>
        <w:t xml:space="preserve">Таким образом мы непосредственно получали кинетические кривые расходования </w:t>
      </w:r>
      <w:r>
        <w:br/>
      </w:r>
      <w:r>
        <w:t xml:space="preserve">№02 в процессе взаимодействия. Наряду с контролем реакции по ‘убыли МО» произво-_ </w:t>
      </w:r>
      <w:r>
        <w:br/>
      </w:r>
      <w:r>
        <w:t xml:space="preserve">дился также полный кинетический анализ продуктов взаимодействия по ходу процес-_ </w:t>
      </w:r>
      <w:r>
        <w:br/>
      </w:r>
      <w:r>
        <w:t xml:space="preserve">са. Для отбора пробы в определенный момент времени реакционный сосуд 1 соеди-. </w:t>
      </w:r>
      <w:r>
        <w:br/>
      </w:r>
      <w:r>
        <w:t xml:space="preserve">нялся сначала с сосудом 2, в который переходила примерно. половина реагирующей. </w:t>
      </w:r>
      <w:r>
        <w:br/>
      </w:r>
      <w:r>
        <w:t xml:space="preserve">смеси. Эта часть реагирующей смеси использовалась для определения МО», С 0 СО... </w:t>
      </w:r>
      <w:r>
        <w:br/>
      </w:r>
      <w:r>
        <w:t xml:space="preserve">лась через ловушку 4, погруженную в жидкий воздух.</w:t>
      </w:r>
    </w:p>
    <w:p>
      <w:pPr>
        <w:pStyle w:val="Normal"/>
      </w:pPr>
      <w:r>
        <w:t xml:space="preserve">В настоящей работе’ установлено, что окисление оэфига двуокисью азота приводит’ </w:t>
      </w:r>
      <w:r>
        <w:br/>
      </w:r>
      <w:r>
        <w:t xml:space="preserve">к образованию большого числа соединений, которые были идентифицированы при. </w:t>
      </w:r>
      <w:r>
        <w:br/>
      </w:r>
      <w:r>
        <w:t xml:space="preserve">помощи специально разработанной методики, включающей химический, полярогр. Е </w:t>
      </w:r>
      <w:r>
        <w:br/>
      </w:r>
      <w:r>
        <w:t xml:space="preserve">фический и спектроскопический методы анализа. Действительно, как нам удалось. </w:t>
      </w:r>
      <w:r>
        <w:br/>
      </w:r>
      <w:r>
        <w:t xml:space="preserve">ноказать, продуктами реакции являются уксусная кислота, ацетальдегид, этилнит- </w:t>
      </w:r>
      <w:r>
        <w:br/>
      </w:r>
      <w:r>
        <w:t xml:space="preserve">рат, этилнитрит, №02, СО, СО... &gt;</w:t>
      </w:r>
    </w:p>
    <w:p>
      <w:pPr>
        <w:pStyle w:val="Normal"/>
      </w:pPr>
      <w:r>
        <w:t xml:space="preserve">Качественный анализ конденсирующихся продуктов реакции позволяет ‘сделать 5: </w:t>
      </w:r>
      <w:r>
        <w:br/>
      </w:r>
      <w:r>
        <w:t xml:space="preserve">к.</w:t>
      </w:r>
    </w:p>
    <w:p>
      <w:pPr>
        <w:pStyle w:val="Normal"/>
      </w:pPr>
      <w:r>
        <w:t xml:space="preserve">Уксусный альдегид был идентифицирован полярографически. Количество альдегиде </w:t>
      </w:r>
      <w:r>
        <w:br/>
      </w:r>
      <w:r>
        <w:t xml:space="preserve">определенное по высоте полярографической волны при —1,8\, совпадает =: Р-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эфира с двуокисью азота _</w:t>
      </w:r>
    </w:p>
    <w:p>
      <w:pPr>
        <w:pStyle w:val="Normal"/>
      </w:pPr>
      <w:r>
        <w:t xml:space="preserve">и 2 Г. %</w:t>
      </w:r>
    </w:p>
    <w:p>
      <w:pPr>
        <w:pStyle w:val="Normal"/>
      </w:pPr>
      <w:r>
        <w:t xml:space="preserve">ным содержанием карбонильных соединений, определенным химически по реакции с </w:t>
      </w:r>
      <w:r>
        <w:br/>
      </w:r>
      <w:r>
        <w:t xml:space="preserve">гидроксиламином. о на Г : я </w:t>
      </w:r>
      <w:r>
        <w:br/>
      </w:r>
      <w:r>
        <w:t xml:space="preserve">Водный раствор конденсирующихся_ ‘продуктов реакции было подвергнут</w:t>
      </w:r>
    </w:p>
    <w:p>
      <w:pPr>
        <w:pStyle w:val="Normal"/>
      </w:pPr>
      <w:r>
        <w:t xml:space="preserve">спектроскопическому анализу на спектрофотометре СФ-4. Был получен характерный</w:t>
      </w:r>
    </w:p>
    <w:p>
      <w:pPr>
        <w:pStyle w:val="Normal"/>
      </w:pPr>
      <w:r>
        <w:t xml:space="preserve">‚ спектр поглощения (рис. 2, кривая 2) в области длин волн 300—400 ши. Поскольку </w:t>
      </w:r>
      <w:r>
        <w:br/>
      </w:r>
      <w:r>
        <w:t xml:space="preserve">° ни СНзСоОН, ни СН.СНО в этой области длин света не поглощают, мы предположи-</w:t>
      </w:r>
    </w:p>
    <w:p>
      <w:pPr>
        <w:pStyle w:val="Normal"/>
      </w:pPr>
      <w:r>
        <w:t xml:space="preserve">ли образование в качестве одного из продуктов реакции этилнитрита С.Н,ОМО, ко- </w:t>
      </w:r>
      <w:r>
        <w:br/>
      </w:r>
      <w:r>
        <w:t xml:space="preserve">торый, как известно, обладает характерным спектром поглощения в области 300— </w:t>
      </w:r>
      <w:r>
        <w:br/>
      </w:r>
      <w:r>
        <w:t xml:space="preserve">400 ши. Действительно, спектр синтезированного нами этилнитрита (рис. 2, кривая 1) </w:t>
      </w:r>
      <w:r>
        <w:br/>
      </w:r>
      <w:r>
        <w:t xml:space="preserve">полностью совпадает со спектром водного раствора продуктов реакции (кривая 2), </w:t>
      </w:r>
      <w:r>
        <w:br/>
      </w:r>
      <w:r>
        <w:t xml:space="preserve">м о доказывает образование этилнитрита при взаимодействии диэтилового </w:t>
      </w:r>
      <w:r>
        <w:br/>
      </w:r>
      <w:r>
        <w:t xml:space="preserve">эфира с №.. с а</w:t>
      </w:r>
    </w:p>
    <w:p>
      <w:pPr>
        <w:pStyle w:val="Normal"/>
      </w:pPr>
      <w:r>
        <w:t xml:space="preserve">И. Ш Ш т Ш </w:t>
      </w:r>
      <w:r>
        <w:br/>
      </w:r>
      <w:r>
        <w:t xml:space="preserve">п И 0-42-44-06-08-0 2—4 -6-18-20-22</w:t>
      </w:r>
    </w:p>
    <w:p>
      <w:pPr>
        <w:pStyle w:val="Normal"/>
      </w:pPr>
      <w:r>
        <w:t xml:space="preserve">Рис. 2: Спектры поглощения синтезиро- Рис. 3. Полярограмма раствора продук-</w:t>
      </w:r>
    </w:p>
    <w:p>
      <w:pPr>
        <w:pStyle w:val="Normal"/>
      </w:pPr>
      <w:r>
        <w:t xml:space="preserve">‘ванного и полученного в реакции взаимо- тов реакции в 0,1/У ОН. В продуктах </w:t>
      </w:r>
      <w:r>
        <w:br/>
      </w:r>
      <w:r>
        <w:t xml:space="preserve">’ действия эфира и МО. этилнитрита. 1— реакции содержатся: 1)С&gt;Н5ОМО, СНСНО;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водный раствор синтезированногоС,НОМО; 2) С.Н5ОМО., С&gt;НьОМО и СН.СНО (из-за</w:t>
      </w:r>
    </w:p>
    <w:p>
      <w:pPr>
        <w:pStyle w:val="Normal"/>
      </w:pPr>
      <w:r>
        <w:t xml:space="preserve">_2 — водный раствор продуктов реакции присутствия С.Н5ОМО волна восстановле-</w:t>
      </w:r>
    </w:p>
    <w:p>
      <w:pPr>
        <w:pStyle w:val="Normal"/>
      </w:pPr>
      <w:r>
        <w:t xml:space="preserve">ния СН.СНО сливается с волной восста- </w:t>
      </w:r>
      <w:r>
        <w:br/>
      </w:r>
      <w:r>
        <w:t xml:space="preserve">ее новления ионов Гл)</w:t>
      </w:r>
    </w:p>
    <w:p>
      <w:pPr>
        <w:pStyle w:val="Normal"/>
      </w:pPr>
      <w:r>
        <w:t xml:space="preserve">Этилнитрит может также быть определен химически и полярографически.Как </w:t>
      </w:r>
      <w:r>
        <w:br/>
      </w:r>
      <w:r>
        <w:t xml:space="preserve">было показано нами [12], этилнитрит в водных щелочных растворах восстанавли- </w:t>
      </w:r>
      <w:r>
        <w:br/>
      </w:r>
      <w:r>
        <w:t xml:space="preserve">вается на ртутном капельном катоде с потенциалом полуволны—0,95У. Действитель- </w:t>
      </w:r>
      <w:r>
        <w:br/>
      </w:r>
      <w:r>
        <w:t xml:space="preserve">но, на полярограммах продуктов реакции при этом потенциале (рис. 3) наблюдается - </w:t>
      </w:r>
      <w:r>
        <w:br/>
      </w:r>
      <w:r>
        <w:t xml:space="preserve">четкая волна восстанавливающегося вещества. Однако сравнение высоты этой волны</w:t>
      </w:r>
    </w:p>
    <w:p>
      <w:pPr>
        <w:pStyle w:val="Normal"/>
      </w:pPr>
      <w:r>
        <w:t xml:space="preserve">_с градуировкой по С&gt;Н5ОМО приводит к таким большим количествам этилнитрита, </w:t>
      </w:r>
      <w:r>
        <w:br/>
      </w:r>
      <w:r>
        <w:t xml:space="preserve">° которые не соответствуют данным химического и спектроскопического анализа. _</w:t>
      </w:r>
    </w:p>
    <w:p>
      <w:pPr>
        <w:pStyle w:val="Normal"/>
      </w:pPr>
      <w:r>
        <w:t xml:space="preserve">_^ Это обстоятельство связано, как мы установили, с тем, что в продуктах реакции </w:t>
      </w:r>
      <w:r>
        <w:br/>
      </w:r>
      <w:r>
        <w:t xml:space="preserve">кроме этилнитрита присутствует этилнитрат, полярографическая волна которого сливает- </w:t>
      </w:r>
      <w:r>
        <w:br/>
      </w:r>
      <w:r>
        <w:t xml:space="preserve">ся с волной этилнитрита. Следует заметить, что эта волна не может быть отнесена за</w:t>
      </w:r>
    </w:p>
    <w:p>
      <w:pPr>
        <w:pStyle w:val="Normal"/>
      </w:pPr>
      <w:r>
        <w:t xml:space="preserve">_ счет перекисей, потому что в присутствии М№О, образующейся в реакции в зна- </w:t>
      </w:r>
      <w:r>
        <w:br/>
      </w:r>
      <w:r>
        <w:t xml:space="preserve">`’чительных количествах, перекиси полностью разрушаются. Она не может быть так- — </w:t>
      </w:r>
      <w:r>
        <w:br/>
      </w:r>
      <w:r>
        <w:t xml:space="preserve">° же отнесена за_счет мононитросоединений [13], которые в щелочной среде не восста- </w:t>
      </w:r>
      <w:r>
        <w:br/>
      </w:r>
      <w:r>
        <w:t xml:space="preserve">- навливаются;: 5</w:t>
      </w:r>
    </w:p>
    <w:p>
      <w:pPr>
        <w:pStyle w:val="Normal"/>
      </w:pPr>
      <w:r>
        <w:t xml:space="preserve">В том случае. ‘когда в результате реакции образуется одновременно этилнитрит </w:t>
      </w:r>
      <w:r>
        <w:br/>
      </w:r>
      <w:r>
        <w:t xml:space="preserve">и этилнитрат (рис. 3, кривая 2), этилнитрат определяется по разности между опреде-</w:t>
      </w:r>
    </w:p>
    <w:p>
      <w:pPr>
        <w:pStyle w:val="Normal"/>
      </w:pPr>
      <w:r>
        <w:t xml:space="preserve">ленным полярографически ры содержанием обоих эфиров (высота волны _ </w:t>
      </w:r>
      <w:r>
        <w:br/>
      </w:r>
      <w:r>
        <w:t xml:space="preserve">15 - :</w:t>
      </w:r>
    </w:p>
    <w:p>
      <w:pPr>
        <w:pStyle w:val="Normal"/>
      </w:pPr>
      <w:r>
        <w:t xml:space="preserve">—0,95\) и количеством С5НОМО, определенным в отдельной пробе.</w:t>
      </w:r>
    </w:p>
    <w:p>
      <w:pPr>
        <w:pStyle w:val="Normal"/>
      </w:pPr>
      <w:r>
        <w:t xml:space="preserve">В газовых продуктах реакции определялись эфир №0, СО и СО.. Анализ прово- </w:t>
      </w:r>
      <w:r>
        <w:br/>
      </w:r>
      <w:r>
        <w:t xml:space="preserve">_ дился на газоанализаторе типа ВТИ, выполненном в значительно уменьшенных раз= ^ </w:t>
      </w:r>
      <w:r>
        <w:br/>
      </w:r>
      <w:r>
        <w:t xml:space="preserve">_ мерах. В качестве поглотителя для эфира нами использовался этиловый спирт, для.</w:t>
      </w:r>
    </w:p>
    <w:p>
      <w:pPr>
        <w:pStyle w:val="Normal"/>
      </w:pPr>
      <w:r>
        <w:t xml:space="preserve">_ №О — насыщенный раствор МаС], - содержащий —5% Н»›О&gt;. Окись углерода СО по- -</w:t>
      </w:r>
    </w:p>
    <w:p>
      <w:pPr>
        <w:pStyle w:val="Normal"/>
      </w:pPr>
      <w:r>
        <w:t xml:space="preserve">глощалась, как обычно, аммиачным раствором полухлористой меди, СО›—40%-ным рас- ^^</w:t>
      </w:r>
    </w:p>
    <w:p>
      <w:pPr>
        <w:pStyle w:val="Normal"/>
      </w:pPr>
      <w:r>
        <w:t xml:space="preserve">_ твором КОН. Непрореагировавший МО» отделялся при отборе пробы, количество </w:t>
      </w:r>
      <w:r>
        <w:br/>
      </w:r>
      <w:r>
        <w:t xml:space="preserve">_ его определялось описанным выше фотоэлектрическим методом.</w:t>
      </w:r>
    </w:p>
    <w:p>
      <w:pPr>
        <w:pStyle w:val="Normal"/>
      </w:pPr>
      <w:r>
        <w:t xml:space="preserve">Предварительные опыты с искусственными смесями МО», эфира, №0, СО и СО» </w:t>
      </w:r>
      <w:r>
        <w:br/>
      </w:r>
      <w:r>
        <w:t xml:space="preserve">азали, что количество каждого компонента в отдельности может быть определено </w:t>
      </w:r>
      <w:r>
        <w:br/>
      </w:r>
      <w:r>
        <w:t xml:space="preserve">м методом с точностью порядка 10% от взятого количества. Масс-спектрометриче-_ </w:t>
      </w:r>
      <w:r>
        <w:br/>
      </w:r>
      <w:r>
        <w:t xml:space="preserve">: г $ р З*=. ь</w:t>
      </w:r>
    </w:p>
    <w:p>
      <w:pPr>
        <w:pStyle w:val="Normal"/>
      </w:pPr>
      <w:r>
        <w:t xml:space="preserve">’ МО» при 180° равна приблизительно 5%. - ь г { Ра. </w:t>
      </w:r>
      <w:r>
        <w:br/>
      </w:r>
      <w:r>
        <w:t xml:space="preserve">` Эфир применялся наркозный, свежеперегнанный. Чистота эфира проверялась </w:t>
      </w:r>
      <w:r>
        <w:br/>
      </w:r>
      <w:r>
        <w:t xml:space="preserve">- полярографически. \ : у</w:t>
      </w:r>
    </w:p>
    <w:p>
      <w:pPr>
        <w:pStyle w:val="Normal"/>
      </w:pPr>
      <w:r>
        <w:t xml:space="preserve">На рис. 4 приведены кинетические кривые расходования двуокиси </w:t>
      </w:r>
      <w:r>
        <w:br/>
      </w:r>
      <w:r>
        <w:t xml:space="preserve">азота, снятые при 180° при различных начальных концентрациях эфира </w:t>
      </w:r>
      <w:r>
        <w:br/>
      </w:r>
      <w:r>
        <w:t xml:space="preserve">и №,. Эти кинетические кривые по своему внешнему вяду напоминают _</w:t>
      </w:r>
    </w:p>
    <w:p>
      <w:pPr>
        <w:pStyle w:val="Normal"/>
      </w:pPr>
      <w:r>
        <w:t xml:space="preserve">1 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ее | | |</w:t>
      </w:r>
    </w:p>
    <w:p>
      <w:pPr>
        <w:pStyle w:val="Normal"/>
      </w:pPr>
      <w:r>
        <w:t xml:space="preserve">| т. </w:t>
      </w:r>
      <w:r>
        <w:br/>
      </w:r>
      <w:r>
        <w:t xml:space="preserve">Я + Я </w:t>
      </w:r>
      <w:r>
        <w:br/>
      </w:r>
      <w:r>
        <w:t xml:space="preserve">ча ее Й в. </w:t>
      </w:r>
      <w:r>
        <w:br/>
      </w:r>
      <w:r>
        <w:t xml:space="preserve">&lt;. й а 7 </w:t>
      </w:r>
      <w:r>
        <w:br/>
      </w:r>
      <w:r>
        <w:t xml:space="preserve">ы М : .. </w:t>
      </w:r>
      <w:r>
        <w:br/>
      </w:r>
      <w:r>
        <w:t xml:space="preserve">7 г Й </w:t>
      </w:r>
      <w:r>
        <w:br/>
      </w:r>
      <w:r>
        <w:t xml:space="preserve">т я 9) Я ой </w:t>
      </w:r>
      <w:r>
        <w:br/>
      </w:r>
      <w:r>
        <w:t xml:space="preserve">г 4 </w:t>
      </w:r>
      <w:r>
        <w:br/>
      </w:r>
      <w:r>
        <w:t xml:space="preserve">- 9 </w:t>
      </w:r>
      <w:r>
        <w:br/>
      </w:r>
      <w:r>
        <w:t xml:space="preserve">| 2 </w:t>
      </w:r>
      <w:r>
        <w:br/>
      </w:r>
      <w:r>
        <w:t xml:space="preserve">1 „ </w:t>
      </w:r>
      <w:r>
        <w:br/>
      </w:r>
      <w:r>
        <w:t xml:space="preserve">ии . </w:t>
      </w:r>
      <w:r>
        <w:br/>
      </w:r>
      <w:r>
        <w:t xml:space="preserve">Рис. 4</w:t>
      </w:r>
    </w:p>
    <w:p>
      <w:pPr>
        <w:pStyle w:val="Normal"/>
      </w:pPr>
      <w:r>
        <w:t xml:space="preserve">Рис. 4. Кинетические кривые расходования №0О., при различных начальных концентра- . </w:t>
      </w:r>
      <w:r>
        <w:br/>
      </w:r>
      <w:r>
        <w:t xml:space="preserve">циях эфира и двуокиси азота в мм рт. ст., Г=180° С. 1—20 мм №0»+100 мм СаНио0; </w:t>
      </w:r>
      <w:r>
        <w:br/>
      </w:r>
      <w:r>
        <w:t xml:space="preserve">2 —40 мм МО. 2 100 мм С.Нло0; 3 — 60 мм МО, -Е 100 мм СаНло0; 4—80 мм №05 + _ </w:t>
      </w:r>
      <w:r>
        <w:br/>
      </w:r>
      <w:r>
        <w:t xml:space="preserve">= 100 мм. С4Н100; 5 — 100 мм МО, -+ 100 мм @.НуоО; 6 — 100 мм ОЕ. 80. мм </w:t>
      </w:r>
      <w:r>
        <w:br/>
      </w:r>
      <w:r>
        <w:t xml:space="preserve">С«Нло0; 7 -- 100 мм МО, + 58 мм С.Н0; 8 — 100 мм МО» -+ 40 мм С„НюО</w:t>
      </w:r>
    </w:p>
    <w:p>
      <w:pPr>
        <w:pStyle w:val="Normal"/>
      </w:pPr>
      <w:r>
        <w:t xml:space="preserve">Рис. 5. Зависимость </w:t>
      </w:r>
      <w:r>
        <w:br/>
      </w:r>
      <w:r>
        <w:t xml:space="preserve">2 (СаНоО)о у (№). </w:t>
      </w:r>
      <w:r>
        <w:br/>
      </w:r>
      <w:r>
        <w:t xml:space="preserve">(№0). 2 (СаНьО)о — (МО). + (№0) ^ ‹ </w:t>
      </w:r>
      <w:r>
        <w:br/>
      </w:r>
      <w:r>
        <w:t xml:space="preserve">2 (СаНоО)о — (№5) -.</w:t>
      </w:r>
    </w:p>
    <w:p>
      <w:pPr>
        <w:pStyle w:val="Normal"/>
      </w:pPr>
      <w:r>
        <w:t xml:space="preserve">‘от времени при Т = 180°С и различных начальных концентрациях эфира и МО» : </w:t>
      </w:r>
      <w:r>
        <w:br/>
      </w:r>
      <w:r>
        <w:t xml:space="preserve">_ (обозначения те же, что и на рис. 4). - а</w:t>
      </w:r>
    </w:p>
    <w:p>
      <w:pPr>
        <w:pStyle w:val="Normal"/>
      </w:pPr>
      <w:r>
        <w:t xml:space="preserve">2 т </w:t>
      </w:r>
      <w:r>
        <w:br/>
      </w:r>
      <w:r>
        <w:t xml:space="preserve">%=—-—=</w:t>
      </w:r>
    </w:p>
    <w:p>
      <w:pPr>
        <w:pStyle w:val="Normal"/>
      </w:pPr>
      <w:r>
        <w:t xml:space="preserve">Хх. </w:t>
      </w:r>
      <w:r>
        <w:br/>
      </w:r>
      <w:r>
        <w:t xml:space="preserve">4</w:t>
      </w:r>
    </w:p>
    <w:p>
      <w:pPr>
        <w:pStyle w:val="Normal"/>
      </w:pPr>
      <w:r>
        <w:t xml:space="preserve">_ кривые реакций простых тинов. Поскольку в реакции участвуют два 7</w:t>
      </w:r>
    </w:p>
    <w:p>
      <w:pPr>
        <w:pStyle w:val="Normal"/>
      </w:pPr>
      <w:r>
        <w:t xml:space="preserve">_ компонента, наиболее проето предположить, что кинетика реакции _</w:t>
      </w:r>
    </w:p>
    <w:p>
      <w:pPr>
        <w:pStyle w:val="Normal"/>
      </w:pPr>
      <w:r>
        <w:t xml:space="preserve">а ь = - Жы ы</w:t>
      </w:r>
    </w:p>
    <w:p>
      <w:pPr>
        <w:pStyle w:val="Normal"/>
      </w:pPr>
      <w:r>
        <w:t xml:space="preserve">_ Фписываетея уравнением второго -порядка: ТЫ </w:t>
      </w:r>
      <w:r>
        <w:br/>
      </w:r>
      <w:r>
        <w:t xml:space="preserve">у _ а (№0.)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== №09 но). На (1).</w:t>
      </w:r>
    </w:p>
    <w:p>
      <w:pPr>
        <w:pStyle w:val="Normal"/>
      </w:pPr>
      <w:r>
        <w:t xml:space="preserve">Что, касается стехиометрического уравнения реакции, то оно может. </w:t>
      </w:r>
      <w:r>
        <w:br/>
      </w:r>
      <w:r>
        <w:t xml:space="preserve">быть выведено путем прямых химических анализов реагирующей смеси, | </w:t>
      </w:r>
      <w:r>
        <w:br/>
      </w:r>
      <w:r>
        <w:t xml:space="preserve">из которых следует, что на одну молекулу эфира расходуются две мо-_ </w:t>
      </w:r>
      <w:r>
        <w:br/>
      </w:r>
      <w:r>
        <w:t xml:space="preserve">лекулы_ двуокиси азота. Поэтому уравнение реакций должно иметь</w:t>
      </w:r>
    </w:p>
    <w:p>
      <w:pPr>
        <w:pStyle w:val="Normal"/>
      </w:pPr>
      <w:r>
        <w:t xml:space="preserve">ВИД: и</w:t>
      </w:r>
    </w:p>
    <w:p>
      <w:pPr>
        <w:pStyle w:val="Normal"/>
      </w:pPr>
      <w:r>
        <w:t xml:space="preserve">Кю</w:t>
      </w:r>
    </w:p>
    <w:p>
      <w:pPr>
        <w:pStyle w:val="Normal"/>
      </w:pPr>
      <w:r>
        <w:t xml:space="preserve">* $,</w:t>
      </w:r>
    </w:p>
    <w:p>
      <w:pPr>
        <w:pStyle w:val="Normal"/>
      </w:pPr>
      <w:r>
        <w:t xml:space="preserve">С.НоО + 2М№О.- продукты реакции. ФЕ; </w:t>
      </w:r>
      <w:r>
        <w:br/>
      </w:r>
      <w:r>
        <w:t xml:space="preserve">‚ Из этого уравнения следует соотношение к и </w:t>
      </w:r>
      <w:r>
        <w:br/>
      </w:r>
      <w:r>
        <w:t xml:space="preserve">В (№0: — (№0) = 2 [(С+Ны0)ь — (СНыо). __@®</w:t>
      </w:r>
    </w:p>
    <w:p>
      <w:pPr>
        <w:pStyle w:val="Normal"/>
      </w:pPr>
      <w:r>
        <w:t xml:space="preserve">1573</w:t>
      </w:r>
    </w:p>
    <w:p>
      <w:pPr>
        <w:pStyle w:val="Normal"/>
      </w:pPr>
      <w:r>
        <w:t xml:space="preserve">_ Тогда выражение для скорости реакции может. быть записано ‘в сле- </w:t>
      </w:r>
      <w:r>
        <w:br/>
      </w:r>
      <w:r>
        <w:t xml:space="preserve">дующем и .</w:t>
      </w:r>
    </w:p>
    <w:p>
      <w:pPr>
        <w:pStyle w:val="Normal"/>
      </w:pPr>
      <w:r>
        <w:t xml:space="preserve">№6) я </w:t>
      </w:r>
      <w:r>
        <w:br/>
      </w:r>
      <w:r>
        <w:t xml:space="preserve">ВАЙ ЕС и. —= (№ь) [2 (СаНло0)о — (№О»)о + (№0,)1; (3)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Интегрируя это выражение, получим</w:t>
      </w:r>
    </w:p>
    <w:p>
      <w:pPr>
        <w:pStyle w:val="Normal"/>
      </w:pPr>
      <w:r>
        <w:t xml:space="preserve">о: ое | </w:t>
      </w:r>
      <w:r>
        <w:br/>
      </w:r>
      <w:r>
        <w:t xml:space="preserve">2 (СаНо0)о— (МО) — 2 (С«НлоО)о — (№05), + (№0,) 2 + С. (4)</w:t>
      </w:r>
    </w:p>
    <w:p>
      <w:pPr>
        <w:pStyle w:val="Normal"/>
      </w:pPr>
      <w:r>
        <w:t xml:space="preserve">Для определения постоянной интегрирования С введем начальные усло- </w:t>
      </w:r>
      <w:r>
        <w:br/>
      </w:r>
      <w:r>
        <w:t xml:space="preserve">_ вия: при #=0, (№) = (№). Е </w:t>
      </w:r>
      <w:r>
        <w:br/>
      </w:r>
      <w:r>
        <w:t xml:space="preserve">Тогда. в : </w:t>
      </w:r>
      <w:r>
        <w:br/>
      </w:r>
      <w:r>
        <w:t xml:space="preserve">бе Ес ан Е </w:t>
      </w:r>
      <w:r>
        <w:br/>
      </w:r>
      <w:r>
        <w:t xml:space="preserve">Е 2 Ее. 5 (№05), 2 (С.НтоО)о</w:t>
      </w:r>
    </w:p>
    <w:p>
      <w:pPr>
        <w:pStyle w:val="Normal"/>
      </w:pPr>
      <w:r>
        <w:t xml:space="preserve">Окончательно получаем</w:t>
      </w:r>
    </w:p>
    <w:p>
      <w:pPr>
        <w:pStyle w:val="Normal"/>
      </w:pPr>
      <w:r>
        <w:t xml:space="preserve">ра 2 (СН О)о и М0.) </w:t>
      </w:r>
      <w:r>
        <w:br/>
      </w:r>
      <w:r>
        <w:t xml:space="preserve">(№0) 2 (СаНьО)ь — (№05), + (№0,) _ Е» (5) </w:t>
      </w:r>
      <w:r>
        <w:br/>
      </w:r>
      <w:r>
        <w:t xml:space="preserve">2 (СаНи О) — (№05) г — к.</w:t>
      </w:r>
    </w:p>
    <w:p>
      <w:pPr>
        <w:pStyle w:val="Normal"/>
      </w:pPr>
      <w:r>
        <w:t xml:space="preserve">Ар Рассматривая полученное выражение, видим, что в случае бимоле- </w:t>
      </w:r>
      <w:r>
        <w:br/>
      </w:r>
      <w:r>
        <w:t xml:space="preserve">®  кулярной реакции мы должны для разных начальных составов смеси </w:t>
      </w:r>
      <w:r>
        <w:br/>
      </w:r>
      <w:r>
        <w:t xml:space="preserve">получить Вр линию в координатах:</w:t>
      </w:r>
    </w:p>
    <w:p>
      <w:pPr>
        <w:pStyle w:val="Normal"/>
      </w:pPr>
      <w:r>
        <w:t xml:space="preserve">2(СаНоО)о _. (№0.) </w:t>
      </w:r>
      <w:r>
        <w:br/>
      </w:r>
      <w:r>
        <w:t xml:space="preserve">(№0-). _2 (СН, О), — (МО). - (№0,) </w:t>
      </w:r>
      <w:r>
        <w:br/>
      </w:r>
      <w:r>
        <w:t xml:space="preserve">2 (СН О), — (№05)</w:t>
      </w:r>
    </w:p>
    <w:p>
      <w:pPr>
        <w:pStyle w:val="Normal"/>
      </w:pPr>
      <w:r>
        <w:t xml:space="preserve">Е 2 п </w:t>
      </w:r>
      <w:r>
        <w:br/>
      </w:r>
      <w:r>
        <w:t xml:space="preserve">ы Гх=</w:t>
      </w:r>
    </w:p>
    <w:p>
      <w:pPr>
        <w:pStyle w:val="Normal"/>
      </w:pPr>
      <w:r>
        <w:t xml:space="preserve">На рие.. 5 кинетические кривые рис. 4 представлены в координатах </w:t>
      </w:r>
      <w:r>
        <w:br/>
      </w:r>
      <w:r>
        <w:t xml:space="preserve">__ №2. Вак видно, все экспериментальные данные, полученные при разных </w:t>
      </w:r>
      <w:r>
        <w:br/>
      </w:r>
      <w:r>
        <w:t xml:space="preserve">°  боотношениях между эфиром и №, в исходной смеси, хорошо ложатся </w:t>
      </w:r>
      <w:r>
        <w:br/>
      </w:r>
      <w:r>
        <w:t xml:space="preserve">на прямую линию. Тем самым получено убедительное доказательство </w:t>
      </w:r>
      <w:r>
        <w:br/>
      </w:r>
      <w:r>
        <w:t xml:space="preserve">__ применимости кинетического уравнения второго порядка для описания </w:t>
      </w:r>
      <w:r>
        <w:br/>
      </w:r>
      <w:r>
        <w:t xml:space="preserve">кинетики взаимодействия эфира и М№О,. Из наклона прямой рие. 5 не- </w:t>
      </w:r>
      <w:r>
        <w:br/>
      </w:r>
      <w:r>
        <w:t xml:space="preserve">посредственно находится воличина константы скорости для данной тем- </w:t>
      </w:r>
      <w:r>
        <w:br/>
      </w:r>
      <w:r>
        <w:t xml:space="preserve">пературы #1 :5° = 9-10“ мм мин 1. Точно так же могут быть обработаны </w:t>
      </w:r>
      <w:r>
        <w:br/>
      </w:r>
      <w:r>
        <w:t xml:space="preserve">кинетические кривые расходования №0, полученные при других темне- </w:t>
      </w:r>
      <w:r>
        <w:br/>
      </w:r>
      <w:r>
        <w:t xml:space="preserve">ратурах (рис: 6). Все эти кинетические кривые в координатах &amp;, 1 также </w:t>
      </w:r>
      <w:r>
        <w:br/>
      </w:r>
      <w:r>
        <w:t xml:space="preserve">дают прямые линии. :</w:t>
      </w:r>
    </w:p>
    <w:p>
      <w:pPr>
        <w:pStyle w:val="Normal"/>
      </w:pPr>
      <w:r>
        <w:t xml:space="preserve">Из наклона этих прямых находятся значения констант скорбетей </w:t>
      </w:r>
      <w:r>
        <w:br/>
      </w:r>
      <w:r>
        <w:t xml:space="preserve">реакций ДЛЯ _ ыы температур. Эти значения сведены в</w:t>
      </w:r>
    </w:p>
    <w:p>
      <w:pPr>
        <w:pStyle w:val="Normal"/>
      </w:pPr>
      <w:r>
        <w:t xml:space="preserve">к: табл. 1. </w:t>
      </w:r>
      <w:r>
        <w:br/>
      </w:r>
      <w:r>
        <w:t xml:space="preserve">| к Таблица 1. </w:t>
      </w:r>
      <w:r>
        <w:br/>
      </w:r>
      <w:r>
        <w:t xml:space="preserve">ме | 170 . 180 | 190 | 206 | 1223 </w:t>
      </w:r>
      <w:r>
        <w:br/>
      </w:r>
      <w:r>
        <w:t xml:space="preserve">2 №408 мм-й минт. ,. 5,15 4 о 2282 55</w:t>
      </w:r>
    </w:p>
    <w:p>
      <w:pPr>
        <w:pStyle w:val="Normal"/>
      </w:pPr>
      <w:r>
        <w:t xml:space="preserve">На рис. 6 кроме кинетических кривых дана также зависимость</w:t>
      </w:r>
    </w:p>
    <w:p>
      <w:pPr>
        <w:pStyle w:val="Normal"/>
      </w:pPr>
      <w:r>
        <w:t xml:space="preserve">мч ккал/моль. </w:t>
      </w:r>
      <w:r>
        <w:br/>
      </w:r>
      <w:r>
        <w:t xml:space="preserve">_ | В работе были также изучены кинетика и состав продуктов реакции для </w:t>
      </w:r>
      <w:r>
        <w:br/>
      </w:r>
      <w:r>
        <w:t xml:space="preserve">| имолекулярной смеси эфира и двуокиси азота`при начальном давлении</w:t>
      </w:r>
    </w:p>
    <w:p>
      <w:pPr>
        <w:pStyle w:val="Normal"/>
      </w:pPr>
      <w:r>
        <w:t xml:space="preserve">_ 200 мм; рт. ст.</w:t>
      </w:r>
    </w:p>
    <w:p>
      <w:pPr>
        <w:pStyle w:val="Normal"/>
      </w:pPr>
      <w:r>
        <w:t xml:space="preserve">” 1 от11Т, из которой ВызиОтоНа энергия активации реакции, равная. 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д’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{4 </w:t>
      </w:r>
      <w:r>
        <w:br/>
      </w:r>
      <w:r>
        <w:t xml:space="preserve">&gt;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_ ния в ходе реакции (рис. 8, кривая 6). Одна-</w:t>
      </w:r>
    </w:p>
    <w:p>
      <w:pPr>
        <w:pStyle w:val="Normal"/>
      </w:pPr>
      <w:r>
        <w:t xml:space="preserve">И как мы. НВ реакция. сопрс вождается аме </w:t>
      </w:r>
      <w:r>
        <w:br/>
      </w:r>
      <w:r>
        <w:t xml:space="preserve">изменением давления, были сняты кинетические кривые реакции. по </w:t>
      </w:r>
      <w:r>
        <w:br/>
      </w:r>
      <w:r>
        <w:t xml:space="preserve">нению давления. Эти кривые для разных температур представлены на </w:t>
      </w:r>
      <w:r>
        <w:br/>
      </w:r>
      <w:r>
        <w:t xml:space="preserve">рис. 7. Видно, что при темнературях выше примерно 100° наблюдается. за </w:t>
      </w:r>
      <w:r>
        <w:br/>
      </w:r>
      <w:r>
        <w:t xml:space="preserve">кономерно изменяющийся со вре- </w:t>
      </w:r>
      <w:r>
        <w:br/>
      </w:r>
      <w:r>
        <w:t xml:space="preserve">менем рост давления, а при более </w:t>
      </w:r>
      <w:r>
        <w:br/>
      </w:r>
      <w:r>
        <w:t xml:space="preserve">низких температурах — падение | </w:t>
      </w:r>
      <w:r>
        <w:br/>
      </w:r>
      <w:r>
        <w:t xml:space="preserve">давления. р.</w:t>
      </w:r>
    </w:p>
    <w:p>
      <w:pPr>
        <w:pStyle w:val="Normal"/>
      </w:pPr>
      <w:r>
        <w:t xml:space="preserve">Как будет показано ниже, эти </w:t>
      </w:r>
      <w:r>
        <w:br/>
      </w:r>
      <w:r>
        <w:t xml:space="preserve">изменения давления находятея в. </w:t>
      </w:r>
      <w:r>
        <w:br/>
      </w:r>
      <w:r>
        <w:t xml:space="preserve">хорошем соответствии с изменением </w:t>
      </w:r>
      <w:r>
        <w:br/>
      </w:r>
      <w:r>
        <w:t xml:space="preserve">состава реагирующей смеси по ходу. </w:t>
      </w:r>
      <w:r>
        <w:br/>
      </w:r>
      <w:r>
        <w:t xml:space="preserve">реакции.</w:t>
      </w:r>
    </w:p>
    <w:p>
      <w:pPr>
        <w:pStyle w:val="Normal"/>
      </w:pPr>
      <w:r>
        <w:t xml:space="preserve">Кинетические кривые исходных </w:t>
      </w:r>
      <w:r>
        <w:br/>
      </w:r>
      <w:r>
        <w:t xml:space="preserve">веществ и продуктов реакции, полу- = </w:t>
      </w:r>
      <w:r>
        <w:br/>
      </w:r>
      <w:r>
        <w:t xml:space="preserve">ченные в сосуде из молибденового _ </w:t>
      </w:r>
      <w:r>
        <w:br/>
      </w:r>
      <w:r>
        <w:t xml:space="preserve">стекла, обработанном концентри- </w:t>
      </w:r>
      <w:r>
        <w:br/>
      </w:r>
      <w:r>
        <w:t xml:space="preserve">рованной серной кислотой и затем </w:t>
      </w:r>
      <w:r>
        <w:br/>
      </w:r>
      <w:r>
        <w:t xml:space="preserve">промытом дестиллированной водой, </w:t>
      </w:r>
      <w:r>
        <w:br/>
      </w:r>
      <w:r>
        <w:t xml:space="preserve">при Г.= 180° для эквимолекуляр- </w:t>
      </w:r>
      <w:r>
        <w:br/>
      </w:r>
      <w:r>
        <w:t xml:space="preserve">ной ‘смеси эфира и МО, при общем </w:t>
      </w:r>
      <w:r>
        <w:br/>
      </w:r>
      <w:r>
        <w:t xml:space="preserve">начальном давлении, равном 200 мм </w:t>
      </w:r>
      <w:r>
        <w:br/>
      </w:r>
      <w:r>
        <w:t xml:space="preserve">рт. ст., представлены на рис. 8. Из _ </w:t>
      </w:r>
      <w:r>
        <w:br/>
      </w:r>
      <w:r>
        <w:t xml:space="preserve">рисунка видно, что уксусная кисло- </w:t>
      </w:r>
      <w:r>
        <w:br/>
      </w:r>
      <w:r>
        <w:t xml:space="preserve">та и ацетальдегид образуются в </w:t>
      </w:r>
      <w:r>
        <w:br/>
      </w:r>
      <w:r>
        <w:t xml:space="preserve">количествах до 40 мм рт. ст. В </w:t>
      </w:r>
      <w:r>
        <w:br/>
      </w:r>
      <w:r>
        <w:t xml:space="preserve">этих опытах практически отсутет-. </w:t>
      </w:r>
      <w:r>
        <w:br/>
      </w:r>
      <w:r>
        <w:t xml:space="preserve">вуют этилнитрат и этилнитрит. О </w:t>
      </w:r>
      <w:r>
        <w:br/>
      </w:r>
      <w:r>
        <w:t xml:space="preserve">том, что это действительно так ичто = </w:t>
      </w:r>
      <w:r>
        <w:br/>
      </w:r>
      <w:r>
        <w:t xml:space="preserve">нами учтены все продукты реак- — </w:t>
      </w:r>
      <w:r>
        <w:br/>
      </w:r>
      <w:r>
        <w:t xml:space="preserve">ции, свидетельствует совнадение (в пределах ошибки опыта) баланса — </w:t>
      </w:r>
      <w:r>
        <w:br/>
      </w:r>
      <w:r>
        <w:t xml:space="preserve">продуктов резкции по углероду, азоту, водороду и кислороду’ (табл. 2). </w:t>
      </w:r>
      <w:r>
        <w:br/>
      </w:r>
      <w:r>
        <w:t xml:space="preserve">Интересно также отметить, что изменение суммы парциальных упруго- </w:t>
      </w:r>
      <w:r>
        <w:br/>
      </w:r>
      <w:r>
        <w:t xml:space="preserve">стей всех веществ, присутствующих в реаги- </w:t>
      </w:r>
      <w:r>
        <w:br/>
      </w:r>
      <w:r>
        <w:t xml:space="preserve">рующей смеси, совпадает с изменением давле-</w:t>
      </w:r>
    </w:p>
    <w:p>
      <w:pPr>
        <w:pStyle w:val="Normal"/>
      </w:pPr>
      <w:r>
        <w:t xml:space="preserve">им р ст, </w:t>
      </w:r>
      <w:r>
        <w:br/>
      </w:r>
      <w:r>
        <w:t xml:space="preserve">‚ Ш</w:t>
      </w:r>
    </w:p>
    <w:p>
      <w:pPr>
        <w:pStyle w:val="Normal"/>
      </w:pPr>
      <w:r>
        <w:t xml:space="preserve">9 Ш м 2025 90 459 мин</w:t>
      </w:r>
    </w:p>
    <w:p>
      <w:pPr>
        <w:pStyle w:val="Normal"/>
      </w:pPr>
      <w:r>
        <w:t xml:space="preserve">Рис. 6. Кинетические кривые расходова-</w:t>
      </w:r>
    </w:p>
    <w:p>
      <w:pPr>
        <w:pStyle w:val="Normal"/>
      </w:pPr>
      <w:r>
        <w:t xml:space="preserve">ния №0. при различных температурах. .</w:t>
      </w:r>
    </w:p>
    <w:p>
      <w:pPr>
        <w:pStyle w:val="Normal"/>
      </w:pPr>
      <w:r>
        <w:t xml:space="preserve">Состав исходной смеси: 100 мм эфира -Е</w:t>
      </w:r>
    </w:p>
    <w:p>
      <w:pPr>
        <w:pStyle w:val="Normal"/>
      </w:pPr>
      <w:r>
        <w:t xml:space="preserve">-Е100 мм МО.&gt;. В координатах 1/Т—10А дана</w:t>
      </w:r>
    </w:p>
    <w:p>
      <w:pPr>
        <w:pStyle w:val="Normal"/>
      </w:pPr>
      <w:r>
        <w:t xml:space="preserve">температурная: зависимость скорости реак- </w:t>
      </w:r>
      <w:r>
        <w:br/>
      </w:r>
      <w:r>
        <w:t xml:space="preserve">ции (ЕЁ = 22 ккал/моль)</w:t>
      </w:r>
    </w:p>
    <w:p>
      <w:pPr>
        <w:pStyle w:val="Normal"/>
      </w:pPr>
      <w:r>
        <w:t xml:space="preserve">котакое состояние поверхности реакционного </w:t>
      </w:r>
      <w:r>
        <w:br/>
      </w:r>
      <w:r>
        <w:t xml:space="preserve">сосуда оказывается неустойчивым. После </w:t>
      </w:r>
      <w:r>
        <w:br/>
      </w:r>
      <w:r>
        <w:t xml:space="preserve">_ проведения серии. опытов и особенно после </w:t>
      </w:r>
      <w:r>
        <w:br/>
      </w:r>
      <w:r>
        <w:t xml:space="preserve">_ работы с добавками МО выходы СН.СНО и </w:t>
      </w:r>
      <w:r>
        <w:br/>
      </w:r>
      <w:r>
        <w:t xml:space="preserve">СН.СООН зесколько падают, и в составе </w:t>
      </w:r>
      <w:r>
        <w:br/>
      </w:r>
      <w:r>
        <w:t xml:space="preserve">продуктов реакции появляются значитель-. </w:t>
      </w:r>
      <w:r>
        <w:br/>
      </w:r>
      <w:r>
        <w:t xml:space="preserve">ные количества этилнитрата и э‹илнитрита. </w:t>
      </w:r>
      <w:r>
        <w:br/>
      </w:r>
      <w:r>
        <w:t xml:space="preserve">` Повторная обработка внутренней поверхно- </w:t>
      </w:r>
      <w:r>
        <w:br/>
      </w:r>
      <w:r>
        <w:t xml:space="preserve">‘сти реакционного сосуда концентрированной </w:t>
      </w:r>
      <w:r>
        <w:br/>
      </w:r>
      <w:r>
        <w:t xml:space="preserve">серной кислотой позволяет снова повысить </w:t>
      </w:r>
      <w:r>
        <w:br/>
      </w:r>
      <w:r>
        <w:t xml:space="preserve">выходы альдегида и кислоты при практически </w:t>
      </w:r>
      <w:r>
        <w:br/>
      </w:r>
      <w:r>
        <w:t xml:space="preserve">полном исчезновении нитрита и нитрата из </w:t>
      </w:r>
      <w:r>
        <w:br/>
      </w:r>
      <w:r>
        <w:t xml:space="preserve">продуктов реакции.</w:t>
      </w:r>
    </w:p>
    <w:p>
      <w:pPr>
        <w:pStyle w:val="Normal"/>
      </w:pPr>
      <w:r>
        <w:t xml:space="preserve">Кинетические кривые, снятые после серии </w:t>
      </w:r>
      <w:r>
        <w:br/>
      </w:r>
      <w:r>
        <w:t xml:space="preserve">опытов, в том числе и с добавками МО, при- а. </w:t>
      </w:r>
      <w:r>
        <w:br/>
      </w:r>
      <w:r>
        <w:t xml:space="preserve">ведены на рис. 9. В соответствии со сказанным выше, мы видим, что ео </w:t>
      </w:r>
      <w:r>
        <w:br/>
      </w:r>
      <w:r>
        <w:t xml:space="preserve">реакции образуются ацетальдегид, уксусная кислота, МО, этилнитрат, — </w:t>
      </w:r>
      <w:r>
        <w:br/>
      </w:r>
      <w:r>
        <w:t xml:space="preserve">этилнитрит, СО, СО,. Несмотря на изменение состава продуктов реакции, * </w:t>
      </w:r>
      <w:r>
        <w:br/>
      </w:r>
      <w:r>
        <w:t xml:space="preserve">стехиометрическое уравнение остается прежним. Кинетика расходования = </w:t>
      </w:r>
      <w:r>
        <w:br/>
      </w:r>
      <w:r>
        <w:t xml:space="preserve">_МО, при этом не меняется. Баланс продуктов реакции сходится удовлет-_ 3 </w:t>
      </w:r>
      <w:r>
        <w:br/>
      </w:r>
      <w:r>
        <w:t xml:space="preserve">ворительно (табл. 3).</w:t>
      </w:r>
    </w:p>
    <w:p>
      <w:pPr>
        <w:pStyle w:val="Normal"/>
      </w:pPr>
      <w:r>
        <w:t xml:space="preserve">Кинетические кривые образования этилнитрата при разных темпе ре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Рис. 7. Кинетические кривые </w:t>
      </w:r>
      <w:r>
        <w:br/>
      </w:r>
      <w:r>
        <w:t xml:space="preserve">изменения давления при вза- </w:t>
      </w:r>
      <w:r>
        <w:br/>
      </w:r>
      <w:r>
        <w:t xml:space="preserve">‘имодействии эфира с №0» при. </w:t>
      </w:r>
      <w:r>
        <w:br/>
      </w:r>
      <w:r>
        <w:t xml:space="preserve">различных температурах (с0- </w:t>
      </w:r>
      <w:r>
        <w:br/>
      </w:r>
      <w:r>
        <w:t xml:space="preserve">став исходной смеси 100 мм — </w:t>
      </w:r>
      <w:r>
        <w:br/>
      </w:r>
      <w:r>
        <w:t xml:space="preserve">эфира 100 мм №,). 1—180°, — </w:t>
      </w:r>
      <w:r>
        <w:br/>
      </w:r>
      <w:r>
        <w:t xml:space="preserve">2 — 150, 3 — 4205 4— 16° С.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1575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С Балане продуктов реакции при 180°С (в мм рт. ет.). </w:t>
      </w:r>
      <w:r>
        <w:br/>
      </w:r>
      <w:r>
        <w:t xml:space="preserve">| Смесь 100 мм эфира -- 100 мм №,</w:t>
      </w:r>
    </w:p>
    <w:p>
      <w:pPr>
        <w:pStyle w:val="Normal"/>
      </w:pPr>
      <w:r>
        <w:t xml:space="preserve">Состав продуктов реакции , а а Баланс </w:t>
      </w:r>
      <w:r>
        <w:br/>
      </w:r>
      <w:r>
        <w:t xml:space="preserve">Время 5 Е ы: р </w:t>
      </w:r>
      <w:r>
        <w:br/>
      </w:r>
      <w:r>
        <w:t xml:space="preserve">о г Е - : </w:t>
      </w:r>
      <w:r>
        <w:br/>
      </w:r>
      <w:r>
        <w:t xml:space="preserve">в минутах 5 = ы В м </w:t>
      </w:r>
      <w:r>
        <w:br/>
      </w:r>
      <w:r>
        <w:t xml:space="preserve">о ы = г Е 5 м (5) [е) Н </w:t>
      </w:r>
      <w:r>
        <w:br/>
      </w:r>
      <w:r>
        <w:t xml:space="preserve">ЭЙ 8 8 =. Я 5 а, </w:t>
      </w:r>
      <w:r>
        <w:br/>
      </w:r>
      <w:r>
        <w:t xml:space="preserve">у &gt; я й </w:t>
      </w:r>
      <w:r>
        <w:br/>
      </w:r>
      <w:r>
        <w:t xml:space="preserve">и. 0 100 — — 100 | — — — | 100 | 400 | 300 11000 </w:t>
      </w:r>
      <w:r>
        <w:br/>
      </w:r>
      <w:r>
        <w:t xml:space="preserve">692190 9290 205 |- 210 | 106 | 393 | 31311020 </w:t>
      </w:r>
      <w:r>
        <w:br/>
      </w:r>
      <w:r>
        <w:t xml:space="preserve">3 7822 20 42 | 41 220 |221 83 | 396 | 283 | 948 </w:t>
      </w:r>
      <w:r>
        <w:br/>
      </w:r>
      <w:r>
        <w:t xml:space="preserve">5 69 |. 35 335 29 | 60 296 | 228 89 | 412 | 298 | 962 </w:t>
      </w:r>
      <w:r>
        <w:br/>
      </w:r>
      <w:r>
        <w:t xml:space="preserve">9 65 | 38 35 1610 \ 23211236 91 | 406 |280 | 942 </w:t>
      </w:r>
      <w:r>
        <w:br/>
      </w:r>
      <w:r>
        <w:t xml:space="preserve">10 60.39 34-75: 19.82 235" |287 | 101 | 386-| 287 | 1852 </w:t>
      </w:r>
      <w:r>
        <w:br/>
      </w:r>
      <w:r>
        <w:t xml:space="preserve">а 59 | 39 45 13 | 80 | 236 | 240 93 | 404 | 294 | 926 </w:t>
      </w:r>
      <w:r>
        <w:br/>
      </w:r>
      <w:r>
        <w:t xml:space="preserve">2 15 64 | 41 ЧА: 261. 585 235 | 240 | 94 |440 |281 | 942 &gt; </w:t>
      </w:r>
      <w:r>
        <w:br/>
      </w:r>
      <w:r>
        <w:t xml:space="preserve">ей НЕ 56 | 42 40 01 92 240 | 240 |. 92. | 388 | 270 | 888 </w:t>
      </w:r>
      <w:r>
        <w:br/>
      </w:r>
      <w:r>
        <w:t xml:space="preserve">30 58 | 40 42 0 | 95 241 | 240 95: 3961152712908 </w:t>
      </w:r>
      <w:r>
        <w:br/>
      </w:r>
      <w:r>
        <w:t xml:space="preserve">а т , Е ИЕ Таблица 3 - </w:t>
      </w:r>
      <w:r>
        <w:br/>
      </w:r>
      <w:r>
        <w:t xml:space="preserve">| Баланс продуктов реакции при 180°С (в мм рт. ст.). </w:t>
      </w:r>
      <w:r>
        <w:br/>
      </w:r>
      <w:r>
        <w:t xml:space="preserve">| Смесь 100 мм эфира -- 100. мм №, Е Е : </w:t>
      </w:r>
      <w:r>
        <w:br/>
      </w:r>
      <w:r>
        <w:t xml:space="preserve">а _ (В продуктах реакции прусутствуют С»Н,ОМО и С.Н,ОМО,) =. </w:t>
      </w:r>
      <w:r>
        <w:br/>
      </w:r>
      <w:r>
        <w:t xml:space="preserve">ЕЕ ь Е ы -. </w:t>
      </w:r>
      <w:r>
        <w:br/>
      </w:r>
      <w:r>
        <w:t xml:space="preserve">( Е а _ Состав продуктов реакции. Баланс </w:t>
      </w:r>
      <w:r>
        <w:br/>
      </w:r>
      <w:r>
        <w:t xml:space="preserve">2 . ® </w:t>
      </w:r>
      <w:r>
        <w:br/>
      </w:r>
      <w:r>
        <w:t xml:space="preserve">и а . Е ОЕ </w:t>
      </w:r>
      <w:r>
        <w:br/>
      </w:r>
      <w:r>
        <w:t xml:space="preserve">у (=) |&lt;) | </w:t>
      </w:r>
      <w:r>
        <w:br/>
      </w:r>
      <w:r>
        <w:t xml:space="preserve">27а } а </w:t>
      </w:r>
      <w:r>
        <w:br/>
      </w:r>
      <w:r>
        <w:t xml:space="preserve">т ое оном </w:t>
      </w:r>
      <w:r>
        <w:br/>
      </w:r>
      <w:r>
        <w:t xml:space="preserve">8 </w:t>
      </w:r>
      <w:r>
        <w:br/>
      </w:r>
      <w:r>
        <w:t xml:space="preserve">Е ие» : </w:t>
      </w:r>
      <w:r>
        <w:br/>
      </w:r>
      <w:r>
        <w:t xml:space="preserve">о оюююю = </w:t>
      </w:r>
      <w:r>
        <w:br/>
      </w:r>
      <w:r>
        <w:t xml:space="preserve">5 ‘50. 75 | 33 4 14 14 18 3 — =! 403. |- 978 |*297: |104 = в- я </w:t>
      </w:r>
      <w:r>
        <w:br/>
      </w:r>
      <w:r>
        <w:t xml:space="preserve">01129: 64 | 46 6 20 20 25 4 5 | 407 | 950| 305 |101 . </w:t>
      </w:r>
      <w:r>
        <w:br/>
      </w:r>
      <w:r>
        <w:t xml:space="preserve">15 18 60 | 54 8 -24 22 29 6 7 | 417 | 944| 345 | 104 </w:t>
      </w:r>
      <w:r>
        <w:br/>
      </w:r>
      <w:r>
        <w:t xml:space="preserve">20 12 56 | 58 9 25 23 30 8 9 |415 | 952| 317 |104 ой </w:t>
      </w:r>
      <w:r>
        <w:br/>
      </w:r>
      <w:r>
        <w:t xml:space="preserve">Е 25. в. 54 | 60 9 26—23 30 9 10411-17927 | 342-102 </w:t>
      </w:r>
      <w:r>
        <w:br/>
      </w:r>
      <w:r>
        <w:t xml:space="preserve">_ 30 ы 52| 61 8 26 24 30 я 40. 4071: 1926-80: и </w:t>
      </w:r>
      <w:r>
        <w:br/>
      </w:r>
      <w:r>
        <w:t xml:space="preserve">4</w:t>
      </w:r>
    </w:p>
    <w:p>
      <w:pPr>
        <w:pStyle w:val="Normal"/>
      </w:pPr>
      <w:r>
        <w:t xml:space="preserve">й : г ‚ ь ий: </w:t>
      </w:r>
      <w:r>
        <w:br/>
      </w:r>
      <w:r>
        <w:t xml:space="preserve">й _ турах, взятые из серии опытов, в которых этот продукт получался в </w:t>
      </w:r>
      <w:r>
        <w:br/>
      </w:r>
      <w:r>
        <w:t xml:space="preserve">‚ больших количествах, приведены на рис. 10. При изменении масштаба = — </w:t>
      </w:r>
      <w:r>
        <w:br/>
      </w:r>
      <w:r>
        <w:t xml:space="preserve">° осей координат они хорошо преобразуются в одну кривую. При этом о </w:t>
      </w:r>
      <w:r>
        <w:br/>
      </w:r>
      <w:r>
        <w:t xml:space="preserve">° вводятся величины /, = 4/52; и №, = Иь, где и 1. — количество этил- -5 </w:t>
      </w:r>
      <w:r>
        <w:br/>
      </w:r>
      <w:r>
        <w:t xml:space="preserve">_ нитрата, образовавшегося за одно и то же время в двух сравниваемых к </w:t>
      </w:r>
      <w:r>
        <w:br/>
      </w:r>
      <w:r>
        <w:t xml:space="preserve">‚ опытах, фи В, — время, за которое образуется одно и то же количество ыы </w:t>
      </w:r>
      <w:r>
        <w:br/>
      </w:r>
      <w:r>
        <w:t xml:space="preserve">° оэтилнитрата в тех же опытах. Эти коэффициенты постоянны для каждой </w:t>
      </w:r>
      <w:r>
        <w:br/>
      </w:r>
      <w:r>
        <w:t xml:space="preserve">пары сравниваемых кривых и являются функциями температуры, что </w:t>
      </w:r>
      <w:r>
        <w:br/>
      </w:r>
      <w:r>
        <w:t xml:space="preserve">позволяет их использовать для определения энергии активации реакции. А </w:t>
      </w:r>
      <w:r>
        <w:br/>
      </w:r>
      <w:r>
        <w:t xml:space="preserve">_ Примем в качестве стандартной кинетическую кривую образования этил- —</w:t>
      </w:r>
    </w:p>
    <w:p>
      <w:pPr>
        <w:pStyle w:val="Normal"/>
      </w:pPr>
      <w:r>
        <w:t xml:space="preserve">Е. ‚ нитрата при 180°С (рис. 10, кривая 3). Коэффициенты Е - аа </w:t>
      </w:r>
      <w:r>
        <w:br/>
      </w:r>
      <w:r>
        <w:t xml:space="preserve">Г. кривых равны: | ра. </w:t>
      </w:r>
      <w:r>
        <w:br/>
      </w:r>
      <w:r>
        <w:t xml:space="preserve">Е 5: Рю 96 Ф &gt; а: Е т</w:t>
      </w:r>
    </w:p>
    <w:p>
      <w:pPr>
        <w:pStyle w:val="Normal"/>
      </w:pPr>
      <w:r>
        <w:t xml:space="preserve">* а О . 15 == 1,0; Ал = ЕТ и р 1,6; : р</w:t>
      </w:r>
    </w:p>
    <w:p>
      <w:pPr>
        <w:pStyle w:val="Normal"/>
      </w:pPr>
      <w:r>
        <w:t xml:space="preserve">по оси времени </w:t>
      </w:r>
      <w:r>
        <w:br/>
      </w:r>
      <w:r>
        <w:t xml:space="preserve">т хы р 1,0; у а 0,63; 55 —- 0,32.</w:t>
      </w:r>
    </w:p>
    <w:p>
      <w:pPr>
        <w:pStyle w:val="Normal"/>
      </w:pPr>
      <w:r>
        <w:t xml:space="preserve">о, А. `Бломберг, в. ее Пи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Таким образом имеем. следующий ряд значений для констант </w:t>
      </w:r>
      <w:r>
        <w:br/>
      </w:r>
      <w:r>
        <w:t xml:space="preserve">сти реакции (= ^1/^,) </w:t>
      </w:r>
      <w:r>
        <w:br/>
      </w:r>
      <w:r>
        <w:t xml:space="preserve">= 490) 1, — 2,24; 5.01.</w:t>
      </w:r>
    </w:p>
    <w:p>
      <w:pPr>
        <w:pStyle w:val="Normal"/>
      </w:pPr>
      <w:r>
        <w:t xml:space="preserve">`- ^ Строя. график зависимости 16 от 1/Т (рис. 10, прямая 4), находим ве- </w:t>
      </w:r>
      <w:r>
        <w:br/>
      </w:r>
      <w:r>
        <w:t xml:space="preserve">— личину энергии активации для р Е - этилнитрата,. равную </w:t>
      </w:r>
      <w:r>
        <w:br/>
      </w:r>
      <w:r>
        <w:t xml:space="preserve">9,5 ккал/моль.</w:t>
      </w:r>
    </w:p>
    <w:p>
      <w:pPr>
        <w:pStyle w:val="Normal"/>
      </w:pPr>
      <w:r>
        <w:t xml:space="preserve">Обращает на себя внимание малая энергия активации образования. </w:t>
      </w:r>
      <w:r>
        <w:br/>
      </w:r>
      <w:r>
        <w:t xml:space="preserve">отилнитрата по сравнению с энергией активации суммарного процесса,» </w:t>
      </w:r>
      <w:r>
        <w:br/>
      </w:r>
      <w:r>
        <w:t xml:space="preserve">а равной 22 ккал/моль. Это обстоя- </w:t>
      </w:r>
      <w:r>
        <w:br/>
      </w:r>
      <w:r>
        <w:t xml:space="preserve">За тельство лишний раз указывает на Шу - </w:t>
      </w:r>
      <w:r>
        <w:br/>
      </w:r>
      <w:r>
        <w:t xml:space="preserve">то, что процесс образования этил-</w:t>
      </w:r>
    </w:p>
    <w:p>
      <w:pPr>
        <w:pStyle w:val="Normal"/>
      </w:pPr>
      <w:r>
        <w:t xml:space="preserve">Ёп</w:t>
      </w:r>
    </w:p>
    <w:p>
      <w:pPr>
        <w:pStyle w:val="Normal"/>
      </w:pPr>
      <w:r>
        <w:t xml:space="preserve">` ИДИ | $ </w:t>
      </w:r>
      <w:r>
        <w:br/>
      </w:r>
      <w:r>
        <w:t xml:space="preserve">ЕЕ - -</w:t>
      </w:r>
    </w:p>
    <w:p>
      <w:pPr>
        <w:pStyle w:val="Normal"/>
      </w:pPr>
      <w:r>
        <w:t xml:space="preserve">мы ОЕ</w:t>
      </w:r>
    </w:p>
    <w:p>
      <w:pPr>
        <w:pStyle w:val="Normal"/>
      </w:pPr>
      <w:r>
        <w:t xml:space="preserve">«РУ</w:t>
      </w:r>
    </w:p>
    <w:p>
      <w:pPr>
        <w:pStyle w:val="Normal"/>
      </w:pPr>
      <w:r>
        <w:t xml:space="preserve">2 Ш М. 29 77</w:t>
      </w:r>
    </w:p>
    <w:p>
      <w:pPr>
        <w:pStyle w:val="Normal"/>
      </w:pPr>
      <w:r>
        <w:t xml:space="preserve">им </w:t>
      </w:r>
      <w:r>
        <w:br/>
      </w:r>
      <w:r>
        <w:t xml:space="preserve">Рис. 8. Кинетические кривые исходных - Рис. 9. Кинетические кривые Гисход-</w:t>
      </w:r>
    </w:p>
    <w:p>
      <w:pPr>
        <w:pStyle w:val="Normal"/>
      </w:pPr>
      <w:r>
        <w:t xml:space="preserve">° и конечных продуктов взаимодействия </w:t>
      </w:r>
      <w:r>
        <w:br/>
      </w:r>
      <w:r>
        <w:t xml:space="preserve">эфира с №О° при 180° С по данным хи- </w:t>
      </w:r>
      <w:r>
        <w:br/>
      </w:r>
      <w:r>
        <w:t xml:space="preserve">мического. анализа. (состав исходной</w:t>
      </w:r>
    </w:p>
    <w:p>
      <w:pPr>
        <w:pStyle w:val="Normal"/>
      </w:pPr>
      <w:r>
        <w:t xml:space="preserve">- смеси ‘100 мм эфира -- 100 мм /МО.). </w:t>
      </w:r>
      <w:r>
        <w:br/>
      </w:r>
      <w:r>
        <w:t xml:space="preserve">1 — №.; 2 — уксусная кислота; 3 —</w:t>
      </w:r>
    </w:p>
    <w:p>
      <w:pPr>
        <w:pStyle w:val="Normal"/>
      </w:pPr>
      <w:r>
        <w:t xml:space="preserve">ных и конечных продуктов . реакции. </w:t>
      </w:r>
      <w:r>
        <w:br/>
      </w:r>
      <w:r>
        <w:t xml:space="preserve">взаимодействия эфира (100 мм). и МО </w:t>
      </w:r>
      <w:r>
        <w:br/>
      </w:r>
      <w:r>
        <w:t xml:space="preserve">(100 мм) при 180° С по данным ‘фотоэлек- </w:t>
      </w:r>
      <w:r>
        <w:br/>
      </w:r>
      <w:r>
        <w:t xml:space="preserve">трического, химического и полярогра- | </w:t>
      </w:r>
      <w:r>
        <w:br/>
      </w:r>
      <w:r>
        <w:t xml:space="preserve">фического анализа (случай, когда об-</w:t>
      </w:r>
    </w:p>
    <w:p>
      <w:pPr>
        <w:pStyle w:val="Normal"/>
      </w:pPr>
      <w:r>
        <w:t xml:space="preserve">ацетальдегид; 4 — эфир, 5 — №; 6 — </w:t>
      </w:r>
      <w:r>
        <w:br/>
      </w:r>
      <w:r>
        <w:t xml:space="preserve">изменение давления в ходе’ реакции </w:t>
      </w:r>
      <w:r>
        <w:br/>
      </w:r>
      <w:r>
        <w:t xml:space="preserve">(точки соответствуют суммарному давле-</w:t>
      </w:r>
    </w:p>
    <w:p>
      <w:pPr>
        <w:pStyle w:val="Normal"/>
      </w:pPr>
      <w:r>
        <w:t xml:space="preserve">разуются этилнитрат и этилнитрит).. не </w:t>
      </w:r>
      <w:r>
        <w:br/>
      </w:r>
      <w:r>
        <w:t xml:space="preserve">№0»; 2 — уксусная кислота; 8 — ацет- </w:t>
      </w:r>
      <w:r>
        <w:br/>
      </w:r>
      <w:r>
        <w:t xml:space="preserve">альдегид; 4— эфир; 5— №0; 6 — этилни-</w:t>
      </w:r>
    </w:p>
    <w:p>
      <w:pPr>
        <w:pStyle w:val="Normal"/>
      </w:pPr>
      <w:r>
        <w:t xml:space="preserve">нию компонентов смеси) трит; 7—этилнитрат; 8—С0(^), С0&gt;() </w:t>
      </w:r>
      <w:r>
        <w:br/>
      </w:r>
      <w:r>
        <w:t xml:space="preserve">нитрата существенным образом связан с поверхностью реакционного со- </w:t>
      </w:r>
      <w:r>
        <w:br/>
      </w:r>
      <w:r>
        <w:t xml:space="preserve">суда. Как известно, энергии активации газовых контактных реакций бывают. </w:t>
      </w:r>
      <w:r>
        <w:br/>
      </w:r>
      <w:r>
        <w:t xml:space="preserve">существенно меньшими по сравнению с энергиями активации рознь </w:t>
      </w:r>
      <w:r>
        <w:br/>
      </w:r>
      <w:r>
        <w:t xml:space="preserve">протекающих в объеме.</w:t>
      </w:r>
    </w:p>
    <w:p>
      <w:pPr>
        <w:pStyle w:val="Normal"/>
      </w:pPr>
      <w:r>
        <w:t xml:space="preserve">Известно, что эфир легко образует комплексные: соединения с кисло-</w:t>
      </w:r>
    </w:p>
    <w:p>
      <w:pPr>
        <w:pStyle w:val="Normal"/>
      </w:pPr>
      <w:r>
        <w:t xml:space="preserve">_ тами и металлическими солями [14,15]. Образование комплексов с "МО, у </w:t>
      </w:r>
      <w:r>
        <w:br/>
      </w:r>
      <w:r>
        <w:t xml:space="preserve">постулируется несколькими авторами [1—3, 16], рассматривающими меха-_ </w:t>
      </w:r>
      <w:r>
        <w:br/>
      </w:r>
      <w:r>
        <w:t xml:space="preserve">низм окисления двуокисью азота, однако непосредетвенных доказа- | </w:t>
      </w:r>
      <w:r>
        <w:br/>
      </w:r>
      <w:r>
        <w:t xml:space="preserve">тельств ‘образования этих комплексов нигде не приводится. Изучение </w:t>
      </w:r>
      <w:r>
        <w:br/>
      </w:r>
      <w:r>
        <w:t xml:space="preserve">комплексообразования в настоящей работе представляет интерес в связи ©.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х Е р а: </w:t>
      </w:r>
      <w:r>
        <w:br/>
      </w:r>
      <w:r>
        <w:t xml:space="preserve">= 1577</w:t>
      </w:r>
    </w:p>
    <w:p>
      <w:pPr>
        <w:pStyle w:val="Normal"/>
      </w:pPr>
      <w:r>
        <w:t xml:space="preserve">вия эфира’ с двуокисью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ист</w:t>
      </w:r>
    </w:p>
    <w:p>
      <w:pPr>
        <w:pStyle w:val="Normal"/>
      </w:pPr>
      <w:r>
        <w:t xml:space="preserve">имоде азота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возможностью включения комплекса в механизм реакции, и этот вопрос </w:t>
      </w:r>
      <w:r>
        <w:br/>
      </w:r>
      <w:r>
        <w:t xml:space="preserve">‘будет иселедоваться нами в `дальнеишем.</w:t>
      </w:r>
    </w:p>
    <w:p>
      <w:pPr>
        <w:pStyle w:val="Normal"/>
      </w:pPr>
      <w:r>
        <w:t xml:space="preserve">’ Для доказательства образования комплексов в наших условиях были _</w:t>
      </w:r>
    </w:p>
    <w:p>
      <w:pPr>
        <w:pStyle w:val="Normal"/>
      </w:pPr>
      <w:r>
        <w:t xml:space="preserve">проделаны следующие опыты: в сосуде при температуре 100° готовилась </w:t>
      </w:r>
      <w:r>
        <w:br/>
      </w:r>
      <w:r>
        <w:t xml:space="preserve">° эквимолекулярная смесь эфира и МО», смесь быстро охлаждалась до +-2”, </w:t>
      </w:r>
      <w:r>
        <w:br/>
      </w:r>
      <w:r>
        <w:t xml:space="preserve">- измерялось давление и смесь снова быстро нагревалась до температуры </w:t>
      </w:r>
      <w:r>
        <w:br/>
      </w:r>
      <w:r>
        <w:t xml:space="preserve">_ 100°. Результаты этих опытов представлены в табл. 4. ; </w:t>
      </w:r>
      <w:r>
        <w:br/>
      </w:r>
      <w:r>
        <w:t xml:space="preserve">Как видно из этих данных, при охлаждении смеси [эфир + (2№0. =? №0, </w:t>
      </w:r>
      <w:r>
        <w:br/>
      </w:r>
      <w:r>
        <w:t xml:space="preserve">` всегда получается давление, много меньшее того, которое следовало бы по- </w:t>
      </w:r>
      <w:r>
        <w:br/>
      </w:r>
      <w:r>
        <w:t xml:space="preserve">лучить только при охлаждении не конденсирующегося газа (см. опыты </w:t>
      </w:r>
      <w:r>
        <w:br/>
      </w:r>
      <w:r>
        <w:t xml:space="preserve">со смесями эфир - воздух и воздух 2 т </w:t>
      </w:r>
      <w:r>
        <w:br/>
      </w:r>
      <w:r>
        <w:t xml:space="preserve">+ (2№0,-М№.0,). При возврате к 100° снова ди лия </w:t>
      </w:r>
      <w:r>
        <w:br/>
      </w:r>
      <w:r>
        <w:t xml:space="preserve">получается исходное давление. в т Е</w:t>
      </w:r>
    </w:p>
    <w:p>
      <w:pPr>
        <w:pStyle w:val="Normal"/>
      </w:pPr>
      <w:r>
        <w:t xml:space="preserve">} 2 </w:t>
      </w:r>
      <w:r>
        <w:br/>
      </w:r>
      <w:r>
        <w:t xml:space="preserve">} ь еыь. - { т. </w:t>
      </w:r>
      <w:r>
        <w:br/>
      </w:r>
      <w:r>
        <w:t xml:space="preserve">| ииртет ЦА </w:t>
      </w:r>
      <w:r>
        <w:br/>
      </w:r>
      <w:r>
        <w:t xml:space="preserve">4 $! 6 </w:t>
      </w:r>
      <w:r>
        <w:br/>
      </w:r>
      <w:r>
        <w:t xml:space="preserve">А и р. 8 </w:t>
      </w:r>
      <w:r>
        <w:br/>
      </w:r>
      <w:r>
        <w:t xml:space="preserve">— 07 </w:t>
      </w:r>
      <w:r>
        <w:br/>
      </w:r>
      <w:r>
        <w:t xml:space="preserve">Я ) _ й </w:t>
      </w:r>
      <w:r>
        <w:br/>
      </w:r>
      <w:r>
        <w:t xml:space="preserve">96 -42 &amp; 12 </w:t>
      </w:r>
      <w:r>
        <w:br/>
      </w:r>
      <w:r>
        <w:t xml:space="preserve">о. еж </w:t>
      </w:r>
      <w:r>
        <w:br/>
      </w:r>
      <w:r>
        <w:t xml:space="preserve">РА го И </w:t>
      </w:r>
      <w:r>
        <w:br/>
      </w:r>
      <w:r>
        <w:t xml:space="preserve">М -44 й </w:t>
      </w:r>
      <w:r>
        <w:br/>
      </w:r>
      <w:r>
        <w:t xml:space="preserve">г УЙ #5 2</w:t>
      </w:r>
    </w:p>
    <w:p>
      <w:pPr>
        <w:pStyle w:val="Normal"/>
      </w:pPr>
      <w:r>
        <w:t xml:space="preserve">— -07 </w:t>
      </w:r>
      <w:r>
        <w:br/>
      </w:r>
      <w:r>
        <w:t xml:space="preserve">М 72 № 16 9 ин 22 </w:t>
      </w:r>
      <w:r>
        <w:br/>
      </w:r>
      <w:r>
        <w:t xml:space="preserve">ин” 24 И мат 21 24 - </w:t>
      </w:r>
      <w:r>
        <w:br/>
      </w:r>
      <w:r>
        <w:t xml:space="preserve">| Рис. 10 : Рис. 11</w:t>
      </w:r>
    </w:p>
    <w:p>
      <w:pPr>
        <w:pStyle w:val="Normal"/>
      </w:pPr>
      <w:r>
        <w:t xml:space="preserve">‘Рис. 10. Кинетические кривые образовавия этилнитрата при взаимодействии эфира.</w:t>
      </w:r>
    </w:p>
    <w:p>
      <w:pPr>
        <w:pStyle w:val="Normal"/>
      </w:pPr>
      <w:r>
        <w:t xml:space="preserve">(100 мм) с МО. (100 мм) при разных температурах. 1— 120%; 2 — 150°; 8 — 180° С;</w:t>
      </w:r>
    </w:p>
    <w:p>
      <w:pPr>
        <w:pStyle w:val="Normal"/>
      </w:pPr>
      <w:r>
        <w:t xml:space="preserve">_4 — температурная зависимость константы скорости образования этилнитрата </w:t>
      </w:r>
      <w:r>
        <w:br/>
      </w:r>
      <w:r>
        <w:t xml:space="preserve">на. (В = 9,5 ккал/моль)</w:t>
      </w:r>
    </w:p>
    <w:p>
      <w:pPr>
        <w:pStyle w:val="Normal"/>
      </w:pPr>
      <w:r>
        <w:t xml:space="preserve">3 | Рис. 411. Кинетические кривые образования комплексов эфира с МО» при разных тем- </w:t>
      </w:r>
      <w:r>
        <w:br/>
      </w:r>
      <w:r>
        <w:t xml:space="preserve">_  пературах. Состав исходной смеси 100 мм эфира -- 100 мм МО»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` Так как мы работали при давлениях эфира и МО, значительно мень- </w:t>
      </w:r>
      <w:r>
        <w:br/>
      </w:r>
      <w:r>
        <w:t xml:space="preserve">° ших, чем их упругости пара при данной температуре, то это явление, </w:t>
      </w:r>
      <w:r>
        <w:br/>
      </w:r>
      <w:r>
        <w:t xml:space="preserve">° не связано с простой конденсацией исходных паров.</w:t>
      </w:r>
    </w:p>
    <w:p>
      <w:pPr>
        <w:pStyle w:val="Normal"/>
      </w:pPr>
      <w:r>
        <w:t xml:space="preserve">№О,, так как ассоциация их учтена при расчете ожидаемого давления </w:t>
      </w:r>
      <w:r>
        <w:br/>
      </w:r>
      <w:r>
        <w:t xml:space="preserve">|. (см. табл. 4). Таким образом мы имеем здесь дело с образованием комплек- </w:t>
      </w:r>
      <w:r>
        <w:br/>
      </w:r>
      <w:r>
        <w:t xml:space="preserve">° сов эфира е М№.. С повышением температуры комплексообразование: </w:t>
      </w:r>
      <w:r>
        <w:br/>
      </w:r>
      <w:r>
        <w:t xml:space="preserve">уменьшается. °.,</w:t>
      </w:r>
    </w:p>
    <w:p>
      <w:pPr>
        <w:pStyle w:val="Normal"/>
      </w:pPr>
      <w:r>
        <w:t xml:space="preserve">° снятые по падению давления смеси. Как видно из рисунка, комплексооб- </w:t>
      </w:r>
      <w:r>
        <w:br/>
      </w:r>
      <w:r>
        <w:t xml:space="preserve">&lt; разование заканчивается через 5—10 сек. после смешения газов; следова- </w:t>
      </w:r>
      <w:r>
        <w:br/>
      </w:r>
      <w:r>
        <w:t xml:space="preserve">_ тельно, изменением давления за счет реакции, протекающей значительно </w:t>
      </w:r>
      <w:r>
        <w:br/>
      </w:r>
      <w:r>
        <w:t xml:space="preserve">_ медленнее, при изучении комплексообразования можно пренебречь.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° при 16° (рис. 7, кривая 4) обязана не только процессу комплексо-</w:t>
      </w:r>
    </w:p>
    <w:p>
      <w:pPr>
        <w:pStyle w:val="Normal"/>
      </w:pPr>
      <w:r>
        <w:t xml:space="preserve">_ рдету давления.</w:t>
      </w:r>
    </w:p>
    <w:p>
      <w:pPr>
        <w:pStyle w:val="Normal"/>
      </w:pPr>
      <w:r>
        <w:t xml:space="preserve">|  Шадение давления не может также объясняться димеризацией молекул</w:t>
      </w:r>
    </w:p>
    <w:p>
      <w:pPr>
        <w:pStyle w:val="Normal"/>
      </w:pPr>
      <w:r>
        <w:t xml:space="preserve">На рис. 11 представлены кинетические кривые образования комплексов, |</w:t>
      </w:r>
    </w:p>
    <w:p>
      <w:pPr>
        <w:pStyle w:val="Normal"/>
      </w:pPr>
      <w:r>
        <w:t xml:space="preserve">Следует подчеркнуть, что кинетическая кривая ` падения давления |</w:t>
      </w:r>
    </w:p>
    <w:p>
      <w:pPr>
        <w:pStyle w:val="Normal"/>
      </w:pPr>
      <w:r>
        <w:t xml:space="preserve">° образования, но также и химической реакции, которая приводит к’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Образование комплексов эфира © 2№0, + №0. (в мм рт. ет.)</w:t>
      </w:r>
    </w:p>
    <w:p>
      <w:pPr>
        <w:pStyle w:val="Normal"/>
      </w:pPr>
      <w:r>
        <w:t xml:space="preserve">р при 2°С =. р т, 20 й 2 </w:t>
      </w:r>
      <w:r>
        <w:br/>
      </w:r>
      <w:r>
        <w:t xml:space="preserve">Состав —Робщ т. НО ^ Ар о. Е | возврата. Е </w:t>
      </w:r>
      <w:r>
        <w:br/>
      </w:r>
      <w:r>
        <w:t xml:space="preserve">1 рассчит. | наблюд. |_ р Ао </w:t>
      </w:r>
      <w:r>
        <w:br/>
      </w:r>
      <w:r>
        <w:t xml:space="preserve">р Эфир - воздух 200_ 100 148 147,1 0,9 198 _ 100 </w:t>
      </w:r>
      <w:r>
        <w:br/>
      </w:r>
      <w:r>
        <w:t xml:space="preserve">195 100 146 146 == 196 100 </w:t>
      </w:r>
      <w:r>
        <w:br/>
      </w:r>
      <w:r>
        <w:t xml:space="preserve">196 - 100 146,5 146 0,5 197 Не </w:t>
      </w:r>
      <w:r>
        <w:br/>
      </w:r>
      <w:r>
        <w:t xml:space="preserve">Воздух ++ 195 20 169,4 | 168` 1,4 195 20. </w:t>
      </w:r>
      <w:r>
        <w:br/>
      </w:r>
      <w:r>
        <w:t xml:space="preserve">+ (2№0, # №01) 190- 20 165,6 165 0,6 ` 190, ‚ и20 </w:t>
      </w:r>
      <w:r>
        <w:br/>
      </w:r>
      <w:r>
        <w:t xml:space="preserve">Эфир + 295 100 202 165 37 289 100 </w:t>
      </w:r>
      <w:r>
        <w:br/>
      </w:r>
      <w:r>
        <w:t xml:space="preserve">и + (2№0. &gt; №0.) 289 100 197,3 164 36,3 292 100 </w:t>
      </w:r>
      <w:r>
        <w:br/>
      </w:r>
      <w:r>
        <w:t xml:space="preserve">5 196 100 146,2 104,2 42,0 198 400- </w:t>
      </w:r>
      <w:r>
        <w:br/>
      </w:r>
      <w:r>
        <w:t xml:space="preserve">Е 187,6 100 127,6 100 27,6 184,9 100 </w:t>
      </w:r>
      <w:r>
        <w:br/>
      </w:r>
      <w:r>
        <w:t xml:space="preserve">} к</w:t>
      </w:r>
    </w:p>
    <w:p>
      <w:pPr>
        <w:pStyle w:val="Normal"/>
      </w:pPr>
      <w:r>
        <w:t xml:space="preserve">Поскольку при реакции эфира с МО, образуются значительные коли- </w:t>
      </w:r>
      <w:r>
        <w:br/>
      </w:r>
      <w:r>
        <w:t xml:space="preserve">чества МО, следовало изучить действие добавок МО на ход реакции. </w:t>
      </w:r>
      <w:r>
        <w:br/>
      </w:r>
      <w:r>
        <w:t xml:space="preserve">С этой целью мы изучили кинетику взаимодействия эквимолекулярных</w:t>
      </w:r>
    </w:p>
    <w:p>
      <w:pPr>
        <w:pStyle w:val="Normal"/>
      </w:pPr>
      <w:r>
        <w:t xml:space="preserve">‚смесей эфира с МО,, в которых с ва-. </w:t>
      </w:r>
      <w:r>
        <w:br/>
      </w:r>
      <w:r>
        <w:t xml:space="preserve">: мого начала присутетвует МО, а так- </w:t>
      </w:r>
      <w:r>
        <w:br/>
      </w:r>
      <w:r>
        <w:t xml:space="preserve">же действие добавок МО в уже реаги- </w:t>
      </w:r>
      <w:r>
        <w:br/>
      </w:r>
      <w:r>
        <w:t xml:space="preserve">рующую смесь при разных степенях _ </w:t>
      </w:r>
      <w:r>
        <w:br/>
      </w:r>
      <w:r>
        <w:t xml:space="preserve">превращения. Эти опыты показали, | </w:t>
      </w:r>
      <w:r>
        <w:br/>
      </w:r>
      <w:r>
        <w:t xml:space="preserve">что по мере увеличения оличества_</w:t>
      </w:r>
    </w:p>
    <w:p>
      <w:pPr>
        <w:pStyle w:val="Normal"/>
      </w:pPr>
      <w:r>
        <w:t xml:space="preserve">МО, добавленного в СО ную смескв,</w:t>
      </w:r>
    </w:p>
    <w:p>
      <w:pPr>
        <w:pStyle w:val="Normal"/>
      </w:pPr>
      <w:r>
        <w:t xml:space="preserve">выход СН.СООН и СН.СНО сни-</w:t>
      </w:r>
    </w:p>
    <w:p>
      <w:pPr>
        <w:pStyle w:val="Normal"/>
      </w:pPr>
      <w:r>
        <w:t xml:space="preserve">жается. Добавки МО больше 50 мм. </w:t>
      </w:r>
      <w:r>
        <w:br/>
      </w:r>
      <w:r>
        <w:t xml:space="preserve">рт. ст. дополнительного влияния на</w:t>
      </w:r>
    </w:p>
    <w:p>
      <w:pPr>
        <w:pStyle w:val="Normal"/>
      </w:pPr>
      <w:r>
        <w:t xml:space="preserve">реакцию не оказывают. к.</w:t>
      </w:r>
    </w:p>
    <w:p>
      <w:pPr>
        <w:pStyle w:val="Normal"/>
      </w:pPr>
      <w:r>
        <w:t xml:space="preserve">Кинетические кривые образования </w:t>
      </w:r>
      <w:r>
        <w:br/>
      </w:r>
      <w:r>
        <w:t xml:space="preserve">конечных продуктов и расхода ис-_ </w:t>
      </w:r>
      <w:r>
        <w:br/>
      </w:r>
      <w:r>
        <w:t xml:space="preserve">ходных веществ при ВЗЗИмОДНЯ</w:t>
      </w:r>
    </w:p>
    <w:p>
      <w:pPr>
        <w:pStyle w:val="Normal"/>
      </w:pPr>
      <w:r>
        <w:t xml:space="preserve">эфира с МО. в присутствии МО в</w:t>
      </w:r>
    </w:p>
    <w:p>
      <w:pPr>
        <w:pStyle w:val="Normal"/>
      </w:pPr>
      <w:r>
        <w:t xml:space="preserve">обработанном серной кислотой сосуде .</w:t>
      </w:r>
    </w:p>
    <w:p>
      <w:pPr>
        <w:pStyle w:val="Normal"/>
      </w:pPr>
      <w:r>
        <w:t xml:space="preserve">при 180° даны на рис. 12. р. </w:t>
      </w:r>
      <w:r>
        <w:br/>
      </w:r>
      <w:r>
        <w:t xml:space="preserve">| Из этих данных отчетливо видно. з </w:t>
      </w:r>
      <w:r>
        <w:br/>
      </w:r>
      <w:r>
        <w:t xml:space="preserve">$ 7) р и 27 подавляющее действие МО на реак- в</w:t>
      </w:r>
    </w:p>
    <w:p>
      <w:pPr>
        <w:pStyle w:val="Normal"/>
      </w:pPr>
      <w:r>
        <w:t xml:space="preserve">- иж «ЦИЮ образования альдегида и кие- </w:t>
      </w:r>
      <w:r>
        <w:br/>
      </w:r>
      <w:r>
        <w:t xml:space="preserve">лоты. В присутствии МО среди ‘про-_ |.</w:t>
      </w:r>
    </w:p>
    <w:p>
      <w:pPr>
        <w:pStyle w:val="Normal"/>
      </w:pPr>
      <w:r>
        <w:t xml:space="preserve">ИИД </w:t>
      </w:r>
      <w:r>
        <w:br/>
      </w:r>
      <w:r>
        <w:t xml:space="preserve">720</w:t>
      </w:r>
    </w:p>
    <w:p>
      <w:pPr>
        <w:pStyle w:val="Normal"/>
      </w:pPr>
      <w:r>
        <w:t xml:space="preserve">Рис. 12. Кинетические кривые исход- дуктов реакции появляются большие | </w:t>
      </w:r>
      <w:r>
        <w:br/>
      </w:r>
      <w:r>
        <w:t xml:space="preserve">ных и конечных продуктов реакции и ме </w:t>
      </w:r>
      <w:r>
        <w:br/>
      </w:r>
      <w:r>
        <w:t xml:space="preserve">а дал. количества СО. и СО, которые пра </w:t>
      </w:r>
      <w:r>
        <w:br/>
      </w:r>
      <w:r>
        <w:t xml:space="preserve">ным химического анализа; : = 180°С; ТИчески отсутствовали в неинги а </w:t>
      </w:r>
      <w:r>
        <w:br/>
      </w:r>
      <w:r>
        <w:t xml:space="preserve">‘начальные давления: эфира — 100 мм, рованной реакции. соя </w:t>
      </w:r>
      <w:r>
        <w:br/>
      </w:r>
      <w:r>
        <w:t xml:space="preserve">- №0, — 100 мм, №0 — 50 мм. 1— №0,; В тех условиях, когда кроме аль </w:t>
      </w:r>
      <w:r>
        <w:br/>
      </w:r>
      <w:r>
        <w:t xml:space="preserve">2 — уксусная кислота; 3 — ацеталь- а</w:t>
      </w:r>
    </w:p>
    <w:p>
      <w:pPr>
        <w:pStyle w:val="Normal"/>
      </w:pPr>
      <w:r>
        <w:t xml:space="preserve">} : дегида и кислоты в результате реак</w:t>
      </w:r>
    </w:p>
    <w:p>
      <w:pPr>
        <w:pStyle w:val="Normal"/>
      </w:pPr>
      <w:r>
        <w:t xml:space="preserve">И ции образуются ака Количества с</w:t>
      </w:r>
    </w:p>
    <w:p>
      <w:pPr>
        <w:pStyle w:val="Normal"/>
      </w:pPr>
      <w:r>
        <w:t xml:space="preserve">ы этилнитрата и этилнитрита, добав-</w:t>
      </w:r>
    </w:p>
    <w:p>
      <w:pPr>
        <w:pStyle w:val="Normal"/>
      </w:pPr>
      <w:r>
        <w:t xml:space="preserve">ки МО попрежнему снижают количества альдегида и кислоты, уве</w:t>
      </w:r>
    </w:p>
    <w:p>
      <w:pPr>
        <w:pStyle w:val="Normal"/>
      </w:pPr>
      <w:r>
        <w:t xml:space="preserve">_ рают выход С,Н;ОМО и снижают выход этилнитрата (рис. 13). Скорость</w:t>
      </w:r>
    </w:p>
    <w:p>
      <w:pPr>
        <w:pStyle w:val="Normal"/>
      </w:pPr>
      <w:r>
        <w:t xml:space="preserve">_ расходования МО, остается такой же, как и в опытах без добавки №. _ </w:t>
      </w:r>
      <w:r>
        <w:br/>
      </w:r>
      <w:r>
        <w:t xml:space="preserve">В последнее время в работах одного, из нас и сотрудников. М7, г</w:t>
      </w:r>
    </w:p>
    <w:p>
      <w:pPr>
        <w:pStyle w:val="Normal"/>
      </w:pPr>
      <w:r>
        <w:t xml:space="preserve">[или “иную ‘химическую реакцию, вводимых не только в в исходную (в момент</w:t>
      </w:r>
    </w:p>
    <w:p>
      <w:pPr>
        <w:pStyle w:val="Normal"/>
      </w:pPr>
      <w:r>
        <w:t xml:space="preserve">— 0), но также и в уже реагирующую смесь. "Такой прием существенно</w:t>
      </w:r>
    </w:p>
    <w:p>
      <w:pPr>
        <w:pStyle w:val="Normal"/>
      </w:pPr>
      <w:r>
        <w:t xml:space="preserve">“расширяет возможности действия добавок на сложные по механизму про-</w:t>
      </w:r>
    </w:p>
    <w:p>
      <w:pPr>
        <w:pStyle w:val="Normal"/>
      </w:pPr>
      <w:r>
        <w:t xml:space="preserve">9 цессы и приводит к выявлению. новых ие. в кинетике и меха- _</w:t>
      </w:r>
    </w:p>
    <w:p>
      <w:pPr>
        <w:pStyle w:val="Normal"/>
      </w:pPr>
      <w:r>
        <w:t xml:space="preserve">— низме изучаемых реакций. </w:t>
      </w:r>
      <w:r>
        <w:br/>
      </w:r>
      <w:r>
        <w:t xml:space="preserve">_В частности, при изучении действия добавок, способных подавлять </w:t>
      </w:r>
      <w:r>
        <w:br/>
      </w:r>
      <w:r>
        <w:t xml:space="preserve">реакцию, введенных в начальный момент и в уже развивающуюся реак- </w:t>
      </w:r>
      <w:r>
        <w:br/>
      </w:r>
      <w:r>
        <w:t xml:space="preserve">цию, было обращено внимание </w:t>
      </w:r>
      <w:r>
        <w:br/>
      </w:r>
      <w:r>
        <w:t xml:space="preserve">на тот факт, что добавки в этих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В некоторых случаях такого </w:t>
      </w:r>
      <w:r>
        <w:br/>
      </w:r>
      <w:r>
        <w:t xml:space="preserve">рода удалось показать особую </w:t>
      </w:r>
      <w:r>
        <w:br/>
      </w:r>
      <w:r>
        <w:t xml:space="preserve">роль начального периода реак- </w:t>
      </w:r>
      <w:r>
        <w:br/>
      </w:r>
      <w:r>
        <w:t xml:space="preserve">ции в общем ходе химического </w:t>
      </w:r>
      <w:r>
        <w:br/>
      </w:r>
      <w:r>
        <w:t xml:space="preserve">превращения. Было показано, </w:t>
      </w:r>
      <w:r>
        <w:br/>
      </w:r>
      <w:r>
        <w:t xml:space="preserve">что достаточные добавки инги- </w:t>
      </w:r>
      <w:r>
        <w:br/>
      </w:r>
      <w:r>
        <w:t xml:space="preserve">биторов, вводимые при’ # = 0,</w:t>
      </w:r>
    </w:p>
    <w:p>
      <w:pPr>
        <w:pStyle w:val="Normal"/>
      </w:pPr>
      <w:r>
        <w:t xml:space="preserve">МИД. 5</w:t>
      </w:r>
    </w:p>
    <w:p>
      <w:pPr>
        <w:pStyle w:val="Normal"/>
      </w:pPr>
      <w:r>
        <w:t xml:space="preserve">9 №№ 20 2 27 мии</w:t>
      </w:r>
    </w:p>
    <w:p>
      <w:pPr>
        <w:pStyle w:val="Normal"/>
      </w:pPr>
      <w:r>
        <w:t xml:space="preserve">Рис. 13 Рис, 44</w:t>
      </w:r>
    </w:p>
    <w:p>
      <w:pPr>
        <w:pStyle w:val="Normal"/>
      </w:pPr>
      <w:r>
        <w:t xml:space="preserve">Рис. 13. Кинетические кривые исходных и ‘конечных продуктов взаимодействия эфира</w:t>
      </w:r>
    </w:p>
    <w:p>
      <w:pPr>
        <w:pStyle w:val="Normal"/>
      </w:pPr>
      <w:r>
        <w:t xml:space="preserve">си а 1— №.; 2 — я кислота; 3 — ацетальдегид; 4 — МО; 6 — </w:t>
      </w:r>
      <w:r>
        <w:br/>
      </w:r>
      <w:r>
        <w:t xml:space="preserve">: этилнитрит; 6 — этилнитрат; 7 — СО(А), СО&gt;(№)</w:t>
      </w:r>
    </w:p>
    <w:p>
      <w:pPr>
        <w:pStyle w:val="Normal"/>
      </w:pPr>
      <w:r>
        <w:t xml:space="preserve">и №0». Но горизонтальной оси отложено время введения 50 мм рт. ст. МО в реагирую- </w:t>
      </w:r>
      <w:r>
        <w:br/>
      </w:r>
      <w:r>
        <w:t xml:space="preserve">‘цую смесь; по вертикальной оси отложены парциальные упругости компонент в кон- </w:t>
      </w:r>
      <w:r>
        <w:br/>
      </w:r>
      <w:r>
        <w:t xml:space="preserve">` Це реакции. 1 — ацетальдегид; 2 — уксусная кислота; 3 — СО.</w:t>
      </w:r>
    </w:p>
    <w:p>
      <w:pPr>
        <w:pStyle w:val="Normal"/>
      </w:pPr>
      <w:r>
        <w:t xml:space="preserve">5] уеподанлию" реакцию, а введенные в уже развившуюся реакцию прак- </w:t>
      </w:r>
      <w:r>
        <w:br/>
      </w:r>
      <w:r>
        <w:t xml:space="preserve"> тически не оказывают никакого действия на реакцию. В данном случае </w:t>
      </w:r>
      <w:r>
        <w:br/>
      </w:r>
      <w:r>
        <w:t xml:space="preserve">_ аналогичный эффект также выступает довольно отчетливо. Опыты прово- </w:t>
      </w:r>
      <w:r>
        <w:br/>
      </w:r>
      <w:r>
        <w:t xml:space="preserve">_ дились следующим образом: через разные промежутки времени от начала</w:t>
      </w:r>
    </w:p>
    <w:p>
      <w:pPr>
        <w:pStyle w:val="Normal"/>
      </w:pPr>
      <w:r>
        <w:t xml:space="preserve">| крана внлескивалось 50 мм рт. ст. №О (при Рош = 200 мм), ичерез 10 мин. </w:t>
      </w:r>
      <w:r>
        <w:br/>
      </w:r>
      <w:r>
        <w:t xml:space="preserve">_ е момента впуска исходной смеси продукты реакции отбирались на анализ </w:t>
      </w:r>
      <w:r>
        <w:br/>
      </w:r>
      <w:r>
        <w:t xml:space="preserve">(рис. 14). </w:t>
      </w:r>
      <w:r>
        <w:br/>
      </w:r>
      <w:r>
        <w:t xml:space="preserve">° При добавке М0. в момент # —0, как уже говорилось, получается мини-</w:t>
      </w:r>
    </w:p>
    <w:p>
      <w:pPr>
        <w:pStyle w:val="Normal"/>
      </w:pPr>
      <w:r>
        <w:t xml:space="preserve">случаях действуют по-разному.</w:t>
      </w:r>
    </w:p>
    <w:p>
      <w:pPr>
        <w:pStyle w:val="Normal"/>
      </w:pPr>
      <w:r>
        <w:t xml:space="preserve">— и МО) при добавке 50 мм рт. ст. МО (Е = 180°) по данным фотоэлектрического, хими- </w:t>
      </w:r>
      <w:r>
        <w:br/>
      </w:r>
      <w:r>
        <w:t xml:space="preserve">‚ ческого и полярографического анализа (случай, когда в реакции образуются этилнитрат.</w:t>
      </w:r>
    </w:p>
    <w:p>
      <w:pPr>
        <w:pStyle w:val="Normal"/>
      </w:pPr>
      <w:r>
        <w:t xml:space="preserve">` Рис. 14. Дока. зательство особой роли начального периода при взаимодействии эфира.</w:t>
      </w:r>
    </w:p>
    <w:p>
      <w:pPr>
        <w:pStyle w:val="Normal"/>
      </w:pPr>
      <w:r>
        <w:t xml:space="preserve">| Е реакции (0, 15, 30, 45 и 60 сек.) в реакционный сосуд быстрым поворотом _</w:t>
      </w:r>
    </w:p>
    <w:p>
      <w:pPr>
        <w:pStyle w:val="Normal"/>
      </w:pPr>
      <w:r>
        <w:t xml:space="preserve">ное количество. альдегида и кислоты, равное 20 мм рт. ст., и максималь-</w:t>
      </w:r>
    </w:p>
    <w:p>
      <w:pPr>
        <w:pStyle w:val="Normal"/>
      </w:pPr>
      <w:r>
        <w:t xml:space="preserve">х%</w:t>
      </w:r>
    </w:p>
    <w:p>
      <w:pPr>
        <w:pStyle w:val="Normal"/>
      </w:pPr>
      <w:r>
        <w:t xml:space="preserve">2 работана методика определения исходных и конечных продуктов реакции _</w:t>
      </w:r>
    </w:p>
    <w:p>
      <w:pPr>
        <w:pStyle w:val="Normal"/>
      </w:pPr>
      <w:r>
        <w:t xml:space="preserve">1580 _5. -А. Блюмборг, в. ЗЕ Пиво и ‚н. М. ‚бы</w:t>
      </w:r>
    </w:p>
    <w:p>
      <w:pPr>
        <w:pStyle w:val="Normal"/>
      </w:pPr>
      <w:r>
        <w:t xml:space="preserve">з р №. №5 </w:t>
      </w:r>
      <w:r>
        <w:br/>
      </w:r>
      <w:r>
        <w:t xml:space="preserve">ное в этих ‘условиях количество СО», равное 60 мм. ПЕ добав: </w:t>
      </w:r>
      <w:r>
        <w:br/>
      </w:r>
      <w:r>
        <w:t xml:space="preserve">1 мин. МО не оказывает никакого влияния на реакцию: образуется 40» </w:t>
      </w:r>
      <w:r>
        <w:br/>
      </w:r>
      <w:r>
        <w:t xml:space="preserve">эльдегида и кислоты — столько же, сколько и в отсутствие МО. — </w:t>
      </w:r>
      <w:r>
        <w:br/>
      </w:r>
      <w:r>
        <w:t xml:space="preserve">Интересно, что зависимость выхода альдегида и кислоты от. времени </w:t>
      </w:r>
      <w:r>
        <w:br/>
      </w:r>
      <w:r>
        <w:t xml:space="preserve">в течение которого протекает реакция, до добавки МО описывается 5- </w:t>
      </w:r>
      <w:r>
        <w:br/>
      </w:r>
      <w:r>
        <w:t xml:space="preserve">образной кривой (кривые 1, 2 рис. ча =! </w:t>
      </w:r>
      <w:r>
        <w:br/>
      </w:r>
      <w:r>
        <w:t xml:space="preserve">Вопрос о природе такого действия добавок, подавляющих реакцию, з </w:t>
      </w:r>
      <w:r>
        <w:br/>
      </w:r>
      <w:r>
        <w:t xml:space="preserve">в данном случае требует еще специального рассмотрения. Еще не ясно, | </w:t>
      </w:r>
      <w:r>
        <w:br/>
      </w:r>
      <w:r>
        <w:t xml:space="preserve">является ли данная реакция простой, сложной — молекулярной, ради- | </w:t>
      </w:r>
      <w:r>
        <w:br/>
      </w:r>
      <w:r>
        <w:t xml:space="preserve">кальной или цепной. Поэтому интерпретация результатов по действию ин-. : </w:t>
      </w:r>
      <w:r>
        <w:br/>
      </w:r>
      <w:r>
        <w:t xml:space="preserve">гибиторов еще не может быть однозначной. В Г. | </w:t>
      </w:r>
      <w:r>
        <w:br/>
      </w:r>
      <w:r>
        <w:t xml:space="preserve">Исследуя добавки этилнитрита в количестве 30 мм рт. ст., вводимые И: </w:t>
      </w:r>
      <w:r>
        <w:br/>
      </w:r>
      <w:r>
        <w:t xml:space="preserve">В исходную смесь, мы обнаружили, что никакого действия. ва рЕЩикЬа # </w:t>
      </w:r>
      <w:r>
        <w:br/>
      </w:r>
      <w:r>
        <w:t xml:space="preserve">он не оказывает.</w:t>
      </w:r>
    </w:p>
    <w:p>
      <w:pPr>
        <w:pStyle w:val="Normal"/>
      </w:pPr>
      <w:r>
        <w:t xml:space="preserve">Добавки этилнитрата также не оказывают на реакцию никакого о дейет- </w:t>
      </w:r>
      <w:r>
        <w:br/>
      </w:r>
      <w:r>
        <w:t xml:space="preserve">вия.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ВЫВОДЫ тор</w:t>
      </w:r>
    </w:p>
    <w:p>
      <w:pPr>
        <w:pStyle w:val="Normal"/>
      </w:pPr>
      <w:r>
        <w:t xml:space="preserve">В работе впервые изучены кинетика и химизм медленного взаимодей-— </w:t>
      </w:r>
      <w:r>
        <w:br/>
      </w:r>
      <w:r>
        <w:t xml:space="preserve">ствия эфира с двуокисью азота. я</w:t>
      </w:r>
    </w:p>
    <w:p>
      <w:pPr>
        <w:pStyle w:val="Normal"/>
      </w:pPr>
      <w:r>
        <w:t xml:space="preserve">1. Идентифицированы продукты реакции: этилнитрат, этилнитрит, </w:t>
      </w:r>
      <w:r>
        <w:br/>
      </w:r>
      <w:r>
        <w:t xml:space="preserve">уксусная кислота, ацетальдегид, №О, СО, СО». Для этой цели была раз-</w:t>
      </w:r>
    </w:p>
    <w:p>
      <w:pPr>
        <w:pStyle w:val="Normal"/>
      </w:pPr>
      <w:r>
        <w:t xml:space="preserve">ПИ ыЕЕ. г</w:t>
      </w:r>
    </w:p>
    <w:p>
      <w:pPr>
        <w:pStyle w:val="Normal"/>
      </w:pPr>
      <w:r>
        <w:t xml:space="preserve">в сложной смеси продуктов взаимодействия, использующая методы спект-. </w:t>
      </w:r>
      <w:r>
        <w:br/>
      </w:r>
      <w:r>
        <w:t xml:space="preserve">рального, полярографического и химического анализов. .</w:t>
      </w:r>
    </w:p>
    <w:p>
      <w:pPr>
        <w:pStyle w:val="Normal"/>
      </w:pPr>
      <w:r>
        <w:t xml:space="preserve">2. При помощи фотоэлектрического метода получены кинетические ||</w:t>
      </w:r>
    </w:p>
    <w:p>
      <w:pPr>
        <w:pStyle w:val="Normal"/>
      </w:pPr>
      <w:r>
        <w:t xml:space="preserve">кривые расходования МО», хорошо описывающиеся уравнению „бимоле- Е || </w:t>
      </w:r>
      <w:r>
        <w:br/>
      </w:r>
      <w:r>
        <w:t xml:space="preserve">кулярной реакции: -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. и’: Й </w:t>
      </w:r>
      <w:r>
        <w:br/>
      </w:r>
      <w:r>
        <w:t xml:space="preserve">з 2 Б ` р е- ) к 5 </w:t>
      </w:r>
      <w:r>
        <w:br/>
      </w:r>
      <w:r>
        <w:t xml:space="preserve">и ср = — А(СаНоО)(№О») : м | </w:t>
      </w:r>
      <w:r>
        <w:br/>
      </w:r>
      <w:r>
        <w:t xml:space="preserve">.. : </w:t>
      </w:r>
      <w:r>
        <w:br/>
      </w:r>
      <w:r>
        <w:t xml:space="preserve">_ или к , Е 1 </w:t>
      </w:r>
      <w:r>
        <w:br/>
      </w:r>
      <w:r>
        <w:t xml:space="preserve">=. ; Е 27 (СаНо 9). ‚ (№0.) =. </w:t>
      </w:r>
      <w:r>
        <w:br/>
      </w:r>
      <w:r>
        <w:t xml:space="preserve">_—  (№0:), _ 2 (СаНьО9 — (№02), + (№О») НЕ я </w:t>
      </w:r>
      <w:r>
        <w:br/>
      </w:r>
      <w:r>
        <w:t xml:space="preserve">&gt; 7 (СаН О). = (№05) С #0 &lt; 5. Е в:</w:t>
      </w:r>
    </w:p>
    <w:p>
      <w:pPr>
        <w:pStyle w:val="Normal"/>
      </w:pPr>
      <w:r>
        <w:t xml:space="preserve">180, _200° С.</w:t>
      </w:r>
    </w:p>
    <w:p>
      <w:pPr>
        <w:pStyle w:val="Normal"/>
      </w:pPr>
      <w:r>
        <w:t xml:space="preserve">‚ления при температурах 2; 20 и 100° С</w:t>
      </w:r>
    </w:p>
    <w:p>
      <w:pPr>
        <w:pStyle w:val="Normal"/>
      </w:pPr>
      <w:r>
        <w:t xml:space="preserve">продуктов взаимодействия эфира с МО» по данным фотоэлектрического,.</w:t>
      </w:r>
    </w:p>
    <w:p>
      <w:pPr>
        <w:pStyle w:val="Normal"/>
      </w:pPr>
      <w:r>
        <w:t xml:space="preserve">_ Но кинетическим кривым определены константы скорости реакцит</w:t>
      </w:r>
    </w:p>
    <w:p>
      <w:pPr>
        <w:pStyle w:val="Normal"/>
      </w:pPr>
      <w:r>
        <w:t xml:space="preserve">при различных Е: и найдена р активации, ‚ РАЕНАЖЬ </w:t>
      </w:r>
      <w:r>
        <w:br/>
      </w:r>
      <w:r>
        <w:t xml:space="preserve">22 ккал/моль.</w:t>
      </w:r>
    </w:p>
    <w:p>
      <w:pPr>
        <w:pStyle w:val="Normal"/>
      </w:pPr>
      <w:r>
        <w:t xml:space="preserve">3. Изучена кинетика расходования + начальных и образования коне ГС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полярографического и химического анализов при температура 120, 450,</w:t>
      </w:r>
    </w:p>
    <w:p>
      <w:pPr>
        <w:pStyle w:val="Normal"/>
      </w:pPr>
      <w:r>
        <w:t xml:space="preserve">4. Исследовано влияние добавок конечных” продуктов реакции. Нока- </w:t>
      </w:r>
      <w:r>
        <w:br/>
      </w:r>
      <w:r>
        <w:t xml:space="preserve">зано подавляющее реакцию действие добавок МО и. “отсутствие </w:t>
      </w:r>
      <w:r>
        <w:br/>
      </w:r>
      <w:r>
        <w:t xml:space="preserve">какого-либо действия добавок этилнитрата и этилнитрита. к</w:t>
      </w:r>
    </w:p>
    <w:p>
      <w:pPr>
        <w:pStyle w:val="Normal"/>
      </w:pPr>
      <w:r>
        <w:t xml:space="preserve">Установлено, что добавка МО в уже реагирующую смесь, спустя. # ‘мин. </w:t>
      </w:r>
      <w:r>
        <w:br/>
      </w:r>
      <w:r>
        <w:t xml:space="preserve">после начала реакции, не оказывает на ее ход никакого влияния. = _</w:t>
      </w:r>
    </w:p>
    <w:p>
      <w:pPr>
        <w:pStyle w:val="Normal"/>
      </w:pPr>
      <w:r>
        <w:t xml:space="preserve">5. Установлена зависимость количественного состава продуктов. ре </w:t>
      </w:r>
      <w:r>
        <w:br/>
      </w:r>
      <w:r>
        <w:t xml:space="preserve">ции от состояния поверхности реакционного сосуда. й.</w:t>
      </w:r>
    </w:p>
    <w:p>
      <w:pPr>
        <w:pStyle w:val="Normal"/>
      </w:pPr>
      <w:r>
        <w:t xml:space="preserve">6. Обнаружено образование комплексов эфира с МО, по падению. д</w:t>
      </w:r>
    </w:p>
    <w:p>
      <w:pPr>
        <w:pStyle w:val="Normal"/>
      </w:pPr>
      <w:r>
        <w:t xml:space="preserve">Академия наук СССР ь а Поступила. </w:t>
      </w:r>
      <w:r>
        <w:br/>
      </w:r>
      <w:r>
        <w:t xml:space="preserve">Институт химической физики ; 7.11.1955. </w:t>
      </w:r>
      <w:r>
        <w:br/>
      </w:r>
      <w:r>
        <w:t xml:space="preserve">р Москва я</w:t>
      </w:r>
    </w:p>
    <w:p>
      <w:pPr>
        <w:pStyle w:val="Normal"/>
      </w:pPr>
      <w:r>
        <w:t xml:space="preserve">ЗА фк т ак </w:t>
      </w:r>
      <w:r>
        <w:br/>
      </w:r>
      <w:r>
        <w:t xml:space="preserve">Г изм взаимодействия ты Га двуокисью азота </w:t>
      </w:r>
      <w:r>
        <w:br/>
      </w:r>
      <w:r>
        <w:t xml:space="preserve">[. -</w:t>
      </w:r>
    </w:p>
    <w:p>
      <w:pPr>
        <w:pStyle w:val="Normal"/>
      </w:pPr>
      <w:r>
        <w:t xml:space="preserve">- ЛИТЕРАТУРА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"вовывн</w:t>
      </w:r>
    </w:p>
    <w:p>
      <w:pPr>
        <w:pStyle w:val="Normal"/>
      </w:pPr>
      <w:r>
        <w:t xml:space="preserve">ен: Ро а в. Н. \МуабЬ Тгапз. Рагад. 50с., 45, 760, 1949. </w:t>
      </w:r>
      <w:r>
        <w:br/>
      </w:r>
      <w:r>
        <w:t xml:space="preserve">р С. А. Ме Боже! 1, 7. Н. ТВотаз, Зоиги. Свеш. $06., 1463, 1950. </w:t>
      </w:r>
      <w:r>
        <w:br/>
      </w:r>
      <w:r>
        <w:t xml:space="preserve">_ мы У. СН. 'ТПошаз, Тгаюб; Кага. $ос. ‚.-48; 414423 4952, 4 </w:t>
      </w:r>
      <w:r>
        <w:br/>
      </w:r>
      <w:r>
        <w:t xml:space="preserve">ИЕН, Га Т. Н. Тьощшаз, Тгапз. Еага4. $0с., 49, 630. 1953. </w:t>
      </w:r>
      <w:r>
        <w:br/>
      </w:r>
      <w:r>
        <w:t xml:space="preserve">"К ь А, О. ТоЁРе,`Р. Сгэау, Топги. СВеш. Зос., 1412, 4951. </w:t>
      </w:r>
      <w:r>
        <w:br/>
      </w:r>
      <w:r>
        <w:t xml:space="preserve">1 6 А: М Е ат е, 4. Г. Сагьегту, 34 Тгеасу, Тоигп. Ашег. СВеш. </w:t>
      </w:r>
      <w:r>
        <w:br/>
      </w:r>
      <w:r>
        <w:t xml:space="preserve">№ ^ 506., 15, 3786, 4958. </w:t>
      </w:r>
      <w:r>
        <w:br/>
      </w:r>
      <w:r>
        <w:t xml:space="preserve">М Мень: в саТе, С бохан: В. Г. Сатья. Топго. Свет. </w:t>
      </w:r>
      <w:r>
        <w:br/>
      </w:r>
      <w:r>
        <w:t xml:space="preserve">К `РВуз., 24, 1398, 4953. </w:t>
      </w:r>
      <w:r>
        <w:br/>
      </w:r>
      <w:r>
        <w:t xml:space="preserve">ДИ: а 4 СоЕге! 1, Т. Е. Оагавамш, Фошго. Свет. 50с,, 556, 1953. </w:t>
      </w:r>
      <w:r>
        <w:br/>
      </w:r>
      <w:r>
        <w:t xml:space="preserve">о 08- № 9. Т. 6. Софге!1, Т. Е. Сгава м, ‚Тоигп. `СВешт. Зос., 3644, 1954. </w:t>
      </w:r>
      <w:r>
        <w:br/>
      </w:r>
      <w:r>
        <w:t xml:space="preserve">№ 30. ©. Нотиет, Р.. НоаревеЕ, Вег., ° 85, 804, 1952.</w:t>
      </w:r>
    </w:p>
    <w:p>
      <w:pPr>
        <w:pStyle w:val="Normal"/>
      </w:pPr>
      <w:r>
        <w:t xml:space="preserve">_ МЕ. С.В Васяльев, Г.Д. Вовченко, Журн. общ. химии, 20, 1, 1950. </w:t>
      </w:r>
      <w:r>
        <w:br/>
      </w:r>
      <w:r>
        <w:t xml:space="preserve">Ш” 42, 9. А. Блюмберг В. Л. Пикаева, Журн. анал. химии, 10, 310, 1955. </w:t>
      </w:r>
      <w:r>
        <w:br/>
      </w:r>
      <w:r>
        <w:t xml:space="preserve">ию йе “43. 5. *В Бу! п 5, Топгп. Ашег. СБеш. $0с., 72, 3241, 1950.</w:t>
      </w:r>
    </w:p>
    <w:p>
      <w:pPr>
        <w:pStyle w:val="Normal"/>
      </w:pPr>
      <w:r>
        <w:t xml:space="preserve">Пе. А: ый Чичибабин, Основные начала ‘органической химии, Госхимиздат, </w:t>
      </w:r>
      <w:r>
        <w:br/>
      </w:r>
      <w:r>
        <w:t xml:space="preserve">.‚ Ме М.—Л., 1953, стр. 244. </w:t>
      </w:r>
      <w:r>
        <w:br/>
      </w:r>
      <w:r>
        <w:t xml:space="preserve">"ТВ 45. р, Ме а КозЬ, Того. Ашег, СБет. З0с., 27, 1014, 1905. </w:t>
      </w:r>
      <w:r>
        <w:br/>
      </w:r>
      <w:r>
        <w:t xml:space="preserve">165^16- А. Ю \Ма[5 в, Рае. 33, 242, 4954, </w:t>
      </w:r>
      <w:r>
        <w:br/>
      </w:r>
      <w:r>
        <w:t xml:space="preserve">‚РЕМ Эмануэль, Журн. физ. химии, 14, 863, 1940. </w:t>
      </w:r>
      <w:r>
        <w:br/>
      </w:r>
      <w:r>
        <w:t xml:space="preserve">3. В. Майзус, Н. М. Эмануэль, ДАН, 87, 437, 1952.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 ЖУРНАЛ ФИЗИЧЕСКОЙ ХИМИИ — ® ЖЖ ве |</w:t>
      </w:r>
    </w:p>
    <w:p>
      <w:pPr>
        <w:pStyle w:val="Normal"/>
      </w:pPr>
      <w:r>
        <w:t xml:space="preserve">САМОДИФФУЗИЯ И ГИДРАТАЦИЯ ИОНОВ В водных | _ №8 — </w:t>
      </w:r>
      <w:r>
        <w:br/>
      </w:r>
      <w:r>
        <w:t xml:space="preserve">РАСТВОРАХ =:</w:t>
      </w:r>
    </w:p>
    <w:p>
      <w:pPr>
        <w:pStyle w:val="Normal"/>
      </w:pPr>
      <w:r>
        <w:t xml:space="preserve">О. Я. Самойлов</w:t>
      </w:r>
    </w:p>
    <w:p>
      <w:pPr>
        <w:pStyle w:val="Normal"/>
      </w:pPr>
      <w:r>
        <w:t xml:space="preserve">Связь так называемых кинетических свойств жидкостей с трансля- | , </w:t>
      </w:r>
      <w:r>
        <w:br/>
      </w:r>
      <w:r>
        <w:t xml:space="preserve">ционным движением их частиц (активированными скачками из одного. | </w:t>
      </w:r>
      <w:r>
        <w:br/>
      </w:r>
      <w:r>
        <w:t xml:space="preserve">положения равновесия в структуре жидкости в соседнее) подробно. рас- |. </w:t>
      </w:r>
      <w:r>
        <w:br/>
      </w:r>
      <w:r>
        <w:t xml:space="preserve">смотрена Виртцем [1]. Случай движения ионов в водных растворах. № </w:t>
      </w:r>
      <w:r>
        <w:br/>
      </w:r>
      <w:r>
        <w:t xml:space="preserve">электролитов специально рассмотрен Полиссаром [2]. В настоящей статье | &gt; </w:t>
      </w:r>
      <w:r>
        <w:br/>
      </w:r>
      <w:r>
        <w:t xml:space="preserve">рассматривается связь трансляционного движения ионов и молекул. | </w:t>
      </w:r>
      <w:r>
        <w:br/>
      </w:r>
      <w:r>
        <w:t xml:space="preserve">воды в водных растворах, электролитов с той составляющей общего эф- </w:t>
      </w:r>
      <w:r>
        <w:br/>
      </w:r>
      <w:r>
        <w:t xml:space="preserve">фекта гидратации ионов, которая обусловлена взаимодействием ионов </w:t>
      </w:r>
      <w:r>
        <w:br/>
      </w:r>
      <w:r>
        <w:t xml:space="preserve">с ближайшими к ним молекулами’ воды раствора. Эта составляющая. </w:t>
      </w:r>
      <w:r>
        <w:br/>
      </w:r>
      <w:r>
        <w:t xml:space="preserve">может быть названа «ближней» гидратацией. Именно от нее главным. </w:t>
      </w:r>
      <w:r>
        <w:br/>
      </w:r>
      <w:r>
        <w:t xml:space="preserve">образом зависят кинетические свойства растворов (вязкость, подвиж- </w:t>
      </w:r>
      <w:r>
        <w:br/>
      </w:r>
      <w:r>
        <w:t xml:space="preserve">ность ионов, диффузия и самодиффузия и др.). ео ы</w:t>
      </w:r>
    </w:p>
    <w:p>
      <w:pPr>
        <w:pStyle w:val="Normal"/>
      </w:pPr>
      <w:r>
        <w:t xml:space="preserve">Влияние ионов на трансляционное движение ближайших к ним мо- </w:t>
      </w:r>
      <w:r>
        <w:br/>
      </w:r>
      <w:r>
        <w:t xml:space="preserve">_лекул воды раствора приводит к тому, что среднее время пребывания’. </w:t>
      </w:r>
      <w:r>
        <w:br/>
      </w:r>
      <w:r>
        <w:t xml:space="preserve">молекул воды во временных положениях равновесия `вблизи монов (=); || п </w:t>
      </w:r>
      <w:r>
        <w:br/>
      </w:r>
      <w:r>
        <w:t xml:space="preserve">отличается от соответствующего времени (“) для молекул воды, окру- || </w:t>
      </w:r>
      <w:r>
        <w:br/>
      </w:r>
      <w:r>
        <w:t xml:space="preserve">женных только молекулами воды. Величина отношения *:/&lt; характери_ | </w:t>
      </w:r>
      <w:r>
        <w:br/>
      </w:r>
      <w:r>
        <w:t xml:space="preserve">зует ближнюю тидратацию ионов. Отношение т/х зависит главным: | </w:t>
      </w:r>
      <w:r>
        <w:br/>
      </w:r>
      <w:r>
        <w:t xml:space="preserve">образом от того, насколько ион изменяет величину поте У - и </w:t>
      </w:r>
      <w:r>
        <w:br/>
      </w:r>
      <w:r>
        <w:t xml:space="preserve">барьера, окружающего положения равновесия молекул во Вообще | </w:t>
      </w:r>
      <w:r>
        <w:br/>
      </w:r>
      <w:r>
        <w:t xml:space="preserve">говоря, в зависимости от величины энергии но иона © — </w:t>
      </w:r>
      <w:r>
        <w:br/>
      </w:r>
      <w:r>
        <w:t xml:space="preserve">ближайшими к нему молекулами волы раствора (взаимодействующими. в </w:t>
      </w:r>
      <w:r>
        <w:br/>
      </w:r>
      <w:r>
        <w:t xml:space="preserve">также, что весьма существенно, с другими молекулами воды, образую- </w:t>
      </w:r>
      <w:r>
        <w:br/>
      </w:r>
      <w:r>
        <w:t xml:space="preserve">°щими раствор) отношение &lt;/&lt; может принимать любые положительные </w:t>
      </w:r>
      <w:r>
        <w:br/>
      </w:r>
      <w:r>
        <w:t xml:space="preserve">_вначения вплоть до бесконечности, что соответствовало бы прочном </w:t>
      </w:r>
      <w:r>
        <w:br/>
      </w:r>
      <w:r>
        <w:t xml:space="preserve">`связыванию ионом ближайших к нему молекул воды раствора. Однако. </w:t>
      </w:r>
      <w:r>
        <w:br/>
      </w:r>
      <w:r>
        <w:t xml:space="preserve">оказалось, для что многих ионов величины ®/&lt; невелики. Кроме. т 2 </w:t>
      </w:r>
      <w:r>
        <w:br/>
      </w:r>
      <w:r>
        <w:t xml:space="preserve">для. ряда ионов “&lt;&lt; 1 (отрицательная. гидратация) [3]. а </w:t>
      </w:r>
      <w:r>
        <w:br/>
      </w:r>
      <w:r>
        <w:t xml:space="preserve">- [Было показано, что ион гидратирован в смысле ближней гидратации г </w:t>
      </w:r>
      <w:r>
        <w:br/>
      </w:r>
      <w:r>
        <w:t xml:space="preserve">. тем сильнее (отношение ч/з для него тем а. чем больше води 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температурного коэффициента его подвижности — (0; — поды</w:t>
      </w:r>
    </w:p>
    <w:p>
      <w:pPr>
        <w:pStyle w:val="Normal"/>
      </w:pPr>
      <w:r>
        <w:t xml:space="preserve">зат.</w:t>
      </w:r>
    </w:p>
    <w:p>
      <w:pPr>
        <w:pStyle w:val="Normal"/>
      </w:pPr>
      <w:r>
        <w:t xml:space="preserve">_ иона, Т — абсолютная ее Значения „- т 1 пря покоторы - од </w:t>
      </w:r>
      <w:r>
        <w:br/>
      </w:r>
      <w:r>
        <w:t xml:space="preserve">1</w:t>
      </w:r>
    </w:p>
    <w:p>
      <w:pPr>
        <w:pStyle w:val="Normal"/>
      </w:pPr>
      <w:r>
        <w:t xml:space="preserve">т `кристаллохимических радиусов | ° ионов Тс приведены в остром </w:t>
      </w:r>
      <w:r>
        <w:br/>
      </w:r>
      <w:r>
        <w:t xml:space="preserve">_ Гольдшмидту). ря В. </w:t>
      </w:r>
      <w:r>
        <w:br/>
      </w:r>
      <w:r>
        <w:t xml:space="preserve">ра м ИХ ПЕ : </w:t>
      </w:r>
      <w:r>
        <w:br/>
      </w:r>
      <w:r>
        <w:t xml:space="preserve">0. ат "Для, 8” равно Е</w:t>
      </w:r>
    </w:p>
    <w:p>
      <w:pPr>
        <w:pStyle w:val="Normal"/>
      </w:pPr>
      <w:r>
        <w:t xml:space="preserve">в на себя внимание то, что значение т.</w:t>
      </w:r>
    </w:p>
    <w:p>
      <w:pPr>
        <w:pStyle w:val="Normal"/>
      </w:pPr>
      <w:r>
        <w:t xml:space="preserve">ри мы</w:t>
      </w:r>
    </w:p>
    <w:p>
      <w:pPr>
        <w:pStyle w:val="Normal"/>
      </w:pPr>
      <w:r>
        <w:t xml:space="preserve">т С </w:t>
      </w:r>
      <w:r>
        <w:br/>
      </w:r>
      <w:r>
        <w:t xml:space="preserve">и { ы 41 а0, </w:t>
      </w:r>
      <w:r>
        <w:br/>
      </w:r>
      <w:r>
        <w:t xml:space="preserve">. _во всяком случае близко. к значению т. т</w:t>
      </w:r>
    </w:p>
    <w:p>
      <w:pPr>
        <w:pStyle w:val="Normal"/>
      </w:pPr>
      <w:r>
        <w:t xml:space="preserve">— соотоолотиующего значения для ГИ. Это оботоятельство ое</w:t>
      </w:r>
    </w:p>
    <w:p>
      <w:pPr>
        <w:pStyle w:val="Normal"/>
      </w:pPr>
      <w:r>
        <w:t xml:space="preserve">Сравнительно небольшая зодичина —</w:t>
      </w:r>
    </w:p>
    <w:p>
      <w:pPr>
        <w:pStyle w:val="Normal"/>
      </w:pPr>
      <w:r>
        <w:t xml:space="preserve">. = ‹ 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ратация ионов в. водных растворах.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"Томпоратурные Бори свты а некоторых одноатомных ионов </w:t>
      </w:r>
      <w:r>
        <w:br/>
      </w:r>
      <w:r>
        <w:t xml:space="preserve">` при 24,5°</w:t>
      </w:r>
    </w:p>
    <w:p>
      <w:pPr>
        <w:pStyle w:val="Normal"/>
      </w:pPr>
      <w:r>
        <w:t xml:space="preserve">Ма+ К+ С5+ СГ Вг Саз+</w:t>
      </w:r>
    </w:p>
    <w:p>
      <w:pPr>
        <w:pStyle w:val="Normal"/>
      </w:pPr>
      <w:r>
        <w:t xml:space="preserve">т | МЕ*+</w:t>
      </w:r>
    </w:p>
    <w:p>
      <w:pPr>
        <w:pStyle w:val="Normal"/>
      </w:pPr>
      <w:r>
        <w:t xml:space="preserve">2,65 | 2,44 | 2,17 | 2,12 | 2,16 | 2,45 | 2,13 | 2,54 | 2,54</w:t>
      </w:r>
    </w:p>
    <w:p>
      <w:pPr>
        <w:pStyle w:val="Normal"/>
      </w:pPr>
      <w:r>
        <w:t xml:space="preserve">тосе. .| 0,78 | 0,98 | 4,33 | 4,65 | 4,84 | 1,96 | 2,20 | 0,78 | 4,06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большой величиной кристаллохимического радиуса этого иона (гса*+ &gt; </w:t>
      </w:r>
      <w:r>
        <w:br/>
      </w:r>
      <w:r>
        <w:t xml:space="preserve">М&gt; лы). и отметить, что установление зависимости х/хот величи-</w:t>
      </w:r>
    </w:p>
    <w:p>
      <w:pPr>
        <w:pStyle w:val="Normal"/>
      </w:pPr>
      <w:r>
        <w:t xml:space="preserve">и; т </w:t>
      </w:r>
      <w:r>
        <w:br/>
      </w:r>
      <w:r>
        <w:t xml:space="preserve">к движению ионов в растворах гидродинамической модели. Между тем </w:t>
      </w:r>
      <w:r>
        <w:br/>
      </w:r>
      <w:r>
        <w:t xml:space="preserve">‚| возможность такого применения весьма сомнительна: [2]. В настоящей. </w:t>
      </w:r>
      <w:r>
        <w:br/>
      </w:r>
      <w:r>
        <w:t xml:space="preserve">„|, работе ближняя гидратация ионов в растворах ОЕ: без </w:t>
      </w:r>
      <w:r>
        <w:br/>
      </w:r>
      <w:r>
        <w:t xml:space="preserve">И</w:t>
      </w:r>
    </w:p>
    <w:p>
      <w:pPr>
        <w:pStyle w:val="Normal"/>
      </w:pPr>
      <w:r>
        <w:t xml:space="preserve">|] </w:t>
      </w:r>
      <w:r>
        <w:br/>
      </w:r>
      <w:r>
        <w:t xml:space="preserve">в |3 ны в работе [3] еще до некоторой степени связано с применением- </w:t>
      </w:r>
      <w:r>
        <w:br/>
      </w:r>
      <w:r>
        <w:t xml:space="preserve">|</w:t>
      </w:r>
    </w:p>
    <w:p>
      <w:pPr>
        <w:pStyle w:val="Normal"/>
      </w:pPr>
      <w:r>
        <w:t xml:space="preserve">и и молекул ‘воды в водных растворах рассматривается только на основе </w:t>
      </w:r>
      <w:r>
        <w:br/>
      </w:r>
      <w:r>
        <w:t xml:space="preserve">ь представления об активированных скачках частиц из одного временного. </w:t>
      </w:r>
      <w:r>
        <w:br/>
      </w:r>
      <w:r>
        <w:t xml:space="preserve">| положения равновесия в соседнее. При этом учитываются скачки как </w:t>
      </w:r>
      <w:r>
        <w:br/>
      </w:r>
      <w:r>
        <w:t xml:space="preserve">| отдельных частиц, так и ячеек как целого [6].</w:t>
      </w:r>
    </w:p>
    <w:p>
      <w:pPr>
        <w:pStyle w:val="Normal"/>
      </w:pPr>
      <w:r>
        <w:t xml:space="preserve">ОБМЕН МОЛЕКУЛ ВОДЫ, СОСТАВЛЯЮЩИХ БЛИЖАЙШЕЕ ОКРУЖЕНИЕ </w:t>
      </w:r>
      <w:r>
        <w:br/>
      </w:r>
      <w:r>
        <w:t xml:space="preserve">ИОНА В РАСТВОРЕ</w:t>
      </w:r>
    </w:p>
    <w:p>
      <w:pPr>
        <w:pStyle w:val="Normal"/>
      </w:pPr>
      <w:r>
        <w:t xml:space="preserve">Уже отмечалось, что действие ионов на трансляционное движение </w:t>
      </w:r>
      <w:r>
        <w:br/>
      </w:r>
      <w:r>
        <w:t xml:space="preserve">| ближайших молекул воды раствора состоит прежде всего в изменении </w:t>
      </w:r>
      <w:r>
        <w:br/>
      </w:r>
      <w:r>
        <w:t xml:space="preserve">И _ величины потенциального барьера, окружающего временные положения. </w:t>
      </w:r>
      <w:r>
        <w:br/>
      </w:r>
      <w:r>
        <w:t xml:space="preserve">’ равновесия молекул воды в структуре раствора [3]. Рассмотрим это, </w:t>
      </w:r>
      <w:r>
        <w:br/>
      </w:r>
      <w:r>
        <w:t xml:space="preserve">изменение несколько подробнее.</w:t>
      </w:r>
    </w:p>
    <w:p>
      <w:pPr>
        <w:pStyle w:val="Normal"/>
      </w:pPr>
      <w:r>
        <w:t xml:space="preserve">®, Выход молекулы воды из ближайшего окружения иона состоит в том,. </w:t>
      </w:r>
      <w:r>
        <w:br/>
      </w:r>
      <w:r>
        <w:t xml:space="preserve">_ Что молекула совершает активированный скачок из временного положения </w:t>
      </w:r>
      <w:r>
        <w:br/>
      </w:r>
      <w:r>
        <w:t xml:space="preserve">° равновесия вблизи иона (это. положение равновесия назовем А) в сосед- </w:t>
      </w:r>
      <w:r>
        <w:br/>
      </w:r>
      <w:r>
        <w:t xml:space="preserve">|" нее по отношению к А положение равновесия в структуре раствора (В). </w:t>
      </w:r>
      <w:r>
        <w:br/>
      </w:r>
      <w:r>
        <w:t xml:space="preserve">- Положение ‘равновесия. А находится от иона приблизительно на рас- </w:t>
      </w:r>
      <w:r>
        <w:br/>
      </w:r>
      <w:r>
        <w:t xml:space="preserve">|. стоянии А == | т,, где г. и г, — кристаллохимические радиусы иона | </w:t>
      </w:r>
      <w:r>
        <w:br/>
      </w:r>
      <w:r>
        <w:t xml:space="preserve">’ и молекулы воды. Из. сходства структур разбавленных водных растворов </w:t>
      </w:r>
      <w:r>
        <w:br/>
      </w:r>
      <w:r>
        <w:t xml:space="preserve">, _ влектролитов со структурой воды [7,8] следует, что Б находится от </w:t>
      </w:r>
      <w:r>
        <w:br/>
      </w:r>
      <w:r>
        <w:t xml:space="preserve">иона примерно на’ расстоянии АВ -- 1,6А (1,6А — разность между абсцис- </w:t>
      </w:r>
      <w:r>
        <w:br/>
      </w:r>
      <w:r>
        <w:t xml:space="preserve">сами. второго и первого максимумов на кривой радиального распреде- </w:t>
      </w:r>
      <w:r>
        <w:br/>
      </w:r>
      <w:r>
        <w:t xml:space="preserve">ления для воды _ [9]). Ясно, что вершина потенциального барьера,</w:t>
      </w:r>
    </w:p>
    <w:p>
      <w:pPr>
        <w:pStyle w:val="Normal"/>
      </w:pPr>
      <w:r>
        <w:t xml:space="preserve">пон С </w:t>
      </w:r>
      <w:r>
        <w:br/>
      </w:r>
      <w:r>
        <w:t xml:space="preserve">СИИ </w:t>
      </w:r>
      <w:r>
        <w:br/>
      </w:r>
      <w:r>
        <w:t xml:space="preserve">1- </w:t>
      </w:r>
      <w:r>
        <w:br/>
      </w:r>
      <w:r>
        <w:t xml:space="preserve">НЫ </w:t>
      </w:r>
      <w:r>
        <w:br/>
      </w:r>
      <w:r>
        <w:t xml:space="preserve">ОМУ </w:t>
      </w:r>
      <w:r>
        <w:br/>
      </w:r>
      <w:r>
        <w:t xml:space="preserve">)нако,</w:t>
      </w:r>
    </w:p>
    <w:p>
      <w:pPr>
        <w:pStyle w:val="Normal"/>
      </w:pPr>
      <w:r>
        <w:t xml:space="preserve">ото, |</w:t>
      </w:r>
    </w:p>
    <w:p>
      <w:pPr>
        <w:pStyle w:val="Normal"/>
      </w:pPr>
      <w:r>
        <w:t xml:space="preserve">АДИИ </w:t>
      </w:r>
      <w:r>
        <w:br/>
      </w:r>
      <w:r>
        <w:t xml:space="preserve">[чей</w:t>
      </w:r>
    </w:p>
    <w:p>
      <w:pPr>
        <w:pStyle w:val="Normal"/>
      </w:pPr>
      <w:r>
        <w:t xml:space="preserve">инООТЬ</w:t>
      </w:r>
    </w:p>
    <w:p>
      <w:pPr>
        <w:pStyle w:val="Normal"/>
      </w:pPr>
      <w:r>
        <w:t xml:space="preserve">‚ДИ</w:t>
      </w:r>
    </w:p>
    <w:p>
      <w:pPr>
        <w:pStyle w:val="Normal"/>
      </w:pPr>
      <w:r>
        <w:t xml:space="preserve">ЕН т </w:t>
      </w:r>
      <w:r>
        <w:br/>
      </w:r>
      <w:r>
        <w:t xml:space="preserve">АХ |1 | $</w:t>
      </w:r>
    </w:p>
    <w:p>
      <w:pPr>
        <w:pStyle w:val="Normal"/>
      </w:pPr>
      <w:r>
        <w:t xml:space="preserve">| стояние примерно В - 0,8А. Значения этих расстояний, конечно, весьма _ </w:t>
      </w:r>
      <w:r>
        <w:br/>
      </w:r>
      <w:r>
        <w:t xml:space="preserve">приближенны. Для более точного их определения следовало бы. исполь- </w:t>
      </w:r>
      <w:r>
        <w:br/>
      </w:r>
      <w:r>
        <w:t xml:space="preserve">зовать не ‚кристаллохимические радиусы иона и молекулы воды, а раз- — </w:t>
      </w:r>
      <w:r>
        <w:br/>
      </w:r>
      <w:r>
        <w:t xml:space="preserve">_ меры, свойственные этим частицам в водном растворе. Кроме того, были _ </w:t>
      </w:r>
      <w:r>
        <w:br/>
      </w:r>
      <w:r>
        <w:t xml:space="preserve">бы. ‘необходимы более. точные. сведения о у р Вопрос”</w:t>
      </w:r>
    </w:p>
    <w:p>
      <w:pPr>
        <w:pStyle w:val="Normal"/>
      </w:pPr>
      <w:r>
        <w:t xml:space="preserve">. Дракина и. `В. М. `Якушовокого, [40]. Этими авторами определена _ </w:t>
      </w:r>
      <w:r>
        <w:br/>
      </w:r>
      <w:r>
        <w:t xml:space="preserve">т р ионов. в водных ЕЕ Отмечается связь вопроса”</w:t>
      </w:r>
    </w:p>
    <w:p>
      <w:pPr>
        <w:pStyle w:val="Normal"/>
      </w:pPr>
      <w:r>
        <w:t xml:space="preserve">| разделяющего положения равновесия Аи В, удалена от иона на рас- |</w:t>
      </w:r>
    </w:p>
    <w:p>
      <w:pPr>
        <w:pStyle w:val="Normal"/>
      </w:pPr>
      <w:r>
        <w:t xml:space="preserve">и ВВК</w:t>
      </w:r>
    </w:p>
    <w:p>
      <w:pPr>
        <w:pStyle w:val="Normal"/>
      </w:pPr>
      <w:r>
        <w:t xml:space="preserve">_’ часто. Больной интерес в этой связи представляют результаты иссле- |</w:t>
      </w:r>
    </w:p>
    <w:p>
      <w:pPr>
        <w:pStyle w:val="Normal"/>
      </w:pPr>
      <w:r>
        <w:t xml:space="preserve">- _ случаев эти коэффициенты значительно больше, чем коэффициент самодиффузии для</w:t>
      </w:r>
    </w:p>
    <w:p>
      <w:pPr>
        <w:pStyle w:val="Normal"/>
      </w:pPr>
      <w:r>
        <w:t xml:space="preserve">_. ©тавлением об отрицательной гидратации ряда ионов [3,5]. Ну отметить, ‚что.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Пусть и — бнергия + взаимодействия ан С ‘моно: -й </w:t>
      </w:r>
      <w:r>
        <w:br/>
      </w:r>
      <w:r>
        <w:t xml:space="preserve">чение и, соответствующее положению р 2 `А (расстоян</w:t>
      </w:r>
    </w:p>
    <w:p>
      <w:pPr>
        <w:pStyle w:val="Normal"/>
      </w:pPr>
      <w:r>
        <w:t xml:space="preserve">Во, 8А). Вероятность выхода молекулы воды из нае окруже-&gt; </w:t>
      </w:r>
      <w:r>
        <w:br/>
      </w:r>
      <w:r>
        <w:t xml:space="preserve">ния иона содержит экспоненцаальный множитель е—А\/АТ, ‚где Ди=и, — и, о </w:t>
      </w:r>
      <w:r>
        <w:br/>
      </w:r>
      <w:r>
        <w:t xml:space="preserve">е-АшТ — средняя доля молекул, обладающих энергией, большей, чем. </w:t>
      </w:r>
      <w:r>
        <w:br/>
      </w:r>
      <w:r>
        <w:t xml:space="preserve">Ла). Можно указать соответствующие величины для случая выхода молеку-</w:t>
      </w:r>
    </w:p>
    <w:p>
      <w:pPr>
        <w:pStyle w:val="Normal"/>
      </w:pPr>
      <w:r>
        <w:t xml:space="preserve">&lt; лы воды из ближайшего окружения другой молекулы (а не иона). Если. </w:t>
      </w:r>
      <w:r>
        <w:br/>
      </w:r>
      <w:r>
        <w:t xml:space="preserve">энергию взаимодействия молекул воды обозначить 10, то вероятность выхода. ` </w:t>
      </w:r>
      <w:r>
        <w:br/>
      </w:r>
      <w:r>
        <w:t xml:space="preserve">молекулы воды из ближайшего окружения другой молекулы. содержит и </w:t>
      </w:r>
      <w:r>
        <w:br/>
      </w:r>
      <w:r>
        <w:t xml:space="preserve">экспоненциальный множитель е`А®Т, Аш =, — ш.. Величина %/&lt; </w:t>
      </w:r>
      <w:r>
        <w:br/>
      </w:r>
      <w:r>
        <w:t xml:space="preserve">зависит главным образом от величины (АА, Разность Ди—Дш. </w:t>
      </w:r>
      <w:r>
        <w:br/>
      </w:r>
      <w:r>
        <w:t xml:space="preserve">и есть изменение ионом потенциального барьера, окружающего времен- — </w:t>
      </w:r>
      <w:r>
        <w:br/>
      </w:r>
      <w:r>
        <w:t xml:space="preserve">ные положения равновесия молекул воды. _ Е </w:t>
      </w:r>
      <w:r>
        <w:br/>
      </w:r>
      <w:r>
        <w:t xml:space="preserve">Трудность расчета =/* в основном связана с тем, что неизвестны </w:t>
      </w:r>
      <w:r>
        <w:br/>
      </w:r>
      <w:r>
        <w:t xml:space="preserve">величины и (т) и ш(т). Даже оценка величины и (г) по формуле ион-ди-. </w:t>
      </w:r>
      <w:r>
        <w:br/>
      </w:r>
      <w:r>
        <w:t xml:space="preserve">польного взаимодействия невозможна. Более точный учет распределения Е</w:t>
      </w:r>
    </w:p>
    <w:p>
      <w:pPr>
        <w:pStyle w:val="Normal"/>
      </w:pPr>
      <w:r>
        <w:t xml:space="preserve">_ электрических зарядов в молекуле воды (например, четыре полюса, — </w:t>
      </w:r>
      <w:r>
        <w:br/>
      </w:r>
      <w:r>
        <w:t xml:space="preserve">расположенные по вершинам тетраэдра) также не приводит к правиль- о </w:t>
      </w:r>
      <w:r>
        <w:br/>
      </w:r>
      <w:r>
        <w:t xml:space="preserve">ным результатам. Такого рода подсчеты могут привести только к о </w:t>
      </w:r>
      <w:r>
        <w:br/>
      </w:r>
      <w:r>
        <w:t xml:space="preserve">слишком завышенным значениям, так как для малых расстояний (бли-_ </w:t>
      </w:r>
      <w:r>
        <w:br/>
      </w:r>
      <w:r>
        <w:t xml:space="preserve">жайшие соседи) большую роль играют’ экранирование зарядов и силы _ </w:t>
      </w:r>
      <w:r>
        <w:br/>
      </w:r>
      <w:r>
        <w:t xml:space="preserve">отталкивания. Именно эти силы оказываются особенно существенными ^ </w:t>
      </w:r>
      <w:r>
        <w:br/>
      </w:r>
      <w:r>
        <w:t xml:space="preserve">для кинетических свойств жидкостей [411]. Одна из первых попыток </w:t>
      </w:r>
      <w:r>
        <w:br/>
      </w:r>
      <w:r>
        <w:t xml:space="preserve">_ расчета величины и содержится в работе К, П. Мищенко и-А, М. Сухо- </w:t>
      </w:r>
      <w:r>
        <w:br/>
      </w:r>
      <w:r>
        <w:t xml:space="preserve">тина [12]. Трудности, встречающиеся на этом пути, весьма велики. </w:t>
      </w:r>
      <w:r>
        <w:br/>
      </w:r>
      <w:r>
        <w:t xml:space="preserve">Задача сильно осложняется еще тем, что необходимо учитывать ‘ориен- о. </w:t>
      </w:r>
      <w:r>
        <w:br/>
      </w:r>
      <w:r>
        <w:t xml:space="preserve">тацию молекул воды, взаимодействие © остальными молекулами и , </w:t>
      </w:r>
      <w:r>
        <w:br/>
      </w:r>
      <w:r>
        <w:t xml:space="preserve">структуру раствора. 2 АЕ. </w:t>
      </w:r>
      <w:r>
        <w:br/>
      </w:r>
      <w:r>
        <w:t xml:space="preserve">; Между тем для суждения о величинах хх для отдельных ионов. | </w:t>
      </w:r>
      <w:r>
        <w:br/>
      </w:r>
      <w:r>
        <w:t xml:space="preserve">Ё: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могут быть использованы экспериментальные результаты по самодиф-</w:t>
      </w:r>
    </w:p>
    <w:p>
      <w:pPr>
        <w:pStyle w:val="Normal"/>
      </w:pPr>
      <w:r>
        <w:t xml:space="preserve">фузии в воде и водных растворах электролитов. Нри этом ‘понятно,</w:t>
      </w:r>
    </w:p>
    <w:p>
      <w:pPr>
        <w:pStyle w:val="Normal"/>
      </w:pPr>
      <w:r>
        <w:t xml:space="preserve">существенны энергии активации самодиффузии. Особый ибо пред- </w:t>
      </w:r>
      <w:r>
        <w:br/>
      </w:r>
      <w:r>
        <w:t xml:space="preserve">_ хставлялия бы измерения коэффициентов самодиффузии молекул воды в = </w:t>
      </w:r>
      <w:r>
        <w:br/>
      </w:r>
      <w:r>
        <w:t xml:space="preserve">7 растворах электролитов и соответствующие энергии активации*. Име- | </w:t>
      </w:r>
      <w:r>
        <w:br/>
      </w:r>
      <w:r>
        <w:t xml:space="preserve">ющиеся измерения коэффициентов самодиффузии приводят к заключе- </w:t>
      </w:r>
      <w:r>
        <w:br/>
      </w:r>
      <w:r>
        <w:t xml:space="preserve">нию, что отношение &lt;/х для многих ионов невелико, а в ряде случаев </w:t>
      </w:r>
      <w:r>
        <w:br/>
      </w:r>
      <w:r>
        <w:t xml:space="preserve">даже меньше единицы (это будет ясно из следующего раздела, в кото- | </w:t>
      </w:r>
      <w:r>
        <w:br/>
      </w:r>
      <w:r>
        <w:t xml:space="preserve">ром определены величины АЕ). Время же“ при 25° приблизительно › | </w:t>
      </w:r>
      <w:r>
        <w:br/>
      </w:r>
      <w:r>
        <w:t xml:space="preserve">равно 1,7.10-? сек. [14]. Таким образом, обмен молекул воды, состав- | </w:t>
      </w:r>
      <w:r>
        <w:br/>
      </w:r>
      <w:r>
        <w:t xml:space="preserve">ляющих ближайшее окружение ионов в растворе, происходит. весьма *</w:t>
      </w:r>
    </w:p>
    <w:p>
      <w:pPr>
        <w:pStyle w:val="Normal"/>
      </w:pPr>
      <w:r>
        <w:t xml:space="preserve">дования состояния ряда комплексных сосдиненй (например, К-[Рех.|, _ </w:t>
      </w:r>
      <w:r>
        <w:br/>
      </w:r>
      <w:r>
        <w:t xml:space="preserve">тде Х = С, Вт, Г, СМ) в водных растворах, выполненного с применением </w:t>
      </w:r>
      <w:r>
        <w:br/>
      </w:r>
      <w:r>
        <w:t xml:space="preserve">радиоактивных индикаторов А. А. Гринбергом совместно с Ф. М. ия </w:t>
      </w:r>
      <w:r>
        <w:br/>
      </w:r>
      <w:r>
        <w:t xml:space="preserve">линовым и Л. Е. Никольской [15]. На основе ‘этих работ А. А. Грин-. </w:t>
      </w:r>
      <w:r>
        <w:br/>
      </w:r>
      <w:r>
        <w:t xml:space="preserve">берг приходит к выводу, что в исследованных комплексах координиро-_ </w:t>
      </w:r>
      <w:r>
        <w:br/>
      </w:r>
      <w:r>
        <w:t xml:space="preserve">ванные анионы все время обмениваются © идентичными группами из. </w:t>
      </w:r>
      <w:r>
        <w:br/>
      </w:r>
      <w:r>
        <w:t xml:space="preserve">раствора, так что можно говорить только «о каком-то промежутке </w:t>
      </w:r>
      <w:r>
        <w:br/>
      </w:r>
      <w:r>
        <w:t xml:space="preserve">времени, в течение которого данная группа остается в связи с цент-- </w:t>
      </w:r>
      <w:r>
        <w:br/>
      </w:r>
      <w:r>
        <w:t xml:space="preserve">‘ральным ионом комплекса» [15]. А. Ф. Капустинский в работе, поевя-.</w:t>
      </w:r>
    </w:p>
    <w:p>
      <w:pPr>
        <w:pStyle w:val="Normal"/>
      </w:pPr>
      <w:r>
        <w:t xml:space="preserve">у м ах.</w:t>
      </w:r>
    </w:p>
    <w:p>
      <w:pPr>
        <w:pStyle w:val="Normal"/>
      </w:pPr>
      <w:r>
        <w:t xml:space="preserve">‚ * В недавно опубликованной работе МЗ] приводятся результаты ‘измерения коэф-* </w:t>
      </w:r>
      <w:r>
        <w:br/>
      </w:r>
      <w:r>
        <w:t xml:space="preserve">‘фициентов самодиффузии воды в растворах электролитов. Обнаружено, чтолв.</w:t>
      </w:r>
    </w:p>
    <w:p>
      <w:pPr>
        <w:pStyle w:val="Normal"/>
      </w:pPr>
      <w:r>
        <w:t xml:space="preserve">чистой воды. _Экспериментальные результаты работы [13] вполне согласуются с пред-</w:t>
      </w:r>
    </w:p>
    <w:p>
      <w:pPr>
        <w:pStyle w:val="Normal"/>
      </w:pPr>
      <w:r>
        <w:t xml:space="preserve">соответствующие работы в статье [43] не упоминаются. З Иа</w:t>
      </w:r>
    </w:p>
    <w:p>
      <w:pPr>
        <w:pStyle w:val="Normal"/>
      </w:pPr>
      <w:r>
        <w:t xml:space="preserve">/ У _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ти. тидратаци ‘ионов в водных растворах.</w:t>
      </w:r>
    </w:p>
    <w:p>
      <w:pPr>
        <w:pStyle w:val="Normal"/>
      </w:pPr>
      <w:r>
        <w:t xml:space="preserve">чательные ‘слова Д. И. Менделеева. В 1887 г. Д. И. Менделеев писал </w:t>
      </w:r>
      <w:r>
        <w:br/>
      </w:r>
      <w:r>
        <w:t xml:space="preserve">0 соединениях растворенного вещества с растворителем, образующихся </w:t>
      </w:r>
      <w:r>
        <w:br/>
      </w:r>
      <w:r>
        <w:t xml:space="preserve">_в растворах: «Нри обыкновенной температуре эти соединения происходят </w:t>
      </w:r>
      <w:r>
        <w:br/>
      </w:r>
      <w:r>
        <w:t xml:space="preserve">при ней и разрушаются. Частицы растворителя, в этот момент нахо- </w:t>
      </w:r>
      <w:r>
        <w:br/>
      </w:r>
      <w:r>
        <w:t xml:space="preserve">' дящиеся в соединении, в следующий момент могут делаться свободными, </w:t>
      </w:r>
      <w:r>
        <w:br/>
      </w:r>
      <w:r>
        <w:t xml:space="preserve">° Чтобы опять вступить в согласное движение с частицами растворен- </w:t>
      </w:r>
      <w:r>
        <w:br/>
      </w:r>
      <w:r>
        <w:t xml:space="preserve">ного» М7</w:t>
      </w:r>
    </w:p>
    <w:p>
      <w:pPr>
        <w:pStyle w:val="Normal"/>
      </w:pPr>
      <w:r>
        <w:t xml:space="preserve">ТЕМПЕРАТУРНЫЕ КОЭФФИЦИЕНТЫ ПОДВИЖНОСТЕЙ ИОНОВ</w:t>
      </w:r>
    </w:p>
    <w:p>
      <w:pPr>
        <w:pStyle w:val="Normal"/>
      </w:pPr>
      <w:r>
        <w:t xml:space="preserve">И ГИДРАТАЦИЯ</w:t>
      </w:r>
    </w:p>
    <w:p>
      <w:pPr>
        <w:pStyle w:val="Normal"/>
      </w:pPr>
      <w:r>
        <w:t xml:space="preserve">| -Полиеваром впервые было показано, что движение ионовв водных </w:t>
      </w:r>
      <w:r>
        <w:br/>
      </w:r>
      <w:r>
        <w:t xml:space="preserve">растворах электролитов следует рассматривать как активированные </w:t>
      </w:r>
      <w:r>
        <w:br/>
      </w:r>
      <w:r>
        <w:t xml:space="preserve">_ скачки из одной ячейки в другую (скачки из одного временного положе- </w:t>
      </w:r>
      <w:r>
        <w:br/>
      </w:r>
      <w:r>
        <w:t xml:space="preserve">’ния равновесия в структуре раствора в соседнее). Была также показана </w:t>
      </w:r>
      <w:r>
        <w:br/>
      </w:r>
      <w:r>
        <w:t xml:space="preserve">‘невозможность применения к движению ионов в растворах гидродинами- </w:t>
      </w:r>
      <w:r>
        <w:br/>
      </w:r>
      <w:r>
        <w:t xml:space="preserve">‚ ческой модели. Направленные потоки частиц в растворах, напри- </w:t>
      </w:r>
      <w:r>
        <w:br/>
      </w:r>
      <w:r>
        <w:t xml:space="preserve">мер поток ионов в направлении внешнего электрического поля, </w:t>
      </w:r>
      <w:r>
        <w:br/>
      </w:r>
      <w:r>
        <w:t xml:space="preserve">являются результатом малого, но направленного, возмущения, скачко- </w:t>
      </w:r>
      <w:r>
        <w:br/>
      </w:r>
      <w:r>
        <w:t xml:space="preserve">’ образного броуновского движения частиц раствора. Это возмущение при- </w:t>
      </w:r>
      <w:r>
        <w:br/>
      </w:r>
      <w:r>
        <w:t xml:space="preserve">’ водит к тому, что среднее число скачков частиц в некотором направлении </w:t>
      </w:r>
      <w:r>
        <w:br/>
      </w:r>
      <w:r>
        <w:t xml:space="preserve">| больше, чем в остальных. Очевидно, что такой же характер (активирован- </w:t>
      </w:r>
      <w:r>
        <w:br/>
      </w:r>
      <w:r>
        <w:t xml:space="preserve">’ ные скачки)-имеет и ‘тепловое движение молекул воды раствора.</w:t>
      </w:r>
    </w:p>
    <w:p>
      <w:pPr>
        <w:pStyle w:val="Normal"/>
      </w:pPr>
      <w:r>
        <w:t xml:space="preserve">к. Уже отмечалось, что при рассмотрении движения частиц жидкости </w:t>
      </w:r>
      <w:r>
        <w:br/>
      </w:r>
      <w:r>
        <w:t xml:space="preserve">’ следует наряду с активированными скачками отдельных частиц учиты- </w:t>
      </w:r>
      <w:r>
        <w:br/>
      </w:r>
      <w:r>
        <w:t xml:space="preserve">` вать движение ячеек как целого [6]. В случае движения ионов в водных </w:t>
      </w:r>
      <w:r>
        <w:br/>
      </w:r>
      <w:r>
        <w:t xml:space="preserve">растворах ячейка представляет собой ион вместе с ближайшими к нему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 положения молекул в'воде выражена весьма значительно (кривая радиаль- </w:t>
      </w:r>
      <w:r>
        <w:br/>
      </w:r>
      <w:r>
        <w:t xml:space="preserve">’ного распределения), и так как в разбавленных водных растворах элект- </w:t>
      </w:r>
      <w:r>
        <w:br/>
      </w:r>
      <w:r>
        <w:t xml:space="preserve">`ролитов в основном сохраняется структура воды [7, 8], то движение ячеек</w:t>
      </w:r>
    </w:p>
    <w:p>
      <w:pPr>
        <w:pStyle w:val="Normal"/>
      </w:pPr>
      <w:r>
        <w:t xml:space="preserve">| представляет собой активированные скачки. Понятно, что учет наряду </w:t>
      </w:r>
      <w:r>
        <w:br/>
      </w:r>
      <w:r>
        <w:t xml:space="preserve">` со скачками отдельных ионов активированных скачков ионов вместе с </w:t>
      </w:r>
      <w:r>
        <w:br/>
      </w:r>
      <w:r>
        <w:t xml:space="preserve">`сольватной оболочкой оказывается весьма полезным ‘при изучении </w:t>
      </w:r>
      <w:r>
        <w:br/>
      </w:r>
      <w:r>
        <w:t xml:space="preserve">движения ионов в растворах. В. самом деле, в растворах возможны как те, </w:t>
      </w:r>
      <w:r>
        <w:br/>
      </w:r>
      <w:r>
        <w:t xml:space="preserve">так и другие скачки, и при рассмотрении движения ионов возникает во- </w:t>
      </w:r>
      <w:r>
        <w:br/>
      </w:r>
      <w:r>
        <w:t xml:space="preserve">| прос, совершает ли ион скачки один или вместе с сольватной оболочкой. </w:t>
      </w:r>
      <w:r>
        <w:br/>
      </w:r>
      <w:r>
        <w:t xml:space="preserve">` Учитывая скачки обоих родов, можно затем по экспериментальным дан- </w:t>
      </w:r>
      <w:r>
        <w:br/>
      </w:r>
      <w:r>
        <w:t xml:space="preserve">‚ным оценить их относительную роль в движении ионов.</w:t>
      </w:r>
    </w:p>
    <w:p>
      <w:pPr>
        <w:pStyle w:val="Normal"/>
      </w:pPr>
      <w:r>
        <w:t xml:space="preserve">’ В соответствии с показанным ранее [6], при учете скачков двух родов </w:t>
      </w:r>
      <w:r>
        <w:br/>
      </w:r>
      <w:r>
        <w:t xml:space="preserve">‚для коэффициента самодиффузии ионов в растворах получается выражение:</w:t>
      </w:r>
    </w:p>
    <w:p>
      <w:pPr>
        <w:pStyle w:val="Normal"/>
      </w:pPr>
      <w:r>
        <w:t xml:space="preserve">| В т А ЕВ | </w:t>
      </w:r>
      <w:r>
        <w:br/>
      </w:r>
      <w:r>
        <w:t xml:space="preserve">| РЕ ‚В в ` Е и. Е г! \ (1) </w:t>
      </w:r>
      <w:r>
        <w:br/>
      </w:r>
      <w:r>
        <w:t xml:space="preserve">‘где Е — энергия активации скачка. отдельного. иона, Ё, — энергия </w:t>
      </w:r>
      <w:r>
        <w:br/>
      </w:r>
      <w:r>
        <w:t xml:space="preserve">активации скачка иона вместе с сольватной оболочкой, и и о — коэф- </w:t>
      </w:r>
      <w:r>
        <w:br/>
      </w:r>
      <w:r>
        <w:t xml:space="preserve">‚В воде энергия активации скачков отдельной молехулы и </w:t>
      </w:r>
      <w:r>
        <w:br/>
      </w:r>
      <w:r>
        <w:t xml:space="preserve">ячей и как. целого приблизительно одинакова [6], и коэффициент. само-</w:t>
      </w:r>
    </w:p>
    <w:p>
      <w:pPr>
        <w:pStyle w:val="Normal"/>
      </w:pPr>
      <w:r>
        <w:t xml:space="preserve">5 \ р й</w:t>
      </w:r>
    </w:p>
    <w:p>
      <w:pPr>
        <w:pStyle w:val="Normal"/>
      </w:pPr>
      <w:r>
        <w:t xml:space="preserve">| молекулами воды (сольватной оболочкой). Так как упорядоченность рас-.</w:t>
      </w:r>
    </w:p>
    <w:p>
      <w:pPr>
        <w:pStyle w:val="Normal"/>
      </w:pPr>
      <w:r>
        <w:t xml:space="preserve">’ как целого в таких растворах, так же как и движение отдельных частиц, З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</w:t>
      </w:r>
      <w:r>
        <w:br/>
      </w:r>
      <w:r>
        <w:t xml:space="preserve">и, принимая во внимание (2),</w:t>
      </w:r>
    </w:p>
    <w:p>
      <w:pPr>
        <w:pStyle w:val="Normal"/>
      </w:pPr>
      <w:r>
        <w:t xml:space="preserve">исследования самодиффузии в воде с применением в качестве</w:t>
      </w:r>
    </w:p>
    <w:p>
      <w:pPr>
        <w:pStyle w:val="Normal"/>
      </w:pPr>
      <w:r>
        <w:t xml:space="preserve">_Приближенно можно. принять Ин _е. принять, ч </w:t>
      </w:r>
      <w:r>
        <w:br/>
      </w:r>
      <w:r>
        <w:t xml:space="preserve">ние в воде ячейки как целого требует такой же ‘энер и </w:t>
      </w:r>
      <w:r>
        <w:br/>
      </w:r>
      <w:r>
        <w:t xml:space="preserve">как и перемещение иона вместе с сольватной оболочкой в. </w:t>
      </w:r>
      <w:r>
        <w:br/>
      </w:r>
      <w:r>
        <w:t xml:space="preserve">растворе. Возможность такого. допущения вытекает из” того. ф кта </w:t>
      </w:r>
      <w:r>
        <w:br/>
      </w:r>
      <w:r>
        <w:t xml:space="preserve">ионы в разбавленных растворах окружены. ближайшими м. </w:t>
      </w:r>
      <w:r>
        <w:br/>
      </w:r>
      <w:r>
        <w:t xml:space="preserve">воды примерно так же, как молекулы воды ‘в воде Е 8]. Здесь. еле) </w:t>
      </w:r>
      <w:r>
        <w:br/>
      </w:r>
      <w:r>
        <w:t xml:space="preserve">отметить, что электронейтральные частицы, являющиеся непосредот ев </w:t>
      </w:r>
      <w:r>
        <w:br/>
      </w:r>
      <w:r>
        <w:t xml:space="preserve">ными соседями иона, оказывают весьма сильное экранирующее действи </w:t>
      </w:r>
      <w:r>
        <w:br/>
      </w:r>
      <w:r>
        <w:t xml:space="preserve">на его поле. Это видно хотя бы из того; ‘как сказывается. наличи</w:t>
      </w:r>
    </w:p>
    <w:p>
      <w:pPr>
        <w:pStyle w:val="Normal"/>
      </w:pPr>
      <w:r>
        <w:t xml:space="preserve">почти электронейтральных кислородов в ионе 00: + на характер. окр: </w:t>
      </w:r>
      <w:r>
        <w:br/>
      </w:r>
      <w:r>
        <w:t xml:space="preserve">жения этого иона в разбавленных водных растворах молекулами вод </w:t>
      </w:r>
      <w:r>
        <w:br/>
      </w:r>
      <w:r>
        <w:t xml:space="preserve">(можно сравнить окружение этого иона с а а. </w:t>
      </w:r>
      <w:r>
        <w:br/>
      </w:r>
      <w:r>
        <w:t xml:space="preserve">иона Ва**) [18,7]. ту </w:t>
      </w:r>
      <w:r>
        <w:br/>
      </w:r>
      <w:r>
        <w:t xml:space="preserve">Введем обозначение Ё, — Е =АЕ. Величина ДЁ является `знерг </w:t>
      </w:r>
      <w:r>
        <w:br/>
      </w:r>
      <w:r>
        <w:t xml:space="preserve">тической характеристикой ближней гидратации иона. Эта величина </w:t>
      </w:r>
      <w:r>
        <w:br/>
      </w:r>
      <w:r>
        <w:t xml:space="preserve">представляет собой рассматривавшееся ранее изменение ионом потенц </w:t>
      </w:r>
      <w:r>
        <w:br/>
      </w:r>
      <w:r>
        <w:t xml:space="preserve">ального барьера, окружающего положения равновесия молекул воды [3 </w:t>
      </w:r>
      <w:r>
        <w:br/>
      </w:r>
      <w:r>
        <w:t xml:space="preserve">Соотношение (1) для ан. самодиффузии иона в ‚расянаре н: </w:t>
      </w:r>
      <w:r>
        <w:br/>
      </w:r>
      <w:r>
        <w:t xml:space="preserve">пишется теперь я Е За </w:t>
      </w:r>
      <w:r>
        <w:br/>
      </w:r>
      <w:r>
        <w:t xml:space="preserve">В д А. ЕТ.</w:t>
      </w:r>
    </w:p>
    <w:p>
      <w:pPr>
        <w:pStyle w:val="Normal"/>
      </w:pPr>
      <w:r>
        <w:t xml:space="preserve">Можно показать [19], что и при учете скачков ионов вместе с</w:t>
      </w:r>
    </w:p>
    <w:p>
      <w:pPr>
        <w:pStyle w:val="Normal"/>
      </w:pPr>
      <w:r>
        <w:t xml:space="preserve">ной оболочкой остается справедливым уравнение ве связываю- </w:t>
      </w:r>
      <w:r>
        <w:br/>
      </w:r>
      <w:r>
        <w:t xml:space="preserve">щее коэффициент диффузии с п. иона (+: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1У/см, Е — число ее и ® — константа `Больцмана. Это. ‘урав ение </w:t>
      </w:r>
      <w:r>
        <w:br/>
      </w:r>
      <w:r>
        <w:t xml:space="preserve">можно записать в форме: - и </w:t>
      </w:r>
      <w:r>
        <w:br/>
      </w:r>
      <w:r>
        <w:t xml:space="preserve">2 . Я и</w:t>
      </w:r>
    </w:p>
    <w:p>
      <w:pPr>
        <w:pStyle w:val="Normal"/>
      </w:pPr>
      <w:r>
        <w:t xml:space="preserve">‘и, следовательно,</w:t>
      </w:r>
    </w:p>
    <w:p>
      <w:pPr>
        <w:pStyle w:val="Normal"/>
      </w:pPr>
      <w:r>
        <w:t xml:space="preserve">Из-выражения (3) легко найти, что — а</w:t>
      </w:r>
    </w:p>
    <w:p>
      <w:pPr>
        <w:pStyle w:val="Normal"/>
      </w:pPr>
      <w:r>
        <w:t xml:space="preserve">Чар Зои О </w:t>
      </w:r>
      <w:r>
        <w:br/>
      </w:r>
      <w:r>
        <w:t xml:space="preserve">Бат — ВТ ЕТ 1 (дА)еАНЕТ ›</w:t>
      </w:r>
    </w:p>
    <w:p>
      <w:pPr>
        <w:pStyle w:val="Normal"/>
      </w:pPr>
      <w:r>
        <w:t xml:space="preserve">4 4В; пар 1 : </w:t>
      </w:r>
      <w:r>
        <w:br/>
      </w:r>
      <w:r>
        <w:t xml:space="preserve">о рат = Бат | вт т $ еАЕТВТ › </w:t>
      </w:r>
      <w:r>
        <w:br/>
      </w:r>
      <w:r>
        <w:t xml:space="preserve">где х = А4,/А.. Отметим, что о так как и А и А, — величины | </w:t>
      </w:r>
      <w:r>
        <w:br/>
      </w:r>
      <w:r>
        <w:t xml:space="preserve">щественно положительные: Подставляя (5) в (4), имеем —</w:t>
      </w:r>
    </w:p>
    <w:p>
      <w:pPr>
        <w:pStyle w:val="Normal"/>
      </w:pPr>
      <w:r>
        <w:t xml:space="preserve">Е Гру. —</w:t>
      </w:r>
    </w:p>
    <w:p>
      <w:pPr>
        <w:pStyle w:val="Normal"/>
      </w:pPr>
      <w:r>
        <w:t xml:space="preserve">1 + 1 АЕ и м. -</w:t>
      </w:r>
    </w:p>
    <w:p>
      <w:pPr>
        <w:pStyle w:val="Normal"/>
      </w:pPr>
      <w:r>
        <w:t xml:space="preserve">аи. ь | </w:t>
      </w:r>
      <w:r>
        <w:br/>
      </w:r>
      <w:r>
        <w:t xml:space="preserve">инна ПА ат относящиеся к 21 ‚5, приведены табл, 1. Зна</w:t>
      </w:r>
    </w:p>
    <w:p>
      <w:pPr>
        <w:pStyle w:val="Normal"/>
      </w:pPr>
      <w:r>
        <w:t xml:space="preserve">и ь </w:t>
      </w:r>
      <w:r>
        <w:br/>
      </w:r>
      <w:r>
        <w:t xml:space="preserve">р ат При 21,5). можно вычислить по экспериментальным ‘резуль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тар _ 1 аер </w:t>
      </w:r>
      <w:r>
        <w:br/>
      </w:r>
      <w:r>
        <w:t xml:space="preserve">рат = — 2,30 за. 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ре _ Для нахождения 4 г)</w:t>
      </w:r>
    </w:p>
    <w:p>
      <w:pPr>
        <w:pStyle w:val="Normal"/>
      </w:pPr>
      <w:r>
        <w:t xml:space="preserve">у (наклона прямой ю Р, 1/Т) данные работы [20]</w:t>
      </w:r>
    </w:p>
    <w:p>
      <w:pPr>
        <w:pStyle w:val="Normal"/>
      </w:pPr>
      <w:r>
        <w:t xml:space="preserve">_ были обработаны по способу наименьших квадратов. При 21,5° = </w:t>
      </w:r>
      <w:r>
        <w:br/>
      </w:r>
      <w:r>
        <w:t xml:space="preserve">_=0,0265 град-*. Во второй строке табл. 2 приведены значения </w:t>
      </w:r>
      <w:r>
        <w:br/>
      </w:r>
      <w:r>
        <w:t xml:space="preserve">И ЧЕТ | </w:t>
      </w:r>
      <w:r>
        <w:br/>
      </w:r>
      <w:r>
        <w:t xml:space="preserve">О СТ Ра. — Пэн за </w:t>
      </w:r>
      <w:r>
        <w:br/>
      </w:r>
      <w:r>
        <w:t xml:space="preserve">Е : 4 40, ы </w:t>
      </w:r>
      <w:r>
        <w:br/>
      </w:r>
      <w:r>
        <w:t xml:space="preserve">°для тех ионов} для которых в табл. 1 приведены значения Е 2 </w:t>
      </w:r>
      <w:r>
        <w:br/>
      </w:r>
      <w:r>
        <w:t xml:space="preserve">-: 4 я = </w:t>
      </w:r>
      <w:r>
        <w:br/>
      </w:r>
      <w:r>
        <w:t xml:space="preserve">Таблица 2. ке. </w:t>
      </w:r>
      <w:r>
        <w:br/>
      </w:r>
      <w:r>
        <w:t xml:space="preserve">Значения Уэкопи АЕ для некоторых одноатомных ионов (21,55) р </w:t>
      </w:r>
      <w:r>
        <w:br/>
      </w:r>
      <w:r>
        <w:t xml:space="preserve">Ионы + | мае | к+ | 05 | г | в | г | ме"| са Е </w:t>
      </w:r>
      <w:r>
        <w:br/>
      </w:r>
      <w:r>
        <w:t xml:space="preserve">Уэкоп 100 1: ...1| 0,34 | 0,43 |--0,44-—0,19—0,15|-—0,46|-0,48] 0,23 | 0,23 о. </w:t>
      </w:r>
      <w:r>
        <w:br/>
      </w:r>
      <w:r>
        <w:t xml:space="preserve">АЕ ккал/моль .... | 0,73 | 0,25 |-0,25]-—0,33|-—0,27|--0,29|-—0,32] 2,61 | 0,45 в.</w:t>
      </w:r>
    </w:p>
    <w:p>
      <w:pPr>
        <w:pStyle w:val="Normal"/>
      </w:pPr>
      <w:r>
        <w:t xml:space="preserve">Видно, что ряду ионов свойственны отрицательные значения тоне. </w:t>
      </w:r>
      <w:r>
        <w:br/>
      </w:r>
      <w:r>
        <w:t xml:space="preserve">_ Знак правой части уравнения (6) определяется знаком ДЁ, так как</w:t>
      </w:r>
    </w:p>
    <w:p>
      <w:pPr>
        <w:pStyle w:val="Normal"/>
      </w:pPr>
      <w:r>
        <w:t xml:space="preserve">дробь всегда положительна (&amp;х&gt;&gt;0). Поэтому отрица- ее</w:t>
      </w:r>
    </w:p>
    <w:p>
      <w:pPr>
        <w:pStyle w:val="Normal"/>
      </w:pPr>
      <w:r>
        <w:t xml:space="preserve">1 т чехр ЕЕ) </w:t>
      </w:r>
      <w:r>
        <w:br/>
      </w:r>
      <w:r>
        <w:t xml:space="preserve">тельное значение тэки для какого-либо иона указывает на то, что для т. </w:t>
      </w:r>
      <w:r>
        <w:br/>
      </w:r>
      <w:r>
        <w:t xml:space="preserve">этого иона ДЕ&lt;0. Таким образом, так же как и раньше, установлено, я </w:t>
      </w:r>
      <w:r>
        <w:br/>
      </w:r>
      <w:r>
        <w:t xml:space="preserve">_что ряд ионов обнаруживает «отрицательную гидратацию» [3]. Для та- С </w:t>
      </w:r>
      <w:r>
        <w:br/>
      </w:r>
      <w:r>
        <w:t xml:space="preserve">‚ких ионов *:/&lt;&lt; 1.</w:t>
      </w:r>
    </w:p>
    <w:p>
      <w:pPr>
        <w:pStyle w:val="Normal"/>
      </w:pPr>
      <w:r>
        <w:t xml:space="preserve">Е Величина. коэффициента х = 4»/А; в ‘уравнении (6) связана с относи- </w:t>
      </w:r>
      <w:r>
        <w:br/>
      </w:r>
      <w:r>
        <w:t xml:space="preserve">‚ тельной частотой активированных. скачков ионов вместе с сольватной </w:t>
      </w:r>
      <w:r>
        <w:br/>
      </w:r>
      <w:r>
        <w:t xml:space="preserve">° оболочкой и без нее. Вообще говоря, каждому иону свойственно свое </w:t>
      </w:r>
      <w:r>
        <w:br/>
      </w:r>
      <w:r>
        <w:t xml:space="preserve">° значение а. Однако можно приближенно принять &amp; для рассматриваемых </w:t>
      </w:r>
      <w:r>
        <w:br/>
      </w:r>
      <w:r>
        <w:t xml:space="preserve">ионов одинаковым (отметим, что значение &amp; определяется предэкспонен- </w:t>
      </w:r>
      <w:r>
        <w:br/>
      </w:r>
      <w:r>
        <w:t xml:space="preserve">‘циальными множителями в выражении для частоты соответствующих </w:t>
      </w:r>
      <w:r>
        <w:br/>
      </w:r>
      <w:r>
        <w:t xml:space="preserve">‘скачков, так что различие в энергиях активации непосредственно не _ я </w:t>
      </w:r>
      <w:r>
        <w:br/>
      </w:r>
      <w:r>
        <w:t xml:space="preserve">сказывается на значении %). Определим, как зависит правая часть урав- —</w:t>
      </w:r>
    </w:p>
    <w:p>
      <w:pPr>
        <w:pStyle w:val="Normal"/>
      </w:pPr>
      <w:r>
        <w:t xml:space="preserve">нения (6) (величина {) при 21,5° (1/Т = 0,0034 град-1) от = =х при</w:t>
      </w:r>
    </w:p>
    <w:p>
      <w:pPr>
        <w:pStyle w:val="Normal"/>
      </w:pPr>
      <w:r>
        <w:t xml:space="preserve">_ разных, значениях &amp;. На графике, представленном на не 1, по оси — </w:t>
      </w:r>
      <w:r>
        <w:br/>
      </w:r>
      <w:r>
        <w:t xml:space="preserve">абоциее отложены . величины х, а по оси ординат — величины С</w:t>
      </w:r>
    </w:p>
    <w:p>
      <w:pPr>
        <w:pStyle w:val="Normal"/>
      </w:pPr>
      <w:r>
        <w:t xml:space="preserve">Э к ЕЯ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=0 ‚0034 И Прямая. Ти кривые 2—8 относятся к различным значениям — </w:t>
      </w:r>
      <w:r>
        <w:br/>
      </w:r>
      <w:r>
        <w:t xml:space="preserve">хех ве</w:t>
      </w:r>
    </w:p>
    <w:p>
      <w:pPr>
        <w:pStyle w:val="Normal"/>
      </w:pPr>
      <w:r>
        <w:t xml:space="preserve">`а.. Случай «=0 (прямая 1) отвечает скачкам отдельного иона при от- </w:t>
      </w:r>
      <w:r>
        <w:br/>
      </w:r>
      <w:r>
        <w:t xml:space="preserve">‘сутствии скачков иона вместе с сольватной оболочкой. В этом случае </w:t>
      </w:r>
      <w:r>
        <w:br/>
      </w:r>
      <w:r>
        <w:t xml:space="preserve">лее (6) ео р ом ранее [5] уравнению а</w:t>
      </w:r>
    </w:p>
    <w:p>
      <w:pPr>
        <w:pStyle w:val="Normal"/>
      </w:pPr>
      <w:r>
        <w:t xml:space="preserve">ее - ат т” Ре</w:t>
      </w:r>
    </w:p>
    <w:p>
      <w:pPr>
        <w:pStyle w:val="Normal"/>
      </w:pPr>
      <w:r>
        <w:t xml:space="preserve">з ных коэффициентов ПИ ионов не м</w:t>
      </w:r>
    </w:p>
    <w:p>
      <w:pPr>
        <w:pStyle w:val="Normal"/>
      </w:pPr>
      <w:r>
        <w:t xml:space="preserve">о бете о ры. </w:t>
      </w:r>
      <w:r>
        <w:br/>
      </w:r>
      <w:r>
        <w:t xml:space="preserve">Е При «-=0 кривые 1 (2) проходят через максимум. Именно ' этим </w:t>
      </w:r>
      <w:r>
        <w:br/>
      </w:r>
      <w:r>
        <w:t xml:space="preserve">ь _ обстоятельством и может быть связано равенство значений 1 для Са?* и ^ </w:t>
      </w:r>
      <w:r>
        <w:br/>
      </w:r>
      <w:r>
        <w:t xml:space="preserve">— Мо?* (2сач и Фмин могут располагаться по разные стороны от макси — </w:t>
      </w:r>
      <w:r>
        <w:br/>
      </w:r>
      <w:r>
        <w:t xml:space="preserve">мума). Наличие максимума на кривой т (2) указывает на то, что через _ |</w:t>
      </w:r>
    </w:p>
    <w:p>
      <w:pPr>
        <w:pStyle w:val="Normal"/>
      </w:pPr>
      <w:r>
        <w:t xml:space="preserve">и. где ^ — вязкость воды. Однако экепериментальные значения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4 </w:t>
      </w:r>
      <w:r>
        <w:br/>
      </w:r>
      <w:r>
        <w:t xml:space="preserve">максимум проходит зависимость тт т от энергии активации скачка </w:t>
      </w:r>
      <w:r>
        <w:br/>
      </w:r>
      <w:r>
        <w:t xml:space="preserve">р</w:t>
      </w:r>
    </w:p>
    <w:p>
      <w:pPr>
        <w:pStyle w:val="Normal"/>
      </w:pPr>
      <w:r>
        <w:t xml:space="preserve">ых отдельного иона. ое</w:t>
      </w:r>
    </w:p>
    <w:p>
      <w:pPr>
        <w:pStyle w:val="Normal"/>
      </w:pPr>
      <w:r>
        <w:t xml:space="preserve">тет? чт р</w:t>
      </w:r>
    </w:p>
    <w:p>
      <w:pPr>
        <w:pStyle w:val="Normal"/>
      </w:pPr>
      <w:r>
        <w:t xml:space="preserve">4 ГИ . 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00029</w:t>
      </w:r>
    </w:p>
    <w:p>
      <w:pPr>
        <w:pStyle w:val="Normal"/>
      </w:pPr>
      <w:r>
        <w:t xml:space="preserve">- —. т р : я</w:t>
      </w:r>
    </w:p>
    <w:p>
      <w:pPr>
        <w:pStyle w:val="Normal"/>
      </w:pPr>
      <w:r>
        <w:t xml:space="preserve">Рис. 1. Иривые и) при различных значениях о: 1— 0,00; 210.05. ВР </w:t>
      </w:r>
      <w:r>
        <w:br/>
      </w:r>
      <w:r>
        <w:t xml:space="preserve">8 — 0,06; 4 —0,07; 5 —0,10; 6— 0,15; 7— 0,20 81,00 и а</w:t>
      </w:r>
    </w:p>
    <w:p>
      <w:pPr>
        <w:pStyle w:val="Normal"/>
      </w:pPr>
      <w:r>
        <w:t xml:space="preserve">Е. т </w:t>
      </w:r>
      <w:r>
        <w:br/>
      </w:r>
      <w:r>
        <w:t xml:space="preserve"># </w:t>
      </w:r>
      <w:r>
        <w:br/>
      </w:r>
      <w:r>
        <w:t xml:space="preserve">Величина. х не может быть больше 0,1, так как в этом случае зна-_ </w:t>
      </w:r>
      <w:r>
        <w:br/>
      </w:r>
      <w:r>
        <w:t xml:space="preserve">чения правой части уравнения (6) на всем инторвале х меньше значений _</w:t>
      </w:r>
    </w:p>
    <w:p>
      <w:pPr>
        <w:pStyle w:val="Normal"/>
      </w:pPr>
      <w:r>
        <w:t xml:space="preserve">коп (кривые 8, 7 и 6). Итак, 03 = 0,1. Е и</w:t>
      </w:r>
    </w:p>
    <w:p>
      <w:pPr>
        <w:pStyle w:val="Normal"/>
      </w:pPr>
      <w:r>
        <w:t xml:space="preserve">} ЖЕ </w:t>
      </w:r>
      <w:r>
        <w:br/>
      </w:r>
      <w:r>
        <w:t xml:space="preserve">= . р </w:t>
      </w:r>
      <w:r>
        <w:br/>
      </w:r>
      <w:r>
        <w:t xml:space="preserve">Можно приблизительно установить значения «, положив ыы. а </w:t>
      </w:r>
      <w:r>
        <w:br/>
      </w:r>
      <w:r>
        <w:t xml:space="preserve">Е Мат _ </w:t>
      </w:r>
      <w:r>
        <w:br/>
      </w:r>
      <w:r>
        <w:t xml:space="preserve">1 Я мо у о ь Е р </w:t>
      </w:r>
      <w:r>
        <w:br/>
      </w:r>
      <w:r>
        <w:t xml:space="preserve">=5- — (такое предположение весьма правдоподобно, так как Гы+ = </w:t>
      </w:r>
      <w:r>
        <w:br/>
      </w:r>
      <w:r>
        <w:t xml:space="preserve">Са*+ ий Л</w:t>
      </w:r>
    </w:p>
    <w:p>
      <w:pPr>
        <w:pStyle w:val="Normal"/>
      </w:pPr>
      <w:r>
        <w:t xml:space="preserve">2 Ты: И ГА Гон, А заряд ионов М?* и Са? в два раза больше _ </w:t>
      </w:r>
      <w:r>
        <w:br/>
      </w:r>
      <w:r>
        <w:t xml:space="preserve">заряда Тл* и Ма*). Тогда равенство значений {для Мо?+и Са?*, определя- | </w:t>
      </w:r>
      <w:r>
        <w:br/>
      </w:r>
      <w:r>
        <w:t xml:space="preserve">_ емых по кривой т (2), выполняется при «=0,0655. Положив я =0 ‚0655, мож- </w:t>
      </w:r>
      <w:r>
        <w:br/>
      </w:r>
      <w:r>
        <w:t xml:space="preserve">Го, ИсПОлЬВуЯ- крявую 1 (а), представленную на рис: 2, по а 5 </w:t>
      </w:r>
      <w:r>
        <w:br/>
      </w:r>
      <w:r>
        <w:t xml:space="preserve">а0;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ному значению 7^ с. Е - для какого-либо иона найти соответствующую. вели- 3 </w:t>
      </w:r>
      <w:r>
        <w:br/>
      </w:r>
      <w:r>
        <w:t xml:space="preserve">Е</w:t>
      </w:r>
    </w:p>
    <w:p>
      <w:pPr>
        <w:pStyle w:val="Normal"/>
      </w:pPr>
      <w:r>
        <w:t xml:space="preserve">ых </w:t>
      </w:r>
      <w:r>
        <w:br/>
      </w:r>
      <w:r>
        <w:t xml:space="preserve">‚чину АР. Найденные таким способом значения АЕ для некоторых _ од</w:t>
      </w:r>
    </w:p>
    <w:p>
      <w:pPr>
        <w:pStyle w:val="Normal"/>
      </w:pPr>
      <w:r>
        <w:t xml:space="preserve">ноатомных ионов приведены в табл. 2. На рис. 3 значения АЁ для од- | </w:t>
      </w:r>
      <w:r>
        <w:br/>
      </w:r>
      <w:r>
        <w:t xml:space="preserve">нозарядных катионов представлены в зависимости от. величины ‘крис- </w:t>
      </w:r>
      <w:r>
        <w:br/>
      </w:r>
      <w:r>
        <w:t xml:space="preserve">таллохимических радиусов. Граница между гидратирующимися и не-_ </w:t>
      </w:r>
      <w:r>
        <w:br/>
      </w:r>
      <w:r>
        <w:t xml:space="preserve">гидратирующимися однозарядными ионами (”=1,11 А) хорошо ел. ь </w:t>
      </w:r>
      <w:r>
        <w:br/>
      </w:r>
      <w:r>
        <w:t xml:space="preserve">суется’ с найденной ранее [21]. </w:t>
      </w:r>
      <w:r>
        <w:br/>
      </w:r>
      <w:r>
        <w:t xml:space="preserve">Зная хи ЛЕ, можно составить себе представление о том, кае </w:t>
      </w:r>
      <w:r>
        <w:br/>
      </w:r>
      <w:r>
        <w:t xml:space="preserve">роль в движении того или` иного иона активированных скачков бе</w:t>
      </w:r>
    </w:p>
    <w:p>
      <w:pPr>
        <w:pStyle w:val="Normal"/>
      </w:pPr>
      <w:r>
        <w:t xml:space="preserve">сольватной оболочки и вместе с ней. Так, если 51 и 58 — средние кв </w:t>
      </w:r>
      <w:r>
        <w:br/>
      </w:r>
      <w:r>
        <w:t xml:space="preserve">`ратов смещений иона в растворе за время # (отрезок времени &amp; &gt; *),! </w:t>
      </w:r>
      <w:r>
        <w:br/>
      </w:r>
      <w:r>
        <w:t xml:space="preserve">условленных, соответственно, скачками отдельного иона и иона вмест </w:t>
      </w:r>
      <w:r>
        <w:br/>
      </w:r>
      <w:r>
        <w:t xml:space="preserve">сольватной оболочкой, то, принимая | = =Ё (и у бредни; У. ‚ нат</w:t>
      </w:r>
    </w:p>
    <w:p>
      <w:pPr>
        <w:pStyle w:val="Normal"/>
      </w:pPr>
      <w:r>
        <w:t xml:space="preserve">те“</w:t>
      </w:r>
    </w:p>
    <w:p>
      <w:pPr>
        <w:pStyle w:val="Normal"/>
      </w:pPr>
      <w:r>
        <w:t xml:space="preserve">74 и п. — средние числа скачков за время 1, соответственно, отдельного </w:t>
      </w:r>
      <w:r>
        <w:br/>
      </w:r>
      <w:r>
        <w:t xml:space="preserve">_ иона и иона вместе с сольватвой оболочкой.</w:t>
      </w:r>
    </w:p>
    <w:p>
      <w:pPr>
        <w:pStyle w:val="Normal"/>
      </w:pPr>
      <w:r>
        <w:t xml:space="preserve">ИЯ </w:t>
      </w:r>
      <w:r>
        <w:br/>
      </w:r>
      <w:r>
        <w:t xml:space="preserve">_ 00097 </w:t>
      </w:r>
      <w:r>
        <w:br/>
      </w:r>
      <w:r>
        <w:t xml:space="preserve">00080 </w:t>
      </w:r>
      <w:r>
        <w:br/>
      </w:r>
      <w:r>
        <w:t xml:space="preserve">8000</w:t>
      </w:r>
    </w:p>
    <w:p>
      <w:pPr>
        <w:pStyle w:val="Normal"/>
      </w:pPr>
      <w:r>
        <w:t xml:space="preserve">_ ви </w:t>
      </w:r>
      <w:r>
        <w:br/>
      </w:r>
      <w:r>
        <w:t xml:space="preserve">0000</w:t>
      </w:r>
    </w:p>
    <w:p>
      <w:pPr>
        <w:pStyle w:val="Normal"/>
      </w:pPr>
      <w:r>
        <w:t xml:space="preserve">ДЕ Адел / моль г </w:t>
      </w:r>
      <w:r>
        <w:br/>
      </w:r>
      <w:r>
        <w:t xml:space="preserve">49</w:t>
      </w:r>
    </w:p>
    <w:p>
      <w:pPr>
        <w:pStyle w:val="Normal"/>
      </w:pPr>
      <w:r>
        <w:t xml:space="preserve">И Ш 20 и м м Ш 20 и - </w:t>
      </w:r>
      <w:r>
        <w:br/>
      </w:r>
      <w:r>
        <w:t xml:space="preserve">ит ;. О </w:t>
      </w:r>
      <w:r>
        <w:br/>
      </w:r>
      <w:r>
        <w:t xml:space="preserve">Мам Е -44 к не.</w:t>
      </w:r>
    </w:p>
    <w:p>
      <w:pPr>
        <w:pStyle w:val="Normal"/>
      </w:pPr>
      <w:r>
        <w:t xml:space="preserve">ДИ . 65° а </w:t>
      </w:r>
      <w:r>
        <w:br/>
      </w:r>
      <w:r>
        <w:t xml:space="preserve">Рис. 2. Кривая (2) при а = 0,0655 Рис. 3.. Кривая ДЕ (г.) для одноза-_</w:t>
      </w:r>
    </w:p>
    <w:p>
      <w:pPr>
        <w:pStyle w:val="Normal"/>
      </w:pPr>
      <w:r>
        <w:t xml:space="preserve">рядных катионов</w:t>
      </w:r>
    </w:p>
    <w:p>
      <w:pPr>
        <w:pStyle w:val="Normal"/>
      </w:pPr>
      <w:r>
        <w:t xml:space="preserve">т величиной АЕ неносредетвенно связано среднее время ы пребыва-</w:t>
      </w:r>
    </w:p>
    <w:p>
      <w:pPr>
        <w:pStyle w:val="Normal"/>
      </w:pPr>
      <w:r>
        <w:t xml:space="preserve">Я ния иона в одном положении равновесия в структуре раствора (в одной </w:t>
      </w:r>
      <w:r>
        <w:br/>
      </w:r>
      <w:r>
        <w:t xml:space="preserve">‚ячейке:</w:t>
      </w:r>
    </w:p>
    <w:p>
      <w:pPr>
        <w:pStyle w:val="Normal"/>
      </w:pPr>
      <w:r>
        <w:t xml:space="preserve">&lt;, = ВеЕ-+АЮ)/ВТ,</w:t>
      </w:r>
    </w:p>
    <w:p>
      <w:pPr>
        <w:pStyle w:val="Normal"/>
      </w:pPr>
      <w:r>
        <w:t xml:space="preserve">ее. ‚ — среднее время между двумя последовательными скачками иона’ </w:t>
      </w:r>
      <w:r>
        <w:br/>
      </w:r>
      <w:r>
        <w:t xml:space="preserve">_ без сольватной оболочки. Поскольку именно с такими скачками связан </w:t>
      </w:r>
      <w:r>
        <w:br/>
      </w:r>
      <w:r>
        <w:t xml:space="preserve">обмен ближайших к иону молекул воды, среднее время пребывания мо- С </w:t>
      </w:r>
      <w:r>
        <w:br/>
      </w:r>
      <w:r>
        <w:t xml:space="preserve">лекул воды в положениях равновесия вблизи ионов (т) естественно — г. </w:t>
      </w:r>
      <w:r>
        <w:br/>
      </w:r>
      <w:r>
        <w:t xml:space="preserve">принять равным т,*. Однако вопрос о соотношении т; и &lt;; заслуживает </w:t>
      </w:r>
      <w:r>
        <w:br/>
      </w:r>
      <w:r>
        <w:t xml:space="preserve">специального рассмотрения.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та Ближняя гидратация ионов в `разбавленных водных растворах ЕЕ. </w:t>
      </w:r>
      <w:r>
        <w:br/>
      </w:r>
      <w:r>
        <w:t xml:space="preserve">рассмотрена на основе представления об активированных скачках ионов, </w:t>
      </w:r>
      <w:r>
        <w:br/>
      </w:r>
      <w:r>
        <w:t xml:space="preserve">и молекул воды раствора. Наряду со скачками отдельных ионов учиты- </w:t>
      </w:r>
      <w:r>
        <w:br/>
      </w:r>
      <w:r>
        <w:t xml:space="preserve">ваются скачки ионов вместе с сольватной оболочкой. Получено уравне- </w:t>
      </w:r>
      <w:r>
        <w:br/>
      </w:r>
      <w:r>
        <w:t xml:space="preserve">ние, связывающее температурный коэффициент подвижности иона сэнер- | </w:t>
      </w:r>
      <w:r>
        <w:br/>
      </w:r>
      <w:r>
        <w:t xml:space="preserve">_ гией активации Чик, отдельнаго иона (скачка иона без сольватной </w:t>
      </w:r>
      <w:r>
        <w:br/>
      </w:r>
      <w:r>
        <w:t xml:space="preserve">_ оболочки). в т о </w:t>
      </w:r>
      <w:r>
        <w:br/>
      </w:r>
      <w:r>
        <w:t xml:space="preserve">2. Обмен молекул воды, составляющих ближайшее окружение пов о е </w:t>
      </w:r>
      <w:r>
        <w:br/>
      </w:r>
      <w:r>
        <w:t xml:space="preserve">в растворах, происходит с весьма болышой частотой. Ряду ионов свой- м </w:t>
      </w:r>
      <w:r>
        <w:br/>
      </w:r>
      <w:r>
        <w:t xml:space="preserve">ственна отрицательная гидратация. Граница между гидратирующимися. </w:t>
      </w:r>
      <w:r>
        <w:br/>
      </w:r>
      <w:r>
        <w:t xml:space="preserve">и негидратирующимися новарядными ионами хорошо согласуется с </w:t>
      </w:r>
      <w:r>
        <w:br/>
      </w:r>
      <w:r>
        <w:t xml:space="preserve">‘найденной ранее. т </w:t>
      </w:r>
      <w:r>
        <w:br/>
      </w:r>
      <w:r>
        <w:t xml:space="preserve">3. Учет активированных скачков ионов вместе с сольватной оболоч- | </w:t>
      </w:r>
      <w:r>
        <w:br/>
      </w:r>
      <w:r>
        <w:t xml:space="preserve">_кой показывает, что зависимость температурного коэффициента подвиж- © </w:t>
      </w:r>
      <w:r>
        <w:br/>
      </w:r>
      <w:r>
        <w:t xml:space="preserve">п ности ионов от и .. активации скачка отдельного иона проходит.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_* * При этом должна быть введена поправка на различие молекулярного </w:t>
      </w:r>
      <w:r>
        <w:br/>
      </w:r>
      <w:r>
        <w:t xml:space="preserve">веба воды и атомного веса иона, которое приводит к различию частот колебаний </w:t>
      </w:r>
      <w:r>
        <w:br/>
      </w:r>
      <w:r>
        <w:t xml:space="preserve">Уст около временных положений равновесия в структуре раствора.</w:t>
      </w:r>
    </w:p>
    <w:p>
      <w:pPr>
        <w:pStyle w:val="Normal"/>
      </w:pPr>
      <w:r>
        <w:t xml:space="preserve">} через. максимум. _С этих </w:t>
      </w:r>
      <w:r>
        <w:br/>
      </w:r>
      <w:r>
        <w:t xml:space="preserve">температурного коэффици</w:t>
      </w:r>
    </w:p>
    <w:p>
      <w:pPr>
        <w:pStyle w:val="Normal"/>
      </w:pPr>
      <w:r>
        <w:t xml:space="preserve">о Академия наук СОВЕТ 4 </w:t>
      </w:r>
      <w:r>
        <w:br/>
      </w:r>
      <w:r>
        <w:t xml:space="preserve">Институт общей и неорганической химии. </w:t>
      </w:r>
      <w:r>
        <w:br/>
      </w:r>
      <w:r>
        <w:t xml:space="preserve">им. Н. С. И 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Аа Уи Е За, 672, 1948. — </w:t>
      </w:r>
      <w:r>
        <w:br/>
      </w:r>
      <w:r>
        <w:t xml:space="preserve">2. М. Т. Ро113ззат, Лошги. СВем. Р®ьуз., 6, 833, 1938. == </w:t>
      </w:r>
      <w:r>
        <w:br/>
      </w:r>
      <w:r>
        <w:t xml:space="preserve">3.0. Я. Самойлов, Изв. АН'СССР`ОХН, №-2, 242, 1953. </w:t>
      </w:r>
      <w:r>
        <w:br/>
      </w:r>
      <w:r>
        <w:t xml:space="preserve">4. Е. Рагшотзфз, Логи. Че рВуз., 2, 2, 1941. ЕО 18: </w:t>
      </w:r>
      <w:r>
        <w:br/>
      </w:r>
      <w:r>
        <w:t xml:space="preserve">5. О. Я. Самойлов, ДАН, 77, 633, 1951. : . ы </w:t>
      </w:r>
      <w:r>
        <w:br/>
      </w:r>
      <w:r>
        <w:t xml:space="preserve">6. О. Я. Самойлов, ДАН, 101, 125, 1955. ох </w:t>
      </w:r>
      <w:r>
        <w:br/>
      </w:r>
      <w:r>
        <w:t xml:space="preserve">7. О. Я. Самойлов, Изв. АН СССР ОхН, №4, 627, 1952. : </w:t>
      </w:r>
      <w:r>
        <w:br/>
      </w:r>
      <w:r>
        <w:t xml:space="preserve">А о и. 0. Я; Самойлов, Журн. </w:t>
      </w:r>
      <w:r>
        <w:br/>
      </w:r>
      <w:r>
        <w:t xml:space="preserve">у 918: 1952.1 </w:t>
      </w:r>
      <w:r>
        <w:br/>
      </w:r>
      <w:r>
        <w:t xml:space="preserve">9..5. Мограз, В. 9 ке Топги. Свет. Рвуз., 6, 666, 1938. </w:t>
      </w:r>
      <w:r>
        <w:br/>
      </w:r>
      <w:r>
        <w:t xml:space="preserve">10. А. Ф. Капуетинский, С. И. Дракин, Б. М. 'Якуше </w:t>
      </w:r>
      <w:r>
        <w:br/>
      </w:r>
      <w:r>
        <w:t xml:space="preserve">Журн. физ. химии, 27, 438, 1958. м: </w:t>
      </w:r>
      <w:r>
        <w:br/>
      </w:r>
      <w:r>
        <w:t xml:space="preserve">ы 4:1. Р. робота, М: р. Ро\егз, `Тошги. РВуз.  Свеш., 57, 336, 1953. - </w:t>
      </w:r>
      <w:r>
        <w:br/>
      </w:r>
      <w:r>
        <w:t xml:space="preserve">ь 12. К. ЦП. Мищенко, А. М. Сухотин, Жу рн. физ. химии, 27, 2 | </w:t>
      </w:r>
      <w:r>
        <w:br/>
      </w:r>
      <w:r>
        <w:t xml:space="preserve">13. Г. Н. Уапо, Зоши. Рьуз. Свеш,; 58, 686, 1954 ь </w:t>
      </w:r>
      <w:r>
        <w:br/>
      </w:r>
      <w:r>
        <w:t xml:space="preserve">14. О. Я. Самойлов, ДАН, 95, 587, 1954. я ь </w:t>
      </w:r>
      <w:r>
        <w:br/>
      </w:r>
      <w:r>
        <w:t xml:space="preserve">15. А. А. Гринберг, Введение в химию комплексных соединений Го </w:t>
      </w:r>
      <w:r>
        <w:br/>
      </w:r>
      <w:r>
        <w:t xml:space="preserve">° 1951, стр. 352. | </w:t>
      </w:r>
      <w:r>
        <w:br/>
      </w:r>
      <w:r>
        <w:t xml:space="preserve">46. А. Ф. Капустинский, Журн. оба. химии, 12, 486, 1942.</w:t>
      </w:r>
    </w:p>
    <w:p>
      <w:pPr>
        <w:pStyle w:val="Normal"/>
      </w:pPr>
      <w:r>
        <w:t xml:space="preserve">17, Д. И. Менделеев, Исследование водных. ое по удольному </w:t>
      </w:r>
      <w:r>
        <w:br/>
      </w:r>
      <w:r>
        <w:t xml:space="preserve">1887, стр. ХИ; Избранные сочинения, Л., т 1934, стр. ХТ.</w:t>
      </w:r>
    </w:p>
    <w:p>
      <w:pPr>
        <w:pStyle w:val="Normal"/>
      </w:pPr>
      <w:r>
        <w:t xml:space="preserve">48, И. И. Липилина, 0. т а ‚ДАН, 98, 99, 1954. </w:t>
      </w:r>
      <w:r>
        <w:br/>
      </w:r>
      <w:r>
        <w:t xml:space="preserve">_ 19. 0. Я. Самойлов, Изв. АН СССР. ОХН, №3 012. 4955.</w:t>
      </w:r>
    </w:p>
    <w:p>
      <w:pPr>
        <w:pStyle w:val="Normal"/>
      </w:pPr>
      <w:r>
        <w:t xml:space="preserve">220: 1. Н..УМашо, С. у. Вор изоп. п. 8. Еде1 шап, `Зошги. Аш </w:t>
      </w:r>
      <w:r>
        <w:br/>
      </w:r>
      <w:r>
        <w:t xml:space="preserve">2 506:, 75, 466; 1958: аа </w:t>
      </w:r>
      <w:r>
        <w:br/>
      </w:r>
      <w:r>
        <w:t xml:space="preserve">—. о. Самойлов, р 91, 319, 4953. и Не: ея</w:t>
      </w:r>
    </w:p>
    <w:p>
      <w:pPr>
        <w:pStyle w:val="Normal"/>
      </w:pPr>
      <w:r>
        <w:t xml:space="preserve">т ХХХ выл, 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ТЕОРИЯ ДИНАМИКИ ИОННОГО ОБМЕНА.</w:t>
      </w:r>
    </w:p>
    <w:p>
      <w:pPr>
        <w:pStyle w:val="Normal"/>
      </w:pPr>
      <w:r>
        <w:t xml:space="preserve">и. ДИНАМИКА И КИНЕТИКА ИОННОГО ОБМЕНА ПРИ РЕЖИМЕ </w:t>
      </w:r>
      <w:r>
        <w:br/>
      </w:r>
      <w:r>
        <w:t xml:space="preserve">ПАРАЛЛЕЛЬНОГО ПЕРЕНОСА</w:t>
      </w:r>
    </w:p>
    <w:p>
      <w:pPr>
        <w:pStyle w:val="Normal"/>
      </w:pPr>
      <w:r>
        <w:t xml:space="preserve">о. М. Годес и В. В. Рачинский</w:t>
      </w:r>
    </w:p>
    <w:p>
      <w:pPr>
        <w:pStyle w:val="Normal"/>
      </w:pPr>
      <w:r>
        <w:t xml:space="preserve">Теория динамики сорбции является теоретической основой современ- </w:t>
      </w:r>
      <w:r>
        <w:br/>
      </w:r>
      <w:r>
        <w:t xml:space="preserve">° ной хроматографии. В разработке этой теории существуют два подхода. </w:t>
      </w:r>
      <w:r>
        <w:br/>
      </w:r>
      <w:r>
        <w:t xml:space="preserve">— В одном из них процесс динамической сорбции веществ расематри- </w:t>
      </w:r>
      <w:r>
        <w:br/>
      </w:r>
      <w:r>
        <w:t xml:space="preserve">_ вается как непрерывный, и в связи с этим соответствующие расчеты </w:t>
      </w:r>
      <w:r>
        <w:br/>
      </w:r>
      <w:r>
        <w:t xml:space="preserve">^ строятся на ‚решении дифференциальных уравнений [1—13]. Другой под- </w:t>
      </w:r>
      <w:r>
        <w:br/>
      </w:r>
      <w:r>
        <w:t xml:space="preserve">ход основан на представлении о прерывистосхи процесса динамической </w:t>
      </w:r>
      <w:r>
        <w:br/>
      </w:r>
      <w:r>
        <w:t xml:space="preserve">сорбции, и в связи с этой физической предпосылкой для расчетов ис- </w:t>
      </w:r>
      <w:r>
        <w:br/>
      </w:r>
      <w:r>
        <w:t xml:space="preserve">пользуются методы исчисления конечных разностей [14—21]. |</w:t>
      </w:r>
    </w:p>
    <w:p>
      <w:pPr>
        <w:pStyle w:val="Normal"/>
      </w:pPr>
      <w:r>
        <w:t xml:space="preserve">Методы решения дифференциальных уравнений баланса дают возмож-</w:t>
      </w:r>
    </w:p>
    <w:p>
      <w:pPr>
        <w:pStyle w:val="Normal"/>
      </w:pPr>
      <w:r>
        <w:t xml:space="preserve">ность провести теоретический анализ динамики сорбции на той стадии</w:t>
      </w:r>
    </w:p>
    <w:p>
      <w:pPr>
        <w:pStyle w:val="Normal"/>
      </w:pPr>
      <w:r>
        <w:t xml:space="preserve">_ процесса, когда уже произошло насыщение самого верх- &gt;</w:t>
      </w:r>
    </w:p>
    <w:p>
      <w:pPr>
        <w:pStyle w:val="Normal"/>
      </w:pPr>
      <w:r>
        <w:t xml:space="preserve">- него слоя сорбционной колонки. Такая задача была, </w:t>
      </w:r>
      <w:r>
        <w:br/>
      </w:r>
      <w:r>
        <w:t xml:space="preserve">например, рассмотрена одним из нас совместно с Я. М. Бик-</w:t>
      </w:r>
    </w:p>
    <w:p>
      <w:pPr>
        <w:pStyle w:val="Normal"/>
      </w:pPr>
      <w:r>
        <w:t xml:space="preserve">оном [10—12] для случая динамики молекулярной сорб-</w:t>
      </w:r>
    </w:p>
    <w:p>
      <w:pPr>
        <w:pStyle w:val="Normal"/>
      </w:pPr>
      <w:r>
        <w:t xml:space="preserve">` ции. В данной работе будет показано, что аналогичный</w:t>
      </w:r>
    </w:p>
    <w:p>
      <w:pPr>
        <w:pStyle w:val="Normal"/>
      </w:pPr>
      <w:r>
        <w:t xml:space="preserve">° метод может быть применен и при решении задач динамики</w:t>
      </w:r>
    </w:p>
    <w:p>
      <w:pPr>
        <w:pStyle w:val="Normal"/>
      </w:pPr>
      <w:r>
        <w:t xml:space="preserve">_ ионного обмена. а ;</w:t>
      </w:r>
    </w:p>
    <w:p>
      <w:pPr>
        <w:pStyle w:val="Normal"/>
      </w:pPr>
      <w:r>
        <w:t xml:space="preserve">Одним из основных законов процесса ионообменной </w:t>
      </w:r>
      <w:r>
        <w:br/>
      </w:r>
      <w:r>
        <w:t xml:space="preserve">‹орбции является закон эквивалентности, согласно кото- </w:t>
      </w:r>
      <w:r>
        <w:br/>
      </w:r>
      <w:r>
        <w:t xml:space="preserve">рому участвующие в обмене ионы обмениваются в `экви- </w:t>
      </w:r>
      <w:r>
        <w:br/>
      </w:r>
      <w:r>
        <w:t xml:space="preserve">валентных количествах. Рассмотрим выражение этого </w:t>
      </w:r>
      <w:r>
        <w:br/>
      </w:r>
      <w:r>
        <w:t xml:space="preserve">закона для динамических условий ионного обмена.</w:t>
      </w:r>
    </w:p>
    <w:p>
      <w:pPr>
        <w:pStyle w:val="Normal"/>
      </w:pPr>
      <w:r>
        <w:t xml:space="preserve">’ Пусть имеется колонка ионообменного сорбента, и в </w:t>
      </w:r>
      <w:r>
        <w:br/>
      </w:r>
      <w:r>
        <w:t xml:space="preserve">колонку поступает с постоянной скоростью раствор смеси </w:t>
      </w:r>
      <w:r>
        <w:br/>
      </w:r>
      <w:r>
        <w:t xml:space="preserve">ионов (рис. 1).</w:t>
      </w:r>
    </w:p>
    <w:p>
      <w:pPr>
        <w:pStyle w:val="Normal"/>
      </w:pPr>
      <w:r>
        <w:t xml:space="preserve">_ Введем следующие и х — расстояние от </w:t>
      </w:r>
      <w:r>
        <w:br/>
      </w:r>
      <w:r>
        <w:t xml:space="preserve">начала колонки в сантиметрах; /-—число ионов-комно- </w:t>
      </w:r>
      <w:r>
        <w:br/>
      </w:r>
      <w:r>
        <w:t xml:space="preserve">_ ментов, участвующих в обмене; и; — количество 1-го иона </w:t>
      </w:r>
      <w:r>
        <w:br/>
      </w:r>
      <w:r>
        <w:t xml:space="preserve">в растворе на единицу длины сорбционной колонки в </w:t>
      </w:r>
      <w:r>
        <w:br/>
      </w:r>
      <w:r>
        <w:t xml:space="preserve">_ мг-экв/см; М; — количество 1-го иона в сорбенте наединицу </w:t>
      </w:r>
      <w:r>
        <w:br/>
      </w:r>
      <w:r>
        <w:t xml:space="preserve">_ длины сорбционной колонки в мг-экв/см; У —объем введен- </w:t>
      </w:r>
      <w:r>
        <w:br/>
      </w:r>
      <w:r>
        <w:t xml:space="preserve">ного в колонку раствора в миллилитрах; { — время в мину-</w:t>
      </w:r>
    </w:p>
    <w:p>
      <w:pPr>
        <w:pStyle w:val="Normal"/>
      </w:pPr>
      <w:r>
        <w:t xml:space="preserve">тах; 7 = ИД —скорость поступления раствора в колонку в мл/мин.; 9 —</w:t>
      </w:r>
    </w:p>
    <w:p>
      <w:pPr>
        <w:pStyle w:val="Normal"/>
      </w:pPr>
      <w:r>
        <w:t xml:space="preserve">_ среднее ‘свободное сечение колонки в см?; и = 7/О — линейная скорость </w:t>
      </w:r>
      <w:r>
        <w:br/>
      </w:r>
      <w:r>
        <w:t xml:space="preserve">потока раствора в колонке в см/мин.; №, — линейная емкость поглощения </w:t>
      </w:r>
      <w:r>
        <w:br/>
      </w:r>
      <w:r>
        <w:t xml:space="preserve">а в мг-экв/ем. </w:t>
      </w:r>
      <w:r>
        <w:br/>
      </w:r>
      <w:r>
        <w:t xml:space="preserve">Для каждого компонента. соблюдается закон сохранения вещества. </w:t>
      </w:r>
      <w:r>
        <w:br/>
      </w:r>
      <w:r>
        <w:t xml:space="preserve">7 ‚Если предположить, что никакие другие процессы, кроме сорбции и </w:t>
      </w:r>
      <w:r>
        <w:br/>
      </w:r>
      <w:r>
        <w:t xml:space="preserve">переноса массы потоком, не происходят, то соответствующая система </w:t>
      </w:r>
      <w:r>
        <w:br/>
      </w:r>
      <w:r>
        <w:t xml:space="preserve">ее баланса может быть представлена в следующем виде: </w:t>
      </w:r>
      <w:r>
        <w:br/>
      </w:r>
      <w:r>
        <w:t xml:space="preserve">г. й т ь й дп, : дп; ЭМ, р ; : : г </w:t>
      </w:r>
      <w:r>
        <w:br/>
      </w:r>
      <w:r>
        <w:t xml:space="preserve">| а Е (4)</w:t>
      </w:r>
    </w:p>
    <w:p>
      <w:pPr>
        <w:pStyle w:val="Normal"/>
      </w:pPr>
      <w:r>
        <w:t xml:space="preserve">4=1 з : уе ИА</w:t>
      </w:r>
    </w:p>
    <w:p>
      <w:pPr>
        <w:pStyle w:val="Normal"/>
      </w:pPr>
      <w:r>
        <w:t xml:space="preserve">та Распределение ионов между сорбентом и’ ‘раствором. может Е расечи- </w:t>
      </w:r>
      <w:r>
        <w:br/>
      </w:r>
      <w:r>
        <w:t xml:space="preserve">Е. тано, если, кроме системы (1) и соотношения (2), известны Ея</w:t>
      </w:r>
    </w:p>
    <w:p>
      <w:pPr>
        <w:pStyle w:val="Normal"/>
      </w:pPr>
      <w:r>
        <w:t xml:space="preserve">Н. кинотики ионного обмена: ь а </w:t>
      </w:r>
      <w:r>
        <w:br/>
      </w:r>
      <w:r>
        <w:t xml:space="preserve">. ЭМ, Н у ь </w:t>
      </w:r>
      <w:r>
        <w:br/>
      </w:r>
      <w:r>
        <w:t xml:space="preserve">5 . </w:t>
      </w:r>
      <w:r>
        <w:br/>
      </w:r>
      <w:r>
        <w:t xml:space="preserve">г = ем: М Мо ? ©.</w:t>
      </w:r>
    </w:p>
    <w:p>
      <w:pPr>
        <w:pStyle w:val="Normal"/>
      </w:pPr>
      <w:r>
        <w:t xml:space="preserve">На эти уравнения в силу условия эквивалентности {е) наложено слодую- </w:t>
      </w:r>
      <w:r>
        <w:br/>
      </w:r>
      <w:r>
        <w:t xml:space="preserve">7 щее ограничение: 6 </w:t>
      </w:r>
      <w:r>
        <w:br/>
      </w:r>
      <w:r>
        <w:t xml:space="preserve">Е У (“_ и" 3 </w:t>
      </w:r>
      <w:r>
        <w:br/>
      </w:r>
      <w:r>
        <w:t xml:space="preserve">м 9% :</w:t>
      </w:r>
    </w:p>
    <w:p>
      <w:pPr>
        <w:pStyle w:val="Normal"/>
      </w:pPr>
      <w:r>
        <w:t xml:space="preserve">г </w:t>
      </w:r>
      <w:r>
        <w:br/>
      </w:r>
      <w:r>
        <w:t xml:space="preserve">я И |</w:t>
      </w:r>
    </w:p>
    <w:p>
      <w:pPr>
        <w:pStyle w:val="Normal"/>
      </w:pPr>
      <w:r>
        <w:t xml:space="preserve">Суммируя систему (1) по всем { и принимая во внимание (4), получим. </w:t>
      </w:r>
      <w:r>
        <w:br/>
      </w:r>
      <w:r>
        <w:t xml:space="preserve">| &lt; ам) + (»)-0 а </w:t>
      </w:r>
      <w:r>
        <w:br/>
      </w:r>
      <w:r>
        <w:t xml:space="preserve">1-1 = : ея</w:t>
      </w:r>
    </w:p>
    <w:p>
      <w:pPr>
        <w:pStyle w:val="Normal"/>
      </w:pPr>
      <w:r>
        <w:t xml:space="preserve">Родная уравнение (5), получим следующее выражение для характеристики </w:t>
      </w:r>
      <w:r>
        <w:br/>
      </w:r>
      <w:r>
        <w:t xml:space="preserve">эквивалентности ионного обмена в динамических условиях: 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Ущере-ы) Е 122169 </w:t>
      </w:r>
      <w:r>
        <w:br/>
      </w:r>
      <w:r>
        <w:t xml:space="preserve">1=1 зе с ея Я </w:t>
      </w:r>
      <w:r>
        <w:br/>
      </w:r>
      <w:r>
        <w:t xml:space="preserve">Физический смысл этого решения заключается в том, что при. эквива- | </w:t>
      </w:r>
      <w:r>
        <w:br/>
      </w:r>
      <w:r>
        <w:t xml:space="preserve">лентном обмене ионов сумма их концентраций в движущейся, жидкости. </w:t>
      </w:r>
      <w:r>
        <w:br/>
      </w:r>
      <w:r>
        <w:t xml:space="preserve">_ остается неизменной в каждом бесконечно малом объеме жид сти, перё- </w:t>
      </w:r>
      <w:r>
        <w:br/>
      </w:r>
      <w:r>
        <w:t xml:space="preserve">двигающемся вместе с потоком с постоянной скоростью и. я </w:t>
      </w:r>
      <w:r>
        <w:br/>
      </w:r>
      <w:r>
        <w:t xml:space="preserve">т Как известно [8], в условиях равновесной сорбции скорость движения. </w:t>
      </w:r>
      <w:r>
        <w:br/>
      </w:r>
      <w:r>
        <w:t xml:space="preserve">_ точки заданной концентрации р следующим уравнением: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где 7 (п) К оВая производная от уравнения изотермы по концентрации ое </w:t>
      </w:r>
      <w:r>
        <w:br/>
      </w:r>
      <w:r>
        <w:t xml:space="preserve">т, е. Г (8) = и (*)]. Это уравнение показывает, что характер деформа-_</w:t>
      </w:r>
    </w:p>
    <w:p>
      <w:pPr>
        <w:pStyle w:val="Normal"/>
      </w:pPr>
      <w:r>
        <w:t xml:space="preserve">ции о ры вещества. будет зависеть от вида изотермы </w:t>
      </w:r>
      <w:r>
        <w:br/>
      </w:r>
      <w:r>
        <w:t xml:space="preserve">. Рассмотрим уравнение изотермы ионного обмена для одновалентных</w:t>
      </w:r>
    </w:p>
    <w:p>
      <w:pPr>
        <w:pStyle w:val="Normal"/>
      </w:pPr>
      <w:r>
        <w:t xml:space="preserve">ионов: ‹ Е их</w:t>
      </w:r>
    </w:p>
    <w:p>
      <w:pPr>
        <w:pStyle w:val="Normal"/>
      </w:pPr>
      <w:r>
        <w:t xml:space="preserve">$ ы . М. п: к . , у з С’ а д С.</w:t>
      </w:r>
    </w:p>
    <w:p>
      <w:pPr>
        <w:pStyle w:val="Normal"/>
      </w:pPr>
      <w:r>
        <w:t xml:space="preserve">ых , ь о Ко п ОКА х НЯ ] (8) у</w:t>
      </w:r>
    </w:p>
    <w:p>
      <w:pPr>
        <w:pStyle w:val="Normal"/>
      </w:pPr>
      <w:r>
        <w:t xml:space="preserve">Ра где К2 — константа обмена. ` и </w:t>
      </w:r>
      <w:r>
        <w:br/>
      </w:r>
      <w:r>
        <w:t xml:space="preserve">оо Принимая во внимание, что согласно условиям (2) и (6) - о </w:t>
      </w:r>
      <w:r>
        <w:br/>
      </w:r>
      <w:r>
        <w:t xml:space="preserve">о В. </w:t>
      </w:r>
      <w:r>
        <w:br/>
      </w:r>
      <w:r>
        <w:t xml:space="preserve">у 5 . м+м, = М, аб, 5 в ге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= ще п, — суммарная концентрация обменивающихея ионов, получим урав </w:t>
      </w:r>
      <w:r>
        <w:br/>
      </w:r>
      <w:r>
        <w:t xml:space="preserve">а нение изотермы ионного обмена в следующем Во: :</w:t>
      </w:r>
    </w:p>
    <w:p>
      <w:pPr>
        <w:pStyle w:val="Normal"/>
      </w:pPr>
      <w:r>
        <w:t xml:space="preserve">‚- р &lt; ап </w:t>
      </w:r>
      <w:r>
        <w:br/>
      </w:r>
      <w:r>
        <w:t xml:space="preserve">- } Е т.</w:t>
      </w:r>
    </w:p>
    <w:p>
      <w:pPr>
        <w:pStyle w:val="Normal"/>
      </w:pPr>
      <w:r>
        <w:t xml:space="preserve">где а= М/выяь, В = (&amp; — йа) Нато.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 - _Равомотрим 1 три частных ‘случая. ее: 5): ра </w:t>
      </w:r>
      <w:r>
        <w:br/>
      </w:r>
      <w:r>
        <w:t xml:space="preserve">-%) вь &lt; 1. В этом ре ‘будем иметь выпуклую изотерму ленгмю- </w:t>
      </w:r>
      <w:r>
        <w:br/>
      </w:r>
      <w:r>
        <w:t xml:space="preserve">ровского типа</w:t>
      </w:r>
    </w:p>
    <w:p>
      <w:pPr>
        <w:pStyle w:val="Normal"/>
      </w:pPr>
      <w:r>
        <w:t xml:space="preserve">Е. . Е г Мп з : т </w:t>
      </w:r>
      <w:r>
        <w:br/>
      </w:r>
      <w:r>
        <w:t xml:space="preserve">И ь ре | ‹ ея</w:t>
      </w:r>
    </w:p>
    <w:p>
      <w:pPr>
        <w:pStyle w:val="Normal"/>
      </w:pPr>
      <w:r>
        <w:t xml:space="preserve">2) Е, =1. При этом ‘условии изотерма будет линейной </w:t>
      </w:r>
      <w:r>
        <w:br/>
      </w:r>
      <w:r>
        <w:t xml:space="preserve">| Е М» = (№ / по) по. (12)</w:t>
      </w:r>
    </w:p>
    <w:p>
      <w:pPr>
        <w:pStyle w:val="Normal"/>
      </w:pPr>
      <w:r>
        <w:t xml:space="preserve">3) Е,. &gt;1. В этом случае изотерма будет иметь вогнутую форму: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оп» </w:t>
      </w:r>
      <w:r>
        <w:br/>
      </w:r>
      <w:r>
        <w:t xml:space="preserve">а Като — (К —1) п ° У)</w:t>
      </w:r>
    </w:p>
    <w:p>
      <w:pPr>
        <w:pStyle w:val="Normal"/>
      </w:pPr>
      <w:r>
        <w:t xml:space="preserve">В соответствии с (7) ‘при К12&lt; 1 должно происходить постепенное </w:t>
      </w:r>
      <w:r>
        <w:br/>
      </w:r>
      <w:r>
        <w:t xml:space="preserve">сжатие фронта. Однако вследствие действия кинетического фактора,</w:t>
      </w:r>
    </w:p>
    <w:p>
      <w:pPr>
        <w:pStyle w:val="Normal"/>
      </w:pPr>
      <w:r>
        <w:t xml:space="preserve">‚ стремящегося размыть фронт, </w:t>
      </w:r>
      <w:r>
        <w:br/>
      </w:r>
      <w:r>
        <w:t xml:space="preserve">на некоторой стадии процесса^ </w:t>
      </w:r>
      <w:r>
        <w:br/>
      </w:r>
      <w:r>
        <w:t xml:space="preserve">должна произойти стабилиза- </w:t>
      </w:r>
      <w:r>
        <w:br/>
      </w:r>
      <w:r>
        <w:t xml:space="preserve">ция фронта, и его дальнейшее </w:t>
      </w:r>
      <w:r>
        <w:br/>
      </w:r>
      <w:r>
        <w:t xml:space="preserve">передвижение будет происхо-</w:t>
      </w:r>
    </w:p>
    <w:p>
      <w:pPr>
        <w:pStyle w:val="Normal"/>
      </w:pPr>
      <w:r>
        <w:t xml:space="preserve">дить с постоянной скоростью.</w:t>
      </w:r>
    </w:p>
    <w:p>
      <w:pPr>
        <w:pStyle w:val="Normal"/>
      </w:pPr>
      <w:r>
        <w:t xml:space="preserve">* Прий:. =1 все точки фронта</w:t>
      </w:r>
    </w:p>
    <w:p>
      <w:pPr>
        <w:pStyle w:val="Normal"/>
      </w:pPr>
      <w:r>
        <w:t xml:space="preserve">’ в равновесных условиях дол-</w:t>
      </w:r>
    </w:p>
    <w:p>
      <w:pPr>
        <w:pStyle w:val="Normal"/>
      </w:pPr>
      <w:r>
        <w:t xml:space="preserve">._  жны двигаться с одинаковой.</w:t>
      </w:r>
    </w:p>
    <w:p>
      <w:pPr>
        <w:pStyle w:val="Normal"/>
      </w:pPr>
      <w:r>
        <w:t xml:space="preserve">постоянной‘ скоростью. Поэ- </w:t>
      </w:r>
      <w:r>
        <w:br/>
      </w:r>
      <w:r>
        <w:t xml:space="preserve">тому кинетический фактор бу-</w:t>
      </w:r>
    </w:p>
    <w:p>
      <w:pPr>
        <w:pStyle w:val="Normal"/>
      </w:pPr>
      <w:r>
        <w:t xml:space="preserve">‚ дет беспрепятственно, хотя </w:t>
      </w:r>
      <w:r>
        <w:br/>
      </w:r>
      <w:r>
        <w:t xml:space="preserve">и сравнительно медленно ^ </w:t>
      </w:r>
      <w:r>
        <w:br/>
      </w:r>
      <w:r>
        <w:t xml:space="preserve">(-У в см. [9]), размывать’ </w:t>
      </w:r>
      <w:r>
        <w:br/>
      </w:r>
      <w:r>
        <w:t xml:space="preserve">фронт. При #,› &gt;1 в равно-</w:t>
      </w:r>
    </w:p>
    <w:p>
      <w:pPr>
        <w:pStyle w:val="Normal"/>
      </w:pPr>
      <w:r>
        <w:t xml:space="preserve">_ весных условиях должно про- </w:t>
      </w:r>
      <w:r>
        <w:br/>
      </w:r>
      <w:r>
        <w:t xml:space="preserve">исходить, согласно (7), раз- </w:t>
      </w:r>
      <w:r>
        <w:br/>
      </w:r>
      <w:r>
        <w:t xml:space="preserve">мывание фронта: Кинетиче- Рис. 2 </w:t>
      </w:r>
      <w:r>
        <w:br/>
      </w:r>
      <w:r>
        <w:t xml:space="preserve">ский фактор, действующий в</w:t>
      </w:r>
    </w:p>
    <w:p>
      <w:pPr>
        <w:pStyle w:val="Normal"/>
      </w:pPr>
      <w:r>
        <w:t xml:space="preserve">‚ том же направлении, еще больше будет усугублять этот процесс размы- </w:t>
      </w:r>
      <w:r>
        <w:br/>
      </w:r>
      <w:r>
        <w:t xml:space="preserve">вания фронта. ыы</w:t>
      </w:r>
    </w:p>
    <w:p>
      <w:pPr>
        <w:pStyle w:val="Normal"/>
      </w:pPr>
      <w:r>
        <w:t xml:space="preserve">Таким образом величина константы обмена оказывает ретающее </w:t>
      </w:r>
      <w:r>
        <w:br/>
      </w:r>
      <w:r>
        <w:t xml:space="preserve">влияние на процесс динамики сорбции. Лишь при константах обмена,</w:t>
      </w:r>
    </w:p>
    <w:p>
      <w:pPr>
        <w:pStyle w:val="Normal"/>
      </w:pPr>
      <w:r>
        <w:t xml:space="preserve">° меньших единицы, можно ожидать образования стационарного фронта — </w:t>
      </w:r>
      <w:r>
        <w:br/>
      </w:r>
      <w:r>
        <w:t xml:space="preserve">ом соблюдения закона Н. А. Шилова о параллельном переносе фрон-” </w:t>
      </w:r>
      <w:r>
        <w:br/>
      </w:r>
      <w:r>
        <w:t xml:space="preserve">о лазва-»</w:t>
      </w:r>
    </w:p>
    <w:p>
      <w:pPr>
        <w:pStyle w:val="Normal"/>
      </w:pPr>
      <w:r>
        <w:t xml:space="preserve">ь Рассмотрим вопросе о движении и форме стационарного фронта по- </w:t>
      </w:r>
      <w:r>
        <w:br/>
      </w:r>
      <w:r>
        <w:t xml:space="preserve">дробнее. Пусть имеется колонка ионообменного сорбента, насыщенного. </w:t>
      </w:r>
      <w:r>
        <w:br/>
      </w:r>
      <w:r>
        <w:t xml:space="preserve">‚первым ионом (№, = №); норы которой заполнены чистым растворителем.</w:t>
      </w:r>
    </w:p>
    <w:p>
      <w:pPr>
        <w:pStyle w:val="Normal"/>
      </w:pPr>
      <w:r>
        <w:t xml:space="preserve">&gt; (водой), ив колонку вводится раствор второго иона, ` способного -всту-</w:t>
      </w:r>
    </w:p>
    <w:p>
      <w:pPr>
        <w:pStyle w:val="Normal"/>
      </w:pPr>
      <w:r>
        <w:t xml:space="preserve">_ пать в обмен с ионом сорбента, причем константа обмена А. &lt; 1. Че-_</w:t>
      </w:r>
    </w:p>
    <w:p>
      <w:pPr>
        <w:pStyle w:val="Normal"/>
      </w:pPr>
      <w:r>
        <w:t xml:space="preserve">рез некоторое время должно произойти насыщение верхнего слоя колон-</w:t>
      </w:r>
    </w:p>
    <w:p>
      <w:pPr>
        <w:pStyle w:val="Normal"/>
      </w:pPr>
      <w:r>
        <w:t xml:space="preserve">' ки сорбируемым ‚ионом и стабилизация формы фронта этого иона.</w:t>
      </w:r>
    </w:p>
    <w:p>
      <w:pPr>
        <w:pStyle w:val="Normal"/>
      </w:pPr>
      <w:r>
        <w:t xml:space="preserve">&gt;В дальнейшем фронт введенного в колонку иона будет перемещаться” </w:t>
      </w:r>
      <w:r>
        <w:br/>
      </w:r>
      <w:r>
        <w:t xml:space="preserve">вдоль колонки с некоторой постоянной скоростью $. Будем искать эту</w:t>
      </w:r>
    </w:p>
    <w:p>
      <w:pPr>
        <w:pStyle w:val="Normal"/>
      </w:pPr>
      <w:r>
        <w:t xml:space="preserve">Е ты движения. фронта. Е этого воспользуемся подстановкой: я</w:t>
      </w:r>
    </w:p>
    <w:p>
      <w:pPr>
        <w:pStyle w:val="Normal"/>
      </w:pPr>
      <w:r>
        <w:t xml:space="preserve">Я, . = и. ий м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А т помощи. которой ‚уравнение. баланса в частных проиононьых (1).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_ Здесь индекс 2, нумерующий- ‚питов о: </w:t>
      </w:r>
      <w:r>
        <w:br/>
      </w:r>
      <w:r>
        <w:t xml:space="preserve">и получим ОЕ</w:t>
      </w:r>
    </w:p>
    <w:p>
      <w:pPr>
        <w:pStyle w:val="Normal"/>
      </w:pPr>
      <w:r>
        <w:t xml:space="preserve">(и — в) п ть сопзй,</w:t>
      </w:r>
    </w:p>
    <w:p>
      <w:pPr>
        <w:pStyle w:val="Normal"/>
      </w:pPr>
      <w:r>
        <w:t xml:space="preserve">Естественно, что впереди фронта п =0 и М =0, а сзади фронта в зоне. </w:t>
      </w:r>
      <w:r>
        <w:br/>
      </w:r>
      <w:r>
        <w:t xml:space="preserve">насыщения сорбционной емкости сорбента п = т и М= М№.. о ‘на. </w:t>
      </w:r>
      <w:r>
        <w:br/>
      </w:r>
      <w:r>
        <w:t xml:space="preserve">уравнение (16) накладываются два граничных условия: о</w:t>
      </w:r>
    </w:p>
    <w:p>
      <w:pPr>
        <w:pStyle w:val="Normal"/>
      </w:pPr>
      <w:r>
        <w:t xml:space="preserve">1) При &amp; &gt; + с (перед фронтом волны) п = 0 и М 0; следователь- ‚№ </w:t>
      </w:r>
      <w:r>
        <w:br/>
      </w:r>
      <w:r>
        <w:t xml:space="preserve">но, с0п$6 = 0, и в результате имеем т ет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я ти ит. </w:t>
      </w:r>
      <w:r>
        <w:br/>
      </w:r>
      <w:r>
        <w:t xml:space="preserve">2) При Ё-&gt;— со (сзади фронта волны) п=т и М=М,; о </w:t>
      </w:r>
      <w:r>
        <w:br/>
      </w:r>
      <w:r>
        <w:t xml:space="preserve">тельно, (и — 5) т = М., откуда получаем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 3 </w:t>
      </w:r>
      <w:r>
        <w:br/>
      </w:r>
      <w:r>
        <w:t xml:space="preserve">Таким образом мы нашли искомую скорость движения фронта вол- 8 </w:t>
      </w:r>
      <w:r>
        <w:br/>
      </w:r>
      <w:r>
        <w:t xml:space="preserve">ны вытеснения. Из. (18) видно, что эта скорость меньше скорости дви. </w:t>
      </w:r>
      <w:r>
        <w:br/>
      </w:r>
      <w:r>
        <w:t xml:space="preserve">жения потока жидкости в колонке. Из (47) и (18) следует также, что _ </w:t>
      </w:r>
      <w:r>
        <w:br/>
      </w:r>
      <w:r>
        <w:t xml:space="preserve">внутри фронта распределение иона между сорбентом и ра дол-_ з </w:t>
      </w:r>
      <w:r>
        <w:br/>
      </w:r>
      <w:r>
        <w:t xml:space="preserve">жно подчиняться условию:</w:t>
      </w:r>
    </w:p>
    <w:p>
      <w:pPr>
        <w:pStyle w:val="Normal"/>
      </w:pPr>
      <w:r>
        <w:t xml:space="preserve">п / М = т / № = 601086.</w:t>
      </w:r>
    </w:p>
    <w:p>
      <w:pPr>
        <w:pStyle w:val="Normal"/>
      </w:pPr>
      <w:r>
        <w:t xml:space="preserve">Величина отношения %/ Л, есть не что иное, как величина ионного = </w:t>
      </w:r>
      <w:r>
        <w:br/>
      </w:r>
      <w:r>
        <w:t xml:space="preserve">отношения, введенная для характеристики динамики ионного обмена | </w:t>
      </w:r>
      <w:r>
        <w:br/>
      </w:r>
      <w:r>
        <w:t xml:space="preserve">Е Гапоном и Т. Б. Гапон ПВ дальнейшем. понное отното- уж </w:t>
      </w:r>
      <w:r>
        <w:br/>
      </w:r>
      <w:r>
        <w:t xml:space="preserve">° ние будем обозначать через й. а. </w:t>
      </w:r>
      <w:r>
        <w:br/>
      </w:r>
      <w:r>
        <w:t xml:space="preserve">х Условие (19) показывает, что кривые распределения иона , раетворе </w:t>
      </w:r>
      <w:r>
        <w:br/>
      </w:r>
      <w:r>
        <w:t xml:space="preserve">_ И в сорбенте внутри стационарного фронта должны быть под Я</w:t>
      </w:r>
    </w:p>
    <w:p>
      <w:pPr>
        <w:pStyle w:val="Normal"/>
      </w:pPr>
      <w:r>
        <w:t xml:space="preserve">Е Воспользовавшись введенными обозначениями, формулу. `окороети Я </w:t>
      </w:r>
      <w:r>
        <w:br/>
      </w:r>
      <w:r>
        <w:t xml:space="preserve">2]</w:t>
      </w:r>
    </w:p>
    <w:p>
      <w:pPr>
        <w:pStyle w:val="Normal"/>
      </w:pPr>
      <w:r>
        <w:t xml:space="preserve">фронта (18) напишем в несколько ином виде: ет и. </w:t>
      </w:r>
      <w:r>
        <w:br/>
      </w:r>
      <w:r>
        <w:t xml:space="preserve">ь ых 2 м.</w:t>
      </w:r>
    </w:p>
    <w:p>
      <w:pPr>
        <w:pStyle w:val="Normal"/>
      </w:pPr>
      <w:r>
        <w:t xml:space="preserve">5 и 5 Л Гр а </w:t>
      </w:r>
      <w:r>
        <w:br/>
      </w:r>
      <w:r>
        <w:t xml:space="preserve">е- ыы и о.</w:t>
      </w:r>
    </w:p>
    <w:p>
      <w:pPr>
        <w:pStyle w:val="Normal"/>
      </w:pPr>
      <w:r>
        <w:t xml:space="preserve">“$</w:t>
      </w:r>
    </w:p>
    <w:p>
      <w:pPr>
        <w:pStyle w:val="Normal"/>
      </w:pPr>
      <w:r>
        <w:t xml:space="preserve">| Эта а показывает, что скорость движения стационарного фронта, </w:t>
      </w:r>
      <w:r>
        <w:br/>
      </w:r>
      <w:r>
        <w:t xml:space="preserve">_ выражаемая отношением х/И, ‘зависит только от двух величин — от. </w:t>
      </w:r>
      <w:r>
        <w:br/>
      </w:r>
      <w:r>
        <w:t xml:space="preserve">° площади свободного сечения колонки и величины ионного отношения. |</w:t>
      </w:r>
    </w:p>
    <w:p>
      <w:pPr>
        <w:pStyle w:val="Normal"/>
      </w:pPr>
      <w:r>
        <w:t xml:space="preserve">ео Для определения ширины фронта сорбционной волны необходимо = </w:t>
      </w:r>
      <w:r>
        <w:br/>
      </w:r>
      <w:r>
        <w:t xml:space="preserve">к знать и кинетики а Как указывается в литературе ыы и</w:t>
      </w:r>
    </w:p>
    <w:p>
      <w:pPr>
        <w:pStyle w:val="Normal"/>
      </w:pPr>
      <w:r>
        <w:t xml:space="preserve">с быть при данной концентрации иона в ее в равновесных ‚ус- </w:t>
      </w:r>
      <w:r>
        <w:br/>
      </w:r>
      <w:r>
        <w:t xml:space="preserve">ловиях. На этом основании будем предполагать, что закон кинетики </w:t>
      </w:r>
      <w:r>
        <w:br/>
      </w:r>
      <w:r>
        <w:t xml:space="preserve">_ ионного обмена может быть выражен следующим уравнением: о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эм ыы ке </w:t>
      </w:r>
      <w:r>
        <w:br/>
      </w:r>
      <w:r>
        <w:t xml:space="preserve">аа ЭМ Вр Прави) Е</w:t>
      </w:r>
    </w:p>
    <w:p>
      <w:pPr>
        <w:pStyle w:val="Normal"/>
      </w:pPr>
      <w:r>
        <w:t xml:space="preserve">_тде $ — константа. скорости диффузии, ифр = (п / №) № о ус 0-_ </w:t>
      </w:r>
      <w:r>
        <w:br/>
      </w:r>
      <w:r>
        <w:t xml:space="preserve">о Кто </w:t>
      </w:r>
      <w:r>
        <w:br/>
      </w:r>
      <w:r>
        <w:t xml:space="preserve">___ вию (49)] и пра = м—@—юм</w:t>
      </w:r>
    </w:p>
    <w:p>
      <w:pPr>
        <w:pStyle w:val="Normal"/>
      </w:pPr>
      <w:r>
        <w:t xml:space="preserve">[согласно изотерме (11). </w:t>
      </w:r>
      <w:r>
        <w:br/>
      </w:r>
      <w:r>
        <w:t xml:space="preserve">® шри конетанте обмена опущен. | Пек</w:t>
      </w:r>
    </w:p>
    <w:p>
      <w:pPr>
        <w:pStyle w:val="Normal"/>
      </w:pPr>
      <w:r>
        <w:t xml:space="preserve">р _ Ва юж мм)</w:t>
      </w:r>
    </w:p>
    <w:p>
      <w:pPr>
        <w:pStyle w:val="Normal"/>
      </w:pPr>
      <w:r>
        <w:t xml:space="preserve">ке МЕ а-Юм: (22) </w:t>
      </w:r>
      <w:r>
        <w:br/>
      </w:r>
      <w:r>
        <w:t xml:space="preserve">Обозначив | Е &lt;</w:t>
      </w:r>
    </w:p>
    <w:p>
      <w:pPr>
        <w:pStyle w:val="Normal"/>
      </w:pPr>
      <w:r>
        <w:t xml:space="preserve">са Ту о Г, 23 </w:t>
      </w:r>
      <w:r>
        <w:br/>
      </w:r>
      <w:r>
        <w:t xml:space="preserve">№ @—®) г . </w:t>
      </w:r>
      <w:r>
        <w:br/>
      </w:r>
      <w:r>
        <w:t xml:space="preserve">и вводя безразмерные переменные &lt; </w:t>
      </w:r>
      <w:r>
        <w:br/>
      </w:r>
      <w:r>
        <w:t xml:space="preserve">Е РЕ. х ое ПИ ПНА. 5 Г ; </w:t>
      </w:r>
      <w:r>
        <w:br/>
      </w:r>
      <w:r>
        <w:t xml:space="preserve">а ии (2 т </w:t>
      </w:r>
      <w:r>
        <w:br/>
      </w:r>
      <w:r>
        <w:t xml:space="preserve">| : / </w:t>
      </w:r>
      <w:r>
        <w:br/>
      </w:r>
      <w:r>
        <w:t xml:space="preserve">` получим у </w:t>
      </w:r>
      <w:r>
        <w:br/>
      </w:r>
      <w:r>
        <w:t xml:space="preserve">4 у@-у - в </w:t>
      </w:r>
      <w:r>
        <w:br/>
      </w:r>
      <w:r>
        <w:t xml:space="preserve">Рав’) ] </w:t>
      </w:r>
      <w:r>
        <w:br/>
      </w:r>
      <w:r>
        <w:t xml:space="preserve">_ Интегрирование этого уравне- ыы </w:t>
      </w:r>
      <w:r>
        <w:br/>
      </w:r>
      <w:r>
        <w:t xml:space="preserve">ния дает следующий закон рас- :</w:t>
      </w:r>
    </w:p>
    <w:p>
      <w:pPr>
        <w:pStyle w:val="Normal"/>
      </w:pPr>
      <w:r>
        <w:t xml:space="preserve">пределения иона во фронте:</w:t>
      </w:r>
    </w:p>
    <w:p>
      <w:pPr>
        <w:pStyle w:val="Normal"/>
      </w:pPr>
      <w:r>
        <w:t xml:space="preserve">ы а</w:t>
      </w:r>
    </w:p>
    <w:p>
      <w:pPr>
        <w:pStyle w:val="Normal"/>
      </w:pPr>
      <w:r>
        <w:t xml:space="preserve">У ея. (06)</w:t>
      </w:r>
    </w:p>
    <w:p>
      <w:pPr>
        <w:pStyle w:val="Normal"/>
      </w:pPr>
      <w:r>
        <w:t xml:space="preserve">и) . </w:t>
      </w:r>
      <w:r>
        <w:br/>
      </w:r>
      <w:r>
        <w:t xml:space="preserve">ет :</w:t>
      </w:r>
    </w:p>
    <w:p>
      <w:pPr>
        <w:pStyle w:val="Normal"/>
      </w:pPr>
      <w:r>
        <w:t xml:space="preserve">° Постоянная интегрирования 25 здесь несущественна, так как она</w:t>
      </w:r>
    </w:p>
    <w:p>
      <w:pPr>
        <w:pStyle w:val="Normal"/>
      </w:pPr>
      <w:r>
        <w:t xml:space="preserve">просто привязывает начало отсчета движущейся системы координат </w:t>
      </w:r>
      <w:r>
        <w:br/>
      </w:r>
      <w:r>
        <w:t xml:space="preserve">_в установившемся фронте к какой-то его точке с определенным зна- </w:t>
      </w:r>
      <w:r>
        <w:br/>
      </w:r>
      <w:r>
        <w:t xml:space="preserve">чение у</w:t>
      </w:r>
    </w:p>
    <w:p>
      <w:pPr>
        <w:pStyle w:val="Normal"/>
      </w:pPr>
      <w:r>
        <w:t xml:space="preserve">_ На основании (24) и (26) имеем</w:t>
      </w:r>
    </w:p>
    <w:p>
      <w:pPr>
        <w:pStyle w:val="Normal"/>
      </w:pPr>
      <w:r>
        <w:t xml:space="preserve">25 Г 23 4.45 Ха ГБ що = 1</w:t>
      </w:r>
    </w:p>
    <w:p>
      <w:pPr>
        <w:pStyle w:val="Normal"/>
      </w:pPr>
      <w:r>
        <w:t xml:space="preserve">а НЕ (1—9)</w:t>
      </w:r>
    </w:p>
    <w:p>
      <w:pPr>
        <w:pStyle w:val="Normal"/>
      </w:pPr>
      <w:r>
        <w:t xml:space="preserve">а ЕЙ | ПМ </w:t>
      </w:r>
      <w:r>
        <w:br/>
      </w:r>
      <w:r>
        <w:t xml:space="preserve">и, о (27) </w:t>
      </w:r>
      <w:r>
        <w:br/>
      </w:r>
      <w:r>
        <w:t xml:space="preserve">О Е : по + №</w:t>
      </w:r>
    </w:p>
    <w:p>
      <w:pPr>
        <w:pStyle w:val="Normal"/>
      </w:pPr>
      <w:r>
        <w:t xml:space="preserve">ый.</w:t>
      </w:r>
    </w:p>
    <w:p>
      <w:pPr>
        <w:pStyle w:val="Normal"/>
      </w:pPr>
      <w:r>
        <w:t xml:space="preserve">_ Будем обозначать: п -- М =5 и № -- М, =5.. Определим ширину фрон- = </w:t>
      </w:r>
      <w:r>
        <w:br/>
      </w:r>
      <w:r>
        <w:t xml:space="preserve">та 0 = =, — 4. как расстояние между: точкой с суммарной концентрацией ыы</w:t>
      </w:r>
    </w:p>
    <w:p>
      <w:pPr>
        <w:pStyle w:val="Normal"/>
      </w:pPr>
      <w:r>
        <w:t xml:space="preserve">- иона в растворе и в сорбенте 5;, являющейся пределом чувствительнос-о</w:t>
      </w:r>
    </w:p>
    <w:p>
      <w:pPr>
        <w:pStyle w:val="Normal"/>
      </w:pPr>
      <w:r>
        <w:t xml:space="preserve">‚ти метода определения концентрации, и суммарной концентрацией</w:t>
      </w:r>
    </w:p>
    <w:p>
      <w:pPr>
        <w:pStyle w:val="Normal"/>
      </w:pPr>
      <w:r>
        <w:t xml:space="preserve">и. т</w:t>
      </w:r>
    </w:p>
    <w:p>
      <w:pPr>
        <w:pStyle w:val="Normal"/>
      </w:pPr>
      <w:r>
        <w:t xml:space="preserve">_ Тогда, как это легко вычислить,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 | Г. а № (1 - К) А = ие (28)</w:t>
      </w:r>
    </w:p>
    <w:p>
      <w:pPr>
        <w:pStyle w:val="Normal"/>
      </w:pPr>
      <w:r>
        <w:t xml:space="preserve">: + Е я се Е В (1 =) 5 Е </w:t>
      </w:r>
      <w:r>
        <w:br/>
      </w:r>
      <w:r>
        <w:t xml:space="preserve">1 ие. ме я а } ча “ ак и х | й Б 5 </w:t>
      </w:r>
      <w:r>
        <w:br/>
      </w:r>
      <w:r>
        <w:t xml:space="preserve">или, учитывая (18), окончательно получим | а </w:t>
      </w:r>
      <w:r>
        <w:br/>
      </w:r>
      <w:r>
        <w:t xml:space="preserve">На 5 29). </w:t>
      </w:r>
      <w:r>
        <w:br/>
      </w:r>
      <w:r>
        <w:t xml:space="preserve">новы = </w:t>
      </w:r>
      <w:r>
        <w:br/>
      </w:r>
      <w:r>
        <w:t xml:space="preserve">ученная формула (29), определяющая ширияу стационарного фронта |</w:t>
      </w:r>
    </w:p>
    <w:p>
      <w:pPr>
        <w:pStyle w:val="Normal"/>
      </w:pPr>
      <w:r>
        <w:t xml:space="preserve">&lt; 1, показывает зависимость ширины фронта от всех констант — </w:t>
      </w:r>
      <w:r>
        <w:br/>
      </w:r>
      <w:r>
        <w:t xml:space="preserve">гики, кинетики и динамики сорбции: константы обмена, константы — </w:t>
      </w:r>
      <w:r>
        <w:br/>
      </w:r>
      <w:r>
        <w:t xml:space="preserve">рости сорбции, скорости потока, ионного отношения, а также. от.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чувствительности | метода определения концентрации иона в сорбционной</w:t>
      </w:r>
    </w:p>
    <w:p>
      <w:pPr>
        <w:pStyle w:val="Normal"/>
      </w:pPr>
      <w:r>
        <w:t xml:space="preserve">колонке, м </w:t>
      </w:r>
      <w:r>
        <w:br/>
      </w:r>
      <w:r>
        <w:t xml:space="preserve">Из этой формулы вытекают следующие следствия: и </w:t>
      </w:r>
      <w:r>
        <w:br/>
      </w:r>
      <w:r>
        <w:t xml:space="preserve">1) Чем больше скорость сорбции данного иона, тем более узкий </w:t>
      </w:r>
      <w:r>
        <w:br/>
      </w:r>
      <w:r>
        <w:t xml:space="preserve">а должен получиться: в пределе при В-&gt; со соответственно 8—0.</w:t>
      </w:r>
    </w:p>
    <w:p>
      <w:pPr>
        <w:pStyle w:val="Normal"/>
      </w:pPr>
      <w:r>
        <w:t xml:space="preserve">) Действительно, образование. стационарного фронта возможно толь- ^</w:t>
      </w:r>
    </w:p>
    <w:p>
      <w:pPr>
        <w:pStyle w:val="Normal"/>
      </w:pPr>
      <w:r>
        <w:t xml:space="preserve">ко —. &lt; 1, так как ‘при К =1 получается 6-—&gt; ©.</w:t>
      </w:r>
    </w:p>
    <w:p>
      <w:pPr>
        <w:pStyle w:val="Normal"/>
      </w:pPr>
      <w:r>
        <w:t xml:space="preserve">3) Чем больше величина ионного отношения, тем меньше ширина </w:t>
      </w:r>
      <w:r>
        <w:br/>
      </w:r>
      <w:r>
        <w:t xml:space="preserve">фронта.</w:t>
      </w:r>
    </w:p>
    <w:p>
      <w:pPr>
        <w:pStyle w:val="Normal"/>
      </w:pPr>
      <w:r>
        <w:t xml:space="preserve">4) Ширина фронта при прочих равных условиях должна уволичи- </w:t>
      </w:r>
      <w:r>
        <w:br/>
      </w:r>
      <w:r>
        <w:t xml:space="preserve">ваться ие скорости потока.</w:t>
      </w:r>
    </w:p>
    <w:p>
      <w:pPr>
        <w:pStyle w:val="Normal"/>
      </w:pPr>
      <w:r>
        <w:t xml:space="preserve">5) Так как ш изменяется с изменением. индицируемой -кон-</w:t>
      </w:r>
    </w:p>
    <w:p>
      <w:pPr>
        <w:pStyle w:val="Normal"/>
      </w:pPr>
      <w:r>
        <w:t xml:space="preserve">1 </w:t>
      </w:r>
      <w:r>
        <w:br/>
      </w:r>
      <w:r>
        <w:t xml:space="preserve">к </w:t>
      </w:r>
      <w:r>
        <w:br/>
      </w:r>
      <w:r>
        <w:t xml:space="preserve">центрации медленно (логарифмически), то зависимость пирины фронта </w:t>
      </w:r>
      <w:r>
        <w:br/>
      </w:r>
      <w:r>
        <w:t xml:space="preserve">от точности измерения концентрации несущественна.</w:t>
      </w:r>
    </w:p>
    <w:p>
      <w:pPr>
        <w:pStyle w:val="Normal"/>
      </w:pPr>
      <w:r>
        <w:t xml:space="preserve">Представляет интерес сравнение полученных теоретических резуль-</w:t>
      </w:r>
    </w:p>
    <w:p>
      <w:pPr>
        <w:pStyle w:val="Normal"/>
      </w:pPr>
      <w:r>
        <w:t xml:space="preserve">татов с экспериментальными данными. Для этой цели мы используем</w:t>
      </w:r>
    </w:p>
    <w:p>
      <w:pPr>
        <w:pStyle w:val="Normal"/>
      </w:pPr>
      <w:r>
        <w:t xml:space="preserve">новые результаты исследований динамики ионного обмена, выполненных </w:t>
      </w:r>
      <w:r>
        <w:br/>
      </w:r>
      <w:r>
        <w:t xml:space="preserve">одним из нас, с применением радиохроматографического метода [25—27]. </w:t>
      </w:r>
      <w:r>
        <w:br/>
      </w:r>
      <w:r>
        <w:t xml:space="preserve">Опыты проводились на колонках катионообменной смолы КУ-2.</w:t>
      </w:r>
    </w:p>
    <w:p>
      <w:pPr>
        <w:pStyle w:val="Normal"/>
      </w:pPr>
      <w:r>
        <w:t xml:space="preserve">Способ приготовления колонок заключалея в следующем:</w:t>
      </w:r>
    </w:p>
    <w:p>
      <w:pPr>
        <w:pStyle w:val="Normal"/>
      </w:pPr>
      <w:r>
        <w:t xml:space="preserve">Предварительно за сутки до опыта брали навески 1—2 г воздушно-сухой емолы </w:t>
      </w:r>
      <w:r>
        <w:br/>
      </w:r>
      <w:r>
        <w:t xml:space="preserve">КУ-2 фракции 0,22—0,25 мм и всыпали их в пробирки. Каждую порцию смолы залива- </w:t>
      </w:r>
      <w:r>
        <w:br/>
      </w:r>
      <w:r>
        <w:t xml:space="preserve">ли 10 мл 1 М раствора электролита, содержащего тот катион, которым предполагалось </w:t>
      </w:r>
      <w:r>
        <w:br/>
      </w:r>
      <w:r>
        <w:t xml:space="preserve">произвести насыщение данной порции смолы. Так, например, для получения Н-0б- </w:t>
      </w:r>
      <w:r>
        <w:br/>
      </w:r>
      <w:r>
        <w:t xml:space="preserve">менной КУ-2 смола заливалась 1 М раствором НС1. После взбалтывания содержимого </w:t>
      </w:r>
      <w:r>
        <w:br/>
      </w:r>
      <w:r>
        <w:t xml:space="preserve">пробирок, замоченные смолы оставлялись ‘на сутки для насыщения и набухания. </w:t>
      </w:r>
      <w:r>
        <w:br/>
      </w:r>
      <w:r>
        <w:t xml:space="preserve">Через сутки набухшие смолы в суспендированном виде загружались в стеклянные </w:t>
      </w:r>
      <w:r>
        <w:br/>
      </w:r>
      <w:r>
        <w:t xml:space="preserve">трубки для хроматографии длиной 25 см и диаметром 5,5 мм.</w:t>
      </w:r>
    </w:p>
    <w:p>
      <w:pPr>
        <w:pStyle w:val="Normal"/>
      </w:pPr>
      <w:r>
        <w:t xml:space="preserve">Путем легкого и частого постукивания стеклянной палочкой получали достаточно |</w:t>
      </w:r>
    </w:p>
    <w:p>
      <w:pPr>
        <w:pStyle w:val="Normal"/>
      </w:pPr>
      <w:r>
        <w:t xml:space="preserve">равномерно уплотненный слой сорбента без пузырьков воздуха. Фильтрация жидкости </w:t>
      </w:r>
      <w:r>
        <w:br/>
      </w:r>
      <w:r>
        <w:t xml:space="preserve">происходила без отсасывания, а лишь под действием силы тяжести. Благодаря тому, </w:t>
      </w:r>
      <w:r>
        <w:br/>
      </w:r>
      <w:r>
        <w:t xml:space="preserve">что диаметр колонки был небольшой, жидкость довольно прочно удерживалась в по- </w:t>
      </w:r>
      <w:r>
        <w:br/>
      </w:r>
      <w:r>
        <w:t xml:space="preserve">рах колонки после окончания фильтрации, и осушения верхних слоев сорбента прак- </w:t>
      </w:r>
      <w:r>
        <w:br/>
      </w:r>
      <w:r>
        <w:t xml:space="preserve">тически не происходило ‘в течение примерно часа. Для полного насыщения </w:t>
      </w:r>
      <w:r>
        <w:br/>
      </w:r>
      <w:r>
        <w:t xml:space="preserve">°— колонки сорбента необходимым катионом через каждую колонку пропускали по 10 мл </w:t>
      </w:r>
      <w:r>
        <w:br/>
      </w:r>
      <w:r>
        <w:t xml:space="preserve">_ 1 М растворов соответствующих электролитов. Затем колонки промывали 20 мл воды </w:t>
      </w:r>
      <w:r>
        <w:br/>
      </w:r>
      <w:r>
        <w:t xml:space="preserve">и. для удаления из пор колонок растворов электролитов. </w:t>
      </w:r>
      <w:r>
        <w:br/>
      </w:r>
      <w:r>
        <w:t xml:space="preserve">$ Далее для опытов приготовляли растворы хлористых солей, содержащих мече- </w:t>
      </w:r>
      <w:r>
        <w:br/>
      </w:r>
      <w:r>
        <w:t xml:space="preserve">_ные радиоактивными ‘изотопами катионы. Радиоактивный раствор вливали в каждую </w:t>
      </w:r>
      <w:r>
        <w:br/>
      </w:r>
      <w:r>
        <w:t xml:space="preserve">‘колонку отдельными порциями. После того как каждая порция раствора полностью </w:t>
      </w:r>
      <w:r>
        <w:br/>
      </w:r>
      <w:r>
        <w:t xml:space="preserve">: _ вошла в колонку сорбента, при помощи счетной установки производили радиометри- </w:t>
      </w:r>
      <w:r>
        <w:br/>
      </w:r>
      <w:r>
        <w:t xml:space="preserve">Я ческое исследование распределения меченого катиона вдоль колонки.</w:t>
      </w:r>
    </w:p>
    <w:p>
      <w:pPr>
        <w:pStyle w:val="Normal"/>
      </w:pPr>
      <w:r>
        <w:t xml:space="preserve">диафрагмировался при-помощи, свинцовой защиты, Измеряли среднюю активность </w:t>
      </w:r>
      <w:r>
        <w:br/>
      </w:r>
      <w:r>
        <w:t xml:space="preserve">каждого полусантиметрового слоя колонки. После наведения всех необходимых при</w:t>
      </w:r>
    </w:p>
    <w:p>
      <w:pPr>
        <w:pStyle w:val="Normal"/>
      </w:pPr>
      <w:r>
        <w:t xml:space="preserve">вые распределения меченого иона вдоль колонки.</w:t>
      </w:r>
    </w:p>
    <w:p>
      <w:pPr>
        <w:pStyle w:val="Normal"/>
      </w:pPr>
      <w:r>
        <w:t xml:space="preserve">иона сорбирована и какая часть находится в порах в растворе.</w:t>
      </w:r>
    </w:p>
    <w:p>
      <w:pPr>
        <w:pStyle w:val="Normal"/>
      </w:pPr>
      <w:r>
        <w:t xml:space="preserve">точном количестве влитого в колонку раствора в верхних ее слоях должно</w:t>
      </w:r>
    </w:p>
    <w:p>
      <w:pPr>
        <w:pStyle w:val="Normal"/>
      </w:pPr>
      <w:r>
        <w:t xml:space="preserve">важной константой, характеризующей динамику ионного обмена.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(  ФШриводим данные одного из опытов исследования динамики обмена. </w:t>
      </w:r>
      <w:r>
        <w:br/>
      </w:r>
      <w:r>
        <w:t xml:space="preserve">ра натрия на колонке Н-обменной КУ-2.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Измерения производили на установкб типа Б со счетной трубкой Б-2М. Пучок </w:t>
      </w:r>
      <w:r>
        <w:br/>
      </w:r>
      <w:r>
        <w:t xml:space="preserve">В- и улучей, исходящий из отдельных участков колонки, надлежащим образом.</w:t>
      </w:r>
    </w:p>
    <w:p>
      <w:pPr>
        <w:pStyle w:val="Normal"/>
      </w:pPr>
      <w:r>
        <w:t xml:space="preserve">радиометрических измерениях поправок, но полученным данным В кри-_</w:t>
      </w:r>
    </w:p>
    <w:p>
      <w:pPr>
        <w:pStyle w:val="Normal"/>
      </w:pPr>
      <w:r>
        <w:t xml:space="preserve">Ая Заметим, что при данной постановке радиометрического исследования распреде- </w:t>
      </w:r>
      <w:r>
        <w:br/>
      </w:r>
      <w:r>
        <w:t xml:space="preserve">ления меченого иона вдоль колонки на разных стадиях динамики сорбции мы полу- ь </w:t>
      </w:r>
      <w:r>
        <w:br/>
      </w:r>
      <w:r>
        <w:t xml:space="preserve">чаем, так сказать, суммарные кривые распределения без выяснения того, какая часть.</w:t>
      </w:r>
    </w:p>
    <w:p>
      <w:pPr>
        <w:pStyle w:val="Normal"/>
      </w:pPr>
      <w:r>
        <w:t xml:space="preserve">Однако, после того как опыт закончен, колонку можно промыть водой. После, </w:t>
      </w:r>
      <w:r>
        <w:br/>
      </w:r>
      <w:r>
        <w:t xml:space="preserve">промывания колонки в ней останется ион только в сорбированном состоянии, а поры. </w:t>
      </w:r>
      <w:r>
        <w:br/>
      </w:r>
      <w:r>
        <w:t xml:space="preserve">будут заполнены растворителем (водой). Если константа обмена А,.&lt;1, то при доста-.</w:t>
      </w:r>
    </w:p>
    <w:p>
      <w:pPr>
        <w:pStyle w:val="Normal"/>
      </w:pPr>
      <w:r>
        <w:t xml:space="preserve">произойти насыщение сорбента новым ионом. Сравнивая содержание меченого иона до’ </w:t>
      </w:r>
      <w:r>
        <w:br/>
      </w:r>
      <w:r>
        <w:t xml:space="preserve">и после промывания, легко рассчитать величину ионного отношения [25—26]. Как. </w:t>
      </w:r>
      <w:r>
        <w:br/>
      </w:r>
      <w:r>
        <w:t xml:space="preserve">это видно из теоретической части работы, величина ионного отношения является</w:t>
      </w:r>
    </w:p>
    <w:p>
      <w:pPr>
        <w:pStyle w:val="Normal"/>
      </w:pPr>
      <w:r>
        <w:t xml:space="preserve">`Для. опыта. “был. приготовлен ‘раствор користого натрия с концентра- </w:t>
      </w:r>
      <w:r>
        <w:br/>
      </w:r>
      <w:r>
        <w:t xml:space="preserve">цией 5 мг/мл. В качестве радиоактивного индикатора использовали </w:t>
      </w:r>
      <w:r>
        <w:br/>
      </w:r>
      <w:r>
        <w:t xml:space="preserve">‘изотоп Ма2“. Раствор. вливали в колонку отдельными порциями по 1 мл.</w:t>
      </w:r>
    </w:p>
    <w:p>
      <w:pPr>
        <w:pStyle w:val="Normal"/>
      </w:pPr>
      <w:r>
        <w:t xml:space="preserve">висимом опыте’ в статических условиях также с применением меченого </w:t>
      </w:r>
      <w:r>
        <w:br/>
      </w:r>
      <w:r>
        <w:t xml:space="preserve">Г ‘натрия. Для рассматриваемой системы константа обмена, оказалась рав- </w:t>
      </w:r>
      <w:r>
        <w:br/>
      </w:r>
      <w:r>
        <w:t xml:space="preserve">- ной 0,7. Средняя линейная скорость раствора над слоем сорбента опреде- </w:t>
      </w:r>
      <w:r>
        <w:br/>
      </w:r>
      <w:r>
        <w:t xml:space="preserve">`` лялась по. движению мениска </w:t>
      </w:r>
      <w:r>
        <w:br/>
      </w:r>
      <w:r>
        <w:t xml:space="preserve">. раствора. В данном опыте она 9</w:t>
      </w:r>
    </w:p>
    <w:p>
      <w:pPr>
        <w:pStyle w:val="Normal"/>
      </w:pPr>
      <w:r>
        <w:t xml:space="preserve">‚была равна 2,5 см/мин. Была Е</w:t>
      </w:r>
    </w:p>
    <w:p>
      <w:pPr>
        <w:pStyle w:val="Normal"/>
      </w:pPr>
      <w:r>
        <w:t xml:space="preserve">| опроденона также величина ион- б </w:t>
      </w:r>
      <w:r>
        <w:br/>
      </w:r>
      <w:r>
        <w:t xml:space="preserve">‚ного отношения. Для смолы</w:t>
      </w:r>
    </w:p>
    <w:p>
      <w:pPr>
        <w:pStyle w:val="Normal"/>
      </w:pPr>
      <w:r>
        <w:t xml:space="preserve">Ку при выбранной концент-</w:t>
      </w:r>
    </w:p>
    <w:p>
      <w:pPr>
        <w:pStyle w:val="Normal"/>
      </w:pPr>
      <w:r>
        <w:t xml:space="preserve">рации натрия эта величина ока- </w:t>
      </w:r>
      <w:r>
        <w:br/>
      </w:r>
      <w:r>
        <w:t xml:space="preserve">о залась равной 0,08. Аи О Г ВЯ Е. </w:t>
      </w:r>
      <w:r>
        <w:br/>
      </w:r>
      <w:r>
        <w:t xml:space="preserve">— Кривые распределения ме- о </w:t>
      </w:r>
      <w:r>
        <w:br/>
      </w:r>
      <w:r>
        <w:t xml:space="preserve">ченого натрия на’ разных ста“ рис-4. Динамические кривые распределения </w:t>
      </w:r>
      <w:r>
        <w:br/>
      </w:r>
      <w:r>
        <w:t xml:space="preserve">° диях ионного оомена в колон- — меченого иона натрия в колонке Н-обменной </w:t>
      </w:r>
      <w:r>
        <w:br/>
      </w:r>
      <w:r>
        <w:t xml:space="preserve">` ке Н-обменной КУ-2 представ- : КУ-2</w:t>
      </w:r>
    </w:p>
    <w:p>
      <w:pPr>
        <w:pStyle w:val="Normal"/>
      </w:pPr>
      <w:r>
        <w:t xml:space="preserve">лены на рис. 4. Эти динами-</w:t>
      </w:r>
    </w:p>
    <w:p>
      <w:pPr>
        <w:pStyle w:val="Normal"/>
      </w:pPr>
      <w:r>
        <w:t xml:space="preserve">_ ческие кривые показывают, что действительно при №2&lt;1 на некоторой </w:t>
      </w:r>
      <w:r>
        <w:br/>
      </w:r>
      <w:r>
        <w:t xml:space="preserve">_ стадии процесса” примерно начиная с У =2мл образуется стационарный </w:t>
      </w:r>
      <w:r>
        <w:br/>
      </w:r>
      <w:r>
        <w:t xml:space="preserve">’ фронт, передвигающийся далее вдоль колонки параллельно самому себе. </w:t>
      </w:r>
      <w:r>
        <w:br/>
      </w:r>
      <w:r>
        <w:t xml:space="preserve">Я На рис. э ее график </w:t>
      </w:r>
      <w:r>
        <w:br/>
      </w:r>
      <w:r>
        <w:t xml:space="preserve">м. ре а. | движения ух = (Г) переднего края </w:t>
      </w:r>
      <w:r>
        <w:br/>
      </w:r>
      <w:r>
        <w:t xml:space="preserve">’ фронта иона меченого натрия в ко- </w:t>
      </w:r>
      <w:r>
        <w:br/>
      </w:r>
      <w:r>
        <w:t xml:space="preserve">лонке Н-обменной КУ-2. Подсчитан- </w:t>
      </w:r>
      <w:r>
        <w:br/>
      </w:r>
      <w:r>
        <w:t xml:space="preserve">ная на основании‘ этого графика </w:t>
      </w:r>
      <w:r>
        <w:br/>
      </w:r>
      <w:r>
        <w:t xml:space="preserve">скорость движения стационарного </w:t>
      </w:r>
      <w:r>
        <w:br/>
      </w:r>
      <w:r>
        <w:t xml:space="preserve">фронта равна 0,5 см/мл.</w:t>
      </w:r>
    </w:p>
    <w:p>
      <w:pPr>
        <w:pStyle w:val="Normal"/>
      </w:pPr>
      <w:r>
        <w:t xml:space="preserve">Скорость движения стационарно-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| теоретическим путем по формуле (20). </w:t>
      </w:r>
      <w:r>
        <w:br/>
      </w:r>
      <w:r>
        <w:t xml:space="preserve">7 2 745678 2 № Для этого нужно знать величину </w:t>
      </w:r>
      <w:r>
        <w:br/>
      </w:r>
      <w:r>
        <w:t xml:space="preserve">. г) ионного отношения и среднее сво- </w:t>
      </w:r>
      <w:r>
        <w:br/>
      </w:r>
      <w:r>
        <w:t xml:space="preserve">АЕ ке О Ы бодное сечение колонки. Величина </w:t>
      </w:r>
      <w:r>
        <w:br/>
      </w:r>
      <w:r>
        <w:t xml:space="preserve">края а. меченого иона о т </w:t>
      </w:r>
      <w:r>
        <w:br/>
      </w:r>
      <w:r>
        <w:t xml:space="preserve">’° колонке Н-обменной КУ-2° ‘опыта уже указывалась — она равна </w:t>
      </w:r>
      <w:r>
        <w:br/>
      </w:r>
      <w:r>
        <w:t xml:space="preserve">0,08. </w:t>
      </w:r>
      <w:r>
        <w:br/>
      </w:r>
      <w:r>
        <w:t xml:space="preserve">Для определения свободного сечения колонки мы предположили, </w:t>
      </w:r>
      <w:r>
        <w:br/>
      </w:r>
      <w:r>
        <w:t xml:space="preserve">что для таких набухающих гидрофильных высокомолекулярных сорбен-</w:t>
      </w:r>
    </w:p>
    <w:p>
      <w:pPr>
        <w:pStyle w:val="Normal"/>
      </w:pPr>
      <w:r>
        <w:t xml:space="preserve">6 </w:t>
      </w:r>
      <w:r>
        <w:br/>
      </w:r>
      <w:r>
        <w:t xml:space="preserve">9 </w:t>
      </w:r>
      <w:r>
        <w:br/>
      </w:r>
      <w:r>
        <w:t xml:space="preserve">4 </w:t>
      </w:r>
      <w:r>
        <w:br/>
      </w:r>
      <w:r>
        <w:t xml:space="preserve">ты </w:t>
      </w:r>
      <w:r>
        <w:br/>
      </w:r>
      <w:r>
        <w:t xml:space="preserve">и </w:t>
      </w:r>
      <w:r>
        <w:br/>
      </w:r>
      <w:r>
        <w:t xml:space="preserve"># </w:t>
      </w:r>
      <w:r>
        <w:br/>
      </w:r>
      <w:r>
        <w:t xml:space="preserve">й</w:t>
      </w:r>
    </w:p>
    <w:p>
      <w:pPr>
        <w:pStyle w:val="Normal"/>
      </w:pPr>
      <w:r>
        <w:t xml:space="preserve">. ®</w:t>
      </w:r>
    </w:p>
    <w:p>
      <w:pPr>
        <w:pStyle w:val="Normal"/>
      </w:pPr>
      <w:r>
        <w:t xml:space="preserve">_ тов, какими являются синтетические смолы, объем пор колонки, опреде-_</w:t>
      </w:r>
    </w:p>
    <w:p>
      <w:pPr>
        <w:pStyle w:val="Normal"/>
      </w:pPr>
      <w:r>
        <w:t xml:space="preserve">ляющий среднее свободное сечение фильтрации раствора, складывается </w:t>
      </w:r>
      <w:r>
        <w:br/>
      </w:r>
      <w:r>
        <w:t xml:space="preserve">не только из наличия пространств между зернами сорбента, но также из </w:t>
      </w:r>
      <w:r>
        <w:br/>
      </w:r>
      <w:r>
        <w:t xml:space="preserve">‚ наличия внутренних пор зерен сорбента. Иначе говоря, раствор должен </w:t>
      </w:r>
      <w:r>
        <w:br/>
      </w:r>
      <w:r>
        <w:t xml:space="preserve">^ фильтроваться также и сквозь зерна сорбента. Исходя из этой предпо- </w:t>
      </w:r>
      <w:r>
        <w:br/>
      </w:r>
      <w:r>
        <w:t xml:space="preserve">сылки, объем пор колонки был определен как разность между полным</w:t>
      </w:r>
    </w:p>
    <w:p>
      <w:pPr>
        <w:pStyle w:val="Normal"/>
      </w:pPr>
      <w:r>
        <w:t xml:space="preserve">] объемом колонки сорбента и истинным объемом сорбента. Приводим нол-</w:t>
      </w:r>
    </w:p>
    <w:p>
      <w:pPr>
        <w:pStyle w:val="Normal"/>
      </w:pPr>
      <w:r>
        <w:t xml:space="preserve">‚ ный расчет. ;</w:t>
      </w:r>
    </w:p>
    <w:p>
      <w:pPr>
        <w:pStyle w:val="Normal"/>
      </w:pPr>
      <w:r>
        <w:t xml:space="preserve">Вес сухого сорбента, взятого для опыта, равен 2 г. В набухшем состоя- </w:t>
      </w:r>
      <w:r>
        <w:br/>
      </w:r>
      <w:r>
        <w:t xml:space="preserve">нии сорбент в колонке занял объем 4,24 мл при высоте слоя в 18 см. Истин-</w:t>
      </w:r>
    </w:p>
    <w:p>
      <w:pPr>
        <w:pStyle w:val="Normal"/>
      </w:pPr>
      <w:r>
        <w:t xml:space="preserve">ный удельный вес смолы КУ-2 равен 1,33 г/мл. Поэтому истинный объем -</w:t>
      </w:r>
    </w:p>
    <w:p>
      <w:pPr>
        <w:pStyle w:val="Normal"/>
      </w:pPr>
      <w:r>
        <w:t xml:space="preserve">_ взятой смолы равен 2/1,33 =1,5 мл. Объем пор колонки равен 4,24А—1,50 =: </w:t>
      </w:r>
      <w:r>
        <w:br/>
      </w:r>
      <w:r>
        <w:t xml:space="preserve">_ = 2,74. мл. Искомое свободное сечение колонки О = 2,74/18 = 0,15 сме, </w:t>
      </w:r>
      <w:r>
        <w:br/>
      </w:r>
      <w:r>
        <w:t xml:space="preserve">одсчитаем теперь оь движения стационарного рота по 'фор-</w:t>
      </w:r>
    </w:p>
    <w:p>
      <w:pPr>
        <w:pStyle w:val="Normal"/>
      </w:pPr>
      <w:r>
        <w:t xml:space="preserve">ме 0</w:t>
      </w:r>
    </w:p>
    <w:p>
      <w:pPr>
        <w:pStyle w:val="Normal"/>
      </w:pPr>
      <w:r>
        <w:t xml:space="preserve">ВЫ ая </w:t>
      </w:r>
      <w:r>
        <w:br/>
      </w:r>
      <w:r>
        <w:t xml:space="preserve">з &gt; бк оао г 0,49 см/мл.</w:t>
      </w:r>
    </w:p>
    <w:p>
      <w:pPr>
        <w:pStyle w:val="Normal"/>
      </w:pPr>
      <w:r>
        <w:t xml:space="preserve">- Константа монного обмена для системы Н*`^? Ма’ была определена в неза-</w:t>
      </w:r>
    </w:p>
    <w:p>
      <w:pPr>
        <w:pStyle w:val="Normal"/>
      </w:pPr>
      <w:r>
        <w:t xml:space="preserve">го фронта может быть определена `</w:t>
      </w:r>
    </w:p>
    <w:p>
      <w:pPr>
        <w:pStyle w:val="Normal"/>
      </w:pPr>
      <w:r>
        <w:t xml:space="preserve">ме еее раствора </w:t>
      </w:r>
      <w:r>
        <w:br/>
      </w:r>
      <w:r>
        <w:t xml:space="preserve">смолы оказалось правильным. при этом предположении</w:t>
      </w:r>
    </w:p>
    <w:p>
      <w:pPr>
        <w:pStyle w:val="Normal"/>
      </w:pPr>
      <w:r>
        <w:t xml:space="preserve">ния стационарного фронта. . ых. ПА Е </w:t>
      </w:r>
      <w:r>
        <w:br/>
      </w:r>
      <w:r>
        <w:t xml:space="preserve">к. Е Большой интерес представляет. экспериментальная оценка ‘величины. </w:t>
      </w:r>
      <w:r>
        <w:br/>
      </w:r>
      <w:r>
        <w:t xml:space="preserve">—) коэффициента скорости сорбции В и динамического коэффициента. и 18.</w:t>
      </w:r>
    </w:p>
    <w:p>
      <w:pPr>
        <w:pStyle w:val="Normal"/>
      </w:pPr>
      <w:r>
        <w:t xml:space="preserve">о Для определения этих коэффициентов воспользуемся формулой (29).</w:t>
      </w:r>
    </w:p>
    <w:p>
      <w:pPr>
        <w:pStyle w:val="Normal"/>
      </w:pPr>
      <w:r>
        <w:t xml:space="preserve">Необхо; димые для расчета данные таковы: = 0:1; = 08 и -а о р </w:t>
      </w:r>
      <w:r>
        <w:br/>
      </w:r>
      <w:r>
        <w:t xml:space="preserve">см/мин; 6 = 1,7 см; 9; / 5, =0, 05. Сперва рассчитаем динамический кооф- </w:t>
      </w:r>
      <w:r>
        <w:br/>
      </w:r>
      <w:r>
        <w:t xml:space="preserve">фициент и/В. Имесм - я</w:t>
      </w:r>
    </w:p>
    <w:p>
      <w:pPr>
        <w:pStyle w:val="Normal"/>
      </w:pPr>
      <w:r>
        <w:t xml:space="preserve">ты а ее ол 1 0:08)4,7: 52. | = =0,44 30` 2 </w:t>
      </w:r>
      <w:r>
        <w:br/>
      </w:r>
      <w:r>
        <w:t xml:space="preserve">г ( ) . 5—8, от ( ) тем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в Теперь получим интер нао. нас величину коэффициента _ ‘скорости: | </w:t>
      </w:r>
      <w:r>
        <w:br/>
      </w:r>
      <w:r>
        <w:t xml:space="preserve">| сорбции: ы Я </w:t>
      </w:r>
      <w:r>
        <w:br/>
      </w:r>
      <w:r>
        <w:t xml:space="preserve">я с 4.0 и </w:t>
      </w:r>
      <w:r>
        <w:br/>
      </w:r>
      <w:r>
        <w:t xml:space="preserve">р г 8 И ® 0,61 сек“. ме И Т</w:t>
      </w:r>
    </w:p>
    <w:p>
      <w:pPr>
        <w:pStyle w:val="Normal"/>
      </w:pPr>
      <w:r>
        <w:t xml:space="preserve">Аналогичный результат получился и в ие опытах. Так, напри_ | </w:t>
      </w:r>
      <w:r>
        <w:br/>
      </w:r>
      <w:r>
        <w:t xml:space="preserve">мер, при исследовании динамики обмена меченого иона калия. (при- </w:t>
      </w:r>
      <w:r>
        <w:br/>
      </w:r>
      <w:r>
        <w:t xml:space="preserve">| менялся изотоп К“) на колонке Н-обменной КУ-2 были получены | </w:t>
      </w:r>
      <w:r>
        <w:br/>
      </w:r>
      <w:r>
        <w:t xml:space="preserve">ы следующие исходные данные: &amp;=0,5; А =0,018; и=4,0 см/мин;. </w:t>
      </w:r>
      <w:r>
        <w:br/>
      </w:r>
      <w:r>
        <w:t xml:space="preserve">у 8 =1 см; 5, /5, = 0,05. Подсчитанные по этим данным и [В и В полу-_ </w:t>
      </w:r>
      <w:r>
        <w:br/>
      </w:r>
      <w:r>
        <w:t xml:space="preserve">чились равными 0, 11 см и 0,61 сек? соответственно. В опыте с мече-. </w:t>
      </w:r>
      <w:r>
        <w:br/>
      </w:r>
      <w:r>
        <w:t xml:space="preserve">ным рубидием (применялся, изотоп ВЬз5) исходные данные были таковы: _ </w:t>
      </w:r>
      <w:r>
        <w:br/>
      </w:r>
      <w:r>
        <w:t xml:space="preserve">&amp; = 0,4; й = 0,018; и=4,0 см/мин; 8 =0,76м; 5:/5% = 0,05. Не </w:t>
      </w:r>
      <w:r>
        <w:br/>
      </w:r>
      <w:r>
        <w:t xml:space="preserve">чены следующие значения: и/В=0,40 см В=0,67 сек.". Та- </w:t>
      </w:r>
      <w:r>
        <w:br/>
      </w:r>
      <w:r>
        <w:t xml:space="preserve">ким образом величина коэффициента скорости сорбции при ионном об-_ </w:t>
      </w:r>
      <w:r>
        <w:br/>
      </w:r>
      <w:r>
        <w:t xml:space="preserve">мене на катионообменной смоле КУ-2 имеет ° порядок 0,65 0,7 сек". _ </w:t>
      </w:r>
      <w:r>
        <w:br/>
      </w:r>
      <w:r>
        <w:t xml:space="preserve">Представляет интерес обсудить полученное значение о. </w:t>
      </w:r>
      <w:r>
        <w:br/>
      </w:r>
      <w:r>
        <w:t xml:space="preserve">скорости сорбции. </w:t>
      </w:r>
      <w:r>
        <w:br/>
      </w:r>
      <w:r>
        <w:t xml:space="preserve">_ Приведем теоретическую оценку коэффициентов скорости внешней и. </w:t>
      </w:r>
      <w:r>
        <w:br/>
      </w:r>
      <w:r>
        <w:t xml:space="preserve">внутренней диффузии ионов при сорбции в уФловиях наших опытов. | </w:t>
      </w:r>
      <w:r>
        <w:br/>
      </w:r>
      <w:r>
        <w:t xml:space="preserve">Согласно Я. М. Биксону [12], коэффициент скорости внешней диффузии | </w:t>
      </w:r>
      <w:r>
        <w:br/>
      </w:r>
      <w:r>
        <w:t xml:space="preserve">может быть приближенно оценен для диффузии в жидкостях в ‚лами— </w:t>
      </w:r>
      <w:r>
        <w:br/>
      </w:r>
      <w:r>
        <w:t xml:space="preserve">‘нарной области (Ве &lt; 10) по следующей формуле: Гы</w:t>
      </w:r>
    </w:p>
    <w:p>
      <w:pPr>
        <w:pStyle w:val="Normal"/>
      </w:pPr>
      <w:r>
        <w:t xml:space="preserve">- в. о </w:t>
      </w:r>
      <w:r>
        <w:br/>
      </w:r>
      <w:r>
        <w:t xml:space="preserve">_тде В — множитель, зависящий от порозности колонки, Ари ь </w:t>
      </w:r>
      <w:r>
        <w:br/>
      </w:r>
      <w:r>
        <w:t xml:space="preserve">рический удельный вес, 6 — кажущийся удельный вес, р — коффициевт </w:t>
      </w:r>
      <w:r>
        <w:br/>
      </w:r>
      <w:r>
        <w:t xml:space="preserve">диффузии, 4 — диаметр частиц сорбента. Величина множителя В может </w:t>
      </w:r>
      <w:r>
        <w:br/>
      </w:r>
      <w:r>
        <w:t xml:space="preserve">_ быть определена по графику, приведенному в` работе Я. М. Биксона _ </w:t>
      </w:r>
      <w:r>
        <w:br/>
      </w:r>
      <w:r>
        <w:t xml:space="preserve">[12]. Порозность колонки равна примерно 33%. Поэтому значение мно- </w:t>
      </w:r>
      <w:r>
        <w:br/>
      </w:r>
      <w:r>
        <w:t xml:space="preserve">жителя В, определяемое по графику, равно примерно 0,3. Удельные | </w:t>
      </w:r>
      <w:r>
        <w:br/>
      </w:r>
      <w:r>
        <w:t xml:space="preserve">веса А = 0,47 г/мл и д =0,70 г/мл. Коэффициент ‘диффузии примем. по. </w:t>
      </w:r>
      <w:r>
        <w:br/>
      </w:r>
      <w:r>
        <w:t xml:space="preserve">порядку величины равным 105 см?/сек. Если предположить, что про </w:t>
      </w:r>
      <w:r>
        <w:br/>
      </w:r>
      <w:r>
        <w:t xml:space="preserve">цесс внешней диффузии совершается но направлению к внешней поверх- </w:t>
      </w:r>
      <w:r>
        <w:br/>
      </w:r>
      <w:r>
        <w:t xml:space="preserve">ности зерен смолы, то величина диаметра частиц сорбента должна бу </w:t>
      </w:r>
      <w:r>
        <w:br/>
      </w:r>
      <w:r>
        <w:t xml:space="preserve">равна среднему диаметру набухших зерен смолы. В наших опытах эт </w:t>
      </w:r>
      <w:r>
        <w:br/>
      </w:r>
      <w:r>
        <w:t xml:space="preserve">‘диаметр равен примерно 0,03 см.</w:t>
      </w:r>
    </w:p>
    <w:p>
      <w:pPr>
        <w:pStyle w:val="Normal"/>
      </w:pPr>
      <w:r>
        <w:t xml:space="preserve">Подетавляя все принятые величины в формулу (31), получим —</w:t>
      </w:r>
    </w:p>
    <w:p>
      <w:pPr>
        <w:pStyle w:val="Normal"/>
      </w:pPr>
      <w:r>
        <w:t xml:space="preserve">68,2.0,3.0,47.10-5</w:t>
      </w:r>
    </w:p>
    <w:p>
      <w:pPr>
        <w:pStyle w:val="Normal"/>
      </w:pPr>
      <w:r>
        <w:t xml:space="preserve">= ее. 15 сек”.</w:t>
      </w:r>
    </w:p>
    <w:p>
      <w:pPr>
        <w:pStyle w:val="Normal"/>
      </w:pPr>
      <w:r>
        <w:t xml:space="preserve">Для оценки константы ‘скорости. внутренней а можно исполь- </w:t>
      </w:r>
      <w:r>
        <w:br/>
      </w:r>
      <w:r>
        <w:t xml:space="preserve">_зовать соотношение, полученное М. М. Дубининым и К. В: Чмутовым </w:t>
      </w:r>
      <w:r>
        <w:br/>
      </w:r>
      <w:r>
        <w:t xml:space="preserve">т и ео Я. М, Биксоном [42]: — р тт</w:t>
      </w:r>
    </w:p>
    <w:p>
      <w:pPr>
        <w:pStyle w:val="Normal"/>
      </w:pPr>
      <w:r>
        <w:t xml:space="preserve">НЕ ж% _920-8 Ш 32 </w:t>
      </w:r>
      <w:r>
        <w:br/>
      </w:r>
      <w:r>
        <w:t xml:space="preserve">т : — д ее - Я </w:t>
      </w:r>
      <w:r>
        <w:br/>
      </w:r>
      <w:r>
        <w:t xml:space="preserve">} : 8 2 @ а ’ | (3 } 2 </w:t>
      </w:r>
      <w:r>
        <w:br/>
      </w:r>
      <w:r>
        <w:t xml:space="preserve">- где. с — истинный удельный вес, д — кажущийся ‘удельный вёс, Р— </w:t>
      </w:r>
      <w:r>
        <w:br/>
      </w:r>
      <w:r>
        <w:t xml:space="preserve">коэффициент диффузии ионов в жидкости, 4 — диаметр зерен сорбента.</w:t>
      </w:r>
    </w:p>
    <w:p>
      <w:pPr>
        <w:pStyle w:val="Normal"/>
      </w:pPr>
      <w:r>
        <w:t xml:space="preserve">_ Предположим, как это обычно делается, что процесс внутренней диффу- я </w:t>
      </w:r>
      <w:r>
        <w:br/>
      </w:r>
      <w:r>
        <w:t xml:space="preserve">зии совершается от внешней поверхности зерна сорбента в глубь зерна. </w:t>
      </w:r>
      <w:r>
        <w:br/>
      </w:r>
      <w:r>
        <w:t xml:space="preserve">Тогда опять мы примем, что диаметр зерна а = 0,03 см. Для других </w:t>
      </w:r>
      <w:r>
        <w:br/>
      </w:r>
      <w:r>
        <w:t xml:space="preserve">ы ИЕ примем следующие значения: о = 1,33 г/мл, 6=0,7 г/мл; _</w:t>
      </w:r>
    </w:p>
    <w:p>
      <w:pPr>
        <w:pStyle w:val="Normal"/>
      </w:pPr>
      <w:r>
        <w:t xml:space="preserve">— 102 * см [сек. Тогда получим эх</w:t>
      </w:r>
    </w:p>
    <w:p>
      <w:pPr>
        <w:pStyle w:val="Normal"/>
      </w:pPr>
      <w:r>
        <w:t xml:space="preserve">2.3,14? (1,33 — 0,7).10-5 №, </w:t>
      </w:r>
      <w:r>
        <w:br/>
      </w:r>
      <w:r>
        <w:t xml:space="preserve">8+ — 2.34413 —07.40°_ — 0,40 сек-2. </w:t>
      </w:r>
      <w:r>
        <w:br/>
      </w:r>
      <w:r>
        <w:t xml:space="preserve">ыеР =. 1,33-9.10</w:t>
      </w:r>
    </w:p>
    <w:p>
      <w:pPr>
        <w:pStyle w:val="Normal"/>
      </w:pPr>
      <w:r>
        <w:t xml:space="preserve">Определение. константы скорости диффузии из сорбционных опытов.</w:t>
      </w:r>
    </w:p>
    <w:p>
      <w:pPr>
        <w:pStyle w:val="Normal"/>
      </w:pPr>
      <w:r>
        <w:t xml:space="preserve">приводит к определению некоторой эффективной константы скорости 8,</w:t>
      </w:r>
    </w:p>
    <w:p>
      <w:pPr>
        <w:pStyle w:val="Normal"/>
      </w:pPr>
      <w:r>
        <w:t xml:space="preserve">зависящей от констант скорости внешней и внутренней диффузии. _</w:t>
      </w:r>
    </w:p>
    <w:p>
      <w:pPr>
        <w:pStyle w:val="Normal"/>
      </w:pPr>
      <w:r>
        <w:t xml:space="preserve">Связь между этими константами выражается следующим соотношением:</w:t>
      </w:r>
    </w:p>
    <w:p>
      <w:pPr>
        <w:pStyle w:val="Normal"/>
      </w:pPr>
      <w:r>
        <w:t xml:space="preserve">| а * </w:t>
      </w:r>
      <w:r>
        <w:br/>
      </w:r>
      <w:r>
        <w:t xml:space="preserve">к Ре </w:t>
      </w:r>
      <w:r>
        <w:br/>
      </w:r>
      <w:r>
        <w:t xml:space="preserve">в в в</w:t>
      </w:r>
    </w:p>
    <w:p>
      <w:pPr>
        <w:pStyle w:val="Normal"/>
      </w:pPr>
      <w:r>
        <w:t xml:space="preserve">_ Согласно этой формуле : этот эффективный коэффициент при соблюдении =</w:t>
      </w:r>
    </w:p>
    <w:p>
      <w:pPr>
        <w:pStyle w:val="Normal"/>
      </w:pPr>
      <w:r>
        <w:t xml:space="preserve">принятых предположений о механизме сорбционного процесса должен =</w:t>
      </w:r>
    </w:p>
    <w:p>
      <w:pPr>
        <w:pStyle w:val="Normal"/>
      </w:pPr>
      <w:r>
        <w:t xml:space="preserve">_ бы быть равен . я</w:t>
      </w:r>
    </w:p>
    <w:p>
      <w:pPr>
        <w:pStyle w:val="Normal"/>
      </w:pPr>
      <w:r>
        <w:t xml:space="preserve">в 050 </w:t>
      </w:r>
      <w:r>
        <w:br/>
      </w:r>
      <w:r>
        <w:t xml:space="preserve">т В дж рве — тв 51501 = 0,06 сект.</w:t>
      </w:r>
    </w:p>
    <w:p>
      <w:pPr>
        <w:pStyle w:val="Normal"/>
      </w:pPr>
      <w:r>
        <w:t xml:space="preserve">_ (33)</w:t>
      </w:r>
    </w:p>
    <w:p>
      <w:pPr>
        <w:pStyle w:val="Normal"/>
      </w:pPr>
      <w:r>
        <w:t xml:space="preserve">Однако экспериментальное значение константы сорбции (0,6—0,7 сек. *)} </w:t>
      </w:r>
      <w:r>
        <w:br/>
      </w:r>
      <w:r>
        <w:t xml:space="preserve">почти на порядок больше этой величины. Это указывает на то, что на ^ </w:t>
      </w:r>
      <w:r>
        <w:br/>
      </w:r>
      <w:r>
        <w:t xml:space="preserve">- ионообменных смолах имеет место несколько ‘иной механизм кинетики. </w:t>
      </w:r>
      <w:r>
        <w:br/>
      </w:r>
      <w:r>
        <w:t xml:space="preserve">сорбции, чем на таких пористых сорбентах, как, например, углях и си- </w:t>
      </w:r>
      <w:r>
        <w:br/>
      </w:r>
      <w:r>
        <w:t xml:space="preserve">ликагелях. Об эгом говорят также указанные выше данные о величине </w:t>
      </w:r>
      <w:r>
        <w:br/>
      </w:r>
      <w:r>
        <w:t xml:space="preserve">среднего свободного сечения колонки. Остается предположить, что ионы </w:t>
      </w:r>
      <w:r>
        <w:br/>
      </w:r>
      <w:r>
        <w:t xml:space="preserve">° вместе с фильтрующимся растворителем проходят в потоке сквозь зерна ны </w:t>
      </w:r>
      <w:r>
        <w:br/>
      </w:r>
      <w:r>
        <w:t xml:space="preserve">сорбента, и путь их диффузии из потока к месту сорбции значительно </w:t>
      </w:r>
      <w:r>
        <w:br/>
      </w:r>
      <w:r>
        <w:t xml:space="preserve">меньше диаметра зерна 4, входящего в формулы (31) и (32). ь:-. </w:t>
      </w:r>
      <w:r>
        <w:br/>
      </w:r>
      <w:r>
        <w:t xml:space="preserve">Вполне возможно, что именно этот механизм сорбционного процесса, _ </w:t>
      </w:r>
      <w:r>
        <w:br/>
      </w:r>
      <w:r>
        <w:t xml:space="preserve">‚обусловленный спецификой. структуры синтетических смол, обеспечивает </w:t>
      </w:r>
      <w:r>
        <w:br/>
      </w:r>
      <w:r>
        <w:t xml:space="preserve">такие высокие значения константы сорбции, которые мы получили в = </w:t>
      </w:r>
      <w:r>
        <w:br/>
      </w:r>
      <w:r>
        <w:t xml:space="preserve">эксперименте. ` ь“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- 1. На основе решения дифференциальных уравнений баланса дан. </w:t>
      </w:r>
      <w:r>
        <w:br/>
      </w:r>
      <w:r>
        <w:t xml:space="preserve">` теоретический анализ динамики и кинетики ионного _ обмена при кон- </w:t>
      </w:r>
      <w:r>
        <w:br/>
      </w:r>
      <w:r>
        <w:t xml:space="preserve">станте обмена &lt; 1. :</w:t>
      </w:r>
    </w:p>
    <w:p>
      <w:pPr>
        <w:pStyle w:val="Normal"/>
      </w:pPr>
      <w:r>
        <w:t xml:space="preserve">2. Показано, что при а образуется стационарный фронт, ско-› </w:t>
      </w:r>
      <w:r>
        <w:br/>
      </w:r>
      <w:r>
        <w:t xml:space="preserve">рость движения которого определяется формулой (20). </w:t>
      </w:r>
      <w:r>
        <w:br/>
      </w:r>
      <w:r>
        <w:t xml:space="preserve">= Дан вывод. "формулы ширины стационарного фронта при ыы: </w:t>
      </w:r>
      <w:r>
        <w:br/>
      </w:r>
      <w:r>
        <w:t xml:space="preserve">_ 4. При помощи радиохроматографического метода проведена экспе- </w:t>
      </w:r>
      <w:r>
        <w:br/>
      </w:r>
      <w:r>
        <w:t xml:space="preserve">_риментальная проверка теоретических результатов. Исследована динами-</w:t>
      </w:r>
    </w:p>
    <w:p>
      <w:pPr>
        <w:pStyle w:val="Normal"/>
      </w:pPr>
      <w:r>
        <w:t xml:space="preserve">_ ка и кинетика сорбции ионов Ма’, К* и ВБ’ на Н-обменной смоле </w:t>
      </w:r>
      <w:r>
        <w:br/>
      </w:r>
      <w:r>
        <w:t xml:space="preserve">.] т „2</w:t>
      </w:r>
    </w:p>
    <w:p>
      <w:pPr>
        <w:pStyle w:val="Normal"/>
      </w:pPr>
      <w:r>
        <w:t xml:space="preserve">5. Дана’ экспериментальная оценка константы скорости сорбции ука-</w:t>
      </w:r>
    </w:p>
    <w:p>
      <w:pPr>
        <w:pStyle w:val="Normal"/>
      </w:pPr>
      <w:r>
        <w:t xml:space="preserve">занных понов на смоле ку-2: </w:t>
      </w:r>
      <w:r>
        <w:br/>
      </w:r>
      <w:r>
        <w:t xml:space="preserve">рядок 0,6—0,7 сек. *. 2 </w:t>
      </w:r>
      <w:r>
        <w:br/>
      </w:r>
      <w:r>
        <w:t xml:space="preserve">6. На основе полученных окоперимонтальных данных. еде?</w:t>
      </w:r>
    </w:p>
    <w:p>
      <w:pPr>
        <w:pStyle w:val="Normal"/>
      </w:pPr>
      <w:r>
        <w:t xml:space="preserve">теля сквозь зерна набухающей смолы.</w:t>
      </w:r>
    </w:p>
    <w:p>
      <w:pPr>
        <w:pStyle w:val="Normal"/>
      </w:pPr>
      <w:r>
        <w:t xml:space="preserve">Сельскохозяйственная академия ‚ПоЕя </w:t>
      </w:r>
      <w:r>
        <w:br/>
      </w:r>
      <w:r>
        <w:t xml:space="preserve">_ им. В. А. Тимирязева  — 44: В —— </w:t>
      </w:r>
      <w:r>
        <w:br/>
      </w:r>
      <w:r>
        <w:t xml:space="preserve">Москва }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М. \Мт[зоп, Тоити. Ашег. Свет. 506., 62, 4583, 1940. </w:t>
      </w:r>
      <w:r>
        <w:br/>
      </w:r>
      <w:r>
        <w:t xml:space="preserve">Ре Уа м1, Топгп. Ащег. СВещ. ос, 65, 532, 1943. </w:t>
      </w:r>
      <w:r>
        <w:br/>
      </w:r>
      <w:r>
        <w:t xml:space="preserve">Мет зв, Тоиеа. Свет. Зос., 445, 297, 1943. Е </w:t>
      </w:r>
      <w:r>
        <w:br/>
      </w:r>
      <w:r>
        <w:t xml:space="preserve">С. Оо У ет 85. Мане, 155, 125, 2195. РИ Е </w:t>
      </w:r>
      <w:r>
        <w:br/>
      </w:r>
      <w:r>
        <w:t xml:space="preserve">С1аскачЁ Ргос. Воу. 30с., 456, 205, 1945. ВВ. </w:t>
      </w:r>
      <w:r>
        <w:br/>
      </w:r>
      <w:r>
        <w:t xml:space="preserve">Е. Уа|6Бег, Топгп. СВеш, Рвуз., 13, 229, 382, 1945. ее С. т хх. </w:t>
      </w:r>
      <w:r>
        <w:br/>
      </w:r>
      <w:r>
        <w:t xml:space="preserve">а1аскКа ой Ргос. Воу. 80с., 186, 35, 1946. В </w:t>
      </w:r>
      <w:r>
        <w:br/>
      </w:r>
      <w:r>
        <w:t xml:space="preserve">с «Хроматография», Сборник статей № Л, ИИЛ, 1949, см. статью Е. Томаса. } </w:t>
      </w:r>
      <w:r>
        <w:br/>
      </w:r>
      <w:r>
        <w:t xml:space="preserve">А. Жуховицкий, Я. Л. Забежинский, А. -Н. Тихонов, </w:t>
      </w:r>
      <w:r>
        <w:br/>
      </w:r>
      <w:r>
        <w:t xml:space="preserve">урн. физ. химии, 19, 253, 1945; 20, 1113, 1946; 23, 192, 1949. не За </w:t>
      </w:r>
      <w:r>
        <w:br/>
      </w:r>
      <w:r>
        <w:t xml:space="preserve">М. Тодес, Журн. прикл. химии, 18, 594, 5. с а ое НАЯ </w:t>
      </w:r>
      <w:r>
        <w:br/>
      </w:r>
      <w:r>
        <w:t xml:space="preserve">М. Тодее, Я. М. Биксон, ДАН, 75, 727, 1950. 2 АЕ </w:t>
      </w:r>
      <w:r>
        <w:br/>
      </w:r>
      <w:r>
        <w:t xml:space="preserve">М. Биксон, Диссертация, М. Ин-т физ. химии, 1950. а </w:t>
      </w:r>
      <w:r>
        <w:br/>
      </w:r>
      <w:r>
        <w:t xml:space="preserve">2% 7249 С. Е: Б.реслер ДАН 90. 205: 4953994699, 1954. К ее </w:t>
      </w:r>
      <w:r>
        <w:br/>
      </w:r>
      <w:r>
        <w:t xml:space="preserve">&gt;: 44. А. Г. Р. Магётю, В. № М. бупее, Воспет. Топги., 35, 1358, 1944. — ы </w:t>
      </w:r>
      <w:r>
        <w:br/>
      </w:r>
      <w:r>
        <w:t xml:space="preserve">Ва ему Мауе», Е. В. ТошрК1пз, ош. Атег. Свет. Зос., 69, 2866, 49Ат. </w:t>
      </w:r>
      <w:r>
        <w:br/>
      </w:r>
      <w:r>
        <w:t xml:space="preserve">16. «Ионный обмен», Сборник статей, ИИЛ, 1951, см. статью Дж. Ш уберта.</w:t>
      </w:r>
    </w:p>
    <w:p>
      <w:pPr>
        <w:pStyle w:val="Normal"/>
      </w:pPr>
      <w:r>
        <w:t xml:space="preserve">геном ко вы </w:t>
      </w:r>
      <w:r>
        <w:br/>
      </w:r>
      <w:r>
        <w:t xml:space="preserve">а</w:t>
      </w:r>
    </w:p>
    <w:p>
      <w:pPr>
        <w:pStyle w:val="Normal"/>
      </w:pPr>
      <w:r>
        <w:t xml:space="preserve">— </w:t>
      </w:r>
      <w:r>
        <w:br/>
      </w:r>
      <w:r>
        <w:t xml:space="preserve">мо </w:t>
      </w:r>
      <w:r>
        <w:br/>
      </w:r>
      <w:r>
        <w:t xml:space="preserve">Е</w:t>
      </w:r>
    </w:p>
    <w:p>
      <w:pPr>
        <w:pStyle w:val="Normal"/>
      </w:pPr>
      <w:r>
        <w:t xml:space="preserve">ИН. Ганон, ТБ Танов Журн. прикл. химии, 21, 937, 1948.</w:t>
      </w:r>
    </w:p>
    <w:p>
      <w:pPr>
        <w:pStyle w:val="Normal"/>
      </w:pPr>
      <w:r>
        <w:t xml:space="preserve">18. Е. Н. Гапон, Т. Б.. Гапон, Журн. физ. химии, 22, 859, 1948; 22, 979, 11948.</w:t>
      </w:r>
    </w:p>
    <w:p>
      <w:pPr>
        <w:pStyle w:val="Normal"/>
      </w:pPr>
      <w:r>
        <w:t xml:space="preserve">49. В. В. Рачинокий, ДАН, 88, 701, 883, 1958. р</w:t>
      </w:r>
    </w:p>
    <w:p>
      <w:pPr>
        <w:pStyle w:val="Normal"/>
      </w:pPr>
      <w:r>
        <w:t xml:space="preserve">20. В. В. Рачинский, Изв. ТСХА, 2(3), 193, 1953. Ще</w:t>
      </w:r>
    </w:p>
    <w:p>
      <w:pPr>
        <w:pStyle w:val="Normal"/>
      </w:pPr>
      <w:r>
        <w:t xml:space="preserve">2. В: В: Рачинский, Журн. прикл. химии, 27; 834, 1954. ' } аи </w:t>
      </w:r>
      <w:r>
        <w:br/>
      </w:r>
      <w:r>
        <w:t xml:space="preserve">Ее</w:t>
      </w:r>
    </w:p>
    <w:p>
      <w:pPr>
        <w:pStyle w:val="Normal"/>
      </w:pPr>
      <w:r>
        <w:t xml:space="preserve">А. Шилов, Л. К. Лепинь, С. А. Вознесенский, Журн. о </w:t>
      </w:r>
      <w:r>
        <w:br/>
      </w:r>
      <w:r>
        <w:t xml:space="preserve">хим. об-ва, 64, 1107, 1929.</w:t>
      </w:r>
    </w:p>
    <w:p>
      <w:pPr>
        <w:pStyle w:val="Normal"/>
      </w:pPr>
      <w:r>
        <w:t xml:space="preserve">23. ее метод разделения ионов», Сборник статей, ИЛ, 4949. ь</w:t>
      </w:r>
    </w:p>
    <w:p>
      <w:pPr>
        <w:pStyle w:val="Normal"/>
      </w:pPr>
      <w:r>
        <w:t xml:space="preserve">24. М. М. Дубинин, К. В. Чмутов, Физико-химические основы `противо-</w:t>
      </w:r>
    </w:p>
    <w:p>
      <w:pPr>
        <w:pStyle w:val="Normal"/>
      </w:pPr>
      <w:r>
        <w:t xml:space="preserve">° Газового дела, Изд-во ВАХЗ, Москва, 1939. $ </w:t>
      </w:r>
      <w:r>
        <w:br/>
      </w:r>
      <w:r>
        <w:t xml:space="preserve">25. Д. Д. Иваненко, В. В. Рачинский, Е ров н и Е. Н.. Гапон :</w:t>
      </w:r>
    </w:p>
    <w:p>
      <w:pPr>
        <w:pStyle w:val="Normal"/>
      </w:pPr>
      <w:r>
        <w:t xml:space="preserve">ЕВ о 60, 1189, 1948.</w:t>
      </w:r>
    </w:p>
    <w:p>
      <w:pPr>
        <w:pStyle w:val="Normal"/>
      </w:pPr>
      <w:r>
        <w:t xml:space="preserve">_ 26; В т Н. Гапон, ДЕ д. Иваненко, В. В. Рачинский, ДАН 95, 567,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_27. В. В: Рачинский, Изв. ТОХА, 26), 219, 1954. т</w:t>
      </w:r>
    </w:p>
    <w:p>
      <w:pPr>
        <w:pStyle w:val="Normal"/>
      </w:pPr>
      <w:r>
        <w:t xml:space="preserve">МЕ ВЕС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г. ЧЕСКОЙ ХИМИИ _</w:t>
      </w:r>
    </w:p>
    <w:p>
      <w:pPr>
        <w:pStyle w:val="Normal"/>
      </w:pPr>
      <w:r>
        <w:t xml:space="preserve">дв, 51+</w:t>
      </w:r>
    </w:p>
    <w:p>
      <w:pPr>
        <w:pStyle w:val="Normal"/>
      </w:pPr>
      <w:r>
        <w:t xml:space="preserve">в — СВОЙСТВА МЕТАЛЛИЧЕСКИХ РАСТВОРОВ</w:t>
      </w:r>
    </w:p>
    <w:p>
      <w:pPr>
        <w:pStyle w:val="Normal"/>
      </w:pPr>
      <w:r>
        <w:t xml:space="preserve">_ у. О ВЛИЯНИИ ЦИНКА, АЛЮМИНИЯ, КАДМИЯ, МАРГАНЦА И ВИСМУТА </w:t>
      </w:r>
      <w:r>
        <w:br/>
      </w:r>
      <w:r>
        <w:t xml:space="preserve">НА СВОЙСТВА ЖИДКОГО И ТВЕРДОГО ОЛОВА</w:t>
      </w:r>
    </w:p>
    <w:p>
      <w:pPr>
        <w:pStyle w:val="Normal"/>
      </w:pPr>
      <w:r>
        <w:t xml:space="preserve">ИИ | : И: Л. Нокровский и И, Саидов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_ Уже сравнительно давно было высказано предположение [1, 2] о том, </w:t>
      </w:r>
      <w:r>
        <w:br/>
      </w:r>
      <w:r>
        <w:t xml:space="preserve">`что должна существовать связь между поверхностными свойствами рас-</w:t>
      </w:r>
    </w:p>
    <w:p>
      <w:pPr>
        <w:pStyle w:val="Normal"/>
      </w:pPr>
      <w:r>
        <w:t xml:space="preserve">_творов ‘на границе жидкость — пар и на границе жидкость — твердый </w:t>
      </w:r>
      <w:r>
        <w:br/>
      </w:r>
      <w:r>
        <w:t xml:space="preserve">кристалл. Впервые она была экспериментально установлена В. К. Семен-</w:t>
      </w:r>
    </w:p>
    <w:p>
      <w:pPr>
        <w:pStyle w:val="Normal"/>
      </w:pPr>
      <w:r>
        <w:t xml:space="preserve">‚ченко и Л. П. Шихобаловой на солях [3].</w:t>
      </w:r>
    </w:p>
    <w:p>
      <w:pPr>
        <w:pStyle w:val="Normal"/>
      </w:pPr>
      <w:r>
        <w:t xml:space="preserve">Они выяснили, что активные</w:t>
      </w:r>
    </w:p>
    <w:p>
      <w:pPr>
        <w:pStyle w:val="Normal"/>
      </w:pPr>
      <w:r>
        <w:t xml:space="preserve">‚ примеси (неорганические соли, содержавитие в качестве катиона натрий.</w:t>
      </w:r>
    </w:p>
    <w:p>
      <w:pPr>
        <w:pStyle w:val="Normal"/>
      </w:pPr>
      <w:r>
        <w:t xml:space="preserve">или калий), понижая поверхностное натя- </w:t>
      </w:r>
      <w:r>
        <w:br/>
      </w:r>
      <w:r>
        <w:t xml:space="preserve">жение солевого расплава, оказывали за- </w:t>
      </w:r>
      <w:r>
        <w:br/>
      </w:r>
      <w:r>
        <w:t xml:space="preserve">‚ метное влияние на величину дисперсности </w:t>
      </w:r>
      <w:r>
        <w:br/>
      </w:r>
      <w:r>
        <w:t xml:space="preserve">’при его кристаллизации, Для металлов </w:t>
      </w:r>
      <w:r>
        <w:br/>
      </w:r>
      <w:r>
        <w:t xml:space="preserve">’ подобные результаты были </w:t>
      </w:r>
      <w:r>
        <w:br/>
      </w:r>
      <w:r>
        <w:t xml:space="preserve">`Н. Л. Покровским и Н. Д. Галаниной </w:t>
      </w:r>
      <w:r>
        <w:br/>
      </w:r>
      <w:r>
        <w:t xml:space="preserve">при исследовании системы олово — натрий</w:t>
      </w:r>
    </w:p>
    <w:p>
      <w:pPr>
        <w:pStyle w:val="Normal"/>
      </w:pPr>
      <w:r>
        <w:t xml:space="preserve">[4]. Интересные результаты, с этой точки </w:t>
      </w:r>
      <w:r>
        <w:br/>
      </w:r>
      <w:r>
        <w:t xml:space="preserve">зрения, были получены В. И. Даниловым </w:t>
      </w:r>
      <w:r>
        <w:br/>
      </w:r>
      <w:r>
        <w:t xml:space="preserve">и Д, С. Каменецкой [5], которые, изучая </w:t>
      </w:r>
      <w:r>
        <w:br/>
      </w:r>
      <w:r>
        <w:t xml:space="preserve">‚ влияние малых добавок калия на зарож- </w:t>
      </w:r>
      <w:r>
        <w:br/>
      </w:r>
      <w:r>
        <w:t xml:space="preserve">_дение центров кристаллизации в пере- </w:t>
      </w:r>
      <w:r>
        <w:br/>
      </w:r>
      <w:r>
        <w:t xml:space="preserve">охлажденной ртути, вычислили поверх- </w:t>
      </w:r>
      <w:r>
        <w:br/>
      </w:r>
      <w:r>
        <w:t xml:space="preserve">ностное натяжение на границе жидкая — </w:t>
      </w:r>
      <w:r>
        <w:br/>
      </w:r>
      <w:r>
        <w:t xml:space="preserve">` твердая ртуть; при этом было установлено, </w:t>
      </w:r>
      <w:r>
        <w:br/>
      </w:r>
      <w:r>
        <w:t xml:space="preserve">‘что оно резко падает с добавкой калия, </w:t>
      </w:r>
      <w:r>
        <w:br/>
      </w:r>
      <w:r>
        <w:t xml:space="preserve">`Точно так же ведет себя калий, по нашим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‚ данным [6], на границе жидкая т</w:t>
      </w:r>
    </w:p>
    <w:p>
      <w:pPr>
        <w:pStyle w:val="Normal"/>
      </w:pPr>
      <w:r>
        <w:t xml:space="preserve">получены”</w:t>
      </w:r>
    </w:p>
    <w:p>
      <w:pPr>
        <w:pStyle w:val="Normal"/>
      </w:pPr>
      <w:r>
        <w:t xml:space="preserve">42 44 46-48 Ш </w:t>
      </w:r>
      <w:r>
        <w:br/>
      </w:r>
      <w:r>
        <w:t xml:space="preserve">22 % </w:t>
      </w:r>
      <w:r>
        <w:br/>
      </w:r>
      <w:r>
        <w:t xml:space="preserve">Рис. 1. 1 — Концентрационная</w:t>
      </w:r>
    </w:p>
    <w:p>
      <w:pPr>
        <w:pStyle w:val="Normal"/>
      </w:pPr>
      <w:r>
        <w:t xml:space="preserve">зависимость (5/00) жидкость — </w:t>
      </w:r>
      <w:r>
        <w:br/>
      </w:r>
      <w:r>
        <w:t xml:space="preserve">вакуум для ртути © добавками </w:t>
      </w:r>
      <w:r>
        <w:br/>
      </w:r>
      <w:r>
        <w:t xml:space="preserve">калия по данным Семенченко и </w:t>
      </w:r>
      <w:r>
        <w:br/>
      </w:r>
      <w:r>
        <w:t xml:space="preserve">Покровского, 2 — концентрацион-</w:t>
      </w:r>
    </w:p>
    <w:p>
      <w:pPr>
        <w:pStyle w:val="Normal"/>
      </w:pPr>
      <w:r>
        <w:t xml:space="preserve">ная зависимость (с/с,) кристалл— , </w:t>
      </w:r>
      <w:r>
        <w:br/>
      </w:r>
      <w:r>
        <w:t xml:space="preserve">жидкость по данным Данилова</w:t>
      </w:r>
    </w:p>
    <w:p>
      <w:pPr>
        <w:pStyle w:val="Normal"/>
      </w:pPr>
      <w:r>
        <w:t xml:space="preserve">С т. Хм № в ый. 9</w:t>
      </w:r>
    </w:p>
    <w:p>
      <w:pPr>
        <w:pStyle w:val="Normal"/>
      </w:pPr>
      <w:r>
        <w:t xml:space="preserve">и Каменецкой </w:t>
      </w:r>
      <w:r>
        <w:br/>
      </w:r>
      <w:r>
        <w:t xml:space="preserve">вакуум (рис. 4). х </w:t>
      </w:r>
      <w:r>
        <w:br/>
      </w:r>
      <w:r>
        <w:t xml:space="preserve">Из представлений, развиваемых В. к, ` Семенченко И, 2], следует, что </w:t>
      </w:r>
      <w:r>
        <w:br/>
      </w:r>
      <w:r>
        <w:t xml:space="preserve">такого рода связи должны существовать не только при переходе из жид-</w:t>
      </w:r>
    </w:p>
    <w:p>
      <w:pPr>
        <w:pStyle w:val="Normal"/>
      </w:pPr>
      <w:r>
        <w:t xml:space="preserve">кого состояния в твердое, но и при фазовых переходах, наблюдаемых в твер- </w:t>
      </w:r>
      <w:r>
        <w:br/>
      </w:r>
      <w:r>
        <w:t xml:space="preserve">дом состоянии. На этом основании была сделана попытка [7] установить </w:t>
      </w:r>
      <w:r>
        <w:br/>
      </w:r>
      <w:r>
        <w:t xml:space="preserve">‘такого рода связи на примере полиморфного превращения 8-5 &lt;&gt; а-З0, _</w:t>
      </w:r>
    </w:p>
    <w:p>
      <w:pPr>
        <w:pStyle w:val="Normal"/>
      </w:pPr>
      <w:r>
        <w:t xml:space="preserve">которое - в сильной степени</w:t>
      </w:r>
    </w:p>
    <w:p>
      <w:pPr>
        <w:pStyle w:val="Normal"/>
      </w:pPr>
      <w:r>
        <w:t xml:space="preserve">Из литератур- </w:t>
      </w:r>
      <w:r>
        <w:br/>
      </w:r>
      <w:r>
        <w:t xml:space="preserve">Рав</w:t>
      </w:r>
    </w:p>
    <w:p>
      <w:pPr>
        <w:pStyle w:val="Normal"/>
      </w:pPr>
      <w:r>
        <w:t xml:space="preserve">зависит от примесей.</w:t>
      </w:r>
    </w:p>
    <w:p>
      <w:pPr>
        <w:pStyle w:val="Normal"/>
      </w:pPr>
      <w:r>
        <w:t xml:space="preserve">ных данных, например, известно; что примеси В1, 55,</w:t>
      </w:r>
    </w:p>
    <w:p>
      <w:pPr>
        <w:pStyle w:val="Normal"/>
      </w:pPr>
      <w:r>
        <w:t xml:space="preserve">весьма эффективно. замедляют этот. процессе, а примеси 7, АТ, Мо, Со, </w:t>
      </w:r>
      <w:r>
        <w:br/>
      </w:r>
      <w:r>
        <w:t xml:space="preserve">‘Ре его ускоряют</w:t>
      </w:r>
    </w:p>
    <w:p>
      <w:pPr>
        <w:pStyle w:val="Normal"/>
      </w:pPr>
      <w:r>
        <w:t xml:space="preserve">[8—12]. Согласно правилу обобщенных моментов</w:t>
      </w:r>
    </w:p>
    <w:p>
      <w:pPr>
        <w:pStyle w:val="Normal"/>
      </w:pPr>
      <w:r>
        <w:t xml:space="preserve">`В. В. Семенченко [2] действие. примесей первой группы следует’ свя- </w:t>
      </w:r>
      <w:r>
        <w:br/>
      </w:r>
      <w:r>
        <w:t xml:space="preserve">‘зать с^их поверхностно-активными свойствами; они проявляются в том,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что ниже критической температуры 13,2°* эти примеси препятствуют об- . о 2 </w:t>
      </w:r>
      <w:r>
        <w:br/>
      </w:r>
      <w:r>
        <w:t xml:space="preserve">разованию центров кристаллизации новой,</w:t>
      </w:r>
    </w:p>
    <w:p>
      <w:pPr>
        <w:pStyle w:val="Normal"/>
      </w:pPr>
      <w:r>
        <w:t xml:space="preserve">более стабильной о-фазы. </w:t>
      </w:r>
      <w:r>
        <w:br/>
      </w:r>
      <w:r>
        <w:t xml:space="preserve">Металлы же второй группы должны способотвовать образованию центров _</w:t>
      </w:r>
    </w:p>
    <w:p>
      <w:pPr>
        <w:pStyle w:val="Normal"/>
      </w:pPr>
      <w:r>
        <w:t xml:space="preserve">р а а-фазы и, таким образом, ускорять 8 —&gt; х переход.</w:t>
      </w:r>
    </w:p>
    <w:p>
      <w:pPr>
        <w:pStyle w:val="Normal"/>
      </w:pPr>
      <w:r>
        <w:t xml:space="preserve">‚ Впервые экспериментальное подтверждение этого положения `было - </w:t>
      </w:r>
      <w:r>
        <w:br/>
      </w:r>
      <w:r>
        <w:t xml:space="preserve">пол ено-в работе [7], посвященной исследованию поверхностных свойство</w:t>
      </w:r>
    </w:p>
    <w:p>
      <w:pPr>
        <w:pStyle w:val="Normal"/>
      </w:pPr>
      <w:r>
        <w:t xml:space="preserve">„ № Однако до сих пор во. многих руководствах. [13, 14], опубликованных в самое” </w:t>
      </w:r>
      <w:r>
        <w:br/>
      </w:r>
      <w:r>
        <w:t xml:space="preserve">пос еее время, ошибочно ‘указывается критическая температура В -+ « перехода 18°..</w:t>
      </w:r>
    </w:p>
    <w:p>
      <w:pPr>
        <w:pStyle w:val="Normal"/>
      </w:pPr>
      <w:r>
        <w:t xml:space="preserve">висмута и алюминия. Выяснилось, что _ Вим т </w:t>
      </w:r>
      <w:r>
        <w:br/>
      </w:r>
      <w:r>
        <w:t xml:space="preserve">а алюминий инактивен на жидком олове; Соответственно ‘этим </w:t>
      </w:r>
      <w:r>
        <w:br/>
      </w:r>
      <w:r>
        <w:t xml:space="preserve">и проявляется, как ‘было указано, их действие на. р—-х переход. В зад </w:t>
      </w:r>
      <w:r>
        <w:br/>
      </w:r>
      <w:r>
        <w:t xml:space="preserve">И настоящей работы входит дальнейшее изучение поверхностных. свойств </w:t>
      </w:r>
      <w:r>
        <w:br/>
      </w:r>
      <w:r>
        <w:t xml:space="preserve">Иа примесей (7, (4, Мп), влияющих на полиморфное провращенио </w:t>
      </w:r>
      <w:r>
        <w:br/>
      </w:r>
      <w:r>
        <w:t xml:space="preserve">‚8-50 О ИЕ $ и р д 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$ Для измерения поверхностного натяжения оловянных растворов`нами был исполь 4 </w:t>
      </w:r>
      <w:r>
        <w:br/>
      </w:r>
      <w:r>
        <w:t xml:space="preserve">зован метод максимального давления в капле. При этом методе давление, необходимое . </w:t>
      </w:r>
      <w:r>
        <w:br/>
      </w:r>
      <w:r>
        <w:t xml:space="preserve">для образования (в вакууме или газовой среде) металлических капель на горизонталь-</w:t>
      </w:r>
    </w:p>
    <w:p>
      <w:pPr>
        <w:pStyle w:val="Normal"/>
      </w:pPr>
      <w:r>
        <w:t xml:space="preserve">ном срезе капилляра (направленного вверх), создается стол-. </w:t>
      </w:r>
      <w:r>
        <w:br/>
      </w:r>
      <w:r>
        <w:t xml:space="preserve">бом металла, поверхностное натяжение которого исследуется. </w:t>
      </w:r>
      <w:r>
        <w:br/>
      </w:r>
      <w:r>
        <w:t xml:space="preserve">Для вычисления поверхностного натяжения пользуются фор- </w:t>
      </w:r>
      <w:r>
        <w:br/>
      </w:r>
      <w:r>
        <w:t xml:space="preserve">мулой:</w:t>
      </w:r>
    </w:p>
    <w:p>
      <w:pPr>
        <w:pStyle w:val="Normal"/>
      </w:pPr>
      <w:r>
        <w:t xml:space="preserve">с = 0,5 Нг ог,</w:t>
      </w:r>
    </w:p>
    <w:p>
      <w:pPr>
        <w:pStyle w:val="Normal"/>
      </w:pPr>
      <w:r>
        <w:t xml:space="preserve">ГА где с — поверхностное натяжение, „НЫ — высота металли- </w:t>
      </w:r>
      <w:r>
        <w:br/>
      </w:r>
      <w:r>
        <w:t xml:space="preserve">ческого столба, измеренная в момент отрыва капли с кончи- </w:t>
      </w:r>
      <w:r>
        <w:br/>
      </w:r>
      <w:r>
        <w:t xml:space="preserve">| : ка капилляра, г — радиус капилляра, р — глотность жид- </w:t>
      </w:r>
      <w:r>
        <w:br/>
      </w:r>
      <w:r>
        <w:t xml:space="preserve">кого металла, # — ускорение силы тяжести. То обстоя- </w:t>
      </w:r>
      <w:r>
        <w:br/>
      </w:r>
      <w:r>
        <w:t xml:space="preserve">тельство, что при вычислении с необходимо учитывать плот- </w:t>
      </w:r>
      <w:r>
        <w:br/>
      </w:r>
      <w:r>
        <w:t xml:space="preserve">ность жидкого металла, представляет собой существенное </w:t>
      </w:r>
      <w:r>
        <w:br/>
      </w:r>
      <w:r>
        <w:t xml:space="preserve">затруднение. Особенно это касается тех случаев, когда изу- </w:t>
      </w:r>
      <w:r>
        <w:br/>
      </w:r>
      <w:r>
        <w:t xml:space="preserve">чается поверхностное натяжение металлических растворов в </w:t>
      </w:r>
      <w:r>
        <w:br/>
      </w:r>
      <w:r>
        <w:t xml:space="preserve">широкой области концентраций и температур. На справоч- </w:t>
      </w:r>
      <w:r>
        <w:br/>
      </w:r>
      <w:r>
        <w:t xml:space="preserve">ную литературу в этом отношении рассчитывать не прихо- </w:t>
      </w:r>
      <w:r>
        <w:br/>
      </w:r>
      <w:r>
        <w:t xml:space="preserve">дится, так как подобные данные в ней почти отсутетвуют. </w:t>
      </w:r>
      <w:r>
        <w:br/>
      </w:r>
      <w:r>
        <w:t xml:space="preserve">Вычисление плотностей металлических растворов аналити- - </w:t>
      </w:r>
      <w:r>
        <w:br/>
      </w:r>
      <w:r>
        <w:t xml:space="preserve">ческим путем в силу сложных зависимостей плотности от. </w:t>
      </w:r>
      <w:r>
        <w:br/>
      </w:r>
      <w:r>
        <w:t xml:space="preserve">состава и температуры крайне _ ненадежно. Нам удалось </w:t>
      </w:r>
      <w:r>
        <w:br/>
      </w:r>
      <w:r>
        <w:t xml:space="preserve">преодолеть эту трудность, разработав конструкцию такого </w:t>
      </w:r>
      <w:r>
        <w:br/>
      </w:r>
      <w:r>
        <w:t xml:space="preserve">07274 прибора, в котором, соблюдая определенную последователь- </w:t>
      </w:r>
      <w:r>
        <w:br/>
      </w:r>
      <w:r>
        <w:t xml:space="preserve">ность, можно было измерять и парень натяжение, и </w:t>
      </w:r>
      <w:r>
        <w:br/>
      </w:r>
      <w:r>
        <w:t xml:space="preserve">плотность жидких металлов. ` </w:t>
      </w:r>
      <w:r>
        <w:br/>
      </w:r>
      <w:r>
        <w:t xml:space="preserve">_ Измерение поверхностного натяжения в приборе нашей </w:t>
      </w:r>
      <w:r>
        <w:br/>
      </w:r>
      <w:r>
        <w:t xml:space="preserve">Рис. 2. Прибор’ для Конструкции (рис. 2) проводилось следующим образом. Тща- </w:t>
      </w:r>
      <w:r>
        <w:br/>
      </w:r>
      <w:r>
        <w:t xml:space="preserve">измерения поверхно-  Тельно вымытый и высушенный прибор предварительно обез- </w:t>
      </w:r>
      <w:r>
        <w:br/>
      </w:r>
      <w:r>
        <w:t xml:space="preserve">стного натяжения и  Гаживался в течение 3—4 час. в вакууме при нагревании. </w:t>
      </w:r>
      <w:r>
        <w:br/>
      </w:r>
      <w:r>
        <w:t xml:space="preserve">плотности жидких ДО 450—500°; при этом было обязательным применение ло- </w:t>
      </w:r>
      <w:r>
        <w:br/>
      </w:r>
      <w:r>
        <w:t xml:space="preserve">металлов в вакууме вУшек, охлаждаемых жидким азотом. Перед измерениями, </w:t>
      </w:r>
      <w:r>
        <w:br/>
      </w:r>
      <w:r>
        <w:t xml:space="preserve">после того как в термостате устанавливалась заданная темпе- </w:t>
      </w:r>
      <w:r>
        <w:br/>
      </w:r>
      <w:r>
        <w:t xml:space="preserve">ратура опыта и во всей установке достигался вакуум(1.105— </w:t>
      </w:r>
      <w:r>
        <w:br/>
      </w:r>
      <w:r>
        <w:t xml:space="preserve">5.1076 мм: рт. ст.), расплавленный металл, фильтруясь через капилляр, стекал в прием- </w:t>
      </w:r>
      <w:r>
        <w:br/>
      </w:r>
      <w:r>
        <w:t xml:space="preserve">ник 4. В момент измерений в 4 над поверхностью жидкого металла создавалось при по- </w:t>
      </w:r>
      <w:r>
        <w:br/>
      </w:r>
      <w:r>
        <w:t xml:space="preserve">мощи водорода* давление, достаточное для /того, чтобы поднять в приборе исследуемый | </w:t>
      </w:r>
      <w:r>
        <w:br/>
      </w:r>
      <w:r>
        <w:t xml:space="preserve">_ металл на определенную высоту. При этом жидкий металл полностью заполнял сначала </w:t>
      </w:r>
      <w:r>
        <w:br/>
      </w:r>
      <w:r>
        <w:t xml:space="preserve">- нижнюю часть прибора; затем в известный момент поплавковый клапан! закрывал вход- — </w:t>
      </w:r>
      <w:r>
        <w:br/>
      </w:r>
      <w:r>
        <w:t xml:space="preserve">ное‘отверстиев В, и тогда металл при своем дальнейшем подъеме заполнял трубку с ка- </w:t>
      </w:r>
      <w:r>
        <w:br/>
      </w:r>
      <w:r>
        <w:t xml:space="preserve">пилляром Ки манометрическую трубку С. Когда металл достигал кончика капилляра </w:t>
      </w:r>
      <w:r>
        <w:br/>
      </w:r>
      <w:r>
        <w:t xml:space="preserve">_ К, то на-его срезе начинала образовываться капля металла, которая по достижении кри- </w:t>
      </w:r>
      <w:r>
        <w:br/>
      </w:r>
      <w:r>
        <w:t xml:space="preserve">_- тического размера падала; именно в этот момент измерялась высота столба жидкого </w:t>
      </w:r>
      <w:r>
        <w:br/>
      </w:r>
      <w:r>
        <w:t xml:space="preserve">` металла в С, что представляло собой в опыте наиболее ответственную операцию. По- </w:t>
      </w:r>
      <w:r>
        <w:br/>
      </w:r>
      <w:r>
        <w:t xml:space="preserve">правкой на капиллярную депрессию можно было пренебречь, так как диаметр С со- </w:t>
      </w:r>
      <w:r>
        <w:br/>
      </w:r>
      <w:r>
        <w:t xml:space="preserve">ставлял не менее 25—30 мм. Расположение манометрической трубки С и капилляра К _ </w:t>
      </w:r>
      <w:r>
        <w:br/>
      </w:r>
      <w:r>
        <w:t xml:space="preserve">по одной вертикальной линии позволяло одному наблюдателю, с необходимой точно- | </w:t>
      </w:r>
      <w:r>
        <w:br/>
      </w:r>
      <w:r>
        <w:t xml:space="preserve">стью, выполнять эти измерения. После того как была определена высота столба жидко- | </w:t>
      </w:r>
      <w:r>
        <w:br/>
      </w:r>
      <w:r>
        <w:t xml:space="preserve">го металла, приемник -4`соединялся с вакуумной установкой, давление выравнивалось, </w:t>
      </w:r>
      <w:r>
        <w:br/>
      </w:r>
      <w:r>
        <w:t xml:space="preserve">и весь металл полностью возвращался в ‘А. Каждое определение поверхностного, на- </w:t>
      </w:r>
      <w:r>
        <w:br/>
      </w:r>
      <w:r>
        <w:t xml:space="preserve">тяжения было средним из 5—7 таких отдельных ‘измерений.</w:t>
      </w:r>
    </w:p>
    <w:p>
      <w:pPr>
        <w:pStyle w:val="Normal"/>
      </w:pPr>
      <w:r>
        <w:t xml:space="preserve">Скорость формирования капли была 8—10 мин., что исключало влияние времени </w:t>
      </w:r>
      <w:r>
        <w:br/>
      </w:r>
      <w:r>
        <w:t xml:space="preserve">на получаемые результаты и вместе с тем позволяло надежно измерять высоту столба. </w:t>
      </w:r>
      <w:r>
        <w:br/>
      </w:r>
      <w:r>
        <w:t xml:space="preserve">жидкого металла в момент отрыва капли с кончика капилляра. Заметим, что в В, где.</w:t>
      </w:r>
    </w:p>
    <w:p>
      <w:pPr>
        <w:pStyle w:val="Normal"/>
      </w:pPr>
      <w:r>
        <w:t xml:space="preserve">_ происходило образование капель, и в манометрической трубке С во время опыта вод. с </w:t>
      </w:r>
      <w:r>
        <w:br/>
      </w:r>
      <w:r>
        <w:t xml:space="preserve">_держивался вакуум порядка (1. -10-5—5.10-6 мм ря ет.) </w:t>
      </w:r>
      <w:r>
        <w:br/>
      </w:r>
      <w:r>
        <w:t xml:space="preserve">В нашем приборе можно было проводить также измерения плотности ЖДИ ме </w:t>
      </w:r>
      <w:r>
        <w:br/>
      </w:r>
      <w:r>
        <w:t xml:space="preserve">таллов. Для этой цели прибор имел цилиндрическое расширение РО, расположенное :]</w:t>
      </w:r>
    </w:p>
    <w:p>
      <w:pPr>
        <w:pStyle w:val="Normal"/>
      </w:pPr>
      <w:r>
        <w:t xml:space="preserve">ъ.чь а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ый РЕ ку басы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 Выбор газа зависит исключительно от ‘исследуемого объекта, и водород в. слу- о </w:t>
      </w:r>
      <w:r>
        <w:br/>
      </w:r>
      <w:r>
        <w:t xml:space="preserve">чае необходимости может быть заменен одним из инертных газов. В нашей. работе </w:t>
      </w:r>
      <w:r>
        <w:br/>
      </w:r>
      <w:r>
        <w:t xml:space="preserve">применение водорода вполне оправдано, так как он не растворяется ни в о _ </w:t>
      </w:r>
      <w:r>
        <w:br/>
      </w:r>
      <w:r>
        <w:t xml:space="preserve">ни в жидком олове вилоть до 800° И ` №</w:t>
      </w:r>
    </w:p>
    <w:p>
      <w:pPr>
        <w:pStyle w:val="Normal"/>
      </w:pPr>
      <w:r>
        <w:t xml:space="preserve">* &gt; &lt; ы 1 </w:t>
      </w:r>
      <w:r>
        <w:br/>
      </w:r>
      <w:r>
        <w:t xml:space="preserve">3 `- 3 ть рый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растворов. и ет т _ 4603</w:t>
      </w:r>
    </w:p>
    <w:p>
      <w:pPr>
        <w:pStyle w:val="Normal"/>
      </w:pPr>
      <w:r>
        <w:t xml:space="preserve">аа ем з. &lt; </w:t>
      </w:r>
      <w:r>
        <w:br/>
      </w:r>
      <w:r>
        <w:t xml:space="preserve">то одной вертикальной оси над приемником А. Во время ‘опыта, создавая в А при по- </w:t>
      </w:r>
      <w:r>
        <w:br/>
      </w:r>
      <w:r>
        <w:t xml:space="preserve">щи водорода определенно давление, добивались, чтобы жидкий металл поднялся </w:t>
      </w:r>
      <w:r>
        <w:br/>
      </w:r>
      <w:r>
        <w:t xml:space="preserve">: _ высоту, ‚соответствующую примерно середине цилиндрического расширения Ш; </w:t>
      </w:r>
      <w:r>
        <w:br/>
      </w:r>
      <w:r>
        <w:t xml:space="preserve">становивитуюся разность уровней жидкого металла измеряли при помощи катето- </w:t>
      </w:r>
      <w:r>
        <w:br/>
      </w:r>
      <w:r>
        <w:t xml:space="preserve">‘метра; давление водорода определяли по манометру, заполненному жидкостью с из- </w:t>
      </w:r>
      <w:r>
        <w:br/>
      </w:r>
      <w:r>
        <w:t xml:space="preserve">вестной. плотностью; из этих данных не представляло труда вычислить плотность ис- </w:t>
      </w:r>
      <w:r>
        <w:br/>
      </w:r>
      <w:r>
        <w:t xml:space="preserve">следуемого металла. </w:t>
      </w:r>
      <w:r>
        <w:br/>
      </w:r>
      <w:r>
        <w:t xml:space="preserve">— Точность методики. Измерения высоты столбов жидкого металла (до- </w:t>
      </w:r>
      <w:r>
        <w:br/>
      </w:r>
      <w:r>
        <w:t xml:space="preserve">стигавших 50—60 мм) как при определении ‘поверхностного натяжения, так и при </w:t>
      </w:r>
      <w:r>
        <w:br/>
      </w:r>
      <w:r>
        <w:t xml:space="preserve">‘определении плотности, производились при помощи катетометра с точностью --0,05 мм. </w:t>
      </w:r>
      <w:r>
        <w:br/>
      </w:r>
      <w:r>
        <w:t xml:space="preserve">Точность в определении плотности была 0,2%. Диаметры капил- Е </w:t>
      </w:r>
      <w:r>
        <w:br/>
      </w:r>
      <w:r>
        <w:t xml:space="preserve">ляров (0,5—0,6 мм), применяемых в приборах, измерялись под </w:t>
      </w:r>
      <w:r>
        <w:br/>
      </w:r>
      <w:r>
        <w:t xml:space="preserve">микросконом с точностью 0,5%. Таким образом наибольшая ошибка </w:t>
      </w:r>
      <w:r>
        <w:br/>
      </w:r>
      <w:r>
        <w:t xml:space="preserve">в определении поверхностного натяжения была связана с измере- </w:t>
      </w:r>
      <w:r>
        <w:br/>
      </w:r>
      <w:r>
        <w:t xml:space="preserve">ниями диаметров капилляров. В опытах, когда пользовались </w:t>
      </w:r>
      <w:r>
        <w:br/>
      </w:r>
      <w:r>
        <w:t xml:space="preserve">приборами с различными капиллярами, точность наших измерений </w:t>
      </w:r>
      <w:r>
        <w:br/>
      </w:r>
      <w:r>
        <w:t xml:space="preserve">была около 1%; если опыты проводились в приборе с одним и тем </w:t>
      </w:r>
      <w:r>
        <w:br/>
      </w:r>
      <w:r>
        <w:t xml:space="preserve">же капилляром, то тогда ошибка не превышала 0,25%. </w:t>
      </w:r>
      <w:r>
        <w:br/>
      </w:r>
      <w:r>
        <w:t xml:space="preserve">Приготовление металлических растворов олово — цинк, олово— </w:t>
      </w:r>
      <w:r>
        <w:br/>
      </w:r>
      <w:r>
        <w:t xml:space="preserve">кадмий, олово — марганец проводилось в вакууме (1.10-4—5.40-5мм </w:t>
      </w:r>
      <w:r>
        <w:br/>
      </w:r>
      <w:r>
        <w:t xml:space="preserve">рт. ст.) в ампулах из стекла (рис. 3). Для получения металличе- </w:t>
      </w:r>
      <w:r>
        <w:br/>
      </w:r>
      <w:r>
        <w:t xml:space="preserve">ских растворов с равномерной концентрацией они длительное время </w:t>
      </w:r>
      <w:r>
        <w:br/>
      </w:r>
      <w:r>
        <w:t xml:space="preserve">размешивались в ампулах, отпаянных под вакуумом; после этого </w:t>
      </w:r>
      <w:r>
        <w:br/>
      </w:r>
      <w:r>
        <w:t xml:space="preserve">ампула вместе с термостатом переворачивалась, и жидкий металл, </w:t>
      </w:r>
      <w:r>
        <w:br/>
      </w:r>
      <w:r>
        <w:t xml:space="preserve">фильтруясь через капилляр К, стекал в приемник Г, который </w:t>
      </w:r>
      <w:r>
        <w:br/>
      </w:r>
      <w:r>
        <w:t xml:space="preserve">имел форму цилиндрической трубки с заданными размерами; </w:t>
      </w:r>
      <w:r>
        <w:br/>
      </w:r>
      <w:r>
        <w:t xml:space="preserve">таким образом, закристаллизовавшиеся образцы сплавов, исполь- - Рис. 3. Стек-</w:t>
      </w:r>
    </w:p>
    <w:p>
      <w:pPr>
        <w:pStyle w:val="Normal"/>
      </w:pPr>
      <w:r>
        <w:t xml:space="preserve">зуемых для опытов, представляли с0бо@ слитки цилиндрической Лянная ампула</w:t>
      </w:r>
    </w:p>
    <w:p>
      <w:pPr>
        <w:pStyle w:val="Normal"/>
      </w:pPr>
      <w:r>
        <w:t xml:space="preserve">формы необходимого размера. а для приготов-</w:t>
      </w:r>
    </w:p>
    <w:p>
      <w:pPr>
        <w:pStyle w:val="Normal"/>
      </w:pPr>
      <w:r>
        <w:t xml:space="preserve">_ Исходными материалами для получения ‘сплавов служили ления металли- </w:t>
      </w:r>
      <w:r>
        <w:br/>
      </w:r>
      <w:r>
        <w:t xml:space="preserve">электролитический марганец, цинк (монокристалл) и кадмий чис- Ческих раство- </w:t>
      </w:r>
      <w:r>
        <w:br/>
      </w:r>
      <w:r>
        <w:t xml:space="preserve">тоты не менее 99,9%; о применявшемся олове будет сказано ниже. РОВ в вакууме</w:t>
      </w:r>
    </w:p>
    <w:p>
      <w:pPr>
        <w:pStyle w:val="Normal"/>
      </w:pPr>
      <w:r>
        <w:t xml:space="preserve">— Измерения поверхностного натяжения и </w:t>
      </w:r>
      <w:r>
        <w:br/>
      </w:r>
      <w:r>
        <w:t xml:space="preserve">плотности олова. Для опытов мы располагали обычным техническим </w:t>
      </w:r>
      <w:r>
        <w:br/>
      </w:r>
      <w:r>
        <w:t xml:space="preserve">оловом марки «02», содержавшим различные примеси (табл. 1). Однако </w:t>
      </w:r>
      <w:r>
        <w:br/>
      </w:r>
      <w:r>
        <w:t xml:space="preserve">олово не содержало тех примесей, действие которых на его поверхностное</w:t>
      </w:r>
    </w:p>
    <w:p>
      <w:pPr>
        <w:pStyle w:val="Normal"/>
      </w:pPr>
      <w:r>
        <w:t xml:space="preserve">натяжение мы собирались изучать. Предварительные измерения поверх--</w:t>
      </w:r>
    </w:p>
    <w:p>
      <w:pPr>
        <w:pStyle w:val="Normal"/>
      </w:pPr>
      <w:r>
        <w:t xml:space="preserve">‘ностного натяжения олова показали, что полученные результаты находят- </w:t>
      </w:r>
      <w:r>
        <w:br/>
      </w:r>
      <w:r>
        <w:t xml:space="preserve">ся в удовлетворительном согласии с нашими прежними данными [4, 7]</w:t>
      </w:r>
    </w:p>
    <w:p>
      <w:pPr>
        <w:pStyle w:val="Normal"/>
      </w:pPr>
      <w:r>
        <w:t xml:space="preserve">и данными других авторов [16] (рис. 4). Тем не менее это нас не удовле-_</w:t>
      </w:r>
    </w:p>
    <w:p>
      <w:pPr>
        <w:pStyle w:val="Normal"/>
      </w:pPr>
      <w:r>
        <w:t xml:space="preserve">творило, и намибыли приняты меры к очистке олова от примесей. Выбран- </w:t>
      </w:r>
      <w:r>
        <w:br/>
      </w:r>
      <w:r>
        <w:t xml:space="preserve">ная для этой цели методика [17] заключалась в длительном прогревании </w:t>
      </w:r>
      <w:r>
        <w:br/>
      </w:r>
      <w:r>
        <w:t xml:space="preserve">олова под вакуумом при 1000°. В результате, как показал химический </w:t>
      </w:r>
      <w:r>
        <w:br/>
      </w:r>
      <w:r>
        <w:t xml:space="preserve">анализ (табл. 1), сумма примесей, составлявшая для технического оло-</w:t>
      </w:r>
    </w:p>
    <w:p>
      <w:pPr>
        <w:pStyle w:val="Normal"/>
      </w:pPr>
      <w:r>
        <w:t xml:space="preserve">и ай ых ия Таблица 41 </w:t>
      </w:r>
      <w:r>
        <w:br/>
      </w:r>
      <w:r>
        <w:t xml:space="preserve">я , ` Содержание примесей в техническом олове марки «02» до </w:t>
      </w:r>
      <w:r>
        <w:br/>
      </w:r>
      <w:r>
        <w:t xml:space="preserve">р и после его прогревания при 1000° в течение 11 час.</w:t>
      </w:r>
    </w:p>
    <w:p>
      <w:pPr>
        <w:pStyle w:val="Normal"/>
      </w:pPr>
      <w:r>
        <w:t xml:space="preserve">Содержание Содержание </w:t>
      </w:r>
      <w:r>
        <w:br/>
      </w:r>
      <w:r>
        <w:t xml:space="preserve">Ч У. : ся примесей до про- примесей </w:t>
      </w:r>
      <w:r>
        <w:br/>
      </w:r>
      <w:r>
        <w:t xml:space="preserve">еж УА Наименование примесей тревания олова, | После прогре- й </w:t>
      </w:r>
      <w:r>
        <w:br/>
      </w:r>
      <w:r>
        <w:t xml:space="preserve">у : . 2 *_ . _ вес. 9], вания олова, </w:t>
      </w:r>
      <w:r>
        <w:br/>
      </w:r>
      <w:r>
        <w:t xml:space="preserve">тЫ вес. </w:t>
      </w:r>
      <w:r>
        <w:br/>
      </w:r>
      <w:r>
        <w:t xml:space="preserve">| Мышьяк. ... 2 -0Е02 0,005 т </w:t>
      </w:r>
      <w:r>
        <w:br/>
      </w:r>
      <w:r>
        <w:t xml:space="preserve">Свинец .. Г 20,25 0,0004 : </w:t>
      </w:r>
      <w:r>
        <w:br/>
      </w:r>
      <w:r>
        <w:t xml:space="preserve">Висмут .. м 0,05 0,0003 </w:t>
      </w:r>
      <w:r>
        <w:br/>
      </w:r>
      <w:r>
        <w:t xml:space="preserve">Сурьма ... 005 2004 </w:t>
      </w:r>
      <w:r>
        <w:br/>
      </w:r>
      <w:r>
        <w:t xml:space="preserve">. т ео ‚ менее з : </w:t>
      </w:r>
      <w:r>
        <w:br/>
      </w:r>
      <w:r>
        <w:t xml:space="preserve">Е. 0,02. | 0,0005 в </w:t>
      </w:r>
      <w:r>
        <w:br/>
      </w:r>
      <w:r>
        <w:t xml:space="preserve">Зов к ох се _ 0,02 22) 0:02; </w:t>
      </w:r>
      <w:r>
        <w:br/>
      </w:r>
      <w:r>
        <w:t xml:space="preserve">Медь ме - и 0,03 0,03</w:t>
      </w:r>
    </w:p>
    <w:p>
      <w:pPr>
        <w:pStyle w:val="Normal"/>
      </w:pPr>
      <w:r>
        <w:t xml:space="preserve">И | 0,44 вес. * 0,0669 вес. %</w:t>
      </w:r>
    </w:p>
    <w:p>
      <w:pPr>
        <w:pStyle w:val="Normal"/>
      </w:pPr>
      <w:r>
        <w:t xml:space="preserve">`` Сумма примесей. ....</w:t>
      </w:r>
    </w:p>
    <w:p>
      <w:pPr>
        <w:pStyle w:val="Normal"/>
      </w:pPr>
      <w:r>
        <w:t xml:space="preserve">о, . 7</w:t>
      </w:r>
    </w:p>
    <w:p>
      <w:pPr>
        <w:pStyle w:val="Normal"/>
      </w:pPr>
      <w:r>
        <w:t xml:space="preserve">ва 0,44%, уменьшилась ‚более чемв шесть раз, составив всего лишь ‚0 .0669% </w:t>
      </w:r>
      <w:r>
        <w:br/>
      </w:r>
      <w:r>
        <w:t xml:space="preserve">Кроме химического анализа полнота удаления примесей из олова пров‹ </w:t>
      </w:r>
      <w:r>
        <w:br/>
      </w:r>
      <w:r>
        <w:t xml:space="preserve">рялась нами путем периодических измерений его поверхностного натя </w:t>
      </w:r>
      <w:r>
        <w:br/>
      </w:r>
      <w:r>
        <w:t xml:space="preserve">жения (рис. 4). Политерма показывает, Что в результате прогревани </w:t>
      </w:r>
      <w:r>
        <w:br/>
      </w:r>
      <w:r>
        <w:t xml:space="preserve">олова его поверхностное натяжение значительно возросло и по истечени </w:t>
      </w:r>
      <w:r>
        <w:br/>
      </w:r>
      <w:r>
        <w:t xml:space="preserve">- 141-часового прогрева ‘достигло сте</w:t>
      </w:r>
    </w:p>
    <w:p>
      <w:pPr>
        <w:pStyle w:val="Normal"/>
      </w:pPr>
      <w:r>
        <w:t xml:space="preserve">© ИИ бильного значения; дальнейшее ув‹</w:t>
      </w:r>
    </w:p>
    <w:p>
      <w:pPr>
        <w:pStyle w:val="Normal"/>
      </w:pPr>
      <w:r>
        <w:t xml:space="preserve">9 личение времени термической обр </w:t>
      </w:r>
      <w:r>
        <w:br/>
      </w:r>
      <w:r>
        <w:t xml:space="preserve">ботки олова до 18 час. не изменил. </w:t>
      </w:r>
      <w:r>
        <w:br/>
      </w:r>
      <w:r>
        <w:t xml:space="preserve">#4 в пределах ошибок опыта, его п </w:t>
      </w:r>
      <w:r>
        <w:br/>
      </w:r>
      <w:r>
        <w:t xml:space="preserve">верхностного натяжения. Это пок: </w:t>
      </w:r>
      <w:r>
        <w:br/>
      </w:r>
      <w:r>
        <w:t xml:space="preserve">#7 зывает, что наше олово водержал </w:t>
      </w:r>
      <w:r>
        <w:br/>
      </w:r>
      <w:r>
        <w:t xml:space="preserve">ь примеси, понижавшие его поверхн. </w:t>
      </w:r>
      <w:r>
        <w:br/>
      </w:r>
      <w:r>
        <w:t xml:space="preserve">#27 стное натяжение; повидимому, э1 </w:t>
      </w:r>
      <w:r>
        <w:br/>
      </w:r>
      <w:r>
        <w:t xml:space="preserve">были, главным образом, свинец. </w:t>
      </w:r>
      <w:r>
        <w:br/>
      </w:r>
      <w:r>
        <w:t xml:space="preserve">9 висмут, известные своей активность: </w:t>
      </w:r>
      <w:r>
        <w:br/>
      </w:r>
      <w:r>
        <w:t xml:space="preserve">на жидком олове [18, 7]; при наше </w:t>
      </w:r>
      <w:r>
        <w:br/>
      </w:r>
      <w:r>
        <w:t xml:space="preserve">9$ способе очистки, как показывает ху</w:t>
      </w:r>
    </w:p>
    <w:p>
      <w:pPr>
        <w:pStyle w:val="Normal"/>
      </w:pPr>
      <w:r>
        <w:t xml:space="preserve">27 М 99 М 4 12° мический анализ (см. табл. 1), на </w:t>
      </w:r>
      <w:r>
        <w:br/>
      </w:r>
      <w:r>
        <w:t xml:space="preserve">ы</w:t>
      </w:r>
    </w:p>
    <w:p>
      <w:pPr>
        <w:pStyle w:val="Normal"/>
      </w:pPr>
      <w:r>
        <w:t xml:space="preserve">т удалось в значительной степени и</w:t>
      </w:r>
    </w:p>
    <w:p>
      <w:pPr>
        <w:pStyle w:val="Normal"/>
      </w:pPr>
      <w:r>
        <w:t xml:space="preserve">Рис. ависимость поверхностного удалить из олова, достигнув пр</w:t>
      </w:r>
    </w:p>
    <w:p>
      <w:pPr>
        <w:pStyle w:val="Normal"/>
      </w:pPr>
      <w:r>
        <w:t xml:space="preserve">натяжения олова от температуры по а</w:t>
      </w:r>
    </w:p>
    <w:p>
      <w:pPr>
        <w:pStyle w:val="Normal"/>
      </w:pPr>
      <w:r>
        <w:t xml:space="preserve">` данным: /— Хогнеса; 2 — Покровского ЭТОм стабильного” значения его п.</w:t>
      </w:r>
    </w:p>
    <w:p>
      <w:pPr>
        <w:pStyle w:val="Normal"/>
      </w:pPr>
      <w:r>
        <w:t xml:space="preserve">и Саидова; 8 — Покровского и Галани- верхностного натяжения. ›</w:t>
      </w:r>
    </w:p>
    <w:p>
      <w:pPr>
        <w:pStyle w:val="Normal"/>
      </w:pPr>
      <w:r>
        <w:t xml:space="preserve">ной; 4, 5 — по нашим данным для оло- В результате обработки экем</w:t>
      </w:r>
    </w:p>
    <w:p>
      <w:pPr>
        <w:pStyle w:val="Normal"/>
      </w:pPr>
      <w:r>
        <w:t xml:space="preserve">о. </w:t>
      </w:r>
      <w:r>
        <w:br/>
      </w:r>
      <w:r>
        <w:t xml:space="preserve">оао ШВ иво” Риментальных данных было пол </w:t>
      </w:r>
      <w:r>
        <w:br/>
      </w:r>
      <w:r>
        <w:t xml:space="preserve">з х : чено уравнение:</w:t>
      </w:r>
    </w:p>
    <w:p>
      <w:pPr>
        <w:pStyle w:val="Normal"/>
      </w:pPr>
      <w:r>
        <w:t xml:space="preserve">с = 549 — 0,072 (Р’ — 250°),</w:t>
      </w:r>
    </w:p>
    <w:p>
      <w:pPr>
        <w:pStyle w:val="Normal"/>
      </w:pPr>
      <w:r>
        <w:t xml:space="preserve">которое вполне удовлетворительно в пределах указанной точности п </w:t>
      </w:r>
      <w:r>
        <w:br/>
      </w:r>
      <w:r>
        <w:t xml:space="preserve">редает зависимость поверхностного натяжения олова от‘температуры (сл </w:t>
      </w:r>
      <w:r>
        <w:br/>
      </w:r>
      <w:r>
        <w:t xml:space="preserve">табл. 2 и рис. 4).</w:t>
      </w:r>
    </w:p>
    <w:p>
      <w:pPr>
        <w:pStyle w:val="Normal"/>
      </w:pPr>
      <w:r>
        <w:t xml:space="preserve">Таблица 2 </w:t>
      </w:r>
      <w:r>
        <w:br/>
      </w:r>
      <w:r>
        <w:t xml:space="preserve">Значения поверхностного натяжения очищенного олова, йа.</w:t>
      </w:r>
    </w:p>
    <w:p>
      <w:pPr>
        <w:pStyle w:val="Normal"/>
      </w:pPr>
      <w:r>
        <w:t xml:space="preserve">меренного в приборе с одним и тем: же капилляром </w:t>
      </w:r>
      <w:r>
        <w:br/>
      </w:r>
      <w:r>
        <w:t xml:space="preserve">(2 = 0,0278 ем)</w:t>
      </w:r>
    </w:p>
    <w:p>
      <w:pPr>
        <w:pStyle w:val="Normal"/>
      </w:pPr>
      <w:r>
        <w:t xml:space="preserve">Поверхностное натяжение олова в дин/см по данным отдельных опытов</w:t>
      </w:r>
    </w:p>
    <w:p>
      <w:pPr>
        <w:pStyle w:val="Normal"/>
      </w:pPr>
      <w:r>
        <w:t xml:space="preserve">250° | 300° 500°</w:t>
      </w:r>
    </w:p>
    <w:p>
      <w:pPr>
        <w:pStyle w:val="Normal"/>
      </w:pPr>
      <w:r>
        <w:t xml:space="preserve">350° | 400° | 450°</w:t>
      </w:r>
    </w:p>
    <w:p>
      <w:pPr>
        <w:pStyle w:val="Normal"/>
      </w:pPr>
      <w:r>
        <w:t xml:space="preserve">549,6 | 546 542,2 | 539.0 | 535,4 | 534,6</w:t>
      </w:r>
    </w:p>
    <w:p>
      <w:pPr>
        <w:pStyle w:val="Normal"/>
      </w:pPr>
      <w:r>
        <w:t xml:space="preserve">г. 549.4 | 546,4 | 542.7 | 538,5 | 534,9 | 532,2 </w:t>
      </w:r>
      <w:r>
        <w:br/>
      </w:r>
      <w:r>
        <w:t xml:space="preserve">549,4 | 546,4 | 5427 | 538,5 | 535.4 | 532.2 И </w:t>
      </w:r>
      <w:r>
        <w:br/>
      </w:r>
      <w:r>
        <w:t xml:space="preserve">549,6 Е =. -Е 2.‘ 584.6 (= </w:t>
      </w:r>
      <w:r>
        <w:br/>
      </w:r>
      <w:r>
        <w:t xml:space="preserve">549,6 ры - т й Е.</w:t>
      </w:r>
    </w:p>
    <w:p>
      <w:pPr>
        <w:pStyle w:val="Normal"/>
      </w:pPr>
      <w:r>
        <w:t xml:space="preserve">Средико5в0,5 546,3 542,5 | 538,6 | 535,2 |5</w:t>
      </w:r>
    </w:p>
    <w:p>
      <w:pPr>
        <w:pStyle w:val="Normal"/>
      </w:pPr>
      <w:r>
        <w:t xml:space="preserve">Результаты измерения плотности жидкого олова представлены на рис.. </w:t>
      </w:r>
      <w:r>
        <w:br/>
      </w:r>
      <w:r>
        <w:t xml:space="preserve">зависимость плотности от температуры вилоть до 550° линейна. Полите </w:t>
      </w:r>
      <w:r>
        <w:br/>
      </w:r>
      <w:r>
        <w:t xml:space="preserve">_ ма 1 относится к техническому олову марки «02»; политерма 2 получет </w:t>
      </w:r>
      <w:r>
        <w:br/>
      </w:r>
      <w:r>
        <w:t xml:space="preserve">_с тем же оловом, но очищенным нашим способом. Некоторое понижен! </w:t>
      </w:r>
      <w:r>
        <w:br/>
      </w:r>
      <w:r>
        <w:t xml:space="preserve">плотности олова связано с удалением из него в первую очередь свин </w:t>
      </w:r>
      <w:r>
        <w:br/>
      </w:r>
      <w:r>
        <w:t xml:space="preserve">и других металлических примесей. Обработка полученных _ ДАНИЯ</w:t>
      </w:r>
    </w:p>
    <w:p>
      <w:pPr>
        <w:pStyle w:val="Normal"/>
      </w:pPr>
      <w:r>
        <w:t xml:space="preserve">ришола. к `ураввото: м</w:t>
      </w:r>
    </w:p>
    <w:p>
      <w:pPr>
        <w:pStyle w:val="Normal"/>
      </w:pPr>
      <w:r>
        <w:t xml:space="preserve">`- р=638 — 0.00074 (№ — 250%),</w:t>
      </w:r>
    </w:p>
    <w:p>
      <w:pPr>
        <w:pStyle w:val="Normal"/>
      </w:pPr>
      <w:r>
        <w:t xml:space="preserve">оторое вполне удовлетворительно, в пределах указанной точности не- </w:t>
      </w:r>
      <w:r>
        <w:br/>
      </w:r>
      <w:r>
        <w:t xml:space="preserve">сдает зависимость плотности жидкого олова от температуры.</w:t>
      </w:r>
    </w:p>
    <w:p>
      <w:pPr>
        <w:pStyle w:val="Normal"/>
      </w:pPr>
      <w:r>
        <w:t xml:space="preserve">Измерения поверхностного натяжения и плотности системы олово— цинк </w:t>
      </w:r>
      <w:r>
        <w:br/>
      </w:r>
      <w:r>
        <w:t xml:space="preserve">ыли проведены на восьми сплавах с содержанием цинка от 1,68 до22,1Зат. % </w:t>
      </w:r>
      <w:r>
        <w:br/>
      </w:r>
      <w:r>
        <w:t xml:space="preserve">ри температуре 250°. Получен- </w:t>
      </w:r>
      <w:r>
        <w:br/>
      </w:r>
      <w:r>
        <w:t xml:space="preserve">ые результаты представлены </w:t>
      </w:r>
      <w:r>
        <w:br/>
      </w:r>
      <w:r>
        <w:t xml:space="preserve">а рис. 6 и в табл. 3. По нашим. </w:t>
      </w:r>
      <w:r>
        <w:br/>
      </w:r>
      <w:r>
        <w:t xml:space="preserve">анным цинк оказался инактив- </w:t>
      </w:r>
      <w:r>
        <w:br/>
      </w:r>
      <w:r>
        <w:t xml:space="preserve">ым на поверхности жидкого. </w:t>
      </w:r>
      <w:r>
        <w:br/>
      </w:r>
      <w:r>
        <w:t xml:space="preserve">лова. Исключая самый началь- </w:t>
      </w:r>
      <w:r>
        <w:br/>
      </w:r>
      <w:r>
        <w:t xml:space="preserve">ый участок изотермы, поверх- </w:t>
      </w:r>
      <w:r>
        <w:br/>
      </w:r>
      <w:r>
        <w:t xml:space="preserve">остное натяжение олова ‘не- </w:t>
      </w:r>
      <w:r>
        <w:br/>
      </w:r>
      <w:r>
        <w:t xml:space="preserve">колько растет по прямой с : </w:t>
      </w:r>
      <w:r>
        <w:br/>
      </w:r>
      <w:r>
        <w:t xml:space="preserve">величением концентрации цин- р р .</w:t>
      </w:r>
    </w:p>
    <w:p>
      <w:pPr>
        <w:pStyle w:val="Normal"/>
      </w:pPr>
      <w:r>
        <w:t xml:space="preserve">а. Как показал В. К. Семен- ‘ 27 ЗИ 9 Ш 4 г” </w:t>
      </w:r>
      <w:r>
        <w:br/>
      </w:r>
      <w:r>
        <w:t xml:space="preserve">енко, такой характер влияния Рис. 5. Зависимость плотности жидкого оло-_ </w:t>
      </w:r>
      <w:r>
        <w:br/>
      </w:r>
      <w:r>
        <w:t xml:space="preserve">а поверхностное натяжение ва от температуры: 1 — техническое олово, </w:t>
      </w:r>
      <w:r>
        <w:br/>
      </w:r>
      <w:r>
        <w:t xml:space="preserve">астворителя ‚является - типич- 2 — техническое олово, прогретое в вакууме </w:t>
      </w:r>
      <w:r>
        <w:br/>
      </w:r>
      <w:r>
        <w:t xml:space="preserve">ым дия инактивных примесей при 1000°</w:t>
      </w:r>
    </w:p>
    <w:p>
      <w:pPr>
        <w:pStyle w:val="Normal"/>
      </w:pPr>
      <w:r>
        <w:t xml:space="preserve">3, 19]. о</w:t>
      </w:r>
    </w:p>
    <w:p>
      <w:pPr>
        <w:pStyle w:val="Normal"/>
      </w:pPr>
      <w:r>
        <w:t xml:space="preserve">Результаты измерения плотности системы олово — цинк в зависимости </w:t>
      </w:r>
      <w:r>
        <w:br/>
      </w:r>
      <w:r>
        <w:t xml:space="preserve">т состава представлены уравнением:</w:t>
      </w:r>
    </w:p>
    <w:p>
      <w:pPr>
        <w:pStyle w:val="Normal"/>
      </w:pPr>
      <w:r>
        <w:t xml:space="preserve">р= 6,98 — 0,0016 сил.</w:t>
      </w:r>
    </w:p>
    <w:p>
      <w:pPr>
        <w:pStyle w:val="Normal"/>
      </w:pPr>
      <w:r>
        <w:t xml:space="preserve">_Из рис. 6 видно, что экспериментальные точки хорошо совпадают с пря- </w:t>
      </w:r>
      <w:r>
        <w:br/>
      </w:r>
      <w:r>
        <w:t xml:space="preserve">ой, построенной по этому уравнению. Обнаруженное падение плотности </w:t>
      </w:r>
      <w:r>
        <w:br/>
      </w:r>
      <w:r>
        <w:t xml:space="preserve">полне закономерно, так как плотность цинка в твердом состоянии меньше </w:t>
      </w:r>
      <w:r>
        <w:br/>
      </w:r>
      <w:r>
        <w:t xml:space="preserve">лотности твердого олова почти на 3%. : </w:t>
      </w:r>
      <w:r>
        <w:br/>
      </w:r>
      <w:r>
        <w:t xml:space="preserve">Таблица 3</w:t>
      </w:r>
    </w:p>
    <w:p>
      <w:pPr>
        <w:pStyle w:val="Normal"/>
      </w:pPr>
      <w:r>
        <w:t xml:space="preserve">Поверхноетное натяжение и плотность сплавов; олово — цинк, олово — кадмий.</w:t>
      </w:r>
    </w:p>
    <w:p>
      <w:pPr>
        <w:pStyle w:val="Normal"/>
      </w:pPr>
      <w:r>
        <w:t xml:space="preserve">при 250°</w:t>
      </w:r>
    </w:p>
    <w:p>
      <w:pPr>
        <w:pStyle w:val="Normal"/>
      </w:pPr>
      <w:r>
        <w:t xml:space="preserve">ет До=о— в. До= 9—9, </w:t>
      </w:r>
      <w:r>
        <w:br/>
      </w:r>
      <w:r>
        <w:t xml:space="preserve">Сплав Я :] мя и м: Сплав т тм —_ а</w:t>
      </w:r>
    </w:p>
    <w:p>
      <w:pPr>
        <w:pStyle w:val="Normal"/>
      </w:pPr>
      <w:r>
        <w:t xml:space="preserve">- Чистое | 6,98 | 552,5 0 Чистое | 6,98 | 549,5 0</w:t>
      </w:r>
    </w:p>
    <w:p>
      <w:pPr>
        <w:pStyle w:val="Normal"/>
      </w:pPr>
      <w:r>
        <w:t xml:space="preserve">олово олово у </w:t>
      </w:r>
      <w:r>
        <w:br/>
      </w:r>
      <w:r>
        <w:t xml:space="preserve">1,68 | 6,98 |554,2| +14,7 1,97 | 7.00 | 548,0] — 1,5 </w:t>
      </w:r>
      <w:r>
        <w:br/>
      </w:r>
      <w:r>
        <w:t xml:space="preserve">5,47 | 6,98 1556.0 2 3,5. | 5,1% |`7,02 1548;0| — 1,5-</w:t>
      </w:r>
    </w:p>
    <w:p>
      <w:pPr>
        <w:pStyle w:val="Normal"/>
      </w:pPr>
      <w:r>
        <w:t xml:space="preserve">лов 48.88 16:06 [558,5 +8 | 2708 | 8,39 7,04 549,5 | +0 </w:t>
      </w:r>
      <w:r>
        <w:br/>
      </w:r>
      <w:r>
        <w:t xml:space="preserve">ВИНЕ 1545.33 = 6,06. 559.0 |: 6:5 мии | 11177 | 7,08 |551,1| + 1:6 </w:t>
      </w:r>
      <w:r>
        <w:br/>
      </w:r>
      <w:r>
        <w:t xml:space="preserve">16,77 | 6,96 | 559,5 | +7 15,24 | 7,10 |552,0| + 2,5 </w:t>
      </w:r>
      <w:r>
        <w:br/>
      </w:r>
      <w:r>
        <w:t xml:space="preserve">19,50 | 6,95 | 560,5] +8 18,50 | 7,43 |552,7 | + 3,2</w:t>
      </w:r>
    </w:p>
    <w:p>
      <w:pPr>
        <w:pStyle w:val="Normal"/>
      </w:pPr>
      <w:r>
        <w:t xml:space="preserve">&gt;| 22,43 |-6,94 | 5615-Е 9 21,66 -| 7,16 [553,5] +4</w:t>
      </w:r>
    </w:p>
    <w:p>
      <w:pPr>
        <w:pStyle w:val="Normal"/>
      </w:pPr>
      <w:r>
        <w:t xml:space="preserve">Из данных по поверхностному натяжению для системы олово — цинк.</w:t>
      </w:r>
    </w:p>
    <w:p>
      <w:pPr>
        <w:pStyle w:val="Normal"/>
      </w:pPr>
      <w:r>
        <w:t xml:space="preserve">ледует один, как нам кажется, интересный вывод, правда, не имеющий </w:t>
      </w:r>
      <w:r>
        <w:br/>
      </w:r>
      <w:r>
        <w:t xml:space="preserve">грямого отношения к изучаемому нами вопросу. Существует мнение, что</w:t>
      </w:r>
    </w:p>
    <w:p>
      <w:pPr>
        <w:pStyle w:val="Normal"/>
      </w:pPr>
      <w:r>
        <w:t xml:space="preserve">ля сплавов эвтектического состава на кривых с = /(с) должна сущеетво- =</w:t>
      </w:r>
    </w:p>
    <w:p>
      <w:pPr>
        <w:pStyle w:val="Normal"/>
      </w:pPr>
      <w:r>
        <w:t xml:space="preserve">ать особая точка [20] или минимум [21,22]; для системы олово—цинк эвтек- </w:t>
      </w:r>
      <w:r>
        <w:br/>
      </w:r>
      <w:r>
        <w:t xml:space="preserve">‘ический состав соответствует концентрации цинка 15,23 ат.%. Тщательное _ </w:t>
      </w:r>
      <w:r>
        <w:br/>
      </w:r>
      <w:r>
        <w:t xml:space="preserve">тзучение поверхностного натяжения сплавов этого состава не о обларужишо</w:t>
      </w:r>
    </w:p>
    <w:p>
      <w:pPr>
        <w:pStyle w:val="Normal"/>
      </w:pPr>
      <w:r>
        <w:t xml:space="preserve">Ни бо особых точек ие 6).</w:t>
      </w:r>
    </w:p>
    <w:p>
      <w:pPr>
        <w:pStyle w:val="Normal"/>
      </w:pPr>
      <w:r>
        <w:t xml:space="preserve">ии 2 </w:t>
      </w:r>
      <w:r>
        <w:br/>
      </w:r>
      <w:r>
        <w:t xml:space="preserve">сат %</w:t>
      </w:r>
    </w:p>
    <w:p>
      <w:pPr>
        <w:pStyle w:val="Normal"/>
      </w:pPr>
      <w:r>
        <w:t xml:space="preserve">_ Рис. 6. Поверхностное натяжение </w:t>
      </w:r>
      <w:r>
        <w:br/>
      </w:r>
      <w:r>
        <w:t xml:space="preserve">и плотность растворов: 1 — оло- </w:t>
      </w:r>
      <w:r>
        <w:br/>
      </w:r>
      <w:r>
        <w:t xml:space="preserve">во — цинк и 8 — олово — кадмий </w:t>
      </w:r>
      <w:r>
        <w:br/>
      </w:r>
      <w:r>
        <w:t xml:space="preserve">в зависимости от состава при тем-</w:t>
      </w:r>
    </w:p>
    <w:p>
      <w:pPr>
        <w:pStyle w:val="Normal"/>
      </w:pPr>
      <w:r>
        <w:t xml:space="preserve">дается небольшое падение поверхностного натяжения. олова, а затем его </w:t>
      </w:r>
      <w:r>
        <w:br/>
      </w:r>
      <w:r>
        <w:t xml:space="preserve">регулярный рост с увеличением концентрации кадмия. Возможно, что</w:t>
      </w:r>
    </w:p>
    <w:p>
      <w:pPr>
        <w:pStyle w:val="Normal"/>
      </w:pPr>
      <w:r>
        <w:t xml:space="preserve">кадмий при очень малых концентрациях </w:t>
      </w:r>
      <w:r>
        <w:br/>
      </w:r>
      <w:r>
        <w:t xml:space="preserve">обладает небольшой активностью на жид- </w:t>
      </w:r>
      <w:r>
        <w:br/>
      </w:r>
      <w:r>
        <w:t xml:space="preserve">ком олове. Во всяком случае этот вопрос </w:t>
      </w:r>
      <w:r>
        <w:br/>
      </w:r>
      <w:r>
        <w:t xml:space="preserve">остался до конца невыясненным. </w:t>
      </w:r>
      <w:r>
        <w:br/>
      </w:r>
      <w:r>
        <w:t xml:space="preserve">Плотность системы олово — кадмий в </w:t>
      </w:r>
      <w:r>
        <w:br/>
      </w:r>
      <w:r>
        <w:t xml:space="preserve">зависимости от состава меняется оно, </w:t>
      </w:r>
      <w:r>
        <w:br/>
      </w:r>
      <w:r>
        <w:t xml:space="preserve">следуя уравнению: 5</w:t>
      </w:r>
    </w:p>
    <w:p>
      <w:pPr>
        <w:pStyle w:val="Normal"/>
      </w:pPr>
      <w:r>
        <w:t xml:space="preserve">р = 6,98 + 0,0085 с</w:t>
      </w:r>
    </w:p>
    <w:p>
      <w:pPr>
        <w:pStyle w:val="Normal"/>
      </w:pPr>
      <w:r>
        <w:t xml:space="preserve">Экспериментальные точки хорошо ложатся </w:t>
      </w:r>
      <w:r>
        <w:br/>
      </w:r>
      <w:r>
        <w:t xml:space="preserve">на прямую, построенную по этому урав- </w:t>
      </w:r>
      <w:r>
        <w:br/>
      </w:r>
      <w:r>
        <w:t xml:space="preserve">нению (рис. 6), значительное увеличение </w:t>
      </w:r>
      <w:r>
        <w:br/>
      </w:r>
      <w:r>
        <w:t xml:space="preserve">плотности сплава объясняется тем, что </w:t>
      </w:r>
      <w:r>
        <w:br/>
      </w:r>
      <w:r>
        <w:t xml:space="preserve">плотность кадмия в твердом состоянии </w:t>
      </w:r>
      <w:r>
        <w:br/>
      </w:r>
      <w:r>
        <w:t xml:space="preserve">больше, чем у олова, на 19%. </w:t>
      </w:r>
      <w:r>
        <w:br/>
      </w:r>
      <w:r>
        <w:t xml:space="preserve">Измерения поверхностного натяжения </w:t>
      </w:r>
      <w:r>
        <w:br/>
      </w:r>
      <w:r>
        <w:t xml:space="preserve">системы олово — марганец было затрудне- </w:t>
      </w:r>
      <w:r>
        <w:br/>
      </w:r>
      <w:r>
        <w:t xml:space="preserve">но тем, что сплавы с содержанием марган- </w:t>
      </w:r>
      <w:r>
        <w:br/>
      </w:r>
      <w:r>
        <w:t xml:space="preserve">ца более 5 ат.% имеют температуру плав- </w:t>
      </w:r>
      <w:r>
        <w:br/>
      </w:r>
      <w:r>
        <w:t xml:space="preserve">ления выше 500°; поэтому их исследова- </w:t>
      </w:r>
      <w:r>
        <w:br/>
      </w:r>
      <w:r>
        <w:t xml:space="preserve">ние в приборах из стекла практически </w:t>
      </w:r>
      <w:r>
        <w:br/>
      </w:r>
      <w:r>
        <w:t xml:space="preserve">становится невозможным. Нами было изу- </w:t>
      </w:r>
      <w:r>
        <w:br/>
      </w:r>
      <w:r>
        <w:t xml:space="preserve">чено всего лишь четыре сплава с содер- </w:t>
      </w:r>
      <w:r>
        <w:br/>
      </w:r>
      <w:r>
        <w:t xml:space="preserve">жанием марганца от 1,05 до 4,53 ат. %</w:t>
      </w:r>
    </w:p>
    <w:p>
      <w:pPr>
        <w:pStyle w:val="Normal"/>
      </w:pPr>
      <w:r>
        <w:t xml:space="preserve">Норлу ве 250: при температурах 400, 450 и 500°.</w:t>
      </w:r>
    </w:p>
    <w:p>
      <w:pPr>
        <w:pStyle w:val="Normal"/>
      </w:pPr>
      <w:r>
        <w:t xml:space="preserve">В опытах с марганцем не было надоб- </w:t>
      </w:r>
      <w:r>
        <w:br/>
      </w:r>
      <w:r>
        <w:t xml:space="preserve">ности в измерениях плотности, так как ее значения для жидного олова, и </w:t>
      </w:r>
      <w:r>
        <w:br/>
      </w:r>
      <w:r>
        <w:t xml:space="preserve">_ растворов олово — марганец `оказались в этой области. концентраций </w:t>
      </w:r>
      <w:r>
        <w:br/>
      </w:r>
      <w:r>
        <w:t xml:space="preserve">практически совпадающими; поэтому при вычислении поверхностного на- </w:t>
      </w:r>
      <w:r>
        <w:br/>
      </w:r>
      <w:r>
        <w:t xml:space="preserve">тяжения растворов олово —мараганец, мы пользовались соответствующими </w:t>
      </w:r>
      <w:r>
        <w:br/>
      </w:r>
      <w:r>
        <w:t xml:space="preserve">значениями плотности жидкого олова. Наши результаты для этой системы </w:t>
      </w:r>
      <w:r>
        <w:br/>
      </w:r>
      <w:r>
        <w:t xml:space="preserve">представлены в табл. 4 и на рис. 7. Оказывается, марганец также является. </w:t>
      </w:r>
      <w:r>
        <w:br/>
      </w:r>
      <w:r>
        <w:t xml:space="preserve">инактивным на жидком олове. Правда, его влияние на поверхностное на- </w:t>
      </w:r>
      <w:r>
        <w:br/>
      </w:r>
      <w:r>
        <w:t xml:space="preserve">тяжение жидкого олова, по сравнению с цинком, значительно меньше.</w:t>
      </w:r>
    </w:p>
    <w:p>
      <w:pPr>
        <w:pStyle w:val="Normal"/>
      </w:pPr>
      <w:r>
        <w:t xml:space="preserve">З Таблица 4’ </w:t>
      </w:r>
      <w:r>
        <w:br/>
      </w:r>
      <w:r>
        <w:t xml:space="preserve">х </w:t>
      </w:r>
      <w:r>
        <w:br/>
      </w:r>
      <w:r>
        <w:t xml:space="preserve">Поверхностное натяжение с в ея сплавов олово — марганец г</w:t>
      </w:r>
    </w:p>
    <w:p>
      <w:pPr>
        <w:pStyle w:val="Normal"/>
      </w:pPr>
      <w:r>
        <w:t xml:space="preserve">Концентрация Е Концентра Е та</w:t>
      </w:r>
    </w:p>
    <w:p>
      <w:pPr>
        <w:pStyle w:val="Normal"/>
      </w:pPr>
      <w:r>
        <w:t xml:space="preserve">Е ат. ат </w:t>
      </w:r>
      <w:r>
        <w:br/>
      </w:r>
      <w:r>
        <w:t xml:space="preserve">”. Чистое ' 29 Е. Чистое - Е </w:t>
      </w:r>
      <w:r>
        <w:br/>
      </w:r>
      <w:r>
        <w:t xml:space="preserve">1 олово й олово $: </w:t>
      </w:r>
      <w:r>
        <w:br/>
      </w:r>
      <w:r>
        <w:t xml:space="preserve">1,06 | 1,99 ‘| 2,22 | 4,53 т 1,06 1,99 нЕ. = </w:t>
      </w:r>
      <w:r>
        <w:br/>
      </w:r>
      <w:r>
        <w:t xml:space="preserve">250. 552.5 | |1. |+ | 400 5425 [542.4] 5436 544 </w:t>
      </w:r>
      <w:r>
        <w:br/>
      </w:r>
      <w:r>
        <w:t xml:space="preserve">300 549,0 — — — -- 450 537,5 | 538,4] 540,2] 540,2| 541,2 </w:t>
      </w:r>
      <w:r>
        <w:br/>
      </w:r>
      <w:r>
        <w:t xml:space="preserve">350 545 546 — — —- 500 538,7 |535,5| 536,5 -$538: 4 536,7</w:t>
      </w:r>
    </w:p>
    <w:p>
      <w:pPr>
        <w:pStyle w:val="Normal"/>
      </w:pPr>
      <w:r>
        <w:t xml:space="preserve">| *^ бе</w:t>
      </w:r>
    </w:p>
    <w:p>
      <w:pPr>
        <w:pStyle w:val="Normal"/>
      </w:pPr>
      <w:r>
        <w:t xml:space="preserve">Из наших опытов следует, таким образом, что цинк и марганец яв: </w:t>
      </w:r>
      <w:r>
        <w:br/>
      </w:r>
      <w:r>
        <w:t xml:space="preserve">инактивными примесями на поверхности жидкого олова. Именно</w:t>
      </w:r>
    </w:p>
    <w:p>
      <w:pPr>
        <w:pStyle w:val="Normal"/>
      </w:pPr>
      <w:r>
        <w:t xml:space="preserve">3 6</w:t>
      </w:r>
    </w:p>
    <w:p>
      <w:pPr>
        <w:pStyle w:val="Normal"/>
      </w:pPr>
      <w:r>
        <w:t xml:space="preserve">Рис. 8. 1 — олово (прогретое в вакууме); 2— олово— висмут (0,12 ат. %);</w:t>
      </w:r>
    </w:p>
    <w:p>
      <w:pPr>
        <w:pStyle w:val="Normal"/>
      </w:pPr>
      <w:r>
        <w:t xml:space="preserve">3 — олово — висмут (0,46 ат.%); ‘4 — олово — алюминий (0,083 ат.%);</w:t>
      </w:r>
    </w:p>
    <w:p>
      <w:pPr>
        <w:pStyle w:val="Normal"/>
      </w:pPr>
      <w:r>
        <w:t xml:space="preserve">5 — олово — цинк (0,60 ат.%); 6 — олово—марганец (1,99 ат.%). Уве- </w:t>
      </w:r>
      <w:r>
        <w:br/>
      </w:r>
      <w:r>
        <w:t xml:space="preserve">} личениех22</w:t>
      </w:r>
    </w:p>
    <w:p>
      <w:pPr>
        <w:pStyle w:val="Normal"/>
      </w:pPr>
      <w:r>
        <w:t xml:space="preserve">хх, №9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ми, как указывалось выше, НВС связывать их ускоряющее. </w:t>
      </w:r>
      <w:r>
        <w:br/>
      </w:r>
      <w:r>
        <w:t xml:space="preserve">действие _на. ‘переход. В-би —&gt; «би, обнаруженное в исследованиях не. </w:t>
      </w:r>
      <w:r>
        <w:br/>
      </w:r>
      <w:r>
        <w:t xml:space="preserve">которых авторов [10, 11]. Что касается Б</w:t>
      </w:r>
    </w:p>
    <w:p>
      <w:pPr>
        <w:pStyle w:val="Normal"/>
      </w:pPr>
      <w:r>
        <w:t xml:space="preserve">‘кадмия, то мы не пришли к определен-</w:t>
      </w:r>
    </w:p>
    <w:p>
      <w:pPr>
        <w:pStyle w:val="Normal"/>
      </w:pPr>
      <w:r>
        <w:t xml:space="preserve">ным выводам в отношении его поверх- ©, м/и</w:t>
      </w:r>
    </w:p>
    <w:p>
      <w:pPr>
        <w:pStyle w:val="Normal"/>
      </w:pPr>
      <w:r>
        <w:t xml:space="preserve">-ностных свойств на жидком олове; вместе 5; </w:t>
      </w:r>
      <w:r>
        <w:br/>
      </w:r>
      <w:r>
        <w:t xml:space="preserve">&lt;&lt; тем имеются данные [11] о том, что</w:t>
      </w:r>
    </w:p>
    <w:p>
      <w:pPr>
        <w:pStyle w:val="Normal"/>
      </w:pPr>
      <w:r>
        <w:t xml:space="preserve">он относится к примесям, задержива- 94 </w:t>
      </w:r>
      <w:r>
        <w:br/>
      </w:r>
      <w:r>
        <w:t xml:space="preserve">ющим В-&gt;х переход. Известно, что </w:t>
      </w:r>
      <w:r>
        <w:br/>
      </w:r>
      <w:r>
        <w:t xml:space="preserve">образцы’ олова при — 50°, содержавшие #79 </w:t>
      </w:r>
      <w:r>
        <w:br/>
      </w:r>
      <w:r>
        <w:t xml:space="preserve">9,1 вес.% А! или 0,1 вес.% 7, или 0,1 570 </w:t>
      </w:r>
      <w:r>
        <w:br/>
      </w:r>
      <w:r>
        <w:t xml:space="preserve">вес.% Ми, успевали в течение суток пол- - </w:t>
      </w:r>
      <w:r>
        <w:br/>
      </w:r>
      <w:r>
        <w:t xml:space="preserve">ностью перейти в «модификацию, тогда </w:t>
      </w:r>
      <w:r>
        <w:br/>
      </w:r>
      <w:r>
        <w:t xml:space="preserve">как в образцах олова с добавкой 1 вес. % п. </w:t>
      </w:r>
      <w:r>
        <w:br/>
      </w:r>
      <w:r>
        <w:t xml:space="preserve">С образование х-модификации начиналось ое т а. ы Е </w:t>
      </w:r>
      <w:r>
        <w:br/>
      </w:r>
      <w:r>
        <w:t xml:space="preserve">на 18-е сутки, а образцы олова, содержав- —висимости от состава при темпера-_ </w:t>
      </w:r>
      <w:r>
        <w:br/>
      </w:r>
      <w:r>
        <w:t xml:space="preserve">шие 1 вес.% В1, не обнаруживали тенден- _ турах 400, 450 и 500°_ </w:t>
      </w:r>
      <w:r>
        <w:br/>
      </w:r>
      <w:r>
        <w:t xml:space="preserve">циик 8В-&gt;% переходу по истечении 43 су- х . </w:t>
      </w:r>
      <w:r>
        <w:br/>
      </w:r>
      <w:r>
        <w:t xml:space="preserve">ток [10]. 4 .</w:t>
      </w:r>
    </w:p>
    <w:p>
      <w:pPr>
        <w:pStyle w:val="Normal"/>
      </w:pPr>
      <w:r>
        <w:t xml:space="preserve">у ИЗУЧЕНИЕ ТВЕРДОЙ ФАЗЫ </w:t>
      </w:r>
      <w:r>
        <w:br/>
      </w:r>
      <w:r>
        <w:t xml:space="preserve">_ Исследование микроструктуры и микротвердости было проведено на ` </w:t>
      </w:r>
      <w:r>
        <w:br/>
      </w:r>
      <w:r>
        <w:t xml:space="preserve">сплавах олово — цинк, олово — марганец, олово — алюминий и олово — </w:t>
      </w:r>
      <w:r>
        <w:br/>
      </w:r>
      <w:r>
        <w:t xml:space="preserve">висмут. Образцы для этих исследований готовились в вакууме [4] или ме- </w:t>
      </w:r>
      <w:r>
        <w:br/>
      </w:r>
      <w:r>
        <w:t xml:space="preserve">_ханической полировкой при помощи специальной пасты [23]. Е </w:t>
      </w:r>
      <w:r>
        <w:br/>
      </w:r>
      <w:r>
        <w:t xml:space="preserve">Обращаясь к результатам металлографического анализа, укажем еще </w:t>
      </w:r>
      <w:r>
        <w:br/>
      </w:r>
      <w:r>
        <w:t xml:space="preserve">раз, что все исследованные нами примеси (кроме висмута) оказались инак- </w:t>
      </w:r>
      <w:r>
        <w:br/>
      </w:r>
      <w:r>
        <w:t xml:space="preserve">тивными на и олове. До настоящего времени изучалось [3, 4] влия-. </w:t>
      </w:r>
      <w:r>
        <w:br/>
      </w:r>
      <w:r>
        <w:t xml:space="preserve">‘ние поверхностно-активных приме- </w:t>
      </w:r>
      <w:r>
        <w:br/>
      </w:r>
      <w:r>
        <w:t xml:space="preserve">и Аи | сей на структуру первичной крис- = </w:t>
      </w:r>
      <w:r>
        <w:br/>
      </w:r>
      <w:r>
        <w:t xml:space="preserve">7. 2 - таллизации. В этом отношении ис- — </w:t>
      </w:r>
      <w:r>
        <w:br/>
      </w:r>
      <w:r>
        <w:t xml:space="preserve">следованная нами’ система олово — — </w:t>
      </w:r>
      <w:r>
        <w:br/>
      </w:r>
      <w:r>
        <w:t xml:space="preserve">висмут является новым подтвержде- _ </w:t>
      </w:r>
      <w:r>
        <w:br/>
      </w:r>
      <w:r>
        <w:t xml:space="preserve">нием предположения о том, что если _ </w:t>
      </w:r>
      <w:r>
        <w:br/>
      </w:r>
      <w:r>
        <w:t xml:space="preserve">примесь в жидком состоянии пони- </w:t>
      </w:r>
      <w:r>
        <w:br/>
      </w:r>
      <w:r>
        <w:t xml:space="preserve">жает поверхностное натяжение, то в </w:t>
      </w:r>
      <w:r>
        <w:br/>
      </w:r>
      <w:r>
        <w:t xml:space="preserve">твердом — повышает степень дис- — </w:t>
      </w:r>
      <w:r>
        <w:br/>
      </w:r>
      <w:r>
        <w:t xml:space="preserve">ке 4 персности. Из представленных микро- </w:t>
      </w:r>
      <w:r>
        <w:br/>
      </w:r>
      <w:r>
        <w:t xml:space="preserve">м 04 У? 7 фотографий (рис. 8, 1, 2, 3) вид-. </w:t>
      </w:r>
      <w:r>
        <w:br/>
      </w:r>
      <w:r>
        <w:t xml:space="preserve">а, но, как увеличивается диспереность. </w:t>
      </w:r>
      <w:r>
        <w:br/>
      </w:r>
      <w:r>
        <w:t xml:space="preserve">Че ‚ олова с ростом в нем концентрации </w:t>
      </w:r>
      <w:r>
        <w:br/>
      </w:r>
      <w:r>
        <w:t xml:space="preserve">Рис. 9. Изменение микротвердости оло- висмута. </w:t>
      </w:r>
      <w:r>
        <w:br/>
      </w:r>
      <w:r>
        <w:t xml:space="preserve">а о от концентрации при- Попытка установления связи меж- </w:t>
      </w:r>
      <w:r>
        <w:br/>
      </w:r>
      <w:r>
        <w:t xml:space="preserve">а ду влиянием инактивных примесей</w:t>
      </w:r>
    </w:p>
    <w:p>
      <w:pPr>
        <w:pStyle w:val="Normal"/>
      </w:pPr>
      <w:r>
        <w:t xml:space="preserve">. 3 — висмута </w:t>
      </w:r>
      <w:r>
        <w:br/>
      </w:r>
      <w:r>
        <w:t xml:space="preserve">е | ы э на поверхностное натяжение и на</w:t>
      </w:r>
    </w:p>
    <w:p>
      <w:pPr>
        <w:pStyle w:val="Normal"/>
      </w:pPr>
      <w:r>
        <w:t xml:space="preserve">&lt;: структуру твердой фазы делается </w:t>
      </w:r>
      <w:r>
        <w:br/>
      </w:r>
      <w:r>
        <w:t xml:space="preserve">впервые. Согласно представлениям В. К. Семенченко [2,24], здесь не следует </w:t>
      </w:r>
      <w:r>
        <w:br/>
      </w:r>
      <w:r>
        <w:t xml:space="preserve">ожидать увеличения степени дисперсности. Результаты, полученные для: </w:t>
      </w:r>
      <w:r>
        <w:br/>
      </w:r>
      <w:r>
        <w:t xml:space="preserve">системы олово — алюминий (рис. 8, 4), подтверждают это мнение. При _ </w:t>
      </w:r>
      <w:r>
        <w:br/>
      </w:r>
      <w:r>
        <w:t xml:space="preserve">исследовании микроструктуры сплавов олово — цинк (рис. 8,5) обнару-_ </w:t>
      </w:r>
      <w:r>
        <w:br/>
      </w:r>
      <w:r>
        <w:t xml:space="preserve">жено незначительное увеличение степени дисперсности, которое, возмож- </w:t>
      </w:r>
      <w:r>
        <w:br/>
      </w:r>
      <w:r>
        <w:t xml:space="preserve">но, связано с эвтектическими выделениями. Несколько иной резуль- </w:t>
      </w:r>
      <w:r>
        <w:br/>
      </w:r>
      <w:r>
        <w:t xml:space="preserve">тат получился для сплавов олово — марганец. На микрофотографиях. </w:t>
      </w:r>
      <w:r>
        <w:br/>
      </w:r>
      <w:r>
        <w:t xml:space="preserve">(рис. 8, 6) ясно обнаруживается двухфазная система. Возможно, что </w:t>
      </w:r>
      <w:r>
        <w:br/>
      </w:r>
      <w:r>
        <w:t xml:space="preserve">наблюдаемое изменение структуры следует приписать отчетливо выра- о. </w:t>
      </w:r>
      <w:r>
        <w:br/>
      </w:r>
      <w:r>
        <w:t xml:space="preserve">женной. ленденции у марганца в этой области концентраций давать с оло- </w:t>
      </w:r>
      <w:r>
        <w:br/>
      </w:r>
      <w:r>
        <w:t xml:space="preserve">ом `камичесние ‘соединения [45].</w:t>
      </w:r>
    </w:p>
    <w:p>
      <w:pPr>
        <w:pStyle w:val="Normal"/>
      </w:pPr>
      <w:r>
        <w:t xml:space="preserve">Результаты | измерения. ` микротвердости, _преде: ‘авле ные </w:t>
      </w:r>
      <w:r>
        <w:br/>
      </w:r>
      <w:r>
        <w:t xml:space="preserve">показывают, что примеси, как повышавщие_ ‘поверхностное он </w:t>
      </w:r>
      <w:r>
        <w:br/>
      </w:r>
      <w:r>
        <w:t xml:space="preserve">олова (алюминий, цинк), так и понижавшие “его о (висмут), ‘примерно в</w:t>
      </w:r>
    </w:p>
    <w:p>
      <w:pPr>
        <w:pStyle w:val="Normal"/>
      </w:pPr>
      <w:r>
        <w:t xml:space="preserve">ной степени увеличивают микротвердость олова. Такой результат не </w:t>
      </w:r>
      <w:r>
        <w:br/>
      </w:r>
      <w:r>
        <w:t xml:space="preserve">) является, как нам кажется, неожиданным, так как микротвердость являетея ^</w:t>
      </w:r>
    </w:p>
    <w:p>
      <w:pPr>
        <w:pStyle w:val="Normal"/>
      </w:pPr>
      <w:r>
        <w:t xml:space="preserve">объемным свойством отдельных кристаллов, если их поверхность не.</w:t>
      </w:r>
    </w:p>
    <w:p>
      <w:pPr>
        <w:pStyle w:val="Normal"/>
      </w:pPr>
      <w:r>
        <w:t xml:space="preserve">_ была искажена какими-либо деформациями. К стати сказать, наш ©10606[4] </w:t>
      </w:r>
      <w:r>
        <w:br/>
      </w:r>
      <w:r>
        <w:t xml:space="preserve">и приготовления образцов для’ исследования микротвердости исключал </w:t>
      </w:r>
      <w:r>
        <w:br/>
      </w:r>
      <w:r>
        <w:t xml:space="preserve">= такого рода воздействия. Кроме наших данных, известна еще одна ‘ра-” </w:t>
      </w:r>
      <w:r>
        <w:br/>
      </w:r>
      <w:r>
        <w:t xml:space="preserve">бота [251, в которой установлено, что калий и натрий, обладавшие_ </w:t>
      </w:r>
      <w:r>
        <w:br/>
      </w:r>
      <w:r>
        <w:t xml:space="preserve">активностью на жидком висмуте, повышали его микротвердость. Во вся- </w:t>
      </w:r>
      <w:r>
        <w:br/>
      </w:r>
      <w:r>
        <w:t xml:space="preserve">ком случае, располагая небольшим числом исследованных систем, нам </w:t>
      </w:r>
      <w:r>
        <w:br/>
      </w:r>
      <w:r>
        <w:t xml:space="preserve">трудно сделать какие-либо определенные выводы.</w:t>
      </w:r>
    </w:p>
    <w:p>
      <w:pPr>
        <w:pStyle w:val="Normal"/>
      </w:pPr>
      <w:r>
        <w:t xml:space="preserve">. </w:t>
      </w:r>
      <w:r>
        <w:br/>
      </w:r>
      <w:r>
        <w:t xml:space="preserve">ь </w:t>
      </w:r>
      <w:r>
        <w:br/>
      </w:r>
      <w:r>
        <w:t xml:space="preserve">ы </w:t>
      </w:r>
      <w:r>
        <w:br/>
      </w:r>
      <w:r>
        <w:t xml:space="preserve">:</w:t>
      </w:r>
    </w:p>
    <w:p>
      <w:pPr>
        <w:pStyle w:val="Normal"/>
      </w:pPr>
      <w:r>
        <w:t xml:space="preserve">выводы . А</w:t>
      </w:r>
    </w:p>
    <w:p>
      <w:pPr>
        <w:pStyle w:val="Normal"/>
      </w:pPr>
      <w:r>
        <w:t xml:space="preserve">1. Разработана конструкция стеклянного прибора для измерения :</w:t>
      </w:r>
    </w:p>
    <w:p>
      <w:pPr>
        <w:pStyle w:val="Normal"/>
      </w:pPr>
      <w:r>
        <w:t xml:space="preserve">т ‚в вакууме поверхностного натяжения и плотности жидких металлов.</w:t>
      </w:r>
    </w:p>
    <w:p>
      <w:pPr>
        <w:pStyle w:val="Normal"/>
      </w:pPr>
      <w:r>
        <w:t xml:space="preserve">у 2. Ивмерено в интервале температур (250—550°) поверхностное на- _</w:t>
      </w:r>
    </w:p>
    <w:p>
      <w:pPr>
        <w:pStyle w:val="Normal"/>
      </w:pPr>
      <w:r>
        <w:t xml:space="preserve">тяжение и плотность технического олова марки «02», очищенного от при- |</w:t>
      </w:r>
    </w:p>
    <w:p>
      <w:pPr>
        <w:pStyle w:val="Normal"/>
      </w:pPr>
      <w:r>
        <w:t xml:space="preserve">месей прогреванием в вакууме при 1000°. :</w:t>
      </w:r>
    </w:p>
    <w:p>
      <w:pPr>
        <w:pStyle w:val="Normal"/>
      </w:pPr>
      <w:r>
        <w:t xml:space="preserve">3. Измерено поверхностное натяжение жидких металлических раство- </w:t>
      </w:r>
      <w:r>
        <w:br/>
      </w:r>
      <w:r>
        <w:t xml:space="preserve">и. ров олово — цинк (1,68—22,13 ат.%), олово — кадмий (1,97—21, 66' ат. %)</w:t>
      </w:r>
    </w:p>
    <w:p>
      <w:pPr>
        <w:pStyle w:val="Normal"/>
      </w:pPr>
      <w:r>
        <w:t xml:space="preserve">. при температуре 250°; олово — марганец (1,05—4,53 ат.%) при темпера- </w:t>
      </w:r>
      <w:r>
        <w:br/>
      </w:r>
      <w:r>
        <w:t xml:space="preserve">} турах 400, 450 и 500°. Кроме того, определены при температуре 250° </w:t>
      </w:r>
      <w:r>
        <w:br/>
      </w:r>
      <w:r>
        <w:t xml:space="preserve">и плотность металлических растворов: олово — цинк (1,58—22,13 ат.%) _ </w:t>
      </w:r>
      <w:r>
        <w:br/>
      </w:r>
      <w:r>
        <w:t xml:space="preserve">- _ и олово — кадмий (1,97—21,66 ат.%). Установлено, что цинк и марганец </w:t>
      </w:r>
      <w:r>
        <w:br/>
      </w:r>
      <w:r>
        <w:t xml:space="preserve">ее являются инактивными на жидком олове, т. е. примесями, повышающими |</w:t>
      </w:r>
    </w:p>
    <w:p>
      <w:pPr>
        <w:pStyle w:val="Normal"/>
      </w:pPr>
      <w:r>
        <w:t xml:space="preserve">его поверхностное натяжение. | :</w:t>
      </w:r>
    </w:p>
    <w:p>
      <w:pPr>
        <w:pStyle w:val="Normal"/>
      </w:pPr>
      <w:r>
        <w:t xml:space="preserve">4. Подтверждена точка зрения В. К. Семенченко о том, что наблюдае- </w:t>
      </w:r>
      <w:r>
        <w:br/>
      </w:r>
      <w:r>
        <w:t xml:space="preserve">мое в ряде исследований тормозящее действие цинка и марганца на пе-_ </w:t>
      </w:r>
      <w:r>
        <w:br/>
      </w:r>
      <w:r>
        <w:t xml:space="preserve">реход: 2-Зп&lt;&gt;%-5п связано с их инактивными свойствами. ы</w:t>
      </w:r>
    </w:p>
    <w:p>
      <w:pPr>
        <w:pStyle w:val="Normal"/>
      </w:pPr>
      <w:r>
        <w:t xml:space="preserve">5. а анализ оловянных сплавов показал, что инак-</w:t>
      </w:r>
    </w:p>
    <w:p>
      <w:pPr>
        <w:pStyle w:val="Normal"/>
      </w:pPr>
      <w:r>
        <w:t xml:space="preserve">тивные примеси (цинк, алюминий) существенно не влияют на с трпень дис- </w:t>
      </w:r>
      <w:r>
        <w:br/>
      </w:r>
      <w:r>
        <w:t xml:space="preserve">_персности структуры первичной кристаллизации; наоборот}’ активные | </w:t>
      </w:r>
      <w:r>
        <w:br/>
      </w:r>
      <w:r>
        <w:t xml:space="preserve">примеси (висмут) ее увеличивают.</w:t>
      </w:r>
    </w:p>
    <w:p>
      <w:pPr>
        <w:pStyle w:val="Normal"/>
      </w:pPr>
      <w:r>
        <w:t xml:space="preserve">Московский государственный университет | Поступила </w:t>
      </w:r>
      <w:r>
        <w:br/>
      </w:r>
      <w:r>
        <w:t xml:space="preserve">им. М. В. Ломоносова 8.111.1955 </w:t>
      </w:r>
      <w:r>
        <w:br/>
      </w:r>
      <w:r>
        <w:t xml:space="preserve">ЛИТЕРАТУРА г . `. </w:t>
      </w:r>
      <w:r>
        <w:br/>
      </w:r>
      <w:r>
        <w:t xml:space="preserve">‚1.В. В. Семенченко, Журн. физ. химии, 6, 285, 1932. т </w:t>
      </w:r>
      <w:r>
        <w:br/>
      </w:r>
      <w:r>
        <w:t xml:space="preserve">2. В. К. Семенченко, Модифицирование чугуна, сборник Т‚ответ, | `ред. | </w:t>
      </w:r>
      <w:r>
        <w:br/>
      </w:r>
      <w:r>
        <w:t xml:space="preserve">Е. А. Чудаков; Изд-во АН СССР, М.—Л., 1942. </w:t>
      </w:r>
      <w:r>
        <w:br/>
      </w:r>
      <w:r>
        <w:t xml:space="preserve">3. В. К. Семенченко, Л. П. Шихобалова, Журн. физ. химии, 21, 18, т, </w:t>
      </w:r>
      <w:r>
        <w:br/>
      </w:r>
      <w:r>
        <w:t xml:space="preserve">107, 1387, 1947. </w:t>
      </w:r>
      <w:r>
        <w:br/>
      </w:r>
      <w:r>
        <w:t xml:space="preserve">СА. Не Покровский, Н. Д. Галанина, Журн. физ. химии, 23, 224, </w:t>
      </w:r>
      <w:r>
        <w:br/>
      </w:r>
      <w:r>
        <w:t xml:space="preserve">№ | </w:t>
      </w:r>
      <w:r>
        <w:br/>
      </w:r>
      <w:r>
        <w:t xml:space="preserve">5. В. И. Данилов, Д. С. Каменецкая, ДАН, 68, 677, 1949. И, </w:t>
      </w:r>
      <w:r>
        <w:br/>
      </w:r>
      <w:r>
        <w:t xml:space="preserve">6. В. В. Семенченкюо, Б. П. Беринхь, Н. Л. ‘Покровский, Журн. ВЕ </w:t>
      </w:r>
      <w:r>
        <w:br/>
      </w:r>
      <w:r>
        <w:t xml:space="preserve">физ. химии, 8, 364, 1936. рь </w:t>
      </w:r>
      <w:r>
        <w:br/>
      </w:r>
      <w:r>
        <w:t xml:space="preserve">ВЕК Семенченко, Н. М Нокрововкий В. ВБ. их. ДАН, &gt; </w:t>
      </w:r>
      <w:r>
        <w:br/>
      </w:r>
      <w:r>
        <w:t xml:space="preserve">&gt; 89, 402, 1958. ы </w:t>
      </w:r>
      <w:r>
        <w:br/>
      </w:r>
      <w:r>
        <w:t xml:space="preserve">8. С. “Ташшапю, 73. # МеаПкиюде, 24, 1954, 1932. </w:t>
      </w:r>
      <w:r>
        <w:br/>
      </w:r>
      <w:r>
        <w:t xml:space="preserve">9. №. р. Еогрепе. Маа!з а. АПоуз, 6, 87, 1935. | </w:t>
      </w:r>
      <w:r>
        <w:br/>
      </w:r>
      <w:r>
        <w:t xml:space="preserve">10. Е. Совец а. А. Г] езвоць, Ргос. Асаа. Зс1. Атзбег4ат, 39, 352, 1174, 4936. —</w:t>
      </w:r>
    </w:p>
    <w:p>
      <w:pPr>
        <w:pStyle w:val="Normal"/>
      </w:pPr>
      <w:r>
        <w:t xml:space="preserve">41, Е. Совеп а. А. Г1езвопё, 73. {. рвуз. Сем. А177, 334, 1936</w:t>
      </w:r>
    </w:p>
    <w:p>
      <w:pPr>
        <w:pStyle w:val="Normal"/>
      </w:pPr>
      <w:r>
        <w:t xml:space="preserve">12. Е Сопеп а. М. Совев 4е М еезфет, Ртос. ‘Асад. Зе1. и _ </w:t>
      </w:r>
      <w:r>
        <w:br/>
      </w:r>
      <w:r>
        <w:t xml:space="preserve">262: 1958. \ =: в</w:t>
      </w:r>
    </w:p>
    <w:p>
      <w:pPr>
        <w:pStyle w:val="Normal"/>
      </w:pPr>
      <w:r>
        <w:t xml:space="preserve">ром</w:t>
      </w:r>
    </w:p>
    <w:p>
      <w:pPr>
        <w:pStyle w:val="Normal"/>
      </w:pPr>
      <w:r>
        <w:t xml:space="preserve">` 13. Термические константы неорганических веществ под ред. А. Ф. о. </w:t>
      </w:r>
      <w:r>
        <w:br/>
      </w:r>
      <w:r>
        <w:t xml:space="preserve">Изд-во АН СССР, `М.—Л., 1949, стр. 427. ч</w:t>
      </w:r>
    </w:p>
    <w:p>
      <w:pPr>
        <w:pStyle w:val="Normal"/>
      </w:pPr>
      <w:r>
        <w:t xml:space="preserve">14. Б. Ф. Ормонт, Стр кт ра неорганических. ети: Гостехиздат, М.- — Е </w:t>
      </w:r>
      <w:r>
        <w:br/>
      </w:r>
      <w:r>
        <w:t xml:space="preserve">1950, стр. 26, 328 ры ь и 5</w:t>
      </w:r>
    </w:p>
    <w:p>
      <w:pPr>
        <w:pStyle w:val="Normal"/>
      </w:pPr>
      <w:r>
        <w:t xml:space="preserve">_ Свойства металлических растворов’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Ханс е н, Структура бинарных сплавов, Металлургиздат, М.—Л., 1941. </w:t>
      </w:r>
      <w:r>
        <w:br/>
      </w:r>
      <w:r>
        <w:t xml:space="preserve">. Носпез5, Томти. Ашег. Свет. $0с., 43, 1621, 1921.</w:t>
      </w:r>
    </w:p>
    <w:p>
      <w:pPr>
        <w:pStyle w:val="Normal"/>
      </w:pPr>
      <w:r>
        <w:t xml:space="preserve">1се, Мабте, 169, 792, 1952.</w:t>
      </w:r>
    </w:p>
    <w:p>
      <w:pPr>
        <w:pStyle w:val="Normal"/>
      </w:pPr>
      <w:r>
        <w:t xml:space="preserve">. К. Семенченко, Коллоидн. журн., 9, 125, 1945.</w:t>
      </w:r>
    </w:p>
    <w:p>
      <w:pPr>
        <w:pStyle w:val="Normal"/>
      </w:pPr>
      <w:r>
        <w:t xml:space="preserve">- Мабзмуа ща, 961. Вер. Товбк Озу., 16, 555, 1927.</w:t>
      </w:r>
    </w:p>
    <w:p>
      <w:pPr>
        <w:pStyle w:val="Normal"/>
      </w:pPr>
      <w:r>
        <w:t xml:space="preserve">М </w:t>
      </w:r>
      <w:r>
        <w:br/>
      </w:r>
      <w:r>
        <w:t xml:space="preserve">7 </w:t>
      </w:r>
      <w:r>
        <w:br/>
      </w:r>
      <w:r>
        <w:t xml:space="preserve">Р С </w:t>
      </w:r>
      <w:r>
        <w:br/>
      </w:r>
      <w:r>
        <w:t xml:space="preserve">. Со [ машп, Рагт, па. Епо. Свеш., 19, 1308, 1927.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(9)</w:t>
      </w:r>
    </w:p>
    <w:p>
      <w:pPr>
        <w:pStyle w:val="Normal"/>
      </w:pPr>
      <w:r>
        <w:t xml:space="preserve">‚ЖА ВКлячко, Л.Л. Е унин, ДАН, 64, 85, 1949. </w:t>
      </w:r>
      <w:r>
        <w:br/>
      </w:r>
      <w:r>
        <w:t xml:space="preserve">. Л. Нунин, Диссертация, М., ИОНХ АН СССР, 1954.</w:t>
      </w:r>
    </w:p>
    <w:p>
      <w:pPr>
        <w:pStyle w:val="Normal"/>
      </w:pPr>
      <w:r>
        <w:t xml:space="preserve">1 </w:t>
      </w:r>
      <w:r>
        <w:br/>
      </w:r>
      <w:r>
        <w:t xml:space="preserve">Л </w:t>
      </w:r>
      <w:r>
        <w:br/>
      </w:r>
      <w:r>
        <w:t xml:space="preserve">‚ Меа!, 17/18, 523, 1952. </w:t>
      </w:r>
      <w:r>
        <w:br/>
      </w:r>
      <w:r>
        <w:t xml:space="preserve">В. </w:t>
      </w:r>
      <w:r>
        <w:br/>
      </w:r>
      <w:r>
        <w:t xml:space="preserve">И</w:t>
      </w:r>
    </w:p>
    <w:p>
      <w:pPr>
        <w:pStyle w:val="Normal"/>
      </w:pPr>
      <w:r>
        <w:t xml:space="preserve">К. Семенченко, Цветные металлы, 6, 92, 1936. </w:t>
      </w:r>
      <w:r>
        <w:br/>
      </w:r>
      <w:r>
        <w:t xml:space="preserve">П, Алтынов, ДАН, 93, 845, 1953.</w:t>
      </w:r>
    </w:p>
    <w:p>
      <w:pPr>
        <w:pStyle w:val="Normal"/>
      </w:pPr>
      <w:r>
        <w:t xml:space="preserve">$ _</w:t>
      </w:r>
    </w:p>
    <w:p>
      <w:pPr>
        <w:pStyle w:val="Normal"/>
      </w:pPr>
      <w:r>
        <w:t xml:space="preserve">пропорциональную поверхности адсорбента. Коэффициент пропорцио-о </w:t>
      </w:r>
      <w:r>
        <w:br/>
      </w:r>
      <w:r>
        <w:t xml:space="preserve">_ нальности определяется толщиной мономолекулярного слоя. ак, напри-</w:t>
      </w:r>
    </w:p>
    <w:p>
      <w:pPr>
        <w:pStyle w:val="Normal"/>
      </w:pPr>
      <w:r>
        <w:t xml:space="preserve">ной А ряда образцов он неудобен. _</w:t>
      </w:r>
    </w:p>
    <w:p>
      <w:pPr>
        <w:pStyle w:val="Normal"/>
      </w:pPr>
      <w:r>
        <w:t xml:space="preserve">ВЫЧИСЛЕНИЕ ВЕЛИЧИНЫ ПОВЕРХНОСТИ ПО ДАННЫМ: : </w:t>
      </w:r>
      <w:r>
        <w:br/>
      </w:r>
      <w:r>
        <w:t xml:space="preserve">АДСОРБЦИИ ПАРОВ. ой</w:t>
      </w:r>
    </w:p>
    <w:p>
      <w:pPr>
        <w:pStyle w:val="Normal"/>
      </w:pPr>
      <w:r>
        <w:t xml:space="preserve">И. И. Темкин</w:t>
      </w:r>
    </w:p>
    <w:p>
      <w:pPr>
        <w:pStyle w:val="Normal"/>
      </w:pPr>
      <w:r>
        <w:t xml:space="preserve">| $ ь :</w:t>
      </w:r>
    </w:p>
    <w:p>
      <w:pPr>
        <w:pStyle w:val="Normal"/>
      </w:pPr>
      <w:r>
        <w:t xml:space="preserve">В ряде случаев важной характеристикой вещества является величина </w:t>
      </w:r>
      <w:r>
        <w:br/>
      </w:r>
      <w:r>
        <w:t xml:space="preserve">его удельной поверхности, т. ©. поверхности, приходящейся на еди- </w:t>
      </w:r>
      <w:r>
        <w:br/>
      </w:r>
      <w:r>
        <w:t xml:space="preserve">ницу массы. В особенности большое значение имеют опрадачевая ‘удель- </w:t>
      </w:r>
      <w:r>
        <w:br/>
      </w:r>
      <w:r>
        <w:t xml:space="preserve">ной поверхности гетерогенных катализаторов.</w:t>
      </w:r>
    </w:p>
    <w:p>
      <w:pPr>
        <w:pStyle w:val="Normal"/>
      </w:pPr>
      <w:r>
        <w:t xml:space="preserve">В, последние годы получили широкое распространение методы опреде- </w:t>
      </w:r>
      <w:r>
        <w:br/>
      </w:r>
      <w:r>
        <w:t xml:space="preserve">ления ‘удельной поверхности по измерениям физической адсорбции паров. </w:t>
      </w:r>
      <w:r>
        <w:br/>
      </w:r>
      <w:r>
        <w:t xml:space="preserve">Для вычисления величины поверхности из результатов таких измерений. </w:t>
      </w:r>
      <w:r>
        <w:br/>
      </w:r>
      <w:r>
        <w:t xml:space="preserve">чаще всего применяют уравнение изотермы адсорбции паров, о. </w:t>
      </w:r>
      <w:r>
        <w:br/>
      </w:r>
      <w:r>
        <w:t xml:space="preserve">ное Брунауером, Эмметтом и Теллером М]:</w:t>
      </w:r>
    </w:p>
    <w:p>
      <w:pPr>
        <w:pStyle w:val="Normal"/>
      </w:pPr>
      <w:r>
        <w:t xml:space="preserve">Е &gt;. Ри</w:t>
      </w:r>
    </w:p>
    <w:p>
      <w:pPr>
        <w:pStyle w:val="Normal"/>
      </w:pPr>
      <w:r>
        <w:t xml:space="preserve">иср</w:t>
      </w:r>
    </w:p>
    <w:p>
      <w:pPr>
        <w:pStyle w:val="Normal"/>
      </w:pPr>
      <w:r>
        <w:t xml:space="preserve">а ЗА ЕС а </w:t>
      </w:r>
      <w:r>
        <w:br/>
      </w:r>
      <w:r>
        <w:t xml:space="preserve">к в). | ©)</w:t>
      </w:r>
    </w:p>
    <w:p>
      <w:pPr>
        <w:pStyle w:val="Normal"/>
      </w:pPr>
      <w:r>
        <w:t xml:space="preserve">Ак ЗЕНОН ри ЧИСТ Е</w:t>
      </w:r>
    </w:p>
    <w:p>
      <w:pPr>
        <w:pStyle w:val="Normal"/>
      </w:pPr>
      <w:r>
        <w:t xml:space="preserve">В этом уравнении › — количество адсорбированного пара (измеряемое </w:t>
      </w:r>
      <w:r>
        <w:br/>
      </w:r>
      <w:r>
        <w:t xml:space="preserve">его объемом в газообразном состоянии при нормальных условиях), т — </w:t>
      </w:r>
      <w:r>
        <w:br/>
      </w:r>
      <w:r>
        <w:t xml:space="preserve">значение ф, отвечающее образованию мономолекулярного слоя, р — дав- </w:t>
      </w:r>
      <w:r>
        <w:br/>
      </w:r>
      <w:r>
        <w:t xml:space="preserve">ление пара в равновесии с адсорбированным слоем, р, — давление насы- </w:t>
      </w:r>
      <w:r>
        <w:br/>
      </w:r>
      <w:r>
        <w:t xml:space="preserve">щенного пара при температуре, к которой относится изотерма, с — по- </w:t>
      </w:r>
      <w:r>
        <w:br/>
      </w:r>
      <w:r>
        <w:t xml:space="preserve">©тоянная. ых.</w:t>
      </w:r>
    </w:p>
    <w:p>
      <w:pPr>
        <w:pStyle w:val="Normal"/>
      </w:pPr>
      <w:r>
        <w:t xml:space="preserve">Уравнение (1) позволяет из опытных данных вычислить величину бт, о</w:t>
      </w:r>
    </w:p>
    <w:p>
      <w:pPr>
        <w:pStyle w:val="Normal"/>
      </w:pPr>
      <w:r>
        <w:t xml:space="preserve">ЗВ ОПЕРЕ</w:t>
      </w:r>
    </w:p>
    <w:p>
      <w:pPr>
        <w:pStyle w:val="Normal"/>
      </w:pPr>
      <w:r>
        <w:t xml:space="preserve">р </w:t>
      </w:r>
      <w:r>
        <w:br/>
      </w:r>
      <w:r>
        <w:t xml:space="preserve">з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я</w:t>
      </w:r>
    </w:p>
    <w:p>
      <w:pPr>
        <w:pStyle w:val="Normal"/>
      </w:pPr>
      <w:r>
        <w:t xml:space="preserve">ме ор, принимают, что 1 см? (нормальные условия) азота, адсорбирован-</w:t>
      </w:r>
    </w:p>
    <w:p>
      <w:pPr>
        <w:pStyle w:val="Normal"/>
      </w:pPr>
      <w:r>
        <w:t xml:space="preserve">_ ный мономолекулярным слоем, занимает площадь 4,6 см? при —183° С.</w:t>
      </w:r>
    </w:p>
    <w:p>
      <w:pPr>
        <w:pStyle w:val="Normal"/>
      </w:pPr>
      <w:r>
        <w:t xml:space="preserve">и 4,4 см? при —195,8° С. Эти величины вычислены на основе предположе-</w:t>
      </w:r>
    </w:p>
    <w:p>
      <w:pPr>
        <w:pStyle w:val="Normal"/>
      </w:pPr>
      <w:r>
        <w:t xml:space="preserve">| ния, ‚что унаковка молекул на поверхности отвечает их У В жидком о</w:t>
      </w:r>
    </w:p>
    <w:p>
      <w:pPr>
        <w:pStyle w:val="Normal"/>
      </w:pPr>
      <w:r>
        <w:t xml:space="preserve">состоянии. ‚ </w:t>
      </w:r>
      <w:r>
        <w:br/>
      </w:r>
      <w:r>
        <w:t xml:space="preserve">Теоретический вывод уравнения (1), данный его авторами, доступен 1</w:t>
      </w:r>
    </w:p>
    <w:p>
      <w:pPr>
        <w:pStyle w:val="Normal"/>
      </w:pPr>
      <w:r>
        <w:t xml:space="preserve">_ критике. Однако, поскольку это уравнение, в определенном ыы</w:t>
      </w:r>
    </w:p>
    <w:p>
      <w:pPr>
        <w:pStyle w:val="Normal"/>
      </w:pPr>
      <w:r>
        <w:t xml:space="preserve">давлений, удовлетворительно передает опытные данные, оно может быть</w:t>
      </w:r>
    </w:p>
    <w:p>
      <w:pPr>
        <w:pStyle w:val="Normal"/>
      </w:pPr>
      <w:r>
        <w:t xml:space="preserve">успешно использовано для вычисления величины поверхностей. </w:t>
      </w:r>
      <w:r>
        <w:br/>
      </w:r>
      <w:r>
        <w:t xml:space="preserve">Задачу нахождения величины ©» из опытных данных обычно решают</w:t>
      </w:r>
    </w:p>
    <w:p>
      <w:pPr>
        <w:pStyle w:val="Normal"/>
      </w:pPr>
      <w:r>
        <w:t xml:space="preserve">следуя авторам уравнения ‚(1), следующим образом. Уравнение. (1) Е:</w:t>
      </w:r>
    </w:p>
    <w:p>
      <w:pPr>
        <w:pStyle w:val="Normal"/>
      </w:pPr>
      <w:r>
        <w:t xml:space="preserve">быть представлено в форме:</w:t>
      </w:r>
    </w:p>
    <w:p>
      <w:pPr>
        <w:pStyle w:val="Normal"/>
      </w:pPr>
      <w:r>
        <w:t xml:space="preserve">Я с —1р е: 5. </w:t>
      </w:r>
      <w:r>
        <w:br/>
      </w:r>
      <w:r>
        <w:t xml:space="preserve">9(®—Р) с 2х" ты</w:t>
      </w:r>
    </w:p>
    <w:p>
      <w:pPr>
        <w:pStyle w:val="Normal"/>
      </w:pPr>
      <w:r>
        <w:t xml:space="preserve">Поэтому в области. применимости уравнения (1) зависимость р/о ее) </w:t>
      </w:r>
      <w:r>
        <w:br/>
      </w:r>
      <w:r>
        <w:t xml:space="preserve">от р/ро выражается графически прямой линией. Эта прямая отсекает |</w:t>
      </w:r>
    </w:p>
    <w:p>
      <w:pPr>
        <w:pStyle w:val="Normal"/>
      </w:pPr>
      <w:r>
        <w:t xml:space="preserve">оси ординат отрезок, равный 1/5.с, а ее угловой коэффициент. ‘равен. </w:t>
      </w:r>
      <w:r>
        <w:br/>
      </w:r>
      <w:r>
        <w:t xml:space="preserve">(&lt;—1)/2тс. Имея эти две величины, можно определить фт и с. я </w:t>
      </w:r>
      <w:r>
        <w:br/>
      </w:r>
      <w:r>
        <w:t xml:space="preserve">Онисанный способ расчета отнимает много времени — требу' тя.</w:t>
      </w:r>
    </w:p>
    <w:p>
      <w:pPr>
        <w:pStyle w:val="Normal"/>
      </w:pPr>
      <w:r>
        <w:t xml:space="preserve">построить график и т. д. Поэтому при систематических измерениях }</w:t>
      </w:r>
    </w:p>
    <w:p>
      <w:pPr>
        <w:pStyle w:val="Normal"/>
      </w:pPr>
      <w:r>
        <w:t xml:space="preserve">1644</w:t>
      </w:r>
    </w:p>
    <w:p>
      <w:pPr>
        <w:pStyle w:val="Normal"/>
      </w:pPr>
      <w:r>
        <w:t xml:space="preserve">В лаборатории химической. ‘кинетики "Физик -химического института. </w:t>
      </w:r>
      <w:r>
        <w:br/>
      </w:r>
      <w:r>
        <w:t xml:space="preserve">. Л. Я. Карпова при. определении удельной поверхности катализаторов </w:t>
      </w:r>
      <w:r>
        <w:br/>
      </w:r>
      <w:r>
        <w:t xml:space="preserve">‚ по измерениям низкотемпературной адсорбции азота применяется другой, </w:t>
      </w:r>
      <w:r>
        <w:br/>
      </w:r>
      <w:r>
        <w:t xml:space="preserve">| значительно более-удобный и быстрый способ расчета.</w:t>
      </w:r>
    </w:p>
    <w:p>
      <w:pPr>
        <w:pStyle w:val="Normal"/>
      </w:pPr>
      <w:r>
        <w:t xml:space="preserve">Он основан на следующих соображениях. Алгебраическое преобразо-</w:t>
      </w:r>
    </w:p>
    <w:p>
      <w:pPr>
        <w:pStyle w:val="Normal"/>
      </w:pPr>
      <w:r>
        <w:t xml:space="preserve">` вание уравнения (1) дает </w:t>
      </w:r>
      <w:r>
        <w:br/>
      </w:r>
      <w:r>
        <w:t xml:space="preserve">р (РР) —1 сх </w:t>
      </w:r>
      <w:r>
        <w:br/>
      </w:r>
      <w:r>
        <w:t xml:space="preserve">а. е</w:t>
      </w:r>
    </w:p>
    <w:p>
      <w:pPr>
        <w:pStyle w:val="Normal"/>
      </w:pPr>
      <w:r>
        <w:t xml:space="preserve">тт (1 —-</w:t>
      </w:r>
    </w:p>
    <w:p>
      <w:pPr>
        <w:pStyle w:val="Normal"/>
      </w:pPr>
      <w:r>
        <w:t xml:space="preserve">_ Согласно опытным данным по адсорбции азота, уравнение (1) приложи- </w:t>
      </w:r>
      <w:r>
        <w:br/>
      </w:r>
      <w:r>
        <w:t xml:space="preserve">мо при относительных давлениях р/рь от 0,05 до 0,35 ([1] стр. 246, 220).</w:t>
      </w:r>
    </w:p>
    <w:p>
      <w:pPr>
        <w:pStyle w:val="Normal"/>
      </w:pPr>
      <w:r>
        <w:t xml:space="preserve">Постоянная с значительно больше единицы, так, при —183° С (темпера-_ </w:t>
      </w:r>
      <w:r>
        <w:br/>
      </w:r>
      <w:r>
        <w:t xml:space="preserve">тура кипения О›) она близка к 110, а при —195, 8°.С (температура кипе-</w:t>
      </w:r>
    </w:p>
    <w:p>
      <w:pPr>
        <w:pStyle w:val="Normal"/>
      </w:pPr>
      <w:r>
        <w:t xml:space="preserve">ния №) — близка к 240. </w:t>
      </w:r>
      <w:r>
        <w:br/>
      </w:r>
      <w:r>
        <w:t xml:space="preserve">Таким образом даже при ее значении р/ро, лежащем в области</w:t>
      </w:r>
    </w:p>
    <w:p>
      <w:pPr>
        <w:pStyle w:val="Normal"/>
      </w:pPr>
      <w:r>
        <w:t xml:space="preserve">применимости изотермы (1), т. е. при р/р, = 20, и при —183°С величина.</w:t>
      </w:r>
    </w:p>
    <w:p>
      <w:pPr>
        <w:pStyle w:val="Normal"/>
      </w:pPr>
      <w:r>
        <w:t xml:space="preserve">—1 з ОЕ </w:t>
      </w:r>
      <w:r>
        <w:br/>
      </w:r>
      <w:r>
        <w:t xml:space="preserve">р. близка к 0,17, т. е. невелика по сравнению] с единицей; при</w:t>
      </w:r>
    </w:p>
    <w:p>
      <w:pPr>
        <w:pStyle w:val="Normal"/>
      </w:pPr>
      <w:r>
        <w:t xml:space="preserve">других условиях она еще значительно меньше. Отсюда следует, что’для </w:t>
      </w:r>
      <w:r>
        <w:br/>
      </w:r>
      <w:r>
        <w:t xml:space="preserve">определения о» не требуется точного знания с. Ошибка в величине с на</w:t>
      </w:r>
    </w:p>
    <w:p>
      <w:pPr>
        <w:pStyle w:val="Normal"/>
      </w:pPr>
      <w:r>
        <w:t xml:space="preserve">10% при самых неблагоприятных условиях, т. е. при = — 0,17,</w:t>
      </w:r>
    </w:p>
    <w:p>
      <w:pPr>
        <w:pStyle w:val="Normal"/>
      </w:pPr>
      <w:r>
        <w:t xml:space="preserve">привела бы к ошибке в величине 7», а следовательно, в величине поверх-</w:t>
      </w:r>
    </w:p>
    <w:p>
      <w:pPr>
        <w:pStyle w:val="Normal"/>
      </w:pPr>
      <w:r>
        <w:t xml:space="preserve">ности, лишь на 1,5%, что лежит за пределами точности метода. о.</w:t>
      </w:r>
    </w:p>
    <w:p>
      <w:pPr>
        <w:pStyle w:val="Normal"/>
      </w:pPr>
      <w:r>
        <w:t xml:space="preserve">Опыт показывает, что величина с очень мало изменяется от адсорбента</w:t>
      </w:r>
    </w:p>
    <w:p>
      <w:pPr>
        <w:pStyle w:val="Normal"/>
      </w:pPr>
      <w:r>
        <w:t xml:space="preserve">° К адсорбенту. Для 12 адеорбентов, включая столь разнообразные, как</w:t>
      </w:r>
    </w:p>
    <w:p>
      <w:pPr>
        <w:pStyle w:val="Normal"/>
      </w:pPr>
      <w:r>
        <w:t xml:space="preserve">° железный катализатор, медный катализатор, силикагель, окись хрома,</w:t>
      </w:r>
    </w:p>
    <w:p>
      <w:pPr>
        <w:pStyle w:val="Normal"/>
      </w:pPr>
      <w:r>
        <w:t xml:space="preserve">° были получены почти совпадающие значения величины Е — ИГ, ‘связан- </w:t>
      </w:r>
      <w:r>
        <w:br/>
      </w:r>
      <w:r>
        <w:t xml:space="preserve">ной сс и</w:t>
      </w:r>
    </w:p>
    <w:p>
      <w:pPr>
        <w:pStyle w:val="Normal"/>
      </w:pPr>
      <w:r>
        <w:t xml:space="preserve">свет, (4)</w:t>
      </w:r>
    </w:p>
    <w:p>
      <w:pPr>
        <w:pStyle w:val="Normal"/>
      </w:pPr>
      <w:r>
        <w:t xml:space="preserve">а именно 840 + 70 кал/моль ([1], стр. 217). Поэтому для цели определения </w:t>
      </w:r>
      <w:r>
        <w:br/>
      </w:r>
      <w:r>
        <w:t xml:space="preserve">поверхности можно считать постоянную с не зависящей от природы адсор- </w:t>
      </w:r>
      <w:r>
        <w:br/>
      </w:r>
      <w:r>
        <w:t xml:space="preserve">бента и вычислять ее по уравнению (4) из приведенного значения Ё.— Вь. </w:t>
      </w:r>
      <w:r>
        <w:br/>
      </w:r>
      <w:r>
        <w:t xml:space="preserve">— Тогда при помощи уравнения (3) непосредственно находим о, по опытной </w:t>
      </w:r>
      <w:r>
        <w:br/>
      </w:r>
      <w:r>
        <w:t xml:space="preserve">° величине и. Дальнейшее упрощение вычислений достигается за счет того, </w:t>
      </w:r>
      <w:r>
        <w:br/>
      </w:r>
      <w:r>
        <w:t xml:space="preserve">что, поскольку величины Ро И с зависят только от температуры, значения </w:t>
      </w:r>
      <w:r>
        <w:br/>
      </w:r>
      <w:r>
        <w:t xml:space="preserve">отношения 0/?„ для данной температуры и различных величин р могут </w:t>
      </w:r>
      <w:r>
        <w:br/>
      </w:r>
      <w:r>
        <w:t xml:space="preserve">быть рассчитаны заранее и сведены в таблицу * </w:t>
      </w:r>
      <w:r>
        <w:br/>
      </w:r>
      <w:r>
        <w:t xml:space="preserve">Приводим такие таблицы для наиболее употребительных температур, </w:t>
      </w:r>
      <w:r>
        <w:br/>
      </w:r>
      <w:r>
        <w:t xml:space="preserve">’ вычисленные, принимая Ё,— Ёт, = 840 кал/моль (табл. 1 и 2). В заголовке </w:t>
      </w:r>
      <w:r>
        <w:br/>
      </w:r>
      <w:r>
        <w:t xml:space="preserve">`таблиц ‘приведены значения р, ограничивающие область приложимости </w:t>
      </w:r>
      <w:r>
        <w:br/>
      </w:r>
      <w:r>
        <w:t xml:space="preserve">° изотермы (1). Содержащиеся в таблицах значения р и 0/5, выходящие за </w:t>
      </w:r>
      <w:r>
        <w:br/>
      </w:r>
      <w:r>
        <w:t xml:space="preserve">_ пределы этой области, служат для интерполяции; они заключены в скобки.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Адесрбция азота при — 195,8°С (теми. кип. №), ро = </w:t>
      </w:r>
      <w:r>
        <w:br/>
      </w:r>
      <w:r>
        <w:t xml:space="preserve">— 760 мм; © =240; 0,05.760 =38 мм; 0,35.760 = 266 мм</w:t>
      </w:r>
    </w:p>
    <w:p>
      <w:pPr>
        <w:pStyle w:val="Normal"/>
      </w:pPr>
      <w:r>
        <w:t xml:space="preserve">‘ т й Е 2 </w:t>
      </w:r>
      <w:r>
        <w:br/>
      </w:r>
      <w:r>
        <w:t xml:space="preserve">ы р ве я | Е % [уп -р [т </w:t>
      </w:r>
      <w:r>
        <w:br/>
      </w:r>
      <w:r>
        <w:t xml:space="preserve">(30) (0:94) 150 1,22 </w:t>
      </w:r>
      <w:r>
        <w:br/>
      </w:r>
      <w:r>
        <w:t xml:space="preserve">40 ‚7 0,98 200. 1,34 </w:t>
      </w:r>
      <w:r>
        <w:br/>
      </w:r>
      <w:r>
        <w:t xml:space="preserve">|9 32 _ 50 1,01 250 148 ` - </w:t>
      </w:r>
      <w:r>
        <w:br/>
      </w:r>
      <w:r>
        <w:t xml:space="preserve">3 а 100 1'42 ‚ (800) (164)</w:t>
      </w:r>
    </w:p>
    <w:p>
      <w:pPr>
        <w:pStyle w:val="Normal"/>
      </w:pPr>
      <w:r>
        <w:t xml:space="preserve">_ * Зависимость. ©/›„ от р близка к линейной, что Оба интерполяцию. Поэто- </w:t>
      </w:r>
      <w:r>
        <w:br/>
      </w:r>
      <w:r>
        <w:t xml:space="preserve">еых: целесообразно забулировать: 2/5, а не 2/5.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2 +=</w:t>
      </w:r>
    </w:p>
    <w:p>
      <w:pPr>
        <w:pStyle w:val="Normal"/>
      </w:pPr>
      <w:r>
        <w:t xml:space="preserve">*. . з &lt;= ; ”„ = Ч ое, гг чб а </w:t>
      </w:r>
      <w:r>
        <w:br/>
      </w:r>
      <w:r>
        <w:t xml:space="preserve">Адсорбция азота при — 182,97 °@ (темн. кин. 0.)</w:t>
      </w:r>
    </w:p>
    <w:p>
      <w:pPr>
        <w:pStyle w:val="Normal"/>
      </w:pPr>
      <w:r>
        <w:t xml:space="preserve">др =2100 мм; в = 440; 0,05.2760 = 488 мы; 0,35:27600 = ^ </w:t>
      </w:r>
      <w:r>
        <w:br/>
      </w:r>
      <w:r>
        <w:t xml:space="preserve">: Е 966 им = а </w:t>
      </w:r>
      <w:r>
        <w:br/>
      </w:r>
      <w:r>
        <w:t xml:space="preserve">4 .: Е р Е | с/т | р | [т </w:t>
      </w:r>
      <w:r>
        <w:br/>
      </w:r>
      <w:r>
        <w:t xml:space="preserve">| (100) (0,83) 450 1,14 </w:t>
      </w:r>
      <w:r>
        <w:br/>
      </w:r>
      <w:r>
        <w:t xml:space="preserve">^ 150 _—` 091 .500 Пе. </w:t>
      </w:r>
      <w:r>
        <w:br/>
      </w:r>
      <w:r>
        <w:t xml:space="preserve">: 200 0,95 -550 1,21 </w:t>
      </w:r>
      <w:r>
        <w:br/>
      </w:r>
      <w:r>
        <w:t xml:space="preserve">Е 250 1'01 600 124 </w:t>
      </w:r>
      <w:r>
        <w:br/>
      </w:r>
      <w:r>
        <w:t xml:space="preserve">300 1'04 650 1,27 </w:t>
      </w:r>
      <w:r>
        <w:br/>
      </w:r>
      <w:r>
        <w:t xml:space="preserve">: 350 1,08 700 1,30 </w:t>
      </w:r>
      <w:r>
        <w:br/>
      </w:r>
      <w:r>
        <w:t xml:space="preserve">ы 2007-® М 750 1,34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Приложимость к опытным данным изотермы (1) и принятого значения с</w:t>
      </w:r>
    </w:p>
    <w:p>
      <w:pPr>
        <w:pStyle w:val="Normal"/>
      </w:pPr>
      <w:r>
        <w:t xml:space="preserve">. устанавливается по постоянству величины ©», вычисленной из нескольких </w:t>
      </w:r>
      <w:r>
        <w:br/>
      </w:r>
      <w:r>
        <w:t xml:space="preserve">; ‘значений ©, относящихся к различным р. Е Я</w:t>
      </w:r>
    </w:p>
    <w:p>
      <w:pPr>
        <w:pStyle w:val="Normal"/>
      </w:pPr>
      <w:r>
        <w:t xml:space="preserve">Опыт измерения поверхностей различных катализаторов в лаборатории</w:t>
      </w:r>
    </w:p>
    <w:p>
      <w:pPr>
        <w:pStyle w:val="Normal"/>
      </w:pPr>
      <w:r>
        <w:t xml:space="preserve">химической кинетики показывает, что такое постоянство #» действительно</w:t>
      </w:r>
    </w:p>
    <w:p>
      <w:pPr>
        <w:pStyle w:val="Normal"/>
      </w:pPr>
      <w:r>
        <w:t xml:space="preserve">имеет место. Величины поверхности, определенные из измерений при</w:t>
      </w:r>
    </w:p>
    <w:p>
      <w:pPr>
        <w:pStyle w:val="Normal"/>
      </w:pPr>
      <w:r>
        <w:t xml:space="preserve">различных температурах, также находятся в согласии. Примером могут</w:t>
      </w:r>
    </w:p>
    <w:p>
      <w:pPr>
        <w:pStyle w:val="Normal"/>
      </w:pPr>
      <w:r>
        <w:t xml:space="preserve">служить результаты, нолученные при измерении поверхности образца.</w:t>
      </w:r>
    </w:p>
    <w:p>
      <w:pPr>
        <w:pStyle w:val="Normal"/>
      </w:pPr>
      <w:r>
        <w:t xml:space="preserve">- катализатора, применяемого в промышленном процессе (табл. 3). Расчет</w:t>
      </w:r>
    </w:p>
    <w:p>
      <w:pPr>
        <w:pStyle w:val="Normal"/>
      </w:pPr>
      <w:r>
        <w:t xml:space="preserve">произведен по табл. 1 и 2. Методика измерений была аналогична описанной</w:t>
      </w:r>
    </w:p>
    <w:p>
      <w:pPr>
        <w:pStyle w:val="Normal"/>
      </w:pPr>
      <w:r>
        <w:t xml:space="preserve">® _  дммеёттом [2]. . а</w:t>
      </w:r>
    </w:p>
    <w:p>
      <w:pPr>
        <w:pStyle w:val="Normal"/>
      </w:pPr>
      <w:r>
        <w:t xml:space="preserve">Таблица 3 </w:t>
      </w:r>
      <w:r>
        <w:br/>
      </w:r>
      <w:r>
        <w:t xml:space="preserve">ы . ея Л * ` ` </w:t>
      </w:r>
      <w:r>
        <w:br/>
      </w:r>
      <w:r>
        <w:t xml:space="preserve">Са Измерения поверхности катализатора по адсорбции азота.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При температуре кипения Оз При температуре кипения М,</w:t>
      </w:r>
    </w:p>
    <w:p>
      <w:pPr>
        <w:pStyle w:val="Normal"/>
      </w:pPr>
      <w:r>
        <w:t xml:space="preserve">в) </w:t>
      </w:r>
      <w:r>
        <w:br/>
      </w:r>
      <w:r>
        <w:t xml:space="preserve">р м ры а % </w:t>
      </w:r>
      <w:r>
        <w:br/>
      </w:r>
      <w:r>
        <w:t xml:space="preserve">{ </w:t>
      </w:r>
      <w:r>
        <w:br/>
      </w:r>
      <w:r>
        <w:t xml:space="preserve">О 0,68 0,74 т </w:t>
      </w:r>
      <w:r>
        <w:br/>
      </w:r>
      <w:r>
        <w:t xml:space="preserve">255.2 074 0’70 “ </w:t>
      </w:r>
      <w:r>
        <w:br/>
      </w:r>
      <w:r>
        <w:t xml:space="preserve">7 347,8 0,76 0,70 4 </w:t>
      </w:r>
      <w:r>
        <w:br/>
      </w:r>
      <w:r>
        <w:t xml:space="preserve">413'1 0’79 0,70 ‚9 </w:t>
      </w:r>
      <w:r>
        <w:br/>
      </w:r>
      <w:r>
        <w:t xml:space="preserve">бреднев ии: ее 5050 Среднее. ..`. «5. 0,181. </w:t>
      </w:r>
      <w:r>
        <w:br/>
      </w:r>
      <w:r>
        <w:t xml:space="preserve">Удельн. пов. 0,70 х 4,6 = 3,2 мг = Удельн. пов. 0,73 х 4,4 =3,2 мг = . 9</w:t>
      </w:r>
    </w:p>
    <w:p>
      <w:pPr>
        <w:pStyle w:val="Normal"/>
      </w:pPr>
      <w:r>
        <w:t xml:space="preserve">выводы ‘ </w:t>
      </w:r>
      <w:r>
        <w:br/>
      </w:r>
      <w:r>
        <w:t xml:space="preserve">`Предложен простой способ вычиеления поверхности по измерениям — </w:t>
      </w:r>
      <w:r>
        <w:br/>
      </w:r>
      <w:r>
        <w:t xml:space="preserve">‚ адсорбции паров. се: </w:t>
      </w:r>
      <w:r>
        <w:br/>
      </w:r>
      <w:r>
        <w:t xml:space="preserve">Он использует изотерму адсорбции Брунауера, Эмметта и Теллера. и </w:t>
      </w:r>
      <w:r>
        <w:br/>
      </w:r>
      <w:r>
        <w:t xml:space="preserve">опытный факт практической независимости от природы адсорбента отне- — </w:t>
      </w:r>
      <w:r>
        <w:br/>
      </w:r>
      <w:r>
        <w:t xml:space="preserve">шения количества пара, адсорбирующегоея при данных условиях, к к </w:t>
      </w:r>
      <w:r>
        <w:br/>
      </w:r>
      <w:r>
        <w:t xml:space="preserve">личеству, отвечающему мономолекулярному слою (в области прим </w:t>
      </w:r>
      <w:r>
        <w:br/>
      </w:r>
      <w:r>
        <w:t xml:space="preserve">мости указанной изотермы). а,</w:t>
      </w:r>
    </w:p>
    <w:p>
      <w:pPr>
        <w:pStyle w:val="Normal"/>
      </w:pPr>
      <w:r>
        <w:t xml:space="preserve">“у</w:t>
      </w:r>
    </w:p>
    <w:p>
      <w:pPr>
        <w:pStyle w:val="Normal"/>
      </w:pPr>
      <w:r>
        <w:t xml:space="preserve">1613</w:t>
      </w:r>
    </w:p>
    <w:p>
      <w:pPr>
        <w:pStyle w:val="Normal"/>
      </w:pPr>
      <w:r>
        <w:t xml:space="preserve">НОВ. испытан при определениях поверхности катализаторов по низко- </w:t>
      </w:r>
      <w:r>
        <w:br/>
      </w:r>
      <w:r>
        <w:t xml:space="preserve">: а. = адсорбции азота.</w:t>
      </w:r>
    </w:p>
    <w:p>
      <w:pPr>
        <w:pStyle w:val="Normal"/>
      </w:pPr>
      <w:r>
        <w:t xml:space="preserve">Физико-химический институт Я Поступила </w:t>
      </w:r>
      <w:r>
        <w:br/>
      </w:r>
      <w:r>
        <w:t xml:space="preserve">| им. Л. Я. Карпова 15.11.1955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1. С. Брунауер, Адсорбция газов и паров, т. Т, ГИИЛ, М., 1948. </w:t>
      </w:r>
      <w:r>
        <w:br/>
      </w:r>
      <w:r>
        <w:t xml:space="preserve">са. Рл.Н В ля е. 6, АЧуалеев 11 СоПо1А Зе1епсе, ед. Бу ’Е. Кгаешег т. Т, 1942, </w:t>
      </w:r>
      <w:r>
        <w:br/>
      </w:r>
      <w:r>
        <w:t xml:space="preserve">стр. И</w:t>
      </w:r>
    </w:p>
    <w:p>
      <w:pPr>
        <w:pStyle w:val="Normal"/>
      </w:pPr>
      <w:r>
        <w:t xml:space="preserve">ТЕРМОДИНАМИЧЕСКИЕ СВОЙСТВА ЭЛЕКТРОЛИТОВ </w:t>
      </w:r>
      <w:r>
        <w:br/>
      </w:r>
      <w:r>
        <w:t xml:space="preserve">В НЕВОДНЫХ РАСТВОРАХ</w:t>
      </w:r>
    </w:p>
    <w:p>
      <w:pPr>
        <w:pStyle w:val="Normal"/>
      </w:pPr>
      <w:r>
        <w:t xml:space="preserve">ы П. ИССЛЕДОВАНИЕ РАСТВОРОВ МаВт, Ма) И КВ: В ЭТАНОЛЕ. </w:t>
      </w:r>
      <w:r>
        <w:br/>
      </w:r>
      <w:r>
        <w:t xml:space="preserve">р И Ма/ В НОРМАЛЬНОМ БУТАНОЛЕ И ИЗМЕНЕНИЕ ЭНЕРГИИ . </w:t>
      </w:r>
      <w:r>
        <w:br/>
      </w:r>
      <w:r>
        <w:t xml:space="preserve">и ИОНОВ ПРИ ПЕРЕМЕНЕ РАСТВОРИТЕЛЕЙ</w:t>
      </w:r>
    </w:p>
    <w:p>
      <w:pPr>
        <w:pStyle w:val="Normal"/>
      </w:pPr>
      <w:r>
        <w:t xml:space="preserve">Н. А. Измайлов и Е. Ф. Иванова.</w:t>
      </w:r>
    </w:p>
    <w:p>
      <w:pPr>
        <w:pStyle w:val="Normal"/>
      </w:pPr>
      <w:r>
        <w:t xml:space="preserve">Были измерены э. д. с. цепей без переноса типа </w:t>
      </w:r>
      <w:r>
        <w:br/>
      </w:r>
      <w:r>
        <w:t xml:space="preserve">’ Ме(Нв)./| Мег | Арт — Аз</w:t>
      </w:r>
    </w:p>
    <w:p>
      <w:pPr>
        <w:pStyle w:val="Normal"/>
      </w:pPr>
      <w:r>
        <w:t xml:space="preserve">при 24,5 = 0,25°С в широких пределах концентраций: от 0,000174 до. </w:t>
      </w:r>
      <w:r>
        <w:br/>
      </w:r>
      <w:r>
        <w:t xml:space="preserve">0,2122 моляльности МаВг в этаноле; от 0,000957 до 1 ‚819. моляль-</w:t>
      </w:r>
    </w:p>
    <w:p>
      <w:pPr>
        <w:pStyle w:val="Normal"/>
      </w:pPr>
      <w:r>
        <w:t xml:space="preserve">ности Ма] в этаноле; от 0,000220 до 0,009656 моляльности.</w:t>
      </w:r>
    </w:p>
    <w:p>
      <w:pPr>
        <w:pStyle w:val="Normal"/>
      </w:pPr>
      <w:r>
        <w:t xml:space="preserve">КВг в этаноле и от 0,000509 до 1,190 моляльности Ма/ в нормаль-</w:t>
      </w:r>
    </w:p>
    <w:p>
      <w:pPr>
        <w:pStyle w:val="Normal"/>
      </w:pPr>
      <w:r>
        <w:t xml:space="preserve">ном бутаноле. в —</w:t>
      </w:r>
    </w:p>
    <w:p>
      <w:pPr>
        <w:pStyle w:val="Normal"/>
      </w:pPr>
      <w:r>
        <w:t xml:space="preserve">По изменению э. д. с. цепи с ростом концентрации. соли. оценивалось </w:t>
      </w:r>
      <w:r>
        <w:br/>
      </w:r>
      <w:r>
        <w:t xml:space="preserve">изменение свободной энергии ионов при постоянных давлении и темпе- </w:t>
      </w:r>
      <w:r>
        <w:br/>
      </w:r>
      <w:r>
        <w:t xml:space="preserve">—  ратуре, т. е. изменение термодинамического потенциала с изменением. </w:t>
      </w:r>
      <w:r>
        <w:br/>
      </w:r>
      <w:r>
        <w:t xml:space="preserve">$: концентрации. По разности нормальных потенциалов одной и той же. </w:t>
      </w:r>
      <w:r>
        <w:br/>
      </w:r>
      <w:r>
        <w:t xml:space="preserve">. цепи в воде и спирте оценивалось изменение свободной энергии ионов. </w:t>
      </w:r>
      <w:r>
        <w:br/>
      </w:r>
      <w:r>
        <w:t xml:space="preserve">18 при переходе от раствора с нулевой ионной силой в неводном ратаОВи— </w:t>
      </w:r>
      <w:r>
        <w:br/>
      </w:r>
      <w:r>
        <w:t xml:space="preserve">теле к раствору с нулевой ионной силой в воде. , </w:t>
      </w:r>
      <w:r>
        <w:br/>
      </w:r>
      <w:r>
        <w:t xml:space="preserve">Методы измерения э. д. с., приготовления и проверки лектродов, </w:t>
      </w:r>
      <w:r>
        <w:br/>
      </w:r>
      <w:r>
        <w:t xml:space="preserve">очистки солей, приготовления растворов описаны в предыдущем сообще-</w:t>
      </w:r>
    </w:p>
    <w:p>
      <w:pPr>
        <w:pStyle w:val="Normal"/>
      </w:pPr>
      <w:r>
        <w:t xml:space="preserve">Я: нии [1]. 5</w:t>
      </w:r>
    </w:p>
    <w:p>
      <w:pPr>
        <w:pStyle w:val="Normal"/>
      </w:pPr>
      <w:r>
        <w:t xml:space="preserve">Этанол очищался и ущилен по методике, примененной ‘для о и и, эм </w:t>
      </w:r>
      <w:r>
        <w:br/>
      </w:r>
      <w:r>
        <w:t xml:space="preserve">_ метанола =</w:t>
      </w:r>
    </w:p>
    <w:p>
      <w:pPr>
        <w:pStyle w:val="Normal"/>
      </w:pPr>
      <w:r>
        <w:t xml:space="preserve">Для нормального бутанола такая методика оказалась попригодной. Была разра </w:t>
      </w:r>
      <w:r>
        <w:br/>
      </w:r>
      <w:r>
        <w:t xml:space="preserve">ая специальная методика очистки нормального бутанола: 1 л бутанола взбалт </w:t>
      </w:r>
      <w:r>
        <w:br/>
      </w:r>
      <w:r>
        <w:t xml:space="preserve">_вался 6 час. с 25 мл 3 М раствора серной кислоты. Затем спирт промывался водой. </w:t>
      </w:r>
      <w:r>
        <w:br/>
      </w:r>
      <w:r>
        <w:t xml:space="preserve">&gt; К промытому спирту прибавлялся ‚прокаленный поташ для высаливания воды. . </w:t>
      </w:r>
      <w:r>
        <w:br/>
      </w:r>
      <w:r>
        <w:t xml:space="preserve">ее _`Образовавшийся водный слой каждый раз отделяли. После прекращения высалива- | с </w:t>
      </w:r>
      <w:r>
        <w:br/>
      </w:r>
      <w:r>
        <w:t xml:space="preserve">г. ния воды спирт сушился над прокаленным поташом, отделялея от потапта. и. отго </w:t>
      </w:r>
      <w:r>
        <w:br/>
      </w:r>
      <w:r>
        <w:t xml:space="preserve">_ нялся. Собирался дестиллат в пределах 117,6—117 ,8°С.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45 — 0,1848; т. кии. = 78,1 — 78,2 для СьН5ОН; </w:t>
      </w:r>
      <w:r>
        <w:br/>
      </w:r>
      <w:r>
        <w:t xml:space="preserve">Е = 0,8099; т. кин. —476=_ 408 для ее</w:t>
      </w:r>
    </w:p>
    <w:p>
      <w:pPr>
        <w:pStyle w:val="Normal"/>
      </w:pPr>
      <w:r>
        <w:t xml:space="preserve">С целью получения усредненных значений э. д. с. Ё к кспер им - </w:t>
      </w:r>
      <w:r>
        <w:br/>
      </w:r>
      <w:r>
        <w:t xml:space="preserve">_ тальным значениям была применена статистическая обработка, изложен- — </w:t>
      </w:r>
      <w:r>
        <w:br/>
      </w:r>
      <w:r>
        <w:t xml:space="preserve">_ ная в работе Н. П. Комаря [2]. _Результаты обработки приведены в. </w:t>
      </w:r>
      <w:r>
        <w:br/>
      </w:r>
      <w:r>
        <w:t xml:space="preserve">_ табл. 1.</w:t>
      </w:r>
    </w:p>
    <w:p>
      <w:pPr>
        <w:pStyle w:val="Normal"/>
      </w:pPr>
      <w:r>
        <w:t xml:space="preserve">1). Е' = Е + 0,118315т в координатах Е! — Ут и : </w:t>
      </w:r>
      <w:r>
        <w:br/>
      </w:r>
      <w:r>
        <w:t xml:space="preserve">ад) = ЕО, 1183 18т — -А.0 1183 У т в координатах Е"—т.</w:t>
      </w:r>
    </w:p>
    <w:p>
      <w:pPr>
        <w:pStyle w:val="Normal"/>
      </w:pPr>
      <w:r>
        <w:t xml:space="preserve">—Ути Е" —</w:t>
      </w:r>
    </w:p>
    <w:p>
      <w:pPr>
        <w:pStyle w:val="Normal"/>
      </w:pPr>
      <w:r>
        <w:t xml:space="preserve">‚Зависимости у</w:t>
      </w:r>
    </w:p>
    <w:p>
      <w:pPr>
        <w:pStyle w:val="Normal"/>
      </w:pPr>
      <w:r>
        <w:t xml:space="preserve">т для изучаемых растворов. бол</w:t>
      </w:r>
    </w:p>
    <w:p>
      <w:pPr>
        <w:pStyle w:val="Normal"/>
      </w:pPr>
      <w:r>
        <w:t xml:space="preserve">х растворах _ = 4615 я</w:t>
      </w:r>
    </w:p>
    <w:p>
      <w:pPr>
        <w:pStyle w:val="Normal"/>
      </w:pPr>
      <w:r>
        <w:t xml:space="preserve">г рада Е</w:t>
      </w:r>
    </w:p>
    <w:p>
      <w:pPr>
        <w:pStyle w:val="Normal"/>
      </w:pPr>
      <w:r>
        <w:t xml:space="preserve">-Ай в этанолеи нормальном бутаноле и статисти- _ </w:t>
      </w:r>
      <w:r>
        <w:br/>
      </w:r>
      <w:r>
        <w:t xml:space="preserve">в (обозначения: 7—моляльность; 2% — чиело измерений _</w:t>
      </w:r>
    </w:p>
    <w:p>
      <w:pPr>
        <w:pStyle w:val="Normal"/>
      </w:pPr>
      <w:r>
        <w:t xml:space="preserve">.Д.с.; Е среднее значение э. д.е. в вольтах; с? — дисперсия или средний квадрат </w:t>
      </w:r>
      <w:r>
        <w:br/>
      </w:r>
      <w:r>
        <w:t xml:space="preserve">= э.д.с; ск--ередняя квадратичная ошибка среднего значения э.д.с.;</w:t>
      </w:r>
    </w:p>
    <w:p>
      <w:pPr>
        <w:pStyle w:val="Normal"/>
      </w:pPr>
      <w:r>
        <w:t xml:space="preserve">= — точность измерений при доверительной вероятности « = 0,95)</w:t>
      </w:r>
    </w:p>
    <w:p>
      <w:pPr>
        <w:pStyle w:val="Normal"/>
      </w:pPr>
      <w:r>
        <w:t xml:space="preserve">жит | т | Е | 0*.108 ре | =.103 </w:t>
      </w:r>
      <w:r>
        <w:br/>
      </w:r>
      <w:r>
        <w:t xml:space="preserve">Я Ма (Не)х |МаВт| АсВг—Ас в этаноле ; </w:t>
      </w:r>
      <w:r>
        <w:br/>
      </w:r>
      <w:r>
        <w:t xml:space="preserve">&amp; =. 7 &gt; 4,9784 721 11,0 2,68 </w:t>
      </w:r>
      <w:r>
        <w:br/>
      </w:r>
      <w:r>
        <w:t xml:space="preserve">0,000114 { 10 19542 5 |. 8,8 2701 - </w:t>
      </w:r>
      <w:r>
        <w:br/>
      </w:r>
      <w:r>
        <w:t xml:space="preserve">0,000836 а 1,9422 682 8,3 1,84 ы </w:t>
      </w:r>
      <w:r>
        <w:br/>
      </w:r>
      <w:r>
        <w:t xml:space="preserve">0,003 95+ = м 392 4,7 0,99 </w:t>
      </w:r>
      <w:r>
        <w:br/>
      </w:r>
      <w:r>
        <w:t xml:space="preserve">оли й 9 1.8609 | 300 6.2 1’42 </w:t>
      </w:r>
      <w:r>
        <w:br/>
      </w:r>
      <w:r>
        <w:t xml:space="preserve">0,0051. | в 19562 1044 14,5 3,72 </w:t>
      </w:r>
      <w:r>
        <w:br/>
      </w:r>
      <w:r>
        <w:t xml:space="preserve">0 ОЗ 44 274-9885 | -858 5.2 1'12 </w:t>
      </w:r>
      <w:r>
        <w:br/>
      </w:r>
      <w:r>
        <w:t xml:space="preserve">0,03054 = 1 9 1,8068 120 3,8 0;87 </w:t>
      </w:r>
      <w:r>
        <w:br/>
      </w:r>
      <w:r>
        <w:t xml:space="preserve">0,08067 а 152 54 1,38 </w:t>
      </w:r>
      <w:r>
        <w:br/>
      </w:r>
      <w:r>
        <w:t xml:space="preserve">0,2122 10 1,7392. 360 6,3 1,43 Я </w:t>
      </w:r>
      <w:r>
        <w:br/>
      </w:r>
      <w:r>
        <w:t xml:space="preserve">0,2388* та 17348: </w:t>
      </w:r>
      <w:r>
        <w:br/>
      </w:r>
      <w:r>
        <w:t xml:space="preserve">Ма (Н)х [Ма | А2—Ао в этаноле : </w:t>
      </w:r>
      <w:r>
        <w:br/>
      </w:r>
      <w:r>
        <w:t xml:space="preserve">_ 0,000956 8 4,7618 457 81 19 </w:t>
      </w:r>
      <w:r>
        <w:br/>
      </w:r>
      <w:r>
        <w:t xml:space="preserve">0,0041673 6 1'7495 484 Оу 2:99 </w:t>
      </w:r>
      <w:r>
        <w:br/>
      </w:r>
      <w:r>
        <w:t xml:space="preserve">| 0004780 и 1,7148 174 4'2 0,93 </w:t>
      </w:r>
      <w:r>
        <w:br/>
      </w:r>
      <w:r>
        <w:t xml:space="preserve">| _ 0,007982 10 1,6936 -364 6,4 1,45. </w:t>
      </w:r>
      <w:r>
        <w:br/>
      </w:r>
      <w:r>
        <w:t xml:space="preserve">’ —- 0.01449 7 1›6739 117 7 107 </w:t>
      </w:r>
      <w:r>
        <w:br/>
      </w:r>
      <w:r>
        <w:t xml:space="preserve">0’02998 9 1’ 6436 88 33 0,76 </w:t>
      </w:r>
      <w:r>
        <w:br/>
      </w:r>
      <w:r>
        <w:t xml:space="preserve">0,06092, 8 1,6117 76 3,3 0,70 = </w:t>
      </w:r>
      <w:r>
        <w:br/>
      </w:r>
      <w:r>
        <w:t xml:space="preserve">0,1390 Я 1 ,5696_ 333 6,5 1,49. Ее </w:t>
      </w:r>
      <w:r>
        <w:br/>
      </w:r>
      <w:r>
        <w:t xml:space="preserve">| 0,4707 8 1.5578 296 6,5 1,54 г. </w:t>
      </w:r>
      <w:r>
        <w:br/>
      </w:r>
      <w:r>
        <w:t xml:space="preserve">| 0,4613 9 1,4808 327 6,4 1,47 : </w:t>
      </w:r>
      <w:r>
        <w:br/>
      </w:r>
      <w:r>
        <w:t xml:space="preserve">0,7938 9 1,4541 188 5,1 ТА х </w:t>
      </w:r>
      <w:r>
        <w:br/>
      </w:r>
      <w:r>
        <w:t xml:space="preserve">5 1.462 5 1,4235 69 2'0 1741 $ </w:t>
      </w:r>
      <w:r>
        <w:br/>
      </w:r>
      <w:r>
        <w:t xml:space="preserve">150. 6 1,3780 98 4.5 145 </w:t>
      </w:r>
      <w:r>
        <w:br/>
      </w:r>
      <w:r>
        <w:t xml:space="preserve">3'228* 13155 </w:t>
      </w:r>
      <w:r>
        <w:br/>
      </w:r>
      <w:r>
        <w:t xml:space="preserve">ах а Е (Неа КВ АБВг—Ав в этаноле </w:t>
      </w:r>
      <w:r>
        <w:br/>
      </w:r>
      <w:r>
        <w:t xml:space="preserve">0 000220 1—9, 10438 &lt; 445 75 и </w:t>
      </w:r>
      <w:r>
        <w:br/>
      </w:r>
      <w:r>
        <w:t xml:space="preserve">| 0, 000646 | 252) 1 9240 Е 1039. 122 2,90 </w:t>
      </w:r>
      <w:r>
        <w:br/>
      </w:r>
      <w:r>
        <w:t xml:space="preserve">№. 000 0 | 19 760 -&gt; 58.5 1’92 </w:t>
      </w:r>
      <w:r>
        <w:br/>
      </w:r>
      <w:r>
        <w:t xml:space="preserve">_ 0'0086 №2 | 19083 345 57 1°27. </w:t>
      </w:r>
      <w:r>
        <w:br/>
      </w:r>
      <w:r>
        <w:t xml:space="preserve">_ _ 0,004088, ЕО - 1,8966 ЗЕ: 4,5 0,94 </w:t>
      </w:r>
      <w:r>
        <w:br/>
      </w:r>
      <w:r>
        <w:t xml:space="preserve">_ 0.009656 — а 70 у 0,96 </w:t>
      </w:r>
      <w:r>
        <w:br/>
      </w:r>
      <w:r>
        <w:t xml:space="preserve">| : - Ма (Н)» "ал Ав в нормальном `бутаноле я </w:t>
      </w:r>
      <w:r>
        <w:br/>
      </w:r>
      <w:r>
        <w:t xml:space="preserve">6 0 а ^^: 1604 - 312 6,3 4,44 </w:t>
      </w:r>
      <w:r>
        <w:br/>
      </w:r>
      <w:r>
        <w:t xml:space="preserve">0 о а 128 5.7 0'85 ь </w:t>
      </w:r>
      <w:r>
        <w:br/>
      </w:r>
      <w:r>
        <w:t xml:space="preserve">бы 9 16124 273 5'8 1’ 34 ” </w:t>
      </w:r>
      <w:r>
        <w:br/>
      </w:r>
      <w:r>
        <w:t xml:space="preserve">0.009346 1.91 45848. 150 44 1,00. С </w:t>
      </w:r>
      <w:r>
        <w:br/>
      </w:r>
      <w:r>
        <w:t xml:space="preserve">и т 0,61 </w:t>
      </w:r>
      <w:r>
        <w:br/>
      </w:r>
      <w:r>
        <w:t xml:space="preserve">5 ВО оБЗУ 199 4,7 1,06. </w:t>
      </w:r>
      <w:r>
        <w:br/>
      </w:r>
      <w:r>
        <w:t xml:space="preserve">оО ОЗ 45° 50 те 1'00 </w:t>
      </w:r>
      <w:r>
        <w:br/>
      </w:r>
      <w:r>
        <w:t xml:space="preserve">И 14976 139. 2.8 0'98 </w:t>
      </w:r>
      <w:r>
        <w:br/>
      </w:r>
      <w:r>
        <w:t xml:space="preserve">РЕВ ба 627 109 5,4 1,24 </w:t>
      </w:r>
      <w:r>
        <w:br/>
      </w:r>
      <w:r>
        <w:t xml:space="preserve">ПЕ Е _ 188 5.3 1,22 </w:t>
      </w:r>
      <w:r>
        <w:br/>
      </w:r>
      <w:r>
        <w:t xml:space="preserve">0,5465 о .90. 375 0,80 </w:t>
      </w:r>
      <w:r>
        <w:br/>
      </w:r>
      <w:r>
        <w:t xml:space="preserve">1490. о АИ 5,3 1,28. </w:t>
      </w:r>
      <w:r>
        <w:br/>
      </w:r>
      <w:r>
        <w:t xml:space="preserve">144+ р Е </w:t>
      </w:r>
      <w:r>
        <w:br/>
      </w:r>
      <w:r>
        <w:t xml:space="preserve">(2 р </w:t>
      </w:r>
      <w:r>
        <w:br/>
      </w:r>
      <w:r>
        <w:t xml:space="preserve">—* "Насыщенный. раетьор соли в НЕ Значение э.д.с. для. этого Рава. расечи- О</w:t>
      </w:r>
    </w:p>
    <w:p>
      <w:pPr>
        <w:pStyle w:val="Normal"/>
      </w:pPr>
      <w:r>
        <w:t xml:space="preserve">. ные Е = _. — р те 8 а</w:t>
      </w:r>
    </w:p>
    <w:p>
      <w:pPr>
        <w:pStyle w:val="Normal"/>
      </w:pPr>
      <w:r>
        <w:t xml:space="preserve">ние значения э. Ав. лишь в те растворах, </w:t>
      </w:r>
      <w:r>
        <w:br/>
      </w:r>
      <w:r>
        <w:t xml:space="preserve">мерения э. д. с. одинаковы, т. е. в тех. раствора</w:t>
      </w:r>
    </w:p>
    <w:p>
      <w:pPr>
        <w:pStyle w:val="Normal"/>
      </w:pPr>
      <w:r>
        <w:t xml:space="preserve">— чины отношений дисперсий Г = 9/1 мены пограничных показател </w:t>
      </w:r>
      <w:r>
        <w:br/>
      </w:r>
      <w:r>
        <w:t xml:space="preserve">достоверности ТГ, (при доверительной. вероятноёти « = 0,95) [2]. _</w:t>
      </w:r>
    </w:p>
    <w:p>
      <w:pPr>
        <w:pStyle w:val="Normal"/>
      </w:pPr>
      <w:r>
        <w:t xml:space="preserve">_Оба метода экстраполяции дали совпадающие значения А. ‘для. :</w:t>
      </w:r>
    </w:p>
    <w:p>
      <w:pPr>
        <w:pStyle w:val="Normal"/>
      </w:pPr>
      <w:r>
        <w:t xml:space="preserve">_ растворов всех-солей, за исключением растворов КВг в этаноле. В по-.</w:t>
      </w:r>
    </w:p>
    <w:p>
      <w:pPr>
        <w:pStyle w:val="Normal"/>
      </w:pPr>
      <w:r>
        <w:t xml:space="preserve">ие» &gt; следвем случае лишь два наиболее концентрированных раствора (т = _</w:t>
      </w:r>
    </w:p>
    <w:p>
      <w:pPr>
        <w:pStyle w:val="Normal"/>
      </w:pPr>
      <w:r>
        <w:t xml:space="preserve">= = 0.009656 и т = 0,004088) имеют Т&lt;_Т.. Остальные растворы имеют.</w:t>
      </w:r>
    </w:p>
    <w:p>
      <w:pPr>
        <w:pStyle w:val="Normal"/>
      </w:pPr>
      <w:r>
        <w:t xml:space="preserve">Т &gt; Г.. Мы произвели экстраполяцию Е'— Ут для растворов КВ: |</w:t>
      </w:r>
    </w:p>
    <w:p>
      <w:pPr>
        <w:pStyle w:val="Normal"/>
      </w:pPr>
      <w:r>
        <w:t xml:space="preserve">я только через две точки, для которых Т &lt; Г, (верхняя кривая 1, не 1, в), - </w:t>
      </w:r>
      <w:r>
        <w:br/>
      </w:r>
      <w:r>
        <w:t xml:space="preserve">в с ое 0 в п пт. Е </w:t>
      </w:r>
      <w:r>
        <w:br/>
      </w:r>
      <w:r>
        <w:t xml:space="preserve">иг. 149 ие в НТВ </w:t>
      </w:r>
      <w:r>
        <w:br/>
      </w:r>
      <w:r>
        <w:t xml:space="preserve">- 7 м м тп Ш Ш Шо о </w:t>
      </w:r>
      <w:r>
        <w:br/>
      </w:r>
      <w:r>
        <w:t xml:space="preserve">22. Ч ВФ 4 ЧИ с 4 48 42а и у </w:t>
      </w:r>
      <w:r>
        <w:br/>
      </w:r>
      <w:r>
        <w:t xml:space="preserve">797 | Е </w:t>
      </w:r>
      <w:r>
        <w:br/>
      </w:r>
      <w:r>
        <w:t xml:space="preserve">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402 ФИ 28 909 т</w:t>
      </w:r>
    </w:p>
    <w:p>
      <w:pPr>
        <w:pStyle w:val="Normal"/>
      </w:pPr>
      <w:r>
        <w:t xml:space="preserve">0 08 0 28. т. 1</w:t>
      </w:r>
    </w:p>
    <w:p>
      <w:pPr>
        <w:pStyle w:val="Normal"/>
      </w:pPr>
      <w:r>
        <w:t xml:space="preserve">_ Рис. 1. зависимость Е’ —Ущти Е” —т для цепей типа Ме (в). |Мег | АГ — Ав </w:t>
      </w:r>
      <w:r>
        <w:br/>
      </w:r>
      <w:r>
        <w:t xml:space="preserve">з - а— МаВг в этаноле; б —МаГ в этаноле; в — КВ в этаноле; г — Ма] в Порно </w:t>
      </w:r>
      <w:r>
        <w:br/>
      </w:r>
      <w:r>
        <w:t xml:space="preserve">НЫ а | бутаноле. Обозначения: ея Ит; Аи ЗВ КТ</w:t>
      </w:r>
    </w:p>
    <w:p>
      <w:pPr>
        <w:pStyle w:val="Normal"/>
      </w:pPr>
      <w:r>
        <w:t xml:space="preserve">5“ ь Е с : №: =</w:t>
      </w:r>
    </w:p>
    <w:p>
      <w:pPr>
        <w:pStyle w:val="Normal"/>
      </w:pPr>
      <w:r>
        <w:t xml:space="preserve">55 - 28 мещ &gt; \ р. м жы </w:t>
      </w:r>
      <w:r>
        <w:br/>
      </w:r>
      <w:r>
        <w:t xml:space="preserve">&gt; ` 2</w:t>
      </w:r>
    </w:p>
    <w:p>
      <w:pPr>
        <w:pStyle w:val="Normal"/>
      </w:pPr>
      <w:r>
        <w:t xml:space="preserve">-а также через все экспериментальные точки (нижняя кривая 1, бис, 8). Но й </w:t>
      </w:r>
      <w:r>
        <w:br/>
      </w:r>
      <w:r>
        <w:t xml:space="preserve">как на графике Е’ — Ут, так_и на графике Е" — т (кривая 2, рис.1, в) </w:t>
      </w:r>
      <w:r>
        <w:br/>
      </w:r>
      <w:r>
        <w:t xml:space="preserve">_ наблюдается такой разброс точек, что можно говорить лишь о прибли- : </w:t>
      </w:r>
      <w:r>
        <w:br/>
      </w:r>
      <w:r>
        <w:t xml:space="preserve">женном значении Ё, цепи. Разброс точек объясняется малой раетвори- ^ </w:t>
      </w:r>
      <w:r>
        <w:br/>
      </w:r>
      <w:r>
        <w:t xml:space="preserve">` мостью КВГг в этаноле, в связи с чем нам приходилось работать в 0б-_ </w:t>
      </w:r>
      <w:r>
        <w:br/>
      </w:r>
      <w:r>
        <w:t xml:space="preserve">_ ласти сравнительно "малых концентраций, в ОЕ велики. ошибки, </w:t>
      </w:r>
      <w:r>
        <w:br/>
      </w:r>
      <w:r>
        <w:t xml:space="preserve">связанные с разложением амальгамы [1]. $ </w:t>
      </w:r>
      <w:r>
        <w:br/>
      </w:r>
      <w:r>
        <w:t xml:space="preserve">: ‚ Значения нормальных потенциалов целей Е в ‘воде, этаноле и бута-, </w:t>
      </w:r>
      <w:r>
        <w:br/>
      </w:r>
      <w:r>
        <w:t xml:space="preserve">В: приведены в табл. 2. : а.</w:t>
      </w:r>
    </w:p>
    <w:p>
      <w:pPr>
        <w:pStyle w:val="Normal"/>
      </w:pPr>
      <w:r>
        <w:t xml:space="preserve">ое , ЗЫ ие &gt;&gt; </w:t>
      </w:r>
      <w:r>
        <w:br/>
      </w:r>
      <w:r>
        <w:t xml:space="preserve">ты а 2 р ох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"Нормальные потенциалы в воде, этаноле и нормальном р а </w:t>
      </w:r>
      <w:r>
        <w:br/>
      </w:r>
      <w:r>
        <w:t xml:space="preserve">бутаноле при 25°С |</w:t>
      </w:r>
    </w:p>
    <w:p>
      <w:pPr>
        <w:pStyle w:val="Normal"/>
      </w:pPr>
      <w:r>
        <w:t xml:space="preserve">Э.д.с. в вольтах</w:t>
      </w:r>
    </w:p>
    <w:p>
      <w:pPr>
        <w:pStyle w:val="Normal"/>
      </w:pPr>
      <w:r>
        <w:t xml:space="preserve">` *</w:t>
      </w:r>
    </w:p>
    <w:p>
      <w:pPr>
        <w:pStyle w:val="Normal"/>
      </w:pPr>
      <w:r>
        <w:t xml:space="preserve">Цепь т </w:t>
      </w:r>
      <w:r>
        <w:br/>
      </w:r>
      <w:r>
        <w:t xml:space="preserve">н-Бутанол</w:t>
      </w:r>
    </w:p>
    <w:p>
      <w:pPr>
        <w:pStyle w:val="Normal"/>
      </w:pPr>
      <w:r>
        <w:t xml:space="preserve">, ЗЕ </w:t>
      </w:r>
      <w:r>
        <w:br/>
      </w:r>
      <w:r>
        <w:t xml:space="preserve">` Вода _]| Этанол</w:t>
      </w:r>
    </w:p>
    <w:p>
      <w:pPr>
        <w:pStyle w:val="Normal"/>
      </w:pPr>
      <w:r>
        <w:t xml:space="preserve">К (Но) КВн АзВг—Ад | 1,9350 | от 1,5680</w:t>
      </w:r>
    </w:p>
    <w:p>
      <w:pPr>
        <w:pStyle w:val="Normal"/>
      </w:pPr>
      <w:r>
        <w:t xml:space="preserve">до 1,5820: </w:t>
      </w:r>
      <w:r>
        <w:br/>
      </w:r>
      <w:r>
        <w:t xml:space="preserve">Ма (Но)х \МаВт| АоВг—Ас | 1,9110 41,5860 </w:t>
      </w:r>
      <w:r>
        <w:br/>
      </w:r>
      <w:r>
        <w:t xml:space="preserve">Ма (Нз)х | Ма Ас] — Ас 1,6895 1,4230</w:t>
      </w:r>
    </w:p>
    <w:p>
      <w:pPr>
        <w:pStyle w:val="Normal"/>
      </w:pPr>
      <w:r>
        <w:t xml:space="preserve">Расчет ШГ пронаводилоя по формуле. </w:t>
      </w:r>
      <w:r>
        <w:br/>
      </w:r>
      <w:r>
        <w:t xml:space="preserve">ое Ео— В -| 0,1183 |2 т </w:t>
      </w:r>
      <w:r>
        <w:br/>
      </w:r>
      <w:r>
        <w:t xml:space="preserve">81 Е"</w:t>
      </w:r>
    </w:p>
    <w:p>
      <w:pPr>
        <w:pStyle w:val="Normal"/>
      </w:pPr>
      <w:r>
        <w:t xml:space="preserve">Значения |521” для исследованных растворов солей приведены в </w:t>
      </w:r>
      <w:r>
        <w:br/>
      </w:r>
      <w:r>
        <w:t xml:space="preserve">_ Табл. 3, за исключением величин 121” для КВг в этаноле, для кото- </w:t>
      </w:r>
      <w:r>
        <w:br/>
      </w:r>
      <w:r>
        <w:t xml:space="preserve">’ рых расчет не был произведен вследствие отсутствия надежных данных </w:t>
      </w:r>
      <w:r>
        <w:br/>
      </w:r>
      <w:r>
        <w:t xml:space="preserve">по э. д. ©. цепи из-за малой растворимости К.Вг в этаноле.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Значение 10 |* солей при 25°С</w:t>
      </w:r>
    </w:p>
    <w:p>
      <w:pPr>
        <w:pStyle w:val="Normal"/>
      </w:pPr>
      <w:r>
        <w:t xml:space="preserve">Величины 18 \* Величины 15 \* </w:t>
      </w:r>
      <w:r>
        <w:br/>
      </w:r>
      <w:r>
        <w:t xml:space="preserve">ие МаВг в Малв | МаТв АЦ МаВг в Мат в Ма? в </w:t>
      </w:r>
      <w:r>
        <w:br/>
      </w:r>
      <w:r>
        <w:t xml:space="preserve">С,Нон С.Н5ОН С.Н,он С.,НьОН С,Н5ОН С«Н.ОН </w:t>
      </w:r>
      <w:r>
        <w:br/>
      </w:r>
      <w:r>
        <w:t xml:space="preserve">|</w:t>
      </w:r>
    </w:p>
    <w:p>
      <w:pPr>
        <w:pStyle w:val="Normal"/>
      </w:pPr>
      <w:r>
        <w:t xml:space="preserve">и 08 02010-00568. |030 | 0,78 </w:t>
      </w:r>
      <w:r>
        <w:br/>
      </w:r>
      <w:r>
        <w:t xml:space="preserve">0,02 `—0,285 | —0,317 —0, 343 0,20 —0, 572 —0,367 | —0,734 </w:t>
      </w:r>
      <w:r>
        <w:br/>
      </w:r>
      <w:r>
        <w:t xml:space="preserve">0,04 ,; —0,386 —0,568 —0,457 0,40 | — 0,280 —0,715 </w:t>
      </w:r>
      <w:r>
        <w:br/>
      </w:r>
      <w:r>
        <w:t xml:space="preserve">0,06 —0,445 | —0,378 | —0,528 0,60 —0,202 | —0,598 </w:t>
      </w:r>
      <w:r>
        <w:br/>
      </w:r>
      <w:r>
        <w:t xml:space="preserve">` 0,08 —0,478 —0,385 —0,593 0,80 —0,132 —0,477 </w:t>
      </w:r>
      <w:r>
        <w:br/>
      </w:r>
      <w:r>
        <w:t xml:space="preserve">0,10 | —0,503 | —0,391 —0,620 1,00 —0,077 —0,362</w:t>
      </w:r>
    </w:p>
    <w:p>
      <w:pPr>
        <w:pStyle w:val="Normal"/>
      </w:pPr>
      <w:r>
        <w:t xml:space="preserve">0,12 —0,529 —0,387 —0,657 1,50 0,054</w:t>
      </w:r>
    </w:p>
    <w:p>
      <w:pPr>
        <w:pStyle w:val="Normal"/>
      </w:pPr>
      <w:r>
        <w:t xml:space="preserve">0,14 20,537 | —0,381 | —0,680 | 2,00 0,169</w:t>
      </w:r>
    </w:p>
    <w:p>
      <w:pPr>
        <w:pStyle w:val="Normal"/>
      </w:pPr>
      <w:r>
        <w:t xml:space="preserve">_ 0,16 | —0,352 | —0,376 | —0,707 2,50 0,282</w:t>
      </w:r>
    </w:p>
    <w:p>
      <w:pPr>
        <w:pStyle w:val="Normal"/>
      </w:pPr>
      <w:r>
        <w:t xml:space="preserve">_ На рис. 2 приведена зависимость 151 "Ум растворов МаВг и Ма? </w:t>
      </w:r>
      <w:r>
        <w:br/>
      </w:r>
      <w:r>
        <w:t xml:space="preserve">_в этаноле и Ма] в н-бутаноле.</w:t>
      </w:r>
    </w:p>
    <w:p>
      <w:pPr>
        <w:pStyle w:val="Normal"/>
      </w:pPr>
      <w:r>
        <w:t xml:space="preserve">_ Тангенс угла наклона кривой 11° — И т для всех солей в пределе </w:t>
      </w:r>
      <w:r>
        <w:br/>
      </w:r>
      <w:r>
        <w:t xml:space="preserve">совпадает с теоретическим. Для растворов МаВг в этаноле значения </w:t>
      </w:r>
      <w:r>
        <w:br/>
      </w:r>
      <w:r>
        <w:t xml:space="preserve">127 монотонно уменьшаются с рос- </w:t>
      </w:r>
      <w:r>
        <w:br/>
      </w:r>
      <w:r>
        <w:t xml:space="preserve">том концентрации, а для растворов </w:t>
      </w:r>
      <w:r>
        <w:br/>
      </w:r>
      <w:r>
        <w:t xml:space="preserve">`Ма] в этаноле и бутаноле кривая </w:t>
      </w:r>
      <w:r>
        <w:br/>
      </w:r>
      <w:r>
        <w:t xml:space="preserve">зависимости 121 — Ут проходит </w:t>
      </w:r>
      <w:r>
        <w:br/>
      </w:r>
      <w:r>
        <w:t xml:space="preserve">‘через минимум. Минимум на кривых </w:t>
      </w:r>
      <w:r>
        <w:br/>
      </w:r>
      <w:r>
        <w:t xml:space="preserve">ар 121*— Ут появляет- </w:t>
      </w:r>
      <w:r>
        <w:br/>
      </w:r>
      <w:r>
        <w:t xml:space="preserve">ся для растворов почти всех элект- </w:t>
      </w:r>
      <w:r>
        <w:br/>
      </w:r>
      <w:r>
        <w:t xml:space="preserve">а в воде при. достижении . </w:t>
      </w:r>
      <w:r>
        <w:br/>
      </w:r>
      <w:r>
        <w:t xml:space="preserve">‘некоторой концентрации. Минимум </w:t>
      </w:r>
      <w:r>
        <w:br/>
      </w:r>
      <w:r>
        <w:t xml:space="preserve">на кривой 191’ —Ут для спирто- </w:t>
      </w:r>
      <w:r>
        <w:br/>
      </w:r>
      <w:r>
        <w:t xml:space="preserve">вых растворов солей нами отмечен - </w:t>
      </w:r>
      <w:r>
        <w:br/>
      </w:r>
      <w:r>
        <w:t xml:space="preserve">‘впервые. МаВг сравнительно плохо </w:t>
      </w:r>
      <w:r>
        <w:br/>
      </w:r>
      <w:r>
        <w:t xml:space="preserve">растворим в этаноле, Ма] хорошо </w:t>
      </w:r>
      <w:r>
        <w:br/>
      </w:r>
      <w:r>
        <w:t xml:space="preserve">растворим в этаноле и бутаноле. </w:t>
      </w:r>
      <w:r>
        <w:br/>
      </w:r>
      <w:r>
        <w:t xml:space="preserve">Термодинамические свойства рас-</w:t>
      </w:r>
    </w:p>
    <w:p>
      <w:pPr>
        <w:pStyle w:val="Normal"/>
      </w:pPr>
      <w:r>
        <w:t xml:space="preserve">‘творов Ма] в этаноле изучали Рис. 2. Зависимость | у*—И т для рас-</w:t>
      </w:r>
    </w:p>
    <w:p>
      <w:pPr>
        <w:pStyle w:val="Normal"/>
      </w:pPr>
      <w:r>
        <w:t xml:space="preserve">Партингтон и Симпсон [3] творов солей (1 — МаВг в этаноле; 8— </w:t>
      </w:r>
      <w:r>
        <w:br/>
      </w:r>
      <w:r>
        <w:t xml:space="preserve">Ма7 в этаноле; 8 — Ма] в нормальном.</w:t>
      </w:r>
    </w:p>
    <w:p>
      <w:pPr>
        <w:pStyle w:val="Normal"/>
      </w:pPr>
      <w:r>
        <w:t xml:space="preserve">путем измерения э. д. ©. цепи бутаноле. Пунктирные прямые — пре- </w:t>
      </w:r>
      <w:r>
        <w:br/>
      </w:r>
      <w:r>
        <w:t xml:space="preserve">А Ма? | Ма (Нз)..| Ма? [А7 —Ах. дельный закон: о — этанол; 6 — бутанол)_ </w:t>
      </w:r>
      <w:r>
        <w:br/>
      </w:r>
      <w:r>
        <w:t xml:space="preserve">‘табл. 4 приведены значения коэф- - а</w:t>
      </w:r>
    </w:p>
    <w:p>
      <w:pPr>
        <w:pStyle w:val="Normal"/>
      </w:pPr>
      <w:r>
        <w:t xml:space="preserve">72 04 4 2 И 2 # </w:t>
      </w:r>
      <w:r>
        <w:br/>
      </w:r>
      <w:r>
        <w:t xml:space="preserve">ит</w:t>
      </w:r>
    </w:p>
    <w:p>
      <w:pPr>
        <w:pStyle w:val="Normal"/>
      </w:pPr>
      <w:r>
        <w:t xml:space="preserve">ным. упомянутых авторов. Мы выражали коэффициенты активности в ^ </w:t>
      </w:r>
      <w:r>
        <w:br/>
      </w:r>
      <w:r>
        <w:t xml:space="preserve">моля: 'БНОЙ. _пткале. о ), Партингтон и. Симпеон —в ‘молярной шкале. </w:t>
      </w:r>
      <w:r>
        <w:br/>
      </w:r>
      <w:r>
        <w:t xml:space="preserve">/“). Значения относятся к тем значениям моляльности, которые</w:t>
      </w:r>
    </w:p>
    <w:p>
      <w:pPr>
        <w:pStyle w:val="Normal"/>
      </w:pPr>
      <w:r>
        <w:t xml:space="preserve">Е ИЕ </w:t>
      </w:r>
      <w:r>
        <w:br/>
      </w:r>
      <w:r>
        <w:t xml:space="preserve">м * 2 Е а </w:t>
      </w:r>
      <w:r>
        <w:br/>
      </w:r>
      <w:r>
        <w:t xml:space="preserve">м - = о г. Ук</w:t>
      </w:r>
    </w:p>
    <w:p>
      <w:pPr>
        <w:pStyle w:val="Normal"/>
      </w:pPr>
      <w:r>
        <w:t xml:space="preserve">х активности Ма] в этаноле по нашим данным и по дан-</w:t>
      </w:r>
    </w:p>
    <w:p>
      <w:pPr>
        <w:pStyle w:val="Normal"/>
      </w:pPr>
      <w:r>
        <w:t xml:space="preserve">соответствуют приведенным в табл. 4 значениям  молярноети. </w:t>
      </w:r>
      <w:r>
        <w:br/>
      </w:r>
      <w:r>
        <w:t xml:space="preserve">12-" М7, полученные нами, достаточно хорошо совпадают ©. | </w:t>
      </w:r>
      <w:r>
        <w:br/>
      </w:r>
      <w:r>
        <w:t xml:space="preserve">Партингтона и Симпсона, особенно для разбавленных растворов. Расхож- </w:t>
      </w:r>
      <w:r>
        <w:br/>
      </w:r>
      <w:r>
        <w:t xml:space="preserve">дения между значениями 121’ по нашим данным и значениям 12 у’ по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Сравнение величин ]5* и 1] 9у* МаТ в </w:t>
      </w:r>
      <w:r>
        <w:br/>
      </w:r>
      <w:r>
        <w:t xml:space="preserve">этаноле, определенных нами и другими </w:t>
      </w:r>
      <w:r>
        <w:br/>
      </w:r>
      <w:r>
        <w:t xml:space="preserve">авторами</w:t>
      </w:r>
    </w:p>
    <w:p>
      <w:pPr>
        <w:pStyle w:val="Normal"/>
      </w:pPr>
      <w:r>
        <w:t xml:space="preserve">Коэфф. активности </w:t>
      </w:r>
      <w:r>
        <w:br/>
      </w:r>
      <w:r>
        <w:t xml:space="preserve">Концентрация в этаноле </w:t>
      </w:r>
      <w:r>
        <w:br/>
      </w:r>
      <w:r>
        <w:t xml:space="preserve">в молях соли </w:t>
      </w:r>
      <w:r>
        <w:br/>
      </w:r>
      <w:r>
        <w:t xml:space="preserve">на 1 л рас-</w:t>
      </w:r>
    </w:p>
    <w:p>
      <w:pPr>
        <w:pStyle w:val="Normal"/>
      </w:pPr>
      <w:r>
        <w:t xml:space="preserve">твора Данные Пар- | Наши давные </w:t>
      </w:r>
      <w:r>
        <w:br/>
      </w:r>
      <w:r>
        <w:t xml:space="preserve">тингтона 1е у* </w:t>
      </w:r>
      <w:r>
        <w:br/>
      </w:r>
      <w:r>
        <w:t xml:space="preserve">12 у*</w:t>
      </w:r>
    </w:p>
    <w:p>
      <w:pPr>
        <w:pStyle w:val="Normal"/>
      </w:pPr>
      <w:r>
        <w:t xml:space="preserve">0,0004 —0,016 —0,020</w:t>
      </w:r>
    </w:p>
    <w:p>
      <w:pPr>
        <w:pStyle w:val="Normal"/>
      </w:pPr>
      <w:r>
        <w:t xml:space="preserve">0,0005 —0,035 —0,053</w:t>
      </w:r>
    </w:p>
    <w:p>
      <w:pPr>
        <w:pStyle w:val="Normal"/>
      </w:pPr>
      <w:r>
        <w:t xml:space="preserve">0,001 —0,050 —0,075</w:t>
      </w:r>
    </w:p>
    <w:p>
      <w:pPr>
        <w:pStyle w:val="Normal"/>
      </w:pPr>
      <w:r>
        <w:t xml:space="preserve">0,005 —0,106 — 0,210</w:t>
      </w:r>
    </w:p>
    <w:p>
      <w:pPr>
        <w:pStyle w:val="Normal"/>
      </w:pPr>
      <w:r>
        <w:t xml:space="preserve">0,01 —0,143 —0,265</w:t>
      </w:r>
    </w:p>
    <w:p>
      <w:pPr>
        <w:pStyle w:val="Normal"/>
      </w:pPr>
      <w:r>
        <w:t xml:space="preserve">0,05 —0,259 —0,385 ь </w:t>
      </w:r>
      <w:r>
        <w:br/>
      </w:r>
      <w:r>
        <w:t xml:space="preserve">у О —0, 322 —0,383</w:t>
      </w:r>
    </w:p>
    <w:p>
      <w:pPr>
        <w:pStyle w:val="Normal"/>
      </w:pPr>
      <w:r>
        <w:t xml:space="preserve">данным вышеупомянутых авторов в более концентрированных растворах </w:t>
      </w:r>
      <w:r>
        <w:br/>
      </w:r>
      <w:r>
        <w:t xml:space="preserve">возрастают. При этом следует учесть, что</w:t>
      </w:r>
    </w:p>
    <w:p>
      <w:pPr>
        <w:pStyle w:val="Normal"/>
      </w:pPr>
      <w:r>
        <w:t xml:space="preserve">* * а М </w:t>
      </w:r>
      <w:r>
        <w:br/>
      </w:r>
      <w:r>
        <w:t xml:space="preserve">ев (4-45), </w:t>
      </w:r>
      <w:r>
        <w:br/>
      </w:r>
      <w:r>
        <w:t xml:space="preserve">где М, — молекулярный вес соли.</w:t>
      </w:r>
    </w:p>
    <w:p>
      <w:pPr>
        <w:pStyle w:val="Normal"/>
      </w:pPr>
      <w:r>
        <w:t xml:space="preserve">ПЕРВИЧНЫЙ ЭФФЕКТ СРЕДЫ</w:t>
      </w:r>
    </w:p>
    <w:p>
      <w:pPr>
        <w:pStyle w:val="Normal"/>
      </w:pPr>
      <w:r>
        <w:t xml:space="preserve">_ Величины пора НЬНЫЕЕ потенциалов одной и той же цепи в воде</w:t>
      </w:r>
    </w:p>
    <w:p>
      <w:pPr>
        <w:pStyle w:val="Normal"/>
      </w:pPr>
      <w:r>
        <w:t xml:space="preserve">Е и в спирте Е позволяют определить изменение свободной энергии </w:t>
      </w:r>
      <w:r>
        <w:br/>
      </w:r>
      <w:r>
        <w:t xml:space="preserve">ионов ХДЙ при переносе из бесконечно разбавленного невойного раство- </w:t>
      </w:r>
      <w:r>
        <w:br/>
      </w:r>
      <w:r>
        <w:t xml:space="preserve">ра к бесконечно разбавленному водному раствору. Мерой этого эффек- </w:t>
      </w:r>
      <w:r>
        <w:br/>
      </w:r>
      <w:r>
        <w:t xml:space="preserve">та является величина</w:t>
      </w:r>
    </w:p>
    <w:p>
      <w:pPr>
        <w:pStyle w:val="Normal"/>
      </w:pPr>
      <w:r>
        <w:t xml:space="preserve">Е с</w:t>
      </w:r>
    </w:p>
    <w:p>
      <w:pPr>
        <w:pStyle w:val="Normal"/>
      </w:pPr>
      <w:r>
        <w:t xml:space="preserve">2,ЗУКТ</w:t>
      </w:r>
    </w:p>
    <w:p>
      <w:pPr>
        <w:pStyle w:val="Normal"/>
      </w:pPr>
      <w:r>
        <w:t xml:space="preserve">Значения т о солей, рассчитанные по уравнению 1 {= (Е.— В) 0,4183 </w:t>
      </w:r>
      <w:r>
        <w:br/>
      </w:r>
      <w:r>
        <w:t xml:space="preserve">(КВт, Мас, МаВг и Ма] в метаноле [1], КВг, МаВг и Ма] в этаноле и </w:t>
      </w:r>
      <w:r>
        <w:br/>
      </w:r>
      <w:r>
        <w:t xml:space="preserve">Ма] в н- бутаноле), приведены в табл. 5.</w:t>
      </w:r>
    </w:p>
    <w:p>
      <w:pPr>
        <w:pStyle w:val="Normal"/>
      </w:pPr>
      <w:r>
        <w:t xml:space="preserve">Свободная энергия ионов в растворе является сложной функцией физи- </w:t>
      </w:r>
      <w:r>
        <w:br/>
      </w:r>
      <w:r>
        <w:t xml:space="preserve">ческих и химических свойств растворителя и растворенного вещества и из- </w:t>
      </w:r>
      <w:r>
        <w:br/>
      </w:r>
      <w:r>
        <w:t xml:space="preserve">меняется с концентрацией электролита. Согласно теории Дебая и Гюккеля, </w:t>
      </w:r>
      <w:r>
        <w:br/>
      </w:r>
      <w:r>
        <w:t xml:space="preserve">полный потенциал, а следовательно, и свободная энергия иона’в рас- </w:t>
      </w:r>
      <w:r>
        <w:br/>
      </w:r>
      <w:r>
        <w:t xml:space="preserve">творе состоят из двух ‚слагаемых: ф =, -- ф,. Первый член этого урав- </w:t>
      </w:r>
      <w:r>
        <w:br/>
      </w:r>
      <w:r>
        <w:t xml:space="preserve">‘нения зависит только от природы раствопителя и растворенного веще- </w:t>
      </w:r>
      <w:r>
        <w:br/>
      </w:r>
      <w:r>
        <w:t xml:space="preserve">ства и определяет так называемый первичный эффект среды 15 То, второй </w:t>
      </w:r>
      <w:r>
        <w:br/>
      </w:r>
      <w:r>
        <w:t xml:space="preserve">член характеризует изменение взаимодействия иона с ‘ионной к </w:t>
      </w:r>
      <w:r>
        <w:br/>
      </w:r>
      <w:r>
        <w:t xml:space="preserve">рой и является функцией концентрации электролита.</w:t>
      </w:r>
    </w:p>
    <w:p>
      <w:pPr>
        <w:pStyle w:val="Normal"/>
      </w:pPr>
      <w:r>
        <w:t xml:space="preserve">Рассмотрение зависимости свободной энергии ионов от концентрации </w:t>
      </w:r>
      <w:r>
        <w:br/>
      </w:r>
      <w:r>
        <w:t xml:space="preserve">электролита явится предметом следующего сообщения. В настоящем сооб- </w:t>
      </w:r>
      <w:r>
        <w:br/>
      </w:r>
      <w:r>
        <w:t xml:space="preserve">щении рассмотрим изменение свободной энергии ионов с изменением </w:t>
      </w:r>
      <w:r>
        <w:br/>
      </w:r>
      <w:r>
        <w:t xml:space="preserve">творителя, т. е. первичный эффект среды 19 1. Полученные значения 19 То </w:t>
      </w:r>
      <w:r>
        <w:br/>
      </w:r>
      <w:r>
        <w:t xml:space="preserve">солей мы сравнили со значениями 121, тех же солей, рассчитанными </w:t>
      </w:r>
      <w:r>
        <w:br/>
      </w:r>
      <w:r>
        <w:t xml:space="preserve">из литературных данных по растворимости солей [4] по ‘формуле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т. И Ре г а Таблица 5 з</w:t>
      </w:r>
    </w:p>
    <w:p>
      <w:pPr>
        <w:pStyle w:val="Normal"/>
      </w:pPr>
      <w:r>
        <w:t xml:space="preserve">$ ® а = </w:t>
      </w:r>
      <w:r>
        <w:br/>
      </w:r>
      <w:r>
        <w:t xml:space="preserve">Значения 121, солей, полученные из различных нёзависи. </w:t>
      </w:r>
      <w:r>
        <w:br/>
      </w:r>
      <w:r>
        <w:t xml:space="preserve">мых данных </w:t>
      </w:r>
      <w:r>
        <w:br/>
      </w:r>
      <w:r>
        <w:t xml:space="preserve">нБЬЪгмж—Щдыыю®ын5 тнвньБ ББ </w:t>
      </w:r>
      <w:r>
        <w:br/>
      </w:r>
      <w:r>
        <w:t xml:space="preserve">ИзЕ и В цепей р </w:t>
      </w:r>
      <w:r>
        <w:br/>
      </w:r>
      <w:r>
        <w:t xml:space="preserve">; Из раство- </w:t>
      </w:r>
      <w:r>
        <w:br/>
      </w:r>
      <w:r>
        <w:t xml:space="preserve">римости</w:t>
      </w:r>
    </w:p>
    <w:p>
      <w:pPr>
        <w:pStyle w:val="Normal"/>
      </w:pPr>
      <w:r>
        <w:t xml:space="preserve">Растворитель Среднее</w:t>
      </w:r>
    </w:p>
    <w:p>
      <w:pPr>
        <w:pStyle w:val="Normal"/>
      </w:pPr>
      <w:r>
        <w:t xml:space="preserve">Ме (Н8)х. | МеГ | АЕГ-—Аё Ма | Маг | Г,РЁ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КВь </w:t>
      </w:r>
      <w:r>
        <w:br/>
      </w:r>
      <w:r>
        <w:t xml:space="preserve">метаноле.....|- о ВА 1,84 1,84 </w:t>
      </w:r>
      <w:r>
        <w:br/>
      </w:r>
      <w:r>
        <w:t xml:space="preserve">этаноле..... _ 3,10— — 24 | 8,14— </w:t>
      </w:r>
      <w:r>
        <w:br/>
      </w:r>
      <w:r>
        <w:t xml:space="preserve">2,98 | 3,08</w:t>
      </w:r>
    </w:p>
    <w:p>
      <w:pPr>
        <w:pStyle w:val="Normal"/>
      </w:pPr>
      <w:r>
        <w:t xml:space="preserve">МС]</w:t>
      </w:r>
    </w:p>
    <w:p>
      <w:pPr>
        <w:pStyle w:val="Normal"/>
      </w:pPr>
      <w:r>
        <w:t xml:space="preserve">метаноле. .;..|. 1,79 ] 1,76 4,82 | 4,79</w:t>
      </w:r>
    </w:p>
    <w:p>
      <w:pPr>
        <w:pStyle w:val="Normal"/>
      </w:pPr>
      <w:r>
        <w:t xml:space="preserve">этаноле ем — - 2,93 = 2,93 </w:t>
      </w:r>
      <w:r>
        <w:br/>
      </w:r>
      <w:r>
        <w:t xml:space="preserve">МаВг</w:t>
      </w:r>
    </w:p>
    <w:p>
      <w:pPr>
        <w:pStyle w:val="Normal"/>
      </w:pPr>
      <w:r>
        <w:t xml:space="preserve">метаноле. .’... 5 1,39 1,64 Да</w:t>
      </w:r>
    </w:p>
    <w:p>
      <w:pPr>
        <w:pStyle w:val="Normal"/>
      </w:pPr>
      <w:r>
        <w:t xml:space="preserve">этаноле ох 2,75 2:92 2,54 2,17 </w:t>
      </w:r>
      <w:r>
        <w:br/>
      </w:r>
      <w:r>
        <w:t xml:space="preserve">Ма?</w:t>
      </w:r>
    </w:p>
    <w:p>
      <w:pPr>
        <w:pStyle w:val="Normal"/>
      </w:pPr>
      <w:r>
        <w:t xml:space="preserve">метаноле..... 1, 01 1,39 0,93</w:t>
      </w:r>
    </w:p>
    <w:p>
      <w:pPr>
        <w:pStyle w:val="Normal"/>
      </w:pPr>
      <w:r>
        <w:t xml:space="preserve">этаноне ии в © 2,25 2,43 1,43</w:t>
      </w:r>
    </w:p>
    <w:p>
      <w:pPr>
        <w:pStyle w:val="Normal"/>
      </w:pPr>
      <w:r>
        <w:t xml:space="preserve">бутаноле .... ‚ 3,24 — 2.33</w:t>
      </w:r>
    </w:p>
    <w:p>
      <w:pPr>
        <w:pStyle w:val="Normal"/>
      </w:pPr>
      <w:r>
        <w:t xml:space="preserve">&lt; тн) </w:t>
      </w:r>
      <w:r>
        <w:br/>
      </w:r>
      <w:r>
        <w:t xml:space="preserve">ее А ( </w:t>
      </w:r>
      <w:r>
        <w:br/>
      </w:r>
      <w:r>
        <w:t xml:space="preserve">(Ув) м . </w:t>
      </w:r>
      <w:r>
        <w:br/>
      </w:r>
      <w:r>
        <w:t xml:space="preserve">п в насыщенном растворе, определенный нами) и из нормальных по- </w:t>
      </w:r>
      <w:r>
        <w:br/>
      </w:r>
      <w:r>
        <w:t xml:space="preserve">нциалов цепей без переноса типа Ма | МаГ | Г., Рё. Нормальные потен- </w:t>
      </w:r>
      <w:r>
        <w:br/>
      </w:r>
      <w:r>
        <w:t xml:space="preserve">алы таких цепей в воде, метаноле и этаноле мы вычислили по </w:t>
      </w:r>
      <w:r>
        <w:br/>
      </w:r>
      <w:r>
        <w:t xml:space="preserve">ачениям нормальных, потенциалов металлического натриевого и гало- </w:t>
      </w:r>
      <w:r>
        <w:br/>
      </w:r>
      <w:r>
        <w:t xml:space="preserve">ных электродов, приведенных в обзоре В. А. Плескова [6]. Резуль- </w:t>
      </w:r>
      <w:r>
        <w:br/>
      </w:r>
      <w:r>
        <w:t xml:space="preserve">гы расчетов 1877, солей приведены в табл. 5. </w:t>
      </w:r>
      <w:r>
        <w:br/>
      </w:r>
      <w:r>
        <w:t xml:space="preserve">Расхождение между значениями 1271., рассчитанными по трем раз- </w:t>
      </w:r>
      <w:r>
        <w:br/>
      </w:r>
      <w:r>
        <w:t xml:space="preserve">чным независимым данным, не превышает для растворов КВг </w:t>
      </w:r>
      <w:r>
        <w:br/>
      </w:r>
      <w:r>
        <w:t xml:space="preserve">‚ единицы 12 15; для МаС! 0,03 единицы; для МаВт 0,12—0,21 единицы. </w:t>
      </w:r>
      <w:r>
        <w:br/>
      </w:r>
      <w:r>
        <w:t xml:space="preserve">я Ма) расхождения несколько ббльшие — они доходят до 0,38 еди- </w:t>
      </w:r>
      <w:r>
        <w:br/>
      </w:r>
      <w:r>
        <w:t xml:space="preserve">ц 1210 в метаноле, 0,79 в этаноле и 0,9 в бутаноле. Расхождения </w:t>
      </w:r>
      <w:r>
        <w:br/>
      </w:r>
      <w:r>
        <w:t xml:space="preserve">жду 10,, полученными из различных независимых данных, не связа- </w:t>
      </w:r>
      <w:r>
        <w:br/>
      </w:r>
      <w:r>
        <w:t xml:space="preserve">_с каким-либо способом определения 151. р </w:t>
      </w:r>
      <w:r>
        <w:br/>
      </w:r>
      <w:r>
        <w:t xml:space="preserve">Отклонения значений 1°., полученных из данных по растворимости, </w:t>
      </w:r>
      <w:r>
        <w:br/>
      </w:r>
      <w:r>
        <w:t xml:space="preserve">значений 10), полученных из Е, Ме(Нз), | МеГ| АзГ — Ас цепей, </w:t>
      </w:r>
      <w:r>
        <w:br/>
      </w:r>
      <w:r>
        <w:t xml:space="preserve">еют примерно ту же величину, что и отклонения между значениями </w:t>
      </w:r>
      <w:r>
        <w:br/>
      </w:r>
      <w:r>
        <w:t xml:space="preserve">|, полученными из Ма | МаГ| Г», Рё. цепей и Ме(Нз)»+| МеГ | АзГ — Аз </w:t>
      </w:r>
      <w:r>
        <w:br/>
      </w:r>
      <w:r>
        <w:t xml:space="preserve">пей. Принимая во внимания все сказанное, мы считаем возможным </w:t>
      </w:r>
      <w:r>
        <w:br/>
      </w:r>
      <w:r>
        <w:t xml:space="preserve">льзоваться в дальнейшем значениями 104%, которые являются средни- </w:t>
      </w:r>
      <w:r>
        <w:br/>
      </w:r>
      <w:r>
        <w:t xml:space="preserve">арифметическими из всех значений 1015 для всех солей за исключе- </w:t>
      </w:r>
      <w:r>
        <w:br/>
      </w:r>
      <w:r>
        <w:t xml:space="preserve">ом Ма? (табл. 5). _ </w:t>
      </w:r>
      <w:r>
        <w:br/>
      </w:r>
      <w:r>
        <w:t xml:space="preserve">Следует отметить, что 101, Ма], полученные из данных по раство- </w:t>
      </w:r>
      <w:r>
        <w:br/>
      </w:r>
      <w:r>
        <w:t xml:space="preserve">мости, имеют значения несколько меньшие, чем 197, рассчитанные из </w:t>
      </w:r>
      <w:r>
        <w:br/>
      </w:r>
      <w:r>
        <w:t xml:space="preserve">ных Ё, цепей. Возможно, это объясняется тем, что для подочета. </w:t>
      </w:r>
      <w:r>
        <w:br/>
      </w:r>
      <w:r>
        <w:t xml:space="preserve">, из данных по растворимости мы пользовались значениями коэффи- </w:t>
      </w:r>
      <w:r>
        <w:br/>
      </w:r>
      <w:r>
        <w:t xml:space="preserve">нтов активности соли в насыщенных растворах. Последние получены: </w:t>
      </w:r>
      <w:r>
        <w:br/>
      </w:r>
      <w:r>
        <w:t xml:space="preserve">траполяцией. Для растворов Ма] в воде нет данных по коэффициен- </w:t>
      </w:r>
      <w:r>
        <w:br/>
      </w:r>
      <w:r>
        <w:t xml:space="preserve">‹ активности 1” растворов, близких к насыщенным. Зависимость же </w:t>
      </w:r>
      <w:r>
        <w:br/>
      </w:r>
      <w:r>
        <w:t xml:space="preserve">| : а</w:t>
      </w:r>
    </w:p>
    <w:p>
      <w:pPr>
        <w:pStyle w:val="Normal"/>
      </w:pPr>
      <w:r>
        <w:t xml:space="preserve">$ — растворимость соли; т — коэффициент активно-</w:t>
      </w:r>
    </w:p>
    <w:p>
      <w:pPr>
        <w:pStyle w:val="Normal"/>
      </w:pPr>
      <w:r>
        <w:t xml:space="preserve">тва электролитов в неводных растворах ^ 1619</w:t>
      </w:r>
    </w:p>
    <w:p>
      <w:pPr>
        <w:pStyle w:val="Normal"/>
      </w:pPr>
      <w:r>
        <w:t xml:space="preserve">о  окстраполящия в этом случае м . </w:t>
      </w:r>
      <w:r>
        <w:br/>
      </w:r>
      <w:r>
        <w:t xml:space="preserve">других солей, где известны коэффициенты. активности рас </w:t>
      </w:r>
      <w:r>
        <w:br/>
      </w:r>
      <w:r>
        <w:t xml:space="preserve">ких к насыщенным, в воде и в других растворителях. И! </w:t>
      </w:r>
      <w:r>
        <w:br/>
      </w:r>
      <w:r>
        <w:t xml:space="preserve">растворов Ма] мы принимали во внимание главным - ‚образо </w:t>
      </w:r>
      <w:r>
        <w:br/>
      </w:r>
      <w:r>
        <w:t xml:space="preserve">8 о, полученные по данным Е, цепей без переноса, как более надежные. </w:t>
      </w:r>
      <w:r>
        <w:br/>
      </w:r>
      <w:r>
        <w:t xml:space="preserve">Отложив значение нормальных потенциалов каждой исследуемой. </w:t>
      </w:r>
      <w:r>
        <w:br/>
      </w:r>
      <w:r>
        <w:t xml:space="preserve">цепи в ряду спиртов от величины, обратной диэлектрической проницае- </w:t>
      </w:r>
      <w:r>
        <w:br/>
      </w:r>
      <w:r>
        <w:t xml:space="preserve">мости растворителя, мы получили линейную зависимость. Вы 2.</w:t>
      </w:r>
    </w:p>
    <w:p>
      <w:pPr>
        <w:pStyle w:val="Normal"/>
      </w:pPr>
      <w:r>
        <w:t xml:space="preserve">Гу Ире </w:t>
      </w:r>
      <w:r>
        <w:br/>
      </w:r>
      <w:r>
        <w:t xml:space="preserve">40 и</w:t>
      </w:r>
    </w:p>
    <w:p>
      <w:pPr>
        <w:pStyle w:val="Normal"/>
      </w:pPr>
      <w:r>
        <w:t xml:space="preserve">&gt; _ е-7 =:</w:t>
      </w:r>
    </w:p>
    <w:p>
      <w:pPr>
        <w:pStyle w:val="Normal"/>
      </w:pPr>
      <w:r>
        <w:t xml:space="preserve">ей </w:t>
      </w:r>
      <w:r>
        <w:br/>
      </w:r>
      <w:r>
        <w:t xml:space="preserve">77 409 9% 7 27 402 7 6 </w:t>
      </w:r>
      <w:r>
        <w:br/>
      </w:r>
      <w:r>
        <w:t xml:space="preserve">р”: о аЫНОЯ </w:t>
      </w:r>
      <w:r>
        <w:br/>
      </w:r>
      <w:r>
        <w:t xml:space="preserve">Рис. 3. Зависимость 1 7, —1/) Рис. 4. Зависимость [0 у — 1 р. в </w:t>
      </w:r>
      <w:r>
        <w:br/>
      </w:r>
      <w:r>
        <w:t xml:space="preserve">- в ряду спиртов (1—КВг: 2— смесях метанола сводой (1—КС1; _ </w:t>
      </w:r>
      <w:r>
        <w:br/>
      </w:r>
      <w:r>
        <w:t xml:space="preserve">а Мас]: 8 — МаВг; 4 — №87). 2 — МаС1; 8 —146[; 4— НО)</w:t>
      </w:r>
    </w:p>
    <w:p>
      <w:pPr>
        <w:pStyle w:val="Normal"/>
      </w:pPr>
      <w:r>
        <w:t xml:space="preserve">Линейный характер этой зависимости следует из уравнеййя, которое </w:t>
      </w:r>
      <w:r>
        <w:br/>
      </w:r>
      <w:r>
        <w:t xml:space="preserve">получил А. И. Бродский [7], считая, что изменение свободной энергии </w:t>
      </w:r>
      <w:r>
        <w:br/>
      </w:r>
      <w:r>
        <w:t xml:space="preserve">потенциалопределяющих ионов при перемене растворителя обязано лишь </w:t>
      </w:r>
      <w:r>
        <w:br/>
      </w:r>
      <w:r>
        <w:t xml:space="preserve">изменению диэлектрической проницаемости среды, а расстояние наимень- </w:t>
      </w:r>
      <w:r>
        <w:br/>
      </w:r>
      <w:r>
        <w:t xml:space="preserve">шего сближения ионов при этом остается постоянным.</w:t>
      </w:r>
    </w:p>
    <w:p>
      <w:pPr>
        <w:pStyle w:val="Normal"/>
      </w:pPr>
      <w:r>
        <w:t xml:space="preserve">Из линейной зависимости нормального потенциала цепи в ряду </w:t>
      </w:r>
      <w:r>
        <w:br/>
      </w:r>
      <w:r>
        <w:t xml:space="preserve">спиртов от 1/Р следует, что и зависимость 121, —1/Д также должи: </w:t>
      </w:r>
      <w:r>
        <w:br/>
      </w:r>
      <w:r>
        <w:t xml:space="preserve">быть линейной. Действительно, построив график зависимости 18 1 ис: </w:t>
      </w:r>
      <w:r>
        <w:br/>
      </w:r>
      <w:r>
        <w:t xml:space="preserve">следуемых солей от 1/Д) в различных спиртах (рис. 3), мы получили </w:t>
      </w:r>
      <w:r>
        <w:br/>
      </w:r>
      <w:r>
        <w:t xml:space="preserve">_ряд прямых (для каждой соли своя прямая со своим углом наклона) </w:t>
      </w:r>
      <w:r>
        <w:br/>
      </w:r>
      <w:r>
        <w:t xml:space="preserve">выходящих из одной точки (1/)н,о) в отличие от растворов кислот </w:t>
      </w:r>
      <w:r>
        <w:br/>
      </w:r>
      <w:r>
        <w:t xml:space="preserve">в спиртах, для которых зависимость 15 10 —1/ 2 нелинейна [8, 9]. От </w:t>
      </w:r>
      <w:r>
        <w:br/>
      </w:r>
      <w:r>
        <w:t xml:space="preserve">нение от линейной зависимости 11, —1/Л) для растворов кислот </w:t>
      </w:r>
      <w:r>
        <w:br/>
      </w:r>
      <w:r>
        <w:t xml:space="preserve">няется` образованием иона лиония МН+ (или гидроксония Н,О*) </w:t>
      </w:r>
      <w:r>
        <w:br/>
      </w:r>
      <w:r>
        <w:t xml:space="preserve">специфическим химическим взаимодействиям протона Н+ с первой. ы </w:t>
      </w:r>
      <w:r>
        <w:br/>
      </w:r>
      <w:r>
        <w:t xml:space="preserve">кулой растворителя. Для солей такое специфическое химическое взаимо </w:t>
      </w:r>
      <w:r>
        <w:br/>
      </w:r>
      <w:r>
        <w:t xml:space="preserve">_ действие либо отсутствует, либо проявляется очень слабо. к.</w:t>
      </w:r>
    </w:p>
    <w:p>
      <w:pPr>
        <w:pStyle w:val="Normal"/>
      </w:pPr>
      <w:r>
        <w:t xml:space="preserve">`Интересно отметить, что, в отличие от растворов’ солей в</w:t>
      </w:r>
    </w:p>
    <w:p>
      <w:pPr>
        <w:pStyle w:val="Normal"/>
      </w:pPr>
      <w:r>
        <w:t xml:space="preserve">растворителях, для растворов солей в смешанных растворителях </w:t>
      </w:r>
      <w:r>
        <w:br/>
      </w:r>
      <w:r>
        <w:t xml:space="preserve">блюдается линейной зависимости 12, —1/). На рис. 4 приведе: </w:t>
      </w:r>
      <w:r>
        <w:br/>
      </w:r>
      <w:r>
        <w:t xml:space="preserve">_висимость №1, —1[Р для растворов КС], Мас, ТАС! и НС! в. </w:t>
      </w:r>
      <w:r>
        <w:br/>
      </w:r>
      <w:r>
        <w:t xml:space="preserve">_ метанола с водой (от 0 вес. % до 90 вес. % спирта) по данным </w:t>
      </w:r>
      <w:r>
        <w:br/>
      </w:r>
      <w:r>
        <w:t xml:space="preserve">[10]. Значение 1, НС] в чистом метаноле рассчитано о</w:t>
      </w:r>
    </w:p>
    <w:p>
      <w:pPr>
        <w:pStyle w:val="Normal"/>
      </w:pPr>
      <w:r>
        <w:t xml:space="preserve">И: из. пормальных потенциалов по литературным данным [11], [12], </w:t>
      </w:r>
      <w:r>
        <w:br/>
      </w:r>
      <w:r>
        <w:t xml:space="preserve">. значение 1 То Мас] — по нашим данным [1].</w:t>
      </w:r>
    </w:p>
    <w:p>
      <w:pPr>
        <w:pStyle w:val="Normal"/>
      </w:pPr>
      <w:r>
        <w:t xml:space="preserve">Как видно из рис. 4, отклонение 12 1, — 1/Л) от линейности очень боль- </w:t>
      </w:r>
      <w:r>
        <w:br/>
      </w:r>
      <w:r>
        <w:t xml:space="preserve">пое у кислот и уменьшается при переходе к солям. В ряду 1 — 1-ва- </w:t>
      </w:r>
      <w:r>
        <w:br/>
      </w:r>
      <w:r>
        <w:t xml:space="preserve">тентных солей с одинаковым анионом отклонение тем меньше, чем боль- </w:t>
      </w:r>
      <w:r>
        <w:br/>
      </w:r>
      <w:r>
        <w:t xml:space="preserve">пе кристаллографический радиус и атомный вес иона металла, т. е. </w:t>
      </w:r>
      <w:r>
        <w:br/>
      </w:r>
      <w:r>
        <w:t xml:space="preserve">ем больше радиус катиона. Наименьшие отклонения от линейности </w:t>
      </w:r>
      <w:r>
        <w:br/>
      </w:r>
      <w:r>
        <w:t xml:space="preserve">‚ ряду исследованных Акерлофом [10] солей наблюдается для КС|. Зна- </w:t>
      </w:r>
      <w:r>
        <w:br/>
      </w:r>
      <w:r>
        <w:t xml:space="preserve">ения 107, МаС и НС в 100% метаноле совпадают между собою.</w:t>
      </w:r>
    </w:p>
    <w:p>
      <w:pPr>
        <w:pStyle w:val="Normal"/>
      </w:pPr>
      <w:r>
        <w:t xml:space="preserve">Нам кажется, что отклонение зависимости |2, —1/) от линейности </w:t>
      </w:r>
      <w:r>
        <w:br/>
      </w:r>
      <w:r>
        <w:t xml:space="preserve">тля растворов солей в смешанных растворителях можно объяснить </w:t>
      </w:r>
      <w:r>
        <w:br/>
      </w:r>
      <w:r>
        <w:t xml:space="preserve">озможностью избирательного взаимодействия ионов с молекулами сме- </w:t>
      </w:r>
      <w:r>
        <w:br/>
      </w:r>
      <w:r>
        <w:t xml:space="preserve">панного растворителя.</w:t>
      </w:r>
    </w:p>
    <w:p>
      <w:pPr>
        <w:pStyle w:val="Normal"/>
      </w:pPr>
      <w:r>
        <w:t xml:space="preserve">Первичный эффект среды определяется разностью свободных химиче- </w:t>
      </w:r>
      <w:r>
        <w:br/>
      </w:r>
      <w:r>
        <w:t xml:space="preserve">ких энергий гидратации и сольватации ионов соли</w:t>
      </w:r>
    </w:p>
    <w:p>
      <w:pPr>
        <w:pStyle w:val="Normal"/>
      </w:pPr>
      <w:r>
        <w:t xml:space="preserve">ХАйн,о — ХА </w:t>
      </w:r>
      <w:r>
        <w:br/>
      </w:r>
      <w:r>
        <w:t xml:space="preserve">81 = 2,3УТ Е </w:t>
      </w:r>
      <w:r>
        <w:br/>
      </w:r>
      <w:r>
        <w:t xml:space="preserve">Попытки теоретического расчета производились Борном [13], Берна- </w:t>
      </w:r>
      <w:r>
        <w:br/>
      </w:r>
      <w:r>
        <w:t xml:space="preserve">пом и Фаулером [14], Мищенко [15] и др.</w:t>
      </w:r>
    </w:p>
    <w:p>
      <w:pPr>
        <w:pStyle w:val="Normal"/>
      </w:pPr>
      <w:r>
        <w:t xml:space="preserve">По современным представлениям [15] свободную химическую энергию. </w:t>
      </w:r>
      <w:r>
        <w:br/>
      </w:r>
      <w:r>
        <w:t xml:space="preserve">ольватации иона можно представить в виде уравнения</w:t>
      </w:r>
    </w:p>
    <w:p>
      <w:pPr>
        <w:pStyle w:val="Normal"/>
      </w:pPr>
      <w:r>
        <w:t xml:space="preserve">А (1—5) У (+, в); (1)</w:t>
      </w:r>
    </w:p>
    <w:p>
      <w:pPr>
        <w:pStyle w:val="Normal"/>
      </w:pPr>
      <w:r>
        <w:t xml:space="preserve">где а — расстояние наименьшего сближения ионов, м — дипольный мо- </w:t>
      </w:r>
      <w:r>
        <w:br/>
      </w:r>
      <w:r>
        <w:t xml:space="preserve">мент молекул растворителя; и — показатель степени 2&lt;п&lt;6. Тогда</w:t>
      </w:r>
    </w:p>
    <w:p>
      <w:pPr>
        <w:pStyle w:val="Normal"/>
      </w:pPr>
      <w:r>
        <w:t xml:space="preserve">1 22е2 1 1 н.о — Ум </w:t>
      </w:r>
      <w:r>
        <w:br/>
      </w:r>
      <w:r>
        <w:t xml:space="preserve">810 — 23. АТа`Вм о Фно р В (2} </w:t>
      </w:r>
      <w:r>
        <w:br/>
      </w:r>
      <w:r>
        <w:t xml:space="preserve">222? 1 </w:t>
      </w:r>
      <w:r>
        <w:br/>
      </w:r>
      <w:r>
        <w:t xml:space="preserve">ен </w:t>
      </w:r>
      <w:r>
        <w:br/>
      </w:r>
      <w:r>
        <w:t xml:space="preserve">в ара Ве Оно </w:t>
      </w:r>
      <w:r>
        <w:br/>
      </w:r>
      <w:r>
        <w:t xml:space="preserve">ной энергии иона в связи с изменением диэлектрической проницаемости </w:t>
      </w:r>
      <w:r>
        <w:br/>
      </w:r>
      <w:r>
        <w:t xml:space="preserve">при переходе от воды к неводному растворителю. Второй член </w:t>
      </w:r>
      <w:r>
        <w:br/>
      </w:r>
      <w:r>
        <w:t xml:space="preserve">&gt; р </w:t>
      </w:r>
      <w:r>
        <w:br/>
      </w:r>
      <w:r>
        <w:t xml:space="preserve">Ро — Ум а т 7м определяется различием во взаимодействии ионов с диполь- </w:t>
      </w:r>
      <w:r>
        <w:br/>
      </w:r>
      <w:r>
        <w:t xml:space="preserve">У</w:t>
      </w:r>
    </w:p>
    <w:p>
      <w:pPr>
        <w:pStyle w:val="Normal"/>
      </w:pPr>
      <w:r>
        <w:t xml:space="preserve">ными молекулами воды и неводного растворителя. Это взаимодействие </w:t>
      </w:r>
      <w:r>
        <w:br/>
      </w:r>
      <w:r>
        <w:t xml:space="preserve">определяется индивидуальным химическим характером иона и неводного </w:t>
      </w:r>
      <w:r>
        <w:br/>
      </w:r>
      <w:r>
        <w:t xml:space="preserve">растворителя.</w:t>
      </w:r>
    </w:p>
    <w:p>
      <w:pPr>
        <w:pStyle w:val="Normal"/>
      </w:pPr>
      <w:r>
        <w:t xml:space="preserve">Одним из авторов [46] на основании рассмотрения процессов, приво- </w:t>
      </w:r>
      <w:r>
        <w:br/>
      </w:r>
      <w:r>
        <w:t xml:space="preserve">дящих к диссоциации кислот в растворе, т. е. к образованию сольвати- </w:t>
      </w:r>
      <w:r>
        <w:br/>
      </w:r>
      <w:r>
        <w:t xml:space="preserve">рованного иона лиония и сольватированного аниона, было выведено </w:t>
      </w:r>
      <w:r>
        <w:br/>
      </w:r>
      <w:r>
        <w:t xml:space="preserve">уравнение для 157, кислот: .. Е</w:t>
      </w:r>
    </w:p>
    <w:p>
      <w:pPr>
        <w:pStyle w:val="Normal"/>
      </w:pPr>
      <w:r>
        <w:t xml:space="preserve">) представляет собою изменение потенциаль-</w:t>
      </w:r>
    </w:p>
    <w:p>
      <w:pPr>
        <w:pStyle w:val="Normal"/>
      </w:pPr>
      <w:r>
        <w:t xml:space="preserve">дей Ах р </w:t>
      </w:r>
      <w:r>
        <w:br/>
      </w:r>
      <w:r>
        <w:t xml:space="preserve">зените (р — р) льет ШК вт,</w:t>
      </w:r>
    </w:p>
    <w:p>
      <w:pPr>
        <w:pStyle w:val="Normal"/>
      </w:pPr>
      <w:r>
        <w:t xml:space="preserve">де К, — константа равновесия Нз0* + М&gt; НО -- НМ+.</w:t>
      </w:r>
    </w:p>
    <w:p>
      <w:pPr>
        <w:pStyle w:val="Normal"/>
      </w:pPr>
      <w:r>
        <w:t xml:space="preserve">Для солей ЕК, +7 : уравнение (3) приобретает вид:</w:t>
      </w:r>
    </w:p>
    <w:p>
      <w:pPr>
        <w:pStyle w:val="Normal"/>
      </w:pPr>
      <w:r>
        <w:t xml:space="preserve">К 2 (1 4 АА </w:t>
      </w:r>
      <w:r>
        <w:br/>
      </w:r>
      <w:r>
        <w:t xml:space="preserve">%. и — 232Та (5; т те: 23-7 ° (9)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Я тождественно с уравнением (2), если обозначить</w:t>
      </w:r>
    </w:p>
    <w:p>
      <w:pPr>
        <w:pStyle w:val="Normal"/>
      </w:pPr>
      <w:r>
        <w:t xml:space="preserve">тах мы обраини в внимание на то, что каждой с соли” соотвототи а _свс </w:t>
      </w:r>
      <w:r>
        <w:br/>
      </w:r>
      <w:r>
        <w:t xml:space="preserve">прямая со своим углом наклона (рис. 3). ^ : \ </w:t>
      </w:r>
      <w:r>
        <w:br/>
      </w:r>
      <w:r>
        <w:t xml:space="preserve">Различные углы наклона для различных солей могут быть о </w:t>
      </w:r>
      <w:r>
        <w:br/>
      </w:r>
      <w:r>
        <w:t xml:space="preserve">а ны как различием в значении расстояния наименьшего сближения ионов </w:t>
      </w:r>
      <w:r>
        <w:br/>
      </w:r>
      <w:r>
        <w:t xml:space="preserve">а соли, так и различием в значении члена АХАсол. я </w:t>
      </w:r>
      <w:r>
        <w:br/>
      </w:r>
      <w:r>
        <w:t xml:space="preserve">&lt; Если принять, что ДУ Асол = 0, то можно записать выражение для </w:t>
      </w:r>
      <w:r>
        <w:br/>
      </w:r>
      <w:r>
        <w:t xml:space="preserve">Я 1510 соли в виде</w:t>
      </w:r>
    </w:p>
    <w:p>
      <w:pPr>
        <w:pStyle w:val="Normal"/>
      </w:pPr>
      <w:r>
        <w:t xml:space="preserve">а </w:t>
      </w:r>
      <w:r>
        <w:br/>
      </w:r>
      <w:r>
        <w:t xml:space="preserve">810 — 23.2Та (ры Рн Е.</w:t>
      </w:r>
    </w:p>
    <w:p>
      <w:pPr>
        <w:pStyle w:val="Normal"/>
      </w:pPr>
      <w:r>
        <w:t xml:space="preserve">226? 1 1 </w:t>
      </w:r>
      <w:r>
        <w:br/>
      </w:r>
      <w:r>
        <w:t xml:space="preserve">ея 2.3: “2УЕТ 19 (5 т но)</w:t>
      </w:r>
    </w:p>
    <w:p>
      <w:pPr>
        <w:pStyle w:val="Normal"/>
      </w:pPr>
      <w:r>
        <w:t xml:space="preserve">"Такой расчет дает слишком низкие значения 4 (0,5—1А), тогда как </w:t>
      </w:r>
      <w:r>
        <w:br/>
      </w:r>
      <w:r>
        <w:t xml:space="preserve">значения а, полученные из данных о подвижности ионов [17] и коэффи- </w:t>
      </w:r>
      <w:r>
        <w:br/>
      </w:r>
      <w:r>
        <w:t xml:space="preserve">циентов активности 1*, лежат в пределах 4—6А (табл. 6).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к: Значение &amp; для солей </w:t>
      </w:r>
      <w:r>
        <w:br/>
      </w:r>
      <w:r>
        <w:t xml:space="preserve">м </w:t>
      </w:r>
      <w:r>
        <w:br/>
      </w:r>
      <w:r>
        <w:t xml:space="preserve">т. \ Метод </w:t>
      </w:r>
      <w:r>
        <w:br/>
      </w:r>
      <w:r>
        <w:t xml:space="preserve">т жа </w:t>
      </w:r>
      <w:r>
        <w:br/>
      </w:r>
      <w:r>
        <w:t xml:space="preserve">о ео з | И т </w:t>
      </w:r>
      <w:r>
        <w:br/>
      </w:r>
      <w:r>
        <w:t xml:space="preserve">г, Соль и растворитель | подвижности | коэфф. актив-| зависимости </w:t>
      </w:r>
      <w:r>
        <w:br/>
      </w:r>
      <w:r>
        <w:t xml:space="preserve">Ото ности ыы у* 15 рт. 75) х</w:t>
      </w:r>
    </w:p>
    <w:p>
      <w:pPr>
        <w:pStyle w:val="Normal"/>
      </w:pPr>
      <w:r>
        <w:t xml:space="preserve">КВг </w:t>
      </w:r>
      <w:r>
        <w:br/>
      </w:r>
      <w:r>
        <w:t xml:space="preserve">Вода очи — | 3,85[14] </w:t>
      </w:r>
      <w:r>
        <w:br/>
      </w:r>
      <w:r>
        <w:t xml:space="preserve">Метанол ..`... | 5,5445] 4,90 0,6 63 </w:t>
      </w:r>
      <w:r>
        <w:br/>
      </w:r>
      <w:r>
        <w:t xml:space="preserve">Этанол сы в — — *0,55—0,56. </w:t>
      </w:r>
      <w:r>
        <w:br/>
      </w:r>
      <w:r>
        <w:t xml:space="preserve">МаС </w:t>
      </w:r>
      <w:r>
        <w:br/>
      </w:r>
      <w:r>
        <w:t xml:space="preserve">ас у у </w:t>
      </w:r>
      <w:r>
        <w:br/>
      </w:r>
      <w:r>
        <w:t xml:space="preserve">Воде ео 2.5041 4,1[14] — </w:t>
      </w:r>
      <w:r>
        <w:br/>
      </w:r>
      <w:r>
        <w:t xml:space="preserve">Метанолии хе хм 16,485] 3,25 0,64 </w:t>
      </w:r>
      <w:r>
        <w:br/>
      </w:r>
      <w:r>
        <w:t xml:space="preserve">ПАО — — 0,59 </w:t>
      </w:r>
      <w:r>
        <w:br/>
      </w:r>
      <w:r>
        <w:t xml:space="preserve">Г МаВг / а </w:t>
      </w:r>
      <w:r>
        <w:br/>
      </w:r>
      <w:r>
        <w:t xml:space="preserve">Вода — 4,2[14] — ч : </w:t>
      </w:r>
      <w:r>
        <w:br/>
      </w:r>
      <w:r>
        <w:t xml:space="preserve">Метанол 5, 0. 111919715] 4,25 0,76 г | </w:t>
      </w:r>
      <w:r>
        <w:br/>
      </w:r>
      <w:r>
        <w:t xml:space="preserve">Этанол ив 66] 4,85 20,62 | к </w:t>
      </w:r>
      <w:r>
        <w:br/>
      </w:r>
      <w:r>
        <w:t xml:space="preserve">Ма] | </w:t>
      </w:r>
      <w:r>
        <w:br/>
      </w:r>
      <w:r>
        <w:t xml:space="preserve">Вода аи ый 4,2[44] а </w:t>
      </w:r>
      <w:r>
        <w:br/>
      </w:r>
      <w:r>
        <w:t xml:space="preserve">Метанал и. 5. 5735] 17,50* 0,96 у - </w:t>
      </w:r>
      <w:r>
        <w:br/>
      </w:r>
      <w:r>
        <w:t xml:space="preserve">| Эланоль ед ла обоза 65:50 0,76 ‘ </w:t>
      </w:r>
      <w:r>
        <w:br/>
      </w:r>
      <w:r>
        <w:t xml:space="preserve">н-Бутанол ..... 4,715 4,65 0,80 </w:t>
      </w:r>
      <w:r>
        <w:br/>
      </w:r>
      <w:r>
        <w:t xml:space="preserve">| а </w:t>
      </w:r>
      <w:r>
        <w:br/>
      </w:r>
      <w:r>
        <w:t xml:space="preserve">* Для Ма? в метаноле принято 'во внимание значение, ; В : </w:t>
      </w:r>
      <w:r>
        <w:br/>
      </w:r>
      <w:r>
        <w:t xml:space="preserve">полученное лишь из электропроводности, так как графиче- т</w:t>
      </w:r>
    </w:p>
    <w:p>
      <w:pPr>
        <w:pStyle w:val="Normal"/>
      </w:pPr>
      <w:r>
        <w:t xml:space="preserve">ская экстраполяция дала слишком большое, неправдопо- </w:t>
      </w:r>
      <w:r>
        <w:br/>
      </w:r>
      <w:r>
        <w:t xml:space="preserve">добное значение и которое мы не принимаем во внимание.</w:t>
      </w:r>
    </w:p>
    <w:p>
      <w:pPr>
        <w:pStyle w:val="Normal"/>
      </w:pPr>
      <w:r>
        <w:t xml:space="preserve">к воде, что количественно определяется выражением</w:t>
      </w:r>
    </w:p>
    <w:p>
      <w:pPr>
        <w:pStyle w:val="Normal"/>
      </w:pPr>
      <w:r>
        <w:t xml:space="preserve">‘лочки на тидратную, т. е. членом АХАзхл /2,3. УКР. Величина сту 60- </w:t>
      </w:r>
      <w:r>
        <w:br/>
      </w:r>
      <w:r>
        <w:t xml:space="preserve">° лей должна описываться уравнением (4). </w:t>
      </w:r>
      <w:r>
        <w:br/>
      </w:r>
      <w:r>
        <w:t xml:space="preserve">|. Из линейной зависимости 101 солей от 1 /Д в ряду чистых раство- </w:t>
      </w:r>
      <w:r>
        <w:br/>
      </w:r>
      <w:r>
        <w:t xml:space="preserve">° рителей одинаковой химической природы следует, что АХАхл также </w:t>
      </w:r>
      <w:r>
        <w:br/>
      </w:r>
      <w:r>
        <w:t xml:space="preserve">является линейной функцией от 1/0), хотя из теоретического рассмот-</w:t>
      </w:r>
    </w:p>
    <w:p>
      <w:pPr>
        <w:pStyle w:val="Normal"/>
      </w:pPr>
      <w:r>
        <w:t xml:space="preserve">рения 191, как разности химических энергий гидратации и сольватации -</w:t>
      </w:r>
    </w:p>
    <w:p>
      <w:pPr>
        <w:pStyle w:val="Normal"/>
      </w:pPr>
      <w:r>
        <w:t xml:space="preserve">‚ не следует, что ДА „= АЛ, о — ХУ] зависит от диэлектрической про- </w:t>
      </w:r>
      <w:r>
        <w:br/>
      </w:r>
      <w:r>
        <w:t xml:space="preserve">_ ницаемости среды.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Измерена э.д.с. цепей без переноса типа Ме (Нз), | Ме Г| Аз] — Ар.</w:t>
      </w:r>
    </w:p>
    <w:p>
      <w:pPr>
        <w:pStyle w:val="Normal"/>
      </w:pPr>
      <w:r>
        <w:t xml:space="preserve">при 24--0,25°С (КВг, МаВг и Ма] в этаноле и Ма] в нормальном </w:t>
      </w:r>
      <w:r>
        <w:br/>
      </w:r>
      <w:r>
        <w:t xml:space="preserve">бутаноле).</w:t>
      </w:r>
    </w:p>
    <w:p>
      <w:pPr>
        <w:pStyle w:val="Normal"/>
      </w:pPr>
      <w:r>
        <w:t xml:space="preserve">2. Для каждой исследованной цепи определены значения нормального -</w:t>
      </w:r>
    </w:p>
    <w:p>
      <w:pPr>
        <w:pStyle w:val="Normal"/>
      </w:pPr>
      <w:r>
        <w:t xml:space="preserve">потенциала Ё, в соответствующем растворителе. </w:t>
      </w:r>
      <w:r>
        <w:br/>
      </w:r>
      <w:r>
        <w:t xml:space="preserve">3. Из данных э.д.с. исследованных цепей получены значения 171” и </w:t>
      </w:r>
      <w:r>
        <w:br/>
      </w:r>
      <w:r>
        <w:t xml:space="preserve">81° для каждой соли в соответствующих растворителях. </w:t>
      </w:r>
      <w:r>
        <w:br/>
      </w:r>
      <w:r>
        <w:t xml:space="preserve">. Установлено, что 181, солей в ряду чистых растворителей одина- </w:t>
      </w:r>
      <w:r>
        <w:br/>
      </w:r>
      <w:r>
        <w:t xml:space="preserve">ковой химической природы является линейной функцией от 1/Д) и опи- </w:t>
      </w:r>
      <w:r>
        <w:br/>
      </w:r>
      <w:r>
        <w:t xml:space="preserve">сывается формулой</w:t>
      </w:r>
    </w:p>
    <w:p>
      <w:pPr>
        <w:pStyle w:val="Normal"/>
      </w:pPr>
      <w:r>
        <w:t xml:space="preserve">ь 2262 1 4 Аст </w:t>
      </w:r>
      <w:r>
        <w:br/>
      </w:r>
      <w:r>
        <w:t xml:space="preserve">10 = 23.27 (5 тр ) 2.3-УЕТ* </w:t>
      </w:r>
      <w:r>
        <w:br/>
      </w:r>
      <w:r>
        <w:t xml:space="preserve">; ‚9+ ду а м но ‚Э-У </w:t>
      </w:r>
      <w:r>
        <w:br/>
      </w:r>
      <w:r>
        <w:t xml:space="preserve">Харьковский государственный Поступила </w:t>
      </w:r>
      <w:r>
        <w:br/>
      </w:r>
      <w:r>
        <w:t xml:space="preserve">университет им. А. М. Горького 24. ПГ. 1955. </w:t>
      </w:r>
      <w:r>
        <w:br/>
      </w:r>
      <w:r>
        <w:t xml:space="preserve">` ЛИТЕРАТУРА </w:t>
      </w:r>
      <w:r>
        <w:br/>
      </w:r>
      <w:r>
        <w:t xml:space="preserve">А. Измайлов, Е. Ф. Иванова, Журн. физ. химии, 29, 1422, 1955. </w:t>
      </w:r>
      <w:r>
        <w:br/>
      </w:r>
      <w:r>
        <w:t xml:space="preserve">П. Комарь, Журн. аналит. химии, "23, ит, 1949. </w:t>
      </w:r>
      <w:r>
        <w:br/>
      </w:r>
      <w:r>
        <w:t xml:space="preserve">рвов обо, Н. @. Э1шрзов, Тгаиз. Гага. З0с:, 26; 625, 1930. </w:t>
      </w:r>
      <w:r>
        <w:br/>
      </w:r>
      <w:r>
        <w:t xml:space="preserve">Гагзоп, Н. Н ие и Рвуз. Свеш., 4$, 417, 1939.</w:t>
      </w:r>
    </w:p>
    <w:p>
      <w:pPr>
        <w:pStyle w:val="Normal"/>
      </w:pPr>
      <w:r>
        <w:t xml:space="preserve">айль, ДАН, 74, а 1948. </w:t>
      </w:r>
      <w:r>
        <w:br/>
      </w:r>
      <w:r>
        <w:t xml:space="preserve">Плесков, _ Усп. химии, 16, 245, 1945. </w:t>
      </w:r>
      <w:r>
        <w:br/>
      </w:r>
      <w:r>
        <w:t xml:space="preserve">Бродский, Досл!ди з термодинам1ки та электрохеми розчин!в. Тех, </w:t>
      </w:r>
      <w:r>
        <w:br/>
      </w:r>
      <w:r>
        <w:t xml:space="preserve">`Харкв — Дншропетровськ, ЗИ </w:t>
      </w:r>
      <w:r>
        <w:br/>
      </w:r>
      <w:r>
        <w:t xml:space="preserve">Измайлов, Журн. физ. химии, 23, 647, 1949.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 00 — &lt;&gt; ел &gt; 92 № </w:t>
      </w:r>
      <w:r>
        <w:br/>
      </w:r>
      <w:r>
        <w:t xml:space="preserve">орРнышечЕы </w:t>
      </w:r>
      <w:r>
        <w:br/>
      </w:r>
      <w:r>
        <w:t xml:space="preserve">[&gt;&gt;] </w:t>
      </w:r>
      <w:r>
        <w:br/>
      </w:r>
      <w:r>
        <w:t xml:space="preserve">8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Н. А. Измайлов, Влияние растворителей на силу кислот, Докторская дис- </w:t>
      </w:r>
      <w:r>
        <w:br/>
      </w:r>
      <w:r>
        <w:t xml:space="preserve">сертация, Госуниверситет, Харьков, 1948.</w:t>
      </w:r>
    </w:p>
    <w:p>
      <w:pPr>
        <w:pStyle w:val="Normal"/>
      </w:pPr>
      <w:r>
        <w:t xml:space="preserve">@.</w:t>
      </w:r>
    </w:p>
    <w:p>
      <w:pPr>
        <w:pStyle w:val="Normal"/>
      </w:pPr>
      <w:r>
        <w:t xml:space="preserve">Кег| ор, Того. Атег. Свешм. 50с., 52, 2353, 1930. -</w:t>
      </w:r>
    </w:p>
    <w:p>
      <w:pPr>
        <w:pStyle w:val="Normal"/>
      </w:pPr>
      <w:r>
        <w:t xml:space="preserve">Ал. С. Мошвеье1, 9. Натетеу, РЫШ. Мас. , (6), 50, 729, 1925.</w:t>
      </w:r>
    </w:p>
    <w:p>
      <w:pPr>
        <w:pStyle w:val="Normal"/>
      </w:pPr>
      <w:r>
        <w:t xml:space="preserve">12, Т. \. Моо1сосЕ, Н. Нагь су, РЬИ. Мас. (1)5, 1153, 1928.</w:t>
      </w:r>
    </w:p>
    <w:p>
      <w:pPr>
        <w:pStyle w:val="Normal"/>
      </w:pPr>
      <w:r>
        <w:t xml:space="preserve">13. Ван - Аркель, де-Б ур, Химическая связь с электростатической точки зре- </w:t>
      </w:r>
      <w:r>
        <w:br/>
      </w:r>
      <w:r>
        <w:t xml:space="preserve">ния, ОНТИ, ее: Л., 1935, ©тр. 163. :</w:t>
      </w:r>
    </w:p>
    <w:p>
      <w:pPr>
        <w:pStyle w:val="Normal"/>
      </w:pPr>
      <w:r>
        <w:t xml:space="preserve">14. п Бернал, п. Фа пор, Усп. физ., 14, 586, 1934.</w:t>
      </w:r>
    </w:p>
    <w:p>
      <w:pPr>
        <w:pStyle w:val="Normal"/>
      </w:pPr>
      <w:r>
        <w:t xml:space="preserve">15. П. В. Мищенко, Л. хотин, Журн. физ. химии, 27, 26, 1953.</w:t>
      </w:r>
    </w:p>
    <w:p>
      <w:pPr>
        <w:pStyle w:val="Normal"/>
      </w:pPr>
      <w:r>
        <w:t xml:space="preserve">_ 146. Н. А. Измайлов, а. н-та химии хгУ, 10, 5, 1952.</w:t>
      </w:r>
    </w:p>
    <w:p>
      <w:pPr>
        <w:pStyle w:val="Normal"/>
      </w:pPr>
      <w:r>
        <w:t xml:space="preserve">17. М. Согатет "Тоши свет. рвуз., 43, 93, 1946.</w:t>
      </w:r>
    </w:p>
    <w:p>
      <w:pPr>
        <w:pStyle w:val="Normal"/>
      </w:pPr>
      <w:r>
        <w:t xml:space="preserve">Измайлов, И Красовский, В. В. Александров, - </w:t>
      </w:r>
      <w:r>
        <w:br/>
      </w: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ФОТОХИМИЧЕСКОЕ РАЗЛОЖЕНИЕ ОРГАНИЧЕСКИХ. </w:t>
      </w:r>
      <w:r>
        <w:br/>
      </w:r>
      <w:r>
        <w:t xml:space="preserve">ГИДРОПЕРЕКИСЕЙ</w:t>
      </w:r>
    </w:p>
    <w:p>
      <w:pPr>
        <w:pStyle w:val="Normal"/>
      </w:pPr>
      <w:r>
        <w:t xml:space="preserve">А. В. Варякин, В. А. Никитин м А. Н. Сидоров.</w:t>
      </w:r>
    </w:p>
    <w:p>
      <w:pPr>
        <w:pStyle w:val="Normal"/>
      </w:pPr>
      <w:r>
        <w:t xml:space="preserve">В литературе известно только одно исследование по фотохимическому </w:t>
      </w:r>
      <w:r>
        <w:br/>
      </w:r>
      <w:r>
        <w:t xml:space="preserve">разложению растворов гидроперекиси третичного бутила, которое было — </w:t>
      </w:r>
      <w:r>
        <w:br/>
      </w:r>
      <w:r>
        <w:t xml:space="preserve">проведено в 1953 г. [4]. Однако имеется большое число работ по термиче- — </w:t>
      </w:r>
      <w:r>
        <w:br/>
      </w:r>
      <w:r>
        <w:t xml:space="preserve">скому и каталитическому разложению гидроперекисей. Считается, что — </w:t>
      </w:r>
      <w:r>
        <w:br/>
      </w:r>
      <w:r>
        <w:t xml:space="preserve">первичным процессом при разложении гидроперекисей ВООН во всех | </w:t>
      </w:r>
      <w:r>
        <w:br/>
      </w:r>
      <w:r>
        <w:t xml:space="preserve">случаях является образование радикалов ВО` и `ОН, которые в резуль- — </w:t>
      </w:r>
      <w:r>
        <w:br/>
      </w:r>
      <w:r>
        <w:t xml:space="preserve">тате последующих реакций с гидро- </w:t>
      </w:r>
      <w:r>
        <w:br/>
      </w:r>
      <w:r>
        <w:t xml:space="preserve">перекисью и вновь образующимися </w:t>
      </w:r>
      <w:r>
        <w:br/>
      </w:r>
      <w:r>
        <w:t xml:space="preserve">радикалами дают конечные продунты </w:t>
      </w:r>
      <w:r>
        <w:br/>
      </w:r>
      <w:r>
        <w:t xml:space="preserve">реакции [2, 3].</w:t>
      </w:r>
    </w:p>
    <w:p>
      <w:pPr>
        <w:pStyle w:val="Normal"/>
      </w:pPr>
      <w:r>
        <w:t xml:space="preserve">Настоящее исследование было </w:t>
      </w:r>
      <w:r>
        <w:br/>
      </w:r>
      <w:r>
        <w:t xml:space="preserve">проведено на трех объектах: гидропе-_ </w:t>
      </w:r>
      <w:r>
        <w:br/>
      </w:r>
      <w:r>
        <w:t xml:space="preserve">рекиси изопропилбензола (кумола), </w:t>
      </w:r>
      <w:r>
        <w:br/>
      </w:r>
      <w:r>
        <w:t xml:space="preserve">алексоле и гипероле *. Основное - </w:t>
      </w:r>
      <w:r>
        <w:br/>
      </w:r>
      <w:r>
        <w:t xml:space="preserve">внимание было обращено на обнару- </w:t>
      </w:r>
      <w:r>
        <w:br/>
      </w:r>
      <w:r>
        <w:t xml:space="preserve">жение радикалов, обладающих боль- </w:t>
      </w:r>
      <w:r>
        <w:br/>
      </w:r>
      <w:r>
        <w:t xml:space="preserve">шей окисляющей способностью, чем </w:t>
      </w:r>
      <w:r>
        <w:br/>
      </w:r>
      <w:r>
        <w:t xml:space="preserve">‚ кислород, и конбчных продуктов фото- </w:t>
      </w:r>
      <w:r>
        <w:br/>
      </w:r>
      <w:r>
        <w:t xml:space="preserve">разложения, а также на возможность | </w:t>
      </w:r>
      <w:r>
        <w:br/>
      </w:r>
      <w:r>
        <w:t xml:space="preserve">: сенсибилизации фоторазложения. | , </w:t>
      </w:r>
      <w:r>
        <w:br/>
      </w:r>
      <w:r>
        <w:t xml:space="preserve">29 ТР ея Алексол и гипероль ‘представляют &gt;</w:t>
      </w:r>
    </w:p>
    <w:p>
      <w:pPr>
        <w:pStyle w:val="Normal"/>
      </w:pPr>
      <w:r>
        <w:t xml:space="preserve">д. па собой смеси гидроперекисей, полу- </w:t>
      </w:r>
      <w:r>
        <w:br/>
      </w:r>
      <w:r>
        <w:t xml:space="preserve">ченные из нафтеновой фракции бен- _ </w:t>
      </w:r>
      <w:r>
        <w:br/>
      </w:r>
      <w:r>
        <w:t xml:space="preserve">Рис. 1. Спектры поглощения% жидких  зина. Измерения инфракрасных спект- </w:t>
      </w:r>
      <w:r>
        <w:br/>
      </w:r>
      <w:r>
        <w:t xml:space="preserve">гидроперекисей: 1 — кумола, 2 — алек- ров поглощения гипероля и алексо- | </w:t>
      </w:r>
      <w:r>
        <w:br/>
      </w:r>
      <w:r>
        <w:t xml:space="preserve">сола и 3 — гипероля в ультрафиолето- от </w:t>
      </w:r>
      <w:r>
        <w:br/>
      </w:r>
      <w:r>
        <w:t xml:space="preserve">бай ла показали, что в структуру молекул </w:t>
      </w:r>
      <w:r>
        <w:br/>
      </w:r>
      <w:r>
        <w:t xml:space="preserve">этих веществ входят группы СООН _ </w:t>
      </w:r>
      <w:r>
        <w:br/>
      </w:r>
      <w:r>
        <w:t xml:space="preserve">и С =О0, образующие между собой = </w:t>
      </w:r>
      <w:r>
        <w:br/>
      </w:r>
      <w:r>
        <w:t xml:space="preserve">_ водородные связи С =0...Н—О— О—. Гипероль — более легко кипящая. </w:t>
      </w:r>
      <w:r>
        <w:br/>
      </w:r>
      <w:r>
        <w:t xml:space="preserve">жидкость, чем алексол. Гидроперекись кумола кипит при 33° С (0,1 мм — </w:t>
      </w:r>
      <w:r>
        <w:br/>
      </w:r>
      <w:r>
        <w:t xml:space="preserve">рт. ст.) и содержит 9,6% активного кислорода. На рис. 1 даны спектры | </w:t>
      </w:r>
      <w:r>
        <w:br/>
      </w:r>
      <w:r>
        <w:t xml:space="preserve">поглощения этих гидроперекисей в слое толщиной 0,07 мм, измеренные = </w:t>
      </w:r>
      <w:r>
        <w:br/>
      </w:r>
      <w:r>
        <w:t xml:space="preserve">на кварцевом спектрофотометре Бекмана. Гидроперекись кумола начинает Я </w:t>
      </w:r>
      <w:r>
        <w:br/>
      </w:r>
      <w:r>
        <w:t xml:space="preserve">поглощать с 300 шр и имеет максимум поглощения 260 шрь. Алексол начи- =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нает поглощать с 310 шр, далее наблюдается слабый максимум у 280 ты </w:t>
      </w:r>
      <w:r>
        <w:br/>
      </w:r>
      <w:r>
        <w:t xml:space="preserve">и главный максимум поглощения у 255 шр. Гинероль поглощает в р: $3 </w:t>
      </w:r>
      <w:r>
        <w:br/>
      </w:r>
      <w:r>
        <w:t xml:space="preserve">длинноволновой области — начиная у 360 шь с двумя максимумами: </w:t>
      </w:r>
      <w:r>
        <w:br/>
      </w:r>
      <w:r>
        <w:t xml:space="preserve">слабым у 270 шь и сильным от 260 ши **. ,</w:t>
      </w:r>
    </w:p>
    <w:p>
      <w:pPr>
        <w:pStyle w:val="Normal"/>
      </w:pPr>
      <w:r>
        <w:t xml:space="preserve">На рис. 2 дан спектр поглощения нагретых до 150° С паров гидропе- я: </w:t>
      </w:r>
      <w:r>
        <w:br/>
      </w:r>
      <w:r>
        <w:t xml:space="preserve">рекиси кумола, измеренный на установке Б. С. Непорента [4]. Под дей-</w:t>
      </w:r>
    </w:p>
    <w:p>
      <w:pPr>
        <w:pStyle w:val="Normal"/>
      </w:pPr>
      <w:r>
        <w:t xml:space="preserve">{ х2 </w:t>
      </w:r>
      <w:r>
        <w:br/>
      </w:r>
      <w:r>
        <w:t xml:space="preserve">х * Вещества были приготовлены в Теплотехническом институте. Мы выражаем </w:t>
      </w:r>
      <w:r>
        <w:br/>
      </w:r>
      <w:r>
        <w:t xml:space="preserve">сх А благодарность проф. К. И. Иванову за предоставление образцов этих Ве ь </w:t>
      </w:r>
      <w:r>
        <w:br/>
      </w:r>
      <w:r>
        <w:t xml:space="preserve">°  Ществ. детей</w:t>
      </w:r>
    </w:p>
    <w:p>
      <w:pPr>
        <w:pStyle w:val="Normal"/>
      </w:pPr>
      <w:r>
        <w:t xml:space="preserve">з ** Наличие двух максимумов поглощения в спектрах гипероля и алексола ‘связа- </w:t>
      </w:r>
      <w:r>
        <w:br/>
      </w:r>
      <w:r>
        <w:t xml:space="preserve">но, повидимому, с тем, что эти соединения не являются индивидуальными гс </w:t>
      </w:r>
      <w:r>
        <w:br/>
      </w:r>
      <w:r>
        <w:t xml:space="preserve">_ ствами.</w:t>
      </w:r>
    </w:p>
    <w:p>
      <w:pPr>
        <w:pStyle w:val="Normal"/>
      </w:pPr>
      <w:r>
        <w:t xml:space="preserve">суммарного света. водородной лампы о в качестве</w:t>
      </w:r>
    </w:p>
    <w:p>
      <w:pPr>
        <w:pStyle w:val="Normal"/>
      </w:pPr>
      <w:r>
        <w:t xml:space="preserve">_ света) уже во время измерения спектра наблюдалось фото- </w:t>
      </w:r>
      <w:r>
        <w:br/>
      </w:r>
      <w:r>
        <w:t xml:space="preserve">химическое и термическое разложение паров гидронерекиси. При первом </w:t>
      </w:r>
      <w:r>
        <w:br/>
      </w:r>
      <w:r>
        <w:t xml:space="preserve">измерении была получена кривая 1 с максимумом поглощения у 275 шв, </w:t>
      </w:r>
      <w:r>
        <w:br/>
      </w:r>
      <w:r>
        <w:t xml:space="preserve">пустя час при втором измерении была получена кривая 2 с несколькими</w:t>
      </w:r>
    </w:p>
    <w:p>
      <w:pPr>
        <w:pStyle w:val="Normal"/>
      </w:pPr>
      <w:r>
        <w:t xml:space="preserve">ДЛТНИЕРТЕ, 1 </w:t>
      </w:r>
      <w:r>
        <w:br/>
      </w:r>
      <w:r>
        <w:t xml:space="preserve">5</w:t>
      </w:r>
    </w:p>
    <w:p>
      <w:pPr>
        <w:pStyle w:val="Normal"/>
      </w:pPr>
      <w:r>
        <w:t xml:space="preserve">27 РИД ВА И 49 </w:t>
      </w:r>
      <w:r>
        <w:br/>
      </w:r>
      <w:r>
        <w:t xml:space="preserve">и, ти</w:t>
      </w:r>
    </w:p>
    <w:p>
      <w:pPr>
        <w:pStyle w:val="Normal"/>
      </w:pPr>
      <w:r>
        <w:t xml:space="preserve">Рис. 2. Спектр поглощения паров гидроперекиси</w:t>
      </w:r>
    </w:p>
    <w:p>
      <w:pPr>
        <w:pStyle w:val="Normal"/>
      </w:pPr>
      <w:r>
        <w:t xml:space="preserve">кумола. 1 — при температуре 89—150°С; 2 —</w:t>
      </w:r>
    </w:p>
    <w:p>
      <w:pPr>
        <w:pStyle w:val="Normal"/>
      </w:pPr>
      <w:r>
        <w:t xml:space="preserve">продукт фото- и термораснада гидроперекиси </w:t>
      </w:r>
      <w:r>
        <w:br/>
      </w:r>
      <w:r>
        <w:t xml:space="preserve">при той же температуре</w:t>
      </w:r>
    </w:p>
    <w:p>
      <w:pPr>
        <w:pStyle w:val="Normal"/>
      </w:pPr>
      <w:r>
        <w:t xml:space="preserve">новыми максимумами поглощения, свидетельствующими об образовании </w:t>
      </w:r>
      <w:r>
        <w:br/>
      </w:r>
      <w:r>
        <w:t xml:space="preserve">продуктов фото- и термораспада гидроперекиси. По цвету газового разряда </w:t>
      </w:r>
      <w:r>
        <w:br/>
      </w:r>
      <w:r>
        <w:t xml:space="preserve">было установлено присутствие. значительных количеств кислорода. </w:t>
      </w:r>
      <w:r>
        <w:br/>
      </w:r>
      <w:r>
        <w:t xml:space="preserve">в этих а.</w:t>
      </w:r>
    </w:p>
    <w:p>
      <w:pPr>
        <w:pStyle w:val="Normal"/>
      </w:pPr>
      <w:r>
        <w:t xml:space="preserve">ОБНАРУЖЕНИЕ РАДИКАЛОВ И СВОБОДНЫХ АТОМОВ ИНДИКАТОРАМИ </w:t>
      </w:r>
      <w:r>
        <w:br/>
      </w:r>
      <w:r>
        <w:t xml:space="preserve">ЦВЕТНОСТИ</w:t>
      </w:r>
    </w:p>
    <w:p>
      <w:pPr>
        <w:pStyle w:val="Normal"/>
      </w:pPr>
      <w:r>
        <w:t xml:space="preserve">| При фотохимическом разложении паров гидроперекисей можно ожи-. </w:t>
      </w:r>
      <w:r>
        <w:br/>
      </w:r>
      <w:r>
        <w:t xml:space="preserve">дать образования радикалов .ОН, ВО.,.О,Н, обладающих большей. окис- </w:t>
      </w:r>
      <w:r>
        <w:br/>
      </w:r>
      <w:r>
        <w:t xml:space="preserve">Тляющей способностью, чем молекулярный кислород. Индикаторы, даю- </w:t>
      </w:r>
      <w:r>
        <w:br/>
      </w:r>
      <w:r>
        <w:t xml:space="preserve">щие избирательную цветную реакцию под действием этих радикалов, не </w:t>
      </w:r>
      <w:r>
        <w:br/>
      </w:r>
      <w:r>
        <w:t xml:space="preserve">известны. Существуют лишь чувствительные реакции на активный моле- </w:t>
      </w:r>
      <w:r>
        <w:br/>
      </w:r>
      <w:r>
        <w:t xml:space="preserve">кулярный кислород * и на атомарный кислород, которые и были нами </w:t>
      </w:r>
      <w:r>
        <w:br/>
      </w:r>
      <w:r>
        <w:t xml:space="preserve">использованы. Первая такая реакция — цветная реакция бесцветного: </w:t>
      </w:r>
      <w:r>
        <w:br/>
      </w:r>
      <w:r>
        <w:t xml:space="preserve">1лейко-основания малахитового зеленого, которое в присутствии активной </w:t>
      </w:r>
      <w:r>
        <w:br/>
      </w:r>
      <w:r>
        <w:t xml:space="preserve">формы кислорода переходит в результате отдачи водорода в зеленый кра- </w:t>
      </w:r>
      <w:r>
        <w:br/>
      </w:r>
      <w:r>
        <w:t xml:space="preserve">фситель [5]. Приготовление индикатора производилось путем адсорбции </w:t>
      </w:r>
      <w:r>
        <w:br/>
      </w:r>
      <w:r>
        <w:t xml:space="preserve">‘пейко-основания на ‚силикагеле из подкисленного соляной кислотой водно- </w:t>
      </w:r>
      <w:r>
        <w:br/>
      </w:r>
      <w:r>
        <w:t xml:space="preserve">спиртового раствора в течение 10 час. После промывания и. сушки ад- </w:t>
      </w:r>
      <w:r>
        <w:br/>
      </w:r>
      <w:r>
        <w:t xml:space="preserve">сорбат подвергался вакуумной тренировке при комнатной температуре. </w:t>
      </w:r>
      <w:r>
        <w:br/>
      </w:r>
      <w:r>
        <w:t xml:space="preserve">| С другой стороны, из опытов с атомными пучками кислорода известно, </w:t>
      </w:r>
      <w:r>
        <w:br/>
      </w:r>
      <w:r>
        <w:t xml:space="preserve">то желтая окись свинца (РЪО) под действием атомарного кислорода пере-</w:t>
      </w:r>
    </w:p>
    <w:p>
      <w:pPr>
        <w:pStyle w:val="Normal"/>
      </w:pPr>
      <w:r>
        <w:t xml:space="preserve">`вована нами в качестве второй цветной индикаторной реакции, позво-</w:t>
      </w:r>
    </w:p>
    <w:p>
      <w:pPr>
        <w:pStyle w:val="Normal"/>
      </w:pPr>
      <w:r>
        <w:t xml:space="preserve">‘ляющей обнаружить присутствие атомарного кислорода, в то время как </w:t>
      </w:r>
      <w:r>
        <w:br/>
      </w:r>
      <w:r>
        <w:t xml:space="preserve">Первая ‚реакция являлась индикатором активной формы кислорода.</w:t>
      </w:r>
    </w:p>
    <w:p>
      <w:pPr>
        <w:pStyle w:val="Normal"/>
      </w:pPr>
      <w:r>
        <w:t xml:space="preserve">а наыя радикал ‚о,н.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Их м</w:t>
      </w:r>
    </w:p>
    <w:p>
      <w:pPr>
        <w:pStyle w:val="Normal"/>
      </w:pPr>
      <w:r>
        <w:t xml:space="preserve">до аа ре </w:t>
      </w:r>
      <w:r>
        <w:br/>
      </w:r>
      <w:r>
        <w:t xml:space="preserve">№ в. Корякии, В ВЕ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производились нами в кварцевом сосуде с сухим коническим и. </w:t>
      </w:r>
      <w:r>
        <w:br/>
      </w:r>
      <w:r>
        <w:t xml:space="preserve">обеспечивающим хорошую герметизацию сосуда после проведения вакуум- | </w:t>
      </w:r>
      <w:r>
        <w:br/>
      </w:r>
      <w:r>
        <w:t xml:space="preserve">‘ной тренировки [7]. В. отросток сосуда наливалась испытуемая. гидроне- </w:t>
      </w:r>
      <w:r>
        <w:br/>
      </w:r>
      <w:r>
        <w:t xml:space="preserve">рекись, а на дно его насышались индикаторы: адсорбат лейко-основания | </w:t>
      </w:r>
      <w:r>
        <w:br/>
      </w:r>
      <w:r>
        <w:t xml:space="preserve">малахитового зеленого или порошок окиси свинца. Гидроперекись обез- </w:t>
      </w:r>
      <w:r>
        <w:br/>
      </w:r>
      <w:r>
        <w:t xml:space="preserve">гаживалась многократным замораживанием жидким воздухом в вакууме. </w:t>
      </w:r>
      <w:r>
        <w:br/>
      </w:r>
      <w:r>
        <w:t xml:space="preserve">Для создания достаточной упругости пара гидроперекиси сосуд поме-| </w:t>
      </w:r>
      <w:r>
        <w:br/>
      </w:r>
      <w:r>
        <w:t xml:space="preserve">щался в цилиндрическую электропечь, которая имела окна для освещения </w:t>
      </w:r>
      <w:r>
        <w:br/>
      </w:r>
      <w:r>
        <w:t xml:space="preserve">сосуда и наблюдения. Освещение паров гидроперекиси производилось </w:t>
      </w:r>
      <w:r>
        <w:br/>
      </w:r>
      <w:r>
        <w:t xml:space="preserve">полным светом ртутно-кварцевой лампы СВДШ-250, фокусируемым квар- </w:t>
      </w:r>
      <w:r>
        <w:br/>
      </w:r>
      <w:r>
        <w:t xml:space="preserve">цевым конденсором и направляемым плоским зеркалом на сосуд сверху. </w:t>
      </w:r>
      <w:r>
        <w:br/>
      </w:r>
      <w:r>
        <w:t xml:space="preserve">Пучок света фокусировался через пары гидроперекиси на поверхность </w:t>
      </w:r>
      <w:r>
        <w:br/>
      </w:r>
      <w:r>
        <w:t xml:space="preserve">индикатора, создавая достаточную освещенность окиси свинца или адсор- </w:t>
      </w:r>
      <w:r>
        <w:br/>
      </w:r>
      <w:r>
        <w:t xml:space="preserve">бата лейко-основания малахитового зеленого.</w:t>
      </w:r>
    </w:p>
    <w:p>
      <w:pPr>
        <w:pStyle w:val="Normal"/>
      </w:pPr>
      <w:r>
        <w:t xml:space="preserve">После освещения паров гидроперекиси кумола в течение 30 мин., </w:t>
      </w:r>
      <w:r>
        <w:br/>
      </w:r>
      <w:r>
        <w:t xml:space="preserve">при комнатной температуре, адсорбат лейко-основания принимал слабую | </w:t>
      </w:r>
      <w:r>
        <w:br/>
      </w:r>
      <w:r>
        <w:t xml:space="preserve">зеленую окраску лишь в том месте, где он был освещен ультрафиолетовым </w:t>
      </w:r>
      <w:r>
        <w:br/>
      </w:r>
      <w:r>
        <w:t xml:space="preserve">светом. При повышении температуры паров гидроперекиси и индикатора </w:t>
      </w:r>
      <w:r>
        <w:br/>
      </w:r>
      <w:r>
        <w:t xml:space="preserve">до 80° С окраска последнего не усиливалась. При температуре 100—110° С, </w:t>
      </w:r>
      <w:r>
        <w:br/>
      </w:r>
      <w:r>
        <w:t xml:space="preserve">когда упругость паров гидроперекиси становится значительной, индикатор </w:t>
      </w:r>
      <w:r>
        <w:br/>
      </w:r>
      <w:r>
        <w:t xml:space="preserve">уже при освещении в течение 15 мин. принимал зеленую окраску на всей </w:t>
      </w:r>
      <w:r>
        <w:br/>
      </w:r>
      <w:r>
        <w:t xml:space="preserve">площади, причем более интенсивную в месте освещения. Освещение </w:t>
      </w:r>
      <w:r>
        <w:br/>
      </w:r>
      <w:r>
        <w:t xml:space="preserve">в тех же условиях только паров гидроперекиси в объеме, прилегающем </w:t>
      </w:r>
      <w:r>
        <w:br/>
      </w:r>
      <w:r>
        <w:t xml:space="preserve">к индикатору (прямой свет не падал на адсорбат), приводило к появлению </w:t>
      </w:r>
      <w:r>
        <w:br/>
      </w:r>
      <w:r>
        <w:t xml:space="preserve">равномерной зеленой окраски на всей поверхности адсорбата.</w:t>
      </w:r>
    </w:p>
    <w:p>
      <w:pPr>
        <w:pStyle w:val="Normal"/>
      </w:pPr>
      <w:r>
        <w:t xml:space="preserve">Аналогичные опыты были проведены с гиперолем и алексолом. В слу- </w:t>
      </w:r>
      <w:r>
        <w:br/>
      </w:r>
      <w:r>
        <w:t xml:space="preserve">чае гипероля окрашивание индикатора. наступало уже при комнатной тем- </w:t>
      </w:r>
      <w:r>
        <w:br/>
      </w:r>
      <w:r>
        <w:t xml:space="preserve">пературе, а в случае алексола — только при повышении температуры до </w:t>
      </w:r>
      <w:r>
        <w:br/>
      </w:r>
      <w:r>
        <w:t xml:space="preserve">100° С.</w:t>
      </w:r>
    </w:p>
    <w:p>
      <w:pPr>
        <w:pStyle w:val="Normal"/>
      </w:pPr>
      <w:r>
        <w:t xml:space="preserve">В другой серии опытов был использован в качестве индикатора поро- </w:t>
      </w:r>
      <w:r>
        <w:br/>
      </w:r>
      <w:r>
        <w:t xml:space="preserve">шок окиси свинца. При освещении полным светом лампы СВДШ-250 па- </w:t>
      </w:r>
      <w:r>
        <w:br/>
      </w:r>
      <w:r>
        <w:t xml:space="preserve">ров гидроперекиси кумола, гипероля и алексола в течение 15 мин. наблю- | </w:t>
      </w:r>
      <w:r>
        <w:br/>
      </w:r>
      <w:r>
        <w:t xml:space="preserve">далось потемнение окиси свинца, но при температурах не ниже 50° С | </w:t>
      </w:r>
      <w:r>
        <w:br/>
      </w:r>
      <w:r>
        <w:t xml:space="preserve">в случае гипероля и не ниже 140—150° С в случае алексола. и гидропере- | </w:t>
      </w:r>
      <w:r>
        <w:br/>
      </w:r>
      <w:r>
        <w:t xml:space="preserve">киси кумода. (Заметим, что термическое разложение гидроперекиси кумола | </w:t>
      </w:r>
      <w:r>
        <w:br/>
      </w:r>
      <w:r>
        <w:t xml:space="preserve">начинается при 165—170° С [8].) Проверка действующей области длин | </w:t>
      </w:r>
      <w:r>
        <w:br/>
      </w:r>
      <w:r>
        <w:t xml:space="preserve">волн путем применения соответствующих светофильтров показала, что пары | </w:t>
      </w:r>
      <w:r>
        <w:br/>
      </w:r>
      <w:r>
        <w:t xml:space="preserve">алексола и гидроперекиси кумола разлагаются лишь светом короче |</w:t>
      </w:r>
    </w:p>
    <w:p>
      <w:pPr>
        <w:pStyle w:val="Normal"/>
      </w:pPr>
      <w:r>
        <w:t xml:space="preserve">366 шы, а пары гипероля — включая 366 ть и короче.</w:t>
      </w:r>
    </w:p>
    <w:p>
      <w:pPr>
        <w:pStyle w:val="Normal"/>
      </w:pPr>
      <w:r>
        <w:t xml:space="preserve">Проверка поведения окиси свинца в парах нескольких органических </w:t>
      </w:r>
      <w:r>
        <w:br/>
      </w:r>
      <w:r>
        <w:t xml:space="preserve">соединений — толуола, бензойной кислоты и бензилового спирта (упру-. </w:t>
      </w:r>
      <w:r>
        <w:br/>
      </w:r>
      <w:r>
        <w:t xml:space="preserve">гостью 30 мм рт. ст.) — показала, что при одновременном освещении поверх- </w:t>
      </w:r>
      <w:r>
        <w:br/>
      </w:r>
      <w:r>
        <w:t xml:space="preserve">ности индикатора и паров полным светом ртутной лампы потемнения либо. </w:t>
      </w:r>
      <w:r>
        <w:br/>
      </w:r>
      <w:r>
        <w:t xml:space="preserve">не наблюдаются (толуол), либо оно во много раз слабее, чем при фотораз- </w:t>
      </w:r>
      <w:r>
        <w:br/>
      </w:r>
      <w:r>
        <w:t xml:space="preserve">ложении паров гидроперекисей. т</w:t>
      </w:r>
    </w:p>
    <w:p>
      <w:pPr>
        <w:pStyle w:val="Normal"/>
      </w:pPr>
      <w:r>
        <w:t xml:space="preserve">Таким образом, при помощи указанных твердых индикаторов устано- </w:t>
      </w:r>
      <w:r>
        <w:br/>
      </w:r>
      <w:r>
        <w:t xml:space="preserve">влено, что. пары гидроперекисей (при 50—150° С) под действием ультра- </w:t>
      </w:r>
      <w:r>
        <w:br/>
      </w:r>
      <w:r>
        <w:t xml:space="preserve">фиолетового света (главным образом короче 366 шь) разлагаются с обра- </w:t>
      </w:r>
      <w:r>
        <w:br/>
      </w:r>
      <w:r>
        <w:t xml:space="preserve">зованием продуктов, обладающих большей окисляющей способностью, </w:t>
      </w:r>
      <w:r>
        <w:br/>
      </w:r>
      <w:r>
        <w:t xml:space="preserve">чем молекулярный кислород. ы</w:t>
      </w:r>
    </w:p>
    <w:p>
      <w:pPr>
        <w:pStyle w:val="Normal"/>
      </w:pPr>
      <w:r>
        <w:t xml:space="preserve">ОБНАРУЖЕНИЕ ПРОДУКТОВ ФОТОРАЗЛОЖЕНИЯ ЖИДКОЙ ГИДРОПЕРЕКИ. И </w:t>
      </w:r>
      <w:r>
        <w:br/>
      </w:r>
      <w:r>
        <w:t xml:space="preserve">КУМОЛА ПО ИНФРАКРАСНЫМ СПЕКТРАМ ПОГЛОЩЕНИЯ _ Г.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Для обнаружения продуктов фоторазложения жидкой гидроперекиси </w:t>
      </w:r>
      <w:r>
        <w:br/>
      </w:r>
      <w:r>
        <w:t xml:space="preserve">кумола была применена методика инфракрасных спектров поглощения </w:t>
      </w:r>
      <w:r>
        <w:br/>
      </w:r>
      <w:r>
        <w:t xml:space="preserve">систематически используемая в нашей лаборатории для анализа проду </w:t>
      </w:r>
      <w:r>
        <w:br/>
      </w:r>
      <w:r>
        <w:t xml:space="preserve">тов фотохимических реакций [9]. Фоторазложение гидроперекиси пр.</w:t>
      </w:r>
    </w:p>
    <w:p>
      <w:pPr>
        <w:pStyle w:val="Normal"/>
      </w:pPr>
      <w:r>
        <w:t xml:space="preserve">| водилось в кювете, сделанной из двух сильвиновых окошек толщиной 3 мм </w:t>
      </w:r>
      <w:r>
        <w:br/>
      </w:r>
      <w:r>
        <w:t xml:space="preserve">’и диаметром 30 мм, между которыми помещалась кольцевая станиолевая </w:t>
      </w:r>
      <w:r>
        <w:br/>
      </w:r>
      <w:r>
        <w:t xml:space="preserve">`прокладка толщиной 0,02 мм; окошки зажимались металлической опра- </w:t>
      </w:r>
      <w:r>
        <w:br/>
      </w:r>
      <w:r>
        <w:t xml:space="preserve">| вой с винтовой резьбой. Такие ‘окошки практически прозрачны как в </w:t>
      </w:r>
      <w:r>
        <w:br/>
      </w:r>
      <w:r>
        <w:t xml:space="preserve">инфракрасной (де 16 №), так и в ультрафиолетовой области спектра. Капля </w:t>
      </w:r>
      <w:r>
        <w:br/>
      </w:r>
      <w:r>
        <w:t xml:space="preserve">гидроперекиси помещалась между окошками и при сжимании их оправой </w:t>
      </w:r>
      <w:r>
        <w:br/>
      </w:r>
      <w:r>
        <w:t xml:space="preserve">равномерно растекалась, заполняя весь объем. Источниками ультра- </w:t>
      </w:r>
      <w:r>
        <w:br/>
      </w:r>
      <w:r>
        <w:t xml:space="preserve">фиолетового света служили две ртутно-кварцевые лампы ПРК-4, имеющие </w:t>
      </w:r>
      <w:r>
        <w:br/>
      </w:r>
      <w:r>
        <w:t xml:space="preserve">более интенсивное излучение у 253,7 шь, чем лампа СВДШ-250. Две </w:t>
      </w:r>
      <w:r>
        <w:br/>
      </w:r>
      <w:r>
        <w:t xml:space="preserve">идентичные кюветы с гидроперекисью помещались на расстоянии 500 мм </w:t>
      </w:r>
      <w:r>
        <w:br/>
      </w:r>
      <w:r>
        <w:t xml:space="preserve">` от ламп, причем одна из кювет прикрывалась стеклянной пластинкой,</w:t>
      </w:r>
    </w:p>
    <w:p>
      <w:pPr>
        <w:pStyle w:val="Normal"/>
      </w:pPr>
      <w:r>
        <w:t xml:space="preserve">9 </w:t>
      </w:r>
      <w:r>
        <w:br/>
      </w:r>
      <w:r>
        <w:t xml:space="preserve">29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ПАЕНение</w:t>
      </w:r>
    </w:p>
    <w:p>
      <w:pPr>
        <w:pStyle w:val="Normal"/>
      </w:pPr>
      <w:r>
        <w:t xml:space="preserve">И 2 И _ 777 Я 77 </w:t>
      </w:r>
      <w:r>
        <w:br/>
      </w:r>
      <w:r>
        <w:t xml:space="preserve">р , ©м-^</w:t>
      </w:r>
    </w:p>
    <w:p>
      <w:pPr>
        <w:pStyle w:val="Normal"/>
      </w:pPr>
      <w:r>
        <w:t xml:space="preserve">Рис. 3. Инфракрасные спектры гидроперекиси кумола (штрих-пунктир) и ее</w:t>
      </w:r>
    </w:p>
    <w:p>
      <w:pPr>
        <w:pStyle w:val="Normal"/>
      </w:pPr>
      <w:r>
        <w:t xml:space="preserve">продукта фоторазложения (сплошная кривая) -</w:t>
      </w:r>
    </w:p>
    <w:p>
      <w:pPr>
        <w:pStyle w:val="Normal"/>
      </w:pPr>
      <w:r>
        <w:t xml:space="preserve">‘поглощающей ультрафиолетовую радиацию короче 366 ши. Во избежание </w:t>
      </w:r>
      <w:r>
        <w:br/>
      </w:r>
      <w:r>
        <w:t xml:space="preserve">‚нагревания кюветы обдувались воздухом комнатной температуры. </w:t>
      </w:r>
      <w:r>
        <w:br/>
      </w:r>
      <w:r>
        <w:t xml:space="preserve">Через 1—2 мин. после начала освещения в кювете, не покрытой стек- </w:t>
      </w:r>
      <w:r>
        <w:br/>
      </w:r>
      <w:r>
        <w:t xml:space="preserve">- лянной пластинкой, начинали появляться пузырьки газа, количество </w:t>
      </w:r>
      <w:r>
        <w:br/>
      </w:r>
      <w:r>
        <w:t xml:space="preserve">‘которых при дальнейшем освещении быстро возрастало, и жидкость при- </w:t>
      </w:r>
      <w:r>
        <w:br/>
      </w:r>
      <w:r>
        <w:t xml:space="preserve">нимала желтоватый оттенок.</w:t>
      </w:r>
    </w:p>
    <w:p>
      <w:pPr>
        <w:pStyle w:val="Normal"/>
      </w:pPr>
      <w:r>
        <w:t xml:space="preserve">Спектральные измерения производились через 3, 10 и 40 мин. после </w:t>
      </w:r>
      <w:r>
        <w:br/>
      </w:r>
      <w:r>
        <w:t xml:space="preserve">начала освещения. Соответствующие кривые приведены на рис. 3—5. </w:t>
      </w:r>
      <w:r>
        <w:br/>
      </w:r>
      <w:r>
        <w:t xml:space="preserve">Сравнивая кривую поглощения иродукта разложения гидроперекиси ку- </w:t>
      </w:r>
      <w:r>
        <w:br/>
      </w:r>
      <w:r>
        <w:t xml:space="preserve">мола (после 40 мин. освещения) с кривой поглощения диметилфенилкар- </w:t>
      </w:r>
      <w:r>
        <w:br/>
      </w:r>
      <w:r>
        <w:t xml:space="preserve">бинола (сплошная и штрих-пунктирная линии на рис. 9), можно сделать” </w:t>
      </w:r>
      <w:r>
        <w:br/>
      </w:r>
      <w:r>
        <w:t xml:space="preserve">вывод, что последний является основным продуктом распада гидропере- </w:t>
      </w:r>
      <w:r>
        <w:br/>
      </w:r>
      <w:r>
        <w:t xml:space="preserve">киси, так-как его спектр почти не отличается от спектра продукта фотораз- </w:t>
      </w:r>
      <w:r>
        <w:br/>
      </w:r>
      <w:r>
        <w:t xml:space="preserve">ложения. Единственным оным различием в спектрах является </w:t>
      </w:r>
      <w:r>
        <w:br/>
      </w:r>
      <w:r>
        <w:t xml:space="preserve">появление слабой полосы 1700 см! в спектре продукта фоторазложения, </w:t>
      </w:r>
      <w:r>
        <w:br/>
      </w:r>
      <w:r>
        <w:t xml:space="preserve">‚ которая, очевидно, относится к валентному колебанию связи С=0О карбо-_ </w:t>
      </w:r>
      <w:r>
        <w:br/>
      </w:r>
      <w:r>
        <w:t xml:space="preserve">’ нильной группы. Небольшая интенсивность этой полобы говорит о том, что </w:t>
      </w:r>
      <w:r>
        <w:br/>
      </w:r>
      <w:r>
        <w:t xml:space="preserve">концентрация соединений, имеющих в структуре группу С=О, невелика; </w:t>
      </w:r>
      <w:r>
        <w:br/>
      </w:r>
      <w:r>
        <w:t xml:space="preserve">они, повидимому, являются побочными продуктами фоторазложения, . Со- </w:t>
      </w:r>
      <w:r>
        <w:br/>
      </w:r>
      <w:r>
        <w:t xml:space="preserve">поставление частот гидроперекиси кумола, его продукта фоторазложения </w:t>
      </w:r>
      <w:r>
        <w:br/>
      </w:r>
      <w:r>
        <w:t xml:space="preserve">и раствора димециифеалнарбинола в. четыреххлористом углероде- дано </w:t>
      </w:r>
      <w:r>
        <w:br/>
      </w:r>
      <w:r>
        <w:t xml:space="preserve">в таблило. 2. Е 2</w:t>
      </w:r>
    </w:p>
    <w:p>
      <w:pPr>
        <w:pStyle w:val="Normal"/>
      </w:pPr>
      <w:r>
        <w:t xml:space="preserve">ь. </w:t>
      </w:r>
      <w:r>
        <w:br/>
      </w:r>
      <w:r>
        <w:t xml:space="preserve">зя</w:t>
      </w:r>
    </w:p>
    <w:p>
      <w:pPr>
        <w:pStyle w:val="Normal"/>
      </w:pPr>
      <w:r>
        <w:t xml:space="preserve">Гидроперекись ку- ролУВЕ Е Диметилфекил-кар-</w:t>
      </w:r>
    </w:p>
    <w:p>
      <w:pPr>
        <w:pStyle w:val="Normal"/>
      </w:pPr>
      <w:r>
        <w:t xml:space="preserve">мола (жидкость) ‚кения гидроперекиси | бинол (раствор в СС!) ИнтерБраиа а 7</w:t>
      </w:r>
    </w:p>
    <w:p>
      <w:pPr>
        <w:pStyle w:val="Normal"/>
      </w:pPr>
      <w:r>
        <w:t xml:space="preserve">р ил </w:t>
      </w:r>
      <w:r>
        <w:br/>
      </w:r>
      <w:r>
        <w:t xml:space="preserve">ы . ] ь. . </w:t>
      </w:r>
      <w:r>
        <w:br/>
      </w:r>
      <w:r>
        <w:t xml:space="preserve">хе 837 о. с. — к: -С--0-50- а я </w:t>
      </w:r>
      <w:r>
        <w:br/>
      </w:r>
      <w:r>
        <w:t xml:space="preserve">5 2 863 | сер. 868 | ср. |С_ ОН деф. ра Е </w:t>
      </w:r>
      <w:r>
        <w:br/>
      </w:r>
      <w:r>
        <w:t xml:space="preserve">253 | 881 - сл. — Е — _| 0—0 вал. ый ых </w:t>
      </w:r>
      <w:r>
        <w:br/>
      </w:r>
      <w:r>
        <w:t xml:space="preserve">ЕЕ. 913 сл. 914 о 911 | сл. | | </w:t>
      </w:r>
      <w:r>
        <w:br/>
      </w:r>
      <w:r>
        <w:t xml:space="preserve">= : 957 сл. 954 ср. 954 ср. :: . </w:t>
      </w:r>
      <w:r>
        <w:br/>
      </w:r>
      <w:r>
        <w:t xml:space="preserve">= 1000 оч. сл. 1000 оч. сл. 00 оч. сл. г 1 </w:t>
      </w:r>
      <w:r>
        <w:br/>
      </w:r>
      <w:r>
        <w:t xml:space="preserve">3 1030 ср. 1025 ср. Э ср. 1. </w:t>
      </w:r>
      <w:r>
        <w:br/>
      </w:r>
      <w:r>
        <w:t xml:space="preserve">: 1070 Ея 1070 г 1070 ср. Я </w:t>
      </w:r>
      <w:r>
        <w:br/>
      </w:r>
      <w:r>
        <w:t xml:space="preserve">а: 1105 ср. 1100 ср. 1100 ср. Е: | </w:t>
      </w:r>
      <w:r>
        <w:br/>
      </w:r>
      <w:r>
        <w:t xml:space="preserve">. 1155 0:6. 1155 9: © =: к: | </w:t>
      </w:r>
      <w:r>
        <w:br/>
      </w:r>
      <w:r>
        <w:t xml:space="preserve">== 1165 о. с: 1165 ть С—О вал. з</w:t>
      </w:r>
    </w:p>
    <w:p>
      <w:pPr>
        <w:pStyle w:val="Normal"/>
      </w:pPr>
      <w:r>
        <w:t xml:space="preserve">5 1215 ср. — (побочный продукт) Е </w:t>
      </w:r>
      <w:r>
        <w:br/>
      </w:r>
      <w:r>
        <w:t xml:space="preserve">1260 6: 1245 С: | 1250 с. ы 1 </w:t>
      </w:r>
      <w:r>
        <w:br/>
      </w:r>
      <w:r>
        <w:t xml:space="preserve">1325 ср. Ор ре 1310 ср. | О—Н. деф. й| </w:t>
      </w:r>
      <w:r>
        <w:br/>
      </w:r>
      <w:r>
        <w:t xml:space="preserve">1350 С. 1360 с. 1360 у |</w:t>
      </w:r>
    </w:p>
    <w:p>
      <w:pPr>
        <w:pStyle w:val="Normal"/>
      </w:pPr>
      <w:r>
        <w:t xml:space="preserve">1435 ср. 1435 ср 1435 ср. ; </w:t>
      </w:r>
      <w:r>
        <w:br/>
      </w:r>
      <w:r>
        <w:t xml:space="preserve">= 1700 сл. — С=0 (побочный продук Е</w:t>
      </w:r>
    </w:p>
    <w:p>
      <w:pPr>
        <w:pStyle w:val="Normal"/>
      </w:pPr>
      <w:r>
        <w:t xml:space="preserve">2990 Е 2990 ©. 2990 с: О—Н вал Е</w:t>
      </w:r>
    </w:p>
    <w:p>
      <w:pPr>
        <w:pStyle w:val="Normal"/>
      </w:pPr>
      <w:r>
        <w:t xml:space="preserve">3430 6. 3430 с. | 3430 с. ся вал. Е</w:t>
      </w:r>
    </w:p>
    <w:p>
      <w:pPr>
        <w:pStyle w:val="Normal"/>
      </w:pPr>
      <w:r>
        <w:t xml:space="preserve">| „ 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Оценка интенсивностей полос дана в этой таблице в общепринятых 0бо- </w:t>
      </w:r>
      <w:r>
        <w:br/>
      </w:r>
      <w:r>
        <w:t xml:space="preserve">значениях (0. с.— очень сильная, с.— сильная, ср.-—средняя, сл.—сла- </w:t>
      </w:r>
      <w:r>
        <w:br/>
      </w:r>
      <w:r>
        <w:t xml:space="preserve">бая, оч. сл.— очень слабая). ]</w:t>
      </w:r>
    </w:p>
    <w:p>
      <w:pPr>
        <w:pStyle w:val="Normal"/>
      </w:pPr>
      <w:r>
        <w:t xml:space="preserve">На рис. 4 даны кривые поглощения гидроперекиси кумола, измерен-</w:t>
      </w:r>
    </w:p>
    <w:p>
      <w:pPr>
        <w:pStyle w:val="Normal"/>
      </w:pPr>
      <w:r>
        <w:t xml:space="preserve"># ные для чистой типрочереки (кривая 1), и после освещения гидропере- </w:t>
      </w:r>
      <w:r>
        <w:br/>
      </w:r>
      <w:r>
        <w:t xml:space="preserve">&amp; р киси ультрафилетовым светом в течение </w:t>
      </w:r>
      <w:r>
        <w:br/>
      </w:r>
      <w:r>
        <w:t xml:space="preserve">у | а 3 мин. (кривая 2), 10 мин. (кривая 8) и </w:t>
      </w:r>
      <w:r>
        <w:br/>
      </w:r>
      <w:r>
        <w:t xml:space="preserve">40 мин. (кривая 4). Отметим, что в кювете,</w:t>
      </w:r>
    </w:p>
    <w:p>
      <w:pPr>
        <w:pStyle w:val="Normal"/>
      </w:pPr>
      <w:r>
        <w:t xml:space="preserve">прикрытой стеклянной пластинкой, ника- </w:t>
      </w:r>
      <w:r>
        <w:br/>
      </w:r>
      <w:r>
        <w:t xml:space="preserve">ких спектральных изменений замечено не = </w:t>
      </w:r>
      <w:r>
        <w:br/>
      </w:r>
      <w:r>
        <w:t xml:space="preserve">было даже после 5-час. облучения. На — </w:t>
      </w:r>
      <w:r>
        <w:br/>
      </w:r>
      <w:r>
        <w:t xml:space="preserve">этом рисунке отчетливо видны последова- - </w:t>
      </w:r>
      <w:r>
        <w:br/>
      </w:r>
      <w:r>
        <w:t xml:space="preserve">_ тельные изменения интенсивнбстей полос = </w:t>
      </w:r>
      <w:r>
        <w:br/>
      </w:r>
      <w:r>
        <w:t xml:space="preserve">поглощения. Уже через 10 мин. исчезает </w:t>
      </w:r>
      <w:r>
        <w:br/>
      </w:r>
      <w:r>
        <w:t xml:space="preserve">полоса 881 см *, соответствующая валент- </w:t>
      </w:r>
      <w:r>
        <w:br/>
      </w:r>
      <w:r>
        <w:t xml:space="preserve">ному колебанию связи О— О, и появляется. </w:t>
      </w:r>
      <w:r>
        <w:br/>
      </w:r>
      <w:r>
        <w:t xml:space="preserve">новая’ полоса 863 см". Одновременно. </w:t>
      </w:r>
      <w:r>
        <w:br/>
      </w:r>
      <w:r>
        <w:t xml:space="preserve">уменьшается интенсивность полосы 837ем* = </w:t>
      </w:r>
      <w:r>
        <w:br/>
      </w:r>
      <w:r>
        <w:t xml:space="preserve">(цепочки С—О—О—Н) и увеличивается = </w:t>
      </w:r>
      <w:r>
        <w:br/>
      </w:r>
      <w:r>
        <w:t xml:space="preserve">интенсивность полосы 957 см*. После </w:t>
      </w:r>
      <w:r>
        <w:br/>
      </w:r>
      <w:r>
        <w:t xml:space="preserve">40 мин. освещения обе характерные поло- </w:t>
      </w:r>
      <w:r>
        <w:br/>
      </w:r>
      <w:r>
        <w:t xml:space="preserve">сы гидроперекиси (837 и 881 см") ис- </w:t>
      </w:r>
      <w:r>
        <w:br/>
      </w:r>
      <w:r>
        <w:t xml:space="preserve">р 77 #р  чезают полностью. Полоса 913 см" при Ре </w:t>
      </w:r>
      <w:r>
        <w:br/>
      </w:r>
      <w:r>
        <w:t xml:space="preserve">си“ этом смещается до 911 см’. Таким обра- </w:t>
      </w:r>
      <w:r>
        <w:br/>
      </w:r>
      <w:r>
        <w:t xml:space="preserve">Рис. 4. Изменения в инфракрас- О НЕЕ: Еее показывают, </w:t>
      </w:r>
      <w:r>
        <w:br/>
      </w:r>
      <w:r>
        <w:t xml:space="preserve">ном снектре гидроперекиси кумо- ЧТо ультрафиолетовый свет в наших усло- </w:t>
      </w:r>
      <w:r>
        <w:br/>
      </w:r>
      <w:r>
        <w:t xml:space="preserve">ла при фоторазложении (1 — до виях разлагает гидроперекись кумола с. </w:t>
      </w:r>
      <w:r>
        <w:br/>
      </w:r>
      <w:r>
        <w:t xml:space="preserve">освещения; 2,5,4 — после3, 10 и образованием главным образом диметил- </w:t>
      </w:r>
      <w:r>
        <w:br/>
      </w:r>
      <w:r>
        <w:t xml:space="preserve">О мин. освещения) фенилкарбинола. на: того, выделяете: </w:t>
      </w:r>
      <w:r>
        <w:br/>
      </w:r>
      <w:r>
        <w:t xml:space="preserve">газообразный про </w:t>
      </w:r>
      <w:r>
        <w:br/>
      </w:r>
      <w:r>
        <w:t xml:space="preserve">Согласно литературным данным [1—3, 10—12], мо этапом фот </w:t>
      </w:r>
      <w:r>
        <w:br/>
      </w:r>
      <w:r>
        <w:t xml:space="preserve">и термораспада гидроперекисей ВООН является разрыв связи 0—0 </w:t>
      </w:r>
      <w:r>
        <w:br/>
      </w:r>
      <w:r>
        <w:t xml:space="preserve">энергия которой заметно меньше энергии связи С—О (для О—О 40 ккал </w:t>
      </w:r>
      <w:r>
        <w:br/>
      </w:r>
      <w:r>
        <w:t xml:space="preserve">для С—О 90 ккал [3]*). Образующиеся в результате распада рад</w:t>
      </w:r>
    </w:p>
    <w:p>
      <w:pPr>
        <w:pStyle w:val="Normal"/>
      </w:pPr>
      <w:r>
        <w:t xml:space="preserve">477 0-0-0-Н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_ Дрепевоние</w:t>
      </w:r>
    </w:p>
    <w:p>
      <w:pPr>
        <w:pStyle w:val="Normal"/>
      </w:pPr>
      <w:r>
        <w:t xml:space="preserve">* По другим данным энергия связи О—О равна 66 ккал [2].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Таприме тервых. ов ` термического распада паров гидропере-_ </w:t>
      </w:r>
      <w:r>
        <w:br/>
      </w:r>
      <w:r>
        <w:t xml:space="preserve">киси третичного бутил ыл ПеЕЕоКВН следующий механизм [12]:</w:t>
      </w:r>
    </w:p>
    <w:p>
      <w:pPr>
        <w:pStyle w:val="Normal"/>
      </w:pPr>
      <w:r>
        <w:t xml:space="preserve">и риа ВОН &gt; ВО. +. ОН, ве </w:t>
      </w:r>
      <w:r>
        <w:br/>
      </w:r>
      <w:r>
        <w:t xml:space="preserve">_— ВО. + ВООН- ВОН + ВОО. . 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ПИелусвание</w:t>
      </w:r>
    </w:p>
    <w:p>
      <w:pPr>
        <w:pStyle w:val="Normal"/>
      </w:pPr>
      <w:r>
        <w:t xml:space="preserve">И РИ И 77 27 2-м</w:t>
      </w:r>
    </w:p>
    <w:p>
      <w:pPr>
        <w:pStyle w:val="Normal"/>
      </w:pPr>
      <w:r>
        <w:t xml:space="preserve">Рис. 5. Сравнение инфракрасных спектров продукта фоторазложения гидро- а </w:t>
      </w:r>
      <w:r>
        <w:br/>
      </w:r>
      <w:r>
        <w:t xml:space="preserve">перекиси кумола (сплошная кривая) и раствора диметилфенилкарбинола = — к </w:t>
      </w:r>
      <w:r>
        <w:br/>
      </w:r>
      <w:r>
        <w:t xml:space="preserve">в четыреххлористом углероде (штрих-пунктир) 3</w:t>
      </w:r>
    </w:p>
    <w:p>
      <w:pPr>
        <w:pStyle w:val="Normal"/>
      </w:pPr>
      <w:r>
        <w:t xml:space="preserve">‚Для радикала ВО. в случае распада гидроперекиси кумола была` пред- | за </w:t>
      </w:r>
      <w:r>
        <w:br/>
      </w:r>
      <w:r>
        <w:t xml:space="preserve">_ложена, кроме того, побочная реакция [10]: о</w:t>
      </w:r>
    </w:p>
    <w:p>
      <w:pPr>
        <w:pStyle w:val="Normal"/>
      </w:pPr>
      <w:r>
        <w:t xml:space="preserve">| кА, &gt;). Г - СН: мес: </w:t>
      </w:r>
      <w:r>
        <w:br/>
      </w:r>
      <w:r>
        <w:t xml:space="preserve">&gt; 5 РЯ ЕР же 74 ка - , ЧЕ. </w:t>
      </w:r>
      <w:r>
        <w:br/>
      </w:r>
      <w:r>
        <w:t xml:space="preserve">со НС чая о </w:t>
      </w:r>
      <w:r>
        <w:br/>
      </w:r>
      <w:r>
        <w:t xml:space="preserve">т ‹ и &gt; &lt; ы " СН; г. </w:t>
      </w:r>
      <w:r>
        <w:br/>
      </w:r>
      <w:r>
        <w:t xml:space="preserve">и ` Механизм о виеного разложения был впервые предложен на : </w:t>
      </w:r>
      <w:r>
        <w:br/>
      </w:r>
      <w:r>
        <w:t xml:space="preserve">основе анализа конечных продуктов распада гидроперекиси третичного = </w:t>
      </w:r>
      <w:r>
        <w:br/>
      </w:r>
      <w:r>
        <w:t xml:space="preserve">бутила ров. и Норришем [1]. Этот механизм включает следующие = </w:t>
      </w:r>
      <w:r>
        <w:br/>
      </w:r>
      <w:r>
        <w:t xml:space="preserve">де | сн, ой </w:t>
      </w:r>
      <w:r>
        <w:br/>
      </w:r>
      <w:r>
        <w:t xml:space="preserve">основные этапы через в обозначен радикал сн._6 с </w:t>
      </w:r>
      <w:r>
        <w:br/>
      </w:r>
      <w:r>
        <w:t xml:space="preserve">И: р. 54 СН | пи. </w:t>
      </w:r>
      <w:r>
        <w:br/>
      </w:r>
      <w:r>
        <w:t xml:space="preserve">я *. ых * 3 .. я Я ; ы 4 ре: </w:t>
      </w:r>
      <w:r>
        <w:br/>
      </w:r>
      <w:r>
        <w:t xml:space="preserve">Е: ре: 2 = 80. +`ОН Е. </w:t>
      </w:r>
      <w:r>
        <w:br/>
      </w:r>
      <w:r>
        <w:t xml:space="preserve">оо 1 В рАюн к ВОО- в - </w:t>
      </w:r>
      <w:r>
        <w:br/>
      </w:r>
      <w:r>
        <w:t xml:space="preserve">ее &lt; е &gt; 2800- —&gt; 20. 0, а</w:t>
      </w:r>
    </w:p>
    <w:p>
      <w:pPr>
        <w:pStyle w:val="Normal"/>
      </w:pPr>
      <w:r>
        <w:t xml:space="preserve">а. 00. + -ОН ——&gt; ВОН + 0..</w:t>
      </w:r>
    </w:p>
    <w:p>
      <w:pPr>
        <w:pStyle w:val="Normal"/>
      </w:pPr>
      <w:r>
        <w:t xml:space="preserve">Кови ати здесь. являются спирт ВОН и кислород. Кроме = | </w:t>
      </w:r>
      <w:r>
        <w:br/>
      </w:r>
      <w:r>
        <w:t xml:space="preserve">о, побочные реакции: 4 Ев мо</w:t>
      </w:r>
    </w:p>
    <w:p>
      <w:pPr>
        <w:pStyle w:val="Normal"/>
      </w:pPr>
      <w:r>
        <w:t xml:space="preserve">в снос = 0+ СН»</w:t>
      </w:r>
    </w:p>
    <w:p>
      <w:pPr>
        <w:pStyle w:val="Normal"/>
      </w:pPr>
      <w:r>
        <w:t xml:space="preserve">_ Радикал `СН., взаимодействуя с О,, дает конечные п</w:t>
      </w:r>
    </w:p>
    <w:p>
      <w:pPr>
        <w:pStyle w:val="Normal"/>
      </w:pPr>
      <w:r>
        <w:t xml:space="preserve">г. ет А т </w:t>
      </w:r>
      <w:r>
        <w:br/>
      </w:r>
      <w:r>
        <w:t xml:space="preserve">СЕНО; НС ^  › СО и 605 </w:t>
      </w:r>
      <w:r>
        <w:br/>
      </w:r>
      <w:r>
        <w:t xml:space="preserve">ОН </w:t>
      </w:r>
      <w:r>
        <w:br/>
      </w:r>
      <w:r>
        <w:t xml:space="preserve">. Основываясь на этих предотавяе аа, мы можем в согласии с наши- </w:t>
      </w:r>
      <w:r>
        <w:br/>
      </w:r>
      <w:r>
        <w:t xml:space="preserve">ми данными предложить следующий механизм фотохимического ло </w:t>
      </w:r>
      <w:r>
        <w:br/>
      </w:r>
      <w:r>
        <w:t xml:space="preserve">жения жидкой гидроперекиси кумола. &gt;:</w:t>
      </w:r>
    </w:p>
    <w:p>
      <w:pPr>
        <w:pStyle w:val="Normal"/>
      </w:pPr>
      <w:r>
        <w:t xml:space="preserve">Квант ультрафиолетового света разрывает наиболее слабую | связь | </w:t>
      </w:r>
      <w:r>
        <w:br/>
      </w:r>
      <w:r>
        <w:t xml:space="preserve">—О —О— с образованием двух радикалов:</w:t>
      </w:r>
    </w:p>
    <w:p>
      <w:pPr>
        <w:pStyle w:val="Normal"/>
      </w:pPr>
      <w:r>
        <w:t xml:space="preserve">СН : СН; Ук</w:t>
      </w:r>
    </w:p>
    <w:p>
      <w:pPr>
        <w:pStyle w:val="Normal"/>
      </w:pPr>
      <w:r>
        <w:t xml:space="preserve">Зоо оно оо. 0 а в </w:t>
      </w:r>
      <w:r>
        <w:br/>
      </w:r>
      <w:r>
        <w:t xml:space="preserve">Ни щи " . </w:t>
      </w:r>
      <w:r>
        <w:br/>
      </w:r>
      <w:r>
        <w:t xml:space="preserve">СН» СН. :</w:t>
      </w:r>
    </w:p>
    <w:p>
      <w:pPr>
        <w:pStyle w:val="Normal"/>
      </w:pPr>
      <w:r>
        <w:t xml:space="preserve">Образующиеся радикалы взаимодействуют с имеющимися в избытке </w:t>
      </w:r>
      <w:r>
        <w:br/>
      </w:r>
      <w:r>
        <w:t xml:space="preserve">молекулами гидроперекиси, давая основной продукт фор .</w:t>
      </w:r>
    </w:p>
    <w:p>
      <w:pPr>
        <w:pStyle w:val="Normal"/>
      </w:pPr>
      <w:r>
        <w:t xml:space="preserve">г метилфенилкарбинол: ее. { </w:t>
      </w:r>
      <w:r>
        <w:br/>
      </w:r>
      <w:r>
        <w:t xml:space="preserve">Е СНз 7 г </w:t>
      </w:r>
      <w:r>
        <w:br/>
      </w:r>
      <w:r>
        <w:t xml:space="preserve">; - ООН о Аа </w:t>
      </w:r>
      <w:r>
        <w:br/>
      </w:r>
      <w:r>
        <w:t xml:space="preserve">| ка С — ООН 2 и Г О: — </w:t>
      </w:r>
      <w:r>
        <w:br/>
      </w:r>
      <w:r>
        <w:t xml:space="preserve">х СН. Ще </w:t>
      </w:r>
      <w:r>
        <w:br/>
      </w:r>
      <w:r>
        <w:t xml:space="preserve">СНз г. г. к </w:t>
      </w:r>
      <w:r>
        <w:br/>
      </w:r>
      <w:r>
        <w:t xml:space="preserve">И О ао Имей, ИР </w:t>
      </w:r>
      <w:r>
        <w:br/>
      </w:r>
      <w:r>
        <w:t xml:space="preserve">а . О. (6) и ” С Вх. @) д </w:t>
      </w:r>
      <w:r>
        <w:br/>
      </w:r>
      <w:r>
        <w:t xml:space="preserve">ет СНз Е СН: — | </w:t>
      </w:r>
      <w:r>
        <w:br/>
      </w:r>
      <w:r>
        <w:t xml:space="preserve">ы : | } </w:t>
      </w:r>
      <w:r>
        <w:br/>
      </w:r>
      <w:r>
        <w:t xml:space="preserve">Новый радикал В —ОШ— О. либо взаимодействует с радикалами | | </w:t>
      </w:r>
      <w:r>
        <w:br/>
      </w:r>
      <w:r>
        <w:t xml:space="preserve">.О —Н шо схеме (в жидкой фазе): | : 2 Зы | </w:t>
      </w:r>
      <w:r>
        <w:br/>
      </w:r>
      <w:r>
        <w:t xml:space="preserve">св, т Пе </w:t>
      </w:r>
      <w:r>
        <w:br/>
      </w:r>
      <w:r>
        <w:t xml:space="preserve">| С о м. — [ОНО </w:t>
      </w:r>
      <w:r>
        <w:br/>
      </w:r>
      <w:r>
        <w:t xml:space="preserve">| а </w:t>
      </w:r>
      <w:r>
        <w:br/>
      </w:r>
      <w:r>
        <w:t xml:space="preserve">СНз СНз з</w:t>
      </w:r>
    </w:p>
    <w:p>
      <w:pPr>
        <w:pStyle w:val="Normal"/>
      </w:pPr>
      <w:r>
        <w:t xml:space="preserve">- либо выделяет атомарный кислород (в газовой фазе):</w:t>
      </w:r>
    </w:p>
    <w:p>
      <w:pPr>
        <w:pStyle w:val="Normal"/>
      </w:pPr>
      <w:r>
        <w:t xml:space="preserve">св Е. Св о РА" </w:t>
      </w:r>
      <w:r>
        <w:br/>
      </w:r>
      <w:r>
        <w:t xml:space="preserve">А. : 0—0 ее м .. </w:t>
      </w:r>
      <w:r>
        <w:br/>
      </w:r>
      <w:r>
        <w:t xml:space="preserve">СЁ СН 9 ей</w:t>
      </w:r>
    </w:p>
    <w:p>
      <w:pPr>
        <w:pStyle w:val="Normal"/>
      </w:pPr>
      <w:r>
        <w:t xml:space="preserve">Возникшие на первом этапе радикалы `В—0., кроме ваимодойствия | </w:t>
      </w:r>
      <w:r>
        <w:br/>
      </w:r>
      <w:r>
        <w:t xml:space="preserve">с молекулами гидроперекиси по (2), могут в небольшом количестве _ </w:t>
      </w:r>
      <w:r>
        <w:br/>
      </w:r>
      <w:r>
        <w:t xml:space="preserve">давать побочные продукты по схеме: |</w:t>
      </w:r>
    </w:p>
    <w:p>
      <w:pPr>
        <w:pStyle w:val="Normal"/>
      </w:pPr>
      <w:r>
        <w:t xml:space="preserve">: </w:t>
      </w:r>
      <w:r>
        <w:br/>
      </w:r>
      <w:r>
        <w:t xml:space="preserve">СН: у т Их </w:t>
      </w:r>
      <w:r>
        <w:br/>
      </w:r>
      <w:r>
        <w:t xml:space="preserve">я Е ПЕ . я: </w:t>
      </w:r>
      <w:r>
        <w:br/>
      </w:r>
      <w:r>
        <w:t xml:space="preserve">ль т О ИИ = о--СНз, 2% </w:t>
      </w:r>
      <w:r>
        <w:br/>
      </w:r>
      <w:r>
        <w:t xml:space="preserve">СНз . </w:t>
      </w:r>
      <w:r>
        <w:br/>
      </w:r>
      <w:r>
        <w:t xml:space="preserve">СНз т </w:t>
      </w:r>
      <w:r>
        <w:br/>
      </w:r>
      <w:r>
        <w:t xml:space="preserve">` Е, | и </w:t>
      </w:r>
      <w:r>
        <w:br/>
      </w:r>
      <w:r>
        <w:t xml:space="preserve">` И ето </w:t>
      </w:r>
      <w:r>
        <w:br/>
      </w:r>
      <w:r>
        <w:t xml:space="preserve">я р С — ООН --.СНз ^^ т О.-- СНзОН</w:t>
      </w:r>
    </w:p>
    <w:p>
      <w:pPr>
        <w:pStyle w:val="Normal"/>
      </w:pPr>
      <w:r>
        <w:t xml:space="preserve">СНз СНз</w:t>
      </w:r>
    </w:p>
    <w:p>
      <w:pPr>
        <w:pStyle w:val="Normal"/>
      </w:pPr>
      <w:r>
        <w:t xml:space="preserve">° Таким образом, наши опыты показывают, что основным продуктом фото- </w:t>
      </w:r>
      <w:r>
        <w:br/>
      </w:r>
      <w:r>
        <w:t xml:space="preserve">азложения. гидроперекиси кумола в наших условиях является диметил- </w:t>
      </w:r>
      <w:r>
        <w:br/>
      </w:r>
      <w:r>
        <w:t xml:space="preserve">ее</w:t>
      </w:r>
    </w:p>
    <w:p>
      <w:pPr>
        <w:pStyle w:val="Normal"/>
      </w:pPr>
      <w:r>
        <w:t xml:space="preserve">| Две слабые полосы в спектре продукта фоторазложения гидропере- </w:t>
      </w:r>
      <w:r>
        <w:br/>
      </w:r>
      <w:r>
        <w:t xml:space="preserve">‹иси — 1700 см* (группы С=0О) и 1215 см! (группы СН.) — следует </w:t>
      </w:r>
      <w:r>
        <w:br/>
      </w:r>
      <w:r>
        <w:t xml:space="preserve">отнести за счет присутствия небольших количеств побочных продуктов.</w:t>
      </w:r>
    </w:p>
    <w:p>
      <w:pPr>
        <w:pStyle w:val="Normal"/>
      </w:pPr>
      <w:r>
        <w:t xml:space="preserve">СЕНСИБИЛИЗИРОВАННОЕ ФОТОРАЗЛОЖЕНИЕ ЖИДКОЙ ГИДРОПЕРЕКИСИ </w:t>
      </w:r>
      <w:r>
        <w:br/>
      </w:r>
      <w:r>
        <w:t xml:space="preserve">КУМОЛА</w:t>
      </w:r>
    </w:p>
    <w:p>
      <w:pPr>
        <w:pStyle w:val="Normal"/>
      </w:pPr>
      <w:r>
        <w:t xml:space="preserve">В качестве сенсибилизаторов фоторазложения гидроперекиси кумола </w:t>
      </w:r>
      <w:r>
        <w:br/>
      </w:r>
      <w:r>
        <w:t xml:space="preserve">ами была применена желтая кровяная соль: К«[Ее(СМ), |, которая вводи- </w:t>
      </w:r>
      <w:r>
        <w:br/>
      </w:r>
      <w:r>
        <w:t xml:space="preserve">тась в гидроперекись в виде взвеси. Фоторазложение проводилось в кювете, </w:t>
      </w:r>
      <w:r>
        <w:br/>
      </w:r>
      <w:r>
        <w:t xml:space="preserve">›писанной в предыдущем разделе. Иосточ- </w:t>
      </w:r>
      <w:r>
        <w:br/>
      </w:r>
      <w:r>
        <w:t xml:space="preserve">чиком света служила лампа накаливания </w:t>
      </w:r>
      <w:r>
        <w:br/>
      </w:r>
      <w:r>
        <w:t xml:space="preserve">00 \ (при силе тока 16 А) с двойным реф- </w:t>
      </w:r>
      <w:r>
        <w:br/>
      </w:r>
      <w:r>
        <w:t xml:space="preserve">тектором, фокусирующим весь свет лампы </w:t>
      </w:r>
      <w:r>
        <w:br/>
      </w:r>
      <w:r>
        <w:t xml:space="preserve">та кювету. Инфракрасная часть излучения </w:t>
      </w:r>
      <w:r>
        <w:br/>
      </w:r>
      <w:r>
        <w:t xml:space="preserve">тампы поглощалась водяным фильтром </w:t>
      </w:r>
      <w:r>
        <w:br/>
      </w:r>
      <w:r>
        <w:t xml:space="preserve">олщиной 150 мм. Кювета, кроме того, </w:t>
      </w:r>
      <w:r>
        <w:br/>
      </w:r>
      <w:r>
        <w:t xml:space="preserve">хлаждалась током воздуха комнатной </w:t>
      </w:r>
      <w:r>
        <w:br/>
      </w:r>
      <w:r>
        <w:t xml:space="preserve">емпературы. Наличие разложения гидро- </w:t>
      </w:r>
      <w:r>
        <w:br/>
      </w:r>
      <w:r>
        <w:t xml:space="preserve">терекиси определялось по инфракрас- </w:t>
      </w:r>
      <w:r>
        <w:br/>
      </w:r>
      <w:r>
        <w:t xml:space="preserve">тым спектрам поглощения, как это было </w:t>
      </w:r>
      <w:r>
        <w:br/>
      </w:r>
      <w:r>
        <w:t xml:space="preserve">описано выше. :</w:t>
      </w:r>
    </w:p>
    <w:p>
      <w:pPr>
        <w:pStyle w:val="Normal"/>
      </w:pPr>
      <w:r>
        <w:t xml:space="preserve">Через 1,0—1,5 часа после начала осве- </w:t>
      </w:r>
      <w:r>
        <w:br/>
      </w:r>
      <w:r>
        <w:t xml:space="preserve">цения взвеси желтой кровяной соли в </w:t>
      </w:r>
      <w:r>
        <w:br/>
      </w:r>
      <w:r>
        <w:t xml:space="preserve">`идроперекиси наблюдалось появление пу- </w:t>
      </w:r>
      <w:r>
        <w:br/>
      </w:r>
      <w:r>
        <w:t xml:space="preserve">зырьков газа и постепенное ножелтение </w:t>
      </w:r>
      <w:r>
        <w:br/>
      </w:r>
      <w:r>
        <w:t xml:space="preserve">кидкости. В инфракрасном спектре взве- </w:t>
      </w:r>
      <w:r>
        <w:br/>
      </w:r>
      <w:r>
        <w:t xml:space="preserve">‚и после 6 час. освещения наблюдаются 1 7 РУ) </w:t>
      </w:r>
      <w:r>
        <w:br/>
      </w:r>
      <w:r>
        <w:t xml:space="preserve">изменения, показанные на рис. 6. Эти ди </w:t>
      </w:r>
      <w:r>
        <w:br/>
      </w:r>
      <w:r>
        <w:t xml:space="preserve">изменения аналогичны изменениям, наб- р с Изменения в инфракрае- </w:t>
      </w:r>
      <w:r>
        <w:br/>
      </w:r>
      <w:r>
        <w:t xml:space="preserve">подавшимся при разложении гидропере- пом спектре гидроперекиси кумо- </w:t>
      </w:r>
      <w:r>
        <w:br/>
      </w:r>
      <w:r>
        <w:t xml:space="preserve">‹иси кумола ультрафиолетовым светом. ла при сенсибилизированном фо-</w:t>
      </w:r>
    </w:p>
    <w:p>
      <w:pPr>
        <w:pStyle w:val="Normal"/>
      </w:pPr>
      <w:r>
        <w:t xml:space="preserve">Инфракрасный спектр взвеси желтой  торазложении (1 — исходный </w:t>
      </w:r>
      <w:r>
        <w:br/>
      </w:r>
      <w:r>
        <w:t xml:space="preserve">‹ровяной соли в гидроперекиси отличается  С1®КТР, *, к. 2 м Е </w:t>
      </w:r>
      <w:r>
        <w:br/>
      </w:r>
      <w:r>
        <w:t xml:space="preserve">т спектра чистой гидроперекиси кумола т. </w:t>
      </w:r>
      <w:r>
        <w:br/>
      </w:r>
      <w:r>
        <w:t xml:space="preserve">олько наличием первой. сильной полосы </w:t>
      </w:r>
      <w:r>
        <w:br/>
      </w:r>
      <w:r>
        <w:t xml:space="preserve">040 см‘. Эта полоса принадлежит желтой кровяной соли, так как она </w:t>
      </w:r>
      <w:r>
        <w:br/>
      </w:r>
      <w:r>
        <w:t xml:space="preserve">трисутствует и в спектре поглощения порошка этой соли.</w:t>
      </w:r>
    </w:p>
    <w:p>
      <w:pPr>
        <w:pStyle w:val="Normal"/>
      </w:pPr>
      <w:r>
        <w:t xml:space="preserve">Для проверки наличия сенсибилизации фоторазложения гидропере- </w:t>
      </w:r>
      <w:r>
        <w:br/>
      </w:r>
      <w:r>
        <w:t xml:space="preserve">‹иси кумола желтой кровяной солью были проделаны следующие опыты:</w:t>
      </w:r>
    </w:p>
    <w:p>
      <w:pPr>
        <w:pStyle w:val="Normal"/>
      </w:pPr>
      <w:r>
        <w:t xml:space="preserve">1. При тех же условиях производилось освещение кюветы с гидропе- </w:t>
      </w:r>
      <w:r>
        <w:br/>
      </w:r>
      <w:r>
        <w:t xml:space="preserve">екисью без желтой кровяной соли. Никаких видимых и спектральных </w:t>
      </w:r>
      <w:r>
        <w:br/>
      </w:r>
      <w:r>
        <w:t xml:space="preserve">зменений в этом случае не наблюдалось.</w:t>
      </w:r>
    </w:p>
    <w:p>
      <w:pPr>
        <w:pStyle w:val="Normal"/>
      </w:pPr>
      <w:r>
        <w:t xml:space="preserve">2. Кювета с гидроперекисью и взвесью желтой кровяной соли лежала </w:t>
      </w:r>
      <w:r>
        <w:br/>
      </w:r>
      <w:r>
        <w:t xml:space="preserve">‚ темноте в течение 20 час. Никаких видимых и спектральных, изменений </w:t>
      </w:r>
      <w:r>
        <w:br/>
      </w:r>
      <w:r>
        <w:t xml:space="preserve">‘акже не было обнаружено.</w:t>
      </w:r>
    </w:p>
    <w:p>
      <w:pPr>
        <w:pStyle w:val="Normal"/>
      </w:pPr>
      <w:r>
        <w:t xml:space="preserve">На рис. 7 даны кривые пропускания для чистой й гидроперекиси кумола, </w:t>
      </w:r>
      <w:r>
        <w:br/>
      </w:r>
      <w:r>
        <w:t xml:space="preserve">ззвеси порошка желтой кровяной соли в гидроперекиси и насыщенного. </w:t>
      </w:r>
      <w:r>
        <w:br/>
      </w:r>
      <w:r>
        <w:t xml:space="preserve">одного раствора желтой кровяной соли в видимой и ультрафиолетовой </w:t>
      </w:r>
      <w:r>
        <w:br/>
      </w:r>
      <w:r>
        <w:t xml:space="preserve">бластях спектра. Поглощение взвеси в области длин волн, больших </w:t>
      </w:r>
      <w:r>
        <w:br/>
      </w:r>
      <w:r>
        <w:t xml:space="preserve">[50 ть, практически равно нулю (кривая 2 в этой области дает 82% про- </w:t>
      </w:r>
      <w:r>
        <w:br/>
      </w:r>
      <w:r>
        <w:t xml:space="preserve">усазия, повидимому, лишь из-за рассеяния света взвесью). Начиная _</w:t>
      </w:r>
    </w:p>
    <w:p>
      <w:pPr>
        <w:pStyle w:val="Normal"/>
      </w:pPr>
      <w:r>
        <w:t xml:space="preserve">‚ 450 шр, поглощение быстро увеличивается в сторону коротких длин. </w:t>
      </w:r>
      <w:r>
        <w:br/>
      </w:r>
      <w:r>
        <w:t xml:space="preserve">оли. _Перегиб рр 2 у 350 шь обусловлен, вероятно, тем, что часть</w:t>
      </w:r>
    </w:p>
    <w:p>
      <w:pPr>
        <w:pStyle w:val="Normal"/>
      </w:pPr>
      <w:r>
        <w:t xml:space="preserve">ной соли. У </w:t>
      </w:r>
      <w:r>
        <w:br/>
      </w:r>
      <w:r>
        <w:t xml:space="preserve">Для проверки того, что не а: разложения. тидропе- _ </w:t>
      </w:r>
      <w:r>
        <w:br/>
      </w:r>
      <w:r>
        <w:t xml:space="preserve">рекиси возможен лишь при освещении светом из области длин волн, по- </w:t>
      </w:r>
      <w:r>
        <w:br/>
      </w:r>
      <w:r>
        <w:t xml:space="preserve">_ тлощаемых желтой кровяной солью, был проведен следующий. опыт </w:t>
      </w:r>
      <w:r>
        <w:br/>
      </w:r>
      <w:r>
        <w:t xml:space="preserve">Две тождественные кюветы со взвесью желтой кровяной соли в гидропе </w:t>
      </w:r>
      <w:r>
        <w:br/>
      </w:r>
      <w:r>
        <w:t xml:space="preserve">рекиси освещались видимым светом на установке, одна— через фильтр. </w:t>
      </w:r>
      <w:r>
        <w:br/>
      </w:r>
      <w:r>
        <w:t xml:space="preserve">ОС-5, выделяющий область 530—700 шв, другая— через фильтр ВС-25, </w:t>
      </w:r>
      <w:r>
        <w:br/>
      </w:r>
      <w:r>
        <w:t xml:space="preserve">а ы выделяющий область 360—500 ав </w:t>
      </w:r>
      <w:r>
        <w:br/>
      </w:r>
      <w:r>
        <w:t xml:space="preserve">ь. (1</w:t>
      </w:r>
    </w:p>
    <w:p>
      <w:pPr>
        <w:pStyle w:val="Normal"/>
      </w:pPr>
      <w:r>
        <w:t xml:space="preserve">% После шестичасовой экспозиции </w:t>
      </w:r>
      <w:r>
        <w:br/>
      </w:r>
      <w:r>
        <w:t xml:space="preserve">- И эффект разложения был обнару- </w:t>
      </w:r>
      <w:r>
        <w:br/>
      </w:r>
      <w:r>
        <w:t xml:space="preserve">ь хм жен только во второй кювете по </w:t>
      </w:r>
      <w:r>
        <w:br/>
      </w:r>
      <w:r>
        <w:t xml:space="preserve">х О появлению полосы поглощения </w:t>
      </w:r>
      <w:r>
        <w:br/>
      </w:r>
      <w:r>
        <w:t xml:space="preserve">| $ М 863 см * и уменьшению интенсив- р </w:t>
      </w:r>
      <w:r>
        <w:br/>
      </w:r>
      <w:r>
        <w:t xml:space="preserve">д ности полосы 881 ем *. — й </w:t>
      </w:r>
      <w:r>
        <w:br/>
      </w:r>
      <w:r>
        <w:t xml:space="preserve">&amp; Попытка применить в качестве › </w:t>
      </w:r>
      <w:r>
        <w:br/>
      </w:r>
      <w:r>
        <w:t xml:space="preserve">“&lt; сенсибилизаторов фоторазложения 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гидроперекиси кумола сульфиро- |</w:t>
      </w:r>
    </w:p>
    <w:p>
      <w:pPr>
        <w:pStyle w:val="Normal"/>
      </w:pPr>
      <w:r>
        <w:t xml:space="preserve">7 и т М ай 9 2 = ванный фталоцианин меди не при- | </w:t>
      </w:r>
      <w:r>
        <w:br/>
      </w:r>
      <w:r>
        <w:t xml:space="preserve">Ал вела к успеху, отрицательный ре- |</w:t>
      </w:r>
    </w:p>
    <w:p>
      <w:pPr>
        <w:pStyle w:val="Normal"/>
      </w:pPr>
      <w:r>
        <w:t xml:space="preserve">зультат был также получен с</w:t>
      </w:r>
    </w:p>
    <w:p>
      <w:pPr>
        <w:pStyle w:val="Normal"/>
      </w:pPr>
      <w:r>
        <w:t xml:space="preserve">Рис. 7. Спектр поглощения в видимой и ОКкисью цинка. Едва заметные при- _ </w:t>
      </w:r>
      <w:r>
        <w:br/>
      </w:r>
      <w:r>
        <w:t xml:space="preserve">ультрафиолетовой областях: 1— жидкая знаки разложения гидроперекиси 3</w:t>
      </w:r>
    </w:p>
    <w:p>
      <w:pPr>
        <w:pStyle w:val="Normal"/>
      </w:pPr>
      <w:r>
        <w:t xml:space="preserve">гидроперекись кумола (слой 0,02 мм); 2 — наблюдались при освещении взве- </w:t>
      </w:r>
      <w:r>
        <w:br/>
      </w:r>
      <w:r>
        <w:t xml:space="preserve">взвесь порошка желтои кровянои соли в г</w:t>
      </w:r>
    </w:p>
    <w:p>
      <w:pPr>
        <w:pStyle w:val="Normal"/>
      </w:pPr>
      <w:r>
        <w:t xml:space="preserve">гидроперекиси (слой 0,02 мм); 3 — нась- б68И в гидроперекиси порошков | </w:t>
      </w:r>
      <w:r>
        <w:br/>
      </w:r>
      <w:r>
        <w:t xml:space="preserve">- щенный водный раствор желтой кровяной краснои кровянои соли и гематина. | </w:t>
      </w:r>
      <w:r>
        <w:br/>
      </w:r>
      <w:r>
        <w:t xml:space="preserve">Е: соли (слой о. Изменения, наблюдаемые в ин- | </w:t>
      </w:r>
      <w:r>
        <w:br/>
      </w:r>
      <w:r>
        <w:t xml:space="preserve">Е: фракрасном спектре гидроперекиси _ </w:t>
      </w:r>
      <w:r>
        <w:br/>
      </w:r>
      <w:r>
        <w:t xml:space="preserve">кумола при ее сенсибилизированном фоторазложении видимым светом в при- Я </w:t>
      </w:r>
      <w:r>
        <w:br/>
      </w:r>
      <w:r>
        <w:t xml:space="preserve">сутствии желтой кровяной соли, полностью совпадают с изменениями, | </w:t>
      </w:r>
      <w:r>
        <w:br/>
      </w:r>
      <w:r>
        <w:t xml:space="preserve">5: наблюдавшимися в случае фоторазложения чистой гидроперекиси ультра- | </w:t>
      </w:r>
      <w:r>
        <w:br/>
      </w:r>
      <w:r>
        <w:t xml:space="preserve">а ‘фиолетовым светом (ср. рис. 4 и 6). Поэтому можно утверждать, что и. </w:t>
      </w:r>
      <w:r>
        <w:br/>
      </w:r>
      <w:r>
        <w:t xml:space="preserve">А в случае сенсибилизированного фоторазложения гидроперекиси. кумола | </w:t>
      </w:r>
      <w:r>
        <w:br/>
      </w:r>
      <w:r>
        <w:t xml:space="preserve">видимым светом образуется главным ‚образом диметилфенилкарбинол, но) </w:t>
      </w:r>
      <w:r>
        <w:br/>
      </w:r>
      <w:r>
        <w:t xml:space="preserve">‘механизм фоторазложения здесь иной; существенную роль Этесь играют | </w:t>
      </w:r>
      <w:r>
        <w:br/>
      </w:r>
      <w:r>
        <w:t xml:space="preserve">ионы железа [13]. </w:t>
      </w:r>
      <w:r>
        <w:br/>
      </w:r>
      <w:r>
        <w:t xml:space="preserve">В заключение выражаем глубокую благодарность акад. А. Н. Тере- </w:t>
      </w:r>
      <w:r>
        <w:br/>
      </w:r>
      <w:r>
        <w:t xml:space="preserve">знину, под руководством которого была выполнена данная работа. </w:t>
      </w:r>
      <w:r>
        <w:br/>
      </w:r>
      <w:r>
        <w:t xml:space="preserve">/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 продуктах фотохимического разложения паров трое аа </w:t>
      </w:r>
      <w:r>
        <w:br/>
      </w:r>
      <w:r>
        <w:t xml:space="preserve">кумола, алексола и гитероля при помощи цветных индикаторов обнару- </w:t>
      </w:r>
      <w:r>
        <w:br/>
      </w:r>
      <w:r>
        <w:t xml:space="preserve">жены радикалы, обладающие большей ОИСЕЕНОЯ способно чем </w:t>
      </w:r>
      <w:r>
        <w:br/>
      </w:r>
      <w:r>
        <w:t xml:space="preserve">‘молекулярный кислород. ‚ : &lt;</w:t>
      </w:r>
    </w:p>
    <w:p>
      <w:pPr>
        <w:pStyle w:val="Normal"/>
      </w:pPr>
      <w:r>
        <w:t xml:space="preserve">2. Методом инфракрасных спектров поглощения исследованы продукты </w:t>
      </w:r>
      <w:r>
        <w:br/>
      </w:r>
      <w:r>
        <w:t xml:space="preserve">‘фоторазложеёния жидкой гидроперекиси кумола при освещении ультра-| </w:t>
      </w:r>
      <w:r>
        <w:br/>
      </w:r>
      <w:r>
        <w:t xml:space="preserve">‘фиолетовым светом. Показано, что основным продуктом фоторазложения | </w:t>
      </w:r>
      <w:r>
        <w:br/>
      </w:r>
      <w:r>
        <w:t xml:space="preserve">„является диметилфенилкарбинол. 57° ЗаВОАЕАЯ</w:t>
      </w:r>
    </w:p>
    <w:p>
      <w:pPr>
        <w:pStyle w:val="Normal"/>
      </w:pPr>
      <w:r>
        <w:t xml:space="preserve">3. Осуществлена сенсибилизация фоторазложения жидкой тидропере- </w:t>
      </w:r>
      <w:r>
        <w:br/>
      </w:r>
      <w:r>
        <w:t xml:space="preserve">киси кумола к видимому свету желтой кровяной солью. В случае сенси- </w:t>
      </w:r>
      <w:r>
        <w:br/>
      </w:r>
      <w:r>
        <w:t xml:space="preserve">‘билизированного фоторазложения основным продуктом также является, </w:t>
      </w:r>
      <w:r>
        <w:br/>
      </w:r>
      <w:r>
        <w:t xml:space="preserve">диметилфенилкарбинол, хотя механизм реакции отличен от механиз </w:t>
      </w:r>
      <w:r>
        <w:br/>
      </w:r>
      <w:r>
        <w:t xml:space="preserve">фоторазложения гидроперекиси без о</w:t>
      </w:r>
    </w:p>
    <w:p>
      <w:pPr>
        <w:pStyle w:val="Normal"/>
      </w:pPr>
      <w:r>
        <w:t xml:space="preserve">ин м Г огтгтз В, Ргос. Воу. $06. (А), 220, 322, 1953. </w:t>
      </w:r>
      <w:r>
        <w:br/>
      </w:r>
      <w:r>
        <w:t xml:space="preserve"> егз, Тгаиз. Кага@ Зос:, 62, 184, 280, 1946.</w:t>
      </w:r>
    </w:p>
    <w:p>
      <w:pPr>
        <w:pStyle w:val="Normal"/>
      </w:pPr>
      <w:r>
        <w:t xml:space="preserve">НТ </w:t>
      </w:r>
      <w:r>
        <w:br/>
      </w:r>
      <w:r>
        <w:t xml:space="preserve">70, 88, 1048: В" В. Ве! афов, П. Н. Уо1щшаю, Логи. Свеш. РВуз., ‚20, 25, </w:t>
      </w:r>
      <w:r>
        <w:br/>
      </w:r>
      <w:r>
        <w:t xml:space="preserve">1952.</w:t>
      </w:r>
    </w:p>
    <w:p>
      <w:pPr>
        <w:pStyle w:val="Normal"/>
      </w:pPr>
      <w:r>
        <w:t xml:space="preserve">О Непорент, ЖЭТФ, 2, 72-5195.</w:t>
      </w:r>
    </w:p>
    <w:p>
      <w:pPr>
        <w:pStyle w:val="Normal"/>
      </w:pPr>
      <w:r>
        <w:t xml:space="preserve">.5. Н. КапёзКу, Вет., 64 1610, 2053, 2446, 1931; 65, 404, 1932; 66, 1588, 1933; Вло- </w:t>
      </w:r>
      <w:r>
        <w:br/>
      </w:r>
      <w:r>
        <w:t xml:space="preserve">спеш. 75., 291, 271, 1937; Тгапз. Рагаа. ос. , 35, 216, 1939; Р: Рг1извег м, Н. </w:t>
      </w:r>
      <w:r>
        <w:br/>
      </w:r>
      <w:r>
        <w:t xml:space="preserve">Уосе1, 'Маниг 135. 19, 964; 1931.</w:t>
      </w:r>
    </w:p>
    <w:p>
      <w:pPr>
        <w:pStyle w:val="Normal"/>
      </w:pPr>
      <w:r>
        <w:t xml:space="preserve">Ве, Каз ет, Мойесшаг гауз, Саше! ое, 1931.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Н. </w:t>
      </w:r>
      <w:r>
        <w:br/>
      </w:r>
      <w:r>
        <w:t xml:space="preserve">яки </w:t>
      </w:r>
      <w:r>
        <w:br/>
      </w:r>
      <w:r>
        <w:t xml:space="preserve">арякин, ЖЭТФ, 21, т </w:t>
      </w:r>
      <w:r>
        <w:br/>
      </w:r>
      <w:r>
        <w:t xml:space="preserve">‚тоя 9е Гапо, Вег., 257, 1944. </w:t>
      </w:r>
      <w:r>
        <w:br/>
      </w:r>
      <w:r>
        <w:t xml:space="preserve">зв. АН СССР, Сер. физ., 17, 636, 1953.</w:t>
      </w:r>
    </w:p>
    <w:p>
      <w:pPr>
        <w:pStyle w:val="Normal"/>
      </w:pPr>
      <w:r>
        <w:t xml:space="preserve">м1, О15с. Ката Зос., ее 240, 1953. </w:t>
      </w:r>
      <w:r>
        <w:br/>
      </w:r>
      <w:r>
        <w:t xml:space="preserve">В</w:t>
      </w:r>
    </w:p>
    <w:p>
      <w:pPr>
        <w:pStyle w:val="Normal"/>
      </w:pPr>
      <w:r>
        <w:t xml:space="preserve">анов, Промежуточные продукты и промежуточные реакции авто-</w:t>
      </w:r>
    </w:p>
    <w:p>
      <w:pPr>
        <w:pStyle w:val="Normal"/>
      </w:pPr>
      <w:r>
        <w:t xml:space="preserve">кране</w:t>
      </w:r>
    </w:p>
    <w:p>
      <w:pPr>
        <w:pStyle w:val="Normal"/>
      </w:pPr>
      <w:r>
        <w:t xml:space="preserve">Н. </w:t>
      </w:r>
      <w:r>
        <w:br/>
      </w:r>
      <w:r>
        <w:t xml:space="preserve">СИ. </w:t>
      </w:r>
      <w:r>
        <w:br/>
      </w:r>
      <w:r>
        <w:t xml:space="preserve">киел углеводородов, Гостоптехиздат, 1949.</w:t>
      </w:r>
    </w:p>
    <w:p>
      <w:pPr>
        <w:pStyle w:val="Normal"/>
      </w:pPr>
      <w:r>
        <w:t xml:space="preserve">Т </w:t>
      </w:r>
      <w:r>
        <w:br/>
      </w:r>
      <w:r>
        <w:t xml:space="preserve">И. </w:t>
      </w:r>
      <w:r>
        <w:br/>
      </w:r>
      <w:r>
        <w:t xml:space="preserve">ения` </w:t>
      </w:r>
      <w:r>
        <w:br/>
      </w:r>
      <w:r>
        <w:t xml:space="preserve">ЗеиВо Ва в. Низь \. Е Уанрван, Тоигп. Ашег. СвВеш. $0с., 73, </w:t>
      </w:r>
      <w:r>
        <w:br/>
      </w:r>
      <w:r>
        <w:t xml:space="preserve">„4957: </w:t>
      </w:r>
      <w:r>
        <w:br/>
      </w:r>
      <w:r>
        <w:t xml:space="preserve">Те </w:t>
      </w:r>
      <w:r>
        <w:br/>
      </w:r>
      <w:r>
        <w:t xml:space="preserve">р,</w:t>
      </w:r>
    </w:p>
    <w:p>
      <w:pPr>
        <w:pStyle w:val="Normal"/>
      </w:pP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13 АН Торь </w:t>
      </w:r>
      <w:r>
        <w:br/>
      </w:r>
      <w:r>
        <w:t xml:space="preserve">АН СССР, 1955.</w:t>
      </w:r>
    </w:p>
    <w:p>
      <w:pPr>
        <w:pStyle w:val="Normal"/>
      </w:pPr>
      <w:r>
        <w:t xml:space="preserve">нин, 06. обовенениь по кинетике химических реакций, Изд во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о. Нм Е. Уапеваш, Тоигп.. Ашег. Свеш. 506., _</w:t>
      </w:r>
    </w:p>
    <w:p>
      <w:pPr>
        <w:pStyle w:val="Normal"/>
      </w:pPr>
      <w:r>
        <w:t xml:space="preserve">А. В. Карякин, А. Н. Теренин, Изв. АН СССР, Сер. физ., 13, 9, 1939; - </w:t>
      </w:r>
      <w:r>
        <w:br/>
      </w:r>
      <w:r>
        <w:t xml:space="preserve">В. Карякин, Журн. физ. химии, 3, 1332, 1345, 1949; А. В. Карякин, _ </w:t>
      </w:r>
      <w:r>
        <w:br/>
      </w:r>
      <w:r>
        <w:t xml:space="preserve">Теренин, Я. И. Калениченко, ДАН, 67, 305, 1949; А. В. Ка- _ </w:t>
      </w:r>
      <w:r>
        <w:br/>
      </w:r>
      <w:r>
        <w:t xml:space="preserve">н, Изв. АН СССР, сер. а 15, 556, 1951; А. Н. Теренин, А. В. - </w:t>
      </w:r>
      <w:r>
        <w:br/>
      </w:r>
      <w:r>
        <w:t xml:space="preserve">к 54. у .</w:t>
      </w:r>
    </w:p>
    <w:p>
      <w:pPr>
        <w:pStyle w:val="Normal"/>
      </w:pPr>
      <w:r>
        <w:t xml:space="preserve">В. Карякини В. го "ити, Журн. физ. химии, 27, 1856, 1953;. </w:t>
      </w:r>
      <w:r>
        <w:br/>
      </w:r>
      <w:r>
        <w:t xml:space="preserve">Н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К ВОПРОСУ О ТЕПЛОЕМКОСТИ РАСТВОРОВ </w:t>
      </w:r>
      <w:r>
        <w:br/>
      </w:r>
      <w:r>
        <w:t xml:space="preserve">В. П. Скрипов | м 2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 а можно определить производной по температуре. от </w:t>
      </w:r>
      <w:r>
        <w:br/>
      </w:r>
      <w:r>
        <w:t xml:space="preserve">= термодинамической т в</w:t>
      </w:r>
    </w:p>
    <w:p>
      <w:pPr>
        <w:pStyle w:val="Normal"/>
      </w:pPr>
      <w:r>
        <w:t xml:space="preserve">О — внутренняя энергия тела, И — энтальпия *, бо статистической точки. </w:t>
      </w:r>
      <w:r>
        <w:br/>
      </w:r>
      <w:r>
        <w:t xml:space="preserve">зрения П=Е, Н= Ио где Ё — энергия системы, ‘зависящая от импуль-</w:t>
      </w:r>
    </w:p>
    <w:p>
      <w:pPr>
        <w:pStyle w:val="Normal"/>
      </w:pPr>
      <w:r>
        <w:t xml:space="preserve">сов и координат всех молекул, а Е" =Е-- рУ учитывает, кроме. того, </w:t>
      </w:r>
      <w:r>
        <w:br/>
      </w:r>
      <w:r>
        <w:t xml:space="preserve">потенциальную энергию внешних сил давления. Следовательно, — _</w:t>
      </w:r>
    </w:p>
    <w:p>
      <w:pPr>
        <w:pStyle w:val="Normal"/>
      </w:pPr>
      <w:r>
        <w:t xml:space="preserve">“д Е" о </w:t>
      </w:r>
      <w:r>
        <w:br/>
      </w:r>
      <w:r>
        <w:t xml:space="preserve">у — (57), и к</w:t>
      </w:r>
    </w:p>
    <w:p>
      <w:pPr>
        <w:pStyle w:val="Normal"/>
      </w:pPr>
      <w:r>
        <w:t xml:space="preserve">] С, ы</w:t>
      </w:r>
    </w:p>
    <w:p>
      <w:pPr>
        <w:pStyle w:val="Normal"/>
      </w:pPr>
      <w:r>
        <w:t xml:space="preserve">ре другое выражение для теплоемкости, впервые. полученное </w:t>
      </w:r>
      <w:r>
        <w:br/>
      </w:r>
      <w:r>
        <w:t xml:space="preserve">| и И 11 и не содержащее производной по температуре: &lt;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</w:t>
      </w:r>
      <w:r>
        <w:br/>
      </w:r>
      <w:r>
        <w:t xml:space="preserve">Су = т? р , ти </w:t>
      </w:r>
      <w:r>
        <w:br/>
      </w:r>
      <w:r>
        <w:t xml:space="preserve">_ аналогично | . Е </w:t>
      </w:r>
      <w:r>
        <w:br/>
      </w:r>
      <w:r>
        <w:t xml:space="preserve">рик Аа </w:t>
      </w:r>
      <w:r>
        <w:br/>
      </w:r>
      <w:r>
        <w:t xml:space="preserve">съ Артисты 55 О ИИ с, * х. </w:t>
      </w:r>
      <w:r>
        <w:br/>
      </w:r>
      <w:r>
        <w:t xml:space="preserve">&amp;Те :] ‘ и</w:t>
      </w:r>
    </w:p>
    <w:p>
      <w:pPr>
        <w:pStyle w:val="Normal"/>
      </w:pPr>
      <w:r>
        <w:t xml:space="preserve">Таким образом теплоемкость тела, помещенного в термостат ‘можно вы- </w:t>
      </w:r>
      <w:r>
        <w:br/>
      </w:r>
      <w:r>
        <w:t xml:space="preserve">_ разить через флуктуации энергии этого тела. Трактовка. в </w:t>
      </w:r>
      <w:r>
        <w:br/>
      </w:r>
      <w:r>
        <w:t xml:space="preserve">как индикатора флуктуаций энергии тела может оказаться плодотвор- </w:t>
      </w:r>
      <w:r>
        <w:br/>
      </w:r>
      <w:r>
        <w:t xml:space="preserve">_ ной для целого ряда задач. Флуктуации энергии, в свою очередь, свя- </w:t>
      </w:r>
      <w:r>
        <w:br/>
      </w:r>
      <w:r>
        <w:t xml:space="preserve">_ ваны с флуктуациями таких величин, как плотность, о. </w:t>
      </w:r>
      <w:r>
        <w:br/>
      </w:r>
      <w:r>
        <w:t xml:space="preserve">_ намагничение и т. д., в зависимости от природы системы. —</w:t>
      </w:r>
    </w:p>
    <w:p>
      <w:pPr>
        <w:pStyle w:val="Normal"/>
      </w:pPr>
      <w:r>
        <w:t xml:space="preserve">Рассмотрим гомогенный раствор, состоящий из т компонентов. </w:t>
      </w:r>
      <w:r>
        <w:br/>
      </w:r>
      <w:r>
        <w:t xml:space="preserve">_ делим в нем о объема ДУ, который при данной темпоратУВ</w:t>
      </w:r>
    </w:p>
    <w:p>
      <w:pPr>
        <w:pStyle w:val="Normal"/>
      </w:pPr>
      <w:r>
        <w:t xml:space="preserve">мт, д. Ив рев закона термодинамики в форме.</w:t>
      </w:r>
    </w:p>
    <w:p>
      <w:pPr>
        <w:pStyle w:val="Normal"/>
      </w:pPr>
      <w:r>
        <w:t xml:space="preserve">о (5), о р] +; а, а.</w:t>
      </w:r>
    </w:p>
    <w:p>
      <w:pPr>
        <w:pStyle w:val="Normal"/>
      </w:pPr>
      <w:r>
        <w:t xml:space="preserve">Е ` получим следующее выражение для теплоемкости:</w:t>
      </w:r>
    </w:p>
    <w:p>
      <w:pPr>
        <w:pStyle w:val="Normal"/>
      </w:pPr>
      <w:r>
        <w:t xml:space="preserve">т ‚ Ат и. </w:t>
      </w:r>
      <w:r>
        <w:br/>
      </w:r>
      <w:r>
        <w:t xml:space="preserve">ме д; ам, \ ие </w:t>
      </w:r>
      <w:r>
        <w:br/>
      </w:r>
      <w:r>
        <w:t xml:space="preserve">Е у Ср = Срх,,.. „ми + } | в 27) | (=) к 5. </w:t>
      </w:r>
      <w:r>
        <w:br/>
      </w:r>
      <w:r>
        <w:t xml:space="preserve">о ие м (эт м.</w:t>
      </w:r>
    </w:p>
    <w:p>
      <w:pPr>
        <w:pStyle w:val="Normal"/>
      </w:pPr>
      <w:r>
        <w:t xml:space="preserve">_ * Если рассматривать О и Н как потенциалы, т, \е: функции 0 </w:t>
      </w:r>
      <w:r>
        <w:br/>
      </w:r>
      <w:r>
        <w:t xml:space="preserve">_Н= Н(5, р), то Суи С, выражаются через вторые производные ВНУТрЕЫЯ й</w:t>
      </w:r>
    </w:p>
    <w:p>
      <w:pPr>
        <w:pStyle w:val="Normal"/>
      </w:pPr>
      <w:r>
        <w:t xml:space="preserve">* 7}</w:t>
      </w:r>
    </w:p>
    <w:p>
      <w:pPr>
        <w:pStyle w:val="Normal"/>
      </w:pPr>
      <w:r>
        <w:t xml:space="preserve">и энтальпии по энтропии: } к</w:t>
      </w:r>
    </w:p>
    <w:p>
      <w:pPr>
        <w:pStyle w:val="Normal"/>
      </w:pPr>
      <w:r>
        <w:t xml:space="preserve"># .</w:t>
      </w:r>
    </w:p>
    <w:p>
      <w:pPr>
        <w:pStyle w:val="Normal"/>
      </w:pPr>
      <w:r>
        <w:t xml:space="preserve">Су =Т/(°0 / 95), С,= =. 95?) р.</w:t>
      </w:r>
    </w:p>
    <w:p>
      <w:pPr>
        <w:pStyle w:val="Normal"/>
      </w:pPr>
      <w:r>
        <w:t xml:space="preserve">теплоемкость при. постоянном давлении и при неиз- </w:t>
      </w:r>
      <w:r>
        <w:br/>
      </w:r>
      <w:r>
        <w:t xml:space="preserve">менных числах молекул всех видов, № — химический потенциал 1-й </w:t>
      </w:r>
      <w:r>
        <w:br/>
      </w:r>
      <w:r>
        <w:t xml:space="preserve">компоненты в растворе*. Воспользуемся теперь известной формулой </w:t>
      </w:r>
      <w:r>
        <w:br/>
      </w:r>
      <w:r>
        <w:t xml:space="preserve">Гиббса, [4] для И числа частиц в растворе</w:t>
      </w:r>
    </w:p>
    <w:p>
      <w:pPr>
        <w:pStyle w:val="Normal"/>
      </w:pPr>
      <w:r>
        <w:t xml:space="preserve">Эм. </w:t>
      </w:r>
      <w:r>
        <w:br/>
      </w:r>
      <w:r>
        <w:t xml:space="preserve">ди; . (3)</w:t>
      </w:r>
    </w:p>
    <w:p>
      <w:pPr>
        <w:pStyle w:val="Normal"/>
      </w:pPr>
      <w:r>
        <w:t xml:space="preserve">Замечая, ТО ат — Эн ат и используя (3), получим</w:t>
      </w:r>
    </w:p>
    <w:p>
      <w:pPr>
        <w:pStyle w:val="Normal"/>
      </w:pPr>
      <w:r>
        <w:t xml:space="preserve">— 9 —й </w:t>
      </w:r>
      <w:r>
        <w:br/>
      </w:r>
      <w:r>
        <w:t xml:space="preserve">Е А,</w:t>
      </w:r>
    </w:p>
    <w:p>
      <w:pPr>
        <w:pStyle w:val="Normal"/>
      </w:pPr>
      <w:r>
        <w:t xml:space="preserve">И Вы У: (“) </w:t>
      </w:r>
      <w:r>
        <w:br/>
      </w:r>
      <w:r>
        <w:t xml:space="preserve">Тогда (2) примет вид &gt; </w:t>
      </w:r>
      <w:r>
        <w:br/>
      </w:r>
      <w:r>
        <w:t xml:space="preserve">бт быминиы Хы т т (9%), я (5) </w:t>
      </w:r>
      <w:r>
        <w:br/>
      </w:r>
      <w:r>
        <w:t xml:space="preserve">1—1 :</w:t>
      </w:r>
    </w:p>
    <w:p>
      <w:pPr>
        <w:pStyle w:val="Normal"/>
      </w:pPr>
      <w:r>
        <w:t xml:space="preserve">сумма ввыражении (5) представляет собой добавочную теплоемкость, свя- </w:t>
      </w:r>
      <w:r>
        <w:br/>
      </w:r>
      <w:r>
        <w:t xml:space="preserve">занную с флуктуациями концентрации в растворе. В дальнейшем нас. </w:t>
      </w:r>
      <w:r>
        <w:br/>
      </w:r>
      <w:r>
        <w:t xml:space="preserve">эудут интересовать двухкомпонентные растворы. О флуктуациях концен- о </w:t>
      </w:r>
      <w:r>
        <w:br/>
      </w:r>
      <w:r>
        <w:t xml:space="preserve">грации можно судить по интенсивности релеевского рассеяния света. </w:t>
      </w:r>
      <w:r>
        <w:br/>
      </w:r>
      <w:r>
        <w:t xml:space="preserve">Гогда (5) нужно относить к такому элементу объема ДУ, который фигури- </w:t>
      </w:r>
      <w:r>
        <w:br/>
      </w:r>
      <w:r>
        <w:t xml:space="preserve">оует в теории релеевского рассеяния света. Теплоемкость раствора полу- </w:t>
      </w:r>
      <w:r>
        <w:br/>
      </w:r>
      <w:r>
        <w:t xml:space="preserve">тим суммированием (5) по всему объему, считая флуктуации в отдельных </w:t>
      </w:r>
      <w:r>
        <w:br/>
      </w:r>
      <w:r>
        <w:t xml:space="preserve">лементаях независимыми.</w:t>
      </w:r>
    </w:p>
    <w:p>
      <w:pPr>
        <w:pStyle w:val="Normal"/>
      </w:pPr>
      <w:r>
        <w:t xml:space="preserve">Связь между теплоемкостью раствора и флуктуациями концентрации </w:t>
      </w:r>
      <w:r>
        <w:br/>
      </w:r>
      <w:r>
        <w:t xml:space="preserve">з нем наглядно проявляется в критической области расслаивания. Давно. </w:t>
      </w:r>
      <w:r>
        <w:br/>
      </w:r>
      <w:r>
        <w:t xml:space="preserve">звестно явление критической опалесценции в растворах. Оно обусло-- </w:t>
      </w:r>
      <w:r>
        <w:br/>
      </w:r>
      <w:r>
        <w:t xml:space="preserve">лено именно ростом флуктуаций` концентрации, как показал еще Смолухов- </w:t>
      </w:r>
      <w:r>
        <w:br/>
      </w:r>
      <w:r>
        <w:t xml:space="preserve">кий [2]. С другой стороны, в последние годы экспериментально обнару- </w:t>
      </w:r>
      <w:r>
        <w:br/>
      </w:r>
      <w:r>
        <w:t xml:space="preserve">кено существование острого максимума теплоемкости в критической точке </w:t>
      </w:r>
      <w:r>
        <w:br/>
      </w:r>
      <w:r>
        <w:t xml:space="preserve">асслаивания [3—6], предсказанное В. К. Семенченко [7] в 1947 г. В. ра- </w:t>
      </w:r>
      <w:r>
        <w:br/>
      </w:r>
      <w:r>
        <w:t xml:space="preserve">оте [6] подробно исследована система триэтиламин — вода с нижней </w:t>
      </w:r>
      <w:r>
        <w:br/>
      </w:r>
      <w:r>
        <w:t xml:space="preserve">‹ритической температурой (1. = 19,30°С). Было обращено внимание на </w:t>
      </w:r>
      <w:r>
        <w:br/>
      </w:r>
      <w:r>
        <w:t xml:space="preserve">о, что возрастание теплоемкости происходит в значительной области </w:t>
      </w:r>
      <w:r>
        <w:br/>
      </w:r>
      <w:r>
        <w:t xml:space="preserve">емператур и концентраций, окружающей критическую точку. По мере </w:t>
      </w:r>
      <w:r>
        <w:br/>
      </w:r>
      <w:r>
        <w:t xml:space="preserve">'даления от критической концентрации величина максимумов тенлоем- </w:t>
      </w:r>
      <w:r>
        <w:br/>
      </w:r>
      <w:r>
        <w:t xml:space="preserve">‹ости убывает, теряется их острота, смещается температура максимума. </w:t>
      </w:r>
      <w:r>
        <w:br/>
      </w:r>
      <w:r>
        <w:t xml:space="preserve">)птические наблюдения Фридлендера [8] и Кришнана [9] позволяют </w:t>
      </w:r>
      <w:r>
        <w:br/>
      </w:r>
      <w:r>
        <w:t xml:space="preserve">делать вывод о сходном изменении интенсивности рассеянного света, </w:t>
      </w:r>
      <w:r>
        <w:br/>
      </w:r>
      <w:r>
        <w:t xml:space="preserve">' следовательно, и флуктуаций концентрации в критической области. </w:t>
      </w:r>
      <w:r>
        <w:br/>
      </w:r>
      <w:r>
        <w:t xml:space="preserve">Ча рис. 1 и 2 приведены наши данные по теплоемкости растворов триэтил- </w:t>
      </w:r>
      <w:r>
        <w:br/>
      </w:r>
      <w:r>
        <w:t xml:space="preserve">мин — вода в зависимости от концентрации. Верхняя кривая рис. 1 </w:t>
      </w:r>
      <w:r>
        <w:br/>
      </w:r>
      <w:r>
        <w:t xml:space="preserve">тостроена по максимальным значениям теплоемкости. Максимум этой </w:t>
      </w:r>
      <w:r>
        <w:br/>
      </w:r>
      <w:r>
        <w:t xml:space="preserve">кривой максимумов» соответствует критической концентрации (8,5 мол.%- </w:t>
      </w:r>
      <w:r>
        <w:br/>
      </w:r>
      <w:r>
        <w:t xml:space="preserve">риэтиламина). Левая ветвь резко падает и имеет своим предельным зна- </w:t>
      </w:r>
      <w:r>
        <w:br/>
      </w:r>
      <w:r>
        <w:t xml:space="preserve">ением теплоемкость чистой воды 18,0 кал/моль.град.; предельное значе- </w:t>
      </w:r>
      <w:r>
        <w:br/>
      </w:r>
      <w:r>
        <w:t xml:space="preserve">ие правой ветви — теплоемкость чистого триэтиламина, равная, по на- </w:t>
      </w:r>
      <w:r>
        <w:br/>
      </w:r>
      <w:r>
        <w:t xml:space="preserve">пему определению, 52,1 кал/моль-град. Несимметричный вид кривой </w:t>
      </w:r>
      <w:r>
        <w:br/>
      </w:r>
      <w:r>
        <w:t xml:space="preserve">бъясняется малым молярным содержанием триэтиламина в смеси кри-. </w:t>
      </w:r>
      <w:r>
        <w:br/>
      </w:r>
      <w:r>
        <w:t xml:space="preserve">ического состава и болышим различием в теплоемкостях компонент.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 Здесь использованы соотношения :</w:t>
      </w:r>
    </w:p>
    <w:p>
      <w:pPr>
        <w:pStyle w:val="Normal"/>
      </w:pPr>
      <w:r>
        <w:t xml:space="preserve">= 5 29 ди; : </w:t>
      </w:r>
      <w:r>
        <w:br/>
      </w:r>
      <w:r>
        <w:t xml:space="preserve">р = дру — ол -. ть и. и А. .</w:t>
      </w:r>
    </w:p>
    <w:p>
      <w:pPr>
        <w:pStyle w:val="Normal"/>
      </w:pPr>
      <w:r>
        <w:t xml:space="preserve">Ро Е : р 7*</w:t>
      </w:r>
    </w:p>
    <w:p>
      <w:pPr>
        <w:pStyle w:val="Normal"/>
      </w:pPr>
      <w:r>
        <w:t xml:space="preserve">Нижняя кривая на рис. 1 дает зависимость Ср от концентраци сей, |</w:t>
      </w:r>
    </w:p>
    <w:p>
      <w:pPr>
        <w:pStyle w:val="Normal"/>
      </w:pPr>
      <w:r>
        <w:t xml:space="preserve">в ‘взятых за 1? до расслаивания со стороны однофазного состояния, Вблизи</w:t>
      </w:r>
    </w:p>
    <w:p>
      <w:pPr>
        <w:pStyle w:val="Normal"/>
      </w:pPr>
      <w:r>
        <w:t xml:space="preserve">: критической концентрации и в этом случае наблюдается характерная 0со- | </w:t>
      </w:r>
      <w:r>
        <w:br/>
      </w:r>
      <w:r>
        <w:t xml:space="preserve">ты бенность хода кривой. о | В ие</w:t>
      </w:r>
    </w:p>
    <w:p>
      <w:pPr>
        <w:pStyle w:val="Normal"/>
      </w:pPr>
      <w:r>
        <w:t xml:space="preserve">р Рис. 2 дает представление об изменении теплоемкости во всем интервале </w:t>
      </w:r>
      <w:r>
        <w:br/>
      </w:r>
      <w:r>
        <w:t xml:space="preserve">й концентраций при температуре на 1° ниже критической. Начальный уча-</w:t>
      </w:r>
    </w:p>
    <w:p>
      <w:pPr>
        <w:pStyle w:val="Normal"/>
      </w:pPr>
      <w:r>
        <w:t xml:space="preserve">- сток этой кривой в пределах точности наших измерении совпадает с ниж-</w:t>
      </w:r>
    </w:p>
    <w:p>
      <w:pPr>
        <w:pStyle w:val="Normal"/>
      </w:pPr>
      <w:r>
        <w:t xml:space="preserve">С ней кривой на рис. 1, так как температуры расслаивания здесь мало от-</w:t>
      </w:r>
    </w:p>
    <w:p>
      <w:pPr>
        <w:pStyle w:val="Normal"/>
      </w:pPr>
      <w:r>
        <w:t xml:space="preserve">| _  личаются друг от друга. На рис. 2 для сравнения проведена штрихами.</w:t>
      </w:r>
    </w:p>
    <w:p>
      <w:pPr>
        <w:pStyle w:val="Normal"/>
      </w:pPr>
      <w:r>
        <w:t xml:space="preserve">6», </w:t>
      </w:r>
      <w:r>
        <w:br/>
      </w:r>
      <w:r>
        <w:t xml:space="preserve">бр, Аел/модА-29 </w:t>
      </w:r>
      <w:r>
        <w:br/>
      </w:r>
      <w:r>
        <w:t xml:space="preserve">дама -2а9</w:t>
      </w:r>
    </w:p>
    <w:p>
      <w:pPr>
        <w:pStyle w:val="Normal"/>
      </w:pPr>
      <w:r>
        <w:t xml:space="preserve">п ро Сом си ми</w:t>
      </w:r>
    </w:p>
    <w:p>
      <w:pPr>
        <w:pStyle w:val="Normal"/>
      </w:pPr>
      <w:r>
        <w:t xml:space="preserve">Мел. # (6зН5); № Ил. % (6.Н5). М | </w:t>
      </w:r>
      <w:r>
        <w:br/>
      </w:r>
      <w:r>
        <w:t xml:space="preserve">Рис. 1 Рис. 2</w:t>
      </w:r>
    </w:p>
    <w:p>
      <w:pPr>
        <w:pStyle w:val="Normal"/>
      </w:pPr>
      <w:r>
        <w:t xml:space="preserve">Рис. 1. Максимальные значения теплоемкости растворов триэтиламин — вода в за-_ </w:t>
      </w:r>
      <w:r>
        <w:br/>
      </w:r>
      <w:r>
        <w:t xml:space="preserve">висимости от концентрации и значения теплоемкости за 1° до расслаивания</w:t>
      </w:r>
    </w:p>
    <w:p>
      <w:pPr>
        <w:pStyle w:val="Normal"/>
      </w:pPr>
      <w:r>
        <w:t xml:space="preserve">Рис. 2. Теплоемкость системы триэтиламин — вода при 18,3° С</w:t>
      </w:r>
    </w:p>
    <w:p>
      <w:pPr>
        <w:pStyle w:val="Normal"/>
      </w:pPr>
      <w:r>
        <w:t xml:space="preserve">аддитивная, прямая, соответствующая ходу теплоемкости идеального рас- . </w:t>
      </w:r>
      <w:r>
        <w:br/>
      </w:r>
      <w:r>
        <w:t xml:space="preserve">твора. Наибольшие отклонения экспериментальных значений от этой </w:t>
      </w:r>
      <w:r>
        <w:br/>
      </w:r>
      <w:r>
        <w:t xml:space="preserve">прямой наблюдаются вблизи критической концентрации. Аналогичную </w:t>
      </w:r>
      <w:r>
        <w:br/>
      </w:r>
      <w:r>
        <w:t xml:space="preserve">картину мы получили и для другой изученной системы нитробензол — </w:t>
      </w:r>
      <w:r>
        <w:br/>
      </w:r>
      <w:r>
        <w:t xml:space="preserve">гептан с верхней критической температурой (1. = 19,0° (). На рис. 3 </w:t>
      </w:r>
      <w:r>
        <w:br/>
      </w:r>
      <w:r>
        <w:t xml:space="preserve">дана кривая теплоемкости в зависимости от концентрации при темпера- </w:t>
      </w:r>
      <w:r>
        <w:br/>
      </w:r>
      <w:r>
        <w:t xml:space="preserve">туре 19,5°. Критический состав этой системы точно не был определен, </w:t>
      </w:r>
      <w:r>
        <w:br/>
      </w:r>
      <w:r>
        <w:t xml:space="preserve">но он близок к 50 мол.%.</w:t>
      </w:r>
    </w:p>
    <w:p>
      <w:pPr>
        <w:pStyle w:val="Normal"/>
      </w:pPr>
      <w:r>
        <w:t xml:space="preserve">В рассмотренных случаях связь между теплоемкостью и флуктуация- </w:t>
      </w:r>
      <w:r>
        <w:br/>
      </w:r>
      <w:r>
        <w:t xml:space="preserve">ми концентрации является очевидной. Все наблюдаемые аномалии обу- </w:t>
      </w:r>
      <w:r>
        <w:br/>
      </w:r>
      <w:r>
        <w:t xml:space="preserve">еловлены приближением к критическому состоянию. Представляет интерес _ </w:t>
      </w:r>
      <w:r>
        <w:br/>
      </w:r>
      <w:r>
        <w:t xml:space="preserve">качественная проверка формулы (5) для обычных растворов двух полно- </w:t>
      </w:r>
      <w:r>
        <w:br/>
      </w:r>
      <w:r>
        <w:t xml:space="preserve">стью смешивающихся жидкостей. М. И. Шахпароновым и Н. Г. Шленки- </w:t>
      </w:r>
      <w:r>
        <w:br/>
      </w:r>
      <w:r>
        <w:t xml:space="preserve">ной [10] проделана работа по изучению релеевского рассеяния света не- </w:t>
      </w:r>
      <w:r>
        <w:br/>
      </w:r>
      <w:r>
        <w:t xml:space="preserve">которыми растворами органических жидкостей. Авторы установили, что. </w:t>
      </w:r>
      <w:r>
        <w:br/>
      </w:r>
      <w:r>
        <w:t xml:space="preserve">интенсивность рассеяния /света для систем метиловый спирт — бензол, </w:t>
      </w:r>
      <w:r>
        <w:br/>
      </w:r>
      <w:r>
        <w:t xml:space="preserve">метиловый спирт — хлорбензол, метиловый спирт — четыреххлористый </w:t>
      </w:r>
      <w:r>
        <w:br/>
      </w:r>
      <w:r>
        <w:t xml:space="preserve">углерод и др. имеет значительный плавный максимум в средней части интер- </w:t>
      </w:r>
      <w:r>
        <w:br/>
      </w:r>
      <w:r>
        <w:t xml:space="preserve">вала концентраций. Это свидетельствует о развитии флуктуаций концент- </w:t>
      </w:r>
      <w:r>
        <w:br/>
      </w:r>
      <w:r>
        <w:t xml:space="preserve">рации в указанных растворах. Согласно изложенной выше точке зрения </w:t>
      </w:r>
      <w:r>
        <w:br/>
      </w:r>
      <w:r>
        <w:t xml:space="preserve">такой эффект должен сопровождаться ростом теплоемкости. Для этого, </w:t>
      </w:r>
      <w:r>
        <w:br/>
      </w:r>
      <w:r>
        <w:t xml:space="preserve">согласно [5], необходимо выполнение условий</w:t>
      </w:r>
    </w:p>
    <w:p>
      <w:pPr>
        <w:pStyle w:val="Normal"/>
      </w:pPr>
      <w:r>
        <w:t xml:space="preserve">Ве, о [ь-2 &gt;=</w:t>
      </w:r>
    </w:p>
    <w:p>
      <w:pPr>
        <w:pStyle w:val="Normal"/>
      </w:pPr>
      <w:r>
        <w:t xml:space="preserve">или хотя бы одного из них. к, </w:t>
      </w:r>
      <w:r>
        <w:br/>
      </w:r>
      <w:r>
        <w:t xml:space="preserve">Калориметрические опыты дали ожидаемый результат. Здесь приво- </w:t>
      </w:r>
      <w:r>
        <w:br/>
      </w:r>
      <w:r>
        <w:t xml:space="preserve">дятся наши данные по теплоемкости систем метиловый спирт — бензол,</w:t>
      </w:r>
    </w:p>
    <w:p>
      <w:pPr>
        <w:pStyle w:val="Normal"/>
      </w:pPr>
      <w:r>
        <w:t xml:space="preserve">о И К Пек м </w:t>
      </w:r>
      <w:r>
        <w:br/>
      </w:r>
      <w:r>
        <w:t xml:space="preserve">ааа 6 Е и </w:t>
      </w:r>
      <w:r>
        <w:br/>
      </w:r>
      <w:r>
        <w:t xml:space="preserve">4 5</w:t>
      </w:r>
    </w:p>
    <w:p>
      <w:pPr>
        <w:pStyle w:val="Normal"/>
      </w:pPr>
      <w:r>
        <w:t xml:space="preserve">лоемкости растворов.</w:t>
      </w:r>
    </w:p>
    <w:p>
      <w:pPr>
        <w:pStyle w:val="Normal"/>
      </w:pPr>
      <w:r>
        <w:t xml:space="preserve">Е Се Е Таблица 1 </w:t>
      </w:r>
      <w:r>
        <w:br/>
      </w:r>
      <w:r>
        <w:t xml:space="preserve">СН.оН — СН, и</w:t>
      </w:r>
    </w:p>
    <w:p>
      <w:pPr>
        <w:pStyle w:val="Normal"/>
      </w:pPr>
      <w:r>
        <w:t xml:space="preserve">кал ид ИДо </w:t>
      </w:r>
      <w:r>
        <w:br/>
      </w:r>
      <w:r>
        <w:t xml:space="preserve">Соболь трал: | ^бр Гр | =. АО 9 у 3% </w:t>
      </w:r>
      <w:r>
        <w:br/>
      </w:r>
      <w:r>
        <w:t xml:space="preserve">о 31,9 0 22,0 | 0 </w:t>
      </w:r>
      <w:r>
        <w:br/>
      </w:r>
      <w:r>
        <w:t xml:space="preserve">8,5 32,5 5,2 23,0 6,5 </w:t>
      </w:r>
      <w:r>
        <w:br/>
      </w:r>
      <w:r>
        <w:t xml:space="preserve">16,2 32,6 9,0 23,0 9,5 </w:t>
      </w:r>
      <w:r>
        <w:br/>
      </w:r>
      <w:r>
        <w:t xml:space="preserve">34,5 30,3 10,1 22,8 15,0 </w:t>
      </w:r>
      <w:r>
        <w:br/>
      </w:r>
      <w:r>
        <w:t xml:space="preserve">51,8 27,8 9,9 21,6 15,0 </w:t>
      </w:r>
      <w:r>
        <w:br/>
      </w:r>
      <w:r>
        <w:t xml:space="preserve">685 25,0 7,8 19,8 12'0 </w:t>
      </w:r>
      <w:r>
        <w:br/>
      </w:r>
      <w:r>
        <w:t xml:space="preserve">80’0 22,8 5,4 18,4 8,2 </w:t>
      </w:r>
      <w:r>
        <w:br/>
      </w:r>
      <w:r>
        <w:t xml:space="preserve">91,5 20,6 20 Е гы </w:t>
      </w:r>
      <w:r>
        <w:br/>
      </w:r>
      <w:r>
        <w:t xml:space="preserve">- 100 19,4. 0 15,8 0 </w:t>
      </w:r>
      <w:r>
        <w:br/>
      </w:r>
      <w:r>
        <w:t xml:space="preserve">Таблица 2 </w:t>
      </w:r>
      <w:r>
        <w:br/>
      </w:r>
      <w:r>
        <w:t xml:space="preserve">8 = = 3 Е = </w:t>
      </w:r>
      <w:r>
        <w:br/>
      </w:r>
      <w:r>
        <w:t xml:space="preserve">в == На - 5 5 Ё на </w:t>
      </w:r>
      <w:r>
        <w:br/>
      </w:r>
      <w:r>
        <w:t xml:space="preserve">= ы - о = я Е [&lt; </w:t>
      </w:r>
      <w:r>
        <w:br/>
      </w:r>
      <w:r>
        <w:t xml:space="preserve">| Е к &lt; = не я </w:t>
      </w:r>
      <w:r>
        <w:br/>
      </w:r>
      <w:r>
        <w:t xml:space="preserve">ГИ СН.ОН — Се Н.С! СН.ОН- Сб </w:t>
      </w:r>
      <w:r>
        <w:br/>
      </w:r>
      <w:r>
        <w:t xml:space="preserve">0 35,8 _ 0 0 34,1 0 </w:t>
      </w:r>
      <w:r>
        <w:br/>
      </w:r>
      <w:r>
        <w:t xml:space="preserve">430 | -.35,2 4,8 19,0 30,9 6,9 </w:t>
      </w:r>
      <w:r>
        <w:br/>
      </w:r>
      <w:r>
        <w:t xml:space="preserve">рома от 41,0 28,5 8,8 </w:t>
      </w:r>
      <w:r>
        <w:br/>
      </w:r>
      <w:r>
        <w:t xml:space="preserve">49.8 | 299 9,1 51,0 27,2 88 _ </w:t>
      </w:r>
      <w:r>
        <w:br/>
      </w:r>
      <w:r>
        <w:t xml:space="preserve">67,5 26.0 6.4, 68,5 24,6 7,4 </w:t>
      </w:r>
      <w:r>
        <w:br/>
      </w:r>
      <w:r>
        <w:t xml:space="preserve">мои” 49 0°- 85 21,7 3,8 </w:t>
      </w:r>
      <w:r>
        <w:br/>
      </w:r>
      <w:r>
        <w:t xml:space="preserve">100 — 19,4 0</w:t>
      </w:r>
    </w:p>
    <w:p>
      <w:pPr>
        <w:pStyle w:val="Normal"/>
      </w:pPr>
      <w:r>
        <w:t xml:space="preserve">метиловый спирт —- хлорбензол и метиловый спирт — четыреххлористый </w:t>
      </w:r>
      <w:r>
        <w:br/>
      </w:r>
      <w:r>
        <w:t xml:space="preserve">_ углерод, представленные в табл. 1 и 2. Теплоемкость измерялась при </w:t>
      </w:r>
      <w:r>
        <w:br/>
      </w:r>
      <w:r>
        <w:t xml:space="preserve">_ 20°С на применявшейся ранее установке [6]. Подъемы температуры в </w:t>
      </w:r>
      <w:r>
        <w:br/>
      </w:r>
      <w:r>
        <w:t xml:space="preserve">опытах составляли 0,12—0,14°. Все я </w:t>
      </w:r>
      <w:r>
        <w:br/>
      </w:r>
      <w:r>
        <w:t xml:space="preserve">р были нам предоставлены риоиб-арай </w:t>
      </w:r>
      <w:r>
        <w:br/>
      </w:r>
      <w:r>
        <w:t xml:space="preserve">‚Н. Г. Шленкиной и не отличались </w:t>
      </w:r>
      <w:r>
        <w:br/>
      </w:r>
      <w:r>
        <w:t xml:space="preserve">от тех, в которых изучалось рас- </w:t>
      </w:r>
      <w:r>
        <w:br/>
      </w:r>
      <w:r>
        <w:t xml:space="preserve">сеяние света. Характерной особен- </w:t>
      </w:r>
      <w:r>
        <w:br/>
      </w:r>
      <w:r>
        <w:t xml:space="preserve">ностью хода теплоемкости мы считаем, &amp;/ </w:t>
      </w:r>
      <w:r>
        <w:br/>
      </w:r>
      <w:r>
        <w:t xml:space="preserve">отклонение от аддитивной прямой. </w:t>
      </w:r>
      <w:r>
        <w:br/>
      </w:r>
      <w:r>
        <w:t xml:space="preserve">Кривые теплоемкости для всех из- </w:t>
      </w:r>
      <w:r>
        <w:br/>
      </w:r>
      <w:r>
        <w:t xml:space="preserve">‚ ученных систем имеют выпуклую </w:t>
      </w:r>
      <w:r>
        <w:br/>
      </w:r>
      <w:r>
        <w:t xml:space="preserve">форму, что позволяет говорить об от- </w:t>
      </w:r>
      <w:r>
        <w:br/>
      </w:r>
      <w:r>
        <w:t xml:space="preserve">‚ носительном росте теплоемкости в 42 </w:t>
      </w:r>
      <w:r>
        <w:br/>
      </w:r>
      <w:r>
        <w:t xml:space="preserve">средней части интервала концентра- 0 М Я Я Я _Ш </w:t>
      </w:r>
      <w:r>
        <w:br/>
      </w:r>
      <w:r>
        <w:t xml:space="preserve">ций. Мы вычислили всюду отноше-. Пол % рИеНОЛА</w:t>
      </w:r>
    </w:p>
    <w:p>
      <w:pPr>
        <w:pStyle w:val="Normal"/>
      </w:pPr>
      <w:r>
        <w:t xml:space="preserve">&gt; } р </w:t>
      </w:r>
      <w:r>
        <w:br/>
      </w:r>
      <w:r>
        <w:t xml:space="preserve">ря АСр|Ср, где АС = Сь— Сь’, Рис. 3. Теплоемкость системы нитро- </w:t>
      </w:r>
      <w:r>
        <w:br/>
      </w:r>
      <w:r>
        <w:t xml:space="preserve">_Ср.— теплоемкость, найденная в пред- _ бензол—гептан при 19,5° С - </w:t>
      </w:r>
      <w:r>
        <w:br/>
      </w:r>
      <w:r>
        <w:t xml:space="preserve">положении, что раствор является ;</w:t>
      </w:r>
    </w:p>
    <w:p>
      <w:pPr>
        <w:pStyle w:val="Normal"/>
      </w:pPr>
      <w:r>
        <w:t xml:space="preserve">_ идеальным. На рис. 4 построены графики величин Ср и ДСр в зависи- </w:t>
      </w:r>
      <w:r>
        <w:br/>
      </w:r>
      <w:r>
        <w:t xml:space="preserve">‚ мости от концентрации для системы метиловый спирт — бензол. Для </w:t>
      </w:r>
      <w:r>
        <w:br/>
      </w:r>
      <w:r>
        <w:t xml:space="preserve">‚ этой системы удалось рассчитать также теплоемкость при постоянном </w:t>
      </w:r>
      <w:r>
        <w:br/>
      </w:r>
      <w:r>
        <w:t xml:space="preserve">_ объеме, используя данные И. Г. Михайлова и А. А. Чисторазума [11]. </w:t>
      </w:r>
      <w:r>
        <w:br/>
      </w:r>
      <w:r>
        <w:t xml:space="preserve">_ по нлотности и адиабатической сжимаемости. и данные Н. Г. Шленкиной’ |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иен, коэффициенту. ‚бл. </w:t>
      </w:r>
      <w:r>
        <w:br/>
      </w:r>
      <w:r>
        <w:t xml:space="preserve">рис. 4, 5 видно, что для Су относительный: р роет. орлов </w:t>
      </w:r>
      <w:r>
        <w:br/>
      </w:r>
      <w:r>
        <w:t xml:space="preserve">м х</w:t>
      </w:r>
    </w:p>
    <w:p>
      <w:pPr>
        <w:pStyle w:val="Normal"/>
      </w:pPr>
      <w:r>
        <w:t xml:space="preserve">более ярко, чем для Ср. : ; .</w:t>
      </w:r>
    </w:p>
    <w:p>
      <w:pPr>
        <w:pStyle w:val="Normal"/>
      </w:pPr>
      <w:r>
        <w:t xml:space="preserve">Для сопоставления с данными о и рассеянию </w:t>
      </w:r>
      <w:r>
        <w:br/>
      </w:r>
      <w:r>
        <w:t xml:space="preserve">флуктуациях концентрации более подходит теплоемкость при ностоян- </w:t>
      </w:r>
      <w:r>
        <w:br/>
      </w:r>
      <w:r>
        <w:t xml:space="preserve">ном объеме, чем теплоемкость при постоянном давлении. Дело в том, | </w:t>
      </w:r>
      <w:r>
        <w:br/>
      </w:r>
      <w:r>
        <w:t xml:space="preserve">что Срм,м, В (5) существенно зависит от флуктуаций плотности, кото-</w:t>
      </w:r>
    </w:p>
    <w:p>
      <w:pPr>
        <w:pStyle w:val="Normal"/>
      </w:pPr>
      <w:r>
        <w:t xml:space="preserve">рые не играют значительной роли в рассеянии света и</w:t>
      </w:r>
    </w:p>
    <w:p>
      <w:pPr>
        <w:pStyle w:val="Normal"/>
      </w:pPr>
      <w:r>
        <w:t xml:space="preserve">0 Е :</w:t>
      </w:r>
    </w:p>
    <w:p>
      <w:pPr>
        <w:pStyle w:val="Normal"/>
      </w:pPr>
      <w:r>
        <w:t xml:space="preserve">-6н и Яя м И 0 5 </w:t>
      </w:r>
      <w:r>
        <w:br/>
      </w:r>
      <w:r>
        <w:t xml:space="preserve">он он вн 2 Я Я Суон |</w:t>
      </w:r>
    </w:p>
    <w:p>
      <w:pPr>
        <w:pStyle w:val="Normal"/>
      </w:pPr>
      <w:r>
        <w:t xml:space="preserve">Рис. 4. Теплоемкость Су и отступление Рис. 5.  Теплоемкость буи отступление </w:t>
      </w:r>
      <w:r>
        <w:br/>
      </w:r>
      <w:r>
        <w:t xml:space="preserve">от аддитивного хода теплоемкости для ‘’ от аддитивного хода теплоемкости для.</w:t>
      </w:r>
    </w:p>
    <w:p>
      <w:pPr>
        <w:pStyle w:val="Normal"/>
      </w:pPr>
      <w:r>
        <w:t xml:space="preserve">системы метиловый спирт—бензол — системы метиловый спирт—бензол.</w:t>
      </w:r>
    </w:p>
    <w:p>
      <w:pPr>
        <w:pStyle w:val="Normal"/>
      </w:pPr>
      <w:r>
        <w:t xml:space="preserve">нас растворами, особенно при большом различии показателей прелом- </w:t>
      </w:r>
      <w:r>
        <w:br/>
      </w:r>
      <w:r>
        <w:t xml:space="preserve">ления компонент раствора. Это видно из рис. 6, взятого, из работы? </w:t>
      </w:r>
      <w:r>
        <w:br/>
      </w:r>
      <w:r>
        <w:t xml:space="preserve">М. И. Шахпаронова и Н. Г. Шленкиной [10]. й^ </w:t>
      </w:r>
      <w:r>
        <w:br/>
      </w:r>
      <w:r>
        <w:t xml:space="preserve">На рис. 6 построены графики для относительной интенсивности рас- </w:t>
      </w:r>
      <w:r>
        <w:br/>
      </w:r>
      <w:r>
        <w:t xml:space="preserve">сеяния света флуктуациями концентрации, флуктуациями анизотропии </w:t>
      </w:r>
      <w:r>
        <w:br/>
      </w:r>
      <w:r>
        <w:t xml:space="preserve">и флуктуациями плотности в системе метиловый спирт — бензол. За стан- </w:t>
      </w:r>
      <w:r>
        <w:br/>
      </w:r>
      <w:r>
        <w:t xml:space="preserve">_ дарт принималось рассеяние света’ четыреххлористым углеродом. Срав- </w:t>
      </w:r>
      <w:r>
        <w:br/>
      </w:r>
      <w:r>
        <w:t xml:space="preserve">_ нение с этими данными наших результатов по теплоемкости (рис. 4,5). </w:t>
      </w:r>
      <w:r>
        <w:br/>
      </w:r>
      <w:r>
        <w:t xml:space="preserve">показывает их качественное соответствие. Относительный рост тепло-. </w:t>
      </w:r>
      <w:r>
        <w:br/>
      </w:r>
      <w:r>
        <w:t xml:space="preserve">емкости Су имеет такой же характер зависимости от концентрации, как. </w:t>
      </w:r>
      <w:r>
        <w:br/>
      </w:r>
      <w:r>
        <w:t xml:space="preserve">интенсивность света, рассеянного на флуктуациях концентрации. Для Ср. </w:t>
      </w:r>
      <w:r>
        <w:br/>
      </w:r>
      <w:r>
        <w:t xml:space="preserve">соответствие получается более грубое, в силу причины, на которую мы </w:t>
      </w:r>
      <w:r>
        <w:br/>
      </w:r>
      <w:r>
        <w:t xml:space="preserve">указали выше. Сравнение оптических и калориметрических данных для. </w:t>
      </w:r>
      <w:r>
        <w:br/>
      </w:r>
      <w:r>
        <w:t xml:space="preserve">двух других систем С,Н,;С1 — СНЗОН и `СС1, — СНЗОН также подтвер-_ </w:t>
      </w:r>
      <w:r>
        <w:br/>
      </w:r>
      <w:r>
        <w:t xml:space="preserve">ждаот наличие связи между теплоемкостью и флуктуациями НОО </w:t>
      </w:r>
      <w:r>
        <w:br/>
      </w:r>
      <w:r>
        <w:t xml:space="preserve">в растворе. УЕ </w:t>
      </w:r>
      <w:r>
        <w:br/>
      </w:r>
      <w:r>
        <w:t xml:space="preserve">В качестве еще одного объекта исследования мы выбрали сист </w:t>
      </w:r>
      <w:r>
        <w:br/>
      </w:r>
      <w:r>
        <w:t xml:space="preserve">_ боизол — четыроххиористый углерод, для которой не не </w:t>
      </w:r>
      <w:r>
        <w:br/>
      </w:r>
      <w:r>
        <w:t xml:space="preserve">_малии концентрационного рассеяния света, а следовательно, не дол </w:t>
      </w:r>
      <w:r>
        <w:br/>
      </w:r>
      <w:r>
        <w:t xml:space="preserve">‚ и аномалии теплоемкости.</w:t>
      </w:r>
    </w:p>
    <w:p>
      <w:pPr>
        <w:pStyle w:val="Normal"/>
      </w:pPr>
      <w:r>
        <w:t xml:space="preserve">и а свой измерения теплоемкости. Как видно из. рис. 7, о </w:t>
      </w:r>
      <w:r>
        <w:br/>
      </w:r>
      <w:r>
        <w:t xml:space="preserve">мость теплоемкости от состава с достаточной точностью изобража </w:t>
      </w:r>
      <w:r>
        <w:br/>
      </w:r>
      <w:r>
        <w:t xml:space="preserve">_ прямой линией. Нружками обозначены’ наши А треуго: т: </w:t>
      </w:r>
      <w:r>
        <w:br/>
      </w:r>
      <w:r>
        <w:t xml:space="preserve">ками — данные из [12].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 заключение заметим, что флуктуации ‘концентрации не являются, </w:t>
      </w:r>
      <w:r>
        <w:br/>
      </w:r>
      <w:r>
        <w:t xml:space="preserve">онечно, единственной формой проявления флуктуаций энергии в рас- </w:t>
      </w:r>
      <w:r>
        <w:br/>
      </w:r>
      <w:r>
        <w:t xml:space="preserve">воре; потому связь между теплоемкостью и флуктуациями концентра-</w:t>
      </w:r>
    </w:p>
    <w:p>
      <w:pPr>
        <w:pStyle w:val="Normal"/>
      </w:pPr>
      <w:r>
        <w:t xml:space="preserve">о. 9“ Я 4 5</w:t>
      </w:r>
    </w:p>
    <w:p>
      <w:pPr>
        <w:pStyle w:val="Normal"/>
      </w:pPr>
      <w:r>
        <w:t xml:space="preserve">Рис. 6 Рис. 7 </w:t>
      </w:r>
      <w:r>
        <w:br/>
      </w:r>
      <w:r>
        <w:t xml:space="preserve">Рис. 6. Интенсивность рассеяния света системой метиловый спирт — бензол. Г», </w:t>
      </w:r>
      <w:r>
        <w:br/>
      </w:r>
      <w:r>
        <w:t xml:space="preserve">Тая» Г. — интенсивности рассеяния на флуктуациях концентрации, плотности и </w:t>
      </w:r>
      <w:r>
        <w:br/>
      </w:r>
      <w:r>
        <w:t xml:space="preserve">анизотропии</w:t>
      </w:r>
    </w:p>
    <w:p>
      <w:pPr>
        <w:pStyle w:val="Normal"/>
      </w:pPr>
      <w:r>
        <w:t xml:space="preserve">пл?”</w:t>
      </w:r>
    </w:p>
    <w:p>
      <w:pPr>
        <w:pStyle w:val="Normal"/>
      </w:pPr>
      <w:r>
        <w:t xml:space="preserve">Рис: 7. Теплоемкость системы бензол—четыреххлористый углерод; 1 — наши данные, </w:t>
      </w:r>
      <w:r>
        <w:br/>
      </w:r>
      <w:r>
        <w:t xml:space="preserve">2 — данные Вильямса и Даниельса [12]</w:t>
      </w:r>
    </w:p>
    <w:p>
      <w:pPr>
        <w:pStyle w:val="Normal"/>
      </w:pPr>
      <w:r>
        <w:t xml:space="preserve">ции отражает лишь одну существенную сторону вопроса о теплоемкости </w:t>
      </w:r>
      <w:r>
        <w:br/>
      </w:r>
      <w:r>
        <w:t xml:space="preserve">растворов. </w:t>
      </w:r>
      <w:r>
        <w:br/>
      </w:r>
      <w:r>
        <w:t xml:space="preserve">З Благодарю проф. В. К. Семенченко за ценные советы и помощь в </w:t>
      </w:r>
      <w:r>
        <w:br/>
      </w:r>
      <w:r>
        <w:t xml:space="preserve">работе.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Указано на связь, существующую между теплоемкостыю растворов </w:t>
      </w:r>
      <w:r>
        <w:br/>
      </w:r>
      <w:r>
        <w:t xml:space="preserve">и’флуктуациями концентрации в них. Такая связь с очевидностью про- </w:t>
      </w:r>
      <w:r>
        <w:br/>
      </w:r>
      <w:r>
        <w:t xml:space="preserve">является в критической области расслаивания, но не ограничивается </w:t>
      </w:r>
      <w:r>
        <w:br/>
      </w:r>
      <w:r>
        <w:t xml:space="preserve">только этой областью, а имеет более общий характер.</w:t>
      </w:r>
    </w:p>
    <w:p>
      <w:pPr>
        <w:pStyle w:val="Normal"/>
      </w:pPr>
      <w:r>
        <w:t xml:space="preserve">3 2. Измерена зависимость теплоемкости от концентрации для рас- </w:t>
      </w:r>
      <w:r>
        <w:br/>
      </w:r>
      <w:r>
        <w:t xml:space="preserve">творов различной природы. Проведено качественное сопоставление по- </w:t>
      </w:r>
      <w:r>
        <w:br/>
      </w:r>
      <w:r>
        <w:t xml:space="preserve">лученных результатов с наблюдениями релеевского рассеяния света.</w:t>
      </w:r>
    </w:p>
    <w:p>
      <w:pPr>
        <w:pStyle w:val="Normal"/>
      </w:pPr>
      <w:r>
        <w:t xml:space="preserve">Уральский политехнический институт ы Поступила </w:t>
      </w:r>
      <w:r>
        <w:br/>
      </w:r>
      <w:r>
        <w:t xml:space="preserve">им. С. М. Кирова &gt; 24. Г. 1955. </w:t>
      </w:r>
      <w:r>
        <w:br/>
      </w:r>
      <w:r>
        <w:t xml:space="preserve">_ Свердловск </w:t>
      </w:r>
      <w:r>
        <w:br/>
      </w:r>
      <w:r>
        <w:t xml:space="preserve">ЛИТЕРАТУРА </w:t>
      </w:r>
      <w:r>
        <w:br/>
      </w:r>
      <w:r>
        <w:t xml:space="preserve">1. Дж. В. Гиббс, Основные принципы статистической механики, Гостехиздат, </w:t>
      </w:r>
      <w:r>
        <w:br/>
      </w:r>
      <w:r>
        <w:t xml:space="preserve">1946. | </w:t>
      </w:r>
      <w:r>
        <w:br/>
      </w:r>
      <w:r>
        <w:t xml:space="preserve">2. М. Зшо1асвомз Ку, Апп. 4. РВуз., 25, 205, 1908. </w:t>
      </w:r>
      <w:r>
        <w:br/>
      </w:r>
      <w:r>
        <w:t xml:space="preserve">3. В: В. Семенченко и В.'П. Скрипов, Журн. физ. химии, 25, 362, 1954. </w:t>
      </w:r>
      <w:r>
        <w:br/>
      </w:r>
      <w:r>
        <w:t xml:space="preserve">4. К. Г. Хомяков, В. А. Ри А, Некрашевич, Журн. физ. </w:t>
      </w:r>
      <w:r>
        <w:br/>
      </w:r>
      <w:r>
        <w:t xml:space="preserve">химии, 25, 1470, 1954. </w:t>
      </w:r>
      <w:r>
        <w:br/>
      </w:r>
      <w:r>
        <w:t xml:space="preserve">5: @. Тига, р. Ргаба, С. Макь, ин Н 1 Че гапа, Ргос. Майоп Аса4. </w:t>
      </w:r>
      <w:r>
        <w:br/>
      </w:r>
      <w:r>
        <w:t xml:space="preserve">1 661, 89, 19, 1953: </w:t>
      </w:r>
      <w:r>
        <w:br/>
      </w:r>
      <w:r>
        <w:t xml:space="preserve">бов 'Скринов и В. К. О оменченно, Жу рн. физ. химии, 29, 174, 1955. </w:t>
      </w:r>
      <w:r>
        <w:br/>
      </w:r>
      <w:r>
        <w:t xml:space="preserve">7. В. К. Семенченко, Журн. физ. химии, 21, У 46, 1947. </w:t>
      </w:r>
      <w:r>
        <w:br/>
      </w:r>
      <w:r>
        <w:t xml:space="preserve">8. 1. Еглеа1ап4ет, 23. рвуз. Свеш., 38, 385, 1904. </w:t>
      </w:r>
      <w:r>
        <w:br/>
      </w:r>
      <w:r>
        <w:t xml:space="preserve">9. В 5. А лаз бпат, Ргоб. 097 Асаа; Зет, АЛ, 241, 945, 41935. </w:t>
      </w:r>
      <w:r>
        <w:br/>
      </w:r>
      <w:r>
        <w:t xml:space="preserve">10. М.И Жахпаронов,. НТ. Шленкина, ДАН, 96, 55, 1954; Журн. </w:t>
      </w:r>
      <w:r>
        <w:br/>
      </w:r>
      <w:r>
        <w:t xml:space="preserve">а химии, 28, 1922, 1954. — </w:t>
      </w:r>
      <w:r>
        <w:br/>
      </w:r>
      <w:r>
        <w:t xml:space="preserve">И.Т, ия хайлов иА. А. Чисторазум, ДАН, 81, 779, 1951. </w:t>
      </w:r>
      <w:r>
        <w:br/>
      </w:r>
      <w:r>
        <w:t xml:space="preserve">12. 1. \. М!1Памь, Е. Рапте!|$, Гойи. Ашег. Свет. Зос., Ал, 1490 1925.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 `Фе”</w:t>
      </w:r>
    </w:p>
    <w:p>
      <w:pPr>
        <w:pStyle w:val="Normal"/>
      </w:pPr>
      <w:r>
        <w:t xml:space="preserve">К ВОПРОСУ О ГИДРОЛИЗЕ СОЛЕЙ </w:t>
      </w:r>
      <w:r>
        <w:br/>
      </w:r>
      <w:r>
        <w:t xml:space="preserve">В. В. Удовенко и Л. А. Е</w:t>
      </w:r>
    </w:p>
    <w:p>
      <w:pPr>
        <w:pStyle w:val="Normal"/>
      </w:pPr>
      <w:r>
        <w:t xml:space="preserve">Как известно, гидролиз солей сильных кислот и слабых “оснований </w:t>
      </w:r>
      <w:r>
        <w:br/>
      </w:r>
      <w:r>
        <w:t xml:space="preserve">может быть выражен уравнением:</w:t>
      </w:r>
    </w:p>
    <w:p>
      <w:pPr>
        <w:pStyle w:val="Normal"/>
      </w:pPr>
      <w:r>
        <w:t xml:space="preserve">В+ -- НО &gt; ВОН Н+.</w:t>
      </w:r>
    </w:p>
    <w:p>
      <w:pPr>
        <w:pStyle w:val="Normal"/>
      </w:pPr>
      <w:r>
        <w:t xml:space="preserve">В этом случае в растворе появляется избыток ионов водорода. Соли же </w:t>
      </w:r>
      <w:r>
        <w:br/>
      </w:r>
      <w:r>
        <w:t xml:space="preserve">сильных оснований и слабых кислот дают в водных растворах избыток </w:t>
      </w:r>
      <w:r>
        <w:br/>
      </w:r>
      <w:r>
        <w:t xml:space="preserve">гидроксильных ионов. Так как количество гидролизовавшихся молекул </w:t>
      </w:r>
      <w:r>
        <w:br/>
      </w:r>
      <w:r>
        <w:t xml:space="preserve">соли равно количеству появляющихся в результате реакции ионов водоро- </w:t>
      </w:r>
      <w:r>
        <w:br/>
      </w:r>
      <w:r>
        <w:t xml:space="preserve">да или гидроксила; то концентрацией последних можно воспользоваться </w:t>
      </w:r>
      <w:r>
        <w:br/>
      </w:r>
      <w:r>
        <w:t xml:space="preserve">для вычисления константы гидролиза.</w:t>
      </w:r>
    </w:p>
    <w:p>
      <w:pPr>
        <w:pStyle w:val="Normal"/>
      </w:pPr>
      <w:r>
        <w:t xml:space="preserve">_- Константа гидролиза соли сильной кислоты и слабого основания равна:</w:t>
      </w:r>
    </w:p>
    <w:p>
      <w:pPr>
        <w:pStyle w:val="Normal"/>
      </w:pPr>
      <w:r>
        <w:t xml:space="preserve">Ка </w:t>
      </w:r>
      <w:r>
        <w:br/>
      </w:r>
      <w:r>
        <w:t xml:space="preserve">с | (1) </w:t>
      </w:r>
      <w:r>
        <w:br/>
      </w:r>
      <w:r>
        <w:t xml:space="preserve">или у и </w:t>
      </w:r>
      <w:r>
        <w:br/>
      </w:r>
      <w:r>
        <w:t xml:space="preserve">не - 2 </w:t>
      </w:r>
      <w:r>
        <w:br/>
      </w:r>
      <w:r>
        <w:t xml:space="preserve">г ЕВ“) (2)</w:t>
      </w:r>
    </w:p>
    <w:p>
      <w:pPr>
        <w:pStyle w:val="Normal"/>
      </w:pPr>
      <w:r>
        <w:t xml:space="preserve">где К, — константа ионного произведения воды, Ко — константа иони-.</w:t>
      </w:r>
    </w:p>
    <w:p>
      <w:pPr>
        <w:pStyle w:val="Normal"/>
      </w:pPr>
      <w:r>
        <w:t xml:space="preserve">зации основания, В — степень гидролиза и с — концентрация соли. </w:t>
      </w:r>
      <w:r>
        <w:br/>
      </w:r>
      <w:r>
        <w:t xml:space="preserve">Степень гидролиза может быть выражена как отношение числа гид-</w:t>
      </w:r>
    </w:p>
    <w:p>
      <w:pPr>
        <w:pStyle w:val="Normal"/>
      </w:pPr>
      <w:r>
        <w:t xml:space="preserve">_ ролизовавшихся молекул соли к общему числу растворенных молекул: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При. помощи индикаторов концентрация ионов водорода уеожет быть </w:t>
      </w:r>
      <w:r>
        <w:br/>
      </w:r>
      <w:r>
        <w:t xml:space="preserve">‘определена по уравнению [1]:</w:t>
      </w:r>
    </w:p>
    <w:p>
      <w:pPr>
        <w:pStyle w:val="Normal"/>
      </w:pPr>
      <w:r>
        <w:t xml:space="preserve">[5] Е К+1 = —- Ко,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° где К; — константа перехода индикатора, % — доля общей концентрации </w:t>
      </w:r>
      <w:r>
        <w:br/>
      </w:r>
      <w:r>
        <w:t xml:space="preserve">индикатора, находящегося в кислотной форме, 1 — « — доля общей кон- </w:t>
      </w:r>
      <w:r>
        <w:br/>
      </w:r>
      <w:r>
        <w:t xml:space="preserve"> центрации индикатора, находящегося в щелочной форме, х — отношение </w:t>
      </w:r>
      <w:r>
        <w:br/>
      </w:r>
      <w:r>
        <w:t xml:space="preserve">кислотной формы индикатора к щелочной. :</w:t>
      </w:r>
    </w:p>
    <w:p>
      <w:pPr>
        <w:pStyle w:val="Normal"/>
      </w:pPr>
      <w:r>
        <w:t xml:space="preserve">Отеюда </w:t>
      </w:r>
      <w:r>
        <w:br/>
      </w:r>
      <w:r>
        <w:t xml:space="preserve">К;о | , </w:t>
      </w:r>
      <w:r>
        <w:br/>
      </w:r>
      <w:r>
        <w:t xml:space="preserve">ВИЙ </w:t>
      </w:r>
      <w:r>
        <w:br/>
      </w:r>
      <w:r>
        <w:t xml:space="preserve">В= | | (3). </w:t>
      </w:r>
      <w:r>
        <w:br/>
      </w:r>
      <w:r>
        <w:t xml:space="preserve">Подставляя значения В из (3) в (2), получим: </w:t>
      </w:r>
      <w:r>
        <w:br/>
      </w:r>
      <w:r>
        <w:t xml:space="preserve">_ Ко? ‚ </w:t>
      </w:r>
      <w:r>
        <w:br/>
      </w:r>
      <w:r>
        <w:t xml:space="preserve">=——_. | 4 </w:t>
      </w:r>
      <w:r>
        <w:br/>
      </w:r>
      <w:r>
        <w:t xml:space="preserve">х @— К;Ф ' (: й</w:t>
      </w:r>
    </w:p>
    <w:p>
      <w:pPr>
        <w:pStyle w:val="Normal"/>
      </w:pPr>
      <w:r>
        <w:t xml:space="preserve">_ Это уравнение позволяет вычислять константу гидролиза соли слабой </w:t>
      </w:r>
      <w:r>
        <w:br/>
      </w:r>
      <w:r>
        <w:t xml:space="preserve">одноосноввой кислоты или основания, если известны константа перехода. </w:t>
      </w:r>
      <w:r>
        <w:br/>
      </w:r>
      <w:r>
        <w:t xml:space="preserve">индикатора К; и концентрация соли с. Уравнение (4) по виду аналогично | </w:t>
      </w:r>
      <w:r>
        <w:br/>
      </w:r>
      <w:r>
        <w:t xml:space="preserve">тому, которое было получено В. И. Дуловой и Н. В. Востриловой 2. </w:t>
      </w:r>
      <w:r>
        <w:br/>
      </w:r>
      <w:r>
        <w:t xml:space="preserve">для вычисления констант ионизации кислот и оснований. </w:t>
      </w:r>
      <w:r>
        <w:br/>
      </w:r>
      <w:r>
        <w:t xml:space="preserve">С целью экспериментальной проверки уравнения (4) нами были спре- ь</w:t>
      </w:r>
    </w:p>
    <w:p>
      <w:pPr>
        <w:pStyle w:val="Normal"/>
      </w:pPr>
      <w:r>
        <w:t xml:space="preserve">делены константы гидролиза некоторых солей в воде спонтрофово зай</w:t>
      </w:r>
    </w:p>
    <w:p>
      <w:pPr>
        <w:pStyle w:val="Normal"/>
      </w:pPr>
      <w:r>
        <w:t xml:space="preserve">Е ИЕ"</w:t>
      </w:r>
    </w:p>
    <w:p>
      <w:pPr>
        <w:pStyle w:val="Normal"/>
      </w:pPr>
      <w:r>
        <w:t xml:space="preserve">_ 164</w:t>
      </w:r>
    </w:p>
    <w:p>
      <w:pPr>
        <w:pStyle w:val="Normal"/>
      </w:pPr>
      <w:r>
        <w:t xml:space="preserve">рическим. методом а ‘этого ‘использовались химически чистые соли: </w:t>
      </w:r>
      <w:r>
        <w:br/>
      </w:r>
      <w:r>
        <w:t xml:space="preserve">солянокислый гидроксиламин, азотистокислый калий, уксуснокислый ка- </w:t>
      </w:r>
      <w:r>
        <w:br/>
      </w:r>
      <w:r>
        <w:t xml:space="preserve">лий и азотнокислый пиридин. Последний имел т. пл. 417° С. Растворы го- </w:t>
      </w:r>
      <w:r>
        <w:br/>
      </w:r>
      <w:r>
        <w:t xml:space="preserve">говились на специально приготовленном бидистиллате.</w:t>
      </w:r>
    </w:p>
    <w:p>
      <w:pPr>
        <w:pStyle w:val="Normal"/>
      </w:pPr>
      <w:r>
        <w:t xml:space="preserve">Таблица 41 </w:t>
      </w:r>
      <w:r>
        <w:br/>
      </w:r>
      <w:r>
        <w:t xml:space="preserve">‚ |Константа ы Константа гидролиза </w:t>
      </w:r>
      <w:r>
        <w:br/>
      </w:r>
      <w:r>
        <w:t xml:space="preserve">ионизапии конотанта | Кондент- </w:t>
      </w:r>
      <w:r>
        <w:br/>
      </w:r>
      <w:r>
        <w:t xml:space="preserve">Соль Е Индикатор а рация соли найлен- о </w:t>
      </w:r>
      <w:r>
        <w:br/>
      </w:r>
      <w:r>
        <w:t xml:space="preserve">вания </w:t>
      </w:r>
      <w:r>
        <w:br/>
      </w:r>
      <w:r>
        <w:t xml:space="preserve">Солянокислый Метилоранжевый </w:t>
      </w:r>
      <w:r>
        <w:br/>
      </w:r>
      <w:r>
        <w:t xml:space="preserve">гидроксиламин |1,07.10-8 2,84.40- 8,9.10-29,07.10-79,42.10-7 </w:t>
      </w:r>
      <w:r>
        <w:br/>
      </w:r>
      <w:r>
        <w:t xml:space="preserve">Азотнокислый Метилоранжевый : </w:t>
      </w:r>
      <w:r>
        <w:br/>
      </w:r>
      <w:r>
        <w:t xml:space="preserve">пиридин. . . .12,04.10-3] - 2,84.10-—4| 1,8.10-2|4,48.107-6]4,94 10-6 </w:t>
      </w:r>
      <w:r>
        <w:br/>
      </w:r>
      <w:r>
        <w:t xml:space="preserve">Азотистокислый Бромкрезол-пур- </w:t>
      </w:r>
      <w:r>
        <w:br/>
      </w:r>
      <w:r>
        <w:t xml:space="preserve">калий... . .14,00.10* пурный . 3,98.40-"| 6,0.10-312,64.10-"|2,52.40—*® </w:t>
      </w:r>
      <w:r>
        <w:br/>
      </w:r>
      <w:r>
        <w:t xml:space="preserve">Уксуснокислый Бромкрезол-пур-</w:t>
      </w:r>
    </w:p>
    <w:p>
      <w:pPr>
        <w:pStyle w:val="Normal"/>
      </w:pPr>
      <w:r>
        <w:t xml:space="preserve">калий. .... м пурный 3,98.10"|'2,9.10—4|5,46.10—“]5,93.40—</w:t>
      </w:r>
    </w:p>
    <w:p>
      <w:pPr>
        <w:pStyle w:val="Normal"/>
      </w:pPr>
      <w:r>
        <w:t xml:space="preserve">Результаты измерения приведены в табл. 1. В таблице даны так. </w:t>
      </w:r>
      <w:r>
        <w:br/>
      </w:r>
      <w:r>
        <w:t xml:space="preserve">ке литературные данные констант ионизации кислот и оснований [3] </w:t>
      </w:r>
      <w:r>
        <w:br/>
      </w:r>
      <w:r>
        <w:t xml:space="preserve">и констант перехода индикаторов. Для расчета использовались концен- </w:t>
      </w:r>
      <w:r>
        <w:br/>
      </w:r>
      <w:r>
        <w:t xml:space="preserve">грации солей, при которых $ =1. В последней графе таблицы для срав-</w:t>
      </w:r>
    </w:p>
    <w:p>
      <w:pPr>
        <w:pStyle w:val="Normal"/>
      </w:pPr>
      <w:r>
        <w:t xml:space="preserve">нения приведены константы гидролиза, вычисленные по уравнению (1)..</w:t>
      </w:r>
    </w:p>
    <w:p>
      <w:pPr>
        <w:pStyle w:val="Normal"/>
      </w:pPr>
      <w:r>
        <w:t xml:space="preserve">Как видно из таблицы, найденные ивычисленные значения констант гидро- </w:t>
      </w:r>
      <w:r>
        <w:br/>
      </w:r>
      <w:r>
        <w:t xml:space="preserve">лиза изученных солей близки между. собой.</w:t>
      </w:r>
    </w:p>
    <w:p>
      <w:pPr>
        <w:pStyle w:val="Normal"/>
      </w:pPr>
      <w:r>
        <w:t xml:space="preserve">В случае гидролиза кислых солей слабых двухосновных кислот [4] </w:t>
      </w:r>
      <w:r>
        <w:br/>
      </w:r>
      <w:r>
        <w:t xml:space="preserve">концентрация и ‚нов водорода в растворе будет определяться уравнением:</w:t>
      </w:r>
    </w:p>
    <w:p>
      <w:pPr>
        <w:pStyle w:val="Normal"/>
      </w:pPr>
      <w:r>
        <w:t xml:space="preserve">НА- &gt; Н++ А.</w:t>
      </w:r>
    </w:p>
    <w:p>
      <w:pPr>
        <w:pStyle w:val="Normal"/>
      </w:pPr>
      <w:r>
        <w:t xml:space="preserve">/ , я = </w:t>
      </w:r>
      <w:r>
        <w:br/>
      </w:r>
      <w:r>
        <w:t xml:space="preserve">Значение константы ионизации этой реакции представляет собой вто-</w:t>
      </w:r>
    </w:p>
    <w:p>
      <w:pPr>
        <w:pStyle w:val="Normal"/>
      </w:pPr>
      <w:r>
        <w:t xml:space="preserve">рую константу ионизации данной кислоты. Следовательно, уравнение (4).</w:t>
      </w:r>
    </w:p>
    <w:p>
      <w:pPr>
        <w:pStyle w:val="Normal"/>
      </w:pPr>
      <w:r>
        <w:t xml:space="preserve">может быть использовано также для нахождения вторых констант иовиза- </w:t>
      </w:r>
      <w:r>
        <w:br/>
      </w:r>
      <w:r>
        <w:t xml:space="preserve">ции кислот и оснований.</w:t>
      </w:r>
    </w:p>
    <w:p>
      <w:pPr>
        <w:pStyle w:val="Normal"/>
      </w:pPr>
      <w:r>
        <w:t xml:space="preserve">Для вычисления вторых констант ионизации двухосновных кислот </w:t>
      </w:r>
      <w:r>
        <w:br/>
      </w:r>
      <w:r>
        <w:t xml:space="preserve">уже известными способами необходимо знать первую константу иониза- </w:t>
      </w:r>
      <w:r>
        <w:br/>
      </w:r>
      <w:r>
        <w:t xml:space="preserve">ции кислоты, концентрацию кислой соли и концентрацию водородных </w:t>
      </w:r>
      <w:r>
        <w:br/>
      </w:r>
      <w:r>
        <w:t xml:space="preserve">ионов [4].</w:t>
      </w:r>
    </w:p>
    <w:p>
      <w:pPr>
        <w:pStyle w:val="Normal"/>
      </w:pPr>
      <w:r>
        <w:t xml:space="preserve">Вычисление же по уравнению (4) требует знания констант перехода </w:t>
      </w:r>
      <w:r>
        <w:br/>
      </w:r>
      <w:r>
        <w:t xml:space="preserve">индикаторов, которые уже известны для большинства из них, и концент- </w:t>
      </w:r>
      <w:r>
        <w:br/>
      </w:r>
      <w:r>
        <w:t xml:space="preserve">рации соли при данном значении $. `Для расчетов пользуются концен- </w:t>
      </w:r>
      <w:r>
        <w:br/>
      </w:r>
      <w:r>
        <w:t xml:space="preserve">трацией соли при ® =1.</w:t>
      </w:r>
    </w:p>
    <w:p>
      <w:pPr>
        <w:pStyle w:val="Normal"/>
      </w:pPr>
      <w:r>
        <w:t xml:space="preserve">Нами были определены спектрофотометрическим методом константы </w:t>
      </w:r>
      <w:r>
        <w:br/>
      </w:r>
      <w:r>
        <w:t xml:space="preserve">ионизации некоторых двух- и трехосновных кислот и двухкислотных оено- </w:t>
      </w:r>
      <w:r>
        <w:br/>
      </w:r>
      <w:r>
        <w:t xml:space="preserve">ваний в водных растворах. —</w:t>
      </w:r>
    </w:p>
    <w:p>
      <w:pPr>
        <w:pStyle w:val="Normal"/>
      </w:pPr>
      <w:r>
        <w:t xml:space="preserve">Для работы были взяты химически чистые кислые соли: солянокислый </w:t>
      </w:r>
      <w:r>
        <w:br/>
      </w:r>
      <w:r>
        <w:t xml:space="preserve">хинин, бифталат калия и виннокислый калий. Натриевые же соли лимон- </w:t>
      </w:r>
      <w:r>
        <w:br/>
      </w:r>
      <w:r>
        <w:t xml:space="preserve">ной и фосфорной кислот, различной степени замещения, получались пу- </w:t>
      </w:r>
      <w:r>
        <w:br/>
      </w:r>
      <w:r>
        <w:t xml:space="preserve">тем прибавления к растворам химически чистых кислот соответствующего </w:t>
      </w:r>
      <w:r>
        <w:br/>
      </w:r>
      <w:r>
        <w:t xml:space="preserve">количества раствора химически чистой щелочи. Затем эти растворы дово- </w:t>
      </w:r>
      <w:r>
        <w:br/>
      </w:r>
      <w:r>
        <w:t xml:space="preserve">дились до нужной концентрации. Азотнокислый анабазин, как и раньше[5], </w:t>
      </w:r>
      <w:r>
        <w:br/>
      </w:r>
      <w:r>
        <w:t xml:space="preserve">готовился из химически чистой азотной кислоты и анабазина, полу- </w:t>
      </w:r>
      <w:r>
        <w:br/>
      </w:r>
      <w:r>
        <w:t xml:space="preserve">ченного из технического‘ анабазинсульфата предложенным нами мето- </w:t>
      </w:r>
      <w:r>
        <w:br/>
      </w:r>
      <w:r>
        <w:t xml:space="preserve">дом [6] и подвергшегося дополнительной тщательной очистке.</w:t>
      </w:r>
    </w:p>
    <w:p>
      <w:pPr>
        <w:pStyle w:val="Normal"/>
      </w:pPr>
      <w:r>
        <w:t xml:space="preserve">Результаты измерения последующих констант диссоциации приведены _</w:t>
      </w:r>
    </w:p>
    <w:p>
      <w:pPr>
        <w:pStyle w:val="Normal"/>
      </w:pPr>
      <w:r>
        <w:t xml:space="preserve">в табл. — Величины констант перехода использованных индикаторов [3]</w:t>
      </w:r>
    </w:p>
    <w:p>
      <w:pPr>
        <w:pStyle w:val="Normal"/>
      </w:pPr>
      <w:r>
        <w:t xml:space="preserve">ви Ист </w:t>
      </w:r>
      <w:r>
        <w:br/>
      </w:r>
      <w:r>
        <w:t xml:space="preserve">| РС</w:t>
      </w:r>
    </w:p>
    <w:p>
      <w:pPr>
        <w:pStyle w:val="Normal"/>
      </w:pPr>
      <w:r>
        <w:t xml:space="preserve">80° 77‘в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о и вора</w:t>
      </w:r>
    </w:p>
    <w:p>
      <w:pPr>
        <w:pStyle w:val="Normal"/>
      </w:pPr>
      <w:r>
        <w:t xml:space="preserve">`` 07:96</w:t>
      </w:r>
    </w:p>
    <w:p>
      <w:pPr>
        <w:pStyle w:val="Normal"/>
      </w:pPr>
      <w:r>
        <w:t xml:space="preserve">Ор С в ‘у</w:t>
      </w:r>
    </w:p>
    <w:p>
      <w:pPr>
        <w:pStyle w:val="Normal"/>
      </w:pPr>
      <w:r>
        <w:t xml:space="preserve">ть миа и&amp;иговойыкойч</w:t>
      </w:r>
    </w:p>
    <w:p>
      <w:pPr>
        <w:pStyle w:val="Normal"/>
      </w:pPr>
      <w:r>
        <w:t xml:space="preserve">‚07:86‘ </w:t>
      </w:r>
      <w:r>
        <w:br/>
      </w:r>
      <w:r>
        <w:t xml:space="preserve">з_07-00* 7</w:t>
      </w:r>
    </w:p>
    <w:p>
      <w:pPr>
        <w:pStyle w:val="Normal"/>
      </w:pPr>
      <w:r>
        <w:t xml:space="preserve">«01:05 ‘8</w:t>
      </w:r>
    </w:p>
    <w:p>
      <w:pPr>
        <w:pStyle w:val="Normal"/>
      </w:pPr>
      <w:r>
        <w:t xml:space="preserve">‹_0т:00°5.</w:t>
      </w:r>
    </w:p>
    <w:p>
      <w:pPr>
        <w:pStyle w:val="Normal"/>
      </w:pPr>
      <w:r>
        <w:t xml:space="preserve">«07-005</w:t>
      </w:r>
    </w:p>
    <w:p>
      <w:pPr>
        <w:pStyle w:val="Normal"/>
      </w:pPr>
      <w:r>
        <w:t xml:space="preserve">«_07-00'&lt; </w:t>
      </w:r>
      <w:r>
        <w:br/>
      </w:r>
      <w:r>
        <w:t xml:space="preserve">‹_01:00°5</w:t>
      </w:r>
    </w:p>
    <w:p>
      <w:pPr>
        <w:pStyle w:val="Normal"/>
      </w:pPr>
      <w:r>
        <w:t xml:space="preserve">ичнаАиЧАнгоеэЧмло4 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 я * </w:t>
      </w:r>
      <w:r>
        <w:br/>
      </w:r>
      <w:r>
        <w:t xml:space="preserve">ичное4я нифезик\у </w:t>
      </w:r>
      <w:r>
        <w:br/>
      </w:r>
      <w:r>
        <w:t xml:space="preserve">‚ имнозачеич у </w:t>
      </w:r>
      <w:r>
        <w:br/>
      </w:r>
      <w:r>
        <w:t xml:space="preserve">ичновуиитэ</w:t>
      </w:r>
    </w:p>
    <w:p>
      <w:pPr>
        <w:pStyle w:val="Normal"/>
      </w:pPr>
      <w:r>
        <w:t xml:space="preserve">ичновАнеито и</w:t>
      </w:r>
    </w:p>
    <w:p>
      <w:pPr>
        <w:pStyle w:val="Normal"/>
      </w:pPr>
      <w:r>
        <w:t xml:space="preserve">ичнозниилю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еЧоенийни | </w:t>
      </w:r>
      <w:r>
        <w:br/>
      </w:r>
      <w:r>
        <w:t xml:space="preserve">епохээп ельетоно\</w:t>
      </w:r>
    </w:p>
    <w:p>
      <w:pPr>
        <w:pStyle w:val="Normal"/>
      </w:pPr>
      <w:r>
        <w:t xml:space="preserve">_@отениини</w:t>
      </w:r>
    </w:p>
    <w:p>
      <w:pPr>
        <w:pStyle w:val="Normal"/>
      </w:pPr>
      <w:r>
        <w:t xml:space="preserve">000 никоопойт, т</w:t>
      </w:r>
    </w:p>
    <w:p>
      <w:pPr>
        <w:pStyle w:val="Normal"/>
      </w:pPr>
      <w:r>
        <w:t xml:space="preserve">иго </w:t>
      </w:r>
      <w:r>
        <w:br/>
      </w:r>
      <w:r>
        <w:t xml:space="preserve">вип еданэнноч</w:t>
      </w:r>
    </w:p>
    <w:p>
      <w:pPr>
        <w:pStyle w:val="Normal"/>
      </w:pPr>
      <w:r>
        <w:t xml:space="preserve">| -он\ю иифаен ичиоимоннолие</w:t>
      </w:r>
    </w:p>
    <w:p>
      <w:pPr>
        <w:pStyle w:val="Normal"/>
      </w:pPr>
      <w:r>
        <w:t xml:space="preserve">- амннотокее г.</w:t>
      </w:r>
    </w:p>
    <w:p>
      <w:pPr>
        <w:pStyle w:val="Normal"/>
      </w:pPr>
      <w:r>
        <w:t xml:space="preserve">-оно т имигоимонхоеу_</w:t>
      </w:r>
    </w:p>
    <w:p>
      <w:pPr>
        <w:pStyle w:val="Normal"/>
      </w:pPr>
      <w:r>
        <w:t xml:space="preserve">* ичннотой</w:t>
      </w:r>
    </w:p>
    <w:p>
      <w:pPr>
        <w:pStyle w:val="Normal"/>
      </w:pPr>
      <w:r>
        <w:t xml:space="preserve">_ -ввон\о ниних х пнеоимоньгоо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ее: ичнношомее </w:t>
      </w:r>
      <w:r>
        <w:br/>
      </w:r>
      <w:r>
        <w:t xml:space="preserve">ре питон пмиоимонаофооф</w:t>
      </w:r>
    </w:p>
    <w:p>
      <w:pPr>
        <w:pStyle w:val="Normal"/>
      </w:pPr>
      <w:r>
        <w:t xml:space="preserve">тт" Ичнношеил ее </w:t>
      </w:r>
      <w:r>
        <w:br/>
      </w:r>
      <w:r>
        <w:t xml:space="preserve">оно пидтен пнигонуон4офооф</w:t>
      </w:r>
    </w:p>
    <w:p>
      <w:pPr>
        <w:pStyle w:val="Normal"/>
      </w:pPr>
      <w:r>
        <w:t xml:space="preserve">ЕС имчннотомее: </w:t>
      </w:r>
      <w:r>
        <w:br/>
      </w:r>
      <w:r>
        <w:t xml:space="preserve">‚ -Каш ` иидтен иИЧОИмОННОЙИ</w:t>
      </w:r>
    </w:p>
    <w:p>
      <w:pPr>
        <w:pStyle w:val="Normal"/>
      </w:pPr>
      <w:r>
        <w:t xml:space="preserve">СКА - ичнношолее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- иииви заиеафиа</w:t>
      </w:r>
    </w:p>
    <w:p>
      <w:pPr>
        <w:pStyle w:val="Normal"/>
      </w:pPr>
      <w:r>
        <w:t xml:space="preserve">. . . ) ТА . . инчннэ’ </w:t>
      </w:r>
      <w:r>
        <w:br/>
      </w:r>
      <w:r>
        <w:t xml:space="preserve">-оиСеоН\о иииея ичиоинонниЯ</w:t>
      </w:r>
    </w:p>
    <w:p>
      <w:pPr>
        <w:pStyle w:val="Normal"/>
      </w:pPr>
      <w:r>
        <w:t xml:space="preserve">з </w:t>
      </w:r>
      <w:r>
        <w:br/>
      </w:r>
      <w:r>
        <w:t xml:space="preserve">)</w:t>
      </w:r>
    </w:p>
    <w:p>
      <w:pPr>
        <w:pStyle w:val="Normal"/>
      </w:pPr>
      <w:r>
        <w:t xml:space="preserve">_ 4643</w:t>
      </w:r>
    </w:p>
    <w:p>
      <w:pPr>
        <w:pStyle w:val="Normal"/>
      </w:pPr>
      <w:r>
        <w:t xml:space="preserve">2002 налево, винной, лимонной и фосфорной </w:t>
      </w:r>
      <w:r>
        <w:br/>
      </w:r>
      <w:r>
        <w:t xml:space="preserve">‚лот т взяты из Я Первая жонстанта ионизации анабазина </w:t>
      </w:r>
      <w:r>
        <w:br/>
      </w:r>
      <w:r>
        <w:t xml:space="preserve">ыла определена. нами совместно с В. И. Дуловой [7].</w:t>
      </w:r>
    </w:p>
    <w:p>
      <w:pPr>
        <w:pStyle w:val="Normal"/>
      </w:pPr>
      <w:r>
        <w:t xml:space="preserve">‘Как видно из табл. 2, найденные константы ионизации кислот и </w:t>
      </w:r>
      <w:r>
        <w:br/>
      </w:r>
      <w:r>
        <w:t xml:space="preserve">Е хорошо согласуются с литературными данными.</w:t>
      </w:r>
    </w:p>
    <w:p>
      <w:pPr>
        <w:pStyle w:val="Normal"/>
      </w:pPr>
      <w:r>
        <w:t xml:space="preserve">В недавно опубликованной статье, посвященной анабазину [8], Лин-^ </w:t>
      </w:r>
      <w:r>
        <w:br/>
      </w:r>
      <w:r>
        <w:t xml:space="preserve">тел’ рассматривает константы ионизации анабазина как кислоты по урав- </w:t>
      </w:r>
      <w:r>
        <w:br/>
      </w:r>
      <w:r>
        <w:t xml:space="preserve">'ениям:</w:t>
      </w:r>
    </w:p>
    <w:p>
      <w:pPr>
        <w:pStyle w:val="Normal"/>
      </w:pPr>
      <w:r>
        <w:t xml:space="preserve">в] [Н+ </w:t>
      </w:r>
      <w:r>
        <w:br/>
      </w:r>
      <w:r>
        <w:t xml:space="preserve">ВН+&gt; В+ Н+, А, ИЕ </w:t>
      </w:r>
      <w:r>
        <w:br/>
      </w:r>
      <w:r>
        <w:t xml:space="preserve">ВН, &gt; ВН + Н+, и</w:t>
      </w:r>
    </w:p>
    <w:p>
      <w:pPr>
        <w:pStyle w:val="Normal"/>
      </w:pPr>
      <w:r>
        <w:t xml:space="preserve">[вне</w:t>
      </w:r>
    </w:p>
    <w:p>
      <w:pPr>
        <w:pStyle w:val="Normal"/>
      </w:pPr>
      <w:r>
        <w:t xml:space="preserve">де анабазин как двухкислотное основание обозначен буквой В.</w:t>
      </w:r>
    </w:p>
    <w:p>
      <w:pPr>
        <w:pStyle w:val="Normal"/>
      </w:pPr>
      <w:r>
        <w:t xml:space="preserve">В своей статье автор приводит лишь значение К,. Относительно же </w:t>
      </w:r>
      <w:r>
        <w:br/>
      </w:r>
      <w:r>
        <w:t xml:space="preserve">‘онстанты К, он пишет, что ее значение примененным им методом опре- </w:t>
      </w:r>
      <w:r>
        <w:br/>
      </w:r>
      <w:r>
        <w:t xml:space="preserve">елить нельзя и что, по его предположению, она должна быть близкой </w:t>
      </w:r>
      <w:r>
        <w:br/>
      </w:r>
      <w:r>
        <w:t xml:space="preserve">‹ значению константы пиперидина. |</w:t>
      </w:r>
    </w:p>
    <w:p>
      <w:pPr>
        <w:pStyle w:val="Normal"/>
      </w:pPr>
      <w:r>
        <w:t xml:space="preserve">В настоящей статье, как и в предыдущей [7], нами приводятся значения </w:t>
      </w:r>
      <w:r>
        <w:br/>
      </w:r>
      <w:r>
        <w:t xml:space="preserve">‹овстант ионизации анабазина как основания.</w:t>
      </w:r>
    </w:p>
    <w:p>
      <w:pPr>
        <w:pStyle w:val="Normal"/>
      </w:pPr>
      <w:r>
        <w:t xml:space="preserve">Если пересчитать значение константы ионизации пиперидина как кис- </w:t>
      </w:r>
      <w:r>
        <w:br/>
      </w:r>
      <w:r>
        <w:t xml:space="preserve">Готы на значение константы его как основания, то р, будет равен 2,9. </w:t>
      </w:r>
      <w:r>
        <w:br/>
      </w:r>
      <w:r>
        <w:t xml:space="preserve">)то значение Линнел принимает как величину рК, для анабазина. Найден-. </w:t>
      </w:r>
      <w:r>
        <w:br/>
      </w:r>
      <w:r>
        <w:t xml:space="preserve">ое же нами значение рК, = 4,81 [7]. Отсюда следует, что предположение </w:t>
      </w:r>
      <w:r>
        <w:br/>
      </w:r>
      <w:r>
        <w:t xml:space="preserve">Тиннела не оправдывается и анабазин является более слабым основанием, </w:t>
      </w:r>
      <w:r>
        <w:br/>
      </w:r>
      <w:r>
        <w:t xml:space="preserve">ем пиперидин.</w:t>
      </w:r>
    </w:p>
    <w:p>
      <w:pPr>
        <w:pStyle w:val="Normal"/>
      </w:pPr>
      <w:r>
        <w:t xml:space="preserve">Если таким же образом пересчитать данные работы [8] для второй кон-_ </w:t>
      </w:r>
      <w:r>
        <w:br/>
      </w:r>
      <w:r>
        <w:t xml:space="preserve">танты ионизации анабазина как основания, то рК. будет равен 10,79, </w:t>
      </w:r>
      <w:r>
        <w:br/>
      </w:r>
      <w:r>
        <w:t xml:space="preserve">‚ то время как экспериментально найденное. нами значение рК» = 11,14.</w:t>
      </w:r>
    </w:p>
    <w:p>
      <w:pPr>
        <w:pStyle w:val="Normal"/>
      </w:pPr>
      <w:r>
        <w:t xml:space="preserve">Такое расхождение нужно объяснить тем обстоятельством, что Линнел </w:t>
      </w:r>
      <w:r>
        <w:br/>
      </w:r>
      <w:r>
        <w:t xml:space="preserve">›аботал с анабазином, имевшим показатель преломления из —Ф9Э0Е:</w:t>
      </w:r>
    </w:p>
    <w:p>
      <w:pPr>
        <w:pStyle w:val="Normal"/>
      </w:pPr>
      <w:r>
        <w:t xml:space="preserve">То нашим данным [6], анабазин с таким показателем преломления содер- </w:t>
      </w:r>
      <w:r>
        <w:br/>
      </w:r>
      <w:r>
        <w:t xml:space="preserve">кит около 11% лупинина, более сильного основания, чем анабазин. При- </w:t>
      </w:r>
      <w:r>
        <w:br/>
      </w:r>
      <w:r>
        <w:t xml:space="preserve">утствие в анабазине более сильного основания, лупинина, который всегда </w:t>
      </w:r>
      <w:r>
        <w:br/>
      </w:r>
      <w:r>
        <w:t xml:space="preserve">одержится в анабазине при недостаточно тщательной его очистке, и при- </w:t>
      </w:r>
      <w:r>
        <w:br/>
      </w:r>
      <w:r>
        <w:t xml:space="preserve">одит к понижению значения рК..</w:t>
      </w:r>
    </w:p>
    <w:p>
      <w:pPr>
        <w:pStyle w:val="Normal"/>
      </w:pPr>
      <w:r>
        <w:t xml:space="preserve">Как показали В. И. р и Н. В. Вострилова М, предложенным </w:t>
      </w:r>
      <w:r>
        <w:br/>
      </w:r>
      <w:r>
        <w:t xml:space="preserve">ми методом можно находить значения констант перехода индикатора, </w:t>
      </w:r>
      <w:r>
        <w:br/>
      </w:r>
      <w:r>
        <w:t xml:space="preserve">три отсутствии данных о величине константы ионизации кислоты. Это </w:t>
      </w:r>
      <w:r>
        <w:br/>
      </w:r>
      <w:r>
        <w:t xml:space="preserve">‹ает болышие возможности для нахождения констант перехода индикато- </w:t>
      </w:r>
      <w:r>
        <w:br/>
      </w:r>
      <w:r>
        <w:t xml:space="preserve">›ов в неводных средах. Знание же последних позволяет применять урав- </w:t>
      </w:r>
      <w:r>
        <w:br/>
      </w:r>
      <w:r>
        <w:t xml:space="preserve">тение (4) для нахождения констант сольволиза солей и вторых констант </w:t>
      </w:r>
      <w:r>
        <w:br/>
      </w:r>
      <w:r>
        <w:t xml:space="preserve">тонизации кислот и оснований в неводных растворителях.</w:t>
      </w:r>
    </w:p>
    <w:p>
      <w:pPr>
        <w:pStyle w:val="Normal"/>
      </w:pPr>
      <w:r>
        <w:t xml:space="preserve">Нами были проведены определения констант сольволиза некоторых </w:t>
      </w:r>
      <w:r>
        <w:br/>
      </w:r>
      <w:r>
        <w:t xml:space="preserve">олей в ацетоне как растворителе. Измерения проводились с индикато- </w:t>
      </w:r>
      <w:r>
        <w:br/>
      </w:r>
      <w:r>
        <w:t xml:space="preserve">›ом нейтральный красный, константа перехода которого в ацетоне равна. </w:t>
      </w:r>
      <w:r>
        <w:br/>
      </w:r>
      <w:r>
        <w:t xml:space="preserve">К; —=3,65.10-6 [9]. В качестве солей были взяты 8-нафталинсульфоно- </w:t>
      </w:r>
      <w:r>
        <w:br/>
      </w:r>
      <w:r>
        <w:t xml:space="preserve">зокислый триметиламин и солянокислый лупинин, которые показывают </w:t>
      </w:r>
      <w:r>
        <w:br/>
      </w:r>
      <w:r>
        <w:t xml:space="preserve">з ацетоновых растворах кислую реакцию.</w:t>
      </w:r>
    </w:p>
    <w:p>
      <w:pPr>
        <w:pStyle w:val="Normal"/>
      </w:pPr>
      <w:r>
        <w:t xml:space="preserve">Результаты измерений приведены в табл. 3. В этой таблице помещены </w:t>
      </w:r>
      <w:r>
        <w:br/>
      </w:r>
      <w:r>
        <w:t xml:space="preserve">ззятые из литературы [2] значение константы ионизации триметиламина и </w:t>
      </w:r>
      <w:r>
        <w:br/>
      </w:r>
      <w:r>
        <w:t xml:space="preserve">тайденные нами значения констант ионизации лупинина в воде и ацето- </w:t>
      </w:r>
      <w:r>
        <w:br/>
      </w:r>
      <w:r>
        <w:t xml:space="preserve">не, а также. триметиламика в ацетоне как растворителе [7]: В таблице </w:t>
      </w:r>
      <w:r>
        <w:br/>
      </w:r>
      <w:r>
        <w:t xml:space="preserve">акже приведены’ концентрации соли при Ф =1 и константы соль- — </w:t>
      </w:r>
      <w:r>
        <w:br/>
      </w:r>
      <w:r>
        <w:t xml:space="preserve">волиза. |</w:t>
      </w:r>
    </w:p>
    <w:p>
      <w:pPr>
        <w:pStyle w:val="Normal"/>
      </w:pPr>
      <w:r>
        <w:t xml:space="preserve">В случае однозамещенных солей  двухкислотных оснований по формуле </w:t>
      </w:r>
      <w:r>
        <w:br/>
      </w:r>
      <w:r>
        <w:t xml:space="preserve">4) можно найти их вторую константу ионизации в неводных раствори-</w:t>
      </w:r>
    </w:p>
    <w:p>
      <w:pPr>
        <w:pStyle w:val="Normal"/>
      </w:pPr>
      <w:r>
        <w:t xml:space="preserve">Е Константа. ионизации </w:t>
      </w:r>
      <w:r>
        <w:br/>
      </w:r>
      <w:r>
        <w:t xml:space="preserve">свободных оснований</w:t>
      </w:r>
    </w:p>
    <w:p>
      <w:pPr>
        <w:pStyle w:val="Normal"/>
      </w:pPr>
      <w:r>
        <w:t xml:space="preserve">` Концентра- | Константа.</w:t>
      </w:r>
    </w:p>
    <w:p>
      <w:pPr>
        <w:pStyle w:val="Normal"/>
      </w:pPr>
      <w:r>
        <w:t xml:space="preserve">ол а. а апетон ° ция воли сольволиза &gt; </w:t>
      </w:r>
      <w:r>
        <w:br/>
      </w:r>
      <w:r>
        <w:t xml:space="preserve">вода - и © </w:t>
      </w:r>
      <w:r>
        <w:br/>
      </w:r>
      <w:r>
        <w:t xml:space="preserve">И в: ТОК </w:t>
      </w:r>
      <w:r>
        <w:br/>
      </w:r>
      <w:r>
        <w:t xml:space="preserve">В-Нафталинсульфоно- : | Е ря </w:t>
      </w:r>
      <w:r>
        <w:br/>
      </w:r>
      <w:r>
        <w:t xml:space="preserve">вокислый триметил- р ь з </w:t>
      </w:r>
      <w:r>
        <w:br/>
      </w:r>
      <w:r>
        <w:t xml:space="preserve">амин ..`.;. 14,13 | 4,30.10-8 |15,37 | 3,70..107% |, 3,60:40=8 </w:t>
      </w:r>
      <w:r>
        <w:br/>
      </w:r>
      <w:r>
        <w:t xml:space="preserve">`Солянокислый лупи- ` </w:t>
      </w:r>
      <w:r>
        <w:br/>
      </w:r>
      <w:r>
        <w:t xml:space="preserve">ВИН... 113,94 | 3,06-.10:5. 14,9547 3,80 ЧО ВО</w:t>
      </w:r>
    </w:p>
    <w:p>
      <w:pPr>
        <w:pStyle w:val="Normal"/>
      </w:pPr>
      <w:r>
        <w:t xml:space="preserve">телях. Нами была определена вторая константа ионизации анабазина </w:t>
      </w:r>
      <w:r>
        <w:br/>
      </w:r>
      <w:r>
        <w:t xml:space="preserve">в ацетоне как растворителе в присутствии индикатора— нейтральный крас- </w:t>
      </w:r>
      <w:r>
        <w:br/>
      </w:r>
      <w:r>
        <w:t xml:space="preserve">ный. Для этого надо знать величину константы перехода индикатора как </w:t>
      </w:r>
      <w:r>
        <w:br/>
      </w:r>
      <w:r>
        <w:t xml:space="preserve">основания. Использованное же нами ранее значение константы предета- </w:t>
      </w:r>
      <w:r>
        <w:br/>
      </w:r>
      <w:r>
        <w:t xml:space="preserve">вляет собой константу перехода индикатора нейтральный красный как </w:t>
      </w:r>
      <w:r>
        <w:br/>
      </w:r>
      <w:r>
        <w:t xml:space="preserve">кислоты. Однако вычислить значение константы перехода индикатора </w:t>
      </w:r>
      <w:r>
        <w:br/>
      </w:r>
      <w:r>
        <w:t xml:space="preserve">_^как основания можно легко из константы его как кислоты по уравнению:</w:t>
      </w:r>
    </w:p>
    <w:p>
      <w:pPr>
        <w:pStyle w:val="Normal"/>
      </w:pPr>
      <w:r>
        <w:t xml:space="preserve">К Ка </w:t>
      </w:r>
      <w:r>
        <w:br/>
      </w:r>
      <w:r>
        <w:t xml:space="preserve">о и</w:t>
      </w:r>
    </w:p>
    <w:p>
      <w:pPr>
        <w:pStyle w:val="Normal"/>
      </w:pPr>
      <w:r>
        <w:t xml:space="preserve">_ если известна константа автопротолиза ацетона К» [3]. Здесь К»  предста- </w:t>
      </w:r>
      <w:r>
        <w:br/>
      </w:r>
      <w:r>
        <w:t xml:space="preserve">_вляет собой константу перехода индикатора как основания, а К;:‚— как </w:t>
      </w:r>
      <w:r>
        <w:br/>
      </w:r>
      <w:r>
        <w:t xml:space="preserve">кислоты. Константу автопротолиза ацетона можно легко найти из данных </w:t>
      </w:r>
      <w:r>
        <w:br/>
      </w:r>
      <w:r>
        <w:t xml:space="preserve">по сольволизу, приведенных в табл. 3, по уравнению:</w:t>
      </w:r>
    </w:p>
    <w:p>
      <w:pPr>
        <w:pStyle w:val="Normal"/>
      </w:pPr>
      <w:r>
        <w:t xml:space="preserve">: == Ко _ ь р</w:t>
      </w:r>
    </w:p>
    <w:p>
      <w:pPr>
        <w:pStyle w:val="Normal"/>
      </w:pPr>
      <w:r>
        <w:t xml:space="preserve">_ где Кс — константа сольволиза, а Ко — константа ионизации основания.</w:t>
      </w:r>
    </w:p>
    <w:p>
      <w:pPr>
        <w:pStyle w:val="Normal"/>
      </w:pPr>
      <w:r>
        <w:t xml:space="preserve">Среднее значение К. = 1,30.1013. Отсюда значение константы о. </w:t>
      </w:r>
      <w:r>
        <w:br/>
      </w:r>
      <w:r>
        <w:t xml:space="preserve">индикатора как основания в ацетоне будет: .</w:t>
      </w:r>
    </w:p>
    <w:p>
      <w:pPr>
        <w:pStyle w:val="Normal"/>
      </w:pPr>
      <w:r>
        <w:t xml:space="preserve">1 20.10-13 + з &gt; </w:t>
      </w:r>
      <w:r>
        <w:br/>
      </w:r>
      <w:r>
        <w:t xml:space="preserve">и — 8.6.106. |” ея</w:t>
      </w:r>
    </w:p>
    <w:p>
      <w:pPr>
        <w:pStyle w:val="Normal"/>
      </w:pPr>
      <w:r>
        <w:t xml:space="preserve">К = </w:t>
      </w:r>
      <w:r>
        <w:br/>
      </w:r>
      <w:r>
        <w:t xml:space="preserve">‚ Теперь можно рассчитать константу сольволиза однозамещенных со- </w:t>
      </w:r>
      <w:r>
        <w:br/>
      </w:r>
      <w:r>
        <w:t xml:space="preserve">лей анабазина, которая одновременно будет являться второй конетантой </w:t>
      </w:r>
      <w:r>
        <w:br/>
      </w:r>
      <w:r>
        <w:t xml:space="preserve">_ ионизации свободного ‘анабазина в ацетоне. =</w:t>
      </w:r>
    </w:p>
    <w:p>
      <w:pPr>
        <w:pStyle w:val="Normal"/>
      </w:pPr>
      <w:r>
        <w:t xml:space="preserve">В табл. 4 приведены расчеты второй константы ионизации трех одноза. </w:t>
      </w:r>
      <w:r>
        <w:br/>
      </w:r>
      <w:r>
        <w:t xml:space="preserve">_‘мещенных солей анабазина с различными кислотами.</w:t>
      </w:r>
    </w:p>
    <w:p>
      <w:pPr>
        <w:pStyle w:val="Normal"/>
      </w:pPr>
      <w:r>
        <w:t xml:space="preserve">Таблица 4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=. Вторая константа </w:t>
      </w:r>
      <w:r>
        <w:br/>
      </w:r>
      <w:r>
        <w:t xml:space="preserve">ионизапии анабазина</w:t>
      </w:r>
    </w:p>
    <w:p>
      <w:pPr>
        <w:pStyle w:val="Normal"/>
      </w:pPr>
      <w:r>
        <w:t xml:space="preserve">. . / Конпентра- </w:t>
      </w:r>
      <w:r>
        <w:br/>
      </w:r>
      <w:r>
        <w:t xml:space="preserve">: х Соль а </w:t>
      </w:r>
      <w:r>
        <w:br/>
      </w:r>
      <w:r>
        <w:t xml:space="preserve">к ЦИЯ соли . $ </w:t>
      </w:r>
      <w:r>
        <w:br/>
      </w:r>
      <w:r>
        <w:t xml:space="preserve">| К, ок, са </w:t>
      </w:r>
      <w:r>
        <w:br/>
      </w:r>
      <w:r>
        <w:t xml:space="preserve">Е </w:t>
      </w:r>
      <w:r>
        <w:br/>
      </w:r>
      <w:r>
        <w:t xml:space="preserve">Монохлоргидрат анаба- 899 </w:t>
      </w:r>
      <w:r>
        <w:br/>
      </w:r>
      <w:r>
        <w:t xml:space="preserve">ВИНА као 9,20.40-* | 1,38.10-1? | 44,86 И </w:t>
      </w:r>
      <w:r>
        <w:br/>
      </w:r>
      <w:r>
        <w:t xml:space="preserve">к Мопобромгидрат анаба- м, </w:t>
      </w:r>
      <w:r>
        <w:br/>
      </w:r>
      <w:r>
        <w:t xml:space="preserve">зина *. 8,05.10-* | 1,46.1012 | 44,83 ` </w:t>
      </w:r>
      <w:r>
        <w:br/>
      </w:r>
      <w:r>
        <w:t xml:space="preserve">Моноподгидрат `анабази- &lt; </w:t>
      </w:r>
      <w:r>
        <w:br/>
      </w:r>
      <w:r>
        <w:t xml:space="preserve">ЖЕ ОН 4,56.10—4 | 2,78.40-12 1 44,56 Вии </w:t>
      </w:r>
      <w:r>
        <w:br/>
      </w:r>
      <w:r>
        <w:t xml:space="preserve">Среднее | 11,75</w:t>
      </w:r>
    </w:p>
    <w:p>
      <w:pPr>
        <w:pStyle w:val="Normal"/>
      </w:pPr>
      <w:r>
        <w:t xml:space="preserve">_ В таблице ‘даются концентрации соли в ацетоне. при ф =1 и значения </w:t>
      </w:r>
      <w:r>
        <w:br/>
      </w:r>
      <w:r>
        <w:t xml:space="preserve">онстант. сольволиза солей, или второй константы ионизации анабазина, </w:t>
      </w:r>
      <w:r>
        <w:br/>
      </w:r>
      <w:r>
        <w:t xml:space="preserve">ычисленные по уравнению (4). Как видно из таблицы, значения второй </w:t>
      </w:r>
      <w:r>
        <w:br/>
      </w:r>
      <w:r>
        <w:t xml:space="preserve">онстанты ионизации анабазина, найденные по трем разным солям, хо- </w:t>
      </w:r>
      <w:r>
        <w:br/>
      </w:r>
      <w:r>
        <w:t xml:space="preserve">шо согласуются между собой.</w:t>
      </w:r>
    </w:p>
    <w:p>
      <w:pPr>
        <w:pStyle w:val="Normal"/>
      </w:pPr>
      <w:r>
        <w:t xml:space="preserve">`` ВЫВОДЫ ``</w:t>
      </w:r>
    </w:p>
    <w:p>
      <w:pPr>
        <w:pStyle w:val="Normal"/>
      </w:pPr>
      <w:r>
        <w:t xml:space="preserve">‘1. Показано, что по спектрофотометрическим данным можно вычис- </w:t>
      </w:r>
      <w:r>
        <w:br/>
      </w:r>
      <w:r>
        <w:t xml:space="preserve">ять константы гидролиза и сольволиза солей, используя для этого урав- </w:t>
      </w:r>
      <w:r>
        <w:br/>
      </w:r>
      <w:r>
        <w:t xml:space="preserve">ение, при помощи которого находятся константы ионизации кислот и </w:t>
      </w:r>
      <w:r>
        <w:br/>
      </w:r>
      <w:r>
        <w:t xml:space="preserve">снований.</w:t>
      </w:r>
    </w:p>
    <w:p>
      <w:pPr>
        <w:pStyle w:val="Normal"/>
      </w:pPr>
      <w:r>
        <w:t xml:space="preserve">2. Показана также применимость этого уравнения для вычисления </w:t>
      </w:r>
      <w:r>
        <w:br/>
      </w:r>
      <w:r>
        <w:t xml:space="preserve">оследующих констант ионизации многоосновных кислот и многокислот- </w:t>
      </w:r>
      <w:r>
        <w:br/>
      </w:r>
      <w:r>
        <w:t xml:space="preserve">ых оснований.</w:t>
      </w:r>
    </w:p>
    <w:p>
      <w:pPr>
        <w:pStyle w:val="Normal"/>
      </w:pPr>
      <w:r>
        <w:t xml:space="preserve">в Найдено значение второй константы ионизации анабазина в воде и</w:t>
      </w:r>
    </w:p>
    <w:p>
      <w:pPr>
        <w:pStyle w:val="Normal"/>
      </w:pPr>
      <w:r>
        <w:t xml:space="preserve">{етоне. </w:t>
      </w:r>
      <w:r>
        <w:br/>
      </w:r>
      <w:r>
        <w:t xml:space="preserve">Киевский политехнический ‹ Поступила </w:t>
      </w:r>
      <w:r>
        <w:br/>
      </w:r>
      <w:r>
        <w:t xml:space="preserve">институт 2 -91,241955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. Ю. В. Карякин, Кислотно- -основные индикаторы, аа М. =. </w:t>
      </w:r>
      <w:r>
        <w:br/>
      </w:r>
      <w:r>
        <w:t xml:space="preserve">95</w:t>
      </w:r>
    </w:p>
    <w:p>
      <w:pPr>
        <w:pStyle w:val="Normal"/>
      </w:pPr>
      <w:r>
        <w:t xml:space="preserve">В. И. Дулова и Н. В. Вострилова, ДАН УзССР, 12, 14, 1948.</w:t>
      </w:r>
    </w:p>
    <w:p>
      <w:pPr>
        <w:pStyle w:val="Normal"/>
      </w:pPr>
      <w:r>
        <w:t xml:space="preserve">3. Г.-В. П Его. 1079; Ю. Ю. Лурье, Расчетные и справочные таблицы для хи- </w:t>
      </w:r>
      <w:r>
        <w:br/>
      </w:r>
      <w:r>
        <w:t xml:space="preserve">миков, Госхимиздат, 1947.</w:t>
      </w:r>
    </w:p>
    <w:p>
      <w:pPr>
        <w:pStyle w:val="Normal"/>
      </w:pPr>
      <w:r>
        <w:t xml:space="preserve">. А. А. Меуез. 73.-рБуз. СВеш., 11, 495, 1893; И. М, Кольтгоф, Приме-</w:t>
      </w:r>
    </w:p>
    <w:p>
      <w:pPr>
        <w:pStyle w:val="Normal"/>
      </w:pPr>
      <w:r>
        <w:t xml:space="preserve">° нение цветных индикаторов, Научное хим.-тех. изд., Л., 1929;</w:t>
      </w:r>
    </w:p>
    <w:p>
      <w:pPr>
        <w:pStyle w:val="Normal"/>
      </w:pPr>
      <w:r>
        <w:t xml:space="preserve">ВВ Удовенко и Л. А. Введенская, экурн. общ. химии, 19, 965, </w:t>
      </w:r>
      <w:r>
        <w:br/>
      </w:r>
      <w:r>
        <w:t xml:space="preserve">ое</w:t>
      </w:r>
    </w:p>
    <w:p>
      <w:pPr>
        <w:pStyle w:val="Normal"/>
      </w:pPr>
      <w:r>
        <w:t xml:space="preserve">›. В. В. Удовенко, 0. И. Гранитоваи Л. А. Введенская, Журн. </w:t>
      </w:r>
      <w:r>
        <w:br/>
      </w:r>
      <w:r>
        <w:t xml:space="preserve">общ. химии, сб. П, 1124, 1953.</w:t>
      </w:r>
    </w:p>
    <w:p>
      <w:pPr>
        <w:pStyle w:val="Normal"/>
      </w:pPr>
      <w:r>
        <w:t xml:space="preserve">И 5 Удовенко, Л. А. Введенская и В. И. Дулова, Журн.</w:t>
      </w:r>
    </w:p>
    <w:p>
      <w:pPr>
        <w:pStyle w:val="Normal"/>
      </w:pPr>
      <w:r>
        <w:t xml:space="preserve">общ. химии, 23, 2060, 1953. </w:t>
      </w:r>
      <w:r>
        <w:br/>
      </w:r>
      <w:r>
        <w:t xml:space="preserve">В: маме РЕ Тойгп. Атег. СВеш. 50с., 76, 1394, 1954. </w:t>
      </w:r>
      <w:r>
        <w:br/>
      </w:r>
      <w:r>
        <w:t xml:space="preserve">В. И Дулова, ША Но УзССР, 2,-19, 1952.</w:t>
      </w:r>
    </w:p>
    <w:p>
      <w:pPr>
        <w:pStyle w:val="Normal"/>
      </w:pPr>
      <w:r>
        <w:t xml:space="preserve">мы У </w:t>
      </w:r>
      <w:r>
        <w:br/>
      </w:r>
      <w:r>
        <w:t xml:space="preserve">.</w:t>
      </w:r>
    </w:p>
    <w:p>
      <w:pPr>
        <w:pStyle w:val="Normal"/>
      </w:pPr>
      <w:r>
        <w:t xml:space="preserve">ИЗУЧЕНИЕ ВЗАИМОДЕЙСТВИЯ ТЕТРАЭТОКСИСИЛАНА. </w:t>
      </w:r>
      <w:r>
        <w:br/>
      </w:r>
      <w:r>
        <w:t xml:space="preserve">7 С ХЛОРНЫМ, БРОМНЫМ И ИОДНЫМ ОЛОВОМ</w:t>
      </w:r>
    </w:p>
    <w:p>
      <w:pPr>
        <w:pStyle w:val="Normal"/>
      </w:pPr>
      <w:r>
        <w:t xml:space="preserve">Ю. Н. Больнов</w:t>
      </w:r>
    </w:p>
    <w:p>
      <w:pPr>
        <w:pStyle w:val="Normal"/>
      </w:pPr>
      <w:r>
        <w:t xml:space="preserve">Взаимодействие тетраэтоксисилана с галогенидами металлов почти): </w:t>
      </w:r>
      <w:r>
        <w:br/>
      </w:r>
      <w:r>
        <w:t xml:space="preserve">не изучалось. -- | </w:t>
      </w:r>
      <w:r>
        <w:br/>
      </w:r>
      <w:r>
        <w:t xml:space="preserve">Указывалось на разложение тетраэтоксисилана ›при действии галоге- | </w:t>
      </w:r>
      <w:r>
        <w:br/>
      </w:r>
      <w:r>
        <w:t xml:space="preserve">нидов алюминия и фосфора [1], Б. Н. Долгов и М. Г. Воронков [2] ис-| </w:t>
      </w:r>
      <w:r>
        <w:br/>
      </w:r>
      <w:r>
        <w:t xml:space="preserve">следовали действие иодистого алюминия на гексаэтилсилоксан. № </w:t>
      </w:r>
      <w:r>
        <w:br/>
      </w:r>
      <w:r>
        <w:t xml:space="preserve">Целью настоящей работы являлось изучение систем, образуемых тетра- |1 </w:t>
      </w:r>
      <w:r>
        <w:br/>
      </w:r>
      <w:r>
        <w:t xml:space="preserve">этоксисиланом с галогенидами олова, и разложения образу 56% со- </w:t>
      </w:r>
      <w:r>
        <w:br/>
      </w:r>
      <w:r>
        <w:t xml:space="preserve">единений;: || </w:t>
      </w:r>
      <w:r>
        <w:br/>
      </w:r>
      <w:r>
        <w:t xml:space="preserve">Ввиду непрочности образующихся соединений при температуре’ вы- || </w:t>
      </w:r>
      <w:r>
        <w:br/>
      </w:r>
      <w:r>
        <w:t xml:space="preserve">ше 60° термический анализ систем тетраэтоксисилан—галогениды олова не | </w:t>
      </w:r>
      <w:r>
        <w:br/>
      </w:r>
      <w:r>
        <w:t xml:space="preserve">мог дать положительных результа- | </w:t>
      </w:r>
      <w:r>
        <w:br/>
      </w:r>
      <w:r>
        <w:t xml:space="preserve">тов. Неприменимы также для иссле- |1 </w:t>
      </w:r>
      <w:r>
        <w:br/>
      </w:r>
      <w:r>
        <w:t xml:space="preserve">дования методы изучения вязкости и |1</w:t>
      </w:r>
    </w:p>
    <w:p>
      <w:pPr>
        <w:pStyle w:val="Normal"/>
      </w:pPr>
      <w:r>
        <w:t xml:space="preserve">Таблица 1*</w:t>
      </w:r>
    </w:p>
    <w:p>
      <w:pPr>
        <w:pStyle w:val="Normal"/>
      </w:pPr>
      <w:r>
        <w:t xml:space="preserve">= р </w:t>
      </w:r>
      <w:r>
        <w:br/>
      </w:r>
      <w:r>
        <w:t xml:space="preserve">_. электропроводности, так как в пас-. </w:t>
      </w:r>
      <w:r>
        <w:br/>
      </w:r>
      <w:r>
        <w:t xml:space="preserve">ге .. ВЕ а тт плавленном и растворенном состоя- | </w:t>
      </w:r>
      <w:r>
        <w:br/>
      </w:r>
      <w:r>
        <w:t xml:space="preserve">Е ЕР з ° ниях образующиеся соединения недо-_ | </w:t>
      </w:r>
      <w:r>
        <w:br/>
      </w:r>
      <w:r>
        <w:t xml:space="preserve">ор а статочно устойчивы. Поэтому для их | </w:t>
      </w:r>
      <w:r>
        <w:br/>
      </w:r>
      <w:r>
        <w:t xml:space="preserve">изучения был применен криоскопиче- || </w:t>
      </w:r>
      <w:r>
        <w:br/>
      </w:r>
      <w:r>
        <w:t xml:space="preserve">- На 11 0. 39.106.3 №. ский метод, разработанный В. В. Удо- |1 </w:t>
      </w:r>
      <w:r>
        <w:br/>
      </w:r>
      <w:r>
        <w:t xml:space="preserve">5, .| +4 | 0,74 7,8 —- венко [3]: | </w:t>
      </w:r>
      <w:r>
        <w:br/>
      </w:r>
      <w:r>
        <w:t xml:space="preserve">т — те м. о В Е посоуриииий они | </w:t>
      </w:r>
      <w:r>
        <w:br/>
      </w:r>
      <w:r>
        <w:t xml:space="preserve">с 4 |1 | 030 | 3706 мы (С.Н,О).51— Зап ‘установлено | </w:t>
      </w:r>
      <w:r>
        <w:br/>
      </w:r>
      <w:r>
        <w:t xml:space="preserve">и | 3.91 [4] образование соединения (С„Н5О).51- | </w:t>
      </w:r>
      <w:r>
        <w:br/>
      </w:r>
      <w:r>
        <w:t xml:space="preserve">—2 | 1,32 | 1,15 | 0,57 [4] -ЗиС а. 'Бромное и иодное олово |</w:t>
      </w:r>
    </w:p>
    <w:p>
      <w:pPr>
        <w:pStyle w:val="Normal"/>
      </w:pPr>
      <w:r>
        <w:t xml:space="preserve">прочных соединений с тетраэтокеи- | </w:t>
      </w:r>
      <w:r>
        <w:br/>
      </w:r>
      <w:r>
        <w:t xml:space="preserve">и а _силаном в изученных условиях, по- | </w:t>
      </w:r>
      <w:r>
        <w:br/>
      </w:r>
      <w:r>
        <w:t xml:space="preserve">оляризуемость ассчита- </w:t>
      </w:r>
      <w:r>
        <w:br/>
      </w:r>
      <w:r>
        <w:t xml:space="preserve">на по ее Е к уг- р и. о ь </w:t>
      </w:r>
      <w:r>
        <w:br/>
      </w:r>
      <w:r>
        <w:t xml:space="preserve">лерода и водорода; поляризуемость р т рАЗНОжех </w:t>
      </w:r>
      <w:r>
        <w:br/>
      </w:r>
      <w:r>
        <w:t xml:space="preserve">кислорода по данным а. гид- Ние соединения (С»Нь 0),51. Зи С], при </w:t>
      </w:r>
      <w:r>
        <w:br/>
      </w:r>
      <w:r>
        <w:t xml:space="preserve">роксильного кислорода. достижении температуры плавления. | </w:t>
      </w:r>
      <w:r>
        <w:br/>
      </w:r>
      <w:r>
        <w:t xml:space="preserve">идет самопроизвольно уже в отсут- </w:t>
      </w:r>
      <w:r>
        <w:br/>
      </w:r>
      <w:r>
        <w:t xml:space="preserve">ствие нагрева, что, повидимому, указывает на положительный о" </w:t>
      </w:r>
      <w:r>
        <w:br/>
      </w:r>
      <w:r>
        <w:t xml:space="preserve">“эффект реакции. ` й Рау </w:t>
      </w:r>
      <w:r>
        <w:br/>
      </w:r>
      <w:r>
        <w:t xml:space="preserve">Для объяснения особенностей разложения вышеуказанного соедин </w:t>
      </w:r>
      <w:r>
        <w:br/>
      </w:r>
      <w:r>
        <w:t xml:space="preserve">ния интересно сопоставить поляризующее действие и поляризуемость и - </w:t>
      </w:r>
      <w:r>
        <w:br/>
      </w:r>
      <w:r>
        <w:t xml:space="preserve">нов и групп атомов, входящих в его состав ( табл.) [4]. а </w:t>
      </w:r>
      <w:r>
        <w:br/>
      </w:r>
      <w:r>
        <w:t xml:space="preserve">Так как возникновение донарно-акцепторной связи при в: </w:t>
      </w:r>
      <w:r>
        <w:br/>
      </w:r>
      <w:r>
        <w:t xml:space="preserve">вышеуказанных соединений возможно за счет неразделенных электрон- </w:t>
      </w:r>
      <w:r>
        <w:br/>
      </w:r>
      <w:r>
        <w:t xml:space="preserve">ных пар иона кислорода, то с увеличением поляризующего_ действия </w:t>
      </w:r>
      <w:r>
        <w:br/>
      </w:r>
      <w:r>
        <w:t xml:space="preserve">‚ присоединенного иона прочность ее должна увеличиваться. </w:t>
      </w:r>
      <w:r>
        <w:br/>
      </w:r>
      <w:r>
        <w:t xml:space="preserve">Очевидно, что реакция диспропорционирования, наблюдающаяся п] </w:t>
      </w:r>
      <w:r>
        <w:br/>
      </w:r>
      <w:r>
        <w:t xml:space="preserve">действии на тетраэтоксисилан хлористого кремния [5], невозможна. вс: г </w:t>
      </w:r>
      <w:r>
        <w:br/>
      </w:r>
      <w:r>
        <w:t xml:space="preserve">чае действия Зи Са и АЮз а значительно большего к.</w:t>
      </w:r>
    </w:p>
    <w:p>
      <w:pPr>
        <w:pStyle w:val="Normal"/>
      </w:pPr>
      <w:r>
        <w:t xml:space="preserve">авле разрушения соединений при нагревании определяется. </w:t>
      </w:r>
      <w:r>
        <w:br/>
      </w:r>
      <w:r>
        <w:t xml:space="preserve">изуемостью. составляющих его ионов. С возрастанием поляризуе- </w:t>
      </w:r>
      <w:r>
        <w:br/>
      </w:r>
      <w:r>
        <w:t xml:space="preserve">` связь ионов галогенов с ионами олова уменьшается (обратный ряд </w:t>
      </w:r>
      <w:r>
        <w:br/>
      </w:r>
      <w:r>
        <w:t xml:space="preserve">прочности). Так как поляризуемость иона кислорода меньше, чем хлора, </w:t>
      </w:r>
      <w:r>
        <w:br/>
      </w:r>
      <w:r>
        <w:t xml:space="preserve">брома или иода, то при нагревании от ионов олова отщепляются ионы га- </w:t>
      </w:r>
      <w:r>
        <w:br/>
      </w:r>
      <w:r>
        <w:t xml:space="preserve">логенов, а донорно-акцепторная связь иона кислорода переходит в ва- </w:t>
      </w:r>
      <w:r>
        <w:br/>
      </w:r>
      <w:r>
        <w:t xml:space="preserve">лентную. Одновременно происходит отщепление С.Н, от иона кислорода, </w:t>
      </w:r>
      <w:r>
        <w:br/>
      </w:r>
      <w:r>
        <w:t xml:space="preserve">что приводит к образованию хлористого этила. Реакция взаимодействия </w:t>
      </w:r>
      <w:r>
        <w:br/>
      </w:r>
      <w:r>
        <w:t xml:space="preserve">тетраэтоксисилана с хлорным оловом идет по схеме:</w:t>
      </w:r>
    </w:p>
    <w:p>
      <w:pPr>
        <w:pStyle w:val="Normal"/>
      </w:pPr>
      <w:r>
        <w:t xml:space="preserve">(СНБО а) -- ЗаСИ, 2(С,Н,0)181- бас = 4С.Н,СЕ-+ $10,-800..</w:t>
      </w:r>
    </w:p>
    <w:p>
      <w:pPr>
        <w:pStyle w:val="Normal"/>
      </w:pPr>
      <w:r>
        <w:t xml:space="preserve">‚ Отсутствие соединений тетраэтоксисилана с бромным и иодным оловом </w:t>
      </w:r>
      <w:r>
        <w:br/>
      </w:r>
      <w:r>
        <w:t xml:space="preserve">Объясняется экранирующим эффектом ионов брома и иода [6]. Следует от- </w:t>
      </w:r>
      <w:r>
        <w:br/>
      </w:r>
      <w:r>
        <w:t xml:space="preserve">метить, что нагревание смесей этих веще- </w:t>
      </w:r>
      <w:r>
        <w:br/>
      </w:r>
      <w:r>
        <w:t xml:space="preserve">ств не приводит к выделению бромистого </w:t>
      </w:r>
      <w:r>
        <w:br/>
      </w:r>
      <w:r>
        <w:t xml:space="preserve">или иодистого этила, как можно было бы </w:t>
      </w:r>
      <w:r>
        <w:br/>
      </w:r>
      <w:r>
        <w:t xml:space="preserve">ожидать по аналогии с действием хлорного </w:t>
      </w:r>
      <w:r>
        <w:br/>
      </w:r>
      <w:r>
        <w:t xml:space="preserve">олова, что, очевидно, связано с отсутстви- </w:t>
      </w:r>
      <w:r>
        <w:br/>
      </w:r>
      <w:r>
        <w:t xml:space="preserve">ем в смеси продуктов присоединения ис- </w:t>
      </w:r>
      <w:r>
        <w:br/>
      </w:r>
      <w:r>
        <w:t xml:space="preserve">ходных компонентов. = </w:t>
      </w:r>
      <w:r>
        <w:br/>
      </w:r>
      <w:r>
        <w:t xml:space="preserve">° В работе применялись двукратно пере- </w:t>
      </w:r>
      <w:r>
        <w:br/>
      </w:r>
      <w:r>
        <w:t xml:space="preserve">гнанные хлорное и бромное олово. Иодное ‹ </w:t>
      </w:r>
      <w:r>
        <w:br/>
      </w:r>
      <w:r>
        <w:t xml:space="preserve">олово многократно перекристаллизовыва- </w:t>
      </w:r>
      <w:r>
        <w:br/>
      </w:r>
      <w:r>
        <w:t xml:space="preserve">лось из сухого бензола. Тетраэтоксисилан </w:t>
      </w:r>
      <w:r>
        <w:br/>
      </w:r>
      <w:r>
        <w:t xml:space="preserve">очищался пятикратной фракционирован- </w:t>
      </w:r>
      <w:r>
        <w:br/>
      </w:r>
      <w:r>
        <w:t xml:space="preserve">ной перегонкой.</w:t>
      </w:r>
    </w:p>
    <w:p>
      <w:pPr>
        <w:pStyle w:val="Normal"/>
      </w:pPr>
      <w:r>
        <w:t xml:space="preserve">Для исследования систем тетраэтокси- </w:t>
      </w:r>
      <w:r>
        <w:br/>
      </w:r>
      <w:r>
        <w:t xml:space="preserve">силан — хлорное олово, тетраэтоксиси-` </w:t>
      </w:r>
      <w:r>
        <w:br/>
      </w:r>
      <w:r>
        <w:t xml:space="preserve">лан — бромное олово и тетраэтоксисилан— </w:t>
      </w:r>
      <w:r>
        <w:br/>
      </w:r>
      <w:r>
        <w:t xml:space="preserve">иодное олово были рассчитаны навески </w:t>
      </w:r>
      <w:r>
        <w:br/>
      </w:r>
      <w:r>
        <w:t xml:space="preserve">компонентов систем и бензола так, чтобы </w:t>
      </w:r>
      <w:r>
        <w:br/>
      </w:r>
      <w:r>
        <w:t xml:space="preserve">определения понижения температур замер- </w:t>
      </w:r>
      <w:r>
        <w:br/>
      </w:r>
      <w:r>
        <w:t xml:space="preserve">зания растворов производились при не- </w:t>
      </w:r>
      <w:r>
        <w:br/>
      </w:r>
      <w:r>
        <w:t xml:space="preserve">скольких одинаковых моляльных концен- </w:t>
      </w:r>
      <w:r>
        <w:br/>
      </w:r>
      <w:r>
        <w:t xml:space="preserve">трациях.</w:t>
      </w:r>
    </w:p>
    <w:p>
      <w:pPr>
        <w:pStyle w:val="Normal"/>
      </w:pPr>
      <w:r>
        <w:t xml:space="preserve">`Определения производились в обычном </w:t>
      </w:r>
      <w:r>
        <w:br/>
      </w:r>
      <w:r>
        <w:t xml:space="preserve">криоскопе при помощи термометра Бек- </w:t>
      </w:r>
      <w:r>
        <w:br/>
      </w:r>
      <w:r>
        <w:t xml:space="preserve">мана, но при этом сосуд криоскопа был</w:t>
      </w:r>
    </w:p>
    <w:p>
      <w:pPr>
        <w:pStyle w:val="Normal"/>
      </w:pPr>
      <w:r>
        <w:t xml:space="preserve">ПГРЛЕНИЛЯРНИЙ — 6</w:t>
      </w:r>
    </w:p>
    <w:p>
      <w:pPr>
        <w:pStyle w:val="Normal"/>
      </w:pPr>
      <w:r>
        <w:t xml:space="preserve">изолирован от влаги воздуха. 27</w:t>
      </w:r>
    </w:p>
    <w:p>
      <w:pPr>
        <w:pStyle w:val="Normal"/>
      </w:pPr>
      <w:r>
        <w:t xml:space="preserve">Результаты опытов приведены на рисун- 20 9% М “М Ш </w:t>
      </w:r>
      <w:r>
        <w:br/>
      </w:r>
      <w:r>
        <w:t xml:space="preserve">ке, из которого видно, что кривые Мол. № эп 70 ОРНОШЕ- </w:t>
      </w:r>
      <w:r>
        <w:br/>
      </w:r>
      <w:r>
        <w:t xml:space="preserve">молекулярный вес — соотношение числа 8 А (61Н50) 45%</w:t>
      </w:r>
    </w:p>
    <w:p>
      <w:pPr>
        <w:pStyle w:val="Normal"/>
      </w:pPr>
      <w:r>
        <w:t xml:space="preserve">молей ЗпС]а к числу молей (С»Н,О)51 г</w:t>
      </w:r>
    </w:p>
    <w:p>
      <w:pPr>
        <w:pStyle w:val="Normal"/>
      </w:pPr>
      <w:r>
        <w:t xml:space="preserve">имеют максимум при 50 мол.% ЗиСМ не </w:t>
      </w:r>
      <w:r>
        <w:br/>
      </w:r>
      <w:r>
        <w:t xml:space="preserve">ь ‚›  Центрация 0,05; 8 — концентра-</w:t>
      </w:r>
    </w:p>
    <w:p>
      <w:pPr>
        <w:pStyle w:val="Normal"/>
      </w:pPr>
      <w:r>
        <w:t xml:space="preserve">что соответствует составу соединения ция 0,025 М/1000 г</w:t>
      </w:r>
    </w:p>
    <w:p>
      <w:pPr>
        <w:pStyle w:val="Normal"/>
      </w:pPr>
      <w:r>
        <w:t xml:space="preserve">(С.Н О). 51-Зп См.</w:t>
      </w:r>
    </w:p>
    <w:p>
      <w:pPr>
        <w:pStyle w:val="Normal"/>
      </w:pPr>
      <w:r>
        <w:t xml:space="preserve">Данные по криоскопическому изучению систем (С.Н‚О)481—ЗпВта </w:t>
      </w:r>
      <w:r>
        <w:br/>
      </w:r>
      <w:r>
        <w:t xml:space="preserve">и (С.Н, 0)451—бп/4 приведены в табл. 2.</w:t>
      </w:r>
    </w:p>
    <w:p>
      <w:pPr>
        <w:pStyle w:val="Normal"/>
      </w:pPr>
      <w:r>
        <w:t xml:space="preserve">Как видно из приведенных данных, нельзя сделать заключение об об- </w:t>
      </w:r>
      <w:r>
        <w:br/>
      </w:r>
      <w:r>
        <w:t xml:space="preserve"> аЗовАНИИ устойчивых соединений ЭпВта и Эп/а с тетраэтоксисиланом. </w:t>
      </w:r>
      <w:r>
        <w:br/>
      </w:r>
      <w:r>
        <w:t xml:space="preserve">Эти соединения не обнаружены и при препаративном их получении. По- </w:t>
      </w:r>
      <w:r>
        <w:br/>
      </w:r>
      <w:r>
        <w:t xml:space="preserve">ниженные молекулярные веса, найденные для Зи], вероятно, объясняют- </w:t>
      </w:r>
      <w:r>
        <w:br/>
      </w:r>
      <w:r>
        <w:t xml:space="preserve">‘ся его диссоциацией на Зо 7. и Т..</w:t>
      </w:r>
    </w:p>
    <w:p>
      <w:pPr>
        <w:pStyle w:val="Normal"/>
      </w:pPr>
      <w:r>
        <w:t xml:space="preserve">_ Препаративное получение соединения (С»Н;О)451 и ЗпСМ заключалось в смешении </w:t>
      </w:r>
      <w:r>
        <w:br/>
      </w:r>
      <w:r>
        <w:t xml:space="preserve">‘компонентов при охлаждении, отделении образующихся кристаллов и продувки их </w:t>
      </w:r>
      <w:r>
        <w:br/>
      </w:r>
      <w:r>
        <w:t xml:space="preserve">сухим воздухом. Соединение (С.Н,О)а91- ЗпСИ получено также смешением паров хлор- </w:t>
      </w:r>
      <w:r>
        <w:br/>
      </w:r>
      <w:r>
        <w:t xml:space="preserve">ого лова. и а. находящихся в отдельных пробирках. Соединение —</w:t>
      </w:r>
    </w:p>
    <w:p>
      <w:pPr>
        <w:pStyle w:val="Normal"/>
      </w:pPr>
      <w:r>
        <w:t xml:space="preserve">_Таб:</w:t>
      </w:r>
    </w:p>
    <w:p>
      <w:pPr>
        <w:pStyle w:val="Normal"/>
      </w:pPr>
      <w:r>
        <w:t xml:space="preserve">Моляльная концент- | 0,1 0,5 | Молял ая нон- 0,05 </w:t>
      </w:r>
      <w:r>
        <w:br/>
      </w:r>
      <w:r>
        <w:t xml:space="preserve">рация |” | Щентрация ` </w:t>
      </w:r>
      <w:r>
        <w:br/>
      </w:r>
      <w:r>
        <w:t xml:space="preserve">Мол. ‘| ЭпВга ЕЕ ЕЕ Мол. % За Та </w:t>
      </w:r>
      <w:r>
        <w:br/>
      </w:r>
      <w:r>
        <w:t xml:space="preserve">по отнотению к Га 55 по отношению к </w:t>
      </w:r>
      <w:r>
        <w:br/>
      </w:r>
      <w:r>
        <w:t xml:space="preserve">(С,Нь О). 81 авео | ч595| (С.Н.О)ё Я </w:t>
      </w:r>
      <w:r>
        <w:br/>
      </w:r>
      <w:r>
        <w:t xml:space="preserve">ШЕЯ | ЕВ </w:t>
      </w:r>
      <w:r>
        <w:br/>
      </w:r>
      <w:r>
        <w:t xml:space="preserve">12,0 232 |235 10,2 251 | 250. | </w:t>
      </w:r>
      <w:r>
        <w:br/>
      </w:r>
      <w:r>
        <w:t xml:space="preserve">16,1 246 | 245 24,2 - | `298: 1.296 2 </w:t>
      </w:r>
      <w:r>
        <w:br/>
      </w:r>
      <w:r>
        <w:t xml:space="preserve">2,4 262 | 268 29,9 335 | 340 </w:t>
      </w:r>
      <w:r>
        <w:br/>
      </w:r>
      <w:r>
        <w:t xml:space="preserve">27,2 273 | 274 41,1 Это. р </w:t>
      </w:r>
      <w:r>
        <w:br/>
      </w:r>
      <w:r>
        <w:t xml:space="preserve">ты | 32,4 284 | 282 50,0. 415 | 421 › 7 </w:t>
      </w:r>
      <w:r>
        <w:br/>
      </w:r>
      <w:r>
        <w:t xml:space="preserve">Е 44,4 312 | 310 60,2. 452 | 449 | </w:t>
      </w:r>
      <w:r>
        <w:br/>
      </w:r>
      <w:r>
        <w:t xml:space="preserve">$ 50,0 338 | 331 69,9 500 | 499 = </w:t>
      </w:r>
      <w:r>
        <w:br/>
      </w:r>
      <w:r>
        <w:t xml:space="preserve">51,1 348 | 341 81,1 541 | 529 | </w:t>
      </w:r>
      <w:r>
        <w:br/>
      </w:r>
      <w:r>
        <w:t xml:space="preserve">70,2 373. | 370 91, 2 560 | 550 | </w:t>
      </w:r>
      <w:r>
        <w:br/>
      </w:r>
      <w:r>
        <w:t xml:space="preserve">85,5 408 | 402 ь</w:t>
      </w:r>
    </w:p>
    <w:p>
      <w:pPr>
        <w:pStyle w:val="Normal"/>
      </w:pPr>
      <w:r>
        <w:t xml:space="preserve">а на стенках колбы, В которой находились пробирки. Этим шуты </w:t>
      </w:r>
      <w:r>
        <w:br/>
      </w:r>
      <w:r>
        <w:t xml:space="preserve">\ у получено наиболее чистое вещество, что видно по его температуре плавления, наибо- | </w:t>
      </w:r>
      <w:r>
        <w:br/>
      </w:r>
      <w:r>
        <w:t xml:space="preserve">лее высокой из всех образцов вещества, полученных различными способами.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: Свойства и результаты анализа соединения (С»Нь 0),51. ‘ЗаС]а сведен |. </w:t>
      </w:r>
      <w:r>
        <w:br/>
      </w:r>
      <w:r>
        <w:t xml:space="preserve">в Табл. 3.</w:t>
      </w:r>
    </w:p>
    <w:p>
      <w:pPr>
        <w:pStyle w:val="Normal"/>
      </w:pPr>
      <w:r>
        <w:t xml:space="preserve">Таблица 3 :</w:t>
      </w:r>
    </w:p>
    <w:p>
      <w:pPr>
        <w:pStyle w:val="Normal"/>
      </w:pPr>
      <w:r>
        <w:t xml:space="preserve">Кристалли- | </w:t>
      </w:r>
      <w:r>
        <w:br/>
      </w:r>
      <w:r>
        <w:t xml:space="preserve">Кристаллизация из | зация из. ‹ р </w:t>
      </w:r>
      <w:r>
        <w:br/>
      </w:r>
      <w:r>
        <w:t xml:space="preserve">Свойства зкидкой фазы паровой : </w:t>
      </w:r>
      <w:r>
        <w:br/>
      </w:r>
      <w:r>
        <w:t xml:space="preserve">р фазы </w:t>
      </w:r>
      <w:r>
        <w:br/>
      </w:r>
      <w:r>
        <w:t xml:space="preserve">: Температура плавления 69° ТВ Ех: | </w:t>
      </w:r>
      <w:r>
        <w:br/>
      </w:r>
      <w:r>
        <w:t xml:space="preserve">я : : у разложения _ 75—78° 16-784 р </w:t>
      </w:r>
      <w:r>
        <w:br/>
      </w:r>
      <w:r>
        <w:t xml:space="preserve">В, Найденный молекуляр- ь р `1 </w:t>
      </w:r>
      <w:r>
        <w:br/>
      </w:r>
      <w:r>
        <w:t xml:space="preserve">ный вес (бензол). .. - 460. РА </w:t>
      </w:r>
      <w:r>
        <w:br/>
      </w:r>
      <w:r>
        <w:t xml:space="preserve">Содержание — 5 29,89 30,31 </w:t>
      </w:r>
      <w:r>
        <w:br/>
      </w:r>
      <w:r>
        <w:t xml:space="preserve">» В 6,13 5,95 </w:t>
      </w:r>
      <w:r>
        <w:br/>
      </w:r>
      <w:r>
        <w:t xml:space="preserve">Рассчитанная и . | (С5НьО)а 31. За Са у РА /</w:t>
      </w:r>
    </w:p>
    <w:p>
      <w:pPr>
        <w:pStyle w:val="Normal"/>
      </w:pPr>
      <w:r>
        <w:t xml:space="preserve">Вещество растворимо в бензоле, толуоле, галогенпроизводных, эфирах. </w:t>
      </w:r>
      <w:r>
        <w:br/>
      </w:r>
      <w:r>
        <w:t xml:space="preserve">и спиртах (алкоголиз). Бесцветные кристаллы гидролизуются влагой воз- </w:t>
      </w:r>
      <w:r>
        <w:br/>
      </w:r>
      <w:r>
        <w:t xml:space="preserve">духа. Разложение соединения велось таким образом, что объем выделяю- | </w:t>
      </w:r>
      <w:r>
        <w:br/>
      </w:r>
      <w:r>
        <w:t xml:space="preserve">щихся газов мог быть точно измерен. Идентификация хлористого этила </w:t>
      </w:r>
      <w:r>
        <w:br/>
      </w:r>
      <w:r>
        <w:t xml:space="preserve">производилась получением этиламина. Анализ твердого остатка произ-. </w:t>
      </w:r>
      <w:r>
        <w:br/>
      </w:r>
      <w:r>
        <w:t xml:space="preserve">водился весовым путем. Полученные результаты сведены в табл. 4. =</w:t>
      </w:r>
    </w:p>
    <w:p>
      <w:pPr>
        <w:pStyle w:val="Normal"/>
      </w:pPr>
      <w:r>
        <w:t xml:space="preserve">ве» ||</w:t>
      </w:r>
    </w:p>
    <w:p>
      <w:pPr>
        <w:pStyle w:val="Normal"/>
      </w:pPr>
      <w:r>
        <w:t xml:space="preserve">сРоеть ори 3" Пи ф-т</w:t>
      </w:r>
    </w:p>
    <w:p>
      <w:pPr>
        <w:pStyle w:val="Normal"/>
      </w:pPr>
      <w:r>
        <w:t xml:space="preserve">Таблица 4 |</w:t>
      </w:r>
    </w:p>
    <w:p>
      <w:pPr>
        <w:pStyle w:val="Normal"/>
      </w:pPr>
      <w:r>
        <w:t xml:space="preserve">Начало разложения 76°</w:t>
      </w:r>
    </w:p>
    <w:p>
      <w:pPr>
        <w:pStyle w:val="Normal"/>
      </w:pPr>
      <w:r>
        <w:t xml:space="preserve">ы </w:t>
      </w:r>
      <w:r>
        <w:br/>
      </w:r>
      <w:r>
        <w:t xml:space="preserve">Земпература разложения Конечная температура 200° т </w:t>
      </w:r>
      <w:r>
        <w:br/>
      </w:r>
      <w:r>
        <w:t xml:space="preserve">Е | ам </w:t>
      </w:r>
      <w:r>
        <w:br/>
      </w:r>
      <w:r>
        <w:t xml:space="preserve">Газообразные продук- | При ‘разложении 0,2 соединения в- = </w:t>
      </w:r>
      <w:r>
        <w:br/>
      </w:r>
      <w:r>
        <w:t xml:space="preserve">ты разложения делилось 28,3 мл (в перерасчете №2:</w:t>
      </w:r>
    </w:p>
    <w:p>
      <w:pPr>
        <w:pStyle w:val="Normal"/>
      </w:pPr>
      <w:r>
        <w:t xml:space="preserve">на нормальные условия). Раесчи- </w:t>
      </w:r>
      <w:r>
        <w:br/>
      </w:r>
      <w:r>
        <w:t xml:space="preserve">тано по реакции 38,2 мл </w:t>
      </w:r>
      <w:r>
        <w:br/>
      </w:r>
      <w:r>
        <w:t xml:space="preserve">Получен действием раствора аммиака </w:t>
      </w:r>
      <w:r>
        <w:br/>
      </w:r>
      <w:r>
        <w:t xml:space="preserve">солянокислый этиламин </w:t>
      </w:r>
      <w:r>
        <w:br/>
      </w:r>
      <w:r>
        <w:t xml:space="preserve">Твердые продукты — | Содержание 910, 28,44 </w:t>
      </w:r>
      <w:r>
        <w:br/>
      </w:r>
      <w:r>
        <w:t xml:space="preserve">разложения » Зв» 71,60 </w:t>
      </w:r>
      <w:r>
        <w:br/>
      </w:r>
      <w:r>
        <w:t xml:space="preserve">с Потери при прокаливании % 0,02</w:t>
      </w:r>
    </w:p>
    <w:p>
      <w:pPr>
        <w:pStyle w:val="Normal"/>
      </w:pPr>
      <w:r>
        <w:t xml:space="preserve">и и смось окислов кремния 1 и олова протекает ‘количественно.</w:t>
      </w:r>
    </w:p>
    <w:p>
      <w:pPr>
        <w:pStyle w:val="Normal"/>
      </w:pPr>
      <w:r>
        <w:t xml:space="preserve">а Выводы</w:t>
      </w:r>
    </w:p>
    <w:p>
      <w:pPr>
        <w:pStyle w:val="Normal"/>
      </w:pPr>
      <w:r>
        <w:t xml:space="preserve">ГЕ Криоскопическим методом изучены системы: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° тетраэтоксисилан — хлорное олово; тетраэтоксисилан — ‘бромное оло- </w:t>
      </w:r>
      <w:r>
        <w:br/>
      </w:r>
      <w:r>
        <w:t xml:space="preserve">во; тетраэтоксисилан — иодное олово, а </w:t>
      </w:r>
      <w:r>
        <w:br/>
      </w:r>
      <w:r>
        <w:t xml:space="preserve">_ 2. Обнаружено и выделено соединение хлорного олова с тетраэтокси- </w:t>
      </w:r>
      <w:r>
        <w:br/>
      </w:r>
      <w:r>
        <w:t xml:space="preserve">силаном. =</w:t>
      </w:r>
    </w:p>
    <w:p>
      <w:pPr>
        <w:pStyle w:val="Normal"/>
      </w:pPr>
      <w:r>
        <w:t xml:space="preserve">- 3. Изучено термическое разложение выделенного соединения.</w:t>
      </w:r>
    </w:p>
    <w:p>
      <w:pPr>
        <w:pStyle w:val="Normal"/>
      </w:pPr>
      <w:r>
        <w:t xml:space="preserve">Технологический институт ` Поступила </w:t>
      </w:r>
      <w:r>
        <w:br/>
      </w:r>
      <w:r>
        <w:t xml:space="preserve">холодильной промышленности _ к 18.11.1955 </w:t>
      </w:r>
      <w:r>
        <w:br/>
      </w:r>
      <w:r>
        <w:t xml:space="preserve">В </w:t>
      </w:r>
      <w:r>
        <w:br/>
      </w:r>
      <w:r>
        <w:t xml:space="preserve">=; ЛИТЕРАТУРА </w:t>
      </w:r>
      <w:r>
        <w:br/>
      </w:r>
      <w:r>
        <w:t xml:space="preserve">Е. НМ 96 бо Кез, Ашег. СВеш. Топтп., 14, 438, 545, 1803. </w:t>
      </w:r>
      <w:r>
        <w:br/>
      </w:r>
      <w:r>
        <w:t xml:space="preserve">Я; Мо В оронков, Б. Н. Поо ва в А. Дмитрова, ДАН, 84, 959, </w:t>
      </w:r>
      <w:r>
        <w:br/>
      </w:r>
      <w:r>
        <w:t xml:space="preserve">6952 </w:t>
      </w:r>
      <w:r>
        <w:br/>
      </w:r>
      <w:r>
        <w:t xml:space="preserve">3-В. В, Удов енко, Журн., общ. химии, 11, 216, 1941. </w:t>
      </w:r>
      <w:r>
        <w:br/>
      </w:r>
      <w:r>
        <w:t xml:space="preserve">А, В. Хю ккель, Теоретические основы орган. химии, т г ОНТИ, Ленинград, </w:t>
      </w:r>
      <w:r>
        <w:br/>
      </w:r>
      <w:r>
        <w:t xml:space="preserve">1936. . </w:t>
      </w:r>
      <w:r>
        <w:br/>
      </w:r>
      <w:r>
        <w:t xml:space="preserve">5. Ю. Н. Воль а Журн. общ. химии, 417, 1428, 4947. </w:t>
      </w:r>
      <w:r>
        <w:br/>
      </w:r>
      <w:r>
        <w:t xml:space="preserve">5 АГА, Г т ь. н и е р г, Введение в химию комплексных соединений, Тоохимиздал, = </w:t>
      </w:r>
      <w:r>
        <w:br/>
      </w:r>
      <w:r>
        <w:t xml:space="preserve">1951. 5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 аблицы, ‘разложение соединения на хлористый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АКТИВНОСТЬ ГЕТЕРОГЕННЫХ КАТАЛИЗАТОРОВ-С ТОЧКИ | </w:t>
      </w:r>
      <w:r>
        <w:br/>
      </w:r>
      <w:r>
        <w:t xml:space="preserve">ЗРЕНИЯ ТЕОРИИ АКТИВНЫХ АНСАМБЛЕЙ _ к |:</w:t>
      </w:r>
    </w:p>
    <w:p>
      <w:pPr>
        <w:pStyle w:val="Normal"/>
      </w:pPr>
      <w:r>
        <w:t xml:space="preserve">т. МЕТАЛЛИЧЕСКИЕ КРИСТАЛЛЫ не.</w:t>
      </w:r>
    </w:p>
    <w:p>
      <w:pPr>
        <w:pStyle w:val="Normal"/>
      </w:pPr>
      <w:r>
        <w:t xml:space="preserve">С. М. Пеолторак : }</w:t>
      </w:r>
    </w:p>
    <w:p>
      <w:pPr>
        <w:pStyle w:val="Normal"/>
      </w:pPr>
      <w:r>
        <w:t xml:space="preserve">После создания Н. И. Кобозевым [1 ] теории активных ансамблей и ши- </w:t>
      </w:r>
      <w:r>
        <w:br/>
      </w:r>
      <w:r>
        <w:t xml:space="preserve">рекого изучения на ее основе каталитических и физических свойств раз-} </w:t>
      </w:r>
      <w:r>
        <w:br/>
      </w:r>
      <w:r>
        <w:t xml:space="preserve">зеленных слоев стало ясно. что атомы и их небольшие группировки, адсор- </w:t>
      </w:r>
      <w:r>
        <w:br/>
      </w:r>
      <w:r>
        <w:t xml:space="preserve">бирозанные ва поверхности кристаллов. играют существенную ме в </w:t>
      </w:r>
      <w:r>
        <w:br/>
      </w:r>
      <w:r>
        <w:t xml:space="preserve">терогевком катализе. Этот взглял. высказанный сначала при смотре-} </w:t>
      </w:r>
      <w:r>
        <w:br/>
      </w:r>
      <w:r>
        <w:t xml:space="preserve">вии свойств катализаторов, полученных нанесением вет. - тт вства | </w:t>
      </w:r>
      <w:r>
        <w:br/>
      </w:r>
      <w:r>
        <w:t xml:space="preserve">ва незктивный адсорбент (алсорбнионные катализаторы), был впослед- </w:t>
      </w:r>
      <w:r>
        <w:br/>
      </w:r>
      <w:r>
        <w:t xml:space="preserve">стеии распространен на всю область гетеротенного катализа, так нак ока-| </w:t>
      </w:r>
      <w:r>
        <w:br/>
      </w:r>
      <w:r>
        <w:t xml:space="preserve">залось. что при перехоле от сильно разведенных (атомизировавных) |= </w:t>
      </w:r>
      <w:r>
        <w:br/>
      </w:r>
      <w:r>
        <w:t xml:space="preserve">слюев активного вещества к коннентрированным (частично закристалли- </w:t>
      </w:r>
      <w:r>
        <w:br/>
      </w:r>
      <w:r>
        <w:t xml:space="preserve">зовакныем! слоям не менявтея ни строение активных центров, ни их автив- </w:t>
      </w:r>
      <w:r>
        <w:br/>
      </w:r>
      <w:r>
        <w:t xml:space="preserve">вюсть [2], ни знергия активации [3], ви кинетические законы оч | </w:t>
      </w:r>
      <w:r>
        <w:br/>
      </w:r>
      <w:r>
        <w:t xml:space="preserve">каталитического пронесёа [4]. =</w:t>
      </w:r>
    </w:p>
    <w:p>
      <w:pPr>
        <w:pStyle w:val="Normal"/>
      </w:pPr>
      <w:r>
        <w:t xml:space="preserve">С точки зрения теорши зктивных ансамблей и в случае кристалличе- | </w:t>
      </w:r>
      <w:r>
        <w:br/>
      </w:r>
      <w:r>
        <w:t xml:space="preserve">ских катализаторов активно&lt;ть обусловлена находящейся на поверхности п.</w:t>
      </w:r>
    </w:p>
    <w:p>
      <w:pPr>
        <w:pStyle w:val="Normal"/>
      </w:pPr>
      <w:r>
        <w:t xml:space="preserve">атомной фазой. 2 кристаллы играют роль ее носителя и фивбсатора. </w:t>
      </w:r>
      <w:r>
        <w:br/>
      </w:r>
      <w:r>
        <w:t xml:space="preserve">Олвано, несмотря ва многочисленные аргументы, полученные в нод | </w:t>
      </w:r>
      <w:r>
        <w:br/>
      </w:r>
      <w:r>
        <w:t xml:space="preserve">твержление такого взгляда на гетерогенные катализаторы, как на © </w:t>
      </w:r>
      <w:r>
        <w:br/>
      </w:r>
      <w:r>
        <w:t xml:space="preserve">каталитических измеренай. так и путем изучения </w:t>
      </w:r>
      <w:r>
        <w:br/>
      </w:r>
      <w:r>
        <w:t xml:space="preserve">`ватализаторов [5]. которыми вполие отчетливо показано различие </w:t>
      </w:r>
      <w:r>
        <w:br/>
      </w:r>
      <w:r>
        <w:t xml:space="preserve">(Еатример. матнатной восприимчивости и др.} кристаллического и </w:t>
      </w:r>
      <w:r>
        <w:br/>
      </w:r>
      <w:r>
        <w:t xml:space="preserve">литически аеТивБЕЮгО вемества, существует неправильное </w:t>
      </w:r>
      <w:r>
        <w:br/>
      </w:r>
      <w:r>
        <w:t xml:space="preserve">© том. что областью применения теории активных ан </w:t>
      </w:r>
      <w:r>
        <w:br/>
      </w:r>
      <w:r>
        <w:t xml:space="preserve">только резкеленные слоя алсорбиионных катализаторов, а для кристал </w:t>
      </w:r>
      <w:r>
        <w:br/>
      </w:r>
      <w:r>
        <w:t xml:space="preserve">лических катализаторов атомная фаза всегда термодинамически и т </w:t>
      </w:r>
      <w:r>
        <w:br/>
      </w:r>
      <w:r>
        <w:t xml:space="preserve">тически неустойчива и лолжна быстро переходить в миша. </w:t>
      </w:r>
      <w:r>
        <w:br/>
      </w:r>
      <w:r>
        <w:t xml:space="preserve">Олваво полобные свойства присущи только достаточно крупным и при ||. </w:t>
      </w:r>
      <w:r>
        <w:br/>
      </w:r>
      <w:r>
        <w:t xml:space="preserve">том идеальным, во не «реальным» кристаллам. Одной из основных осо </w:t>
      </w:r>
      <w:r>
        <w:br/>
      </w:r>
      <w:r>
        <w:t xml:space="preserve">бевностей послелних является то. что целый ряд их свойств, :Е |= </w:t>
      </w:r>
      <w:r>
        <w:br/>
      </w:r>
      <w:r>
        <w:t xml:space="preserve">структурео чувствительными (электропроволность ряда полупро в, |. </w:t>
      </w:r>
      <w:r>
        <w:br/>
      </w:r>
      <w:r>
        <w:t xml:space="preserve">иминеснениия крмсталлофосфоров, каталитические свойства и др). о | </w:t>
      </w:r>
      <w:r>
        <w:br/>
      </w:r>
      <w:r>
        <w:t xml:space="preserve">словтеЕ тефезтами решетый и не характерен для идеально нс ро 1 </w:t>
      </w:r>
      <w:r>
        <w:br/>
      </w:r>
      <w:r>
        <w:t xml:space="preserve">криистажлюв тех же веществ. &lt; </w:t>
      </w:r>
      <w:r>
        <w:br/>
      </w:r>
      <w:r>
        <w:t xml:space="preserve">Уже лавно оставлен взгляд на дефекты решетки как на слу&lt; </w:t>
      </w:r>
      <w:r>
        <w:br/>
      </w:r>
      <w:r>
        <w:t xml:space="preserve">результаты услювий нолучения кристаллов. В работах Вагнера и</w:t>
      </w:r>
    </w:p>
    <w:p>
      <w:pPr>
        <w:pStyle w:val="Normal"/>
      </w:pPr>
      <w:r>
        <w:t xml:space="preserve">тки и Фревкели [6] рассмотрен вопрос о равковесных (т. е.</w:t>
      </w:r>
    </w:p>
    <w:p>
      <w:pPr>
        <w:pStyle w:val="Normal"/>
      </w:pPr>
      <w:r>
        <w:t xml:space="preserve">регуярным расположенвем отдельных афомов пли нонов, и </w:t>
      </w:r>
      <w:r>
        <w:br/>
      </w:r>
      <w:r>
        <w:t xml:space="preserve">= иическыья обязательность присутствия «дефектов по </w:t>
      </w:r>
      <w:r>
        <w:br/>
      </w:r>
      <w:r>
        <w:t xml:space="preserve">аефекыы шь Фрракенкь ие оно Ва </w:t>
      </w:r>
      <w:r>
        <w:br/>
      </w:r>
      <w:r>
        <w:t xml:space="preserve">высоких температурах. Статистическим механизмом их осу </w:t>
      </w:r>
      <w:r>
        <w:br/>
      </w:r>
      <w:r>
        <w:t xml:space="preserve">ири  люстаточно высоБих а ЕЙ</w:t>
      </w:r>
    </w:p>
    <w:p>
      <w:pPr>
        <w:pStyle w:val="Normal"/>
      </w:pPr>
      <w:r>
        <w:t xml:space="preserve">В ряду таких дефектов атомную фазу на поверхности кристаллов </w:t>
      </w:r>
      <w:r>
        <w:br/>
      </w:r>
      <w:r>
        <w:t xml:space="preserve">во рассматривать хан новый тип дефектов поверхности решетки и в </w:t>
      </w:r>
      <w:r>
        <w:br/>
      </w:r>
      <w:r>
        <w:t xml:space="preserve">члефектама но НКобозеву» (рис. 1).</w:t>
      </w:r>
    </w:p>
    <w:p>
      <w:pPr>
        <w:pStyle w:val="Normal"/>
      </w:pPr>
      <w:r>
        <w:t xml:space="preserve">с. теорией ‚активных аы, основная идея которой состоит </w:t>
      </w:r>
      <w:r>
        <w:br/>
      </w:r>
      <w:r>
        <w:t xml:space="preserve">верждении каталитических свойств таких дефектов.</w:t>
      </w:r>
    </w:p>
    <w:p>
      <w:pPr>
        <w:pStyle w:val="Normal"/>
      </w:pPr>
      <w:r>
        <w:t xml:space="preserve">с о ы </w:t>
      </w:r>
      <w:r>
        <w:br/>
      </w:r>
      <w:r>
        <w:t xml:space="preserve">Е.” _ { ососоо | осо</w:t>
      </w:r>
    </w:p>
    <w:p>
      <w:pPr>
        <w:pStyle w:val="Normal"/>
      </w:pPr>
      <w:r>
        <w:t xml:space="preserve">Е и | ооосооо | оооооо я </w:t>
      </w:r>
      <w:r>
        <w:br/>
      </w:r>
      <w:r>
        <w:t xml:space="preserve">я со ров чю: 0-6 оооэсо «1 </w:t>
      </w:r>
      <w:r>
        <w:br/>
      </w:r>
      <w:r>
        <w:t xml:space="preserve">к ооо о оосоооо 5</w:t>
      </w:r>
    </w:p>
    <w:p>
      <w:pPr>
        <w:pStyle w:val="Normal"/>
      </w:pPr>
      <w:r>
        <w:t xml:space="preserve">соооо а оаь оооооо</w:t>
      </w:r>
    </w:p>
    <w:p>
      <w:pPr>
        <w:pStyle w:val="Normal"/>
      </w:pPr>
      <w:r>
        <w:t xml:space="preserve">Е г: Рис. 1. Основвые тивы микродефектов решетки. </w:t>
      </w:r>
      <w:r>
        <w:br/>
      </w:r>
      <w:r>
        <w:t xml:space="preserve">с : а — дефекты по Шоттки; б-— дефекты по Френ-</w:t>
      </w:r>
    </w:p>
    <w:p>
      <w:pPr>
        <w:pStyle w:val="Normal"/>
      </w:pPr>
      <w:r>
        <w:t xml:space="preserve">РЕ _ келю; в — каталитически. Е я дефекты но И</w:t>
      </w:r>
    </w:p>
    <w:p>
      <w:pPr>
        <w:pStyle w:val="Normal"/>
      </w:pPr>
      <w:r>
        <w:t xml:space="preserve">х Кобозеву 56 -</w:t>
      </w:r>
    </w:p>
    <w:p>
      <w:pPr>
        <w:pStyle w:val="Normal"/>
      </w:pPr>
      <w:r>
        <w:t xml:space="preserve">- т =</w:t>
      </w:r>
    </w:p>
    <w:p>
      <w:pPr>
        <w:pStyle w:val="Normal"/>
      </w:pPr>
      <w:r>
        <w:t xml:space="preserve">: а: настоящей работе расемотрена термодинамика каталитически актив- = </w:t>
      </w:r>
      <w:r>
        <w:br/>
      </w:r>
      <w:r>
        <w:t xml:space="preserve">ных «дефектов по Кобозеву». ох </w:t>
      </w:r>
      <w:r>
        <w:br/>
      </w:r>
      <w:r>
        <w:t xml:space="preserve">— Из общих соображений относительно неравновесных структур ясно, = — </w:t>
      </w:r>
      <w:r>
        <w:br/>
      </w:r>
      <w:r>
        <w:t xml:space="preserve">что термодинамическая оценка может дать только обязательную нижнюю в. </w:t>
      </w:r>
      <w:r>
        <w:br/>
      </w:r>
      <w:r>
        <w:t xml:space="preserve">траницу возможных значений концентрации атомной фазы на поверх = </w:t>
      </w:r>
      <w:r>
        <w:br/>
      </w:r>
      <w:r>
        <w:t xml:space="preserve">ности. реальных кристаллов. В действительности она может быть значи- = — </w:t>
      </w:r>
      <w:r>
        <w:br/>
      </w:r>
      <w:r>
        <w:t xml:space="preserve">тельно выше. Однако эта трудность не является специфической труя- сы </w:t>
      </w:r>
      <w:r>
        <w:br/>
      </w:r>
      <w:r>
        <w:t xml:space="preserve">ностью термодинамики разбираемых дефектов, а неизбежно сопутствует = —</w:t>
      </w:r>
    </w:p>
    <w:p>
      <w:pPr>
        <w:pStyle w:val="Normal"/>
      </w:pPr>
      <w:r>
        <w:t xml:space="preserve">всякому ‘расчету равновесного числа дефектов реальных кристаллов, и = </w:t>
      </w:r>
      <w:r>
        <w:br/>
      </w:r>
      <w:r>
        <w:t xml:space="preserve">с ней всегда встречаются при рассмотрении их различных структурно —_ </w:t>
      </w:r>
      <w:r>
        <w:br/>
      </w:r>
      <w:r>
        <w:t xml:space="preserve">ыы свойств. а</w:t>
      </w:r>
    </w:p>
    <w:p>
      <w:pPr>
        <w:pStyle w:val="Normal"/>
      </w:pPr>
      <w:r>
        <w:t xml:space="preserve">х- _ 05 В ОНРЕДЕЛЕНИИ АТОМНОЙ ФАЗЫ И ЕЕ РАВНОВЕСИЯ = Е. </w:t>
      </w:r>
      <w:r>
        <w:br/>
      </w:r>
      <w:r>
        <w:t xml:space="preserve">т ` С КРИСТАЛЛИЧЕСКОЙ }</w:t>
      </w:r>
    </w:p>
    <w:p>
      <w:pPr>
        <w:pStyle w:val="Normal"/>
      </w:pPr>
      <w:r>
        <w:t xml:space="preserve">з их, фазой мы будем называть совкунность алсорбированных ва поверхностя. </w:t>
      </w:r>
      <w:r>
        <w:br/>
      </w:r>
      <w:r>
        <w:t xml:space="preserve">кристаллов отдельных атомов и их небольших группировок. не являющихся структур </w:t>
      </w:r>
      <w:r>
        <w:br/>
      </w:r>
      <w:r>
        <w:t xml:space="preserve">ными элементами кристаллографических сеток или равновесных решеток (или совокуп- </w:t>
      </w:r>
      <w:r>
        <w:br/>
      </w:r>
      <w:r>
        <w:t xml:space="preserve">ть дефектов поверхности решетки по Нобозеву). Отдельную атомную группировку </w:t>
      </w:r>
      <w:r>
        <w:br/>
      </w:r>
      <w:r>
        <w:t xml:space="preserve">мы будем называть ансамблем. Понятие фазы здесь используется не в смысле вра- </w:t>
      </w:r>
      <w:r>
        <w:br/>
      </w:r>
      <w:r>
        <w:t xml:space="preserve">вила ‘фаз, а а аналогично трактовке поверхности вещества при термолинамическом- ана- = </w:t>
      </w:r>
      <w:r>
        <w:br/>
      </w:r>
      <w:r>
        <w:t xml:space="preserve">лизе ‘адсорбционных явлений. Фо] мальное те! модинамическое рассмотрение, позво- —  _ </w:t>
      </w:r>
      <w:r>
        <w:br/>
      </w:r>
      <w:r>
        <w:t xml:space="preserve">ляющее приписать атомной фазе оп` еделенный химический потенциал. дано ниже, =</w:t>
      </w:r>
    </w:p>
    <w:p>
      <w:pPr>
        <w:pStyle w:val="Normal"/>
      </w:pPr>
      <w:r>
        <w:t xml:space="preserve">анализ условий равновесия атомной и кристаллической фаз | |</w:t>
      </w:r>
    </w:p>
    <w:p>
      <w:pPr>
        <w:pStyle w:val="Normal"/>
      </w:pPr>
      <w:r>
        <w:t xml:space="preserve">много общих черт с теорией [5] возникновения зародышей новых фаз и их равно </w:t>
      </w:r>
      <w:r>
        <w:br/>
      </w:r>
      <w:r>
        <w:t xml:space="preserve">весия. с пересьнценными растворами. Е </w:t>
      </w:r>
      <w:r>
        <w:br/>
      </w:r>
      <w:r>
        <w:t xml:space="preserve">Основная. особенность такого гассмотрения состоит в том, что рассматривается ы </w:t>
      </w:r>
      <w:r>
        <w:br/>
      </w:r>
      <w:r>
        <w:t xml:space="preserve">равновесие только наиболее : активных элементов системы. Зародыш кристалла нахо- = </w:t>
      </w:r>
      <w:r>
        <w:br/>
      </w:r>
      <w:r>
        <w:t xml:space="preserve">дится в равновесии с пересыщенным гаствором, который неравновесен относителью — — </w:t>
      </w:r>
      <w:r>
        <w:br/>
      </w:r>
      <w:r>
        <w:t xml:space="preserve">‘макрокристаллов. Аналогично этому атомная фаза на поверхности может находиться | </w:t>
      </w:r>
      <w:r>
        <w:br/>
      </w:r>
      <w:r>
        <w:t xml:space="preserve">в ВЕ ‚&lt; мельчайшими к; исталликами, но вместе с ними ве быть равновесвой </w:t>
      </w:r>
      <w:r>
        <w:br/>
      </w:r>
      <w:r>
        <w:t xml:space="preserve">‘относительно крупных кристаллов. По законам тетерогенного равновесия высокая </w:t>
      </w:r>
      <w:r>
        <w:br/>
      </w:r>
      <w:r>
        <w:t xml:space="preserve">ке фазы 6 поддерживаться до тех пор, пока в системе. суше </w:t>
      </w:r>
      <w:r>
        <w:br/>
      </w:r>
      <w:r>
        <w:t xml:space="preserve">и (здесь минимального) газмера и свойств. Это нозБоняет,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частиц, аналогично газам или растворам. По этой причине нельзя ‘дать модина </w:t>
      </w:r>
      <w:r>
        <w:br/>
      </w:r>
      <w:r>
        <w:t xml:space="preserve">[5 ческой теории одномерных зародышей, но можно рассматривать. одноатомные ансамб- </w:t>
      </w:r>
      <w:r>
        <w:br/>
      </w:r>
      <w:r>
        <w:t xml:space="preserve">и ли как особые дефекты поверхности решетки или как элементы особой «фазы», анало- </w:t>
      </w:r>
      <w:r>
        <w:br/>
      </w:r>
      <w:r>
        <w:t xml:space="preserve">гичной поверхностным растворам. Эта фаза _пересыщена относительно рр</w:t>
      </w:r>
    </w:p>
    <w:p>
      <w:pPr>
        <w:pStyle w:val="Normal"/>
      </w:pPr>
      <w:r>
        <w:t xml:space="preserve">лов и равновесна с микрокристаллами: - ^ </w:t>
      </w:r>
      <w:r>
        <w:br/>
      </w:r>
      <w:r>
        <w:t xml:space="preserve">Так как равновесная концентрация атомной фазы зависит от размера _ и свойств. </w:t>
      </w:r>
      <w:r>
        <w:br/>
      </w:r>
      <w:r>
        <w:t xml:space="preserve">кристаллов, то ниже будут рассмотрены условия ее сосуществования с идеаль- | </w:t>
      </w:r>
      <w:r>
        <w:br/>
      </w:r>
      <w:r>
        <w:t xml:space="preserve">ными и реальными кристалликами размером вплоть до 20А, присутствие ко-› </w:t>
      </w:r>
      <w:r>
        <w:br/>
      </w:r>
      <w:r>
        <w:t xml:space="preserve">торых (см. табл. 4) в реальных катализаторах доказано многочисленными рентгено- </w:t>
      </w:r>
      <w:r>
        <w:br/>
      </w:r>
      <w:r>
        <w:t xml:space="preserve">‚ графическими и электронографическими исследованиями [9, 10].</w:t>
      </w:r>
    </w:p>
    <w:p>
      <w:pPr>
        <w:pStyle w:val="Normal"/>
      </w:pPr>
      <w:r>
        <w:t xml:space="preserve">Де </w:t>
      </w:r>
      <w:r>
        <w:br/>
      </w:r>
      <w:r>
        <w:t xml:space="preserve">РАВНОВЕСИЕ АТОМНОЙ ФАЗЫ С ИДЕАЛЬНЫМИ </w:t>
      </w:r>
      <w:r>
        <w:br/>
      </w:r>
      <w:r>
        <w:t xml:space="preserve">КРИСТАЛЛАМИ РАЗЛИЧНЫХ РАЗМЕРОВ</w:t>
      </w:r>
    </w:p>
    <w:p>
      <w:pPr>
        <w:pStyle w:val="Normal"/>
      </w:pPr>
      <w:r>
        <w:t xml:space="preserve">Пусть путем разрушения целого числа слоев решетки, т. е. без на- | </w:t>
      </w:r>
      <w:r>
        <w:br/>
      </w:r>
      <w:r>
        <w:t xml:space="preserve">рушения идеальности строения. объемной решетки кристалла, на его п </w:t>
      </w:r>
      <w:r>
        <w:br/>
      </w:r>
      <w:r>
        <w:t xml:space="preserve">поверхности образовалась ‘атомная фаза. Определим ее равновесную |® </w:t>
      </w:r>
      <w:r>
        <w:br/>
      </w:r>
      <w:r>
        <w:t xml:space="preserve">концентрацию, соответствующую двумерной упругости пара кристал-.</w:t>
      </w:r>
    </w:p>
    <w:p>
      <w:pPr>
        <w:pStyle w:val="Normal"/>
      </w:pPr>
      <w:r>
        <w:t xml:space="preserve">. лической фазы. При постоянной температуре и объеме равновесная кон-_ </w:t>
      </w:r>
      <w:r>
        <w:br/>
      </w:r>
      <w:r>
        <w:t xml:space="preserve">_фигурация кристалла в целом (вместе с атомной фазой). характеризуется” </w:t>
      </w:r>
      <w:r>
        <w:br/>
      </w:r>
      <w:r>
        <w:t xml:space="preserve">минимумом свободной энергии относительно возможных изменений кон-_ </w:t>
      </w:r>
      <w:r>
        <w:br/>
      </w:r>
      <w:r>
        <w:t xml:space="preserve">фигурации системы. }</w:t>
      </w:r>
    </w:p>
    <w:p>
      <w:pPr>
        <w:pStyle w:val="Normal"/>
      </w:pPr>
      <w:r>
        <w:t xml:space="preserve">Если АК, — изменение свободной энергии при образовании атомной | </w:t>
      </w:r>
      <w:r>
        <w:br/>
      </w:r>
      <w:r>
        <w:t xml:space="preserve">фазы, то ее равновесная. концентрация может быть найдена из общего | </w:t>
      </w:r>
      <w:r>
        <w:br/>
      </w:r>
      <w:r>
        <w:t xml:space="preserve">увловия-устойчивости структуры кристалла</w:t>
      </w:r>
    </w:p>
    <w:p>
      <w:pPr>
        <w:pStyle w:val="Normal"/>
      </w:pPr>
      <w:r>
        <w:t xml:space="preserve">-&amp; | АР, | СЫ </w:t>
      </w:r>
      <w:r>
        <w:br/>
      </w:r>
      <w:r>
        <w:t xml:space="preserve">: и | | м. (1 </w:t>
      </w:r>
      <w:r>
        <w:br/>
      </w:r>
      <w:r>
        <w:t xml:space="preserve">, в 9 г</w:t>
      </w:r>
    </w:p>
    <w:p>
      <w:pPr>
        <w:pStyle w:val="Normal"/>
      </w:pPr>
      <w:r>
        <w:t xml:space="preserve">(где и;— число молей ‘атомной фазы на поверхности), которое можно </w:t>
      </w:r>
      <w:r>
        <w:br/>
      </w:r>
      <w:r>
        <w:t xml:space="preserve">записать в виде, оправдывающем отдельное термодинамическое а </w:t>
      </w:r>
      <w:r>
        <w:br/>
      </w:r>
      <w:r>
        <w:t xml:space="preserve">смотрение атомной и кристаллической фазы:</w:t>
      </w:r>
    </w:p>
    <w:p>
      <w:pPr>
        <w:pStyle w:val="Normal"/>
      </w:pPr>
      <w:r>
        <w:t xml:space="preserve">ЭЛЕ де | ПТ = </w:t>
      </w:r>
      <w:r>
        <w:br/>
      </w:r>
      <w:r>
        <w:t xml:space="preserve">ты -2 (=) = рат — кр == 0, </w:t>
      </w:r>
      <w:r>
        <w:br/>
      </w:r>
      <w:r>
        <w:t xml:space="preserve">\ С ов И 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Где рат — химический потенциал атомной фазы; икр — химический по- | </w:t>
      </w:r>
      <w:r>
        <w:br/>
      </w:r>
      <w:r>
        <w:t xml:space="preserve">и тенциал кристаллической фазы. 1 } р </w:t>
      </w:r>
      <w:r>
        <w:br/>
      </w:r>
      <w:r>
        <w:t xml:space="preserve">'Гак как </w:t>
      </w:r>
      <w:r>
        <w:br/>
      </w:r>
      <w:r>
        <w:t xml:space="preserve">АЕ = АО — ТАб, </w:t>
      </w:r>
      <w:r>
        <w:br/>
      </w:r>
      <w:r>
        <w:t xml:space="preserve">- ТО поставленная задача сводится к определению изменений внутренней </w:t>
      </w:r>
      <w:r>
        <w:br/>
      </w:r>
      <w:r>
        <w:t xml:space="preserve">ы энергии и энтропии при атомизации кристалла. : Е </w:t>
      </w:r>
      <w:r>
        <w:br/>
      </w:r>
      <w:r>
        <w:t xml:space="preserve">п х Изменение энтропии может быть найдено следующим образом. При атомизации </w:t>
      </w:r>
      <w:r>
        <w:br/>
      </w:r>
      <w:r>
        <w:t xml:space="preserve">энтропия меняется в основном за счет увеличения числа’ различных состояний, до-. </w:t>
      </w:r>
      <w:r>
        <w:br/>
      </w:r>
      <w:r>
        <w:t xml:space="preserve">ступных атомной фазе («перестановочная энтропия»), и за счет изменения частот ко- </w:t>
      </w:r>
      <w:r>
        <w:br/>
      </w:r>
      <w:r>
        <w:t xml:space="preserve">с лебаний при переходе из решетки на поверхность («колебательная энтропия»). Здесь || </w:t>
      </w:r>
      <w:r>
        <w:br/>
      </w:r>
      <w:r>
        <w:t xml:space="preserve">"“ мы с достаточным приближением не рассматриваем энтропии поступательного движе- |’ </w:t>
      </w:r>
      <w:r>
        <w:br/>
      </w:r>
      <w:r>
        <w:t xml:space="preserve">ния дефектов. Если поверхность кристалла содержит М атомов, на которых рас-_ </w:t>
      </w:r>
      <w:r>
        <w:br/>
      </w:r>
      <w:r>
        <w:t xml:space="preserve">И: пределено, 27 = п:/\М, атомов аморфной фазы, то число способов о. </w:t>
      </w:r>
      <w:r>
        <w:br/>
      </w:r>
      <w:r>
        <w:t xml:space="preserve">отдельных атомов атомной фазы </w:t>
      </w:r>
      <w:r>
        <w:br/>
      </w:r>
      <w:r>
        <w:t xml:space="preserve">ЕЯ М! м </w:t>
      </w:r>
      <w:r>
        <w:br/>
      </w:r>
      <w:r>
        <w:t xml:space="preserve">: ЧЕ Р\ == МН , у, </w:t>
      </w:r>
      <w:r>
        <w:br/>
      </w:r>
      <w:r>
        <w:t xml:space="preserve">(М — т)! т! </w:t>
      </w:r>
      <w:r>
        <w:br/>
      </w:r>
      <w:r>
        <w:t xml:space="preserve">_ </w:t>
      </w:r>
      <w:r>
        <w:br/>
      </w:r>
      <w:r>
        <w:t xml:space="preserve">Е где №, — число Авогадро, п! — число молей атомной фазы. При М » т»1, т. е. «&lt;1, </w:t>
      </w:r>
      <w:r>
        <w:br/>
      </w:r>
      <w:r>
        <w:t xml:space="preserve">В соответствующем рассматриваемому случаю, применив формулу Стирлинга, легко. </w:t>
      </w:r>
      <w:r>
        <w:br/>
      </w:r>
      <w:r>
        <w:t xml:space="preserve">“Получить для «перестановочной энтропии» е- </w:t>
      </w:r>
      <w:r>
        <w:br/>
      </w:r>
      <w:r>
        <w:t xml:space="preserve">Ям ‚ . М — т: $ „/1 </w:t>
      </w:r>
      <w:r>
        <w:br/>
      </w:r>
      <w:r>
        <w:t xml:space="preserve">| я ея А5 атомиз(1) —= —- А 1 Р; = т: шп Е —=и.В п (= =— 1) ра</w:t>
      </w:r>
    </w:p>
    <w:p>
      <w:pPr>
        <w:pStyle w:val="Normal"/>
      </w:pPr>
      <w:r>
        <w:t xml:space="preserve">1 </w:t>
      </w:r>
      <w:r>
        <w:br/>
      </w:r>
      <w:r>
        <w:t xml:space="preserve">А а)= п В п РИ.</w:t>
      </w:r>
    </w:p>
    <w:p>
      <w:pPr>
        <w:pStyle w:val="Normal"/>
      </w:pPr>
      <w:r>
        <w:t xml:space="preserve">Г\ ‹ А —</w:t>
      </w:r>
    </w:p>
    <w:p>
      <w:pPr>
        <w:pStyle w:val="Normal"/>
      </w:pPr>
      <w:r>
        <w:t xml:space="preserve">ия 1 = т: / М — степень заполнения поверхности отдельными атомами. </w:t>
      </w:r>
      <w:r>
        <w:br/>
      </w:r>
      <w:r>
        <w:t xml:space="preserve">ке. |</w:t>
      </w:r>
    </w:p>
    <w:p>
      <w:pPr>
        <w:pStyle w:val="Normal"/>
      </w:pPr>
      <w:r>
        <w:t xml:space="preserve">&gt; ыы ы Ра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 ее а: Е — . АЕ </w:t>
      </w:r>
      <w:r>
        <w:br/>
      </w:r>
      <w:r>
        <w:t xml:space="preserve">тетерогенных катализаторов ‚1653</w:t>
      </w:r>
    </w:p>
    <w:p>
      <w:pPr>
        <w:pStyle w:val="Normal"/>
      </w:pPr>
      <w:r>
        <w:t xml:space="preserve">и При переходе атомов из решетки кристалла на его ‘поверхность происходит из- </w:t>
      </w:r>
      <w:r>
        <w:br/>
      </w:r>
      <w:r>
        <w:t xml:space="preserve">м енение частот колебаний, что сопровождается изменением энтропии.</w:t>
      </w:r>
    </w:p>
    <w:p>
      <w:pPr>
        <w:pStyle w:val="Normal"/>
      </w:pPr>
      <w:r>
        <w:t xml:space="preserve">_| Для простейших решеток, построенных из отдельных атомов или ионов, спектр </w:t>
      </w:r>
      <w:r>
        <w:br/>
      </w:r>
      <w:r>
        <w:t xml:space="preserve">частот колебаний атомов решетки определяется законом Дебая</w:t>
      </w:r>
    </w:p>
    <w:p>
      <w:pPr>
        <w:pStyle w:val="Normal"/>
      </w:pPr>
      <w:r>
        <w:t xml:space="preserve">| 2 </w:t>
      </w:r>
      <w:r>
        <w:br/>
      </w:r>
      <w:r>
        <w:t xml:space="preserve">№ (\) Ау = 9М —— Ду, </w:t>
      </w:r>
      <w:r>
        <w:br/>
      </w:r>
      <w:r>
        <w:t xml:space="preserve">Умакс </w:t>
      </w:r>
      <w:r>
        <w:br/>
      </w:r>
      <w:r>
        <w:t xml:space="preserve">где Умакс — Максимальная частота, определяющая характеристическую температуру </w:t>
      </w:r>
      <w:r>
        <w:br/>
      </w:r>
      <w:r>
        <w:t xml:space="preserve">Дебая -</w:t>
      </w:r>
    </w:p>
    <w:p>
      <w:pPr>
        <w:pStyle w:val="Normal"/>
      </w:pPr>
      <w:r>
        <w:t xml:space="preserve">0 г У иакс </w:t>
      </w:r>
      <w:r>
        <w:br/>
      </w:r>
      <w:r>
        <w:t xml:space="preserve">Ее. </w:t>
      </w:r>
      <w:r>
        <w:br/>
      </w:r>
      <w:r>
        <w:t xml:space="preserve">Из статистической термодинамики известно [11], что в этом случае термодинами- </w:t>
      </w:r>
      <w:r>
        <w:br/>
      </w:r>
      <w:r>
        <w:t xml:space="preserve">ческие функции кристаллов определяются частотой у. с. С точки зрения анализа</w:t>
      </w:r>
    </w:p>
    <w:p>
      <w:pPr>
        <w:pStyle w:val="Normal"/>
      </w:pPr>
      <w:r>
        <w:t xml:space="preserve">термодинамических свойств ЗМ частот колебаний № атомов кристалла, распределен-</w:t>
      </w:r>
    </w:p>
    <w:p>
      <w:pPr>
        <w:pStyle w:val="Normal"/>
      </w:pPr>
      <w:r>
        <w:t xml:space="preserve">ных по закону Дебая, эквивалентны одинаковым ЗМ частотам У/аннс:</w:t>
      </w:r>
    </w:p>
    <w:p>
      <w:pPr>
        <w:pStyle w:val="Normal"/>
      </w:pPr>
      <w:r>
        <w:t xml:space="preserve">3 АТ</w:t>
      </w:r>
    </w:p>
    <w:p>
      <w:pPr>
        <w:pStyle w:val="Normal"/>
      </w:pPr>
      <w:r>
        <w:t xml:space="preserve">При переходе из решетки в атомную фазу некоторые частоты колебаний атомов </w:t>
      </w:r>
      <w:r>
        <w:br/>
      </w:r>
      <w:r>
        <w:t xml:space="preserve">в плоскости, параллельной грани кристалла, окажутся сильно уменьшенными, соответ- </w:t>
      </w:r>
      <w:r>
        <w:br/>
      </w:r>
      <w:r>
        <w:t xml:space="preserve">ственно уменьшению коэффициента квазиупругой силы, из-за отсутствия ближай- </w:t>
      </w:r>
      <w:r>
        <w:br/>
      </w:r>
      <w:r>
        <w:t xml:space="preserve">ших соседей, тогда как колебания, перпендикулярные грани, заметно не отли- </w:t>
      </w:r>
      <w:r>
        <w:br/>
      </w:r>
      <w:r>
        <w:t xml:space="preserve">чаются по частоте от колебаний поверхностных атомов решетки кристалла в этом же </w:t>
      </w:r>
      <w:r>
        <w:br/>
      </w:r>
      <w:r>
        <w:t xml:space="preserve">направлении. Для полиатомных ансамблей колебания в плоскости, параллельной </w:t>
      </w:r>
      <w:r>
        <w:br/>
      </w:r>
      <w:r>
        <w:t xml:space="preserve">грани кристалла, будут соответствовать частотам крутильных и деформационных </w:t>
      </w:r>
      <w:r>
        <w:br/>
      </w:r>
      <w:r>
        <w:t xml:space="preserve">колебаний. При переходе и атомов из решетки в атомную фазу изменение энтро- </w:t>
      </w:r>
      <w:r>
        <w:br/>
      </w:r>
      <w:r>
        <w:t xml:space="preserve">пии в первом приближении:</w:t>
      </w:r>
    </w:p>
    <w:p>
      <w:pPr>
        <w:pStyle w:val="Normal"/>
      </w:pPr>
      <w:r>
        <w:t xml:space="preserve">} : 4 йУ </w:t>
      </w:r>
      <w:r>
        <w:br/>
      </w:r>
      <w:r>
        <w:t xml:space="preserve">мы Е .. 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блей Л | _Умако. &gt; </w:t>
      </w:r>
      <w:r>
        <w:br/>
      </w:r>
      <w:r>
        <w:t xml:space="preserve">р одноатомных ансамолеи атомиз (1) = и п &gt; у</w:t>
      </w:r>
    </w:p>
    <w:p>
      <w:pPr>
        <w:pStyle w:val="Normal"/>
      </w:pPr>
      <w:r>
        <w:t xml:space="preserve">ны» т У </w:t>
      </w:r>
      <w:r>
        <w:br/>
      </w:r>
      <w:r>
        <w:t xml:space="preserve">для двухатомных ансамблей Аб нав @= = Е Ш (ее) й</w:t>
      </w:r>
    </w:p>
    <w:p>
      <w:pPr>
        <w:pStyle w:val="Normal"/>
      </w:pPr>
      <w:r>
        <w:t xml:space="preserve">Где У„р2 — Частота крутильных колебаний двухатомного ансамбля на поверхности </w:t>
      </w:r>
      <w:r>
        <w:br/>
      </w:r>
      <w:r>
        <w:t xml:space="preserve">кристалла в плоскости, параллельной его грани; у/„нс — характеристическая ча- </w:t>
      </w:r>
      <w:r>
        <w:br/>
      </w:r>
      <w:r>
        <w:t xml:space="preserve">стота колебаний кристалла по Дебаю; у, — частота (дважды вырожденная) колебаний </w:t>
      </w:r>
      <w:r>
        <w:br/>
      </w:r>
      <w:r>
        <w:t xml:space="preserve">отдельного атома в плоскости, параллельной грани кристалла. Здесь принято, что </w:t>
      </w:r>
      <w:r>
        <w:br/>
      </w:r>
      <w:r>
        <w:t xml:space="preserve">остальные частоты (валентных) колебаний ансамблей заметно не отличаются от </w:t>
      </w:r>
      <w:r>
        <w:br/>
      </w:r>
      <w:r>
        <w:t xml:space="preserve">частот колебаний атомов в решетке. ; </w:t>
      </w:r>
      <w:r>
        <w:br/>
      </w:r>
      <w:r>
        <w:t xml:space="preserve">° Общее изменение энтропии при атомизации` п. грамм-атомов из кристалла до </w:t>
      </w:r>
      <w:r>
        <w:br/>
      </w:r>
      <w:r>
        <w:t xml:space="preserve">‘одноатомных ансамблей на поверхности</w:t>
      </w:r>
    </w:p>
    <w:p>
      <w:pPr>
        <w:pStyle w:val="Normal"/>
      </w:pPr>
      <w:r>
        <w:t xml:space="preserve">Е х Фе и 1 В да [ве </w:t>
      </w:r>
      <w:r>
        <w:br/>
      </w:r>
      <w:r>
        <w:t xml:space="preserve">Абтомиз (1) = “ат (1) + Аб та) = п1В п г НЕ т, Ут .</w:t>
      </w:r>
    </w:p>
    <w:p>
      <w:pPr>
        <w:pStyle w:val="Normal"/>
      </w:pPr>
      <w:r>
        <w:t xml:space="preserve">При образовании двухатомных ансамблей из т атомов на поверхности, содер- </w:t>
      </w:r>
      <w:r>
        <w:br/>
      </w:r>
      <w:r>
        <w:t xml:space="preserve">жащей М мест, они распределяются в виде т/2 отдельных частичек</w:t>
      </w:r>
    </w:p>
    <w:p>
      <w:pPr>
        <w:pStyle w:val="Normal"/>
      </w:pPr>
      <w:r>
        <w:t xml:space="preserve">М!</w:t>
      </w:r>
    </w:p>
    <w:p>
      <w:pPr>
        <w:pStyle w:val="Normal"/>
      </w:pPr>
      <w:r>
        <w:t xml:space="preserve">В. = </w:t>
      </w:r>
      <w:r>
        <w:br/>
      </w:r>
      <w:r>
        <w:t xml:space="preserve">а (М—т)! 51</w:t>
      </w:r>
    </w:p>
    <w:p>
      <w:pPr>
        <w:pStyle w:val="Normal"/>
      </w:pPr>
      <w:r>
        <w:t xml:space="preserve">Отсюда, учитывая приведенное выше изменение колебательной энтропии, получим</w:t>
      </w:r>
    </w:p>
    <w:p>
      <w:pPr>
        <w:pStyle w:val="Normal"/>
      </w:pPr>
      <w:r>
        <w:t xml:space="preserve">при малых значениях т/ М. Е</w:t>
      </w:r>
    </w:p>
    <w:p>
      <w:pPr>
        <w:pStyle w:val="Normal"/>
      </w:pPr>
      <w:r>
        <w:t xml:space="preserve">и о ЕЯ - $ </w:t>
      </w:r>
      <w:r>
        <w:br/>
      </w:r>
      <w:r>
        <w:t xml:space="preserve">Ее т Умаке — П 4 У</w:t>
      </w:r>
    </w:p>
    <w:p>
      <w:pPr>
        <w:pStyle w:val="Normal"/>
      </w:pPr>
      <w:r>
        <w:t xml:space="preserve">А 5 томив (2) = КР» я те И ЕЕ &gt; Вт Е ВИ вх</w:t>
      </w:r>
    </w:p>
    <w:p>
      <w:pPr>
        <w:pStyle w:val="Normal"/>
      </w:pPr>
      <w:r>
        <w:t xml:space="preserve">О АЕ кра 2 | кр2</w:t>
      </w:r>
    </w:p>
    <w:p>
      <w:pPr>
        <w:pStyle w:val="Normal"/>
      </w:pPr>
      <w:r>
        <w:t xml:space="preserve">уе: т я : ай 1 </w:t>
      </w:r>
      <w:r>
        <w:br/>
      </w:r>
      <w:r>
        <w:t xml:space="preserve">где а: = 1; — молярная доля двухатомных ансамблей на поверхности. </w:t>
      </w:r>
      <w:r>
        <w:br/>
      </w:r>
      <w:r>
        <w:t xml:space="preserve">_— Аналогично предыдущему для трехатомных ансамблей</w:t>
      </w:r>
    </w:p>
    <w:p>
      <w:pPr>
        <w:pStyle w:val="Normal"/>
      </w:pPr>
      <w:r>
        <w:t xml:space="preserve">Рз= 1 АЬ , </w:t>
      </w:r>
      <w:r>
        <w:br/>
      </w:r>
      <w:r>
        <w:t xml:space="preserve">т: т ` </w:t>
      </w:r>
      <w:r>
        <w:br/>
      </w:r>
      <w:r>
        <w:t xml:space="preserve">‚ пи 5 | ы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Е ИЕ </w:t>
      </w:r>
      <w:r>
        <w:br/>
      </w:r>
      <w:r>
        <w:t xml:space="preserve">А атошив (3) = 3 Вт. +3ВШ, —.</w:t>
      </w:r>
    </w:p>
    <w:p>
      <w:pPr>
        <w:pStyle w:val="Normal"/>
      </w:pPr>
      <w:r>
        <w:t xml:space="preserve">на поверхности. &gt; .</w:t>
      </w:r>
    </w:p>
    <w:p>
      <w:pPr>
        <w:pStyle w:val="Normal"/>
      </w:pPr>
      <w:r>
        <w:t xml:space="preserve">Выражения для Р. 1 и Рз можно получить, асматривая- флуктувци ‘спреде </w:t>
      </w:r>
      <w:r>
        <w:br/>
      </w:r>
      <w:r>
        <w:t xml:space="preserve">ления одноатомных ансамблей на поверхности. Учитывая вероятность того это. т : </w:t>
      </w:r>
      <w:r>
        <w:br/>
      </w:r>
      <w:r>
        <w:t xml:space="preserve">атомов в областях, содержащих по два. атома размером 2М {т, займут места, смеж-\ </w:t>
      </w:r>
      <w:r>
        <w:br/>
      </w:r>
      <w:r>
        <w:t xml:space="preserve">ные (для простого кубического кристалла — одно из четырех ору другим: </w:t>
      </w:r>
      <w:r>
        <w:br/>
      </w:r>
      <w:r>
        <w:t xml:space="preserve">ое расположенным ры атомам, для Ро. получим.</w:t>
      </w:r>
    </w:p>
    <w:p>
      <w:pPr>
        <w:pStyle w:val="Normal"/>
      </w:pPr>
      <w:r>
        <w:t xml:space="preserve">м! Ана</w:t>
      </w:r>
    </w:p>
    <w:p>
      <w:pPr>
        <w:pStyle w:val="Normal"/>
      </w:pPr>
      <w:r>
        <w:t xml:space="preserve">а и М</w:t>
      </w:r>
    </w:p>
    <w:p>
      <w:pPr>
        <w:pStyle w:val="Normal"/>
      </w:pPr>
      <w:r>
        <w:t xml:space="preserve">в. _ т&lt;«мМ. Е : а я</w:t>
      </w:r>
    </w:p>
    <w:p>
      <w:pPr>
        <w:pStyle w:val="Normal"/>
      </w:pPr>
      <w:r>
        <w:t xml:space="preserve">Е. Приведенный анализ показывает, что изменение энтропии при пере </w:t>
      </w:r>
      <w:r>
        <w:br/>
      </w:r>
      <w:r>
        <w:t xml:space="preserve">88 ходе п грамм-атомов катализатора на поверхность в виде одно ‚двух-и</w:t>
      </w:r>
    </w:p>
    <w:p>
      <w:pPr>
        <w:pStyle w:val="Normal"/>
      </w:pPr>
      <w:r>
        <w:t xml:space="preserve">&lt; трехатомных ансамблей равно ы </w:t>
      </w:r>
      <w:r>
        <w:br/>
      </w:r>
      <w:r>
        <w:t xml:space="preserve">к Аб атомиз (1) = ПВ ш- а а пВ тр, 6: р 5 (4 | </w:t>
      </w:r>
      <w:r>
        <w:br/>
      </w:r>
      <w:r>
        <w:t xml:space="preserve">а | А томив (2) = т Вш. м &gt; Вш В, (у); ей </w:t>
      </w:r>
      <w:r>
        <w:br/>
      </w:r>
      <w:r>
        <w:t xml:space="preserve">Е А -В шп ы 3 Ш Вз (у) ве. Ра : _ ©) </w:t>
      </w:r>
      <w:r>
        <w:br/>
      </w:r>
      <w:r>
        <w:t xml:space="preserve">тех =т/М, в, =т/2М, в =т/ЗМ — молярные доли ‚оо двух- $ </w:t>
      </w:r>
      <w:r>
        <w:br/>
      </w:r>
      <w:r>
        <w:t xml:space="preserve">в. и трехатомных ансамблей на поверхности кристалла. = а</w:t>
      </w:r>
    </w:p>
    <w:p>
      <w:pPr>
        <w:pStyle w:val="Normal"/>
      </w:pPr>
      <w:r>
        <w:t xml:space="preserve">_ Общая степень заполнения поверхности атомной фазой </w:t>
      </w:r>
      <w:r>
        <w:br/>
      </w:r>
      <w:r>
        <w:t xml:space="preserve">аа; + 2а, + За +...</w:t>
      </w:r>
    </w:p>
    <w:p>
      <w:pPr>
        <w:pStyle w:val="Normal"/>
      </w:pPr>
      <w:r>
        <w:t xml:space="preserve">ЕЕ В, (у), ВБ. (5), Вз (\) — функции от частот колебаний атомов в решетке </w:t>
      </w:r>
      <w:r>
        <w:br/>
      </w:r>
      <w:r>
        <w:t xml:space="preserve">ЗЕ кристалла и в атомной фазе, равные -</w:t>
      </w:r>
    </w:p>
    <w:p>
      <w:pPr>
        <w:pStyle w:val="Normal"/>
      </w:pPr>
      <w:r>
        <w:t xml:space="preserve">Г.-% - ма</w:t>
      </w:r>
    </w:p>
    <w:p>
      <w:pPr>
        <w:pStyle w:val="Normal"/>
      </w:pPr>
      <w:r>
        <w:t xml:space="preserve">_  во-8), во-(9). во) |</w:t>
      </w:r>
    </w:p>
    <w:p>
      <w:pPr>
        <w:pStyle w:val="Normal"/>
      </w:pPr>
      <w:r>
        <w:t xml:space="preserve">вр2 мр.37&gt; УЗИ </w:t>
      </w:r>
      <w:r>
        <w:br/>
      </w:r>
      <w:r>
        <w:t xml:space="preserve">(обозначения см. выше). ‚ ода</w:t>
      </w:r>
    </w:p>
    <w:p>
      <w:pPr>
        <w:pStyle w:val="Normal"/>
      </w:pPr>
      <w:r>
        <w:t xml:space="preserve">| Приведенные формулы для энтропии атомизации достаточно точны |</w:t>
      </w:r>
    </w:p>
    <w:p>
      <w:pPr>
        <w:pStyle w:val="Normal"/>
      </w:pPr>
      <w:r>
        <w:t xml:space="preserve">только при малых степенях заполнения , когда можно проводить  рас-</w:t>
      </w:r>
    </w:p>
    <w:p>
      <w:pPr>
        <w:pStyle w:val="Normal"/>
      </w:pPr>
      <w:r>
        <w:t xml:space="preserve">четы для ансамблей каждого типа отдельно, пренебрегая площадью, </w:t>
      </w:r>
      <w:r>
        <w:br/>
      </w:r>
      <w:r>
        <w:t xml:space="preserve">о нятой другими ансамблями, по сравнению со всей свободной площадь о </w:t>
      </w:r>
      <w:r>
        <w:br/>
      </w:r>
      <w:r>
        <w:t xml:space="preserve">_ на поверхности кристалла. "Так как число каталитически активных де-. </w:t>
      </w:r>
      <w:r>
        <w:br/>
      </w:r>
      <w:r>
        <w:t xml:space="preserve">_ фектов на поверхности обычно’ не превосходит долей процента ( </w:t>
      </w:r>
      <w:r>
        <w:br/>
      </w:r>
      <w:r>
        <w:t xml:space="preserve">ниже), то выведенные соотношения в этих усаовиях являются доста-. </w:t>
      </w:r>
      <w:r>
        <w:br/>
      </w:r>
      <w:r>
        <w:t xml:space="preserve">_ точно точными. : ЗВ А</w:t>
      </w:r>
    </w:p>
    <w:p>
      <w:pPr>
        <w:pStyle w:val="Normal"/>
      </w:pPr>
      <w:r>
        <w:t xml:space="preserve">Изменение внутренней. энергии АП, при атомизации кристалличе-.</w:t>
      </w:r>
    </w:p>
    <w:p>
      <w:pPr>
        <w:pStyle w:val="Normal"/>
      </w:pPr>
      <w:r>
        <w:t xml:space="preserve">екой фазы определяется теплотой сублимации )’ атомов с повер </w:t>
      </w:r>
      <w:r>
        <w:br/>
      </w:r>
      <w:r>
        <w:t xml:space="preserve">кристалла и энергией =; их присоединения на поверхность с ‹ </w:t>
      </w:r>
      <w:r>
        <w:br/>
      </w:r>
      <w:r>
        <w:t xml:space="preserve">_ нием атомной фазы (рис. 2): ;</w:t>
      </w:r>
    </w:p>
    <w:p>
      <w:pPr>
        <w:pStyle w:val="Normal"/>
      </w:pPr>
      <w:r>
        <w:t xml:space="preserve">4. А . &amp; а Аб’, — — АОот = (А ЗЕЕ</w:t>
      </w:r>
    </w:p>
    <w:p>
      <w:pPr>
        <w:pStyle w:val="Normal"/>
      </w:pPr>
      <w:r>
        <w:t xml:space="preserve">Е </w:t>
      </w:r>
      <w:r>
        <w:br/>
      </w:r>
      <w:r>
        <w:t xml:space="preserve">_ где величины }'и г; взяты с термохимическими знаками, обра’ Зы </w:t>
      </w:r>
      <w:r>
        <w:br/>
      </w:r>
      <w:r>
        <w:t xml:space="preserve">_ термодинамическим. Отсюда, изменение ‘свободной о. это </w:t>
      </w:r>
      <w:r>
        <w:br/>
      </w:r>
      <w:r>
        <w:t xml:space="preserve">ции</w:t>
      </w:r>
    </w:p>
    <w:p>
      <w:pPr>
        <w:pStyle w:val="Normal"/>
      </w:pPr>
      <w:r>
        <w:t xml:space="preserve">"“ | АР: = АО: — ТА$ = п (&gt; —=) — 745». ры</w:t>
      </w:r>
    </w:p>
    <w:p>
      <w:pPr>
        <w:pStyle w:val="Normal"/>
      </w:pPr>
      <w:r>
        <w:t xml:space="preserve">_ Используя формулы (4), (5) и (6) для изменений энтропии ых </w:t>
      </w:r>
      <w:r>
        <w:br/>
      </w:r>
      <w:r>
        <w:t xml:space="preserve">_ зовании ансамблей и условие равновесия (2), легко найти ра </w:t>
      </w:r>
      <w:r>
        <w:br/>
      </w:r>
      <w:r>
        <w:t xml:space="preserve">концентрация ансамблей:</w:t>
      </w:r>
    </w:p>
    <w:p>
      <w:pPr>
        <w:pStyle w:val="Normal"/>
      </w:pPr>
      <w:r>
        <w:t xml:space="preserve">*%°-</w:t>
      </w:r>
    </w:p>
    <w:p>
      <w:pPr>
        <w:pStyle w:val="Normal"/>
      </w:pPr>
      <w:r>
        <w:t xml:space="preserve">&gt; </w:t>
      </w:r>
      <w:r>
        <w:br/>
      </w:r>
      <w:r>
        <w:t xml:space="preserve">» </w:t>
      </w:r>
      <w:r>
        <w:br/>
      </w:r>
      <w:r>
        <w:t xml:space="preserve">й</w:t>
      </w:r>
    </w:p>
    <w:p>
      <w:pPr>
        <w:pStyle w:val="Normal"/>
      </w:pPr>
      <w:r>
        <w:t xml:space="preserve">дая одноатомных | </w:t>
      </w:r>
      <w:r>
        <w:br/>
      </w:r>
      <w:r>
        <w:t xml:space="preserve">о и.</w:t>
      </w:r>
    </w:p>
    <w:p>
      <w:pPr>
        <w:pStyle w:val="Normal"/>
      </w:pPr>
      <w:r>
        <w:t xml:space="preserve">= (А и т; — АР В, =0</w:t>
      </w:r>
    </w:p>
    <w:p>
      <w:pPr>
        <w:pStyle w:val="Normal"/>
      </w:pPr>
      <w:r>
        <w:t xml:space="preserve">и &lt; д </w:t>
      </w:r>
      <w:r>
        <w:br/>
      </w:r>
      <w:r>
        <w:t xml:space="preserve">ли АЕ. с . </w:t>
      </w:r>
      <w:r>
        <w:br/>
      </w:r>
      <w:r>
        <w:t xml:space="preserve">а, = ВИТ; (1) </w:t>
      </w:r>
      <w:r>
        <w:br/>
      </w:r>
      <w:r>
        <w:t xml:space="preserve">для двухатомных ансамблей | </w:t>
      </w:r>
      <w:r>
        <w:br/>
      </w:r>
      <w:r>
        <w:t xml:space="preserve">ЭАЕ п и </w:t>
      </w:r>
      <w:r>
        <w:br/>
      </w:r>
      <w:r>
        <w:t xml:space="preserve">(вы=) = @'— в) АГ ша — ВТ В = 0</w:t>
      </w:r>
    </w:p>
    <w:p>
      <w:pPr>
        <w:pStyle w:val="Normal"/>
      </w:pPr>
      <w:r>
        <w:t xml:space="preserve">ии -</w:t>
      </w:r>
    </w:p>
    <w:p>
      <w:pPr>
        <w:pStyle w:val="Normal"/>
      </w:pPr>
      <w:r>
        <w:t xml:space="preserve">/. й , </w:t>
      </w:r>
      <w:r>
        <w:br/>
      </w:r>
      <w:r>
        <w:t xml:space="preserve">а. ы Ве —=.)/НТ, (8) </w:t>
      </w:r>
      <w:r>
        <w:br/>
      </w:r>
      <w:r>
        <w:t xml:space="preserve">для трехатомных. ансамблей аналогично</w:t>
      </w:r>
    </w:p>
    <w:p>
      <w:pPr>
        <w:pStyle w:val="Normal"/>
      </w:pPr>
      <w:r>
        <w:t xml:space="preserve">2] ет "— Е |</w:t>
      </w:r>
    </w:p>
    <w:p>
      <w:pPr>
        <w:pStyle w:val="Normal"/>
      </w:pPr>
      <w:r>
        <w:t xml:space="preserve">здесь в, — энвргия адсорбции 1 грамм-атома вещества в виде одноатом- </w:t>
      </w:r>
      <w:r>
        <w:br/>
      </w:r>
      <w:r>
        <w:t xml:space="preserve">чых ансамблей; е› — энергия адсорбции 1 грамм-атома вещества с обра- </w:t>
      </w:r>
      <w:r>
        <w:br/>
      </w:r>
      <w:r>
        <w:t xml:space="preserve">зованием двухатомных ансамблей; АЕ</w:t>
      </w:r>
    </w:p>
    <w:p>
      <w:pPr>
        <w:pStyle w:val="Normal"/>
      </w:pPr>
      <w:r>
        <w:t xml:space="preserve">зле</w:t>
      </w:r>
    </w:p>
    <w:p>
      <w:pPr>
        <w:pStyle w:val="Normal"/>
      </w:pPr>
      <w:r>
        <w:t xml:space="preserve">. — энергия адсорбции 1 грамм-ато- </w:t>
      </w:r>
      <w:r>
        <w:br/>
      </w:r>
      <w:r>
        <w:t xml:space="preserve">ма вещества с образованием трех- </w:t>
      </w:r>
      <w:r>
        <w:br/>
      </w:r>
      <w:r>
        <w:t xml:space="preserve">атомных ансамблей; )’ — теплота </w:t>
      </w:r>
      <w:r>
        <w:br/>
      </w:r>
      <w:r>
        <w:t xml:space="preserve">‚ублимации 1 грамм-атома из кри- </w:t>
      </w:r>
      <w:r>
        <w:br/>
      </w:r>
      <w:r>
        <w:t xml:space="preserve">таллической фазы данного строения. </w:t>
      </w:r>
      <w:r>
        <w:br/>
      </w:r>
      <w:r>
        <w:t xml:space="preserve">Величина /' зависит от размеров </w:t>
      </w:r>
      <w:r>
        <w:br/>
      </w:r>
      <w:r>
        <w:t xml:space="preserve">кристаллов. По уравнению Гиббсеа— </w:t>
      </w:r>
      <w:r>
        <w:br/>
      </w:r>
      <w:r>
        <w:t xml:space="preserve">Гомсона, применимому для кристал- </w:t>
      </w:r>
      <w:r>
        <w:br/>
      </w:r>
      <w:r>
        <w:t xml:space="preserve">ликов размером до 15—20 А, для </w:t>
      </w:r>
      <w:r>
        <w:br/>
      </w:r>
      <w:r>
        <w:t xml:space="preserve">тростой кристаллической формы</w:t>
      </w:r>
    </w:p>
    <w:p>
      <w:pPr>
        <w:pStyle w:val="Normal"/>
      </w:pPr>
      <w:r>
        <w:t xml:space="preserve">о А </w:t>
      </w:r>
      <w:r>
        <w:br/>
      </w:r>
      <w:r>
        <w:t xml:space="preserve">ВТ ш ^^ = = | (10) </w:t>
      </w:r>
      <w:r>
        <w:br/>
      </w:r>
      <w:r>
        <w:t xml:space="preserve">Е Рис. 2. Строение поверхности кристал-</w:t>
      </w:r>
    </w:p>
    <w:p>
      <w:pPr>
        <w:pStyle w:val="Normal"/>
      </w:pPr>
      <w:r>
        <w:t xml:space="preserve">ла с плотнейшей упаковкой атомов </w:t>
      </w:r>
      <w:r>
        <w:br/>
      </w:r>
      <w:r>
        <w:t xml:space="preserve">‘де [о — поверхностная свободная (атомы верхнего слоя заштрихованы).</w:t>
      </w:r>
    </w:p>
    <w:p>
      <w:pPr>
        <w:pStyle w:val="Normal"/>
      </w:pPr>
      <w:r>
        <w:t xml:space="preserve">мо Й Е Е</w:t>
      </w:r>
    </w:p>
    <w:p>
      <w:pPr>
        <w:pStyle w:val="Normal"/>
      </w:pPr>
      <w:r>
        <w:t xml:space="preserve">нергия; р, — упругость паров над 1 — атом с энергией отрыва ^; 3 — одно-</w:t>
      </w:r>
    </w:p>
    <w:p>
      <w:pPr>
        <w:pStyle w:val="Normal"/>
      </w:pPr>
      <w:r>
        <w:t xml:space="preserve">атомный ансамбль; 3 — двухатомный </w:t>
      </w:r>
      <w:r>
        <w:br/>
      </w:r>
      <w:r>
        <w:t xml:space="preserve">‹ристаллом с радиусом вписанной аи </w:t>
      </w:r>
      <w:r>
        <w:br/>
      </w:r>
      <w:r>
        <w:t xml:space="preserve">феры 7; Ро» — упругость пара над </w:t>
      </w:r>
      <w:r>
        <w:br/>
      </w:r>
      <w:r>
        <w:t xml:space="preserve">есконечно большим кристаллом; У — молярный объем. Изменение упру- </w:t>
      </w:r>
      <w:r>
        <w:br/>
      </w:r>
      <w:r>
        <w:t xml:space="preserve">‘ости пара обусловлено понижением теплоты испарения с мелких кри- </w:t>
      </w:r>
      <w:r>
        <w:br/>
      </w:r>
      <w:r>
        <w:t xml:space="preserve">таллов, что легко видеть из уравнения Клаузиуса — Клайперона, запи- </w:t>
      </w:r>
      <w:r>
        <w:br/>
      </w:r>
      <w:r>
        <w:t xml:space="preserve">‚анного в виде о что вар — идеальный газ):</w:t>
      </w:r>
    </w:p>
    <w:p>
      <w:pPr>
        <w:pStyle w:val="Normal"/>
      </w:pPr>
      <w:r>
        <w:t xml:space="preserve">м р = АА АМ. | (41) </w:t>
      </w:r>
      <w:r>
        <w:br/>
      </w:r>
      <w:r>
        <w:t xml:space="preserve">Из статистических соображений было показано |142], что это уравне-</w:t>
      </w:r>
    </w:p>
    <w:p>
      <w:pPr>
        <w:pStyle w:val="Normal"/>
      </w:pPr>
      <w:r>
        <w:t xml:space="preserve">ние сохраняется для зарониной самого небольшого помер, вплоть до </w:t>
      </w:r>
      <w:r>
        <w:br/>
      </w:r>
      <w:r>
        <w:t xml:space="preserve">15—20. А.</w:t>
      </w:r>
    </w:p>
    <w:p>
      <w:pPr>
        <w:pStyle w:val="Normal"/>
      </w:pPr>
      <w:r>
        <w:t xml:space="preserve">Из уравнений (10) и (11) следует, что понижение энергии сублима-</w:t>
      </w:r>
    </w:p>
    <w:p>
      <w:pPr>
        <w:pStyle w:val="Normal"/>
      </w:pPr>
      <w:r>
        <w:t xml:space="preserve">ЦИИ определяется ры о и его поверхностной свободной </w:t>
      </w:r>
      <w:r>
        <w:br/>
      </w:r>
      <w:r>
        <w:t xml:space="preserve">Я</w:t>
      </w:r>
    </w:p>
    <w:p>
      <w:pPr>
        <w:pStyle w:val="Normal"/>
      </w:pPr>
      <w:r>
        <w:t xml:space="preserve">Величины =; зависят от энергии связи. между атомами и структуры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кристалла (координационного числа решетки и характера упаковки гра-_</w:t>
      </w:r>
    </w:p>
    <w:p>
      <w:pPr>
        <w:pStyle w:val="Normal"/>
      </w:pPr>
      <w:r>
        <w:t xml:space="preserve">ней), а также его поляризационных свойств. Рассмотрим сначала наи- </w:t>
      </w:r>
      <w:r>
        <w:br/>
      </w:r>
      <w:r>
        <w:t xml:space="preserve">более простой случай неполярного кристалла. При сублимации кри-</w:t>
      </w:r>
    </w:p>
    <w:p>
      <w:pPr>
        <w:pStyle w:val="Normal"/>
      </w:pPr>
      <w:r>
        <w:t xml:space="preserve">АХ ==. | (12)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х ) и </w:t>
      </w:r>
      <w:r>
        <w:br/>
      </w:r>
      <w:r>
        <w:t xml:space="preserve">сталла [$ ‚ координационным число У: и энергией | связи ра</w:t>
      </w:r>
    </w:p>
    <w:p>
      <w:pPr>
        <w:pStyle w:val="Normal"/>
      </w:pPr>
      <w:r>
        <w:t xml:space="preserve">м </w:t>
      </w:r>
      <w:r>
        <w:br/>
      </w:r>
      <w:r>
        <w:t xml:space="preserve">на У атомов присталла. рут = х па «связей, и. ‘зат</w:t>
      </w:r>
    </w:p>
    <w:p>
      <w:pPr>
        <w:pStyle w:val="Normal"/>
      </w:pPr>
      <w:r>
        <w:t xml:space="preserve">— `- </w:t>
      </w:r>
      <w:r>
        <w:br/>
      </w:r>
      <w:r>
        <w:t xml:space="preserve">: ай </w:t>
      </w:r>
      <w:r>
        <w:br/>
      </w:r>
      <w:r>
        <w:t xml:space="preserve">Е, С т -</w:t>
      </w:r>
    </w:p>
    <w:p>
      <w:pPr>
        <w:pStyle w:val="Normal"/>
      </w:pPr>
      <w:r>
        <w:t xml:space="preserve">м </w:t>
      </w:r>
      <w:r>
        <w:br/>
      </w:r>
      <w:r>
        <w:t xml:space="preserve">энергия &gt; *? (а не Ме, так как каждая связь относится к. паре. `ато- |</w:t>
      </w:r>
    </w:p>
    <w:p>
      <w:pPr>
        <w:pStyle w:val="Normal"/>
      </w:pPr>
      <w:r>
        <w:t xml:space="preserve">— мови не должна учитываться дважды). На один атом ое</w:t>
      </w:r>
    </w:p>
    <w:p>
      <w:pPr>
        <w:pStyle w:val="Normal"/>
      </w:pPr>
      <w:r>
        <w:t xml:space="preserve">= = 5 </w:t>
      </w:r>
      <w:r>
        <w:br/>
      </w:r>
      <w:r>
        <w:t xml:space="preserve">ю = : х — #7 У р </w:t>
      </w:r>
      <w:r>
        <w:br/>
      </w:r>
      <w:r>
        <w:t xml:space="preserve">= ро или =—. . </w:t>
      </w:r>
      <w:r>
        <w:br/>
      </w:r>
      <w:r>
        <w:t xml:space="preserve">в - 2 РНЕ - р = </w:t>
      </w:r>
      <w:r>
        <w:br/>
      </w:r>
      <w:r>
        <w:t xml:space="preserve">ее. Е а ый зь. о </w:t>
      </w:r>
      <w:r>
        <w:br/>
      </w:r>
      <w:r>
        <w:t xml:space="preserve">в: При модельном рассмотрении кристалла атом на середине опреде-_</w:t>
      </w:r>
    </w:p>
    <w:p>
      <w:pPr>
        <w:pStyle w:val="Normal"/>
      </w:pPr>
      <w:r>
        <w:t xml:space="preserve">ленным образом недостроенной грани кристалла (рис. 2) окружен как-. </w:t>
      </w:r>
      <w:r>
        <w:br/>
      </w:r>
      <w:r>
        <w:t xml:space="preserve">раз 2 соседями, т. е. его отрыв сопровождается затратой ^ на </w:t>
      </w:r>
      <w:r>
        <w:br/>
      </w:r>
      <w:r>
        <w:t xml:space="preserve">а каждый атом, что широко а в теории возникновения новых о </w:t>
      </w:r>
      <w:r>
        <w:br/>
      </w:r>
      <w:r>
        <w:t xml:space="preserve">в - фаз [12]. а </w:t>
      </w:r>
      <w:r>
        <w:br/>
      </w:r>
      <w:r>
        <w:t xml:space="preserve">" Для металлов, кристаллизующихся, как правило, в гранецентри- </w:t>
      </w:r>
      <w:r>
        <w:br/>
      </w:r>
      <w:r>
        <w:t xml:space="preserve">8: рованной кубической (плотнейшей) или гексагональной решетках, </w:t>
      </w:r>
      <w:r>
        <w:br/>
      </w:r>
      <w:r>
        <w:t xml:space="preserve">ны. х =12 и в первом приближении — рва </w:t>
      </w:r>
      <w:r>
        <w:br/>
      </w:r>
      <w:r>
        <w:t xml:space="preserve">, =</w:t>
      </w:r>
    </w:p>
    <w:p>
      <w:pPr>
        <w:pStyle w:val="Normal"/>
      </w:pPr>
      <w:r>
        <w:t xml:space="preserve">ых. Х = 6&gt;: э = “ 1% 4</w:t>
      </w:r>
    </w:p>
    <w:p>
      <w:pPr>
        <w:pStyle w:val="Normal"/>
      </w:pPr>
      <w:r>
        <w:t xml:space="preserve">574 В ы 3</w:t>
      </w:r>
    </w:p>
    <w:p>
      <w:pPr>
        <w:pStyle w:val="Normal"/>
      </w:pPr>
      <w:r>
        <w:t xml:space="preserve">2 При адсорбции на грани с плотнейшей упаковкой атомов изолирован-› </w:t>
      </w:r>
      <w:r>
        <w:br/>
      </w:r>
      <w:r>
        <w:t xml:space="preserve">_ НЫЙ на поверхности атом окружен тремя соседями (рис. 2), а на тетра- </w:t>
      </w:r>
      <w:r>
        <w:br/>
      </w:r>
      <w:r>
        <w:t xml:space="preserve">т гональных гранях — четырьмя соседями. Однако для металлов такой про- </w:t>
      </w:r>
      <w:r>
        <w:br/>
      </w:r>
      <w:r>
        <w:t xml:space="preserve">к. стой подсчет по числу разрывающихся и образующихся связей дает за- </w:t>
      </w:r>
      <w:r>
        <w:br/>
      </w:r>
      <w:r>
        <w:t xml:space="preserve">&gt;”. вышенные значения энергии образования дефекта [13], так как в дей- </w:t>
      </w:r>
      <w:r>
        <w:br/>
      </w:r>
      <w:r>
        <w:t xml:space="preserve">_ ствительности эта энергия уменьшается за счет энергии поляриза- </w:t>
      </w:r>
      <w:r>
        <w:br/>
      </w:r>
      <w:r>
        <w:t xml:space="preserve">Е. _ ции решетки. Ноэтому перевод атома из середины недостроенной </w:t>
      </w:r>
      <w:r>
        <w:br/>
      </w:r>
      <w:r>
        <w:t xml:space="preserve">= грани металла на поверхность плотно упакованной грани меньше, </w:t>
      </w:r>
      <w:r>
        <w:br/>
      </w:r>
      <w:r>
        <w:t xml:space="preserve">чем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‚а для перехода на тетрагональную грань меньше ТАТА </w:t>
      </w:r>
      <w:r>
        <w:br/>
      </w:r>
      <w:r>
        <w:t xml:space="preserve">Л Е р # ЕЛиУ </w:t>
      </w:r>
      <w:r>
        <w:br/>
      </w:r>
      <w:r>
        <w:t xml:space="preserve">` У ”. &gt; `</w:t>
      </w:r>
    </w:p>
    <w:p>
      <w:pPr>
        <w:pStyle w:val="Normal"/>
      </w:pPr>
      <w:r>
        <w:t xml:space="preserve">(6—4 2=5. о</w:t>
      </w:r>
    </w:p>
    <w:p>
      <w:pPr>
        <w:pStyle w:val="Normal"/>
      </w:pPr>
      <w:r>
        <w:t xml:space="preserve">&gt; </w:t>
      </w:r>
      <w:r>
        <w:br/>
      </w:r>
      <w:r>
        <w:t xml:space="preserve">*</w:t>
      </w:r>
    </w:p>
    <w:p>
      <w:pPr>
        <w:pStyle w:val="Normal"/>
      </w:pPr>
      <w:r>
        <w:t xml:space="preserve">-В- настоящее время нет приемлемого снособа расчета энергии. поля-. </w:t>
      </w:r>
      <w:r>
        <w:br/>
      </w:r>
      <w:r>
        <w:t xml:space="preserve">-ризации металлических кристаллов, в связи с чем мы вынуждены в об- </w:t>
      </w:r>
      <w:r>
        <w:br/>
      </w:r>
      <w:r>
        <w:t xml:space="preserve">шем виде ввести пока неопределенный коэффициент ],, учитывающий </w:t>
      </w:r>
      <w:r>
        <w:br/>
      </w:r>
      <w:r>
        <w:t xml:space="preserve">эффект поляризации и характер упаковки грани. Тогда вместо точного.</w:t>
      </w:r>
    </w:p>
    <w:p>
      <w:pPr>
        <w:pStyle w:val="Normal"/>
      </w:pPr>
      <w:r>
        <w:t xml:space="preserve">: выражения для энергии перехода из середины недостроенной ыы: на </w:t>
      </w:r>
      <w:r>
        <w:br/>
      </w:r>
      <w:r>
        <w:t xml:space="preserve">НЫ кристалла |</w:t>
      </w:r>
    </w:p>
    <w:p>
      <w:pPr>
        <w:pStyle w:val="Normal"/>
      </w:pPr>
      <w:r>
        <w:t xml:space="preserve">= = т, . ‚1 - = </w:t>
      </w:r>
      <w:r>
        <w:br/>
      </w:r>
      <w:r>
        <w:t xml:space="preserve">. 1 5 Е =. % | </w:t>
      </w:r>
      <w:r>
        <w:br/>
      </w:r>
      <w:r>
        <w:t xml:space="preserve">ь р &lt; - ее р </w:t>
      </w:r>
      <w:r>
        <w:br/>
      </w:r>
      <w:r>
        <w:t xml:space="preserve">з-тдея = фуннция, учитывающая эффект поляризации, а /, равно 1 или 1,5</w:t>
      </w:r>
    </w:p>
    <w:p>
      <w:pPr>
        <w:pStyle w:val="Normal"/>
      </w:pPr>
      <w:r>
        <w:t xml:space="preserve">_(в зависимости от характера упаковки грани); приближенно можно при- </w:t>
      </w:r>
      <w:r>
        <w:br/>
      </w:r>
      <w:r>
        <w:t xml:space="preserve">нять -</w:t>
      </w:r>
    </w:p>
    <w:p>
      <w:pPr>
        <w:pStyle w:val="Normal"/>
      </w:pPr>
      <w:r>
        <w:t xml:space="preserve">2 2 : м</w:t>
      </w:r>
    </w:p>
    <w:p>
      <w:pPr>
        <w:pStyle w:val="Normal"/>
      </w:pPr>
      <w:r>
        <w:t xml:space="preserve">— — — “&lt;. 4 </w:t>
      </w:r>
      <w:r>
        <w:br/>
      </w:r>
      <w:r>
        <w:t xml:space="preserve">ы ет 2Н ) к х ре -</w:t>
      </w:r>
    </w:p>
    <w:p>
      <w:pPr>
        <w:pStyle w:val="Normal"/>
      </w:pPr>
      <w:r>
        <w:t xml:space="preserve">-\ </w:t>
      </w:r>
      <w:r>
        <w:br/>
      </w:r>
      <w:r>
        <w:t xml:space="preserve">2 = 1,5 при адсорбции на тетрагонально упакованную грань. </w:t>
      </w:r>
      <w:r>
        <w:br/>
      </w:r>
      <w:r>
        <w:t xml:space="preserve">Для мелких кристаллов величина 7). понижена на Д). [см. ур:</w:t>
      </w:r>
    </w:p>
    <w:p>
      <w:pPr>
        <w:pStyle w:val="Normal"/>
      </w:pPr>
      <w:r>
        <w:t xml:space="preserve">ШП Г ‘слабее связанных реберных атомов мелких кристал- </w:t>
      </w:r>
      <w:r>
        <w:br/>
      </w:r>
      <w:r>
        <w:t xml:space="preserve">в [12] и может быть определено по изменению их упругости пара.</w:t>
      </w:r>
    </w:p>
    <w:p>
      <w:pPr>
        <w:pStyle w:val="Normal"/>
      </w:pPr>
      <w:r>
        <w:t xml:space="preserve">‚При. образовании двухатомных ансамблей на пару атомов донолни- </w:t>
      </w:r>
      <w:r>
        <w:br/>
      </w:r>
      <w:r>
        <w:t xml:space="preserve">льно выигрывается, энергия Ф или ^/б, а для трехатомных на три </w:t>
      </w:r>
      <w:r>
        <w:br/>
      </w:r>
      <w:r>
        <w:t xml:space="preserve">ома ЗФ или //2. Отсюда равновесные концентрации ансамблей на по- </w:t>
      </w:r>
      <w:r>
        <w:br/>
      </w:r>
      <w:r>
        <w:t xml:space="preserve">рхности могут быть найдены из уравнений</w:t>
      </w:r>
    </w:p>
    <w:p>
      <w:pPr>
        <w:pStyle w:val="Normal"/>
      </w:pPr>
      <w:r>
        <w:t xml:space="preserve">467 }</w:t>
      </w:r>
    </w:p>
    <w:p>
      <w:pPr>
        <w:pStyle w:val="Normal"/>
      </w:pPr>
      <w:r>
        <w:t xml:space="preserve">ГЕ Ех </w:t>
      </w:r>
      <w:r>
        <w:br/>
      </w:r>
      <w:r>
        <w:t xml:space="preserve">1 = В, ехр\— ЕТ К ГАР ЛОТЕТ</w:t>
      </w:r>
    </w:p>
    <w:p>
      <w:pPr>
        <w:pStyle w:val="Normal"/>
      </w:pPr>
      <w:r>
        <w:t xml:space="preserve">(13);</w:t>
      </w:r>
    </w:p>
    <w:p>
      <w:pPr>
        <w:pStyle w:val="Normal"/>
      </w:pPr>
      <w:r>
        <w:t xml:space="preserve">е /, &gt;1 для граней с плотнейшей упаковкой; }, &gt; 1,5 — для тетра- </w:t>
      </w:r>
      <w:r>
        <w:br/>
      </w:r>
      <w:r>
        <w:t xml:space="preserve">нально упакованных граней; 1 = 2г — ребро кристалла, равно- </w:t>
      </w:r>
      <w:r>
        <w:br/>
      </w:r>
      <w:r>
        <w:t xml:space="preserve">сно Оу ето с атомной фазой; с выражено в эрг/см?:</w:t>
      </w:r>
    </w:p>
    <w:p>
      <w:pPr>
        <w:pStyle w:val="Normal"/>
      </w:pPr>
      <w:r>
        <w:t xml:space="preserve">| а 46У : </w:t>
      </w:r>
      <w:r>
        <w:br/>
      </w:r>
      <w:r>
        <w:t xml:space="preserve">2 ехр т Е ия 1-4,2.107ВТ - Ат} Е (0</w:t>
      </w:r>
    </w:p>
    <w:p>
      <w:pPr>
        <w:pStyle w:val="Normal"/>
      </w:pPr>
      <w:r>
        <w:t xml:space="preserve">Е КА - 46" 2. : </w:t>
      </w:r>
      <w:r>
        <w:br/>
      </w:r>
      <w:r>
        <w:t xml:space="preserve">из — Вз`ехр { ТТ ГА2ЛОТЕТ № БЕТ! (15) </w:t>
      </w:r>
      <w:r>
        <w:br/>
      </w:r>
      <w:r>
        <w:t xml:space="preserve">ножитель 4,2.107 соответствует переходу от эрг к калориям.</w:t>
      </w:r>
    </w:p>
    <w:p>
      <w:pPr>
        <w:pStyle w:val="Normal"/>
      </w:pPr>
      <w:r>
        <w:t xml:space="preserve">На «моль» двух- и трехатомных ансамблей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Ваза </w:t>
      </w:r>
      <w:r>
        <w:br/>
      </w:r>
      <w:r>
        <w:t xml:space="preserve">4 Е а одет, (16) </w:t>
      </w:r>
      <w:r>
        <w:br/>
      </w:r>
      <w:r>
        <w:t xml:space="preserve">В </w:t>
      </w:r>
      <w:r>
        <w:br/>
      </w:r>
      <w:r>
        <w:t xml:space="preserve">а - В, </w:t>
      </w:r>
      <w:r>
        <w:br/>
      </w:r>
      <w:r>
        <w:t xml:space="preserve">о. — -3 оЗемМ?2ЕТ, 17)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рот энергию твердых тел. Величины теплот сублимации ), мо- </w:t>
      </w:r>
      <w:r>
        <w:br/>
      </w:r>
      <w:r>
        <w:t xml:space="preserve">ярные объемы У`и поверхностное натяжение (для жидких) металлов, </w:t>
      </w:r>
      <w:r>
        <w:br/>
      </w:r>
      <w:r>
        <w:t xml:space="preserve">рименяемых обычно в катализе, приведены в табл. 1.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, : \ </w:t>
      </w:r>
      <w:r>
        <w:br/>
      </w:r>
      <w:r>
        <w:t xml:space="preserve">оверхностные натяжения, удельные объемы, температуры плавления и теплоты!</w:t>
      </w:r>
    </w:p>
    <w:p>
      <w:pPr>
        <w:pStyle w:val="Normal"/>
      </w:pPr>
      <w:r>
        <w:t xml:space="preserve">испарения металлов, применяемых в катализе</w:t>
      </w:r>
    </w:p>
    <w:p>
      <w:pPr>
        <w:pStyle w:val="Normal"/>
      </w:pPr>
      <w:r>
        <w:t xml:space="preserve">Ве Па да! | м Ст | 7 РЕ </w:t>
      </w:r>
      <w:r>
        <w:br/>
      </w:r>
      <w:r>
        <w:t xml:space="preserve">ах эрг/ем?. ...0. .| 800 | 1430 |1420°| 940 | 1560* — | 740 | 1820 </w:t>
      </w:r>
      <w:r>
        <w:br/>
      </w:r>
      <w:r>
        <w:t xml:space="preserve">о: | 40.91 10.27 7,2] 7,2 6:61 7.2 9:2 9:4 </w:t>
      </w:r>
      <w:r>
        <w:br/>
      </w:r>
      <w:r>
        <w:t xml:space="preserve">р С ...:....0..| 960 11063 14084 |1535 | 1455 |4800- | 420 | 1773 </w:t>
      </w:r>
      <w:r>
        <w:br/>
      </w:r>
      <w:r>
        <w:t xml:space="preserve">ккал) г-атомо р. -- гр 62;7 : 15.9 87.7 86,5 | 73,0] 29,2| 146,7 _ </w:t>
      </w:r>
      <w:r>
        <w:br/>
      </w:r>
      <w:r>
        <w:t xml:space="preserve">* Для твердого а г = р ,</w:t>
      </w:r>
    </w:p>
    <w:p>
      <w:pPr>
        <w:pStyle w:val="Normal"/>
      </w:pPr>
      <w:r>
        <w:t xml:space="preserve">“Для твердых тел. ‘величины с; выше и могут быть различными для </w:t>
      </w:r>
      <w:r>
        <w:br/>
      </w:r>
      <w:r>
        <w:t xml:space="preserve">азных граней. Последнее для,нас несущественно; так как для идеально: </w:t>
      </w:r>
      <w:r>
        <w:br/>
      </w:r>
      <w:r>
        <w:t xml:space="preserve">граненных кристаллов по. рт Кюри-Вульфа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ть, т т</w:t>
      </w:r>
    </w:p>
    <w:p>
      <w:pPr>
        <w:pStyle w:val="Normal"/>
      </w:pPr>
      <w:r>
        <w:t xml:space="preserve">го эквивалентно постоянству АХ для. различных граней [см. уравне- </w:t>
      </w:r>
      <w:r>
        <w:br/>
      </w:r>
      <w:r>
        <w:t xml:space="preserve">ие (12)], так как АХ определяется тем же отношением с;/г;. Данные по </w:t>
      </w:r>
      <w:r>
        <w:br/>
      </w:r>
      <w:r>
        <w:t xml:space="preserve">оверхностным энергиям твердых тел очень немногочисленны. Для 30-</w:t>
      </w:r>
    </w:p>
    <w:p>
      <w:pPr>
        <w:pStyle w:val="Normal"/>
      </w:pPr>
      <w:r>
        <w:t xml:space="preserve">‚ Для расчета величин х, по этим формулам необходимо оценить по--</w:t>
      </w:r>
    </w:p>
    <w:p>
      <w:pPr>
        <w:pStyle w:val="Normal"/>
      </w:pPr>
      <w:r>
        <w:t xml:space="preserve">а для твордото. золота: Зы 5 </w:t>
      </w:r>
      <w:r>
        <w:br/>
      </w:r>
      <w:r>
        <w:t xml:space="preserve">р: И АЕ</w:t>
      </w:r>
    </w:p>
    <w:p>
      <w:pPr>
        <w:pStyle w:val="Normal"/>
      </w:pPr>
      <w:r>
        <w:t xml:space="preserve">И. @- = ЗЗорирые град.</w:t>
      </w:r>
    </w:p>
    <w:p>
      <w:pPr>
        <w:pStyle w:val="Normal"/>
      </w:pPr>
      <w:r>
        <w:t xml:space="preserve">Так как металлы, применяемые в катализе оны в),  довольн</w:t>
      </w:r>
    </w:p>
    <w:p>
      <w:pPr>
        <w:pStyle w:val="Normal"/>
      </w:pPr>
      <w:r>
        <w:t xml:space="preserve">близки по своим поверхностным энергиям (табл. 1), то в порядк</w:t>
      </w:r>
    </w:p>
    <w:p>
      <w:pPr>
        <w:pStyle w:val="Normal"/>
      </w:pPr>
      <w:r>
        <w:t xml:space="preserve">оценки, принимая для всех металлов то же значение В </w:t>
      </w:r>
      <w:r>
        <w:br/>
      </w:r>
      <w:r>
        <w:t xml:space="preserve">коэффициента, получим = Че</w:t>
      </w:r>
    </w:p>
    <w:p>
      <w:pPr>
        <w:pStyle w:val="Normal"/>
      </w:pPr>
      <w:r>
        <w:t xml:space="preserve">_ Оль 2 {иди + 0,3 (Гия — Г} врг/ем. _ к т _ и </w:t>
      </w:r>
      <w:r>
        <w:br/>
      </w:r>
      <w:r>
        <w:t xml:space="preserve">Число дефектов по Кобозеву на мелких кристаллах больше, чем дл </w:t>
      </w:r>
      <w:r>
        <w:br/>
      </w:r>
      <w:r>
        <w:t xml:space="preserve">рух в ф раз, где</w:t>
      </w:r>
    </w:p>
    <w:p>
      <w:pPr>
        <w:pStyle w:val="Normal"/>
      </w:pPr>
      <w:r>
        <w:t xml:space="preserve">рева — окр [етот ее о. (2 </w:t>
      </w:r>
      <w:r>
        <w:br/>
      </w:r>
      <w:r>
        <w:t xml:space="preserve">1.4.2. 107АТ | м</w:t>
      </w:r>
    </w:p>
    <w:p>
      <w:pPr>
        <w:pStyle w:val="Normal"/>
      </w:pPr>
      <w:r>
        <w:t xml:space="preserve">Для. она металлов (кроме РУ, ие в ‘катализ </w:t>
      </w:r>
      <w:r>
        <w:br/>
      </w:r>
      <w:r>
        <w:t xml:space="preserve">ов —&gt; 1400—1200’ эрг/см?, т объем У —9 смз. Величины. 15 </w:t>
      </w:r>
      <w:r>
        <w:br/>
      </w:r>
      <w:r>
        <w:t xml:space="preserve">му (® — относительная концентраци</w:t>
      </w:r>
    </w:p>
    <w:p>
      <w:pPr>
        <w:pStyle w:val="Normal"/>
      </w:pPr>
      <w:r>
        <w:t xml:space="preserve">т атомной фазы, равная отношени? </w:t>
      </w:r>
      <w:r>
        <w:br/>
      </w:r>
      <w:r>
        <w:t xml:space="preserve">$ = м концентрации атомной фазы н</w:t>
      </w:r>
    </w:p>
    <w:p>
      <w:pPr>
        <w:pStyle w:val="Normal"/>
      </w:pPr>
      <w:r>
        <w:t xml:space="preserve">: `_ данном кристалле к концентраци </w:t>
      </w:r>
      <w:r>
        <w:br/>
      </w:r>
      <w:r>
        <w:t xml:space="preserve">2 _ атомной фазы на бесконечно боле </w:t>
      </w:r>
      <w:r>
        <w:br/>
      </w:r>
      <w:r>
        <w:t xml:space="preserve">. _ шом _ кристалле), вычисленны</w:t>
      </w:r>
    </w:p>
    <w:p>
      <w:pPr>
        <w:pStyle w:val="Normal"/>
      </w:pPr>
      <w:r>
        <w:t xml:space="preserve">ей ев о уравнению. (20) для Т = 500</w:t>
      </w:r>
    </w:p>
    <w:p>
      <w:pPr>
        <w:pStyle w:val="Normal"/>
      </w:pPr>
      <w:r>
        <w:t xml:space="preserve">ды | „ при указанных с и Я, пр?</w:t>
      </w:r>
    </w:p>
    <w:p>
      <w:pPr>
        <w:pStyle w:val="Normal"/>
      </w:pPr>
      <w:r>
        <w:t xml:space="preserve">р ведены на рис. 3. Отдельно при </w:t>
      </w:r>
      <w:r>
        <w:br/>
      </w:r>
      <w:r>
        <w:t xml:space="preserve">ладаюь, данные для платины, Ге. </w:t>
      </w:r>
      <w:r>
        <w:br/>
      </w:r>
      <w:r>
        <w:t xml:space="preserve">чением “нособенно высоким зн </w:t>
      </w:r>
      <w:r>
        <w:br/>
      </w:r>
      <w:r>
        <w:t xml:space="preserve">О 2200 орирхностной г энерги</w:t>
      </w:r>
    </w:p>
    <w:p>
      <w:pPr>
        <w:pStyle w:val="Normal"/>
      </w:pPr>
      <w:r>
        <w:t xml:space="preserve">‚ а этих данный. Из рассмотро </w:t>
      </w:r>
      <w:r>
        <w:br/>
      </w:r>
      <w:r>
        <w:t xml:space="preserve">-/ ‘предельно. ’малых Видно, что дл</w:t>
      </w:r>
    </w:p>
    <w:p>
      <w:pPr>
        <w:pStyle w:val="Normal"/>
      </w:pPr>
      <w:r>
        <w:t xml:space="preserve">Й ый концентрация“ ‘атомнокриеталликс </w:t>
      </w:r>
      <w:r>
        <w:br/>
      </w:r>
      <w:r>
        <w:t xml:space="preserve">00 08 ИИ 008 И сячи и десятки тысяч р Фазы в ть</w:t>
      </w:r>
    </w:p>
    <w:p>
      <w:pPr>
        <w:pStyle w:val="Normal"/>
      </w:pPr>
      <w:r>
        <w:t xml:space="preserve">Роли Аристаляа 2и ‘выше, чем для крупныхЗ (для Р</w:t>
      </w:r>
    </w:p>
    <w:p>
      <w:pPr>
        <w:pStyle w:val="Normal"/>
      </w:pPr>
      <w:r>
        <w:t xml:space="preserve">о Ри и о концентрации атом. ов, рогдЯ как прай рт </w:t>
      </w:r>
      <w:r>
        <w:br/>
      </w:r>
      <w:r>
        <w:t xml:space="preserve">к. . &gt;. К и р, м. у — х </w:t>
      </w:r>
      <w:r>
        <w:br/>
      </w:r>
      <w:r>
        <w:t xml:space="preserve">ной фазы (ф) на идеально ограненных @ ДЛЯ Рё при 1—10`° ем 0’ 6 </w:t>
      </w:r>
      <w:r>
        <w:br/>
      </w:r>
      <w:r>
        <w:t xml:space="preserve">кристаллах различных размеров 1/1, при Кая же, как и на более к т:</w:t>
      </w:r>
    </w:p>
    <w:p>
      <w:pPr>
        <w:pStyle w:val="Normal"/>
      </w:pPr>
      <w:r>
        <w:t xml:space="preserve">Т = 500° К. Кривая 1 — по уравнению кристаллах. — -упны </w:t>
      </w:r>
      <w:r>
        <w:br/>
      </w:r>
      <w:r>
        <w:t xml:space="preserve">_ 169= -— для металлов обычного тийа Равновесная концентр о </w:t>
      </w:r>
      <w:r>
        <w:br/>
      </w:r>
      <w:r>
        <w:t xml:space="preserve">. 8 107.1 я Е атомной фазы на крупных идей ци </w:t>
      </w:r>
      <w:r>
        <w:br/>
      </w:r>
      <w:r>
        <w:t xml:space="preserve">© бы —=1400 эрг/см?, Г -9 см; кривая ты </w:t>
      </w:r>
      <w:r>
        <w:br/>
      </w:r>
      <w:r>
        <w:t xml:space="preserve">т .0 ‚ ных кристаллах, раза </w:t>
      </w:r>
      <w:r>
        <w:br/>
      </w:r>
      <w:r>
        <w:t xml:space="preserve">атомных ансамблей = _</w:t>
      </w:r>
    </w:p>
    <w:p>
      <w:pPr>
        <w:pStyle w:val="Normal"/>
      </w:pPr>
      <w:r>
        <w:t xml:space="preserve">07.1 $ ки ^ </w:t>
      </w:r>
      <w:r>
        <w:br/>
      </w:r>
      <w:r>
        <w:t xml:space="preserve">в 01 = В в _ и</w:t>
      </w:r>
    </w:p>
    <w:p>
      <w:pPr>
        <w:pStyle w:val="Normal"/>
      </w:pPr>
      <w:r>
        <w:t xml:space="preserve">очень мала и с учетом ф может достигать каталитически едва ощу_ </w:t>
      </w:r>
      <w:r>
        <w:br/>
      </w:r>
      <w:r>
        <w:t xml:space="preserve">мых значений только для’ металлов с относительно невысокими А в</w:t>
      </w:r>
    </w:p>
    <w:p>
      <w:pPr>
        <w:pStyle w:val="Normal"/>
      </w:pPr>
      <w:r>
        <w:t xml:space="preserve">пример, 20) при =. на Е упакованных. т </w:t>
      </w:r>
      <w:r>
        <w:br/>
      </w:r>
      <w:r>
        <w:t xml:space="preserve">А С </w:t>
      </w:r>
      <w:r>
        <w:br/>
      </w:r>
      <w:r>
        <w:t xml:space="preserve">ый Для не величин в нужно оценить В:. Так как частоты кр. </w:t>
      </w:r>
      <w:r>
        <w:br/>
      </w:r>
      <w:r>
        <w:t xml:space="preserve">тильных колебаний и смещения атома на поверхности значительно. низ: </w:t>
      </w:r>
      <w:r>
        <w:br/>
      </w:r>
      <w:r>
        <w:t xml:space="preserve">частот валентных колебаний, близких К Умако, ТО, ви. в поряд'</w:t>
      </w:r>
    </w:p>
    <w:p>
      <w:pPr>
        <w:pStyle w:val="Normal"/>
      </w:pPr>
      <w:r>
        <w:t xml:space="preserve">оценки. Г = :</w:t>
      </w:r>
    </w:p>
    <w:p>
      <w:pPr>
        <w:pStyle w:val="Normal"/>
      </w:pPr>
      <w:r>
        <w:t xml:space="preserve">У 2 4% &gt; 7 </w:t>
      </w:r>
      <w:r>
        <w:br/>
      </w:r>
      <w:r>
        <w:t xml:space="preserve">(=) АЕ маке 100, е ь }</w:t>
      </w:r>
    </w:p>
    <w:p>
      <w:pPr>
        <w:pStyle w:val="Normal"/>
      </w:pPr>
      <w:r>
        <w:t xml:space="preserve">м кр а</w:t>
      </w:r>
    </w:p>
    <w:p>
      <w:pPr>
        <w:pStyle w:val="Normal"/>
      </w:pPr>
      <w:r>
        <w:t xml:space="preserve">получим В, — 10, В: В; —10, в согласии с данными [15]. для. </w:t>
      </w:r>
      <w:r>
        <w:br/>
      </w:r>
      <w:r>
        <w:t xml:space="preserve">_емных дефектов решетки. р 5 &gt;.</w:t>
      </w:r>
    </w:p>
    <w:p>
      <w:pPr>
        <w:pStyle w:val="Normal"/>
      </w:pPr>
      <w:r>
        <w:t xml:space="preserve">Зы с РЕАЛЬНЫМИ КРИСТАЛЛАМИ </w:t>
      </w:r>
      <w:r>
        <w:br/>
      </w:r>
      <w:r>
        <w:t xml:space="preserve">_ КАТАЛИЗАТОРОВ</w:t>
      </w:r>
    </w:p>
    <w:p>
      <w:pPr>
        <w:pStyle w:val="Normal"/>
      </w:pPr>
      <w:r>
        <w:t xml:space="preserve">Проведенный. выше ‘расчет показывает, что концентрация атомной. </w:t>
      </w:r>
      <w:r>
        <w:br/>
      </w:r>
      <w:r>
        <w:t xml:space="preserve">зы на новерхности сильно зависит от размера и поверхностной энер-” </w:t>
      </w:r>
      <w:r>
        <w:br/>
      </w:r>
      <w:r>
        <w:t xml:space="preserve">и кристаллов. Внешний облик реального макрокристалла, вотличие от </w:t>
      </w:r>
      <w:r>
        <w:br/>
      </w:r>
      <w:r>
        <w:t xml:space="preserve">сального, еще не отображает истинного размера его граней (1), опре- </w:t>
      </w:r>
      <w:r>
        <w:br/>
      </w:r>
      <w:r>
        <w:t xml:space="preserve">ляющего изменение теплоты сублимации на А). Поверхность реаль- </w:t>
      </w:r>
      <w:r>
        <w:br/>
      </w:r>
      <w:r>
        <w:t xml:space="preserve">го кристалла покрыта микротрещинами, дающими мозаику с периодом </w:t>
      </w:r>
      <w:r>
        <w:br/>
      </w:r>
      <w:r>
        <w:t xml:space="preserve">103 до 107 см [16], [17], что эквивалентно [ от 10-3 до 10-7 для </w:t>
      </w:r>
      <w:r>
        <w:br/>
      </w:r>
      <w:r>
        <w:t xml:space="preserve">еальных кристаллов, Это явление было открыто при изучении отраже- </w:t>
      </w:r>
      <w:r>
        <w:br/>
      </w:r>
      <w:r>
        <w:t xml:space="preserve">я монохроматических рентгеновских лучей от макроскопически гладких </w:t>
      </w:r>
      <w:r>
        <w:br/>
      </w:r>
      <w:r>
        <w:t xml:space="preserve">аней кристаллов и в настоящее время может считаться вполне доето- </w:t>
      </w:r>
      <w:r>
        <w:br/>
      </w:r>
      <w:r>
        <w:t xml:space="preserve">рно установленным [17]. е </w:t>
      </w:r>
      <w:r>
        <w:br/>
      </w:r>
      <w:r>
        <w:t xml:space="preserve">В отличие от идеального, реальный кристалл не характеризуется </w:t>
      </w:r>
      <w:r>
        <w:br/>
      </w:r>
      <w:r>
        <w:t xml:space="preserve">вновесностью внешней формы огранения, определяемой условием</w:t>
      </w:r>
    </w:p>
    <w:p>
      <w:pPr>
        <w:pStyle w:val="Normal"/>
      </w:pPr>
      <w:r>
        <w:t xml:space="preserve">ее : . У35: = миним, и (22)</w:t>
      </w:r>
    </w:p>
    <w:p>
      <w:pPr>
        <w:pStyle w:val="Normal"/>
      </w:pPr>
      <w:r>
        <w:t xml:space="preserve">следующим отсюда принципом Кюри — Вульфа [уравнение (18)].</w:t>
      </w:r>
    </w:p>
    <w:p>
      <w:pPr>
        <w:pStyle w:val="Normal"/>
      </w:pPr>
      <w:r>
        <w:t xml:space="preserve">В неравновесном кристалле присутствуют грани © повышенными </w:t>
      </w:r>
      <w:r>
        <w:br/>
      </w:r>
      <w:r>
        <w:t xml:space="preserve">смысле уравнения (22)] значениями с., так как на начальных ступе- </w:t>
      </w:r>
      <w:r>
        <w:br/>
      </w:r>
      <w:r>
        <w:t xml:space="preserve">х генезиса кристаллов такие грани часто возникают и растут с наи- </w:t>
      </w:r>
      <w:r>
        <w:br/>
      </w:r>
      <w:r>
        <w:t xml:space="preserve">льшей вероятностью...</w:t>
      </w:r>
    </w:p>
    <w:p>
      <w:pPr>
        <w:pStyle w:val="Normal"/>
      </w:pPr>
      <w:r>
        <w:t xml:space="preserve">По своему строению реальные кристаллы катализаторов достаточно. </w:t>
      </w:r>
      <w:r>
        <w:br/>
      </w:r>
      <w:r>
        <w:t xml:space="preserve">изки к произвольно расколотым идеальным кристаллам. На поверх- </w:t>
      </w:r>
      <w:r>
        <w:br/>
      </w:r>
      <w:r>
        <w:t xml:space="preserve">сти агрегатов реальных кристаллов появляются всевозможные беспоря- </w:t>
      </w:r>
      <w:r>
        <w:br/>
      </w:r>
      <w:r>
        <w:t xml:space="preserve">чно ориентированные кристаллографические грани с характерным для. </w:t>
      </w:r>
      <w:r>
        <w:br/>
      </w:r>
      <w:r>
        <w:t xml:space="preserve">х расположением атомов` и весьма различеными омотризаскими и </w:t>
      </w:r>
      <w:r>
        <w:br/>
      </w:r>
      <w:r>
        <w:t xml:space="preserve">ергетическими свойствами. :</w:t>
      </w:r>
    </w:p>
    <w:p>
      <w:pPr>
        <w:pStyle w:val="Normal"/>
      </w:pPr>
      <w:r>
        <w:t xml:space="preserve">Для ионных кристаллов имеётся довольно значительный теоретиче- </w:t>
      </w:r>
      <w:r>
        <w:br/>
      </w:r>
      <w:r>
        <w:t xml:space="preserve">ий и опытный материал по определению свойств различных как «равно- </w:t>
      </w:r>
      <w:r>
        <w:br/>
      </w:r>
      <w:r>
        <w:t xml:space="preserve">сных», так и «неравновесных» граней. По теории ионных решеток </w:t>
      </w:r>
      <w:r>
        <w:br/>
      </w:r>
      <w:r>
        <w:t xml:space="preserve">›рна и Штерна [18] для а тина МаС]</w:t>
      </w:r>
    </w:p>
    <w:p>
      <w:pPr>
        <w:pStyle w:val="Normal"/>
      </w:pPr>
      <w:r>
        <w:t xml:space="preserve">* 05 ЧН 5 8.</w:t>
      </w:r>
    </w:p>
    <w:p>
      <w:pPr>
        <w:pStyle w:val="Normal"/>
      </w:pPr>
      <w:r>
        <w:t xml:space="preserve">— 5100</w:t>
      </w:r>
    </w:p>
    <w:p>
      <w:pPr>
        <w:pStyle w:val="Normal"/>
      </w:pPr>
      <w:r>
        <w:t xml:space="preserve">работе [16] приведена таблица`значений о; для различных граней СаЁ, </w:t>
      </w:r>
      <w:r>
        <w:br/>
      </w:r>
      <w:r>
        <w:t xml:space="preserve">ЭтСЬ, ГД Эмин И бмакс ОТЛИЧаются в 3,5 —4,5 раза.</w:t>
      </w:r>
    </w:p>
    <w:p>
      <w:pPr>
        <w:pStyle w:val="Normal"/>
      </w:pPr>
      <w:r>
        <w:t xml:space="preserve">Эти данные в общих чертах подтверждены на опыте. По В. Д. Куз: </w:t>
      </w:r>
      <w:r>
        <w:br/>
      </w:r>
      <w:r>
        <w:t xml:space="preserve">цову [19} поверхностная энергия бугорчатых _ поверхностей в 1,5 — 2,5, </w:t>
      </w:r>
      <w:r>
        <w:br/>
      </w:r>
      <w:r>
        <w:t xml:space="preserve">для неправильно ступенчатых поверхностей в 2,5 —3,5 раза выше, чем </w:t>
      </w:r>
      <w:r>
        <w:br/>
      </w:r>
      <w:r>
        <w:t xml:space="preserve">тя зеркально гладких поверхностей кристалла МаС! (из опытов по _ </w:t>
      </w:r>
      <w:r>
        <w:br/>
      </w:r>
      <w:r>
        <w:t xml:space="preserve">алыванию). Там же приведены данные по теплотам растворения сильно | </w:t>
      </w:r>
      <w:r>
        <w:br/>
      </w:r>
      <w:r>
        <w:t xml:space="preserve">‚мельченного Ма, приводящие к значениям о в 2,5 раза выше, чем — </w:t>
      </w:r>
      <w:r>
        <w:br/>
      </w:r>
      <w:r>
        <w:t xml:space="preserve">› расчету Борна и Штерна, и в 4 раза выше, чем для жидкого `МаСи.</w:t>
      </w:r>
    </w:p>
    <w:p>
      <w:pPr>
        <w:pStyle w:val="Normal"/>
      </w:pPr>
      <w:r>
        <w:t xml:space="preserve">Подобные соотношения имеют место и для решеток металлов. В связи </w:t>
      </w:r>
      <w:r>
        <w:br/>
      </w:r>
      <w:r>
        <w:t xml:space="preserve">этим при вычислении Д). для реального кристалла необходимо учесть </w:t>
      </w:r>
      <w:r>
        <w:br/>
      </w:r>
      <w:r>
        <w:t xml:space="preserve">о повышенную У энергию.</w:t>
      </w:r>
    </w:p>
    <w:p>
      <w:pPr>
        <w:pStyle w:val="Normal"/>
      </w:pPr>
      <w:r>
        <w:t xml:space="preserve">$ Оревлья. В == /2Экидк» 5) (23)</w:t>
      </w:r>
    </w:p>
    <w:p>
      <w:pPr>
        <w:pStyle w:val="Normal"/>
      </w:pPr>
      <w:r>
        <w:t xml:space="preserve">е к для идеального кристалла равно 1-0,3 АТ, а для реального </w:t>
      </w:r>
      <w:r>
        <w:br/>
      </w:r>
      <w:r>
        <w:t xml:space="preserve">жет доходить до 3—4. Величина ]. не является вполне определенной. </w:t>
      </w:r>
      <w:r>
        <w:br/>
      </w:r>
      <w:r>
        <w:t xml:space="preserve">‚рактеристикой вещества, а зависит дт условий его получения и яв-_ </w:t>
      </w:r>
      <w:r>
        <w:br/>
      </w:r>
      <w:r>
        <w:t xml:space="preserve">ется термодинамическим критерием неравновесности огранения’ кри- </w:t>
      </w:r>
      <w:r>
        <w:br/>
      </w:r>
      <w:r>
        <w:t xml:space="preserve">ИЕ п ртериия: его «врожденные» ыы у:</w:t>
      </w:r>
    </w:p>
    <w:p>
      <w:pPr>
        <w:pStyle w:val="Normal"/>
      </w:pPr>
      <w:r>
        <w:t xml:space="preserve">Е = И ее. </w:t>
      </w:r>
      <w:r>
        <w:br/>
      </w:r>
      <w:r>
        <w:t xml:space="preserve">` Неопределенность величины Ь не. является. недостатком. ‘терм: дина- </w:t>
      </w:r>
      <w:r>
        <w:br/>
      </w:r>
      <w:r>
        <w:t xml:space="preserve">‚мического метода анализа, а определяется тем, что реальные исталлы, </w:t>
      </w:r>
      <w:r>
        <w:br/>
      </w:r>
      <w:r>
        <w:t xml:space="preserve">в отличие от идеальных, не имеют точных, наперед, заданных свойств и. </w:t>
      </w:r>
      <w:r>
        <w:br/>
      </w:r>
      <w:r>
        <w:t xml:space="preserve">меняют их в зависимости от.условий нолучения: они могут обладать или. </w:t>
      </w:r>
      <w:r>
        <w:br/>
      </w:r>
      <w:r>
        <w:t xml:space="preserve">не обладать каталитической активностью, могут иметь весьма различную. </w:t>
      </w:r>
      <w:r>
        <w:br/>
      </w:r>
      <w:r>
        <w:t xml:space="preserve">электропроводность (для полупроводников) или о актив- </w:t>
      </w:r>
      <w:r>
        <w:br/>
      </w:r>
      <w:r>
        <w:t xml:space="preserve">ность (для кристаллофосфоров). |</w:t>
      </w:r>
    </w:p>
    <w:p>
      <w:pPr>
        <w:pStyle w:val="Normal"/>
      </w:pPr>
      <w:r>
        <w:t xml:space="preserve">Таким образом для реального ‘кристалла катализатора вместо (12) </w:t>
      </w:r>
      <w:r>
        <w:br/>
      </w:r>
      <w:r>
        <w:t xml:space="preserve">получим |</w:t>
      </w:r>
    </w:p>
    <w:p>
      <w:pPr>
        <w:pStyle w:val="Normal"/>
      </w:pPr>
      <w:r>
        <w:t xml:space="preserve">2рсУ</w:t>
      </w:r>
    </w:p>
    <w:p>
      <w:pPr>
        <w:pStyle w:val="Normal"/>
      </w:pPr>
      <w:r>
        <w:t xml:space="preserve">А\р = 742-107 › о</w:t>
      </w:r>
    </w:p>
    <w:p>
      <w:pPr>
        <w:pStyle w:val="Normal"/>
      </w:pPr>
      <w:r>
        <w:t xml:space="preserve">где /, —3—4, а / соответствует периоду мозаичной структуры кристалла, </w:t>
      </w:r>
      <w:r>
        <w:br/>
      </w:r>
      <w:r>
        <w:t xml:space="preserve">что обычно меньше рентгенографически определимого линейного реа ра </w:t>
      </w:r>
      <w:r>
        <w:br/>
      </w:r>
      <w:r>
        <w:t xml:space="preserve">кристаллика.</w:t>
      </w:r>
    </w:p>
    <w:p>
      <w:pPr>
        <w:pStyle w:val="Normal"/>
      </w:pPr>
      <w:r>
        <w:t xml:space="preserve">Для различных кристаллов изменяется не только теплота сублима- </w:t>
      </w:r>
      <w:r>
        <w:br/>
      </w:r>
      <w:r>
        <w:t xml:space="preserve">ции, но и теплота адсорбции, так как зародышевые микротрещины и </w:t>
      </w:r>
      <w:r>
        <w:br/>
      </w:r>
      <w:r>
        <w:t xml:space="preserve">неравновесные, неплотно упакованные грани обладают энергией С. </w:t>
      </w:r>
      <w:r>
        <w:br/>
      </w:r>
      <w:r>
        <w:t xml:space="preserve">ций выше, чем ‘для плотно упакованных граней.</w:t>
      </w:r>
    </w:p>
    <w:p>
      <w:pPr>
        <w:pStyle w:val="Normal"/>
      </w:pPr>
      <w:r>
        <w:t xml:space="preserve">При учете всех зародышевых микротрещин, неравновесных, неплотно. </w:t>
      </w:r>
      <w:r>
        <w:br/>
      </w:r>
      <w:r>
        <w:t xml:space="preserve">упакованных граней, наличие которых для мелких кристалликов пока-— </w:t>
      </w:r>
      <w:r>
        <w:br/>
      </w:r>
      <w:r>
        <w:t xml:space="preserve">зано электронографически, можно считать, что вся атомная фаза (сте- </w:t>
      </w:r>
      <w:r>
        <w:br/>
      </w:r>
      <w:r>
        <w:t xml:space="preserve">пень заполнения поверхности обычно не превосходит долей процента) </w:t>
      </w:r>
      <w:r>
        <w:br/>
      </w:r>
      <w:r>
        <w:t xml:space="preserve">располагается на местах с энергией адсорбции более высокой, чем на </w:t>
      </w:r>
      <w:r>
        <w:br/>
      </w:r>
      <w:r>
        <w:t xml:space="preserve">идеальных плотно упакованных гранях. В среднем для реальных кри- </w:t>
      </w:r>
      <w:r>
        <w:br/>
      </w:r>
      <w:r>
        <w:t xml:space="preserve">сталлов с достаточным основанием можно принять ],—1,5, так как </w:t>
      </w:r>
      <w:r>
        <w:br/>
      </w:r>
      <w:r>
        <w:t xml:space="preserve">реальные кристаллы металлов содержат достаточное количество р </w:t>
      </w:r>
      <w:r>
        <w:br/>
      </w:r>
      <w:r>
        <w:t xml:space="preserve">гонально упакованных элементов граней. И </w:t>
      </w:r>
      <w:r>
        <w:br/>
      </w:r>
      <w:r>
        <w:t xml:space="preserve">. Равновесная концентрация атомной фазы на поверхности реального </w:t>
      </w:r>
      <w:r>
        <w:br/>
      </w:r>
      <w:r>
        <w:t xml:space="preserve">‘кристалла может быть вычислена по уравнению</w:t>
      </w:r>
    </w:p>
    <w:p>
      <w:pPr>
        <w:pStyle w:val="Normal"/>
      </w:pPr>
      <w:r>
        <w:t xml:space="preserve">А 5 : 456 }</w:t>
      </w:r>
    </w:p>
    <w:p>
      <w:pPr>
        <w:pStyle w:val="Normal"/>
      </w:pPr>
      <w:r>
        <w:t xml:space="preserve">о, — В, ехр | 2ВТ Г 1.4.2.107 ВТ</w:t>
      </w:r>
    </w:p>
    <w:p>
      <w:pPr>
        <w:pStyle w:val="Normal"/>
      </w:pPr>
      <w:r>
        <w:t xml:space="preserve">`(25)</w:t>
      </w:r>
    </w:p>
    <w:p>
      <w:pPr>
        <w:pStyle w:val="Normal"/>
      </w:pPr>
      <w:r>
        <w:t xml:space="preserve">и уравнениям (16) и (17), где в оптимальном для катализа блучае ].7-4, </w:t>
      </w:r>
      <w:r>
        <w:br/>
      </w:r>
      <w:r>
        <w:t xml:space="preserve">а -</w:t>
      </w:r>
    </w:p>
    <w:p>
      <w:pPr>
        <w:pStyle w:val="Normal"/>
      </w:pPr>
      <w:r>
        <w:t xml:space="preserve">И к</w:t>
      </w:r>
    </w:p>
    <w:p>
      <w:pPr>
        <w:pStyle w:val="Normal"/>
      </w:pPr>
      <w:r>
        <w:t xml:space="preserve">_Для реальных кристаллов, в соответствии с их повышенной свобод- </w:t>
      </w:r>
      <w:r>
        <w:br/>
      </w:r>
      <w:r>
        <w:t xml:space="preserve">ной поверхностной энергией, концентрация атомной фазы намного выше, </w:t>
      </w:r>
      <w:r>
        <w:br/>
      </w:r>
      <w:r>
        <w:t xml:space="preserve">чем для крупных кристаллов.</w:t>
      </w:r>
    </w:p>
    <w:p>
      <w:pPr>
        <w:pStyle w:val="Normal"/>
      </w:pPr>
      <w:r>
        <w:t xml:space="preserve">Величины фр, определяющие увеличение концентрации атомной фазы </w:t>
      </w:r>
      <w:r>
        <w:br/>
      </w:r>
      <w:r>
        <w:t xml:space="preserve">на мелких кристаллах, вычисленные по уравнению:</w:t>
      </w:r>
    </w:p>
    <w:p>
      <w:pPr>
        <w:pStyle w:val="Normal"/>
      </w:pPr>
      <w:r>
        <w:t xml:space="preserve">а 4/57 } Ч </w:t>
      </w:r>
      <w:r>
        <w:br/>
      </w:r>
      <w:r>
        <w:t xml:space="preserve">ме" р о ВТ) › | - (26) </w:t>
      </w:r>
      <w:r>
        <w:br/>
      </w:r>
      <w:r>
        <w:t xml:space="preserve">для Т = 750°К, + =4, о = 1300 эрг/см?, У = 9 смз и {от 20 до 200 Аи </w:t>
      </w:r>
      <w:r>
        <w:br/>
      </w:r>
      <w:r>
        <w:t xml:space="preserve">для платины при с = 2200 эрг/ем? приведены в логарифмическом масштабе </w:t>
      </w:r>
      <w:r>
        <w:br/>
      </w:r>
      <w:r>
        <w:t xml:space="preserve">_на рис. 4, из которого видно, что для реальных Ио фр может </w:t>
      </w:r>
      <w:r>
        <w:br/>
      </w:r>
      <w:r>
        <w:t xml:space="preserve">достигать огромных значений 1085—1010. .</w:t>
      </w:r>
    </w:p>
    <w:p>
      <w:pPr>
        <w:pStyle w:val="Normal"/>
      </w:pPr>
      <w:r>
        <w:t xml:space="preserve">В табл. 2 приведены о для ряда металлов при ], =1,5.. Хотя эти </w:t>
      </w:r>
      <w:r>
        <w:br/>
      </w:r>
      <w:r>
        <w:t xml:space="preserve">данные имеют только оценочный характер и не могут быть прямо со- </w:t>
      </w:r>
      <w:r>
        <w:br/>
      </w:r>
      <w:r>
        <w:t xml:space="preserve">поставлены со свойствами обычно неравновесных катализаторов, из рас- </w:t>
      </w:r>
      <w:r>
        <w:br/>
      </w:r>
      <w:r>
        <w:t xml:space="preserve">смотрения их видно, что равновесная при данной структуре кристаллов: </w:t>
      </w:r>
      <w:r>
        <w:br/>
      </w:r>
      <w:r>
        <w:t xml:space="preserve">концентрация атомной фазы на поверхности, вычисленная по уравне- </w:t>
      </w:r>
      <w:r>
        <w:br/>
      </w:r>
      <w:r>
        <w:t xml:space="preserve">ниям (25) и (16), при температуре получения катализаторов 500—750 °К. </w:t>
      </w:r>
      <w:r>
        <w:br/>
      </w:r>
      <w:r>
        <w:t xml:space="preserve">может достигать значений, способных объяснить весь каталитический. </w:t>
      </w:r>
      <w:r>
        <w:br/>
      </w:r>
      <w:r>
        <w:t xml:space="preserve">эффект вещества, если считать, что каталитический эффект связан с атом- </w:t>
      </w:r>
      <w:r>
        <w:br/>
      </w:r>
      <w:r>
        <w:t xml:space="preserve">ными ансамблями на поверхности, так как число активных центров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рогенных катализаторов —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’ Термодинамичебки равновесные концентрации одно- и двухатомных</w:t>
      </w:r>
    </w:p>
    <w:p>
      <w:pPr>
        <w:pStyle w:val="Normal"/>
      </w:pPr>
      <w:r>
        <w:t xml:space="preserve">_' ансамблей на поверхности реальных криеталлов различного размера для М!,</w:t>
      </w:r>
    </w:p>
    <w:p>
      <w:pPr>
        <w:pStyle w:val="Normal"/>
      </w:pPr>
      <w:r>
        <w:t xml:space="preserve">| /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Си, РЬ Ее при 750 °К и 1, = 1,5</w:t>
      </w:r>
    </w:p>
    <w:p>
      <w:pPr>
        <w:pStyle w:val="Normal"/>
      </w:pPr>
      <w:r>
        <w:t xml:space="preserve">Осень заполнения поверхности в </w:t>
      </w:r>
      <w:r>
        <w:br/>
      </w:r>
      <w:r>
        <w:t xml:space="preserve">Катализатор 72 Олноатомные ансамбли й Двухатомные ансамбли </w:t>
      </w:r>
      <w:r>
        <w:br/>
      </w:r>
      <w:r>
        <w:t xml:space="preserve">2А - | А. | юА | 2 А | А </w:t>
      </w:r>
      <w:r>
        <w:br/>
      </w:r>
      <w:r>
        <w:t xml:space="preserve">м" 3 А аж Ио 40 |9 </w:t>
      </w:r>
      <w:r>
        <w:br/>
      </w:r>
      <w:r>
        <w:t xml:space="preserve">ВЮ о Вежа | 10-2% |100 </w:t>
      </w:r>
      <w:r>
        <w:br/>
      </w:r>
      <w:r>
        <w:t xml:space="preserve">Си 3 о ЧО 40-2103 </w:t>
      </w:r>
      <w:r>
        <w:br/>
      </w:r>
      <w:r>
        <w:t xml:space="preserve">оо Ба Г 10 </w:t>
      </w:r>
      <w:r>
        <w:br/>
      </w:r>
      <w:r>
        <w:t xml:space="preserve">РЁ 3. 1,0 1028 10° Века [103 &gt; 107% </w:t>
      </w:r>
      <w:r>
        <w:br/>
      </w:r>
      <w:r>
        <w:t xml:space="preserve">4 |` Велика” | 10-09 | 10-28 » а </w:t>
      </w:r>
      <w:r>
        <w:br/>
      </w:r>
      <w:r>
        <w:t xml:space="preserve">Ре 3 10-19 |`40-84 | 40-37 10-28° | 10-8 | 10-62 </w:t>
      </w:r>
      <w:r>
        <w:br/>
      </w:r>
      <w:r>
        <w:t xml:space="preserve">м 1 м ео</w:t>
      </w:r>
    </w:p>
    <w:p>
      <w:pPr>
        <w:pStyle w:val="Normal"/>
      </w:pPr>
      <w:r>
        <w:t xml:space="preserve">поверхности также обычно не превосходит долей процента от полного числа</w:t>
      </w:r>
    </w:p>
    <w:p>
      <w:pPr>
        <w:pStyle w:val="Normal"/>
      </w:pPr>
      <w:r>
        <w:t xml:space="preserve">атомов на поверхности. Интересно проследить зависимость от температуры.</w:t>
      </w:r>
    </w:p>
    <w:p>
      <w:pPr>
        <w:pStyle w:val="Normal"/>
      </w:pPr>
      <w:r>
        <w:t xml:space="preserve">числа каталитически активных центров. </w:t>
      </w:r>
      <w:r>
        <w:br/>
      </w:r>
      <w:r>
        <w:t xml:space="preserve">При понижении температуры равновес- </w:t>
      </w:r>
      <w:r>
        <w:br/>
      </w:r>
      <w:r>
        <w:t xml:space="preserve">ная степень заполнения поверхности </w:t>
      </w:r>
      <w:r>
        <w:br/>
      </w:r>
      <w:r>
        <w:t xml:space="preserve">атомной фазой должна быстро падать, </w:t>
      </w:r>
      <w:r>
        <w:br/>
      </w:r>
      <w:r>
        <w:t xml:space="preserve">однако с понижением температуры очень </w:t>
      </w:r>
      <w:r>
        <w:br/>
      </w:r>
      <w:r>
        <w:t xml:space="preserve">быстро падает и скорость процессов </w:t>
      </w:r>
      <w:r>
        <w:br/>
      </w:r>
      <w:r>
        <w:t xml:space="preserve">перераспределения в твердых _ телах, </w:t>
      </w:r>
      <w:r>
        <w:br/>
      </w:r>
      <w:r>
        <w:t xml:space="preserve">которая пренебрежимо мала при Тр </w:t>
      </w:r>
      <w:r>
        <w:br/>
      </w:r>
      <w:r>
        <w:t xml:space="preserve">&lt; 0,3Тьа, равной для металлов, при- </w:t>
      </w:r>
      <w:r>
        <w:br/>
      </w:r>
      <w:r>
        <w:t xml:space="preserve">меняемых в катализе 500—1700°К,, в свя- </w:t>
      </w:r>
      <w:r>
        <w:br/>
      </w:r>
      <w:r>
        <w:t xml:space="preserve">зи с чем катализаторы оказываются </w:t>
      </w:r>
      <w:r>
        <w:br/>
      </w:r>
      <w:r>
        <w:t xml:space="preserve">практически устойчивыми системами </w:t>
      </w:r>
      <w:r>
        <w:br/>
      </w:r>
      <w:r>
        <w:t xml:space="preserve">с заторможенным высокотемпературным </w:t>
      </w:r>
      <w:r>
        <w:br/>
      </w:r>
      <w:r>
        <w:t xml:space="preserve">равновесием атомной фазы. При очень </w:t>
      </w:r>
      <w:r>
        <w:br/>
      </w:r>
      <w:r>
        <w:t xml:space="preserve">высоких -температурах концентрация. </w:t>
      </w:r>
      <w:r>
        <w:br/>
      </w:r>
      <w:r>
        <w:t xml:space="preserve">атомной фазы на поверхности может дос- </w:t>
      </w:r>
      <w:r>
        <w:br/>
      </w:r>
      <w:r>
        <w:t xml:space="preserve">тичь столь высоких значений, что с до- </w:t>
      </w:r>
      <w:r>
        <w:br/>
      </w:r>
      <w:r>
        <w:t xml:space="preserve">статочной скоростью пойдут процессы </w:t>
      </w:r>
      <w:r>
        <w:br/>
      </w:r>
      <w:r>
        <w:t xml:space="preserve">перестройки реальных кристаллов с «за- </w:t>
      </w:r>
      <w:r>
        <w:br/>
      </w:r>
      <w:r>
        <w:t xml:space="preserve">лечиванием» дефектов и застройкой </w:t>
      </w:r>
      <w:r>
        <w:br/>
      </w:r>
      <w:r>
        <w:t xml:space="preserve">граней с наиболее высокими значения-_ </w:t>
      </w:r>
      <w:r>
        <w:br/>
      </w:r>
      <w:r>
        <w:t xml:space="preserve">ми о. В результате подобного генези- </w:t>
      </w:r>
      <w:r>
        <w:br/>
      </w:r>
      <w:r>
        <w:t xml:space="preserve">са кристаллической фазы‘ равновесная </w:t>
      </w:r>
      <w:r>
        <w:br/>
      </w:r>
      <w:r>
        <w:t xml:space="preserve">концентрация атомной фазы также нач-_ </w:t>
      </w:r>
      <w:r>
        <w:br/>
      </w:r>
      <w:r>
        <w:t xml:space="preserve">‘нет понижаться. Благодаря этому мо- </w:t>
      </w:r>
      <w:r>
        <w:br/>
      </w:r>
      <w:r>
        <w:t xml:space="preserve">эжет существовать оптимум по темпера-_</w:t>
      </w:r>
    </w:p>
    <w:p>
      <w:pPr>
        <w:pStyle w:val="Normal"/>
      </w:pPr>
      <w:r>
        <w:t xml:space="preserve">Ц </w:t>
      </w:r>
      <w:r>
        <w:br/>
      </w:r>
      <w:r>
        <w:t xml:space="preserve">7/4 </w:t>
      </w:r>
      <w:r>
        <w:br/>
      </w:r>
      <w:r>
        <w:t xml:space="preserve">Ш</w:t>
      </w:r>
    </w:p>
    <w:p>
      <w:pPr>
        <w:pStyle w:val="Normal"/>
      </w:pPr>
      <w:r>
        <w:t xml:space="preserve">хя </w:t>
      </w:r>
      <w:r>
        <w:br/>
      </w:r>
      <w:r>
        <w:t xml:space="preserve">Г </w:t>
      </w:r>
      <w:r>
        <w:br/>
      </w:r>
      <w:r>
        <w:t xml:space="preserve">7 </w:t>
      </w:r>
      <w:r>
        <w:br/>
      </w:r>
      <w:r>
        <w:t xml:space="preserve">74 </w:t>
      </w:r>
      <w:r>
        <w:br/>
      </w:r>
      <w:r>
        <w:t xml:space="preserve"># </w:t>
      </w:r>
      <w:r>
        <w:br/>
      </w:r>
      <w:r>
        <w:t xml:space="preserve">4 </w:t>
      </w:r>
      <w:r>
        <w:br/>
      </w:r>
      <w:r>
        <w:t xml:space="preserve">9 </w:t>
      </w:r>
      <w:r>
        <w:br/>
      </w:r>
      <w:r>
        <w:t xml:space="preserve">2 </w:t>
      </w:r>
      <w:r>
        <w:br/>
      </w:r>
      <w:r>
        <w:t xml:space="preserve">й </w:t>
      </w:r>
      <w:r>
        <w:br/>
      </w:r>
      <w:r>
        <w:t xml:space="preserve">0</w:t>
      </w:r>
    </w:p>
    <w:p>
      <w:pPr>
        <w:pStyle w:val="Normal"/>
      </w:pPr>
      <w:r>
        <w:t xml:space="preserve">И МИС НИЯ 0-9 = </w:t>
      </w:r>
      <w:r>
        <w:br/>
      </w:r>
      <w:r>
        <w:t xml:space="preserve">Ролиёр АРИСТОЛИИ &amp;, 6</w:t>
      </w:r>
    </w:p>
    <w:p>
      <w:pPr>
        <w:pStyle w:val="Normal"/>
      </w:pPr>
      <w:r>
        <w:t xml:space="preserve">Рис. 4. Относительные концентрации</w:t>
      </w:r>
    </w:p>
    <w:p>
      <w:pPr>
        <w:pStyle w:val="Normal"/>
      </w:pPr>
      <w:r>
        <w:t xml:space="preserve">атомной фазы { на реальных кристал-</w:t>
      </w:r>
    </w:p>
    <w:p>
      <w:pPr>
        <w:pStyle w:val="Normal"/>
      </w:pPr>
      <w:r>
        <w:t xml:space="preserve">лах различных размеров при Г=750°К. </w:t>
      </w:r>
      <w:r>
        <w:br/>
      </w:r>
      <w:r>
        <w:t xml:space="preserve">и [2 =4; кривая 1 по уравнению</w:t>
      </w:r>
    </w:p>
    <w:p>
      <w:pPr>
        <w:pStyle w:val="Normal"/>
      </w:pPr>
      <w:r>
        <w:t xml:space="preserve">2 у — а для металлов, ств=1300 </w:t>
      </w:r>
      <w:r>
        <w:br/>
      </w:r>
      <w:r>
        <w:t xml:space="preserve">эрг / см?, и И =9 см3 кривая 2 по </w:t>
      </w:r>
      <w:r>
        <w:br/>
      </w:r>
      <w:r>
        <w:t xml:space="preserve">21,8</w:t>
      </w:r>
    </w:p>
    <w:p>
      <w:pPr>
        <w:pStyle w:val="Normal"/>
      </w:pPr>
      <w:r>
        <w:t xml:space="preserve">уравнению ]2ф = —- для платины .</w:t>
      </w:r>
    </w:p>
    <w:p>
      <w:pPr>
        <w:pStyle w:val="Normal"/>
      </w:pPr>
      <w:r>
        <w:t xml:space="preserve">1.107 </w:t>
      </w:r>
      <w:r>
        <w:br/>
      </w:r>
      <w:r>
        <w:t xml:space="preserve">ств = 2200 эрг / см?, И =9 смз</w:t>
      </w:r>
    </w:p>
    <w:p>
      <w:pPr>
        <w:pStyle w:val="Normal"/>
      </w:pPr>
      <w:r>
        <w:t xml:space="preserve">‘туре приготовления катализатора. По- —</w:t>
      </w:r>
    </w:p>
    <w:p>
      <w:pPr>
        <w:pStyle w:val="Normal"/>
      </w:pPr>
      <w:r>
        <w:t xml:space="preserve">добные закономерности были констатированы в ряде работ [20] для по-</w:t>
      </w:r>
    </w:p>
    <w:p>
      <w:pPr>
        <w:pStyle w:val="Normal"/>
      </w:pPr>
      <w:r>
        <w:t xml:space="preserve">рошков Си и Ар, хотя наблюдаемые при этом эффекты несколько сложнее </w:t>
      </w:r>
      <w:r>
        <w:br/>
      </w:r>
      <w:r>
        <w:t xml:space="preserve">рассматриваемых нами равновесных соотношений.</w:t>
      </w:r>
    </w:p>
    <w:p>
      <w:pPr>
        <w:pStyle w:val="Normal"/>
      </w:pPr>
      <w:r>
        <w:t xml:space="preserve">_ Естественно, что подобные закономерности будут наблюдаться, только </w:t>
      </w:r>
      <w:r>
        <w:br/>
      </w:r>
      <w:r>
        <w:t xml:space="preserve">если при какой-либо температуре достигается’ равновесие атомной и</w:t>
      </w:r>
    </w:p>
    <w:p>
      <w:pPr>
        <w:pStyle w:val="Normal"/>
      </w:pPr>
      <w:r>
        <w:t xml:space="preserve">‘кристаллической фаз. Во многих случаях, связанных с проведением</w:t>
      </w:r>
    </w:p>
    <w:p>
      <w:pPr>
        <w:pStyle w:val="Normal"/>
      </w:pPr>
      <w:r>
        <w:t xml:space="preserve">5 и я =</w:t>
      </w:r>
    </w:p>
    <w:p>
      <w:pPr>
        <w:pStyle w:val="Normal"/>
      </w:pPr>
      <w:r>
        <w:t xml:space="preserve">кз операций типа. восстановления или. низкотемпературных _ </w:t>
      </w:r>
      <w:r>
        <w:br/>
      </w:r>
      <w:r>
        <w:t xml:space="preserve">равновесие атомной и кристаллической фаз не достигается </w:t>
      </w:r>
      <w:r>
        <w:br/>
      </w:r>
      <w:r>
        <w:t xml:space="preserve">ция атомной фазы может быть значительно выше. рассчитанной так ка </w:t>
      </w:r>
      <w:r>
        <w:br/>
      </w:r>
      <w:r>
        <w:t xml:space="preserve">равновесие достигается со стороны атомной фазы, и повышение ее зн </w:t>
      </w:r>
      <w:r>
        <w:br/>
      </w:r>
      <w:r>
        <w:t xml:space="preserve">_  чений может быть полностью обусловлено низкой’ температурой приго-|’ </w:t>
      </w:r>
      <w:r>
        <w:br/>
      </w:r>
      <w:r>
        <w:t xml:space="preserve">_товления, затрудняющей рост и перестройку кристаллов. Здесь всякое! </w:t>
      </w:r>
      <w:r>
        <w:br/>
      </w:r>
      <w:r>
        <w:t xml:space="preserve">торможение процессов приближения к состоянию равновесия будет фак-|</w:t>
      </w:r>
    </w:p>
    <w:p>
      <w:pPr>
        <w:pStyle w:val="Normal"/>
      </w:pPr>
      <w:r>
        <w:t xml:space="preserve">тором, увеличивающим концентрацию атомной фазы. р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Проведенный выше ‘расчет минимальной концентрации атомной фазы| </w:t>
      </w:r>
      <w:r>
        <w:br/>
      </w:r>
      <w:r>
        <w:t xml:space="preserve">‘на поверхности твердых тел позволяет не только сопоставить число </w:t>
      </w:r>
      <w:r>
        <w:br/>
      </w:r>
      <w:r>
        <w:t xml:space="preserve">активных центров на поверхности кристаллических катализаторов с чис-| </w:t>
      </w:r>
      <w:r>
        <w:br/>
      </w:r>
      <w:r>
        <w:t xml:space="preserve">лом ансамблей, но и объяснить ряд закономерностей, давно известных | </w:t>
      </w:r>
      <w:r>
        <w:br/>
      </w:r>
      <w:r>
        <w:t xml:space="preserve">в практике работы с кристаллическими катализаторами, но не имевших | </w:t>
      </w:r>
      <w:r>
        <w:br/>
      </w:r>
      <w:r>
        <w:t xml:space="preserve">своего общего толкования. | </w:t>
      </w:r>
      <w:r>
        <w:br/>
      </w:r>
      <w:r>
        <w:t xml:space="preserve">С точки зрения теории активных ансамблей, связывающей каталити-| } </w:t>
      </w:r>
      <w:r>
        <w:br/>
      </w:r>
      <w:r>
        <w:t xml:space="preserve">ческую активность вещества с атомной фазой на поверхности, актив- | </w:t>
      </w:r>
      <w:r>
        <w:br/>
      </w:r>
      <w:r>
        <w:t xml:space="preserve">ность кристаллического катализатора в зависимости от строения центра] </w:t>
      </w:r>
      <w:r>
        <w:br/>
      </w:r>
      <w:r>
        <w:t xml:space="preserve">(Числа атомов в. ансамбле) будет описываться одним из уравнений: </w:t>
      </w:r>
      <w:r>
        <w:br/>
      </w:r>
      <w:r>
        <w:t xml:space="preserve">Ее 4756т И й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АЕ, = 07, В, охр | </w:t>
      </w:r>
      <w:r>
        <w:br/>
      </w:r>
      <w:r>
        <w:t xml:space="preserve">В. ое" </w:t>
      </w:r>
      <w:r>
        <w:br/>
      </w:r>
      <w:r>
        <w:t xml:space="preserve">ето Га г. ое ФИВТ, </w:t>
      </w:r>
      <w:r>
        <w:br/>
      </w:r>
      <w:r>
        <w:t xml:space="preserve">1 </w:t>
      </w:r>
      <w:r>
        <w:br/>
      </w:r>
      <w:r>
        <w:t xml:space="preserve">=: . — бра. —= бе оЗеввт Ва. </w:t>
      </w:r>
      <w:r>
        <w:br/>
      </w:r>
      <w:r>
        <w:t xml:space="preserve">Ау Ета = огне Т </w:t>
      </w:r>
      <w:r>
        <w:br/>
      </w:r>
      <w:r>
        <w:t xml:space="preserve">- 1 </w:t>
      </w:r>
      <w:r>
        <w:br/>
      </w:r>
      <w:r>
        <w:t xml:space="preserve">Е { </w:t>
      </w:r>
      <w:r>
        <w:br/>
      </w:r>
      <w:r>
        <w:t xml:space="preserve">А). ть : </w:t>
      </w:r>
      <w:r>
        <w:br/>
      </w:r>
      <w:r>
        <w:t xml:space="preserve">71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где 5 — поверхность катализатора, для металлов © =^ |6; г.—активность 1 </w:t>
      </w:r>
      <w:r>
        <w:br/>
      </w:r>
      <w:r>
        <w:t xml:space="preserve">_ определенного ансамбля; Ё„ — коэффициент, близкий к единице и возра- т </w:t>
      </w:r>
      <w:r>
        <w:br/>
      </w:r>
      <w:r>
        <w:t xml:space="preserve">стающий с п, частотный фактор В» для «крупных» ансамблей суще </w:t>
      </w:r>
      <w:r>
        <w:br/>
      </w:r>
      <w:r>
        <w:t xml:space="preserve">так как он приближается к единице. | </w:t>
      </w:r>
      <w:r>
        <w:br/>
      </w:r>
      <w:r>
        <w:t xml:space="preserve">Как видно из уравнений (27)—(30), активность катализаторов сильно|, </w:t>
      </w:r>
      <w:r>
        <w:br/>
      </w:r>
      <w:r>
        <w:t xml:space="preserve">зависит от размера (1) и структуры (7, и ].) кристаллов. } </w:t>
      </w:r>
      <w:r>
        <w:br/>
      </w:r>
      <w:r>
        <w:t xml:space="preserve">В катализе известен ряд случаев очень большого различия в актив- |, </w:t>
      </w:r>
      <w:r>
        <w:br/>
      </w:r>
      <w:r>
        <w:t xml:space="preserve">ности различных граней или различных модификаций вещества (напри- | </w:t>
      </w:r>
      <w:r>
        <w:br/>
      </w:r>
      <w:r>
        <w:t xml:space="preserve">мер, “- и В-никеля). Обычно это объясняется различиями геометриче- |, </w:t>
      </w:r>
      <w:r>
        <w:br/>
      </w:r>
      <w:r>
        <w:t xml:space="preserve">ского строения активных центров на различных гранях. То же объясне- </w:t>
      </w:r>
      <w:r>
        <w:br/>
      </w:r>
      <w:r>
        <w:t xml:space="preserve">‘ние относится и к ансамблям, повторяющим межатомные расстояния 1 и Я </w:t>
      </w:r>
      <w:r>
        <w:br/>
      </w:r>
      <w:r>
        <w:t xml:space="preserve">взаимное расположение атомов адсорбирующей грани (по принципу | </w:t>
      </w:r>
      <w:r>
        <w:br/>
      </w:r>
      <w:r>
        <w:t xml:space="preserve">кристаллохимического соответствия П.Д. Данкова). = </w:t>
      </w:r>
      <w:r>
        <w:br/>
      </w:r>
      <w:r>
        <w:t xml:space="preserve">_ Однако возможна и другая причина, состоящая в том, что тетраго- </w:t>
      </w:r>
      <w:r>
        <w:br/>
      </w:r>
      <w:r>
        <w:t xml:space="preserve">‘нально упакованные грани характеризуются коэффициентом Ь=1, не </w:t>
      </w:r>
      <w:r>
        <w:br/>
      </w:r>
      <w:r>
        <w:t xml:space="preserve">а для гексагональных ], =1, из-за чего концентрация одноатомной. фазы </w:t>
      </w:r>
      <w:r>
        <w:br/>
      </w:r>
      <w:r>
        <w:t xml:space="preserve">на первых больше, чем на вторых (при 7 = 750° и ), — 80000) примерно. в |</w:t>
      </w:r>
    </w:p>
    <w:p>
      <w:pPr>
        <w:pStyle w:val="Normal"/>
      </w:pPr>
      <w:r>
        <w:t xml:space="preserve">21.1500 раз» и.</w:t>
      </w:r>
    </w:p>
    <w:p>
      <w:pPr>
        <w:pStyle w:val="Normal"/>
      </w:pPr>
      <w:r>
        <w:t xml:space="preserve">если грани обладают близкими поверхностными энергиями. ео к </w:t>
      </w:r>
      <w:r>
        <w:br/>
      </w:r>
      <w:r>
        <w:t xml:space="preserve">_ Для простейших одно- и двухатомных ‚ансамблей геометрическое || </w:t>
      </w:r>
      <w:r>
        <w:br/>
      </w:r>
      <w:r>
        <w:t xml:space="preserve">‚объяснение вообще ничего не дает, так как ‚расстояние между парой </w:t>
      </w:r>
      <w:r>
        <w:br/>
      </w:r>
      <w:r>
        <w:t xml:space="preserve">атомов одинаково для плотной гексагональной и тетрагональной грани.</w:t>
      </w:r>
    </w:p>
    <w:p>
      <w:pPr>
        <w:pStyle w:val="Normal"/>
      </w:pPr>
      <w:r>
        <w:t xml:space="preserve">Согласно [24] при гидрировании этилена (двухатомный ансамбль) г </w:t>
      </w:r>
      <w:r>
        <w:br/>
      </w:r>
      <w:r>
        <w:t xml:space="preserve">тивна только кубическая (], = 1,5), но не гексагональная ве.</w:t>
      </w:r>
    </w:p>
    <w:p>
      <w:pPr>
        <w:pStyle w:val="Normal"/>
      </w:pPr>
      <w:r>
        <w:t xml:space="preserve">РЯ 3</w:t>
      </w:r>
    </w:p>
    <w:p>
      <w:pPr>
        <w:pStyle w:val="Normal"/>
      </w:pPr>
      <w:r>
        <w:t xml:space="preserve">_ Минимальные. аЗнена ‘кристаллов катализаторов по данным</w:t>
      </w:r>
    </w:p>
    <w:p>
      <w:pPr>
        <w:pStyle w:val="Normal"/>
      </w:pPr>
      <w:r>
        <w:t xml:space="preserve">в: : аа статьи А. М. Рубинштейна [25| </w:t>
      </w:r>
      <w:r>
        <w:br/>
      </w:r>
      <w:r>
        <w:t xml:space="preserve">4 Г р = 4 9 </w:t>
      </w:r>
      <w:r>
        <w:br/>
      </w:r>
      <w:r>
        <w:t xml:space="preserve">7 к 25) Г Линейные размеры </w:t>
      </w:r>
      <w:r>
        <w:br/>
      </w:r>
      <w:r>
        <w:t xml:space="preserve">| с Катализатор | Способ приготовления и носитель НС </w:t>
      </w:r>
      <w:r>
        <w:br/>
      </w:r>
      <w:r>
        <w:t xml:space="preserve">} В </w:t>
      </w:r>
      <w:r>
        <w:br/>
      </w:r>
      <w:r>
        <w:t xml:space="preserve">в и Ра Катодное распыление 20 </w:t>
      </w:r>
      <w:r>
        <w:br/>
      </w:r>
      <w:r>
        <w:t xml:space="preserve">| Ра Термическое разложение РаС1 30—40 </w:t>
      </w:r>
      <w:r>
        <w:br/>
      </w:r>
      <w:r>
        <w:t xml:space="preserve">; на угле </w:t>
      </w:r>
      <w:r>
        <w:br/>
      </w:r>
      <w:r>
        <w:t xml:space="preserve">Рё Чернь, по Фейлгену, при 5 °С 25—30 </w:t>
      </w:r>
      <w:r>
        <w:br/>
      </w:r>
      <w:r>
        <w:t xml:space="preserve">4 Рё — | Термическое разложение _ 30 </w:t>
      </w:r>
      <w:r>
        <w:br/>
      </w:r>
      <w:r>
        <w:t xml:space="preserve">НР на угле </w:t>
      </w:r>
      <w:r>
        <w:br/>
      </w:r>
      <w:r>
        <w:t xml:space="preserve">Рё - На активном угле восотано- 50 </w:t>
      </w:r>
      <w:r>
        <w:br/>
      </w:r>
      <w:r>
        <w:t xml:space="preserve">: : вленная по Зелинскому </w:t>
      </w:r>
      <w:r>
        <w:br/>
      </w:r>
      <w:r>
        <w:t xml:space="preserve">РЕ Катодное распыление ` 50 </w:t>
      </w:r>
      <w:r>
        <w:br/>
      </w:r>
      <w:r>
        <w:t xml:space="preserve">№ » » $ 50 </w:t>
      </w:r>
      <w:r>
        <w:br/>
      </w:r>
      <w:r>
        <w:t xml:space="preserve">Нее 2 ^у : 50 </w:t>
      </w:r>
      <w:r>
        <w:br/>
      </w:r>
      <w:r>
        <w:t xml:space="preserve">Ее В катализаторе синтеза МНз 100 </w:t>
      </w:r>
      <w:r>
        <w:br/>
      </w:r>
      <w:r>
        <w:t xml:space="preserve">№ || На АЪОз совместным осажде- 40 </w:t>
      </w:r>
      <w:r>
        <w:br/>
      </w:r>
      <w:r>
        <w:t xml:space="preserve">нием </w:t>
      </w:r>
      <w:r>
        <w:br/>
      </w:r>
      <w:r>
        <w:t xml:space="preserve">№ Скелетный из А! — № сплава | ° 40—100 </w:t>
      </w:r>
      <w:r>
        <w:br/>
      </w:r>
      <w:r>
        <w:t xml:space="preserve">м | По Сабатье 400—1000 </w:t>
      </w:r>
      <w:r>
        <w:br/>
      </w:r>
      <w:r>
        <w:t xml:space="preserve">`Со На активном угле разложением 60—70 </w:t>
      </w:r>
      <w:r>
        <w:br/>
      </w:r>
      <w:r>
        <w:t xml:space="preserve">нитрата А </w:t>
      </w:r>
      <w:r>
        <w:br/>
      </w:r>
      <w:r>
        <w:t xml:space="preserve">_ Со Восстановлением окиси - 420`_ </w:t>
      </w:r>
      <w:r>
        <w:br/>
      </w:r>
      <w:r>
        <w:t xml:space="preserve">Си. Скелетный 100</w:t>
      </w:r>
    </w:p>
    <w:p>
      <w:pPr>
        <w:pStyle w:val="Normal"/>
      </w:pPr>
      <w:r>
        <w:t xml:space="preserve">фикация никеля. Аналогичная картина наблюдается при получении </w:t>
      </w:r>
      <w:r>
        <w:br/>
      </w:r>
      <w:r>
        <w:t xml:space="preserve">углеводородов из СО и Н,, гидрировании бензолацетона на кубической </w:t>
      </w:r>
      <w:r>
        <w:br/>
      </w:r>
      <w:r>
        <w:t xml:space="preserve">и гексагональной модификациях никеля [22]. Кубический кобальт </w:t>
      </w:r>
      <w:r>
        <w:br/>
      </w:r>
      <w:r>
        <w:t xml:space="preserve">в 400 раз активнее гексагонального для гид- </w:t>
      </w:r>
      <w:r>
        <w:br/>
      </w:r>
      <w:r>
        <w:t xml:space="preserve">рирования аллоцимена [23]. С нашей точки’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зрения, понятна повышенная активность гра- я </w:t>
      </w:r>
      <w:r>
        <w:br/>
      </w:r>
      <w:r>
        <w:t xml:space="preserve">ней (111) по сравнению с (100), ‚обусловленная зи | </w:t>
      </w:r>
      <w:r>
        <w:br/>
      </w:r>
      <w:r>
        <w:t xml:space="preserve">повышенной поверхностной энергией, способ- Фу 48 </w:t>
      </w:r>
      <w:r>
        <w:br/>
      </w:r>
      <w:r>
        <w:t xml:space="preserve">ствующей образованию атомной фазы, если это ху! </w:t>
      </w:r>
      <w:r>
        <w:br/>
      </w:r>
      <w:r>
        <w:t xml:space="preserve">влияние фактора Ё не р различием в ! </w:t>
      </w:r>
      <w:r>
        <w:br/>
      </w:r>
      <w:r>
        <w:t xml:space="preserve">величин ];. | и. о</w:t>
      </w:r>
    </w:p>
    <w:p>
      <w:pPr>
        <w:pStyle w:val="Normal"/>
      </w:pPr>
      <w:r>
        <w:t xml:space="preserve">Все эти` результаты вполне естественны &amp;%</w:t>
      </w:r>
    </w:p>
    <w:p>
      <w:pPr>
        <w:pStyle w:val="Normal"/>
      </w:pPr>
      <w:r>
        <w:t xml:space="preserve">в теории, принимающей каталитическую ак- </w:t>
      </w:r>
      <w:r>
        <w:br/>
      </w:r>
      <w:r>
        <w:t xml:space="preserve">тивность атомной фазы. Используя эти пред- </w:t>
      </w:r>
      <w:r>
        <w:br/>
      </w:r>
      <w:r>
        <w:t xml:space="preserve">ставления, можно показать (см. ниже), что для Рис. 5. Зависимость ката- </w:t>
      </w:r>
      <w:r>
        <w:br/>
      </w:r>
      <w:r>
        <w:t xml:space="preserve">кристаллов с особенно высокой поверхностной питической активности кри- </w:t>
      </w:r>
      <w:r>
        <w:br/>
      </w:r>
      <w:r>
        <w:t xml:space="preserve">энергией (]› —3—4) каталитическая активность, о АЕ </w:t>
      </w:r>
      <w:r>
        <w:br/>
      </w:r>
      <w:r>
        <w:t xml:space="preserve">т их размера при гидриро- </w:t>
      </w:r>
      <w:r>
        <w:br/>
      </w:r>
      <w:r>
        <w:t xml:space="preserve">обусловленная. наличием изолированных друг вании этилена и разложе- </w:t>
      </w:r>
      <w:r>
        <w:br/>
      </w:r>
      <w:r>
        <w:t xml:space="preserve">от друга ансамблей одного типа, может прохо- нии перекиси водорода по. </w:t>
      </w:r>
      <w:r>
        <w:br/>
      </w:r>
      <w:r>
        <w:t xml:space="preserve">дить через максимум (лежащий при 20—40 А) П. Д. Данкову ит А, Ко </w:t>
      </w:r>
      <w:r>
        <w:br/>
      </w:r>
      <w:r>
        <w:t xml:space="preserve">при уменьшении размеров кристаллов. На опы- У </w:t>
      </w:r>
      <w:r>
        <w:br/>
      </w:r>
      <w:r>
        <w:t xml:space="preserve">е это явление впервые было замечено П. Д. Дан- </w:t>
      </w:r>
      <w:r>
        <w:br/>
      </w:r>
      <w:r>
        <w:t xml:space="preserve">ковым и А.А. Кочетковым [24] в 1934 г. и с тех пор подтверждено на боль-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0 8 12019 &amp;</w:t>
      </w:r>
    </w:p>
    <w:p>
      <w:pPr>
        <w:pStyle w:val="Normal"/>
      </w:pPr>
      <w:r>
        <w:t xml:space="preserve">штейна [10, 25]. В табл. 3, взятой из статьи А. М. Рубинштейна [25], </w:t>
      </w:r>
      <w:r>
        <w:br/>
      </w:r>
      <w:r>
        <w:t xml:space="preserve">приведены данные по минимальным размерам кристаллов катализаторов, </w:t>
      </w:r>
      <w:r>
        <w:br/>
      </w:r>
      <w:r>
        <w:t xml:space="preserve">а на рис. 5 и 6 типичные изотермы активность — дисперсность по</w:t>
      </w:r>
    </w:p>
    <w:p>
      <w:pPr>
        <w:pStyle w:val="Normal"/>
      </w:pPr>
      <w:r>
        <w:t xml:space="preserve">ности (числа активных центров) при увеличении размера кристалла №1— </w:t>
      </w:r>
      <w:r>
        <w:br/>
      </w:r>
      <w:r>
        <w:t xml:space="preserve">А1.Оз катализатора гидрирования бензола по А. М. Рубинштейну приве-</w:t>
      </w:r>
    </w:p>
    <w:p>
      <w:pPr>
        <w:pStyle w:val="Normal"/>
      </w:pPr>
      <w:r>
        <w:t xml:space="preserve">ом экспериментальном материале, собранном в обзорах А. М. Рубин-_</w:t>
      </w:r>
    </w:p>
    <w:p>
      <w:pPr>
        <w:pStyle w:val="Normal"/>
      </w:pPr>
      <w:r>
        <w:t xml:space="preserve">. Д. Данкову и А. М. Рубинштейну. Экспоненциальное падение актив-_</w:t>
      </w:r>
    </w:p>
    <w:p>
      <w:pPr>
        <w:pStyle w:val="Normal"/>
      </w:pPr>
      <w:r>
        <w:t xml:space="preserve">вно. на. рис. 1. Такой закон падения активности следует из (27), но в ряде.</w:t>
      </w:r>
    </w:p>
    <w:p>
      <w:pPr>
        <w:pStyle w:val="Normal"/>
      </w:pPr>
      <w:r>
        <w:t xml:space="preserve">‹лучаев активность падает медленнее, так как ‹ параметр 1в </w:t>
      </w:r>
      <w:r>
        <w:br/>
      </w:r>
      <w:r>
        <w:t xml:space="preserve">не размером кристалла, а периодом мозаичной структуры реш етки, кото] ) </w:t>
      </w:r>
      <w:r>
        <w:br/>
      </w:r>
      <w:r>
        <w:t xml:space="preserve">не всегда совпадают (наличие микротрещин), Однако в этих случаях вс я </w:t>
      </w:r>
      <w:r>
        <w:br/>
      </w:r>
      <w:r>
        <w:t xml:space="preserve">гда оказывается, что’ кристаллы катализаторов содержат. значительнс! " </w:t>
      </w:r>
      <w:r>
        <w:br/>
      </w:r>
      <w:r>
        <w:t xml:space="preserve">число дефектов [25], что вполне компенсирует увеличение внешних ра:р </w:t>
      </w:r>
      <w:r>
        <w:br/>
      </w:r>
      <w:r>
        <w:t xml:space="preserve">‘меров ‘кристалликов.</w:t>
      </w:r>
    </w:p>
    <w:p>
      <w:pPr>
        <w:pStyle w:val="Normal"/>
      </w:pPr>
      <w:r>
        <w:t xml:space="preserve">Для очень мелких и.богатых структурными дефектами кристаллико 1 </w:t>
      </w:r>
      <w:r>
        <w:br/>
      </w:r>
      <w:r>
        <w:t xml:space="preserve">общая концентрация атомной фазы может стать настолько значительной! </w:t>
      </w:r>
      <w:r>
        <w:br/>
      </w:r>
      <w:r>
        <w:t xml:space="preserve">что различные авсамбли не смогут быть излированными, и активнь| </w:t>
      </w:r>
      <w:r>
        <w:br/>
      </w:r>
      <w:r>
        <w:t xml:space="preserve">центры «нейтрализуют» друг друга, так как всякое подсоединение атомс],. </w:t>
      </w:r>
      <w:r>
        <w:br/>
      </w:r>
      <w:r>
        <w:t xml:space="preserve">к ансамблю уничтожает его каталитическую активность. Поверхност р.</w:t>
      </w:r>
    </w:p>
    <w:p>
      <w:pPr>
        <w:pStyle w:val="Normal"/>
      </w:pPr>
      <w:r>
        <w:t xml:space="preserve">80 Г </w:t>
      </w:r>
      <w:r>
        <w:br/>
      </w:r>
      <w:r>
        <w:t xml:space="preserve">8 З </w:t>
      </w:r>
      <w:r>
        <w:br/>
      </w:r>
      <w:r>
        <w:t xml:space="preserve">- -. </w:t>
      </w:r>
      <w:r>
        <w:br/>
      </w:r>
      <w:r>
        <w:t xml:space="preserve">Зи З </w:t>
      </w:r>
      <w:r>
        <w:br/>
      </w:r>
      <w:r>
        <w:t xml:space="preserve">1” </w:t>
      </w:r>
      <w:r>
        <w:br/>
      </w:r>
      <w:r>
        <w:t xml:space="preserve">&gt; би &lt; </w:t>
      </w:r>
      <w:r>
        <w:br/>
      </w:r>
      <w:r>
        <w:t xml:space="preserve">27 20 </w:t>
      </w:r>
      <w:r>
        <w:br/>
      </w:r>
      <w:r>
        <w:t xml:space="preserve">я и Ш т# м т т. ИР Я. </w:t>
      </w:r>
      <w:r>
        <w:br/>
      </w:r>
      <w:r>
        <w:t xml:space="preserve">„ДиепЕРЕНОС27б б исреренаетв Е </w:t>
      </w:r>
      <w:r>
        <w:br/>
      </w:r>
      <w:r>
        <w:t xml:space="preserve">х Рис. 6 | - Рив. 7 я</w:t>
      </w:r>
    </w:p>
    <w:p>
      <w:pPr>
        <w:pStyle w:val="Normal"/>
      </w:pPr>
      <w:r>
        <w:t xml:space="preserve">ИЯ </w:t>
      </w:r>
      <w:r>
        <w:br/>
      </w:r>
      <w:r>
        <w:t xml:space="preserve">ЗРис. в. Зависимость активности № на А: от размера кристалликов для дегидрог Е</w:t>
      </w:r>
    </w:p>
    <w:p>
      <w:pPr>
        <w:pStyle w:val="Normal"/>
      </w:pPr>
      <w:r>
        <w:t xml:space="preserve">‘низационных процессов по А. М. Рубинштейну [10]. 1 — циклогексан, 2 — муравь| </w:t>
      </w:r>
      <w:r>
        <w:br/>
      </w:r>
      <w:r>
        <w:t xml:space="preserve">ная кислота, 3 — изоамиловый спирт, # = 240°; 4 — изоамиловый спирт, { = 26| т </w:t>
      </w:r>
      <w:r>
        <w:br/>
      </w:r>
      <w:r>
        <w:t xml:space="preserve">р </w:t>
      </w:r>
      <w:r>
        <w:br/>
      </w:r>
      <w:r>
        <w:t xml:space="preserve">в </w:t>
      </w:r>
      <w:r>
        <w:br/>
      </w:r>
      <w:r>
        <w:t xml:space="preserve">- а </w:t>
      </w:r>
      <w:r>
        <w:br/>
      </w:r>
      <w:r>
        <w:t xml:space="preserve">жристалликов окажется покрытой аб рнов сеткой (рис. 8) аморфной ф!|* </w:t>
      </w:r>
      <w:r>
        <w:br/>
      </w:r>
      <w:r>
        <w:t xml:space="preserve">зы, не содержащей изолированных ансамблей. Этим может быть ‘объя|\ 1 </w:t>
      </w:r>
      <w:r>
        <w:br/>
      </w:r>
      <w:r>
        <w:t xml:space="preserve">нено падение числа центров катализа на очень мелких кра |</w:t>
      </w:r>
    </w:p>
    <w:p>
      <w:pPr>
        <w:pStyle w:val="Normal"/>
      </w:pPr>
      <w:r>
        <w:t xml:space="preserve">- Рис, 7. Зависимость активности №1 на А].Оз. от. размера кристаллов для процесса к! </w:t>
      </w:r>
      <w:r>
        <w:br/>
      </w:r>
      <w:r>
        <w:t xml:space="preserve">: талитического гидрирования бензола по А. М. Рубинштейну 110]</w:t>
      </w:r>
    </w:p>
    <w:p>
      <w:pPr>
        <w:pStyle w:val="Normal"/>
      </w:pPr>
      <w:r>
        <w:t xml:space="preserve">Такое положение осуществляется при Ах э </w:t>
      </w:r>
      <w:r>
        <w:br/>
      </w:r>
      <w:r>
        <w:t xml:space="preserve">С { ИВ, </w:t>
      </w:r>
      <w:r>
        <w:br/>
      </w:r>
      <w:r>
        <w:t xml:space="preserve">бп я т, - (3 т </w:t>
      </w:r>
      <w:r>
        <w:br/>
      </w:r>
      <w:r>
        <w:t xml:space="preserve">так как в этом случае общая степень заполнения атомной фазой м </w:t>
      </w:r>
      <w:r>
        <w:br/>
      </w:r>
      <w:r>
        <w:t xml:space="preserve">я : МИ </w:t>
      </w:r>
      <w:r>
        <w:br/>
      </w:r>
      <w:r>
        <w:t xml:space="preserve">Е Г </w:t>
      </w:r>
      <w:r>
        <w:br/>
      </w:r>
      <w:r>
        <w:t xml:space="preserve">&amp; = 5 Пот Рон 8 </w:t>
      </w:r>
      <w:r>
        <w:br/>
      </w:r>
      <w:r>
        <w:t xml:space="preserve">п=1</w:t>
      </w:r>
    </w:p>
    <w:p>
      <w:pPr>
        <w:pStyle w:val="Normal"/>
      </w:pPr>
      <w:r>
        <w:t xml:space="preserve">‘может стать достаточно большой для того, чтобы произвести смыкан!’ </w:t>
      </w:r>
      <w:r>
        <w:br/>
      </w:r>
      <w:r>
        <w:t xml:space="preserve">отдельных ансамблей даже при не очень больших А и я, (суммирование ; р </w:t>
      </w:r>
      <w:r>
        <w:br/>
      </w:r>
      <w:r>
        <w:t xml:space="preserve">высоких Ё не имеет физического смысла — большие плоские ансамб; </w:t>
      </w:r>
      <w:r>
        <w:br/>
      </w:r>
      <w:r>
        <w:t xml:space="preserve">являются уже новыми кристаллографическими сетками). | ©</w:t>
      </w:r>
    </w:p>
    <w:p>
      <w:pPr>
        <w:pStyle w:val="Normal"/>
      </w:pPr>
      <w:r>
        <w:t xml:space="preserve">Условие (31), ограничивающее сверху область возможных равнове щ </w:t>
      </w:r>
      <w:r>
        <w:br/>
      </w:r>
      <w:r>
        <w:t xml:space="preserve">ных концентраций изолированных ансамблей, позволяет оценить разм, и </w:t>
      </w:r>
      <w:r>
        <w:br/>
      </w:r>
      <w:r>
        <w:t xml:space="preserve">каталитически неактивного кристалла.</w:t>
      </w:r>
    </w:p>
    <w:p>
      <w:pPr>
        <w:pStyle w:val="Normal"/>
      </w:pPr>
      <w:r>
        <w:t xml:space="preserve">Для не очень крупных полиатомных ансамблей, для обычного 3: </w:t>
      </w:r>
      <w:r>
        <w:br/>
      </w:r>
      <w:r>
        <w:t xml:space="preserve">ния | = 1,5 .</w:t>
      </w:r>
    </w:p>
    <w:p>
      <w:pPr>
        <w:pStyle w:val="Normal"/>
      </w:pPr>
      <w:r>
        <w:t xml:space="preserve">Е. </w:t>
      </w:r>
      <w:r>
        <w:br/>
      </w:r>
      <w:r>
        <w:t xml:space="preserve">1 =—2по + ПАЛ - в + АХ —пАТ а В р </w:t>
      </w:r>
      <w:r>
        <w:br/>
      </w:r>
      <w:r>
        <w:t xml:space="preserve">2ы = т ехр\ Е окр {1.} — ехр{ 2 ВТ _ |;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а, = ехр А ЕААЬ их к в о &gt;</w:t>
      </w:r>
    </w:p>
    <w:p>
      <w:pPr>
        <w:pStyle w:val="Normal"/>
      </w:pPr>
      <w:r>
        <w:t xml:space="preserve">&gt;. при —п АТ В, = — 22+ АА - АТВ, </w:t>
      </w:r>
      <w:r>
        <w:br/>
      </w:r>
      <w:r>
        <w:t xml:space="preserve">или Е</w:t>
      </w:r>
    </w:p>
    <w:p>
      <w:pPr>
        <w:pStyle w:val="Normal"/>
      </w:pPr>
      <w:r>
        <w:t xml:space="preserve">ов № п ЕР АТВ,</w:t>
      </w:r>
    </w:p>
    <w:p>
      <w:pPr>
        <w:pStyle w:val="Normal"/>
      </w:pPr>
      <w:r>
        <w:t xml:space="preserve">п—1</w:t>
      </w:r>
    </w:p>
    <w:p>
      <w:pPr>
        <w:pStyle w:val="Normal"/>
      </w:pPr>
      <w:r>
        <w:t xml:space="preserve">Ал” слабо зависит от п. Для п= 6, В, =10, Т = 750°и _) — 80000 кал </w:t>
      </w:r>
      <w:r>
        <w:br/>
      </w:r>
      <w:r>
        <w:t xml:space="preserve">АЛ" —= 15 000кал.</w:t>
      </w:r>
    </w:p>
    <w:p>
      <w:pPr>
        <w:pStyle w:val="Normal"/>
      </w:pPr>
      <w:r>
        <w:t xml:space="preserve">Откуда критическое значение [р при обычных для реальных кристаллов </w:t>
      </w:r>
      <w:r>
        <w:br/>
      </w:r>
      <w:r>
        <w:t xml:space="preserve">катализаторов значениях /› =4,, о; = 1000 эрг/ем?, У =10 смз,</w:t>
      </w:r>
    </w:p>
    <w:p>
      <w:pPr>
        <w:pStyle w:val="Normal"/>
      </w:pPr>
      <w:r>
        <w:t xml:space="preserve">25 А,</w:t>
      </w:r>
    </w:p>
    <w:p>
      <w:pPr>
        <w:pStyle w:val="Normal"/>
      </w:pPr>
      <w:r>
        <w:t xml:space="preserve">‘что находится в хорошем согласии с опытом, особенно учитывая при- </w:t>
      </w:r>
      <w:r>
        <w:br/>
      </w:r>
      <w:r>
        <w:t xml:space="preserve">ближенность расчета. Для кристаллов с меньшей поверхностной энергией </w:t>
      </w:r>
      <w:r>
        <w:br/>
      </w:r>
      <w:r>
        <w:t xml:space="preserve">(7. &lt; 2) оптимума может и не наблюдаться, так </w:t>
      </w:r>
      <w:r>
        <w:br/>
      </w:r>
      <w:r>
        <w:t xml:space="preserve">как расчет не имеет смысла при [— 5. 10А.</w:t>
      </w:r>
    </w:p>
    <w:p>
      <w:pPr>
        <w:pStyle w:val="Normal"/>
      </w:pPr>
      <w:r>
        <w:t xml:space="preserve">Вместе с тем такой анализ позволяет разре- </w:t>
      </w:r>
      <w:r>
        <w:br/>
      </w:r>
      <w:r>
        <w:t xml:space="preserve">шить дилемму, трудную для других случаев: ка- </w:t>
      </w:r>
      <w:r>
        <w:br/>
      </w:r>
      <w:r>
        <w:t xml:space="preserve">‘кая фаза активна — атомная или кристалличе- </w:t>
      </w:r>
      <w:r>
        <w:br/>
      </w:r>
      <w:r>
        <w:t xml:space="preserve">‘ская?</w:t>
      </w:r>
    </w:p>
    <w:p>
      <w:pPr>
        <w:pStyle w:val="Normal"/>
      </w:pPr>
      <w:r>
        <w:t xml:space="preserve">Действительно. ‚падение числа активных цент- </w:t>
      </w:r>
      <w:r>
        <w:br/>
      </w:r>
      <w:r>
        <w:t xml:space="preserve">‘ров для мелких кристаллов вполне понятно, если </w:t>
      </w:r>
      <w:r>
        <w:br/>
      </w:r>
      <w:r>
        <w:t xml:space="preserve">за катализ ответственны изолированные друг от </w:t>
      </w:r>
      <w:r>
        <w:br/>
      </w:r>
      <w:r>
        <w:t xml:space="preserve">друга ансамбли; и наоборот, это явление  остает- </w:t>
      </w:r>
      <w:r>
        <w:br/>
      </w:r>
      <w:r>
        <w:t xml:space="preserve">ся непонятным курьезом, если считать, что ката- Рис. 8. Исчезновение </w:t>
      </w:r>
      <w:r>
        <w:br/>
      </w:r>
      <w:r>
        <w:t xml:space="preserve">лиз связан только с активностью кристалличе- рии ее. </w:t>
      </w:r>
      <w:r>
        <w:br/>
      </w:r>
      <w:r>
        <w:t xml:space="preserve">ской фазы. Разработанная теория применима не а концентра- </w:t>
      </w:r>
      <w:r>
        <w:br/>
      </w:r>
      <w:r>
        <w:t xml:space="preserve">только к металлическим, но ик другим кристал- ции атомной фазы на но- </w:t>
      </w:r>
      <w:r>
        <w:br/>
      </w:r>
      <w:r>
        <w:t xml:space="preserve">лическим катализаторам, хотя рассмотрение слож- верхности </w:t>
      </w:r>
      <w:r>
        <w:br/>
      </w:r>
      <w:r>
        <w:t xml:space="preserve">ных решеток должно быть связано с более точным </w:t>
      </w:r>
      <w:r>
        <w:br/>
      </w:r>
      <w:r>
        <w:t xml:space="preserve">рассмотрением геометрии поверхности кристаллов, а также с учетом изме- </w:t>
      </w:r>
      <w:r>
        <w:br/>
      </w:r>
      <w:r>
        <w:t xml:space="preserve">нения химических свойств мелких кристаллов, обусловленного повышением </w:t>
      </w:r>
      <w:r>
        <w:br/>
      </w:r>
      <w:r>
        <w:t xml:space="preserve">их химического потенциала.</w:t>
      </w:r>
    </w:p>
    <w:p>
      <w:pPr>
        <w:pStyle w:val="Normal"/>
      </w:pPr>
      <w:r>
        <w:t xml:space="preserve">Из всего приведенного следует, что теория активных ансамблей, сфор- </w:t>
      </w:r>
      <w:r>
        <w:br/>
      </w:r>
      <w:r>
        <w:t xml:space="preserve">мулированная первоначально для. разведенных адсорбционных катализато- </w:t>
      </w:r>
      <w:r>
        <w:br/>
      </w:r>
      <w:r>
        <w:t xml:space="preserve">ров, справедлива и в других случаях гетерогенного катализа, а ее основ- </w:t>
      </w:r>
      <w:r>
        <w:br/>
      </w:r>
      <w:r>
        <w:t xml:space="preserve">ное положение об активности определенной изолированной группировки, </w:t>
      </w:r>
      <w:r>
        <w:br/>
      </w:r>
      <w:r>
        <w:t xml:space="preserve">вдсорбнрованной на поверхности кристалла, подтверждается как различ- </w:t>
      </w:r>
      <w:r>
        <w:br/>
      </w:r>
      <w:r>
        <w:t xml:space="preserve">ными прямыми и косвенными экспериментами, так и приведенным выше </w:t>
      </w:r>
      <w:r>
        <w:br/>
      </w:r>
      <w:r>
        <w:t xml:space="preserve">теоретическим расчетом устойчивости атомной ‘фазы на кристаллах.</w:t>
      </w:r>
    </w:p>
    <w:p>
      <w:pPr>
        <w:pStyle w:val="Normal"/>
      </w:pPr>
      <w:r>
        <w:t xml:space="preserve">В заключение выражаю глубокую признательность проф. Н. И. Кобо- </w:t>
      </w:r>
      <w:r>
        <w:br/>
      </w:r>
      <w:r>
        <w:t xml:space="preserve">зеву за интерес к работе и обсуждение полученных в ней результатов.</w:t>
      </w:r>
    </w:p>
    <w:p>
      <w:pPr>
        <w:pStyle w:val="Normal"/>
      </w:pPr>
      <w:r>
        <w:t xml:space="preserve">_ ВЫВОДЫ</w:t>
      </w:r>
    </w:p>
    <w:p>
      <w:pPr>
        <w:pStyle w:val="Normal"/>
      </w:pPr>
      <w:r>
        <w:t xml:space="preserve">_ 1. Атомная фаза на поверхности кристаллов, каталитические свойства. </w:t>
      </w:r>
      <w:r>
        <w:br/>
      </w:r>
      <w:r>
        <w:t xml:space="preserve">которой были открыты в теории активных ансамблей Н. И. Кобозева для </w:t>
      </w:r>
      <w:r>
        <w:br/>
      </w:r>
      <w:r>
        <w:t xml:space="preserve">плошных катализаторов, может рассматриваться как особый тип поверх- </w:t>
      </w:r>
      <w:r>
        <w:br/>
      </w:r>
      <w:r>
        <w:t xml:space="preserve">ностных дефектов решетки, однако, в отличие от идей Н. И. Кобозева, </w:t>
      </w:r>
      <w:r>
        <w:br/>
      </w:r>
      <w:r>
        <w:t xml:space="preserve">атомная фаза здесь рассматривается в равновесии с кристаллической, </w:t>
      </w:r>
      <w:r>
        <w:br/>
      </w:r>
      <w:r>
        <w:t xml:space="preserve">Аналогично термодинамической теории «дефектов по Френкелю» и «де- </w:t>
      </w:r>
      <w:r>
        <w:br/>
      </w:r>
      <w:r>
        <w:t xml:space="preserve">ректов по Шоттки» в нашей статье разработана термодинамика каталити- </w:t>
      </w:r>
      <w:r>
        <w:br/>
      </w:r>
      <w:r>
        <w:t xml:space="preserve">ески активных «дефектов по Кобозеву». _</w:t>
      </w:r>
    </w:p>
    <w:p>
      <w:pPr>
        <w:pStyle w:val="Normal"/>
      </w:pPr>
      <w:r>
        <w:t xml:space="preserve">2. В отличие от объемных микродефектов, концентрация поверхност- </w:t>
      </w:r>
      <w:r>
        <w:br/>
      </w:r>
      <w:r>
        <w:t xml:space="preserve">каталитически активных дефектов сильно зависит от размера и по- </w:t>
      </w:r>
      <w:r>
        <w:br/>
      </w:r>
      <w:r>
        <w:t xml:space="preserve">ностной энергии кристаллов. Выведены формулы, норнояненио рас-</w:t>
      </w:r>
    </w:p>
    <w:p>
      <w:pPr>
        <w:pStyle w:val="Normal"/>
      </w:pPr>
      <w:r>
        <w:t xml:space="preserve">2 лы</w:t>
      </w:r>
    </w:p>
    <w:p>
      <w:pPr>
        <w:pStyle w:val="Normal"/>
      </w:pPr>
      <w:r>
        <w:t xml:space="preserve">|2 6%</w:t>
      </w:r>
    </w:p>
    <w:p>
      <w:pPr>
        <w:pStyle w:val="Normal"/>
      </w:pPr>
      <w:r>
        <w:t xml:space="preserve">считать концентрацию атомной фазы на Е и реальных к </w:t>
      </w:r>
      <w:r>
        <w:br/>
      </w:r>
      <w:r>
        <w:t xml:space="preserve">лах. На реальных катализаторах она может быть только выше р та </w:t>
      </w:r>
      <w:r>
        <w:br/>
      </w:r>
      <w:r>
        <w:t xml:space="preserve">танной, так как при обычных условиях получения катализаторов р </w:t>
      </w:r>
      <w:r>
        <w:br/>
      </w:r>
      <w:r>
        <w:t xml:space="preserve">весие достигается со стороны атомной фазы.</w:t>
      </w:r>
    </w:p>
    <w:p>
      <w:pPr>
        <w:pStyle w:val="Normal"/>
      </w:pPr>
      <w:r>
        <w:t xml:space="preserve">3. Показано, что для реальных кристаллов равновесная конце рацияй </w:t>
      </w:r>
      <w:r>
        <w:br/>
      </w:r>
      <w:r>
        <w:t xml:space="preserve">атомной фазы на поверхности металлических катализаторов при темпера . </w:t>
      </w:r>
      <w:r>
        <w:br/>
      </w:r>
      <w:r>
        <w:t xml:space="preserve">туре их приготовления 300—500 С может достичь долей процента, чт </w:t>
      </w:r>
      <w:r>
        <w:br/>
      </w:r>
      <w:r>
        <w:t xml:space="preserve">способно объяснить весь каталитический эффект вещества, если считать { </w:t>
      </w:r>
      <w:r>
        <w:br/>
      </w:r>
      <w:r>
        <w:t xml:space="preserve">что он связанс наличием атомных ансамблей. Вместе с тем найдено, чт </w:t>
      </w:r>
      <w:r>
        <w:br/>
      </w:r>
      <w:r>
        <w:t xml:space="preserve">идеально ограненные кристаллы не обладают такими свойствами. .</w:t>
      </w:r>
    </w:p>
    <w:p>
      <w:pPr>
        <w:pStyle w:val="Normal"/>
      </w:pPr>
      <w:r>
        <w:t xml:space="preserve">4. С точки зрения рассмотренной концепции объяснена причина пре </w:t>
      </w:r>
      <w:r>
        <w:br/>
      </w:r>
      <w:r>
        <w:t xml:space="preserve">имущественной активности тетрагональных граней кристаллов х-МЕ </w:t>
      </w:r>
      <w:r>
        <w:br/>
      </w:r>
      <w:r>
        <w:t xml:space="preserve">х-Со для гидрогенизационных процессов, прохождение каталитической. </w:t>
      </w:r>
      <w:r>
        <w:br/>
      </w:r>
      <w:r>
        <w:t xml:space="preserve">активности через максимум при уменьшении размера кристалликов| </w:t>
      </w:r>
      <w:r>
        <w:br/>
      </w:r>
      <w:r>
        <w:t xml:space="preserve">а также наличие оптимума по температуре приготовления катализатора] </w:t>
      </w:r>
      <w:r>
        <w:br/>
      </w:r>
      <w:r>
        <w:t xml:space="preserve">Показано, что эти данные говорят в пользу представления 06 активности) </w:t>
      </w:r>
      <w:r>
        <w:br/>
      </w:r>
      <w:r>
        <w:t xml:space="preserve">атомной, а не кристаллической фазы гетерогенных катализаторов.</w:t>
      </w:r>
    </w:p>
    <w:p>
      <w:pPr>
        <w:pStyle w:val="Normal"/>
      </w:pPr>
      <w:r>
        <w:t xml:space="preserve">5. Основной вывод из данной работы состоит в том, что если предно| </w:t>
      </w:r>
      <w:r>
        <w:br/>
      </w:r>
      <w:r>
        <w:t xml:space="preserve">ложить активность определенного ансамбля атомов, то их присутствие </w:t>
      </w:r>
      <w:r>
        <w:br/>
      </w:r>
      <w:r>
        <w:t xml:space="preserve">на поверхности реальных кристаллов можно объяснить все каталитически!|. </w:t>
      </w:r>
      <w:r>
        <w:br/>
      </w:r>
      <w:r>
        <w:t xml:space="preserve">свойства, дать общее теоретическое обоснование ряду опытных фактов | </w:t>
      </w:r>
      <w:r>
        <w:br/>
      </w:r>
      <w:r>
        <w:t xml:space="preserve">относящихся к активности кристаллических катализаторов, и теоретиче| </w:t>
      </w:r>
      <w:r>
        <w:br/>
      </w:r>
      <w:r>
        <w:t xml:space="preserve">ски обосновать методы получения активных катализаторов, ибо их син| </w:t>
      </w:r>
      <w:r>
        <w:br/>
      </w:r>
      <w:r>
        <w:t xml:space="preserve">тез ведется так, что обеспечивает повышенную концентрацию атомно!|. </w:t>
      </w:r>
      <w:r>
        <w:br/>
      </w:r>
      <w:r>
        <w:t xml:space="preserve">фазы на поверхности (мелкие кристаллы с большой поверхностной энер| </w:t>
      </w:r>
      <w:r>
        <w:br/>
      </w:r>
      <w:r>
        <w:t xml:space="preserve">гией, полученные при значительных пересыщениях и оптимальной тем</w:t>
      </w:r>
    </w:p>
    <w:p>
      <w:pPr>
        <w:pStyle w:val="Normal"/>
      </w:pPr>
      <w:r>
        <w:t xml:space="preserve">пературе).</w:t>
      </w:r>
    </w:p>
    <w:p>
      <w:pPr>
        <w:pStyle w:val="Normal"/>
      </w:pPr>
      <w:r>
        <w:t xml:space="preserve">Московский государственный Поступила .. </w:t>
      </w:r>
      <w:r>
        <w:br/>
      </w:r>
      <w:r>
        <w:t xml:space="preserve">университет им. М. В. Ломоносова 24.11-1955 .</w:t>
      </w:r>
    </w:p>
    <w:p>
      <w:pPr>
        <w:pStyle w:val="Normal"/>
      </w:pPr>
      <w:r>
        <w:t xml:space="preserve">ЛИТЕРАТУРА </w:t>
      </w:r>
      <w:r>
        <w:br/>
      </w:r>
      <w:r>
        <w:t xml:space="preserve">1. Н. И. Кобозев, Журн. физ. химии, 13, 1, 41939. </w:t>
      </w:r>
      <w:r>
        <w:br/>
      </w:r>
      <w:r>
        <w:t xml:space="preserve">2. Н. И. Кобозев, Л. Л. КлячкоГурвич, Журн. . химии, 43, </w:t>
      </w:r>
      <w:r>
        <w:br/>
      </w:r>
      <w:r>
        <w:t xml:space="preserve">2 1939; Н. И. Кобозев, Уч. зан. м вып. 86, книга Г, 43, МГУ 1946 |</w:t>
      </w:r>
    </w:p>
    <w:p>
      <w:pPr>
        <w:pStyle w:val="Normal"/>
      </w:pPr>
      <w:r>
        <w:t xml:space="preserve">ВЕ. Шехобалова, И. В. Крылова, Н. И. Кобозев, ЗКура] </w:t>
      </w:r>
      <w:r>
        <w:br/>
      </w:r>
      <w:r>
        <w:t xml:space="preserve">физ. химии, 26, 703, 1952. </w:t>
      </w:r>
      <w:r>
        <w:br/>
      </w:r>
      <w:r>
        <w:t xml:space="preserve">4. В. И. Шехобалова, И. В. Крылова, Н. И. Кобозев, Журв| </w:t>
      </w:r>
      <w:r>
        <w:br/>
      </w:r>
      <w:r>
        <w:t xml:space="preserve">физ. химии, 26, 1666, 1952. | </w:t>
      </w:r>
      <w:r>
        <w:br/>
      </w:r>
      <w:r>
        <w:t xml:space="preserve">5--В-: ВБ. Евдокимов. Н. Н. Озеренковский, Н. И. Кобозев,* || </w:t>
      </w:r>
      <w:r>
        <w:br/>
      </w:r>
      <w:r>
        <w:t xml:space="preserve">- а химии, 26, 135, 1952; Н. И. Кобозев, В. Б. Евдоки } </w:t>
      </w:r>
      <w:r>
        <w:br/>
      </w:r>
      <w:r>
        <w:t xml:space="preserve">А. Зубович, А. Н. Мальцев, Журн. физ. химин ‚ 26; 4349, 1952 | </w:t>
      </w:r>
      <w:r>
        <w:br/>
      </w:r>
      <w:r>
        <w:t xml:space="preserve">6бЯ. И. Френкель, 75. {. Рвуз., 35, 652, 1926. С. У зяаок Зево </w:t>
      </w:r>
      <w:r>
        <w:br/>
      </w:r>
      <w:r>
        <w:t xml:space="preserve">ме рнуз. Свет, 8, 41, 14 „71930. С. У\Мадпетг, Тгапз. Рага@ Зос_, </w:t>
      </w:r>
      <w:r>
        <w:br/>
      </w:r>
      <w:r>
        <w:t xml:space="preserve">5 :В </w:t>
      </w:r>
      <w:r>
        <w:br/>
      </w:r>
      <w:r>
        <w:t xml:space="preserve">7. Ф. Ф. Волькенштейн, 0С6. «Проблемы кинетики и катализа», т. 71| </w:t>
      </w:r>
      <w:r>
        <w:br/>
      </w:r>
      <w:r>
        <w:t xml:space="preserve">Изд-во АН СССР, 1950. </w:t>
      </w:r>
      <w:r>
        <w:br/>
      </w:r>
      <w:r>
        <w:t xml:space="preserve">аи: НЕ ре Отезфеп п. Гера, 1939. </w:t>
      </w:r>
      <w:r>
        <w:br/>
      </w:r>
      <w:r>
        <w:t xml:space="preserve">. анков емы кинетики и катализа, т. 5, 45, </w:t>
      </w:r>
      <w:r>
        <w:br/>
      </w:r>
      <w:r>
        <w:t xml:space="preserve">ря Ам. Р ен т т в | </w:t>
      </w:r>
      <w:r>
        <w:br/>
      </w:r>
      <w:r>
        <w:t xml:space="preserve">Е убинштейн, С6. П емы кинетики и катализа, т. 5; 1 </w:t>
      </w:r>
      <w:r>
        <w:br/>
      </w:r>
      <w:r>
        <w:t xml:space="preserve">Изд-во АН СССР, 1948. в а, | </w:t>
      </w:r>
      <w:r>
        <w:br/>
      </w:r>
      <w:r>
        <w:t xml:space="preserve">44. Дж. Майер, М. Генперт-Майет, Статистическая мехининиы</w:t>
      </w:r>
    </w:p>
    <w:p>
      <w:pPr>
        <w:pStyle w:val="Normal"/>
      </w:pPr>
      <w:r>
        <w:t xml:space="preserve">42. и Н. Странсекии, Р. Каишев, Усн. физ. наук, 21, 408, 1939.</w:t>
      </w:r>
    </w:p>
    <w:p>
      <w:pPr>
        <w:pStyle w:val="Normal"/>
      </w:pPr>
      <w:r>
        <w:t xml:space="preserve">#3. №. Тозь ют. Свет. Рвуз., 1, 466, 1933:М. Мот а. м. Г1ЕБ1е </w:t>
      </w:r>
      <w:r>
        <w:br/>
      </w:r>
      <w:r>
        <w:t xml:space="preserve">Тгапс, Рагад. $06., 34, 485, 1938.</w:t>
      </w:r>
    </w:p>
    <w:p>
      <w:pPr>
        <w:pStyle w:val="Normal"/>
      </w:pPr>
      <w:r>
        <w:t xml:space="preserve">14. Тамман и Беме, цитир. по М. Ю. Бальшину, Порошковое _ </w:t>
      </w:r>
      <w:r>
        <w:br/>
      </w:r>
      <w:r>
        <w:t xml:space="preserve">ведение, Металлургиздат, 1948. |</w:t>
      </w:r>
    </w:p>
    <w:p>
      <w:pPr>
        <w:pStyle w:val="Normal"/>
      </w:pPr>
      <w:r>
        <w:t xml:space="preserve">15. Я Мотт и Р. Герни, Электронные процессы в ионных кристаллах, ИИ</w:t>
      </w:r>
    </w:p>
    <w:p>
      <w:pPr>
        <w:pStyle w:val="Normal"/>
      </w:pPr>
      <w:r>
        <w:t xml:space="preserve">16. В. Я. Кузнецов, Кристаллы и кристаллизация, пы =. = </w:t>
      </w:r>
      <w:r>
        <w:br/>
      </w:r>
      <w:r>
        <w:t xml:space="preserve">17. А. Зшека|, Рьуз. Нет, 43, 579, 1933. м</w:t>
      </w:r>
    </w:p>
    <w:p>
      <w:pPr>
        <w:pStyle w:val="Normal"/>
      </w:pPr>
      <w:r>
        <w:t xml:space="preserve">д. “Данков, А. А. Кочетков, ДАН, 2, 559, 1934. </w:t>
      </w:r>
      <w:r>
        <w:br/>
      </w:r>
      <w:r>
        <w:t xml:space="preserve">М. ыы 'Усн. химти, "21. 1287, 1952.</w:t>
      </w:r>
    </w:p>
    <w:p>
      <w:pPr>
        <w:pStyle w:val="Normal"/>
      </w:pPr>
      <w:r>
        <w:t xml:space="preserve">, </w:t>
      </w:r>
      <w:r>
        <w:br/>
      </w:r>
      <w:r>
        <w:t xml:space="preserve">р </w:t>
      </w:r>
      <w:r>
        <w:br/>
      </w:r>
      <w:r>
        <w:t xml:space="preserve">у </w:t>
      </w:r>
      <w:r>
        <w:br/>
      </w:r>
      <w:r>
        <w:t xml:space="preserve">Л </w:t>
      </w:r>
      <w:r>
        <w:br/>
      </w:r>
      <w:r>
        <w:t xml:space="preserve">р </w:t>
      </w:r>
      <w:r>
        <w:br/>
      </w:r>
      <w:r>
        <w:t xml:space="preserve">#1] </w:t>
      </w:r>
      <w:r>
        <w:br/>
      </w:r>
      <w:r>
        <w:t xml:space="preserve">| </w:t>
      </w:r>
      <w:r>
        <w:br/>
      </w:r>
      <w:r>
        <w:t xml:space="preserve">ож к </w:t>
      </w:r>
      <w:r>
        <w:br/>
      </w:r>
      <w:r>
        <w:t xml:space="preserve">а В сай,</w:t>
      </w:r>
    </w:p>
    <w:p>
      <w:pPr>
        <w:pStyle w:val="Normal"/>
      </w:pPr>
      <w:r>
        <w:t xml:space="preserve">'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М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ЧАН</w:t>
      </w:r>
    </w:p>
    <w:p>
      <w:pPr>
        <w:pStyle w:val="Normal"/>
      </w:pPr>
      <w:r>
        <w:t xml:space="preserve">| </w:t>
      </w:r>
      <w:r>
        <w:br/>
      </w:r>
      <w:r>
        <w:t xml:space="preserve">“ </w:t>
      </w:r>
      <w:r>
        <w:br/>
      </w:r>
      <w:r>
        <w:t xml:space="preserve">‚ </w:t>
      </w:r>
      <w:r>
        <w:br/>
      </w:r>
      <w:r>
        <w:t xml:space="preserve">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' ю КГА </w:t>
      </w:r>
      <w:r>
        <w:br/>
      </w:r>
      <w:r>
        <w:t xml:space="preserve">м 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#1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 </w:t>
      </w:r>
      <w:r>
        <w:br/>
      </w:r>
      <w:r>
        <w:t xml:space="preserve">\ </w:t>
      </w:r>
      <w:r>
        <w:br/>
      </w:r>
      <w:r>
        <w:t xml:space="preserve">| ь</w:t>
      </w:r>
    </w:p>
    <w:p>
      <w:pPr>
        <w:pStyle w:val="Normal"/>
      </w:pPr>
      <w:r>
        <w:t xml:space="preserve">— &gt; з. в </w:t>
      </w:r>
      <w:r>
        <w:br/>
      </w:r>
      <w:r>
        <w:t xml:space="preserve">. = </w:t>
      </w:r>
      <w:r>
        <w:br/>
      </w:r>
      <w:r>
        <w:t xml:space="preserve">_ Ч у а </w:t>
      </w:r>
      <w:r>
        <w:br/>
      </w:r>
      <w:r>
        <w:t xml:space="preserve">: Е = в. </w:t>
      </w:r>
      <w:r>
        <w:br/>
      </w:r>
      <w:r>
        <w:t xml:space="preserve">ы Е </w:t>
      </w:r>
      <w:r>
        <w:br/>
      </w:r>
      <w:r>
        <w:t xml:space="preserve">= = = х &gt; .- Е 2 2% </w:t>
      </w:r>
      <w:r>
        <w:br/>
      </w:r>
      <w:r>
        <w:t xml:space="preserve">Е - 98 </w:t>
      </w:r>
      <w:r>
        <w:br/>
      </w:r>
      <w:r>
        <w:t xml:space="preserve">ро == = —- = —=- + </w:t>
      </w:r>
      <w:r>
        <w:br/>
      </w:r>
      <w:r>
        <w:t xml:space="preserve">я Е: Е тЫ </w:t>
      </w:r>
      <w:r>
        <w:br/>
      </w:r>
      <w:r>
        <w:t xml:space="preserve">Е. Е Еее а рана </w:t>
      </w:r>
      <w:r>
        <w:br/>
      </w:r>
      <w:r>
        <w:t xml:space="preserve">— ==- - _-- =</w:t>
      </w:r>
    </w:p>
    <w:p>
      <w:pPr>
        <w:pStyle w:val="Normal"/>
      </w:pPr>
      <w:r>
        <w:t xml:space="preserve">ИССЛЕДОВАНИЕ КАТОДНОГО ПРОЦЕССА В АЛЮМИНИЕВОЙ } </w:t>
      </w:r>
      <w:r>
        <w:br/>
      </w:r>
      <w:r>
        <w:t xml:space="preserve">ВАННЕ |</w:t>
      </w:r>
    </w:p>
    <w:p>
      <w:pPr>
        <w:pStyle w:val="Normal"/>
      </w:pPr>
      <w:r>
        <w:t xml:space="preserve">Л. Н. Антипин</w:t>
      </w:r>
    </w:p>
    <w:p>
      <w:pPr>
        <w:pStyle w:val="Normal"/>
      </w:pPr>
      <w:r>
        <w:t xml:space="preserve">Большинство существующих в настоящее время теорий катодного про-</w:t>
      </w:r>
    </w:p>
    <w:p>
      <w:pPr>
        <w:pStyle w:val="Normal"/>
      </w:pPr>
      <w:r>
        <w:t xml:space="preserve">цесса в алюминиевой ванне основано на предположении о непосредствен</w:t>
      </w:r>
    </w:p>
    <w:p>
      <w:pPr>
        <w:pStyle w:val="Normal"/>
      </w:pPr>
      <w:r>
        <w:t xml:space="preserve">‘ном разряде катионов А13* и Ма? до металлического состояния. Хорош</w:t>
      </w:r>
    </w:p>
    <w:p>
      <w:pPr>
        <w:pStyle w:val="Normal"/>
      </w:pPr>
      <w:r>
        <w:t xml:space="preserve">известно, однако, что алюминий с фтором образует нетолько трифтори</w:t>
      </w:r>
    </w:p>
    <w:p>
      <w:pPr>
        <w:pStyle w:val="Normal"/>
      </w:pPr>
      <w:r>
        <w:t xml:space="preserve">А]Е., но и субфторид АП [1]. В присутствии металлического алюмини</w:t>
      </w:r>
    </w:p>
    <w:p>
      <w:pPr>
        <w:pStyle w:val="Normal"/>
      </w:pPr>
      <w:r>
        <w:t xml:space="preserve">последний. всегда имеется в электролизной ванне в том или ином количе</w:t>
      </w:r>
    </w:p>
    <w:p>
      <w:pPr>
        <w:pStyle w:val="Normal"/>
      </w:pPr>
      <w:r>
        <w:t xml:space="preserve">стве. Натрий также кроме соединений МаЁ образует с фтором субфтори?</w:t>
      </w:r>
    </w:p>
    <w:p>
      <w:pPr>
        <w:pStyle w:val="Normal"/>
      </w:pPr>
      <w:r>
        <w:t xml:space="preserve">Ма.Г[2], существование которого в электролите является весьма вероя |</w:t>
      </w:r>
    </w:p>
    <w:p>
      <w:pPr>
        <w:pStyle w:val="Normal"/>
      </w:pPr>
      <w:r>
        <w:t xml:space="preserve">г. ным. 1 </w:t>
      </w:r>
      <w:r>
        <w:br/>
      </w:r>
      <w:r>
        <w:t xml:space="preserve">- Естественно ожидать, что образование таких соединений должно отра| </w:t>
      </w:r>
      <w:r>
        <w:br/>
      </w:r>
      <w:r>
        <w:t xml:space="preserve">зиться на течении всех процессов в алюминиевой ванне. На это указывают! </w:t>
      </w:r>
      <w:r>
        <w:br/>
      </w:r>
      <w:r>
        <w:t xml:space="preserve">в частности, работы В. А. Пазухина [3] иА. И. Беляева. Наличи| </w:t>
      </w:r>
      <w:r>
        <w:br/>
      </w:r>
      <w:r>
        <w:t xml:space="preserve">ой в электролите котионов неполного окисления Аи :№ а›, отвечающих о]</w:t>
      </w:r>
    </w:p>
    <w:p>
      <w:pPr>
        <w:pStyle w:val="Normal"/>
      </w:pPr>
      <w:r>
        <w:t xml:space="preserve">рактере катодного процесса. </w:t>
      </w:r>
      <w:r>
        <w:br/>
      </w:r>
      <w:r>
        <w:t xml:space="preserve">Обычно принято считать [4], что образование субфтораа а являей |</w:t>
      </w:r>
    </w:p>
    <w:p>
      <w:pPr>
        <w:pStyle w:val="Normal"/>
      </w:pPr>
      <w:r>
        <w:t xml:space="preserve">действии металла с электролитом. По этой причине ряд авторов склоне| </w:t>
      </w:r>
      <w:r>
        <w:br/>
      </w:r>
      <w:r>
        <w:t xml:space="preserve">предполагать, что при электролизе криолит-глиноземных расплавов с инерт</w:t>
      </w:r>
    </w:p>
    <w:p>
      <w:pPr>
        <w:pStyle w:val="Normal"/>
      </w:pPr>
      <w:r>
        <w:t xml:space="preserve">ным катодом на нем сначала происходит выделение металлических алк</w:t>
      </w:r>
    </w:p>
    <w:p>
      <w:pPr>
        <w:pStyle w:val="Normal"/>
      </w:pPr>
      <w:r>
        <w:t xml:space="preserve">и миния и натрия, и только затем они взаимодействуют с электролито»| </w:t>
      </w:r>
      <w:r>
        <w:br/>
      </w:r>
      <w:r>
        <w:t xml:space="preserve">ту образуя субсоединения. | </w:t>
      </w:r>
      <w:r>
        <w:br/>
      </w:r>
      <w:r>
        <w:t xml:space="preserve">и Оба процесса (выделение и растворение) можно: условно, не вдаваяс| </w:t>
      </w:r>
      <w:r>
        <w:br/>
      </w:r>
      <w:r>
        <w:t xml:space="preserve">в подробности ионного строения расплава, записать следующими ура! | </w:t>
      </w:r>
      <w:r>
        <w:br/>
      </w:r>
      <w:r>
        <w:t xml:space="preserve">нениями: УВ </w:t>
      </w:r>
      <w:r>
        <w:br/>
      </w:r>
      <w:r>
        <w:t xml:space="preserve">2А]3+ -- бе = 2А1; РМ (а</w:t>
      </w:r>
    </w:p>
    <w:p>
      <w:pPr>
        <w:pStyle w:val="Normal"/>
      </w:pPr>
      <w:r>
        <w:t xml:space="preserve">2АМ-Ё А]3+ = ЗА1. (</w:t>
      </w:r>
    </w:p>
    <w:p>
      <w:pPr>
        <w:pStyle w:val="Normal"/>
      </w:pPr>
      <w:r>
        <w:t xml:space="preserve">к Первый процесс происходит при потенциале, отвечающем выделени д </w:t>
      </w:r>
      <w:r>
        <w:br/>
      </w:r>
      <w:r>
        <w:t xml:space="preserve">металлического алюминия. Второй процесс является деполяризующих! </w:t>
      </w:r>
      <w:r>
        <w:br/>
      </w:r>
      <w:r>
        <w:t xml:space="preserve">вследствие чего электролиз протекает при более низком напряжении |1 </w:t>
      </w:r>
      <w:r>
        <w:br/>
      </w:r>
      <w:r>
        <w:t xml:space="preserve">без выделения металла, до тех пор пока концентрация ионов А</w:t>
      </w:r>
    </w:p>
    <w:p>
      <w:pPr>
        <w:pStyle w:val="Normal"/>
      </w:pPr>
      <w:r>
        <w:t xml:space="preserve">станет соответствовать равновесной. После достижения насыщения али,</w:t>
      </w:r>
    </w:p>
    <w:p>
      <w:pPr>
        <w:pStyle w:val="Normal"/>
      </w:pPr>
      <w:r>
        <w:t xml:space="preserve">‘миний перестанет растворяться, и на катоде появится металл, + </w:t>
      </w:r>
      <w:r>
        <w:br/>
      </w:r>
      <w:r>
        <w:t xml:space="preserve">в Выделение натрия, по этим представлениям, происходит аналоги‘ </w:t>
      </w:r>
      <w:r>
        <w:br/>
      </w:r>
      <w:r>
        <w:t xml:space="preserve">9 &lt;. ным образом» ь </w:t>
      </w:r>
      <w:r>
        <w:br/>
      </w:r>
      <w:r>
        <w:t xml:space="preserve">я Мат + е = №; ( т </w:t>
      </w:r>
      <w:r>
        <w:br/>
      </w:r>
      <w:r>
        <w:t xml:space="preserve">&gt; я * ` , } 10 </w:t>
      </w:r>
      <w:r>
        <w:br/>
      </w:r>
      <w:r>
        <w:t xml:space="preserve">у Ма -- Ма! = Ма, . : ||</w:t>
      </w:r>
    </w:p>
    <w:p>
      <w:pPr>
        <w:pStyle w:val="Normal"/>
      </w:pPr>
      <w:r>
        <w:t xml:space="preserve">и / . </w:t>
      </w:r>
      <w:r>
        <w:br/>
      </w:r>
      <w:r>
        <w:t xml:space="preserve">8 Можно, однако, представить себе и другой механизм выделе И</w:t>
      </w:r>
    </w:p>
    <w:p>
      <w:pPr>
        <w:pStyle w:val="Normal"/>
      </w:pPr>
      <w:r>
        <w:t xml:space="preserve">алюминия и натрия. При невысоком потенциале, в первую очере. </w:t>
      </w:r>
      <w:r>
        <w:br/>
      </w:r>
      <w:r>
        <w:t xml:space="preserve">происходит неполное восстановление катионов А!3* и Ма’ с образо: </w:t>
      </w:r>
      <w:r>
        <w:br/>
      </w:r>
      <w:r>
        <w:t xml:space="preserve">нием не металлов, а их субфторидов:</w:t>
      </w:r>
    </w:p>
    <w:p>
      <w:pPr>
        <w:pStyle w:val="Normal"/>
      </w:pPr>
      <w:r>
        <w:t xml:space="preserve">&gt; ; я </w:t>
      </w:r>
      <w:r>
        <w:br/>
      </w:r>
      <w:r>
        <w:t xml:space="preserve">о АП + 26 = АН; | й' </w:t>
      </w:r>
      <w:r>
        <w:br/>
      </w:r>
      <w:r>
        <w:t xml:space="preserve">2Ма+ Не = Мау. СЗ й</w:t>
      </w:r>
    </w:p>
    <w:p>
      <w:pPr>
        <w:pStyle w:val="Normal"/>
      </w:pPr>
      <w:r>
        <w:t xml:space="preserve">1669</w:t>
      </w:r>
    </w:p>
    <w:p>
      <w:pPr>
        <w:pStyle w:val="Normal"/>
      </w:pPr>
      <w:r>
        <w:t xml:space="preserve">я металлов ‘при этом о возможным только во второй </w:t>
      </w:r>
      <w:r>
        <w:br/>
      </w:r>
      <w:r>
        <w:t xml:space="preserve">адии. разряда, ‚ когда о катода станет равным потенциалу</w:t>
      </w:r>
    </w:p>
    <w:p>
      <w:pPr>
        <w:pStyle w:val="Normal"/>
      </w:pPr>
      <w:r>
        <w:t xml:space="preserve">зряда катионов АГ. и Ма». </w:t>
      </w:r>
      <w:r>
        <w:br/>
      </w:r>
      <w:r>
        <w:t xml:space="preserve">|</w:t>
      </w:r>
    </w:p>
    <w:p>
      <w:pPr>
        <w:pStyle w:val="Normal"/>
      </w:pPr>
      <w:r>
        <w:t xml:space="preserve">| А+ + е=А!]; | (7) </w:t>
      </w:r>
      <w:r>
        <w:br/>
      </w:r>
      <w:r>
        <w:t xml:space="preserve">т ЗК е= Мао. (8)</w:t>
      </w:r>
    </w:p>
    <w:p>
      <w:pPr>
        <w:pStyle w:val="Normal"/>
      </w:pPr>
      <w:r>
        <w:t xml:space="preserve">В соответствии с высказанными автором настоящей статьи предполо-</w:t>
      </w:r>
    </w:p>
    <w:p>
      <w:pPr>
        <w:pStyle w:val="Normal"/>
      </w:pPr>
      <w:r>
        <w:t xml:space="preserve">ениями о наличии в криолитном расплаве комплексных катионов АЕ; </w:t>
      </w:r>
      <w:r>
        <w:br/>
      </w:r>
      <w:r>
        <w:t xml:space="preserve">Ма.Е` [5], реакции (5) — (8) могут быть записаны следующим образом: </w:t>
      </w:r>
      <w:r>
        <w:br/>
      </w:r>
      <w:r>
        <w:t xml:space="preserve">я алюминия -</w:t>
      </w:r>
    </w:p>
    <w:p>
      <w:pPr>
        <w:pStyle w:val="Normal"/>
      </w:pPr>
      <w:r>
        <w:t xml:space="preserve">АП» + 2е = АН + 2Е`, (9) </w:t>
      </w:r>
      <w:r>
        <w:br/>
      </w:r>
      <w:r>
        <w:t xml:space="preserve">АН + е=А[; (10) </w:t>
      </w:r>
      <w:r>
        <w:br/>
      </w:r>
      <w:r>
        <w:t xml:space="preserve">ие вагрияс а . </w:t>
      </w:r>
      <w:r>
        <w:br/>
      </w:r>
      <w:r>
        <w:t xml:space="preserve">| Маз Е+ Не = Маг ЕЕ, (11) </w:t>
      </w:r>
      <w:r>
        <w:br/>
      </w:r>
      <w:r>
        <w:t xml:space="preserve">Е фе=мМа». (12)</w:t>
      </w:r>
    </w:p>
    <w:p>
      <w:pPr>
        <w:pStyle w:val="Normal"/>
      </w:pPr>
      <w:r>
        <w:t xml:space="preserve">‘Совершенно естественно ожидать, </w:t>
      </w:r>
      <w:r>
        <w:br/>
      </w:r>
      <w:r>
        <w:t xml:space="preserve">разования субсоединений должны найти свое отражение на катодной </w:t>
      </w:r>
      <w:r>
        <w:br/>
      </w:r>
      <w:r>
        <w:t xml:space="preserve">ивой, снятой при отсутствии в элек- </w:t>
      </w:r>
      <w:r>
        <w:br/>
      </w:r>
      <w:r>
        <w:t xml:space="preserve">олите металлического алюминия. |</w:t>
      </w:r>
    </w:p>
    <w:p>
      <w:pPr>
        <w:pStyle w:val="Normal"/>
      </w:pPr>
      <w:r>
        <w:t xml:space="preserve">В настоящей работе сделана по- </w:t>
      </w:r>
      <w:r>
        <w:br/>
      </w:r>
      <w:r>
        <w:t xml:space="preserve">ттка выяснить вопрос о влиянии </w:t>
      </w:r>
      <w:r>
        <w:br/>
      </w:r>
      <w:r>
        <w:t xml:space="preserve">бсоединений алюминия и натрия </w:t>
      </w:r>
      <w:r>
        <w:br/>
      </w:r>
      <w:r>
        <w:t xml:space="preserve">‚ характер катодной поляриЗацион- </w:t>
      </w:r>
      <w:r>
        <w:br/>
      </w:r>
      <w:r>
        <w:t xml:space="preserve">и кривой. и</w:t>
      </w:r>
    </w:p>
    <w:p>
      <w:pPr>
        <w:pStyle w:val="Normal"/>
      </w:pPr>
      <w:r>
        <w:t xml:space="preserve">Схема питания электролитической </w:t>
      </w:r>
      <w:r>
        <w:br/>
      </w:r>
      <w:r>
        <w:t xml:space="preserve">ейки и присоединения к нёй измеритель- </w:t>
      </w:r>
      <w:r>
        <w:br/>
      </w:r>
      <w:r>
        <w:t xml:space="preserve">й аппаратуры изображена на рис. 1.</w:t>
      </w:r>
    </w:p>
    <w:p>
      <w:pPr>
        <w:pStyle w:val="Normal"/>
      </w:pPr>
      <w:r>
        <w:t xml:space="preserve">Опыты проводились при температуре </w:t>
      </w:r>
      <w:r>
        <w:br/>
      </w:r>
      <w:r>
        <w:t xml:space="preserve">50°. Регулировка температуры осущест- &lt; </w:t>
      </w:r>
      <w:r>
        <w:br/>
      </w:r>
      <w:r>
        <w:t xml:space="preserve">ялась при помощи контактного галь- </w:t>
      </w:r>
      <w:r>
        <w:br/>
      </w:r>
      <w:r>
        <w:t xml:space="preserve">нометра. Печное пространство, куда по-</w:t>
      </w:r>
    </w:p>
    <w:p>
      <w:pPr>
        <w:pStyle w:val="Normal"/>
      </w:pPr>
      <w:r>
        <w:t xml:space="preserve">ых Я в </w:t>
      </w:r>
      <w:r>
        <w:br/>
      </w:r>
      <w:r>
        <w:t xml:space="preserve">М Пу </w:t>
      </w:r>
      <w:r>
        <w:br/>
      </w:r>
      <w:r>
        <w:t xml:space="preserve">АРУ РР </w:t>
      </w:r>
      <w:r>
        <w:br/>
      </w:r>
      <w:r>
        <w:t xml:space="preserve">щался электролизер, было тщательно й й Й У Я й </w:t>
      </w:r>
      <w:r>
        <w:br/>
      </w:r>
      <w:r>
        <w:t xml:space="preserve">рметизировано: Это давало возможность ИЖ. У И к 5 </w:t>
      </w:r>
      <w:r>
        <w:br/>
      </w:r>
      <w:r>
        <w:t xml:space="preserve">К </w:t>
      </w:r>
      <w:r>
        <w:br/>
      </w:r>
      <w:r>
        <w:t xml:space="preserve">оБодИить исследования в восстановитель- Ч 1} ||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й атмосфере. ' й </w:t>
      </w:r>
      <w:r>
        <w:br/>
      </w:r>
      <w:r>
        <w:t xml:space="preserve">Сила тока‘в цепи (до 750 шА) регист- </w:t>
      </w:r>
      <w:r>
        <w:br/>
      </w:r>
      <w:r>
        <w:t xml:space="preserve">ровалась миллиамперметром © ценой </w:t>
      </w:r>
      <w:r>
        <w:br/>
      </w:r>
      <w:r>
        <w:t xml:space="preserve">ления 5 шА. Сила тока, превышающая </w:t>
      </w:r>
      <w:r>
        <w:br/>
      </w:r>
      <w:r>
        <w:t xml:space="preserve">0 шА, отсчитывалась по амперметру с </w:t>
      </w:r>
      <w:r>
        <w:br/>
      </w:r>
      <w:r>
        <w:t xml:space="preserve">ной деления 0,1 А. Миллиамперметр при </w:t>
      </w:r>
      <w:r>
        <w:br/>
      </w:r>
      <w:r>
        <w:t xml:space="preserve">ом шунтировался. Измерение напряже-</w:t>
      </w:r>
    </w:p>
    <w:p>
      <w:pPr>
        <w:pStyle w:val="Normal"/>
      </w:pPr>
      <w:r>
        <w:t xml:space="preserve">етим лтатат,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559;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к </w:t>
      </w:r>
      <w:r>
        <w:br/>
      </w:r>
      <w:r>
        <w:t xml:space="preserve">хх </w:t>
      </w:r>
      <w:r>
        <w:br/>
      </w:r>
      <w:r>
        <w:t xml:space="preserve">$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хх </w:t>
      </w:r>
      <w:r>
        <w:br/>
      </w:r>
      <w:r>
        <w:t xml:space="preserve">зх </w:t>
      </w:r>
      <w:r>
        <w:br/>
      </w:r>
      <w:r>
        <w:t xml:space="preserve">55;</w:t>
      </w:r>
    </w:p>
    <w:p>
      <w:pPr>
        <w:pStyle w:val="Normal"/>
      </w:pPr>
      <w:r>
        <w:t xml:space="preserve">к </w:t>
      </w:r>
      <w:r>
        <w:br/>
      </w:r>
      <w:r>
        <w:t xml:space="preserve">9546;</w:t>
      </w:r>
    </w:p>
    <w:p>
      <w:pPr>
        <w:pStyle w:val="Normal"/>
      </w:pPr>
      <w:r>
        <w:t xml:space="preserve">Р-Р ДРАМ РР Й</w:t>
      </w:r>
    </w:p>
    <w:p>
      <w:pPr>
        <w:pStyle w:val="Normal"/>
      </w:pPr>
      <w:r>
        <w:t xml:space="preserve">а: </w:t>
      </w:r>
      <w:r>
        <w:br/>
      </w:r>
      <w:r>
        <w:t xml:space="preserve">59</w:t>
      </w:r>
    </w:p>
    <w:p>
      <w:pPr>
        <w:pStyle w:val="Normal"/>
      </w:pPr>
      <w:r>
        <w:t xml:space="preserve">х </w:t>
      </w:r>
      <w:r>
        <w:br/>
      </w:r>
      <w:r>
        <w:t xml:space="preserve">ох </w:t>
      </w:r>
      <w:r>
        <w:br/>
      </w:r>
      <w:r>
        <w:t xml:space="preserve">р.</w:t>
      </w:r>
    </w:p>
    <w:p>
      <w:pPr>
        <w:pStyle w:val="Normal"/>
      </w:pPr>
      <w:r>
        <w:t xml:space="preserve">что электрохимические процеесы</w:t>
      </w:r>
    </w:p>
    <w:p>
      <w:pPr>
        <w:pStyle w:val="Normal"/>
      </w:pPr>
      <w:r>
        <w:t xml:space="preserve">я между катодом и электродом сравнения </w:t>
      </w:r>
      <w:r>
        <w:br/>
      </w:r>
      <w:r>
        <w:t xml:space="preserve">уществлялось потенциометром, позволя- </w:t>
      </w:r>
      <w:r>
        <w:br/>
      </w:r>
      <w:r>
        <w:t xml:space="preserve">цим отечитывать 1 щУ.</w:t>
      </w:r>
    </w:p>
    <w:p>
      <w:pPr>
        <w:pStyle w:val="Normal"/>
      </w:pPr>
      <w:r>
        <w:t xml:space="preserve">Изучение изменений катодного потен- </w:t>
      </w:r>
      <w:r>
        <w:br/>
      </w:r>
      <w:r>
        <w:t xml:space="preserve">ала до последнего времени проводилось </w:t>
      </w:r>
      <w:r>
        <w:br/>
      </w:r>
      <w:r>
        <w:t xml:space="preserve">авным образом по суммарной кривой </w:t>
      </w:r>
      <w:r>
        <w:br/>
      </w:r>
      <w:r>
        <w:t xml:space="preserve">к — напряжение, являющейся разностью</w:t>
      </w:r>
    </w:p>
    <w:p>
      <w:pPr>
        <w:pStyle w:val="Normal"/>
      </w:pPr>
      <w:r>
        <w:t xml:space="preserve">``,</w:t>
      </w:r>
    </w:p>
    <w:p>
      <w:pPr>
        <w:pStyle w:val="Normal"/>
      </w:pPr>
      <w:r>
        <w:t xml:space="preserve">Рис. 1. Схема электролитической ячей- </w:t>
      </w:r>
      <w:r>
        <w:br/>
      </w:r>
      <w:r>
        <w:t xml:space="preserve">ки,. 1 графитовый стакан-анод, 8 — </w:t>
      </w:r>
      <w:r>
        <w:br/>
      </w:r>
      <w:r>
        <w:t xml:space="preserve">угольный электрод сравнения, 3 — мо- </w:t>
      </w:r>
      <w:r>
        <w:br/>
      </w:r>
      <w:r>
        <w:t xml:space="preserve">либденовый катод, 4 — нихромовый то-</w:t>
      </w:r>
    </w:p>
    <w:p>
      <w:pPr>
        <w:pStyle w:val="Normal"/>
      </w:pPr>
      <w:r>
        <w:t xml:space="preserve">а к аноду, 5 — термопара, 6 — </w:t>
      </w:r>
      <w:r>
        <w:br/>
      </w:r>
      <w:r>
        <w:t xml:space="preserve">тенциалов катода и анода*. Это обстоя- — потенциометр</w:t>
      </w:r>
    </w:p>
    <w:p>
      <w:pPr>
        <w:pStyle w:val="Normal"/>
      </w:pPr>
      <w:r>
        <w:t xml:space="preserve">льство объяснялось отсутствием надежно-</w:t>
      </w:r>
    </w:p>
    <w:p>
      <w:pPr>
        <w:pStyle w:val="Normal"/>
      </w:pPr>
      <w:r>
        <w:t xml:space="preserve">электрода сравнения для расплавленного криолита. Цезиевый [7] и натриевый [3] </w:t>
      </w:r>
      <w:r>
        <w:br/>
      </w:r>
      <w:r>
        <w:t xml:space="preserve">ектроды, предлагаемые. в литературе для расплавленных солей, не могли быть реа- </w:t>
      </w:r>
      <w:r>
        <w:br/>
      </w:r>
      <w:r>
        <w:t xml:space="preserve">зованы из-за высокой температуры электролита. Наиболее подходящим оказался </w:t>
      </w:r>
      <w:r>
        <w:br/>
      </w:r>
      <w:r>
        <w:t xml:space="preserve">афитовый (кислородный) электрод сравнения, предложенный С. В. Карпачевым,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 Исключением является работа‘ ебаща [6], исследовавшего катодный -нотен- </w:t>
      </w:r>
      <w:r>
        <w:br/>
      </w:r>
      <w:r>
        <w:t xml:space="preserve">ал в сравнительно узких пределах плотности тока. ‘Однако примененный им алю- </w:t>
      </w:r>
      <w:r>
        <w:br/>
      </w:r>
      <w:r>
        <w:t xml:space="preserve">ниевый электрод сравнения нельзя признать удовлетворительным, так как его но- </w:t>
      </w:r>
      <w:r>
        <w:br/>
      </w:r>
      <w:r>
        <w:t xml:space="preserve">НЕ сильно, изменяется С течением ремни.</w:t>
      </w:r>
    </w:p>
    <w:p>
      <w:pPr>
        <w:pStyle w:val="Normal"/>
      </w:pPr>
      <w:r>
        <w:t xml:space="preserve">ны —==——— == ии</w:t>
      </w:r>
    </w:p>
    <w:p>
      <w:pPr>
        <w:pStyle w:val="Normal"/>
      </w:pPr>
      <w:r>
        <w:t xml:space="preserve">мы </w:t>
      </w:r>
      <w:r>
        <w:br/>
      </w:r>
      <w:r>
        <w:t xml:space="preserve">\ </w:t>
      </w:r>
      <w:r>
        <w:br/>
      </w:r>
      <w:r>
        <w:t xml:space="preserve">И </w:t>
      </w:r>
      <w:r>
        <w:br/>
      </w:r>
      <w:r>
        <w:t xml:space="preserve">м </w:t>
      </w:r>
      <w:r>
        <w:br/>
      </w:r>
      <w:r>
        <w:t xml:space="preserve">ка </w:t>
      </w:r>
      <w:r>
        <w:br/>
      </w:r>
      <w:r>
        <w:t xml:space="preserve">ю </w:t>
      </w:r>
      <w:r>
        <w:br/>
      </w:r>
      <w:r>
        <w:t xml:space="preserve">чи.</w:t>
      </w:r>
    </w:p>
    <w:p>
      <w:pPr>
        <w:pStyle w:val="Normal"/>
      </w:pPr>
      <w:r>
        <w:t xml:space="preserve">рыми изменениями этот электрод и был применен в настоящей ‘работ &lt; </w:t>
      </w:r>
      <w:r>
        <w:br/>
      </w:r>
      <w:r>
        <w:t xml:space="preserve">ключались в том, что электрод при измерении не ‚ нагружался током пост </w:t>
      </w:r>
      <w:r>
        <w:br/>
      </w:r>
      <w:r>
        <w:t xml:space="preserve">2 как это практиковали указанные авторы. _Неизменность потенциала его. достигала </w:t>
      </w:r>
      <w:r>
        <w:br/>
      </w:r>
      <w:r>
        <w:t xml:space="preserve">= предварительной анодной обработкой` электрода током плотностью около ЧА/см: </w:t>
      </w:r>
      <w:r>
        <w:br/>
      </w:r>
      <w:r>
        <w:t xml:space="preserve">х в течение нескольких минут. После этого, в продолжение всех опытов, изменения по- </w:t>
      </w:r>
      <w:r>
        <w:br/>
      </w:r>
      <w:r>
        <w:t xml:space="preserve">38 тенциала электрода не наблюдалось. = </w:t>
      </w:r>
      <w:r>
        <w:br/>
      </w:r>
      <w:r>
        <w:t xml:space="preserve">Исключение величины ГВ в цепи катод — электрод сравнения представляет извеся </w:t>
      </w:r>
      <w:r>
        <w:br/>
      </w:r>
      <w:r>
        <w:t xml:space="preserve">ные трудности, так как силовые линии, обуславливающие эту величину, замыкаются </w:t>
      </w:r>
      <w:r>
        <w:br/>
      </w:r>
      <w:r>
        <w:t xml:space="preserve">внутри электролита, и сила тока, проходящая в этой цепи, не может быть измерена </w:t>
      </w:r>
      <w:r>
        <w:br/>
      </w:r>
      <w:r>
        <w:t xml:space="preserve">обычными способами. Для определения ГВ в этом случае был применен искусственный</w:t>
      </w:r>
    </w:p>
    <w:p>
      <w:pPr>
        <w:pStyle w:val="Normal"/>
      </w:pPr>
      <w:r>
        <w:t xml:space="preserve">прием, заключавшийся в следующем. </w:t>
      </w:r>
      <w:r>
        <w:br/>
      </w:r>
      <w:r>
        <w:t xml:space="preserve">Из данных Катбертсона и Веддингтона [10], изучавших катодную. поляризац; </w:t>
      </w:r>
      <w:r>
        <w:br/>
      </w:r>
      <w:r>
        <w:t xml:space="preserve">компенсационным методом по отношению к аноду, следует, что на последнем участке! </w:t>
      </w:r>
      <w:r>
        <w:br/>
      </w:r>
      <w:r>
        <w:t xml:space="preserve">4 катодной кривой прирост поляризации практически отсутствует и что наклон этого’ </w:t>
      </w:r>
      <w:r>
        <w:br/>
      </w:r>
      <w:r>
        <w:t xml:space="preserve">участка отражает лишь омическое падение напряжения. В этом можно убедиться, вы-. </w:t>
      </w:r>
      <w:r>
        <w:br/>
      </w:r>
      <w:r>
        <w:t xml:space="preserve">читая экспериментальное значение ГВ из Г. -3 </w:t>
      </w:r>
      <w:r>
        <w:br/>
      </w:r>
      <w:r>
        <w:t xml:space="preserve">Для того чтобы подтвердить это, были проделаны дополнительные опыты по из- | </w:t>
      </w:r>
      <w:r>
        <w:br/>
      </w:r>
      <w:r>
        <w:t xml:space="preserve">мерению электрохимической разности потенциалов. Они проводились в ячейке, со- | </w:t>
      </w:r>
      <w:r>
        <w:br/>
      </w:r>
      <w:r>
        <w:t xml:space="preserve">стоящей из графитового стакана-анода и молибденового катода (диаметр 1,5 мм). | </w:t>
      </w:r>
      <w:r>
        <w:br/>
      </w:r>
      <w:r>
        <w:t xml:space="preserve">Вследствие малой анодной плотности тока (отношение поверхностей анода и катода’ </w:t>
      </w:r>
      <w:r>
        <w:br/>
      </w:r>
      <w:r>
        <w:t xml:space="preserve">составляло 800 : 1) полученная поляризационная кривая отражала главным образом! </w:t>
      </w:r>
      <w:r>
        <w:br/>
      </w:r>
      <w:r>
        <w:t xml:space="preserve">изменения катодного потенциала. При помощи мостика Кольрауша были опреде-| </w:t>
      </w:r>
      <w:r>
        <w:br/>
      </w:r>
      <w:r>
        <w:t xml:space="preserve">яены сопротивления электролита для двух составов, содержащих 40 и 53% АШЕ.. | </w:t>
      </w:r>
      <w:r>
        <w:br/>
      </w:r>
      <w:r>
        <w:t xml:space="preserve">Затем было проведено сравнение непосредственно полученных значений А с величи- </w:t>
      </w:r>
      <w:r>
        <w:br/>
      </w:r>
      <w:r>
        <w:t xml:space="preserve">нами, определенными по углу наклона последнего участка кривой (табл. 1).</w:t>
      </w:r>
    </w:p>
    <w:p>
      <w:pPr>
        <w:pStyle w:val="Normal"/>
      </w:pPr>
      <w:r>
        <w:t xml:space="preserve">—- С. И. ЕЕ нЕ. Ф. ые 119] ля изучения анодного поте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Сопоставление элек-</w:t>
      </w:r>
    </w:p>
    <w:p>
      <w:pPr>
        <w:pStyle w:val="Normal"/>
      </w:pPr>
      <w:r>
        <w:t xml:space="preserve">тролита в омах </w:t>
      </w:r>
      <w:r>
        <w:br/>
      </w:r>
      <w:r>
        <w:t xml:space="preserve">*- Состав</w:t>
      </w:r>
    </w:p>
    <w:p>
      <w:pPr>
        <w:pStyle w:val="Normal"/>
      </w:pPr>
      <w:r>
        <w:t xml:space="preserve">электролита</w:t>
      </w:r>
    </w:p>
    <w:p>
      <w:pPr>
        <w:pStyle w:val="Normal"/>
      </w:pPr>
      <w:r>
        <w:t xml:space="preserve">ы. Определ.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Рассчит.</w:t>
      </w:r>
    </w:p>
    <w:p>
      <w:pPr>
        <w:pStyle w:val="Normal"/>
      </w:pPr>
      <w:r>
        <w:t xml:space="preserve">а ; Криолит 5 % А15 Оз 0, 54 0 , 55 Данные автора</w:t>
      </w:r>
    </w:p>
    <w:p>
      <w:pPr>
        <w:pStyle w:val="Normal"/>
      </w:pPr>
      <w:r>
        <w:t xml:space="preserve">Криолит--5% А15Оз+ .</w:t>
      </w:r>
    </w:p>
    <w:p>
      <w:pPr>
        <w:pStyle w:val="Normal"/>
      </w:pPr>
      <w:r>
        <w:t xml:space="preserve">13% АГ 0,64 0,62 ИА. </w:t>
      </w:r>
      <w:r>
        <w:br/>
      </w:r>
      <w:r>
        <w:t xml:space="preserve">Криолит 0,50 0,47 | Данные [10] </w:t>
      </w:r>
      <w:r>
        <w:br/>
      </w:r>
      <w:r>
        <w:t xml:space="preserve">Криолит 116% А]503| 0,58 0,55 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Проведенные опыты подтвердили практическое отсутствие поляризации на по- </w:t>
      </w:r>
      <w:r>
        <w:br/>
      </w:r>
      <w:r>
        <w:t xml:space="preserve">следнем участке кривой и дали уверенность в возможности внесения поправки на 18 </w:t>
      </w:r>
      <w:r>
        <w:br/>
      </w:r>
      <w:r>
        <w:t xml:space="preserve">путем графического определения этой величины по наклочу указанного участка. |</w:t>
      </w:r>
    </w:p>
    <w:p>
      <w:pPr>
        <w:pStyle w:val="Normal"/>
      </w:pPr>
      <w:r>
        <w:t xml:space="preserve">Поляризационные кривые, полученные в криолитном расплаве ‘при </w:t>
      </w:r>
      <w:r>
        <w:br/>
      </w:r>
      <w:r>
        <w:t xml:space="preserve">отсутствии в нем алюминия, являются весьма сложными. Они. имею"| </w:t>
      </w:r>
      <w:r>
        <w:br/>
      </w:r>
      <w:r>
        <w:t xml:space="preserve">больше перегибов, чем это было бы необходимо для восстановления иоНо |</w:t>
      </w:r>
    </w:p>
    <w:p>
      <w:pPr>
        <w:pStyle w:val="Normal"/>
      </w:pPr>
      <w:r>
        <w:t xml:space="preserve">алюминия и натрия непосредственно до металлического состояния. | </w:t>
      </w:r>
      <w:r>
        <w:br/>
      </w:r>
      <w:r>
        <w:t xml:space="preserve">Из рис. 2 видно, что в этом случае на кривой прямого хода обнаружи!|| </w:t>
      </w:r>
      <w:r>
        <w:br/>
      </w:r>
      <w:r>
        <w:t xml:space="preserve">_ вается скачок потенциала Ьс и несколько перегибов 4, еи}. Обратный хо | </w:t>
      </w:r>
      <w:r>
        <w:br/>
      </w:r>
      <w:r>
        <w:t xml:space="preserve">_ кривой, начиная с определенной точки, не совпадает с ее прямым. ходом : | </w:t>
      </w:r>
      <w:r>
        <w:br/>
      </w:r>
      <w:r>
        <w:t xml:space="preserve">_ отражает; в известной степени, эти же перегибы. | </w:t>
      </w:r>
      <w:r>
        <w:br/>
      </w:r>
      <w:r>
        <w:t xml:space="preserve">До настоящего времени на сложность поляризационной кривой _ </w:t>
      </w:r>
      <w:r>
        <w:br/>
      </w:r>
      <w:r>
        <w:t xml:space="preserve">обращалось должного внимания. В литературе можно найти кт, | </w:t>
      </w:r>
      <w:r>
        <w:br/>
      </w:r>
      <w:r>
        <w:t xml:space="preserve">относящийся только к расплаву Ма - АЩ: [11]. Сложный вид поляри </w:t>
      </w:r>
      <w:r>
        <w:br/>
      </w:r>
      <w:r>
        <w:t xml:space="preserve">зационной кривой (на которой при помощи экстраполяции отдельных уча </w:t>
      </w:r>
      <w:r>
        <w:br/>
      </w:r>
      <w:r>
        <w:t xml:space="preserve">стков были получены три потенциала) эти авторы объясняют наличиеь |. </w:t>
      </w:r>
      <w:r>
        <w:br/>
      </w:r>
      <w:r>
        <w:t xml:space="preserve">в расплаве комплексных катионов. Первый потенциал при этом связывает | </w:t>
      </w:r>
      <w:r>
        <w:br/>
      </w:r>
      <w:r>
        <w:t xml:space="preserve">ся с разрядом ионов алюминия, второй — каких-то комплексных алюм </w:t>
      </w:r>
      <w:r>
        <w:br/>
      </w:r>
      <w:r>
        <w:t xml:space="preserve">ниевых катионов и третий — ионов натрия. | В </w:t>
      </w:r>
      <w:r>
        <w:br/>
      </w:r>
      <w:r>
        <w:t xml:space="preserve">Кроме снятия /Е-кривой, проводились измерения потенциала ный </w:t>
      </w:r>
      <w:r>
        <w:br/>
      </w:r>
      <w:r>
        <w:t xml:space="preserve">рода при Г = 0 после отключения тока различной плотности. Сила тот </w:t>
      </w:r>
      <w:r>
        <w:br/>
      </w:r>
      <w:r>
        <w:t xml:space="preserve">при этом последовательно повышалась сначала через 25, а затем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ак У </w:t>
      </w:r>
      <w:r>
        <w:br/>
      </w:r>
      <w:r>
        <w:t xml:space="preserve">шА. После : некоторой выдержки при каждом значении ток отключался, </w:t>
      </w:r>
      <w:r>
        <w:br/>
      </w:r>
      <w:r>
        <w:t xml:space="preserve">и производилось измерение потенциала электрода.</w:t>
      </w:r>
    </w:p>
    <w:p>
      <w:pPr>
        <w:pStyle w:val="Normal"/>
      </w:pPr>
      <w:r>
        <w:t xml:space="preserve">При повышении силы тока от 0 до 175 тА обнаруживалось устойчивое </w:t>
      </w:r>
      <w:r>
        <w:br/>
      </w:r>
      <w:r>
        <w:t xml:space="preserve">значение потенциала при Е = 630 шу (рис. 3, линия 1). В пределах от </w:t>
      </w:r>
      <w:r>
        <w:br/>
      </w:r>
      <w:r>
        <w:t xml:space="preserve">175 до 275 шА наблюдалось второе значение потенциала. Потенциал элект- </w:t>
      </w:r>
      <w:r>
        <w:br/>
      </w:r>
      <w:r>
        <w:t xml:space="preserve">рода, отмеченный линией 2, сохранялся непродолжительное время, после </w:t>
      </w:r>
      <w:r>
        <w:br/>
      </w:r>
      <w:r>
        <w:t xml:space="preserve">чего падал до более устойчивого значения, соответствующего линии '1. </w:t>
      </w:r>
      <w:r>
        <w:br/>
      </w:r>
      <w:r>
        <w:t xml:space="preserve">Пря более высоких плотностях тока появлялось еще одно устойчивое</w:t>
      </w:r>
    </w:p>
    <w:p>
      <w:pPr>
        <w:pStyle w:val="Normal"/>
      </w:pPr>
      <w:r>
        <w:t xml:space="preserve">значение потенциала (линия 3).</w:t>
      </w:r>
    </w:p>
    <w:p>
      <w:pPr>
        <w:pStyle w:val="Normal"/>
      </w:pPr>
      <w:r>
        <w:t xml:space="preserve">‚ТА </w:t>
      </w:r>
      <w:r>
        <w:br/>
      </w:r>
      <w:r>
        <w:t xml:space="preserve">ея 200 </w:t>
      </w:r>
      <w:r>
        <w:br/>
      </w:r>
      <w:r>
        <w:t xml:space="preserve">тА </w:t>
      </w:r>
      <w:r>
        <w:br/>
      </w:r>
      <w:r>
        <w:t xml:space="preserve">27 Е </w:t>
      </w:r>
      <w:r>
        <w:br/>
      </w:r>
      <w:r>
        <w:t xml:space="preserve">- </w:t>
      </w:r>
      <w:r>
        <w:br/>
      </w:r>
      <w:r>
        <w:t xml:space="preserve">. </w:t>
      </w:r>
      <w:r>
        <w:br/>
      </w:r>
      <w:r>
        <w:t xml:space="preserve">ПИЯ </w:t>
      </w:r>
      <w:r>
        <w:br/>
      </w:r>
      <w:r>
        <w:t xml:space="preserve">ЛИ </w:t>
      </w:r>
      <w:r>
        <w:br/>
      </w:r>
      <w:r>
        <w:t xml:space="preserve">0 2 ИИ РМ ИИВИ ИР 0 6 80 ИИ 72 И И </w:t>
      </w:r>
      <w:r>
        <w:br/>
      </w:r>
      <w:r>
        <w:t xml:space="preserve">| 79 ту ) Е ту. </w:t>
      </w:r>
      <w:r>
        <w:br/>
      </w:r>
      <w:r>
        <w:t xml:space="preserve">Рис. 2. Зависимость катодного потенциала -Рис. 3. Величины устойчивых ка- </w:t>
      </w:r>
      <w:r>
        <w:br/>
      </w:r>
      <w:r>
        <w:t xml:space="preserve">от силы тока при отсутствии в электролите тодных потенциалов после откло- </w:t>
      </w:r>
      <w:r>
        <w:br/>
      </w:r>
      <w:r>
        <w:t xml:space="preserve">металлического алюминия. Электролит — нения тока различной плотности. </w:t>
      </w:r>
      <w:r>
        <w:br/>
      </w:r>
      <w:r>
        <w:t xml:space="preserve">криолит -- 3% А1.0з. 1 — кривая прямо- а — значения потенциала при </w:t>
      </w:r>
      <w:r>
        <w:br/>
      </w:r>
      <w:r>
        <w:t xml:space="preserve">го хода, 2 — кривая обратного хода включенном токе, 6 — то же при</w:t>
      </w:r>
    </w:p>
    <w:p>
      <w:pPr>
        <w:pStyle w:val="Normal"/>
      </w:pPr>
      <w:r>
        <w:t xml:space="preserve">выключенном токе</w:t>
      </w:r>
    </w:p>
    <w:p>
      <w:pPr>
        <w:pStyle w:val="Normal"/>
      </w:pPr>
      <w:r>
        <w:t xml:space="preserve">Сопоставление значений потенциала при / =0 с 1Е-зависимостью </w:t>
      </w:r>
      <w:r>
        <w:br/>
      </w:r>
      <w:r>
        <w:t xml:space="preserve">позволяет сделать заключение о наличии на катодной кривой потенциалов </w:t>
      </w:r>
      <w:r>
        <w:br/>
      </w:r>
      <w:r>
        <w:t xml:space="preserve">1, 2, Зи 4, соответствующих каким-то четырем электродным процессам.</w:t>
      </w:r>
    </w:p>
    <w:p>
      <w:pPr>
        <w:pStyle w:val="Normal"/>
      </w:pPr>
      <w:r>
        <w:t xml:space="preserve">Потенциалы 1, 2 и 8 были найдены также на кривой зависи- </w:t>
      </w:r>
      <w:r>
        <w:br/>
      </w:r>
      <w:r>
        <w:t xml:space="preserve">мости потенциала поляризованного катода от времени. Для сня- </w:t>
      </w:r>
      <w:r>
        <w:br/>
      </w:r>
      <w:r>
        <w:t xml:space="preserve">тия этой зависимости катод выдерживался нри силе тока 1 А неко- </w:t>
      </w:r>
      <w:r>
        <w:br/>
      </w:r>
      <w:r>
        <w:t xml:space="preserve">горое время, после чего ток выключался и производилось наблюдение </w:t>
      </w:r>
      <w:r>
        <w:br/>
      </w:r>
      <w:r>
        <w:t xml:space="preserve">за изменением потенциала электрода во времени (рис. 4).</w:t>
      </w:r>
    </w:p>
    <w:p>
      <w:pPr>
        <w:pStyle w:val="Normal"/>
      </w:pPr>
      <w:r>
        <w:t xml:space="preserve">Как известно, кривая, выражающая эту зависимость, после выключения </w:t>
      </w:r>
      <w:r>
        <w:br/>
      </w:r>
      <w:r>
        <w:t xml:space="preserve">гока имеет горизонтальную площадку, которая отвечает потенциалу, </w:t>
      </w:r>
      <w:r>
        <w:br/>
      </w:r>
      <w:r>
        <w:t xml:space="preserve">соответствующему обратному воссоединению продуктов электролиза. В слу- </w:t>
      </w:r>
      <w:r>
        <w:br/>
      </w:r>
      <w:r>
        <w:t xml:space="preserve">тае,, если на катоде могут протекать два или более токообразующих про- </w:t>
      </w:r>
      <w:r>
        <w:br/>
      </w:r>
      <w:r>
        <w:t xml:space="preserve">есса, кривая будет иметь несколько площадок, соответствующих каж- </w:t>
      </w:r>
      <w:r>
        <w:br/>
      </w:r>
      <w:r>
        <w:t xml:space="preserve">‹ому процессу. В качестве примера можно привести измерения поляри-</w:t>
      </w:r>
    </w:p>
    <w:p>
      <w:pPr>
        <w:pStyle w:val="Normal"/>
      </w:pPr>
      <w:r>
        <w:t xml:space="preserve">ации в расплавленном МаОН, где из двух площадок на кривой, первая</w:t>
      </w:r>
    </w:p>
    <w:p>
      <w:pPr>
        <w:pStyle w:val="Normal"/>
      </w:pPr>
      <w:r>
        <w:t xml:space="preserve">‚оответствует э. д. с. цепи Ма | МаоН | О,, а вторая цепи Н,| Ма0н |0,</w:t>
      </w:r>
    </w:p>
    <w:p>
      <w:pPr>
        <w:pStyle w:val="Normal"/>
      </w:pPr>
      <w:r>
        <w:t xml:space="preserve">р | | Е </w:t>
      </w:r>
      <w:r>
        <w:br/>
      </w:r>
      <w:r>
        <w:t xml:space="preserve">Для криолитных расплавов, где имеются два катиона Маги. АЗЫ</w:t>
      </w:r>
    </w:p>
    <w:p>
      <w:pPr>
        <w:pStyle w:val="Normal"/>
      </w:pPr>
      <w:r>
        <w:t xml:space="preserve">иожно ‘было бы ожидать’ на такой кривой две площадки. Первая из них, -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но сложнее. И - </w:t>
      </w:r>
      <w:r>
        <w:br/>
      </w:r>
      <w:r>
        <w:t xml:space="preserve">Как видно из рис. 4, на кривой. а потенциала катода во вре. </w:t>
      </w:r>
      <w:r>
        <w:br/>
      </w:r>
      <w:r>
        <w:t xml:space="preserve">мени обнаруживаются три горизонтальные площадки 1, 2 и 3. </w:t>
      </w:r>
      <w:r>
        <w:br/>
      </w:r>
      <w:r>
        <w:t xml:space="preserve">Сравнение 3 потенциала с потенциалом только что опущенного в элект: </w:t>
      </w:r>
      <w:r>
        <w:br/>
      </w:r>
      <w:r>
        <w:t xml:space="preserve">ролит алюминиевого электрода показало, что они совпадают по величине. </w:t>
      </w:r>
      <w:r>
        <w:br/>
      </w:r>
      <w:r>
        <w:t xml:space="preserve">Последнее свидетельствует о выделении (рис. 3) или растворении (рис. 4 </w:t>
      </w:r>
      <w:r>
        <w:br/>
      </w:r>
      <w:r>
        <w:t xml:space="preserve">на этой линии металлического алюминия. Это для первого злучая (рис. 3 </w:t>
      </w:r>
      <w:r>
        <w:br/>
      </w:r>
      <w:r>
        <w:t xml:space="preserve">подтвердилось и визуальным осмотром молибденового электрода; до по- </w:t>
      </w:r>
      <w:r>
        <w:br/>
      </w:r>
      <w:r>
        <w:t xml:space="preserve">тенциала, отвечающего линии 3, алюминия на нем не обнаруживалось.</w:t>
      </w:r>
    </w:p>
    <w:p>
      <w:pPr>
        <w:pStyle w:val="Normal"/>
      </w:pPr>
      <w:r>
        <w:t xml:space="preserve">9 М</w:t>
      </w:r>
    </w:p>
    <w:p>
      <w:pPr>
        <w:pStyle w:val="Normal"/>
      </w:pPr>
      <w:r>
        <w:t xml:space="preserve">Рис. 4. Зависимость потенциала тренированного катода от времени при силе тока, </w:t>
      </w:r>
      <w:r>
        <w:br/>
      </w:r>
      <w:r>
        <w:t xml:space="preserve">равной нулю -</w:t>
      </w:r>
    </w:p>
    <w:p>
      <w:pPr>
        <w:pStyle w:val="Normal"/>
      </w:pPr>
      <w:r>
        <w:t xml:space="preserve">Нетрудно также установить природу 4 потенциала. Согласно иссле- </w:t>
      </w:r>
      <w:r>
        <w:br/>
      </w:r>
      <w:r>
        <w:t xml:space="preserve">дованиям Г. А. Абрамова и Л. Н. Ложкина [13], линия 4 соответствует </w:t>
      </w:r>
      <w:r>
        <w:br/>
      </w:r>
      <w:r>
        <w:t xml:space="preserve">выделению газообразного натрия. Это утверждение находится в согласии </w:t>
      </w:r>
      <w:r>
        <w:br/>
      </w:r>
      <w:r>
        <w:t xml:space="preserve">с нашими наблюдениями. Электролиз при плотностях тока выше послед- </w:t>
      </w:r>
      <w:r>
        <w:br/>
      </w:r>
      <w:r>
        <w:t xml:space="preserve">него перегиба на поляризационной кривой (рис. 3) сопровождается вепышш- </w:t>
      </w:r>
      <w:r>
        <w:br/>
      </w:r>
      <w:r>
        <w:t xml:space="preserve">ками желтого пламени и слабыми хлопками. Образование желтых  огонь- </w:t>
      </w:r>
      <w:r>
        <w:br/>
      </w:r>
      <w:r>
        <w:t xml:space="preserve">ков, вероятно, вызвано окислением выделяющегося, натрия.</w:t>
      </w:r>
    </w:p>
    <w:p>
      <w:pPr>
        <w:pStyle w:val="Normal"/>
      </w:pPr>
      <w:r>
        <w:t xml:space="preserve">Отсутствие четвертого потенциала на кривой потенциал — время </w:t>
      </w:r>
      <w:r>
        <w:br/>
      </w:r>
      <w:r>
        <w:t xml:space="preserve">(рис. 4) объясняется несовершенством методики измерения, не позволив- </w:t>
      </w:r>
      <w:r>
        <w:br/>
      </w:r>
      <w:r>
        <w:t xml:space="preserve">шей зафиксировать площадку, соответствующую раствофению натрия, </w:t>
      </w:r>
      <w:r>
        <w:br/>
      </w:r>
      <w:r>
        <w:t xml:space="preserve">так как последний, находясь в газообразном состоянии, удаляется с катода </w:t>
      </w:r>
      <w:r>
        <w:br/>
      </w:r>
      <w:r>
        <w:t xml:space="preserve">в весьма короткий промежуток времени. Юя: |</w:t>
      </w:r>
    </w:p>
    <w:p>
      <w:pPr>
        <w:pStyle w:val="Normal"/>
      </w:pPr>
      <w:r>
        <w:t xml:space="preserve">Так как кроме натрия и алюминия в  криолитном расилаве нет никаких </w:t>
      </w:r>
      <w:r>
        <w:br/>
      </w:r>
      <w:r>
        <w:t xml:space="preserve">других простых катионов, то Наличие еще двух площадок на кривой, </w:t>
      </w:r>
      <w:r>
        <w:br/>
      </w:r>
      <w:r>
        <w:t xml:space="preserve">вероятнее всего, свидетельствует о ступенчатом окислении этих двух метал- </w:t>
      </w:r>
      <w:r>
        <w:br/>
      </w:r>
      <w:r>
        <w:t xml:space="preserve">лов с образованием в первую очередь каких-то промежуточных соедине- </w:t>
      </w:r>
      <w:r>
        <w:br/>
      </w:r>
      <w:r>
        <w:t xml:space="preserve">ний (ионов). Образовавшиеся промежуточные соединения подвергаются </w:t>
      </w:r>
      <w:r>
        <w:br/>
      </w:r>
      <w:r>
        <w:t xml:space="preserve">дальнейшему окислению при потенциалах площадок 2 и 1 (рис. 4). —</w:t>
      </w:r>
    </w:p>
    <w:p>
      <w:pPr>
        <w:pStyle w:val="Normal"/>
      </w:pPr>
      <w:r>
        <w:t xml:space="preserve">При пропускании тока образование промежуточных соединений про- </w:t>
      </w:r>
      <w:r>
        <w:br/>
      </w:r>
      <w:r>
        <w:t xml:space="preserve">_исходит в’ первую очередь, т. е. при потенциалах более низких, чем выде-</w:t>
      </w:r>
    </w:p>
    <w:p>
      <w:pPr>
        <w:pStyle w:val="Normal"/>
      </w:pPr>
      <w:r>
        <w:t xml:space="preserve">. ление металлических алюминия и натрия. а.</w:t>
      </w:r>
    </w:p>
    <w:p>
      <w:pPr>
        <w:pStyle w:val="Normal"/>
      </w:pPr>
      <w:r>
        <w:t xml:space="preserve">Некоторые данные о характере разряжающихся при этом ионов может </w:t>
      </w:r>
      <w:r>
        <w:br/>
      </w:r>
      <w:r>
        <w:t xml:space="preserve">дать анализ поляризационной кривой. Из него следует, что отдельные </w:t>
      </w:r>
      <w:r>
        <w:br/>
      </w:r>
      <w:r>
        <w:t xml:space="preserve">Участки кривой подчиняются закономерностям, являющимся следетвиями </w:t>
      </w:r>
      <w:r>
        <w:br/>
      </w:r>
      <w:r>
        <w:t xml:space="preserve">концентранионной поляризации. Рис. 5 показывает, что эксперименталь- </w:t>
      </w:r>
      <w:r>
        <w:br/>
      </w:r>
      <w:r>
        <w:t xml:space="preserve">ные точки, относящиеся к начальной части кривой, укладываютея ‘на </w:t>
      </w:r>
      <w:r>
        <w:br/>
      </w:r>
      <w:r>
        <w:t xml:space="preserve">прямую линию, которая выражается уравнением *</w:t>
      </w:r>
    </w:p>
    <w:p>
      <w:pPr>
        <w:pStyle w:val="Normal"/>
      </w:pPr>
      <w:r>
        <w:t xml:space="preserve">== 7 </w:t>
      </w:r>
      <w:r>
        <w:br/>
      </w:r>
      <w:r>
        <w:t xml:space="preserve">14 </w:t>
      </w:r>
      <w:r>
        <w:br/>
      </w:r>
      <w:r>
        <w:t xml:space="preserve">О</w:t>
      </w:r>
    </w:p>
    <w:p>
      <w:pPr>
        <w:pStyle w:val="Normal"/>
      </w:pPr>
      <w:r>
        <w:t xml:space="preserve">- * Г. — предельная плотность тока (рис. 6).</w:t>
      </w:r>
    </w:p>
    <w:p>
      <w:pPr>
        <w:pStyle w:val="Normal"/>
      </w:pPr>
      <w:r>
        <w:t xml:space="preserve">ее о | </w:t>
      </w:r>
      <w:r>
        <w:br/>
      </w:r>
      <w:r>
        <w:t xml:space="preserve">р = ща позволяет определить. валентность разря-</w:t>
      </w:r>
    </w:p>
    <w:p>
      <w:pPr>
        <w:pStyle w:val="Normal"/>
      </w:pPr>
      <w:r>
        <w:t xml:space="preserve">‚те ие 25 Э </w:t>
      </w:r>
      <w:r>
        <w:br/>
      </w:r>
      <w:r>
        <w:t xml:space="preserve">ающщегося на этом" участке иона:</w:t>
      </w:r>
    </w:p>
    <w:p>
      <w:pPr>
        <w:pStyle w:val="Normal"/>
      </w:pPr>
      <w:r>
        <w:t xml:space="preserve">: , 0,265 г </w:t>
      </w:r>
      <w:r>
        <w:br/>
      </w:r>
      <w:r>
        <w:t xml:space="preserve">| от 204. </w:t>
      </w:r>
      <w:r>
        <w:br/>
      </w:r>
      <w:r>
        <w:t xml:space="preserve">\</w:t>
      </w:r>
    </w:p>
    <w:p>
      <w:pPr>
        <w:pStyle w:val="Normal"/>
      </w:pPr>
      <w:r>
        <w:t xml:space="preserve">Она оказывается очень близкой к двум. Подобная величина п полу- </w:t>
      </w:r>
      <w:r>
        <w:br/>
      </w:r>
      <w:r>
        <w:t xml:space="preserve">[а Е</w:t>
      </w:r>
    </w:p>
    <w:p>
      <w:pPr>
        <w:pStyle w:val="Normal"/>
      </w:pPr>
      <w:r>
        <w:t xml:space="preserve">зется и из данных рие. 6, где закономерноеть Е ‹ выражена</w:t>
      </w:r>
    </w:p>
    <w:p>
      <w:pPr>
        <w:pStyle w:val="Normal"/>
      </w:pPr>
      <w:r>
        <w:t xml:space="preserve">болышим числом экспериментальных </w:t>
      </w:r>
      <w:r>
        <w:br/>
      </w:r>
      <w:r>
        <w:t xml:space="preserve">точек. Такая величина п еще более </w:t>
      </w:r>
      <w:r>
        <w:br/>
      </w:r>
      <w:r>
        <w:t xml:space="preserve">подтверждает ступенчатый характер </w:t>
      </w:r>
      <w:r>
        <w:br/>
      </w:r>
      <w:r>
        <w:t xml:space="preserve">восстановления катионов, имеющихся </w:t>
      </w:r>
      <w:r>
        <w:br/>
      </w:r>
      <w:r>
        <w:t xml:space="preserve">в криолите.</w:t>
      </w:r>
    </w:p>
    <w:p>
      <w:pPr>
        <w:pStyle w:val="Normal"/>
      </w:pPr>
      <w:r>
        <w:t xml:space="preserve">На участке от линии @ до по-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СД ИИ 90 Я ИИУ ИУ 720 </w:t>
      </w:r>
      <w:r>
        <w:br/>
      </w:r>
      <w:r>
        <w:t xml:space="preserve">вы. ту</w:t>
      </w:r>
    </w:p>
    <w:p>
      <w:pPr>
        <w:pStyle w:val="Normal"/>
      </w:pPr>
      <w:r>
        <w:t xml:space="preserve">Рис. 5 о $ Рис. 6 </w:t>
      </w:r>
      <w:r>
        <w:br/>
      </w:r>
      <w:r>
        <w:t xml:space="preserve">‚ Рис. 5. Зависимость потенциала от логарифма еилы тока. Линия а — в</w:t>
      </w:r>
    </w:p>
    <w:p>
      <w:pPr>
        <w:pStyle w:val="Normal"/>
      </w:pPr>
      <w:r>
        <w:t xml:space="preserve">1—1. линии б ив-— в координатах Е — 15 Г;</w:t>
      </w:r>
    </w:p>
    <w:p>
      <w:pPr>
        <w:pStyle w:val="Normal"/>
      </w:pPr>
      <w:r>
        <w:t xml:space="preserve">координатах Е — № </w:t>
      </w:r>
      <w:r>
        <w:br/>
      </w:r>
      <w:r>
        <w:t xml:space="preserve">Ша — 0450. Ша. 055 </w:t>
      </w:r>
      <w:r>
        <w:br/>
      </w:r>
      <w:r>
        <w:t xml:space="preserve">Рис. 6. Изменение потенциала при малых плотностях тока; (8 а = 0,125.</w:t>
      </w:r>
    </w:p>
    <w:p>
      <w:pPr>
        <w:pStyle w:val="Normal"/>
      </w:pPr>
      <w:r>
        <w:t xml:space="preserve">нциала алюминия (3, рис. 5) Ё другая закономерность, выра- </w:t>
      </w:r>
      <w:r>
        <w:br/>
      </w:r>
      <w:r>
        <w:t xml:space="preserve">аемая уравнением: к у</w:t>
      </w:r>
    </w:p>
    <w:p>
      <w:pPr>
        <w:pStyle w:val="Normal"/>
      </w:pPr>
      <w:r>
        <w:t xml:space="preserve">№ Но. ы ЕВ, Аш (14)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 Определение величины п для этого уравнения приводит к неожидан </w:t>
      </w:r>
      <w:r>
        <w:br/>
      </w:r>
      <w:r>
        <w:t xml:space="preserve">уму значению ее. одна оказывается равной</w:t>
      </w:r>
    </w:p>
    <w:p>
      <w:pPr>
        <w:pStyle w:val="Normal"/>
      </w:pPr>
      <w:r>
        <w:t xml:space="preserve">50525 05. 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Такая же закономерность имеет место и! </w:t>
      </w:r>
      <w:r>
        <w:br/>
      </w:r>
      <w:r>
        <w:t xml:space="preserve">ной кривой чистого фтористого натрия, побрел нной </w:t>
      </w:r>
      <w:r>
        <w:br/>
      </w:r>
      <w:r>
        <w:t xml:space="preserve">данных этого рисунка следует также, что-л = 5. т.</w:t>
      </w:r>
    </w:p>
    <w:p>
      <w:pPr>
        <w:pStyle w:val="Normal"/>
      </w:pPr>
      <w:r>
        <w:t xml:space="preserve">Зависимость, выражаемая уравнением ть ‘сохраняется т</w:t>
      </w:r>
    </w:p>
    <w:p>
      <w:pPr>
        <w:pStyle w:val="Normal"/>
      </w:pPr>
      <w:r>
        <w:t xml:space="preserve">начала выделения алюминия. Из рис. 5 видно, что прямая ‘испытыва </w:t>
      </w:r>
      <w:r>
        <w:br/>
      </w:r>
      <w:r>
        <w:t xml:space="preserve">в этом месте перегиб (точка М).</w:t>
      </w:r>
    </w:p>
    <w:p>
      <w:pPr>
        <w:pStyle w:val="Normal"/>
      </w:pPr>
      <w:r>
        <w:t xml:space="preserve">Выявление аналитической зависимости изменения потенциала от си; </w:t>
      </w:r>
      <w:r>
        <w:br/>
      </w:r>
      <w:r>
        <w:t xml:space="preserve">тока между линиями выделения алюминия и натрия (3 и 4), рие. 5 являет| </w:t>
      </w:r>
      <w:r>
        <w:br/>
      </w:r>
      <w:r>
        <w:t xml:space="preserve">затруднительным, так как осложняе </w:t>
      </w:r>
      <w:r>
        <w:br/>
      </w:r>
      <w:r>
        <w:t xml:space="preserve">тА ся наложением нескольких. ‘процесс </w:t>
      </w:r>
      <w:r>
        <w:br/>
      </w:r>
      <w:r>
        <w:t xml:space="preserve">| друг на друга.</w:t>
      </w:r>
    </w:p>
    <w:p>
      <w:pPr>
        <w:pStyle w:val="Normal"/>
      </w:pPr>
      <w:r>
        <w:t xml:space="preserve">Сопоставление - зависимос:</w:t>
      </w:r>
    </w:p>
    <w:p>
      <w:pPr>
        <w:pStyle w:val="Normal"/>
      </w:pPr>
      <w:r>
        <w:t xml:space="preserve">Е — Г, имеющей место между поте </w:t>
      </w:r>
      <w:r>
        <w:br/>
      </w:r>
      <w:r>
        <w:t xml:space="preserve">циалами 2 и3 (рис. 5), стакой же за: </w:t>
      </w:r>
      <w:r>
        <w:br/>
      </w:r>
      <w:r>
        <w:t xml:space="preserve">симостью на поляризационной крив </w:t>
      </w:r>
      <w:r>
        <w:br/>
      </w:r>
      <w:r>
        <w:t xml:space="preserve">фтористого натрия (рис. 7) дает о </w:t>
      </w:r>
      <w:r>
        <w:br/>
      </w:r>
      <w:r>
        <w:t xml:space="preserve">вания предполагать одинаковый </w:t>
      </w:r>
      <w:r>
        <w:br/>
      </w:r>
      <w:r>
        <w:t xml:space="preserve">рактер процессов в том и другом ел </w:t>
      </w:r>
      <w:r>
        <w:br/>
      </w:r>
      <w:r>
        <w:t xml:space="preserve">чае, т. е. считать # (рис. 5) потенци: </w:t>
      </w:r>
      <w:r>
        <w:br/>
      </w:r>
      <w:r>
        <w:t xml:space="preserve">связанным с разрядом каких-то к</w:t>
      </w:r>
    </w:p>
    <w:p>
      <w:pPr>
        <w:pStyle w:val="Normal"/>
      </w:pPr>
      <w:r>
        <w:t xml:space="preserve">- тионов, присущих фтористому натри </w:t>
      </w:r>
      <w:r>
        <w:br/>
      </w:r>
      <w:r>
        <w:t xml:space="preserve">В соответствии с работой В. А. Паз </w:t>
      </w:r>
      <w:r>
        <w:br/>
      </w:r>
      <w:r>
        <w:t xml:space="preserve">хина [3] в этом случае, повидимом </w:t>
      </w:r>
      <w:r>
        <w:br/>
      </w:r>
      <w:r>
        <w:t xml:space="preserve">имеет место процесс неполного воссл </w:t>
      </w:r>
      <w:r>
        <w:br/>
      </w:r>
      <w:r>
        <w:t xml:space="preserve">новления №а* с образованием кати </w:t>
      </w:r>
      <w:r>
        <w:br/>
      </w:r>
      <w:r>
        <w:t xml:space="preserve">нов субсоединения Маг.</w:t>
      </w:r>
    </w:p>
    <w:p>
      <w:pPr>
        <w:pStyle w:val="Normal"/>
      </w:pPr>
      <w:r>
        <w:t xml:space="preserve">Величинап=2 к. потенциала: </w:t>
      </w:r>
      <w:r>
        <w:br/>
      </w:r>
      <w:r>
        <w:t xml:space="preserve">Ти? (рис. 5) может говорить о нено </w:t>
      </w:r>
      <w:r>
        <w:br/>
      </w:r>
      <w:r>
        <w:t xml:space="preserve">ном разряде на этом участке катион! </w:t>
      </w:r>
      <w:r>
        <w:br/>
      </w:r>
      <w:r>
        <w:t xml:space="preserve">А]? с переходом ихв оаоварыы</w:t>
      </w:r>
    </w:p>
    <w:p>
      <w:pPr>
        <w:pStyle w:val="Normal"/>
      </w:pPr>
      <w:r>
        <w:t xml:space="preserve">20 20 4 50 80 ИИ ИРИ ИИ форму.</w:t>
      </w:r>
    </w:p>
    <w:p>
      <w:pPr>
        <w:pStyle w:val="Normal"/>
      </w:pPr>
      <w:r>
        <w:t xml:space="preserve">. Ре . ТУ Таким образом, наличие, ‘четыр,</w:t>
      </w:r>
    </w:p>
    <w:p>
      <w:pPr>
        <w:pStyle w:val="Normal"/>
      </w:pPr>
      <w:r>
        <w:t xml:space="preserve">ого потен_ ПОТенциалов на катодной поляриз </w:t>
      </w:r>
      <w:r>
        <w:br/>
      </w:r>
      <w:r>
        <w:t xml:space="preserve">сть ли олистого флорн. ЦИОННОЙ кривой молзёт быть объясн </w:t>
      </w:r>
      <w:r>
        <w:br/>
      </w:r>
      <w:r>
        <w:t xml:space="preserve">== стого натрия. 18а = 0,530 но ступенчатым протеканием проце </w:t>
      </w:r>
      <w:r>
        <w:br/>
      </w:r>
      <w:r>
        <w:t xml:space="preserve">- сов выделения алюминия и натрия</w:t>
      </w:r>
    </w:p>
    <w:p>
      <w:pPr>
        <w:pStyle w:val="Normal"/>
      </w:pPr>
      <w:r>
        <w:t xml:space="preserve">образованием промежуточных катионов А! иМа+, соответствующих су </w:t>
      </w:r>
      <w:r>
        <w:br/>
      </w:r>
      <w:r>
        <w:t xml:space="preserve">соединениям АР и Ма.,Е. </w:t>
      </w:r>
      <w:r>
        <w:br/>
      </w:r>
      <w:r>
        <w:t xml:space="preserve">_При этом первый потенциал соответствует началу следующей электро </w:t>
      </w:r>
      <w:r>
        <w:br/>
      </w:r>
      <w:r>
        <w:t xml:space="preserve">ной реакции: 46; -4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А+ -+-°2е = АН, ай</w:t>
      </w:r>
    </w:p>
    <w:p>
      <w:pPr>
        <w:pStyle w:val="Normal"/>
      </w:pPr>
      <w:r>
        <w:t xml:space="preserve">второй потенциал | - Рае</w:t>
      </w:r>
    </w:p>
    <w:p>
      <w:pPr>
        <w:pStyle w:val="Normal"/>
      </w:pPr>
      <w:r>
        <w:t xml:space="preserve">| 2№а+-- 22 =" Мах, | оз УФ</w:t>
      </w:r>
    </w:p>
    <w:p>
      <w:pPr>
        <w:pStyle w:val="Normal"/>
      </w:pPr>
      <w:r>
        <w:t xml:space="preserve">У Е, у-ва</w:t>
      </w:r>
    </w:p>
    <w:p>
      <w:pPr>
        <w:pStyle w:val="Normal"/>
      </w:pPr>
      <w:r>
        <w:t xml:space="preserve">третий потенциал О 2 </w:t>
      </w:r>
      <w:r>
        <w:br/>
      </w:r>
      <w:r>
        <w:t xml:space="preserve">| АН + е—= АГ, : ы он {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 =</w:t>
      </w:r>
    </w:p>
    <w:p>
      <w:pPr>
        <w:pStyle w:val="Normal"/>
      </w:pPr>
      <w:r>
        <w:t xml:space="preserve">_ четвертый потенциал | . , к: </w:t>
      </w:r>
      <w:r>
        <w:br/>
      </w:r>
      <w:r>
        <w:t xml:space="preserve">Ма; + е =Маь. п... </w:t>
      </w:r>
      <w:r>
        <w:br/>
      </w:r>
      <w:r>
        <w:t xml:space="preserve">я</w:t>
      </w:r>
    </w:p>
    <w:p>
      <w:pPr>
        <w:pStyle w:val="Normal"/>
      </w:pPr>
      <w:r>
        <w:t xml:space="preserve">9". </w:t>
      </w:r>
      <w:r>
        <w:br/>
      </w:r>
      <w:r>
        <w:t xml:space="preserve">= Полученные при анализе поляризационной кривой нЕ `вэ и </w:t>
      </w:r>
      <w:r>
        <w:br/>
      </w:r>
      <w:r>
        <w:t xml:space="preserve">обосновать теоретически, исходя из некоторых кинетических рые = мернос </w:t>
      </w:r>
      <w:r>
        <w:br/>
      </w:r>
      <w:r>
        <w:t xml:space="preserve">‘центрационной поляризации.</w:t>
      </w:r>
    </w:p>
    <w:p>
      <w:pPr>
        <w:pStyle w:val="Normal"/>
      </w:pPr>
      <w:r>
        <w:t xml:space="preserve">Логарифмическое уравнение (13) может быть получено следующим — </w:t>
      </w:r>
      <w:r>
        <w:br/>
      </w:r>
      <w:r>
        <w:t xml:space="preserve">реакции восстановления:</w:t>
      </w:r>
    </w:p>
    <w:p>
      <w:pPr>
        <w:pStyle w:val="Normal"/>
      </w:pPr>
      <w:r>
        <w:t xml:space="preserve">А]3+ + 2е = АП,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алюминиевой ванне</w:t>
      </w:r>
    </w:p>
    <w:p>
      <w:pPr>
        <w:pStyle w:val="Normal"/>
      </w:pPr>
      <w:r>
        <w:t xml:space="preserve">[АВ</w:t>
      </w:r>
    </w:p>
    <w:p>
      <w:pPr>
        <w:pStyle w:val="Normal"/>
      </w:pPr>
      <w:r>
        <w:t xml:space="preserve">ое В-Зр № ТАН * =</w:t>
      </w:r>
    </w:p>
    <w:p>
      <w:pPr>
        <w:pStyle w:val="Normal"/>
      </w:pPr>
      <w:r>
        <w:t xml:space="preserve">В случае стационарной диффузии концентрация А!+ будет определяться выра- </w:t>
      </w:r>
      <w:r>
        <w:br/>
      </w:r>
      <w:r>
        <w:t xml:space="preserve">кенчем к</w:t>
      </w:r>
    </w:p>
    <w:p>
      <w:pPr>
        <w:pStyle w:val="Normal"/>
      </w:pPr>
      <w:r>
        <w:t xml:space="preserve">е </w:t>
      </w:r>
      <w:r>
        <w:br/>
      </w:r>
      <w:r>
        <w:t xml:space="preserve">й [АН = Б ((.—Г). (16) </w:t>
      </w:r>
      <w:r>
        <w:br/>
      </w:r>
      <w:r>
        <w:t xml:space="preserve">- Для одновалентного алюминия концентрация будет пропорциональна плотности </w:t>
      </w:r>
      <w:r>
        <w:br/>
      </w:r>
      <w:r>
        <w:t xml:space="preserve">ока 265 : 5 </w:t>
      </w:r>
      <w:r>
        <w:br/>
      </w:r>
      <w:r>
        <w:t xml:space="preserve">-- е -: = </w:t>
      </w:r>
      <w:r>
        <w:br/>
      </w:r>
      <w:r>
        <w:t xml:space="preserve">НГ, (17) - </w:t>
      </w:r>
      <w:r>
        <w:br/>
      </w:r>
      <w:r>
        <w:t xml:space="preserve">ак как по условиям опыта начальная концентрация его равна нулю*. р </w:t>
      </w:r>
      <w:r>
        <w:br/>
      </w:r>
      <w:r>
        <w:t xml:space="preserve">Подставляя в уравнение (15) И (16) и 2 получим в соответствии с экс- == </w:t>
      </w:r>
      <w:r>
        <w:br/>
      </w:r>
      <w:r>
        <w:t xml:space="preserve">ериментом = с </w:t>
      </w:r>
      <w:r>
        <w:br/>
      </w:r>
      <w:r>
        <w:t xml:space="preserve">Е = о Ея «Ко </w:t>
      </w:r>
      <w:r>
        <w:br/>
      </w:r>
      <w:r>
        <w:t xml:space="preserve">те а #7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Что касается формулы, отвечающей второму участку, то ее выводу могут помочь </w:t>
      </w:r>
      <w:r>
        <w:br/>
      </w:r>
      <w:r>
        <w:t xml:space="preserve">ледующие соображения.</w:t>
      </w:r>
    </w:p>
    <w:p>
      <w:pPr>
        <w:pStyle w:val="Normal"/>
      </w:pPr>
      <w:r>
        <w:t xml:space="preserve">В случае чистого МаЁ концентрация катионов натрия в приэлектродном слое при </w:t>
      </w:r>
      <w:r>
        <w:br/>
      </w:r>
      <w:r>
        <w:t xml:space="preserve">тропускании тока не может меняться заметным образом, так как они являются един- </w:t>
      </w:r>
      <w:r>
        <w:br/>
      </w:r>
      <w:r>
        <w:t xml:space="preserve">твенными простейними положительными частицами в расплаве. По этой причине </w:t>
      </w:r>
      <w:r>
        <w:br/>
      </w:r>
      <w:r>
        <w:t xml:space="preserve">три непосредственном разряде этих катионов до металлического состояния замет- </w:t>
      </w:r>
      <w:r>
        <w:br/>
      </w:r>
      <w:r>
        <w:t xml:space="preserve">ой концентрационной поляризации не должно наблюдаться. Это можно видеть на </w:t>
      </w:r>
      <w:r>
        <w:br/>
      </w:r>
      <w:r>
        <w:t xml:space="preserve">‹ривой рис. 7 выше точки а, где этот процесс имеет место. :</w:t>
      </w:r>
    </w:p>
    <w:p>
      <w:pPr>
        <w:pStyle w:val="Normal"/>
      </w:pPr>
      <w:r>
        <w:t xml:space="preserve">Иначе дело обстоит при неполном разряде этих катионов с образованием Ма/. Для нее </w:t>
      </w:r>
      <w:r>
        <w:br/>
      </w:r>
      <w:r>
        <w:t xml:space="preserve">гого чтобы получить такой катион, необходимо иметь в зоне разряда два иона Ма+, А: </w:t>
      </w:r>
      <w:r>
        <w:br/>
      </w:r>
      <w:r>
        <w:t xml:space="preserve">находящихся в непосредственной близости друг от друга. Естественно ожидать, что &gt;. </w:t>
      </w:r>
      <w:r>
        <w:br/>
      </w:r>
      <w:r>
        <w:t xml:space="preserve">‘акого рода спаривание заряженных катионов наиболее вероятно при наличии тока. ты </w:t>
      </w:r>
      <w:r>
        <w:br/>
      </w:r>
      <w:r>
        <w:t xml:space="preserve">При отсутствии его концентрацию таких пар ионов можно принять равной нулю.</w:t>
      </w:r>
    </w:p>
    <w:p>
      <w:pPr>
        <w:pStyle w:val="Normal"/>
      </w:pPr>
      <w:r>
        <w:t xml:space="preserve">“Такое допущение делает возможным вывод формулы (14). Если приравнять 3 </w:t>
      </w:r>
      <w:r>
        <w:br/>
      </w:r>
      <w:r>
        <w:t xml:space="preserve">активности концентрациям, то согласно реакции разряда Е 55</w:t>
      </w:r>
    </w:p>
    <w:p>
      <w:pPr>
        <w:pStyle w:val="Normal"/>
      </w:pPr>
      <w:r>
        <w:t xml:space="preserve">-- </w:t>
      </w:r>
      <w:r>
        <w:br/>
      </w:r>
      <w:r>
        <w:t xml:space="preserve">2№а' -е= Ма)</w:t>
      </w:r>
    </w:p>
    <w:p>
      <w:pPr>
        <w:pStyle w:val="Normal"/>
      </w:pPr>
      <w:r>
        <w:t xml:space="preserve">уравнение концентрационной поляризации запишется з </w:t>
      </w:r>
      <w:r>
        <w:br/>
      </w:r>
      <w:r>
        <w:t xml:space="preserve">Е -</w:t>
      </w:r>
    </w:p>
    <w:p>
      <w:pPr>
        <w:pStyle w:val="Normal"/>
      </w:pPr>
      <w:r>
        <w:t xml:space="preserve">Ме </w:t>
      </w:r>
      <w:r>
        <w:br/>
      </w:r>
      <w:r>
        <w:t xml:space="preserve">и: ЕЕ : </w:t>
      </w:r>
      <w:r>
        <w:br/>
      </w:r>
      <w:r>
        <w:t xml:space="preserve">о Га ° |</w:t>
      </w:r>
    </w:p>
    <w:p>
      <w:pPr>
        <w:pStyle w:val="Normal"/>
      </w:pPr>
      <w:r>
        <w:t xml:space="preserve">Е ре этом г [Маз = = (е/пРР)?, 1?, так как согласно сделанному допущению с, = 0, </w:t>
      </w:r>
      <w:r>
        <w:br/>
      </w:r>
      <w:r>
        <w:t xml:space="preserve">у: [а&gt; `=с0156 по условиям рижан (измерение _потенциала происходило на </w:t>
      </w:r>
      <w:r>
        <w:br/>
      </w:r>
      <w:r>
        <w:t xml:space="preserve">тренированном»,-т. е. насыщенном продуктами электролиза катоде). Отсюда та в</w:t>
      </w:r>
    </w:p>
    <w:p>
      <w:pPr>
        <w:pStyle w:val="Normal"/>
      </w:pPr>
      <w:r>
        <w:t xml:space="preserve">-° г &lt; ых ВТ. е 2 ]3 5% </w:t>
      </w:r>
      <w:r>
        <w:br/>
      </w:r>
      <w:r>
        <w:t xml:space="preserve">| ГОРО) со в.</w:t>
      </w:r>
    </w:p>
    <w:p>
      <w:pPr>
        <w:pStyle w:val="Normal"/>
      </w:pPr>
      <w:r>
        <w:t xml:space="preserve">ов | - % , = ВТ г%</w:t>
      </w:r>
    </w:p>
    <w:p>
      <w:pPr>
        <w:pStyle w:val="Normal"/>
      </w:pPr>
      <w:r>
        <w:t xml:space="preserve">Вер , й ОЕ &lt; = Е</w:t>
      </w:r>
    </w:p>
    <w:p>
      <w:pPr>
        <w:pStyle w:val="Normal"/>
      </w:pPr>
      <w:r>
        <w:t xml:space="preserve">в Саду иметь ввиду, что последний вывод является не больше, чем попыткой </w:t>
      </w:r>
      <w:r>
        <w:br/>
      </w:r>
      <w:r>
        <w:t xml:space="preserve">объяснить. По ееаиан неа (14) с позиций теории концентрационной </w:t>
      </w:r>
      <w:r>
        <w:br/>
      </w:r>
      <w:r>
        <w:t xml:space="preserve">ВЕН </w:t>
      </w:r>
      <w:r>
        <w:br/>
      </w:r>
      <w:r>
        <w:t xml:space="preserve">р</w:t>
      </w:r>
    </w:p>
    <w:p>
      <w:pPr>
        <w:pStyle w:val="Normal"/>
      </w:pPr>
      <w:r>
        <w:t xml:space="preserve">мерения проводились на «свежем» электроде. На «тренированном» на 56-5 сх</w:t>
      </w:r>
    </w:p>
    <w:p>
      <w:pPr>
        <w:pStyle w:val="Normal"/>
      </w:pPr>
      <w:r>
        <w:t xml:space="preserve">Полученные опоре не. р зультаты ‘ха. </w:t>
      </w:r>
      <w:r>
        <w:br/>
      </w:r>
      <w:r>
        <w:t xml:space="preserve">‘лита, не насыщенного металлическим алюминием. ях </w:t>
      </w:r>
      <w:r>
        <w:br/>
      </w:r>
      <w:r>
        <w:t xml:space="preserve">Г. А. Абрамова и. Н.. Ложкина ИЗ], в’расплаве, предварительно. нас </w:t>
      </w:r>
      <w:r>
        <w:br/>
      </w:r>
      <w:r>
        <w:t xml:space="preserve">_ щенном алюминием, поляризационные кри </w:t>
      </w:r>
      <w:r>
        <w:br/>
      </w:r>
      <w:r>
        <w:t xml:space="preserve">у вые имеют более простой вид. На получен </w:t>
      </w:r>
      <w:r>
        <w:br/>
      </w:r>
      <w:r>
        <w:t xml:space="preserve">ных кривых эти авторы не обнаружил</w:t>
      </w:r>
    </w:p>
    <w:p>
      <w:pPr>
        <w:pStyle w:val="Normal"/>
      </w:pPr>
      <w:r>
        <w:t xml:space="preserve">каких-либо перегибов, свидетельствовав </w:t>
      </w:r>
      <w:r>
        <w:br/>
      </w:r>
      <w:r>
        <w:t xml:space="preserve">ших о разряде более чем двух катио</w:t>
      </w:r>
    </w:p>
    <w:p>
      <w:pPr>
        <w:pStyle w:val="Normal"/>
      </w:pPr>
      <w:r>
        <w:t xml:space="preserve">нов. Они нашли на этой кривой тольк </w:t>
      </w:r>
      <w:r>
        <w:br/>
      </w:r>
      <w:r>
        <w:t xml:space="preserve">одну горизонтальную площадку, образо</w:t>
      </w:r>
    </w:p>
    <w:p>
      <w:pPr>
        <w:pStyle w:val="Normal"/>
      </w:pPr>
      <w:r>
        <w:t xml:space="preserve">_ вание которой они объяснили как результа </w:t>
      </w:r>
      <w:r>
        <w:br/>
      </w:r>
      <w:r>
        <w:t xml:space="preserve">перехода от разряда только ионов алю </w:t>
      </w:r>
      <w:r>
        <w:br/>
      </w:r>
      <w:r>
        <w:t xml:space="preserve">миния к совместному разряду их © иона </w:t>
      </w:r>
      <w:r>
        <w:br/>
      </w:r>
      <w:r>
        <w:t xml:space="preserve">ми натрия. | </w:t>
      </w:r>
      <w:r>
        <w:br/>
      </w:r>
      <w:r>
        <w:t xml:space="preserve">В настоящей работе опыт снятия поля </w:t>
      </w:r>
      <w:r>
        <w:br/>
      </w:r>
      <w:r>
        <w:t xml:space="preserve">ризационной кривой в условиях насыщени </w:t>
      </w:r>
      <w:r>
        <w:br/>
      </w:r>
      <w:r>
        <w:t xml:space="preserve">электролита алюминием был повторен. Ре</w:t>
      </w:r>
    </w:p>
    <w:p>
      <w:pPr>
        <w:pStyle w:val="Normal"/>
      </w:pPr>
      <w:r>
        <w:t xml:space="preserve">зультаты этих измерений приведены н</w:t>
      </w:r>
    </w:p>
    <w:p>
      <w:pPr>
        <w:pStyle w:val="Normal"/>
      </w:pPr>
      <w:r>
        <w:t xml:space="preserve">рис. 8. Как видно из рисунка, на криво </w:t>
      </w:r>
      <w:r>
        <w:br/>
      </w:r>
      <w:r>
        <w:t xml:space="preserve">можно найти только два потенциала, отве </w:t>
      </w:r>
      <w:r>
        <w:br/>
      </w:r>
      <w:r>
        <w:t xml:space="preserve">чающих выделению металлических алюм</w:t>
      </w:r>
    </w:p>
    <w:p>
      <w:pPr>
        <w:pStyle w:val="Normal"/>
      </w:pPr>
      <w:r>
        <w:t xml:space="preserve">ния и натрия.</w:t>
      </w:r>
    </w:p>
    <w:p>
      <w:pPr>
        <w:pStyle w:val="Normal"/>
      </w:pPr>
      <w:r>
        <w:t xml:space="preserve">Е Это является вполне естественным, та </w:t>
      </w:r>
      <w:r>
        <w:br/>
      </w:r>
      <w:r>
        <w:t xml:space="preserve">о как в присутствии алюминия имеет мест </w:t>
      </w:r>
      <w:r>
        <w:br/>
      </w:r>
      <w:r>
        <w:t xml:space="preserve">тролите металлического алюми- Установившееся равновесие металл — элек</w:t>
      </w:r>
    </w:p>
    <w:p>
      <w:pPr>
        <w:pStyle w:val="Normal"/>
      </w:pPr>
      <w:r>
        <w:t xml:space="preserve">ния. 2 — начало выделения алю- тролит по реакциям, Г 5. </w:t>
      </w:r>
      <w:r>
        <w:br/>
      </w:r>
      <w:r>
        <w:t xml:space="preserve">миния, 4 — начало выделения : 2А1 + А13+=&gt; ЗАТ; </w:t>
      </w:r>
      <w:r>
        <w:br/>
      </w:r>
      <w:r>
        <w:t xml:space="preserve">натрия р 3</w:t>
      </w:r>
    </w:p>
    <w:p>
      <w:pPr>
        <w:pStyle w:val="Normal"/>
      </w:pPr>
      <w:r>
        <w:t xml:space="preserve">—1 о </w:t>
      </w:r>
      <w:r>
        <w:br/>
      </w:r>
      <w:r>
        <w:t xml:space="preserve">око</w:t>
      </w:r>
    </w:p>
    <w:p>
      <w:pPr>
        <w:pStyle w:val="Normal"/>
      </w:pPr>
      <w:r>
        <w:t xml:space="preserve">7 РА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+ </w:t>
      </w:r>
      <w:r>
        <w:br/>
      </w:r>
      <w:r>
        <w:t xml:space="preserve">Ма -- М№а+ = Ма,</w:t>
      </w:r>
    </w:p>
    <w:p>
      <w:pPr>
        <w:pStyle w:val="Normal"/>
      </w:pPr>
      <w:r>
        <w:t xml:space="preserve">Такое равновесие означает равенство потенциала разряда ионов А! </w:t>
      </w:r>
      <w:r>
        <w:br/>
      </w:r>
      <w:r>
        <w:t xml:space="preserve">и А!', с одной стороны, и Ма* и М ах — с другой, веледетвие чего выделени</w:t>
      </w:r>
    </w:p>
    <w:p>
      <w:pPr>
        <w:pStyle w:val="Normal"/>
      </w:pPr>
      <w:r>
        <w:t xml:space="preserve">обоих металлов должно протекать непосредетвенно по реакциям.</w:t>
      </w:r>
    </w:p>
    <w:p>
      <w:pPr>
        <w:pStyle w:val="Normal"/>
      </w:pPr>
      <w:r>
        <w:t xml:space="preserve">- — АВ Зе = А,</w:t>
      </w:r>
    </w:p>
    <w:p>
      <w:pPr>
        <w:pStyle w:val="Normal"/>
      </w:pPr>
      <w:r>
        <w:t xml:space="preserve">2Ма+ о - ее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Автор выражает глубокую благодарность О. А. Есину за постоянны </w:t>
      </w:r>
      <w:r>
        <w:br/>
      </w:r>
      <w:r>
        <w:t xml:space="preserve">_ интерес к данной работе.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На поляризационной кривой, полученной в криолитном расплав‹</w:t>
      </w:r>
    </w:p>
    <w:p>
      <w:pPr>
        <w:pStyle w:val="Normal"/>
      </w:pPr>
      <w:r>
        <w:t xml:space="preserve">обнаружены четыре различных значения потенциала. Три из них найден</w:t>
      </w:r>
    </w:p>
    <w:p>
      <w:pPr>
        <w:pStyle w:val="Normal"/>
      </w:pPr>
      <w:r>
        <w:t xml:space="preserve">также в виде горизонтальных площадок на кривой изменения м </w:t>
      </w:r>
      <w:r>
        <w:br/>
      </w:r>
      <w:r>
        <w:t xml:space="preserve">‘тренированного катода во времени. | Г.</w:t>
      </w:r>
    </w:p>
    <w:p>
      <w:pPr>
        <w:pStyle w:val="Normal"/>
      </w:pPr>
      <w:r>
        <w:t xml:space="preserve">2. На основании анализа полученных кривых. сделано рев</w:t>
      </w:r>
    </w:p>
    <w:p>
      <w:pPr>
        <w:pStyle w:val="Normal"/>
      </w:pPr>
      <w:r>
        <w:t xml:space="preserve">о ступенчатом восстановлении алюминия и натрия с образованием пром</w:t>
      </w:r>
    </w:p>
    <w:p>
      <w:pPr>
        <w:pStyle w:val="Normal"/>
      </w:pPr>
      <w:r>
        <w:t xml:space="preserve">‚ жуточных' катионов АР и Маг, соответствующих субсоединениям А]</w:t>
      </w:r>
    </w:p>
    <w:p>
      <w:pPr>
        <w:pStyle w:val="Normal"/>
      </w:pPr>
      <w:r>
        <w:t xml:space="preserve">и Ма»Е. к „о ааАОВ </w:t>
      </w:r>
      <w:r>
        <w:br/>
      </w:r>
      <w:r>
        <w:t xml:space="preserve">Уральский политехнический институт. Пос пила О </w:t>
      </w:r>
      <w:r>
        <w:br/>
      </w:r>
      <w:r>
        <w:t xml:space="preserve">им. С. М. Кирова Е 25414955216 </w:t>
      </w:r>
      <w:r>
        <w:br/>
      </w:r>
      <w:r>
        <w:t xml:space="preserve">г. Свердловск : [. а </w:t>
      </w:r>
      <w:r>
        <w:br/>
      </w:r>
      <w:r>
        <w:t xml:space="preserve">ЛИТЕРАТУРА | Е. </w:t>
      </w:r>
      <w:r>
        <w:br/>
      </w:r>
      <w:r>
        <w:t xml:space="preserve">еже Ш. Мак- Гир, Усн. химии, 17, 499, 1953. | а </w:t>
      </w:r>
      <w:r>
        <w:br/>
      </w:r>
      <w:r>
        <w:t xml:space="preserve">2. Н. А. Белозерский, Сборник работ ло электрохимии расплав </w:t>
      </w:r>
      <w:r>
        <w:br/>
      </w:r>
      <w:r>
        <w:t xml:space="preserve">солей, ГИПХ, № 39, 76, 1940. тн </w:t>
      </w:r>
      <w:r>
        <w:br/>
      </w:r>
      <w:r>
        <w:t xml:space="preserve">3. В. А. Пазухин, Уси, химии, 21, 313, 1952. А</w:t>
      </w:r>
    </w:p>
    <w:p>
      <w:pPr>
        <w:pStyle w:val="Normal"/>
      </w:pPr>
      <w:r>
        <w:t xml:space="preserve">_ Уральский: политехнический:</w:t>
      </w:r>
    </w:p>
    <w:p>
      <w:pPr>
        <w:pStyle w:val="Normal"/>
      </w:pPr>
      <w:r>
        <w:t xml:space="preserve">|6с от гово 42, 65, 1936.</w:t>
      </w:r>
    </w:p>
    <w:p>
      <w:pPr>
        <w:pStyle w:val="Normal"/>
      </w:pPr>
      <w:r>
        <w:t xml:space="preserve">16; 25, 1947. </w:t>
      </w:r>
      <w:r>
        <w:br/>
      </w:r>
      <w:r>
        <w:t xml:space="preserve">в ‚химии, 23, 875, 1950.. : </w:t>
      </w:r>
      <w:r>
        <w:br/>
      </w:r>
      <w:r>
        <w:t xml:space="preserve">И. _Ремпель и Е. Ф. `Иордан, Журн. физ. хи</w:t>
      </w:r>
    </w:p>
    <w:p>
      <w:pPr>
        <w:pStyle w:val="Normal"/>
      </w:pPr>
      <w:r>
        <w:t xml:space="preserve">‚ Делимарски </w:t>
      </w:r>
      <w:r>
        <w:br/>
      </w:r>
      <w:r>
        <w:t xml:space="preserve">ов Карпачев, а </w:t>
      </w:r>
      <w:r>
        <w:br/>
      </w:r>
      <w:r>
        <w:t xml:space="preserve">_ 22, 422, 1949. &gt; </w:t>
      </w:r>
      <w:r>
        <w:br/>
      </w:r>
      <w:r>
        <w:t xml:space="preserve">- С вбь егьз оп, г `У\Уаа а 1аеь оп, В. Кага@ Зос., 32, 745, 1936. — </w:t>
      </w:r>
      <w:r>
        <w:br/>
      </w:r>
      <w:r>
        <w:t xml:space="preserve">елимарский и. А. А. по лотаа Украинский химический _ </w:t>
      </w:r>
      <w:r>
        <w:br/>
      </w:r>
      <w:r>
        <w:t xml:space="preserve">22. оО &lt; - о </w:t>
      </w:r>
      <w:r>
        <w:br/>
      </w:r>
      <w:r>
        <w:t xml:space="preserve">Антипи = —и др., ее расплавленных солей, ОНТИ, 4937. - </w:t>
      </w:r>
      <w:r>
        <w:br/>
      </w:r>
      <w:r>
        <w:t xml:space="preserve">Абрамов и др,, "Теоретические. осповы . электрометаллургии алюми-_ </w:t>
      </w:r>
      <w:r>
        <w:br/>
      </w:r>
      <w:r>
        <w:t xml:space="preserve">т `Моталлургивдат, О = </w:t>
      </w:r>
      <w:r>
        <w:br/>
      </w:r>
      <w:r>
        <w:t xml:space="preserve">Фрумкин, В. С. Багоцкий, 3: А. Иофа, Б. Н. Кабанов</w:t>
      </w:r>
    </w:p>
    <w:p>
      <w:pPr>
        <w:pStyle w:val="Normal"/>
      </w:pPr>
      <w:r>
        <w:t xml:space="preserve">_ Кинетика. в и "Изд-во о а 1952._</w:t>
      </w:r>
    </w:p>
    <w:p>
      <w:pPr>
        <w:pStyle w:val="Normal"/>
      </w:pPr>
      <w:r>
        <w:t xml:space="preserve">КИНЕТИКА ДЕГИДРАТАЦИИ ЭТИЛОВОГО СПИРТА </w:t>
      </w:r>
      <w:r>
        <w:br/>
      </w:r>
      <w:r>
        <w:t xml:space="preserve">И ДИЭТИЛОВОГО ЭФИРА НА ОКИСИ АЛЮМИНИЯ </w:t>
      </w:r>
      <w:r>
        <w:br/>
      </w:r>
      <w:r>
        <w:t xml:space="preserve">И АЛЮМОСИЛИКАТНЫХ КАТАЛИЗАТОРАХ</w:t>
      </w:r>
    </w:p>
    <w:p>
      <w:pPr>
        <w:pStyle w:val="Normal"/>
      </w:pPr>
      <w:r>
        <w:t xml:space="preserve">К. В. Топчиева и К. Юн-Пин</w:t>
      </w:r>
    </w:p>
    <w:p>
      <w:pPr>
        <w:pStyle w:val="Normal"/>
      </w:pPr>
      <w:r>
        <w:t xml:space="preserve">После сообщения В. Е. Тищенко и А. А. Григорьева [1], впервые’ осу</w:t>
      </w:r>
    </w:p>
    <w:p>
      <w:pPr>
        <w:pStyle w:val="Normal"/>
      </w:pPr>
      <w:r>
        <w:t xml:space="preserve">ществивших парофазную дегидратацию спиртов и простых эфиров в при </w:t>
      </w:r>
      <w:r>
        <w:br/>
      </w:r>
      <w:r>
        <w:t xml:space="preserve">сутетвии окиси алюминия, в литературе появилось большое число работ </w:t>
      </w:r>
      <w:r>
        <w:br/>
      </w:r>
      <w:r>
        <w:t xml:space="preserve">| посвященных этому.вопросу. Однако механизм этой реакции до последние </w:t>
      </w:r>
      <w:r>
        <w:br/>
      </w:r>
      <w:r>
        <w:t xml:space="preserve">Е. го времени нельзя считать установленным. </w:t>
      </w:r>
      <w:r>
        <w:br/>
      </w:r>
      <w:r>
        <w:t xml:space="preserve">Рядом авторов [2—7] было показано, что реакция протекает ‘последо- </w:t>
      </w:r>
      <w:r>
        <w:br/>
      </w:r>
      <w:r>
        <w:t xml:space="preserve">- вательно через стадию образования простого эфира. Другие авторы [8—10], </w:t>
      </w:r>
      <w:r>
        <w:br/>
      </w:r>
      <w:r>
        <w:t xml:space="preserve">исходя из факта расхождения` скоростей образования этилена из спирта </w:t>
      </w:r>
      <w:r>
        <w:br/>
      </w:r>
      <w:r>
        <w:t xml:space="preserve">и соответствующего эфира, заключили, что эфир не является промежуточ- </w:t>
      </w:r>
      <w:r>
        <w:br/>
      </w:r>
      <w:r>
        <w:t xml:space="preserve">ным продуктом этой реакции и что этилен и простой, эфир образуются </w:t>
      </w:r>
      <w:r>
        <w:br/>
      </w:r>
      <w:r>
        <w:t xml:space="preserve">в результате двух независимых параллельных реакций. Как последова- </w:t>
      </w:r>
      <w:r>
        <w:br/>
      </w:r>
      <w:r>
        <w:t xml:space="preserve">тельная, так и параллельная схемы не могут объяснить факта появления </w:t>
      </w:r>
      <w:r>
        <w:br/>
      </w:r>
      <w:r>
        <w:t xml:space="preserve">максимума на кривой выхода этилового спирта в зависимости от времени </w:t>
      </w:r>
      <w:r>
        <w:br/>
      </w:r>
      <w:r>
        <w:t xml:space="preserve">контакта при Ара нни диэтилового эфира, установленного в одной </w:t>
      </w:r>
      <w:r>
        <w:br/>
      </w:r>
      <w:r>
        <w:t xml:space="preserve">из наших работ *</w:t>
      </w:r>
    </w:p>
    <w:p>
      <w:pPr>
        <w:pStyle w:val="Normal"/>
      </w:pPr>
      <w:r>
        <w:t xml:space="preserve">Необходимо заметить, что большинство ‹ исследований, посвященных </w:t>
      </w:r>
      <w:r>
        <w:br/>
      </w:r>
      <w:r>
        <w:t xml:space="preserve">вопросам дегидратации спиртов, охватывали сравнительно узкий интер- </w:t>
      </w:r>
      <w:r>
        <w:br/>
      </w:r>
      <w:r>
        <w:t xml:space="preserve">вал температур и объемных скоростей, а применявшиеся методы анализа </w:t>
      </w:r>
      <w:r>
        <w:br/>
      </w:r>
      <w:r>
        <w:t xml:space="preserve">катализата в жидкой фазе в сложной трехкомпонентной системе были </w:t>
      </w:r>
      <w:r>
        <w:br/>
      </w:r>
      <w:r>
        <w:t xml:space="preserve">недостаточно точны. Поэтому схемы, предложенные различными автора- </w:t>
      </w:r>
      <w:r>
        <w:br/>
      </w:r>
      <w:r>
        <w:t xml:space="preserve">ми, в большинстве своем не имеют строго количественного подтвержде- </w:t>
      </w:r>
      <w:r>
        <w:br/>
      </w:r>
      <w:r>
        <w:t xml:space="preserve">ния и не в состоянии объяснить наблюдаемые окопоримонАаяьные </w:t>
      </w:r>
      <w:r>
        <w:br/>
      </w:r>
      <w:r>
        <w:t xml:space="preserve">факты.</w:t>
      </w:r>
    </w:p>
    <w:p>
      <w:pPr>
        <w:pStyle w:val="Normal"/>
      </w:pPr>
      <w:r>
        <w:t xml:space="preserve">Ранее [11, 12] было установлено, что процесс дегидратации этилового </w:t>
      </w:r>
      <w:r>
        <w:br/>
      </w:r>
      <w:r>
        <w:t xml:space="preserve">спирта на окиси алюминия и на синтетических алюмосиликатах проте- </w:t>
      </w:r>
      <w:r>
        <w:br/>
      </w:r>
      <w:r>
        <w:t xml:space="preserve">кает через стадию образования диэтилового эфира. Нами были предложены </w:t>
      </w:r>
      <w:r>
        <w:br/>
      </w:r>
      <w:r>
        <w:t xml:space="preserve">уравнения, описывающие постадийное протекание процесса дегидратации. </w:t>
      </w:r>
      <w:r>
        <w:br/>
      </w:r>
      <w:r>
        <w:t xml:space="preserve">® Настоящее сообщение является продолжением работ по изучению ки-</w:t>
      </w:r>
    </w:p>
    <w:p>
      <w:pPr>
        <w:pStyle w:val="Normal"/>
      </w:pPr>
      <w:r>
        <w:t xml:space="preserve">_нетики дегидратации спирта и диэтилового эфира на алюмосиликатных </w:t>
      </w:r>
      <w:r>
        <w:br/>
      </w:r>
      <w:r>
        <w:t xml:space="preserve">° катализаторах различного состава, предпринятых с целью выяснения </w:t>
      </w:r>
      <w:r>
        <w:br/>
      </w:r>
      <w:r>
        <w:t xml:space="preserve">механизма и природы активных центров реакции дегидратации.</w:t>
      </w:r>
    </w:p>
    <w:p>
      <w:pPr>
        <w:pStyle w:val="Normal"/>
      </w:pPr>
      <w:r>
        <w:t xml:space="preserve">В качестве катализаторов применялись: чистая окись алюминия и сннебанеские </w:t>
      </w:r>
      <w:r>
        <w:br/>
      </w:r>
      <w:r>
        <w:t xml:space="preserve">т ты 14]. Этиловый спирт и эфир имели следующие константы: спирт</w:t>
      </w:r>
    </w:p>
    <w:p>
      <w:pPr>
        <w:pStyle w:val="Normal"/>
      </w:pPr>
      <w:r>
        <w:t xml:space="preserve">в = 0, 8062, т = 1,3650, весовой процент равен 94,7; абсолютный серный ва </w:t>
      </w:r>
      <w:r>
        <w:br/>
      </w:r>
      <w:r>
        <w:t xml:space="preserve">т. кип. 34° С (р= 758 мм рт. ст.), 40 = 0,7140. .</w:t>
      </w:r>
    </w:p>
    <w:p>
      <w:pPr>
        <w:pStyle w:val="Normal"/>
      </w:pPr>
      <w:r>
        <w:t xml:space="preserve">Исследование каталитической активности образцов проводилось в проточной уста- </w:t>
      </w:r>
      <w:r>
        <w:br/>
      </w:r>
      <w:r>
        <w:t xml:space="preserve">новке. Подача исходных веществ (спирта или эфира) с заданной скоростью осуществ- </w:t>
      </w:r>
      <w:r>
        <w:br/>
      </w:r>
      <w:r>
        <w:t xml:space="preserve">лялась при помощи специального поршневого приспособления. Анализ жидких про-</w:t>
      </w:r>
    </w:p>
    <w:p>
      <w:pPr>
        <w:pStyle w:val="Normal"/>
      </w:pPr>
      <w:r>
        <w:t xml:space="preserve">дуктов реакции проводился по объемному методу совместного окисления спирта и эфи- </w:t>
      </w:r>
      <w:r>
        <w:br/>
      </w:r>
      <w:r>
        <w:t xml:space="preserve">ра бихроматом калия в присутствии серной кислоты различной концентрации [11, </w:t>
      </w:r>
      <w:r>
        <w:br/>
      </w:r>
      <w:r>
        <w:t xml:space="preserve">15]. Опыты по дегидратации спирта и эфира велись при температурах 225—475° С. </w:t>
      </w:r>
      <w:r>
        <w:br/>
      </w:r>
      <w:r>
        <w:t xml:space="preserve">- Молярные скорости подачи (по) исходного вещества изменялись от 0,0016 до 0,326 мо- </w:t>
      </w:r>
      <w:r>
        <w:br/>
      </w:r>
      <w:r>
        <w:t xml:space="preserve">ля этилового спирта на 1 см3 катализатора в час. Степень превращения ме в `Эти-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 Результаты исследований по кинетике дегидратации эфира будут опубликова </w:t>
      </w:r>
      <w:r>
        <w:br/>
      </w:r>
      <w:r>
        <w:t xml:space="preserve">‚ ны в одном из последующих сообщений. +</w:t>
      </w:r>
    </w:p>
    <w:p>
      <w:pPr>
        <w:pStyle w:val="Normal"/>
      </w:pPr>
      <w:r>
        <w:t xml:space="preserve">про  пущенного спирта. ` бтенонь ‘превращения диэтилового эфира (ус, н.) опре-</w:t>
      </w:r>
    </w:p>
    <w:p>
      <w:pPr>
        <w:pStyle w:val="Normal"/>
      </w:pPr>
      <w:r>
        <w:t xml:space="preserve">нлась о отношением числа молей эфира, превратившегося в этилен, к числу молей </w:t>
      </w:r>
      <w:r>
        <w:br/>
      </w:r>
      <w:r>
        <w:t xml:space="preserve">ра, взятого в опыте (в дальнейшем называемого. нами исходный эфир).</w:t>
      </w:r>
    </w:p>
    <w:p>
      <w:pPr>
        <w:pStyle w:val="Normal"/>
      </w:pPr>
      <w:r>
        <w:t xml:space="preserve">На рис. 1, 2и3 приведены данные по кинетике дегидратации этилового </w:t>
      </w:r>
      <w:r>
        <w:br/>
      </w:r>
      <w:r>
        <w:t xml:space="preserve">трта на окиси алюминия. На оси ординат отложена степень превраще-</w:t>
      </w:r>
    </w:p>
    <w:p>
      <w:pPr>
        <w:pStyle w:val="Normal"/>
      </w:pPr>
      <w:r>
        <w:t xml:space="preserve">д %</w:t>
      </w:r>
    </w:p>
    <w:p>
      <w:pPr>
        <w:pStyle w:val="Normal"/>
      </w:pPr>
      <w:r>
        <w:t xml:space="preserve">И 2 М у Я ВИ И йе 0 27 М 49 97 7 М 80 9 ИИ </w:t>
      </w:r>
      <w:r>
        <w:br/>
      </w:r>
      <w:r>
        <w:t xml:space="preserve">р о</w:t>
      </w:r>
    </w:p>
    <w:p>
      <w:pPr>
        <w:pStyle w:val="Normal"/>
      </w:pPr>
      <w:r>
        <w:t xml:space="preserve">7 0 : п Е.</w:t>
      </w:r>
    </w:p>
    <w:p>
      <w:pPr>
        <w:pStyle w:val="Normal"/>
      </w:pPr>
      <w:r>
        <w:t xml:space="preserve">Рис. 1 Е Рис. 2 Е ыы</w:t>
      </w:r>
    </w:p>
    <w:p>
      <w:pPr>
        <w:pStyle w:val="Normal"/>
      </w:pPr>
      <w:r>
        <w:t xml:space="preserve">Рис. 1. Кинетика превращения спирта в эфир на А1.Оз при 225`и 250°С | с </w:t>
      </w:r>
      <w:r>
        <w:br/>
      </w:r>
      <w:r>
        <w:t xml:space="preserve">с. 2. Кинетика превращения спирта на А]5Оз при 300°. 1 — выход этилена; @ — вы-</w:t>
      </w:r>
    </w:p>
    <w:p>
      <w:pPr>
        <w:pStyle w:val="Normal"/>
      </w:pPr>
      <w:r>
        <w:t xml:space="preserve">ход эфира; 3 — общая степень превращения спирта</w:t>
      </w:r>
    </w:p>
    <w:p>
      <w:pPr>
        <w:pStyle w:val="Normal"/>
      </w:pPr>
      <w:r>
        <w:t xml:space="preserve">«2; %</w:t>
      </w:r>
    </w:p>
    <w:p>
      <w:pPr>
        <w:pStyle w:val="Normal"/>
      </w:pPr>
      <w:r>
        <w:t xml:space="preserve">9, % ›</w:t>
      </w:r>
    </w:p>
    <w:p>
      <w:pPr>
        <w:pStyle w:val="Normal"/>
      </w:pPr>
      <w:r>
        <w:t xml:space="preserve">‘пир ияях Гия т </w:t>
      </w:r>
      <w:r>
        <w:br/>
      </w:r>
      <w:r>
        <w:t xml:space="preserve">т _. и </w:t>
      </w:r>
      <w:r>
        <w:br/>
      </w:r>
      <w:r>
        <w:t xml:space="preserve">о и т : </w:t>
      </w:r>
      <w:r>
        <w:br/>
      </w:r>
      <w:r>
        <w:t xml:space="preserve">Рис. 3 $ я , Рис. 4</w:t>
      </w:r>
    </w:p>
    <w:p>
      <w:pPr>
        <w:pStyle w:val="Normal"/>
      </w:pPr>
      <w:r>
        <w:t xml:space="preserve">Рис. 3. ынотика превращения спирта на А15Оз при 300°. 1 — выход эти: </w:t>
      </w:r>
      <w:r>
        <w:br/>
      </w:r>
      <w:r>
        <w:t xml:space="preserve">лена; 2 — выход эфира; 3 — общая степень превращения спирта.</w:t>
      </w:r>
    </w:p>
    <w:p>
      <w:pPr>
        <w:pStyle w:val="Normal"/>
      </w:pPr>
      <w:r>
        <w:t xml:space="preserve">Рис. 4. Кинетика превращения эфира на А15Оз при 275°. Точки относятся:</w:t>
      </w:r>
    </w:p>
    <w:p>
      <w:pPr>
        <w:pStyle w:val="Normal"/>
      </w:pPr>
      <w:r>
        <w:t xml:space="preserve">1 — копытвым звачевиям превращения чистого эфира; 2 — к теорети- У</w:t>
      </w:r>
    </w:p>
    <w:p>
      <w:pPr>
        <w:pStyle w:val="Normal"/>
      </w:pPr>
      <w:r>
        <w:t xml:space="preserve">чески рассчитанвым звачевиям ‘превращевия промежуточного р по Е. </w:t>
      </w:r>
      <w:r>
        <w:br/>
      </w:r>
      <w:r>
        <w:t xml:space="preserve">последовательной схеме дегидратации спирта В |</w:t>
      </w:r>
    </w:p>
    <w:p>
      <w:pPr>
        <w:pStyle w:val="Normal"/>
      </w:pPr>
      <w:r>
        <w:t xml:space="preserve">я спарта, на оси абецисс — величина 4/т, пропорциональная времени ой </w:t>
      </w:r>
      <w:r>
        <w:br/>
      </w:r>
      <w:r>
        <w:t xml:space="preserve">нтакта. Объем катализатора был равен 10 смз. } А </w:t>
      </w:r>
      <w:r>
        <w:br/>
      </w:r>
      <w:r>
        <w:t xml:space="preserve">_Из.рис. 1 видно, что при 225 и 250° С степень превращения этилового. . </w:t>
      </w:r>
      <w:r>
        <w:br/>
      </w:r>
      <w:r>
        <w:t xml:space="preserve">ирта в диэтиловый эфир с увеличением времени контакта сначала ао </w:t>
      </w:r>
      <w:r>
        <w:br/>
      </w:r>
      <w:r>
        <w:t xml:space="preserve">Бы&amp; „затем. достихАет. постоянного значения. Это связано, очевидно, _</w:t>
      </w:r>
    </w:p>
    <w:p>
      <w:pPr>
        <w:pStyle w:val="Normal"/>
      </w:pPr>
      <w:r>
        <w:t xml:space="preserve">с достижением равновесия между этиловым аиртом и г ДИОтИЛ вым 54 </w:t>
      </w:r>
      <w:r>
        <w:br/>
      </w:r>
      <w:r>
        <w:t xml:space="preserve">: Этилена при этих условиях образуется не более 2%. Следовательно, </w:t>
      </w:r>
      <w:r>
        <w:br/>
      </w:r>
      <w:r>
        <w:t xml:space="preserve">низких температурах (до’250° С) этиловый спирт дегидратируется до </w:t>
      </w:r>
      <w:r>
        <w:br/>
      </w:r>
      <w:r>
        <w:t xml:space="preserve">этилового эфира без выделения этилена“ Эти результаты .. </w:t>
      </w:r>
      <w:r>
        <w:br/>
      </w:r>
      <w:r>
        <w:t xml:space="preserve">с данными, полученными ранее [2, 3].</w:t>
      </w:r>
    </w:p>
    <w:p>
      <w:pPr>
        <w:pStyle w:val="Normal"/>
      </w:pPr>
      <w:r>
        <w:t xml:space="preserve">С повышением: температуры помимо эфира образуется этилен, ин! </w:t>
      </w:r>
      <w:r>
        <w:br/>
      </w:r>
      <w:r>
        <w:t xml:space="preserve">сивность выделения которого усиливается с увеличением температу} </w:t>
      </w:r>
      <w:r>
        <w:br/>
      </w:r>
      <w:r>
        <w:t xml:space="preserve">При этом кривая выхода эфира (кривая 3 рис. 2 и 3) проходит через. </w:t>
      </w:r>
      <w:r>
        <w:br/>
      </w:r>
      <w:r>
        <w:t xml:space="preserve">ксимум с увеличением времени контакта, а кривая выхода этилена (кри| </w:t>
      </w:r>
      <w:r>
        <w:br/>
      </w:r>
      <w:r>
        <w:t xml:space="preserve">1 рис. 2 и 3) имеет точку перегиба. Таким образом, при средних темпе </w:t>
      </w:r>
      <w:r>
        <w:br/>
      </w:r>
      <w:r>
        <w:t xml:space="preserve">турах (275— 300° С) кинетические кривые дегидратации этилового спи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7 р </w:t>
      </w:r>
      <w:r>
        <w:br/>
      </w:r>
      <w:r>
        <w:t xml:space="preserve">ПИЛИ 72) А. &lt;. </w:t>
      </w:r>
      <w:r>
        <w:br/>
      </w:r>
      <w:r>
        <w:t xml:space="preserve">я, Яо :] </w:t>
      </w:r>
      <w:r>
        <w:br/>
      </w:r>
      <w:r>
        <w:t xml:space="preserve">Рис. 5. Кинетика превращения спирта на Рис. 6. Кинетика превращения </w:t>
      </w:r>
      <w:r>
        <w:br/>
      </w:r>
      <w:r>
        <w:t xml:space="preserve">катализаторе 50% А15Оз и 50% 5105 при спирта на катализаторе 50% А15Оз </w:t>
      </w:r>
      <w:r>
        <w:br/>
      </w:r>
      <w:r>
        <w:t xml:space="preserve">275°. 1 — выход этилена; 2 — выход эфи-  и50% 510. при 300°. 1 — выход. </w:t>
      </w:r>
      <w:r>
        <w:br/>
      </w:r>
      <w:r>
        <w:t xml:space="preserve">ра; 3—общая степень ие спирта &lt; этилена; 8 — выход эфира; =</w:t>
      </w:r>
    </w:p>
    <w:p>
      <w:pPr>
        <w:pStyle w:val="Normal"/>
      </w:pPr>
      <w:r>
        <w:t xml:space="preserve">общая степень превра щения спирта</w:t>
      </w:r>
    </w:p>
    <w:p>
      <w:pPr>
        <w:pStyle w:val="Normal"/>
      </w:pPr>
      <w:r>
        <w:t xml:space="preserve">имеют типичный последовательный характер. Подобный ход кинетич </w:t>
      </w:r>
      <w:r>
        <w:br/>
      </w:r>
      <w:r>
        <w:t xml:space="preserve">ских кривых для этилового и изопропилового спиртов был ранее получ </w:t>
      </w:r>
      <w:r>
        <w:br/>
      </w:r>
      <w:r>
        <w:t xml:space="preserve">в работах других авторов [3, 4, 7].</w:t>
      </w:r>
    </w:p>
    <w:p>
      <w:pPr>
        <w:pStyle w:val="Normal"/>
      </w:pPr>
      <w:r>
        <w:t xml:space="preserve">Интересно отметить, что общая степень превращения спирта (крив: </w:t>
      </w:r>
      <w:r>
        <w:br/>
      </w:r>
      <w:r>
        <w:t xml:space="preserve">3 рис. 2 и 3) сначала растет с увеличением времени контакта, а зат </w:t>
      </w:r>
      <w:r>
        <w:br/>
      </w:r>
      <w:r>
        <w:t xml:space="preserve">остается практически постоянной, что, повидимому, связано с установл </w:t>
      </w:r>
      <w:r>
        <w:br/>
      </w:r>
      <w:r>
        <w:t xml:space="preserve">нием равновесия первой стадии реакции — превращения спирта в эфи </w:t>
      </w:r>
      <w:r>
        <w:br/>
      </w:r>
      <w:r>
        <w:t xml:space="preserve">являющегося промежуточным продуктом этой реакции. Эти кинетическ! </w:t>
      </w:r>
      <w:r>
        <w:br/>
      </w:r>
      <w:r>
        <w:t xml:space="preserve">данные позволяют нам сделать заключение о последовательности прот </w:t>
      </w:r>
      <w:r>
        <w:br/>
      </w:r>
      <w:r>
        <w:t xml:space="preserve">кания реакции дегидратации этилового спирта. Такое заключение по </w:t>
      </w:r>
      <w:r>
        <w:br/>
      </w:r>
      <w:r>
        <w:t xml:space="preserve">тверждают и данные по кинетике дегидратации чистого диэтилового эф </w:t>
      </w:r>
      <w:r>
        <w:br/>
      </w:r>
      <w:r>
        <w:t xml:space="preserve">ра. Из рис. 4 видно, что опытные значения степени превращения чисто: </w:t>
      </w:r>
      <w:r>
        <w:br/>
      </w:r>
      <w:r>
        <w:t xml:space="preserve">диэтилового эфира хорошо совпадают с теоретически рассчитанными зн </w:t>
      </w:r>
      <w:r>
        <w:br/>
      </w:r>
      <w:r>
        <w:t xml:space="preserve">чениями степени превращения промежуточного эфира по последовательн‹ </w:t>
      </w:r>
      <w:r>
        <w:br/>
      </w:r>
      <w:r>
        <w:t xml:space="preserve">схеме дегидратации этилового спирта. Однако если учитывать тот фак </w:t>
      </w:r>
      <w:r>
        <w:br/>
      </w:r>
      <w:r>
        <w:t xml:space="preserve">что реакция превращения этилового спирта в диэтиловый эфир являет. </w:t>
      </w:r>
      <w:r>
        <w:br/>
      </w:r>
      <w:r>
        <w:t xml:space="preserve">обратимой, на что указывают многие работы по дегидратации этилово: </w:t>
      </w:r>
      <w:r>
        <w:br/>
      </w:r>
      <w:r>
        <w:t xml:space="preserve">спирта [2, 3, 11], по гидратации диэтилового эфира [16—18], а также те </w:t>
      </w:r>
      <w:r>
        <w:br/>
      </w:r>
      <w:r>
        <w:t xml:space="preserve">модинамические исследования этой реакции [19, 20], то опытные знач </w:t>
      </w:r>
      <w:r>
        <w:br/>
      </w:r>
      <w:r>
        <w:t xml:space="preserve">ния степеней превращения диэтилового эфира в этилен должны быть ния </w:t>
      </w:r>
      <w:r>
        <w:br/>
      </w:r>
      <w:r>
        <w:t xml:space="preserve">теоретически рассчитанных. Хорошее совпадение опытных и теоретичест </w:t>
      </w:r>
      <w:r>
        <w:br/>
      </w:r>
      <w:r>
        <w:t xml:space="preserve">рассчитанных значений степеней дегидратации диэтилового эфира в эт </w:t>
      </w:r>
      <w:r>
        <w:br/>
      </w:r>
      <w:r>
        <w:t xml:space="preserve">лен в нашем случае связано с тем, что при данных условиях провед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 щ </w:t>
      </w:r>
      <w:r>
        <w:br/>
      </w:r>
      <w:r>
        <w:t xml:space="preserve">ителен (до 3% и и. ‘существенным ры не сказывается на результатах </w:t>
      </w:r>
      <w:r>
        <w:br/>
      </w:r>
      <w:r>
        <w:t xml:space="preserve">пытов.</w:t>
      </w:r>
    </w:p>
    <w:p>
      <w:pPr>
        <w:pStyle w:val="Normal"/>
      </w:pPr>
      <w:r>
        <w:t xml:space="preserve">‚ На рис. 5, би? приведены данные по кинетике дегидратации этилового </w:t>
      </w:r>
      <w:r>
        <w:br/>
      </w:r>
      <w:r>
        <w:t xml:space="preserve">ое на алюмосиликатах состава 50% А1.Оз, 50% $10, и 16% А1.О:,</w:t>
      </w:r>
    </w:p>
    <w:p>
      <w:pPr>
        <w:pStyle w:val="Normal"/>
      </w:pPr>
      <w:r>
        <w:t xml:space="preserve">1% $102.</w:t>
      </w:r>
    </w:p>
    <w:p>
      <w:pPr>
        <w:pStyle w:val="Normal"/>
      </w:pPr>
      <w:r>
        <w:t xml:space="preserve">° Из этих рисунков видно, что ход кинетических кривых и в этом случае </w:t>
      </w:r>
      <w:r>
        <w:br/>
      </w:r>
      <w:r>
        <w:t xml:space="preserve">меет последовательный характер. Этот факт подтверждает выдвинуто </w:t>
      </w:r>
      <w:r>
        <w:br/>
      </w:r>
      <w:r>
        <w:t xml:space="preserve">ами ранее [21] положение об я </w:t>
      </w:r>
      <w:r>
        <w:br/>
      </w:r>
      <w:r>
        <w:t xml:space="preserve">днотипности активных центров и 2; % </w:t>
      </w:r>
      <w:r>
        <w:br/>
      </w:r>
      <w:r>
        <w:t xml:space="preserve">динаковсм механизме действия </w:t>
      </w:r>
      <w:r>
        <w:br/>
      </w:r>
      <w:r>
        <w:t xml:space="preserve">киси алюминия и алюмосиликат- </w:t>
      </w:r>
      <w:r>
        <w:br/>
      </w:r>
      <w:r>
        <w:t xml:space="preserve">ых катализаторов в реакции де- </w:t>
      </w:r>
      <w:r>
        <w:br/>
      </w:r>
      <w:r>
        <w:t xml:space="preserve">идратации спирта и эфира.</w:t>
      </w:r>
    </w:p>
    <w:p>
      <w:pPr>
        <w:pStyle w:val="Normal"/>
      </w:pPr>
      <w:r>
        <w:t xml:space="preserve">К подобному. же выводу при- </w:t>
      </w:r>
      <w:r>
        <w:br/>
      </w:r>
      <w:r>
        <w:t xml:space="preserve">одит и постоянство отношения </w:t>
      </w:r>
      <w:r>
        <w:br/>
      </w:r>
      <w:r>
        <w:t xml:space="preserve">гепени превращения спирта в </w:t>
      </w:r>
      <w:r>
        <w:br/>
      </w:r>
      <w:r>
        <w:t xml:space="preserve">фир к степени превращения спир- </w:t>
      </w:r>
      <w:r>
        <w:br/>
      </w:r>
      <w:r>
        <w:t xml:space="preserve">а в этилен (55фир/Хс,н,) при данном </w:t>
      </w:r>
      <w:r>
        <w:br/>
      </w:r>
      <w:r>
        <w:t xml:space="preserve">начении общей степени превра-. </w:t>
      </w:r>
      <w:r>
        <w:br/>
      </w:r>
      <w:r>
        <w:t xml:space="preserve">ения спирта для катализаторов </w:t>
      </w:r>
      <w:r>
        <w:br/>
      </w:r>
      <w:r>
        <w:t xml:space="preserve">азного состава (см. таблицу) </w:t>
      </w:r>
      <w:r>
        <w:br/>
      </w:r>
      <w:r>
        <w:t xml:space="preserve">_ На рис. 3 приведены кинетиче- — </w:t>
      </w:r>
      <w:r>
        <w:br/>
      </w:r>
      <w:r>
        <w:t xml:space="preserve">кие кривые превращения спирта 9 </w:t>
      </w:r>
      <w:r>
        <w:br/>
      </w:r>
      <w:r>
        <w:t xml:space="preserve">эфир на окиси алюминия при Рис. 7. Кинетика превращения спирта на </w:t>
      </w:r>
      <w:r>
        <w:br/>
      </w:r>
      <w:r>
        <w:t xml:space="preserve">азных температурах. Важно за- и ем. </w:t>
      </w:r>
      <w:r>
        <w:br/>
      </w:r>
      <w:r>
        <w:t xml:space="preserve">отить, что при повышении тем ра, 3—общая степень превращения спирта </w:t>
      </w:r>
      <w:r>
        <w:br/>
      </w:r>
      <w:r>
        <w:t xml:space="preserve">оратуры максимум выхода эфира </w:t>
      </w:r>
      <w:r>
        <w:br/>
      </w:r>
      <w:r>
        <w:t xml:space="preserve">лещается в сторону меньших </w:t>
      </w:r>
      <w:r>
        <w:br/>
      </w:r>
      <w:r>
        <w:t xml:space="preserve">ачений времени контакта и имеет более крутой подъем. Из рисунка</w:t>
      </w:r>
    </w:p>
    <w:p>
      <w:pPr>
        <w:pStyle w:val="Normal"/>
      </w:pPr>
      <w:r>
        <w:t xml:space="preserve">дно, что максимальное значение выхода эфира сначала растет с повы-_</w:t>
      </w:r>
    </w:p>
    <w:p>
      <w:pPr>
        <w:pStyle w:val="Normal"/>
      </w:pPr>
      <w:r>
        <w:t xml:space="preserve">пением температуры, при 275° С до- </w:t>
      </w:r>
      <w:r>
        <w:br/>
      </w:r>
      <w:r>
        <w:t xml:space="preserve">Е стигает наибольшего значения, а при </w:t>
      </w:r>
      <w:r>
        <w:br/>
      </w:r>
      <w:r>
        <w:t xml:space="preserve">Состав катализатора = 300° С снова уменьшается.</w:t>
      </w:r>
    </w:p>
    <w:p>
      <w:pPr>
        <w:pStyle w:val="Normal"/>
      </w:pPr>
      <w:r>
        <w:t xml:space="preserve">х у </w:t>
      </w:r>
      <w:r>
        <w:br/>
      </w:r>
      <w:r>
        <w:t xml:space="preserve">ие Эти данные позволяют сделать </w:t>
      </w:r>
      <w:r>
        <w:br/>
      </w:r>
      <w:r>
        <w:t xml:space="preserve">. а ре ен важное заключение о том, что при </w:t>
      </w:r>
      <w:r>
        <w:br/>
      </w:r>
      <w:r>
        <w:t xml:space="preserve">высоких температурах (от 350°С и</w:t>
      </w:r>
    </w:p>
    <w:p>
      <w:pPr>
        <w:pStyle w:val="Normal"/>
      </w:pPr>
      <w:r>
        <w:t xml:space="preserve">При 300 °С выше) скорость превращения спирта</w:t>
      </w:r>
    </w:p>
    <w:p>
      <w:pPr>
        <w:pStyle w:val="Normal"/>
      </w:pPr>
      <w:r>
        <w:t xml:space="preserve">Е у в эфир настолько велика, что опре- </w:t>
      </w:r>
      <w:r>
        <w:br/>
      </w:r>
      <w:r>
        <w:t xml:space="preserve">50 | 5,42 5,48 | 5,41 деляющей стадией в реакции дегид- </w:t>
      </w:r>
      <w:r>
        <w:br/>
      </w:r>
      <w:r>
        <w:t xml:space="preserve">30. _ 9,40 9,30 | 9,20 ратации спирта при этих условиях </w:t>
      </w:r>
      <w:r>
        <w:br/>
      </w:r>
      <w:r>
        <w:t xml:space="preserve">является превращение эфира в эти-</w:t>
      </w:r>
    </w:p>
    <w:p>
      <w:pPr>
        <w:pStyle w:val="Normal"/>
      </w:pPr>
      <w:r>
        <w:t xml:space="preserve">И 275 °С | лен. Отсюда становится ясным, что</w:t>
      </w:r>
    </w:p>
    <w:p>
      <w:pPr>
        <w:pStyle w:val="Normal"/>
      </w:pPr>
      <w:r>
        <w:t xml:space="preserve">50 НИ 5 тт при высоких температурах можно </w:t>
      </w:r>
      <w:r>
        <w:br/>
      </w:r>
      <w:r>
        <w:t xml:space="preserve">30 ее | 10,7 | 10,5, пренебречь первой стадией процес-</w:t>
      </w:r>
    </w:p>
    <w:p>
      <w:pPr>
        <w:pStyle w:val="Normal"/>
      </w:pPr>
      <w:r>
        <w:t xml:space="preserve">са — превращением спирта в эфир</w:t>
      </w:r>
    </w:p>
    <w:p>
      <w:pPr>
        <w:pStyle w:val="Normal"/>
      </w:pPr>
      <w:r>
        <w:t xml:space="preserve">для кинетического расчета реакции дегидратации этилового спирта’</w:t>
      </w:r>
    </w:p>
    <w:p>
      <w:pPr>
        <w:pStyle w:val="Normal"/>
      </w:pPr>
      <w:r>
        <w:t xml:space="preserve">›жно применять уравнения мономолекулярной гетерогенной реакции </w:t>
      </w:r>
      <w:r>
        <w:br/>
      </w:r>
      <w:r>
        <w:t xml:space="preserve">рвого порядка в потоке, выведенные без учета факта образования про- </w:t>
      </w:r>
      <w:r>
        <w:br/>
      </w:r>
      <w:r>
        <w:t xml:space="preserve">ого эфира [22, 23]. _</w:t>
      </w:r>
    </w:p>
    <w:p>
      <w:pPr>
        <w:pStyle w:val="Normal"/>
      </w:pPr>
      <w:r>
        <w:t xml:space="preserve">Естественно предположить, что при более высоких температурах макси- </w:t>
      </w:r>
      <w:r>
        <w:br/>
      </w:r>
      <w:r>
        <w:t xml:space="preserve">ум выхода эфира на кинетических кривых будет еще более сильно </w:t>
      </w:r>
      <w:r>
        <w:br/>
      </w:r>
      <w:r>
        <w:t xml:space="preserve">ещен к оси ординат и практически обнаружить его будет трудно. Наши </w:t>
      </w:r>
      <w:r>
        <w:br/>
      </w:r>
      <w:r>
        <w:t xml:space="preserve">ыты по дегидратации этилового спирта при 400° С показали, что коли- </w:t>
      </w:r>
      <w:r>
        <w:br/>
      </w:r>
      <w:r>
        <w:t xml:space="preserve">ство эфира в катализате при этих условиях действительно мало и не </w:t>
      </w:r>
      <w:r>
        <w:br/>
      </w:r>
      <w:r>
        <w:t xml:space="preserve">евышает 10%.</w:t>
      </w:r>
    </w:p>
    <w:p>
      <w:pPr>
        <w:pStyle w:val="Normal"/>
      </w:pPr>
      <w:r>
        <w:t xml:space="preserve">Кроме того, эти данные делают вполне вероятным предположение, что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_ мени контакта 0,4 обратной единицы молярной скорости подачи. Пр:</w:t>
      </w:r>
    </w:p>
    <w:p>
      <w:pPr>
        <w:pStyle w:val="Normal"/>
      </w:pPr>
      <w:r>
        <w:t xml:space="preserve">ОЕ том в алюмосиликатных катализаторах.</w:t>
      </w:r>
    </w:p>
    <w:p>
      <w:pPr>
        <w:pStyle w:val="Normal"/>
      </w:pPr>
      <w:r>
        <w:t xml:space="preserve">вания рост ых: </w:t>
      </w:r>
      <w:r>
        <w:br/>
      </w:r>
      <w:r>
        <w:t xml:space="preserve">ны наличие ‘максимума на т выхода и от о </w:t>
      </w:r>
      <w:r>
        <w:br/>
      </w:r>
      <w:r>
        <w:t xml:space="preserve">для них является трудно обнаруживаемым вследствие того, что</w:t>
      </w:r>
    </w:p>
    <w:p>
      <w:pPr>
        <w:pStyle w:val="Normal"/>
      </w:pPr>
      <w:r>
        <w:t xml:space="preserve">смещен к оси ординат, т: е. в сторону очень больших значений моля рно! </w:t>
      </w:r>
      <w:r>
        <w:br/>
      </w:r>
      <w:r>
        <w:t xml:space="preserve">скорости подачи. Так, например, С. С. Хайн иА. В. Фрост [7] показал </w:t>
      </w:r>
      <w:r>
        <w:br/>
      </w:r>
      <w:r>
        <w:t xml:space="preserve">что максимум выхода диизопропилового эфира при ‘дегидратации изо-№ </w:t>
      </w:r>
      <w:r>
        <w:br/>
      </w:r>
      <w:r>
        <w:t xml:space="preserve">пропилового спирта над алюмосиликатными квасцами в зависимости 01 </w:t>
      </w:r>
      <w:r>
        <w:br/>
      </w:r>
      <w:r>
        <w:t xml:space="preserve">скорости подачи спирта наблюдается при температуре 170° С (почти на р</w:t>
      </w:r>
    </w:p>
    <w:p>
      <w:pPr>
        <w:pStyle w:val="Normal"/>
      </w:pPr>
      <w:r>
        <w:t xml:space="preserve">$ |</w:t>
      </w:r>
    </w:p>
    <w:p>
      <w:pPr>
        <w:pStyle w:val="Normal"/>
      </w:pPr>
      <w:r>
        <w:t xml:space="preserve">- 2%</w:t>
      </w:r>
    </w:p>
    <w:p>
      <w:pPr>
        <w:pStyle w:val="Normal"/>
      </w:pPr>
      <w:r>
        <w:t xml:space="preserve">м </w:t>
      </w:r>
      <w:r>
        <w:br/>
      </w:r>
      <w:r>
        <w:t xml:space="preserve">Я</w:t>
      </w:r>
    </w:p>
    <w:p>
      <w:pPr>
        <w:pStyle w:val="Normal"/>
      </w:pPr>
      <w:r>
        <w:t xml:space="preserve">РД </w:t>
      </w:r>
      <w:r>
        <w:br/>
      </w:r>
      <w:r>
        <w:t xml:space="preserve">47 </w:t>
      </w:r>
      <w:r>
        <w:br/>
      </w:r>
      <w:r>
        <w:t xml:space="preserve">РД </w:t>
      </w:r>
      <w:r>
        <w:br/>
      </w:r>
      <w:r>
        <w:t xml:space="preserve">й </w:t>
      </w:r>
      <w:r>
        <w:br/>
      </w:r>
      <w:r>
        <w:t xml:space="preserve">Ви</w:t>
      </w:r>
    </w:p>
    <w:p>
      <w:pPr>
        <w:pStyle w:val="Normal"/>
      </w:pPr>
      <w:r>
        <w:t xml:space="preserve">оп мя мм я р, ие — 7% </w:t>
      </w:r>
      <w:r>
        <w:br/>
      </w:r>
      <w:r>
        <w:t xml:space="preserve">т я,</w:t>
      </w:r>
    </w:p>
    <w:p>
      <w:pPr>
        <w:pStyle w:val="Normal"/>
      </w:pPr>
      <w:r>
        <w:t xml:space="preserve">Рис. 8 РИС: 29 </w:t>
      </w:r>
      <w:r>
        <w:br/>
      </w:r>
      <w:r>
        <w:t xml:space="preserve">Рис. 8. Кинетика превращения спирта в эфир на АТОз</w:t>
      </w:r>
    </w:p>
    <w:p>
      <w:pPr>
        <w:pStyle w:val="Normal"/>
      </w:pPr>
      <w:r>
        <w:t xml:space="preserve">Рис. 9. Кинетика превращения спирта в эфир при 300° на катализаторах разного с </w:t>
      </w:r>
      <w:r>
        <w:br/>
      </w:r>
      <w:r>
        <w:t xml:space="preserve">става. 1 — па 46% А1.Оз и 34% 5910.5; 8 — на 50%. А15Оз и 50% 5105; 3 — на о.</w:t>
      </w:r>
    </w:p>
    <w:p>
      <w:pPr>
        <w:pStyle w:val="Normal"/>
      </w:pPr>
      <w:r>
        <w:t xml:space="preserve">100° ниже, чем при дегидратации этилового спирта) и прихобъемной ско </w:t>
      </w:r>
      <w:r>
        <w:br/>
      </w:r>
      <w:r>
        <w:t xml:space="preserve">рости подачи спирта, равной 0,2 л в час, примерно соответствующей вре-|</w:t>
      </w:r>
    </w:p>
    <w:p>
      <w:pPr>
        <w:pStyle w:val="Normal"/>
      </w:pPr>
      <w:r>
        <w:t xml:space="preserve">дегидратации бутиловых и более высоких по молекулярному весу и | </w:t>
      </w:r>
      <w:r>
        <w:br/>
      </w:r>
      <w:r>
        <w:t xml:space="preserve">тов, как правило, в катализате не обнаруживается простых эфиров, одна: </w:t>
      </w:r>
      <w:r>
        <w:br/>
      </w:r>
      <w:r>
        <w:t xml:space="preserve">ко этот факт не исключает возможности, что первой стадией дегидратаци </w:t>
      </w:r>
      <w:r>
        <w:br/>
      </w:r>
      <w:r>
        <w:t xml:space="preserve">этих спиртов является превращение их в простые эфиры: В этом случае </w:t>
      </w:r>
      <w:r>
        <w:br/>
      </w:r>
      <w:r>
        <w:t xml:space="preserve">скорость образования эфира, повидимому, велика, максимум выход: </w:t>
      </w:r>
      <w:r>
        <w:br/>
      </w:r>
      <w:r>
        <w:t xml:space="preserve">его сильно смещен ‘в сторону больших значений объемных скоростей </w:t>
      </w:r>
      <w:r>
        <w:br/>
      </w:r>
      <w:r>
        <w:t xml:space="preserve">присутствие эфира в катачизате обычно не обнаруживается. =</w:t>
      </w:r>
    </w:p>
    <w:p>
      <w:pPr>
        <w:pStyle w:val="Normal"/>
      </w:pPr>
      <w:r>
        <w:t xml:space="preserve">На рис. 9 представлены кинетические кривые превращения этиловог </w:t>
      </w:r>
      <w:r>
        <w:br/>
      </w:r>
      <w:r>
        <w:t xml:space="preserve">спирта в эфир на катализаторах разного состава при 300° С. Из этог </w:t>
      </w:r>
      <w:r>
        <w:br/>
      </w:r>
      <w:r>
        <w:t xml:space="preserve">рисунка видно, что с увеличением содержания окиси алюминия в ката па: </w:t>
      </w:r>
      <w:r>
        <w:br/>
      </w:r>
      <w:r>
        <w:t xml:space="preserve">заторе максимум смещается к оси ординат и имеет более острый пик, а чис </w:t>
      </w:r>
      <w:r>
        <w:br/>
      </w:r>
      <w:r>
        <w:t xml:space="preserve">ленное значение максимума увеличивается с повышением содержани </w:t>
      </w:r>
      <w:r>
        <w:br/>
      </w:r>
      <w:r>
        <w:t xml:space="preserve">окиси алюминия в катализаторе. Эти дачные еще раз подтверждаю ВЬ </w:t>
      </w:r>
      <w:r>
        <w:br/>
      </w:r>
      <w:r>
        <w:t xml:space="preserve">сказанное нами ранее [21] мнение о том, что. окись алюминия’ являе С</w:t>
      </w:r>
    </w:p>
    <w:p>
      <w:pPr>
        <w:pStyle w:val="Normal"/>
      </w:pPr>
      <w:r>
        <w:t xml:space="preserve">ВЫВОЛЫ</w:t>
      </w:r>
    </w:p>
    <w:p>
      <w:pPr>
        <w:pStyle w:val="Normal"/>
      </w:pPr>
      <w:r>
        <w:t xml:space="preserve">окиси алюминия и на синтетических алюмосиликатах В еНОнОВ </w:t>
      </w:r>
      <w:r>
        <w:br/>
      </w:r>
      <w:r>
        <w:t xml:space="preserve">температур и объемных скоростей.</w:t>
      </w:r>
    </w:p>
    <w:p>
      <w:pPr>
        <w:pStyle w:val="Normal"/>
      </w:pPr>
      <w:r>
        <w:t xml:space="preserve">›, что при 50° С спирт дегидратируется 1 только в эфир, _ </w:t>
      </w:r>
      <w:r>
        <w:br/>
      </w:r>
      <w:r>
        <w:t xml:space="preserve">ри высоких температурах Е 350°) в этилен и воду с незначительным </w:t>
      </w:r>
      <w:r>
        <w:br/>
      </w:r>
      <w:r>
        <w:t xml:space="preserve">‚азованием эфира (до 5%). При средних температурах (275 и 300°) </w:t>
      </w:r>
      <w:r>
        <w:br/>
      </w:r>
      <w:r>
        <w:t xml:space="preserve">нетические кривые дегидратации спирта носят типичный последователь- </w:t>
      </w:r>
      <w:r>
        <w:br/>
      </w:r>
      <w:r>
        <w:t xml:space="preserve">й характер. Последовательная схема подтверждена кинетическими дан- </w:t>
      </w:r>
      <w:r>
        <w:br/>
      </w:r>
      <w:r>
        <w:t xml:space="preserve">ми для дегидратации чистого эфира, совпадающими с теоретически рас- </w:t>
      </w:r>
      <w:r>
        <w:br/>
      </w:r>
      <w:r>
        <w:t xml:space="preserve">танными значениями.</w:t>
      </w:r>
    </w:p>
    <w:p>
      <w:pPr>
        <w:pStyle w:val="Normal"/>
      </w:pPr>
      <w:r>
        <w:t xml:space="preserve">3. Установлено, что реакция дегидратации этилового спирта на алю- </w:t>
      </w:r>
      <w:r>
        <w:br/>
      </w:r>
      <w:r>
        <w:t xml:space="preserve">иликатных катализаторах имеет такой же последовательный характер, </w:t>
      </w:r>
      <w:r>
        <w:br/>
      </w:r>
      <w:r>
        <w:t xml:space="preserve">‹ и на окиси алюминия, а отношение х.фир/с.н, при данном значении </w:t>
      </w:r>
      <w:r>
        <w:br/>
      </w:r>
      <w:r>
        <w:t xml:space="preserve">цей степени превращения спирта имеет практически постоянное значение </w:t>
      </w:r>
      <w:r>
        <w:br/>
      </w:r>
      <w:r>
        <w:t xml:space="preserve">катализаторов разного состава.</w:t>
      </w:r>
    </w:p>
    <w:p>
      <w:pPr>
        <w:pStyle w:val="Normal"/>
      </w:pPr>
      <w:r>
        <w:t xml:space="preserve">4. Показано, что с повышением температуры и увеличением содержа- </w:t>
      </w:r>
      <w:r>
        <w:br/>
      </w:r>
      <w:r>
        <w:t xml:space="preserve">т окиси алюминия -в катализаторах максимум выхода эфира на кине- </w:t>
      </w:r>
      <w:r>
        <w:br/>
      </w:r>
      <w:r>
        <w:t xml:space="preserve">еской кривой смещается в сторону меньших значений времени контакя </w:t>
      </w:r>
      <w:r>
        <w:br/>
      </w:r>
      <w:r>
        <w:t xml:space="preserve">и имеет резко выраженный пик.</w:t>
      </w:r>
    </w:p>
    <w:p>
      <w:pPr>
        <w:pStyle w:val="Normal"/>
      </w:pPr>
      <w:r>
        <w:t xml:space="preserve">Московский гооутаротвевный университет Поступила</w:t>
      </w:r>
    </w:p>
    <w:p>
      <w:pPr>
        <w:pStyle w:val="Normal"/>
      </w:pPr>
      <w:r>
        <w:t xml:space="preserve">им. М. „Ломоносова 4.11.4955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В. Е. Тищенко и А. А. Григорьев, ЖРФ-ХО, 33, 173, 1901.</w:t>
      </w:r>
    </w:p>
    <w:p>
      <w:pPr>
        <w:pStyle w:val="Normal"/>
      </w:pPr>
      <w:r>
        <w:t xml:space="preserve">В. Н. Ипатьев, Каталитические реакции при высоких температурах и дав-</w:t>
      </w:r>
    </w:p>
    <w:p>
      <w:pPr>
        <w:pStyle w:val="Normal"/>
      </w:pPr>
      <w:r>
        <w:t xml:space="preserve">лениях, М. Л., 36.</w:t>
      </w:r>
    </w:p>
    <w:p>
      <w:pPr>
        <w:pStyle w:val="Normal"/>
      </w:pPr>
      <w:r>
        <w:t xml:space="preserve">В. Реазе: С. У оц, Топги. Ашег. Свет. к 390, 1924.</w:t>
      </w:r>
    </w:p>
    <w:p>
      <w:pPr>
        <w:pStyle w:val="Normal"/>
      </w:pPr>
      <w:r>
        <w:t xml:space="preserve">А. А\У агадо, Тойтп. Ашег. Свет. $0с., 50, 790, 1928.</w:t>
      </w:r>
    </w:p>
    <w:p>
      <w:pPr>
        <w:pStyle w:val="Normal"/>
      </w:pPr>
      <w:r>
        <w:t xml:space="preserve">С]агк, Ставам а. \Утофег, Тоиги. Ашег. ея 306., 47, 2748, 1925.</w:t>
      </w:r>
    </w:p>
    <w:p>
      <w:pPr>
        <w:pStyle w:val="Normal"/>
      </w:pPr>
      <w:r>
        <w:t xml:space="preserve">7. Та Кага. Н. Уабзоп, Тотти. Епе. Свет. 50с., 45, 168, 1928.</w:t>
      </w:r>
    </w:p>
    <w:p>
      <w:pPr>
        <w:pStyle w:val="Normal"/>
      </w:pPr>
      <w:r>
        <w:t xml:space="preserve">С. С Хаанилл в. Фрост, Журн. прикл. химии, 18, 304, 1945.</w:t>
      </w:r>
    </w:p>
    <w:p>
      <w:pPr>
        <w:pStyle w:val="Normal"/>
      </w:pPr>
      <w:r>
        <w:t xml:space="preserve">Т. Зеп Чегепз, Апп. сВ!., рвуз., 25, 249 1912.</w:t>
      </w:r>
    </w:p>
    <w:p>
      <w:pPr>
        <w:pStyle w:val="Normal"/>
      </w:pPr>
      <w:r>
        <w:t xml:space="preserve">Н. АаКкт аз, Зои. Атег. Свет. ос. 44, 2175, 1922.</w:t>
      </w:r>
    </w:p>
    <w:p>
      <w:pPr>
        <w:pStyle w:val="Normal"/>
      </w:pPr>
      <w:r>
        <w:t xml:space="preserve">‘Л. Х. Фрейдлин ИА. М. Левит, Изв. АН СССР ОХН, №2, 163, 1952.</w:t>
      </w:r>
    </w:p>
    <w:p>
      <w:pPr>
        <w:pStyle w:val="Normal"/>
      </w:pPr>
      <w:r>
        <w:t xml:space="preserve">К. В. Топчиева и В. Юн- Пин, Вестн. МГУ, № 12, 39, яд</w:t>
      </w:r>
    </w:p>
    <w:p>
      <w:pPr>
        <w:pStyle w:val="Normal"/>
      </w:pPr>
      <w:r>
        <w:t xml:space="preserve">К. В. Топчиева и К. Юн- Пин, Вестн. МГУ, № 2, 89, 1953.</w:t>
      </w:r>
    </w:p>
    <w:p>
      <w:pPr>
        <w:pStyle w:val="Normal"/>
      </w:pPr>
      <w:r>
        <w:t xml:space="preserve">К. В. Топчиева и ТГ. М. Панченков, Вестн. МГУ, №2. 39, 1946.</w:t>
      </w:r>
    </w:p>
    <w:p>
      <w:pPr>
        <w:pStyle w:val="Normal"/>
      </w:pPr>
      <w:r>
        <w:t xml:space="preserve">К. В. Топчиева, Докторская диссертация, МТУ, 1958.</w:t>
      </w:r>
    </w:p>
    <w:p>
      <w:pPr>
        <w:pStyle w:val="Normal"/>
      </w:pPr>
      <w:r>
        <w:t xml:space="preserve">А. Н. Пудовик и РГ. М. Синайский, Журн. прикл. химии, 24,</w:t>
      </w:r>
    </w:p>
    <w:p>
      <w:pPr>
        <w:pStyle w:val="Normal"/>
      </w:pPr>
      <w:r>
        <w:t xml:space="preserve">862, 1948. .</w:t>
      </w:r>
    </w:p>
    <w:p>
      <w:pPr>
        <w:pStyle w:val="Normal"/>
      </w:pPr>
      <w:r>
        <w:t xml:space="preserve">А. А. Ваншейдт и М. Лозовский, Журн. общ. химии, 3, 329, 1933.</w:t>
      </w:r>
    </w:p>
    <w:p>
      <w:pPr>
        <w:pStyle w:val="Normal"/>
      </w:pPr>
      <w:r>
        <w:t xml:space="preserve">дд: Баландин, НИ Шуйкин, Т. В. Козьминская п</w:t>
      </w:r>
    </w:p>
    <w:p>
      <w:pPr>
        <w:pStyle w:val="Normal"/>
      </w:pPr>
      <w:r>
        <w:t xml:space="preserve">М. П. Несвижский, Журн. общ. химии, 2, 601, 1932.</w:t>
      </w:r>
    </w:p>
    <w:p>
      <w:pPr>
        <w:pStyle w:val="Normal"/>
      </w:pPr>
      <w:r>
        <w:t xml:space="preserve">М. Я. Катан, И. М. Россинская, С. М. Чернцов, Журн. оби</w:t>
      </w:r>
    </w:p>
    <w:p>
      <w:pPr>
        <w:pStyle w:val="Normal"/>
      </w:pPr>
      <w:r>
        <w:t xml:space="preserve">химии, 3, 337,. 1933. }</w:t>
      </w:r>
    </w:p>
    <w:p>
      <w:pPr>
        <w:pStyle w:val="Normal"/>
      </w:pPr>
      <w:r>
        <w:t xml:space="preserve">В. Реазе а. С. Уоцие, Тошги. Ашег. Свеш. $0с., 46, 2397, 1924.</w:t>
      </w:r>
    </w:p>
    <w:p>
      <w:pPr>
        <w:pStyle w:val="Normal"/>
      </w:pPr>
      <w:r>
        <w:t xml:space="preserve">г. Уа1её1 п, Уоти. Свет. $0с., №2, 489, 1950.</w:t>
      </w:r>
    </w:p>
    <w:p>
      <w:pPr>
        <w:pStyle w:val="Normal"/>
      </w:pPr>
      <w:r>
        <w:t xml:space="preserve">В В Топчиева и К. Юн- Пин, ДАН, 101, 305, 1955.</w:t>
      </w:r>
    </w:p>
    <w:p>
      <w:pPr>
        <w:pStyle w:val="Normal"/>
      </w:pPr>
      <w:r>
        <w:t xml:space="preserve">ЕР Борк и А. А. Толстопятова, тури. физ. химии, 12, 227,</w:t>
      </w:r>
    </w:p>
    <w:p>
      <w:pPr>
        <w:pStyle w:val="Normal"/>
      </w:pPr>
      <w:r>
        <w:t xml:space="preserve">&lt; 8. Е</w:t>
      </w:r>
    </w:p>
    <w:p>
      <w:pPr>
        <w:pStyle w:val="Normal"/>
      </w:pPr>
      <w:r>
        <w:t xml:space="preserve">И.В. Антинина, И. В. Смирнова и А. В. Фрост, Вестн. МГУ,</w:t>
      </w:r>
    </w:p>
    <w:p>
      <w:pPr>
        <w:pStyle w:val="Normal"/>
      </w:pPr>
      <w:r>
        <w:t xml:space="preserve">№ 2, 55, 1948.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ЛЮМИНЕСЦЕНЦИЯ И КАТАЛИЗ  - </w:t>
      </w:r>
      <w:r>
        <w:br/>
      </w:r>
      <w:r>
        <w:t xml:space="preserve">Т. ПРИРОДА АКТИВНЫХ ЦЕНТРОВ КАТАЛИЗАТОРОВ-КРИСТАЛЛОФОСФОР </w:t>
      </w:r>
      <w:r>
        <w:br/>
      </w:r>
      <w:r>
        <w:t xml:space="preserve">И. В. Крылова, М. Н. Данчевсекная и Н. И. Кобозев</w:t>
      </w:r>
    </w:p>
    <w:p>
      <w:pPr>
        <w:pStyle w:val="Normal"/>
      </w:pPr>
      <w:r>
        <w:t xml:space="preserve">Современное состояние катализа характеризуется все ббльшим ра </w:t>
      </w:r>
      <w:r>
        <w:br/>
      </w:r>
      <w:r>
        <w:t xml:space="preserve">пространением физических методов исследования. Если до недавнего вр </w:t>
      </w:r>
      <w:r>
        <w:br/>
      </w:r>
      <w:r>
        <w:t xml:space="preserve">мени изучение катализа ограничивалось главным образом исследо </w:t>
      </w:r>
      <w:r>
        <w:br/>
      </w:r>
      <w:r>
        <w:t xml:space="preserve">нием активности катализаторов, и лишь рентгенография давала. </w:t>
      </w:r>
      <w:r>
        <w:br/>
      </w:r>
      <w:r>
        <w:t xml:space="preserve">которые сведения об их физической структуре, то_задача более глубоко </w:t>
      </w:r>
      <w:r>
        <w:br/>
      </w:r>
      <w:r>
        <w:t xml:space="preserve">проникновения в механизм катализа — решение вопроса о природеакти </w:t>
      </w:r>
      <w:r>
        <w:br/>
      </w:r>
      <w:r>
        <w:t xml:space="preserve">ного центра, об активирующем и отравляющем действии добавок, </w:t>
      </w:r>
      <w:r>
        <w:br/>
      </w:r>
      <w:r>
        <w:t xml:space="preserve">элементарном акте катализа — потребовала новых методов исследований </w:t>
      </w:r>
      <w:r>
        <w:br/>
      </w:r>
      <w:r>
        <w:t xml:space="preserve">Поэтому в последнее десятилетие, наряду с изучением активности катал! </w:t>
      </w:r>
      <w:r>
        <w:br/>
      </w:r>
      <w:r>
        <w:t xml:space="preserve">заторов, начали широко использоваться различные физические способ </w:t>
      </w:r>
      <w:r>
        <w:br/>
      </w:r>
      <w:r>
        <w:t xml:space="preserve">исследования (электронография, электронная микроскопия, измерен!| </w:t>
      </w:r>
      <w:r>
        <w:br/>
      </w:r>
      <w:r>
        <w:t xml:space="preserve">магнитной восприимчивости, электропроводности и др.). УХ `[@</w:t>
      </w:r>
    </w:p>
    <w:p>
      <w:pPr>
        <w:pStyle w:val="Normal"/>
      </w:pPr>
      <w:r>
        <w:t xml:space="preserve">Люминесцентный метод до настоящего времени почти не НЫ: | 1 </w:t>
      </w:r>
      <w:r>
        <w:br/>
      </w:r>
      <w:r>
        <w:t xml:space="preserve">к катализу. Между тем область люминесценции кристаллофосфоров -№ </w:t>
      </w:r>
      <w:r>
        <w:br/>
      </w:r>
      <w:r>
        <w:t xml:space="preserve">люминесцирующих кристаллов — в последнее время обогатилась новых </w:t>
      </w:r>
      <w:r>
        <w:br/>
      </w:r>
      <w:r>
        <w:t xml:space="preserve">данными о природе центров свечения; поэтому применение люминесце! </w:t>
      </w:r>
      <w:r>
        <w:br/>
      </w:r>
      <w:r>
        <w:t xml:space="preserve">ции в каталитических исследованиях могло бы способствовать решений</w:t>
      </w:r>
    </w:p>
    <w:p>
      <w:pPr>
        <w:pStyle w:val="Normal"/>
      </w:pPr>
      <w:r>
        <w:t xml:space="preserve">вопроса и о природе каталитически-активных центров. Однако произв! </w:t>
      </w:r>
      <w:r>
        <w:br/>
      </w:r>
      <w:r>
        <w:t xml:space="preserve">дивптиеся до сих пор работы по изучению каталитических и люминесцен| 8 </w:t>
      </w:r>
      <w:r>
        <w:br/>
      </w:r>
      <w:r>
        <w:t xml:space="preserve">ных свойств окисноцинковых катализаторов не привели к определеннь!" </w:t>
      </w:r>
      <w:r>
        <w:br/>
      </w:r>
      <w:r>
        <w:t xml:space="preserve">результатам, хотя здесь и были найдены отдельные закономерности. [№</w:t>
      </w:r>
    </w:p>
    <w:p>
      <w:pPr>
        <w:pStyle w:val="Normal"/>
      </w:pPr>
      <w:r>
        <w:t xml:space="preserve">Так, в работе [1] на основании изучения люминесцентных и каталит </w:t>
      </w:r>
      <w:r>
        <w:br/>
      </w:r>
      <w:r>
        <w:t xml:space="preserve">ческих свойств окиси цинка, полученной различными способами, была на </w:t>
      </w:r>
      <w:r>
        <w:br/>
      </w:r>
      <w:r>
        <w:t xml:space="preserve">дена обратная зависимость между люминесцентной способностью и кат|® </w:t>
      </w:r>
      <w:r>
        <w:br/>
      </w:r>
      <w:r>
        <w:t xml:space="preserve">литической активностью: образцы, обладавшие яркой люминесценцие! | </w:t>
      </w:r>
      <w:r>
        <w:br/>
      </w:r>
      <w:r>
        <w:t xml:space="preserve">обладали слабой каталитической активностью и, а. высокоактивнЕ </w:t>
      </w:r>
      <w:r>
        <w:br/>
      </w:r>
      <w:r>
        <w:t xml:space="preserve">катализаторы не люминесцировали. та</w:t>
      </w:r>
    </w:p>
    <w:p>
      <w:pPr>
        <w:pStyle w:val="Normal"/>
      </w:pPr>
      <w:r>
        <w:t xml:space="preserve">А. Б. Шехтер и Ю. Ш. Мошковский [2] сопоставили каталитическу | </w:t>
      </w:r>
      <w:r>
        <w:br/>
      </w:r>
      <w:r>
        <w:t xml:space="preserve">активность окиси цинка со спектрами люминесценции и пришли к вывод </w:t>
      </w:r>
      <w:r>
        <w:br/>
      </w:r>
      <w:r>
        <w:t xml:space="preserve">что активность окиси цинка не определяется цветом свечения: цвет свеч/® </w:t>
      </w:r>
      <w:r>
        <w:br/>
      </w:r>
      <w:r>
        <w:t xml:space="preserve">ния связан с изменением степени совершенства кристаллической решет </w:t>
      </w:r>
      <w:r>
        <w:br/>
      </w:r>
      <w:r>
        <w:t xml:space="preserve">и рентгеновской дисперсностью, каталитическая же активность контакти </w:t>
      </w:r>
      <w:r>
        <w:br/>
      </w:r>
      <w:r>
        <w:t xml:space="preserve">определяется лишь качеством активной поверхности.</w:t>
      </w:r>
    </w:p>
    <w:p>
      <w:pPr>
        <w:pStyle w:val="Normal"/>
      </w:pPr>
      <w:r>
        <w:t xml:space="preserve">Настоящая серия работ по параллельному исследованию каталитич! </w:t>
      </w:r>
      <w:r>
        <w:br/>
      </w:r>
      <w:r>
        <w:t xml:space="preserve">ских и люминесцентных свойств катализаторов-кристаллофосфоров р ь </w:t>
      </w:r>
      <w:r>
        <w:br/>
      </w:r>
      <w:r>
        <w:t xml:space="preserve">новывается, с одной стороны, на существующих представлениях. теорие </w:t>
      </w:r>
      <w:r>
        <w:br/>
      </w:r>
      <w:r>
        <w:t xml:space="preserve">люминесценции о природе центров свечения, влиянии металлов-акт| </w:t>
      </w:r>
      <w:r>
        <w:br/>
      </w:r>
      <w:r>
        <w:t xml:space="preserve">ваторов, действий тушителей и т. д., а с другой — на теории активнь| и </w:t>
      </w:r>
      <w:r>
        <w:br/>
      </w:r>
      <w:r>
        <w:t xml:space="preserve">ансамблей. ПЕС |:</w:t>
      </w:r>
    </w:p>
    <w:p>
      <w:pPr>
        <w:pStyle w:val="Normal"/>
      </w:pPr>
      <w:r>
        <w:t xml:space="preserve">К настоящему времени твердо установлена не кристаллическая, а ат ра </w:t>
      </w:r>
      <w:r>
        <w:br/>
      </w:r>
      <w:r>
        <w:t xml:space="preserve">марная (точнее, ионная) природа центров свечения, и это тесно сближжа | </w:t>
      </w:r>
      <w:r>
        <w:br/>
      </w:r>
      <w:r>
        <w:t xml:space="preserve">область люминесценции с гетерогенным катализом, где, согласно теор! </w:t>
      </w:r>
      <w:r>
        <w:br/>
      </w:r>
      <w:r>
        <w:t xml:space="preserve">активных ансамблей, активность также связана не с кристаллическо </w:t>
      </w:r>
      <w:r>
        <w:br/>
      </w:r>
      <w:r>
        <w:t xml:space="preserve">а с атомной фазой. 1</w:t>
      </w:r>
    </w:p>
    <w:p>
      <w:pPr>
        <w:pStyle w:val="Normal"/>
      </w:pPr>
      <w:r>
        <w:t xml:space="preserve">При изготовлении кристаллофосфоров в качестве активаторов служ а </w:t>
      </w:r>
      <w:r>
        <w:br/>
      </w:r>
      <w:r>
        <w:t xml:space="preserve">как правило, тяжелые металлы, которые являются часто активаторами |</w:t>
      </w:r>
    </w:p>
    <w:p>
      <w:pPr>
        <w:pStyle w:val="Normal"/>
      </w:pPr>
      <w:r>
        <w:t xml:space="preserve">0 </w:t>
      </w:r>
      <w:r>
        <w:br/>
      </w:r>
      <w:r>
        <w:t xml:space="preserve">х Ил» в. ‚м </w:t>
      </w:r>
      <w:r>
        <w:br/>
      </w:r>
      <w:r>
        <w:t xml:space="preserve">ини” й</w:t>
      </w:r>
    </w:p>
    <w:p>
      <w:pPr>
        <w:pStyle w:val="Normal"/>
      </w:pPr>
      <w:r>
        <w:t xml:space="preserve">Ну м - з &amp;5 =&gt; я</w:t>
      </w:r>
    </w:p>
    <w:p>
      <w:pPr>
        <w:pStyle w:val="Normal"/>
      </w:pPr>
      <w:r>
        <w:t xml:space="preserve">г _ Люминесценция и катализ: А 188.</w:t>
      </w:r>
    </w:p>
    <w:p>
      <w:pPr>
        <w:pStyle w:val="Normal"/>
      </w:pPr>
      <w:r>
        <w:t xml:space="preserve">я ‘катализаторов, причем примерно в тех же соотношениях. Совместное </w:t>
      </w:r>
      <w:r>
        <w:br/>
      </w:r>
      <w:r>
        <w:t xml:space="preserve">учение каталитических и люминесцентных свойств катализаторов-фосфо- </w:t>
      </w:r>
      <w:r>
        <w:br/>
      </w:r>
      <w:r>
        <w:t xml:space="preserve">в с добавками различных металлов является новым методом изучения </w:t>
      </w:r>
      <w:r>
        <w:br/>
      </w:r>
      <w:r>
        <w:t xml:space="preserve">›иствия микропримесей, а также обычных промоторов.</w:t>
      </w:r>
    </w:p>
    <w:p>
      <w:pPr>
        <w:pStyle w:val="Normal"/>
      </w:pPr>
      <w:r>
        <w:t xml:space="preserve">Кроме того, люминесцентный метод позволяет также прощупать энер- </w:t>
      </w:r>
      <w:r>
        <w:br/>
      </w:r>
      <w:r>
        <w:t xml:space="preserve">тические соотношения в катализе, так как известно, что эффект тушения </w:t>
      </w:r>
      <w:r>
        <w:br/>
      </w:r>
      <w:r>
        <w:t xml:space="preserve">юминесценции ядами всегда связан с энергетическим взаимодействием </w:t>
      </w:r>
      <w:r>
        <w:br/>
      </w:r>
      <w:r>
        <w:t xml:space="preserve">гомов тушителя с решеткой люминофора. В связи с этим явление тушения </w:t>
      </w:r>
      <w:r>
        <w:br/>
      </w:r>
      <w:r>
        <w:t xml:space="preserve">ржет быть использовано для выяснения роли носителя в адсорбционных </w:t>
      </w:r>
      <w:r>
        <w:br/>
      </w:r>
      <w:r>
        <w:t xml:space="preserve">эталлических и других катализаторах, если носителем служит люмино- </w:t>
      </w:r>
      <w:r>
        <w:br/>
      </w:r>
      <w:r>
        <w:t xml:space="preserve">ор. Таким образом люминесцентный метод дает новый подход к изучению </w:t>
      </w:r>
      <w:r>
        <w:br/>
      </w:r>
      <w:r>
        <w:t xml:space="preserve">втализаторов и, как показали проведенные исследования, может быть </w:t>
      </w:r>
      <w:r>
        <w:br/>
      </w:r>
      <w:r>
        <w:t xml:space="preserve">успехом применен для изучения катализаторов различного типа. </w:t>
      </w:r>
      <w:r>
        <w:br/>
      </w:r>
      <w:r>
        <w:t xml:space="preserve">Природа каталитически активных центров является одним из основ- </w:t>
      </w:r>
      <w:r>
        <w:br/>
      </w:r>
      <w:r>
        <w:t xml:space="preserve">ых и в то же время наиболее спорных вопросов катализа. В существую- </w:t>
      </w:r>
      <w:r>
        <w:br/>
      </w:r>
      <w:r>
        <w:t xml:space="preserve">их взглядах на этот предмет можно выделить две принципиально различ- </w:t>
      </w:r>
      <w:r>
        <w:br/>
      </w:r>
      <w:r>
        <w:t xml:space="preserve">ые точки зрения.</w:t>
      </w:r>
    </w:p>
    <w:p>
      <w:pPr>
        <w:pStyle w:val="Normal"/>
      </w:pPr>
      <w:r>
        <w:t xml:space="preserve">Первая точка зрения отождествляет активный центр с каким-либо </w:t>
      </w:r>
      <w:r>
        <w:br/>
      </w:r>
      <w:r>
        <w:t xml:space="preserve">пементом кристаллической решетки и считает, что кристаллическая фаза </w:t>
      </w:r>
      <w:r>
        <w:br/>
      </w:r>
      <w:r>
        <w:t xml:space="preserve">‚ть необходимое условие катализа; наиболее последовательно этот взгляд </w:t>
      </w:r>
      <w:r>
        <w:br/>
      </w:r>
      <w:r>
        <w:t xml:space="preserve">ыражен в мультиплетной теории АА. Баландина.</w:t>
      </w:r>
    </w:p>
    <w:p>
      <w:pPr>
        <w:pStyle w:val="Normal"/>
      </w:pPr>
      <w:r>
        <w:t xml:space="preserve">Вторая точка зрения выражена в теории активных ансамблей Н. И. Ко-</w:t>
      </w:r>
    </w:p>
    <w:p>
      <w:pPr>
        <w:pStyle w:val="Normal"/>
      </w:pPr>
      <w:r>
        <w:t xml:space="preserve">нных кристаллической решеткой катализатора или каким-либо инерт- </w:t>
      </w:r>
      <w:r>
        <w:br/>
      </w:r>
      <w:r>
        <w:t xml:space="preserve">м носителем. Кристаллическая фаза самого катализатора, Йо этой </w:t>
      </w:r>
      <w:r>
        <w:br/>
      </w:r>
      <w:r>
        <w:t xml:space="preserve">рории, не является необходимой для катализа и может быть заменена _ </w:t>
      </w:r>
      <w:r>
        <w:br/>
      </w:r>
      <w:r>
        <w:t xml:space="preserve">рактически любой поверхностью, способной фиксировать атомные группи- </w:t>
      </w:r>
      <w:r>
        <w:br/>
      </w:r>
      <w:r>
        <w:t xml:space="preserve">овки и не давать им укрупняться.</w:t>
      </w:r>
    </w:p>
    <w:p>
      <w:pPr>
        <w:pStyle w:val="Normal"/>
      </w:pPr>
      <w:r>
        <w:t xml:space="preserve">В отношении металлических катализаторов обширный материал, полу- </w:t>
      </w:r>
      <w:r>
        <w:br/>
      </w:r>
      <w:r>
        <w:t xml:space="preserve">энный на основе теории ансамблей, дал твердые доказательства именно </w:t>
      </w:r>
      <w:r>
        <w:br/>
      </w:r>
      <w:r>
        <w:t xml:space="preserve">омной, а не кристаллической природы активных центров (см. [3—6]). </w:t>
      </w:r>
      <w:r>
        <w:br/>
      </w:r>
      <w:r>
        <w:t xml:space="preserve">|днако выводы, полученные для металлических катализаторов, нельзя </w:t>
      </w:r>
      <w:r>
        <w:br/>
      </w:r>
      <w:r>
        <w:t xml:space="preserve">еханически распространять на катализаторы иного типа — окислы, суль- </w:t>
      </w:r>
      <w:r>
        <w:br/>
      </w:r>
      <w:r>
        <w:t xml:space="preserve">иды, соли.</w:t>
      </w:r>
    </w:p>
    <w:p>
      <w:pPr>
        <w:pStyle w:val="Normal"/>
      </w:pPr>
      <w:r>
        <w:t xml:space="preserve">| Целью настоящей работы является изучение природы активных цент- </w:t>
      </w:r>
      <w:r>
        <w:br/>
      </w:r>
      <w:r>
        <w:t xml:space="preserve">ов некоторых таких катализаторов-люминофоров. В качестве объекта ка- </w:t>
      </w:r>
      <w:r>
        <w:br/>
      </w:r>
      <w:r>
        <w:t xml:space="preserve">алитического исследования были взяты типичные’ кристаллофосфоры </w:t>
      </w:r>
      <w:r>
        <w:br/>
      </w:r>
      <w:r>
        <w:t xml:space="preserve">’пО, 705), что дало возможность применить к изучению природы их </w:t>
      </w:r>
      <w:r>
        <w:br/>
      </w:r>
      <w:r>
        <w:t xml:space="preserve">ктивных центров люминесцентный метод. Поскольку атомная природа </w:t>
      </w:r>
      <w:r>
        <w:br/>
      </w:r>
      <w:r>
        <w:t xml:space="preserve">|ентров свечения установлена достаточно достоверно, нахождение какого- </w:t>
      </w:r>
      <w:r>
        <w:br/>
      </w:r>
      <w:r>
        <w:t xml:space="preserve">ибо параллелизма между каталитическими и люминесцентными свойст- </w:t>
      </w:r>
      <w:r>
        <w:br/>
      </w:r>
      <w:r>
        <w:t xml:space="preserve">ами катализаторов-кристаллофосфоров позволило бы сделать определен- </w:t>
      </w:r>
      <w:r>
        <w:br/>
      </w:r>
      <w:r>
        <w:t xml:space="preserve">ые выводы также и о природе каталитически активных центров этих ве- </w:t>
      </w:r>
      <w:r>
        <w:br/>
      </w:r>
      <w:r>
        <w:t xml:space="preserve">цеств. Так как свечение кристаллофосфоров всегда сопряжено с предва- </w:t>
      </w:r>
      <w:r>
        <w:br/>
      </w:r>
      <w:r>
        <w:t xml:space="preserve">ительным перебросом электронов в зону проводимости, возможность </w:t>
      </w:r>
      <w:r>
        <w:br/>
      </w:r>
      <w:r>
        <w:t xml:space="preserve">его связана © кристаллическим состоянием вещества, то люминесцент- </w:t>
      </w:r>
      <w:r>
        <w:br/>
      </w:r>
      <w:r>
        <w:t xml:space="preserve">ое исследование катализаторов-кристаллофосфоров на носителях дает, </w:t>
      </w:r>
      <w:r>
        <w:br/>
      </w:r>
      <w:r>
        <w:t xml:space="preserve">дополнение к рентгеновскому и магнитному анализу, новую возмож- </w:t>
      </w:r>
      <w:r>
        <w:br/>
      </w:r>
      <w:r>
        <w:t xml:space="preserve">ость обнаружить зарождение кристаллической фазы и изучить ее роль </w:t>
      </w:r>
      <w:r>
        <w:br/>
      </w:r>
      <w:r>
        <w:t xml:space="preserve">‘активности катализаторов полупроводникового типа.</w:t>
      </w:r>
    </w:p>
    <w:p>
      <w:pPr>
        <w:pStyle w:val="Normal"/>
      </w:pPr>
      <w:r>
        <w:t xml:space="preserve">ЭКСПЕРИМЕНТАЛЬНАЯ НАСТЕ =</w:t>
      </w:r>
    </w:p>
    <w:p>
      <w:pPr>
        <w:pStyle w:val="Normal"/>
      </w:pPr>
      <w:r>
        <w:t xml:space="preserve">Объектами каталитического и люминесцентного исследования служили </w:t>
      </w:r>
      <w:r>
        <w:br/>
      </w:r>
      <w:r>
        <w:t xml:space="preserve">экись цинка и сернистый цинк. Окись цинка исследовалась в виде адсорб- </w:t>
      </w:r>
      <w:r>
        <w:br/>
      </w:r>
      <w:r>
        <w:t xml:space="preserve">ционных слоев на силикагеле, сернистый цинк — как в чистом виде, так </w:t>
      </w:r>
      <w:r>
        <w:br/>
      </w:r>
      <w:r>
        <w:t xml:space="preserve">с д бавлением активатора — меди.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дана на рис. 1. | </w:t>
      </w:r>
      <w:r>
        <w:br/>
      </w:r>
      <w:r>
        <w:t xml:space="preserve">Дважды перегнанйый Е а и с показателем. реломле </w:t>
      </w:r>
      <w:r>
        <w:br/>
      </w:r>
      <w:r>
        <w:t xml:space="preserve">п =1,3330 капал из капельной воронки а для испарения в стеклянную трубку </w:t>
      </w:r>
      <w:r>
        <w:br/>
      </w:r>
      <w:r>
        <w:t xml:space="preserve">Г обогреваемую печью до # = 180°. Пары метилового спирта ноступали затем в реак: </w:t>
      </w:r>
      <w:r>
        <w:br/>
      </w:r>
      <w:r>
        <w:t xml:space="preserve">у из молибденового стекла в, снабженный футляром для термометра. ЕН </w:t>
      </w:r>
      <w:r>
        <w:br/>
      </w:r>
      <w:r>
        <w:t xml:space="preserve">| Основное направление процесса выражается уравнением  -</w:t>
      </w:r>
    </w:p>
    <w:p>
      <w:pPr>
        <w:pStyle w:val="Normal"/>
      </w:pPr>
      <w:r>
        <w:t xml:space="preserve">оно, однако, всегда в той или другой степени осложняется вторичной реакцией </w:t>
      </w:r>
      <w:r>
        <w:br/>
      </w:r>
      <w:r>
        <w:t xml:space="preserve">|. 200 - СО, + С.</w:t>
      </w:r>
    </w:p>
    <w:p>
      <w:pPr>
        <w:pStyle w:val="Normal"/>
      </w:pPr>
      <w:r>
        <w:t xml:space="preserve">в; 22 Образующиеся при разложении метанола газы проходили для конденсации чере:| </w:t>
      </w:r>
      <w:r>
        <w:br/>
      </w:r>
      <w:r>
        <w:t xml:space="preserve">ыы холодильник с водяным охлаждением, приемник жидкого конденсата г и поступал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Рис. 1. Схема установки для каталитического разложения метанола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газовую бюретку ж. Газ} для анализа собирался в пипетку а. Температура опыта из </w:t>
      </w:r>
      <w:r>
        <w:br/>
      </w:r>
      <w:r>
        <w:t xml:space="preserve">мерялась термометром на 500° и регулировалась при помощи реостатов й точность </w:t>
      </w:r>
      <w:r>
        <w:br/>
      </w:r>
      <w:r>
        <w:t xml:space="preserve">ВЕ № </w:t>
      </w:r>
      <w:r>
        <w:br/>
      </w:r>
      <w:r>
        <w:t xml:space="preserve">` Скорость подачи метанола была всегда постоянной и составляла о ‚10 мл/мин </w:t>
      </w:r>
      <w:r>
        <w:br/>
      </w:r>
      <w:r>
        <w:t xml:space="preserve">_ Опыты проводились, как правило, при температурах 375, 360, 345, 315°, вачина: </w:t>
      </w:r>
      <w:r>
        <w:br/>
      </w:r>
      <w:r>
        <w:t xml:space="preserve">с более высокой. | </w:t>
      </w:r>
      <w:r>
        <w:br/>
      </w:r>
      <w:r>
        <w:t xml:space="preserve">Для проверки неизменности активности образцов после проведения серия опытов | </w:t>
      </w:r>
      <w:r>
        <w:br/>
      </w:r>
      <w:r>
        <w:t xml:space="preserve">измерялась активность катализаторов при первой температуре. </w:t>
      </w:r>
      <w:r>
        <w:br/>
      </w:r>
      <w:r>
        <w:t xml:space="preserve">Интенсивность люминесценции образцов измерялась на люминесцентном фотом: г || </w:t>
      </w:r>
      <w:r>
        <w:br/>
      </w:r>
      <w:r>
        <w:t xml:space="preserve">ре малых яркостей типа ИФТ-51 при возбуждении ультрафиолетом от па ПРК- </w:t>
      </w:r>
      <w:r>
        <w:br/>
      </w:r>
      <w:r>
        <w:t xml:space="preserve">с фильтром Вуда. . </w:t>
      </w:r>
      <w:r>
        <w:br/>
      </w:r>
      <w:r>
        <w:t xml:space="preserve">Время затухания послесвечения определялось визуально при полной Вет </w:t>
      </w:r>
      <w:r>
        <w:br/>
      </w:r>
      <w:r>
        <w:t xml:space="preserve">_ глаза на темноту до исчезновения видимого на-глаз свечения. </w:t>
      </w:r>
      <w:r>
        <w:br/>
      </w:r>
      <w:r>
        <w:t xml:space="preserve">Катализатор окись цинка ‚на силинатьле. </w:t>
      </w:r>
      <w:r>
        <w:br/>
      </w:r>
      <w:r>
        <w:t xml:space="preserve">торы готовились адсорбцией 7п`° силикагелем из раствора азотнокислого’ цинка </w:t>
      </w:r>
      <w:r>
        <w:br/>
      </w:r>
      <w:r>
        <w:t xml:space="preserve">последующим упариванием. Полученный катализатор прокаливался затем для. разл </w:t>
      </w:r>
      <w:r>
        <w:br/>
      </w:r>
      <w:r>
        <w:t xml:space="preserve">жения нитрата в течение 2 час. при &amp; = 400°. ) </w:t>
      </w:r>
      <w:r>
        <w:br/>
      </w:r>
      <w:r>
        <w:t xml:space="preserve">В работе использовался крупнопористый силикагель Воскресенского завод: </w:t>
      </w:r>
      <w:r>
        <w:br/>
      </w:r>
      <w:r>
        <w:t xml:space="preserve">с удельной поверхностью 300 м?/г. Поверхность силикагеля определялась по теплоте! </w:t>
      </w:r>
      <w:r>
        <w:br/>
      </w:r>
      <w:r>
        <w:t xml:space="preserve">смачивания метиловым спиртом. Для более равномерного распределения. катализа- | </w:t>
      </w:r>
      <w:r>
        <w:br/>
      </w:r>
      <w:r>
        <w:t xml:space="preserve">тора по поверхности носителя исходный силикагель растирался в тонкий порош </w:t>
      </w:r>
      <w:r>
        <w:br/>
      </w:r>
      <w:r>
        <w:t xml:space="preserve">Полученный порошкообразный катализатор прессовался в таблетки, которы </w:t>
      </w:r>
      <w:r>
        <w:br/>
      </w:r>
      <w:r>
        <w:t xml:space="preserve">лывались затем на кусочки одинаковой величины. </w:t>
      </w:r>
      <w:r>
        <w:br/>
      </w:r>
      <w:r>
        <w:t xml:space="preserve">Катализаторы изучались в широком интервале занолнений силикагеля </w:t>
      </w:r>
      <w:r>
        <w:br/>
      </w:r>
      <w:r>
        <w:t xml:space="preserve">цинка от 0,0002 до $ 1 моноатомарного слоя.</w:t>
      </w:r>
    </w:p>
    <w:p>
      <w:pPr>
        <w:pStyle w:val="Normal"/>
      </w:pPr>
      <w:r>
        <w:t xml:space="preserve">° Поскольку реакция разложения метанола на окиси цинка имеет нуле- </w:t>
      </w:r>
      <w:r>
        <w:br/>
      </w:r>
      <w:r>
        <w:t xml:space="preserve">вой порядок [2, 7], за общую активность катализатора принимался объем </w:t>
      </w:r>
      <w:r>
        <w:br/>
      </w:r>
      <w:r>
        <w:t xml:space="preserve">газа, выделяющегося в единицу времени.</w:t>
      </w:r>
    </w:p>
    <w:p>
      <w:pPr>
        <w:pStyle w:val="Normal"/>
      </w:pPr>
      <w:r>
        <w:t xml:space="preserve">’ Общая и удельная активность катализатора как функция степени за- </w:t>
      </w:r>
      <w:r>
        <w:br/>
      </w:r>
      <w:r>
        <w:t xml:space="preserve">полнения для # = 360” представлена на рис. 2. Как видно из рисунка, </w:t>
      </w:r>
      <w:r>
        <w:br/>
      </w:r>
      <w:r>
        <w:t xml:space="preserve">общая активность образцов до степени заполнения х = 0,05 прямо про- </w:t>
      </w:r>
      <w:r>
        <w:br/>
      </w:r>
      <w:r>
        <w:t xml:space="preserve">порциональна степени заполнения, а затем резко возрастает с ростом ко- </w:t>
      </w:r>
      <w:r>
        <w:br/>
      </w:r>
      <w:r>
        <w:t xml:space="preserve">пичества нанесенной /пО: Удельная активность в этом же интервале за- </w:t>
      </w:r>
      <w:r>
        <w:br/>
      </w:r>
      <w:r>
        <w:t xml:space="preserve">полнений слабо зависит от х, после чего также растет с увеличением сте- </w:t>
      </w:r>
      <w:r>
        <w:br/>
      </w:r>
      <w:r>
        <w:t xml:space="preserve">пени заполнения силикагеля окисью цинка.</w:t>
      </w:r>
    </w:p>
    <w:p>
      <w:pPr>
        <w:pStyle w:val="Normal"/>
      </w:pPr>
      <w:r>
        <w:t xml:space="preserve">#12 А</w:t>
      </w:r>
    </w:p>
    <w:p>
      <w:pPr>
        <w:pStyle w:val="Normal"/>
      </w:pPr>
      <w:r>
        <w:t xml:space="preserve">9 а.1°</w:t>
      </w:r>
    </w:p>
    <w:p>
      <w:pPr>
        <w:pStyle w:val="Normal"/>
      </w:pPr>
      <w:r>
        <w:t xml:space="preserve">Рис. 2. Кривая 1— общая, кривая 2— удельная актив- </w:t>
      </w:r>
      <w:r>
        <w:br/>
      </w:r>
      <w:r>
        <w:t xml:space="preserve">ности катализаторов 70/5105 в зависимости от сте- </w:t>
      </w:r>
      <w:r>
        <w:br/>
      </w:r>
      <w:r>
        <w:t xml:space="preserve">пени заполнения</w:t>
      </w:r>
    </w:p>
    <w:p>
      <w:pPr>
        <w:pStyle w:val="Normal"/>
      </w:pPr>
      <w:r>
        <w:t xml:space="preserve">На рис. 2 для сравнения пунктиром проведены типичные кривые актив- </w:t>
      </w:r>
      <w:r>
        <w:br/>
      </w:r>
      <w:r>
        <w:t xml:space="preserve">ости для металлических адсорбционных катализаторов *.</w:t>
      </w:r>
    </w:p>
    <w:p>
      <w:pPr>
        <w:pStyle w:val="Normal"/>
      </w:pPr>
      <w:r>
        <w:t xml:space="preserve">Из приведенных рисунков видно, что в случае окиси цинка на силика-. </w:t>
      </w:r>
      <w:r>
        <w:br/>
      </w:r>
      <w:r>
        <w:t xml:space="preserve">еле мы несомненно имеем особый вид кривых активности по заполнению. .</w:t>
      </w:r>
    </w:p>
    <w:p>
      <w:pPr>
        <w:pStyle w:val="Normal"/>
      </w:pPr>
      <w:r>
        <w:t xml:space="preserve">сарактеризующийся отсутствием максимумов активности, резко отличных</w:t>
      </w:r>
    </w:p>
    <w:p>
      <w:pPr>
        <w:pStyle w:val="Normal"/>
      </w:pPr>
      <w:r>
        <w:t xml:space="preserve">т кривых для атомарно-активных металлических адсорбционных катали- _-</w:t>
      </w:r>
    </w:p>
    <w:p>
      <w:pPr>
        <w:pStyle w:val="Normal"/>
      </w:pPr>
      <w:r>
        <w:t xml:space="preserve">аторов.</w:t>
      </w:r>
    </w:p>
    <w:p>
      <w:pPr>
        <w:pStyle w:val="Normal"/>
      </w:pPr>
      <w:r>
        <w:t xml:space="preserve">Найденная аномалия, которая впервые встретилась именно при пере- </w:t>
      </w:r>
      <w:r>
        <w:br/>
      </w:r>
      <w:r>
        <w:t xml:space="preserve">ходе к трудно восстанавливаемым окисным катализаторам, указывает </w:t>
      </w:r>
      <w:r>
        <w:br/>
      </w:r>
      <w:r>
        <w:t xml:space="preserve">та то, что в данном случае, в противоположность металлам, активность </w:t>
      </w:r>
      <w:r>
        <w:br/>
      </w:r>
      <w:r>
        <w:t xml:space="preserve">‹атализатора тесно связана с кристаллической фазой. Это подтверждается </w:t>
      </w:r>
      <w:r>
        <w:br/>
      </w:r>
      <w:r>
        <w:t xml:space="preserve">томинесцентным исследованием катализаторов. Оказалось, что при нане- </w:t>
      </w:r>
      <w:r>
        <w:br/>
      </w:r>
      <w:r>
        <w:t xml:space="preserve">ении окиси цинка на силикагель начало заметной каталитической актив- </w:t>
      </w:r>
      <w:r>
        <w:br/>
      </w:r>
      <w:r>
        <w:t xml:space="preserve">тости (при х = 0,0005) совпадает с появлением оранжево-желтой люми- </w:t>
      </w:r>
      <w:r>
        <w:br/>
      </w:r>
      <w:r>
        <w:t xml:space="preserve">чесценции, характерной для кристаллической окиси цинка.</w:t>
      </w:r>
    </w:p>
    <w:p>
      <w:pPr>
        <w:pStyle w:val="Normal"/>
      </w:pPr>
      <w:r>
        <w:t xml:space="preserve">Несомненно, однако, что эта активная кристаллическая фаза при малых </w:t>
      </w:r>
      <w:r>
        <w:br/>
      </w:r>
      <w:r>
        <w:t xml:space="preserve">аполнениях находится в особом состоянии, так как энергия активации </w:t>
      </w:r>
      <w:r>
        <w:br/>
      </w:r>
      <w:r>
        <w:t xml:space="preserve">ля катализаторов с малыми степенями заполнения оказывается заметно </w:t>
      </w:r>
      <w:r>
        <w:br/>
      </w:r>
      <w:r>
        <w:t xml:space="preserve">ониженной. — |</w:t>
      </w:r>
    </w:p>
    <w:p>
      <w:pPr>
        <w:pStyle w:val="Normal"/>
      </w:pPr>
      <w:r>
        <w:t xml:space="preserve">На рис. 3 показана зависимость величины энергии активации от содер- </w:t>
      </w:r>
      <w:r>
        <w:br/>
      </w:r>
      <w:r>
        <w:t xml:space="preserve">кания в катализаторах окиси цинка. Как видно из приведенной кривой, </w:t>
      </w:r>
      <w:r>
        <w:br/>
      </w:r>
      <w:r>
        <w:t xml:space="preserve">нергия активации- снижается от 42 ккал для концентрированных образ-</w:t>
      </w:r>
    </w:p>
    <w:p>
      <w:pPr>
        <w:pStyle w:val="Normal"/>
      </w:pPr>
      <w:r>
        <w:t xml:space="preserve">ов (%- 0,01) до 20 ккал для весьма разбавленных катализаторов о</w:t>
      </w:r>
    </w:p>
    <w:p>
      <w:pPr>
        <w:pStyle w:val="Normal"/>
      </w:pPr>
      <w:r>
        <w:t xml:space="preserve">*.В случае металлических катализаторов, зависимость общей активности от </w:t>
      </w:r>
      <w:r>
        <w:br/>
      </w:r>
      <w:r>
        <w:t xml:space="preserve">тепени заполнения носителя активным веществом выражается, как правило, кривы- </w:t>
      </w:r>
      <w:r>
        <w:br/>
      </w:r>
      <w:r>
        <w:t xml:space="preserve">ши, проходящими через максимум, лежащий при малых % (порядка 10-3 монослоя). </w:t>
      </w:r>
      <w:r>
        <w:br/>
      </w:r>
      <w:r>
        <w:t xml:space="preserve">Удельная активность катализаторов или также проходит через максимум при степе- </w:t>
      </w:r>
      <w:r>
        <w:br/>
      </w:r>
      <w:r>
        <w:t xml:space="preserve">ях заполнения 10% —10-3 моноатомарного слоя, или экспоненциально спадает, начи- </w:t>
      </w:r>
      <w:r>
        <w:br/>
      </w:r>
      <w:r>
        <w:t xml:space="preserve">ая © #0 до = долей монослоя: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 отличаются от нанесенных металлических ‘катализаторов. та пример,» </w:t>
      </w:r>
      <w:r>
        <w:br/>
      </w:r>
      <w:r>
        <w:t xml:space="preserve">Риноситель), у которых энергия активации_не зависит от заполнения [5].</w:t>
      </w:r>
    </w:p>
    <w:p>
      <w:pPr>
        <w:pStyle w:val="Normal"/>
      </w:pPr>
      <w:r>
        <w:t xml:space="preserve">Если принять, как указывают полученные кривые [А(), а(*)], что в про- | </w:t>
      </w:r>
      <w:r>
        <w:br/>
      </w:r>
      <w:r>
        <w:t xml:space="preserve">тивоположность ‘металлам в окисных катализаторах типа 7пО кристал- | </w:t>
      </w:r>
      <w:r>
        <w:br/>
      </w:r>
      <w:r>
        <w:t xml:space="preserve">| `лическая фаза играет столь существенную роль, что с ее исчезновением. </w:t>
      </w:r>
      <w:r>
        <w:br/>
      </w:r>
      <w:r>
        <w:t xml:space="preserve">исчезает и активность, то возникает вопрос, какова же здесь роль кристал- | </w:t>
      </w:r>
      <w:r>
        <w:br/>
      </w:r>
      <w:r>
        <w:t xml:space="preserve">лической фазы; связана ли активность этих катализаторов с какими-либо | </w:t>
      </w:r>
      <w:r>
        <w:br/>
      </w:r>
      <w:r>
        <w:t xml:space="preserve">элементами кристаллической структуры, например с |</w:t>
      </w:r>
    </w:p>
    <w:p>
      <w:pPr>
        <w:pStyle w:val="Normal"/>
      </w:pPr>
      <w:r>
        <w:t xml:space="preserve">Е ДАЛ </w:t>
      </w:r>
      <w:r>
        <w:br/>
      </w: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20 </w:t>
      </w:r>
      <w:r>
        <w:br/>
      </w:r>
      <w:r>
        <w:t xml:space="preserve">20 40 60 90 И. </w:t>
      </w:r>
      <w:r>
        <w:br/>
      </w:r>
      <w:r>
        <w:t xml:space="preserve">х-109</w:t>
      </w:r>
    </w:p>
    <w:p>
      <w:pPr>
        <w:pStyle w:val="Normal"/>
      </w:pPr>
      <w:r>
        <w:t xml:space="preserve">Рис. 3. Изменение энергии активации каталитического </w:t>
      </w:r>
      <w:r>
        <w:br/>
      </w:r>
      <w:r>
        <w:t xml:space="preserve">разложения метанола на образцах 700/510. при раз- </w:t>
      </w:r>
      <w:r>
        <w:br/>
      </w:r>
      <w:r>
        <w:t xml:space="preserve">личном заполнении силикагеля окисью цинка ы</w:t>
      </w:r>
    </w:p>
    <w:p>
      <w:pPr>
        <w:pStyle w:val="Normal"/>
      </w:pPr>
      <w:r>
        <w:t xml:space="preserve">2-Х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или кристаллическая фаза является лишь производителем и носителем. </w:t>
      </w:r>
      <w:r>
        <w:br/>
      </w:r>
      <w:r>
        <w:t xml:space="preserve">активных центров также атомной природы, но которые не могут ые </w:t>
      </w:r>
      <w:r>
        <w:br/>
      </w:r>
      <w:r>
        <w:t xml:space="preserve">отделены от этой фазы.</w:t>
      </w:r>
    </w:p>
    <w:p>
      <w:pPr>
        <w:pStyle w:val="Normal"/>
      </w:pPr>
      <w:r>
        <w:t xml:space="preserve">Несмотря на существующее многообразие взглядов на. фе пбят- | </w:t>
      </w:r>
      <w:r>
        <w:br/>
      </w:r>
      <w:r>
        <w:t xml:space="preserve">ров свечения, из теории люминесценции известно, что высвечивание свето- </w:t>
      </w:r>
      <w:r>
        <w:br/>
      </w:r>
      <w:r>
        <w:t xml:space="preserve">вой суммы, поглощенной кристаллофосфором, происходит всегда на’ от-. </w:t>
      </w:r>
      <w:r>
        <w:br/>
      </w:r>
      <w:r>
        <w:t xml:space="preserve">дельных атомах активатора, но не на элементах решетки. Активатором </w:t>
      </w:r>
      <w:r>
        <w:br/>
      </w:r>
      <w:r>
        <w:t xml:space="preserve">могут служить как атомы примеси, так и сверхстехиометрические атомы </w:t>
      </w:r>
      <w:r>
        <w:br/>
      </w:r>
      <w:r>
        <w:t xml:space="preserve">металла данного фосфора.</w:t>
      </w:r>
    </w:p>
    <w:p>
      <w:pPr>
        <w:pStyle w:val="Normal"/>
      </w:pPr>
      <w:r>
        <w:t xml:space="preserve">Сернистый цинк с добавками меди является одним из наиболее, ‘деталь- </w:t>
      </w:r>
      <w:r>
        <w:br/>
      </w:r>
      <w:r>
        <w:t xml:space="preserve">но изученных кристаллофосфоров; при этом он является активным ката-_ </w:t>
      </w:r>
      <w:r>
        <w:br/>
      </w:r>
      <w:r>
        <w:t xml:space="preserve">лизатором разложения метанола [8]. |</w:t>
      </w:r>
    </w:p>
    <w:p>
      <w:pPr>
        <w:pStyle w:val="Normal"/>
      </w:pPr>
      <w:r>
        <w:t xml:space="preserve">Для того чтобы выяснить тождество или различие центров катализа и | </w:t>
      </w:r>
      <w:r>
        <w:br/>
      </w:r>
      <w:r>
        <w:t xml:space="preserve">свечения, нами было проведено параллельное исследование влияния микро-_ </w:t>
      </w:r>
      <w:r>
        <w:br/>
      </w:r>
      <w:r>
        <w:t xml:space="preserve">° добавок ‚меди на люминесцентные и каталитические свойства сернистого </w:t>
      </w:r>
      <w:r>
        <w:br/>
      </w:r>
      <w:r>
        <w:t xml:space="preserve">цинка. ‘</w:t>
      </w:r>
    </w:p>
    <w:p>
      <w:pPr>
        <w:pStyle w:val="Normal"/>
      </w:pPr>
      <w:r>
        <w:t xml:space="preserve">ид </w:t>
      </w:r>
      <w:r>
        <w:br/>
      </w:r>
      <w:r>
        <w:t xml:space="preserve">и </w:t>
      </w:r>
      <w:r>
        <w:br/>
      </w:r>
      <w:r>
        <w:t xml:space="preserve">2 искал М 22</w:t>
      </w:r>
    </w:p>
    <w:p>
      <w:pPr>
        <w:pStyle w:val="Normal"/>
      </w:pPr>
      <w:r>
        <w:t xml:space="preserve">Катализаторы- фосфоры 715-Си готовились обработкой серпистого цинка. рас-_ </w:t>
      </w:r>
      <w:r>
        <w:br/>
      </w:r>
      <w:r>
        <w:t xml:space="preserve">_твором азотнокислой меди с последующим упариванием и прокалкой образцов в му- </w:t>
      </w:r>
      <w:r>
        <w:br/>
      </w:r>
      <w:r>
        <w:t xml:space="preserve">фельной печи при Е = 800°. Исходными веществами служили «чистый для люми-. </w:t>
      </w:r>
      <w:r>
        <w:br/>
      </w:r>
      <w:r>
        <w:t xml:space="preserve">несценции» сернистый цинк и дважды перекристаллизованная из бидестиллата азот-. </w:t>
      </w:r>
      <w:r>
        <w:br/>
      </w:r>
      <w:r>
        <w:t xml:space="preserve">нокислая медь марки «чистая для анализа». им.</w:t>
      </w:r>
    </w:p>
    <w:p>
      <w:pPr>
        <w:pStyle w:val="Normal"/>
      </w:pPr>
      <w:r>
        <w:t xml:space="preserve">Содержание меди в исследуемых образцах менялось в широких пределах от 10- р </w:t>
      </w:r>
      <w:r>
        <w:br/>
      </w:r>
      <w:r>
        <w:t xml:space="preserve">до 10-1 г меди/г сернистого цинка. | 2</w:t>
      </w:r>
    </w:p>
    <w:p>
      <w:pPr>
        <w:pStyle w:val="Normal"/>
      </w:pPr>
      <w:r>
        <w:t xml:space="preserve">ЕЕ параллельного исследования люминесцентной спосо об</w:t>
      </w:r>
    </w:p>
    <w:p>
      <w:pPr>
        <w:pStyle w:val="Normal"/>
      </w:pPr>
      <w:r>
        <w:t xml:space="preserve">н </w:t>
      </w:r>
      <w:r>
        <w:br/>
      </w:r>
      <w:r>
        <w:t xml:space="preserve">-</w:t>
      </w:r>
    </w:p>
    <w:p>
      <w:pPr>
        <w:pStyle w:val="Normal"/>
      </w:pPr>
      <w:r>
        <w:t xml:space="preserve">ской активности приведены на рис. 4—6.</w:t>
      </w:r>
    </w:p>
    <w:p>
      <w:pPr>
        <w:pStyle w:val="Normal"/>
      </w:pPr>
      <w:r>
        <w:t xml:space="preserve">‘ривая 1 рис. 4 представляет изменение интенсивности свечения в услов- </w:t>
      </w:r>
      <w:r>
        <w:br/>
      </w:r>
      <w:r>
        <w:t xml:space="preserve">х единицах в зависимости от содержания меди в сернистом цинке, кри-</w:t>
      </w:r>
    </w:p>
    <w:p>
      <w:pPr>
        <w:pStyle w:val="Normal"/>
      </w:pPr>
      <w:r>
        <w:t xml:space="preserve">т 2 — каталитическую активность образцов. Из рис. 4 видно, что интен- </w:t>
      </w:r>
      <w:r>
        <w:br/>
      </w:r>
      <w:r>
        <w:t xml:space="preserve">вность свечения имеет два максимума при содержании 4—6.107г </w:t>
      </w:r>
      <w:r>
        <w:br/>
      </w:r>
      <w:r>
        <w:t xml:space="preserve">ди на 1 г сернистого цинка и —5.10“г/г.</w:t>
      </w:r>
    </w:p>
    <w:p>
      <w:pPr>
        <w:pStyle w:val="Normal"/>
      </w:pPr>
      <w:r>
        <w:t xml:space="preserve">нед</w:t>
      </w:r>
    </w:p>
    <w:p>
      <w:pPr>
        <w:pStyle w:val="Normal"/>
      </w:pPr>
      <w:r>
        <w:t xml:space="preserve">АООТ</w:t>
      </w:r>
    </w:p>
    <w:p>
      <w:pPr>
        <w:pStyle w:val="Normal"/>
      </w:pPr>
      <w:r>
        <w:t xml:space="preserve">Рис. 4. Зависимость интенсивности свечения</w:t>
      </w:r>
    </w:p>
    <w:p>
      <w:pPr>
        <w:pStyle w:val="Normal"/>
      </w:pPr>
      <w:r>
        <w:t xml:space="preserve">(кривая 1) катализаторов-люминофоров 215.Са</w:t>
      </w:r>
    </w:p>
    <w:p>
      <w:pPr>
        <w:pStyle w:val="Normal"/>
      </w:pPr>
      <w:r>
        <w:t xml:space="preserve">и их каталитической активности (кривая 2) при </w:t>
      </w:r>
      <w:r>
        <w:br/>
      </w:r>
      <w:r>
        <w:t xml:space="preserve">разложении метанола от содержания меди</w:t>
      </w:r>
    </w:p>
    <w:p>
      <w:pPr>
        <w:pStyle w:val="Normal"/>
      </w:pPr>
      <w:r>
        <w:t xml:space="preserve">И 2—А= Исса)</w:t>
      </w:r>
    </w:p>
    <w:p>
      <w:pPr>
        <w:pStyle w:val="Normal"/>
      </w:pPr>
      <w:r>
        <w:t xml:space="preserve">ЦС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Рис. 5. Изменение состава газа, образующегося</w:t>
      </w:r>
    </w:p>
    <w:p>
      <w:pPr>
        <w:pStyle w:val="Normal"/>
      </w:pPr>
      <w:r>
        <w:t xml:space="preserve">в _ при разложении метанола на образцах 705. Са,</w:t>
      </w:r>
    </w:p>
    <w:p>
      <w:pPr>
        <w:pStyle w:val="Normal"/>
      </w:pPr>
      <w:r>
        <w:t xml:space="preserve">в зависимости” от содержания меди. </w:t>
      </w:r>
      <w:r>
        <w:br/>
      </w:r>
      <w:r>
        <w:t xml:space="preserve">1—%С0, 2 —%С0.</w:t>
      </w:r>
    </w:p>
    <w:p>
      <w:pPr>
        <w:pStyle w:val="Normal"/>
      </w:pPr>
      <w:r>
        <w:t xml:space="preserve">Кривая активности* 715-Си_ имеет аналогичный ход: на НОЕ также </w:t>
      </w:r>
      <w:r>
        <w:br/>
      </w:r>
      <w:r>
        <w:t xml:space="preserve">меются два максимума, отвечающие содержанию меди 2.108 г/г серни- </w:t>
      </w:r>
      <w:r>
        <w:br/>
      </w:r>
      <w:r>
        <w:t xml:space="preserve">ото цинка и 5.10“ г/г, из которых первый максимум близок, а второй— </w:t>
      </w:r>
      <w:r>
        <w:br/>
      </w:r>
      <w:r>
        <w:t xml:space="preserve">чно совпадает с максимумом свечения.</w:t>
      </w:r>
    </w:p>
    <w:p>
      <w:pPr>
        <w:pStyle w:val="Normal"/>
      </w:pPr>
      <w:r>
        <w:t xml:space="preserve">Анализ выделяющегося газа показал, что наиболее близко к стехиомет- </w:t>
      </w:r>
      <w:r>
        <w:br/>
      </w:r>
      <w:r>
        <w:t xml:space="preserve">ическому уравнению: | с </w:t>
      </w:r>
      <w:r>
        <w:br/>
      </w:r>
      <w:r>
        <w:t xml:space="preserve">р СНзОН -» &lt;О+2Н,,</w:t>
      </w:r>
    </w:p>
    <w:p>
      <w:pPr>
        <w:pStyle w:val="Normal"/>
      </w:pPr>
      <w:r>
        <w:t xml:space="preserve">етанол разлагается как раз на образцах с содержанием меди _ 5.10“ г/г. </w:t>
      </w:r>
      <w:r>
        <w:br/>
      </w:r>
      <w:r>
        <w:t xml:space="preserve">рнистого цинка, отвечающих максимуму активности и максимуму све- </w:t>
      </w:r>
      <w:r>
        <w:br/>
      </w:r>
      <w:r>
        <w:t xml:space="preserve">ния, причем максимум содержания СО в газовой смеси выражен очень</w:t>
      </w:r>
    </w:p>
    <w:p>
      <w:pPr>
        <w:pStyle w:val="Normal"/>
      </w:pPr>
      <w:r>
        <w:t xml:space="preserve">&gt; Разложение метанола, как и в случае окиси цинка, протекает по нулевому по- </w:t>
      </w:r>
      <w:r>
        <w:br/>
      </w:r>
      <w:r>
        <w:t xml:space="preserve">ядку} активность образцов определнйась числом миллилитров газа, выделявшегося </w:t>
      </w:r>
      <w:r>
        <w:br/>
      </w:r>
      <w:r>
        <w:t xml:space="preserve">еди КУ. Е:</w:t>
      </w:r>
    </w:p>
    <w:p>
      <w:pPr>
        <w:pStyle w:val="Normal"/>
      </w:pPr>
      <w:r>
        <w:t xml:space="preserve">нием меди приведены н а ри я ЕЕ</w:t>
      </w:r>
    </w:p>
    <w:p>
      <w:pPr>
        <w:pStyle w:val="Normal"/>
      </w:pPr>
      <w:r>
        <w:t xml:space="preserve">- _ Изучение. температурной ‘зависимости активности обра </w:t>
      </w:r>
      <w:r>
        <w:br/>
      </w:r>
      <w:r>
        <w:t xml:space="preserve">что величина энергии активации для чистого сернистого цинка (око: </w:t>
      </w:r>
      <w:r>
        <w:br/>
      </w:r>
      <w:r>
        <w:t xml:space="preserve">_ ккал) близка к значению Е для окиси цинка (42 ккал). Добавление </w:t>
      </w:r>
      <w:r>
        <w:br/>
      </w:r>
      <w:r>
        <w:t xml:space="preserve">‘меди к сернистому цинку сильно меняет видимую энергию активации</w:t>
      </w:r>
    </w:p>
    <w:p>
      <w:pPr>
        <w:pStyle w:val="Normal"/>
      </w:pPr>
      <w:r>
        <w:t xml:space="preserve">Е, КАЛ</w:t>
      </w:r>
    </w:p>
    <w:p>
      <w:pPr>
        <w:pStyle w:val="Normal"/>
      </w:pPr>
      <w:r>
        <w:t xml:space="preserve">И си 9 а. -/</w:t>
      </w:r>
    </w:p>
    <w:p>
      <w:pPr>
        <w:pStyle w:val="Normal"/>
      </w:pPr>
      <w:r>
        <w:t xml:space="preserve">| 96 </w:t>
      </w:r>
      <w:r>
        <w:br/>
      </w:r>
      <w:r>
        <w:t xml:space="preserve">м &gt;</w:t>
      </w:r>
    </w:p>
    <w:p>
      <w:pPr>
        <w:pStyle w:val="Normal"/>
      </w:pPr>
      <w:r>
        <w:t xml:space="preserve">Рив. 6. Изменение энергии активации кат‘ ее разложения =</w:t>
      </w:r>
    </w:p>
    <w:p>
      <w:pPr>
        <w:pStyle w:val="Normal"/>
      </w:pPr>
      <w:r>
        <w:t xml:space="preserve">метанола в зависимости от содержания меди в образцах 205-ба =</w:t>
      </w:r>
    </w:p>
    <w:p>
      <w:pPr>
        <w:pStyle w:val="Normal"/>
      </w:pPr>
      <w:r>
        <w:t xml:space="preserve">(точки 1, 2, 3, 4 относятся к образцам катализаторов, полученным — $ </w:t>
      </w:r>
      <w:r>
        <w:br/>
      </w:r>
      <w:r>
        <w:t xml:space="preserve">из двух ох. порций оО 215)</w:t>
      </w:r>
    </w:p>
    <w:p>
      <w:pPr>
        <w:pStyle w:val="Normal"/>
      </w:pPr>
      <w:r>
        <w:t xml:space="preserve">- я р |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Изменение энергии активации катализаторов в зависимости от со) </w:t>
      </w:r>
      <w:r>
        <w:br/>
      </w:r>
      <w:r>
        <w:t xml:space="preserve">жания меди предбтатлево на рис. 6. На кривой видны два максимум </w:t>
      </w:r>
      <w:r>
        <w:br/>
      </w:r>
      <w:r>
        <w:t xml:space="preserve">два резких минимума, причел. второй минимум, отвечающий велич</w:t>
      </w:r>
    </w:p>
    <w:p>
      <w:pPr>
        <w:pStyle w:val="Normal"/>
      </w:pPr>
      <w:r>
        <w:t xml:space="preserve">= 24 ккал, лежит при сси = —=5.40-* т/х, точно совпадающей с максима </w:t>
      </w:r>
      <w:r>
        <w:br/>
      </w:r>
      <w:r>
        <w:t xml:space="preserve">: \ а Я </w:t>
      </w:r>
      <w:r>
        <w:br/>
      </w:r>
      <w:r>
        <w:t xml:space="preserve">О ЕН. 5 $ мин Ра: ЗИ</w:t>
      </w:r>
    </w:p>
    <w:p>
      <w:pPr>
        <w:pStyle w:val="Normal"/>
      </w:pPr>
      <w:r>
        <w:t xml:space="preserve">= 9 9 2 </w:t>
      </w:r>
      <w:r>
        <w:br/>
      </w:r>
      <w:r>
        <w:t xml:space="preserve">| Ч сы</w:t>
      </w:r>
    </w:p>
    <w:p>
      <w:pPr>
        <w:pStyle w:val="Normal"/>
      </w:pPr>
      <w:r>
        <w:t xml:space="preserve">2 </w:t>
      </w:r>
      <w:r>
        <w:br/>
      </w:r>
      <w:r>
        <w:t xml:space="preserve">Рис. 7. Изменение: кривая у энергии актива- </w:t>
      </w:r>
      <w:r>
        <w:br/>
      </w:r>
      <w:r>
        <w:t xml:space="preserve">ции каталитического разложения метанола и </w:t>
      </w:r>
      <w:r>
        <w:br/>
      </w:r>
      <w:r>
        <w:t xml:space="preserve">кривая 8 — времени послесвечения для ката- — </w:t>
      </w:r>
      <w:r>
        <w:br/>
      </w:r>
      <w:r>
        <w:t xml:space="preserve">_лизаторов-фосфоров 7п$-Са при различном со- </w:t>
      </w:r>
      <w:r>
        <w:br/>
      </w:r>
      <w:r>
        <w:t xml:space="preserve">- держании меди | 2%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_ной каталитической активностью образцов. Нижняя кривая рис. 6 в </w:t>
      </w:r>
      <w:r>
        <w:br/>
      </w:r>
      <w:r>
        <w:t xml:space="preserve">_ жает изменение предэкспоненциального множителя 12 Ков зависимости</w:t>
      </w:r>
    </w:p>
    <w:p>
      <w:pPr>
        <w:pStyle w:val="Normal"/>
      </w:pPr>
      <w:r>
        <w:t xml:space="preserve">о концентрации меди. Как видно, предэкспоненциальный _ мно</w:t>
      </w:r>
    </w:p>
    <w:p>
      <w:pPr>
        <w:pStyle w:val="Normal"/>
      </w:pPr>
      <w:r>
        <w:t xml:space="preserve">остоянным и ыы 2 т ре пунктирную кривую рис. 6).</w:t>
      </w:r>
    </w:p>
    <w:p>
      <w:pPr>
        <w:pStyle w:val="Normal"/>
      </w:pPr>
      <w:r>
        <w:t xml:space="preserve">На рис. 7 приведены результсты измерений времени затухания после- </w:t>
      </w:r>
      <w:r>
        <w:br/>
      </w:r>
      <w:r>
        <w:t xml:space="preserve">— в минутах для тех же катализаторов (кривая 1) вместе с данными </w:t>
      </w:r>
      <w:r>
        <w:br/>
      </w:r>
      <w:r>
        <w:t xml:space="preserve">о энергии активации (кривая 2). Сопоставление этих кривых показывает, </w:t>
      </w:r>
      <w:r>
        <w:br/>
      </w:r>
      <w:r>
        <w:t xml:space="preserve">го наибольшим послесвечением обладают образцы с повышенной энер- </w:t>
      </w:r>
      <w:r>
        <w:br/>
      </w:r>
      <w:r>
        <w:t xml:space="preserve">ей активации (50 ккал).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Таким образом, исследование окиси цинка, нанесенной на силикагель,</w:t>
      </w:r>
    </w:p>
    <w:p>
      <w:pPr>
        <w:pStyle w:val="Normal"/>
      </w:pPr>
      <w:r>
        <w:t xml:space="preserve">ривота к выводу, что ее активность тесно связана с кристаллической :</w:t>
      </w:r>
    </w:p>
    <w:p>
      <w:pPr>
        <w:pStyle w:val="Normal"/>
      </w:pPr>
      <w:r>
        <w:t xml:space="preserve">азой.</w:t>
      </w:r>
    </w:p>
    <w:p>
      <w:pPr>
        <w:pStyle w:val="Normal"/>
      </w:pPr>
      <w:r>
        <w:t xml:space="preserve">С другой стороны, Б. Н. Долгов с сотр. [8] пришли к заключению, что </w:t>
      </w:r>
      <w:r>
        <w:br/>
      </w:r>
      <w:r>
        <w:t xml:space="preserve">кись цинка и сервистый цинк очень сходны по своим каталитическим </w:t>
      </w:r>
      <w:r>
        <w:br/>
      </w:r>
      <w:r>
        <w:t xml:space="preserve">зойствам при разложении метанола. Результаты наших исследований </w:t>
      </w:r>
      <w:r>
        <w:br/>
      </w:r>
      <w:r>
        <w:t xml:space="preserve">одтверждают эти данные. Так, оказалось, что изученные нами чистые </w:t>
      </w:r>
      <w:r>
        <w:br/>
      </w:r>
      <w:r>
        <w:t xml:space="preserve">кись цинка и сернистый цинк имеют близкие значения энергии акти- </w:t>
      </w:r>
      <w:r>
        <w:br/>
      </w:r>
      <w:r>
        <w:t xml:space="preserve">ции =40 ккал. Поэтому можно считать, что активные центры у 7пО</w:t>
      </w:r>
    </w:p>
    <w:p>
      <w:pPr>
        <w:pStyle w:val="Normal"/>
      </w:pPr>
      <w:r>
        <w:t xml:space="preserve">705 являются общими, и их природа может быть выявлена на основе.</w:t>
      </w:r>
    </w:p>
    <w:p>
      <w:pPr>
        <w:pStyle w:val="Normal"/>
      </w:pPr>
      <w:r>
        <w:t xml:space="preserve">›поставления люминесцентных и каталитических свойств такой хоров </w:t>
      </w:r>
      <w:r>
        <w:br/>
      </w:r>
      <w:r>
        <w:t xml:space="preserve">зученной системы, как 7п5.Са.</w:t>
      </w:r>
    </w:p>
    <w:p>
      <w:pPr>
        <w:pStyle w:val="Normal"/>
      </w:pPr>
      <w:r>
        <w:t xml:space="preserve">Исследование люминесцентных свойств чистой окиси [9—11 ] и сульфида </w:t>
      </w:r>
      <w:r>
        <w:br/>
      </w:r>
      <w:r>
        <w:t xml:space="preserve">янка [12] привело к выводу, что в обоих случаях ответственным за лю-. </w:t>
      </w:r>
      <w:r>
        <w:br/>
      </w:r>
      <w:r>
        <w:t xml:space="preserve">инесценцию является сверхстехиометрический цинк в виде отдельных </w:t>
      </w:r>
      <w:r>
        <w:br/>
      </w:r>
      <w:r>
        <w:t xml:space="preserve">омов или ионов в узлах или междоузлиях решетки. А. М. Русанова [13], </w:t>
      </w:r>
      <w:r>
        <w:br/>
      </w:r>
      <w:r>
        <w:t xml:space="preserve">‚следуя интенсивность свечения фосфоров 7п5-Си, получила кривую, </w:t>
      </w:r>
      <w:r>
        <w:br/>
      </w:r>
      <w:r>
        <w:t xml:space="preserve">талогичную нашей кривой на рис. 4. На основании спектральных дан- </w:t>
      </w:r>
      <w:r>
        <w:br/>
      </w:r>
      <w:r>
        <w:t xml:space="preserve">тх первый максимум (при сс, = 107 г/г), отвечающий образцам с го- </w:t>
      </w:r>
      <w:r>
        <w:br/>
      </w:r>
      <w:r>
        <w:t xml:space="preserve">гбым свечением, был приписан цинковым атомным центрам, второй макси-</w:t>
      </w:r>
    </w:p>
    <w:p>
      <w:pPr>
        <w:pStyle w:val="Normal"/>
      </w:pPr>
      <w:r>
        <w:t xml:space="preserve">ум для фосфоров с сс, = 10“ г/г с характерным зеленым свечением — -</w:t>
      </w:r>
    </w:p>
    <w:p>
      <w:pPr>
        <w:pStyle w:val="Normal"/>
      </w:pPr>
      <w:r>
        <w:t xml:space="preserve">дным центрам (единичным атомам меди).</w:t>
      </w:r>
    </w:p>
    <w:p>
      <w:pPr>
        <w:pStyle w:val="Normal"/>
      </w:pPr>
      <w:r>
        <w:t xml:space="preserve">Основываясь на этих данных и на установленном нами параллелизме </w:t>
      </w:r>
      <w:r>
        <w:br/>
      </w:r>
      <w:r>
        <w:t xml:space="preserve">жду каталитическими и люминесцентными свойствами катализаторов- </w:t>
      </w:r>
      <w:r>
        <w:br/>
      </w:r>
      <w:r>
        <w:t xml:space="preserve">сфоров 715.Си, можно сделать вывод, что центрами катализа и цент- </w:t>
      </w:r>
      <w:r>
        <w:br/>
      </w:r>
      <w:r>
        <w:t xml:space="preserve">ми люминесценции чистых окиси цинка и сернистого цинка являются </w:t>
      </w:r>
      <w:r>
        <w:br/>
      </w:r>
      <w:r>
        <w:t xml:space="preserve">ерхстехиометрические единичные атомы или ионы цинка. В случае же </w:t>
      </w:r>
      <w:r>
        <w:br/>
      </w:r>
      <w:r>
        <w:t xml:space="preserve">рнистого цинка, активированного медью, в качестве активных центров </w:t>
      </w:r>
      <w:r>
        <w:br/>
      </w:r>
      <w:r>
        <w:t xml:space="preserve">области второго максимума функционируют единичные атомы или ионы </w:t>
      </w:r>
      <w:r>
        <w:br/>
      </w:r>
      <w:r>
        <w:t xml:space="preserve">ди.</w:t>
      </w:r>
    </w:p>
    <w:p>
      <w:pPr>
        <w:pStyle w:val="Normal"/>
      </w:pPr>
      <w:r>
        <w:t xml:space="preserve">Характерно, что при концентрациях меди —0-107%.: Г/В наблюдается </w:t>
      </w:r>
      <w:r>
        <w:br/>
      </w:r>
      <w:r>
        <w:t xml:space="preserve">зкое падение как каталитической активности, так и люминесцентной </w:t>
      </w:r>
      <w:r>
        <w:br/>
      </w:r>
      <w:r>
        <w:t xml:space="preserve">особности сернистого цинка (рис. 4), т. е. медь одновременно является </w:t>
      </w:r>
      <w:r>
        <w:br/>
      </w:r>
      <w:r>
        <w:t xml:space="preserve">каталитическим ядом и тушителем люминесценции.</w:t>
      </w:r>
    </w:p>
    <w:p>
      <w:pPr>
        <w:pStyle w:val="Normal"/>
      </w:pPr>
      <w:r>
        <w:t xml:space="preserve">Поскольку максимум содержания окиси углерода в газовой смеси </w:t>
      </w:r>
      <w:r>
        <w:br/>
      </w:r>
      <w:r>
        <w:t xml:space="preserve">гочности совпадает с максимумом интенсивности свечения медных центров _ </w:t>
      </w:r>
      <w:r>
        <w:br/>
      </w:r>
      <w:r>
        <w:t xml:space="preserve">ис. 4 и 5) и максимумом их каталитической активности, то, следователь-_ </w:t>
      </w:r>
      <w:r>
        <w:br/>
      </w:r>
      <w:r>
        <w:t xml:space="preserve">, наиболее близко к стехиометрическому соотношению метанол разла- </w:t>
      </w:r>
      <w:r>
        <w:br/>
      </w:r>
      <w:r>
        <w:t xml:space="preserve">ется именно на атомах меди.</w:t>
      </w:r>
    </w:p>
    <w:p>
      <w:pPr>
        <w:pStyle w:val="Normal"/>
      </w:pPr>
      <w:r>
        <w:t xml:space="preserve">Изучение температурной зависимости активности образцов показало, </w:t>
      </w:r>
      <w:r>
        <w:br/>
      </w:r>
      <w:r>
        <w:t xml:space="preserve">о второй минимум на кривой энергии активации также совпадает с ма-</w:t>
      </w:r>
    </w:p>
    <w:p>
      <w:pPr>
        <w:pStyle w:val="Normal"/>
      </w:pPr>
      <w:r>
        <w:t xml:space="preserve">имумом свечения, характерным для меди, и отвечает наибольшей актив- _</w:t>
      </w:r>
    </w:p>
    <w:p>
      <w:pPr>
        <w:pStyle w:val="Normal"/>
      </w:pPr>
      <w:r>
        <w:t xml:space="preserve">сети медных центров. </w:t>
      </w:r>
      <w:r>
        <w:br/>
      </w:r>
      <w:r>
        <w:t xml:space="preserve">Таким образом, медные центры обладают значительно меньшей энер- </w:t>
      </w:r>
      <w:r>
        <w:br/>
      </w:r>
      <w:r>
        <w:t xml:space="preserve">ей активации = 24 против 38 ккал для чистого сернистого цинка. </w:t>
      </w:r>
      <w:r>
        <w:br/>
      </w:r>
      <w:r>
        <w:t xml:space="preserve">`Интересным экспериментальным фактом является также совпадение </w:t>
      </w:r>
      <w:r>
        <w:br/>
      </w:r>
      <w:r>
        <w:t xml:space="preserve">ксимума времени послесвечения р с максимумом энергии акти-</w:t>
      </w:r>
    </w:p>
    <w:p>
      <w:pPr>
        <w:pStyle w:val="Normal"/>
      </w:pPr>
      <w:r>
        <w:t xml:space="preserve">т (ри. г.</w:t>
      </w:r>
    </w:p>
    <w:p>
      <w:pPr>
        <w:pStyle w:val="Normal"/>
      </w:pPr>
      <w:r>
        <w:t xml:space="preserve">в. </w:t>
      </w:r>
      <w:r>
        <w:br/>
      </w:r>
      <w:r>
        <w:t xml:space="preserve">- Поскольку наибольшим `послесвечением. обладают риста лофоеф </w:t>
      </w:r>
      <w:r>
        <w:br/>
      </w:r>
      <w:r>
        <w:t xml:space="preserve">у которых электроны располагаются на глубоких локальных уров </w:t>
      </w:r>
      <w:r>
        <w:br/>
      </w:r>
      <w:r>
        <w:t xml:space="preserve">найденная закономерность говорит об определенной связи между вели </w:t>
      </w:r>
      <w:r>
        <w:br/>
      </w:r>
      <w:r>
        <w:t xml:space="preserve">ной энергии активации каталитического процесса и глубиной электронЕ </w:t>
      </w:r>
      <w:r>
        <w:br/>
      </w:r>
      <w:r>
        <w:t xml:space="preserve">_ уровней в кристалле.</w:t>
      </w:r>
    </w:p>
    <w:p>
      <w:pPr>
        <w:pStyle w:val="Normal"/>
      </w:pPr>
      <w:r>
        <w:t xml:space="preserve">Общим результатом “нашего исследования является вывод, что и вс </w:t>
      </w:r>
      <w:r>
        <w:br/>
      </w:r>
      <w:r>
        <w:t xml:space="preserve">чае полупроводниковых катализаторов-люминофоров (7п0О, 705) акт </w:t>
      </w:r>
      <w:r>
        <w:br/>
      </w:r>
      <w:r>
        <w:t xml:space="preserve">ные центры имеют не кристаллический, а атомный характер, представ: </w:t>
      </w:r>
      <w:r>
        <w:br/>
      </w:r>
      <w:r>
        <w:t xml:space="preserve">отдельные сверхстехиометрические атомы или атомы примеси (7, &lt; </w:t>
      </w:r>
      <w:r>
        <w:br/>
      </w:r>
      <w:r>
        <w:t xml:space="preserve">сидящие в особых местах решетки, например в междоузлиях. Таким об </w:t>
      </w:r>
      <w:r>
        <w:br/>
      </w:r>
      <w:r>
        <w:t xml:space="preserve">зом, по самой природе активных центров окисные катализаторы не от </w:t>
      </w:r>
      <w:r>
        <w:br/>
      </w:r>
      <w:r>
        <w:t xml:space="preserve">чаются от металлических, и атомный характер этих центров являет </w:t>
      </w:r>
      <w:r>
        <w:br/>
      </w:r>
      <w:r>
        <w:t xml:space="preserve">видимо, вполне универсальным свойством.</w:t>
      </w:r>
    </w:p>
    <w:p>
      <w:pPr>
        <w:pStyle w:val="Normal"/>
      </w:pPr>
      <w:r>
        <w:t xml:space="preserve">Однако, в отличие от металлических катализаторов — платины, п </w:t>
      </w:r>
      <w:r>
        <w:br/>
      </w:r>
      <w:r>
        <w:t xml:space="preserve">ладия, меди, серебра, железа, — у которых каталитически активная ат </w:t>
      </w:r>
      <w:r>
        <w:br/>
      </w:r>
      <w:r>
        <w:t xml:space="preserve">ная фаза может быть получена вне материнской кристаллической фа </w:t>
      </w:r>
      <w:r>
        <w:br/>
      </w:r>
      <w:r>
        <w:t xml:space="preserve">у катализаторов типа 7/пО, 75 и, вероятно, у других трудно восетанав </w:t>
      </w:r>
      <w:r>
        <w:br/>
      </w:r>
      <w:r>
        <w:t xml:space="preserve">ваемых окислов, эта атомная фаза (например, 2п-атомы) возникает то </w:t>
      </w:r>
      <w:r>
        <w:br/>
      </w:r>
      <w:r>
        <w:t xml:space="preserve">ко вместе с кристаллической фазой На вещества, напри </w:t>
      </w:r>
      <w:r>
        <w:br/>
      </w:r>
      <w:r>
        <w:t xml:space="preserve">окисью цинка.</w:t>
      </w:r>
    </w:p>
    <w:p>
      <w:pPr>
        <w:pStyle w:val="Normal"/>
      </w:pPr>
      <w:r>
        <w:t xml:space="preserve">Однако дело здесь, повидимому, не в том, что кристаллическая $ </w:t>
      </w:r>
      <w:r>
        <w:br/>
      </w:r>
      <w:r>
        <w:t xml:space="preserve">необходима для самого катализа, например, как поставщик электронов</w:t>
      </w:r>
    </w:p>
    <w:p>
      <w:pPr>
        <w:pStyle w:val="Normal"/>
      </w:pPr>
      <w:r>
        <w:t xml:space="preserve">` зоны проводимости. Специально поставленные опыты показали, что‘ат‹</w:t>
      </w:r>
    </w:p>
    <w:p>
      <w:pPr>
        <w:pStyle w:val="Normal"/>
      </w:pPr>
      <w:r>
        <w:t xml:space="preserve">меди, посаженные вместо 7/15 на поверхность силикагеля и сернокиелого </w:t>
      </w:r>
      <w:r>
        <w:br/>
      </w:r>
      <w:r>
        <w:t xml:space="preserve">рия,— носителей, практически не обладающих полупроводниковЕ </w:t>
      </w:r>
      <w:r>
        <w:br/>
      </w:r>
      <w:r>
        <w:t xml:space="preserve">свойствами, — не теряют способности интенсивно вести каталитичесе </w:t>
      </w:r>
      <w:r>
        <w:br/>
      </w:r>
      <w:r>
        <w:t xml:space="preserve">распад метанола, притом практически с той же энергией активации, </w:t>
      </w:r>
      <w:r>
        <w:br/>
      </w:r>
      <w:r>
        <w:t xml:space="preserve">и на решетке 7$ (—24 ккал).</w:t>
      </w:r>
    </w:p>
    <w:p>
      <w:pPr>
        <w:pStyle w:val="Normal"/>
      </w:pPr>
      <w:r>
        <w:t xml:space="preserve">Разложение метанола проводилось на катализаторах Сл/3105, Са/ВаЗО4 и С </w:t>
      </w:r>
      <w:r>
        <w:br/>
      </w:r>
      <w:r>
        <w:t xml:space="preserve">-- 510» (последний катализатор представлял собой механическую смесь металл </w:t>
      </w:r>
      <w:r>
        <w:br/>
      </w:r>
      <w:r>
        <w:t xml:space="preserve">_ ской меди и силикагеля). Все изученные образцы были крайне нестабильны: ак </w:t>
      </w:r>
      <w:r>
        <w:br/>
      </w:r>
      <w:r>
        <w:t xml:space="preserve">ность их быстро падала по мере реакции. Наиболее устойчивым оказался катал </w:t>
      </w:r>
      <w:r>
        <w:br/>
      </w:r>
      <w:r>
        <w:t xml:space="preserve">тор Са/51О05, приготовленный адсорбционным способом, значительно быстрее спа; </w:t>
      </w:r>
      <w:r>
        <w:br/>
      </w:r>
      <w:r>
        <w:t xml:space="preserve">_ активность у катализаторов, приготовленных методом упаривания; катализатор, п </w:t>
      </w:r>
      <w:r>
        <w:br/>
      </w:r>
      <w:r>
        <w:t xml:space="preserve">ставляющий собой механическую смесь металлической меди с силикйтелем, уже ч </w:t>
      </w:r>
      <w:r>
        <w:br/>
      </w:r>
      <w:r>
        <w:t xml:space="preserve">несколько минут после начала реакции оказался практически неактивным. </w:t>
      </w:r>
      <w:r>
        <w:br/>
      </w:r>
      <w:r>
        <w:t xml:space="preserve">Во всех случаях катализаторы готовились из аммиаката меди с последующим </w:t>
      </w:r>
      <w:r>
        <w:br/>
      </w:r>
      <w:r>
        <w:t xml:space="preserve">становлением в токе электролитического водорода при # = 260°, металлическая 1 </w:t>
      </w:r>
      <w:r>
        <w:br/>
      </w:r>
      <w:r>
        <w:t xml:space="preserve">°^ получалась восстановлением окиси меди, приготовленной из медного купороса. Е </w:t>
      </w:r>
      <w:r>
        <w:br/>
      </w:r>
      <w:r>
        <w:t xml:space="preserve">приготовлено несколько катализаторов, значительно отличающихся по степени за: </w:t>
      </w:r>
      <w:r>
        <w:br/>
      </w:r>
      <w:r>
        <w:t xml:space="preserve">_ нения (от тысячных до десятых долей монослоя).</w:t>
      </w:r>
    </w:p>
    <w:p>
      <w:pPr>
        <w:pStyle w:val="Normal"/>
      </w:pPr>
      <w:r>
        <w:t xml:space="preserve">Полученные данные приведены в табл. 1. Как видно из таблицы, состав газа, </w:t>
      </w:r>
      <w:r>
        <w:br/>
      </w:r>
      <w:r>
        <w:t xml:space="preserve">разующегося при разложении метанола, и величина энергии активации не, зав: </w:t>
      </w:r>
      <w:r>
        <w:br/>
      </w:r>
      <w:r>
        <w:t xml:space="preserve">от количества нанесенной меди и природы подкладки (5105, ВаЗОл, 25).</w:t>
      </w:r>
    </w:p>
    <w:p>
      <w:pPr>
        <w:pStyle w:val="Normal"/>
      </w:pPr>
      <w:r>
        <w:t xml:space="preserve">Разложение метанола на всех медных адсорбционных катализаторах протеь </w:t>
      </w:r>
      <w:r>
        <w:br/>
      </w:r>
      <w:r>
        <w:t xml:space="preserve">в основном, в направлении образования окиси углерода (—20% по объему) л </w:t>
      </w:r>
      <w:r>
        <w:br/>
      </w:r>
      <w:r>
        <w:t xml:space="preserve">с незначительной примесью двуокиси (-—2% по объему). Среднее значение эне] </w:t>
      </w:r>
      <w:r>
        <w:br/>
      </w:r>
      <w:r>
        <w:t xml:space="preserve">активации для этих в =-22 ккал.</w:t>
      </w:r>
    </w:p>
    <w:p>
      <w:pPr>
        <w:pStyle w:val="Normal"/>
      </w:pPr>
      <w:r>
        <w:t xml:space="preserve">Сопоставление этих данных с результатами, полученными для об </w:t>
      </w:r>
      <w:r>
        <w:br/>
      </w:r>
      <w:r>
        <w:t xml:space="preserve">_705.Са в ‘максимуме люминесцентной и каталитической активности | </w:t>
      </w:r>
      <w:r>
        <w:br/>
      </w:r>
      <w:r>
        <w:t xml:space="preserve">ных центров, говорит о совпадении состава газа и энергии активации. </w:t>
      </w:r>
      <w:r>
        <w:br/>
      </w:r>
      <w:r>
        <w:t xml:space="preserve">_ разложении метанола как на адсорбционных медных катализаторах," </w:t>
      </w:r>
      <w:r>
        <w:br/>
      </w:r>
      <w:r>
        <w:t xml:space="preserve">и на катализаторе-люминофоре 73. Си. : </w:t>
      </w:r>
      <w:r>
        <w:br/>
      </w:r>
      <w:r>
        <w:t xml:space="preserve">® Полученный результат ясно показывает тождество активных мед</w:t>
      </w:r>
    </w:p>
    <w:p>
      <w:pPr>
        <w:pStyle w:val="Normal"/>
      </w:pPr>
      <w:r>
        <w:t xml:space="preserve">$ - центров в этих обоих случаях (Си-атомы) и о том, что природа носителя </w:t>
      </w:r>
      <w:r>
        <w:br/>
      </w:r>
      <w:r>
        <w:t xml:space="preserve">о них не играет особой роли, как и для других металлических ансаме </w:t>
      </w:r>
      <w:r>
        <w:br/>
      </w:r>
      <w:r>
        <w:t xml:space="preserve">[3—6]. Единственное существенное различие между катализатор </w:t>
      </w:r>
      <w:r>
        <w:br/>
      </w:r>
      <w:r>
        <w:t xml:space="preserve">Са/ 510», Си/Ва5Ол и 705: Си заключается в болыпей устойчивости пос. </w:t>
      </w:r>
      <w:r>
        <w:br/>
      </w:r>
      <w:r>
        <w:t xml:space="preserve">ней системы, вероятно, за счет большей закрепленности атомов меду</w:t>
      </w:r>
    </w:p>
    <w:p>
      <w:pPr>
        <w:pStyle w:val="Normal"/>
      </w:pPr>
      <w:r>
        <w:t xml:space="preserve">‚ решетке 75.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/ ы 2 Состав газа в процентах</w:t>
      </w:r>
    </w:p>
    <w:p>
      <w:pPr>
        <w:pStyle w:val="Normal"/>
      </w:pPr>
      <w:r>
        <w:t xml:space="preserve">: Степень к Е кал </w:t>
      </w:r>
      <w:r>
        <w:br/>
      </w:r>
      <w:r>
        <w:t xml:space="preserve">‘атализатор _ заполнения т | ЛЕ Способ приготовления </w:t>
      </w:r>
      <w:r>
        <w:br/>
      </w:r>
      <w:r>
        <w:t xml:space="preserve">у С0з со —Н. |остаток $</w:t>
      </w:r>
    </w:p>
    <w:p>
      <w:pPr>
        <w:pStyle w:val="Normal"/>
      </w:pPr>
      <w:r>
        <w:t xml:space="preserve">Си 0,00546 — — — — 20000 | Упаривание $10, с рас-</w:t>
      </w:r>
    </w:p>
    <w:p>
      <w:pPr>
        <w:pStyle w:val="Normal"/>
      </w:pPr>
      <w:r>
        <w:t xml:space="preserve">ИО твором, восстановление </w:t>
      </w:r>
      <w:r>
        <w:br/>
      </w:r>
      <w:r>
        <w:t xml:space="preserve">Са 0,024 — — — —- 25 000 То же </w:t>
      </w:r>
      <w:r>
        <w:br/>
      </w:r>
      <w:r>
        <w:t xml:space="preserve">5102 р Г #* </w:t>
      </w:r>
      <w:r>
        <w:br/>
      </w:r>
      <w:r>
        <w:t xml:space="preserve">Са 0,036 2,8 | 18,4 | 77 1,8 — »»</w:t>
      </w:r>
    </w:p>
    <w:p>
      <w:pPr>
        <w:pStyle w:val="Normal"/>
      </w:pPr>
      <w:r>
        <w:t xml:space="preserve">510, </w:t>
      </w:r>
      <w:r>
        <w:br/>
      </w:r>
      <w:r>
        <w:t xml:space="preserve">Са 0,038 2,5 | 21,3 | 70,5 | 5,7 | 19000 | Адсорбция Си`° из’ рас- </w:t>
      </w:r>
      <w:r>
        <w:br/>
      </w:r>
      <w:r>
        <w:t xml:space="preserve">$105 : Е твора, восстановление </w:t>
      </w:r>
      <w:r>
        <w:br/>
      </w:r>
      <w:r>
        <w:t xml:space="preserve">Сп В 0149.81 74 4,7 т Упаривание $10. с рас- </w:t>
      </w:r>
      <w:r>
        <w:br/>
      </w:r>
      <w:r>
        <w:t xml:space="preserve">$105 твором, восстановление </w:t>
      </w:r>
      <w:r>
        <w:br/>
      </w:r>
      <w:r>
        <w:t xml:space="preserve">Са 07 025 = — — — 24 000 То же </w:t>
      </w:r>
      <w:r>
        <w:br/>
      </w:r>
      <w:r>
        <w:t xml:space="preserve">810. . </w:t>
      </w:r>
      <w:r>
        <w:br/>
      </w:r>
      <w:r>
        <w:t xml:space="preserve">- Са 0, 125 2,2 | 47. — = 24 500 у </w:t>
      </w:r>
      <w:r>
        <w:br/>
      </w:r>
      <w:r>
        <w:t xml:space="preserve">ЭТО»</w:t>
      </w:r>
    </w:p>
    <w:p>
      <w:pPr>
        <w:pStyle w:val="Normal"/>
      </w:pPr>
      <w:r>
        <w:t xml:space="preserve">__ Са 0,225 = =: — — | 19000 | Упаривание ВаЗО, с рас-</w:t>
      </w:r>
    </w:p>
    <w:p>
      <w:pPr>
        <w:pStyle w:val="Normal"/>
      </w:pPr>
      <w:r>
        <w:t xml:space="preserve">Ва$50, ` твором, восстановление </w:t>
      </w:r>
      <w:r>
        <w:br/>
      </w:r>
      <w:r>
        <w:t xml:space="preserve">Си 0,45 1,2 | 24,3 | 68 9,5 | 22000 С</w:t>
      </w:r>
    </w:p>
    <w:p>
      <w:pPr>
        <w:pStyle w:val="Normal"/>
      </w:pPr>
      <w:r>
        <w:t xml:space="preserve">Ва50,</w:t>
      </w:r>
    </w:p>
    <w:p>
      <w:pPr>
        <w:pStyle w:val="Normal"/>
      </w:pPr>
      <w:r>
        <w:t xml:space="preserve">205-Си | 3,3. 10 г/г| 5,5 | 19,4 | 74,3 | 0,8 | 24000 |‘упаривание- 218 © рас-</w:t>
      </w:r>
    </w:p>
    <w:p>
      <w:pPr>
        <w:pStyle w:val="Normal"/>
      </w:pPr>
      <w:r>
        <w:t xml:space="preserve">твором,  прокалка </w:t>
      </w:r>
      <w:r>
        <w:br/>
      </w:r>
      <w:r>
        <w:t xml:space="preserve">&amp; = 800°</w:t>
      </w:r>
    </w:p>
    <w:p>
      <w:pPr>
        <w:pStyle w:val="Normal"/>
      </w:pPr>
      <w:r>
        <w:t xml:space="preserve">Особая роль кристаллической фазы у катализаторов типа 7/п0О, т.е. у </w:t>
      </w:r>
      <w:r>
        <w:br/>
      </w:r>
      <w:r>
        <w:t xml:space="preserve">рудно восстанавливаемых окислов, может быть лучше понята, если учесть </w:t>
      </w:r>
      <w:r>
        <w:br/>
      </w:r>
      <w:r>
        <w:t xml:space="preserve">езкое термодинамическое отличие таких окислов от металлических ката- </w:t>
      </w:r>
      <w:r>
        <w:br/>
      </w:r>
      <w:r>
        <w:t xml:space="preserve">изаторов типа платины, меди, железа и т. д., заключающееся в крайне </w:t>
      </w:r>
      <w:r>
        <w:br/>
      </w:r>
      <w:r>
        <w:t xml:space="preserve">езначительной упругости диссоциации этих окислов. Это ведет к тому, </w:t>
      </w:r>
      <w:r>
        <w:br/>
      </w:r>
      <w:r>
        <w:t xml:space="preserve">то свободная энергия их восстановления ‘</w:t>
      </w:r>
    </w:p>
    <w:p>
      <w:pPr>
        <w:pStyle w:val="Normal"/>
      </w:pPr>
      <w:r>
        <w:t xml:space="preserve">т. -^ Мео+Н, = Ме + НО</w:t>
      </w:r>
    </w:p>
    <w:p>
      <w:pPr>
        <w:pStyle w:val="Normal"/>
      </w:pPr>
      <w:r>
        <w:t xml:space="preserve">елика и положительна, и равновесие, даже при незначительном парциаль- </w:t>
      </w:r>
      <w:r>
        <w:br/>
      </w:r>
      <w:r>
        <w:t xml:space="preserve">ом давлении водяного пара, смещено целиком в сторону окисленной </w:t>
      </w:r>
      <w:r>
        <w:br/>
      </w:r>
      <w:r>
        <w:t xml:space="preserve">азы.</w:t>
      </w:r>
    </w:p>
    <w:p>
      <w:pPr>
        <w:pStyle w:val="Normal"/>
      </w:pPr>
      <w:r>
        <w:t xml:space="preserve">В табл. 2 сопоставлены для сравнения свободные энергии восстановле- </w:t>
      </w:r>
      <w:r>
        <w:br/>
      </w:r>
      <w:r>
        <w:t xml:space="preserve">ия ряда окислов и равновесные упругости паров воды, выше которых </w:t>
      </w:r>
      <w:r>
        <w:br/>
      </w:r>
      <w:r>
        <w:t xml:space="preserve">евозможно существование металлической фазы, при общем давлении р=1 </w:t>
      </w:r>
      <w:r>
        <w:br/>
      </w:r>
      <w:r>
        <w:t xml:space="preserve">тм и температуре восстановления 400° С.</w:t>
      </w:r>
    </w:p>
    <w:p>
      <w:pPr>
        <w:pStyle w:val="Normal"/>
      </w:pPr>
      <w:r>
        <w:t xml:space="preserve">Эта таблица ясно показывает, что ниже железа получение катализа-</w:t>
      </w:r>
    </w:p>
    <w:p>
      <w:pPr>
        <w:pStyle w:val="Normal"/>
      </w:pPr>
      <w:r>
        <w:t xml:space="preserve">оров в металлическом состоянии путем восстановления становится в реаль- </w:t>
      </w:r>
      <w:r>
        <w:br/>
      </w:r>
      <w:r>
        <w:t xml:space="preserve">ых условиях катализа термодинамически невозможным из-за крайне </w:t>
      </w:r>
      <w:r>
        <w:br/>
      </w:r>
      <w:r>
        <w:t xml:space="preserve">езначительных равновесных упругостей водяного пара.</w:t>
      </w:r>
    </w:p>
    <w:p>
      <w:pPr>
        <w:pStyle w:val="Normal"/>
      </w:pPr>
      <w:r>
        <w:t xml:space="preserve">Например, в то время как для железа металлическое состояние воз- </w:t>
      </w:r>
      <w:r>
        <w:br/>
      </w:r>
      <w:r>
        <w:t xml:space="preserve">ожно еще при р == 180 мм водяного пара *, для цинка получение и со-</w:t>
      </w:r>
    </w:p>
    <w:p>
      <w:pPr>
        <w:pStyle w:val="Normal"/>
      </w:pPr>
      <w:r>
        <w:t xml:space="preserve">* Эта цифра относится к обычному металлическому железу.Каталитически активное </w:t>
      </w:r>
      <w:r>
        <w:br/>
      </w:r>
      <w:r>
        <w:t xml:space="preserve">томарное железо обладает большей энергией связи с кислородом [14], и поэтому рав- </w:t>
      </w:r>
      <w:r>
        <w:br/>
      </w:r>
      <w:r>
        <w:t xml:space="preserve">овесная упругость паров воды для него значительно ниже (около 0,1—0,5 мм). Ана- </w:t>
      </w:r>
      <w:r>
        <w:br/>
      </w:r>
      <w:r>
        <w:t xml:space="preserve">огичное снижение равновесного давления паров воды наблюдается и для других </w:t>
      </w:r>
      <w:r>
        <w:br/>
      </w:r>
      <w:r>
        <w:t xml:space="preserve">ктивных металлов. Поэтому значение ри,о, приведенное в табл. 2, дает верхнюю гра-</w:t>
      </w:r>
    </w:p>
    <w:p>
      <w:pPr>
        <w:pStyle w:val="Normal"/>
      </w:pPr>
      <w:r>
        <w:t xml:space="preserve">ицу этой величины, ру О уменьшить на один-полтора порядка.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раневир ‘металлического состояния трёбует ки газа ни; </w:t>
      </w:r>
      <w:r>
        <w:br/>
      </w:r>
      <w:r>
        <w:t xml:space="preserve">а для хрома ниже 4.105 мм водяного пара. (или соответствующ цего ос] </w:t>
      </w:r>
      <w:r>
        <w:br/>
      </w:r>
      <w:r>
        <w:t xml:space="preserve">бождения его от кислорода), что практически никогда не осуществляе: </w:t>
      </w:r>
      <w:r>
        <w:br/>
      </w:r>
      <w:r>
        <w:t xml:space="preserve">реальных условиях катализа. Поэтому цинк, хром, ванадий и аналогичны </w:t>
      </w:r>
      <w:r>
        <w:br/>
      </w:r>
      <w:r>
        <w:t xml:space="preserve">металлы в этих условиях всегда будут функционировать в виде окисно|| </w:t>
      </w:r>
      <w:r>
        <w:br/>
      </w:r>
      <w:r>
        <w:t xml:space="preserve">фазы. Кроме того, термодинамический расчет показывает, что восстано1 </w:t>
      </w:r>
      <w:r>
        <w:br/>
      </w:r>
      <w:r>
        <w:t xml:space="preserve">лением водородом при атмосферном давлении цинк вообще не может быт </w:t>
      </w:r>
      <w:r>
        <w:br/>
      </w:r>
      <w:r>
        <w:t xml:space="preserve">получен в твердом состоянии, так как равновесное давление паров цинк </w:t>
      </w:r>
      <w:r>
        <w:br/>
      </w:r>
      <w:r>
        <w:t xml:space="preserve">оказывается ниже упругости ег</w:t>
      </w:r>
    </w:p>
    <w:p>
      <w:pPr>
        <w:pStyle w:val="Normal"/>
      </w:pPr>
      <w:r>
        <w:t xml:space="preserve">Таблица 2 насыщенного пара при АЕ</w:t>
      </w:r>
    </w:p>
    <w:p>
      <w:pPr>
        <w:pStyle w:val="Normal"/>
      </w:pPr>
      <w:r>
        <w:t xml:space="preserve">рах восстановления [15].</w:t>
      </w:r>
    </w:p>
    <w:p>
      <w:pPr>
        <w:pStyle w:val="Normal"/>
      </w:pPr>
      <w:r>
        <w:t xml:space="preserve">- Ее т Из вышеизложенного ясно, чт </w:t>
      </w:r>
      <w:r>
        <w:br/>
      </w:r>
      <w:r>
        <w:t xml:space="preserve">Исходный | Зы 978 || О Я металлическая фаза для катализа </w:t>
      </w:r>
      <w:r>
        <w:br/>
      </w:r>
      <w:r>
        <w:t xml:space="preserve">Окислы окисел | 35888 3 торов типа 70 сама по себе тер’ </w:t>
      </w:r>
      <w:r>
        <w:br/>
      </w:r>
      <w:r>
        <w:t xml:space="preserve">ЗЕЕЫа" ь С модинамически не может реализо!</w:t>
      </w:r>
    </w:p>
    <w:p>
      <w:pPr>
        <w:pStyle w:val="Normal"/>
      </w:pPr>
      <w:r>
        <w:t xml:space="preserve">ваться в условиях катализа. На</w:t>
      </w:r>
    </w:p>
    <w:p>
      <w:pPr>
        <w:pStyle w:val="Normal"/>
      </w:pPr>
      <w:r>
        <w:t xml:space="preserve">у оборот, она становится возможной</w:t>
      </w:r>
    </w:p>
    <w:p>
      <w:pPr>
        <w:pStyle w:val="Normal"/>
      </w:pPr>
      <w:r>
        <w:t xml:space="preserve">Легко вос- | РО =: 1 атм когда металлические атомы оста! </w:t>
      </w:r>
      <w:r>
        <w:br/>
      </w:r>
      <w:r>
        <w:t xml:space="preserve">Ави СКО —28100 | 1а1м ются частично включенными в ре </w:t>
      </w:r>
      <w:r>
        <w:br/>
      </w:r>
      <w:r>
        <w:t xml:space="preserve">ваемые Ас&gt;03 | —26700 1 атм </w:t>
      </w:r>
      <w:r>
        <w:br/>
      </w:r>
      <w:r>
        <w:t xml:space="preserve">МО —8352 | 9.95.10- шетку исходного окисла. Такои</w:t>
      </w:r>
    </w:p>
    <w:p>
      <w:pPr>
        <w:pStyle w:val="Normal"/>
      </w:pPr>
      <w:r>
        <w:t xml:space="preserve">кгео 350 ВАО «полувосстановленное» состояни‹</w:t>
      </w:r>
    </w:p>
    <w:p>
      <w:pPr>
        <w:pStyle w:val="Normal"/>
      </w:pPr>
      <w:r>
        <w:t xml:space="preserve">требует значительно менышей за: </w:t>
      </w:r>
      <w:r>
        <w:br/>
      </w:r>
      <w:r>
        <w:t xml:space="preserve">траты свободной энергии и, кар </w:t>
      </w:r>
      <w:r>
        <w:br/>
      </w:r>
      <w:r>
        <w:t xml:space="preserve">Трудновос- | 200 п ие СВ лю- </w:t>
      </w:r>
      <w:r>
        <w:br/>
      </w:r>
      <w:r>
        <w:t xml:space="preserve">станавли- | \.0, -- 41 200 | 6,9.1076 з } </w:t>
      </w:r>
      <w:r>
        <w:br/>
      </w:r>
      <w:r>
        <w:t xml:space="preserve">ваемые СтьОз ++ 35 160 |4,8.10-8 минесцентные исследования, до- </w:t>
      </w:r>
      <w:r>
        <w:br/>
      </w:r>
      <w:r>
        <w:t xml:space="preserve">Моо - 33500 | 3.107" вольно легко реализуютея при </w:t>
      </w:r>
      <w:r>
        <w:br/>
      </w:r>
      <w:r>
        <w:t xml:space="preserve">приготовлении и тренировке люми- </w:t>
      </w:r>
      <w:r>
        <w:br/>
      </w:r>
      <w:r>
        <w:t xml:space="preserve">нофоров (образование плавней,</w:t>
      </w:r>
    </w:p>
    <w:p>
      <w:pPr>
        <w:pStyle w:val="Normal"/>
      </w:pPr>
      <w:r>
        <w:t xml:space="preserve">прогрев, восстановление). </w:t>
      </w:r>
      <w:r>
        <w:br/>
      </w:r>
      <w:r>
        <w:t xml:space="preserve">Таким образом, чисто атомное состояние (атом металла -- носитель)для ка- </w:t>
      </w:r>
      <w:r>
        <w:br/>
      </w:r>
      <w:r>
        <w:t xml:space="preserve">тализаторов типа 7п0, т. е. для всех трудно восстаналиваемых окислок </w:t>
      </w:r>
      <w:r>
        <w:br/>
      </w:r>
      <w:r>
        <w:t xml:space="preserve">термодинамически не осуществимо в обычных условиях катализа. Наобо- </w:t>
      </w:r>
      <w:r>
        <w:br/>
      </w:r>
      <w:r>
        <w:t xml:space="preserve">_ рот, кристалло-активное состояние этих атомов (атом металла + решетка </w:t>
      </w:r>
      <w:r>
        <w:br/>
      </w:r>
      <w:r>
        <w:t xml:space="preserve">исходного окисла) является легко достижимым и достаточно устойчивым, </w:t>
      </w:r>
      <w:r>
        <w:br/>
      </w:r>
      <w:r>
        <w:t xml:space="preserve">_ На основании изложенного можно придти к выводу, чтб кристалличе- </w:t>
      </w:r>
      <w:r>
        <w:br/>
      </w:r>
      <w:r>
        <w:t xml:space="preserve">ская фаза у окисных катализаторов полупроводникового типа является </w:t>
      </w:r>
      <w:r>
        <w:br/>
      </w:r>
      <w:r>
        <w:t xml:space="preserve">не каталитически деятельным фактором, а только производителем и фикса- </w:t>
      </w:r>
      <w:r>
        <w:br/>
      </w:r>
      <w:r>
        <w:t xml:space="preserve">тором активной атомной фазы, без которой эта последняя (в противопо-</w:t>
      </w:r>
    </w:p>
    <w:p>
      <w:pPr>
        <w:pStyle w:val="Normal"/>
      </w:pPr>
      <w:r>
        <w:t xml:space="preserve">о ложность металлам типа Р%, Ра,, М Ре, Си, Ав) тормодиваа не</w:t>
      </w:r>
    </w:p>
    <w:p>
      <w:pPr>
        <w:pStyle w:val="Normal"/>
      </w:pPr>
      <w:r>
        <w:t xml:space="preserve">может возникнуть в условиях катализа. Риц </w:t>
      </w:r>
      <w:r>
        <w:br/>
      </w:r>
      <w:r>
        <w:t xml:space="preserve">Еще раз подчеркнем, что найденная идентичность медных центров в ‘ре </w:t>
      </w:r>
      <w:r>
        <w:br/>
      </w:r>
      <w:r>
        <w:t xml:space="preserve">шетке 713 и на поверхности силикагеля в данном случае не дает основания </w:t>
      </w:r>
      <w:r>
        <w:br/>
      </w:r>
      <w:r>
        <w:t xml:space="preserve">приписывать кристаллической фазе полупроводника какую-либо ббльшук </w:t>
      </w:r>
      <w:r>
        <w:br/>
      </w:r>
      <w:r>
        <w:t xml:space="preserve">роль, чем генератора и фиксатора атомной фазы. Можно ли отделить также </w:t>
      </w:r>
      <w:r>
        <w:br/>
      </w:r>
      <w:r>
        <w:t xml:space="preserve">атомы цинка от решетки полупроводника с сохранением их каталитически» </w:t>
      </w:r>
      <w:r>
        <w:br/>
      </w:r>
      <w:r>
        <w:t xml:space="preserve">свойств — покажет будущее исследование. } АВС</w:t>
      </w:r>
    </w:p>
    <w:p>
      <w:pPr>
        <w:pStyle w:val="Normal"/>
      </w:pPr>
      <w:r>
        <w:t xml:space="preserve">ВЫВОДЫ . 238%,</w:t>
      </w:r>
    </w:p>
    <w:p>
      <w:pPr>
        <w:pStyle w:val="Normal"/>
      </w:pPr>
      <w:r>
        <w:t xml:space="preserve">1. Методом теории ансамблей установлено, что каталитическая активВ- </w:t>
      </w:r>
      <w:r>
        <w:br/>
      </w:r>
      <w:r>
        <w:t xml:space="preserve">ность катализатора-люминофора 100 возникает вместе с появлением лю’ </w:t>
      </w:r>
      <w:r>
        <w:br/>
      </w:r>
      <w:r>
        <w:t xml:space="preserve">минесцирующей кристаллической фазы... } — 2:53 я </w:t>
      </w:r>
      <w:r>
        <w:br/>
      </w:r>
      <w:r>
        <w:t xml:space="preserve">2. В то же время путем совместного изучения каталитических и д </w:t>
      </w:r>
      <w:r>
        <w:br/>
      </w:r>
      <w:r>
        <w:t xml:space="preserve">_ минесцентных свойств системы 7п5.Си найдено, что активные. центрь </w:t>
      </w:r>
      <w:r>
        <w:br/>
      </w:r>
      <w:r>
        <w:t xml:space="preserve">катализа совпадают с центрами свечения и, следовательно, имеют не кри </w:t>
      </w:r>
      <w:r>
        <w:br/>
      </w:r>
      <w:r>
        <w:t xml:space="preserve">сталлическую, а атомно-ионную природу, представляя сверхстехи </w:t>
      </w:r>
      <w:r>
        <w:br/>
      </w:r>
      <w:r>
        <w:t xml:space="preserve">рические атомы цинка или атомы меди (примеси).</w:t>
      </w:r>
    </w:p>
    <w:p>
      <w:pPr>
        <w:pStyle w:val="Normal"/>
      </w:pPr>
      <w:r>
        <w:t xml:space="preserve">Установлено также, что каталитические свойства ыы: `сохран</w:t>
      </w:r>
    </w:p>
    <w:p>
      <w:pPr>
        <w:pStyle w:val="Normal"/>
      </w:pPr>
      <w:r>
        <w:t xml:space="preserve">ых. ы ь =ы 4 +39 </w:t>
      </w:r>
      <w:r>
        <w:br/>
      </w:r>
      <w:r>
        <w:t xml:space="preserve">СА РТВ Ру у“</w:t>
      </w:r>
    </w:p>
    <w:p>
      <w:pPr>
        <w:pStyle w:val="Normal"/>
      </w:pPr>
      <w:r>
        <w:t xml:space="preserve">3 ны расчетом. показано, что в случае трудно вос-. </w:t>
      </w:r>
      <w:r>
        <w:br/>
      </w:r>
      <w:r>
        <w:t xml:space="preserve">навливаемых окислов (710, Ст›Оз, У О; и др.) получение металлической</w:t>
      </w:r>
    </w:p>
    <w:p>
      <w:pPr>
        <w:pStyle w:val="Normal"/>
      </w:pPr>
      <w:r>
        <w:t xml:space="preserve">ы в условиях катализа практически невозможно, и роль активных</w:t>
      </w:r>
    </w:p>
    <w:p>
      <w:pPr>
        <w:pStyle w:val="Normal"/>
      </w:pPr>
      <w:r>
        <w:t xml:space="preserve">тров играют «полувосстановленные» атомы металла, внедренные в. </w:t>
      </w:r>
      <w:r>
        <w:br/>
      </w:r>
      <w:r>
        <w:t xml:space="preserve">исталлическую решетку окисла.</w:t>
      </w:r>
    </w:p>
    <w:p>
      <w:pPr>
        <w:pStyle w:val="Normal"/>
      </w:pPr>
      <w:r>
        <w:t xml:space="preserve">Таким образом, каталитическая активность в случае полупроводнико-</w:t>
      </w:r>
    </w:p>
    <w:p>
      <w:pPr>
        <w:pStyle w:val="Normal"/>
      </w:pPr>
      <w:r>
        <w:t xml:space="preserve">‹ катализаторов, как и в случае металлических, обусловлена наличием-</w:t>
      </w:r>
    </w:p>
    <w:p>
      <w:pPr>
        <w:pStyle w:val="Normal"/>
      </w:pPr>
      <w:r>
        <w:t xml:space="preserve">мной фазы. Кристаллическая же фаза. сама по себе неактивная, играет. </w:t>
      </w:r>
      <w:r>
        <w:br/>
      </w:r>
      <w:r>
        <w:t xml:space="preserve">ь производителя и закрепителя атомных центров, которые в этом слу-</w:t>
      </w:r>
    </w:p>
    <w:p>
      <w:pPr>
        <w:pStyle w:val="Normal"/>
      </w:pPr>
      <w:r>
        <w:t xml:space="preserve">‚ термодинамически не пе вне кристаллической ре-_ </w:t>
      </w:r>
      <w:r>
        <w:br/>
      </w:r>
      <w:r>
        <w:t xml:space="preserve">гки исходного окисла.</w:t>
      </w:r>
    </w:p>
    <w:p>
      <w:pPr>
        <w:pStyle w:val="Normal"/>
      </w:pPr>
      <w:r>
        <w:t xml:space="preserve">Московский государственный университет | Поступила </w:t>
      </w:r>
      <w:r>
        <w:br/>
      </w:r>
      <w:r>
        <w:t xml:space="preserve">им. М. В. Ломоносова 8.11.1955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А, Зов еее, М. В1евфег, У. ЭсьштаЬ, 75. апого. СВеш., 223, 49, 1935. </w:t>
      </w:r>
      <w:r>
        <w:br/>
      </w:r>
      <w:r>
        <w:t xml:space="preserve">А. Б. ев Ю. Ш. Мошковский, ДАН, 72, 339, 1950; Изв. АН </w:t>
      </w:r>
      <w:r>
        <w:br/>
      </w:r>
      <w:r>
        <w:t xml:space="preserve">СССР ОХН, №4, 354, 1949.</w:t>
      </w:r>
    </w:p>
    <w:p>
      <w:pPr>
        <w:pStyle w:val="Normal"/>
      </w:pPr>
      <w:r>
        <w:t xml:space="preserve">Н. И. Кобозсь, `Уч. зап. МТУ, 86, 29, 1946.</w:t>
      </w:r>
    </w:p>
    <w:p>
      <w:pPr>
        <w:pStyle w:val="Normal"/>
      </w:pPr>
      <w:r>
        <w:t xml:space="preserve">Н. И. Кобозев, Н. А. Решетовская, Журн. физ. химии, 23, 388, 1949. </w:t>
      </w:r>
      <w:r>
        <w:br/>
      </w:r>
      <w:r>
        <w:t xml:space="preserve">В. И. Шехобалова, И. В. Крылова, Н. И. Кобозев, Журн. физ. </w:t>
      </w:r>
      <w:r>
        <w:br/>
      </w:r>
      <w:r>
        <w:t xml:space="preserve">‚химии, 26, 703, 1952. _</w:t>
      </w:r>
    </w:p>
    <w:p>
      <w:pPr>
        <w:pStyle w:val="Normal"/>
      </w:pPr>
      <w:r>
        <w:t xml:space="preserve">Н. И. Кобозев, В. Б. Евдокимов, И. А. Зубович, А. Н. Маль- </w:t>
      </w:r>
      <w:r>
        <w:br/>
      </w:r>
      <w:r>
        <w:t xml:space="preserve">ев, Журн. физ. химии, 26, 1349, 1952.</w:t>
      </w:r>
    </w:p>
    <w:p>
      <w:pPr>
        <w:pStyle w:val="Normal"/>
      </w:pPr>
      <w:r>
        <w:t xml:space="preserve">Повзе, 73. рвуз. Свеш., (В)8, 159, 1930. 7 ее</w:t>
      </w:r>
    </w:p>
    <w:p>
      <w:pPr>
        <w:pStyle w:val="Normal"/>
      </w:pPr>
      <w:r>
        <w:t xml:space="preserve">Б.Н. Долтов, М. И. Карпинский, Н. И. Силина, Химия тверд.</w:t>
      </w:r>
    </w:p>
    <w:p>
      <w:pPr>
        <w:pStyle w:val="Normal"/>
      </w:pPr>
      <w:r>
        <w:t xml:space="preserve">топл., 5, 407, 1934.</w:t>
      </w:r>
    </w:p>
    <w:p>
      <w:pPr>
        <w:pStyle w:val="Normal"/>
      </w:pPr>
      <w:r>
        <w:t xml:space="preserve">Ф. И. Вергунас, Ф. Ф. а ДАН, 57, 31, 1947.</w:t>
      </w:r>
    </w:p>
    <w:p>
      <w:pPr>
        <w:pStyle w:val="Normal"/>
      </w:pPr>
      <w:r>
        <w:t xml:space="preserve">К. В. Шалимова, ДАН, 78,..1127, 1951.</w:t>
      </w:r>
    </w:p>
    <w:p>
      <w:pPr>
        <w:pStyle w:val="Normal"/>
      </w:pPr>
      <w:r>
        <w:t xml:space="preserve">Ф.И. Вергунае, Г.А. Коновалов, ЖЭТФ, 23, 712, 1952.</w:t>
      </w:r>
    </w:p>
    <w:p>
      <w:pPr>
        <w:pStyle w:val="Normal"/>
      </w:pPr>
      <w:r>
        <w:t xml:space="preserve">А. А. Череннев, ЖЭТФ, 21, 332, 1954.</w:t>
      </w:r>
    </w:p>
    <w:p>
      <w:pPr>
        <w:pStyle w:val="Normal"/>
      </w:pPr>
      <w:r>
        <w:t xml:space="preserve">А. М. Русанова, Изв. АН СССР, сер. физ., 15, `75А, 1954.</w:t>
      </w:r>
    </w:p>
    <w:p>
      <w:pPr>
        <w:pStyle w:val="Normal"/>
      </w:pPr>
      <w:r>
        <w:t xml:space="preserve">А 1 ш дот5фа, В1асж, Тот. Атег. Свеш. 50с., "48, 2814, 2820, 1926.</w:t>
      </w:r>
    </w:p>
    <w:p>
      <w:pPr>
        <w:pStyle w:val="Normal"/>
      </w:pPr>
      <w:r>
        <w:t xml:space="preserve">Я. И. Герасимов и А. Н. Крестовников. Химическая термодинамика в</w:t>
      </w:r>
    </w:p>
    <w:p>
      <w:pPr>
        <w:pStyle w:val="Normal"/>
      </w:pPr>
      <w:r>
        <w:t xml:space="preserve">цветной ой М. ‚ Металлургиздат, 1933.</w:t>
      </w:r>
    </w:p>
    <w:p>
      <w:pPr>
        <w:pStyle w:val="Normal"/>
      </w:pPr>
      <w:r>
        <w:t xml:space="preserve">СМЕШАННЫЕ АДСОРБЦИОННЫЕ КАТАЛИЗАТОРЫ</w:t>
      </w:r>
    </w:p>
    <w:p>
      <w:pPr>
        <w:pStyle w:val="Normal"/>
      </w:pPr>
      <w:r>
        <w:t xml:space="preserve">П. АКТИВНОСТЬ СМЕШАННЫХ МЕТАЛЛИЧЕСКИХ КАТАЛИЗАТОРОВ </w:t>
      </w:r>
      <w:r>
        <w:br/>
      </w:r>
      <w:r>
        <w:t xml:space="preserve">НА СУЛЬФАТАХ ЩЕЛОЧНО-ЗЕМЕЛЬНЫХ МЕТАЛЛОВ ПРИ </w:t>
      </w:r>
      <w:r>
        <w:br/>
      </w:r>
      <w:r>
        <w:t xml:space="preserve">ВОССТАНОВЛЕНИИ м-НИТРОФЕНОЛА</w:t>
      </w:r>
    </w:p>
    <w:p>
      <w:pPr>
        <w:pStyle w:val="Normal"/>
      </w:pPr>
      <w:r>
        <w:t xml:space="preserve">И. А. Зубович</w:t>
      </w:r>
    </w:p>
    <w:p>
      <w:pPr>
        <w:pStyle w:val="Normal"/>
      </w:pPr>
      <w:r>
        <w:t xml:space="preserve">В предыдущем `сообщении [1] было показано, что значения экстремум ыы </w:t>
      </w:r>
      <w:r>
        <w:br/>
      </w:r>
      <w:r>
        <w:t xml:space="preserve">каталитической активности разведенных слоев смешанных металли“|“” </w:t>
      </w:r>
      <w:r>
        <w:br/>
      </w:r>
      <w:r>
        <w:t xml:space="preserve">ских адсорбционных катализаторов приходятся на простые стехиомеи </w:t>
      </w:r>
      <w:r>
        <w:br/>
      </w:r>
      <w:r>
        <w:t xml:space="preserve">рические отношения атомов металлов на поверхности носителя.</w:t>
      </w:r>
    </w:p>
    <w:p>
      <w:pPr>
        <w:pStyle w:val="Normal"/>
      </w:pPr>
      <w:r>
        <w:t xml:space="preserve">Простота и устойчивость наблюдаемых стехиометрических отноше </w:t>
      </w:r>
      <w:r>
        <w:br/>
      </w:r>
      <w:r>
        <w:t xml:space="preserve">указывает именно на атомарное взаимодействие компонентов в смешанни|, т </w:t>
      </w:r>
      <w:r>
        <w:br/>
      </w:r>
      <w:r>
        <w:t xml:space="preserve">адсорбционных катализаторах. Характер такого взаимодействия и акти </w:t>
      </w:r>
      <w:r>
        <w:br/>
      </w:r>
      <w:r>
        <w:t xml:space="preserve">ность образующихся на поверхности носителя структур, как указывало т </w:t>
      </w:r>
      <w:r>
        <w:br/>
      </w:r>
      <w:r>
        <w:t xml:space="preserve">в первом сообщении, должны в конечном итоге зависеть от их электрон! </w:t>
      </w:r>
      <w:r>
        <w:br/>
      </w:r>
      <w:r>
        <w:t xml:space="preserve">ного строения и наличия неспаренных электронов в атомах взаимодейс! </w:t>
      </w:r>
      <w:r>
        <w:br/>
      </w:r>
      <w:r>
        <w:t xml:space="preserve">вующих элементов. Для развития этого представления интересно просл| </w:t>
      </w:r>
      <w:r>
        <w:br/>
      </w:r>
      <w:r>
        <w:t xml:space="preserve">дить, будут ли найденные при разложении `перекиси водорода закономе!| </w:t>
      </w:r>
      <w:r>
        <w:br/>
      </w:r>
      <w:r>
        <w:t xml:space="preserve">ности по активности смешанных катализаторов выполняться при други </w:t>
      </w:r>
      <w:r>
        <w:br/>
      </w:r>
      <w:r>
        <w:t xml:space="preserve">каталитических процессах.</w:t>
      </w:r>
    </w:p>
    <w:p>
      <w:pPr>
        <w:pStyle w:val="Normal"/>
      </w:pPr>
      <w:r>
        <w:t xml:space="preserve">Для понимания природы прецессов, протекающих при отравляюще </w:t>
      </w:r>
      <w:r>
        <w:br/>
      </w:r>
      <w:r>
        <w:t xml:space="preserve">действии одного металла на другой в разведенных слоях смепганных а)] </w:t>
      </w:r>
      <w:r>
        <w:br/>
      </w:r>
      <w:r>
        <w:t xml:space="preserve">сорбционных катализаторов, важное значение имеет анализ кривых акти? </w:t>
      </w:r>
      <w:r>
        <w:br/>
      </w:r>
      <w:r>
        <w:t xml:space="preserve">ности на основе теории отравления [21..</w:t>
      </w:r>
    </w:p>
    <w:p>
      <w:pPr>
        <w:pStyle w:val="Normal"/>
      </w:pPr>
      <w:r>
        <w:t xml:space="preserve">Настоящая работа посвящена исследованию поставленных вопросо!</w:t>
      </w:r>
    </w:p>
    <w:p>
      <w:pPr>
        <w:pStyle w:val="Normal"/>
      </w:pPr>
      <w:r>
        <w:t xml:space="preserve">Собери</w:t>
      </w:r>
    </w:p>
    <w:p>
      <w:pPr>
        <w:pStyle w:val="Normal"/>
      </w:pPr>
      <w:r>
        <w:t xml:space="preserve">ЭКСПЕРИМЕНТАЛЬНАЯ ЧАСТЬ и</w:t>
      </w:r>
    </w:p>
    <w:p>
      <w:pPr>
        <w:pStyle w:val="Normal"/>
      </w:pPr>
      <w:r>
        <w:t xml:space="preserve">На примере ‘реакции восстановления м-нитрофенола изучена ката| </w:t>
      </w:r>
      <w:r>
        <w:br/>
      </w:r>
      <w:r>
        <w:t xml:space="preserve">литическая активность следующих смешанных адсорбционных катали| </w:t>
      </w:r>
      <w:r>
        <w:br/>
      </w:r>
      <w:r>
        <w:t xml:space="preserve">заторов на сульфатах щелочно-земельных металлов:</w:t>
      </w:r>
    </w:p>
    <w:p>
      <w:pPr>
        <w:pStyle w:val="Normal"/>
      </w:pPr>
      <w:r>
        <w:t xml:space="preserve">Рь (а вес. %) Е п вес. % Ас, Ра (а вес. %) - п вес. % Аз, </w:t>
      </w:r>
      <w:r>
        <w:br/>
      </w:r>
      <w:r>
        <w:t xml:space="preserve">Рь (а вес. $) Е пвес. $ Ал, РА (а вес. %) -- п вес. $ ее | </w:t>
      </w:r>
      <w:r>
        <w:br/>
      </w:r>
      <w:r>
        <w:t xml:space="preserve">Ру (а вес. %) + пвес. 4% Ра,</w:t>
      </w:r>
    </w:p>
    <w:p>
      <w:pPr>
        <w:pStyle w:val="Normal"/>
      </w:pPr>
      <w:r>
        <w:t xml:space="preserve">ту </w:t>
      </w:r>
      <w:r>
        <w:br/>
      </w:r>
      <w:r>
        <w:t xml:space="preserve">| </w:t>
      </w:r>
      <w:r>
        <w:br/>
      </w:r>
      <w:r>
        <w:t xml:space="preserve">гдеаи п выражают соответственно концентрацию постоянного и перемен Е </w:t>
      </w:r>
      <w:r>
        <w:br/>
      </w:r>
      <w:r>
        <w:t xml:space="preserve">ного компонентов в весовых процентах по отношению к весу носителя </w:t>
      </w:r>
      <w:r>
        <w:br/>
      </w:r>
      <w:r>
        <w:t xml:space="preserve">Препараты и метод. Сульфаты щелочно-земельных металлов были] </w:t>
      </w:r>
      <w:r>
        <w:br/>
      </w:r>
      <w:r>
        <w:t xml:space="preserve">специально синтезированы и отличались высокой степенью частоты [1]. й </w:t>
      </w:r>
      <w:r>
        <w:br/>
      </w:r>
      <w:r>
        <w:t xml:space="preserve">Для получения катализаторов брались химически чистые ее о То </w:t>
      </w:r>
      <w:r>
        <w:br/>
      </w:r>
      <w:r>
        <w:t xml:space="preserve">родная кислота Н5[Р&amp;С]-6Н.О и хлористый палладий РаС].. рода препа- Мал </w:t>
      </w:r>
      <w:r>
        <w:br/>
      </w:r>
      <w:r>
        <w:t xml:space="preserve">рат АоМОз (чистый для анализа) специально очищался [1]. </w:t>
      </w:r>
      <w:r>
        <w:br/>
      </w:r>
      <w:r>
        <w:t xml:space="preserve">} Препарат м-нитрофенола НО.СьНа-МО» очищался методом двукратного. осажде </w:t>
      </w:r>
      <w:r>
        <w:br/>
      </w:r>
      <w:r>
        <w:t xml:space="preserve">ния из спиртового раствора водой (применяемый этиловый спирт перегонялся) ром тЫ </w:t>
      </w:r>
      <w:r>
        <w:br/>
      </w:r>
      <w:r>
        <w:t xml:space="preserve">пература плавления полученного препарата 96,1°. Мао </w:t>
      </w:r>
      <w:r>
        <w:br/>
      </w:r>
      <w:r>
        <w:t xml:space="preserve">Катализаторы готовились по методике, описанной в первом сообщении {/]. Элект: И </w:t>
      </w:r>
      <w:r>
        <w:br/>
      </w:r>
      <w:r>
        <w:t xml:space="preserve">ролитический водород, поступающий в «гуськи» для восстановления катализаторов, а </w:t>
      </w:r>
      <w:r>
        <w:br/>
      </w:r>
      <w:r>
        <w:t xml:space="preserve">промывался тридестиллатом, проходил каталитическую печь с платинированн </w:t>
      </w:r>
      <w:r>
        <w:br/>
      </w:r>
      <w:r>
        <w:t xml:space="preserve">асбестом, накаленным до 350°, склянки с концентрированным щелочным о</w:t>
      </w:r>
    </w:p>
    <w:p>
      <w:pPr>
        <w:pStyle w:val="Normal"/>
      </w:pPr>
      <w:r>
        <w:t xml:space="preserve">твором КМпОа, плюмбитом натрия и тридестиллатом, ‘осушался в колонке, заполне: </w:t>
      </w:r>
      <w:r>
        <w:br/>
      </w:r>
      <w:r>
        <w:t xml:space="preserve">ной плавленым СаС] и поступал в трубку со стеклянной ватой, продав :</w:t>
      </w:r>
    </w:p>
    <w:p>
      <w:pPr>
        <w:pStyle w:val="Normal"/>
      </w:pPr>
      <w:r>
        <w:t xml:space="preserve">` при и, в работе. во всех. случаях. и: дестилиирован- </w:t>
      </w:r>
      <w:r>
        <w:br/>
      </w:r>
      <w:r>
        <w:t xml:space="preserve">‚я вода (трижды _перегнанная в аппарате из стекла пирекс).</w:t>
      </w:r>
    </w:p>
    <w:p>
      <w:pPr>
        <w:pStyle w:val="Normal"/>
      </w:pPr>
      <w:r>
        <w:t xml:space="preserve">Для измерения скорости‘ реакции применялся газометрический метод. Специаль- </w:t>
      </w:r>
      <w:r>
        <w:br/>
      </w:r>
      <w:r>
        <w:t xml:space="preserve">й механизм приводил кинетическую колбочку особой конструкции в движение со </w:t>
      </w:r>
      <w:r>
        <w:br/>
      </w:r>
      <w:r>
        <w:t xml:space="preserve">оростью 400 поступательно-встряхивающих толчков в минуту, что вполне удовле- </w:t>
      </w:r>
      <w:r>
        <w:br/>
      </w:r>
      <w:r>
        <w:t xml:space="preserve">оряло требованиям протекания реакции в кинетической области и воспроизводимо- </w:t>
      </w:r>
      <w:r>
        <w:br/>
      </w:r>
      <w:r>
        <w:t xml:space="preserve">и опытов. О скорости восстановления м-нитрофенола мы судили по количеству по- </w:t>
      </w:r>
      <w:r>
        <w:br/>
      </w:r>
      <w:r>
        <w:t xml:space="preserve">отившегося водорода (условия нормальные) в начальный период реакции. Наблюдае- </w:t>
      </w:r>
      <w:r>
        <w:br/>
      </w:r>
      <w:r>
        <w:t xml:space="preserve">я активность А выражалась в см? Но. в минуту. Опыты проводились в широком </w:t>
      </w:r>
      <w:r>
        <w:br/>
      </w:r>
      <w:r>
        <w:t xml:space="preserve">тервале температур (от 25 до 80°).</w:t>
      </w:r>
    </w:p>
    <w:p>
      <w:pPr>
        <w:pStyle w:val="Normal"/>
      </w:pPr>
      <w:r>
        <w:t xml:space="preserve">’Во всех онытах для одного определения бралось 0,2 г катализатора и 30 мл вод-</w:t>
      </w:r>
    </w:p>
    <w:p>
      <w:pPr>
        <w:pStyle w:val="Normal"/>
      </w:pPr>
      <w:r>
        <w:t xml:space="preserve">о раствора м-нитрофенола концентрации 0,0114 моль/л. При обработке результа-</w:t>
      </w:r>
    </w:p>
    <w:p>
      <w:pPr>
        <w:pStyle w:val="Normal"/>
      </w:pPr>
      <w:r>
        <w:t xml:space="preserve">принимались значения, полученные по экспериментальным данным трех серий</w:t>
      </w:r>
    </w:p>
    <w:p>
      <w:pPr>
        <w:pStyle w:val="Normal"/>
      </w:pPr>
      <w:r>
        <w:t xml:space="preserve">тализаторов, применявшихся для каталитических опытов в день приготовления</w:t>
      </w:r>
    </w:p>
    <w:p>
      <w:pPr>
        <w:pStyle w:val="Normal"/>
      </w:pPr>
      <w:r>
        <w:t xml:space="preserve">эсстановления). Для каждого авиа тора одной серии проводилось два определе-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` Приготовление катализаторов и каталитические определения проводились в ат-</w:t>
      </w:r>
    </w:p>
    <w:p>
      <w:pPr>
        <w:pStyle w:val="Normal"/>
      </w:pPr>
      <w:r>
        <w:t xml:space="preserve">фере, максимально обеспыленной и не содержащей газообразных токсических</w:t>
      </w:r>
    </w:p>
    <w:p>
      <w:pPr>
        <w:pStyle w:val="Normal"/>
      </w:pPr>
      <w:r>
        <w:t xml:space="preserve">ществ. Вся посуда, в которой получались катализаторы и готовились растворы, › </w:t>
      </w:r>
      <w:r>
        <w:br/>
      </w:r>
      <w:r>
        <w:t xml:space="preserve">зьма тщательно обрабатывалась и промывалась. Катализаторы после восстано-. </w:t>
      </w:r>
      <w:r>
        <w:br/>
      </w:r>
      <w:r>
        <w:t xml:space="preserve">@ения запаивались в ампулы.</w:t>
      </w:r>
    </w:p>
    <w:p>
      <w:pPr>
        <w:pStyle w:val="Normal"/>
      </w:pPr>
      <w:r>
        <w:t xml:space="preserve">Результаты исследования. Полученные экспериментальные данные </w:t>
      </w:r>
      <w:r>
        <w:br/>
      </w:r>
      <w:r>
        <w:t xml:space="preserve">пиведены в табл. 1—2 и на рис. 1—7. В графиках активности сплошной линией изобра- </w:t>
      </w:r>
      <w:r>
        <w:br/>
      </w:r>
      <w:r>
        <w:t xml:space="preserve">›на наблюдаемая активность 4 катализаторов как функция количества варьируе- </w:t>
      </w:r>
      <w:r>
        <w:br/>
      </w:r>
      <w:r>
        <w:t xml:space="preserve">‘то компонента (Рё -- Аз); 2(Р&amp; + Ап); ›(Р4 - Аз); „(Ра - Ач); »(Рё = Ра).</w:t>
      </w:r>
    </w:p>
    <w:p>
      <w:pPr>
        <w:pStyle w:val="Normal"/>
      </w:pPr>
      <w:r>
        <w:t xml:space="preserve">в ‘простой аддитивности). Заштрихованными кружками, треугольниками и квад- </w:t>
      </w:r>
      <w:r>
        <w:br/>
      </w:r>
      <w:r>
        <w:t xml:space="preserve">тами на оси ординат дана активность катализаторов с содержанием одного посто- </w:t>
      </w:r>
      <w:r>
        <w:br/>
      </w:r>
      <w:r>
        <w:t xml:space="preserve">юго компонента в носителях.. х</w:t>
      </w:r>
    </w:p>
    <w:p>
      <w:pPr>
        <w:pStyle w:val="Normal"/>
      </w:pPr>
      <w:r>
        <w:t xml:space="preserve">ь Таблица 1</w:t>
      </w:r>
    </w:p>
    <w:p>
      <w:pPr>
        <w:pStyle w:val="Normal"/>
      </w:pPr>
      <w:r>
        <w:t xml:space="preserve">р (о, 1 _вее. м вес. % Ах на Са50О., $.5О,, Ва50О,. Восстановление </w:t>
      </w:r>
      <w:r>
        <w:br/>
      </w:r>
      <w:r>
        <w:t xml:space="preserve">= м- нитрофенола (# = 25° ©)</w:t>
      </w:r>
    </w:p>
    <w:p>
      <w:pPr>
        <w:pStyle w:val="Normal"/>
      </w:pPr>
      <w:r>
        <w:t xml:space="preserve">Се я а Зо - Наблюдаемая активность </w:t>
      </w:r>
      <w:r>
        <w:br/>
      </w:r>
      <w:r>
        <w:t xml:space="preserve">т] Содержание Рё и АЕ в вес. ‘5 | а </w:t>
      </w:r>
      <w:r>
        <w:br/>
      </w:r>
      <w:r>
        <w:t xml:space="preserve">к у _Р А&amp; | 230, го, вазо, </w:t>
      </w:r>
      <w:r>
        <w:br/>
      </w:r>
      <w:r>
        <w:t xml:space="preserve">0508} : </w:t>
      </w:r>
      <w:r>
        <w:br/>
      </w:r>
      <w:r>
        <w:t xml:space="preserve">№) Рё — 1,630 1,667 1,900 </w:t>
      </w:r>
      <w:r>
        <w:br/>
      </w:r>
      <w:r>
        <w:t xml:space="preserve">-Рб(0,1) + 0,0005 Аз 111 1 1.4304 `:45364 1,818 </w:t>
      </w:r>
      <w:r>
        <w:br/>
      </w:r>
      <w:r>
        <w:t xml:space="preserve">`_° 260,1) 359,005 Ав Ч 21. 1,053 1,071 1,200 </w:t>
      </w:r>
      <w:r>
        <w:br/>
      </w:r>
      <w:r>
        <w:t xml:space="preserve">Р% (0,1) + 0,017 Аз 5 1 0,435 0,517 0,516 </w:t>
      </w:r>
      <w:r>
        <w:br/>
      </w:r>
      <w:r>
        <w:t xml:space="preserve">2% (0,1) + 0,0275 Аз 1 И 0,102 0,083 0,100 </w:t>
      </w:r>
      <w:r>
        <w:br/>
      </w:r>
      <w:r>
        <w:t xml:space="preserve">‚Рё (0,1) = 0,055 Аз 1 1 0,037 0,050 0,060 </w:t>
      </w:r>
      <w:r>
        <w:br/>
      </w:r>
      <w:r>
        <w:t xml:space="preserve">Р% (0,1) + 0,082 Аз И 1,5 0,027 0,030 0,032 </w:t>
      </w:r>
      <w:r>
        <w:br/>
      </w:r>
      <w:r>
        <w:t xml:space="preserve">‚ \Р6 (0,1) = 0,41 Аз” 1 Вх. 0,020 0,027 0,030 </w:t>
      </w:r>
      <w:r>
        <w:br/>
      </w:r>
      <w:r>
        <w:t xml:space="preserve">-Р% (0,1) - 0,22 Аз Е! А 0,012, 0, 012 0,012 </w:t>
      </w:r>
      <w:r>
        <w:br/>
      </w:r>
      <w:r>
        <w:t xml:space="preserve">^ ‚26 (0,1) - 0,33 А&amp; 1 6 0,010 0 006 0,008 </w:t>
      </w:r>
      <w:r>
        <w:br/>
      </w:r>
      <w:r>
        <w:t xml:space="preserve">Р% И + 0,44 Ас 1 8 0,008 0,006 0,008 </w:t>
      </w:r>
      <w:r>
        <w:br/>
      </w:r>
      <w:r>
        <w:t xml:space="preserve">Р6 (0,1) + 0,55 Ас - И 10 0,006 0005 0,006 </w:t>
      </w:r>
      <w:r>
        <w:br/>
      </w:r>
      <w:r>
        <w:t xml:space="preserve">Р% (0,1) 40,66 Ах — 1 12 0,005 0,005 0,006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й ‚Полученные. р данные позволяют сделать заключение, что специфика </w:t>
      </w:r>
      <w:r>
        <w:br/>
      </w:r>
      <w:r>
        <w:t xml:space="preserve">} талитической активности платино-серебряных, платино-золотых, пал-</w:t>
      </w:r>
    </w:p>
    <w:p>
      <w:pPr>
        <w:pStyle w:val="Normal"/>
      </w:pPr>
      <w:r>
        <w:t xml:space="preserve">онных ‘катализаторов на `сульфатах щелочно- ‘земельных ‘металлов при</w:t>
      </w:r>
    </w:p>
    <w:p>
      <w:pPr>
        <w:pStyle w:val="Normal"/>
      </w:pPr>
      <w:r>
        <w:t xml:space="preserve">а. о </w:t>
      </w:r>
      <w:r>
        <w:br/>
      </w:r>
      <w:r>
        <w:t xml:space="preserve">и</w:t>
      </w:r>
    </w:p>
    <w:p>
      <w:pPr>
        <w:pStyle w:val="Normal"/>
      </w:pPr>
      <w:r>
        <w:t xml:space="preserve">ево-серебряных, палладиево- золотых и платино- палладиевых адсорб- .</w:t>
      </w:r>
    </w:p>
    <w:p>
      <w:pPr>
        <w:pStyle w:val="Normal"/>
      </w:pPr>
      <w:r>
        <w:t xml:space="preserve">т а так же как и при и тЫ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^ ра (0,0546 вес. %) г п вес. % А на _Ваб0,. </w:t>
      </w:r>
      <w:r>
        <w:br/>
      </w:r>
      <w:r>
        <w:t xml:space="preserve">_Восстановление м-нитрофенола с = 25° С)</w:t>
      </w:r>
    </w:p>
    <w:p>
      <w:pPr>
        <w:pStyle w:val="Normal"/>
      </w:pPr>
      <w:r>
        <w:t xml:space="preserve">к </w:t>
      </w:r>
      <w:r>
        <w:br/>
      </w:r>
      <w:r>
        <w:t xml:space="preserve">ь ЕЕ ВЫ `Отпошение ты ЕР: </w:t>
      </w:r>
      <w:r>
        <w:br/>
      </w:r>
      <w:r>
        <w:t xml:space="preserve">За : Е о к х , </w:t>
      </w:r>
      <w:r>
        <w:br/>
      </w:r>
      <w:r>
        <w:t xml:space="preserve">Содержание Ра и А&amp; Я 5 Наблюдаемая` </w:t>
      </w:r>
      <w:r>
        <w:br/>
      </w:r>
      <w:r>
        <w:t xml:space="preserve">= в вес. % | _ антивность </w:t>
      </w:r>
      <w:r>
        <w:br/>
      </w:r>
      <w:r>
        <w:t xml:space="preserve">а: АБ 2</w:t>
      </w:r>
    </w:p>
    <w:p>
      <w:pPr>
        <w:pStyle w:val="Normal"/>
      </w:pPr>
      <w:r>
        <w:t xml:space="preserve">к. Ра (0,0546) Ра — 1,578} </w:t>
      </w:r>
      <w:r>
        <w:br/>
      </w:r>
      <w:r>
        <w:t xml:space="preserve">3 Ра (0,0546) + 0,0005 Аз 111 1 1,250 </w:t>
      </w:r>
      <w:r>
        <w:br/>
      </w:r>
      <w:r>
        <w:t xml:space="preserve">Е - Ра (0,0546) + 0,005 Аг 14. й 1,000 </w:t>
      </w:r>
      <w:r>
        <w:br/>
      </w:r>
      <w:r>
        <w:t xml:space="preserve">и. Ра (0,0546) + 0,011 Аз 5 1. 0,500 </w:t>
      </w:r>
      <w:r>
        <w:br/>
      </w:r>
      <w:r>
        <w:t xml:space="preserve">7 Ра (0,0546) + 0,0275 Аз 2 1 0,167 </w:t>
      </w:r>
      <w:r>
        <w:br/>
      </w:r>
      <w:r>
        <w:t xml:space="preserve">:% Ра (0,0546) + 0,055 Ав” й й 0,014 </w:t>
      </w:r>
      <w:r>
        <w:br/>
      </w:r>
      <w:r>
        <w:t xml:space="preserve">Ра (0,0546 а 1 1,5 0,009 </w:t>
      </w:r>
      <w:r>
        <w:br/>
      </w:r>
      <w:r>
        <w:t xml:space="preserve">Ра (0,0546) + 0,44 А й 2 0,008 </w:t>
      </w:r>
      <w:r>
        <w:br/>
      </w:r>
      <w:r>
        <w:t xml:space="preserve">Ра (0,0546) + 0,22 АВ й 4 0,008 </w:t>
      </w:r>
      <w:r>
        <w:br/>
      </w:r>
      <w:r>
        <w:t xml:space="preserve">Ра (0,0546) + 0,33 А АВ й 6 0,006 </w:t>
      </w:r>
      <w:r>
        <w:br/>
      </w:r>
      <w:r>
        <w:t xml:space="preserve">Ра (0,0546) + 0,44 А АВ 4 8 0,005 </w:t>
      </w:r>
      <w:r>
        <w:br/>
      </w:r>
      <w:r>
        <w:t xml:space="preserve">Ра (0,0546) + 0,55 А. АЕ й 10 0,000 </w:t>
      </w:r>
      <w:r>
        <w:br/>
      </w:r>
      <w:r>
        <w:t xml:space="preserve">Ра (0,0546) + 0,66 А. 1 12 0,003</w:t>
      </w:r>
    </w:p>
    <w:p>
      <w:pPr>
        <w:pStyle w:val="Normal"/>
      </w:pPr>
      <w:r>
        <w:t xml:space="preserve">, РЕЙ </w:t>
      </w:r>
      <w:r>
        <w:br/>
      </w:r>
      <w:r>
        <w:t xml:space="preserve">первые малые концентрации серебра, при отношении числа ое. |</w:t>
      </w:r>
    </w:p>
    <w:p>
      <w:pPr>
        <w:pStyle w:val="Normal"/>
      </w:pPr>
      <w:r>
        <w:t xml:space="preserve">ль и близких к единице, резко снижают активность платины и палладия»</w:t>
      </w:r>
    </w:p>
    <w:p>
      <w:pPr>
        <w:pStyle w:val="Normal"/>
      </w:pPr>
      <w:r>
        <w:t xml:space="preserve">уменьшая скорость реакции на 97—99%. При дальнейшем увеличений </w:t>
      </w:r>
      <w:r>
        <w:br/>
      </w:r>
      <w:r>
        <w:t xml:space="preserve">концентрации серебра в носителях активность Рё -|- Ас и Ра -- Ас каз </w:t>
      </w:r>
      <w:r>
        <w:br/>
      </w:r>
      <w:r>
        <w:t xml:space="preserve">тализаторов затухает и находится на- грани чувствительности газомет </w:t>
      </w:r>
      <w:r>
        <w:br/>
      </w:r>
      <w:r>
        <w:t xml:space="preserve">рической методики измерения. :=</w:t>
      </w:r>
    </w:p>
    <w:p>
      <w:pPr>
        <w:pStyle w:val="Normal"/>
      </w:pPr>
      <w:r>
        <w:t xml:space="preserve">к. </w:t>
      </w:r>
      <w:r>
        <w:br/>
      </w:r>
      <w:r>
        <w:t xml:space="preserve">5</w:t>
      </w:r>
    </w:p>
    <w:p>
      <w:pPr>
        <w:pStyle w:val="Normal"/>
      </w:pPr>
      <w:r>
        <w:t xml:space="preserve">Аитиднаств (ем Ну 6.7 мик)</w:t>
      </w:r>
    </w:p>
    <w:p>
      <w:pPr>
        <w:pStyle w:val="Normal"/>
      </w:pPr>
      <w:r>
        <w:t xml:space="preserve">70 # </w:t>
      </w:r>
      <w:r>
        <w:br/>
      </w:r>
      <w:r>
        <w:t xml:space="preserve">204</w:t>
      </w:r>
    </w:p>
    <w:p>
      <w:pPr>
        <w:pStyle w:val="Normal"/>
      </w:pPr>
      <w:r>
        <w:t xml:space="preserve">Вес. % Аи </w:t>
      </w:r>
      <w:r>
        <w:br/>
      </w:r>
      <w:r>
        <w:t xml:space="preserve">1304 # И @</w:t>
      </w:r>
    </w:p>
    <w:p>
      <w:pPr>
        <w:pStyle w:val="Normal"/>
      </w:pPr>
      <w:r>
        <w:t xml:space="preserve">ПИЯ й 7 7 и. /Атомй РР) ай </w:t>
      </w:r>
      <w:r>
        <w:br/>
      </w:r>
      <w:r>
        <w:t xml:space="preserve">И! НЫЙ, 6 Иод А | | </w:t>
      </w:r>
      <w:r>
        <w:br/>
      </w:r>
      <w:r>
        <w:t xml:space="preserve">Рис. 1. РИРа)- Ап на ВабО4. Восстановление ОЕ ы </w:t>
      </w:r>
      <w:r>
        <w:br/>
      </w:r>
      <w:r>
        <w:t xml:space="preserve">(= 25° 0) </w:t>
      </w:r>
      <w:r>
        <w:br/>
      </w:r>
      <w:r>
        <w:t xml:space="preserve">^ \</w:t>
      </w:r>
    </w:p>
    <w:p>
      <w:pPr>
        <w:pStyle w:val="Normal"/>
      </w:pPr>
      <w:r>
        <w:t xml:space="preserve">] у . &lt;} }</w:t>
      </w:r>
    </w:p>
    <w:p>
      <w:pPr>
        <w:pStyle w:val="Normal"/>
      </w:pPr>
      <w:r>
        <w:t xml:space="preserve">В каталазных опытах [1], в отличие от восстановления м-нитрофенола</w:t>
      </w:r>
    </w:p>
    <w:p>
      <w:pPr>
        <w:pStyle w:val="Normal"/>
      </w:pPr>
      <w:r>
        <w:t xml:space="preserve">активность Рё -- Ас и Ра -- Ас катализаторов на сульфатах, начиная пр И </w:t>
      </w:r>
      <w:r>
        <w:br/>
      </w:r>
      <w:r>
        <w:t xml:space="preserve">Рё(Ра) _ 1 атом</w:t>
      </w:r>
    </w:p>
    <w:p>
      <w:pPr>
        <w:pStyle w:val="Normal"/>
      </w:pPr>
      <w:r>
        <w:t xml:space="preserve">Аз’ ТТ атом :</w:t>
      </w:r>
    </w:p>
    <w:p>
      <w:pPr>
        <w:pStyle w:val="Normal"/>
      </w:pPr>
      <w:r>
        <w:t xml:space="preserve">Снижение активности платино-серебряных и палладиево-сереб Яны: </w:t>
      </w:r>
      <w:r>
        <w:br/>
      </w:r>
      <w:r>
        <w:t xml:space="preserve">катализаторов при восстановлении м-нитрофенола в пределах всех изу </w:t>
      </w:r>
      <w:r>
        <w:br/>
      </w:r>
      <w:r>
        <w:t xml:space="preserve">ченных концентраций, в отличие от разложения перекиси водорода, | </w:t>
      </w:r>
      <w:r>
        <w:br/>
      </w:r>
      <w:r>
        <w:t xml:space="preserve">но объяснить неактивностью серебра при восстановлении м-нитро </w:t>
      </w:r>
      <w:r>
        <w:br/>
      </w:r>
      <w:r>
        <w:t xml:space="preserve">и неактивностью образовавшихся платино- ана и  палла </w:t>
      </w:r>
      <w:r>
        <w:br/>
      </w:r>
      <w:r>
        <w:t xml:space="preserve">_ серебряных структур. .</w:t>
      </w:r>
    </w:p>
    <w:p>
      <w:pPr>
        <w:pStyle w:val="Normal"/>
      </w:pPr>
      <w:r>
        <w:t xml:space="preserve">_ мерно с отношения и выше, возрастает. ;</w:t>
      </w:r>
    </w:p>
    <w:p>
      <w:pPr>
        <w:pStyle w:val="Normal"/>
      </w:pPr>
      <w:r>
        <w:t xml:space="preserve">199У</w:t>
      </w:r>
    </w:p>
    <w:p>
      <w:pPr>
        <w:pStyle w:val="Normal"/>
      </w:pPr>
      <w:r>
        <w:t xml:space="preserve">Восстановление </w:t>
      </w:r>
      <w:r>
        <w:br/>
      </w:r>
      <w:r>
        <w:t xml:space="preserve">аторов следует уравнению нулевого порядка. Температурный коэффи- </w:t>
      </w:r>
      <w:r>
        <w:br/>
      </w:r>
      <w:r>
        <w:t xml:space="preserve">иент в интервале между 25 и 80° мало изменяется и практически близок: </w:t>
      </w:r>
      <w:r>
        <w:br/>
      </w:r>
      <w:r>
        <w:t xml:space="preserve">единице. Тип кривых активности катализаторов устойчиво сохраняется </w:t>
      </w:r>
      <w:r>
        <w:br/>
      </w:r>
      <w:r>
        <w:t xml:space="preserve">ри всех изученных температурах. Интенсивность отравляющего действия </w:t>
      </w:r>
      <w:r>
        <w:br/>
      </w:r>
      <w:r>
        <w:t xml:space="preserve">оребра на платину и палладий также не обнаруживает каких-либо при- </w:t>
      </w:r>
      <w:r>
        <w:br/>
      </w:r>
      <w:r>
        <w:t xml:space="preserve">наков снижения. :</w:t>
      </w:r>
    </w:p>
    <w:p>
      <w:pPr>
        <w:pStyle w:val="Normal"/>
      </w:pPr>
      <w:r>
        <w:t xml:space="preserve">В платино-золотых катализаторах (0,1 вес. %РЕ-- л вес. % Ап на ВаЗО4) </w:t>
      </w:r>
      <w:r>
        <w:br/>
      </w:r>
      <w:r>
        <w:t xml:space="preserve">широком интервале концентраций золота от 0,000944 до 0, г вес. % </w:t>
      </w:r>
      <w:r>
        <w:br/>
      </w:r>
      <w:r>
        <w:t xml:space="preserve">ри восстановлении м-нитрофе- | </w:t>
      </w:r>
      <w:r>
        <w:br/>
      </w:r>
      <w:r>
        <w:t xml:space="preserve">ола, в отличие от разложения' # </w:t>
      </w:r>
      <w:r>
        <w:br/>
      </w:r>
      <w:r>
        <w:t xml:space="preserve">ерекиси водорода [1], не про- -2 </w:t>
      </w:r>
      <w:r>
        <w:br/>
      </w:r>
      <w:r>
        <w:t xml:space="preserve">вляется отравляющего дейст- </w:t>
      </w:r>
      <w:r>
        <w:br/>
      </w:r>
      <w:r>
        <w:t xml:space="preserve">ия золота на платину. Общая </w:t>
      </w:r>
      <w:r>
        <w:br/>
      </w:r>
      <w:r>
        <w:t xml:space="preserve">ктивность катализаторов  со- </w:t>
      </w:r>
      <w:r>
        <w:br/>
      </w:r>
      <w:r>
        <w:t xml:space="preserve">раняется практически на одном </w:t>
      </w:r>
      <w:r>
        <w:br/>
      </w:r>
      <w:r>
        <w:t xml:space="preserve">ровне при всех концентрациях </w:t>
      </w:r>
      <w:r>
        <w:br/>
      </w:r>
      <w:r>
        <w:t xml:space="preserve">лота (рис. 1).</w:t>
      </w:r>
    </w:p>
    <w:p>
      <w:pPr>
        <w:pStyle w:val="Normal"/>
      </w:pPr>
      <w:r>
        <w:t xml:space="preserve">Наблюдаемая = активность </w:t>
      </w:r>
      <w:r>
        <w:br/>
      </w:r>
      <w:r>
        <w:t xml:space="preserve">алладиево-золотых катализа- </w:t>
      </w:r>
      <w:r>
        <w:br/>
      </w:r>
      <w:r>
        <w:t xml:space="preserve">‚ров на ВаЗО4а при восстанов-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АИРИНАСТВ (69 ЯН, 01 иин) </w:t>
      </w:r>
      <w:r>
        <w:br/>
      </w:r>
      <w:r>
        <w:t xml:space="preserve">&gt;</w:t>
      </w:r>
    </w:p>
    <w:p>
      <w:pPr>
        <w:pStyle w:val="Normal"/>
      </w:pPr>
      <w:r>
        <w:t xml:space="preserve">ении м-нитрофенола с увели- &gt;</w:t>
      </w:r>
    </w:p>
    <w:p>
      <w:pPr>
        <w:pStyle w:val="Normal"/>
      </w:pPr>
      <w:r>
        <w:t xml:space="preserve">нием концентрации золота в 7 Е ЬЯИ</w:t>
      </w:r>
    </w:p>
    <w:p>
      <w:pPr>
        <w:pStyle w:val="Normal"/>
      </w:pPr>
      <w:r>
        <w:t xml:space="preserve">осителе (рис. 1) проходит че-_ { 02 Ш #&amp; #й И</w:t>
      </w:r>
    </w:p>
    <w:p>
      <w:pPr>
        <w:pStyle w:val="Normal"/>
      </w:pPr>
      <w:r>
        <w:t xml:space="preserve">оз максимум. Наибольшая ак- НИ 1 МР </w:t>
      </w:r>
      <w:r>
        <w:br/>
      </w:r>
      <w:r>
        <w:t xml:space="preserve">твность катализаторов, как и 1112 4 5.</w:t>
      </w:r>
    </w:p>
    <w:p>
      <w:pPr>
        <w:pStyle w:val="Normal"/>
      </w:pPr>
      <w:r>
        <w:t xml:space="preserve">ри разложении перекиси во-</w:t>
      </w:r>
    </w:p>
    <w:p>
      <w:pPr>
        <w:pStyle w:val="Normal"/>
      </w:pPr>
      <w:r>
        <w:t xml:space="preserve">орода, проявляется при отно- </w:t>
      </w:r>
      <w:r>
        <w:br/>
      </w:r>
      <w:r>
        <w:t xml:space="preserve">И й Дальней- </w:t>
      </w:r>
      <w:r>
        <w:br/>
      </w:r>
      <w:r>
        <w:t xml:space="preserve">Ап 2 атомам°</w:t>
      </w:r>
    </w:p>
    <w:p>
      <w:pPr>
        <w:pStyle w:val="Normal"/>
      </w:pPr>
      <w:r>
        <w:t xml:space="preserve">ее увеличение содержания золота в носителе постепенно снижает актив- </w:t>
      </w:r>
      <w:r>
        <w:br/>
      </w:r>
      <w:r>
        <w:t xml:space="preserve">ость Ра -- Аи катализаторов.</w:t>
      </w:r>
    </w:p>
    <w:p>
      <w:pPr>
        <w:pStyle w:val="Normal"/>
      </w:pPr>
      <w:r>
        <w:t xml:space="preserve">Чисто золотые катализаторы на Ва5О4 при восстановлении м-нитро- </w:t>
      </w:r>
      <w:r>
        <w:br/>
      </w:r>
      <w:r>
        <w:t xml:space="preserve">енола каталитической активности не проявляют.</w:t>
      </w:r>
    </w:p>
    <w:p>
      <w:pPr>
        <w:pStyle w:val="Normal"/>
      </w:pPr>
      <w:r>
        <w:t xml:space="preserve">Общая активность платино-палладиевых катализаторов (0,1 вес. ХР </w:t>
      </w:r>
      <w:r>
        <w:br/>
      </w:r>
      <w:r>
        <w:t xml:space="preserve">- п вес.% Ра) на ВаЗО4 при восстановлении м-нитрофенола значи- </w:t>
      </w:r>
      <w:r>
        <w:br/>
      </w:r>
      <w:r>
        <w:t xml:space="preserve">льно увеличивается с повышением концентрации палладия в носителе </w:t>
      </w:r>
      <w:r>
        <w:br/>
      </w:r>
      <w:r>
        <w:t xml:space="preserve">ис. 2) и при 0,653 вес. %Ра превышает активность0,1 вес. % Рёв 5,32 раза.</w:t>
      </w:r>
    </w:p>
    <w:p>
      <w:pPr>
        <w:pStyle w:val="Normal"/>
      </w:pPr>
      <w:r>
        <w:t xml:space="preserve">Рис. 2. Р&amp;(0,1%)-- п%РАа на ВабО4а. Вос- </w:t>
      </w:r>
      <w:r>
        <w:br/>
      </w:r>
      <w:r>
        <w:t xml:space="preserve">становление м-нитрофенола (= 25° С)</w:t>
      </w:r>
    </w:p>
    <w:p>
      <w:pPr>
        <w:pStyle w:val="Normal"/>
      </w:pPr>
      <w:r>
        <w:t xml:space="preserve">&lt; Наблзоллемая активность платино-палладиевых катализаторов с умень- .</w:t>
      </w:r>
    </w:p>
    <w:p>
      <w:pPr>
        <w:pStyle w:val="Normal"/>
      </w:pPr>
      <w:r>
        <w:t xml:space="preserve">енными в 10 раз концентрациями Р\ и РА в носителе (0,01 вес.% Рё - </w:t>
      </w:r>
      <w:r>
        <w:br/>
      </w:r>
      <w:r>
        <w:t xml:space="preserve">1/0 вес.% Ра) также возрастает с увеличением содержания палладия, </w:t>
      </w:r>
      <w:r>
        <w:br/>
      </w:r>
      <w:r>
        <w:t xml:space="preserve">› с относительно болыпей интенсивностью (учитывая концентрации Рё </w:t>
      </w:r>
      <w:r>
        <w:br/>
      </w:r>
      <w:r>
        <w:t xml:space="preserve">Ра), чем в первом случае. Кривые активности в обоих случаях остаются</w:t>
      </w:r>
    </w:p>
    <w:p>
      <w:pPr>
        <w:pStyle w:val="Normal"/>
      </w:pPr>
      <w:r>
        <w:t xml:space="preserve">вершенно` аналогичными. Е</w:t>
      </w:r>
    </w:p>
    <w:p>
      <w:pPr>
        <w:pStyle w:val="Normal"/>
      </w:pPr>
      <w:r>
        <w:t xml:space="preserve">Из полученных результатов по ‘восстановлению м-нитрофенола и раз- </w:t>
      </w:r>
      <w:r>
        <w:br/>
      </w:r>
      <w:r>
        <w:t xml:space="preserve">›жению перекиси водорода. [4] следует, что максимальное удельное от- </w:t>
      </w:r>
      <w:r>
        <w:br/>
      </w:r>
      <w:r>
        <w:t xml:space="preserve">\вляющее действие серебра-на платину и палладий падает на его первые. </w:t>
      </w:r>
      <w:r>
        <w:br/>
      </w:r>
      <w:r>
        <w:t xml:space="preserve">алые концентрации в носителе. —</w:t>
      </w:r>
    </w:p>
    <w:p>
      <w:pPr>
        <w:pStyle w:val="Normal"/>
      </w:pPr>
      <w:r>
        <w:t xml:space="preserve">Золото как переменный компонент в платино-золотых и в палладиево- </w:t>
      </w:r>
      <w:r>
        <w:br/>
      </w:r>
      <w:r>
        <w:t xml:space="preserve">лотых катализаторах обладает явно иным каталитическим действием, </w:t>
      </w:r>
      <w:r>
        <w:br/>
      </w:r>
      <w:r>
        <w:t xml:space="preserve">м серебро. Эффект сравнительно небольшого отравляющего действия </w:t>
      </w:r>
      <w:r>
        <w:br/>
      </w:r>
      <w:r>
        <w:t xml:space="preserve">лота имеет место только в. платино-золотых катализаторах при разло- </w:t>
      </w:r>
      <w:r>
        <w:br/>
      </w:r>
      <w:r>
        <w:t xml:space="preserve">ении перекиси водорода [1]. В палладиево-золотых катализаторах, ири </w:t>
      </w:r>
      <w:r>
        <w:br/>
      </w:r>
      <w:r>
        <w:t xml:space="preserve">›оих рассматриваемых каталитических процессах, увеличение концент-</w:t>
      </w:r>
    </w:p>
    <w:p>
      <w:pPr>
        <w:pStyle w:val="Normal"/>
      </w:pPr>
      <w:r>
        <w:t xml:space="preserve">ции золота в носителях оказывает положительное влияние на общую» И</w:t>
      </w:r>
    </w:p>
    <w:p>
      <w:pPr>
        <w:pStyle w:val="Normal"/>
      </w:pPr>
      <w:r>
        <w:t xml:space="preserve">‹тивность. </w:t>
      </w:r>
      <w:r>
        <w:br/>
      </w:r>
      <w:r>
        <w:t xml:space="preserve">Для с авнительной ‘характеристики каталитического действия золота</w:t>
      </w:r>
    </w:p>
    <w:p>
      <w:pPr>
        <w:pStyle w:val="Normal"/>
      </w:pPr>
      <w:r>
        <w:t xml:space="preserve">серебра в Р% + Ал, Ра не Аи, Рё -- Ас и Ра -- Аб катализаторах ин.”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нитрофенола при участии  расематриваемых а</w:t>
      </w:r>
    </w:p>
    <w:p>
      <w:pPr>
        <w:pStyle w:val="Normal"/>
      </w:pPr>
      <w:r>
        <w:t xml:space="preserve">&gt; о </w:t>
      </w:r>
      <w:r>
        <w:br/>
      </w:r>
      <w:r>
        <w:t xml:space="preserve">`-тересен и тот факт, 3 что ‘золото Е и. ‘серебро при восб ановлении м</w:t>
      </w:r>
    </w:p>
    <w:p>
      <w:pPr>
        <w:pStyle w:val="Normal"/>
      </w:pPr>
      <w:r>
        <w:t xml:space="preserve">——^ оба являются практически неактивными, но в то же время серебр</w:t>
      </w:r>
    </w:p>
    <w:p>
      <w:pPr>
        <w:pStyle w:val="Normal"/>
      </w:pPr>
      <w:r>
        <w:t xml:space="preserve">ь ° вает сильное отравляющее действие на активность платины и палладия, |</w:t>
      </w:r>
    </w:p>
    <w:p>
      <w:pPr>
        <w:pStyle w:val="Normal"/>
      </w:pPr>
      <w:r>
        <w:t xml:space="preserve">—- а золото обладает активирующим о на ‚ палладий и не Я</w:t>
      </w:r>
    </w:p>
    <w:p>
      <w:pPr>
        <w:pStyle w:val="Normal"/>
      </w:pPr>
      <w:r>
        <w:t xml:space="preserve">\ ^  рует платину. — : </w:t>
      </w:r>
      <w:r>
        <w:br/>
      </w:r>
      <w:r>
        <w:t xml:space="preserve">ыь Приведенные данные по восстановлению м-нитрофенола. и разложению </w:t>
      </w:r>
      <w:r>
        <w:br/>
      </w:r>
      <w:r>
        <w:t xml:space="preserve">перекиси водорода[4] позволяют наметить следующие случаи (или типы).</w:t>
      </w:r>
    </w:p>
    <w:p>
      <w:pPr>
        <w:pStyle w:val="Normal"/>
      </w:pPr>
      <w:r>
        <w:t xml:space="preserve">_ взаимодействия составных компонентов в разведенных слоях смешанных</w:t>
      </w:r>
    </w:p>
    <w:p>
      <w:pPr>
        <w:pStyle w:val="Normal"/>
      </w:pPr>
      <w:r>
        <w:t xml:space="preserve">металлических о катализаторов:</w:t>
      </w:r>
    </w:p>
    <w:p>
      <w:pPr>
        <w:pStyle w:val="Normal"/>
      </w:pPr>
      <w:r>
        <w:t xml:space="preserve">. Г </w:t>
      </w:r>
      <w:r>
        <w:br/>
      </w:r>
      <w:r>
        <w:t xml:space="preserve">2 в 24 } </w:t>
      </w:r>
      <w:r>
        <w:br/>
      </w:r>
      <w:r>
        <w:t xml:space="preserve">о 2 З та </w:t>
      </w:r>
      <w:r>
        <w:br/>
      </w:r>
      <w:r>
        <w:t xml:space="preserve">— _ Е </w:t>
      </w:r>
      <w:r>
        <w:br/>
      </w:r>
      <w:r>
        <w:t xml:space="preserve">ы С 1 </w:t>
      </w:r>
      <w:r>
        <w:br/>
      </w:r>
      <w:r>
        <w:t xml:space="preserve">и. &lt; 25 1 </w:t>
      </w:r>
      <w:r>
        <w:br/>
      </w:r>
      <w:r>
        <w:t xml:space="preserve">9</w:t>
      </w:r>
    </w:p>
    <w:p>
      <w:pPr>
        <w:pStyle w:val="Normal"/>
      </w:pPr>
      <w:r>
        <w:t xml:space="preserve">к &gt; </w:t>
      </w:r>
      <w:r>
        <w:br/>
      </w:r>
      <w:r>
        <w:t xml:space="preserve">и Г | </w:t>
      </w:r>
      <w:r>
        <w:br/>
      </w:r>
      <w:r>
        <w:t xml:space="preserve">&gt; ` 5 -12 </w:t>
      </w:r>
      <w:r>
        <w:br/>
      </w:r>
      <w:r>
        <w:t xml:space="preserve">В ИЯ © а </w:t>
      </w:r>
      <w:r>
        <w:br/>
      </w:r>
      <w:r>
        <w:t xml:space="preserve">х / а 4 </w:t>
      </w:r>
      <w:r>
        <w:br/>
      </w:r>
      <w:r>
        <w:t xml:space="preserve">- - </w:t>
      </w:r>
      <w:r>
        <w:br/>
      </w:r>
      <w:r>
        <w:t xml:space="preserve">&lt; - &lt; </w:t>
      </w:r>
      <w:r>
        <w:br/>
      </w:r>
      <w:r>
        <w:t xml:space="preserve">5 Е | </w:t>
      </w:r>
      <w:r>
        <w:br/>
      </w:r>
      <w:r>
        <w:t xml:space="preserve">&lt; ая </w:t>
      </w:r>
      <w:r>
        <w:br/>
      </w:r>
      <w:r>
        <w:t xml:space="preserve">&amp; -/2 г &gt;’ а </w:t>
      </w:r>
      <w:r>
        <w:br/>
      </w:r>
      <w:r>
        <w:t xml:space="preserve">ей эх са </w:t>
      </w:r>
      <w:r>
        <w:br/>
      </w:r>
      <w:r>
        <w:t xml:space="preserve">&lt; о </w:t>
      </w:r>
      <w:r>
        <w:br/>
      </w:r>
      <w:r>
        <w:t xml:space="preserve">=? р | </w:t>
      </w:r>
      <w:r>
        <w:br/>
      </w:r>
      <w:r>
        <w:t xml:space="preserve">— с % дд . о 92. % А </w:t>
      </w:r>
      <w:r>
        <w:br/>
      </w:r>
      <w:r>
        <w:t xml:space="preserve">’ ПРИ дя 42% ВУ 72 </w:t>
      </w:r>
      <w:r>
        <w:br/>
      </w:r>
      <w:r>
        <w:t xml:space="preserve">15 2 [Атм в 21 Ян 1 В | </w:t>
      </w:r>
      <w:r>
        <w:br/>
      </w:r>
      <w:r>
        <w:t xml:space="preserve">а Е а о | </w:t>
      </w:r>
      <w:r>
        <w:br/>
      </w:r>
      <w:r>
        <w:t xml:space="preserve">А Г а Ми </w:t>
      </w:r>
      <w:r>
        <w:br/>
      </w:r>
      <w:r>
        <w:t xml:space="preserve">27 Рис. 3 Рис. А</w:t>
      </w:r>
    </w:p>
    <w:p>
      <w:pPr>
        <w:pStyle w:val="Normal"/>
      </w:pPr>
      <w:r>
        <w:t xml:space="preserve">Рис. 3. РИО, 1% -- ив на Са$О4, 5150.4, ВаЗО.. Восстановление м- нитрофонола </w:t>
      </w:r>
      <w:r>
        <w:br/>
      </w:r>
      <w:r>
        <w:t xml:space="preserve">(: = 25°С). 1 — на СаЗОл; 2 — на ЭгЗО4; 3 — на Ва$О4</w:t>
      </w:r>
    </w:p>
    <w:p>
      <w:pPr>
        <w:pStyle w:val="Normal"/>
      </w:pPr>
      <w:r>
        <w:t xml:space="preserve">"Рис. 4. Ра(0, 0546%) -- п% Арх на ВабЗО.. Восстановление м-нитрофенола (Е = 25° т</w:t>
      </w:r>
    </w:p>
    <w:p>
      <w:pPr>
        <w:pStyle w:val="Normal"/>
      </w:pPr>
      <w:r>
        <w:t xml:space="preserve">5: Переменный компонент каталитически неактивен и на постоянный </w:t>
      </w:r>
      <w:r>
        <w:br/>
      </w:r>
      <w:r>
        <w:t xml:space="preserve">_ компонент действует отравляюще (Рё -- Аи катализаторы при разложении | </w:t>
      </w:r>
      <w:r>
        <w:br/>
      </w:r>
      <w:r>
        <w:t xml:space="preserve">‹ перекиси водорода, РЁ -- Ас и Ра -- Ас т при воостановле- | </w:t>
      </w:r>
      <w:r>
        <w:br/>
      </w:r>
      <w:r>
        <w:t xml:space="preserve">_ нии м-нитрофенола). ‘ : </w:t>
      </w:r>
      <w:r>
        <w:br/>
      </w:r>
      <w:r>
        <w:t xml:space="preserve">2. Переменный компонент каталитически активен, но действует на _ </w:t>
      </w:r>
      <w:r>
        <w:br/>
      </w:r>
      <w:r>
        <w:t xml:space="preserve">_ постоянный компонент при малых концентрациях резко он </w:t>
      </w:r>
      <w:r>
        <w:br/>
      </w:r>
      <w:r>
        <w:t xml:space="preserve">(Рь '-- Ас и Ра -- Ас катализаторы при разложении перекиси водорода). в </w:t>
      </w:r>
      <w:r>
        <w:br/>
      </w:r>
      <w:r>
        <w:t xml:space="preserve">3. Переменный компонент не обладает каталитической активностью, — </w:t>
      </w:r>
      <w:r>
        <w:br/>
      </w:r>
      <w:r>
        <w:t xml:space="preserve">‘но оказывает на постоянный компонент или активирующее действие, ‘или | </w:t>
      </w:r>
      <w:r>
        <w:br/>
      </w:r>
      <w:r>
        <w:t xml:space="preserve">же не дезактивирует его (Ра -- Ап катализаторы при катализе пороком” </w:t>
      </w:r>
      <w:r>
        <w:br/>
      </w:r>
      <w:r>
        <w:t xml:space="preserve">‘водорода и восстановлении `м-нитрофенола и Р% -- Аи ее при. </w:t>
      </w:r>
      <w:r>
        <w:br/>
      </w:r>
      <w:r>
        <w:t xml:space="preserve">: восстановлении м-нитрофенола). </w:t>
      </w:r>
      <w:r>
        <w:br/>
      </w:r>
      <w:r>
        <w:t xml:space="preserve">‘4. Каталитически активный переменный компонент оказывает положи: </w:t>
      </w:r>
      <w:r>
        <w:br/>
      </w:r>
      <w:r>
        <w:t xml:space="preserve">тельное действие на постоянный компонент. Наблюдаемая _ активност</w:t>
      </w:r>
    </w:p>
    <w:p>
      <w:pPr>
        <w:pStyle w:val="Normal"/>
      </w:pPr>
      <w:r>
        <w:t xml:space="preserve">смешанных. катализаторов 76 ‘увеличением ‘концентрации переменного </w:t>
      </w:r>
      <w:r>
        <w:br/>
      </w:r>
      <w:r>
        <w:t xml:space="preserve">компонента возрастает (Р% + Ра катализаторы при восстановлении </w:t>
      </w:r>
      <w:r>
        <w:br/>
      </w:r>
      <w:r>
        <w:t xml:space="preserve">м-нитрофенола и разложении перекиси водорода). </w:t>
      </w:r>
      <w:r>
        <w:br/>
      </w:r>
      <w:r>
        <w:t xml:space="preserve">‚ Наблюдаемое при восстановлении м-нитрофенола и разложении пере- </w:t>
      </w:r>
      <w:r>
        <w:br/>
      </w:r>
      <w:r>
        <w:t xml:space="preserve">иси водорода М] резкое снижение активности платино-серебряных и </w:t>
      </w:r>
      <w:r>
        <w:br/>
      </w:r>
      <w:r>
        <w:t xml:space="preserve">палладиево-беребряных адсорбционных катализаторов с изменением в опре- </w:t>
      </w:r>
      <w:r>
        <w:br/>
      </w:r>
      <w:r>
        <w:t xml:space="preserve">деленном интервале концентраций содержания серебра в носителе' на- </w:t>
      </w:r>
      <w:r>
        <w:br/>
      </w:r>
      <w:r>
        <w:t xml:space="preserve">ходится в согласии с основными вывода- </w:t>
      </w:r>
      <w:r>
        <w:br/>
      </w:r>
      <w:r>
        <w:t xml:space="preserve">ми теории, предложенной Н. И. Кобозе- </w:t>
      </w:r>
      <w:r>
        <w:br/>
      </w:r>
      <w:r>
        <w:t xml:space="preserve">вым [2], применительно к отравлению </w:t>
      </w:r>
      <w:r>
        <w:br/>
      </w:r>
      <w:r>
        <w:t xml:space="preserve">катализаторов.</w:t>
      </w:r>
    </w:p>
    <w:p>
      <w:pPr>
        <w:pStyle w:val="Normal"/>
      </w:pPr>
      <w:r>
        <w:t xml:space="preserve">Основные элементы теории приме- </w:t>
      </w:r>
      <w:r>
        <w:br/>
      </w:r>
      <w:r>
        <w:t xml:space="preserve">нительно к анализу явлений отравле- </w:t>
      </w:r>
      <w:r>
        <w:br/>
      </w:r>
      <w:r>
        <w:t xml:space="preserve">ния можно свести к вледующим поло- </w:t>
      </w:r>
      <w:r>
        <w:br/>
      </w:r>
      <w:r>
        <w:t xml:space="preserve">жениям: 1) поверхность катализаторов, </w:t>
      </w:r>
      <w:r>
        <w:br/>
      </w:r>
      <w:r>
        <w:t xml:space="preserve">в том числе адсорбционных катализа- </w:t>
      </w:r>
      <w:r>
        <w:br/>
      </w:r>
      <w:r>
        <w:t xml:space="preserve">торов, состоит из собрания замкнутых _ </w:t>
      </w:r>
      <w:r>
        <w:br/>
      </w:r>
      <w:r>
        <w:t xml:space="preserve">«областей миграции», в которых все </w:t>
      </w:r>
      <w:r>
        <w:br/>
      </w:r>
      <w:r>
        <w:t xml:space="preserve">процессы, спязанные с. образованием </w:t>
      </w:r>
      <w:r>
        <w:br/>
      </w:r>
      <w:r>
        <w:t xml:space="preserve">активных структур, их отравлением, </w:t>
      </w:r>
      <w:r>
        <w:br/>
      </w:r>
      <w:r>
        <w:t xml:space="preserve">инактивацией, и прочие протекают не- </w:t>
      </w:r>
      <w:r>
        <w:br/>
      </w:r>
      <w:r>
        <w:t xml:space="preserve">зависимо от подобных же процессов в </w:t>
      </w:r>
      <w:r>
        <w:br/>
      </w:r>
      <w:r>
        <w:t xml:space="preserve">соседних «областях»; 2) адсорбция мо- </w:t>
      </w:r>
      <w:r>
        <w:br/>
      </w:r>
      <w:r>
        <w:t xml:space="preserve">лекул (атомов) яда (или отрицательно </w:t>
      </w:r>
      <w:r>
        <w:br/>
      </w:r>
      <w:r>
        <w:t xml:space="preserve">действующего компонента в смешанных </w:t>
      </w:r>
      <w:r>
        <w:br/>
      </w:r>
      <w:r>
        <w:t xml:space="preserve">адсорбционных катализаторах) рассма- </w:t>
      </w:r>
      <w:r>
        <w:br/>
      </w:r>
      <w:r>
        <w:t xml:space="preserve">тривается как флуктуационное заполне- </w:t>
      </w:r>
      <w:r>
        <w:br/>
      </w:r>
      <w:r>
        <w:t xml:space="preserve">ние миграционных областей, анало- </w:t>
      </w:r>
      <w:r>
        <w:br/>
      </w:r>
      <w:r>
        <w:t xml:space="preserve">гичное заполнению. этих областей ката- </w:t>
      </w:r>
      <w:r>
        <w:br/>
      </w:r>
      <w:r>
        <w:t xml:space="preserve">литически активной аморфной фазой.</w:t>
      </w:r>
    </w:p>
    <w:p>
      <w:pPr>
        <w:pStyle w:val="Normal"/>
      </w:pPr>
      <w:r>
        <w:t xml:space="preserve">В основе теории лежит положение, </w:t>
      </w:r>
      <w:r>
        <w:br/>
      </w:r>
      <w:r>
        <w:t xml:space="preserve">что яд (или отрицательно действующий </w:t>
      </w:r>
      <w:r>
        <w:br/>
      </w:r>
      <w:r>
        <w:t xml:space="preserve">компонент в смешанных катализаторах) </w:t>
      </w:r>
      <w:r>
        <w:br/>
      </w:r>
      <w:r>
        <w:t xml:space="preserve">заполняет миграционные области не по </w:t>
      </w:r>
      <w:r>
        <w:br/>
      </w:r>
      <w:r>
        <w:t xml:space="preserve">законам термодинамического равнове- </w:t>
      </w:r>
      <w:r>
        <w:br/>
      </w:r>
      <w:r>
        <w:t xml:space="preserve">сия, а по законам случая, т. е. области</w:t>
      </w:r>
    </w:p>
    <w:p>
      <w:pPr>
        <w:pStyle w:val="Normal"/>
      </w:pPr>
      <w:r>
        <w:t xml:space="preserve">находятся вы состоянии равновесия -07 </w:t>
      </w:r>
      <w:r>
        <w:br/>
      </w:r>
      <w:r>
        <w:t xml:space="preserve">«флуктуационного», а не термодинами- Е 07 - 42 </w:t>
      </w:r>
      <w:r>
        <w:br/>
      </w:r>
      <w:r>
        <w:t xml:space="preserve">ческого. Отравление определяется и из- ДАЙ В </w:t>
      </w:r>
      <w:r>
        <w:br/>
      </w:r>
      <w:r>
        <w:t xml:space="preserve">меряет не число активных центров, а</w:t>
      </w:r>
    </w:p>
    <w:p>
      <w:pPr>
        <w:pStyle w:val="Normal"/>
      </w:pPr>
      <w:r>
        <w:t xml:space="preserve">полное число областей миграции (25) на ра о.</w:t>
      </w:r>
    </w:p>
    <w:p>
      <w:pPr>
        <w:pStyle w:val="Normal"/>
      </w:pPr>
      <w:r>
        <w:t xml:space="preserve">поверхности катализатора, а поэтому ‘рис. 5. Р0,1%) пЖАб на СаЗО., </w:t>
      </w:r>
      <w:r>
        <w:br/>
      </w:r>
      <w:r>
        <w:t xml:space="preserve">весьма важной величиной, характери-. 5г5Одл, ВаЗО4; каталазная активность</w:t>
      </w:r>
    </w:p>
    <w:p>
      <w:pPr>
        <w:pStyle w:val="Normal"/>
      </w:pPr>
      <w:r>
        <w:t xml:space="preserve">зующей, отравление; является отноше-’ (#= 25° С). 1— на СабО4; 2— $1504;</w:t>
      </w:r>
    </w:p>
    <w:p>
      <w:pPr>
        <w:pStyle w:val="Normal"/>
      </w:pPr>
      <w:r>
        <w:t xml:space="preserve">ние 2/2’ (где 2 — число атомов, мо- ор 55 Ва50.</w:t>
      </w:r>
    </w:p>
    <w:p>
      <w:pPr>
        <w:pStyle w:val="Normal"/>
      </w:pPr>
      <w:r>
        <w:t xml:space="preserve">лекул яда). Для определения оста-</w:t>
      </w:r>
    </w:p>
    <w:p>
      <w:pPr>
        <w:pStyle w:val="Normal"/>
      </w:pPr>
      <w:r>
        <w:t xml:space="preserve">точной (наблюдаемой) активности А катализатора достаточно най- </w:t>
      </w:r>
      <w:r>
        <w:br/>
      </w:r>
      <w:r>
        <w:t xml:space="preserve">ти число ячеек © активными структурами (центрами), куда не по- </w:t>
      </w:r>
      <w:r>
        <w:br/>
      </w:r>
      <w:r>
        <w:t xml:space="preserve">пал ни один атом (молекула) яда, например атом серебра в платино- </w:t>
      </w:r>
      <w:r>
        <w:br/>
      </w:r>
      <w:r>
        <w:t xml:space="preserve">серебряных и палладиево-серебряных катализаторах. Экспериментальные </w:t>
      </w:r>
      <w:r>
        <w:br/>
      </w:r>
      <w:r>
        <w:t xml:space="preserve">данные, которыми мы располагаем, позволяют сделать заключение, что</w:t>
      </w:r>
    </w:p>
    <w:p>
      <w:pPr>
        <w:pStyle w:val="Normal"/>
      </w:pPr>
      <w:r>
        <w:t xml:space="preserve">каждый атом отрицательно действующего компонента, попадая в область |</w:t>
      </w:r>
    </w:p>
    <w:p>
      <w:pPr>
        <w:pStyle w:val="Normal"/>
      </w:pPr>
      <w:r>
        <w:t xml:space="preserve">миграции, содержащую платиновые или палладиевые активные центры,</w:t>
      </w:r>
    </w:p>
    <w:p>
      <w:pPr>
        <w:pStyle w:val="Normal"/>
      </w:pPr>
      <w:r>
        <w:t xml:space="preserve">цезактивирует их (вероятность этого можно считать равной единипе,</w:t>
      </w:r>
    </w:p>
    <w:p>
      <w:pPr>
        <w:pStyle w:val="Normal"/>
      </w:pPr>
      <w:r>
        <w:t xml:space="preserve">3 =1). Следовательно, задача сводится к определению остаточной актив- </w:t>
      </w:r>
      <w:r>
        <w:br/>
      </w:r>
      <w:r>
        <w:t xml:space="preserve">ности катализатора как функции количества адсорбированного яда (от- </w:t>
      </w:r>
      <w:r>
        <w:br/>
      </w:r>
      <w:r>
        <w:t xml:space="preserve">равляюще действующего компонента в смешанном адсорбционном катали-</w:t>
      </w:r>
    </w:p>
    <w:p>
      <w:pPr>
        <w:pStyle w:val="Normal"/>
      </w:pPr>
      <w:r>
        <w:t xml:space="preserve">зат ре).. ани о Н. И. Кобозевым представления во всех случаях</w:t>
      </w:r>
    </w:p>
    <w:p>
      <w:pPr>
        <w:pStyle w:val="Normal"/>
      </w:pPr>
      <w:r>
        <w:t xml:space="preserve">приводят к экспоненциальной. зависимости активности. от количе</w:t>
      </w:r>
    </w:p>
    <w:p>
      <w:pPr>
        <w:pStyle w:val="Normal"/>
      </w:pPr>
      <w:r>
        <w:t xml:space="preserve">сорбированного яда 8. = а </w:t>
      </w:r>
      <w:r>
        <w:br/>
      </w:r>
      <w:r>
        <w:t xml:space="preserve">Дается следующее математическое выражение для. остаточной. “оабию-</w:t>
      </w:r>
    </w:p>
    <w:p>
      <w:pPr>
        <w:pStyle w:val="Normal"/>
      </w:pPr>
      <w:r>
        <w:t xml:space="preserve">даемой) активности: Е | ок</w:t>
      </w:r>
    </w:p>
    <w:p>
      <w:pPr>
        <w:pStyle w:val="Normal"/>
      </w:pPr>
      <w:r>
        <w:t xml:space="preserve">Ад", 4</w:t>
      </w:r>
    </w:p>
    <w:p>
      <w:pPr>
        <w:pStyle w:val="Normal"/>
      </w:pPr>
      <w:r>
        <w:t xml:space="preserve">где А, — активность неотравленного катализатора.</w:t>
      </w:r>
    </w:p>
    <w:p>
      <w:pPr>
        <w:pStyle w:val="Normal"/>
      </w:pPr>
      <w:r>
        <w:t xml:space="preserve">Продифференцировав ‚уравнение (1), мы получим очень. интересный </w:t>
      </w:r>
      <w:r>
        <w:br/>
      </w:r>
      <w:r>
        <w:t xml:space="preserve">вывод относительно изменения наблюдаемой активности (4) с возрастанием _ </w:t>
      </w:r>
      <w:r>
        <w:br/>
      </w:r>
      <w:r>
        <w:t xml:space="preserve">количества яда (2): : 7</w:t>
      </w:r>
    </w:p>
    <w:p>
      <w:pPr>
        <w:pStyle w:val="Normal"/>
      </w:pPr>
      <w:r>
        <w:t xml:space="preserve">=. ве: </w:t>
      </w:r>
      <w:r>
        <w:br/>
      </w:r>
      <w:r>
        <w:t xml:space="preserve">А 4 20 20812 Ех &lt; ) </w:t>
      </w:r>
      <w:r>
        <w:br/>
      </w:r>
      <w:r>
        <w:t xml:space="preserve">Из уравнения (2) следует, что удельное действие яда должно падать </w:t>
      </w:r>
      <w:r>
        <w:br/>
      </w:r>
      <w:r>
        <w:t xml:space="preserve">с увеличением его количества. Наши результаты исследования активности — </w:t>
      </w:r>
      <w:r>
        <w:br/>
      </w:r>
      <w:r>
        <w:t xml:space="preserve">катализаторов при разложении перекиси водорода [1] и восстановлении </w:t>
      </w:r>
      <w:r>
        <w:br/>
      </w:r>
      <w:r>
        <w:t xml:space="preserve">и м-нитрофенола (табл. 1—2) отчетливо подтверждают этот вывод. Степень </w:t>
      </w:r>
      <w:r>
        <w:br/>
      </w:r>
      <w:r>
        <w:t xml:space="preserve">рее А А |2). </w:t>
      </w:r>
      <w:r>
        <w:br/>
      </w:r>
      <w:r>
        <w:t xml:space="preserve">отравления катализаторов 1 — д. и удельная степень отравления ^— 4%) </w:t>
      </w:r>
      <w:r>
        <w:br/>
      </w:r>
      <w:r>
        <w:t xml:space="preserve">(где А — остаточная активность катализаторов, А, — активность 0,4 вес. % </w:t>
      </w:r>
      <w:r>
        <w:br/>
      </w:r>
      <w:r>
        <w:t xml:space="preserve">с Рё или Ра, х — вес. % Ас или Ап в носителе) закономерно уменьшаются </w:t>
      </w:r>
      <w:r>
        <w:br/>
      </w:r>
      <w:r>
        <w:t xml:space="preserve">г с увеличением концентрации действующего отравляюще ссы } </w:t>
      </w:r>
      <w:r>
        <w:br/>
      </w:r>
      <w:r>
        <w:t xml:space="preserve">компонента. 3 </w:t>
      </w:r>
      <w:r>
        <w:br/>
      </w:r>
      <w:r>
        <w:t xml:space="preserve">Из уравнения (1) мы также имеем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2А=№4— 80,4343, </w:t>
      </w:r>
      <w:r>
        <w:br/>
      </w:r>
      <w:r>
        <w:t xml:space="preserve">отсюда</w:t>
      </w:r>
    </w:p>
    <w:p>
      <w:pPr>
        <w:pStyle w:val="Normal"/>
      </w:pPr>
      <w:r>
        <w:t xml:space="preserve">12 А = 15 4,</w:t>
      </w:r>
    </w:p>
    <w:p>
      <w:pPr>
        <w:pStyle w:val="Normal"/>
      </w:pPr>
      <w:r>
        <w:t xml:space="preserve">или = =</w:t>
      </w:r>
    </w:p>
    <w:p>
      <w:pPr>
        <w:pStyle w:val="Normal"/>
      </w:pPr>
      <w:r>
        <w:t xml:space="preserve">8 А Е аа </w:t>
      </w:r>
      <w:r>
        <w:br/>
      </w:r>
      <w:r>
        <w:t xml:space="preserve">2,3.20 20 Г ни (3) </w:t>
      </w:r>
      <w:r>
        <w:br/>
      </w:r>
      <w:r>
        <w:t xml:space="preserve">_ Уравнение (3) позволяет нам рассчитать 2° (полное число миграцион- </w:t>
      </w:r>
      <w:r>
        <w:br/>
      </w:r>
      <w:r>
        <w:t xml:space="preserve">_ных областей на поверхности катализатора). Если в выражено в грам- </w:t>
      </w:r>
      <w:r>
        <w:br/>
      </w:r>
      <w:r>
        <w:t xml:space="preserve">‚ молях (или грамм-атомах), а 2 необходимо получить в абсолютных</w:t>
      </w:r>
    </w:p>
    <w:p>
      <w:pPr>
        <w:pStyle w:val="Normal"/>
      </w:pPr>
      <w:r>
        <w:t xml:space="preserve">‚единицах, то правую часть уравнения (3) следует умножить на число </w:t>
      </w:r>
      <w:r>
        <w:br/>
      </w:r>
      <w:r>
        <w:t xml:space="preserve">Авогадро: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 Вычисление т удобнее проводить. ре Например, по нашим</w:t>
      </w:r>
    </w:p>
    <w:p>
      <w:pPr>
        <w:pStyle w:val="Normal"/>
      </w:pPr>
      <w:r>
        <w:t xml:space="preserve">° данным отравляюще действуют на активность платины первые малые </w:t>
      </w:r>
      <w:r>
        <w:br/>
      </w:r>
      <w:r>
        <w:t xml:space="preserve">_ концентрации серебра, выраженные в вес. %. Тогда для вычисления 2% </w:t>
      </w:r>
      <w:r>
        <w:br/>
      </w:r>
      <w:r>
        <w:t xml:space="preserve">можно воспользоваться формулой:</w:t>
      </w:r>
    </w:p>
    <w:p>
      <w:pPr>
        <w:pStyle w:val="Normal"/>
      </w:pPr>
      <w:r>
        <w:t xml:space="preserve">.2,62.10°8. к </w:t>
      </w:r>
      <w:r>
        <w:br/>
      </w:r>
      <w:r>
        <w:t xml:space="preserve">ры Вы А з </w:t>
      </w:r>
      <w:r>
        <w:br/>
      </w:r>
      <w:r>
        <w:t xml:space="preserve">— 100-107, 88 4еФ ° ; (&gt;</w:t>
      </w:r>
    </w:p>
    <w:p>
      <w:pPr>
        <w:pStyle w:val="Normal"/>
      </w:pPr>
      <w:r>
        <w:t xml:space="preserve">_ На рис. 7 дано графическое выражение 16А = {(2) наблюдаемой | </w:t>
      </w:r>
      <w:r>
        <w:br/>
      </w:r>
      <w:r>
        <w:t xml:space="preserve">активности (]5А) от концентрации серебра’ как яда (8). Как видно. из’. </w:t>
      </w:r>
      <w:r>
        <w:br/>
      </w:r>
      <w:r>
        <w:t xml:space="preserve">графиков, функция 15 А = 8) по нашим данным имеет практически ли- </w:t>
      </w:r>
      <w:r>
        <w:br/>
      </w:r>
      <w:r>
        <w:t xml:space="preserve">_нейный вид до больших глубин отравления. Излом прямой наблюдается </w:t>
      </w:r>
      <w:r>
        <w:br/>
      </w:r>
      <w:r>
        <w:t xml:space="preserve">при тех концентрациях переменного компонента, при которых ско </w:t>
      </w:r>
      <w:r>
        <w:br/>
      </w:r>
      <w:r>
        <w:t xml:space="preserve">реакции резко замедляется или, наоборот, начинает вновь возраста </w:t>
      </w:r>
      <w:r>
        <w:br/>
      </w:r>
      <w:r>
        <w:t xml:space="preserve">_Весьма показательным примером в этом отношении может служить изме-_ </w:t>
      </w:r>
      <w:r>
        <w:br/>
      </w:r>
      <w:r>
        <w:t xml:space="preserve">нение каталитической активности платино- серебряных катализаторот </w:t>
      </w:r>
      <w:r>
        <w:br/>
      </w:r>
      <w:r>
        <w:t xml:space="preserve">с изменением концентрации серебра при восстановлении м-нитрофено: а </w:t>
      </w:r>
      <w:r>
        <w:br/>
      </w:r>
      <w:r>
        <w:t xml:space="preserve">катализе перекиси ооороа [1]. Четко выраженная здесь, как ив др:</w:t>
      </w:r>
    </w:p>
    <w:p>
      <w:pPr>
        <w:pStyle w:val="Normal"/>
      </w:pPr>
      <w:r>
        <w:t xml:space="preserve">лучаях, линейная ‘зависимость 16А- а - Ка) является убедительным цод- </w:t>
      </w:r>
      <w:r>
        <w:br/>
      </w:r>
      <w:r>
        <w:t xml:space="preserve">верждением того положения, что подвижность атомов серебра на поверх- </w:t>
      </w:r>
      <w:r>
        <w:br/>
      </w:r>
      <w:r>
        <w:t xml:space="preserve">тости носителя в пределах границ миграционных ячеек велика, и каждый </w:t>
      </w:r>
      <w:r>
        <w:br/>
      </w:r>
      <w:r>
        <w:t xml:space="preserve">‘том серебра, находящийся в миграционной ячейке, может оказывать </w:t>
      </w:r>
      <w:r>
        <w:br/>
      </w:r>
      <w:r>
        <w:t xml:space="preserve">езактивирующее влияние на активные структуры платины.</w:t>
      </w:r>
    </w:p>
    <w:p>
      <w:pPr>
        <w:pStyle w:val="Normal"/>
      </w:pPr>
      <w:r>
        <w:t xml:space="preserve">` Раечет полного числа областей миграции 2°, проведенный по формуле </w:t>
      </w:r>
      <w:r>
        <w:br/>
      </w:r>
      <w:r>
        <w:t xml:space="preserve">5), для катализаторов на сульфатах щелочно-земельных металлов, пока- </w:t>
      </w:r>
      <w:r>
        <w:br/>
      </w:r>
      <w:r>
        <w:t xml:space="preserve">ывает табл. 3, что, в соответствии с требованием теории, и при разложе- </w:t>
      </w:r>
      <w:r>
        <w:br/>
      </w:r>
      <w:r>
        <w:t xml:space="preserve">ми перекиси водорода [1],</w:t>
      </w:r>
    </w:p>
    <w:p>
      <w:pPr>
        <w:pStyle w:val="Normal"/>
      </w:pPr>
      <w:r>
        <w:t xml:space="preserve">г при восстановлении м-нит- ‚1/4 </w:t>
      </w:r>
      <w:r>
        <w:br/>
      </w:r>
      <w:r>
        <w:t xml:space="preserve">офенола значения 2 ока- $}</w:t>
      </w:r>
    </w:p>
    <w:p>
      <w:pPr>
        <w:pStyle w:val="Normal"/>
      </w:pPr>
      <w:r>
        <w:t xml:space="preserve">ываются близкими. Так, на- ФЗ6.,</w:t>
      </w:r>
    </w:p>
    <w:p>
      <w:pPr>
        <w:pStyle w:val="Normal"/>
      </w:pPr>
      <w:r>
        <w:t xml:space="preserve">ример, при разложении к</w:t>
      </w:r>
    </w:p>
    <w:p>
      <w:pPr>
        <w:pStyle w:val="Normal"/>
      </w:pPr>
      <w:r>
        <w:t xml:space="preserve">„О, для`Рё -- Ас катализа- Зе</w:t>
      </w:r>
    </w:p>
    <w:p>
      <w:pPr>
        <w:pStyle w:val="Normal"/>
      </w:pPr>
      <w:r>
        <w:t xml:space="preserve">оров на всех сульфатах ина 5%</w:t>
      </w:r>
    </w:p>
    <w:p>
      <w:pPr>
        <w:pStyle w:val="Normal"/>
      </w:pPr>
      <w:r>
        <w:t xml:space="preserve">рех марках препарата © =&gt; 22. % в </w:t>
      </w:r>
      <w:r>
        <w:br/>
      </w:r>
      <w:r>
        <w:t xml:space="preserve">ЗаЗОа, приготовленного при 720 4И И 2 2 2% Ш</w:t>
      </w:r>
    </w:p>
    <w:p>
      <w:pPr>
        <w:pStyle w:val="Normal"/>
      </w:pPr>
      <w:r>
        <w:t xml:space="preserve">азных условиях и различ- $ РР 1 Иамав</w:t>
      </w:r>
    </w:p>
    <w:p>
      <w:pPr>
        <w:pStyle w:val="Normal"/>
      </w:pPr>
      <w:r>
        <w:t xml:space="preserve">И Е оо </w:t>
      </w:r>
      <w:r>
        <w:br/>
      </w:r>
      <w:r>
        <w:t xml:space="preserve">ой методике ИТ, значения 20 ГВ ИУ В и пир </w:t>
      </w:r>
      <w:r>
        <w:br/>
      </w:r>
      <w:r>
        <w:t xml:space="preserve">7 &lt; </w:t>
      </w:r>
      <w:r>
        <w:br/>
      </w:r>
      <w:r>
        <w:t xml:space="preserve">ежат в пределах 2,4.10'" — 7. 4 6 8 № ПМ</w:t>
      </w:r>
    </w:p>
    <w:p>
      <w:pPr>
        <w:pStyle w:val="Normal"/>
      </w:pPr>
      <w:r>
        <w:t xml:space="preserve">107 </w:t>
      </w:r>
      <w:r>
        <w:br/>
      </w:r>
      <w:r>
        <w:t xml:space="preserve">‚1.107. Такое постоянство рис, 6. ра(0,00546%) -- % Ав на ВаЗОа; ката-_</w:t>
      </w:r>
    </w:p>
    <w:p>
      <w:pPr>
        <w:pStyle w:val="Normal"/>
      </w:pPr>
      <w:r>
        <w:t xml:space="preserve">° не является случайным. лазная активность (# == 25° С)</w:t>
      </w:r>
    </w:p>
    <w:p>
      <w:pPr>
        <w:pStyle w:val="Normal"/>
      </w:pPr>
      <w:r>
        <w:t xml:space="preserve">)но дает объяснение тому</w:t>
      </w:r>
    </w:p>
    <w:p>
      <w:pPr>
        <w:pStyle w:val="Normal"/>
      </w:pPr>
      <w:r>
        <w:t xml:space="preserve">акту, что на сульфатах</w:t>
      </w:r>
    </w:p>
    <w:p>
      <w:pPr>
        <w:pStyle w:val="Normal"/>
      </w:pPr>
      <w:r>
        <w:t xml:space="preserve">елочно-земельных металлов и всех марках одного и того же препарата</w:t>
      </w:r>
    </w:p>
    <w:p>
      <w:pPr>
        <w:pStyle w:val="Normal"/>
      </w:pPr>
      <w:r>
        <w:t xml:space="preserve">аЗО‹ сохраняется характер и даже интенсивно сть отравляющего действия</w:t>
      </w:r>
    </w:p>
    <w:p>
      <w:pPr>
        <w:pStyle w:val="Normal"/>
      </w:pPr>
      <w:r>
        <w:t xml:space="preserve">оребра на платину [1]. Все это указывает, что наряду с химической при- </w:t>
      </w:r>
      <w:r>
        <w:br/>
      </w:r>
      <w:r>
        <w:t xml:space="preserve">родой носителя важное зна-</w:t>
      </w:r>
    </w:p>
    <w:p>
      <w:pPr>
        <w:pStyle w:val="Normal"/>
      </w:pPr>
      <w:r>
        <w:t xml:space="preserve">ры а 7) чение имеет структура его</w:t>
      </w:r>
    </w:p>
    <w:p>
      <w:pPr>
        <w:pStyle w:val="Normal"/>
      </w:pPr>
      <w:r>
        <w:t xml:space="preserve">поверхности (порядок вели-</w:t>
      </w:r>
    </w:p>
    <w:p>
      <w:pPr>
        <w:pStyle w:val="Normal"/>
      </w:pPr>
      <w:r>
        <w:t xml:space="preserve">чин 20). Адсорбционные ка:</w:t>
      </w:r>
    </w:p>
    <w:p>
      <w:pPr>
        <w:pStyle w:val="Normal"/>
      </w:pPr>
      <w:r>
        <w:t xml:space="preserve">5 </w:t>
      </w:r>
      <w:r>
        <w:br/>
      </w:r>
      <w:r>
        <w:t xml:space="preserve">о</w:t>
      </w:r>
    </w:p>
    <w:p>
      <w:pPr>
        <w:pStyle w:val="Normal"/>
      </w:pPr>
      <w:r>
        <w:t xml:space="preserve">виях должны тем меньше от- </w:t>
      </w:r>
      <w:r>
        <w:br/>
      </w:r>
      <w:r>
        <w:t xml:space="preserve">равляться, чем на более мел- </w:t>
      </w:r>
      <w:r>
        <w:br/>
      </w:r>
      <w:r>
        <w:t xml:space="preserve">кие ячейки разбита поверх- </w:t>
      </w:r>
      <w:r>
        <w:br/>
      </w:r>
      <w:r>
        <w:t xml:space="preserve">ность носителя, чем больше </w:t>
      </w:r>
      <w:r>
        <w:br/>
      </w:r>
      <w:r>
        <w:t xml:space="preserve">2. Рационально подобран- </w:t>
      </w:r>
      <w:r>
        <w:br/>
      </w:r>
      <w:r>
        <w:t xml:space="preserve">ный носитель может не толь- </w:t>
      </w:r>
      <w:r>
        <w:br/>
      </w:r>
      <w:r>
        <w:t xml:space="preserve">ко значительно новысить об- </w:t>
      </w:r>
      <w:r>
        <w:br/>
      </w:r>
      <w:r>
        <w:t xml:space="preserve">щую активность катализато- </w:t>
      </w:r>
      <w:r>
        <w:br/>
      </w:r>
      <w:r>
        <w:t xml:space="preserve">ра, но и сделать его менее </w:t>
      </w:r>
      <w:r>
        <w:br/>
      </w:r>
      <w:r>
        <w:t xml:space="preserve">чувствительным к отрица- </w:t>
      </w:r>
      <w:r>
        <w:br/>
      </w:r>
      <w:r>
        <w:t xml:space="preserve">тельному действию примесей. </w:t>
      </w:r>
      <w:r>
        <w:br/>
      </w:r>
      <w:r>
        <w:t xml:space="preserve">Поэтому установление зако-</w:t>
      </w:r>
    </w:p>
    <w:p>
      <w:pPr>
        <w:pStyle w:val="Normal"/>
      </w:pP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© </w:t>
      </w:r>
      <w:r>
        <w:br/>
      </w:r>
      <w:r>
        <w:t xml:space="preserve">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Вес: % 19</w:t>
      </w:r>
    </w:p>
    <w:p>
      <w:pPr>
        <w:pStyle w:val="Normal"/>
      </w:pPr>
      <w:r>
        <w:t xml:space="preserve">ЧА. Гнабноееной оитифности) </w:t>
      </w:r>
      <w:r>
        <w:br/>
      </w:r>
      <w:r>
        <w:t xml:space="preserve">&gt;</w:t>
      </w:r>
    </w:p>
    <w:p>
      <w:pPr>
        <w:pStyle w:val="Normal"/>
      </w:pPr>
      <w:r>
        <w:t xml:space="preserve">й т О 4 Ра - </w:t>
      </w:r>
      <w:r>
        <w:br/>
      </w:r>
      <w:r>
        <w:t xml:space="preserve">номерностей влияния носите- </w:t>
      </w:r>
      <w:r>
        <w:br/>
      </w:r>
      <w:r>
        <w:t xml:space="preserve">ПИ. 14. дя а катализатор приобре- </w:t>
      </w:r>
      <w:r>
        <w:br/>
      </w:r>
      <w:r>
        <w:t xml:space="preserve">Е ей 8 9 тает важное значение для’</w:t>
      </w:r>
    </w:p>
    <w:p>
      <w:pPr>
        <w:pStyle w:val="Normal"/>
      </w:pPr>
      <w:r>
        <w:t xml:space="preserve">ис. 7. о. а на 57504; каталазная а Е</w:t>
      </w:r>
    </w:p>
    <w:p>
      <w:pPr>
        <w:pStyle w:val="Normal"/>
      </w:pPr>
      <w:r>
        <w:t xml:space="preserve">в табл. 3, следует, что </w:t>
      </w:r>
      <w:r>
        <w:br/>
      </w:r>
      <w:r>
        <w:t xml:space="preserve">повышенное значение 2° на- </w:t>
      </w:r>
      <w:r>
        <w:br/>
      </w:r>
      <w:r>
        <w:t xml:space="preserve">людается для платино-серебряных "катализаторов на 51504, когда </w:t>
      </w:r>
      <w:r>
        <w:br/>
      </w:r>
      <w:r>
        <w:t xml:space="preserve">онцентрация активных компонентов (Рё -- А&gt;) увеличена в 10 раз (рис. 7). </w:t>
      </w:r>
      <w:r>
        <w:br/>
      </w:r>
      <w:r>
        <w:t xml:space="preserve">[ри таком увеличении содержания Рёи Ас на носителе возможно обра-</w:t>
      </w:r>
    </w:p>
    <w:p>
      <w:pPr>
        <w:pStyle w:val="Normal"/>
      </w:pPr>
      <w:r>
        <w:t xml:space="preserve">ование кристаллической фазы и увеличение 2° за счет ее формирования. .</w:t>
      </w:r>
    </w:p>
    <w:p>
      <w:pPr>
        <w:pStyle w:val="Normal"/>
      </w:pPr>
      <w:r>
        <w:t xml:space="preserve">По значению 2° выпадает также платино-золотой катализатор на ВаЗОа,</w:t>
      </w:r>
    </w:p>
    <w:p>
      <w:pPr>
        <w:pStyle w:val="Normal"/>
      </w:pPr>
      <w:r>
        <w:t xml:space="preserve">де эффект отравляющего действия золота на платину выражен при разло-</w:t>
      </w:r>
    </w:p>
    <w:p>
      <w:pPr>
        <w:pStyle w:val="Normal"/>
      </w:pPr>
      <w:r>
        <w:t xml:space="preserve">ении_ ао» сравнительно слабо.</w:t>
      </w:r>
    </w:p>
    <w:p>
      <w:pPr>
        <w:pStyle w:val="Normal"/>
      </w:pPr>
      <w:r>
        <w:t xml:space="preserve">мешанны деорбщионные ‘катализаторы хе - =. ре 4703 :</w:t>
      </w:r>
    </w:p>
    <w:p>
      <w:pPr>
        <w:pStyle w:val="Normal"/>
      </w:pPr>
      <w:r>
        <w:t xml:space="preserve">тализаторы при равных усло-.</w:t>
      </w:r>
    </w:p>
    <w:p>
      <w:pPr>
        <w:pStyle w:val="Normal"/>
      </w:pPr>
      <w:r>
        <w:t xml:space="preserve">у </w:t>
      </w:r>
      <w:r>
        <w:br/>
      </w:r>
      <w:r>
        <w:t xml:space="preserve">+19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Е - | РОГ вес. а. </w:t>
      </w:r>
      <w:r>
        <w:br/>
      </w:r>
      <w:r>
        <w:t xml:space="preserve">= - | 24 9.00546 вес: %) +96 6 п вес. % Аг на Ва30, №4 | </w:t>
      </w:r>
      <w:r>
        <w:br/>
      </w:r>
      <w:r>
        <w:t xml:space="preserve">в &gt; | РЕ {Е ве. %)-=10 я вес. % Аз на 550, |. 83 </w:t>
      </w:r>
      <w:r>
        <w:br/>
      </w:r>
      <w:r>
        <w:t xml:space="preserve">Е. = РЕО.1 вег. 4) Ти вас. % Аа за Ва50, № 4 49,5 </w:t>
      </w:r>
      <w:r>
        <w:br/>
      </w:r>
      <w:r>
        <w:t xml:space="preserve">я Восстазиивлизнте | РЕ (0,1 вес. %)- п вес % Аг ва (250, 2 </w:t>
      </w:r>
      <w:r>
        <w:br/>
      </w:r>
      <w:r>
        <w:t xml:space="preserve">&gt;= з= =итрофенныиа То же -® 550, ”. &gt;</w:t>
      </w:r>
    </w:p>
    <w:p>
      <w:pPr>
        <w:pStyle w:val="Normal"/>
      </w:pPr>
      <w:r>
        <w:t xml:space="preserve">- : ры -- №. №50. № . </w:t>
      </w:r>
      <w:r>
        <w:br/>
      </w:r>
      <w:r>
        <w:t xml:space="preserve">‚ | Ра 0,6546 вес. %) 1 п вес. % А= » `В250, №41 | 5,6 -</w:t>
      </w:r>
    </w:p>
    <w:p>
      <w:pPr>
        <w:pStyle w:val="Normal"/>
      </w:pPr>
      <w:r>
        <w:t xml:space="preserve">Резюмируя. можно сказать, 30 отраляьо лебстыше сорёбра ва пла </w:t>
      </w:r>
      <w:r>
        <w:br/>
      </w:r>
      <w:r>
        <w:t xml:space="preserve">=. тиновый и наллалиевый катализаторы, при восстановлении = ыо-</w:t>
      </w:r>
    </w:p>
    <w:p>
      <w:pPr>
        <w:pStyle w:val="Normal"/>
      </w:pPr>
      <w:r>
        <w:t xml:space="preserve">м. как и при распаде НО». носит стехиометрический характер (1 а </w:t>
      </w:r>
      <w:r>
        <w:br/>
      </w:r>
      <w:r>
        <w:t xml:space="preserve">&gt; РЕРа) ее "$</w:t>
      </w:r>
    </w:p>
    <w:p>
      <w:pPr>
        <w:pStyle w:val="Normal"/>
      </w:pPr>
      <w:r>
        <w:t xml:space="preserve">действия при ЕН №... сымкаоньететих 96 зб о </w:t>
      </w:r>
      <w:r>
        <w:br/>
      </w:r>
      <w:r>
        <w:t xml:space="preserve">Зы Е енот за ре Е С другой стороны, =</w:t>
      </w:r>
    </w:p>
    <w:p>
      <w:pPr>
        <w:pStyle w:val="Normal"/>
      </w:pPr>
      <w:r>
        <w:t xml:space="preserve">за рифмический закон отравления указывает на то. что рас :</w:t>
      </w:r>
    </w:p>
    <w:p>
      <w:pPr>
        <w:pStyle w:val="Normal"/>
      </w:pPr>
      <w:r>
        <w:t xml:space="preserve">Е. - _ яда (серебра) по поверхности носителя имеет тот же флуктуационный ха </w:t>
      </w:r>
      <w:r>
        <w:br/>
      </w:r>
      <w:r>
        <w:t xml:space="preserve">&gt; рактер, что и рассеивание основного компонента. Это позволяет пон Е </w:t>
      </w:r>
      <w:r>
        <w:br/>
      </w:r>
      <w:r>
        <w:t xml:space="preserve">_ - __ т общий факт, что удельное отравлихинее действие каталитических язюв</w:t>
      </w:r>
    </w:p>
    <w:p>
      <w:pPr>
        <w:pStyle w:val="Normal"/>
      </w:pPr>
      <w:r>
        <w:t xml:space="preserve">(в нашем случае серебра) падает с ростом их содержания в катализаторе, | </w:t>
      </w:r>
      <w:r>
        <w:br/>
      </w:r>
      <w:r>
        <w:t xml:space="preserve">иричем лля объяснения этои правильности совершенно не требуется дю- | </w:t>
      </w:r>
      <w:r>
        <w:br/>
      </w:r>
      <w:r>
        <w:t xml:space="preserve">нускать существования каталитических нентров разной активности, как | </w:t>
      </w:r>
      <w:r>
        <w:br/>
      </w:r>
      <w:r>
        <w:t xml:space="preserve">это часто принимается при объяснении эффекта</w:t>
      </w:r>
    </w:p>
    <w:p>
      <w:pPr>
        <w:pStyle w:val="Normal"/>
      </w:pPr>
      <w:r>
        <w:t xml:space="preserve">. Автор выражает благодарность проф. Н. И. Нобозеву за </w:t>
      </w:r>
      <w:r>
        <w:br/>
      </w:r>
      <w:r>
        <w:t xml:space="preserve">волненной работе.</w:t>
      </w:r>
    </w:p>
    <w:p>
      <w:pPr>
        <w:pStyle w:val="Normal"/>
      </w:pPr>
      <w:r>
        <w:t xml:space="preserve">р </w:t>
      </w:r>
      <w:r>
        <w:br/>
      </w:r>
      <w:r>
        <w:t xml:space="preserve">еъ-ч | </w:t>
      </w:r>
      <w:r>
        <w:br/>
      </w:r>
      <w:r>
        <w:t xml:space="preserve">5: р</w:t>
      </w:r>
    </w:p>
    <w:p>
      <w:pPr>
        <w:pStyle w:val="Normal"/>
      </w:pPr>
      <w:r>
        <w:t xml:space="preserve">_ 4. Изузена каталитическвая активность плативо-серебряных, </w:t>
      </w:r>
      <w:r>
        <w:br/>
      </w:r>
      <w:r>
        <w:t xml:space="preserve">во-серебриных, илатино-золотых, нанлачиево-золотых и . </w:t>
      </w:r>
      <w:r>
        <w:br/>
      </w:r>
      <w:r>
        <w:t xml:space="preserve">_ Авевых адсорбиионных катализаторов на сузьфатах п</w:t>
      </w:r>
    </w:p>
    <w:p>
      <w:pPr>
        <w:pStyle w:val="Normal"/>
      </w:pPr>
      <w:r>
        <w:t xml:space="preserve">металлов при восстановлении м-нитрофенола-</w:t>
      </w:r>
    </w:p>
    <w:p>
      <w:pPr>
        <w:pStyle w:val="Normal"/>
      </w:pPr>
      <w:r>
        <w:t xml:space="preserve">М Фы </w:t>
      </w:r>
      <w:r>
        <w:br/>
      </w:r>
      <w:r>
        <w:t xml:space="preserve">НС:</w:t>
      </w:r>
    </w:p>
    <w:p>
      <w:pPr>
        <w:pStyle w:val="Normal"/>
      </w:pPr>
      <w:r>
        <w:t xml:space="preserve">мости активности катализаторов от количества яда &amp; (в вашем | </w:t>
      </w:r>
      <w:r>
        <w:br/>
      </w:r>
      <w:r>
        <w:t xml:space="preserve">` серебра)- А — Фе #1”, те А, начальная актинность </w:t>
      </w:r>
      <w:r>
        <w:br/>
      </w:r>
      <w:r>
        <w:t xml:space="preserve">{активность постоянного компонента), = = — число областей </w:t>
      </w:r>
      <w:r>
        <w:br/>
      </w:r>
      <w:r>
        <w:t xml:space="preserve">воверхности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отнонение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Кобо</w:t>
      </w:r>
    </w:p>
    <w:p>
      <w:pPr>
        <w:pStyle w:val="Normal"/>
      </w:pPr>
      <w:r>
        <w:t xml:space="preserve">. и.</w:t>
      </w:r>
    </w:p>
    <w:p>
      <w:pPr>
        <w:pStyle w:val="Normal"/>
      </w:pPr>
      <w:r>
        <w:t xml:space="preserve">МЕТОДЬТ И ТЕХНИВА </w:t>
      </w:r>
      <w:r>
        <w:br/>
      </w:r>
      <w:r>
        <w:t xml:space="preserve">ФИЗИЕО-ХИМИЧЕСВОГО ИССЛЕДОВАНИЯ</w:t>
      </w:r>
    </w:p>
    <w:p>
      <w:pPr>
        <w:pStyle w:val="Normal"/>
      </w:pPr>
      <w:r>
        <w:t xml:space="preserve">ИЗМЕРЕНИЕ АКТИВНОСТИ ЖИДКОСТЕЙ, МЕЧЕННЫХ </w:t>
      </w:r>
      <w:r>
        <w:br/>
      </w:r>
      <w:r>
        <w:t xml:space="preserve">° РАДИОИЗОТОПАМИ С МЯГКИМ ИЗЛУЧЕНИЕМ _</w:t>
      </w:r>
    </w:p>
    <w:p>
      <w:pPr>
        <w:pStyle w:val="Normal"/>
      </w:pPr>
      <w:r>
        <w:t xml:space="preserve">Я. Д. Зельвенский и ВБ. А. Шалыгин</w:t>
      </w:r>
    </w:p>
    <w:p>
      <w:pPr>
        <w:pStyle w:val="Normal"/>
      </w:pPr>
      <w:r>
        <w:t xml:space="preserve">Среди многих изотопов, используемых в качестве меченых атомов, видное место. </w:t>
      </w:r>
      <w:r>
        <w:br/>
      </w:r>
      <w:r>
        <w:t xml:space="preserve">занимают радиоактивные изотопы углерода С1“ и серы 535.</w:t>
      </w:r>
    </w:p>
    <w:p>
      <w:pPr>
        <w:pStyle w:val="Normal"/>
      </w:pPr>
      <w:r>
        <w:t xml:space="preserve">535 имеет период полураспада 87,1 дня и излучает электроны © максимальной </w:t>
      </w:r>
      <w:r>
        <w:br/>
      </w:r>
      <w:r>
        <w:t xml:space="preserve">энергией 0,1691 Меу, для С“ соответствующие величины равны 5720 лет и 0,155 Меу. </w:t>
      </w:r>
      <w:r>
        <w:br/>
      </w:r>
      <w:r>
        <w:t xml:space="preserve">[1]. Измерение активности таких слабых излучателей требует применения снециаль-} </w:t>
      </w:r>
      <w:r>
        <w:br/>
      </w:r>
      <w:r>
        <w:t xml:space="preserve">чой аппаратуры и соблюдения определенных условий.</w:t>
      </w:r>
    </w:p>
    <w:p>
      <w:pPr>
        <w:pStyle w:val="Normal"/>
      </w:pPr>
      <w:r>
        <w:t xml:space="preserve">Описанная в литературе [2—12] техника счета В-частиц малой энергии рассчи- </w:t>
      </w:r>
      <w:r>
        <w:br/>
      </w:r>
      <w:r>
        <w:t xml:space="preserve">тана либо на введение образца в газообразном состоянии внутрь счетчика, либо на’ </w:t>
      </w:r>
      <w:r>
        <w:br/>
      </w:r>
      <w:r>
        <w:t xml:space="preserve">проведение измерений с твердыми образцами: сера подвергается измерению в виде </w:t>
      </w:r>
      <w:r>
        <w:br/>
      </w:r>
      <w:r>
        <w:t xml:space="preserve">осадка` сульфата бария или сульфата бензидина, углерод — в виде углекислого ба- </w:t>
      </w:r>
      <w:r>
        <w:br/>
      </w:r>
      <w:r>
        <w:t xml:space="preserve">рия. Это требует выполнения ряда трудоемких операций — окисления пробы, оса-. </w:t>
      </w:r>
      <w:r>
        <w:br/>
      </w:r>
      <w:r>
        <w:t xml:space="preserve">Жждения сульфата или карбоната, подготовки образца для измерения. Поэтому во мно-. </w:t>
      </w:r>
      <w:r>
        <w:br/>
      </w:r>
      <w:r>
        <w:t xml:space="preserve">гих случаях более желательной является возможность непосредственного измере- </w:t>
      </w:r>
      <w:r>
        <w:br/>
      </w:r>
      <w:r>
        <w:t xml:space="preserve">ния активности растворов, что дало бы весьма значительную экономию времени и тру-. </w:t>
      </w:r>
      <w:r>
        <w:br/>
      </w:r>
      <w:r>
        <w:t xml:space="preserve">да по сравнению с измерением активности осадков. Кроме того, при работе с жидкостя- </w:t>
      </w:r>
      <w:r>
        <w:br/>
      </w:r>
      <w:r>
        <w:t xml:space="preserve">ми исключается ошибка за счет неоднородности препарата и достигается лучшая вос- </w:t>
      </w:r>
      <w:r>
        <w:br/>
      </w:r>
      <w:r>
        <w:t xml:space="preserve">производимость геометрических условий.</w:t>
      </w:r>
    </w:p>
    <w:p>
      <w:pPr>
        <w:pStyle w:val="Normal"/>
      </w:pPr>
      <w:r>
        <w:t xml:space="preserve">Однако описанные в руководствах способы измерения активности жидкостей [2—1 </w:t>
      </w:r>
      <w:r>
        <w:br/>
      </w:r>
      <w:r>
        <w:t xml:space="preserve">5] не пригодны для работы с такими слабыми излучателями, как 535 и С14. Кроме того, </w:t>
      </w:r>
      <w:r>
        <w:br/>
      </w:r>
      <w:r>
        <w:t xml:space="preserve">эти способы требуют значительных количеств исследуемой жидкости, тогда как во мно- </w:t>
      </w:r>
      <w:r>
        <w:br/>
      </w:r>
      <w:r>
        <w:t xml:space="preserve">гих случаях желательно отбирать на анализ пробы небольшого. объема. |</w:t>
      </w:r>
    </w:p>
    <w:p>
      <w:pPr>
        <w:pStyle w:val="Normal"/>
      </w:pPr>
      <w:r>
        <w:t xml:space="preserve">Целью настоящего сообщения является описание техники непосредственного из- </w:t>
      </w:r>
      <w:r>
        <w:br/>
      </w:r>
      <w:r>
        <w:t xml:space="preserve">мерения активности растворов, содержащих изотопы с мягким В-излучением, при </w:t>
      </w:r>
      <w:r>
        <w:br/>
      </w:r>
      <w:r>
        <w:t xml:space="preserve">объеме анализируемой пробы всего 1—3 мл. Для решения этой задачи ‘была примене- </w:t>
      </w:r>
      <w:r>
        <w:br/>
      </w:r>
      <w:r>
        <w:t xml:space="preserve">на кювета с тонким дном, располагаемая непосредственно на торцевом счетчике [13]. </w:t>
      </w:r>
      <w:r>
        <w:br/>
      </w:r>
      <w:r>
        <w:t xml:space="preserve">Измерение активности производилось при помощи торцевых счетчиков типа ТМ-20, </w:t>
      </w:r>
      <w:r>
        <w:br/>
      </w:r>
      <w:r>
        <w:t xml:space="preserve">Т-25-БФЛ или ТМ-40 со слюдяными окошками диаметром соответственно 20, 25 и 40 мм.</w:t>
      </w:r>
    </w:p>
    <w:p>
      <w:pPr>
        <w:pStyle w:val="Normal"/>
      </w:pPr>
      <w:r>
        <w:t xml:space="preserve">Счетчик присоединялся к стандартной установке типа Б, включающей блок питания</w:t>
      </w:r>
    </w:p>
    <w:p>
      <w:pPr>
        <w:pStyle w:val="Normal"/>
      </w:pPr>
      <w:r>
        <w:t xml:space="preserve">ВСЭ-2500, пересчетный прибор ПС-64 и блок БГС.</w:t>
      </w:r>
    </w:p>
    <w:p>
      <w:pPr>
        <w:pStyle w:val="Normal"/>
      </w:pPr>
      <w:r>
        <w:t xml:space="preserve">Кювета, в которую заливается проба исследуемой жидкости, представляет собой </w:t>
      </w:r>
      <w:r>
        <w:br/>
      </w:r>
      <w:r>
        <w:t xml:space="preserve">невысокий стеклянный цилиндрический сосуд с пришлифованной крышкой, напоми- </w:t>
      </w:r>
      <w:r>
        <w:br/>
      </w:r>
      <w:r>
        <w:t xml:space="preserve">нающий так называемый химический бюкс, но без дна. Нижний край стенок сосуда </w:t>
      </w:r>
      <w:r>
        <w:br/>
      </w:r>
      <w:r>
        <w:t xml:space="preserve">отбортован и снизу отшлифован. Диаметр кюветы в нижней части должен быть немно-</w:t>
      </w:r>
    </w:p>
    <w:p>
      <w:pPr>
        <w:pStyle w:val="Normal"/>
      </w:pPr>
      <w:r>
        <w:t xml:space="preserve">- го больше диаметра окошка торцевого счетчика, что исключает ошибки. вследствие</w:t>
      </w:r>
    </w:p>
    <w:p>
      <w:pPr>
        <w:pStyle w:val="Normal"/>
      </w:pPr>
      <w:r>
        <w:t xml:space="preserve">невоспроизводимости геометрических условий. Дном кюветы служит кружок из тон- </w:t>
      </w:r>
      <w:r>
        <w:br/>
      </w:r>
      <w:r>
        <w:t xml:space="preserve">кой слюды или целлофана, приклеиваемый к отшлифованному борту жидким стеклом, </w:t>
      </w:r>
      <w:r>
        <w:br/>
      </w:r>
      <w:r>
        <w:t xml:space="preserve">клеем БФ-2 или пицеином. Применялись слюда и целлофан толщиною 2—4 мг/см?. </w:t>
      </w:r>
      <w:r>
        <w:br/>
      </w:r>
      <w:r>
        <w:t xml:space="preserve">Слюда более долговечна и дает лучшую воспроизводимость результатов, чем нЕ </w:t>
      </w:r>
      <w:r>
        <w:br/>
      </w:r>
      <w:r>
        <w:t xml:space="preserve">фан, который к тому же не пригоден при работе с водными растворами.</w:t>
      </w:r>
    </w:p>
    <w:p>
      <w:pPr>
        <w:pStyle w:val="Normal"/>
      </w:pPr>
      <w:r>
        <w:t xml:space="preserve">Для снижения естественного фона счетчик помещался в свинцовый домик со стея- </w:t>
      </w:r>
      <w:r>
        <w:br/>
      </w:r>
      <w:r>
        <w:t xml:space="preserve">ками толщиною 40 мм, прикрытыми изнутри. Е алюминием в целях уменьше- </w:t>
      </w:r>
      <w:r>
        <w:br/>
      </w:r>
      <w:r>
        <w:t xml:space="preserve">ния влияния отраженного излучения, ЗЕ,</w:t>
      </w:r>
    </w:p>
    <w:p>
      <w:pPr>
        <w:pStyle w:val="Normal"/>
      </w:pPr>
      <w:r>
        <w:t xml:space="preserve">Кювета с пробой жидкости помещалась в о непосредственно на торцевом. </w:t>
      </w:r>
      <w:r>
        <w:br/>
      </w:r>
      <w:r>
        <w:t xml:space="preserve">счетчике, расположенном вертикально окошком кверху. При этом надо проследить, </w:t>
      </w:r>
      <w:r>
        <w:br/>
      </w:r>
      <w:r>
        <w:t xml:space="preserve">чтобы оси счетчика и кюветы примерно совпадали. Описанное Устройство и располо» </w:t>
      </w:r>
      <w:r>
        <w:br/>
      </w:r>
      <w:r>
        <w:t xml:space="preserve">жение кюветы обеспечивают минимальное поглощение излучения и исключают воздей- </w:t>
      </w:r>
      <w:r>
        <w:br/>
      </w:r>
      <w:r>
        <w:t xml:space="preserve">ствие жидкости и ее паров на счетчик. ` и. |</w:t>
      </w:r>
    </w:p>
    <w:p>
      <w:pPr>
        <w:pStyle w:val="Normal"/>
      </w:pPr>
      <w:r>
        <w:t xml:space="preserve">Продолжительность измерения активности арирАяВсЕ с таким расчетом, оби, </w:t>
      </w:r>
      <w:r>
        <w:br/>
      </w:r>
      <w:r>
        <w:t xml:space="preserve">относительная ошибка счета не превышала 1%.</w:t>
      </w:r>
    </w:p>
    <w:p>
      <w:pPr>
        <w:pStyle w:val="Normal"/>
      </w:pPr>
      <w:r>
        <w:t xml:space="preserve">При работе со счетчиком ТМ-20 или Т-25-БФЛ минимальный та пробы жидкости </w:t>
      </w:r>
      <w:r>
        <w:br/>
      </w:r>
      <w:r>
        <w:t xml:space="preserve">для заполнения кюветы составляет 0,8 мл. Эта величина определена с учетом необхо </w:t>
      </w:r>
      <w:r>
        <w:br/>
      </w:r>
      <w:r>
        <w:t xml:space="preserve">димости обеспечить полноту смачивания дна кюветы и превышает нолечеОа</w:t>
      </w:r>
    </w:p>
    <w:p>
      <w:pPr>
        <w:pStyle w:val="Normal"/>
      </w:pPr>
      <w:r>
        <w:t xml:space="preserve">:у я.</w:t>
      </w:r>
    </w:p>
    <w:p>
      <w:pPr>
        <w:pStyle w:val="Normal"/>
      </w:pPr>
      <w:r>
        <w:t xml:space="preserve">и Е ПРЕ ИЕ ВН </w:t>
      </w:r>
      <w:r>
        <w:br/>
      </w:r>
      <w:r>
        <w:t xml:space="preserve">змерение активности жидкостей, меченных радиоизотопами</w:t>
      </w:r>
    </w:p>
    <w:p>
      <w:pPr>
        <w:pStyle w:val="Normal"/>
      </w:pPr>
      <w:r>
        <w:t xml:space="preserve">мое для получения слоя насыщения» (или «толстого слоя»). Увеличение объе- </w:t>
      </w:r>
      <w:r>
        <w:br/>
      </w:r>
      <w:r>
        <w:t xml:space="preserve">пробы в кювете сверх 0,8 мл не оказывает влияния на результаты измерения актив-</w:t>
      </w:r>
    </w:p>
    <w:p>
      <w:pPr>
        <w:pStyle w:val="Normal"/>
      </w:pPr>
      <w:r>
        <w:t xml:space="preserve">сти. | : Ра -</w:t>
      </w:r>
    </w:p>
    <w:p>
      <w:pPr>
        <w:pStyle w:val="Normal"/>
      </w:pPr>
      <w:r>
        <w:t xml:space="preserve">° При работе со счетчиком ТМ-40, вследствие того что кювета имеет большой диаметр, </w:t>
      </w:r>
      <w:r>
        <w:br/>
      </w:r>
      <w:r>
        <w:t xml:space="preserve">нимальный объем пробы жидкости составляет 3 мл. Зато число регистрируемых </w:t>
      </w:r>
      <w:r>
        <w:br/>
      </w:r>
      <w:r>
        <w:t xml:space="preserve">пульсов для одной и той же пробы радиоактивного раствора при использовании | </w:t>
      </w:r>
      <w:r>
        <w:br/>
      </w:r>
      <w:r>
        <w:t xml:space="preserve">етчика ТМ-40 (в соответствии с отношением площадей слюдяных окошек) должно</w:t>
      </w:r>
    </w:p>
    <w:p>
      <w:pPr>
        <w:pStyle w:val="Normal"/>
      </w:pPr>
      <w:r>
        <w:t xml:space="preserve">ть при одинаковой толщине окошек в четыре раза больше, чем со счетчиком ТМ-20.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Сравнение результатов измерения активности </w:t>
      </w:r>
      <w:r>
        <w:br/>
      </w:r>
      <w:r>
        <w:t xml:space="preserve">при помощи счетчиков ТМ-20 и ТМ-40</w:t>
      </w:r>
    </w:p>
    <w:p>
      <w:pPr>
        <w:pStyle w:val="Normal"/>
      </w:pPr>
      <w:r>
        <w:t xml:space="preserve">Число регистрируемых </w:t>
      </w:r>
      <w:r>
        <w:br/>
      </w:r>
      <w:r>
        <w:t xml:space="preserve">импульсов в минуту</w:t>
      </w:r>
    </w:p>
    <w:p>
      <w:pPr>
        <w:pStyle w:val="Normal"/>
      </w:pPr>
      <w:r>
        <w:t xml:space="preserve">Объект измерения</w:t>
      </w:r>
    </w:p>
    <w:p>
      <w:pPr>
        <w:pStyle w:val="Normal"/>
      </w:pPr>
      <w:r>
        <w:t xml:space="preserve">у ТМ-20 ТМ-40 </w:t>
      </w:r>
      <w:r>
        <w:br/>
      </w:r>
      <w:r>
        <w:t xml:space="preserve">_ Кювета с чистым. рас- </w:t>
      </w:r>
      <w:r>
        <w:br/>
      </w:r>
      <w:r>
        <w:t xml:space="preserve">_ творителем (фон)... 37 105 </w:t>
      </w:r>
      <w:r>
        <w:br/>
      </w:r>
      <w:r>
        <w:t xml:space="preserve">РАО зо. 255. 973 </w:t>
      </w:r>
      <w:r>
        <w:br/>
      </w:r>
      <w:r>
        <w:t xml:space="preserve">Активность © учетом :</w:t>
      </w:r>
    </w:p>
    <w:p>
      <w:pPr>
        <w:pStyle w:val="Normal"/>
      </w:pPr>
      <w:r>
        <w:t xml:space="preserve">а г: 28 `_ 868</w:t>
      </w:r>
    </w:p>
    <w:p>
      <w:pPr>
        <w:pStyle w:val="Normal"/>
      </w:pPr>
      <w:r>
        <w:t xml:space="preserve">действительно, как видно из табл. 1, отношение значений активности, найденных </w:t>
      </w:r>
      <w:r>
        <w:br/>
      </w:r>
      <w:r>
        <w:t xml:space="preserve">и помощи счетчиков ТМ-40 и ТМ-20, равно 33/1, = 3,98, т. е. достаточно близко </w:t>
      </w:r>
      <w:r>
        <w:br/>
      </w:r>
      <w:r>
        <w:t xml:space="preserve">падает с ожидаемой величиной.</w:t>
      </w:r>
    </w:p>
    <w:p>
      <w:pPr>
        <w:pStyle w:val="Normal"/>
      </w:pPr>
      <w:r>
        <w:t xml:space="preserve">Указанныевьите объемы жидкости (0,8 мл при работе со счетчиком ТМ-20 и 3 мл при</w:t>
      </w:r>
    </w:p>
    <w:p>
      <w:pPr>
        <w:pStyle w:val="Normal"/>
      </w:pPr>
      <w:r>
        <w:t xml:space="preserve">боте со счетчиком ТМ-40) обеспечивают хоропгую воспроизводимость результатов </w:t>
      </w:r>
      <w:r>
        <w:br/>
      </w:r>
      <w:r>
        <w:t xml:space="preserve">мерения активности. По окончании измерения проба сливается, кювета несколько </w:t>
      </w:r>
      <w:r>
        <w:br/>
      </w:r>
      <w:r>
        <w:t xml:space="preserve">з промывается растворителем и высушивается, после чего становится пригодной` </w:t>
      </w:r>
      <w:r>
        <w:br/>
      </w:r>
      <w:r>
        <w:t xml:space="preserve">я повторного использования; увеличения фона при этом не наблюдается. </w:t>
      </w:r>
      <w:r>
        <w:br/>
      </w:r>
      <w:r>
        <w:t xml:space="preserve">В большинстве случаев исследователю важно знать не абсолютное значение, а от- </w:t>
      </w:r>
      <w:r>
        <w:br/>
      </w:r>
      <w:r>
        <w:t xml:space="preserve">шение активностей различных проб жидкости. Описанная выше техника измерения </w:t>
      </w:r>
      <w:r>
        <w:br/>
      </w:r>
      <w:r>
        <w:t xml:space="preserve">тивнобти жидкостей при скорости счета не более 1000—1500 имп./мин. дает отноше- </w:t>
      </w:r>
      <w:r>
        <w:br/>
      </w:r>
      <w:r>
        <w:t xml:space="preserve">е активностей без внесения каких-либо понравок и вычислений, кроме поправок. </w:t>
      </w:r>
      <w:r>
        <w:br/>
      </w:r>
      <w:r>
        <w:t xml:space="preserve">фон. Фон измеряется с кюветой, содержащей чистый растворитель.</w:t>
      </w:r>
    </w:p>
    <w:p>
      <w:pPr>
        <w:pStyle w:val="Normal"/>
      </w:pPr>
      <w:r>
        <w:t xml:space="preserve">В целях проверки описанной методики проведены измерения активности ряда </w:t>
      </w:r>
      <w:r>
        <w:br/>
      </w:r>
      <w:r>
        <w:t xml:space="preserve">створов, меченных $535 или С14, приготовленных путем разбавления (чистым раство- </w:t>
      </w:r>
      <w:r>
        <w:br/>
      </w:r>
      <w:r>
        <w:t xml:space="preserve">телем) исходного раствора в известное число раз. Серия таких измерений выполнена </w:t>
      </w:r>
      <w:r>
        <w:br/>
      </w:r>
      <w:r>
        <w:t xml:space="preserve">к с водными растворами, так и с органическими жидкостями. В качестве активной </w:t>
      </w:r>
      <w:r>
        <w:br/>
      </w:r>
      <w:r>
        <w:t xml:space="preserve">ганической жидкости был использован раствор радиоактивного тиофена в бензоле.</w:t>
      </w:r>
    </w:p>
    <w:p>
      <w:pPr>
        <w:pStyle w:val="Normal"/>
      </w:pPr>
      <w:r>
        <w:t xml:space="preserve">лученные результаты приведены в табл. 2 и на рисунке.</w:t>
      </w:r>
    </w:p>
    <w:p>
      <w:pPr>
        <w:pStyle w:val="Normal"/>
      </w:pPr>
      <w:r>
        <w:t xml:space="preserve">&gt; ам : Таблица 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Измерение активности растворов тиофена в бензоле различной концентрации</w:t>
      </w:r>
    </w:p>
    <w:p>
      <w:pPr>
        <w:pStyle w:val="Normal"/>
      </w:pPr>
      <w:r>
        <w:t xml:space="preserve">Активность фаствора,</w:t>
      </w:r>
    </w:p>
    <w:p>
      <w:pPr>
        <w:pStyle w:val="Normal"/>
      </w:pPr>
      <w:r>
        <w:t xml:space="preserve">| | к имп./мин. </w:t>
      </w:r>
      <w:r>
        <w:br/>
      </w:r>
      <w:r>
        <w:t xml:space="preserve">и. ее . р .. Число Фон, т </w:t>
      </w:r>
      <w:r>
        <w:br/>
      </w:r>
      <w:r>
        <w:t xml:space="preserve">и аж, | минуты импульсов имп. /мин. НЯ </w:t>
      </w:r>
      <w:r>
        <w:br/>
      </w:r>
      <w:r>
        <w:t xml:space="preserve">тиофена | (в число раз) | Е измеренная |“ И </w:t>
      </w:r>
      <w:r>
        <w:br/>
      </w:r>
      <w:r>
        <w:t xml:space="preserve">-й 2 ы разбавления</w:t>
      </w:r>
    </w:p>
    <w:p>
      <w:pPr>
        <w:pStyle w:val="Normal"/>
      </w:pPr>
      <w:r>
        <w:t xml:space="preserve">а | рт : :</w:t>
      </w:r>
    </w:p>
    <w:p>
      <w:pPr>
        <w:pStyle w:val="Normal"/>
      </w:pPr>
      <w:r>
        <w:t xml:space="preserve">1 4 27 31135 29 4423 1123 </w:t>
      </w:r>
      <w:r>
        <w:br/>
      </w:r>
      <w:r>
        <w:t xml:space="preserve">Е ВИ ИР 26 566 562. </w:t>
      </w:r>
      <w:r>
        <w:br/>
      </w:r>
      <w:r>
        <w:t xml:space="preserve">О 4 _ 44 13447 28 277 281</w:t>
      </w:r>
    </w:p>
    <w:p>
      <w:pPr>
        <w:pStyle w:val="Normal"/>
      </w:pPr>
      <w:r>
        <w:t xml:space="preserve">(а рыечта зав КО) ОЕ 5375 28 . 108 112 </w:t>
      </w:r>
      <w:r>
        <w:br/>
      </w:r>
      <w:r>
        <w:t xml:space="preserve">-0,05 20 Та - 1360 гих -53 56</w:t>
      </w:r>
    </w:p>
    <w:p>
      <w:pPr>
        <w:pStyle w:val="Normal"/>
      </w:pPr>
      <w:r>
        <w:t xml:space="preserve">Результаты измерений удовлетворительно согласуются с активностью, рассчи- </w:t>
      </w:r>
      <w:r>
        <w:br/>
      </w:r>
      <w:r>
        <w:t xml:space="preserve">нной по коэффициенту разбавления; абсолютная ошибка. составляет 3—4 имп./мин. - </w:t>
      </w:r>
      <w:r>
        <w:br/>
      </w:r>
      <w:r>
        <w:t xml:space="preserve">_Как видно из рисунка, измеренная активность связана линейной зависимостью </w:t>
      </w:r>
      <w:r>
        <w:br/>
      </w:r>
      <w:r>
        <w:t xml:space="preserve">ИЕ Г $ : ое</w:t>
      </w:r>
    </w:p>
    <w:p>
      <w:pPr>
        <w:pStyle w:val="Normal"/>
      </w:pPr>
      <w:r>
        <w:t xml:space="preserve">с концентрацией меченого тиофена ‘в растворе (выраженной по отнот | </w:t>
      </w:r>
      <w:r>
        <w:br/>
      </w:r>
      <w:r>
        <w:t xml:space="preserve">рации наиболее активного раствора, принятой за’ единицу) </w:t>
      </w:r>
      <w:r>
        <w:br/>
      </w:r>
      <w:r>
        <w:t xml:space="preserve">= ` Аналогичная опытная проверка зависимости измеряемой активности от раз </w:t>
      </w:r>
      <w:r>
        <w:br/>
      </w:r>
      <w:r>
        <w:t xml:space="preserve">бы ления была проведена с водными растворами; содержащими активную серу в в </w:t>
      </w:r>
      <w:r>
        <w:br/>
      </w:r>
      <w:r>
        <w:t xml:space="preserve">я `— сульфата натрия. ЕЕ . АЕ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Результаты измерений активности этих растворов приведены в табл.3 ина рисунн</w:t>
      </w:r>
    </w:p>
    <w:p>
      <w:pPr>
        <w:pStyle w:val="Normal"/>
      </w:pPr>
      <w:r>
        <w:t xml:space="preserve">— Как и в случае растворов органических жидкостей, измерение активности воднй </w:t>
      </w:r>
      <w:r>
        <w:br/>
      </w:r>
      <w:r>
        <w:t xml:space="preserve">к у _ растворов дает линейную зависимость активности от концентрации. Относительн </w:t>
      </w:r>
      <w:r>
        <w:br/>
      </w:r>
      <w:r>
        <w:t xml:space="preserve">о ; г : 1 Е о ь ы У </w:t>
      </w:r>
      <w:r>
        <w:br/>
      </w:r>
      <w:r>
        <w:t xml:space="preserve">Е: ИИ 2 - </w:t>
      </w:r>
      <w:r>
        <w:br/>
      </w:r>
      <w:r>
        <w:t xml:space="preserve">: : а </w:t>
      </w:r>
      <w:r>
        <w:br/>
      </w:r>
      <w:r>
        <w:t xml:space="preserve">Г 5 ПАЯ</w:t>
      </w:r>
    </w:p>
    <w:p>
      <w:pPr>
        <w:pStyle w:val="Normal"/>
      </w:pPr>
      <w:r>
        <w:t xml:space="preserve">&lt; </w:t>
      </w:r>
      <w:r>
        <w:br/>
      </w:r>
      <w:r>
        <w:t xml:space="preserve">: 7/4</w:t>
      </w:r>
    </w:p>
    <w:p>
      <w:pPr>
        <w:pStyle w:val="Normal"/>
      </w:pPr>
      <w:r>
        <w:t xml:space="preserve">Зи Г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 Я Г</w:t>
      </w:r>
    </w:p>
    <w:p>
      <w:pPr>
        <w:pStyle w:val="Normal"/>
      </w:pPr>
      <w:r>
        <w:t xml:space="preserve">ъ Я</w:t>
      </w:r>
    </w:p>
    <w:p>
      <w:pPr>
        <w:pStyle w:val="Normal"/>
      </w:pPr>
      <w:r>
        <w:t xml:space="preserve">$ м </w:t>
      </w:r>
      <w:r>
        <w:br/>
      </w:r>
      <w:r>
        <w:t xml:space="preserve">&gt; $ </w:t>
      </w:r>
      <w:r>
        <w:br/>
      </w:r>
      <w:r>
        <w:t xml:space="preserve">. &lt;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 РТ хх у </w:t>
      </w:r>
      <w:r>
        <w:br/>
      </w:r>
      <w:r>
        <w:t xml:space="preserve">} &lt; = ы</w:t>
      </w:r>
    </w:p>
    <w:p>
      <w:pPr>
        <w:pStyle w:val="Normal"/>
      </w:pPr>
      <w:r>
        <w:t xml:space="preserve">2 т </w:t>
      </w:r>
      <w:r>
        <w:br/>
      </w:r>
      <w:r>
        <w:t xml:space="preserve">| } ‚ </w:t>
      </w:r>
      <w:r>
        <w:br/>
      </w:r>
      <w:r>
        <w:t xml:space="preserve">&gt;. ы И 2 ы Я ъы с‘ </w:t>
      </w:r>
      <w:r>
        <w:br/>
      </w:r>
      <w:r>
        <w:t xml:space="preserve">Е. 7 47—62 44 400.2 в и </w:t>
      </w:r>
      <w:r>
        <w:br/>
      </w:r>
      <w:r>
        <w:t xml:space="preserve">Е ГРНОСИеЛАНАя НОНуЕНТДАЦИЯ ДЕР ЕТ </w:t>
      </w:r>
      <w:r>
        <w:br/>
      </w:r>
      <w:r>
        <w:t xml:space="preserve">. м. г | Га </w:t>
      </w:r>
      <w:r>
        <w:br/>
      </w:r>
      <w:r>
        <w:t xml:space="preserve">Е Зависимость измеряемой активности раствора от концент-о </w:t>
      </w:r>
      <w:r>
        <w:br/>
      </w:r>
      <w:r>
        <w:t xml:space="preserve">рации активного компонента. 1— Водный раствор № 25*О4; ое. </w:t>
      </w:r>
      <w:r>
        <w:br/>
      </w:r>
      <w:r>
        <w:t xml:space="preserve">2 — бензольный раствор С.На5*; 3 — водный раствор Ма» С*Оз . ь</w:t>
      </w:r>
    </w:p>
    <w:p>
      <w:pPr>
        <w:pStyle w:val="Normal"/>
      </w:pPr>
      <w:r>
        <w:t xml:space="preserve">ошибка при измерении активностей выше 100 имп./минг составляет немногим боле</w:t>
      </w:r>
    </w:p>
    <w:p>
      <w:pPr>
        <w:pStyle w:val="Normal"/>
      </w:pPr>
      <w:r>
        <w:t xml:space="preserve">1%, при малой активности ошибка увеличивается до 4%. р ь н </w:t>
      </w:r>
      <w:r>
        <w:br/>
      </w:r>
      <w:r>
        <w:t xml:space="preserve">__ В целях испытания описанного способа при работе с радиоак ивным углеродол</w:t>
      </w:r>
    </w:p>
    <w:p>
      <w:pPr>
        <w:pStyle w:val="Normal"/>
      </w:pPr>
      <w:r>
        <w:t xml:space="preserve">была проведена серия подобных измерений с водным раствором МСО. :</w:t>
      </w:r>
    </w:p>
    <w:p>
      <w:pPr>
        <w:pStyle w:val="Normal"/>
      </w:pPr>
      <w:r>
        <w:t xml:space="preserve">Таблица 3)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Измерение активности водных растворов сульфата натрия различной. | </w:t>
      </w:r>
      <w:r>
        <w:br/>
      </w:r>
      <w:r>
        <w:t xml:space="preserve">концентрации  ^ а</w:t>
      </w:r>
    </w:p>
    <w:p>
      <w:pPr>
        <w:pStyle w:val="Normal"/>
      </w:pPr>
      <w:r>
        <w:t xml:space="preserve">т: \ Е а </w:t>
      </w:r>
      <w:r>
        <w:br/>
      </w:r>
      <w:r>
        <w:t xml:space="preserve">= 4</w:t>
      </w:r>
    </w:p>
    <w:p>
      <w:pPr>
        <w:pStyle w:val="Normal"/>
      </w:pPr>
      <w:r>
        <w:t xml:space="preserve">Активность раствора,</w:t>
      </w:r>
    </w:p>
    <w:p>
      <w:pPr>
        <w:pStyle w:val="Normal"/>
      </w:pPr>
      <w:r>
        <w:t xml:space="preserve">ия| Коэффициент - мин.’ _ я </w:t>
      </w:r>
      <w:r>
        <w:br/>
      </w:r>
      <w:r>
        <w:t xml:space="preserve">к а &gt; Время _ Чиело Фон, В де . } </w:t>
      </w:r>
      <w:r>
        <w:br/>
      </w:r>
      <w:r>
        <w:t xml:space="preserve">к исходному ть ие импульсов имп. |Мин. а, </w:t>
      </w:r>
      <w:r>
        <w:br/>
      </w:r>
      <w:r>
        <w:t xml:space="preserve">РАСЕВОРУ р измеренная | рассчитанная </w:t>
      </w:r>
      <w:r>
        <w:br/>
      </w:r>
      <w:r>
        <w:t xml:space="preserve">1 1 30 46830 43,3 1518 </w:t>
      </w:r>
      <w:r>
        <w:br/>
      </w:r>
      <w:r>
        <w:t xml:space="preserve">0,5 2 25 19913 42,5 754 </w:t>
      </w:r>
      <w:r>
        <w:br/>
      </w:r>
      <w:r>
        <w:t xml:space="preserve">0,2 ы 5 ЭТ - _ 40882, ро, 9 308 </w:t>
      </w:r>
      <w:r>
        <w:br/>
      </w:r>
      <w:r>
        <w:t xml:space="preserve">0,1 10 ТЕ: 10786 43,6 152,4 </w:t>
      </w:r>
      <w:r>
        <w:br/>
      </w:r>
      <w:r>
        <w:t xml:space="preserve">0,067 15 71 40117 43,9 598: Е. </w:t>
      </w:r>
      <w:r>
        <w:br/>
      </w:r>
      <w:r>
        <w:t xml:space="preserve">0,05 20 91 11444 43,2 |- Е =</w:t>
      </w:r>
    </w:p>
    <w:p>
      <w:pPr>
        <w:pStyle w:val="Normal"/>
      </w:pPr>
      <w:r>
        <w:t xml:space="preserve">Как видно из табл. 4 и рисунка, измерения активности углерода дают та </w:t>
      </w:r>
      <w:r>
        <w:br/>
      </w:r>
      <w:r>
        <w:t xml:space="preserve">результаты, какие были получены с серой. и ока </w:t>
      </w:r>
      <w:r>
        <w:br/>
      </w:r>
      <w:r>
        <w:t xml:space="preserve">На основании проведенной проверки, описанная техника непосред; </w:t>
      </w:r>
      <w:r>
        <w:br/>
      </w:r>
      <w:r>
        <w:t xml:space="preserve">мерения активности жидкостей может быть рекомендована для ‘измерения | </w:t>
      </w:r>
      <w:r>
        <w:br/>
      </w:r>
      <w:r>
        <w:t xml:space="preserve">как органических веществ, так и водных растворов. 27</w:t>
      </w:r>
    </w:p>
    <w:p>
      <w:pPr>
        <w:pStyle w:val="Normal"/>
      </w:pPr>
      <w:r>
        <w:t xml:space="preserve">: </w:t>
      </w:r>
      <w:r>
        <w:br/>
      </w:r>
      <w:r>
        <w:t xml:space="preserve">1 </w:t>
      </w:r>
      <w:r>
        <w:br/>
      </w:r>
      <w:r>
        <w:t xml:space="preserve">\+ </w:t>
      </w:r>
      <w:r>
        <w:br/>
      </w:r>
      <w:r>
        <w:t xml:space="preserve">’ </w:t>
      </w:r>
      <w:r>
        <w:br/>
      </w:r>
      <w:r>
        <w:t xml:space="preserve">74 </w:t>
      </w:r>
      <w:r>
        <w:br/>
      </w:r>
      <w:r>
        <w:t xml:space="preserve">| </w:t>
      </w:r>
      <w:r>
        <w:br/>
      </w:r>
      <w:r>
        <w:t xml:space="preserve">Х </w:t>
      </w:r>
      <w:r>
        <w:br/>
      </w: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д о Ао к ГТС</w:t>
      </w:r>
    </w:p>
    <w:p>
      <w:pPr>
        <w:pStyle w:val="Normal"/>
      </w:pPr>
      <w:r>
        <w:t xml:space="preserve">ую ‹</w:t>
      </w:r>
    </w:p>
    <w:p>
      <w:pPr>
        <w:pStyle w:val="Normal"/>
      </w:pPr>
      <w:r>
        <w:t xml:space="preserve">изотопами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‘в. </w:t>
      </w:r>
      <w:r>
        <w:br/>
      </w:r>
      <w:r>
        <w:t xml:space="preserve">ое </w:t>
      </w:r>
      <w:r>
        <w:br/>
      </w:r>
      <w:r>
        <w:t xml:space="preserve">стей,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 ПА РИА “ Таблица 4 </w:t>
      </w:r>
      <w:r>
        <w:br/>
      </w:r>
      <w:r>
        <w:t xml:space="preserve">О Е: ее &lt; :</w:t>
      </w:r>
    </w:p>
    <w:p>
      <w:pPr>
        <w:pStyle w:val="Normal"/>
      </w:pPr>
      <w:r>
        <w:t xml:space="preserve">` Измерение активности‘ водных растворов карбоната натрия различной</w:t>
      </w:r>
    </w:p>
    <w:p>
      <w:pPr>
        <w:pStyle w:val="Normal"/>
      </w:pPr>
      <w:r>
        <w:t xml:space="preserve">ра. : з у ‘концентрации</w:t>
      </w:r>
    </w:p>
    <w:p>
      <w:pPr>
        <w:pStyle w:val="Normal"/>
      </w:pPr>
      <w:r>
        <w:t xml:space="preserve">| : &gt; з Активность раствора </w:t>
      </w:r>
      <w:r>
        <w:br/>
      </w:r>
      <w:r>
        <w:t xml:space="preserve">аи КО" рии | Чо | Фа и </w:t>
      </w:r>
      <w:r>
        <w:br/>
      </w:r>
      <w:r>
        <w:t xml:space="preserve">исходному. |. / исходного а" импульсов | имп. [мин.</w:t>
      </w:r>
    </w:p>
    <w:p>
      <w:pPr>
        <w:pStyle w:val="Normal"/>
      </w:pPr>
      <w:r>
        <w:t xml:space="preserve">СТРОрЯ Брозвора . т измеренная | рассчитанная </w:t>
      </w:r>
      <w:r>
        <w:br/>
      </w:r>
      <w:r>
        <w:t xml:space="preserve">ВИ а 92. _ 36602 ‘96,1 1048 1048 </w:t>
      </w:r>
      <w:r>
        <w:br/>
      </w:r>
      <w:r>
        <w:t xml:space="preserve">(0,578 1,730 29 20152 96,7 598 606 </w:t>
      </w:r>
      <w:r>
        <w:br/>
      </w:r>
      <w:r>
        <w:t xml:space="preserve">0,3967 2,524 41 21022 9555 417 416 </w:t>
      </w:r>
      <w:r>
        <w:br/>
      </w:r>
      <w:r>
        <w:t xml:space="preserve">0, 1223 8, 187 96 21840 ЕЙ 131 129 </w:t>
      </w:r>
      <w:r>
        <w:br/>
      </w:r>
      <w:r>
        <w:t xml:space="preserve">0,0698 14,328 111 18550 97,0 70 73 </w:t>
      </w:r>
      <w:r>
        <w:br/>
      </w:r>
      <w:r>
        <w:t xml:space="preserve">0,0466 21 ‚445 122 тэ. 95:5 46,5 49</w:t>
      </w:r>
    </w:p>
    <w:p>
      <w:pPr>
        <w:pStyle w:val="Normal"/>
      </w:pPr>
      <w:r>
        <w:t xml:space="preserve">Предотавляло интерес оценить ‘эффективность счета при рекомендуемом методе</w:t>
      </w:r>
    </w:p>
    <w:p>
      <w:pPr>
        <w:pStyle w:val="Normal"/>
      </w:pPr>
      <w:r>
        <w:t xml:space="preserve">ерения активности жидкостей по сравнению с обычным способом опреде- </w:t>
      </w:r>
      <w:r>
        <w:br/>
      </w:r>
      <w:r>
        <w:t xml:space="preserve">ия активности твердых образцов. Для этого проба разбавленного раствора </w:t>
      </w:r>
      <w:r>
        <w:br/>
      </w:r>
      <w:r>
        <w:t xml:space="preserve">фена в бензоле в количестве 3 мл, которая при непосредственном измерении ак- </w:t>
      </w:r>
      <w:r>
        <w:br/>
      </w:r>
      <w:r>
        <w:t xml:space="preserve">ности со счетчиком ТМ-40 давала 766 имп./мин., была подвергнута окислению, что </w:t>
      </w:r>
      <w:r>
        <w:br/>
      </w:r>
      <w:r>
        <w:t xml:space="preserve">волило осадить серу в виде сульфата бария. Измерение активности осадка в. «тол- </w:t>
      </w:r>
      <w:r>
        <w:br/>
      </w:r>
      <w:r>
        <w:t xml:space="preserve">м слое» с тем же счетчиком дало 1436 имп./мин. При пересчете на общее количество </w:t>
      </w:r>
      <w:r>
        <w:br/>
      </w:r>
      <w:r>
        <w:t xml:space="preserve">р. полученного при сжигании пробы раствора, активность осадка составляет </w:t>
      </w:r>
      <w:r>
        <w:br/>
      </w:r>
      <w:r>
        <w:t xml:space="preserve">00 имп./мин. _ 7 2 : </w:t>
      </w:r>
      <w:r>
        <w:br/>
      </w:r>
      <w:r>
        <w:t xml:space="preserve">’Таким образом практическая эффективность счета при измерении активности </w:t>
      </w:r>
      <w:r>
        <w:br/>
      </w:r>
      <w:r>
        <w:t xml:space="preserve">кости, с учетом необходимого объема пробы, в 13500], = 17,7 раза меньше, чем </w:t>
      </w:r>
      <w:r>
        <w:br/>
      </w:r>
      <w:r>
        <w:t xml:space="preserve">г измерении активности осадка. Повторение опыта с другой пробой раствора тио- </w:t>
      </w:r>
      <w:r>
        <w:br/>
      </w:r>
      <w:r>
        <w:t xml:space="preserve">а дало отношение эффективности счета осадка и жидкости, равное 18,3, т. е. доста- </w:t>
      </w:r>
      <w:r>
        <w:br/>
      </w:r>
      <w:r>
        <w:t xml:space="preserve">но близкую величину.</w:t>
      </w:r>
    </w:p>
    <w:p>
      <w:pPr>
        <w:pStyle w:val="Normal"/>
      </w:pPr>
      <w:r>
        <w:t xml:space="preserve">Аналогичное сравнение эффективности счета было проведено и с водными раство- </w:t>
      </w:r>
      <w:r>
        <w:br/>
      </w:r>
      <w:r>
        <w:t xml:space="preserve">гл активных сульфата и карбоната натрия. Осажденное из пробы раствора количе- </w:t>
      </w:r>
      <w:r>
        <w:br/>
      </w:r>
      <w:r>
        <w:t xml:space="preserve">о сульфата бария показало активность, в среднем из двух опытов, в 18,6 раза боль- </w:t>
      </w:r>
      <w:r>
        <w:br/>
      </w:r>
      <w:r>
        <w:t xml:space="preserve">ю по сравнению с измеренной активностью раствора. (С радиоактивным углеродом </w:t>
      </w:r>
      <w:r>
        <w:br/>
      </w:r>
      <w:r>
        <w:t xml:space="preserve">ке соотношение оказалось равно 100 (при толщине слюдяного дна кюветы 3,1 мг/см?).</w:t>
      </w:r>
    </w:p>
    <w:p>
      <w:pPr>
        <w:pStyle w:val="Normal"/>
      </w:pPr>
      <w:r>
        <w:t xml:space="preserve">Эффективность счета, конечно, тем выше, чем меньше толщина донышка кюветы.</w:t>
      </w:r>
    </w:p>
    <w:p>
      <w:pPr>
        <w:pStyle w:val="Normal"/>
      </w:pPr>
      <w:r>
        <w:t xml:space="preserve">Следует отметить, что указанные величины отражают не физическую особенность </w:t>
      </w:r>
      <w:r>
        <w:br/>
      </w:r>
      <w:r>
        <w:t xml:space="preserve">ода, а практическую необходимость применения -вначительно больших количеств </w:t>
      </w:r>
      <w:r>
        <w:br/>
      </w:r>
      <w:r>
        <w:t xml:space="preserve">дкой пробы по’ сравнению с количеством твердого препарата.</w:t>
      </w:r>
    </w:p>
    <w:p>
      <w:pPr>
        <w:pStyle w:val="Normal"/>
      </w:pPr>
      <w:r>
        <w:t xml:space="preserve">Если измеряемую активность раствора отнести к той же величине «толстого слоя» </w:t>
      </w:r>
      <w:r>
        <w:br/>
      </w:r>
      <w:r>
        <w:t xml:space="preserve">т «слоя насыщения», что и в случае твердого образца, то эффективность счета актив- </w:t>
      </w:r>
      <w:r>
        <w:br/>
      </w:r>
      <w:r>
        <w:t xml:space="preserve">и жидкости окажется примерно одинаковой и даже немного большей, чем для </w:t>
      </w:r>
      <w:r>
        <w:br/>
      </w:r>
      <w:r>
        <w:t xml:space="preserve">дка (за счет лучшего, геометрического расположения излучателя).</w:t>
      </w:r>
    </w:p>
    <w:p>
      <w:pPr>
        <w:pStyle w:val="Normal"/>
      </w:pPr>
      <w:r>
        <w:t xml:space="preserve">’ Пониженная эффективность счета при рекомендуемом методе измерения активно- </w:t>
      </w:r>
      <w:r>
        <w:br/>
      </w:r>
      <w:r>
        <w:t xml:space="preserve">`практически означает известное увеличение расхода изотопа. Это обстоятельство,</w:t>
      </w:r>
    </w:p>
    <w:p>
      <w:pPr>
        <w:pStyle w:val="Normal"/>
      </w:pPr>
      <w:r>
        <w:t xml:space="preserve">наш взгляд, не является серьезным недостатком, ибо расход изотонов по абсолют-</w:t>
      </w:r>
    </w:p>
    <w:p>
      <w:pPr>
        <w:pStyle w:val="Normal"/>
      </w:pPr>
      <w:r>
        <w:t xml:space="preserve">1 величине в большинстве случаев весьма невелик. Кроме того, пробы жидкости </w:t>
      </w:r>
      <w:r>
        <w:br/>
      </w:r>
      <w:r>
        <w:t xml:space="preserve">‚ле ‘измерения могут быть вновь использованы, тогда как использование осадков </w:t>
      </w:r>
      <w:r>
        <w:br/>
      </w:r>
      <w:r>
        <w:t xml:space="preserve">‚ктически невозможно. Е - ы</w:t>
      </w:r>
    </w:p>
    <w:p>
      <w:pPr>
        <w:pStyle w:val="Normal"/>
      </w:pPr>
      <w:r>
        <w:t xml:space="preserve">В качестве примера использования и для дополнительной проверки описанного </w:t>
      </w:r>
      <w:r>
        <w:br/>
      </w:r>
      <w:r>
        <w:t xml:space="preserve">›соба измерения активности жидкостей были проведены определения растворимости </w:t>
      </w:r>
      <w:r>
        <w:br/>
      </w:r>
      <w:r>
        <w:t xml:space="preserve">тьфатов некоторых металлов в воде при помощи радиоактивной серы. Полученные </w:t>
      </w:r>
      <w:r>
        <w:br/>
      </w:r>
      <w:r>
        <w:t xml:space="preserve">зультаты отличаются от литературных данных [414] не более чем на 1%.</w:t>
      </w:r>
    </w:p>
    <w:p>
      <w:pPr>
        <w:pStyle w:val="Normal"/>
      </w:pPr>
      <w:r>
        <w:t xml:space="preserve">Описанный способ. измерения активности жидкостей с успехом применен авторами. </w:t>
      </w:r>
      <w:r>
        <w:br/>
      </w:r>
      <w:r>
        <w:t xml:space="preserve">оке при изучении равновесия жидкость — пар и ректификации в области разбав- </w:t>
      </w:r>
      <w:r>
        <w:br/>
      </w:r>
      <w:r>
        <w:t xml:space="preserve">оеесе растворов . </w:t>
      </w:r>
      <w:r>
        <w:br/>
      </w:r>
      <w:r>
        <w:t xml:space="preserve">а и: ии 1</w:t>
      </w:r>
    </w:p>
    <w:p>
      <w:pPr>
        <w:pStyle w:val="Normal"/>
      </w:pPr>
      <w:r>
        <w:t xml:space="preserve">-_^ ВЫВОДЫ =:</w:t>
      </w:r>
    </w:p>
    <w:p>
      <w:pPr>
        <w:pStyle w:val="Normal"/>
      </w:pPr>
      <w:r>
        <w:t xml:space="preserve">Разработан простой способ непосредственного измерения активности жидкостей, </w:t>
      </w:r>
      <w:r>
        <w:br/>
      </w:r>
      <w:r>
        <w:t xml:space="preserve">ченных изотопами с низкой энергией излучения, требующий небольшого объема </w:t>
      </w:r>
      <w:r>
        <w:br/>
      </w:r>
      <w:r>
        <w:t xml:space="preserve">‚ледуемой пробы (0,8—3 мл). Измерение проводитея при помощи стандартной</w:t>
      </w:r>
    </w:p>
    <w:p>
      <w:pPr>
        <w:pStyle w:val="Normal"/>
      </w:pPr>
      <w:r>
        <w:t xml:space="preserve">паратуры; Способ проверен на растворах, содержащих радиоактивный углерод и</w:t>
      </w:r>
    </w:p>
    <w:p>
      <w:pPr>
        <w:pStyle w:val="Normal"/>
      </w:pPr>
      <w:r>
        <w:t xml:space="preserve">у. 2 1 ы : с |</w:t>
      </w:r>
    </w:p>
    <w:p>
      <w:pPr>
        <w:pStyle w:val="Normal"/>
      </w:pPr>
      <w:r>
        <w:t xml:space="preserve">Е ро Ея 54 з Е</w:t>
      </w:r>
    </w:p>
    <w:p>
      <w:pPr>
        <w:pStyle w:val="Normal"/>
      </w:pPr>
      <w:r>
        <w:t xml:space="preserve">в р он паститут ть — </w:t>
      </w:r>
      <w:r>
        <w:br/>
      </w:r>
      <w:r>
        <w:t xml:space="preserve">в им. Д. И. Менделеева &gt; 7 </w:t>
      </w:r>
      <w:r>
        <w:br/>
      </w:r>
      <w:r>
        <w:t xml:space="preserve">ОЕ - Москва — :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А: В; Ланицкий, Ан. Н. Несмеянов, Таблица изотопов, Сбор</w:t>
      </w:r>
    </w:p>
    <w:p>
      <w:pPr>
        <w:pStyle w:val="Normal"/>
      </w:pPr>
      <w:r>
        <w:t xml:space="preserve">«Радиохимия», Изд-во МГУ, 1952, стр. 250.</w:t>
      </w:r>
    </w:p>
    <w:p>
      <w:pPr>
        <w:pStyle w:val="Normal"/>
      </w:pPr>
      <w:r>
        <w:t xml:space="preserve">2. В. Н. Баранов, В. "Заборенко иАн. Н. Несмеянов, Ме </w:t>
      </w:r>
      <w:r>
        <w:br/>
      </w:r>
      <w:r>
        <w:t xml:space="preserve">работы с радиоактивными элементами, Сборник в. - 13</w:t>
      </w:r>
    </w:p>
    <w:p>
      <w:pPr>
        <w:pStyle w:val="Normal"/>
      </w:pPr>
      <w:r>
        <w:t xml:space="preserve">Е 1952, стр. 21. . </w:t>
      </w:r>
      <w:r>
        <w:br/>
      </w:r>
      <w:r>
        <w:t xml:space="preserve">3. Г. Швай цер, И. Уитни, Техника применения радиоактивных ивдикатс о </w:t>
      </w:r>
      <w:r>
        <w:br/>
      </w:r>
      <w:r>
        <w:t xml:space="preserve">к ИИЛ, 1951. Е </w:t>
      </w:r>
      <w:r>
        <w:br/>
      </w:r>
      <w:r>
        <w:t xml:space="preserve">7 р 4. М. Кам ен, Радиоактивные индикаторы в биологии, ИИЛ, я г А </w:t>
      </w:r>
      <w:r>
        <w:br/>
      </w:r>
      <w:r>
        <w:t xml:space="preserve">к 5. А. И. Бродский, Химия изотопов, Изд-во АН СССР, 1952. тя </w:t>
      </w:r>
      <w:r>
        <w:br/>
      </w:r>
      <w:r>
        <w:t xml:space="preserve">Е 55% 6. А. Рейд, Обнаружение и измерение радиоактивных индикаторов, Сборник «П </w:t>
      </w:r>
      <w:r>
        <w:br/>
      </w:r>
      <w:r>
        <w:t xml:space="preserve">”. . лучение и определение меченых атомов», ИИЛ, 1948, стр. 103. . Я</w:t>
      </w:r>
    </w:p>
    <w:p>
      <w:pPr>
        <w:pStyle w:val="Normal"/>
      </w:pPr>
      <w:r>
        <w:t xml:space="preserve">В. Даубен, Д. Рейд, П. Янквич, Техника применения изото </w:t>
      </w:r>
      <w:r>
        <w:br/>
      </w:r>
      <w:r>
        <w:t xml:space="preserve">ник «Получение и определение меченых атомов», ИИЛ, 1943, стр. Ча </w:t>
      </w:r>
      <w:r>
        <w:br/>
      </w:r>
      <w:r>
        <w:t xml:space="preserve">Е. Непг!1диез, С. Каз акочзку и др., 4. Ее. СВеш., А: вай. </w:t>
      </w:r>
      <w:r>
        <w:br/>
      </w:r>
      <w:r>
        <w:t xml:space="preserve">18, 349, 1948. </w:t>
      </w:r>
      <w:r>
        <w:br/>
      </w:r>
      <w:r>
        <w:t xml:space="preserve">. Е. Непг!4цез и С; Марпеке 1, 124. Евр. Свеш., Апа]. т. т, 1 </w:t>
      </w:r>
      <w:r>
        <w:br/>
      </w:r>
      <w:r>
        <w:t xml:space="preserve">\. Веашег а. С. АБС Ь1$он, Апа1у. СВеш., 22, 303, Г: д </w:t>
      </w:r>
      <w:r>
        <w:br/>
      </w:r>
      <w:r>
        <w:t xml:space="preserve">Н. Соьфе, Апзем. СБеш., 63, 89, 1954. _ Е, </w:t>
      </w:r>
      <w:r>
        <w:br/>
      </w:r>
      <w:r>
        <w:t xml:space="preserve">Е; Ната, -&amp;. Низвоп, Апа1уь. Свеш., 24, 1482, 1952 ива</w:t>
      </w:r>
    </w:p>
    <w:p>
      <w:pPr>
        <w:pStyle w:val="Normal"/>
      </w:pPr>
      <w:r>
        <w:t xml:space="preserve">Н. МсКау, Вет. 5е1., пэхг., 12, 103, 1944. Е - ти ки: с </w:t>
      </w:r>
      <w:r>
        <w:br/>
      </w:r>
      <w:r>
        <w:t xml:space="preserve">аж Х химика, т. 3, стр. 174, Госхимиздат, 19525 г аа </w:t>
      </w:r>
      <w:r>
        <w:br/>
      </w:r>
      <w:r>
        <w:t xml:space="preserve">ое Зельвенский и В.А. Шаяыти к Нофияное ховайето</w:t>
      </w:r>
    </w:p>
    <w:p>
      <w:pPr>
        <w:pStyle w:val="Normal"/>
      </w:pPr>
      <w:r>
        <w:t xml:space="preserve">` 65, 1955. ЗА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т. ХАХ, вып. ®</w:t>
      </w:r>
    </w:p>
    <w:p>
      <w:pPr>
        <w:pStyle w:val="Normal"/>
      </w:pPr>
      <w:r>
        <w:t xml:space="preserve">ДИСЕУССИЯ</w:t>
      </w:r>
    </w:p>
    <w:p>
      <w:pPr>
        <w:pStyle w:val="Normal"/>
      </w:pPr>
      <w:r>
        <w:t xml:space="preserve">МАГНИТНЫЙ КРИТЕРИЙ ТИПА СВЯЗИ В КОВАЛЕНТНЫХ </w:t>
      </w:r>
      <w:r>
        <w:br/>
      </w:r>
      <w:r>
        <w:t xml:space="preserve">КОМПЛЕКСНЫХ СОЕДИНЕНИЯХ</w:t>
      </w:r>
    </w:p>
    <w:p>
      <w:pPr>
        <w:pStyle w:val="Normal"/>
      </w:pPr>
      <w:r>
        <w:t xml:space="preserve">Е. ПП. Медведев</w:t>
      </w:r>
    </w:p>
    <w:p>
      <w:pPr>
        <w:pStyle w:val="Normal"/>
      </w:pPr>
      <w:r>
        <w:t xml:space="preserve">В «теории резонанса» широко использовались данные измерений магнитных ди- </w:t>
      </w:r>
      <w:r>
        <w:br/>
      </w:r>
      <w:r>
        <w:t xml:space="preserve">польных моментов ковалентных комилексов. Эти данные являлись основным экепе- </w:t>
      </w:r>
      <w:r>
        <w:br/>
      </w:r>
      <w:r>
        <w:t xml:space="preserve">риментальным материалом, на базе которого измышлялись многочисленные «резонанс- </w:t>
      </w:r>
      <w:r>
        <w:br/>
      </w:r>
      <w:r>
        <w:t xml:space="preserve">ные структуры», которые должны были «объяснить» наличие или отсутствие пара- : </w:t>
      </w:r>
      <w:r>
        <w:br/>
      </w:r>
      <w:r>
        <w:t xml:space="preserve">магнетизма в той или иной молекуле комплексного соединения. ь</w:t>
      </w:r>
    </w:p>
    <w:p>
      <w:pPr>
        <w:pStyle w:val="Normal"/>
      </w:pPr>
      <w:r>
        <w:t xml:space="preserve">_ С падением этой идеалистической, антинаучной теории вопрос о валентных состоя- </w:t>
      </w:r>
      <w:r>
        <w:br/>
      </w:r>
      <w:r>
        <w:t xml:space="preserve">ниях атомов, о характере связей в молекулах ковалентных комплексных соединений </w:t>
      </w:r>
      <w:r>
        <w:br/>
      </w:r>
      <w:r>
        <w:t xml:space="preserve">остался открытым. Поэтому не случайно И. И. Черняев [1] в одной из своих работ </w:t>
      </w:r>
      <w:r>
        <w:br/>
      </w:r>
      <w:r>
        <w:t xml:space="preserve">писал, что в настоящее время «настоятельно требуется найти безупречные методы опре- </w:t>
      </w:r>
      <w:r>
        <w:br/>
      </w:r>
      <w:r>
        <w:t xml:space="preserve">целения состояния атомов в молекуле комплексного соединения для определения ха- </w:t>
      </w:r>
      <w:r>
        <w:br/>
      </w:r>
      <w:r>
        <w:t xml:space="preserve">рактера связей, образующих комплексную молекулу. При современном состоянии </w:t>
      </w:r>
      <w:r>
        <w:br/>
      </w:r>
      <w:r>
        <w:t xml:space="preserve">вопроса вообще нельзя ставить каких-либо опытов (с надеждой на успех), исхо- </w:t>
      </w:r>
      <w:r>
        <w:br/>
      </w:r>
      <w:r>
        <w:t xml:space="preserve">дя из представления 0б определенном типе связи, между тем как вопрос об избира- </w:t>
      </w:r>
      <w:r>
        <w:br/>
      </w:r>
      <w:r>
        <w:t xml:space="preserve">тельном характере связей в комплексном соединении нуждается в каком-то разреше- </w:t>
      </w:r>
      <w:r>
        <w:br/>
      </w:r>
      <w:r>
        <w:t xml:space="preserve">нии».</w:t>
      </w:r>
    </w:p>
    <w:p>
      <w:pPr>
        <w:pStyle w:val="Normal"/>
      </w:pPr>
      <w:r>
        <w:t xml:space="preserve">Нам представляется, что вопрос о характере связей в ковалентных комплексных </w:t>
      </w:r>
      <w:r>
        <w:br/>
      </w:r>
      <w:r>
        <w:t xml:space="preserve">соединениях в настоящее время близок к своему разрешению. В одной из наших ра- </w:t>
      </w:r>
      <w:r>
        <w:br/>
      </w:r>
      <w:r>
        <w:t xml:space="preserve">бот [2] было показано, что природа сил комплексообразования, повидимому, сводится </w:t>
      </w:r>
      <w:r>
        <w:br/>
      </w:r>
      <w:r>
        <w:t xml:space="preserve">к возникновению. одноэлектронных связей между центральным атомом и аддендами,</w:t>
      </w:r>
    </w:p>
    <w:p>
      <w:pPr>
        <w:pStyle w:val="Normal"/>
      </w:pPr>
      <w:r>
        <w:t xml:space="preserve">В другой работе [3] был высказан принцип, согласно которому пара электронов двух </w:t>
      </w:r>
      <w:r>
        <w:br/>
      </w:r>
      <w:r>
        <w:t xml:space="preserve">противолежащих аддендов, образующих одноэлектронные связи, занимает в централь- </w:t>
      </w:r>
      <w:r>
        <w:br/>
      </w:r>
      <w:r>
        <w:t xml:space="preserve">ном атоме одну электронную орбиту, что согласуется с принципом Паули. На основе а, </w:t>
      </w:r>
      <w:r>
        <w:br/>
      </w:r>
      <w:r>
        <w:t xml:space="preserve">этих положений в указанной работе были высказаны соображения о природе зако- </w:t>
      </w:r>
      <w:r>
        <w:br/>
      </w:r>
      <w:r>
        <w:t xml:space="preserve">номерности трансвлияния. -</w:t>
      </w:r>
    </w:p>
    <w:p>
      <w:pPr>
        <w:pStyle w:val="Normal"/>
      </w:pPr>
      <w:r>
        <w:t xml:space="preserve">В настоящей работе использованы данные измерений магнитной восприимчивости </w:t>
      </w:r>
      <w:r>
        <w:br/>
      </w:r>
      <w:r>
        <w:t xml:space="preserve">ковалентных комплексов, которые, как это будет показано ниже, подтверждают &gt;. </w:t>
      </w:r>
      <w:r>
        <w:br/>
      </w:r>
      <w:r>
        <w:t xml:space="preserve">развиваемые нами взгляды на природу химической связи в ковалентных комплексных </w:t>
      </w:r>
      <w:r>
        <w:br/>
      </w:r>
      <w:r>
        <w:t xml:space="preserve">соединениях. Кроме того, в работе показано, что представления об одноэлектронной </w:t>
      </w:r>
      <w:r>
        <w:br/>
      </w:r>
      <w:r>
        <w:t xml:space="preserve">связи позволяют подойти к решению вопроса о валентных состояниях как централь-</w:t>
      </w:r>
    </w:p>
    <w:p>
      <w:pPr>
        <w:pStyle w:val="Normal"/>
      </w:pPr>
      <w:r>
        <w:t xml:space="preserve">ных атомов, так и атомов в присоединенных молекулах и ионах. - =</w:t>
      </w:r>
    </w:p>
    <w:p>
      <w:pPr>
        <w:pStyle w:val="Normal"/>
      </w:pPr>
      <w:r>
        <w:t xml:space="preserve">МАГНИТНЫЙ КРИТЕРИЙ ТИПА СВЯЗИ И ВАЛЕНТНЫЕ СОСТОЯНИЯ АТОМОВ</w:t>
      </w:r>
    </w:p>
    <w:p>
      <w:pPr>
        <w:pStyle w:val="Normal"/>
      </w:pPr>
      <w:r>
        <w:t xml:space="preserve">7 р =, м</w:t>
      </w:r>
    </w:p>
    <w:p>
      <w:pPr>
        <w:pStyle w:val="Normal"/>
      </w:pPr>
      <w:r>
        <w:t xml:space="preserve">х В КОВАЛЕНТНЫХ КОМПЛЕКСНЫХ СОЕДИНЕНИЯХ </w:t>
      </w:r>
      <w:r>
        <w:br/>
      </w:r>
      <w:r>
        <w:t xml:space="preserve">Известно, что образование прочных ковалентных комплексов становится харак- </w:t>
      </w:r>
      <w:r>
        <w:br/>
      </w:r>
      <w:r>
        <w:t xml:space="preserve">терным для атомов с. 4 -электронами в предпоследней оболочке. | </w:t>
      </w:r>
      <w:r>
        <w:br/>
      </w:r>
      <w:r>
        <w:t xml:space="preserve">В настоящее время имеется ограниченное количество спектроскопических данных </w:t>
      </w:r>
      <w:r>
        <w:br/>
      </w:r>
      <w:r>
        <w:t xml:space="preserve">по энергиям возбуждения атомов с. 4-электронами. в состояния с повышенным числом </w:t>
      </w:r>
      <w:r>
        <w:br/>
      </w:r>
      <w:r>
        <w:t xml:space="preserve">холостых электронов. Все же рассмотрение этих данных показывает, что 4 — 5-, $ — </w:t>
      </w:r>
      <w:r>
        <w:br/>
      </w:r>
      <w:r>
        <w:t xml:space="preserve">р- или 4 — $ — р-переходы требуют значительной затраты энергии. Так, у скандия пе- А </w:t>
      </w:r>
      <w:r>
        <w:br/>
      </w:r>
      <w:r>
        <w:t xml:space="preserve">реход одного из 5-электронов в р-ячейку требует затраты энергии в 45 ккал, у_ Ре — Е </w:t>
      </w:r>
      <w:r>
        <w:br/>
      </w:r>
      <w:r>
        <w:t xml:space="preserve">54 ккал, Со — 67 ккал, № — 73-ккал. Перевод одного из 4-электронов на р-орбиту </w:t>
      </w:r>
      <w:r>
        <w:br/>
      </w:r>
      <w:r>
        <w:t xml:space="preserve">требует еще большей затраты энергии. Например, для хрома переход 45$ — 4“ 5р тре- </w:t>
      </w:r>
      <w:r>
        <w:br/>
      </w:r>
      <w:r>
        <w:t xml:space="preserve">бует 71 ккал, для Са — 111 ккал, для Ач — 129 ккал. : </w:t>
      </w:r>
      <w:r>
        <w:br/>
      </w:r>
      <w:r>
        <w:t xml:space="preserve">’ Несмотря на то. что перевод одного из 4- или 5-электронов в р-ячейку требует та-. </w:t>
      </w:r>
      <w:r>
        <w:br/>
      </w:r>
      <w:r>
        <w:t xml:space="preserve">кой значительной затраты энергии, в «теории резонанса» все же был сделан вывод о воз- </w:t>
      </w:r>
      <w:r>
        <w:br/>
      </w:r>
      <w:r>
        <w:t xml:space="preserve">можности таких переходов и способности характерных элементов комплексообразо- _ </w:t>
      </w:r>
      <w:r>
        <w:br/>
      </w:r>
      <w:r>
        <w:t xml:space="preserve">вателей к образованию большого числа одинарных и двойных связей [4]. Например,  — </w:t>
      </w:r>
      <w:r>
        <w:br/>
      </w:r>
      <w:r>
        <w:t xml:space="preserve">предполагалось, что атом железа в комплексном ионе [Ре(СМ). |“ может образовать _ </w:t>
      </w:r>
      <w:r>
        <w:br/>
      </w:r>
      <w:r>
        <w:t xml:space="preserve">девять одинарных и двойных связей. То, что при этом подрывались основы «теории Рока. </w:t>
      </w:r>
      <w:r>
        <w:br/>
      </w:r>
      <w:r>
        <w:t xml:space="preserve">направленной валентности», теоретиков резонанса не смущало, так как здесь же без - </w:t>
      </w:r>
      <w:r>
        <w:br/>
      </w:r>
      <w:r>
        <w:t xml:space="preserve">всяких оснований выдвигалось ничем не обоснованное положение о том, что образо- и</w:t>
      </w:r>
    </w:p>
    <w:p>
      <w:pPr>
        <w:pStyle w:val="Normal"/>
      </w:pPr>
      <w:r>
        <w:t xml:space="preserve">р = в = = #- = 9 &gt; &gt; </w:t>
      </w:r>
      <w:r>
        <w:br/>
      </w:r>
      <w:r>
        <w:t xml:space="preserve">= ; &lt; Я, . </w:t>
      </w:r>
      <w:r>
        <w:br/>
      </w:r>
      <w:r>
        <w:t xml:space="preserve">— — Е. те к.</w:t>
      </w:r>
    </w:p>
    <w:p>
      <w:pPr>
        <w:pStyle w:val="Normal"/>
      </w:pPr>
      <w:r>
        <w:t xml:space="preserve">= т</w:t>
      </w:r>
    </w:p>
    <w:p>
      <w:pPr>
        <w:pStyle w:val="Normal"/>
      </w:pPr>
      <w:r>
        <w:t xml:space="preserve">‚ о = )днако рассмотрени:</w:t>
      </w:r>
    </w:p>
    <w:p>
      <w:pPr>
        <w:pStyle w:val="Normal"/>
      </w:pPr>
      <w:r>
        <w:t xml:space="preserve">: со спариванием с уже имеющимся там 4-электроном требует затраты неболе не </w:t>
      </w:r>
      <w:r>
        <w:br/>
      </w:r>
      <w:r>
        <w:t xml:space="preserve">. Так, для марганца переход 455? — 4; требует затраты 45 ккал, но с увеличением че</w:t>
      </w:r>
    </w:p>
    <w:p>
      <w:pPr>
        <w:pStyle w:val="Normal"/>
      </w:pPr>
      <w:r>
        <w:t xml:space="preserve">4-электронов в атоме эта энергия быстро падает иу №, например; ставляет</w:t>
      </w:r>
    </w:p>
    <w:p>
      <w:pPr>
        <w:pStyle w:val="Normal"/>
      </w:pPr>
      <w:r>
        <w:t xml:space="preserve">[&gt; - 0,6. вкал. ь ЕЯ : - 1-5</w:t>
      </w:r>
    </w:p>
    <w:p>
      <w:pPr>
        <w:pStyle w:val="Normal"/>
      </w:pPr>
      <w:r>
        <w:t xml:space="preserve">Что =е касается энергии перехода электронов в пределах одной и той же обол: </w:t>
      </w:r>
      <w:r>
        <w:br/>
      </w:r>
      <w:r>
        <w:t xml:space="preserve">ки, например в пределах 4-оболочки со спариванием электронов в одной из-4-яче </w:t>
      </w:r>
      <w:r>
        <w:br/>
      </w:r>
      <w:r>
        <w:t xml:space="preserve">8 _то, очевидно, что энергия этих переходов должна быть очень незначительной. На ос- </w:t>
      </w:r>
      <w:r>
        <w:br/>
      </w:r>
      <w:r>
        <w:t xml:space="preserve">и: новании этого Н. Селвуд [5] все данные измерений магнитной восприимчивости кова- </w:t>
      </w:r>
      <w:r>
        <w:br/>
      </w:r>
      <w:r>
        <w:t xml:space="preserve">__ лентных комплексных соединений интерпретировал с той точки зрения, что между </w:t>
      </w:r>
      <w:r>
        <w:br/>
      </w:r>
      <w:r>
        <w:t xml:space="preserve">ве центральными атомами и аддендами образуются только ординарные связи, а холостые </w:t>
      </w:r>
      <w:r>
        <w:br/>
      </w:r>
      <w:r>
        <w:t xml:space="preserve">^^ злектроны-в центральном атоме спариваются в 4-ячейках. Например, нри образова-. </w:t>
      </w:r>
      <w:r>
        <w:br/>
      </w:r>
      <w:r>
        <w:t xml:space="preserve">нии комплексного иона |Ее(С№).]" происходит спаривание всех шести внешних элект-: </w:t>
      </w:r>
      <w:r>
        <w:br/>
      </w:r>
      <w:r>
        <w:t xml:space="preserve">: 9 роной Ре*+ в трех 4-ячейках. При этом у центрального атома`оказываются свободными </w:t>
      </w:r>
      <w:r>
        <w:br/>
      </w:r>
      <w:r>
        <w:t xml:space="preserve">ве. - две 4-, одна 5- и три р-орбиты, которые используются для образования донорно- </w:t>
      </w:r>
      <w:r>
        <w:br/>
      </w:r>
      <w:r>
        <w:t xml:space="preserve">к=' - акценторных связей с СМ-нонами за счет электронов носледних. Тогда строение ука- </w:t>
      </w:r>
      <w:r>
        <w:br/>
      </w:r>
      <w:r>
        <w:t xml:space="preserve">занного иона должно быть выражено следующей формулой:</w:t>
      </w:r>
    </w:p>
    <w:p>
      <w:pPr>
        <w:pStyle w:val="Normal"/>
      </w:pPr>
      <w:r>
        <w:t xml:space="preserve">я | </w:t>
      </w:r>
      <w:r>
        <w:br/>
      </w:r>
      <w:r>
        <w:t xml:space="preserve">ен, </w:t>
      </w:r>
      <w:r>
        <w:br/>
      </w:r>
      <w:r>
        <w:t xml:space="preserve">:</w:t>
      </w:r>
    </w:p>
    <w:p>
      <w:pPr>
        <w:pStyle w:val="Normal"/>
      </w:pPr>
      <w:r>
        <w:t xml:space="preserve">— м - « х : </w:t>
      </w:r>
      <w:r>
        <w:br/>
      </w:r>
      <w:r>
        <w:t xml:space="preserve">5 : См ь = ©. </w:t>
      </w:r>
      <w:r>
        <w:br/>
      </w:r>
      <w:r>
        <w:t xml:space="preserve">Ека : </w:t>
      </w:r>
      <w:r>
        <w:br/>
      </w:r>
      <w:r>
        <w:t xml:space="preserve">Ее с 3 </w:t>
      </w:r>
      <w:r>
        <w:br/>
      </w:r>
      <w:r>
        <w:t xml:space="preserve">нс ем ЕЕ </w:t>
      </w:r>
      <w:r>
        <w:br/>
      </w:r>
      <w:r>
        <w:t xml:space="preserve">я сн Ре к», 1 ‘</w:t>
      </w:r>
    </w:p>
    <w:p>
      <w:pPr>
        <w:pStyle w:val="Normal"/>
      </w:pPr>
      <w:r>
        <w:t xml:space="preserve">= - &gt; ЕЯ</w:t>
      </w:r>
    </w:p>
    <w:p>
      <w:pPr>
        <w:pStyle w:val="Normal"/>
      </w:pPr>
      <w:r>
        <w:t xml:space="preserve">Как вилно, пентральный атом Ее в этом случае находится в виде отрицательного</w:t>
      </w:r>
    </w:p>
    <w:p>
      <w:pPr>
        <w:pStyle w:val="Normal"/>
      </w:pPr>
      <w:r>
        <w:t xml:space="preserve">_ иона с четырьмя зарядами, все электроны спарены, и соединение в целом диамаг- </w:t>
      </w:r>
      <w:r>
        <w:br/>
      </w:r>
      <w:r>
        <w:t xml:space="preserve">нитно. Е </w:t>
      </w:r>
      <w:r>
        <w:br/>
      </w:r>
      <w:r>
        <w:t xml:space="preserve">Олнако подобная интерпретация данных измерений магнитной восприимчивости: </w:t>
      </w:r>
      <w:r>
        <w:br/>
      </w:r>
      <w:r>
        <w:t xml:space="preserve">также является несостоятельной. Нриведенная выше структура иона маловероятна </w:t>
      </w:r>
      <w:r>
        <w:br/>
      </w:r>
      <w:r>
        <w:t xml:space="preserve">из-за накопления большого числа отрицательных зарядов у атома железа, на что уже </w:t>
      </w:r>
      <w:r>
        <w:br/>
      </w:r>
      <w:r>
        <w:t xml:space="preserve">указывали некоторые авторы [4, 6]. р Е </w:t>
      </w:r>
      <w:r>
        <w:br/>
      </w:r>
      <w:r>
        <w:t xml:space="preserve">Металлы, как известно, проявляют способность к отдаче электронов и переходу</w:t>
      </w:r>
    </w:p>
    <w:p>
      <w:pPr>
        <w:pStyle w:val="Normal"/>
      </w:pPr>
      <w:r>
        <w:t xml:space="preserve">в положительно заряженные ионы, но не к приобретению электронов и переходу в от </w:t>
      </w:r>
      <w:r>
        <w:br/>
      </w:r>
      <w:r>
        <w:t xml:space="preserve">рипательно заряженные исны- += &gt; : Е: з </w:t>
      </w:r>
      <w:r>
        <w:br/>
      </w:r>
      <w:r>
        <w:t xml:space="preserve">= Уловлетворительное объяенение имеющихся экспериментальных данных но изме- </w:t>
      </w:r>
      <w:r>
        <w:br/>
      </w:r>
      <w:r>
        <w:t xml:space="preserve">рению магнитных моментов комплексных соединений может быть дано только в том </w:t>
      </w:r>
      <w:r>
        <w:br/>
      </w:r>
      <w:r>
        <w:t xml:space="preserve">случае, если принять, что между центральными атомами и аддендами образуются одно- </w:t>
      </w:r>
      <w:r>
        <w:br/>
      </w:r>
      <w:r>
        <w:t xml:space="preserve">электронные связи, причем пара электронов двух аддендов, лежащих на концах квад-</w:t>
      </w:r>
    </w:p>
    <w:p>
      <w:pPr>
        <w:pStyle w:val="Normal"/>
      </w:pPr>
      <w:r>
        <w:t xml:space="preserve">_ рата или оси октаэдра, занимает в центральном атоме одну орбиту фейк), При на- </w:t>
      </w:r>
      <w:r>
        <w:br/>
      </w:r>
      <w:r>
        <w:t xml:space="preserve">— личии четырех аддендов в центральном атоме будет занято две орбиты, а. не четыре, </w:t>
      </w:r>
      <w:r>
        <w:br/>
      </w:r>
      <w:r>
        <w:t xml:space="preserve">как в случае двухэлектронных связей, при наличии шести — три и восьми — четыре </w:t>
      </w:r>
      <w:r>
        <w:br/>
      </w:r>
      <w:r>
        <w:t xml:space="preserve">орбиты. При этом следует также принять, что оставшиеся в центральном атомё холо- </w:t>
      </w:r>
      <w:r>
        <w:br/>
      </w:r>
      <w:r>
        <w:t xml:space="preserve">_стые электроны спариваются внутри атома в имеющихся 4-орбитах, на что затрачи- </w:t>
      </w:r>
      <w:r>
        <w:br/>
      </w:r>
      <w:r>
        <w:t xml:space="preserve">вается незначительная энергия. | - ВХ,</w:t>
      </w:r>
    </w:p>
    <w:p>
      <w:pPr>
        <w:pStyle w:val="Normal"/>
      </w:pPr>
      <w:r>
        <w:t xml:space="preserve">- На основе этих положений отеутствие-парамагнетизма в ионе [Ее(СМ), ^^ объяс- </w:t>
      </w:r>
      <w:r>
        <w:br/>
      </w:r>
      <w:r>
        <w:t xml:space="preserve">‘няется следующим образом. В исходном ионе Ее имеются два спаренных 4-электрона. </w:t>
      </w:r>
      <w:r>
        <w:br/>
      </w:r>
      <w:r>
        <w:t xml:space="preserve">и четыре холостых, всего шесль электронов, занимающих пять а-ячеек. При образова- </w:t>
      </w:r>
      <w:r>
        <w:br/>
      </w:r>
      <w:r>
        <w:t xml:space="preserve">нии ионом Ее** шести одноэлектронных связей с шестью СМ-ионами за счет электронов</w:t>
      </w:r>
    </w:p>
    <w:p>
      <w:pPr>
        <w:pStyle w:val="Normal"/>
      </w:pPr>
      <w:r>
        <w:t xml:space="preserve">последних четыре холостых электрона Ре*+ спариваются в двух 4-ячейках, ое</w:t>
      </w:r>
    </w:p>
    <w:p>
      <w:pPr>
        <w:pStyle w:val="Normal"/>
      </w:pPr>
      <w:r>
        <w:t xml:space="preserve">две 4-ячейки. Тогда очевидно, что шесть электронов, образующих однозлектронные</w:t>
      </w:r>
    </w:p>
    <w:p>
      <w:pPr>
        <w:pStyle w:val="Normal"/>
      </w:pPr>
      <w:r>
        <w:t xml:space="preserve">связи, займут попарно освободившиеся две 34-ячейки и одну 43-ячейку. = _ : </w:t>
      </w:r>
      <w:r>
        <w:br/>
      </w:r>
      <w:r>
        <w:t xml:space="preserve">В связи с тем что каждый электрон, образующий одноэлектронную связь,</w:t>
      </w:r>
    </w:p>
    <w:p>
      <w:pPr>
        <w:pStyle w:val="Normal"/>
      </w:pPr>
      <w:r>
        <w:t xml:space="preserve">между двумя атомами, он привносит в центральный атом заряд, равный не 1е, а ля </w:t>
      </w:r>
      <w:r>
        <w:br/>
      </w:r>
      <w:r>
        <w:t xml:space="preserve">` 1/:2; аналогично тому, как делится один положительный заряд между двумя ал</w:t>
      </w:r>
    </w:p>
    <w:p>
      <w:pPr>
        <w:pStyle w:val="Normal"/>
      </w:pPr>
      <w:r>
        <w:t xml:space="preserve">водорода в молекулярном ионе водорода . ‚= „ к </w:t>
      </w:r>
      <w:r>
        <w:br/>
      </w:r>
      <w:r>
        <w:t xml:space="preserve">%-+4 Е ь . , </w:t>
      </w:r>
      <w:r>
        <w:br/>
      </w:r>
      <w:r>
        <w:t xml:space="preserve">&gt; з + 5+ 2 : \ </w:t>
      </w:r>
      <w:r>
        <w:br/>
      </w:r>
      <w:r>
        <w:t xml:space="preserve">| а</w:t>
      </w:r>
    </w:p>
    <w:p>
      <w:pPr>
        <w:pStyle w:val="Normal"/>
      </w:pPr>
      <w:r>
        <w:t xml:space="preserve">я В .&gt; </w:t>
      </w:r>
      <w:r>
        <w:br/>
      </w:r>
      <w:r>
        <w:t xml:space="preserve">—</w:t>
      </w:r>
    </w:p>
    <w:p>
      <w:pPr>
        <w:pStyle w:val="Normal"/>
      </w:pPr>
      <w:r>
        <w:t xml:space="preserve">_ Тогла общая электронная плотность, приходящаяся на долю централ: </w:t>
      </w:r>
      <w:r>
        <w:br/>
      </w:r>
      <w:r>
        <w:t xml:space="preserve">будет равна не 12е, а лишь 9 г. В нейтральном атоме железа, как известно, ©с </w:t>
      </w:r>
      <w:r>
        <w:br/>
      </w:r>
      <w:r>
        <w:t xml:space="preserve">восемь внешних валентных электронов, откуда следует, что центральный атом </w:t>
      </w:r>
      <w:r>
        <w:br/>
      </w:r>
      <w:r>
        <w:t xml:space="preserve">в [Ре(СХ). имеет лишь один отрицательный заряд. Шесть электронов, пр</w:t>
      </w:r>
    </w:p>
    <w:p>
      <w:pPr>
        <w:pStyle w:val="Normal"/>
      </w:pPr>
      <w:r>
        <w:t xml:space="preserve">ших участие в образовании шести одноэлектронных связей, остаются спарен:</w:t>
      </w:r>
    </w:p>
    <w:p>
      <w:pPr>
        <w:pStyle w:val="Normal"/>
      </w:pPr>
      <w:r>
        <w:t xml:space="preserve">атом азота трехв</w:t>
      </w:r>
    </w:p>
    <w:p>
      <w:pPr>
        <w:pStyle w:val="Normal"/>
      </w:pPr>
      <w:r>
        <w:t xml:space="preserve">ассматривая аналогичным образом комплексные цианиды некоторых других элемен- </w:t>
      </w:r>
      <w:r>
        <w:br/>
      </w:r>
      <w:r>
        <w:t xml:space="preserve">ов, мы получаем валентные состояния центральных атомов, приведенные в таблице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ится подобным газо</w:t>
      </w:r>
    </w:p>
    <w:p>
      <w:pPr>
        <w:pStyle w:val="Normal"/>
      </w:pPr>
      <w:r>
        <w:t xml:space="preserve">`Из приведенной формулы следует, что общий заряд всего иона складывается из </w:t>
      </w:r>
      <w:r>
        <w:br/>
      </w:r>
      <w:r>
        <w:t xml:space="preserve">тести половинных отрицательных зарядов атомов </w:t>
      </w:r>
      <w:r>
        <w:br/>
      </w:r>
      <w:r>
        <w:t xml:space="preserve">ательного заряда атома железа. </w:t>
      </w:r>
      <w:r>
        <w:br/>
      </w:r>
      <w:r>
        <w:t xml:space="preserve">Очевидно, что атом углерода в данном случае находится в состоянии полукарбо- </w:t>
      </w:r>
      <w:r>
        <w:br/>
      </w:r>
      <w:r>
        <w:t xml:space="preserve">иевого иона, Е</w:t>
      </w:r>
    </w:p>
    <w:p>
      <w:pPr>
        <w:pStyle w:val="Normal"/>
      </w:pPr>
      <w:r>
        <w:t xml:space="preserve">`Измеренный </w:t>
      </w:r>
      <w:r>
        <w:br/>
      </w:r>
      <w:r>
        <w:t xml:space="preserve">ве и магнитный </w:t>
      </w:r>
      <w:r>
        <w:br/>
      </w:r>
      <w:r>
        <w:t xml:space="preserve">В ка в случае в случае _ момент; в случае в случае _ </w:t>
      </w:r>
      <w:r>
        <w:br/>
      </w:r>
      <w:r>
        <w:t xml:space="preserve">) одноэлектрон-|двухэлектрон- Г одноэлектрон-|двухэлектрон- </w:t>
      </w:r>
      <w:r>
        <w:br/>
      </w:r>
      <w:r>
        <w:t xml:space="preserve">\ З вой связи _ ной связи ной связи ной связи </w:t>
      </w:r>
      <w:r>
        <w:br/>
      </w:r>
      <w:r>
        <w:t xml:space="preserve">[Ст(С№ в 2 2 2,83 _ С Сг4- </w:t>
      </w:r>
      <w:r>
        <w:br/>
      </w:r>
      <w:r>
        <w:t xml:space="preserve">[Ст(СМ)‹ | 3 3 3,87 (го Ст = </w:t>
      </w:r>
      <w:r>
        <w:br/>
      </w:r>
      <w:r>
        <w:t xml:space="preserve">[Ее(С№). |“ 0 = 0,0 Ке- кей </w:t>
      </w:r>
      <w:r>
        <w:br/>
      </w:r>
      <w:r>
        <w:t xml:space="preserve">СМ й ОЕ 2,33 ео Кез </w:t>
      </w:r>
      <w:r>
        <w:br/>
      </w:r>
      <w:r>
        <w:t xml:space="preserve">[Со(СК)в|3— 0 0 0,0 Со° Соз- </w:t>
      </w:r>
      <w:r>
        <w:br/>
      </w:r>
      <w:r>
        <w:t xml:space="preserve">[Со(С№в |= й 1 1,70 Со Со </w:t>
      </w:r>
      <w:r>
        <w:br/>
      </w:r>
      <w:r>
        <w:t xml:space="preserve">МКСМ? 0 0 0,00 №0 ме- </w:t>
      </w:r>
      <w:r>
        <w:br/>
      </w:r>
      <w:r>
        <w:t xml:space="preserve">(&lt; 0 0 0,00 Мо? Мо“ </w:t>
      </w:r>
      <w:r>
        <w:br/>
      </w:r>
      <w:r>
        <w:t xml:space="preserve">[Мо(с\) 1 1 1,66 Мо+ Мо?-</w:t>
      </w:r>
    </w:p>
    <w:p>
      <w:pPr>
        <w:pStyle w:val="Normal"/>
      </w:pPr>
      <w:r>
        <w:t xml:space="preserve">Приведенные данные показывают, что валентные состояния центральных атомов _ </w:t>
      </w:r>
      <w:r>
        <w:br/>
      </w:r>
      <w:r>
        <w:t xml:space="preserve">ри образовании ими одноэлектронных связей с аддендами значительно отличаются от. </w:t>
      </w:r>
      <w:r>
        <w:br/>
      </w:r>
      <w:r>
        <w:t xml:space="preserve">алентных состояний этих атомов, когда они образуют обычные двухэлектронные связи. </w:t>
      </w:r>
      <w:r>
        <w:br/>
      </w:r>
      <w:r>
        <w:t xml:space="preserve">олько при образовании центральным атомом одноэлектронных связей происходит </w:t>
      </w:r>
      <w:r>
        <w:br/>
      </w:r>
      <w:r>
        <w:t xml:space="preserve">зполнение его электронных уровней таким образом, что он приближается или стано- </w:t>
      </w:r>
      <w:r>
        <w:br/>
      </w:r>
      <w:r>
        <w:t xml:space="preserve">образному атому металла, что подтверждается эксперименталь-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ью электронами атомо</w:t>
      </w:r>
    </w:p>
    <w:p>
      <w:pPr>
        <w:pStyle w:val="Normal"/>
      </w:pPr>
      <w:r>
        <w:t xml:space="preserve">фены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Число холостых электронов </w:t>
      </w:r>
      <w:r>
        <w:br/>
      </w:r>
      <w:r>
        <w:t xml:space="preserve">центрального атома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4=</w:t>
      </w:r>
    </w:p>
    <w:p>
      <w:pPr>
        <w:pStyle w:val="Normal"/>
      </w:pPr>
      <w:r>
        <w:t xml:space="preserve">алентен с двумя одноэлектронными связями:</w:t>
      </w:r>
    </w:p>
    <w:p>
      <w:pPr>
        <w:pStyle w:val="Normal"/>
      </w:pPr>
      <w:r>
        <w:t xml:space="preserve">углерода СМ-ионов и одного отри-</w:t>
      </w:r>
    </w:p>
    <w:p>
      <w:pPr>
        <w:pStyle w:val="Normal"/>
      </w:pPr>
      <w:r>
        <w:t xml:space="preserve">Валентное состояние цен- </w:t>
      </w:r>
      <w:r>
        <w:br/>
      </w:r>
      <w:r>
        <w:t xml:space="preserve">трального атома</w:t>
      </w:r>
    </w:p>
    <w:p>
      <w:pPr>
        <w:pStyle w:val="Normal"/>
      </w:pPr>
      <w:r>
        <w:t xml:space="preserve">в углерода СМ№-ионов, что приводит к взаимной компенсации </w:t>
      </w:r>
      <w:r>
        <w:br/>
      </w:r>
      <w:r>
        <w:t xml:space="preserve">х магнитных моментов на орбитах атомов С. Вследствие этого комплексный ион в це- </w:t>
      </w:r>
      <w:r>
        <w:br/>
      </w:r>
      <w:r>
        <w:t xml:space="preserve">том оказывается диаматнитным, что и подтверждается экспериментальными данными, </w:t>
      </w:r>
      <w:r>
        <w:br/>
      </w:r>
      <w:r>
        <w:t xml:space="preserve">Залентные состояния атомов углерода и азота в группах СМ понятны из приведенной </w:t>
      </w:r>
      <w:r>
        <w:br/>
      </w:r>
      <w:r>
        <w:t xml:space="preserve">иже электронно-структурной формулы иона [Ее(СМ). |—, где волнистыми линиями </w:t>
      </w:r>
      <w:r>
        <w:br/>
      </w:r>
      <w:r>
        <w:t xml:space="preserve">зображены ‘одноэлектронные. связи:</w:t>
      </w:r>
    </w:p>
    <w:p>
      <w:pPr>
        <w:pStyle w:val="Normal"/>
      </w:pPr>
      <w:r>
        <w:t xml:space="preserve">_суются также с имеющимися экспериментальными данными по измерению магнитных</w:t>
      </w:r>
    </w:p>
    <w:p>
      <w:pPr>
        <w:pStyle w:val="Normal"/>
      </w:pPr>
      <w:r>
        <w:t xml:space="preserve">получим, что общая электронная плотность, приходящаяся на долю центрального |</w:t>
      </w:r>
    </w:p>
    <w:p>
      <w:pPr>
        <w:pStyle w:val="Normal"/>
      </w:pPr>
      <w:r>
        <w:t xml:space="preserve">= { &gt;</w:t>
      </w:r>
    </w:p>
    <w:p>
      <w:pPr>
        <w:pStyle w:val="Normal"/>
      </w:pPr>
      <w:r>
        <w:t xml:space="preserve">7 5: ха ЕЕ р ИЯ Е { </w:t>
      </w:r>
      <w:r>
        <w:br/>
      </w:r>
      <w:r>
        <w:t xml:space="preserve">Приведенные в таблице валентные состояния центральных атомов‘ хорошо согла-}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дипольных моментов комплексных ионов. Так, известно, что ион Сг?+ имеет четыре! </w:t>
      </w:r>
      <w:r>
        <w:br/>
      </w:r>
      <w:r>
        <w:t xml:space="preserve">непарных 4-электрона, которым соответствует момент в 4,9 ир..Для хромоцианидного </w:t>
      </w:r>
      <w:r>
        <w:br/>
      </w:r>
      <w:r>
        <w:t xml:space="preserve">иона [Ст(СМ), 7 эффективный магнитный момент оказался равным 2,83 иъ [7]. Следо-т </w:t>
      </w:r>
      <w:r>
        <w:br/>
      </w:r>
      <w:r>
        <w:t xml:space="preserve">вательно, при образовании хромоцианидного комплексного иона, в котором централь-|" </w:t>
      </w:r>
      <w:r>
        <w:br/>
      </w:r>
      <w:r>
        <w:t xml:space="preserve">ный атом связан с СМ№-группами одноэлектронными связями, произошло спаривание | </w:t>
      </w:r>
      <w:r>
        <w:br/>
      </w:r>
      <w:r>
        <w:t xml:space="preserve">двух 34-электронов, а два электрона, обуславливающие магнитный момент комплекса, |" </w:t>
      </w:r>
      <w:r>
        <w:br/>
      </w:r>
      <w:r>
        <w:t xml:space="preserve">остались неспаренными. Учитывая то обстоятельство, что шесть электронов одноэлект-</w:t>
      </w:r>
    </w:p>
    <w:p>
      <w:pPr>
        <w:pStyle w:val="Normal"/>
      </w:pPr>
      <w:r>
        <w:t xml:space="preserve">ронных связей привносят в центральный атом общую электронную плотность в Зе, №</w:t>
      </w:r>
    </w:p>
    <w:p>
      <w:pPr>
        <w:pStyle w:val="Normal"/>
      </w:pPr>
      <w:r>
        <w:t xml:space="preserve">атома, составит 7 е. В нейтральном атоме Ст-содержится шесть электронов; следователь- |" </w:t>
      </w:r>
      <w:r>
        <w:br/>
      </w:r>
      <w:r>
        <w:t xml:space="preserve">но, атом хрома в [Сг(СМ)‹ | находится в виде Сто. Общий заряд всего комплексного, </w:t>
      </w:r>
      <w:r>
        <w:br/>
      </w:r>
      <w:r>
        <w:t xml:space="preserve">иона, равный 4 отрицательным, будет складываться из одного отрицательного заряда | </w:t>
      </w:r>
      <w:r>
        <w:br/>
      </w:r>
      <w:r>
        <w:t xml:space="preserve">атома хрома и шести половинных отрицательных зарядов СМ-групп. А. т</w:t>
      </w:r>
    </w:p>
    <w:p>
      <w:pPr>
        <w:pStyle w:val="Normal"/>
      </w:pPr>
      <w:r>
        <w:t xml:space="preserve">Парамагнитными должны быть также комплексные ионы: - К</w:t>
      </w:r>
    </w:p>
    <w:p>
      <w:pPr>
        <w:pStyle w:val="Normal"/>
      </w:pPr>
      <w:r>
        <w:t xml:space="preserve">[Сг(СМ),—, [Ре(СМ)в =, [Со(СМ),- и [Мо(СМ)ь |</w:t>
      </w:r>
    </w:p>
    <w:p>
      <w:pPr>
        <w:pStyle w:val="Normal"/>
      </w:pPr>
      <w:r>
        <w:t xml:space="preserve">Величины измеренных магнитных моментов согласуются с числом холостых электро- </w:t>
      </w:r>
      <w:r>
        <w:br/>
      </w:r>
      <w:r>
        <w:t xml:space="preserve">нов, оставшихся неспаренными после образования однозлектронных связей, поэтому п </w:t>
      </w:r>
      <w:r>
        <w:br/>
      </w:r>
      <w:r>
        <w:t xml:space="preserve">мы детально не будем останавливаться на этом вопросе. Отметим лишь весьма интерес-' </w:t>
      </w:r>
      <w:r>
        <w:br/>
      </w:r>
      <w:r>
        <w:t xml:space="preserve">ную особенность комплексного иона [Со(СМ), ^^. Эта особенность состоит в следующем. </w:t>
      </w:r>
      <w:r>
        <w:br/>
      </w:r>
      <w:r>
        <w:t xml:space="preserve">Исходный ион С0?+ имеет три холостых электрона. Магнитный момент [Со(СМ)‹ |“. </w:t>
      </w:r>
      <w:r>
        <w:br/>
      </w:r>
      <w:r>
        <w:t xml:space="preserve">соответствует одному непарному электрону, откуда следует, что при образовании шести"</w:t>
      </w:r>
    </w:p>
    <w:p>
      <w:pPr>
        <w:pStyle w:val="Normal"/>
      </w:pPr>
      <w:r>
        <w:t xml:space="preserve">одноэлектронных связей с ионами СМ’ произошло спаривание двух внутренних 4-</w:t>
      </w:r>
    </w:p>
    <w:p>
      <w:pPr>
        <w:pStyle w:val="Normal"/>
      </w:pPr>
      <w:r>
        <w:t xml:space="preserve">электронов, а один электрон остался неспаренным. Шесть электронов одноэлектронных || </w:t>
      </w:r>
      <w:r>
        <w:br/>
      </w:r>
      <w:r>
        <w:t xml:space="preserve">связей должны занять в этом случае две За-орбиты и 45-орбиту. Для холостого электро- | </w:t>
      </w:r>
      <w:r>
        <w:br/>
      </w:r>
      <w:r>
        <w:t xml:space="preserve">на не остается места на 4- или 5-орбите, и он вынужден занять место в одной из ячеек |. </w:t>
      </w:r>
      <w:r>
        <w:br/>
      </w:r>
      <w:r>
        <w:t xml:space="preserve">р-орбиты. Наличие одного холостого электрона. на нестабильной р-орбите делает ком- |" </w:t>
      </w:r>
      <w:r>
        <w:br/>
      </w:r>
      <w:r>
        <w:t xml:space="preserve">плекс мало устойчивым, подобным свободному радикалу или атому, что проявляется</w:t>
      </w:r>
    </w:p>
    <w:p>
      <w:pPr>
        <w:pStyle w:val="Normal"/>
      </w:pPr>
      <w:r>
        <w:t xml:space="preserve">в способности ковалентных комплексных соединений кобальта разлагать воду с выде- </w:t>
      </w:r>
      <w:r>
        <w:br/>
      </w:r>
      <w:r>
        <w:t xml:space="preserve">лением водорода.</w:t>
      </w:r>
    </w:p>
    <w:p>
      <w:pPr>
        <w:pStyle w:val="Normal"/>
      </w:pPr>
      <w:r>
        <w:t xml:space="preserve">Рассматривая образование комплексных цианидов, приведенных в таблице, с точ- | </w:t>
      </w:r>
      <w:r>
        <w:br/>
      </w:r>
      <w:r>
        <w:t xml:space="preserve">ки зрения возникновения одноэлектронных связей между центральными атомами | </w:t>
      </w:r>
      <w:r>
        <w:br/>
      </w:r>
      <w:r>
        <w:t xml:space="preserve">и аддендами, можно заметить, что центральные атомы стремятся заполнить прежде. </w:t>
      </w:r>
      <w:r>
        <w:br/>
      </w:r>
      <w:r>
        <w:t xml:space="preserve">всего все ячейки 4- и 5-оболочки_и приобрести при этом устойчивую электронную кон- | </w:t>
      </w:r>
      <w:r>
        <w:br/>
      </w:r>
      <w:r>
        <w:t xml:space="preserve">фигурацию. В ряду от хрома до никеля эта конфигурация центральных атомов подоб- </w:t>
      </w:r>
      <w:r>
        <w:br/>
      </w:r>
      <w:r>
        <w:t xml:space="preserve">на в некотором смысле электронной конфигурации свободного атома цинка. Весьма </w:t>
      </w:r>
      <w:r>
        <w:br/>
      </w:r>
      <w:r>
        <w:t xml:space="preserve">характерным является то, что даже у атома молибдена при координации восьми групи || </w:t>
      </w:r>
      <w:r>
        <w:br/>
      </w:r>
      <w:r>
        <w:t xml:space="preserve">СМ заполняются только '4-орбиты, ‘тогда как’р-орбиты остаются незанятыми. Из это- | </w:t>
      </w:r>
      <w:r>
        <w:br/>
      </w:r>
      <w:r>
        <w:t xml:space="preserve">го можно заключить, что комплексообразование обусловлено возможностью спари-. </w:t>
      </w:r>
      <w:r>
        <w:br/>
      </w:r>
      <w:r>
        <w:t xml:space="preserve">вания а-электронов в имеющихся а-ячейках и заполнением“ освободя ся-а=ти 5 | </w:t>
      </w:r>
      <w:r>
        <w:br/>
      </w:r>
      <w:r>
        <w:t xml:space="preserve">ячеек электронами, образующими одноэлектронные связи. Действительно если рас-. </w:t>
      </w:r>
      <w:r>
        <w:br/>
      </w:r>
      <w:r>
        <w:t xml:space="preserve">смотреть ряд элементов от ванадия до цинка, то можно заметить, что в этом ряду про- |}</w:t>
      </w:r>
    </w:p>
    <w:p>
      <w:pPr>
        <w:pStyle w:val="Normal"/>
      </w:pPr>
      <w:r>
        <w:t xml:space="preserve">исходит заполнение 4- и 3-оболочек электронами вилоть до атома цинка. После атома </w:t>
      </w:r>
      <w:r>
        <w:br/>
      </w:r>
      <w:r>
        <w:t xml:space="preserve">цинка в атомах Са, Се, Аз, Зе, Вги Кг начинается заполнение шести мест в состоянии” </w:t>
      </w:r>
      <w:r>
        <w:br/>
      </w:r>
      <w:r>
        <w:t xml:space="preserve">Ар, и период заканчивается инертным газом криптоном. Атомы с 4-электронами от | </w:t>
      </w:r>
      <w:r>
        <w:br/>
      </w:r>
      <w:r>
        <w:t xml:space="preserve">ванадия.до цинка являются характерными комплексообразователями, однако указан- </w:t>
      </w:r>
      <w:r>
        <w:br/>
      </w:r>
      <w:r>
        <w:t xml:space="preserve">ные выше атомы с р-электронами, как известно, характерными комплексообразова- </w:t>
      </w:r>
      <w:r>
        <w:br/>
      </w:r>
      <w:r>
        <w:t xml:space="preserve">телями не являются. 1</w:t>
      </w:r>
    </w:p>
    <w:p>
      <w:pPr>
        <w:pStyle w:val="Normal"/>
      </w:pPr>
      <w:r>
        <w:t xml:space="preserve">Что же касается таких ионов, как ион Си?*, в которых все ячейки 4-оболочки за- | </w:t>
      </w:r>
      <w:r>
        <w:br/>
      </w:r>
      <w:r>
        <w:t xml:space="preserve">няты электронами, то, учитывая то обстоятельство, что этот ион обладает очень высо- || </w:t>
      </w:r>
      <w:r>
        <w:br/>
      </w:r>
      <w:r>
        <w:t xml:space="preserve">кой энергией образования (сумма энергии сублимации и энергии ионизации очень | </w:t>
      </w:r>
      <w:r>
        <w:br/>
      </w:r>
      <w:r>
        <w:t xml:space="preserve">велика), можно полагать, что он также способен образовать прочные ковалентные | </w:t>
      </w:r>
      <w:r>
        <w:br/>
      </w:r>
      <w:r>
        <w:t xml:space="preserve">комплексы с соответствующими аддендами с образованием одноэлектронных связей. . </w:t>
      </w:r>
      <w:r>
        <w:br/>
      </w:r>
      <w:r>
        <w:t xml:space="preserve">Ири этом пара электронов двух одноэлектронных связей должна занять. з-ячейку, </w:t>
      </w:r>
      <w:r>
        <w:br/>
      </w:r>
      <w:r>
        <w:t xml:space="preserve">а вторая 'пара — р-ячейку. т</w:t>
      </w:r>
    </w:p>
    <w:p>
      <w:pPr>
        <w:pStyle w:val="Normal"/>
      </w:pPr>
      <w:r>
        <w:t xml:space="preserve">Сказанное выше о двухвалентном ионе меди следует отнести также к двухвалент- </w:t>
      </w:r>
      <w:r>
        <w:br/>
      </w:r>
      <w:r>
        <w:t xml:space="preserve">ным ионам второй группы периодической системы Д. И. Менделеева.</w:t>
      </w:r>
    </w:p>
    <w:p>
      <w:pPr>
        <w:pStyle w:val="Normal"/>
      </w:pPr>
      <w:r>
        <w:t xml:space="preserve">Однако в этом случае нет убедительных доказательств того, что обе пары одно- </w:t>
      </w:r>
      <w:r>
        <w:br/>
      </w:r>
      <w:r>
        <w:t xml:space="preserve">электронных связей имеют одинаковую энергию связи, а также одинаковую длину | </w:t>
      </w:r>
      <w:r>
        <w:br/>
      </w:r>
      <w:r>
        <w:t xml:space="preserve">связи. На основании того, что 3- и р-уровни значительно отличаются по энергии, более </w:t>
      </w:r>
      <w:r>
        <w:br/>
      </w:r>
      <w:r>
        <w:t xml:space="preserve">вероятным следует считать обратное предположение о том, что пара электронов, зани- </w:t>
      </w:r>
      <w:r>
        <w:br/>
      </w:r>
      <w:r>
        <w:t xml:space="preserve">мающих 5-орбиту, образует более прочные одноэлектронные связи, чем пара эле я </w:t>
      </w:r>
      <w:r>
        <w:br/>
      </w:r>
      <w:r>
        <w:t xml:space="preserve">нов,.занимающих р-орбиту. В химии комплексных соединений можно найти ряд’при к </w:t>
      </w:r>
      <w:r>
        <w:br/>
      </w:r>
      <w:r>
        <w:t xml:space="preserve">меров, указывающих на отличие в энергии связи двух пар аддендов [8]. }</w:t>
      </w:r>
    </w:p>
    <w:p>
      <w:pPr>
        <w:pStyle w:val="Normal"/>
      </w:pPr>
      <w:r>
        <w:t xml:space="preserve">_ Можно также предположить, что в случае упомянутых выше ионов электроны, › </w:t>
      </w:r>
      <w:r>
        <w:br/>
      </w:r>
      <w:r>
        <w:t xml:space="preserve">образующие одноэлектронные связи, занимают квантовую ячейку не попарно, а по. </w:t>
      </w:r>
      <w:r>
        <w:br/>
      </w:r>
      <w:r>
        <w:t xml:space="preserve">одному. Тогда, например, в двухвалентном ионе меди будут заняты все 4-, 3-и р= </w:t>
      </w:r>
      <w:r>
        <w:br/>
      </w:r>
      <w:r>
        <w:t xml:space="preserve">ячейки, причем электроны, образующие одноэлектронные связи, займут все три я'</w:t>
      </w:r>
    </w:p>
    <w:p>
      <w:pPr>
        <w:pStyle w:val="Normal"/>
      </w:pPr>
      <w:r>
        <w:t xml:space="preserve">р `р-уровня. _ 'Непарным \ в данном ‘слунав. а - лишь. ‘один электрон, занимающий — </w:t>
      </w:r>
      <w:r>
        <w:br/>
      </w:r>
      <w:r>
        <w:t xml:space="preserve">дну из 4-орбит. Что же касается электронов, образующих одноэлектронные связи </w:t>
      </w:r>
      <w:r>
        <w:br/>
      </w:r>
      <w:r>
        <w:t xml:space="preserve">ипа АВ, то они не’ привносят в молекулу  парамагнитной составляющей. </w:t>
      </w:r>
      <w:r>
        <w:br/>
      </w:r>
      <w:r>
        <w:t xml:space="preserve">Цействительно, магнитный дипольный момент [Са(СМ), |? равен Лив. Высказанное вы-</w:t>
      </w:r>
    </w:p>
    <w:p>
      <w:pPr>
        <w:pStyle w:val="Normal"/>
      </w:pPr>
      <w:r>
        <w:t xml:space="preserve">це. ‘предположение позволяет объяснить тетраэдрическое строение комплексов двухва- </w:t>
      </w:r>
      <w:r>
        <w:br/>
      </w:r>
      <w:r>
        <w:t xml:space="preserve">(ентных металлов, которые являются для них наиболее характерными.</w:t>
      </w:r>
    </w:p>
    <w:p>
      <w:pPr>
        <w:pStyle w:val="Normal"/>
      </w:pPr>
      <w:r>
        <w:t xml:space="preserve">В заключение этого раздела мы должны заметить, что представление об одноэлект- </w:t>
      </w:r>
      <w:r>
        <w:br/>
      </w:r>
      <w:r>
        <w:t xml:space="preserve">юнной связи, твердо установленной и доказанной лишь для случая молекулярного </w:t>
      </w:r>
      <w:r>
        <w:br/>
      </w:r>
      <w:r>
        <w:t xml:space="preserve">она водорода, распространено нами На другие молекулы и ионы несколько формаль- </w:t>
      </w:r>
      <w:r>
        <w:br/>
      </w:r>
      <w:r>
        <w:t xml:space="preserve">0, без строгого квантово-механического. обоснования, Однако. необходимо указать,</w:t>
      </w:r>
    </w:p>
    <w:p>
      <w:pPr>
        <w:pStyle w:val="Normal"/>
      </w:pPr>
      <w:r>
        <w:t xml:space="preserve">то представление о ковалентной двухэлектронной связи, также доказанное лишь‘для </w:t>
      </w:r>
      <w:r>
        <w:br/>
      </w:r>
      <w:r>
        <w:t xml:space="preserve">юлекулы водорода, впоследствии чисто. формально было распространено на ‘все дру- </w:t>
      </w:r>
      <w:r>
        <w:br/>
      </w:r>
      <w:r>
        <w:t xml:space="preserve">ие молекулы и ионы, в которых содержатся ковалентные связи. Строгого квантово&gt; </w:t>
      </w:r>
      <w:r>
        <w:br/>
      </w:r>
      <w:r>
        <w:t xml:space="preserve">еханического обоснования оба указанных типа связи до настоящего времени не. </w:t>
      </w:r>
      <w:r>
        <w:br/>
      </w:r>
      <w:r>
        <w:t xml:space="preserve">меют. Распространенная в химии теория химической связи Гейтлера — Лондона; </w:t>
      </w:r>
      <w:r>
        <w:br/>
      </w:r>
      <w:r>
        <w:t xml:space="preserve">ак показал М. И. Батуев [9], является полностью несостоятельной.</w:t>
      </w:r>
    </w:p>
    <w:p>
      <w:pPr>
        <w:pStyle w:val="Normal"/>
      </w:pPr>
      <w:r>
        <w:t xml:space="preserve">Поэтому в основу представлений об одноэлектронной связи, о валентных соетоя- </w:t>
      </w:r>
      <w:r>
        <w:br/>
      </w:r>
      <w:r>
        <w:t xml:space="preserve">иях атомов и пр. мы положили: не, квантово-механические расчеты, которые не сво- </w:t>
      </w:r>
      <w:r>
        <w:br/>
      </w:r>
      <w:r>
        <w:t xml:space="preserve">одны от недостатков, а многочисленные экспериментальные факты. Эти факты настоя- </w:t>
      </w:r>
      <w:r>
        <w:br/>
      </w:r>
      <w:r>
        <w:t xml:space="preserve">ельно требуют. введения новых представлений о типах связей, механизме их возник“ </w:t>
      </w:r>
      <w:r>
        <w:br/>
      </w:r>
      <w:r>
        <w:t xml:space="preserve">овения и свойствах. Представление об ‘одноэлектронной связи, как о связи нового, </w:t>
      </w:r>
      <w:r>
        <w:br/>
      </w:r>
      <w:r>
        <w:t xml:space="preserve">ипа, качественно отличной от всех других известных типов связей, как это показано </w:t>
      </w:r>
      <w:r>
        <w:br/>
      </w:r>
      <w:r>
        <w:t xml:space="preserve">| следующем разделе, позволяет объяснить ряд фактов из химии комплексных соеди- </w:t>
      </w:r>
      <w:r>
        <w:br/>
      </w:r>
      <w:r>
        <w:t xml:space="preserve">ений, которые не были объяснены до настоящего времени ни одной из известных тео- </w:t>
      </w:r>
      <w:r>
        <w:br/>
      </w:r>
      <w:r>
        <w:t xml:space="preserve">ий. химической связи, Ст аВеня в химии комплексных. соединений.</w:t>
      </w:r>
    </w:p>
    <w:p>
      <w:pPr>
        <w:pStyle w:val="Normal"/>
      </w:pPr>
      <w:r>
        <w:t xml:space="preserve">РЕШЕНИЕ „НЕКОТОРЫХ СЛОЖНЫХ ПРОБЛЕМ СТРОЕНИЯ КОВАЛЕНТНЫХ </w:t>
      </w:r>
      <w:r>
        <w:br/>
      </w:r>
      <w:r>
        <w:t xml:space="preserve">"ВОМЕЗЕЕСНЫХ СОЕДИНЕНИЙ`НА ОСНОВЕ ТЕОРИИ </w:t>
      </w:r>
      <w:r>
        <w:br/>
      </w:r>
      <w:r>
        <w:t xml:space="preserve">'ОДНОЭЛЕКТРОННОЙ СВЯЗИ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 В роще разделе были рассмотрены сравнительно’ простые случаи исполь- </w:t>
      </w:r>
      <w:r>
        <w:br/>
      </w:r>
      <w:r>
        <w:t xml:space="preserve">ования данных магнитных измерений для определения типа связи и валентных со- </w:t>
      </w:r>
      <w:r>
        <w:br/>
      </w:r>
      <w:r>
        <w:t xml:space="preserve">тояний атомов в ковалентных комплексных соединениях, причем эти‘ данные могли‘ </w:t>
      </w:r>
      <w:r>
        <w:br/>
      </w:r>
      <w:r>
        <w:t xml:space="preserve">ыть истолкованы не только с точки зрения одно-, но и двухэлектронной связи между </w:t>
      </w:r>
      <w:r>
        <w:br/>
      </w:r>
      <w:r>
        <w:t xml:space="preserve">‚ентральным атомом и аддендами. Однако в химии комплексных соединений имеется </w:t>
      </w:r>
      <w:r>
        <w:br/>
      </w:r>
      <w:r>
        <w:t xml:space="preserve">яд фактов, которые невозможно: объяснить. на основе теории двухэлектронной связи.</w:t>
      </w:r>
    </w:p>
    <w:p>
      <w:pPr>
        <w:pStyle w:val="Normal"/>
      </w:pPr>
      <w:r>
        <w:t xml:space="preserve">[звестно, например, что [Со(МНз)5 №0] С имеет магнитный момент, соответствующий </w:t>
      </w:r>
      <w:r>
        <w:br/>
      </w:r>
      <w:r>
        <w:t xml:space="preserve">вум , непарным электронам (ив = 2,81). 'Напротив, соединения Ма. [Ее(С№), МО],</w:t>
      </w:r>
    </w:p>
    <w:p>
      <w:pPr>
        <w:pStyle w:val="Normal"/>
      </w:pPr>
      <w:r>
        <w:t xml:space="preserve">ч(МНз). МО. Н.О]С и [Ва(МН»), ХОСИВь имеют моменты, равные нулю. Пау- </w:t>
      </w:r>
      <w:r>
        <w:br/>
      </w:r>
      <w:r>
        <w:t xml:space="preserve">инг [10] высказал предположение, что нитрозогруйпа ‘в [Со(МНз)№О]С1 может </w:t>
      </w:r>
      <w:r>
        <w:br/>
      </w:r>
      <w:r>
        <w:t xml:space="preserve">меть структуру с двумя трехэлектронными связями, аналогичную структуре. моле- </w:t>
      </w:r>
      <w:r>
        <w:br/>
      </w:r>
      <w:r>
        <w:t xml:space="preserve">|улы кислорода, однако после он заявйл, что причины этого не известны [41]. О. К. Райс </w:t>
      </w:r>
      <w:r>
        <w:br/>
      </w:r>
      <w:r>
        <w:t xml:space="preserve">2] также попытался объяснить появление магнитного момента у соединения кобаль- </w:t>
      </w:r>
      <w:r>
        <w:br/>
      </w:r>
      <w:r>
        <w:t xml:space="preserve">а, допустив, что. кобальт в нем |трехвалентен, а группа МО находится в виде отри- </w:t>
      </w:r>
      <w:r>
        <w:br/>
      </w:r>
      <w:r>
        <w:t xml:space="preserve">|ательного иона МО” со строением и магнитным моментом, подобным кислороду. — </w:t>
      </w:r>
      <w:r>
        <w:br/>
      </w:r>
      <w:r>
        <w:t xml:space="preserve">‚ Если же в приведенных выше комплексных соединениях железа и рутения эти </w:t>
      </w:r>
      <w:r>
        <w:br/>
      </w:r>
      <w:r>
        <w:t xml:space="preserve">еталлы двухвалентны, а группа МО находится в виде положительного иона МО-т со’ </w:t>
      </w:r>
      <w:r>
        <w:br/>
      </w:r>
      <w:r>
        <w:t xml:space="preserve">пруктурой, подобной молекуле азота, то при наличии ковалентных двухэлектрон- </w:t>
      </w:r>
      <w:r>
        <w:br/>
      </w:r>
      <w:r>
        <w:t xml:space="preserve">ых связей между центральными атомами и окружающими их группами соединения </w:t>
      </w:r>
      <w:r>
        <w:br/>
      </w:r>
      <w:r>
        <w:t xml:space="preserve">‘елеза и рутения будут диамагнитны:</w:t>
      </w:r>
    </w:p>
    <w:p>
      <w:pPr>
        <w:pStyle w:val="Normal"/>
      </w:pPr>
      <w:r>
        <w:t xml:space="preserve">Приведенное объяснение Райса нельзя считать’ удовлетворительным. Прежде </w:t>
      </w:r>
      <w:r>
        <w:br/>
      </w:r>
      <w:r>
        <w:t xml:space="preserve">Сего в этом объяснении не указываются причины, обуславливающие возникновение </w:t>
      </w:r>
      <w:r>
        <w:br/>
      </w:r>
      <w:r>
        <w:t xml:space="preserve">нов МО+и МО-. Далее, если и допустить появление каким-либо путем указанных ио- </w:t>
      </w:r>
      <w:r>
        <w:br/>
      </w:r>
      <w:r>
        <w:t xml:space="preserve">в, то возникает вопрос, каким образом эти ионы, находясь в ковалентной связи </w:t>
      </w:r>
      <w:r>
        <w:br/>
      </w:r>
      <w:r>
        <w:t xml:space="preserve">| центральными атомами, продолжают оставаться в виде ионов?</w:t>
      </w:r>
    </w:p>
    <w:p>
      <w:pPr>
        <w:pStyle w:val="Normal"/>
      </w:pPr>
      <w:r>
        <w:t xml:space="preserve">° Наличие парамагнитных свойств у нитрозокомплекса кобальта и отсутствие их </w:t>
      </w:r>
      <w:r>
        <w:br/>
      </w:r>
      <w:r>
        <w:t xml:space="preserve">| комплексах, железа и рутения можно объяснить только в том случае, если исхо-: </w:t>
      </w:r>
      <w:r>
        <w:br/>
      </w:r>
      <w:r>
        <w:t xml:space="preserve">Мть из предположения о возникновении одноэлектронных связей между централь- </w:t>
      </w:r>
      <w:r>
        <w:br/>
      </w:r>
      <w:r>
        <w:t xml:space="preserve">ыми атомами и аддендами. При этом наблюдаемый парамагнетизм [Со(МНз)5 мор </w:t>
      </w:r>
      <w:r>
        <w:br/>
      </w:r>
      <w:r>
        <w:t xml:space="preserve">бъясняется, если принять, что (С0?+ образует пять одноэлектронных связей </w:t>
      </w:r>
      <w:r>
        <w:br/>
      </w:r>
      <w:r>
        <w:t xml:space="preserve">молекулами аммиака за счёт свободных электронов атомов азота, а, один из холостых </w:t>
      </w:r>
      <w:r>
        <w:br/>
      </w:r>
      <w:r>
        <w:t xml:space="preserve">ектронов С0?+ затрачивается на’ ‘образование шестой одноэлектронной связи с моле-: </w:t>
      </w:r>
      <w:r>
        <w:br/>
      </w:r>
      <w:r>
        <w:t xml:space="preserve">‘улой окиси азота. Пара холостых электронов в атоме кобальта ‘должна в таком оучаю» </w:t>
      </w:r>
      <w:r>
        <w:br/>
      </w:r>
      <w:r>
        <w:t xml:space="preserve">тариться в одной из 4-ячеек., о.</w:t>
      </w:r>
    </w:p>
    <w:p>
      <w:pPr>
        <w:pStyle w:val="Normal"/>
      </w:pPr>
      <w:r>
        <w:t xml:space="preserve">Тогда на долю центрального ‘атома будет приходиться общая электронная плот- </w:t>
      </w:r>
      <w:r>
        <w:br/>
      </w:r>
      <w:r>
        <w:t xml:space="preserve">ость, равная 9е, т. е. как и в свободном атоме, откуда: следует, что центральный атом </w:t>
      </w:r>
      <w:r>
        <w:br/>
      </w:r>
      <w:r>
        <w:t xml:space="preserve">олжен быть не заряжен. Очевидно также, что центральный атом не вызывает в данном </w:t>
      </w:r>
      <w:r>
        <w:br/>
      </w:r>
      <w:r>
        <w:t xml:space="preserve">лучае появления парамагнетизма молекулы; так как все, электроны. в. нем спарены. </w:t>
      </w:r>
      <w:r>
        <w:br/>
      </w:r>
      <w:r>
        <w:t xml:space="preserve">° Что касается окиси азота, то она, образуя одноэлектронную связь за счет цевтраль- </w:t>
      </w:r>
      <w:r>
        <w:br/>
      </w:r>
      <w:r>
        <w:t xml:space="preserve">ого. Е Е внешнюю“ электронную оболочку составляющих ее ато-</w:t>
      </w:r>
    </w:p>
    <w:p>
      <w:pPr>
        <w:pStyle w:val="Normal"/>
      </w:pPr>
      <w:r>
        <w:t xml:space="preserve">-\ 27 = в</w:t>
      </w:r>
    </w:p>
    <w:p>
      <w:pPr>
        <w:pStyle w:val="Normal"/>
      </w:pPr>
      <w:r>
        <w:t xml:space="preserve">- = 28</w:t>
      </w:r>
    </w:p>
    <w:p>
      <w:pPr>
        <w:pStyle w:val="Normal"/>
      </w:pPr>
      <w:r>
        <w:t xml:space="preserve">З =“ ЕН Сы о Е НА, </w:t>
      </w:r>
      <w:r>
        <w:br/>
      </w:r>
      <w:r>
        <w:t xml:space="preserve">_мов таким образом, что в ней вместо одной одноэлектронной св: </w:t>
      </w:r>
      <w:r>
        <w:br/>
      </w:r>
      <w:r>
        <w:t xml:space="preserve">никают две такие связи, которые, как известно, парамаг</w:t>
      </w:r>
    </w:p>
    <w:p>
      <w:pPr>
        <w:pStyle w:val="Normal"/>
      </w:pPr>
      <w:r>
        <w:t xml:space="preserve">й . раке ; 78 </w:t>
      </w:r>
      <w:r>
        <w:br/>
      </w:r>
      <w:r>
        <w:t xml:space="preserve">Строение окиси азота действительно становится аналогичным строению мол</w:t>
      </w:r>
    </w:p>
    <w:p>
      <w:pPr>
        <w:pStyle w:val="Normal"/>
      </w:pPr>
      <w:r>
        <w:t xml:space="preserve">лы О.. р ое а </w:t>
      </w:r>
      <w:r>
        <w:br/>
      </w:r>
      <w:r>
        <w:t xml:space="preserve">Этим и объясняется появление магнитного момента у иона [Со(МНз) МО]? +, ар. </w:t>
      </w:r>
      <w:r>
        <w:br/>
      </w:r>
      <w:r>
        <w:t xml:space="preserve">ного 2.81 вв- — : ГЕ АЕ Г</w:t>
      </w:r>
    </w:p>
    <w:p>
      <w:pPr>
        <w:pStyle w:val="Normal"/>
      </w:pPr>
      <w:r>
        <w:t xml:space="preserve">Отсутствие парамагнетизма у комплексного иона [Ре(СМ) МО]? не может бы </w:t>
      </w:r>
      <w:r>
        <w:br/>
      </w:r>
      <w:r>
        <w:t xml:space="preserve">объяснено на основе предположения о том, что исходное валентное состояние железа - </w:t>
      </w:r>
      <w:r>
        <w:br/>
      </w:r>
      <w:r>
        <w:t xml:space="preserve">двухвалентный ион Ёе?+, как это делал Райс. В ионе Ее?+ содержится четное число </w:t>
      </w:r>
      <w:r>
        <w:br/>
      </w:r>
      <w:r>
        <w:t xml:space="preserve">электронов, в присоединенной молекуле окиси азота — нечетное, поэтому как бы. </w:t>
      </w:r>
      <w:r>
        <w:br/>
      </w:r>
      <w:r>
        <w:t xml:space="preserve">комбинировались электроны Ее?+и МО, всегда останется один непарный электрон, : </w:t>
      </w:r>
      <w:r>
        <w:br/>
      </w:r>
      <w:r>
        <w:t xml:space="preserve">зывающий появление парамагнетизма. Очевидно, что комплексный ион является про : </w:t>
      </w:r>
      <w:r>
        <w:br/>
      </w:r>
      <w:r>
        <w:t xml:space="preserve">изводным трехвалентного иона железа, который имеет пять холостых электронов. </w:t>
      </w:r>
      <w:r>
        <w:br/>
      </w:r>
      <w:r>
        <w:t xml:space="preserve">При образовании пяти одноэлектронных связей с СМ-ионами происходит спаривание</w:t>
      </w:r>
    </w:p>
    <w:p>
      <w:pPr>
        <w:pStyle w:val="Normal"/>
      </w:pPr>
      <w:r>
        <w:t xml:space="preserve">с Е четырех 4-электронов в двух 34-ячейках. Пятый электрон иона Еез+ затрачивается на’ </w:t>
      </w:r>
      <w:r>
        <w:br/>
      </w:r>
      <w:r>
        <w:t xml:space="preserve">&gt; - образование одноэлектронной связи © молекулой МО, которая в данном случае пр </w:t>
      </w:r>
      <w:r>
        <w:br/>
      </w:r>
      <w:r>
        <w:t xml:space="preserve">: ретает следующее строение: ы</w:t>
      </w:r>
    </w:p>
    <w:p>
      <w:pPr>
        <w:pStyle w:val="Normal"/>
      </w:pPr>
      <w:r>
        <w:t xml:space="preserve">* </w:t>
      </w:r>
      <w:r>
        <w:br/>
      </w:r>
      <w:r>
        <w:t xml:space="preserve">$ </w:t>
      </w:r>
      <w:r>
        <w:br/>
      </w:r>
      <w:r>
        <w:t xml:space="preserve">р </w:t>
      </w:r>
      <w:r>
        <w:br/>
      </w:r>
      <w:r>
        <w:t xml:space="preserve">Е:</w:t>
      </w:r>
    </w:p>
    <w:p>
      <w:pPr>
        <w:pStyle w:val="Normal"/>
      </w:pPr>
      <w:r>
        <w:t xml:space="preserve">_ Из приведенной формулы видно, что во внешней валентной электронной оболоче</w:t>
      </w:r>
    </w:p>
    <w:p>
      <w:pPr>
        <w:pStyle w:val="Normal"/>
      </w:pPr>
      <w:r>
        <w:t xml:space="preserve">ы атомов азота и кислорода содержится ‘12 электронов, которые попарно компенсируют </w:t>
      </w:r>
      <w:r>
        <w:br/>
      </w:r>
      <w:r>
        <w:t xml:space="preserve">Юр свои магнитные моменты. Следовательно, грунна МО в данном случае не обладает </w:t>
      </w:r>
      <w:r>
        <w:br/>
      </w:r>
      <w:r>
        <w:t xml:space="preserve">парамагнитными свойствами. В центральном атоме также все электроны спаре</w:t>
      </w:r>
    </w:p>
    <w:p>
      <w:pPr>
        <w:pStyle w:val="Normal"/>
      </w:pPr>
      <w:r>
        <w:t xml:space="preserve">&gt; Все это приводит ктому, что комплексный ион [Ее(СМ) МО]? в целом не ‘долже </w:t>
      </w:r>
      <w:r>
        <w:br/>
      </w:r>
      <w:r>
        <w:t xml:space="preserve">проявлять парамагнетизма, что и подтверждается опытными данными. Строени</w:t>
      </w:r>
    </w:p>
    <w:p>
      <w:pPr>
        <w:pStyle w:val="Normal"/>
      </w:pPr>
      <w:r>
        <w:t xml:space="preserve">иона должно изображаться следующей электронно-структурной формулой;</w:t>
      </w:r>
    </w:p>
    <w:p>
      <w:pPr>
        <w:pStyle w:val="Normal"/>
      </w:pPr>
      <w:r>
        <w:t xml:space="preserve">№ -: </w:t>
      </w:r>
      <w:r>
        <w:br/>
      </w:r>
      <w:r>
        <w:t xml:space="preserve">- 3 МУ. А. ; ре </w:t>
      </w:r>
      <w:r>
        <w:br/>
      </w:r>
      <w:r>
        <w:t xml:space="preserve">РН = с: | ;Н—=0: р </w:t>
      </w:r>
      <w:r>
        <w:br/>
      </w:r>
      <w:r>
        <w:t xml:space="preserve">й &lt;. А {/&gt;- я </w:t>
      </w:r>
      <w:r>
        <w:br/>
      </w:r>
      <w:r>
        <w:t xml:space="preserve">\ Вес: 1 </w:t>
      </w:r>
      <w:r>
        <w:br/>
      </w:r>
      <w:r>
        <w:t xml:space="preserve">Е ©” } О —. </w:t>
      </w:r>
      <w:r>
        <w:br/>
      </w:r>
      <w:r>
        <w:t xml:space="preserve">АХ 2 Св у # </w:t>
      </w:r>
      <w:r>
        <w:br/>
      </w:r>
      <w:r>
        <w:t xml:space="preserve">г2 \ </w:t>
      </w:r>
      <w:r>
        <w:br/>
      </w:r>
      <w:r>
        <w:t xml:space="preserve">= = НИ = </w:t>
      </w:r>
      <w:r>
        <w:br/>
      </w:r>
      <w:r>
        <w:t xml:space="preserve">= „М:</w:t>
      </w:r>
    </w:p>
    <w:p>
      <w:pPr>
        <w:pStyle w:val="Normal"/>
      </w:pPr>
      <w:r>
        <w:t xml:space="preserve">Рассматривая подобным образом комплексные ионы</w:t>
      </w:r>
    </w:p>
    <w:p>
      <w:pPr>
        <w:pStyle w:val="Normal"/>
      </w:pPr>
      <w:r>
        <w:t xml:space="preserve">Е [Ва(УН:«МОСИ и [Ва(мн.амо-н:0Р, о</w:t>
      </w:r>
    </w:p>
    <w:p>
      <w:pPr>
        <w:pStyle w:val="Normal"/>
      </w:pPr>
      <w:r>
        <w:t xml:space="preserve">: Е </w:t>
      </w:r>
      <w:r>
        <w:br/>
      </w:r>
      <w:r>
        <w:t xml:space="preserve">мы приходим к выводу, что они также являются производными трехвалентного, а н </w:t>
      </w:r>
      <w:r>
        <w:br/>
      </w:r>
      <w:r>
        <w:t xml:space="preserve">ы двухвалентного иона рутения. Электронная конфигурация центрального атома в у </w:t>
      </w:r>
      <w:r>
        <w:br/>
      </w:r>
      <w:r>
        <w:t xml:space="preserve">Г занных ионах точно такая же, как и в атоме железа в рассмотренном выше компле </w:t>
      </w:r>
      <w:r>
        <w:br/>
      </w:r>
      <w:r>
        <w:t xml:space="preserve">ВЕ — _ном ионё [Ее(СМ).№О]?_, поэтому комплексные ионы рутения диамагнитны.</w:t>
      </w:r>
    </w:p>
    <w:p>
      <w:pPr>
        <w:pStyle w:val="Normal"/>
      </w:pPr>
      <w:r>
        <w:t xml:space="preserve">2 = Одним из весьма важных вопросов химии комплексных соединений </w:t>
      </w:r>
      <w:r>
        <w:br/>
      </w:r>
      <w:r>
        <w:t xml:space="preserve">- вопрос о природе химической связи и строении карбонилов металлов. В этих с </w:t>
      </w:r>
      <w:r>
        <w:br/>
      </w:r>
      <w:r>
        <w:t xml:space="preserve">_ нениях, в отличие от типичных комплексов, нет внешней сферы. Все карбонилы м </w:t>
      </w:r>
      <w:r>
        <w:br/>
      </w:r>
      <w:r>
        <w:t xml:space="preserve">лов диамагнитны, что указывает на отсутствие в вйх холостых электронов. Даже пен </w:t>
      </w:r>
      <w:r>
        <w:br/>
      </w:r>
      <w:r>
        <w:t xml:space="preserve">карбонил железа, в котором центральный атом присоединяет нечетное число мелек </w:t>
      </w:r>
      <w:r>
        <w:br/>
      </w:r>
      <w:r>
        <w:t xml:space="preserve">окиси углерода, не обнаруживает парамагнитных свойств. к. </w:t>
      </w:r>
      <w:r>
        <w:br/>
      </w:r>
      <w:r>
        <w:t xml:space="preserve">Возникает вопрос, каким образом из парамагнитного атома железа, </w:t>
      </w:r>
      <w:r>
        <w:br/>
      </w:r>
      <w:r>
        <w:t xml:space="preserve">четыре холостых электрона, и пяти молекул окиси углерода. не содержащих. </w:t>
      </w:r>
      <w:r>
        <w:br/>
      </w:r>
      <w:r>
        <w:t xml:space="preserve">электронов, получается диамагнитное соединение? Ни </w:t>
      </w:r>
      <w:r>
        <w:br/>
      </w:r>
      <w:r>
        <w:t xml:space="preserve">Очевидно, что при образовании пяти двухэлектронных связей должны | </w:t>
      </w:r>
      <w:r>
        <w:br/>
      </w:r>
      <w:r>
        <w:t xml:space="preserve">ваться три холостых 4-электрона и, кроме того, два из спаренных $-электрон </w:t>
      </w:r>
      <w:r>
        <w:br/>
      </w:r>
      <w:r>
        <w:t xml:space="preserve">случае один из 4-электронов должен остаться неспаренным и вызвать пар </w:t>
      </w:r>
      <w:r>
        <w:br/>
      </w:r>
      <w:r>
        <w:t xml:space="preserve">молекулы. Между тем, как указано выше, пентакарбонил железа диама</w:t>
      </w:r>
    </w:p>
    <w:p>
      <w:pPr>
        <w:pStyle w:val="Normal"/>
      </w:pPr>
      <w:r>
        <w:t xml:space="preserve">— 4749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Диамагнетизм молекулы пентакарбонила железа можно объяснить только в том </w:t>
      </w:r>
      <w:r>
        <w:br/>
      </w:r>
      <w:r>
        <w:t xml:space="preserve">пучае, если принять, что атомы металлов в карбонилах не присоединяют электроны, </w:t>
      </w:r>
      <w:r>
        <w:br/>
      </w:r>
      <w:r>
        <w:t xml:space="preserve">а отдают их молекулам окиси углерода. При этом возникают одноэлектронные связи, </w:t>
      </w:r>
      <w:r>
        <w:br/>
      </w:r>
      <w:r>
        <w:t xml:space="preserve">и электроны, образующие эти связи, попарно занимают в центральном атоме одну</w:t>
      </w:r>
    </w:p>
    <w:p>
      <w:pPr>
        <w:pStyle w:val="Normal"/>
      </w:pPr>
      <w:r>
        <w:t xml:space="preserve">электронную орбиту. С этой точки зрения, строениеРе(СО); выразится следующей элек-</w:t>
      </w:r>
    </w:p>
    <w:p>
      <w:pPr>
        <w:pStyle w:val="Normal"/>
      </w:pPr>
      <w:r>
        <w:t xml:space="preserve">тронно-структурной формулой:</w:t>
      </w:r>
    </w:p>
    <w:p>
      <w:pPr>
        <w:pStyle w:val="Normal"/>
      </w:pPr>
      <w:r>
        <w:t xml:space="preserve">Как видно из приведенной формулы, один из электронов центрального атома за- </w:t>
      </w:r>
      <w:r>
        <w:br/>
      </w:r>
      <w:r>
        <w:t xml:space="preserve">‘нимает место шестого заместителя. Чтобы объяснить отсутствие парамагнитных свойств, </w:t>
      </w:r>
      <w:r>
        <w:br/>
      </w:r>
      <w:r>
        <w:t xml:space="preserve">‘необходимо допустить, что пять электронов, образующих одноэлектронные связи, и </w:t>
      </w:r>
      <w:r>
        <w:br/>
      </w:r>
      <w:r>
        <w:t xml:space="preserve">‘шестой электрон атома железа попарно компенсируют свои спины, спариваясь в 4- </w:t>
      </w:r>
      <w:r>
        <w:br/>
      </w:r>
      <w:r>
        <w:t xml:space="preserve">ячейках центрального атома. Тогда на долю центрального атома будет приходиться </w:t>
      </w:r>
      <w:r>
        <w:br/>
      </w:r>
      <w:r>
        <w:t xml:space="preserve">электронная плотность, равная. 5,5 е. Так как нейтральный атом железа имеет восемь </w:t>
      </w:r>
      <w:r>
        <w:br/>
      </w:r>
      <w:r>
        <w:t xml:space="preserve">электронов, то очевидно, что атом железа в Ке(СО); должен обладать положительным </w:t>
      </w:r>
      <w:r>
        <w:br/>
      </w:r>
      <w:r>
        <w:t xml:space="preserve">зарядом, равным 2,5 е. Этот заряд компенсируется отрипательными зарядами на ато- </w:t>
      </w:r>
      <w:r>
        <w:br/>
      </w:r>
      <w:r>
        <w:t xml:space="preserve">мах углерода групи СО. Кроме того, отрицательные заряды на атомах С компенси- </w:t>
      </w:r>
      <w:r>
        <w:br/>
      </w:r>
      <w:r>
        <w:t xml:space="preserve">руются положительными половинными зарядами, возникающими на атомах кисло- </w:t>
      </w:r>
      <w:r>
        <w:br/>
      </w:r>
      <w:r>
        <w:t xml:space="preserve">рода. Результир} ющий заряд, всего комплексного соединения будет равен нулю, что </w:t>
      </w:r>
      <w:r>
        <w:br/>
      </w:r>
      <w:r>
        <w:t xml:space="preserve">и определяет отсузствие внешней сферы у этого соединения.</w:t>
      </w:r>
    </w:p>
    <w:p>
      <w:pPr>
        <w:pStyle w:val="Normal"/>
      </w:pPr>
      <w:r>
        <w:t xml:space="preserve">Следует также остановиться на вопросе о строении карбонила железа состава </w:t>
      </w:r>
      <w:r>
        <w:br/>
      </w:r>
      <w:r>
        <w:t xml:space="preserve">Ке.(СО).. Конфигуратия атомов в этой молекуле установлена на основании рентгено- </w:t>
      </w:r>
      <w:r>
        <w:br/>
      </w:r>
      <w:r>
        <w:t xml:space="preserve">графических данных [3], которые указывают на отличие шести внешних и трех внутрен- </w:t>
      </w:r>
      <w:r>
        <w:br/>
      </w:r>
      <w:r>
        <w:t xml:space="preserve">них групп СО, соединяк. щих два атома железа. Это проявляется прежде всего в том, _ </w:t>
      </w:r>
      <w:r>
        <w:br/>
      </w:r>
      <w:r>
        <w:t xml:space="preserve">что расстояние С — О внутренних карбонильных грунп составляет 1,30 А, расстояние </w:t>
      </w:r>
      <w:r>
        <w:br/>
      </w:r>
      <w:r>
        <w:t xml:space="preserve">во внешних группах такое же, как и во всех других карбонилах, и составляет 1,15 А. </w:t>
      </w:r>
      <w:r>
        <w:br/>
      </w:r>
      <w:r>
        <w:t xml:space="preserve">Длина связи Ре — С‚нутр составляет 1,90 А, Ее — С‚нешн— 1,80 А. Эти отличия «тео-</w:t>
      </w:r>
    </w:p>
    <w:p>
      <w:pPr>
        <w:pStyle w:val="Normal"/>
      </w:pPr>
      <w:r>
        <w:t xml:space="preserve">рия резонанса» объясняла наличием «резонанса» многочисленных структур, причем </w:t>
      </w:r>
      <w:r>
        <w:br/>
      </w:r>
      <w:r>
        <w:t xml:space="preserve">в «резонансе» участвуют только внешние карбонильные группы, а внутренние карбо- </w:t>
      </w:r>
      <w:r>
        <w:br/>
      </w:r>
      <w:r>
        <w:t xml:space="preserve">‘нильные группы почему-то исключены из «резонанса» с атомом железа. Объяснение,дава- </w:t>
      </w:r>
      <w:r>
        <w:br/>
      </w:r>
      <w:r>
        <w:t xml:space="preserve">емое «теориейрезонанса», явно несостоятельно, однако с падением этой лженаучнойтеории. </w:t>
      </w:r>
      <w:r>
        <w:br/>
      </w:r>
      <w:r>
        <w:t xml:space="preserve">ни одна из существующих теорий не в состоянии объяснить факт отличия внешних и </w:t>
      </w:r>
      <w:r>
        <w:br/>
      </w:r>
      <w:r>
        <w:t xml:space="preserve">внутренних групи СО в Ре&gt;(СО).. .</w:t>
      </w:r>
    </w:p>
    <w:p>
      <w:pPr>
        <w:pStyle w:val="Normal"/>
      </w:pPr>
      <w:r>
        <w:t xml:space="preserve">— С точки зрения теории одноэлектронной связи, отличие в характере связей во </w:t>
      </w:r>
      <w:r>
        <w:br/>
      </w:r>
      <w:r>
        <w:t xml:space="preserve">внешних и внутренних карбонильных группах объясняется очень просто. Строение </w:t>
      </w:r>
      <w:r>
        <w:br/>
      </w:r>
      <w:r>
        <w:t xml:space="preserve">нонакарбонила железа, с этой точки зрения, должно быть представлено следующей </w:t>
      </w:r>
      <w:r>
        <w:br/>
      </w:r>
      <w:r>
        <w:t xml:space="preserve">электронно-структурной формулой:</w:t>
      </w:r>
    </w:p>
    <w:p>
      <w:pPr>
        <w:pStyle w:val="Normal"/>
      </w:pPr>
      <w:r>
        <w:t xml:space="preserve">Из приведенной формулы видно, что каждый атом железа образует с молекулами- </w:t>
      </w:r>
      <w:r>
        <w:br/>
      </w:r>
      <w:r>
        <w:t xml:space="preserve">‘окиси углерода шесть одноэлектронных связей. Очевидно, что электроны для образо-</w:t>
      </w:r>
    </w:p>
    <w:p>
      <w:pPr>
        <w:pStyle w:val="Normal"/>
      </w:pPr>
      <w:r>
        <w:t xml:space="preserve">вания этих связей предоставляются атомами железа.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| НЕ ЕЕ </w:t>
      </w:r>
      <w:r>
        <w:br/>
      </w:r>
      <w:r>
        <w:t xml:space="preserve">При этом‘ внешние карбонильные. грунпы принимают следующ </w:t>
      </w:r>
      <w:r>
        <w:br/>
      </w:r>
      <w:r>
        <w:t xml:space="preserve">я я р, 5 э ОЕ а</w:t>
      </w:r>
    </w:p>
    <w:p>
      <w:pPr>
        <w:pStyle w:val="Normal"/>
      </w:pPr>
      <w:r>
        <w:t xml:space="preserve">р &gt; </w:t>
      </w:r>
      <w:r>
        <w:br/>
      </w:r>
      <w:r>
        <w:t xml:space="preserve">—С=0:</w:t>
      </w:r>
    </w:p>
    <w:p>
      <w:pPr>
        <w:pStyle w:val="Normal"/>
      </w:pPr>
      <w:r>
        <w:t xml:space="preserve">Приведенная формула показывает, что между атомами г углерода и кислорода су!</w:t>
      </w:r>
    </w:p>
    <w:p>
      <w:pPr>
        <w:pStyle w:val="Normal"/>
      </w:pPr>
      <w:r>
        <w:t xml:space="preserve">2 ЕЙ | </w:t>
      </w:r>
      <w:r>
        <w:br/>
      </w:r>
      <w:r>
        <w:t xml:space="preserve">_ществует двойная связь и одноэлектронная связь типа г. У - Энергия _ двой-|</w:t>
      </w:r>
    </w:p>
    <w:p>
      <w:pPr>
        <w:pStyle w:val="Normal"/>
      </w:pPr>
      <w:r>
        <w:t xml:space="preserve">ной связи и одноэлектронной связи указанного типа, повидимому, весьма близка к энер- </w:t>
      </w:r>
      <w:r>
        <w:br/>
      </w:r>
      <w:r>
        <w:t xml:space="preserve">ее. гии тройной связи в молекуле СО, поэтому расстояние С — О во внешних карбона </w:t>
      </w:r>
      <w:r>
        <w:br/>
      </w:r>
      <w:r>
        <w:t xml:space="preserve">у ных группах, равное 1,45 А, очень близко к расстоянию С — О в молекуле окиси угле </w:t>
      </w:r>
      <w:r>
        <w:br/>
      </w:r>
      <w:r>
        <w:t xml:space="preserve">рода, которое равняется 1, 13 А. Г </w:t>
      </w:r>
      <w:r>
        <w:br/>
      </w:r>
      <w:r>
        <w:t xml:space="preserve">Атомы углерода внутренних карбонильных групи образуют с- атомами железа. по| </w:t>
      </w:r>
      <w:r>
        <w:br/>
      </w:r>
      <w:r>
        <w:t xml:space="preserve">т две одноэлектронные связи. Вследствие этого между атомами углерода. Сар </w:t>
      </w:r>
      <w:r>
        <w:br/>
      </w:r>
      <w:r>
        <w:t xml:space="preserve">к. может образоваться только двойная связь и расстояние С — О должно. приближаться </w:t>
      </w:r>
      <w:r>
        <w:br/>
      </w: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- к расстоянию в обычной карбонильной группе, равному 1,24—1,30 А. Действитель-] </w:t>
      </w:r>
      <w:r>
        <w:br/>
      </w:r>
      <w:r>
        <w:t xml:space="preserve">= р С — О во внутренних карбонильных группах, как указано выше, рах</w:t>
      </w:r>
    </w:p>
    <w:p>
      <w:pPr>
        <w:pStyle w:val="Normal"/>
      </w:pPr>
      <w:r>
        <w:t xml:space="preserve">== - 30 р </w:t>
      </w:r>
      <w:r>
        <w:br/>
      </w:r>
      <w:r>
        <w:t xml:space="preserve">ь Иного распределения электронов между атомами, _ составляющими молекулу! </w:t>
      </w:r>
      <w:r>
        <w:br/>
      </w:r>
      <w:r>
        <w:t xml:space="preserve">Ее2(СО)., а следовательно, и распределения связей между этими атомами, быть не </w:t>
      </w:r>
      <w:r>
        <w:br/>
      </w:r>
      <w:r>
        <w:t xml:space="preserve">в. может, Это распределение диктуется выигрышем энергии при образовании двенадцати | </w:t>
      </w:r>
      <w:r>
        <w:br/>
      </w:r>
      <w:r>
        <w:t xml:space="preserve">одноэлектронных связей между двумя атомами железа и группами СО, а также возник-\ </w:t>
      </w:r>
      <w:r>
        <w:br/>
      </w:r>
      <w:r>
        <w:t xml:space="preserve">новением значительного электростатического взаимодействия между положительно,</w:t>
      </w:r>
    </w:p>
    <w:p>
      <w:pPr>
        <w:pStyle w:val="Normal"/>
      </w:pPr>
      <w:r>
        <w:t xml:space="preserve">: заряженными атомами железа и атомами углерода СО-групп. При этом тесть электро-</w:t>
      </w:r>
    </w:p>
    <w:p>
      <w:pPr>
        <w:pStyle w:val="Normal"/>
      </w:pPr>
      <w:r>
        <w:t xml:space="preserve">С. нов атома железа, образующих одноэлектронные связи, спариваются в трех 4-ячейках, | </w:t>
      </w:r>
      <w:r>
        <w:br/>
      </w:r>
      <w:r>
        <w:t xml:space="preserve">вследствие чего происходит компенсация их магнитных моментов. Десять электронов. </w:t>
      </w:r>
      <w:r>
        <w:br/>
      </w:r>
      <w:r>
        <w:t xml:space="preserve">как внутренних, так`и внешних карбонильных групп также попарно омснсвружла </w:t>
      </w:r>
      <w:r>
        <w:br/>
      </w:r>
      <w:r>
        <w:t xml:space="preserve">‘свои магнитные моменты. Все это приводит к - тому, что молекула нонакарбонила’ 7 </w:t>
      </w:r>
      <w:r>
        <w:br/>
      </w:r>
      <w:r>
        <w:t xml:space="preserve">‘леза диамагнитна.</w:t>
      </w:r>
    </w:p>
    <w:p>
      <w:pPr>
        <w:pStyle w:val="Normal"/>
      </w:pPr>
      <w:r>
        <w:t xml:space="preserve">Все изложенное выше о строении ароеОь металлов “показывает, что свойства. </w:t>
      </w:r>
      <w:r>
        <w:br/>
      </w:r>
      <w:r>
        <w:t xml:space="preserve">этих соединений могут быть поняты и удовлетворительно объяснены только на основе </w:t>
      </w:r>
      <w:r>
        <w:br/>
      </w:r>
      <w:r>
        <w:t xml:space="preserve">теории одноэлектронной связи. Точно так же только представления теории одноэлект- </w:t>
      </w:r>
      <w:r>
        <w:br/>
      </w:r>
      <w:r>
        <w:t xml:space="preserve">ронной связи позволяют понять и объяснить существование нитрозилов, смешанных.</w:t>
      </w:r>
    </w:p>
    <w:p>
      <w:pPr>
        <w:pStyle w:val="Normal"/>
      </w:pPr>
      <w:r>
        <w:t xml:space="preserve">`нитрозилкарбонилов, цианилов металлов, а также многих других соединений, строе- </w:t>
      </w:r>
      <w:r>
        <w:br/>
      </w:r>
      <w:r>
        <w:t xml:space="preserve">ние которых и природа связи в них до настоящего времени считались не установлен- | </w:t>
      </w:r>
      <w:r>
        <w:br/>
      </w:r>
      <w:r>
        <w:t xml:space="preserve">ными. &gt; 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= : : г ‘ Ра</w:t>
      </w:r>
    </w:p>
    <w:p>
      <w:pPr>
        <w:pStyle w:val="Normal"/>
      </w:pPr>
      <w:r>
        <w:t xml:space="preserve">1. Данные измерений магнитных дипольных моментов ковалентных комплексов. </w:t>
      </w:r>
      <w:r>
        <w:br/>
      </w:r>
      <w:r>
        <w:t xml:space="preserve">_. находят удовлетворительное объяснение с точки зрения теории к. </w:t>
      </w:r>
      <w:r>
        <w:br/>
      </w:r>
      <w:r>
        <w:t xml:space="preserve">связи, что является подтверждением этой теории. Следовательно, прирбда сил комилек-</w:t>
      </w:r>
    </w:p>
    <w:p>
      <w:pPr>
        <w:pStyle w:val="Normal"/>
      </w:pPr>
      <w:r>
        <w:t xml:space="preserve">‘сообразования (если речь идет о типичных ковалентных комплексах) сводится </w:t>
      </w:r>
      <w:r>
        <w:br/>
      </w:r>
      <w:r>
        <w:t xml:space="preserve">к возникновению одноэлектронных связей между центральным атомом и зддене </w:t>
      </w:r>
      <w:r>
        <w:br/>
      </w:r>
      <w:r>
        <w:t xml:space="preserve">дами.</w:t>
      </w:r>
    </w:p>
    <w:p>
      <w:pPr>
        <w:pStyle w:val="Normal"/>
      </w:pPr>
      <w:r>
        <w:t xml:space="preserve">Исходными атомами-комплексообразователями могут служить как положительно </w:t>
      </w:r>
      <w:r>
        <w:br/>
      </w:r>
      <w:r>
        <w:t xml:space="preserve">‘заряженные ионы металлов, так и нейтральные атомы. [</w:t>
      </w:r>
    </w:p>
    <w:p>
      <w:pPr>
        <w:pStyle w:val="Normal"/>
      </w:pPr>
      <w:r>
        <w:t xml:space="preserve">2: Ионы-комплексообразователи большей частью образуют одноэлектронные свя-. </w:t>
      </w:r>
      <w:r>
        <w:br/>
      </w:r>
      <w:r>
        <w:t xml:space="preserve">_ зи за счет электронов атомов аддендов, атомы-комнлексообразователи преимуществен- </w:t>
      </w:r>
      <w:r>
        <w:br/>
      </w:r>
      <w:r>
        <w:t xml:space="preserve">_ но отдают электроны аддендам для образования с ними одноэлектронных связей. </w:t>
      </w:r>
      <w:r>
        <w:br/>
      </w:r>
      <w:r>
        <w:t xml:space="preserve">_ Возможны также случаи, когда центральный атом одновременно образует одноэлект- </w:t>
      </w:r>
      <w:r>
        <w:br/>
      </w:r>
      <w:r>
        <w:t xml:space="preserve">ронные связи как за счет электронов атомов аддендов, так и за счет собственных рлект- </w:t>
      </w:r>
      <w:r>
        <w:br/>
      </w:r>
      <w:r>
        <w:t xml:space="preserve">ронов.</w:t>
      </w:r>
    </w:p>
    <w:p>
      <w:pPr>
        <w:pStyle w:val="Normal"/>
      </w:pPr>
      <w:r>
        <w:t xml:space="preserve">3. личный атомы и ионы-комплексообразователи характеризуются. наличием </w:t>
      </w:r>
      <w:r>
        <w:br/>
      </w:r>
      <w:r>
        <w:t xml:space="preserve">- 4-электронов и незанолненной 4- или 5-оболочки. При наличии в центральном атоме </w:t>
      </w:r>
      <w:r>
        <w:br/>
      </w:r>
      <w:r>
        <w:t xml:space="preserve">незаполненной „Л-оболочки. нара электронов, образующих одноэлектронные связи, за- </w:t>
      </w:r>
      <w:r>
        <w:br/>
      </w:r>
      <w:r>
        <w:t xml:space="preserve">нимает в центральном атоме одну электронную орбиту. Холостые электроны при этом. </w:t>
      </w:r>
      <w:r>
        <w:br/>
      </w:r>
      <w:r>
        <w:t xml:space="preserve">спариваются в 4-ячейках, освобождая тем вамым орбиты для электронов,, ору </w:t>
      </w:r>
      <w:r>
        <w:br/>
      </w:r>
      <w:r>
        <w:t xml:space="preserve">одноэлектронные связи. ;</w:t>
      </w:r>
    </w:p>
    <w:p>
      <w:pPr>
        <w:pStyle w:val="Normal"/>
      </w:pPr>
      <w:r>
        <w:t xml:space="preserve">4. В ионах с заполненной 4-оболочкой, но ‚со свободной 5-оболочкой пара. — </w:t>
      </w:r>
      <w:r>
        <w:br/>
      </w:r>
      <w:r>
        <w:t xml:space="preserve">нов, образующих одноэлектронные связи,- может занимать. одну 5-орбиту, об</w:t>
      </w:r>
    </w:p>
    <w:p>
      <w:pPr>
        <w:pStyle w:val="Normal"/>
      </w:pPr>
      <w:r>
        <w:t xml:space="preserve">комплексы с координационным" числом, равным двум, как, например, в ‚ комплексном › </w:t>
      </w:r>
      <w:r>
        <w:br/>
      </w:r>
      <w:r>
        <w:t xml:space="preserve">ионе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вязи, вынуждены занять Р- орбиты, то эти электроны, повидимому, занимают в. </w:t>
      </w:r>
      <w:r>
        <w:br/>
      </w:r>
      <w:r>
        <w:t xml:space="preserve">‘центральном атоме’ только одну орбиту: </w:t>
      </w:r>
      <w:r>
        <w:br/>
      </w:r>
      <w:r>
        <w:t xml:space="preserve">5. В том случае, когда электроны, образующие одноэлектронные связи, занимают </w:t>
      </w:r>
      <w:r>
        <w:br/>
      </w:r>
      <w:r>
        <w:t xml:space="preserve">центральном атоме попарно одну электронную орбиту, возникает линейная, квад- </w:t>
      </w:r>
      <w:r>
        <w:br/>
      </w:r>
      <w:r>
        <w:t xml:space="preserve">'ратная или октаэдрическая конфигурация комплекса. Если же электроны занимают </w:t>
      </w:r>
      <w:r>
        <w:br/>
      </w:r>
      <w:r>
        <w:t xml:space="preserve">3 ир- орбиты центрального’атома по ‘одному, то в этом случае; повидимому, возникает </w:t>
      </w:r>
      <w:r>
        <w:br/>
      </w:r>
      <w:r>
        <w:t xml:space="preserve">гетраэдрическая конфигурация комплекса. </w:t>
      </w:r>
      <w:r>
        <w:br/>
      </w:r>
      <w:r>
        <w:t xml:space="preserve">6. В том случае, когда электроны, образующие одноэлектронные связи, занимают </w:t>
      </w:r>
      <w:r>
        <w:br/>
      </w:r>
      <w:r>
        <w:t xml:space="preserve">'в центральном атоме попарно одну орбиту, возможно проявление эффекта трансвлия-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ния, механизм возникновения которого подробно рассмотрен в нашей предыдущей</w:t>
      </w:r>
    </w:p>
    <w:p>
      <w:pPr>
        <w:pStyle w:val="Normal"/>
      </w:pPr>
      <w:r>
        <w:t xml:space="preserve">работе [3]. ды </w:t>
      </w:r>
      <w:r>
        <w:br/>
      </w:r>
      <w:r>
        <w:t xml:space="preserve">Украинский научно-исследовательский“ : Поступила </w:t>
      </w:r>
      <w:r>
        <w:br/>
      </w:r>
      <w:r>
        <w:t xml:space="preserve">’ углехимический институт. | . 28.Х 11.1953 </w:t>
      </w:r>
      <w:r>
        <w:br/>
      </w:r>
      <w:r>
        <w:t xml:space="preserve">: Харьков </w:t>
      </w:r>
      <w:r>
        <w:br/>
      </w:r>
      <w:r>
        <w:t xml:space="preserve">[г ие Е ЛИТЕРАТУРА </w:t>
      </w:r>
      <w:r>
        <w:br/>
      </w:r>
      <w:r>
        <w:t xml:space="preserve">|1. И, И. Черняев, ' Изв. АН СССР, ОХН, № 2, 197, 1953. ? Е </w:t>
      </w:r>
      <w:r>
        <w:br/>
      </w:r>
      <w:r>
        <w:t xml:space="preserve">`2. КБ. П. Медведев, Журн. физ. химии, 27, 451, 1953. </w:t>
      </w:r>
      <w:r>
        <w:br/>
      </w:r>
      <w:r>
        <w:t xml:space="preserve">3. К, П. Медведев, Журн. физ; химии, 28, 1358, 1954, </w:t>
      </w:r>
      <w:r>
        <w:br/>
      </w:r>
      <w:r>
        <w:t xml:space="preserve">|4, Я. В. Сыркини М.Е. Дяткина, Химическая связь и строение моле- </w:t>
      </w:r>
      <w:r>
        <w:br/>
      </w:r>
      <w:r>
        <w:t xml:space="preserve">° кул, Госхимиздат, 1946, стр. 443 и след. </w:t>
      </w:r>
      <w:r>
        <w:br/>
      </w:r>
      <w:r>
        <w:t xml:space="preserve">а Селвуд, Магнетохимия, ИИЛ, 1949. </w:t>
      </w:r>
      <w:r>
        <w:br/>
      </w:r>
      <w:r>
        <w:t xml:space="preserve">`6. Г.. Рац1109, Тве пабе оЁ бе сВеш1са1 Ъопа, №, У., 1939, стр. 235. </w:t>
      </w:r>
      <w:r>
        <w:br/>
      </w:r>
      <w:r>
        <w:t xml:space="preserve">Ур. М. Шаме Н..\. Эвощшь, Логи. Ашет, Свет. бос., 63, 1200, 1944. - </w:t>
      </w:r>
      <w:r>
        <w:br/>
      </w:r>
      <w:r>
        <w:t xml:space="preserve">8. А. А, Гринберг, Введение в-химию комплексных соединений, Госхимиздат, </w:t>
      </w:r>
      <w:r>
        <w:br/>
      </w:r>
      <w:r>
        <w:t xml:space="preserve">° 1954, стр, 358—863. </w:t>
      </w:r>
      <w:r>
        <w:br/>
      </w:r>
      <w:r>
        <w:t xml:space="preserve">9. М. И. Батуев, Журн. физ. химии, 26, 1694, 1952. </w:t>
      </w:r>
      <w:r>
        <w:br/>
      </w:r>
      <w:r>
        <w:t xml:space="preserve">40. 1; Разм 1112, Тошги: Ашет, Свет. Зос., 53, 3225, 1934. </w:t>
      </w:r>
      <w:r>
        <w:br/>
      </w:r>
      <w:r>
        <w:t xml:space="preserve">11. Л. Паулинг, Природа химической связи, Госхимиздат, 1947, стр. 265.</w:t>
      </w:r>
    </w:p>
    <w:p>
      <w:pPr>
        <w:pStyle w:val="Normal"/>
      </w:pPr>
      <w:r>
        <w:t xml:space="preserve">но вне, а С те. и химическая связь в ПОтаНячеКО хи-</w:t>
      </w:r>
    </w:p>
    <w:p>
      <w:pPr>
        <w:pStyle w:val="Normal"/>
      </w:pPr>
      <w:r>
        <w:t xml:space="preserve">М. Ро же | е; то, Е. У епз, Томги. СВеш. 50с,, 286, 1939.</w:t>
      </w:r>
    </w:p>
    <w:p>
      <w:pPr>
        <w:pStyle w:val="Normal"/>
      </w:pPr>
      <w:r>
        <w:t xml:space="preserve">. </w:t>
      </w:r>
      <w:r>
        <w:br/>
      </w:r>
      <w:r>
        <w:t xml:space="preserve">. </w:t>
      </w:r>
      <w:r>
        <w:br/>
      </w:r>
      <w:r>
        <w:t xml:space="preserve">:</w:t>
      </w:r>
    </w:p>
    <w:p>
      <w:pPr>
        <w:pStyle w:val="Normal"/>
      </w:pPr>
      <w:r>
        <w:t xml:space="preserve">К ОТВЕТУ НА «ЗАМЕЧАНИЯ» [1] ПО ПОВОДУ СТАТЕЙ | </w:t>
      </w:r>
      <w:r>
        <w:br/>
      </w:r>
      <w:r>
        <w:t xml:space="preserve">: М. Х. КАРАПЕТЬЯНЦА [2, 3] Е</w:t>
      </w:r>
    </w:p>
    <w:p>
      <w:pPr>
        <w:pStyle w:val="Normal"/>
      </w:pPr>
      <w:r>
        <w:t xml:space="preserve">А. Ф. Вапустински</w:t>
      </w:r>
    </w:p>
    <w:p>
      <w:pPr>
        <w:pStyle w:val="Normal"/>
      </w:pPr>
      <w:r>
        <w:t xml:space="preserve">Хотя в начале «Замечаний» точно ограничен их предмет (АН и 0), М. Х. Кара- </w:t>
      </w:r>
      <w:r>
        <w:br/>
      </w:r>
      <w:r>
        <w:t xml:space="preserve">петьянц затрагивает в «Ответе» [4] линейность связей между разнообразными свойст </w:t>
      </w:r>
      <w:r>
        <w:br/>
      </w:r>
      <w:r>
        <w:t xml:space="preserve">вами, заслуживающую особой критики и здесь не рассматриваемую. Он пишет также, </w:t>
      </w:r>
      <w:r>
        <w:br/>
      </w:r>
      <w:r>
        <w:t xml:space="preserve">что его статьи — предварительные сообщения; они якобы не эмпиричны, так как «воз </w:t>
      </w:r>
      <w:r>
        <w:br/>
      </w:r>
      <w:r>
        <w:t xml:space="preserve">можность теоретического толкования» «будет рассмотрена дополнительно». Вслед </w:t>
      </w:r>
      <w:r>
        <w:br/>
      </w:r>
      <w:r>
        <w:t xml:space="preserve">за этим обещанием, видимо, не считая желательным для себя-рассмотрение поднятого </w:t>
      </w:r>
      <w:r>
        <w:br/>
      </w:r>
      <w:r>
        <w:t xml:space="preserve">вопроса в строгих рамках, очерченных выше, как слишком «частных», он соглашаетс </w:t>
      </w:r>
      <w:r>
        <w:br/>
      </w:r>
      <w:r>
        <w:t xml:space="preserve">в этом отношении признать отсутетвие с его стороны «каких-либо претензий на вв. </w:t>
      </w:r>
      <w:r>
        <w:br/>
      </w:r>
      <w:r>
        <w:t xml:space="preserve">ство».</w:t>
      </w:r>
    </w:p>
    <w:p>
      <w:pPr>
        <w:pStyle w:val="Normal"/>
      </w:pPr>
      <w:r>
        <w:t xml:space="preserve">Поскольку выясняется, что подобных «претензий» нет, допустимо было бы при- </w:t>
      </w:r>
      <w:r>
        <w:br/>
      </w:r>
      <w:r>
        <w:t xml:space="preserve">нять к сведению его заявление и считать вопрос исчерпанным. |</w:t>
      </w:r>
    </w:p>
    <w:p>
      <w:pPr>
        <w:pStyle w:val="Normal"/>
      </w:pPr>
      <w:r>
        <w:t xml:space="preserve">К сожалению, это невозможно, так как далее следует ряд запутанных Дополнений </w:t>
      </w:r>
      <w:r>
        <w:br/>
      </w:r>
      <w:r>
        <w:t xml:space="preserve">и пояснений, которые тем более нельзя оставлять без внимания, потому что они закан- </w:t>
      </w:r>
      <w:r>
        <w:br/>
      </w:r>
      <w:r>
        <w:t xml:space="preserve">чиваются неожиданным выводом, противоречащим сделанному им самим вначале </w:t>
      </w:r>
      <w:r>
        <w:br/>
      </w:r>
      <w:r>
        <w:t xml:space="preserve">признанию. Дадим их последовательный разбор. |</w:t>
      </w:r>
    </w:p>
    <w:p>
      <w:pPr>
        <w:pStyle w:val="Normal"/>
      </w:pPr>
      <w:r>
        <w:t xml:space="preserve">1. Ложность приписываемого мне (дважды) М. Х. Карапетьянцем утверждения </w:t>
      </w:r>
      <w:r>
        <w:br/>
      </w:r>
      <w:r>
        <w:t xml:space="preserve">о совпадении (2) с законом постоянных разностей легко установить, прочитав $ 1 моих </w:t>
      </w:r>
      <w:r>
        <w:br/>
      </w:r>
      <w:r>
        <w:t xml:space="preserve">«Замечаний» [1]. Ни слова не говорится об этом, высказывается лишь сомнение в изв </w:t>
      </w:r>
      <w:r>
        <w:br/>
      </w:r>
      <w:r>
        <w:t xml:space="preserve">стности ему предпосылок разностных расчетов в термохимии. Сомнение основанное; </w:t>
      </w:r>
      <w:r>
        <w:br/>
      </w:r>
      <w:r>
        <w:t xml:space="preserve">так как никакой истории вопроса в статьях М. Х. Карапетьянца нет. Кроме того, лег- </w:t>
      </w:r>
      <w:r>
        <w:br/>
      </w:r>
      <w:r>
        <w:t xml:space="preserve">ко убедиться в неверном понимании им таких, говоря его же языком, «общеизвестных» </w:t>
      </w:r>
      <w:r>
        <w:br/>
      </w:r>
      <w:r>
        <w:t xml:space="preserve">обобщений, как закон постоянных разностей, обратившись к его же сноске [5], чт </w:t>
      </w:r>
      <w:r>
        <w:br/>
      </w:r>
      <w:r>
        <w:t xml:space="preserve">подтверждается и текстом его «Ответа», где этот закон, безукоризненно выводимый </w:t>
      </w:r>
      <w:r>
        <w:br/>
      </w:r>
      <w:r>
        <w:t xml:space="preserve">из теории электролитической диссоциации строго теоретическим путем, «скромно» </w:t>
      </w:r>
      <w:r>
        <w:br/>
      </w:r>
      <w:r>
        <w:t xml:space="preserve">т М. Х. Карапетьянцем «частным» случаем его эмпирической форму- </w:t>
      </w:r>
      <w:r>
        <w:br/>
      </w:r>
      <w:r>
        <w:t xml:space="preserve">лы (2</w:t>
      </w:r>
    </w:p>
    <w:p>
      <w:pPr>
        <w:pStyle w:val="Normal"/>
      </w:pPr>
      <w:r>
        <w:t xml:space="preserve">_ В любой функциональной связи величин важна каждая из величин. Легко ‚убе- </w:t>
      </w:r>
      <w:r>
        <w:br/>
      </w:r>
      <w:r>
        <w:t xml:space="preserve">диться, к каким казуистическим результатам приходит М. Х. Карапетьянц в своих </w:t>
      </w:r>
      <w:r>
        <w:br/>
      </w:r>
      <w:r>
        <w:t xml:space="preserve">рассуждениях о «выпадении аргументов» и произвольности ‚обращений с математиче- </w:t>
      </w:r>
      <w:r>
        <w:br/>
      </w:r>
      <w:r>
        <w:t xml:space="preserve">скими выражениями. |</w:t>
      </w:r>
    </w:p>
    <w:p>
      <w:pPr>
        <w:pStyle w:val="Normal"/>
      </w:pPr>
      <w:r>
        <w:t xml:space="preserve">Так, _например, в термодинамическом уравнении: ;</w:t>
      </w:r>
    </w:p>
    <w:p>
      <w:pPr>
        <w:pStyle w:val="Normal"/>
      </w:pPr>
      <w:r>
        <w:t xml:space="preserve">УХ т</w:t>
      </w:r>
    </w:p>
    <w:p>
      <w:pPr>
        <w:pStyle w:val="Normal"/>
      </w:pPr>
      <w:r>
        <w:t xml:space="preserve">= АН — дут ЧР. т , а</w:t>
      </w:r>
    </w:p>
    <w:p>
      <w:pPr>
        <w:pStyle w:val="Normal"/>
      </w:pPr>
      <w:r>
        <w:t xml:space="preserve">«аргументом» является разность объемов ДУ. В результате «аргумент» уравнения. в ; про- </w:t>
      </w:r>
      <w:r>
        <w:br/>
      </w:r>
      <w:r>
        <w:t xml:space="preserve">Цессе вывода выпадает» и получается |</w:t>
      </w:r>
    </w:p>
    <w:p>
      <w:pPr>
        <w:pStyle w:val="Normal"/>
      </w:pPr>
      <w:r>
        <w:t xml:space="preserve">атр _ АН а м </w:t>
      </w:r>
      <w:r>
        <w:br/>
      </w:r>
      <w:r>
        <w:t xml:space="preserve">ат Вт Е</w:t>
      </w:r>
    </w:p>
    <w:p>
      <w:pPr>
        <w:pStyle w:val="Normal"/>
      </w:pPr>
      <w:r>
        <w:t xml:space="preserve">Почему же здесь это не удивляет М. Х. Но Подобных же примеров. в фи </w:t>
      </w:r>
      <w:r>
        <w:br/>
      </w:r>
      <w:r>
        <w:t xml:space="preserve">зической химии сколько угодно.</w:t>
      </w:r>
    </w:p>
    <w:p>
      <w:pPr>
        <w:pStyle w:val="Normal"/>
      </w:pPr>
      <w:r>
        <w:t xml:space="preserve">Далее, по его мнению, можно с успехом а проводившийся мною в «Замеча. </w:t>
      </w:r>
      <w:r>
        <w:br/>
      </w:r>
      <w:r>
        <w:t xml:space="preserve">ниях» [1] вывод «взяв вместо 122, например, 1/2, е* и т. д.» Разумеется даг/. 166 </w:t>
      </w:r>
      <w:r>
        <w:br/>
      </w:r>
      <w:r>
        <w:t xml:space="preserve">бы только мы имели право произвольно писать любое уравнение. ор</w:t>
      </w:r>
    </w:p>
    <w:p>
      <w:pPr>
        <w:pStyle w:val="Normal"/>
      </w:pPr>
      <w:r>
        <w:t xml:space="preserve">- мание М. Х. Карапетьянца на вывод уравнения Гиббса — Гельмгольтца: еее }</w:t>
      </w:r>
    </w:p>
    <w:p>
      <w:pPr>
        <w:pStyle w:val="Normal"/>
      </w:pPr>
      <w:r>
        <w:t xml:space="preserve">8 (22 а </w:t>
      </w:r>
      <w:r>
        <w:br/>
      </w:r>
      <w:r>
        <w:t xml:space="preserve">2=Н—15 и5=- (57), р Е</w:t>
      </w:r>
    </w:p>
    <w:p>
      <w:pPr>
        <w:pStyle w:val="Normal"/>
      </w:pPr>
      <w:r>
        <w:t xml:space="preserve">а потому:</w:t>
      </w:r>
    </w:p>
    <w:p>
      <w:pPr>
        <w:pStyle w:val="Normal"/>
      </w:pPr>
      <w:r>
        <w:t xml:space="preserve">* 7% . </w:t>
      </w:r>
      <w:r>
        <w:br/>
      </w:r>
      <w:r>
        <w:t xml:space="preserve">г</w:t>
      </w:r>
    </w:p>
    <w:p>
      <w:pPr>
        <w:pStyle w:val="Normal"/>
      </w:pPr>
      <w:r>
        <w:t xml:space="preserve">а бы можно было, написав, например, 2 = Н — 15? или 2 ="Н —ТУ$ ит. д </w:t>
      </w:r>
      <w:r>
        <w:br/>
      </w:r>
      <w:r>
        <w:t xml:space="preserve">и АН в ее х 97 2 </w:t>
      </w:r>
      <w:r>
        <w:br/>
      </w:r>
      <w:r>
        <w:t xml:space="preserve">“также ей = к ‘или же И б=—|—] ит. д. и взяв подобные фантастические </w:t>
      </w:r>
      <w:r>
        <w:br/>
      </w:r>
      <w:r>
        <w:t xml:space="preserve">Е ‘ОРУТ ЭТ)</w:t>
      </w:r>
    </w:p>
    <w:p>
      <w:pPr>
        <w:pStyle w:val="Normal"/>
      </w:pPr>
      <w:r>
        <w:t xml:space="preserve">Г. ее о 92</w:t>
      </w:r>
    </w:p>
    <w:p>
      <w:pPr>
        <w:pStyle w:val="Normal"/>
      </w:pPr>
      <w:r>
        <w:t xml:space="preserve">ыражения, например; 2 = Н —ТУЗиИ 5 = — а. ‚ «вывести» методом М. Х. Кара- </w:t>
      </w:r>
      <w:r>
        <w:br/>
      </w:r>
      <w:r>
        <w:t xml:space="preserve">: | р</w:t>
      </w:r>
    </w:p>
    <w:p>
      <w:pPr>
        <w:pStyle w:val="Normal"/>
      </w:pPr>
      <w:r>
        <w:t xml:space="preserve">етьянца тот же самый правильный результат, хотя и исходивший из сомнительных</w:t>
      </w:r>
    </w:p>
    <w:p>
      <w:pPr>
        <w:pStyle w:val="Normal"/>
      </w:pPr>
      <w:r>
        <w:t xml:space="preserve">снований: _</w:t>
      </w:r>
    </w:p>
    <w:p>
      <w:pPr>
        <w:pStyle w:val="Normal"/>
      </w:pPr>
      <w:r>
        <w:t xml:space="preserve">— 92 </w:t>
      </w:r>
      <w:r>
        <w:br/>
      </w:r>
      <w:r>
        <w:t xml:space="preserve">в=н+т (57)</w:t>
      </w:r>
    </w:p>
    <w:p>
      <w:pPr>
        <w:pStyle w:val="Normal"/>
      </w:pPr>
      <w:r>
        <w:t xml:space="preserve">То, к сведению М. Х. Карапетьянца, так не поступают по той простой причине, что </w:t>
      </w:r>
      <w:r>
        <w:br/>
      </w:r>
      <w:r>
        <w:t xml:space="preserve">акономерности природы отвечают объективной реальности, почему и нельзя исходить </w:t>
      </w:r>
      <w:r>
        <w:br/>
      </w:r>
      <w:r>
        <w:t xml:space="preserve">з выводах из почерпнутых из глубины собственного духа зависимостей, а только </w:t>
      </w:r>
      <w:r>
        <w:br/>
      </w:r>
      <w:r>
        <w:t xml:space="preserve">тз тех, которые отвечают действительности, чем и ограничивается кажущийся про-</w:t>
      </w:r>
    </w:p>
    <w:p>
      <w:pPr>
        <w:pStyle w:val="Normal"/>
      </w:pPr>
      <w:r>
        <w:t xml:space="preserve">извол. Поэтому-то в нашем выводе и фигурируют не 1/2 и не е* или же еще что-либо </w:t>
      </w:r>
      <w:r>
        <w:br/>
      </w:r>
      <w:r>
        <w:t xml:space="preserve">тридуманное М. Х. Карапетьянцем, а отвечающий нашей закономерности |5 2.</w:t>
      </w:r>
    </w:p>
    <w:p>
      <w:pPr>
        <w:pStyle w:val="Normal"/>
      </w:pPr>
      <w:r>
        <w:t xml:space="preserve">Зачем же понадобились ему эти путанные нояснения? Трудно приписать их чему-_ </w:t>
      </w:r>
      <w:r>
        <w:br/>
      </w:r>
      <w:r>
        <w:t xml:space="preserve">тибо иному, чем стремлению отвлечь внимание читателей от проявленного им явного </w:t>
      </w:r>
      <w:r>
        <w:br/>
      </w:r>
      <w:r>
        <w:t xml:space="preserve">тренебрежения элементарной математической истиной, кстати, единственной; на ко- </w:t>
      </w:r>
      <w:r>
        <w:br/>
      </w:r>
      <w:r>
        <w:t xml:space="preserve">горую опирается приводимый в наших «Замечаниях» [1] вывод: две величины, порознь </w:t>
      </w:r>
      <w:r>
        <w:br/>
      </w:r>
      <w:r>
        <w:t xml:space="preserve">равные третьей, равны между собой.</w:t>
      </w:r>
    </w:p>
    <w:p>
      <w:pPr>
        <w:pStyle w:val="Normal"/>
      </w:pPr>
      <w:r>
        <w:t xml:space="preserve">3. Такие же физико-математического характера ошибки продолжаются им и да-_ </w:t>
      </w:r>
      <w:r>
        <w:br/>
      </w:r>
      <w:r>
        <w:t xml:space="preserve">пее в претензиях на общность его эмпирической формулы (2).</w:t>
      </w:r>
    </w:p>
    <w:p>
      <w:pPr>
        <w:pStyle w:val="Normal"/>
      </w:pPr>
      <w:r>
        <w:t xml:space="preserve">Казалось бы, вряд ли можно возражать против истины: если из положения 24 </w:t>
      </w:r>
      <w:r>
        <w:br/>
      </w:r>
      <w:r>
        <w:t xml:space="preserve">можно вывести В, а из В нельзя вывести 4, то А является общим, в то время как В — </w:t>
      </w:r>
      <w:r>
        <w:br/>
      </w:r>
      <w:r>
        <w:t xml:space="preserve">частным (следствием). Между тем и эта истина, как видно, не нравится М. Х. Карапеть- </w:t>
      </w:r>
      <w:r>
        <w:br/>
      </w:r>
      <w:r>
        <w:t xml:space="preserve">ннцу. — : </w:t>
      </w:r>
      <w:r>
        <w:br/>
      </w:r>
      <w:r>
        <w:t xml:space="preserve">о (2), как было показано выше, выводится из правила логарифмики, об- </w:t>
      </w:r>
      <w:r>
        <w:br/>
      </w:r>
      <w:r>
        <w:t xml:space="preserve">ратное же невозможно, да М. Х. Карапетьянци не пытается этого сделать. Значит, она </w:t>
      </w:r>
      <w:r>
        <w:br/>
      </w:r>
      <w:r>
        <w:t xml:space="preserve">цеиствительно есть частное следствие из правила логарифмики, а не наоборот. . </w:t>
      </w:r>
      <w:r>
        <w:br/>
      </w:r>
      <w:r>
        <w:t xml:space="preserve">’ 4, Но даже и здесь предельно ясное положение дела затемняется неверными по- </w:t>
      </w:r>
      <w:r>
        <w:br/>
      </w:r>
      <w:r>
        <w:t xml:space="preserve">яснениями и рассуждениями.</w:t>
      </w:r>
    </w:p>
    <w:p>
      <w:pPr>
        <w:pStyle w:val="Normal"/>
      </w:pPr>
      <w:r>
        <w:t xml:space="preserve">В них, по существу, обходится вопрос о ясной всем физико-химикам зависимости </w:t>
      </w:r>
      <w:r>
        <w:br/>
      </w:r>
      <w:r>
        <w:t xml:space="preserve">точности интерполяций и экстраполяций от числа «экспериментальных» точек, вве- </w:t>
      </w:r>
      <w:r>
        <w:br/>
      </w:r>
      <w:r>
        <w:t xml:space="preserve">ценных в вычисление, игнорируется и анализ точности самих опорных данных (экспе- </w:t>
      </w:r>
      <w:r>
        <w:br/>
      </w:r>
      <w:r>
        <w:t xml:space="preserve">риментальных констант), чего нельзя делать в сравнительных оценках точности со- </w:t>
      </w:r>
      <w:r>
        <w:br/>
      </w:r>
      <w:r>
        <w:t xml:space="preserve">поставляемых расчетов, что и приводит его к ложному мнению о мнимой «повышен- </w:t>
      </w:r>
      <w:r>
        <w:br/>
      </w:r>
      <w:r>
        <w:t xml:space="preserve">ной точности» формулы (2). </w:t>
      </w:r>
      <w:r>
        <w:br/>
      </w:r>
      <w:r>
        <w:t xml:space="preserve">’” Мало того, М.. Хх. Карапетьянц делает ложное же утверждение о применимости </w:t>
      </w:r>
      <w:r>
        <w:br/>
      </w:r>
      <w:r>
        <w:t xml:space="preserve">правила термохимической логарифмики, якобы только к кристаллическим неорга- </w:t>
      </w:r>
      <w:r>
        <w:br/>
      </w:r>
      <w:r>
        <w:t xml:space="preserve">ническим соединениям, явно ничего не зная о работах различных исследователей по, </w:t>
      </w:r>
      <w:r>
        <w:br/>
      </w:r>
      <w:r>
        <w:t xml:space="preserve">успешному применению его к разным соединениям ик разным агрегатным состоя- </w:t>
      </w:r>
      <w:r>
        <w:br/>
      </w:r>
      <w:r>
        <w:t xml:space="preserve">ниям, например. к теплотам гидратации в жидком состоянии (1953 г.) и к теплотам </w:t>
      </w:r>
      <w:r>
        <w:br/>
      </w:r>
      <w:r>
        <w:t xml:space="preserve">ионизации в газообразном состоянии (1951 г.), опубликованным в нашей печати.</w:t>
      </w:r>
    </w:p>
    <w:p>
      <w:pPr>
        <w:pStyle w:val="Normal"/>
      </w:pPr>
      <w:r>
        <w:t xml:space="preserve">Все это вместе взятое создает ту путаницу, в результате которой М. Х. Карапетьянц </w:t>
      </w:r>
      <w:r>
        <w:br/>
      </w:r>
      <w:r>
        <w:t xml:space="preserve">приходит в конце своего «Ответа» [4] к несогласию с тем, с чем он сам же фактически . </w:t>
      </w:r>
      <w:r>
        <w:br/>
      </w:r>
      <w:r>
        <w:t xml:space="preserve">согласился в первых абзацах письма, Обстоятельный разбор его «Ответа» лишний раз </w:t>
      </w:r>
      <w:r>
        <w:br/>
      </w:r>
      <w:r>
        <w:t xml:space="preserve">показывает справедливость очевидного по своей убедительности положения, что. вы- </w:t>
      </w:r>
      <w:r>
        <w:br/>
      </w:r>
      <w:r>
        <w:t xml:space="preserve">ражение (2), описываемое им в его статьях как нечто новое для науки, действительно </w:t>
      </w:r>
      <w:r>
        <w:br/>
      </w:r>
      <w:r>
        <w:t xml:space="preserve">является простым математическим следствием (частным случаем) правила термохими- </w:t>
      </w:r>
      <w:r>
        <w:br/>
      </w:r>
      <w:r>
        <w:t xml:space="preserve">ческой логарифмики. : Е</w:t>
      </w:r>
    </w:p>
    <w:p>
      <w:pPr>
        <w:pStyle w:val="Normal"/>
      </w:pPr>
      <w:r>
        <w:t xml:space="preserve">В заключение заметим, что, ограничиваясь здесь областью термохимии, мы, ра- </w:t>
      </w:r>
      <w:r>
        <w:br/>
      </w:r>
      <w:r>
        <w:t xml:space="preserve">зумеется, оставляем за собой право вернуться к критике излагаемой М. Х. Карапеть- </w:t>
      </w:r>
      <w:r>
        <w:br/>
      </w:r>
      <w:r>
        <w:t xml:space="preserve">янцем в других его статьях линейной зависимости между какими угодно другими </w:t>
      </w:r>
      <w:r>
        <w:br/>
      </w:r>
      <w:r>
        <w:t xml:space="preserve">свойствами тел природы.</w:t>
      </w:r>
    </w:p>
    <w:p>
      <w:pPr>
        <w:pStyle w:val="Normal"/>
      </w:pPr>
      <w:r>
        <w:t xml:space="preserve">Поступила </w:t>
      </w:r>
      <w:r>
        <w:br/>
      </w:r>
      <w:r>
        <w:t xml:space="preserve">41.1У.1955 </w:t>
      </w:r>
      <w:r>
        <w:br/>
      </w:r>
      <w:r>
        <w:t xml:space="preserve">| | ЛИТЕРАТУРА </w:t>
      </w:r>
      <w:r>
        <w:br/>
      </w:r>
      <w:r>
        <w:t xml:space="preserve">1. А. Ф. Капустинский, Журн. физ. химии, 29, 1125, 1955. </w:t>
      </w:r>
      <w:r>
        <w:br/>
      </w:r>
      <w:r>
        <w:t xml:space="preserve">2. М. Х. Карапетьянц, Журн. физ. химии, 27, 934, 1953. </w:t>
      </w:r>
      <w:r>
        <w:br/>
      </w:r>
      <w:r>
        <w:t xml:space="preserve">3. М. Х. Карапетьянц, Журн. физ. химии, 28, 1136, 1954. </w:t>
      </w:r>
      <w:r>
        <w:br/>
      </w:r>
      <w:r>
        <w:t xml:space="preserve">4. М. Х. Карапетьянд, Журн. физ. химии, 29, 1326, 1955. </w:t>
      </w:r>
      <w:r>
        <w:br/>
      </w:r>
      <w:r>
        <w:t xml:space="preserve">5. М. Х. Карапетьянц, Примеры и задачи по химической термодинамике, </w:t>
      </w:r>
      <w:r>
        <w:br/>
      </w:r>
      <w:r>
        <w:t xml:space="preserve">г :</w:t>
      </w:r>
    </w:p>
    <w:p>
      <w:pPr>
        <w:pStyle w:val="Normal"/>
      </w:pPr>
      <w:r>
        <w:t xml:space="preserve">осхимиздат, 4953, стр. 443. Е</w:t>
      </w:r>
    </w:p>
    <w:p>
      <w:pPr>
        <w:pStyle w:val="Normal"/>
      </w:pPr>
      <w:r>
        <w:t xml:space="preserve">еее _  ШИСБМА В и - а</w:t>
      </w:r>
    </w:p>
    <w:p>
      <w:pPr>
        <w:pStyle w:val="Normal"/>
      </w:pPr>
      <w:r>
        <w:t xml:space="preserve">а ЗАВИСИМОСТЬ СКОРОСТИ о |</w:t>
      </w:r>
    </w:p>
    <w:p>
      <w:pPr>
        <w:pStyle w:val="Normal"/>
      </w:pPr>
      <w:r>
        <w:t xml:space="preserve">5 ` РАСПРОСТРАНЕНИЯ УЛЬТРАЗВУКОВЫХ. волн. С</w:t>
      </w:r>
    </w:p>
    <w:p>
      <w:pPr>
        <w:pStyle w:val="Normal"/>
      </w:pPr>
      <w:r>
        <w:t xml:space="preserve">ОТ ТЕМПЕРАТУРЫ И КОНЦЕНТРАЦИИ В СМЕСЯХ </w:t>
      </w:r>
      <w:r>
        <w:br/>
      </w:r>
      <w:r>
        <w:t xml:space="preserve">НОРМАЛЬНЫХ ОРГАНИЧЕСКИХ к —</w:t>
      </w:r>
    </w:p>
    <w:p>
      <w:pPr>
        <w:pStyle w:val="Normal"/>
      </w:pPr>
      <w:r>
        <w:t xml:space="preserve">-Н. А. Диитриева Е</w:t>
      </w:r>
    </w:p>
    <w:p>
      <w:pPr>
        <w:pStyle w:val="Normal"/>
      </w:pPr>
      <w:r>
        <w:t xml:space="preserve">_ _ Акустическое исследование смесей и растворов относится к одному из существ </w:t>
      </w:r>
      <w:r>
        <w:br/>
      </w:r>
      <w:r>
        <w:t xml:space="preserve">ных звеньев решения проблемы жидкого состояния. Систематические исследование </w:t>
      </w:r>
      <w:r>
        <w:br/>
      </w:r>
      <w:r>
        <w:t xml:space="preserve">смесей в пироком интервале температур (—3] показали, чте оптический метод. ‘иссл </w:t>
      </w:r>
      <w:r>
        <w:br/>
      </w:r>
      <w:r>
        <w:t xml:space="preserve">дования может быть успешно применен для этих целей. Е</w:t>
      </w:r>
    </w:p>
    <w:p>
      <w:pPr>
        <w:pStyle w:val="Normal"/>
      </w:pPr>
      <w:r>
        <w:t xml:space="preserve">- - Цель данной работы — исследование раснространения ультразвуковых</w:t>
      </w:r>
    </w:p>
    <w:p>
      <w:pPr>
        <w:pStyle w:val="Normal"/>
      </w:pPr>
      <w:r>
        <w:t xml:space="preserve">-В смесях нормальных Е жидкостей в широком интервале температур и ко</w:t>
      </w:r>
    </w:p>
    <w:p>
      <w:pPr>
        <w:pStyle w:val="Normal"/>
      </w:pPr>
      <w:r>
        <w:t xml:space="preserve">пентраций. Данных по изучению распространения ультразвуковых`волн в смесях</w:t>
      </w:r>
    </w:p>
    <w:p>
      <w:pPr>
        <w:pStyle w:val="Normal"/>
      </w:pPr>
      <w:r>
        <w:t xml:space="preserve">низких температурах нами в литературе : не обнаружено. Имеющиеся же данные по </w:t>
      </w:r>
      <w:r>
        <w:br/>
      </w:r>
      <w:r>
        <w:t xml:space="preserve">изучению скорости ультразвука и адиабатической сжимаемости в зависимости | </w:t>
      </w:r>
      <w:r>
        <w:br/>
      </w:r>
      <w:r>
        <w:t xml:space="preserve">температуры и концентрации в области высоких температур носят, за исключе </w:t>
      </w:r>
      <w:r>
        <w:br/>
      </w:r>
      <w:r>
        <w:t xml:space="preserve">нескольких работ, весьма разрозненный и отрывочный характер, относятся к разн:</w:t>
      </w:r>
    </w:p>
    <w:p>
      <w:pPr>
        <w:pStyle w:val="Normal"/>
      </w:pPr>
      <w:r>
        <w:t xml:space="preserve">-объектам исследования и не дают возможности сделать какие-либо определенные, об-</w:t>
      </w:r>
    </w:p>
    <w:p>
      <w:pPr>
        <w:pStyle w:val="Normal"/>
      </w:pPr>
      <w:r>
        <w:t xml:space="preserve">шие выводы о характере зависимости скорости и сжимаемости от температуры и ко</w:t>
      </w:r>
    </w:p>
    <w:p>
      <w:pPr>
        <w:pStyle w:val="Normal"/>
      </w:pPr>
      <w:r>
        <w:t xml:space="preserve">м" :-  центрации, как это сделано для смесей с ассоциированными компонентами.  ^</w:t>
      </w:r>
    </w:p>
    <w:p>
      <w:pPr>
        <w:pStyle w:val="Normal"/>
      </w:pPr>
      <w:r>
        <w:t xml:space="preserve">= Исследования проводились оптическим методом, основанным на явлении дифф</w:t>
      </w:r>
    </w:p>
    <w:p>
      <w:pPr>
        <w:pStyle w:val="Normal"/>
      </w:pPr>
      <w:r>
        <w:t xml:space="preserve">ии р на ультразвуковой решетке в жидкости. Использованная нами для. </w:t>
      </w:r>
      <w:r>
        <w:br/>
      </w:r>
      <w:r>
        <w:t xml:space="preserve">дований установка позволяла производить исследование скорости звука в смесях, </w:t>
      </w:r>
      <w:r>
        <w:br/>
      </w:r>
      <w:r>
        <w:t xml:space="preserve">сохраняя неизменной их концентрапию, в широком интервале температур- (от</w:t>
      </w:r>
    </w:p>
    <w:p>
      <w:pPr>
        <w:pStyle w:val="Normal"/>
      </w:pPr>
      <w:r>
        <w:t xml:space="preserve">до —190° С) с точностью до 1—1,2%. 2 м 2 </w:t>
      </w:r>
      <w:r>
        <w:br/>
      </w:r>
      <w:r>
        <w:t xml:space="preserve">Тиательные сопоставления полученных экспериментальных данных по темперал р-</w:t>
      </w:r>
    </w:p>
    <w:p>
      <w:pPr>
        <w:pStyle w:val="Normal"/>
      </w:pPr>
      <w:r>
        <w:t xml:space="preserve">ной зависимости скорости звука в чистых компонентах с данными других исследовате-</w:t>
      </w:r>
    </w:p>
    <w:p>
      <w:pPr>
        <w:pStyle w:val="Normal"/>
      </w:pPr>
      <w:r>
        <w:t xml:space="preserve">_^ щей дали удовлетворительное согласие, что СНЕ ТеВЕТВУ ВЕ о наделувости использо- |</w:t>
      </w:r>
    </w:p>
    <w:p>
      <w:pPr>
        <w:pStyle w:val="Normal"/>
      </w:pPr>
      <w:r>
        <w:t xml:space="preserve">__  занвой методики для` исследований. РЕЯ</w:t>
      </w:r>
    </w:p>
    <w:p>
      <w:pPr>
        <w:pStyle w:val="Normal"/>
      </w:pPr>
      <w:r>
        <w:t xml:space="preserve">ый -Для каждой смеси проводились две серии измерений на основных застотах 8: з</w:t>
      </w:r>
    </w:p>
    <w:p>
      <w:pPr>
        <w:pStyle w:val="Normal"/>
      </w:pPr>
      <w:r>
        <w:t xml:space="preserve">: и 6-10$ ги; в исследованных нами смесях дисперсии скорости ультразвука: не н</w:t>
      </w:r>
    </w:p>
    <w:p>
      <w:pPr>
        <w:pStyle w:val="Normal"/>
      </w:pPr>
      <w:r>
        <w:t xml:space="preserve">&gt;= щалось.</w:t>
      </w:r>
    </w:p>
    <w:p>
      <w:pPr>
        <w:pStyle w:val="Normal"/>
      </w:pPr>
      <w:r>
        <w:t xml:space="preserve">- о Смеви С.Н.—ССЬ, С-Н,-СС. и; о-С+Но—ССы исследованы нами’ системати</w:t>
      </w:r>
    </w:p>
    <w:p>
      <w:pPr>
        <w:pStyle w:val="Normal"/>
      </w:pPr>
      <w:r>
        <w:t xml:space="preserve">| чески в пределах концентраций от о до 100%, через каждые м в следукизнЕя</w:t>
      </w:r>
    </w:p>
    <w:p>
      <w:pPr>
        <w:pStyle w:val="Normal"/>
      </w:pPr>
      <w:r>
        <w:t xml:space="preserve">- -пературных о интервалах:</w:t>
      </w:r>
    </w:p>
    <w:p>
      <w:pPr>
        <w:pStyle w:val="Normal"/>
      </w:pPr>
      <w:r>
        <w:t xml:space="preserve">СН — СС. от +15 до 27026; С: </w:t>
      </w:r>
      <w:r>
        <w:br/>
      </w:r>
      <w:r>
        <w:t xml:space="preserve">С.Н. — ССы » —60 » +90°С, о: </w:t>
      </w:r>
      <w:r>
        <w:br/>
      </w:r>
      <w:r>
        <w:t xml:space="preserve">= 0-С,Нь — ССы » +15 » +70?С ПН.</w:t>
      </w:r>
    </w:p>
    <w:p>
      <w:pPr>
        <w:pStyle w:val="Normal"/>
      </w:pPr>
      <w:r>
        <w:t xml:space="preserve">=. </w:t>
      </w:r>
      <w:r>
        <w:br/>
      </w:r>
      <w:r>
        <w:t xml:space="preserve">Нами установлено, что’во всех исследованных смесях, в указанном интервале</w:t>
      </w:r>
    </w:p>
    <w:p>
      <w:pPr>
        <w:pStyle w:val="Normal"/>
      </w:pPr>
      <w:r>
        <w:t xml:space="preserve">ператур скорость распространения ультразвука возрастает с понижением 1 </w:t>
      </w:r>
      <w:r>
        <w:br/>
      </w:r>
      <w:r>
        <w:t xml:space="preserve">’ ры во линейному закону и может быть аналитически выражена -уравнег</w:t>
      </w:r>
    </w:p>
    <w:p>
      <w:pPr>
        <w:pStyle w:val="Normal"/>
      </w:pPr>
      <w:r>
        <w:t xml:space="preserve">Ее 2—2, (1 — А!) о &gt;</w:t>
      </w:r>
    </w:p>
    <w:p>
      <w:pPr>
        <w:pStyle w:val="Normal"/>
      </w:pPr>
      <w:r>
        <w:t xml:space="preserve">(здесь 2 и 2. — скорости распространения ультразвука при ё и при 20° С,</w:t>
      </w:r>
    </w:p>
    <w:p>
      <w:pPr>
        <w:pStyle w:val="Normal"/>
      </w:pPr>
      <w:r>
        <w:t xml:space="preserve">но, х — температурный коэффициент скорости биросрорениоы утра </w:t>
      </w:r>
      <w:r>
        <w:br/>
      </w:r>
      <w:r>
        <w:t xml:space="preserve">разность между ‘температурами Ё и 20° С). .</w:t>
      </w:r>
    </w:p>
    <w:p>
      <w:pPr>
        <w:pStyle w:val="Normal"/>
      </w:pPr>
      <w:r>
        <w:t xml:space="preserve">Результаты экспериментального исследования приведены в таблице. =</w:t>
      </w:r>
    </w:p>
    <w:p>
      <w:pPr>
        <w:pStyle w:val="Normal"/>
      </w:pPr>
      <w:r>
        <w:t xml:space="preserve">: Характер зависимости скорости распространения ультразвука от`Кони‹</w:t>
      </w:r>
    </w:p>
    <w:p>
      <w:pPr>
        <w:pStyle w:val="Normal"/>
      </w:pPr>
      <w:r>
        <w:t xml:space="preserve">_ для всех изученных систем почти не ‘меняется с температурой, и в пе 2</w:t>
      </w:r>
    </w:p>
    <w:p>
      <w:pPr>
        <w:pStyle w:val="Normal"/>
      </w:pPr>
      <w:r>
        <w:t xml:space="preserve">о жении можно считать, чтодля данной температуры закон Е для ‘ско</w:t>
      </w:r>
    </w:p>
    <w:p>
      <w:pPr>
        <w:pStyle w:val="Normal"/>
      </w:pPr>
      <w:r>
        <w:t xml:space="preserve">р </w:t>
      </w:r>
      <w:r>
        <w:br/>
      </w:r>
      <w:r>
        <w:t xml:space="preserve">&gt;. </w:t>
      </w:r>
      <w:r>
        <w:br/>
      </w:r>
      <w:r>
        <w:t xml:space="preserve">3</w:t>
      </w:r>
    </w:p>
    <w:p>
      <w:pPr>
        <w:pStyle w:val="Normal"/>
      </w:pPr>
      <w:r>
        <w:t xml:space="preserve">а 3 </w:t>
      </w:r>
      <w:r>
        <w:br/>
      </w:r>
      <w:r>
        <w:t xml:space="preserve">на </w:t>
      </w:r>
      <w:r>
        <w:br/>
      </w:r>
      <w:r>
        <w:t xml:space="preserve">у</w:t>
      </w:r>
    </w:p>
    <w:p>
      <w:pPr>
        <w:pStyle w:val="Normal"/>
      </w:pPr>
      <w:r>
        <w:t xml:space="preserve">а звука 1 выполним, т. е. 2 - </w:t>
      </w:r>
      <w:r>
        <w:br/>
      </w:r>
      <w:r>
        <w:t xml:space="preserve">: 7: А *&gt; а 71С1 ис», у </w:t>
      </w:r>
      <w:r>
        <w:br/>
      </w:r>
      <w:r>
        <w:t xml:space="preserve">ь ке. * Применимость данного уравнения к чистым ЕЕ жидкостя</w:t>
      </w:r>
    </w:p>
    <w:p>
      <w:pPr>
        <w:pStyle w:val="Normal"/>
      </w:pPr>
      <w:r>
        <w:t xml:space="preserve">_^_  _ Моказана в [4]. </w:t>
      </w:r>
      <w:r>
        <w:br/>
      </w:r>
      <w:r>
        <w:t xml:space="preserve">Е: &lt; ъ -</w:t>
      </w:r>
    </w:p>
    <w:p>
      <w:pPr>
        <w:pStyle w:val="Normal"/>
      </w:pPr>
      <w:r>
        <w:t xml:space="preserve">Де р: и 2› — скорости ультразвука в чистых компонентах, с, &gt; — концентрации,</w:t>
      </w:r>
    </w:p>
    <w:p>
      <w:pPr>
        <w:pStyle w:val="Normal"/>
      </w:pPr>
      <w:r>
        <w:t xml:space="preserve">ыраженные в-весовых процентах, и 2; › — скорость ультразвука в смеси. </w:t>
      </w:r>
      <w:r>
        <w:br/>
      </w:r>
      <w:r>
        <w:t xml:space="preserve">Нами установлено, что отклонение +! „, вычиеленных но формуле (2), от экспери-</w:t>
      </w:r>
    </w:p>
    <w:p>
      <w:pPr>
        <w:pStyle w:val="Normal"/>
      </w:pPr>
      <w:r>
        <w:t xml:space="preserve">ментально найденных не превышает 1,37% для вевх изученных систем. Это.дает воз- </w:t>
      </w:r>
      <w:r>
        <w:br/>
      </w:r>
      <w:r>
        <w:t xml:space="preserve">экность использовать формулу (2) для расчетов зависимости скорости ультразвука </w:t>
      </w:r>
      <w:r>
        <w:br/>
      </w:r>
      <w:r>
        <w:t xml:space="preserve">т концентрации при’ данной температуре для изученных смесей нормальных органи- </w:t>
      </w:r>
      <w:r>
        <w:br/>
      </w:r>
      <w:r>
        <w:t xml:space="preserve">ческих жидкостей по данным для чистых жидкостей,</w:t>
      </w:r>
    </w:p>
    <w:p>
      <w:pPr>
        <w:pStyle w:val="Normal"/>
      </w:pPr>
      <w:r>
        <w:t xml:space="preserve">__ На оснований полученных нами экспериментальных данных по измерению ско- </w:t>
      </w:r>
      <w:r>
        <w:br/>
      </w:r>
      <w:r>
        <w:t xml:space="preserve">рости распространения . ультразвука в смесях нормальных органических жидкос- </w:t>
      </w:r>
      <w:r>
        <w:br/>
      </w:r>
      <w:r>
        <w:t xml:space="preserve">ей и плотности их в широком интервале температур и концентраций произведены </w:t>
      </w:r>
      <w:r>
        <w:br/>
      </w:r>
      <w:r>
        <w:t xml:space="preserve">ра ыы коэффициентов адиабатической_ сжимаемости для всех изученных сис- </w:t>
      </w:r>
      <w:r>
        <w:br/>
      </w:r>
      <w:r>
        <w:t xml:space="preserve">- Экспериментальные исследования пройзводятся не только для того, чтобы вы- </w:t>
      </w:r>
      <w:r>
        <w:br/>
      </w:r>
      <w:r>
        <w:t xml:space="preserve">нснить свойства испытуемых объектов, их задача значительно тире: перенести полу- </w:t>
      </w:r>
      <w:r>
        <w:br/>
      </w:r>
      <w:r>
        <w:t xml:space="preserve">ченные результаты на другие объекты, подобные иселедованным. Поэтому для обра- </w:t>
      </w:r>
      <w:r>
        <w:br/>
      </w:r>
      <w:r>
        <w:t xml:space="preserve">ботки экспериментальных данных был применен частный случай принципа подобия — </w:t>
      </w:r>
      <w:r>
        <w:br/>
      </w:r>
      <w:r>
        <w:t xml:space="preserve">закон соответственных состояний.</w:t>
      </w:r>
    </w:p>
    <w:p>
      <w:pPr>
        <w:pStyle w:val="Normal"/>
      </w:pPr>
      <w:r>
        <w:t xml:space="preserve">Обнаружение подчиняемости закону соответственных состояний тех или иных фи- </w:t>
      </w:r>
      <w:r>
        <w:br/>
      </w:r>
      <w:r>
        <w:t xml:space="preserve">зических свойств жидкостей имеет большую научную и практическую ценность; а имен- </w:t>
      </w:r>
      <w:r>
        <w:br/>
      </w:r>
      <w:r>
        <w:t xml:space="preserve">но: если известны значения некоторой величины в определенном интервале темпера- </w:t>
      </w:r>
      <w:r>
        <w:br/>
      </w:r>
      <w:r>
        <w:t xml:space="preserve">гур для одних жидкостей, то можно произвести расчет значений для неисследованных </w:t>
      </w:r>
      <w:r>
        <w:br/>
      </w:r>
      <w:r>
        <w:t xml:space="preserve">интервалов температур других жидкостей, когда известны соответствующие необхо- </w:t>
      </w:r>
      <w:r>
        <w:br/>
      </w:r>
      <w:r>
        <w:t xml:space="preserve">димые исходные данные. .</w:t>
      </w:r>
    </w:p>
    <w:p>
      <w:pPr>
        <w:pStyle w:val="Normal"/>
      </w:pPr>
      <w:r>
        <w:t xml:space="preserve">Впервые физически обоснованно закон о соответственных состояниях к вопросу </w:t>
      </w:r>
      <w:r>
        <w:br/>
      </w:r>
      <w:r>
        <w:t xml:space="preserve">о скорости распространения звука был применен В. Ф. Ноздревым [6]. : </w:t>
      </w:r>
      <w:r>
        <w:br/>
      </w:r>
      <w:r>
        <w:t xml:space="preserve">°— В исследованиях В. Ф. Ноздрева [6] и 3. И. Авдусь [7] было установлено, что. </w:t>
      </w:r>
      <w:r>
        <w:br/>
      </w:r>
      <w:r>
        <w:t xml:space="preserve">акон соответственных - состояний применим к скоростям звука и к адиабатической </w:t>
      </w:r>
      <w:r>
        <w:br/>
      </w:r>
      <w:r>
        <w:t xml:space="preserve">жимаемости для нормальных органических жидкостей в широком интервале темие- </w:t>
      </w:r>
      <w:r>
        <w:br/>
      </w:r>
      <w:r>
        <w:t xml:space="preserve">ратур — от температур затвердевания до критических.</w:t>
      </w:r>
    </w:p>
    <w:p>
      <w:pPr>
        <w:pStyle w:val="Normal"/>
      </w:pPr>
      <w:r>
        <w:t xml:space="preserve">_ В свою очередь, мы, опираясь на исследования В. Ф. 'Ноздрева и 3. И. Авдусь, </w:t>
      </w:r>
      <w:r>
        <w:br/>
      </w:r>
      <w:r>
        <w:t xml:space="preserve">установили, что закон соответственных состояний приложим к скоростям распро- </w:t>
      </w:r>
      <w:r>
        <w:br/>
      </w:r>
      <w:r>
        <w:t xml:space="preserve">странения. ультразвука, адиабатическим сжимаемостям и плотностям изученных </w:t>
      </w:r>
      <w:r>
        <w:br/>
      </w:r>
      <w:r>
        <w:t xml:space="preserve">смесей нормальных органических жидкостей во всем исследованном интервале темпе- </w:t>
      </w:r>
      <w:r>
        <w:br/>
      </w:r>
      <w:r>
        <w:t xml:space="preserve">ратур и концентраций с той же степенью точности, что и для чистых нормальных </w:t>
      </w:r>
      <w:r>
        <w:br/>
      </w:r>
      <w:r>
        <w:t xml:space="preserve">органических жидкостей. ;</w:t>
      </w:r>
    </w:p>
    <w:p>
      <w:pPr>
        <w:pStyle w:val="Normal"/>
      </w:pPr>
      <w:r>
        <w:t xml:space="preserve">’ Поскольку работ по исследованию скорости распространения ультразвука, </w:t>
      </w:r>
      <w:r>
        <w:br/>
      </w:r>
      <w:r>
        <w:t xml:space="preserve">адиабатической сжимаемости и плотности в. смесях нормальных органических жид- </w:t>
      </w:r>
      <w:r>
        <w:br/>
      </w:r>
      <w:r>
        <w:t xml:space="preserve">костей ‘от температур затвердевания до критических не производилось, проведение </w:t>
      </w:r>
      <w:r>
        <w:br/>
      </w:r>
      <w:r>
        <w:t xml:space="preserve">ориентировочных расчетов по закону соответственных состояний, исходя из данных </w:t>
      </w:r>
      <w:r>
        <w:br/>
      </w:r>
      <w:r>
        <w:t xml:space="preserve">только по чистым жидкостям, нам представляется весьма ценным.</w:t>
      </w:r>
    </w:p>
    <w:p>
      <w:pPr>
        <w:pStyle w:val="Normal"/>
      </w:pPr>
      <w:r>
        <w:t xml:space="preserve">® В. Ф. Ноздревым показано [6]. что если скорости ультразвука и аднабатические | </w:t>
      </w:r>
      <w:r>
        <w:br/>
      </w:r>
      <w:r>
        <w:t xml:space="preserve">скимаемости жидкостей ‘и их насыщенных. паров. подчиняются закону соответствен- </w:t>
      </w:r>
      <w:r>
        <w:br/>
      </w:r>
      <w:r>
        <w:t xml:space="preserve">ных состояний, то отношение теплоемкостей С„/Су, и разности теплоемкостей С, — Су</w:t>
      </w:r>
    </w:p>
    <w:p>
      <w:pPr>
        <w:pStyle w:val="Normal"/>
      </w:pPr>
      <w:r>
        <w:t xml:space="preserve">также подчиняются этому закону. Этот факт должен иметь немаловажное значений для. </w:t>
      </w:r>
      <w:r>
        <w:br/>
      </w:r>
      <w:r>
        <w:t xml:space="preserve">‘проведения расчетов С„/Су и С», — Су в широком интервале температур для смесей.</w:t>
      </w:r>
    </w:p>
    <w:p>
      <w:pPr>
        <w:pStyle w:val="Normal"/>
      </w:pPr>
      <w:r>
        <w:t xml:space="preserve">‘нормальных органических ид стей (поскольку они подчиняются закону соответ- </w:t>
      </w:r>
      <w:r>
        <w:br/>
      </w:r>
      <w:r>
        <w:t xml:space="preserve">ственных состояний) по данным чистых жидкостей. $ </w:t>
      </w:r>
      <w:r>
        <w:br/>
      </w:r>
      <w:r>
        <w:t xml:space="preserve">_ Нами проведена проверка наиболее существенных закономерностей и правил, = </w:t>
      </w:r>
      <w:r>
        <w:br/>
      </w:r>
      <w:r>
        <w:t xml:space="preserve">ающих из подчиняемости ООС звука и адиабатической: сжимаемости зако- ›</w:t>
      </w:r>
    </w:p>
    <w:p>
      <w:pPr>
        <w:pStyle w:val="Normal"/>
      </w:pPr>
      <w:r>
        <w:t xml:space="preserve">(где М — молекулярный вес, г — скоросчь ультразвука, Т, — с се </w:t>
      </w:r>
      <w:r>
        <w:br/>
      </w:r>
      <w:r>
        <w:t xml:space="preserve">тура и 6 — приведенная температура). вытекакищее из нодчнияемости скорости 3: </w:t>
      </w:r>
      <w:r>
        <w:br/>
      </w:r>
      <w:r>
        <w:t xml:space="preserve">ка закону соответственных состояний [6], хорошо вышолинется дя смесей в Ура</w:t>
      </w:r>
    </w:p>
    <w:p>
      <w:pPr>
        <w:pStyle w:val="Normal"/>
      </w:pPr>
      <w:r>
        <w:t xml:space="preserve">ных органических жидкостей. -</w:t>
      </w:r>
    </w:p>
    <w:p>
      <w:pPr>
        <w:pStyle w:val="Normal"/>
      </w:pPr>
      <w:r>
        <w:t xml:space="preserve">в —= Соотношение (3) может быть использовано пля проведения расчете </w:t>
      </w:r>
      <w:r>
        <w:br/>
      </w:r>
      <w:r>
        <w:t xml:space="preserve">в звука в смесях нормальных органических жилкостей в широком интервале — </w:t>
      </w:r>
      <w:r>
        <w:br/>
      </w:r>
      <w:r>
        <w:t xml:space="preserve">В тур, от близких к к затвердеванию до критических только по данным для чиетых : та) </w:t>
      </w:r>
      <w:r>
        <w:br/>
      </w:r>
      <w:r>
        <w:t xml:space="preserve">р костей.</w:t>
      </w:r>
    </w:p>
    <w:p>
      <w:pPr>
        <w:pStyle w:val="Normal"/>
      </w:pPr>
      <w:r>
        <w:t xml:space="preserve">р. Нами также проведена проверка правила Рае [3]: Е м га Е</w:t>
      </w:r>
    </w:p>
    <w:p>
      <w:pPr>
        <w:pStyle w:val="Normal"/>
      </w:pPr>
      <w:r>
        <w:t xml:space="preserve">ь И с в </w:t>
      </w:r>
      <w:r>
        <w:br/>
      </w:r>
      <w:r>
        <w:t xml:space="preserve">с е-</w:t>
      </w:r>
    </w:p>
    <w:p>
      <w:pPr>
        <w:pStyle w:val="Normal"/>
      </w:pPr>
      <w:r>
        <w:t xml:space="preserve">применительно к смесям нормальных органических жидкостей. ; </w:t>
      </w:r>
      <w:r>
        <w:br/>
      </w:r>
      <w:r>
        <w:t xml:space="preserve">Установлено, что для смесей нормальных оргьнизесвих жишкостьй К почти во:</w:t>
      </w:r>
    </w:p>
    <w:p>
      <w:pPr>
        <w:pStyle w:val="Normal"/>
      </w:pPr>
      <w:r>
        <w:t xml:space="preserve">ки смесях и наблюдаются аномалии в зависимости скорости авува и Е </w:t>
      </w:r>
      <w:r>
        <w:br/>
      </w:r>
      <w:r>
        <w:t xml:space="preserve">батической сжимаемости от состава.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Ларионов, Жур= физ. химии. 21. ат 4050. 1855. ры </w:t>
      </w:r>
      <w:r>
        <w:br/>
      </w:r>
      <w:r>
        <w:t xml:space="preserve">`Смирнов, Доартичиы: НИИх, ‚ 1952. #» </w:t>
      </w:r>
      <w:r>
        <w:br/>
      </w:r>
      <w:r>
        <w:t xml:space="preserve">Ноздрев, Н. р мои, 5.3, 150. </w:t>
      </w:r>
      <w:r>
        <w:br/>
      </w:r>
      <w:r>
        <w:t xml:space="preserve">Прозеров, В. Аз. Ноздрев, ЖЭТФ, 9, 625, 1 </w:t>
      </w:r>
      <w:r>
        <w:br/>
      </w:r>
      <w:r>
        <w:t xml:space="preserve">Дмитриева, Аиссертация, МОНИ, 1953.</w:t>
      </w:r>
    </w:p>
    <w:p>
      <w:pPr>
        <w:pStyle w:val="Normal"/>
      </w:pPr>
      <w:r>
        <w:t xml:space="preserve">Ноздрев, Уч. зап. МОНИ, 18, выт. 2. 45. 1951. </w:t>
      </w:r>
      <w:r>
        <w:br/>
      </w:r>
      <w:r>
        <w:t xml:space="preserve">Авдусь, Диссертацщия, мопи, 1950.</w:t>
      </w:r>
    </w:p>
    <w:p>
      <w:pPr>
        <w:pStyle w:val="Normal"/>
      </w:pPr>
      <w:r>
        <w:t xml:space="preserve">Ноздрев, Л. Ф. Ленендие, Журе. физ. химии, 28, 1</w:t>
      </w:r>
    </w:p>
    <w:p>
      <w:pPr>
        <w:pStyle w:val="Normal"/>
      </w:pPr>
      <w:r>
        <w:t xml:space="preserve">ры </w:t>
      </w:r>
      <w:r>
        <w:br/>
      </w: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вме </w:t>
      </w:r>
      <w:r>
        <w:br/>
      </w:r>
      <w:r>
        <w:t xml:space="preserve">В!</w:t>
      </w:r>
    </w:p>
    <w:p>
      <w:pPr>
        <w:pStyle w:val="Normal"/>
      </w:pPr>
      <w:r>
        <w:t xml:space="preserve">№ </w:t>
      </w:r>
      <w:r>
        <w:br/>
      </w:r>
      <w:r>
        <w:t xml:space="preserve">я </w:t>
      </w:r>
      <w:r>
        <w:br/>
      </w:r>
      <w:r>
        <w:t xml:space="preserve">ГВ</w:t>
      </w:r>
    </w:p>
    <w:p>
      <w:pPr>
        <w:pStyle w:val="Normal"/>
      </w:pPr>
      <w:r>
        <w:t xml:space="preserve">я! </w:t>
      </w:r>
      <w:r>
        <w:br/>
      </w:r>
      <w:r>
        <w:t xml:space="preserve">9</w:t>
      </w:r>
    </w:p>
    <w:p>
      <w:pPr>
        <w:pStyle w:val="Normal"/>
      </w:pPr>
      <w:r>
        <w:t xml:space="preserve">со ев </w:t>
      </w:r>
      <w:r>
        <w:br/>
      </w:r>
      <w:r>
        <w:t xml:space="preserve">Жены</w:t>
      </w:r>
    </w:p>
    <w:p>
      <w:pPr>
        <w:pStyle w:val="Normal"/>
      </w:pPr>
      <w:r>
        <w:t xml:space="preserve">! </w:t>
      </w:r>
      <w:r>
        <w:br/>
      </w:r>
      <w:r>
        <w:t xml:space="preserve">мо</w:t>
      </w:r>
    </w:p>
    <w:p>
      <w:pPr>
        <w:pStyle w:val="Normal"/>
      </w:pPr>
      <w:r>
        <w:t xml:space="preserve">У Е | Е = </w:t>
      </w:r>
      <w:r>
        <w:br/>
      </w:r>
      <w:r>
        <w:t xml:space="preserve">МЕХАНИЗМ АНОМАЛЬНОЙ ИОННОЙ ЭЛЕКТРОПРОВОДНОСТИ в </w:t>
      </w:r>
      <w:r>
        <w:br/>
      </w:r>
      <w:r>
        <w:t xml:space="preserve">= в А. В. Измайлов | = </w:t>
      </w:r>
      <w:r>
        <w:br/>
      </w:r>
      <w:r>
        <w:t xml:space="preserve">Ваисаксое заказченане золезеттронтроеволавюслчи зтозка зватизрище и тона гипревсила в ти с о </w:t>
      </w:r>
      <w:r>
        <w:br/>
      </w:r>
      <w:r>
        <w:t xml:space="preserve">ое а дилиет: саги : в частности в воле, дявыю привлекало внимание а </w:t>
      </w:r>
      <w:r>
        <w:br/>
      </w:r>
      <w:r>
        <w:t xml:space="preserve">тетиесилнеейй. Пн =9% зезннто лет везал быки иреллиоененн мекачинвим трюнзю- Е</w:t>
      </w:r>
    </w:p>
    <w:p>
      <w:pPr>
        <w:pStyle w:val="Normal"/>
      </w:pPr>
      <w:r>
        <w:t xml:space="preserve">аж. ря еее наф ии, м </w:t>
      </w:r>
      <w:r>
        <w:br/>
      </w:r>
      <w:r>
        <w:t xml:space="preserve">= -ЕЕЫХ ПрезтеЕлЕЕЕЕ © структуре валы и шрироле волоролного вона в растворе | </w:t>
      </w:r>
      <w:r>
        <w:br/>
      </w:r>
      <w:r>
        <w:t xml:space="preserve">я рр =</w:t>
      </w:r>
    </w:p>
    <w:p>
      <w:pPr>
        <w:pStyle w:val="Normal"/>
      </w:pPr>
      <w:r>
        <w:t xml:space="preserve">еее ей </w:t>
      </w:r>
      <w:r>
        <w:br/>
      </w:r>
      <w:r>
        <w:t xml:space="preserve">звасстевюие - см. причем з резушьтате иизлоюительныий зарин пере - = </w:t>
      </w:r>
      <w:r>
        <w:br/>
      </w:r>
      <w:r>
        <w:t xml:space="preserve">ретея ша 3.4-10-® см {10} Е: | рых. </w:t>
      </w:r>
      <w:r>
        <w:br/>
      </w:r>
      <w:r>
        <w:t xml:space="preserve">— Эта шередича шротожа зактючвется в быстром ВЕЕТ &gt;. </w:t>
      </w:r>
      <w:r>
        <w:br/>
      </w:r>
      <w:r>
        <w:t xml:space="preserve">мешка вадерашиых сиязей. переходящих от одвих мовеко залы х другим. Это мож- = </w:t>
      </w:r>
      <w:r>
        <w:br/>
      </w:r>
      <w:r>
        <w:t xml:space="preserve">ее =. </w:t>
      </w:r>
      <w:r>
        <w:br/>
      </w:r>
      <w:r>
        <w:t xml:space="preserve">В+ вю-во+н В.о. В. </w:t>
      </w:r>
      <w:r>
        <w:br/>
      </w:r>
      <w:r>
        <w:t xml:space="preserve">с &lt; рен растворов эсвовений с той лешь раз- ы =2 </w:t>
      </w:r>
      <w:r>
        <w:br/>
      </w:r>
      <w:r>
        <w:t xml:space="preserve">ке. что здесь шерекал протока от малакуы = золектсе волы совершается за счет а </w:t>
      </w:r>
      <w:r>
        <w:br/>
      </w:r>
      <w:r>
        <w:t xml:space="preserve">боствезинииго ппроизовив зиосиенизуизы залы, нотофый, естественно, сензы прочнее, чем иро- —</w:t>
      </w:r>
    </w:p>
    <w:p>
      <w:pPr>
        <w:pStyle w:val="Normal"/>
      </w:pPr>
      <w:r>
        <w:t xml:space="preserve">к в иене типровслиния. Бзагалерн этоику зеолнижкянюсть ионов ОН БЕРЧИТЕЛЬНО МЕБЬ- </w:t>
      </w:r>
      <w:r>
        <w:br/>
      </w:r>
      <w:r>
        <w:t xml:space="preserve">Ра ее о нисан слккужней сеемаЕ-</w:t>
      </w:r>
    </w:p>
    <w:p>
      <w:pPr>
        <w:pStyle w:val="Normal"/>
      </w:pPr>
      <w:r>
        <w:t xml:space="preserve">а вы е мо тво воно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т — | Температур- |. ей ; </w:t>
      </w:r>
      <w:r>
        <w:br/>
      </w:r>
      <w:r>
        <w:t xml:space="preserve">Наименование Я а а Ни _| Е по электро- | Литер турные- </w:t>
      </w:r>
      <w:r>
        <w:br/>
      </w:r>
      <w:r>
        <w:t xml:space="preserve">водных &lt; Концентрация `- интервал | ПРоводности |</w:t>
      </w:r>
    </w:p>
    <w:p>
      <w:pPr>
        <w:pStyle w:val="Normal"/>
      </w:pPr>
      <w:r>
        <w:t xml:space="preserve">растворов . х ася в калориях</w:t>
      </w:r>
    </w:p>
    <w:p>
      <w:pPr>
        <w:pStyle w:val="Normal"/>
      </w:pPr>
      <w:r>
        <w:t xml:space="preserve">Н№;</w:t>
      </w:r>
    </w:p>
    <w:p>
      <w:pPr>
        <w:pStyle w:val="Normal"/>
      </w:pPr>
      <w:r>
        <w:t xml:space="preserve">На моль/л</w:t>
      </w:r>
    </w:p>
    <w:p>
      <w:pPr>
        <w:pStyle w:val="Normal"/>
      </w:pPr>
      <w:r>
        <w:t xml:space="preserve">НзРО, 0; ыы моль/л</w:t>
      </w:r>
    </w:p>
    <w:p>
      <w:pPr>
        <w:pStyle w:val="Normal"/>
      </w:pPr>
      <w:r>
        <w:t xml:space="preserve">д р : 1,0 </w:t>
      </w:r>
      <w:r>
        <w:br/>
      </w:r>
      <w:r>
        <w:t xml:space="preserve">Е 3,208 у </w:t>
      </w:r>
      <w:r>
        <w:br/>
      </w:r>
      <w:r>
        <w:t xml:space="preserve">в 5,189 _ </w:t>
      </w:r>
      <w:r>
        <w:br/>
      </w:r>
      <w:r>
        <w:t xml:space="preserve">7,695 </w:t>
      </w:r>
      <w:r>
        <w:br/>
      </w:r>
      <w:r>
        <w:t xml:space="preserve">10,41</w:t>
      </w:r>
    </w:p>
    <w:p>
      <w:pPr>
        <w:pStyle w:val="Normal"/>
      </w:pPr>
      <w:r>
        <w:t xml:space="preserve">Маон и моль/л </w:t>
      </w:r>
      <w:r>
        <w:br/>
      </w:r>
      <w:r>
        <w:t xml:space="preserve">кон </w:t>
      </w:r>
      <w:r>
        <w:br/>
      </w:r>
      <w:r>
        <w:t xml:space="preserve">ТАОН</w:t>
      </w:r>
    </w:p>
    <w:p>
      <w:pPr>
        <w:pStyle w:val="Normal"/>
      </w:pPr>
      <w:r>
        <w:t xml:space="preserve">Е </w:t>
      </w:r>
      <w:r>
        <w:br/>
      </w:r>
      <w:r>
        <w:t xml:space="preserve">перен активации вязкостного процесса для воды, согласно данным мо}, харак </w:t>
      </w:r>
      <w:r>
        <w:br/>
      </w:r>
      <w:r>
        <w:t xml:space="preserve">теризуется величиной 3800 кал при 25°. д. У </w:t>
      </w:r>
      <w:r>
        <w:br/>
      </w:r>
      <w:r>
        <w:t xml:space="preserve">Из приведенной таблицы следует, что энергия активации эле оправа </w:t>
      </w:r>
      <w:r>
        <w:br/>
      </w:r>
      <w:r>
        <w:t xml:space="preserve">водных растворов значительно ниже 3800 кал. Низкая величина энергии активации | </w:t>
      </w:r>
      <w:r>
        <w:br/>
      </w:r>
      <w:r>
        <w:t xml:space="preserve">процесса электропроводности показывает, что аномальная электропроводность ионов | </w:t>
      </w:r>
      <w:r>
        <w:br/>
      </w:r>
      <w:r>
        <w:t xml:space="preserve">Н+ и ОН’ обуславливается наличием двух механизмов проводимости: ионного и про- </w:t>
      </w:r>
      <w:r>
        <w:br/>
      </w:r>
      <w:r>
        <w:t xml:space="preserve">тотропного. | </w:t>
      </w:r>
      <w:r>
        <w:br/>
      </w:r>
      <w:r>
        <w:t xml:space="preserve">°—  Ионный механизм — это перенос электричества за счет передвижения самих ионов </w:t>
      </w:r>
      <w:r>
        <w:br/>
      </w:r>
      <w:r>
        <w:t xml:space="preserve">к электроду, где главную роль играет вязкость раствора. Энергия активации такого </w:t>
      </w:r>
      <w:r>
        <w:br/>
      </w:r>
      <w:r>
        <w:t xml:space="preserve">процесса составляет 3800 кал и выше. | </w:t>
      </w:r>
      <w:r>
        <w:br/>
      </w:r>
      <w:r>
        <w:t xml:space="preserve">Прототропный механизм — это цепной процесс передачи протона от. одной моле- ^ </w:t>
      </w:r>
      <w:r>
        <w:br/>
      </w:r>
      <w:r>
        <w:t xml:space="preserve">кулы к другой, требующий значительно меньшей энергии активации. Низкое значе- › </w:t>
      </w:r>
      <w:r>
        <w:br/>
      </w:r>
      <w:r>
        <w:t xml:space="preserve">ние энергии активации этого процесса объясняется тем, что нет энергетического выиг- | </w:t>
      </w:r>
      <w:r>
        <w:br/>
      </w:r>
      <w:r>
        <w:t xml:space="preserve">рыша при закреплении протона у определенной молекулы воды, вследствие равенства’ 1 </w:t>
      </w:r>
      <w:r>
        <w:br/>
      </w:r>
      <w:r>
        <w:t xml:space="preserve">энергии связи протона с Н.О и статистического о равенства энергетического уровня ок-_ </w:t>
      </w:r>
      <w:r>
        <w:br/>
      </w:r>
      <w:r>
        <w:t xml:space="preserve">ружающих молекул НоО. м. </w:t>
      </w:r>
      <w:r>
        <w:br/>
      </w:r>
      <w:r>
        <w:t xml:space="preserve">Оба механизма примерно равновероятны. к | | </w:t>
      </w:r>
      <w:r>
        <w:br/>
      </w:r>
      <w:r>
        <w:t xml:space="preserve">Преобладание каждого из указанных выше механизмов в процессе электропровод-_ </w:t>
      </w:r>
      <w:r>
        <w:br/>
      </w:r>
      <w:r>
        <w:t xml:space="preserve">ности будет определяться не только величиной энергии активации каждого из. них. </w:t>
      </w:r>
      <w:r>
        <w:br/>
      </w:r>
      <w:r>
        <w:t xml:space="preserve">Помимо энергии активации ‘вероятность прототропного механизма будет определяться. </w:t>
      </w:r>
      <w:r>
        <w:br/>
      </w:r>
      <w:r>
        <w:t xml:space="preserve">и наличием ионов, способных к нему. Например,в растворах кислот НС, Н›ЗО»” </w:t>
      </w:r>
      <w:r>
        <w:br/>
      </w:r>
      <w:r>
        <w:t xml:space="preserve">НзРОл доля участия прототропного механизма различна в соответствии © количеством. ; </w:t>
      </w:r>
      <w:r>
        <w:br/>
      </w:r>
      <w:r>
        <w:t xml:space="preserve">Н. ионов в каждой из них (см. таблицу). </w:t>
      </w:r>
      <w:r>
        <w:br/>
      </w:r>
      <w:r>
        <w:t xml:space="preserve">В заключение считаю своим приятным долгом выразить `благодарность </w:t>
      </w:r>
      <w:r>
        <w:br/>
      </w:r>
      <w:r>
        <w:t xml:space="preserve">с. В. Горбачеву за ценные советы и дискуссию по Оу вопросу. т</w:t>
      </w:r>
    </w:p>
    <w:p>
      <w:pPr>
        <w:pStyle w:val="Normal"/>
      </w:pPr>
      <w:r>
        <w:t xml:space="preserve">* ", </w:t>
      </w:r>
      <w:r>
        <w:br/>
      </w:r>
      <w:r>
        <w:t xml:space="preserve">Са + ‹ - зу ий </w:t>
      </w:r>
      <w:r>
        <w:br/>
      </w:r>
      <w:r>
        <w:t xml:space="preserve">Химико-технологический институт - Пос ый </w:t>
      </w:r>
      <w:r>
        <w:br/>
      </w:r>
      <w:r>
        <w:t xml:space="preserve">им. Д. И. Менделеева и 22. и. 1955 _ &gt;. </w:t>
      </w:r>
      <w:r>
        <w:br/>
      </w:r>
      <w:r>
        <w:t xml:space="preserve">Москва &gt; ы</w:t>
      </w:r>
    </w:p>
    <w:p>
      <w:pPr>
        <w:pStyle w:val="Normal"/>
      </w:pPr>
      <w:r>
        <w:t xml:space="preserve">` Письма в редакцию ^^ ЕТ</w:t>
      </w:r>
    </w:p>
    <w:p>
      <w:pPr>
        <w:pStyle w:val="Normal"/>
      </w:pPr>
      <w:r>
        <w:t xml:space="preserve">о _ ЛИТЕРАТУРА</w:t>
      </w:r>
    </w:p>
    <w:p>
      <w:pPr>
        <w:pStyle w:val="Normal"/>
      </w:pPr>
      <w:r>
        <w:t xml:space="preserve">‘м. До а бобы теоретической и экспериментальной электрохимии, онтТИ, </w:t>
      </w:r>
      <w:r>
        <w:br/>
      </w:r>
      <w:r>
        <w:t xml:space="preserve">во Нок в. Е1еКосввш., 34, 546, 1928.</w:t>
      </w:r>
    </w:p>
    <w:p>
      <w:pPr>
        <w:pStyle w:val="Normal"/>
      </w:pPr>
      <w:r>
        <w:t xml:space="preserve">В Вегва1, В. Н. КомТег, Тошти. СБеш. Рвуз., 1, 545, 1938.</w:t>
      </w:r>
    </w:p>
    <w:p>
      <w:pPr>
        <w:pStyle w:val="Normal"/>
      </w:pPr>
      <w:r>
        <w:t xml:space="preserve">ЛИ. \Уапптег, Атп. Рвуз., 24, 545, 569, 1935.</w:t>
      </w:r>
    </w:p>
    <w:p>
      <w:pPr>
        <w:pStyle w:val="Normal"/>
      </w:pPr>
      <w:r>
        <w:t xml:space="preserve">А. В. Бе вати; Н. Еуг1 по, Тоиги. Сье. РБуз., 5, 113, 4937.</w:t>
      </w:r>
    </w:p>
    <w:p>
      <w:pPr>
        <w:pStyle w:val="Normal"/>
      </w:pPr>
      <w:r>
        <w:t xml:space="preserve">С: Глесстон, К. 3:9 И д вр» Т; Эйринг, Теория абсолютных скоростей</w:t>
      </w:r>
    </w:p>
    <w:p>
      <w:pPr>
        <w:pStyle w:val="Normal"/>
      </w:pPr>
      <w:r>
        <w:t xml:space="preserve">реакций, - ТИИЛ, М., - 1948.</w:t>
      </w:r>
    </w:p>
    <w:p>
      <w:pPr>
        <w:pStyle w:val="Normal"/>
      </w:pPr>
      <w:r>
        <w:t xml:space="preserve">Техническая энциклопедия, Справочник физических, химических и технологи-</w:t>
      </w:r>
    </w:p>
    <w:p>
      <w:pPr>
        <w:pStyle w:val="Normal"/>
      </w:pPr>
      <w:r>
        <w:t xml:space="preserve">ческих величин, т. 4, 1930.</w:t>
      </w:r>
    </w:p>
    <w:p>
      <w:pPr>
        <w:pStyle w:val="Normal"/>
      </w:pPr>
      <w:r>
        <w:t xml:space="preserve">5.. БКомгопзК1, Еш. Ве!по 50, Ттапз. Ашег. Еесбгоспет. 306., 52, </w:t>
      </w:r>
      <w:r>
        <w:br/>
      </w:r>
      <w:r>
        <w:t xml:space="preserve">205; 49215 =</w:t>
      </w:r>
    </w:p>
    <w:p>
      <w:pPr>
        <w:pStyle w:val="Normal"/>
      </w:pPr>
      <w:r>
        <w:t xml:space="preserve">И. В. Смирнов, Диссертация, М., 1948.</w:t>
      </w:r>
    </w:p>
    <w:p>
      <w:pPr>
        <w:pStyle w:val="Normal"/>
      </w:pPr>
      <w:r>
        <w:t xml:space="preserve">ое и. лесето: о, Введение в электрохимию, ГИИЛ, М,, 1951.</w:t>
      </w:r>
    </w:p>
    <w:p>
      <w:pPr>
        <w:pStyle w:val="Normal"/>
      </w:pPr>
      <w:r>
        <w:t xml:space="preserve">ОПРЕДЕЛЕНИЕ СОСТАВА И КОНСТАНТЫ УСТОЙЧИВОСТИ | </w:t>
      </w:r>
      <w:r>
        <w:br/>
      </w:r>
      <w:r>
        <w:t xml:space="preserve">КОМПЛЕКСНЫХ ИОНОВ ПО КРИВОЙ РАСТВОРИМОСТИ |</w:t>
      </w:r>
    </w:p>
    <w:p>
      <w:pPr>
        <w:pStyle w:val="Normal"/>
      </w:pPr>
      <w:r>
        <w:t xml:space="preserve">ГИ { У </w:t>
      </w:r>
      <w:r>
        <w:br/>
      </w:r>
      <w:r>
        <w:t xml:space="preserve">дао нони ето ем + 24 15 &gt; 947</w:t>
      </w:r>
    </w:p>
    <w:p>
      <w:pPr>
        <w:pStyle w:val="Normal"/>
      </w:pPr>
      <w:r>
        <w:t xml:space="preserve">Е Е </w:t>
      </w:r>
      <w:r>
        <w:br/>
      </w:r>
      <w:r>
        <w:t xml:space="preserve">Ах — 2 Ах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Наиболее веронтно сушествование в растворе только двух комилевсвыхе </w:t>
      </w:r>
      <w:r>
        <w:br/>
      </w:r>
      <w:r>
        <w:t xml:space="preserve">пре-текоЕ вокпентрации э=това Ж. когда {АХ} ={АХ,.,]. а следовательно, </w:t>
      </w:r>
      <w:r>
        <w:br/>
      </w:r>
      <w:r>
        <w:t xml:space="preserve">К. =: 0- </w:t>
      </w:r>
      <w:r>
        <w:br/>
      </w:r>
      <w:r>
        <w:t xml:space="preserve">Иа ураниеный (9) = (2) уиириы: тие = анкету </w:t>
      </w:r>
      <w:r>
        <w:br/>
      </w:r>
      <w:r>
        <w:t xml:space="preserve">_ 415 _ | +. </w:t>
      </w:r>
      <w:r>
        <w:br/>
      </w:r>
      <w:r>
        <w:t xml:space="preserve">= р 28—45. 2 </w:t>
      </w:r>
      <w:r>
        <w:br/>
      </w:r>
      <w:r>
        <w:t xml:space="preserve">ибн 12 [Х] вол углом в— = </w:t>
      </w:r>
      <w:r>
        <w:br/>
      </w:r>
      <w:r>
        <w:t xml:space="preserve">. где т. в кростейшем случае, шривимлает последовательные шелые вачени: </w:t>
      </w:r>
      <w:r>
        <w:br/>
      </w:r>
      <w:r>
        <w:t xml:space="preserve">9.1.2 жт. л. мождо найти вонщентрании |Ж]. при которых [АХ,] = </w:t>
      </w:r>
      <w:r>
        <w:br/>
      </w:r>
      <w:r>
        <w:t xml:space="preserve">2 ЭДА ЗЕ СООТВЕРСМБУЮУНОЕР БОБСТЭИТЕЕ. ” </w:t>
      </w:r>
      <w:r>
        <w:br/>
      </w:r>
      <w:r>
        <w:t xml:space="preserve">141 </w:t>
      </w:r>
      <w:r>
        <w:br/>
      </w:r>
      <w:r>
        <w:t xml:space="preserve">кт =</w:t>
      </w:r>
    </w:p>
    <w:p>
      <w:pPr>
        <w:pStyle w:val="Normal"/>
      </w:pPr>
      <w:r>
        <w:t xml:space="preserve">#5 {8Ж] =—.2 [5] иззестно. шоэтому леткю вашти произвеление</w:t>
      </w:r>
    </w:p>
    <w:p>
      <w:pPr>
        <w:pStyle w:val="Normal"/>
      </w:pPr>
      <w:r>
        <w:t xml:space="preserve">При = —0, [АХ —[4] = К, — =мАх/* =,</w:t>
      </w:r>
    </w:p>
    <w:p>
      <w:pPr>
        <w:pStyle w:val="Normal"/>
      </w:pPr>
      <w:r>
        <w:t xml:space="preserve">ВЕКСТОЕЕРЫ, Ерие ОИ Ь </w:t>
      </w:r>
      <w:r>
        <w:br/>
      </w:r>
      <w:r>
        <w:t xml:space="preserve">сти наиболее елюкнкнго, ОЕ, нахосятся —</w:t>
      </w:r>
    </w:p>
    <w:p>
      <w:pPr>
        <w:pStyle w:val="Normal"/>
      </w:pPr>
      <w:r>
        <w:t xml:space="preserve">анны принре: 1. поэтому представляет интерес применить его к другим систе-</w:t>
      </w:r>
    </w:p>
    <w:p>
      <w:pPr>
        <w:pStyle w:val="Normal"/>
      </w:pPr>
      <w:r>
        <w:t xml:space="preserve">гам. 2 </w:t>
      </w:r>
      <w:r>
        <w:br/>
      </w:r>
      <w:r>
        <w:t xml:space="preserve">Для проверки предложенного метода нами были Езяты данные габотль [4] ню =</w:t>
      </w:r>
    </w:p>
    <w:p>
      <w:pPr>
        <w:pStyle w:val="Normal"/>
      </w:pPr>
      <w:r>
        <w:t xml:space="preserve">астворимости хлористого серебра в смеси Ма@1 -- Мас, (перхлорат прибавзжлем | ^ = </w:t>
      </w:r>
      <w:r>
        <w:br/>
      </w:r>
      <w:r>
        <w:t xml:space="preserve">ля сохранения постоянной ет </w:t>
      </w:r>
      <w:r>
        <w:br/>
      </w:r>
      <w:r>
        <w:t xml:space="preserve">Гонной силы, равной елини- чм — ыы. -й $ с.</w:t>
      </w:r>
    </w:p>
    <w:p>
      <w:pPr>
        <w:pStyle w:val="Normal"/>
      </w:pPr>
      <w:r>
        <w:t xml:space="preserve">е). Результаты этой й работы</w:t>
      </w:r>
    </w:p>
    <w:p>
      <w:pPr>
        <w:pStyle w:val="Normal"/>
      </w:pPr>
      <w:r>
        <w:t xml:space="preserve">асательных осуществлялось путем ЗУ прямых с заданным наклоном, азатем — </w:t>
      </w:r>
      <w:r>
        <w:br/>
      </w:r>
      <w:r>
        <w:t xml:space="preserve">а в им касательных.</w:t>
      </w:r>
    </w:p>
    <w:p>
      <w:pPr>
        <w:pStyle w:val="Normal"/>
      </w:pPr>
      <w:r>
        <w:t xml:space="preserve">` Из рисунка найдено, что’дия первой точки 1 [Х] — — 3,36 + 0.04, № $ = —608ь -</w:t>
      </w:r>
    </w:p>
    <w:p>
      <w:pPr>
        <w:pStyle w:val="Normal"/>
      </w:pPr>
      <w:r>
        <w:t xml:space="preserve">- ода, №5 = 6,38 + 0.04, поэтому № —(—6,38 + 0.04) + (—336+000—= - -_ </w:t>
      </w:r>
      <w:r>
        <w:br/>
      </w:r>
      <w:r>
        <w:t xml:space="preserve">= —9,74 + 0,08, 12 К, = 6.38 + 0,04. $ к </w:t>
      </w:r>
      <w:r>
        <w:br/>
      </w:r>
      <w:r>
        <w:t xml:space="preserve">—_ Для второй токи 1 [Х] = — 1,90 + 0.04, и 6 34+ 0.04. № &gt; — 694: </w:t>
      </w:r>
      <w:r>
        <w:br/>
      </w:r>
      <w:r>
        <w:t xml:space="preserve">0,04; следовательно, №, — 6,44 + 0,04, =К,—(—6,44 + 0.04) —(— 1.90 + 0,.0)—_ . </w:t>
      </w:r>
      <w:r>
        <w:br/>
      </w:r>
      <w:r>
        <w:t xml:space="preserve">ви 0,08. — ЕК </w:t>
      </w:r>
      <w:r>
        <w:br/>
      </w:r>
      <w:r>
        <w:t xml:space="preserve">Значения 12 К,. найленные из двух разных точек, равны 5 пределах вогрешнюете ых</w:t>
      </w:r>
    </w:p>
    <w:p>
      <w:pPr>
        <w:pStyle w:val="Normal"/>
      </w:pPr>
      <w:r>
        <w:t xml:space="preserve">пределения, поэтому можно принять. что [2 А, = — 6,4 + 0,04. з </w:t>
      </w:r>
      <w:r>
        <w:br/>
      </w:r>
      <w:r>
        <w:t xml:space="preserve">Но уравнению (4) 12 Аз = 3,36 + 0,12, 1е К — 5,201 0,12. Погарифы нреизвеле- ==. </w:t>
      </w:r>
      <w:r>
        <w:br/>
      </w:r>
      <w:r>
        <w:t xml:space="preserve">ия растворимости хлористого серебра [5] рав _ 915. что хорошо совналает ©- ВА </w:t>
      </w:r>
      <w:r>
        <w:br/>
      </w:r>
      <w:r>
        <w:t xml:space="preserve">личиной, найденной нами; 12 К? и № КЗ но данным работы [4]. рассчитзевые из = </w:t>
      </w:r>
      <w:r>
        <w:br/>
      </w:r>
      <w:r>
        <w:t xml:space="preserve">равнений для растворимости, равны, соответственно. 3,42 и 5,25, что улозвтетворе- ы </w:t>
      </w:r>
      <w:r>
        <w:br/>
      </w:r>
      <w:r>
        <w:t xml:space="preserve">ельно соответствует величинам, полученным выше. Сы:</w:t>
      </w:r>
    </w:p>
    <w:p>
      <w:pPr>
        <w:pStyle w:val="Normal"/>
      </w:pPr>
      <w:r>
        <w:t xml:space="preserve">_ Можно полагать, что одна константа, найденная из разных точек, будет иметь = </w:t>
      </w:r>
      <w:r>
        <w:br/>
      </w:r>
      <w:r>
        <w:t xml:space="preserve">А оса рстьора будет менатыя. и </w:t>
      </w:r>
      <w:r>
        <w:br/>
      </w:r>
      <w:r>
        <w:t xml:space="preserve">ы ВЫВОДЫ 5 </w:t>
      </w:r>
      <w:r>
        <w:br/>
      </w:r>
      <w:r>
        <w:t xml:space="preserve">_ При помощи касательных Е кривой ен растворимости — логарифы кое. = </w:t>
      </w:r>
      <w:r>
        <w:br/>
      </w:r>
      <w:r>
        <w:t xml:space="preserve">ентрации аддевда, под. углом и — и Я де п — число координированных груши, 2 </w:t>
      </w:r>
      <w:r>
        <w:br/>
      </w:r>
      <w:r>
        <w:t xml:space="preserve">‚ — чиело. анионов в простой соли АХ, определены природа ионов. образующихся </w:t>
      </w:r>
      <w:r>
        <w:br/>
      </w:r>
      <w:r>
        <w:t xml:space="preserve">ри р: АсСТ, и константы их устойчивости. Установлене, что образуются</w:t>
      </w:r>
    </w:p>
    <w:p>
      <w:pPr>
        <w:pStyle w:val="Normal"/>
      </w:pPr>
      <w:r>
        <w:t xml:space="preserve">олекулы | и ионы АсСЬ. Логарифмы произведения растворимости и конклант </w:t>
      </w:r>
      <w:r>
        <w:br/>
      </w:r>
      <w:r>
        <w:t xml:space="preserve">стойчивости ионов о авав Е равны, соответственно, — 9. 14 + 0,08; 3,36 — Аз; в </w:t>
      </w:r>
      <w:r>
        <w:br/>
      </w:r>
      <w:r>
        <w:t xml:space="preserve">-5,20 +042. ка. ' | 3</w:t>
      </w:r>
    </w:p>
    <w:p>
      <w:pPr>
        <w:pStyle w:val="Normal"/>
      </w:pPr>
      <w:r>
        <w:t xml:space="preserve">Е. г &gt; Е Постувиле </w:t>
      </w:r>
      <w:r>
        <w:br/>
      </w:r>
      <w:r>
        <w:t xml:space="preserve">к ел... 2 25. И. 1955 </w:t>
      </w:r>
      <w:r>
        <w:br/>
      </w:r>
      <w:r>
        <w:t xml:space="preserve">% а ЛИТЕРАТУРА кое </w:t>
      </w:r>
      <w:r>
        <w:br/>
      </w:r>
      <w:r>
        <w:t xml:space="preserve">к _Б. ирирека в «Сборник статей по общей зимии», Изх зо АН СССР. ке 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2. К. </w:t>
      </w:r>
      <w:r>
        <w:br/>
      </w:r>
      <w:r>
        <w:t xml:space="preserve">3. К.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д ще те Е НБА ‚22, 440, 1953. </w:t>
      </w:r>
      <w:r>
        <w:br/>
      </w:r>
      <w:r>
        <w:t xml:space="preserve">а мирский, «Сборник статей по общей хышни», Пьл-в АН СОСР. Е.</w:t>
      </w:r>
    </w:p>
    <w:p>
      <w:pPr>
        <w:pStyle w:val="Normal"/>
      </w:pPr>
      <w:r>
        <w:t xml:space="preserve">г Зовге, Гоа 5. МагЁТ а, Лота. Ашег. Съеш. Зок.. 14. 2053. 1952 </w:t>
      </w:r>
      <w:r>
        <w:br/>
      </w:r>
      <w:r>
        <w:t xml:space="preserve">В. Омев, рее СЪет. Бос» 60, 2229, 4938-</w:t>
      </w:r>
    </w:p>
    <w:p>
      <w:pPr>
        <w:pStyle w:val="Normal"/>
      </w:pPr>
      <w:r>
        <w:t xml:space="preserve">НИКОЛАЙ АЛЕКСАНДРОВИЧ ШИЛОВ</w:t>
      </w:r>
    </w:p>
    <w:p>
      <w:pPr>
        <w:pStyle w:val="Normal"/>
      </w:pPr>
      <w:r>
        <w:t xml:space="preserve">(К 25-летию со дня смерти)</w:t>
      </w:r>
    </w:p>
    <w:p>
      <w:pPr>
        <w:pStyle w:val="Normal"/>
      </w:pPr>
      <w:r>
        <w:t xml:space="preserve">Скончавшийся 125 лет назад 17 августа. 1930 г. о Московского \ </w:t>
      </w:r>
      <w:r>
        <w:br/>
      </w:r>
      <w:r>
        <w:t xml:space="preserve">высшего технического училища Николай Александрович Шилов был несомненно одним = </w:t>
      </w:r>
      <w:r>
        <w:br/>
      </w:r>
      <w:r>
        <w:t xml:space="preserve">из самых даровитых.и ярких представителей химической науки нашей страны. -</w:t>
      </w:r>
    </w:p>
    <w:p>
      <w:pPr>
        <w:pStyle w:val="Normal"/>
      </w:pPr>
      <w:r>
        <w:t xml:space="preserve">Н. А. Шилов родился в 1872 г. По окончании гимназии он поступил на естествен- </w:t>
      </w:r>
      <w:r>
        <w:br/>
      </w:r>
      <w:r>
        <w:t xml:space="preserve">ное отделение физико-математического факультета Московского университета. Его </w:t>
      </w:r>
      <w:r>
        <w:br/>
      </w:r>
      <w:r>
        <w:t xml:space="preserve">первым научным увлечением была ботаника, которой он заинтересовался под влиянием </w:t>
      </w:r>
      <w:r>
        <w:br/>
      </w:r>
      <w:r>
        <w:t xml:space="preserve">знаменитого уже в то время К. А. Тимирязева,</w:t>
      </w:r>
    </w:p>
    <w:p>
      <w:pPr>
        <w:pStyle w:val="Normal"/>
      </w:pPr>
      <w:r>
        <w:t xml:space="preserve">Однако после первой же лекции молодого профессора химии Н. Д. Зелинского. т </w:t>
      </w:r>
      <w:r>
        <w:br/>
      </w:r>
      <w:r>
        <w:t xml:space="preserve">на тему о роли Пастера в развитии химических теорий Н. А. Шилов заинтересовался. </w:t>
      </w:r>
      <w:r>
        <w:br/>
      </w:r>
      <w:r>
        <w:t xml:space="preserve">химией, которая и определила дальнейший научный путь даровитого юноши. = а</w:t>
      </w:r>
    </w:p>
    <w:p>
      <w:pPr>
        <w:pStyle w:val="Normal"/>
      </w:pPr>
      <w:r>
        <w:t xml:space="preserve">Н. Д. Зелинский был естествоиспытателем с широким химическими кругозором. Е. </w:t>
      </w:r>
      <w:r>
        <w:br/>
      </w:r>
      <w:r>
        <w:t xml:space="preserve">Будучи специалистом но органической химии, он проявлял неменьший ‘интерес к фи- — </w:t>
      </w:r>
      <w:r>
        <w:br/>
      </w:r>
      <w:r>
        <w:t xml:space="preserve">‚ зической химии и сумел увлечь этой наукой 'Н. А. Шилова. Когда по окончании уни- </w:t>
      </w:r>
      <w:r>
        <w:br/>
      </w:r>
      <w:r>
        <w:t xml:space="preserve">_верситета Н. А. Шилов был оставлен для подготовки к профессорскому званию, </w:t>
      </w:r>
      <w:r>
        <w:br/>
      </w:r>
      <w:r>
        <w:t xml:space="preserve">_Н. Д. Зелинский оказал ему содействие в получении заграничной командировки в </w:t>
      </w:r>
      <w:r>
        <w:br/>
      </w:r>
      <w:r>
        <w:t xml:space="preserve">_ Лейпциг, где раньше работал он сам и где в те годы особенно успешно развивалась. </w:t>
      </w:r>
      <w:r>
        <w:br/>
      </w:r>
      <w:r>
        <w:t xml:space="preserve">_ научная деятельность крупнейпгих. физико-химиков Вильгельма Оствальда, его А</w:t>
      </w:r>
    </w:p>
    <w:p>
      <w:pPr>
        <w:pStyle w:val="Normal"/>
      </w:pPr>
      <w:r>
        <w:t xml:space="preserve">ника Р. Лютера и других.</w:t>
      </w:r>
    </w:p>
    <w:p>
      <w:pPr>
        <w:pStyle w:val="Normal"/>
      </w:pPr>
      <w:r>
        <w:t xml:space="preserve">ь Н. А. Шилов был командирован в Лейпциг дважды: в 1896—1897 гг. и в </w:t>
      </w:r>
      <w:r>
        <w:br/>
      </w:r>
      <w:r>
        <w:t xml:space="preserve">1901—1904 гг. После возвращения из своей второй командировки Н. А. Шилов защи- </w:t>
      </w:r>
      <w:r>
        <w:br/>
      </w:r>
      <w:r>
        <w:t xml:space="preserve">тил в 1904 г, в Москве свою магистерскую диссертацию на тему «О сопряженных ре- </w:t>
      </w:r>
      <w:r>
        <w:br/>
      </w:r>
      <w:r>
        <w:t xml:space="preserve">_ акциях окисления», после чего в 1906 г.был утвержден в звании приват-доцента Москов- </w:t>
      </w:r>
      <w:r>
        <w:br/>
      </w:r>
      <w:r>
        <w:t xml:space="preserve">ского университета. и</w:t>
      </w:r>
    </w:p>
    <w:p>
      <w:pPr>
        <w:pStyle w:val="Normal"/>
      </w:pPr>
      <w:r>
        <w:t xml:space="preserve">Эта диссертация сразу выдвинула Н. А. Шилова в первые ряды русских | хз </w:t>
      </w:r>
      <w:r>
        <w:br/>
      </w:r>
      <w:r>
        <w:t xml:space="preserve">химиков и оказала весьма значительное влияние. на развитие химической кинетики.</w:t>
      </w:r>
    </w:p>
    <w:p>
      <w:pPr>
        <w:pStyle w:val="Normal"/>
      </w:pPr>
      <w:r>
        <w:t xml:space="preserve">_ В дальнейшем Н. А. Шилов в сотрудничестве с целым рядом своих учеников при. </w:t>
      </w:r>
      <w:r>
        <w:br/>
      </w:r>
      <w:r>
        <w:t xml:space="preserve">менил результаты своих выводов к исследованию многих ронеЕВО, играющих. ее </w:t>
      </w:r>
      <w:r>
        <w:br/>
      </w:r>
      <w:r>
        <w:t xml:space="preserve">ственную роль в фотографическом проявлении.</w:t>
      </w:r>
    </w:p>
    <w:p>
      <w:pPr>
        <w:pStyle w:val="Normal"/>
      </w:pPr>
      <w:r>
        <w:t xml:space="preserve">В 1911 г. Н.А. Шилов вместе с лучшей частью профессуры оставил про </w:t>
      </w:r>
      <w:r>
        <w:br/>
      </w:r>
      <w:r>
        <w:t xml:space="preserve">в Московском университете в знак протеста против действий царского министра Кас </w:t>
      </w:r>
      <w:r>
        <w:br/>
      </w:r>
      <w:r>
        <w:t xml:space="preserve">‘направленных против Правления автономного университета и против студенчеств</w:t>
      </w:r>
    </w:p>
    <w:p>
      <w:pPr>
        <w:pStyle w:val="Normal"/>
      </w:pPr>
      <w:r>
        <w:t xml:space="preserve">После этого Н. А. Шилов продолжал свою научно-педагогическую деятельность. </w:t>
      </w:r>
      <w:r>
        <w:br/>
      </w:r>
      <w:r>
        <w:t xml:space="preserve">в Московском высшем техническом училище в качестве заведующего кафедрой н </w:t>
      </w:r>
      <w:r>
        <w:br/>
      </w:r>
      <w:r>
        <w:t xml:space="preserve">нической химии; на эту должность он был избран в 1910 г. Заведывание кафодь </w:t>
      </w:r>
      <w:r>
        <w:br/>
      </w:r>
      <w:r>
        <w:t xml:space="preserve">совмещал с должностью профессора Коммерческого института.</w:t>
      </w:r>
    </w:p>
    <w:p>
      <w:pPr>
        <w:pStyle w:val="Normal"/>
      </w:pPr>
      <w:r>
        <w:t xml:space="preserve">В 1915—1917 гг., во время первой мировой войны, Н. А. Шилов принял горяч </w:t>
      </w:r>
      <w:r>
        <w:br/>
      </w:r>
      <w:r>
        <w:t xml:space="preserve">Участие в деле противогазовой защиты русской армии. Уже в начале применения влаж</w:t>
      </w:r>
    </w:p>
    <w:p>
      <w:pPr>
        <w:pStyle w:val="Normal"/>
      </w:pPr>
      <w:r>
        <w:t xml:space="preserve">+ + :</w:t>
      </w:r>
    </w:p>
    <w:p>
      <w:pPr>
        <w:pStyle w:val="Normal"/>
      </w:pPr>
      <w:r>
        <w:t xml:space="preserve">противогаза весьма большое значение имело обнаружение Н. А. Шиловым и</w:t>
      </w:r>
    </w:p>
    <w:p>
      <w:pPr>
        <w:pStyle w:val="Normal"/>
      </w:pPr>
      <w:r>
        <w:t xml:space="preserve">‹ противогазов, был составлен по неправильному рецепту и содержал недостаточное </w:t>
      </w:r>
      <w:r>
        <w:br/>
      </w:r>
      <w:r>
        <w:t xml:space="preserve">ичество соды. Применение влажного противогаза, пронитанного такой жидкостью, </w:t>
      </w:r>
      <w:r>
        <w:br/>
      </w:r>
      <w:r>
        <w:t xml:space="preserve">только не могло спасти защищенного им человека от отравления боевым газом — </w:t>
      </w:r>
      <w:r>
        <w:br/>
      </w:r>
      <w:r>
        <w:t xml:space="preserve">ром, но, наоборот, угрожало ему тяжелым отравлением вследствие действия’ сер- </w:t>
      </w:r>
      <w:r>
        <w:br/>
      </w:r>
      <w:r>
        <w:t xml:space="preserve">того газа, выделяемого при реакции пронитывающей противогаз жидкости с хло- </w:t>
      </w:r>
      <w:r>
        <w:br/>
      </w:r>
      <w:r>
        <w:t xml:space="preserve">г за счет содержащегося в ней в избытке ‘тиосульфата.</w:t>
      </w:r>
    </w:p>
    <w:p>
      <w:pPr>
        <w:pStyle w:val="Normal"/>
      </w:pPr>
      <w:r>
        <w:t xml:space="preserve">‚Когда в 1915 г. появился универсальный угольный противогаз Н. Д. Зелинского, </w:t>
      </w:r>
      <w:r>
        <w:br/>
      </w:r>
      <w:r>
        <w:t xml:space="preserve">А. Шилов продолжил и развил дело своего учителя. Выполнив свои исследования </w:t>
      </w:r>
      <w:r>
        <w:br/>
      </w:r>
      <w:r>
        <w:t xml:space="preserve">рганизованной им фронтовой подвижной химической лаборатории, Н. А. Шилов </w:t>
      </w:r>
      <w:r>
        <w:br/>
      </w:r>
      <w:r>
        <w:t xml:space="preserve">ривлеченными им сотрудниками создал современную методику исследования, а также </w:t>
      </w:r>
      <w:r>
        <w:br/>
      </w:r>
      <w:r>
        <w:t xml:space="preserve">сновные теории действия угольного противогаза. Из этих фронтовых исследований</w:t>
      </w:r>
    </w:p>
    <w:p>
      <w:pPr>
        <w:pStyle w:val="Normal"/>
      </w:pPr>
      <w:r>
        <w:t xml:space="preserve">следствии развились обширные работы“Н. А. Шилова и его школы по динамиче-'</w:t>
      </w:r>
    </w:p>
    <w:p>
      <w:pPr>
        <w:pStyle w:val="Normal"/>
      </w:pPr>
      <w:r>
        <w:t xml:space="preserve">й активности угля, а также дальнейшие работы его и его многочисленных уче- </w:t>
      </w:r>
      <w:r>
        <w:br/>
      </w:r>
      <w:r>
        <w:t xml:space="preserve">ов в области изучения сорбционных процессов: :</w:t>
      </w:r>
    </w:p>
    <w:p>
      <w:pPr>
        <w:pStyle w:val="Normal"/>
      </w:pPr>
      <w:r>
        <w:t xml:space="preserve">Во время войны Н. А. Шилов не ограничился экспериментальными научно-иссле- </w:t>
      </w:r>
      <w:r>
        <w:br/>
      </w:r>
      <w:r>
        <w:t xml:space="preserve">ательскими работами в области теории и практики действия противогазов, но при- </w:t>
      </w:r>
      <w:r>
        <w:br/>
      </w:r>
      <w:r>
        <w:t xml:space="preserve">ги непосредственно горячее участие в организации так называемого «тазового </w:t>
      </w:r>
      <w:r>
        <w:br/>
      </w:r>
      <w:r>
        <w:t xml:space="preserve">ривания», т. е. противогазовой подготовки войск, и в других мероприятиях, отно- </w:t>
      </w:r>
      <w:r>
        <w:br/>
      </w:r>
      <w:r>
        <w:t xml:space="preserve">цихся к противогазовой защите, например в организации ремонта неисправных про- </w:t>
      </w:r>
      <w:r>
        <w:br/>
      </w:r>
      <w:r>
        <w:t xml:space="preserve">огазов и т. д.</w:t>
      </w:r>
    </w:p>
    <w:p>
      <w:pPr>
        <w:pStyle w:val="Normal"/>
      </w:pPr>
      <w:r>
        <w:t xml:space="preserve">Н.А. Шилов был непревзойденным лектором и популяризатором химической науки </w:t>
      </w:r>
      <w:r>
        <w:br/>
      </w:r>
      <w:r>
        <w:t xml:space="preserve">› вдохновенные яркие и в то же время строго научные лекции пользовались неизмен- </w:t>
      </w:r>
      <w:r>
        <w:br/>
      </w:r>
      <w:r>
        <w:t xml:space="preserve">г успехом у слушателей и проходили при переполненных аудиториях. Нередко </w:t>
      </w:r>
      <w:r>
        <w:br/>
      </w:r>
      <w:r>
        <w:t xml:space="preserve">лекции посещали также профессора, доценты и преподаватели. Слушатели </w:t>
      </w:r>
      <w:r>
        <w:br/>
      </w:r>
      <w:r>
        <w:t xml:space="preserve">гда уходили после лекций Н. А. Шилова возбужденными его яркими идеями, </w:t>
      </w:r>
      <w:r>
        <w:br/>
      </w:r>
      <w:r>
        <w:t xml:space="preserve">лыми увлекательными обобщениями, и им невольно передавался его собственный </w:t>
      </w:r>
      <w:r>
        <w:br/>
      </w:r>
      <w:r>
        <w:t xml:space="preserve">узиазм по отношению к любимой науке. р</w:t>
      </w:r>
    </w:p>
    <w:p>
      <w:pPr>
        <w:pStyle w:val="Normal"/>
      </w:pPr>
      <w:r>
        <w:t xml:space="preserve">Перу Н. А. Шилова принадлежит оригинальный учебник по объемному анализу, </w:t>
      </w:r>
      <w:r>
        <w:br/>
      </w:r>
      <w:r>
        <w:t xml:space="preserve">учивший большое распространение в высших учебных заведениях и много способ- </w:t>
      </w:r>
      <w:r>
        <w:br/>
      </w:r>
      <w:r>
        <w:t xml:space="preserve">овавиший поднятию на высокий научный уровень преподавания количественного </w:t>
      </w:r>
      <w:r>
        <w:br/>
      </w:r>
      <w:r>
        <w:t xml:space="preserve">лиза в высшей школе. | </w:t>
      </w:r>
      <w:r>
        <w:br/>
      </w:r>
      <w:r>
        <w:t xml:space="preserve">_Н. А. Шилов обладал природным даром привлекать к себе учеников и последова- </w:t>
      </w:r>
      <w:r>
        <w:br/>
      </w:r>
      <w:r>
        <w:t xml:space="preserve">ви; в отношениях с ними он проявлял научную щедрость, делясь своими научными </w:t>
      </w:r>
      <w:r>
        <w:br/>
      </w:r>
      <w:r>
        <w:t xml:space="preserve">ями и помогая им всем, чем только мог.</w:t>
      </w:r>
    </w:p>
    <w:p>
      <w:pPr>
        <w:pStyle w:val="Normal"/>
      </w:pPr>
      <w:r>
        <w:t xml:space="preserve">Н. А. Шилов оставил после себя обтирную школу учеников, среди которых можно </w:t>
      </w:r>
      <w:r>
        <w:br/>
      </w:r>
      <w:r>
        <w:t xml:space="preserve">вать имена акад. М. М. Дубинина, членов-корреспондентов АН СССР Н. А. Изга- </w:t>
      </w:r>
      <w:r>
        <w:br/>
      </w:r>
      <w:r>
        <w:t xml:space="preserve">пева, Б. В. Некрасова, К.В: Чмутова; действительного члена АН Латвийской ССР </w:t>
      </w:r>
      <w:r>
        <w:br/>
      </w:r>
      <w:r>
        <w:t xml:space="preserve">К. Лепинь, заслуженных деятелей науки и техники Я. М. Катушева и Б. М. Бер- </w:t>
      </w:r>
      <w:r>
        <w:br/>
      </w:r>
      <w:r>
        <w:t xml:space="preserve">гейма, профессоров и доцентов С. А. Вознесенского, М. Л. Чепелевецкого, </w:t>
      </w:r>
      <w:r>
        <w:br/>
      </w:r>
      <w:r>
        <w:t xml:space="preserve">Л. Назарова, К. В. Астахова, А. В. Киселева, Н. М. Ронжиной, Л. М. Орловой, </w:t>
      </w:r>
      <w:r>
        <w:br/>
      </w:r>
      <w:r>
        <w:t xml:space="preserve">`. Шатуновской и других. Кроме названных лиц, учениками Н. А. Шилова считают </w:t>
      </w:r>
      <w:r>
        <w:br/>
      </w:r>
      <w:r>
        <w:t xml:space="preserve">т также и многие другие исследователи, участвовавшие в совместных с ним, рабо- </w:t>
      </w:r>
      <w:r>
        <w:br/>
      </w:r>
      <w:r>
        <w:t xml:space="preserve">‚и слушавшие его лекции. Е</w:t>
      </w:r>
    </w:p>
    <w:p>
      <w:pPr>
        <w:pStyle w:val="Normal"/>
      </w:pPr>
      <w:r>
        <w:t xml:space="preserve">Н. А. Шилов скоропостижно скончался в расцвете своих сил во время туристского </w:t>
      </w:r>
      <w:r>
        <w:br/>
      </w:r>
      <w:r>
        <w:t xml:space="preserve">тествия в Гаграх 17 августа 1930 г.</w:t>
      </w:r>
    </w:p>
    <w:p>
      <w:pPr>
        <w:pStyle w:val="Normal"/>
      </w:pPr>
      <w:r>
        <w:t xml:space="preserve">Среди разнообразных работ Н.А. Шилова особенно выделяются работы двух на- </w:t>
      </w:r>
      <w:r>
        <w:br/>
      </w:r>
      <w:r>
        <w:t xml:space="preserve">влений: 1) по исследованию сопряженных реакций окисления и 2) по исследованию </w:t>
      </w:r>
      <w:r>
        <w:br/>
      </w:r>
      <w:r>
        <w:t xml:space="preserve">›рбции на угле. Первое из этих направлений охватывает цикл работ, непосредствен- </w:t>
      </w:r>
      <w:r>
        <w:br/>
      </w:r>
      <w:r>
        <w:t xml:space="preserve">связанных с вопросами химической кинетики.</w:t>
      </w:r>
    </w:p>
    <w:p>
      <w:pPr>
        <w:pStyle w:val="Normal"/>
      </w:pPr>
      <w:r>
        <w:t xml:space="preserve">Для того чтобы понять и оценить значение работ Н. А. Шилова по химической ки-</w:t>
      </w:r>
    </w:p>
    <w:p>
      <w:pPr>
        <w:pStyle w:val="Normal"/>
      </w:pPr>
      <w:r>
        <w:t xml:space="preserve">ке, необходимо представить себе пути становления химической кинетики как 0со-.</w:t>
      </w:r>
    </w:p>
    <w:p>
      <w:pPr>
        <w:pStyle w:val="Normal"/>
      </w:pPr>
      <w:r>
        <w:t xml:space="preserve">области химии. В восьмидесятых годах прошлого столетия Вант-Гофф, Сванте </w:t>
      </w:r>
      <w:r>
        <w:br/>
      </w:r>
      <w:r>
        <w:t xml:space="preserve">ениус, частично В. Оствальд на основе физических представлений сформулировали </w:t>
      </w:r>
      <w:r>
        <w:br/>
      </w:r>
      <w:r>
        <w:t xml:space="preserve">важных законов химической кинетики (молекулярность реакций, энергия ‘акти- </w:t>
      </w:r>
      <w:r>
        <w:br/>
      </w:r>
      <w:r>
        <w:t xml:space="preserve">пи, катализ ионами водорода и т. п.), заложив тем самым основы нового раздела </w:t>
      </w:r>
      <w:r>
        <w:br/>
      </w:r>
      <w:r>
        <w:t xml:space="preserve">ии. Это был, несомненно, крупный успех. Однако в этом триумфе физических пред- </w:t>
      </w:r>
      <w:r>
        <w:br/>
      </w:r>
      <w:r>
        <w:t xml:space="preserve">лений была заключена опасность пренебрежения химизмом реакций. Действитель- </w:t>
      </w:r>
      <w:r>
        <w:br/>
      </w:r>
      <w:r>
        <w:t xml:space="preserve">такие вопросы, как действие среды на химические реакции, роль химического строе- </w:t>
      </w:r>
      <w:r>
        <w:br/>
      </w:r>
      <w:r>
        <w:t xml:space="preserve">реагирующих молекул и, что особенно важно, значение лабильных промежуточных </w:t>
      </w:r>
      <w:r>
        <w:br/>
      </w:r>
      <w:r>
        <w:t xml:space="preserve">цуктов в химических превращениях, оставались в тени. На необходимость учета</w:t>
      </w:r>
    </w:p>
    <w:p>
      <w:pPr>
        <w:pStyle w:val="Normal"/>
      </w:pPr>
      <w:r>
        <w:t xml:space="preserve">‹ особенностей химической реакции уже в то время указывал Н. А. Меншуткин, _ </w:t>
      </w:r>
      <w:r>
        <w:br/>
      </w:r>
      <w:r>
        <w:t xml:space="preserve">1 -</w:t>
      </w:r>
    </w:p>
    <w:p>
      <w:pPr>
        <w:pStyle w:val="Normal"/>
      </w:pPr>
      <w:r>
        <w:t xml:space="preserve">итть немногие ученые и притом случайно занимались изучением влияния промежу-</w:t>
      </w:r>
    </w:p>
    <w:p>
      <w:pPr>
        <w:pStyle w:val="Normal"/>
      </w:pPr>
      <w:r>
        <w:t xml:space="preserve">ых соединений, образующихся в ходе реакции, на процесс химического превра-_</w:t>
      </w:r>
    </w:p>
    <w:p>
      <w:pPr>
        <w:pStyle w:val="Normal"/>
      </w:pPr>
      <w:r>
        <w:t xml:space="preserve">ия. Больше всего этими вопросами интересовались исследователи, изучавшие со- </w:t>
      </w:r>
      <w:r>
        <w:br/>
      </w:r>
      <w:r>
        <w:t xml:space="preserve">кенные реакции, в которых возникновение одной, легко идущей реакции, вызы- </w:t>
      </w:r>
      <w:r>
        <w:br/>
      </w:r>
      <w:r>
        <w:t xml:space="preserve">` ускорение другой, трудно протекающей в отсутствие первой в изолированной. </w:t>
      </w:r>
      <w:r>
        <w:br/>
      </w:r>
      <w:r>
        <w:t xml:space="preserve">еме. Систематическое изучение сопряженного окисления различных соединений </w:t>
      </w:r>
      <w:r>
        <w:br/>
      </w:r>
      <w:r>
        <w:t xml:space="preserve">тородом воздуха привело А. Энглера и А. Н. Баха к заключению, что образование.</w:t>
      </w:r>
    </w:p>
    <w:p>
      <w:pPr>
        <w:pStyle w:val="Normal"/>
      </w:pPr>
      <w:r>
        <w:t xml:space="preserve">эжоактивных промежуточных соединений имеет фундаментальное значение для.</w:t>
      </w:r>
    </w:p>
    <w:p>
      <w:pPr>
        <w:pStyle w:val="Normal"/>
      </w:pPr>
      <w:r>
        <w:t xml:space="preserve">`Изгарышевым того факта, что раствор, предназначавигийся для пропитки влаж-</w:t>
      </w:r>
    </w:p>
    <w:p>
      <w:pPr>
        <w:pStyle w:val="Normal"/>
      </w:pPr>
      <w:r>
        <w:t xml:space="preserve">протекания процессов окисления. В 1897 г. А Н. ВА опубликовал с: св </w:t>
      </w:r>
      <w:r>
        <w:br/>
      </w:r>
      <w:r>
        <w:t xml:space="preserve">теорию окисления кислородом воздуха, в которой основная роль в Кинетике прог </w:t>
      </w:r>
      <w:r>
        <w:br/>
      </w:r>
      <w:r>
        <w:t xml:space="preserve">принадлежит образующимся в его ходе лабильным промежуточным перекисям. </w:t>
      </w:r>
      <w:r>
        <w:br/>
      </w:r>
      <w:r>
        <w:t xml:space="preserve">было первое крупное обобщение, знаменующее переход к новым прелотаи </w:t>
      </w:r>
      <w:r>
        <w:br/>
      </w:r>
      <w:r>
        <w:t xml:space="preserve">&lt; мической кинетике. не </w:t>
      </w:r>
      <w:r>
        <w:br/>
      </w:r>
      <w:r>
        <w:t xml:space="preserve">Через несколько лет начинают появляться работы Николая Александровича Ш </w:t>
      </w:r>
      <w:r>
        <w:br/>
      </w:r>
      <w:r>
        <w:t xml:space="preserve">$ лова, из которых главная — его замечательная диссертация «О сопряженных реакци; </w:t>
      </w:r>
      <w:r>
        <w:br/>
      </w:r>
      <w:r>
        <w:t xml:space="preserve">У окисления». Тогда еще совсем молодой автор проводит огромную экспериментальн) </w:t>
      </w:r>
      <w:r>
        <w:br/>
      </w:r>
      <w:r>
        <w:t xml:space="preserve">работу по изучению гомогенных сопряженных реакций окисления в растворах, ав </w:t>
      </w:r>
      <w:r>
        <w:br/>
      </w:r>
      <w:r>
        <w:t xml:space="preserve">лизирует весь имевшийся ранее разрозненный материал и интерпретирует его с един; </w:t>
      </w:r>
      <w:r>
        <w:br/>
      </w:r>
      <w:r>
        <w:t xml:space="preserve">м точки зрения. Он расширяет область вопросов сопряженных реакций и делает дале: </w:t>
      </w:r>
      <w:r>
        <w:br/>
      </w:r>
      <w:r>
        <w:t xml:space="preserve">Ге идущие выводы, направленные ‘на обоснование одной общей идеи об основной ро. </w:t>
      </w:r>
      <w:r>
        <w:br/>
      </w:r>
      <w:r>
        <w:t xml:space="preserve">че лабильных промежуточных продуктов в химической кинетике. Вот какими слова! </w:t>
      </w:r>
      <w:r>
        <w:br/>
      </w:r>
      <w:r>
        <w:t xml:space="preserve">Н. А. Шилов заканчивает свою диссертацию: </w:t>
      </w:r>
      <w:r>
        <w:br/>
      </w:r>
      <w:r>
        <w:t xml:space="preserve">«Заканчивая свое изложение, я позволю себе еще раз формулировать тот общ </w:t>
      </w:r>
      <w:r>
        <w:br/>
      </w:r>
      <w:r>
        <w:t xml:space="preserve">вывод, который намечается моим исследованием. </w:t>
      </w:r>
      <w:r>
        <w:br/>
      </w:r>
      <w:r>
        <w:t xml:space="preserve">Существует много данных, указывающих на то, что реакции окисления протека1 </w:t>
      </w:r>
      <w:r>
        <w:br/>
      </w:r>
      <w:r>
        <w:t xml:space="preserve">- очень сложно и что эмпирические уравнения процессов стоят приблизительно в так </w:t>
      </w:r>
      <w:r>
        <w:br/>
      </w:r>
      <w:r>
        <w:t xml:space="preserve">же отношении к истинному течению реакций, как эмпирические формулы органи </w:t>
      </w:r>
      <w:r>
        <w:br/>
      </w:r>
      <w:r>
        <w:t xml:space="preserve">ских соединений к их конституционным формулам. К этому выводу приводят кинет </w:t>
      </w:r>
      <w:r>
        <w:br/>
      </w:r>
      <w:r>
        <w:t xml:space="preserve">ческие исследования, но они не дают возможности поставить вопрос на экспериме </w:t>
      </w:r>
      <w:r>
        <w:br/>
      </w:r>
      <w:r>
        <w:t xml:space="preserve">тальную почву и сделать окончательный выбор между различными промежуточны </w:t>
      </w:r>
      <w:r>
        <w:br/>
      </w:r>
      <w:r>
        <w:t xml:space="preserve">реакциями, возможными для данной кинетической системы,</w:t>
      </w:r>
    </w:p>
    <w:p>
      <w:pPr>
        <w:pStyle w:val="Normal"/>
      </w:pPr>
      <w:r>
        <w:t xml:space="preserve">Изучение сопряженных реакций заполняет этот пробел.</w:t>
      </w:r>
    </w:p>
    <w:p>
      <w:pPr>
        <w:pStyle w:val="Normal"/>
      </w:pPr>
      <w:r>
        <w:t xml:space="preserve">Явления химической индукции представляют не что иное, как вовлечение в | </w:t>
      </w:r>
      <w:r>
        <w:br/>
      </w:r>
      <w:r>
        <w:t xml:space="preserve">акцию тех промежуточных продуктов, которые по своей неустойчивости или мал </w:t>
      </w:r>
      <w:r>
        <w:br/>
      </w:r>
      <w:r>
        <w:t xml:space="preserve">концентрации в большинстве случаев не могут быть выделены в свободном состояния </w:t>
      </w:r>
      <w:r>
        <w:br/>
      </w:r>
      <w:r>
        <w:t xml:space="preserve">Заставляя эти продукты входить во взаимодействие с посторонними веществами, 1 </w:t>
      </w:r>
      <w:r>
        <w:br/>
      </w:r>
      <w:r>
        <w:t xml:space="preserve">получаем представление о их составе и свойствах и об истинном ходе химической | </w:t>
      </w:r>
      <w:r>
        <w:br/>
      </w:r>
      <w:r>
        <w:t xml:space="preserve">акции. Поэтому, исследование сопряженных реакций можно применить как мет </w:t>
      </w:r>
      <w:r>
        <w:br/>
      </w:r>
      <w:r>
        <w:t xml:space="preserve">изучения природы и состояния веществ в интимный момент химических превращени</w:t>
      </w:r>
    </w:p>
    <w:p>
      <w:pPr>
        <w:pStyle w:val="Normal"/>
      </w:pPr>
      <w:r>
        <w:t xml:space="preserve">В этом, мне кажется, заключается главный интерес вопроса о сопряженных рег </w:t>
      </w:r>
      <w:r>
        <w:br/>
      </w:r>
      <w:r>
        <w:t xml:space="preserve">циях и отсюда вытекает его связь с другими вопросами и общими задачами химическ </w:t>
      </w:r>
      <w:r>
        <w:br/>
      </w:r>
      <w:r>
        <w:t xml:space="preserve">динамики».</w:t>
      </w:r>
    </w:p>
    <w:p>
      <w:pPr>
        <w:pStyle w:val="Normal"/>
      </w:pPr>
      <w:r>
        <w:t xml:space="preserve">Никто в те времена с такой предельной ясностью не формулировал общего зна </w:t>
      </w:r>
      <w:r>
        <w:br/>
      </w:r>
      <w:r>
        <w:t xml:space="preserve">ния промежуточных веществ в химической кинетике.</w:t>
      </w:r>
    </w:p>
    <w:p>
      <w:pPr>
        <w:pStyle w:val="Normal"/>
      </w:pPr>
      <w:r>
        <w:t xml:space="preserve">В начале ХХ в. появляется серия работ немецкого ученого Боденштейна, которь </w:t>
      </w:r>
      <w:r>
        <w:br/>
      </w:r>
      <w:r>
        <w:t xml:space="preserve">изучая газовые реакции (в частности, образование бромистого водорода), приход </w:t>
      </w:r>
      <w:r>
        <w:br/>
      </w:r>
      <w:r>
        <w:t xml:space="preserve">к выводу, что простые моно- и бимолекулярные законы часто не отвечают истинном </w:t>
      </w:r>
      <w:r>
        <w:br/>
      </w:r>
      <w:r>
        <w:t xml:space="preserve">гораздо более сложному течению газовых реакций. Боденштейн и его ученики в дал </w:t>
      </w:r>
      <w:r>
        <w:br/>
      </w:r>
      <w:r>
        <w:t xml:space="preserve">нейшем в ряде фундаментальных работ пгироко развили и обосновали эксперимента; </w:t>
      </w:r>
      <w:r>
        <w:br/>
      </w:r>
      <w:r>
        <w:t xml:space="preserve">но значение промежуточных веществ в гомогенной газовой кинетике.</w:t>
      </w:r>
    </w:p>
    <w:p>
      <w:pPr>
        <w:pStyle w:val="Normal"/>
      </w:pPr>
      <w:r>
        <w:t xml:space="preserve">В результате работ указанных трех ученых (к которым можно было бы прибави </w:t>
      </w:r>
      <w:r>
        <w:br/>
      </w:r>
      <w:r>
        <w:t xml:space="preserve">еще несколько имен) на рубеже двух веков начало происходить постепенное изменен </w:t>
      </w:r>
      <w:r>
        <w:br/>
      </w:r>
      <w:r>
        <w:t xml:space="preserve">направления развития химической кинетики. Законы Вант-Гоффа и рые остали </w:t>
      </w:r>
      <w:r>
        <w:br/>
      </w:r>
      <w:r>
        <w:t xml:space="preserve">основой кинетики, но в большинстве случаев лишь в приложении к единичному э:</w:t>
      </w:r>
    </w:p>
    <w:p>
      <w:pPr>
        <w:pStyle w:val="Normal"/>
      </w:pPr>
      <w:r>
        <w:t xml:space="preserve">_ ментарному акту. "Химическое превращение в целом оказалось, как правило, сложн: </w:t>
      </w:r>
      <w:r>
        <w:br/>
      </w:r>
      <w:r>
        <w:t xml:space="preserve">явлением, определяющимся теми промежуточными лабильными веществами, котор </w:t>
      </w:r>
      <w:r>
        <w:br/>
      </w:r>
      <w:r>
        <w:t xml:space="preserve">возникают по ходу процесса. Развитие химической кинетики в ХХ в. в значительн </w:t>
      </w:r>
      <w:r>
        <w:br/>
      </w:r>
      <w:r>
        <w:t xml:space="preserve">мере определяется указанными представлениями.</w:t>
      </w:r>
    </w:p>
    <w:p>
      <w:pPr>
        <w:pStyle w:val="Normal"/>
      </w:pPr>
      <w:r>
        <w:t xml:space="preserve">Таким образом, Николай Александрович Шилов был одним из тех ученых, котор </w:t>
      </w:r>
      <w:r>
        <w:br/>
      </w:r>
      <w:r>
        <w:t xml:space="preserve">заложили основы современного направления развития химической кинетики, —</w:t>
      </w:r>
    </w:p>
    <w:p>
      <w:pPr>
        <w:pStyle w:val="Normal"/>
      </w:pPr>
      <w:r>
        <w:t xml:space="preserve">Рассмотрим кратко главные результаты работы Н. А. Шилова «О сонряженн </w:t>
      </w:r>
      <w:r>
        <w:br/>
      </w:r>
      <w:r>
        <w:t xml:space="preserve">реакциях окисления».</w:t>
      </w:r>
    </w:p>
    <w:p>
      <w:pPr>
        <w:pStyle w:val="Normal"/>
      </w:pPr>
      <w:r>
        <w:t xml:space="preserve">При изучении явлений химической индукции Н. А. Шилов ставит себе зада </w:t>
      </w:r>
      <w:r>
        <w:br/>
      </w:r>
      <w:r>
        <w:t xml:space="preserve">определения природы промежуточного образования, ответственного за явление инд: </w:t>
      </w:r>
      <w:r>
        <w:br/>
      </w:r>
      <w:r>
        <w:t xml:space="preserve">ции. С этой целью им было экспериментально исследовано большое число сопряженн </w:t>
      </w:r>
      <w:r>
        <w:br/>
      </w:r>
      <w:r>
        <w:t xml:space="preserve">систем (сопряженное окисление оксикислот. хромовой кислотой при одновременн </w:t>
      </w:r>
      <w:r>
        <w:br/>
      </w:r>
      <w:r>
        <w:t xml:space="preserve">окислении мышьяковистой Кислоты, окисление ‚ иодоводорода персульфатом в прие </w:t>
      </w:r>
      <w:r>
        <w:br/>
      </w:r>
      <w:r>
        <w:t xml:space="preserve">ствии закиси железа, окисление мышьяковистой кислоты бромноватой кислотой в п] </w:t>
      </w:r>
      <w:r>
        <w:br/>
      </w:r>
      <w:r>
        <w:t xml:space="preserve">сутствии закиси железа, окисление‘мышьяковистой кислоты персульфатом в прис </w:t>
      </w:r>
      <w:r>
        <w:br/>
      </w:r>
      <w:r>
        <w:t xml:space="preserve">ствии закиси меди и т. п.). Н. А. Шилов применяет новые, более строгие методы д </w:t>
      </w:r>
      <w:r>
        <w:br/>
      </w:r>
      <w:r>
        <w:t xml:space="preserve">количественного определения фактора индукций, указывая при этом, что сам пос </w:t>
      </w:r>
      <w:r>
        <w:br/>
      </w:r>
      <w:r>
        <w:t xml:space="preserve">-фактор индукции определяет лишь стехиометрический состав промежуточного вех </w:t>
      </w:r>
      <w:r>
        <w:br/>
      </w:r>
      <w:r>
        <w:t xml:space="preserve">ства, но не его природу и происхождение. Постепенно и систематически меняя прире </w:t>
      </w:r>
      <w:r>
        <w:br/>
      </w:r>
      <w:r>
        <w:t xml:space="preserve">веществ, участвующих в данной сопряженной реакции, Н. А. Шилову удаетс; </w:t>
      </w:r>
      <w:r>
        <w:br/>
      </w:r>
      <w:r>
        <w:t xml:space="preserve">точно подойти к решению вопроса о строении промежуточного соединения... </w:t>
      </w:r>
      <w:r>
        <w:br/>
      </w:r>
      <w:r>
        <w:t xml:space="preserve">ние кинетических методов исследования дает возможность Н. А. Шилову изу </w:t>
      </w:r>
      <w:r>
        <w:br/>
      </w:r>
      <w:r>
        <w:t xml:space="preserve">механизм образования активного промежуточного соединения. В результате своих \ </w:t>
      </w:r>
      <w:r>
        <w:br/>
      </w:r>
      <w:r>
        <w:t xml:space="preserve">следований Н. А. Шилов приходит к выводу, что в одних случаях промежуточн </w:t>
      </w:r>
      <w:r>
        <w:br/>
      </w:r>
      <w:r>
        <w:t xml:space="preserve">продукт сопряженной реакции представляет собой неустойчивую степень к :-</w:t>
      </w:r>
    </w:p>
    <w:p>
      <w:pPr>
        <w:pStyle w:val="Normal"/>
      </w:pPr>
      <w:r>
        <w:t xml:space="preserve">"_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тора :6 приме слу о) </w:t>
      </w:r>
      <w:r>
        <w:br/>
      </w:r>
      <w:r>
        <w:t xml:space="preserve">тора (например, окис. ение аа кислоты ОВО) в к. </w:t>
      </w:r>
      <w:r>
        <w:br/>
      </w:r>
      <w:r>
        <w:t xml:space="preserve">‚лучаях. промежуточный. продукт есть комплексное образование индуктора © акценто- </w:t>
      </w:r>
      <w:r>
        <w:br/>
      </w:r>
      <w:r>
        <w:t xml:space="preserve">ом (например, сопряженное окисление оксикислот с мышьяковистой кислотой и</w:t>
      </w:r>
    </w:p>
    <w:p>
      <w:pPr>
        <w:pStyle w:val="Normal"/>
      </w:pPr>
      <w:r>
        <w:t xml:space="preserve">кисью сурьмы: _ и </w:t>
      </w:r>
      <w:r>
        <w:br/>
      </w:r>
      <w:r>
        <w:t xml:space="preserve">5 р А5$&gt;05 -- СаНоОз — [А$&gt;Оз- СаН О 1)</w:t>
      </w:r>
    </w:p>
    <w:p>
      <w:pPr>
        <w:pStyle w:val="Normal"/>
      </w:pPr>
      <w:r>
        <w:t xml:space="preserve">индуктор анцептор</w:t>
      </w:r>
    </w:p>
    <w:p>
      <w:pPr>
        <w:pStyle w:val="Normal"/>
      </w:pPr>
      <w:r>
        <w:t xml:space="preserve">или индуктора с актором (окисление хлорноватистокислого аммония перманганатом:</w:t>
      </w:r>
    </w:p>
    <w:p>
      <w:pPr>
        <w:pStyle w:val="Normal"/>
      </w:pPr>
      <w:r>
        <w:t xml:space="preserve">ых ___ № НО &gt; [Н,-НС10].</w:t>
      </w:r>
    </w:p>
    <w:p>
      <w:pPr>
        <w:pStyle w:val="Normal"/>
      </w:pPr>
      <w:r>
        <w:t xml:space="preserve">актор ‘индуктор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При изучении явлений гомогенного катализа в растворах Н. А. Шилов высказы: </w:t>
      </w:r>
      <w:r>
        <w:br/>
      </w:r>
      <w:r>
        <w:t xml:space="preserve">зает идею о тесной связи катализа с химической`индукцией. По его представлениям, </w:t>
      </w:r>
      <w:r>
        <w:br/>
      </w:r>
      <w:r>
        <w:t xml:space="preserve">катализатор играет роль индуктора по отношению к химической системе, реагирующе й </w:t>
      </w:r>
      <w:r>
        <w:br/>
      </w:r>
      <w:r>
        <w:t xml:space="preserve">тод его воздействием. Однако катализатором может быть лишь такой индуктор, который </w:t>
      </w:r>
      <w:r>
        <w:br/>
      </w:r>
      <w:r>
        <w:t xml:space="preserve">‚пособен регенерироваться в последующей стадии реакции. Возможность такой -рёге- </w:t>
      </w:r>
      <w:r>
        <w:br/>
      </w:r>
      <w:r>
        <w:t xml:space="preserve">терации обоснована Н. А Шиловым, исходя из теории электрохимических потенциалов. </w:t>
      </w:r>
      <w:r>
        <w:br/>
      </w:r>
      <w:r>
        <w:t xml:space="preserve">Механизм действия такого катализатора-индуктора заключается в том, что он образует </w:t>
      </w:r>
      <w:r>
        <w:br/>
      </w:r>
      <w:r>
        <w:t xml:space="preserve">` одним из исходных веществ неустойчивое соединение. Это промежуточное соединение </w:t>
      </w:r>
      <w:r>
        <w:br/>
      </w:r>
      <w:r>
        <w:t xml:space="preserve">реаг ирузт с нругим компонентом системы, приводя к образованию кон-чного вещества </w:t>
      </w:r>
      <w:r>
        <w:br/>
      </w:r>
      <w:r>
        <w:t xml:space="preserve">л вос ‘тановлению катализатора в его первоначальном виде. Гак кск каждая молекула </w:t>
      </w:r>
      <w:r>
        <w:br/>
      </w:r>
      <w:r>
        <w:t xml:space="preserve">‹атализатора, восстанавливаясь в каждом цикле, может ввести в реакцию неогра- </w:t>
      </w:r>
      <w:r>
        <w:br/>
      </w:r>
      <w:r>
        <w:t xml:space="preserve">ниченное чи^ло исходных молекул, то фактор инд. кции в этом случае равен. бесконеч- </w:t>
      </w:r>
      <w:r>
        <w:br/>
      </w:r>
      <w:r>
        <w:t xml:space="preserve">ности. Таким образом, Н. А. Шилов рассматривает катализ как частный случай индук- </w:t>
      </w:r>
      <w:r>
        <w:br/>
      </w:r>
      <w:r>
        <w:t xml:space="preserve">ции. Изучая кинетическим методом переход от индукции к катализу, Н. А. Шилов нашел </w:t>
      </w:r>
      <w:r>
        <w:br/>
      </w:r>
      <w:r>
        <w:t xml:space="preserve">экспбриментальное указание на химический характер цикла превращений, претерпе- </w:t>
      </w:r>
      <w:r>
        <w:br/>
      </w:r>
      <w:r>
        <w:t xml:space="preserve">ваемого катализатором. В качестве примера приведем механизм процесса каталити- </w:t>
      </w:r>
      <w:r>
        <w:br/>
      </w:r>
      <w:r>
        <w:t xml:space="preserve">ческого ни: ‘окислов’ железа, прод ЖонныЕ Н. А. Шиловым:</w:t>
      </w:r>
    </w:p>
    <w:p>
      <w:pPr>
        <w:pStyle w:val="Normal"/>
      </w:pPr>
      <w:r>
        <w:t xml:space="preserve">Ре” -+ п$.0. р [Ре пЗ 509: :.. + Цикл катализатора: </w:t>
      </w:r>
      <w:r>
        <w:br/>
      </w:r>
      <w:r>
        <w:t xml:space="preserve">[Ке“”- 18.05] Е К, 3, Ч [Ее”"".5, 0] -5 550, 57.5 </w:t>
      </w:r>
      <w:r>
        <w:br/>
      </w:r>
      <w:r>
        <w:t xml:space="preserve">=&gt; ве 340% Е а . -&gt; комплекс &gt; Ее“</w:t>
      </w:r>
    </w:p>
    <w:p>
      <w:pPr>
        <w:pStyle w:val="Normal"/>
      </w:pPr>
      <w:r>
        <w:t xml:space="preserve">НЕ А. тов р экспериментально изучил два случая ускорения реакции </w:t>
      </w:r>
      <w:r>
        <w:br/>
      </w:r>
      <w:r>
        <w:t xml:space="preserve">конечным продуктом (НВ+Оз-- Аз&gt;Оз и КМпО.--С&gt;Н›04). Им было показано, что, по </w:t>
      </w:r>
      <w:r>
        <w:br/>
      </w:r>
      <w:r>
        <w:t xml:space="preserve">крайней мере, в этих двух случаях автоускорение связано с действием конечного про-.</w:t>
      </w:r>
    </w:p>
    <w:p>
      <w:pPr>
        <w:pStyle w:val="Normal"/>
      </w:pPr>
      <w:r>
        <w:t xml:space="preserve">дукта в качестве индуктора, образующего с одним из исходных веществ активное про- </w:t>
      </w:r>
      <w:r>
        <w:br/>
      </w:r>
      <w:r>
        <w:t xml:space="preserve">межуточное соединение. Последнее, взаимодействуя с другим компонентом системы, при- </w:t>
      </w:r>
      <w:r>
        <w:br/>
      </w:r>
      <w:r>
        <w:t xml:space="preserve">водит к образованию конечных продуктов реакции. Так как индуктор (конечный про- </w:t>
      </w:r>
      <w:r>
        <w:br/>
      </w:r>
      <w:r>
        <w:t xml:space="preserve">дукт для первой из упомянутых реакций — ИВг) не только не исчезает, но, наоборот, </w:t>
      </w:r>
      <w:r>
        <w:br/>
      </w:r>
      <w:r>
        <w:t xml:space="preserve">накапливается с ходом реакции, то последняя автоускоряется со временем. Такого </w:t>
      </w:r>
      <w:r>
        <w:br/>
      </w:r>
      <w:r>
        <w:t xml:space="preserve">рода процессы Н. А. Шилов назвал самоиндуктивными: Не отрицая существования соб- </w:t>
      </w:r>
      <w:r>
        <w:br/>
      </w:r>
      <w:r>
        <w:t xml:space="preserve">ственно автокаталитических процессов в понимании Оствальда, Н. А. Шилов настаивал </w:t>
      </w:r>
      <w:r>
        <w:br/>
      </w:r>
      <w:r>
        <w:t xml:space="preserve">52 ‘наличии аналогичных по внешнему характеру явлений самоиндукции.</w:t>
      </w:r>
    </w:p>
    <w:p>
      <w:pPr>
        <w:pStyle w:val="Normal"/>
      </w:pPr>
      <w:r>
        <w:t xml:space="preserve">‚Н.А, Шилов. работал в области реакций в растворах, где широко распространено </w:t>
      </w:r>
      <w:r>
        <w:br/>
      </w:r>
      <w:r>
        <w:t xml:space="preserve">явление электролитической диссоциации и где в большинстве случаев основную роль</w:t>
      </w:r>
    </w:p>
    <w:p>
      <w:pPr>
        <w:pStyle w:val="Normal"/>
      </w:pPr>
      <w:r>
        <w:t xml:space="preserve">в ходе процесса играют ионы. Дальнейшее развитие учения о такого рода ионных реак- </w:t>
      </w:r>
      <w:r>
        <w:br/>
      </w:r>
      <w:r>
        <w:t xml:space="preserve">циях в растворах в основном. пошло по тому направлению, которое развивал </w:t>
      </w:r>
      <w:r>
        <w:br/>
      </w:r>
      <w:r>
        <w:t xml:space="preserve">Н. А. Шилов в своих работах. )</w:t>
      </w:r>
    </w:p>
    <w:p>
      <w:pPr>
        <w:pStyle w:val="Normal"/>
      </w:pPr>
      <w:r>
        <w:t xml:space="preserve">__ Явленмя гомогенного катализа в растворах электролитов в свете современных дан- </w:t>
      </w:r>
      <w:r>
        <w:br/>
      </w:r>
      <w:r>
        <w:t xml:space="preserve">ных протекают в соответствии с взглядами Н. А. Шилова как сложные реакции, свя-</w:t>
      </w:r>
    </w:p>
    <w:p>
      <w:pPr>
        <w:pStyle w:val="Normal"/>
      </w:pPr>
      <w:r>
        <w:t xml:space="preserve">занные Сс ‘образованием. ионных комплексов. (Иное представление о про действий. ;</w:t>
      </w:r>
    </w:p>
    <w:p>
      <w:pPr>
        <w:pStyle w:val="Normal"/>
      </w:pPr>
      <w:r>
        <w:t xml:space="preserve">катализатора на константу скорости реакции исходных веществ, казалось, потеряло: </w:t>
      </w:r>
      <w:r>
        <w:br/>
      </w:r>
      <w:r>
        <w:t xml:space="preserve">всякое “значение. Только недавно, в результате наблюдения тримолекулярности не- </w:t>
      </w:r>
      <w:r>
        <w:br/>
      </w:r>
      <w:r>
        <w:t xml:space="preserve">которых реакций' в растворах, Евгений Алексеевич Шилов. пришел к заключению, что, </w:t>
      </w:r>
      <w:r>
        <w:br/>
      </w:r>
      <w:r>
        <w:t xml:space="preserve">в некоторых случаях возможно непосредственное превращение исходных молекул в ко- </w:t>
      </w:r>
      <w:r>
        <w:br/>
      </w:r>
      <w:r>
        <w:t xml:space="preserve">‘нечные при тройном ии этих двух молекул с молекулой катализатора. Такой: </w:t>
      </w:r>
      <w:r>
        <w:br/>
      </w:r>
      <w:r>
        <w:t xml:space="preserve">‘механизм напоминает мех </w:t>
      </w:r>
      <w:r>
        <w:br/>
      </w:r>
      <w:r>
        <w:t xml:space="preserve">‘признавал возможность существования обоих типов катализа. </w:t>
      </w:r>
      <w:r>
        <w:br/>
      </w:r>
      <w:r>
        <w:t xml:space="preserve">— Нет сомнения, что большая часть реакций в растворах и значительная часть газо-. </w:t>
      </w:r>
      <w:r>
        <w:br/>
      </w:r>
      <w:r>
        <w:t xml:space="preserve">вых реакций протекают не как непосредственные моно-, би- или тримолекулярные- </w:t>
      </w:r>
      <w:r>
        <w:br/>
      </w:r>
      <w:r>
        <w:t xml:space="preserve">‘реакции, но как сложный процесс с образованием малоусл( ойчивых промежуточных об- </w:t>
      </w:r>
      <w:r>
        <w:br/>
      </w:r>
      <w:r>
        <w:t xml:space="preserve">‘разований (ионные комплексы, свободные радикалы). Среди сложных реакций, идущих. </w:t>
      </w:r>
      <w:r>
        <w:br/>
      </w:r>
      <w:r>
        <w:t xml:space="preserve">при помощи свободных радикалов, большое значение имеют цепные реакции. © </w:t>
      </w:r>
      <w:r>
        <w:br/>
      </w:r>
      <w:r>
        <w:t xml:space="preserve">_ Цепная теория появилась в результате открытия уже сле 1905 г. новых фунда-</w:t>
      </w:r>
    </w:p>
    <w:p>
      <w:pPr>
        <w:pStyle w:val="Normal"/>
      </w:pPr>
      <w:r>
        <w:t xml:space="preserve">в: ая ео, получение. рт лоу СВоНотВ свободных радикалов).</w:t>
      </w:r>
    </w:p>
    <w:p>
      <w:pPr>
        <w:pStyle w:val="Normal"/>
      </w:pPr>
      <w:r>
        <w:t xml:space="preserve">низм Оствальда. Следует еще раз отметить, что Н. А. Шилов:</w:t>
      </w:r>
    </w:p>
    <w:p>
      <w:pPr>
        <w:pStyle w:val="Normal"/>
      </w:pPr>
      <w:r>
        <w:t xml:space="preserve">‘ментальных фактов (большой квантовой выход некоторых фотохимических реакций; _</w:t>
      </w:r>
    </w:p>
    <w:p>
      <w:pPr>
        <w:pStyle w:val="Normal"/>
      </w:pPr>
      <w:r>
        <w:t xml:space="preserve">№». </w:t>
      </w:r>
      <w:r>
        <w:br/>
      </w:r>
      <w:r>
        <w:t xml:space="preserve">5</w:t>
      </w:r>
    </w:p>
    <w:p>
      <w:pPr>
        <w:pStyle w:val="Normal"/>
      </w:pPr>
      <w:r>
        <w:t xml:space="preserve">НХ</w:t>
      </w:r>
    </w:p>
    <w:p>
      <w:pPr>
        <w:pStyle w:val="Normal"/>
      </w:pPr>
      <w:r>
        <w:t xml:space="preserve">Хотя работы Н, А. Шилова не имели прямого отношения к открытию. </w:t>
      </w:r>
      <w:r>
        <w:br/>
      </w:r>
      <w:r>
        <w:t xml:space="preserve">теории цепных реакций, однако развитие этой теории так’ же, как и развитие теории. </w:t>
      </w:r>
      <w:r>
        <w:br/>
      </w:r>
      <w:r>
        <w:t xml:space="preserve">ионных реакций в растворах, связано с именем Н. А. Шилова. Н. А. Шилов был одним </w:t>
      </w:r>
      <w:r>
        <w:br/>
      </w:r>
      <w:r>
        <w:t xml:space="preserve">_ из тех ученых, которые на рубеже ХХ в. своими я показали общее значение</w:t>
      </w:r>
    </w:p>
    <w:p>
      <w:pPr>
        <w:pStyle w:val="Normal"/>
      </w:pPr>
      <w:r>
        <w:t xml:space="preserve">для химической кинетики малоустойчивых промежуточных соединений, а также недо- </w:t>
      </w:r>
      <w:r>
        <w:br/>
      </w:r>
      <w:r>
        <w:t xml:space="preserve">статочность простейших классических представлений в этой науке. Эти работы и | </w:t>
      </w:r>
      <w:r>
        <w:br/>
      </w:r>
      <w:r>
        <w:t xml:space="preserve">направили мысль исследователей, изучавших динамику химического процесса, ш </w:t>
      </w:r>
      <w:r>
        <w:br/>
      </w:r>
      <w:r>
        <w:t xml:space="preserve">новому, химическому пути. </w:t>
      </w:r>
      <w:r>
        <w:br/>
      </w:r>
      <w:r>
        <w:t xml:space="preserve">Вторым большим циклом работ Н. А. Шилова были работы, связанные с пробле-. </w:t>
      </w:r>
      <w:r>
        <w:br/>
      </w:r>
      <w:r>
        <w:t xml:space="preserve">мами адсорбции газов и растворенных веществ, а также с вопросами химии поверхно- </w:t>
      </w:r>
      <w:r>
        <w:br/>
      </w:r>
      <w:r>
        <w:t xml:space="preserve">стных соединений. Эти работы поглотили научные интересы Н. А. Шилова, начиная </w:t>
      </w:r>
      <w:r>
        <w:br/>
      </w:r>
      <w:r>
        <w:t xml:space="preserve">с 1915 г. и вилоть до последних дней его жизни. у си </w:t>
      </w:r>
      <w:r>
        <w:br/>
      </w:r>
      <w:r>
        <w:t xml:space="preserve">Весьма характерен для Н. А. Шилова как ученого и как человека и гражданина | </w:t>
      </w:r>
      <w:r>
        <w:br/>
      </w:r>
      <w:r>
        <w:t xml:space="preserve">тот путь? которым он пришел к широкому и всестороннему исследованию адеорбцион- | </w:t>
      </w:r>
      <w:r>
        <w:br/>
      </w:r>
      <w:r>
        <w:t xml:space="preserve">ных явлений. ми </w:t>
      </w:r>
      <w:r>
        <w:br/>
      </w:r>
      <w:r>
        <w:t xml:space="preserve">Н. А, Шилов был одним из тех представителей русской химии, которые немедленно | </w:t>
      </w:r>
      <w:r>
        <w:br/>
      </w:r>
      <w:r>
        <w:t xml:space="preserve">после применения в 1915 г. химического оружия самоотверженно и творчески включи-. | </w:t>
      </w:r>
      <w:r>
        <w:br/>
      </w:r>
      <w:r>
        <w:t xml:space="preserve">лись в дело разработки эффективных способов противохимической защиты. Как уже |. </w:t>
      </w:r>
      <w:r>
        <w:br/>
      </w:r>
      <w:r>
        <w:t xml:space="preserve">указывалось выше, со свойственным ему размахом и широтой постановки задач он раз-. </w:t>
      </w:r>
      <w:r>
        <w:br/>
      </w:r>
      <w:r>
        <w:t xml:space="preserve">вил бурную научную и организационную деятельность. Нет никакого сомнения в том, . </w:t>
      </w:r>
      <w:r>
        <w:br/>
      </w:r>
      <w:r>
        <w:t xml:space="preserve">что Н. А. Шилов, которому был глубоко чужд узкопрактический подход к разрешению | </w:t>
      </w:r>
      <w:r>
        <w:br/>
      </w:r>
      <w:r>
        <w:t xml:space="preserve">стоящих перед ним ‚вопросов, без глубокого научного проникновения в них, именно | </w:t>
      </w:r>
      <w:r>
        <w:br/>
      </w:r>
      <w:r>
        <w:t xml:space="preserve">при изучении процессов, протекающих в противогазах, почувствовал. живой интерес | </w:t>
      </w:r>
      <w:r>
        <w:br/>
      </w:r>
      <w:r>
        <w:t xml:space="preserve">к природе поверхностных явлений, а вскоре и оказался полностью захваченным увле- | </w:t>
      </w:r>
      <w:r>
        <w:br/>
      </w:r>
      <w:r>
        <w:t xml:space="preserve">кательной областью этой науки. | </w:t>
      </w:r>
      <w:r>
        <w:br/>
      </w:r>
      <w:r>
        <w:t xml:space="preserve">Если вначале (1915—1916 гг.) в центре внимания Н. А. Шилова были только | й </w:t>
      </w:r>
      <w:r>
        <w:br/>
      </w:r>
      <w:r>
        <w:t xml:space="preserve">| </w:t>
      </w:r>
      <w:r>
        <w:br/>
      </w:r>
      <w:r>
        <w:t xml:space="preserve">|}</w:t>
      </w:r>
    </w:p>
    <w:p>
      <w:pPr>
        <w:pStyle w:val="Normal"/>
      </w:pPr>
      <w:r>
        <w:t xml:space="preserve">«текущие» задачи, задачи «сегодняшнего дня» по организации противохимической за- | </w:t>
      </w:r>
      <w:r>
        <w:br/>
      </w:r>
      <w:r>
        <w:t xml:space="preserve">щиты, то во второй период (1916—1917 гг.) он проводит уже планомерное научное ис-_ </w:t>
      </w:r>
      <w:r>
        <w:br/>
      </w:r>
      <w:r>
        <w:t xml:space="preserve">следование процессов адсорбции в динамических условиях из тока воздуха на слое ад- | </w:t>
      </w:r>
      <w:r>
        <w:br/>
      </w:r>
      <w:r>
        <w:t xml:space="preserve">сорбента. Результатом этих исследований явилась стройная система взглядов, позво- | </w:t>
      </w:r>
      <w:r>
        <w:br/>
      </w:r>
      <w:r>
        <w:t xml:space="preserve">лившая не только описывать явления, но и давать рекомендации по усовершенствова- | </w:t>
      </w:r>
      <w:r>
        <w:br/>
      </w:r>
      <w:r>
        <w:t xml:space="preserve">нию противогаза. ый </w:t>
      </w:r>
      <w:r>
        <w:br/>
      </w:r>
      <w:r>
        <w:t xml:space="preserve">Эти работы Н. А. Шилова не утратили своего значения и в наше время, а область |’ </w:t>
      </w:r>
      <w:r>
        <w:br/>
      </w:r>
      <w:r>
        <w:t xml:space="preserve">их применения значительно возросла, так как выяснилась глубокая аналогия между || </w:t>
      </w:r>
      <w:r>
        <w:br/>
      </w:r>
      <w:r>
        <w:t xml:space="preserve">процессами, протекающими в противогазе`и многими другими процессами, играющими | </w:t>
      </w:r>
      <w:r>
        <w:br/>
      </w:r>
      <w:r>
        <w:t xml:space="preserve">большую роль в промышленности и лабораторной практике. (В широком смысле этого </w:t>
      </w:r>
      <w:r>
        <w:br/>
      </w:r>
      <w:r>
        <w:t xml:space="preserve">слова такими процессами являются все сорбционные процессы, протекающие в дина- </w:t>
      </w:r>
      <w:r>
        <w:br/>
      </w:r>
      <w:r>
        <w:t xml:space="preserve">_мических условиях в слое адсорбента, например -в хроматографической колонке.) | </w:t>
      </w:r>
      <w:r>
        <w:br/>
      </w:r>
      <w:r>
        <w:t xml:space="preserve">Из работ Н. А, Шилова этого периода следует прежде всего остановиться на пред- | </w:t>
      </w:r>
      <w:r>
        <w:br/>
      </w:r>
      <w:r>
        <w:t xml:space="preserve">ставляющемся в наше время почти тривиальным, но имевшем огромное значение в свое | </w:t>
      </w:r>
      <w:r>
        <w:br/>
      </w:r>
      <w:r>
        <w:t xml:space="preserve">время, понятии не только о различии между статической и динамической активно- | </w:t>
      </w:r>
      <w:r>
        <w:br/>
      </w:r>
      <w:r>
        <w:t xml:space="preserve">стями адсорбента, но и об отсутствии параллелизма между этими характеристиками | </w:t>
      </w:r>
      <w:r>
        <w:br/>
      </w:r>
      <w:r>
        <w:t xml:space="preserve">адсорбента. я ий </w:t>
      </w:r>
      <w:r>
        <w:br/>
      </w:r>
      <w:r>
        <w:t xml:space="preserve">Четкое установление этого различия на основании анализа огромного экспери-_ </w:t>
      </w:r>
      <w:r>
        <w:br/>
      </w:r>
      <w:r>
        <w:t xml:space="preserve">ментального материала, установление таких понятий, как «время защитного действия», </w:t>
      </w:r>
      <w:r>
        <w:br/>
      </w:r>
      <w:r>
        <w:t xml:space="preserve">«проскок», роль длины слоя, представление о параллельном переносе фронта газа вдоль </w:t>
      </w:r>
      <w:r>
        <w:br/>
      </w:r>
      <w:r>
        <w:t xml:space="preserve">слоя адсорбента после того, как форма кривой, выражающей фронт, газа, станет ста- </w:t>
      </w:r>
      <w:r>
        <w:br/>
      </w:r>
      <w:r>
        <w:t xml:space="preserve">ционарной, — все эти понятия и представления привели к ясной картине явления в слое | </w:t>
      </w:r>
      <w:r>
        <w:br/>
      </w:r>
      <w:r>
        <w:t xml:space="preserve">адсорбента. Методы, разработанные Н. А. Шиловым в этой области, сохранили свое </w:t>
      </w:r>
      <w:r>
        <w:br/>
      </w:r>
      <w:r>
        <w:t xml:space="preserve">значение до настоящего времени, а многие из его мыслей по этому поводу были в даль- |</w:t>
      </w:r>
    </w:p>
    <w:p>
      <w:pPr>
        <w:pStyle w:val="Normal"/>
      </w:pPr>
      <w:r>
        <w:t xml:space="preserve">нейшем продолжены и развиты его последователями и учениками. </w:t>
      </w:r>
      <w:r>
        <w:br/>
      </w:r>
      <w:r>
        <w:t xml:space="preserve">Вполне естественно и весьма типично для Н. А. Шилова, что в дальнейшем, когда | </w:t>
      </w:r>
      <w:r>
        <w:br/>
      </w:r>
      <w:r>
        <w:t xml:space="preserve">отпала необходимость работы в полевых условиях, когда проблема испытания и усо- | </w:t>
      </w:r>
      <w:r>
        <w:br/>
      </w:r>
      <w:r>
        <w:t xml:space="preserve">вершенствования противогаза перестала быть центральной проблемой, Н. А. Шилов </w:t>
      </w:r>
      <w:r>
        <w:br/>
      </w:r>
      <w:r>
        <w:t xml:space="preserve">не только не оставил области поверхностных явлений, а, наоборот, с большим размахом | </w:t>
      </w:r>
      <w:r>
        <w:br/>
      </w:r>
      <w:r>
        <w:t xml:space="preserve">развернул их изучение, перенеся центр тяжести на общетеоретические вопросы, дающие › </w:t>
      </w:r>
      <w:r>
        <w:br/>
      </w:r>
      <w:r>
        <w:t xml:space="preserve">в его представлении ключ к наиболее глубокому пониманию этих явлений. | </w:t>
      </w:r>
      <w:r>
        <w:br/>
      </w:r>
      <w:r>
        <w:t xml:space="preserve">В качестве общей характеристики этого этапа исследований Н. А. Шилова можно </w:t>
      </w:r>
      <w:r>
        <w:br/>
      </w:r>
      <w:r>
        <w:t xml:space="preserve">‘отметить ту же особенность, которая выше уже была отмечена при характеристике его | </w:t>
      </w:r>
      <w:r>
        <w:br/>
      </w:r>
      <w:r>
        <w:t xml:space="preserve">работ по химической кинетике. Эта особенность такова: развитие учения об адсорб- </w:t>
      </w:r>
      <w:r>
        <w:br/>
      </w:r>
      <w:r>
        <w:t xml:space="preserve">ционных явлениях в значительной степени проходило под знаком применения к ним. </w:t>
      </w:r>
      <w:r>
        <w:br/>
      </w:r>
      <w:r>
        <w:t xml:space="preserve">‘общих физических представлений. Успехи этого направления порождали (и продол- </w:t>
      </w:r>
      <w:r>
        <w:br/>
      </w:r>
      <w:r>
        <w:t xml:space="preserve">жают порождать в наше время!) опасность игнорирования чисто химических 0собен- </w:t>
      </w:r>
      <w:r>
        <w:br/>
      </w:r>
      <w:r>
        <w:t xml:space="preserve">‚ностей при взаимодействии поверхности адсорбента с молекулами адсорбируемых ве- | </w:t>
      </w:r>
      <w:r>
        <w:br/>
      </w:r>
      <w:r>
        <w:t xml:space="preserve">‚ ществ. Особенностью научного творчества Н. А. Шилова и было привнесение в про</w:t>
      </w:r>
    </w:p>
    <w:p>
      <w:pPr>
        <w:pStyle w:val="Normal"/>
      </w:pPr>
      <w:r>
        <w:t xml:space="preserve">‘блемы физической химии чисто химических взглядов и концепций. | в</w:t>
      </w:r>
    </w:p>
    <w:p>
      <w:pPr>
        <w:pStyle w:val="Normal"/>
      </w:pPr>
      <w:r>
        <w:t xml:space="preserve">Без преувеличения можно сказать, что взгляды Н. А. Шилова об образов: </w:t>
      </w:r>
      <w:r>
        <w:br/>
      </w:r>
      <w:r>
        <w:t xml:space="preserve">‘слов различного типа на поверхности «классического» адсорбента — активного угля </w:t>
      </w:r>
      <w:r>
        <w:br/>
      </w:r>
      <w:r>
        <w:t xml:space="preserve">‚ни в малейшей степени не устарели почти за 30 лет, протекшие со времени их опуб. </w:t>
      </w:r>
      <w:r>
        <w:br/>
      </w:r>
      <w:r>
        <w:t xml:space="preserve">‘кования. Наоборот, именно теперь больше, чем когда-либо раньше, становится общепри-. </w:t>
      </w:r>
      <w:r>
        <w:br/>
      </w:r>
      <w:r>
        <w:t xml:space="preserve">‘нятой идея, что без глубокого проникновения в понимание химической природы поверх- | </w:t>
      </w:r>
      <w:r>
        <w:br/>
      </w:r>
      <w:r>
        <w:t xml:space="preserve">_ ности адеорбента, без изучения тех более или менее устойчивых соединений, котор з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бразуются при взаимодействии газов и паров (например, кислорода, водяных паров) </w:t>
      </w:r>
      <w:r>
        <w:br/>
      </w:r>
      <w:r>
        <w:t xml:space="preserve">‚ поверхностью адсорбента, нельзя понять многих адсорбционных явлений. Повиди- </w:t>
      </w:r>
      <w:r>
        <w:br/>
      </w:r>
      <w:r>
        <w:t xml:space="preserve">‘мому, можно считать твердо установленным, что поверхность, например, силикагеля </w:t>
      </w:r>
      <w:r>
        <w:br/>
      </w:r>
      <w:r>
        <w:t xml:space="preserve">нельзя представлять себе как поверхность, состоящую из 51Оз, поверхность угля — </w:t>
      </w:r>
      <w:r>
        <w:br/>
      </w:r>
      <w:r>
        <w:t xml:space="preserve">как поверхность углерода и т. д. Следует также отметить, что если Н. А. Шилов описы- </w:t>
      </w:r>
      <w:r>
        <w:br/>
      </w:r>
      <w:r>
        <w:t xml:space="preserve">° вал различные типы окислов, образующихся на поверхности угля лишь на основании </w:t>
      </w:r>
      <w:r>
        <w:br/>
      </w:r>
      <w:r>
        <w:t xml:space="preserve">’ более или менее косвенных соображений, то в наше время существуют более непосред- </w:t>
      </w:r>
      <w:r>
        <w:br/>
      </w:r>
      <w:r>
        <w:t xml:space="preserve">_ ственные методы исследования структуры и состава поверхностных слоев адсорбентов. </w:t>
      </w:r>
      <w:r>
        <w:br/>
      </w:r>
      <w:r>
        <w:t xml:space="preserve">° Эти методы позволяют утверждать, что основные идеи, высказанные Н. А. Шиловым </w:t>
      </w:r>
      <w:r>
        <w:br/>
      </w:r>
      <w:r>
        <w:t xml:space="preserve">по этому поводу, правильны, хотя одновременно, повидимому, следует учитывать </w:t>
      </w:r>
      <w:r>
        <w:br/>
      </w:r>
      <w:r>
        <w:t xml:space="preserve">° электрохимические особенности угля как электрода. </w:t>
      </w:r>
      <w:r>
        <w:br/>
      </w:r>
      <w:r>
        <w:t xml:space="preserve">° Говоря о заслугах Н.А. Шилова в исследовании адсорбционных явлений, нельзя </w:t>
      </w:r>
      <w:r>
        <w:br/>
      </w:r>
      <w:r>
        <w:t xml:space="preserve">не упомянуть о том, что им создана большая школа, представители которой продол- </w:t>
      </w:r>
      <w:r>
        <w:br/>
      </w:r>
      <w:r>
        <w:t xml:space="preserve">-жают плодотворно изучать и углублять проблемы, вытекающие из его работ. Достаточ- </w:t>
      </w:r>
      <w:r>
        <w:br/>
      </w:r>
      <w:r>
        <w:t xml:space="preserve">‚ но здесь упомянуть о множестве работ советских исследователей по вопросам изучения </w:t>
      </w:r>
      <w:r>
        <w:br/>
      </w:r>
      <w:r>
        <w:t xml:space="preserve">газовой адсорбции в статических условиях в связи со структурой и природой поверх- </w:t>
      </w:r>
      <w:r>
        <w:br/>
      </w:r>
      <w:r>
        <w:t xml:space="preserve">ности адсорбентов, работ по изучению адсорбции растворенных веществ, исследований </w:t>
      </w:r>
      <w:r>
        <w:br/>
      </w:r>
      <w:r>
        <w:t xml:space="preserve">термических эффектов, сопровождающих сорбцию, работ по динамике сорбции, по </w:t>
      </w:r>
      <w:r>
        <w:br/>
      </w:r>
      <w:r>
        <w:t xml:space="preserve">‚ изучению сорбции газовых смесей и много других. </w:t>
      </w:r>
      <w:r>
        <w:br/>
      </w:r>
      <w:r>
        <w:t xml:space="preserve">Таким образом, идеи Н. А. Шилова, давшие возможность обобщить`опытный мате- </w:t>
      </w:r>
      <w:r>
        <w:br/>
      </w:r>
      <w:r>
        <w:t xml:space="preserve">риал по химической кинетике и сорбции современной Шилову эпохи и наметившие </w:t>
      </w:r>
      <w:r>
        <w:br/>
      </w:r>
      <w:r>
        <w:t xml:space="preserve">‚ главнейшие направления в развитии этих областей, и в наше время продолжают ока- </w:t>
      </w:r>
      <w:r>
        <w:br/>
      </w:r>
      <w:r>
        <w:t xml:space="preserve">зывать плодотворное влияние на работы крупнейших научных школ Советского Союза. </w:t>
      </w:r>
      <w:r>
        <w:br/>
      </w:r>
      <w:r>
        <w:t xml:space="preserve">Русская наука вправе гордиться трудами Н. А. Шилова, выдающегося ученого, бле- </w:t>
      </w:r>
      <w:r>
        <w:br/>
      </w:r>
      <w:r>
        <w:t xml:space="preserve">стящего лектора и педагога, воспитавшего поколение русских химиков и проложив- </w:t>
      </w:r>
      <w:r>
        <w:br/>
      </w:r>
      <w:r>
        <w:t xml:space="preserve">- шего в науке новые и оригинальные пути. :</w:t>
      </w:r>
    </w:p>
    <w:p>
      <w:pPr>
        <w:pStyle w:val="Normal"/>
      </w:pPr>
      <w:r>
        <w:t xml:space="preserve">1 у Б. М. Беркенгейм, Н.Н. Семенов, В. В. Серпинский</w:t>
      </w:r>
    </w:p>
    <w:p>
      <w:pPr>
        <w:pStyle w:val="Normal"/>
      </w:pPr>
      <w:r>
        <w:t xml:space="preserve">СЕССИЯ АКАДЕМИИ НАУК СССР, ПОСВЯЩЕННАЯ МИРНОМУ | </w:t>
      </w:r>
      <w:r>
        <w:br/>
      </w:r>
      <w:r>
        <w:t xml:space="preserve">ИСПОЛЬЗОВАНИЮ АТОМНОЙ ЭНЕРГИИ</w:t>
      </w:r>
    </w:p>
    <w:p>
      <w:pPr>
        <w:pStyle w:val="Normal"/>
      </w:pPr>
      <w:r>
        <w:t xml:space="preserve">В период с 1 по 5 июля 1955 г. в Москве состоялась сессия Академии наук СССР, </w:t>
      </w:r>
      <w:r>
        <w:br/>
      </w:r>
      <w:r>
        <w:t xml:space="preserve">посвященная мирному использованию атомной энергии. Работа сессии проходила </w:t>
      </w:r>
      <w:r>
        <w:br/>
      </w:r>
      <w:r>
        <w:t xml:space="preserve">в форме пленарных заседаний и заседаний Отделений физико-математических, химиче- </w:t>
      </w:r>
      <w:r>
        <w:br/>
      </w:r>
      <w:r>
        <w:t xml:space="preserve">ских, биологических и технических наук. Тематика и содержание как пленарных засе- </w:t>
      </w:r>
      <w:r>
        <w:br/>
      </w:r>
      <w:r>
        <w:t xml:space="preserve">даний, так и заседаний сессий отделений лучше всего видны из названий докладов, </w:t>
      </w:r>
      <w:r>
        <w:br/>
      </w:r>
      <w:r>
        <w:t xml:space="preserve">сделанных на этих заседаниях. На обоих пленарных заседаниях были заслушаны | </w:t>
      </w:r>
      <w:r>
        <w:br/>
      </w:r>
      <w:r>
        <w:t xml:space="preserve">доклады: О</w:t>
      </w:r>
    </w:p>
    <w:p>
      <w:pPr>
        <w:pStyle w:val="Normal"/>
      </w:pPr>
      <w:r>
        <w:t xml:space="preserve">1. Работы Академии наук СССР по уран-графитовым реакторам (В. С. Фурсов).</w:t>
      </w:r>
    </w:p>
    <w:p>
      <w:pPr>
        <w:pStyle w:val="Normal"/>
      </w:pPr>
      <w:r>
        <w:t xml:space="preserve">2. Исследование ядерных процессов при высоких энергиях на уфркорителях к </w:t>
      </w:r>
      <w:r>
        <w:br/>
      </w:r>
      <w:r>
        <w:t xml:space="preserve">‚ (М. Г. Мещеряков):</w:t>
      </w:r>
    </w:p>
    <w:p>
      <w:pPr>
        <w:pStyle w:val="Normal"/>
      </w:pPr>
      <w:r>
        <w:t xml:space="preserve">3. Радиохимические исследования продуктов ядерных превращений при бомбар-</w:t>
      </w:r>
    </w:p>
    <w:p>
      <w:pPr>
        <w:pStyle w:val="Normal"/>
      </w:pPr>
      <w:r>
        <w:t xml:space="preserve">В `дировке частицами высоких энергий (А.. П. Виноградов). | </w:t>
      </w:r>
      <w:r>
        <w:br/>
      </w:r>
      <w:r>
        <w:t xml:space="preserve">) 4. Итоги и перспективы применения радиоактивных изотопов в биохимии (В. А. Эн-. | </w:t>
      </w:r>
      <w:r>
        <w:br/>
      </w:r>
      <w:r>
        <w:t xml:space="preserve">: ‚ гельгардт). </w:t>
      </w:r>
      <w:r>
        <w:br/>
      </w:r>
      <w:r>
        <w:t xml:space="preserve">И На пяти заседаниях сессии Отделения физико-математических наук были си </w:t>
      </w:r>
      <w:r>
        <w:br/>
      </w:r>
      <w:r>
        <w:t xml:space="preserve">у дены доклады: } </w:t>
      </w:r>
      <w:r>
        <w:br/>
      </w:r>
      <w:r>
        <w:t xml:space="preserve">1. Размножение нейтронов в’ уран-графитовых системах. _ ) р </w:t>
      </w:r>
      <w:r>
        <w:br/>
      </w:r>
      <w:r>
        <w:t xml:space="preserve">ВХ 2. Измерение параметров уран-графитовых систем методом призмы. </w:t>
      </w:r>
      <w:r>
        <w:br/>
      </w:r>
      <w:r>
        <w:t xml:space="preserve">- 3. Измерение резонансного поглощения нейтронов в уран-графитовых решетках. </w:t>
      </w:r>
      <w:r>
        <w:br/>
      </w:r>
      <w:r>
        <w:t xml:space="preserve">4. Резонансное поглощение нейтронов в гетерогенных системах. </w:t>
      </w:r>
      <w:r>
        <w:br/>
      </w:r>
      <w:r>
        <w:t xml:space="preserve">5. Зависимость эффективного числа вторичных нейтронов от и захваченных </w:t>
      </w:r>
      <w:r>
        <w:br/>
      </w:r>
      <w:r>
        <w:t xml:space="preserve">первичных нейтронов. }. </w:t>
      </w:r>
      <w:r>
        <w:br/>
      </w:r>
      <w:r>
        <w:t xml:space="preserve">6. Измерения эффективного числа нейтронов, испускаемых изотонами `урана- </w:t>
      </w:r>
      <w:r>
        <w:br/>
      </w:r>
      <w:r>
        <w:t xml:space="preserve">235, урана-233 и нлутония-239 при захвате нейтронов с энергиями в интервале от 30.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кеу до 1 Меу. </w:t>
      </w:r>
      <w:r>
        <w:br/>
      </w:r>
      <w:r>
        <w:t xml:space="preserve">И Средние скорости медленных нойтровов В различных средах.</w:t>
      </w:r>
    </w:p>
    <w:p>
      <w:pPr>
        <w:pStyle w:val="Normal"/>
      </w:pPr>
      <w:r>
        <w:t xml:space="preserve">8. Измерение температурных эффектов: _ уран-графитовых а </w:t>
      </w:r>
      <w:r>
        <w:br/>
      </w:r>
      <w:r>
        <w:t xml:space="preserve">системах.</w:t>
      </w:r>
    </w:p>
    <w:p>
      <w:pPr>
        <w:pStyle w:val="Normal"/>
      </w:pPr>
      <w:r>
        <w:t xml:space="preserve">9. Относительные измерения среднего числа нейтронов, испускаемых при. делении </w:t>
      </w:r>
      <w:r>
        <w:br/>
      </w:r>
      <w:r>
        <w:t xml:space="preserve">‘различных изотопов урана и плутония.</w:t>
      </w:r>
    </w:p>
    <w:p>
      <w:pPr>
        <w:pStyle w:val="Normal"/>
      </w:pPr>
      <w:r>
        <w:t xml:space="preserve">10. Работы Академии наук СССР по реакторам с ураном-235, плуйонием-239 и </w:t>
      </w:r>
      <w:r>
        <w:br/>
      </w:r>
      <w:r>
        <w:t xml:space="preserve">водородным замедлителем. р </w:t>
      </w:r>
      <w:r>
        <w:br/>
      </w:r>
      <w:r>
        <w:t xml:space="preserve">. 11 Некоторые вопросы теории уран-водной решетки. ›</w:t>
      </w:r>
    </w:p>
    <w:p>
      <w:pPr>
        <w:pStyle w:val="Normal"/>
      </w:pPr>
      <w:r>
        <w:t xml:space="preserve">12. Методика измерения коэффициента размножения на быстрых и. в м. </w:t>
      </w:r>
      <w:r>
        <w:br/>
      </w:r>
      <w:r>
        <w:t xml:space="preserve">‚ водной решетке.</w:t>
      </w:r>
    </w:p>
    <w:p>
      <w:pPr>
        <w:pStyle w:val="Normal"/>
      </w:pPr>
      <w:r>
        <w:t xml:space="preserve">Альфа-спектры тяжелых элементов. &lt; </w:t>
      </w:r>
      <w:r>
        <w:br/>
      </w:r>
      <w:r>
        <w:t xml:space="preserve">14, 'Эноргетические уровни ядра нептуния-237 и распад америция-242,</w:t>
      </w:r>
    </w:p>
    <w:p>
      <w:pPr>
        <w:pStyle w:val="Normal"/>
      </w:pPr>
      <w:r>
        <w:t xml:space="preserve">15. Спектры гамма-лучей при захвате тепловых нейтронов в некоторых тяжелых </w:t>
      </w:r>
      <w:r>
        <w:br/>
      </w:r>
      <w:r>
        <w:t xml:space="preserve">ядрах. к </w:t>
      </w:r>
      <w:r>
        <w:br/>
      </w:r>
      <w:r>
        <w:t xml:space="preserve">16.</w:t>
      </w:r>
    </w:p>
    <w:p>
      <w:pPr>
        <w:pStyle w:val="Normal"/>
      </w:pPr>
      <w:r>
        <w:t xml:space="preserve">Кристаллический нейтронный спектрометр. а] аа </w:t>
      </w:r>
      <w:r>
        <w:br/>
      </w:r>
      <w:r>
        <w:t xml:space="preserve">17. Выход нейтронов при фоторасщеплении урана и тория. ; </w:t>
      </w:r>
      <w:r>
        <w:br/>
      </w:r>
      <w:r>
        <w:t xml:space="preserve">18. Изменения свойств графита под действием облучения нейтронами.. </w:t>
      </w:r>
      <w:r>
        <w:br/>
      </w:r>
      <w:r>
        <w:t xml:space="preserve">19. Дозиметрия ионизирующих излучений при помощи вспышечных ‘фосфоров. . </w:t>
      </w:r>
      <w:r>
        <w:br/>
      </w:r>
      <w:r>
        <w:t xml:space="preserve">На заседаниях сессии Отделения технических наук были заслушаны доклады: </w:t>
      </w:r>
      <w:r>
        <w:br/>
      </w:r>
      <w:r>
        <w:t xml:space="preserve">1. Влияние огнеупорных материалов сталеразливочных устройств на загрязнение </w:t>
      </w:r>
      <w:r>
        <w:br/>
      </w:r>
      <w:r>
        <w:t xml:space="preserve">__ стали неметаллическими включениями. &gt; </w:t>
      </w:r>
      <w:r>
        <w:br/>
      </w:r>
      <w:r>
        <w:t xml:space="preserve">2. Изучение процессов перемешивания в ваннах мартеновских печей при помощи , </w:t>
      </w:r>
      <w:r>
        <w:br/>
      </w:r>
      <w:r>
        <w:t xml:space="preserve">‘радиоактивных ‚изотопов. и </w:t>
      </w:r>
      <w:r>
        <w:br/>
      </w:r>
      <w:r>
        <w:t xml:space="preserve">3. Кинетика десульфурации чугуна. $ ка </w:t>
      </w:r>
      <w:r>
        <w:br/>
      </w:r>
      <w:r>
        <w:t xml:space="preserve">4. Исследование неметаллических включений методом ен аа </w:t>
      </w:r>
      <w:r>
        <w:br/>
      </w:r>
      <w:r>
        <w:t xml:space="preserve">5. Метод изотопного обмена для измерения скорости испарения и кооффициониа </w:t>
      </w:r>
      <w:r>
        <w:br/>
      </w:r>
      <w:r>
        <w:t xml:space="preserve">-диффузии в твердых металлах. &gt; </w:t>
      </w:r>
      <w:r>
        <w:br/>
      </w:r>
      <w:r>
        <w:t xml:space="preserve">6. Методы исследования диффузии при помощи радиоактивных изотопов. рр э. </w:t>
      </w:r>
      <w:r>
        <w:br/>
      </w:r>
      <w:r>
        <w:t xml:space="preserve">_7. Исследование износных свойств масел и топлив при помощи ны </w:t>
      </w:r>
      <w:r>
        <w:br/>
      </w:r>
      <w:r>
        <w:t xml:space="preserve">8. Изучение износа режущего инструмента. =; </w:t>
      </w:r>
      <w:r>
        <w:br/>
      </w:r>
      <w:r>
        <w:t xml:space="preserve">9. Ионизационные методы в гамма-дефектоскопии металлов больших толщин </w:t>
      </w:r>
      <w:r>
        <w:br/>
      </w:r>
      <w:r>
        <w:t xml:space="preserve">_. 10. Применение радиоактивных излучений для ПОНЕроа толщины стального Е </w:t>
      </w:r>
      <w:r>
        <w:br/>
      </w:r>
      <w:r>
        <w:t xml:space="preserve">ката и металлических покрытий. </w:t>
      </w:r>
      <w:r>
        <w:br/>
      </w:r>
      <w:r>
        <w:t xml:space="preserve">ож</w:t>
      </w:r>
    </w:p>
    <w:p>
      <w:pPr>
        <w:pStyle w:val="Normal"/>
      </w:pPr>
      <w:r>
        <w:t xml:space="preserve">| х</w:t>
      </w:r>
    </w:p>
    <w:p>
      <w:pPr>
        <w:pStyle w:val="Normal"/>
      </w:pPr>
      <w:r>
        <w:t xml:space="preserve">8 Опыт промышленного ВЫ изотопов для маркировки стального } </w:t>
      </w:r>
      <w:r>
        <w:br/>
      </w:r>
      <w:r>
        <w:t xml:space="preserve">‚ Ката,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Е Промешенае радиоактивных. изотопов и излучений в разведке полезных иско- </w:t>
      </w:r>
      <w:r>
        <w:br/>
      </w:r>
      <w:r>
        <w:t xml:space="preserve">емых, |</w:t>
      </w:r>
    </w:p>
    <w:p>
      <w:pPr>
        <w:pStyle w:val="Normal"/>
      </w:pPr>
      <w:r>
        <w:t xml:space="preserve">14. Использование радиометрии для поисков нефтяных месторождений с поверх- </w:t>
      </w:r>
      <w:r>
        <w:br/>
      </w:r>
      <w:r>
        <w:t xml:space="preserve">сти‘ Земли:</w:t>
      </w:r>
    </w:p>
    <w:p>
      <w:pPr>
        <w:pStyle w:val="Normal"/>
      </w:pPr>
      <w:r>
        <w:t xml:space="preserve">15. Разделение нефтеносных пластов от водоносных нейтронными методами ис- </w:t>
      </w:r>
      <w:r>
        <w:br/>
      </w:r>
      <w:r>
        <w:t xml:space="preserve">едования скважин.</w:t>
      </w:r>
    </w:p>
    <w:p>
      <w:pPr>
        <w:pStyle w:val="Normal"/>
      </w:pPr>
      <w:r>
        <w:t xml:space="preserve">16. Выделение нефтеносных и водоносных пластов и определение водо-нефтяного . </w:t>
      </w:r>
      <w:r>
        <w:br/>
      </w:r>
      <w:r>
        <w:t xml:space="preserve">нтакта в условиях обсаженных стальной колонной скважин. . </w:t>
      </w:r>
      <w:r>
        <w:br/>
      </w:r>
      <w:r>
        <w:t xml:space="preserve">” 17. Опыт практического применения нейтронных методов исследования скважин </w:t>
      </w:r>
      <w:r>
        <w:br/>
      </w:r>
      <w:r>
        <w:t xml:space="preserve">я контроля процесса разработки нефтяных месторождений.</w:t>
      </w:r>
    </w:p>
    <w:p>
      <w:pPr>
        <w:pStyle w:val="Normal"/>
      </w:pPr>
      <w:r>
        <w:t xml:space="preserve">18. Использование сцинтилляционных счетчиков в радиометрической аппаратуре.</w:t>
      </w:r>
    </w:p>
    <w:p>
      <w:pPr>
        <w:pStyle w:val="Normal"/>
      </w:pPr>
      <w:r>
        <w:t xml:space="preserve">_ На соссии Отделения биологических наук были заслушаны и о доклады:</w:t>
      </w:r>
    </w:p>
    <w:p>
      <w:pPr>
        <w:pStyle w:val="Normal"/>
      </w:pPr>
      <w:r>
        <w:t xml:space="preserve">1. Действие ионизирующих излучений на животный организм. ды</w:t>
      </w:r>
    </w:p>
    <w:p>
      <w:pPr>
        <w:pStyle w:val="Normal"/>
      </w:pPr>
      <w:r>
        <w:t xml:space="preserve">_2. Влияние щих ПОНИ на плодовитость мышей и жизнеспособность ня </w:t>
      </w:r>
      <w:r>
        <w:br/>
      </w:r>
      <w:r>
        <w:t xml:space="preserve">‹ потометва. во,</w:t>
      </w:r>
    </w:p>
    <w:p>
      <w:pPr>
        <w:pStyle w:val="Normal"/>
      </w:pPr>
      <w:r>
        <w:t xml:space="preserve">Э. Защита животного организма от повре дающего действия ионизирующих излу- о ‘о </w:t>
      </w:r>
      <w:r>
        <w:br/>
      </w:r>
      <w:r>
        <w:t xml:space="preserve">ний. и </w:t>
      </w:r>
      <w:r>
        <w:br/>
      </w:r>
      <w:r>
        <w:t xml:space="preserve">’ 4. Локальное действие ионизирующих излучений на различные отделы централь- </w:t>
      </w:r>
      <w:r>
        <w:br/>
      </w:r>
      <w:r>
        <w:t xml:space="preserve">ой нервной системы.</w:t>
      </w:r>
    </w:p>
    <w:p>
      <w:pPr>
        <w:pStyle w:val="Normal"/>
      </w:pPr>
      <w:r>
        <w:t xml:space="preserve">’ 5. Биохимические основы биологического действия ионизирующих радиаций. А</w:t>
      </w:r>
    </w:p>
    <w:p>
      <w:pPr>
        <w:pStyle w:val="Normal"/>
      </w:pPr>
      <w:r>
        <w:t xml:space="preserve">_б. Действие ионизирующей радиации на растворы белков и белковых комплексов. 8</w:t>
      </w:r>
    </w:p>
    <w:p>
      <w:pPr>
        <w:pStyle w:val="Normal"/>
      </w:pPr>
      <w:r>
        <w:t xml:space="preserve">7. Чувствительность различных. органов растительной клетки к действию иони- | </w:t>
      </w:r>
      <w:r>
        <w:br/>
      </w:r>
      <w:r>
        <w:t xml:space="preserve">ующих излучений. 7</w:t>
      </w:r>
    </w:p>
    <w:p>
      <w:pPr>
        <w:pStyle w:val="Normal"/>
      </w:pPr>
      <w:r>
        <w:t xml:space="preserve">8. Применение С“ и Р?3? в исследовании синтетических функций изолированных тд </w:t>
      </w:r>
      <w:r>
        <w:br/>
      </w:r>
      <w:r>
        <w:t xml:space="preserve">поропластов. &lt; .</w:t>
      </w:r>
    </w:p>
    <w:p>
      <w:pPr>
        <w:pStyle w:val="Normal"/>
      </w:pPr>
      <w:r>
        <w:t xml:space="preserve">9: Е И изучении первичных продуктов фотосинтеза. И</w:t>
      </w:r>
    </w:p>
    <w:p>
      <w:pPr>
        <w:pStyle w:val="Normal"/>
      </w:pPr>
      <w:r>
        <w:t xml:space="preserve">10. О дневных и сезонных изменениях в составе органических веществ, образую- \! </w:t>
      </w:r>
      <w:r>
        <w:br/>
      </w:r>
      <w:r>
        <w:t xml:space="preserve">ихея в процессе фотосинтеза. ;</w:t>
      </w:r>
    </w:p>
    <w:p>
      <w:pPr>
        <w:pStyle w:val="Normal"/>
      </w:pPr>
      <w:r>
        <w:t xml:space="preserve">‚11. Применение радиоактивных изотопов в исследовании оплодотворения растений. я</w:t>
      </w:r>
    </w:p>
    <w:p>
      <w:pPr>
        <w:pStyle w:val="Normal"/>
      </w:pPr>
      <w:r>
        <w:t xml:space="preserve">12. Изучение азотного питания и азотного обмена в растениях с применением №5, Е </w:t>
      </w:r>
      <w:r>
        <w:br/>
      </w:r>
      <w:r>
        <w:t xml:space="preserve">‚13. Использование меченной радиоактивным углеродом углекислоты в изучении Я </w:t>
      </w:r>
      <w:r>
        <w:br/>
      </w:r>
      <w:r>
        <w:t xml:space="preserve">Азового' режима плодов. ; </w:t>
      </w:r>
      <w:r>
        <w:br/>
      </w:r>
      <w:r>
        <w:t xml:space="preserve">__ 14. СМ в изучении скорости обмена веществ у дрожжей и молочнокислых бакте- я </w:t>
      </w:r>
      <w:r>
        <w:br/>
      </w:r>
      <w:r>
        <w:t xml:space="preserve">ий. </w:t>
      </w:r>
      <w:r>
        <w:br/>
      </w:r>
      <w:r>
        <w:t xml:space="preserve">|</w:t>
      </w:r>
    </w:p>
    <w:p>
      <w:pPr>
        <w:pStyle w:val="Normal"/>
      </w:pPr>
      <w:r>
        <w:t xml:space="preserve">15. Лучевая стерилизация. </w:t>
      </w:r>
      <w:r>
        <w:br/>
      </w:r>
      <w:r>
        <w:t xml:space="preserve">16. Применение гамма-лучей Со® ” при, хранении овощей, а | </w:t>
      </w:r>
      <w:r>
        <w:br/>
      </w:r>
      <w:r>
        <w:t xml:space="preserve">17. Действие ионизирующих излучений на рост и развитие растений. | 2 </w:t>
      </w:r>
      <w:r>
        <w:br/>
      </w:r>
      <w:r>
        <w:t xml:space="preserve">18. Влияние естественно-радиоактивных элементов, внесенных в почву, на урожай- | </w:t>
      </w:r>
      <w:r>
        <w:br/>
      </w:r>
      <w:r>
        <w:t xml:space="preserve">ть сельскохозяйственных, растений. и Е </w:t>
      </w:r>
      <w:r>
        <w:br/>
      </w:r>
      <w:r>
        <w:t xml:space="preserve">‚19. Ионизирующие излучения как стимулятор биосинтеза эргостерина: </w:t>
      </w:r>
      <w:r>
        <w:br/>
      </w:r>
      <w:r>
        <w:t xml:space="preserve">Работа сессии Отделения химических наук проходила в течение трех дней: на трех </w:t>
      </w:r>
      <w:r>
        <w:br/>
      </w:r>
      <w:r>
        <w:t xml:space="preserve">ренних и трех вечерних заседаниях. Первый день был посвящен вопросам ‘радиа- ее </w:t>
      </w:r>
      <w:r>
        <w:br/>
      </w:r>
      <w:r>
        <w:t xml:space="preserve">онной химии, второй — радиохимическим исследованиям осколков, образующихся </w:t>
      </w:r>
      <w:r>
        <w:br/>
      </w:r>
      <w:r>
        <w:t xml:space="preserve">и расщеплении различных ядер частицами с болышой энергией, протонами, дейтро- </w:t>
      </w:r>
      <w:r>
        <w:br/>
      </w:r>
      <w:r>
        <w:t xml:space="preserve">ми и медленными п-мезонами, наконец, в третий день были заслушаны доклады по</w:t>
      </w:r>
    </w:p>
    <w:p>
      <w:pPr>
        <w:pStyle w:val="Normal"/>
      </w:pPr>
      <w:r>
        <w:t xml:space="preserve">именению меченых атомов. .</w:t>
      </w:r>
    </w:p>
    <w:p>
      <w:pPr>
        <w:pStyle w:val="Normal"/>
      </w:pPr>
      <w:r>
        <w:t xml:space="preserve">_В докладе В. Л. Карпова «Действие ядерных излучений на высокополимерные </w:t>
      </w:r>
      <w:r>
        <w:br/>
      </w:r>
      <w:r>
        <w:t xml:space="preserve">цества» были изложены результаты, исследований, выполненных под руководством </w:t>
      </w:r>
      <w:r>
        <w:br/>
      </w:r>
      <w:r>
        <w:t xml:space="preserve">кладчика и академика В. А. Каргина. Изучение изменений механических свойств, </w:t>
      </w:r>
      <w:r>
        <w:br/>
      </w:r>
      <w:r>
        <w:t xml:space="preserve">створимости и молекулярного веса полимеров при облучении гамма-лучами кобаль- | </w:t>
      </w:r>
      <w:r>
        <w:br/>
      </w:r>
      <w:r>
        <w:t xml:space="preserve">-60 показало, что в зависимости от молекулярного строения полимера преобладает | 9 </w:t>
      </w:r>
      <w:r>
        <w:br/>
      </w:r>
      <w:r>
        <w:t xml:space="preserve">ин из двух типов процессов — сшивание или деструкция. Первый из них прообла- ь </w:t>
      </w:r>
      <w:r>
        <w:br/>
      </w:r>
      <w:r>
        <w:t xml:space="preserve">ет в полиэтилене, поливинилхлориде, натуральном каучуке и др., второй — в поли- </w:t>
      </w:r>
      <w:r>
        <w:br/>
      </w:r>
      <w:r>
        <w:t xml:space="preserve">обутилене, полиметилметакрилате,  поливинилацотате и др. Газы, выделяющиеся </w:t>
      </w:r>
      <w:r>
        <w:br/>
      </w:r>
      <w:r>
        <w:t xml:space="preserve">и облучении, содержат главным образом водород и в значительно меньшем количе-</w:t>
      </w:r>
    </w:p>
    <w:p>
      <w:pPr>
        <w:pStyle w:val="Normal"/>
      </w:pPr>
      <w:r>
        <w:t xml:space="preserve">е вещества, состава от Си до Са, образующиеся при разрывах связей на концах це- </w:t>
      </w:r>
      <w:r>
        <w:br/>
      </w:r>
      <w:r>
        <w:t xml:space="preserve">й или в боковых группах. !</w:t>
      </w:r>
    </w:p>
    <w:p>
      <w:pPr>
        <w:pStyle w:val="Normal"/>
      </w:pPr>
      <w:r>
        <w:t xml:space="preserve">_В’ докладе Н. А. Вах «Действие излучений на водные растворы неорганических </w:t>
      </w:r>
      <w:r>
        <w:br/>
      </w:r>
      <w:r>
        <w:t xml:space="preserve">лей» были изложены результаты исследований по облучению растворов солей железа; </w:t>
      </w:r>
      <w:r>
        <w:br/>
      </w:r>
      <w:r>
        <w:t xml:space="preserve">тодика исследований состояла в определении окислительно-восстановительного по- за </w:t>
      </w:r>
      <w:r>
        <w:br/>
      </w:r>
      <w:r>
        <w:t xml:space="preserve">нциала Ре?+/ЕеЗ+ в момент облучения. Реакции, протекающие в изученной системе, . уж </w:t>
      </w:r>
      <w:r>
        <w:br/>
      </w:r>
      <w:r>
        <w:t xml:space="preserve">гут. ое ифеавлены схемой. " | $ о</w:t>
      </w:r>
    </w:p>
    <w:p>
      <w:pPr>
        <w:pStyle w:val="Normal"/>
      </w:pPr>
      <w:r>
        <w:t xml:space="preserve">мых. 211</w:t>
      </w:r>
    </w:p>
    <w:p>
      <w:pPr>
        <w:pStyle w:val="Normal"/>
      </w:pPr>
      <w:r>
        <w:t xml:space="preserve">ой а ^ эн В+ В ОНЫХ </w:t>
      </w:r>
      <w:r>
        <w:br/>
      </w:r>
      <w:r>
        <w:t xml:space="preserve">а Аи, НЮ &gt; ЭНЕН: ЗИ, А </w:t>
      </w:r>
      <w:r>
        <w:br/>
      </w:r>
      <w:r>
        <w:t xml:space="preserve">2% д н.о &gt; н+ ОН; | и</w:t>
      </w:r>
    </w:p>
    <w:p>
      <w:pPr>
        <w:pStyle w:val="Normal"/>
      </w:pPr>
      <w:r>
        <w:t xml:space="preserve">ая ’ рее --ОН &gt; Роз + ОНГ; ый </w:t>
      </w:r>
      <w:r>
        <w:br/>
      </w:r>
      <w:r>
        <w:t xml:space="preserve">ыы НН 5 | чо ас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нуно, -вофон 2 </w:t>
      </w:r>
      <w:r>
        <w:br/>
      </w:r>
      <w:r>
        <w:t xml:space="preserve">-Рез+- Н- Рен; о </w:t>
      </w:r>
      <w:r>
        <w:br/>
      </w:r>
      <w:r>
        <w:t xml:space="preserve">5. 20Н — Н.0; ^^</w:t>
      </w:r>
    </w:p>
    <w:p>
      <w:pPr>
        <w:pStyle w:val="Normal"/>
      </w:pPr>
      <w:r>
        <w:t xml:space="preserve">и . — — Ре Н,О, &gt; Ее + ОН- + ОН; т </w:t>
      </w:r>
      <w:r>
        <w:br/>
      </w:r>
      <w:r>
        <w:t xml:space="preserve">15 | в --он- н+н,о; = к </w:t>
      </w:r>
      <w:r>
        <w:br/>
      </w:r>
      <w:r>
        <w:t xml:space="preserve">{ н-- н+- н&amp;; |</w:t>
      </w:r>
    </w:p>
    <w:p>
      <w:pPr>
        <w:pStyle w:val="Normal"/>
      </w:pPr>
      <w:r>
        <w:t xml:space="preserve">Ре?* | Н+-&gt; Ее** + Н..</w:t>
      </w:r>
    </w:p>
    <w:p>
      <w:pPr>
        <w:pStyle w:val="Normal"/>
      </w:pPr>
      <w:r>
        <w:t xml:space="preserve">Кроме того, в этом докладе были освещены результаты исследования облуч </w:t>
      </w:r>
      <w:r>
        <w:br/>
      </w:r>
      <w:r>
        <w:t xml:space="preserve">№. растворов иодистого калия; было обнаружено появление в жидкой фазе 1» и Н»! </w:t>
      </w:r>
      <w:r>
        <w:br/>
      </w:r>
      <w:r>
        <w:t xml:space="preserve">я _ которые достигают некоторых постоянных коннентраций при суммарных дозах, зави" </w:t>
      </w:r>
      <w:r>
        <w:br/>
      </w:r>
      <w:r>
        <w:t xml:space="preserve">х з ших от концентрации иодистого калия. В противоположность иоду выход и станионз за </w:t>
      </w:r>
      <w:r>
        <w:br/>
      </w:r>
      <w:r>
        <w:t xml:space="preserve">в ная концентрация перекиси водорода тем ниже, чем выше концентрация КГ. В докл:| </w:t>
      </w:r>
      <w:r>
        <w:br/>
      </w:r>
      <w:r>
        <w:t xml:space="preserve">ых был освещен вопрос о действии облучения на водный раствор нитрата натрия. В да </w:t>
      </w:r>
      <w:r>
        <w:br/>
      </w:r>
      <w:r>
        <w:t xml:space="preserve">-« ‘случае обнаружено образование ионов №05`и перекиси водорода, выход которых. </w:t>
      </w:r>
      <w:r>
        <w:br/>
      </w:r>
      <w:r>
        <w:t xml:space="preserve">УС няется с изменением рН и концентрации раствора и достигает ЧеЕНрЕХ молеку: </w:t>
      </w:r>
      <w:r>
        <w:br/>
      </w:r>
      <w:r>
        <w:t xml:space="preserve">й _400еУ в 1 М растворе щелочи. </w:t>
      </w:r>
      <w:r>
        <w:br/>
      </w:r>
      <w:r>
        <w:t xml:space="preserve">у. В докладе М.А. Проскурнина (совместно В. Д.Ореховым и Е. Б. Барелко) « </w:t>
      </w:r>
      <w:r>
        <w:br/>
      </w:r>
      <w:r>
        <w:t xml:space="preserve">‹ - билизапия и подавление окислительно-восстановительных реакций при радиолизе» п" </w:t>
      </w:r>
      <w:r>
        <w:br/>
      </w:r>
      <w:r>
        <w:t xml:space="preserve">; —  черкивается особая роль возбужденных молекул растворителя при реакции. радиол;|* й </w:t>
      </w:r>
      <w:r>
        <w:br/>
      </w:r>
      <w:r>
        <w:t xml:space="preserve">ы в растворе; рассматриваются причины кажущегося недостаточного. восстановительн' Е </w:t>
      </w:r>
      <w:r>
        <w:br/>
      </w:r>
      <w:r>
        <w:t xml:space="preserve">к действия атомного водорода при восстановлении нитратов в растворах; оцисаны</w:t>
      </w:r>
    </w:p>
    <w:p>
      <w:pPr>
        <w:pStyle w:val="Normal"/>
      </w:pPr>
      <w:r>
        <w:t xml:space="preserve">значительного увеличения выхода восстановления нитрата при повышении темпе |! </w:t>
      </w:r>
      <w:r>
        <w:br/>
      </w:r>
      <w:r>
        <w:t xml:space="preserve">туры выше 35° С. ыЯ </w:t>
      </w:r>
      <w:r>
        <w:br/>
      </w:r>
      <w:r>
        <w:t xml:space="preserve">В докладе рассмотрена реакция связывания молекулярного азота при ради </w:t>
      </w:r>
      <w:r>
        <w:br/>
      </w:r>
      <w:r>
        <w:t xml:space="preserve">щелочных растворов, сенсибилизация реакции окисления ионов Ее?+ с участием кие: |. </w:t>
      </w:r>
      <w:r>
        <w:br/>
      </w:r>
      <w:r>
        <w:t xml:space="preserve">рода при увеличении кислотности раствора. В докладе расемотрен вопрос о рад. </w:t>
      </w:r>
      <w:r>
        <w:br/>
      </w:r>
      <w:r>
        <w:t xml:space="preserve">ционно-химическом обесцвечивании растворов метиленового голубого. и </w:t>
      </w:r>
      <w:r>
        <w:br/>
      </w:r>
      <w:r>
        <w:t xml:space="preserve">Выходы описанных в докладе реакций, в которых предполагается вовлечение в |1 </w:t>
      </w:r>
      <w:r>
        <w:br/>
      </w:r>
      <w:r>
        <w:t xml:space="preserve">бужденных молекул, близки к 15 молекулам воды или 20 молекулам спирта на а </w:t>
      </w:r>
      <w:r>
        <w:br/>
      </w:r>
      <w:r>
        <w:t xml:space="preserve">В докладе С. Я. Пшежецкого «Некоторые закономерности механизма и к </w:t>
      </w:r>
      <w:r>
        <w:br/>
      </w:r>
      <w:r>
        <w:t xml:space="preserve">простейших радиационно-химических реакций (образование озона и окисление </w:t>
      </w:r>
      <w:r>
        <w:br/>
      </w:r>
      <w:r>
        <w:t xml:space="preserve">были изложены экспериментальные исследования, посвященные выяснению механи: | </w:t>
      </w:r>
      <w:r>
        <w:br/>
      </w:r>
      <w:r>
        <w:t xml:space="preserve">образования озона при облучении жидкого кислорода и жидкой азото-кислородЕ] </w:t>
      </w:r>
      <w:r>
        <w:br/>
      </w:r>
      <w:r>
        <w:t xml:space="preserve">смеси (1:1) гамма-лучами от кобальта-60 и электронами с энергией 240 ке\; бы </w:t>
      </w:r>
      <w:r>
        <w:br/>
      </w:r>
      <w:r>
        <w:t xml:space="preserve">установлено, что на каждые 100 еУ поглощенной энергии образуется около 15 молек </w:t>
      </w:r>
      <w:r>
        <w:br/>
      </w:r>
      <w:r>
        <w:t xml:space="preserve">озона; выход окислов азота значительно ниже и составляет 1,5 молекулы на 100 = </w:t>
      </w:r>
      <w:r>
        <w:br/>
      </w:r>
      <w:r>
        <w:t xml:space="preserve">В докладе обсуждается возможный механизм образования озона, ущественную </w:t>
      </w:r>
      <w:r>
        <w:br/>
      </w:r>
      <w:r>
        <w:t xml:space="preserve">_в котором играет диссоциация молекул кислорода при электронном ударе ре</w:t>
      </w:r>
    </w:p>
    <w:p>
      <w:pPr>
        <w:pStyle w:val="Normal"/>
      </w:pPr>
      <w:r>
        <w:t xml:space="preserve">ь </w:t>
      </w:r>
      <w:r>
        <w:br/>
      </w:r>
      <w:r>
        <w:t xml:space="preserve">ОО, +М-&gt; 0: +М кт </w:t>
      </w:r>
      <w:r>
        <w:br/>
      </w:r>
      <w:r>
        <w:t xml:space="preserve">или возбуждение молекул 34 2</w:t>
      </w:r>
    </w:p>
    <w:p>
      <w:pPr>
        <w:pStyle w:val="Normal"/>
      </w:pPr>
      <w:r>
        <w:t xml:space="preserve">05+ 0, &gt; 0; +0, </w:t>
      </w:r>
      <w:r>
        <w:br/>
      </w:r>
      <w:r>
        <w:t xml:space="preserve">или возникающие при облучении ионы кислорода </w:t>
      </w:r>
      <w:r>
        <w:br/>
      </w:r>
      <w:r>
        <w:t xml:space="preserve">з “&gt; - </w:t>
      </w:r>
      <w:r>
        <w:br/>
      </w:r>
      <w:r>
        <w:t xml:space="preserve">и 0. +0, 0, +0.</w:t>
      </w:r>
    </w:p>
    <w:p>
      <w:pPr>
        <w:pStyle w:val="Normal"/>
      </w:pPr>
      <w:r>
        <w:t xml:space="preserve">Реакция окисления азота изучалась методом электронного облучения. </w:t>
      </w:r>
      <w:r>
        <w:br/>
      </w:r>
      <w:r>
        <w:t xml:space="preserve">лено, что при и. электронов от 16 до. 24 еУ протекает ес.</w:t>
      </w:r>
    </w:p>
    <w:p>
      <w:pPr>
        <w:pStyle w:val="Normal"/>
      </w:pPr>
      <w:r>
        <w:t xml:space="preserve">№ + 0, - № к рые А с </w:t>
      </w:r>
      <w:r>
        <w:br/>
      </w:r>
      <w:r>
        <w:t xml:space="preserve">При энергии электронов выше 24 еУ превалирующим является процесс | х- </w:t>
      </w:r>
      <w:r>
        <w:br/>
      </w:r>
      <w:r>
        <w:t xml:space="preserve">№ +0, 5408 Нм. | </w:t>
      </w:r>
      <w:r>
        <w:br/>
      </w:r>
      <w:r>
        <w:t xml:space="preserve">Возможны также реакции — г Ра 7”. </w:t>
      </w:r>
      <w:r>
        <w:br/>
      </w:r>
      <w:r>
        <w:t xml:space="preserve">3 М -- О, МО+-- О, ль </w:t>
      </w:r>
      <w:r>
        <w:br/>
      </w:r>
      <w:r>
        <w:t xml:space="preserve">МО. - МО- О, - : </w:t>
      </w:r>
      <w:r>
        <w:br/>
      </w:r>
      <w:r>
        <w:t xml:space="preserve">м--0; М -— №, + М. 5...</w:t>
      </w:r>
    </w:p>
    <w:p>
      <w:pPr>
        <w:pStyle w:val="Normal"/>
      </w:pPr>
      <w:r>
        <w:t xml:space="preserve">Таким образом, на примере реакций образования озонаи окисловаа </w:t>
      </w:r>
      <w:r>
        <w:br/>
      </w:r>
      <w:r>
        <w:t xml:space="preserve">зал особую роль в образовании молекул продуктов реакции как в </w:t>
      </w:r>
      <w:r>
        <w:br/>
      </w:r>
      <w:r>
        <w:t xml:space="preserve">так и ионов, ыы &gt; при облучении серым _ св</w:t>
      </w:r>
    </w:p>
    <w:p>
      <w:pPr>
        <w:pStyle w:val="Normal"/>
      </w:pPr>
      <w:r>
        <w:t xml:space="preserve">ЗЫ че </w:t>
      </w:r>
      <w:r>
        <w:br/>
      </w:r>
      <w:r>
        <w:t xml:space="preserve">| _В докладе Н. А </w:t>
      </w:r>
      <w:r>
        <w:br/>
      </w:r>
      <w:r>
        <w:t xml:space="preserve">. И. Остроумовым </w:t>
      </w:r>
      <w:r>
        <w:br/>
      </w:r>
      <w:r>
        <w:t xml:space="preserve">‘быстрых ‘протонах» изложены результаты экспериментальных исследований методом </w:t>
      </w:r>
      <w:r>
        <w:br/>
      </w:r>
      <w:r>
        <w:t xml:space="preserve">олстослойных фотопластинок взаимодействия медленных т-мезонов с ядрами атомов </w:t>
      </w:r>
      <w:r>
        <w:br/>
      </w:r>
      <w:r>
        <w:t xml:space="preserve">рана, висмута и вольфрама и протонов с энергиями 460 и 660 Меу с теми же ядрами. </w:t>
      </w:r>
      <w:r>
        <w:br/>
      </w:r>
      <w:r>
        <w:t xml:space="preserve">ое было показано, что при захвате медленных п-мезонов указанными выше яд- </w:t>
      </w:r>
      <w:r>
        <w:br/>
      </w:r>
      <w:r>
        <w:t xml:space="preserve">ами происходит их деление с вероятностями соответственно 0,3—0,4; 0,02; 0,002. </w:t>
      </w:r>
      <w:r>
        <w:br/>
      </w:r>
      <w:r>
        <w:t xml:space="preserve">стальные случаи захвата заканчиваются испарением частиц, преимущественно ней- </w:t>
      </w:r>
      <w:r>
        <w:br/>
      </w:r>
      <w:r>
        <w:t xml:space="preserve">ронов. И м</w:t>
      </w:r>
    </w:p>
    <w:p>
      <w:pPr>
        <w:pStyle w:val="Normal"/>
      </w:pPr>
      <w:r>
        <w:t xml:space="preserve">Распределение продуктов деления урана по пробегам при делении медленными </w:t>
      </w:r>
      <w:r>
        <w:br/>
      </w:r>
      <w:r>
        <w:t xml:space="preserve">-мезонами имеет хорошо выраженный максимум.</w:t>
      </w:r>
    </w:p>
    <w:p>
      <w:pPr>
        <w:pStyle w:val="Normal"/>
      </w:pPr>
      <w:r>
        <w:t xml:space="preserve">При изучении взаимодействия протонов с энергиями 460 и 660 МеУс ядрами атомов </w:t>
      </w:r>
      <w:r>
        <w:br/>
      </w:r>
      <w:r>
        <w:t xml:space="preserve">', В:и У! получены сведения о распределении делящихся ядер по начальным энергиям </w:t>
      </w:r>
      <w:r>
        <w:br/>
      </w:r>
      <w:r>
        <w:t xml:space="preserve">озбуждения, а также определены средние энергии возбуждения для делящихся ядер </w:t>
      </w:r>
      <w:r>
        <w:br/>
      </w:r>
      <w:r>
        <w:t xml:space="preserve">‚ Вти \\/ протонами с энергией 460 и 660 Меу. При возрастании начальной энергии </w:t>
      </w:r>
      <w:r>
        <w:br/>
      </w:r>
      <w:r>
        <w:t xml:space="preserve">озбуждения делящихся ядер урана и висмута от 100 Меу и выше растет доля несим- </w:t>
      </w:r>
      <w:r>
        <w:br/>
      </w:r>
      <w:r>
        <w:t xml:space="preserve">етричных по пробегам делений, что соответствует также росту числа делений на оскол- </w:t>
      </w:r>
      <w:r>
        <w:br/>
      </w:r>
      <w:r>
        <w:t xml:space="preserve">и неравных масс. ва </w:t>
      </w:r>
      <w:r>
        <w:br/>
      </w:r>
      <w:r>
        <w:t xml:space="preserve">°— Анализ показывает, что деление ядер при больших энергиях возбуждения является </w:t>
      </w:r>
      <w:r>
        <w:br/>
      </w:r>
      <w:r>
        <w:t xml:space="preserve">онечным результатом, наступающим после того, как ядро в значительной мере охла- </w:t>
      </w:r>
      <w:r>
        <w:br/>
      </w:r>
      <w:r>
        <w:t xml:space="preserve">илось в результате предшествующего’ процесса испарения нейтронов и заряженных </w:t>
      </w:r>
      <w:r>
        <w:br/>
      </w:r>
      <w:r>
        <w:t xml:space="preserve">астиц. На основании всех экспериментов по делению тяжелых атомных ядер медлен- </w:t>
      </w:r>
      <w:r>
        <w:br/>
      </w:r>
      <w:r>
        <w:t xml:space="preserve">ыми и быстрыми частицами можно заключить, что энергия возбуждения не переходит </w:t>
      </w:r>
      <w:r>
        <w:br/>
      </w:r>
      <w:r>
        <w:t xml:space="preserve">кинетическую энергию осколков делящегося ядра, и можно предположить, что либо </w:t>
      </w:r>
      <w:r>
        <w:br/>
      </w:r>
      <w:r>
        <w:t xml:space="preserve">чергия возбуждения снимается путем предварительной эмиссии частиц (эмиссион- </w:t>
      </w:r>
      <w:r>
        <w:br/>
      </w:r>
      <w:r>
        <w:t xml:space="preserve">ое деление), либо ядро делится в сильно возбужденном состоянии, причем получаются </w:t>
      </w:r>
      <w:r>
        <w:br/>
      </w:r>
      <w:r>
        <w:t xml:space="preserve">ально возбужденные осколки, которые охлаждаются путем эмиссии частиц (барьер- </w:t>
      </w:r>
      <w:r>
        <w:br/>
      </w:r>
      <w:r>
        <w:t xml:space="preserve">ое деление), либо ядро делится с промежуточного уровня возбуждения (эмиссионно- </w:t>
      </w:r>
      <w:r>
        <w:br/>
      </w:r>
      <w:r>
        <w:t xml:space="preserve">арьерное деление). и $</w:t>
      </w:r>
    </w:p>
    <w:p>
      <w:pPr>
        <w:pStyle w:val="Normal"/>
      </w:pPr>
      <w:r>
        <w:t xml:space="preserve">В докладе В. И. Баранова (от своего имени и имени А. П. Виноградова,_И. П. Али- </w:t>
      </w:r>
      <w:r>
        <w:br/>
      </w:r>
      <w:r>
        <w:t xml:space="preserve">арина, А. К. Лаврухиной, Т. В. Барановой, Ф. И. Павлоцкой, А. А. Брагиной и </w:t>
      </w:r>
      <w:r>
        <w:br/>
      </w:r>
      <w:r>
        <w:t xml:space="preserve">). В. Яковлева). «Радиохимическое исследование продуктов деления В1, ТЬ, Ц при </w:t>
      </w:r>
      <w:r>
        <w:br/>
      </w:r>
      <w:r>
        <w:t xml:space="preserve">омбардировке протонами с энергией 480 Ме\» были изложены экснериментальные ис- </w:t>
      </w:r>
      <w:r>
        <w:br/>
      </w:r>
      <w:r>
        <w:t xml:space="preserve">тедования по установлению продуктов деления, образовавшихся в результате бомбар- </w:t>
      </w:r>
      <w:r>
        <w:br/>
      </w:r>
      <w:r>
        <w:t xml:space="preserve">провки висмута, тория и урана протонами с энергией 480 Ме\у. Было установлено, что </w:t>
      </w:r>
      <w:r>
        <w:br/>
      </w:r>
      <w:r>
        <w:t xml:space="preserve">кривая распределения продуктов деления по массовым числам имеет вид симметрич- </w:t>
      </w:r>
      <w:r>
        <w:br/>
      </w:r>
      <w:r>
        <w:t xml:space="preserve">ой кривой с одним максимумом, 2) не образуются радиоактивные осколки с длинными </w:t>
      </w:r>
      <w:r>
        <w:br/>
      </w:r>
      <w:r>
        <w:t xml:space="preserve">‚почками распада, 3) образуется большое число осколков с недостатком нейтронов, </w:t>
      </w:r>
      <w:r>
        <w:br/>
      </w:r>
      <w:r>
        <w:t xml:space="preserve">, осколки, соответствующие`левой от максимума части кривой, В-активны, — правой— </w:t>
      </w:r>
      <w:r>
        <w:br/>
      </w:r>
      <w:r>
        <w:t xml:space="preserve">"-активны или испытывают К-захват. Суммарные поперечные сечения деления ядер’ </w:t>
      </w:r>
      <w:r>
        <w:br/>
      </w:r>
      <w:r>
        <w:t xml:space="preserve">рана, тория и висмута соответственно равны 2-10-24; 1,5.10-28 и 7.10-26 см?. Максимум </w:t>
      </w:r>
      <w:r>
        <w:br/>
      </w:r>
      <w:r>
        <w:t xml:space="preserve">лходов в случае висмута соответствует предварительному вылету примерно 16 нейтро- </w:t>
      </w:r>
      <w:r>
        <w:br/>
      </w:r>
      <w:r>
        <w:t xml:space="preserve">в и 2 протонов, что свидетельствует об эмиссионном характере деления висмута.</w:t>
      </w:r>
    </w:p>
    <w:p>
      <w:pPr>
        <w:pStyle w:val="Normal"/>
      </w:pPr>
      <w:r>
        <w:t xml:space="preserve">`В докладе В. Н. Мехедова (совместно с Б. В. Кургатовым, М. Я. Кузнецовой</w:t>
      </w:r>
    </w:p>
    <w:p>
      <w:pPr>
        <w:pStyle w:val="Normal"/>
      </w:pPr>
      <w:r>
        <w:t xml:space="preserve">Л. Н. Курчатовой) «Исследование радиохимическими методами деления вольфрама </w:t>
      </w:r>
      <w:r>
        <w:br/>
      </w:r>
      <w:r>
        <w:t xml:space="preserve">йтронами с энергией 280 Ме\У» были изложены результаты экспериментального </w:t>
      </w:r>
      <w:r>
        <w:br/>
      </w:r>
      <w:r>
        <w:t xml:space="preserve">здиохимического исследования продуктов деления вольфрама, взятого в форме \\ Оз, </w:t>
      </w:r>
      <w:r>
        <w:br/>
      </w:r>
      <w:r>
        <w:t xml:space="preserve">ззванного бомбардировкой дейтронами © энергией 280 Меу. Было установлено, что </w:t>
      </w:r>
      <w:r>
        <w:br/>
      </w:r>
      <w:r>
        <w:t xml:space="preserve">вспределение продуктов по массе и атомному номеру соответствует симметричному </w:t>
      </w:r>
      <w:r>
        <w:br/>
      </w:r>
      <w:r>
        <w:t xml:space="preserve">лению вольфрама при наличии асимметричных актов. деления.</w:t>
      </w:r>
    </w:p>
    <w:p>
      <w:pPr>
        <w:pStyle w:val="Normal"/>
      </w:pPr>
      <w:r>
        <w:t xml:space="preserve">Образование осколков в области максимума выхода сопровождается вылетом 10— </w:t>
      </w:r>
      <w:r>
        <w:br/>
      </w:r>
      <w:r>
        <w:t xml:space="preserve">3 нейтронов. Полученные факты позволяют считать, что при бомбардировке имеет </w:t>
      </w:r>
      <w:r>
        <w:br/>
      </w:r>
      <w:r>
        <w:t xml:space="preserve">осто наложение эмиссионного деления и деления с возбужденного уровня. Среди </w:t>
      </w:r>
      <w:r>
        <w:br/>
      </w:r>
      <w:r>
        <w:t xml:space="preserve">родуктов деления были также обнаружены осколки с большим недостатком нейтронов. </w:t>
      </w:r>
      <w:r>
        <w:br/>
      </w:r>
      <w:r>
        <w:t xml:space="preserve">° В докладе А. В. Лаврухиной (от имени А. П. Виноградова, И. П. Алимарина, </w:t>
      </w:r>
      <w:r>
        <w:br/>
      </w:r>
      <w:r>
        <w:t xml:space="preserve">. И. Баранова, Т. В. Барановой, Ф. И. Павлоцкой) «Радиохимическое изучение про- </w:t>
      </w:r>
      <w:r>
        <w:br/>
      </w:r>
      <w:r>
        <w:t xml:space="preserve">уктов расщепления ядер меди и висмута частицами высокой энергии» были изложены </w:t>
      </w:r>
      <w:r>
        <w:br/>
      </w:r>
      <w:r>
        <w:t xml:space="preserve">‹спериментальные, радиохимические исследования продуктов расщепления ядер. </w:t>
      </w:r>
      <w:r>
        <w:br/>
      </w:r>
      <w:r>
        <w:t xml:space="preserve">омов меди, образовавшихся при бомбардировке дейтронами с энергией 280 Меу и про- </w:t>
      </w:r>
      <w:r>
        <w:br/>
      </w:r>
      <w:r>
        <w:t xml:space="preserve">нами с энергией 480 Меу и ядер атомов висмута — протонами с энергией 480 Меу. </w:t>
      </w:r>
      <w:r>
        <w:br/>
      </w:r>
      <w:r>
        <w:t xml:space="preserve">сследование показало болыпое разнообразие ядерных процессов: вылет легких ядер, </w:t>
      </w:r>
      <w:r>
        <w:br/>
      </w:r>
      <w:r>
        <w:t xml:space="preserve">ление и расщепление ядер, вторичные реакции, приводящие к увеличению порядко- </w:t>
      </w:r>
      <w:r>
        <w:br/>
      </w:r>
      <w:r>
        <w:t xml:space="preserve">го номера. Среди продуктов расщепления атомных ядер меди под‘действием протонов </w:t>
      </w:r>
      <w:r>
        <w:br/>
      </w:r>
      <w:r>
        <w:t xml:space="preserve">энергией 480 Меу преобладают ядра с недостатком нейтренов: однако для радио- </w:t>
      </w:r>
      <w:r>
        <w:br/>
      </w:r>
      <w:r>
        <w:t xml:space="preserve">зотопов с /=20 обнаружены только В-активные ядра. Бомбардировка атомных ядер </w:t>
      </w:r>
      <w:r>
        <w:br/>
      </w:r>
      <w:r>
        <w:t xml:space="preserve">смута протонами с энергией 480 Меу приводит к образованию продуктов с большим </w:t>
      </w:r>
      <w:r>
        <w:br/>
      </w:r>
      <w:r>
        <w:t xml:space="preserve">достатком ‘нейтронов. Наличие ядер Са среди продуктов расщепления меди прото- </w:t>
      </w:r>
      <w:r>
        <w:br/>
      </w:r>
      <w:r>
        <w:t xml:space="preserve">ами с энергией 480 МеуУ свидетельствует о протекании вторичных процессов, связан- </w:t>
      </w:r>
      <w:r>
        <w:br/>
      </w:r>
      <w:r>
        <w:t xml:space="preserve">ых с увеличением порядкового номера; было установлено, что образование ядер Сабв </w:t>
      </w:r>
      <w:r>
        <w:br/>
      </w:r>
      <w:r>
        <w:t xml:space="preserve">роисходит по реакции ядер меди со вторичными альфа-частицами. Таким образом из. </w:t>
      </w:r>
      <w:r>
        <w:br/>
      </w:r>
      <w:r>
        <w:t xml:space="preserve">вух возможных процессов образования Саб, Сиб (р, п_) Саб; Сиб (х, и)Са8в найдено </w:t>
      </w:r>
      <w:r>
        <w:br/>
      </w:r>
      <w:r>
        <w:t xml:space="preserve">одтверждение последнего процесса. _ , у</w:t>
      </w:r>
    </w:p>
    <w:p>
      <w:pPr>
        <w:pStyle w:val="Normal"/>
      </w:pPr>
      <w:r>
        <w:t xml:space="preserve">. Перфилова (совместно с.Н. С. Ивановым, О. В. Ложкиным, </w:t>
      </w:r>
      <w:r>
        <w:br/>
      </w:r>
      <w:r>
        <w:t xml:space="preserve">и В. П. Шамовым) «Делительные ядерные реакции на п -мезонах</w:t>
      </w:r>
    </w:p>
    <w:p>
      <w:pPr>
        <w:pStyle w:val="Normal"/>
      </w:pPr>
      <w:r>
        <w:t xml:space="preserve">| в) докладе А. -Н. ма ое. с Б.К. 'Проображенс им,</w:t>
      </w:r>
    </w:p>
    <w:p>
      <w:pPr>
        <w:pStyle w:val="Normal"/>
      </w:pPr>
      <w:r>
        <w:t xml:space="preserve">| и М. А. Акимовым) «Реакции глубокого отщепления и деления на’ с. </w:t>
      </w:r>
      <w:r>
        <w:br/>
      </w:r>
      <w:r>
        <w:t xml:space="preserve">х (Си, Га, ВЮ» были изложены результаты экспериментального. ра)</w:t>
      </w:r>
    </w:p>
    <w:p>
      <w:pPr>
        <w:pStyle w:val="Normal"/>
      </w:pPr>
      <w:r>
        <w:t xml:space="preserve">| исследования продуктов, взаимодействия протонов с энергией 660 Меу</w:t>
      </w:r>
    </w:p>
    <w:p>
      <w:pPr>
        <w:pStyle w:val="Normal"/>
      </w:pPr>
      <w:r>
        <w:t xml:space="preserve">ядрами разделенных изотопов меди (Сиб и Си“), ириродной меди, прото</w:t>
      </w:r>
    </w:p>
    <w:p>
      <w:pPr>
        <w:pStyle w:val="Normal"/>
      </w:pPr>
      <w:r>
        <w:t xml:space="preserve">480 Меу с атомными ядрами лантана,. протонов 6 Е энергией 480 и 660 Меу с ато тм</w:t>
      </w:r>
    </w:p>
    <w:p>
      <w:pPr>
        <w:pStyle w:val="Normal"/>
      </w:pPr>
      <w:r>
        <w:t xml:space="preserve">ядрами висмута. Среди продуктов были обнаружены преимущественно атомные ядр:| |</w:t>
      </w:r>
    </w:p>
    <w:p>
      <w:pPr>
        <w:pStyle w:val="Normal"/>
      </w:pPr>
      <w:r>
        <w:t xml:space="preserve">с недостатком нейтронов. Во всех изученных случаях. (Си, Га, В1) основная масс].</w:t>
      </w:r>
    </w:p>
    <w:p>
      <w:pPr>
        <w:pStyle w:val="Normal"/>
      </w:pPr>
      <w:r>
        <w:t xml:space="preserve">продуктов реакции образуется за счет реакции глубокого отщепления, т. е. процесс </w:t>
      </w:r>
      <w:r>
        <w:br/>
      </w:r>
      <w:r>
        <w:t xml:space="preserve">каскадного выбивания нуклонов из ядер мишени и последующего испарения протонов!</w:t>
      </w:r>
    </w:p>
    <w:p>
      <w:pPr>
        <w:pStyle w:val="Normal"/>
      </w:pPr>
      <w:r>
        <w:t xml:space="preserve">нейтронов и`альфа-частиц. В’процессе испарения из возбужденных ядер ны доми-</w:t>
      </w:r>
    </w:p>
    <w:p>
      <w:pPr>
        <w:pStyle w:val="Normal"/>
      </w:pPr>
      <w:r>
        <w:t xml:space="preserve">нируют над: заряженными частицами.</w:t>
      </w:r>
    </w:p>
    <w:p>
      <w:pPr>
        <w:pStyle w:val="Normal"/>
      </w:pPr>
      <w:r>
        <w:t xml:space="preserve">В случае реакции глубокого. отщепления с висмутом из его атомных ядер. ‘вылетае!)</w:t>
      </w:r>
    </w:p>
    <w:p>
      <w:pPr>
        <w:pStyle w:val="Normal"/>
      </w:pPr>
      <w:r>
        <w:t xml:space="preserve">в среднем 2 протона и 6,5 нейтрона при энергии бомбардирующих протонов 480 Меу 1]</w:t>
      </w:r>
    </w:p>
    <w:p>
      <w:pPr>
        <w:pStyle w:val="Normal"/>
      </w:pPr>
      <w:r>
        <w:t xml:space="preserve">2 протона и 7 нейтронов при энергии 660 Меу. Каекадно-ядерный процесс и следующий</w:t>
      </w:r>
    </w:p>
    <w:p>
      <w:pPr>
        <w:pStyle w:val="Normal"/>
      </w:pPr>
      <w:r>
        <w:t xml:space="preserve">тЫ за ним процесс испарения нуклонов не являются единственным механизмом образов</w:t>
      </w:r>
    </w:p>
    <w:p>
      <w:pPr>
        <w:pStyle w:val="Normal"/>
      </w:pPr>
      <w:r>
        <w:t xml:space="preserve">ие ния продуктов реакции взаимодействия` быстрых протонов со сложными ядрами | 1)</w:t>
      </w:r>
    </w:p>
    <w:p>
      <w:pPr>
        <w:pStyle w:val="Normal"/>
      </w:pPr>
      <w:r>
        <w:t xml:space="preserve">в случае тяжелых ядер сечение реакции деления, составляет значительную часть об: 1%</w:t>
      </w:r>
    </w:p>
    <w:p>
      <w:pPr>
        <w:pStyle w:val="Normal"/>
      </w:pPr>
      <w:r>
        <w:t xml:space="preserve">щего сечения неупругого взаимодействия. |</w:t>
      </w:r>
    </w:p>
    <w:p>
      <w:pPr>
        <w:pStyle w:val="Normal"/>
      </w:pPr>
      <w:r>
        <w:t xml:space="preserve">В докладе Л. Н. Курчатова (совместно с В. Н. Мехедовым, Н. И. Борисовой | суд</w:t>
      </w:r>
    </w:p>
    <w:p>
      <w:pPr>
        <w:pStyle w:val="Normal"/>
      </w:pPr>
      <w:r>
        <w:t xml:space="preserve">УМ. Я. Кузнецовой, Л. Н. Курчатовой и Л. В. Чистяковым) «Радиохимические иссле-] оби</w:t>
      </w:r>
    </w:p>
    <w:p>
      <w:pPr>
        <w:pStyle w:val="Normal"/>
      </w:pPr>
      <w:r>
        <w:t xml:space="preserve">дования продуктов расщепления серебра частицами высоких энергий» изложены ре) ть</w:t>
      </w:r>
    </w:p>
    <w:p>
      <w:pPr>
        <w:pStyle w:val="Normal"/>
      </w:pPr>
      <w:r>
        <w:t xml:space="preserve">зультаты экспериментальных радиохимических исследований ядерных реакций, ‘иро-]. роть </w:t>
      </w:r>
      <w:r>
        <w:br/>
      </w:r>
      <w:r>
        <w:t xml:space="preserve">текающих при облучении серебра альфа-частицами с энергией 550 Ме\, дейтронами| пи»</w:t>
      </w:r>
    </w:p>
    <w:p>
      <w:pPr>
        <w:pStyle w:val="Normal"/>
      </w:pPr>
      <w:r>
        <w:t xml:space="preserve">ь с энергией, 280 Меу и протонами с энергией 480 Меу. В докладе подробно описаны! вп</w:t>
      </w:r>
    </w:p>
    <w:p>
      <w:pPr>
        <w:pStyle w:val="Normal"/>
      </w:pPr>
      <w:r>
        <w:t xml:space="preserve">№ химические и физические методы исследования продуктов ядерных реак ий. При иссле-| _</w:t>
      </w:r>
    </w:p>
    <w:p>
      <w:pPr>
        <w:pStyle w:val="Normal"/>
      </w:pPr>
      <w:r>
        <w:t xml:space="preserve">довании было обнаружено около 70 продуктов расщепления серебра. Подавляющее| А</w:t>
      </w:r>
    </w:p>
    <w:p>
      <w:pPr>
        <w:pStyle w:val="Normal"/>
      </w:pPr>
      <w:r>
        <w:t xml:space="preserve">большинство из них, образующееся с большим выходом, характеризуется а а </w:t>
      </w:r>
      <w:r>
        <w:br/>
      </w:r>
      <w:r>
        <w:t xml:space="preserve">нейтронов: ъ | Г</w:t>
      </w:r>
    </w:p>
    <w:p>
      <w:pPr>
        <w:pStyle w:val="Normal"/>
      </w:pPr>
      <w:r>
        <w:t xml:space="preserve">` Все эти продуктьг расщепления серебра (кроме легких ядер) можно рассматривать в </w:t>
      </w:r>
      <w:r>
        <w:br/>
      </w:r>
      <w:r>
        <w:t xml:space="preserve">как результаты последовательного развития двух основных процессов в сложном ядре</w:t>
      </w:r>
    </w:p>
    <w:p>
      <w:pPr>
        <w:pStyle w:val="Normal"/>
      </w:pPr>
      <w:r>
        <w:t xml:space="preserve">внутриядерного каскада и испарения нуклонов из возбужденного ядра. }</w:t>
      </w:r>
    </w:p>
    <w:p>
      <w:pPr>
        <w:pStyle w:val="Normal"/>
      </w:pPr>
      <w:r>
        <w:t xml:space="preserve">Начиная с марганца, выход элементов с уменьшением Й возрастает, что указы: |,</w:t>
      </w:r>
    </w:p>
    <w:p>
      <w:pPr>
        <w:pStyle w:val="Normal"/>
      </w:pPr>
      <w:r>
        <w:t xml:space="preserve">вает на иной механизм образования ядер, отличный от механизма испарения. Наи-| </w:t>
      </w:r>
      <w:r>
        <w:br/>
      </w:r>
      <w:r>
        <w:t xml:space="preserve">больший выход легких ядер приходится на продукты С, Ма?, Рз?; Вылет наиболее</w:t>
      </w:r>
    </w:p>
    <w:p>
      <w:pPr>
        <w:pStyle w:val="Normal"/>
      </w:pPr>
      <w:r>
        <w:t xml:space="preserve">: легких ядер 14, Ве из ядер атомов серебра обусловлен, возможно, их испарением].</w:t>
      </w:r>
    </w:p>
    <w:p>
      <w:pPr>
        <w:pStyle w:val="Normal"/>
      </w:pPr>
      <w:r>
        <w:t xml:space="preserve">1 из сильно возбужденного ядра; возможно также их выбивание бомбардирующей части-| |</w:t>
      </w:r>
    </w:p>
    <w:p>
      <w:pPr>
        <w:pStyle w:val="Normal"/>
      </w:pPr>
      <w:r>
        <w:t xml:space="preserve">‘цей без предварительной стадии возбуждения всего ядра. Механизм выбивания, пови-|</w:t>
      </w:r>
    </w:p>
    <w:p>
      <w:pPr>
        <w:pStyle w:val="Normal"/>
      </w:pPr>
      <w:r>
        <w:t xml:space="preserve">‚  _ димому, играет существенную роль и для вылета более тяжелых ядер вплоть до 210.</w:t>
      </w:r>
    </w:p>
    <w:p>
      <w:pPr>
        <w:pStyle w:val="Normal"/>
      </w:pPr>
      <w:r>
        <w:t xml:space="preserve">Образование ядер типа Ма“, Р**, К“, вероятно, преимущественно идет по, механизм</w:t>
      </w:r>
    </w:p>
    <w:p>
      <w:pPr>
        <w:pStyle w:val="Normal"/>
      </w:pPr>
      <w:r>
        <w:t xml:space="preserve">деления © возбужденного уровня:</w:t>
      </w:r>
    </w:p>
    <w:p>
      <w:pPr>
        <w:pStyle w:val="Normal"/>
      </w:pPr>
      <w:r>
        <w:t xml:space="preserve">В докладе Б. В. Эршлера (совместно с Г. М. Кукавадзе, М.П. Аникиной, Л.Л. Голь </w:t>
      </w:r>
      <w:r>
        <w:br/>
      </w:r>
      <w:r>
        <w:t xml:space="preserve">диным) «Выход»изотопов церия и неодима в осколках деления урана-283» были изло </w:t>
      </w:r>
      <w:r>
        <w:br/>
      </w:r>
      <w:r>
        <w:t xml:space="preserve">’ жены результаты масс-спектрометрического исследования осколковив образце 0728, </w:t>
      </w:r>
      <w:r>
        <w:br/>
      </w:r>
      <w:r>
        <w:t xml:space="preserve">длительное время облученного в ядерном реакторе. Из 60,75 мг уф: ана разде: илосЕ| | </w:t>
      </w:r>
      <w:r>
        <w:br/>
      </w:r>
      <w:r>
        <w:t xml:space="preserve">и 9 мг. После облучения и полугодовой выдержки образец вместе с платиновой обо-|' </w:t>
      </w:r>
      <w:r>
        <w:br/>
      </w:r>
      <w:r>
        <w:t xml:space="preserve">лочкой растворялся в царской водке на холоду. Редкие земли, выделенные на иттрие-| </w:t>
      </w:r>
      <w:r>
        <w:br/>
      </w:r>
      <w:r>
        <w:t xml:space="preserve">вом носителе, были подвергнуты масс-спектрометрическому анализу. Для определения]. </w:t>
      </w:r>
      <w:r>
        <w:br/>
      </w:r>
      <w:r>
        <w:t xml:space="preserve">выхода осколков был применен метод изотопного разбавления. Измерялся изотопный </w:t>
      </w:r>
      <w:r>
        <w:br/>
      </w:r>
      <w:r>
        <w:t xml:space="preserve">` состав естественного неодима и церия, изотонный состав тех же элементов в продукта </w:t>
      </w:r>
      <w:r>
        <w:br/>
      </w:r>
      <w:r>
        <w:t xml:space="preserve">_ деления и изотопный состав смеси естественных и осколочных элементов. Установлено, </w:t>
      </w:r>
      <w:r>
        <w:br/>
      </w:r>
      <w:r>
        <w:t xml:space="preserve">‘что кривая выходов осколков деления у урана-233 в изученной области тяжелых масс </w:t>
      </w:r>
      <w:r>
        <w:br/>
      </w:r>
      <w:r>
        <w:t xml:space="preserve">_ (140—150) подобна соответствующему учаетку кривой для урана-235 и сдвинута ‚отно | </w:t>
      </w:r>
      <w:r>
        <w:br/>
      </w:r>
      <w:r>
        <w:t xml:space="preserve">сительно нее в сторону легких масс на одну единицу массы. Г р _</w:t>
      </w:r>
    </w:p>
    <w:p>
      <w:pPr>
        <w:pStyle w:val="Normal"/>
      </w:pPr>
      <w:r>
        <w:t xml:space="preserve">В докладе А. И. Бродского «Исследование строения и реакционной способности </w:t>
      </w:r>
      <w:r>
        <w:br/>
      </w:r>
      <w:r>
        <w:t xml:space="preserve">. химических соединений при помощи изотопов» были освещены экспериментальные | </w:t>
      </w:r>
      <w:r>
        <w:br/>
      </w:r>
      <w:r>
        <w:t xml:space="preserve">` исследования изотопов обмена для изучения строения и реакционной способности: </w:t>
      </w:r>
      <w:r>
        <w:br/>
      </w:r>
      <w:r>
        <w:t xml:space="preserve">различных веществ. Так было установлено, что обмен водорода в связях Х—Н опре-|’ </w:t>
      </w:r>
      <w:r>
        <w:br/>
      </w:r>
      <w:r>
        <w:t xml:space="preserve">деляется строением электронной оболочки атома Х. Если она содержит неподеленные | </w:t>
      </w:r>
      <w:r>
        <w:br/>
      </w:r>
      <w:r>
        <w:t xml:space="preserve">пары, то обмен всегда идет очень быстро в молекулярном комплексе и не связан © | </w:t>
      </w:r>
      <w:r>
        <w:br/>
      </w:r>
      <w:r>
        <w:t xml:space="preserve">электролитической диссоциацией. Если неподеленных пар нет, то возможность обмен </w:t>
      </w:r>
      <w:r>
        <w:br/>
      </w:r>
      <w:r>
        <w:t xml:space="preserve">‚и его скорость зависят от строения молекул,заместителей ижислотно-0с новных ‘свойс </w:t>
      </w:r>
      <w:r>
        <w:br/>
      </w:r>
      <w:r>
        <w:t xml:space="preserve">среды. Оомен этого типа (например, в связях С-——Н органических соединений) ш </w:t>
      </w:r>
      <w:r>
        <w:br/>
      </w:r>
      <w:r>
        <w:t xml:space="preserve">‘кает посредством электролитической диссоциации или в электрофильном к х </w:t>
      </w:r>
      <w:r>
        <w:br/>
      </w:r>
      <w:r>
        <w:t xml:space="preserve">“ Инк ольда. Эти представления были подтверждены изучением обмена в солях м</w:t>
      </w:r>
    </w:p>
    <w:p>
      <w:pPr>
        <w:pStyle w:val="Normal"/>
      </w:pPr>
      <w:r>
        <w:t xml:space="preserve">трисиланах, кислородных кислотах фосфора. </w:t>
      </w:r>
      <w:r>
        <w:br/>
      </w:r>
      <w:r>
        <w:t xml:space="preserve">В кетонах найдена сильная зависимость подвижности водорода от &lt;—п-со, кени. </w:t>
      </w:r>
      <w:r>
        <w:br/>
      </w:r>
      <w:r>
        <w:t xml:space="preserve">°В ацетатах и кетонах влияние с—м-сопряжения ослабляется присутствием другой, </w:t>
      </w:r>
      <w:r>
        <w:br/>
      </w:r>
      <w:r>
        <w:t xml:space="preserve">конкурирующей с ней цепью с—т или п—п-сопряжения, В насыщенных углеводород. </w:t>
      </w:r>
      <w:r>
        <w:br/>
      </w:r>
      <w:r>
        <w:t xml:space="preserve">, легко идет обмен всех атомов водорода на атомы дейтерия (с 0з50.); если молеку </w:t>
      </w:r>
      <w:r>
        <w:br/>
      </w:r>
      <w:r>
        <w:t xml:space="preserve">` имеет третичный углерод, то обмен идет по цепному механизму с участием карбо </w:t>
      </w:r>
      <w:r>
        <w:br/>
      </w:r>
      <w:r>
        <w:t xml:space="preserve">ионов. В сильно кислых или сильно основных доновах быстро идет обмен ‚утева ДС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дов при валачии электронно-акцепторных и, соответственно, донорных заместителей. </w:t>
      </w:r>
      <w:r>
        <w:br/>
      </w:r>
      <w:r>
        <w:t xml:space="preserve">В ‘фенолах_ Н обменивается между ‘гидроксилом и ядром; в толуоле нет таутомерии </w:t>
      </w:r>
      <w:r>
        <w:br/>
      </w:r>
      <w:r>
        <w:t xml:space="preserve">и нет ни обмена Н между метильной группой и ядром, ни миграции Н в ядре. В водо- </w:t>
      </w:r>
      <w:r>
        <w:br/>
      </w:r>
      <w:r>
        <w:t xml:space="preserve">родной связи бензхингидрона водород ‘локализован, но при нагревании медленно </w:t>
      </w:r>
      <w:r>
        <w:br/>
      </w:r>
      <w:r>
        <w:t xml:space="preserve">переходит от одного ядра к другому с потенциальным барьером 32 ккал/моль. В реак-</w:t>
      </w:r>
    </w:p>
    <w:p>
      <w:pPr>
        <w:pStyle w:val="Normal"/>
      </w:pPr>
      <w:r>
        <w:t xml:space="preserve">ях восстановления спиртов, диазониевых солей и в ряде других реакций восстанов-</w:t>
      </w:r>
    </w:p>
    <w:p>
      <w:pPr>
        <w:pStyle w:val="Normal"/>
      </w:pPr>
      <w:r>
        <w:t xml:space="preserve">ения-окисления, водород переходит к связи (—Н от связи С—Н (а не О—Н). При </w:t>
      </w:r>
      <w:r>
        <w:br/>
      </w:r>
      <w:r>
        <w:t xml:space="preserve">помощи №5 выяснен механизм нескольких реакций образования вторичных аминов </w:t>
      </w:r>
      <w:r>
        <w:br/>
      </w:r>
      <w:r>
        <w:t xml:space="preserve">из первичных. Обмен свободных и связанных радикалов в некоторых алифатических </w:t>
      </w:r>
      <w:r>
        <w:br/>
      </w:r>
      <w:r>
        <w:t xml:space="preserve">соединениях в растворе связан с легкостью алкилирования ими. Изучение кинетики </w:t>
      </w:r>
      <w:r>
        <w:br/>
      </w:r>
      <w:r>
        <w:t xml:space="preserve">обмена кислородных атомов в ряде анионов неорганических кислот и солей подтвердило </w:t>
      </w:r>
      <w:r>
        <w:br/>
      </w:r>
      <w:r>
        <w:t xml:space="preserve">_ механизм обмена при образовании ортоформ с повышением координации центрального </w:t>
      </w:r>
      <w:r>
        <w:br/>
      </w:r>
      <w:r>
        <w:t xml:space="preserve">_ мона.</w:t>
      </w:r>
    </w:p>
    <w:p>
      <w:pPr>
        <w:pStyle w:val="Normal"/>
      </w:pPr>
      <w:r>
        <w:t xml:space="preserve">Обмен галогенов в галогеналкилах существенно зависит от строения радикала. </w:t>
      </w:r>
      <w:r>
        <w:br/>
      </w:r>
      <w:r>
        <w:t xml:space="preserve">При помощи 535 выяснен механизм ряда реакций образования, взаимных превращений </w:t>
      </w:r>
      <w:r>
        <w:br/>
      </w:r>
      <w:r>
        <w:t xml:space="preserve">и разложения политионатов. Они идут путем переноса сульфитных и тиосульфитных </w:t>
      </w:r>
      <w:r>
        <w:br/>
      </w:r>
      <w:r>
        <w:t xml:space="preserve">групп. Установлено строение политионатов из неразветвленных полисульфидных 'це- </w:t>
      </w:r>
      <w:r>
        <w:br/>
      </w:r>
      <w:r>
        <w:t xml:space="preserve">почек с группами 5Оз на обоих концах,</w:t>
      </w:r>
    </w:p>
    <w:p>
      <w:pPr>
        <w:pStyle w:val="Normal"/>
      </w:pPr>
      <w:r>
        <w:t xml:space="preserve">В докладе А. А. Гринберга «Исследования строения и превращений комплексных </w:t>
      </w:r>
      <w:r>
        <w:br/>
      </w:r>
      <w:r>
        <w:t xml:space="preserve">соединений методом меченых атомов» был сформулирован ряд заключений; процессы </w:t>
      </w:r>
      <w:r>
        <w:br/>
      </w:r>
      <w:r>
        <w:t xml:space="preserve">` обмена и замещения аддендов во внутренней сфере могут осуществляться при посред- </w:t>
      </w:r>
      <w:r>
        <w:br/>
      </w:r>
      <w:r>
        <w:t xml:space="preserve">стве различных механизмов. В протекании процессов обмена и замещения могут играть </w:t>
      </w:r>
      <w:r>
        <w:br/>
      </w:r>
      <w:r>
        <w:t xml:space="preserve">роль все виды равновесных превращений: ионные, сольватационные, кислотно-основ- </w:t>
      </w:r>
      <w:r>
        <w:br/>
      </w:r>
      <w:r>
        <w:t xml:space="preserve">ные, окислительно-восстановительные и миграционные, свойственные данному соеди- </w:t>
      </w:r>
      <w:r>
        <w:br/>
      </w:r>
      <w:r>
        <w:t xml:space="preserve">нению в данном растворе.</w:t>
      </w:r>
    </w:p>
    <w:p>
      <w:pPr>
        <w:pStyle w:val="Normal"/>
      </w:pPr>
      <w:r>
        <w:t xml:space="preserve">Установление некоторых подобных равновесий сопровождается образованием про- </w:t>
      </w:r>
      <w:r>
        <w:br/>
      </w:r>
      <w:r>
        <w:t xml:space="preserve">межуточных продуктов типа молекулярных соединений и свободных радикалов, кото- </w:t>
      </w:r>
      <w:r>
        <w:br/>
      </w:r>
      <w:r>
        <w:t xml:space="preserve">рые также могут принимать существенное участие в обмене; процесс изотопного обмена </w:t>
      </w:r>
      <w:r>
        <w:br/>
      </w:r>
      <w:r>
        <w:t xml:space="preserve">у иона [Рё Вга|`_ в изученном интервале концентраций протекает в основном через про- </w:t>
      </w:r>
      <w:r>
        <w:br/>
      </w:r>
      <w:r>
        <w:t xml:space="preserve">межуточно образующиеся аква-ионы; в изотопном обмене в ионе [Рё Вт, `` и вообще в</w:t>
      </w:r>
    </w:p>
    <w:p>
      <w:pPr>
        <w:pStyle w:val="Normal"/>
      </w:pPr>
      <w:r>
        <w:t xml:space="preserve">_ ионах [РУХ] существенную роль играют окислительно-восстановительные явления; </w:t>
      </w:r>
      <w:r>
        <w:br/>
      </w:r>
      <w:r>
        <w:t xml:space="preserve">‚ прочность соединения в смысле распада на ионы, измеряемая константой нестойкости,. </w:t>
      </w:r>
      <w:r>
        <w:br/>
      </w:r>
      <w:r>
        <w:t xml:space="preserve">не обязательно определяет скорость обмена аддендов, координированных при централь- </w:t>
      </w:r>
      <w:r>
        <w:br/>
      </w:r>
      <w:r>
        <w:t xml:space="preserve">ном атоме; в ряде случаев установлено, что чем прочнее комплекс (в смысле распада на </w:t>
      </w:r>
      <w:r>
        <w:br/>
      </w:r>
      <w:r>
        <w:t xml:space="preserve">ионы), тем быстрее обмен; факты обмена в применении к отдельным системам могут быть </w:t>
      </w:r>
      <w:r>
        <w:br/>
      </w:r>
      <w:r>
        <w:t xml:space="preserve">объяснены либо образованием неустойчивых промежуточных продуктов присоединения </w:t>
      </w:r>
      <w:r>
        <w:br/>
      </w:r>
      <w:r>
        <w:t xml:space="preserve">типа №МХ5 или РЬХ5 ‚либо тем, что обмен идет не через ионы, а посредством окисли- </w:t>
      </w:r>
      <w:r>
        <w:br/>
      </w:r>
      <w:r>
        <w:t xml:space="preserve">_ тельно-восстановительных равновесий типа РёХв &gt; РёеХл Хо ‚либо, наконец, неодина-, </w:t>
      </w:r>
      <w:r>
        <w:br/>
      </w:r>
      <w:r>
        <w:t xml:space="preserve">_ковой скоростью установления сольватационных равновесий; существенную роль может </w:t>
      </w:r>
      <w:r>
        <w:br/>
      </w:r>
      <w:r>
        <w:t xml:space="preserve">играть’ а трансвлияния; не подтверждаются опытом попытки установления одно- </w:t>
      </w:r>
      <w:r>
        <w:br/>
      </w:r>
      <w:r>
        <w:t xml:space="preserve">значного соответствия между скоростью обмена и «степенью ковалентности» или «сте- </w:t>
      </w:r>
      <w:r>
        <w:br/>
      </w:r>
      <w:r>
        <w:t xml:space="preserve">’ пенью ионности связи»; попытка связать скорость обмена с наличием плоскостной или </w:t>
      </w:r>
      <w:r>
        <w:br/>
      </w:r>
      <w:r>
        <w:t xml:space="preserve">_ октаэдрической конфигурации комплексного иона не является обоснованной.</w:t>
      </w:r>
    </w:p>
    <w:p>
      <w:pPr>
        <w:pStyle w:val="Normal"/>
      </w:pPr>
      <w:r>
        <w:t xml:space="preserve">` (В докладе В. И. Кузнецова «Органические соосадители в аналитической химии» </w:t>
      </w:r>
      <w:r>
        <w:br/>
      </w:r>
      <w:r>
        <w:t xml:space="preserve">были освещены‘ методы выделения микроэлементов при помощи органических соедине- </w:t>
      </w:r>
      <w:r>
        <w:br/>
      </w:r>
      <w:r>
        <w:t xml:space="preserve">ний или, как их называют, «органических соосадителей». Эти последние способны осаж- </w:t>
      </w:r>
      <w:r>
        <w:br/>
      </w:r>
      <w:r>
        <w:t xml:space="preserve">‚ дать микроколичества элементов из чрезвычайно разбавленных их растворов, количе- </w:t>
      </w:r>
      <w:r>
        <w:br/>
      </w:r>
      <w:r>
        <w:t xml:space="preserve">” ственно выделяя, например, 10-6 г элемента из объема в несколько кубических метров. </w:t>
      </w:r>
      <w:r>
        <w:br/>
      </w:r>
      <w:r>
        <w:t xml:space="preserve">&gt; бобенноетй органических соосадителей следующие: из осадков органические сооса- </w:t>
      </w:r>
      <w:r>
        <w:br/>
      </w:r>
      <w:r>
        <w:t xml:space="preserve">дители могут быть удалены сжиганием; по сравнению с неорганическими осадки орга- </w:t>
      </w:r>
      <w:r>
        <w:br/>
      </w:r>
      <w:r>
        <w:t xml:space="preserve">‘нических соединений почти не адсорбируют неорганические ионы. Это позволяет _ </w:t>
      </w:r>
      <w:r>
        <w:br/>
      </w:r>
      <w:r>
        <w:t xml:space="preserve">простыми инемногочисленными приемами производить извлечение соосадительных микро- </w:t>
      </w:r>
      <w:r>
        <w:br/>
      </w:r>
      <w:r>
        <w:t xml:space="preserve">‘элементов из смесей очень сложного состава; некоторые органические соосадители об- </w:t>
      </w:r>
      <w:r>
        <w:br/>
      </w:r>
      <w:r>
        <w:t xml:space="preserve">ладают высокой избирательностью действия. Механизм действия органических сооса- </w:t>
      </w:r>
      <w:r>
        <w:br/>
      </w:r>
      <w:r>
        <w:t xml:space="preserve">дителей большей частью основан на образовании твердых растворов. В отдельных слу- </w:t>
      </w:r>
      <w:r>
        <w:br/>
      </w:r>
      <w:r>
        <w:t xml:space="preserve">чаях соосаждение напоминает экстрагирование, представляя собою как бы «экстраги- </w:t>
      </w:r>
      <w:r>
        <w:br/>
      </w:r>
      <w:r>
        <w:t xml:space="preserve">рование твердыми экстрагентами». </w:t>
      </w:r>
      <w:r>
        <w:br/>
      </w:r>
      <w:r>
        <w:t xml:space="preserve">Соосаждаемый элемент должен присутствовать в растворе в виде таких ионов, ко-' </w:t>
      </w:r>
      <w:r>
        <w:br/>
      </w:r>
      <w:r>
        <w:t xml:space="preserve">’ торые с применяемым для соосаждения органическим реагентом могут образовывать </w:t>
      </w:r>
      <w:r>
        <w:br/>
      </w:r>
      <w:r>
        <w:t xml:space="preserve">малорастворимые соединения. Соосадителями служат малорастворимые галогенидные </w:t>
      </w:r>
      <w:r>
        <w:br/>
      </w:r>
      <w:r>
        <w:t xml:space="preserve">или иные соли тяжелых, объемистых, органических катионов: метилвиолета, кристалл- </w:t>
      </w:r>
      <w:r>
        <w:br/>
      </w:r>
      <w:r>
        <w:t xml:space="preserve">‚ виолета, мотиленовой-толубой, родамина Б и других основных красителей, амино- </w:t>
      </w:r>
      <w:r>
        <w:br/>
      </w:r>
      <w:r>
        <w:t xml:space="preserve">азосоединений и т. д. Применяя малорастворимые соли органических катионов с тяже- . </w:t>
      </w:r>
      <w:r>
        <w:br/>
      </w:r>
      <w:r>
        <w:t xml:space="preserve">_ лыми органическими анионами, можно ‘осаждать и катионы элементов, особенно ком- </w:t>
      </w:r>
      <w:r>
        <w:br/>
      </w:r>
      <w:r>
        <w:t xml:space="preserve">_ плексные, если такие катионы дают малорастворимые соли с применяемыми органи- </w:t>
      </w:r>
      <w:r>
        <w:br/>
      </w:r>
      <w:r>
        <w:t xml:space="preserve">‚ ческими анионами. </w:t>
      </w:r>
      <w:r>
        <w:br/>
      </w:r>
      <w:r>
        <w:t xml:space="preserve">Соосадителями могут быть и несолеобразные органические соединения (фенол- </w:t>
      </w:r>
      <w:r>
        <w:br/>
      </w:r>
      <w:r>
        <w:t xml:space="preserve">° фталеин, В-нафтол), применяемые в виде спиртовых растворов и особенно пригодные = </w:t>
      </w:r>
      <w:r>
        <w:br/>
      </w:r>
      <w:r>
        <w:t xml:space="preserve">для соосаждения элементов в виде комплексных и внутрикомплексных соединений. </w:t>
      </w:r>
      <w:r>
        <w:br/>
      </w:r>
      <w:r>
        <w:t xml:space="preserve">Органические соосадители полезны для улучшения существующих и разработки новых </w:t>
      </w:r>
      <w:r>
        <w:br/>
      </w:r>
      <w:r>
        <w:t xml:space="preserve">‚методов выделения радиоактивных изотопов без носителя. :</w:t>
      </w:r>
    </w:p>
    <w:p>
      <w:pPr>
        <w:pStyle w:val="Normal"/>
      </w:pPr>
      <w:r>
        <w:t xml:space="preserve">_ и производящие вулканизацию. Образование таких активных осколков мджет происхо-</w:t>
      </w:r>
    </w:p>
    <w:p>
      <w:pPr>
        <w:pStyle w:val="Normal"/>
      </w:pPr>
      <w:r>
        <w:t xml:space="preserve">_ стояния Ра—Ве, Ри_РьЬ, Ра—У, Ри—Стг, Ра—Ма, Ри— Ее, Ри М1, Ри Оз и тройной а </w:t>
      </w:r>
      <w:r>
        <w:br/>
      </w:r>
      <w:r>
        <w:t xml:space="preserve">_ системы Ри—Те— 1. КЗ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есть связи С—5, либосвязи С=5 (т. е. тионовую серу), с радиоактивной элементарно </w:t>
      </w:r>
      <w:r>
        <w:br/>
      </w:r>
      <w:r>
        <w:t xml:space="preserve">серой и, в ряде случаев, с соединениями, содержащими радиоактивную серу и т </w:t>
      </w:r>
      <w:r>
        <w:br/>
      </w:r>
      <w:r>
        <w:t xml:space="preserve">и др.). Было установлено, что средние атомы серы в органических полисульфидах (на- |’ </w:t>
      </w:r>
      <w:r>
        <w:br/>
      </w:r>
      <w:r>
        <w:t xml:space="preserve">пример, в В-5—5—5—В) сравнительно легко вступают в реакцию обмена с элемен- | </w:t>
      </w:r>
      <w:r>
        <w:br/>
      </w:r>
      <w:r>
        <w:t xml:space="preserve">тарной серой; существенное влияние на обменоспособность средних атомов серы в ор-. </w:t>
      </w:r>
      <w:r>
        <w:br/>
      </w:r>
      <w:r>
        <w:t xml:space="preserve">танических трисульфидах В 5—5—5— В оказывают радикалы. Средние атомы серы </w:t>
      </w:r>
      <w:r>
        <w:br/>
      </w:r>
      <w:r>
        <w:t xml:space="preserve">полисульфидов способны обмениваться также со средними атомами серы других поли- </w:t>
      </w:r>
      <w:r>
        <w:br/>
      </w:r>
      <w:r>
        <w:t xml:space="preserve">сульфидов. </w:t>
      </w:r>
      <w:r>
        <w:br/>
      </w:r>
      <w:r>
        <w:t xml:space="preserve">Изучение механизма обмена серы между полисульфидами позволило установить, </w:t>
      </w:r>
      <w:r>
        <w:br/>
      </w:r>
      <w:r>
        <w:t xml:space="preserve">что эти соединения обмениваются группами В—5, и сделать вывод о радикальном |1 </w:t>
      </w:r>
      <w:r>
        <w:br/>
      </w:r>
      <w:r>
        <w:t xml:space="preserve">механизме обмена группами В—5 между дисульфидами и соответствующими тиолами ' </w:t>
      </w:r>
      <w:r>
        <w:br/>
      </w:r>
      <w:r>
        <w:t xml:space="preserve">и что скорость обмена в основном определяется прочностью связи 5—5 в дисульфидах. </w:t>
      </w:r>
      <w:r>
        <w:br/>
      </w:r>
      <w:r>
        <w:t xml:space="preserve">Обменоспособность серы в соединениях, содержащих связи, в значительной степени </w:t>
      </w:r>
      <w:r>
        <w:br/>
      </w:r>
      <w:r>
        <w:t xml:space="preserve">зависит от строения молекул и определяется в основном прочностью этих связей; </w:t>
      </w:r>
      <w:r>
        <w:br/>
      </w:r>
      <w:r>
        <w:t xml:space="preserve">обмен серы в соединениях, содержащих С==5 связи, т. е. тионовую серу, происходит \ </w:t>
      </w:r>
      <w:r>
        <w:br/>
      </w:r>
      <w:r>
        <w:t xml:space="preserve">значительно труднее, чем в аналогичных соединениях с С—5 связями и по иному меха-. </w:t>
      </w:r>
      <w:r>
        <w:br/>
      </w:r>
      <w:r>
        <w:t xml:space="preserve">низму. ы Е: </w:t>
      </w:r>
      <w:r>
        <w:br/>
      </w:r>
      <w:r>
        <w:t xml:space="preserve">В докладе Г. П. Миклухина «Подвижность серы в связях с углеродом и механизм </w:t>
      </w:r>
      <w:r>
        <w:br/>
      </w:r>
      <w:r>
        <w:t xml:space="preserve">действия ускорителей вулканизации каучука» изложены результаты исследования </w:t>
      </w:r>
      <w:r>
        <w:br/>
      </w:r>
      <w:r>
        <w:t xml:space="preserve">подвижности двухвалентной серы органических соединений в связях С—5Н,</w:t>
      </w:r>
    </w:p>
    <w:p>
      <w:pPr>
        <w:pStyle w:val="Normal"/>
      </w:pPr>
      <w:r>
        <w:t xml:space="preserve">| РА | Е </w:t>
      </w:r>
      <w:r>
        <w:br/>
      </w:r>
      <w:r>
        <w:t xml:space="preserve">С—5(, 685—5С, @=5, ( ‚ полученные при изучении реакций обмена соот-</w:t>
      </w:r>
    </w:p>
    <w:p>
      <w:pPr>
        <w:pStyle w:val="Normal"/>
      </w:pPr>
      <w:r>
        <w:t xml:space="preserve">ЭН </w:t>
      </w:r>
      <w:r>
        <w:br/>
      </w:r>
      <w:r>
        <w:t xml:space="preserve">ветствующих соединений с радиоактивной серой. Особое внимание уделено изотопному | </w:t>
      </w:r>
      <w:r>
        <w:br/>
      </w:r>
      <w:r>
        <w:t xml:space="preserve">обмену серы и сероводорода с органическими серусодержащими соединениями, являю- </w:t>
      </w:r>
      <w:r>
        <w:br/>
      </w:r>
      <w:r>
        <w:t xml:space="preserve">щимися ускорителями вулканизации каучука. Установлено, что сера, входящая в </w:t>
      </w:r>
      <w:r>
        <w:br/>
      </w:r>
      <w:r>
        <w:t xml:space="preserve">‘состав органических соединений в связях С—5ЗН, С—5С и С5—5С, мало подвижна и не ||| </w:t>
      </w:r>
      <w:r>
        <w:br/>
      </w:r>
      <w:r>
        <w:t xml:space="preserve">обменивается со свободной серой или серойв Н25. Напротив, сера тионовой группы С=$ {|} </w:t>
      </w:r>
      <w:r>
        <w:br/>
      </w:r>
      <w:r>
        <w:t xml:space="preserve">и центральный атом серы трисульфидов обладают большой подвижностью. Еще более | </w:t>
      </w:r>
      <w:r>
        <w:br/>
      </w:r>
      <w:r>
        <w:t xml:space="preserve">подвижна сера в дитиокарбоксильной группе. Найденные закономерности могут быть _ </w:t>
      </w:r>
      <w:r>
        <w:br/>
      </w:r>
      <w:r>
        <w:t xml:space="preserve">объяснены, если принять, ‘что подвижность серы в исследованных соединениях зависит </w:t>
      </w:r>
      <w:r>
        <w:br/>
      </w:r>
      <w:r>
        <w:t xml:space="preserve">от полярных факторов и для С=5 связей увеличивается с увеличением полярности по- </w:t>
      </w:r>
      <w:r>
        <w:br/>
      </w:r>
      <w:r>
        <w:t xml:space="preserve">следних. Я</w:t>
      </w:r>
    </w:p>
    <w:p>
      <w:pPr>
        <w:pStyle w:val="Normal"/>
      </w:pPr>
      <w:r>
        <w:t xml:space="preserve">В большинстве случаев соединения, обладающие более подвижными атомами серы, \ </w:t>
      </w:r>
      <w:r>
        <w:br/>
      </w:r>
      <w:r>
        <w:t xml:space="preserve">являются в то же время и более перспективными ускорителями вулканизации каучу- | </w:t>
      </w:r>
      <w:r>
        <w:br/>
      </w:r>
      <w:r>
        <w:t xml:space="preserve">ка; однако полного параллелизма нет. Можно предположить, что активирование серы - </w:t>
      </w:r>
      <w:r>
        <w:br/>
      </w:r>
      <w:r>
        <w:t xml:space="preserve">ускорителями связано с образованием промежуточного’ соединения, способного сту- </w:t>
      </w:r>
      <w:r>
        <w:br/>
      </w:r>
      <w:r>
        <w:t xml:space="preserve">пенчато отщеплять атомы (или группы атомов) серы, переходящие в реакционную среду</w:t>
      </w:r>
    </w:p>
    <w:p>
      <w:pPr>
        <w:pStyle w:val="Normal"/>
      </w:pPr>
      <w:r>
        <w:t xml:space="preserve">дить за счет разрыва только 5—5, но не С—5 связей, тогда как для осуществления \ </w:t>
      </w:r>
      <w:r>
        <w:br/>
      </w:r>
      <w:r>
        <w:t xml:space="preserve">обмена необходим разрыв более прочной связи между серой и углеродом. Этим можно </w:t>
      </w:r>
      <w:r>
        <w:br/>
      </w:r>
      <w:r>
        <w:t xml:space="preserve">объяснить данные о значительно меньшей скорости изотопного обмена серы в каптаксее = </w:t>
      </w:r>
      <w:r>
        <w:br/>
      </w:r>
      <w:r>
        <w:t xml:space="preserve">по сравнению со скоростью вулканизации в присутствии этого ускорителя. ох.</w:t>
      </w:r>
    </w:p>
    <w:p>
      <w:pPr>
        <w:pStyle w:val="Normal"/>
      </w:pPr>
      <w:r>
        <w:t xml:space="preserve">В докладе С. Т. Конобеевского приведены результаты экспериментального иссле- </w:t>
      </w:r>
      <w:r>
        <w:br/>
      </w:r>
      <w:r>
        <w:t xml:space="preserve">дования физических свойств чистого плутония, причем установлено существование. </w:t>
      </w:r>
      <w:r>
        <w:br/>
      </w:r>
      <w:r>
        <w:t xml:space="preserve">©, В, у, 5, 1, И = фаз, с точками перехода соответственно 149, 218, 310, 450, 472° </w:t>
      </w:r>
      <w:r>
        <w:br/>
      </w:r>
      <w:r>
        <w:t xml:space="preserve">и точкой плавления 640°. Кроме того, в докладе изложены описания диаграмм со-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между лектропроводностью и миграцией энергии р </w:t>
      </w:r>
      <w:r>
        <w:br/>
      </w:r>
      <w:r>
        <w:t xml:space="preserve">и други анических молекулах Е : д Ло9Т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т орбачев и П. А. Загор ец. ‘Влияние и на спектры </w:t>
      </w:r>
      <w:r>
        <w:br/>
      </w:r>
      <w:r>
        <w:t xml:space="preserve">тоглощения ‘растворов электролитов .. ве ТЫ . 1549</w:t>
      </w:r>
    </w:p>
    <w:p>
      <w:pPr>
        <w:pStyle w:val="Normal"/>
      </w:pPr>
      <w:r>
        <w:t xml:space="preserve">Г. Вартанян. Спектры поглощения лейко-оснований красителей</w:t>
      </w:r>
    </w:p>
    <w:p>
      <w:pPr>
        <w:pStyle w:val="Normal"/>
      </w:pPr>
      <w:r>
        <w:t xml:space="preserve">‚ кислых растворах и в твердом состоянии. ПТ. Лейко-основания Ре:</w:t>
      </w:r>
    </w:p>
    <w:p>
      <w:pPr>
        <w:pStyle w:val="Normal"/>
      </w:pPr>
      <w:r>
        <w:t xml:space="preserve">илметановых красителей . .. о р 31055</w:t>
      </w:r>
    </w:p>
    <w:p>
      <w:pPr>
        <w:pStyle w:val="Normal"/>
      </w:pPr>
      <w:r>
        <w:t xml:space="preserve">| Маринин. Е диффузии некоторых ‘веществ в смеси гли- :</w:t>
      </w:r>
    </w:p>
    <w:p>
      <w:pPr>
        <w:pStyle w:val="Normal"/>
      </w:pPr>
      <w:r>
        <w:t xml:space="preserve">ерин—вода. .. . 1564 </w:t>
      </w:r>
      <w:r>
        <w:br/>
      </w:r>
      <w:r>
        <w:t xml:space="preserve">Блюмберг, В. Л. Пикаева и Н. М. Эмануэль, Кинетика</w:t>
      </w:r>
    </w:p>
    <w:p>
      <w:pPr>
        <w:pStyle w:val="Normal"/>
      </w:pPr>
      <w:r>
        <w:t xml:space="preserve">г химизм взаимодействия эфира с двуокисью азота в газовой фазе. . ... 1569</w:t>
      </w:r>
    </w:p>
    <w:p>
      <w:pPr>
        <w:pStyle w:val="Normal"/>
      </w:pPr>
      <w:r>
        <w:t xml:space="preserve">|. Самойлов. Самодиффузия и гидратация ионов в водных растворах 1582 </w:t>
      </w:r>
      <w:r>
        <w:br/>
      </w:r>
      <w:r>
        <w:t xml:space="preserve">[. Тодес и В. В. Рачинский. Теория динамики ионного обмена. </w:t>
      </w:r>
      <w:r>
        <w:br/>
      </w:r>
      <w:r>
        <w:t xml:space="preserve">. Динамика и кинетика ионного обмена при режиме параллельного пере- </w:t>
      </w:r>
      <w:r>
        <w:br/>
      </w:r>
      <w:r>
        <w:t xml:space="preserve">Об ево $ О ЗОЖ ме ООО </w:t>
      </w:r>
      <w:r>
        <w:br/>
      </w:r>
      <w:r>
        <w:t xml:space="preserve">[. Покровс кий и М. Сай д ов. Свойства металлических раство- </w:t>
      </w:r>
      <w:r>
        <w:br/>
      </w:r>
      <w:r>
        <w:t xml:space="preserve">ов. У. О влиянии цинка, алюминия, кадмия, марганца и висмута на свой- </w:t>
      </w:r>
      <w:r>
        <w:br/>
      </w:r>
      <w:r>
        <w:t xml:space="preserve">тва жидкого и твердого олова ........ . 1604 </w:t>
      </w:r>
      <w:r>
        <w:br/>
      </w:r>
      <w:r>
        <w:t xml:space="preserve">[. Темкин. Вычисление величины поверхности по данным адсорбции паров 1610 </w:t>
      </w:r>
      <w:r>
        <w:br/>
      </w:r>
      <w:r>
        <w:t xml:space="preserve">А. Измайлов и Е. Ф. Иванова. Термодинамические свойства </w:t>
      </w:r>
      <w:r>
        <w:br/>
      </w:r>
      <w:r>
        <w:t xml:space="preserve">лектролитов в неводных растворах. Ш. Исследование растворов МаВг, </w:t>
      </w:r>
      <w:r>
        <w:br/>
      </w:r>
      <w:r>
        <w:t xml:space="preserve">\а и КВ в этаноле и Ма/ в нормальном Е и изменение энергии ионов</w:t>
      </w:r>
    </w:p>
    <w:p>
      <w:pPr>
        <w:pStyle w:val="Normal"/>
      </w:pPr>
      <w:r>
        <w:t xml:space="preserve">гри перемене растворителей .. . . 1614 </w:t>
      </w:r>
      <w:r>
        <w:br/>
      </w:r>
      <w:r>
        <w:t xml:space="preserve">г К аряжвин, В: А, Никитин. и А. Н. Сидоров. `Фотохими-</w:t>
      </w:r>
    </w:p>
    <w:p>
      <w:pPr>
        <w:pStyle w:val="Normal"/>
      </w:pPr>
      <w:r>
        <w:t xml:space="preserve">еское разложение органических гидроперекисей .... ее 100 </w:t>
      </w:r>
      <w:r>
        <w:br/>
      </w:r>
      <w:r>
        <w:t xml:space="preserve">. Скрипов. К вопросу о теплоемкости растворов... . 1634</w:t>
      </w:r>
    </w:p>
    <w:p>
      <w:pPr>
        <w:pStyle w:val="Normal"/>
      </w:pPr>
      <w:r>
        <w:t xml:space="preserve">Удовенко и Л. А. В веденская. К вопросу о гидролизе солей. 1640 </w:t>
      </w:r>
      <w:r>
        <w:br/>
      </w:r>
      <w:r>
        <w:t xml:space="preserve">Ч. Вольнов. Изучение взаимодействия тетраэтоксисилана с рим,</w:t>
      </w:r>
    </w:p>
    <w:p>
      <w:pPr>
        <w:pStyle w:val="Normal"/>
      </w:pPr>
      <w:r>
        <w:t xml:space="preserve">ромным и иодным оловом ., СЫ . 1646 </w:t>
      </w:r>
      <w:r>
        <w:br/>
      </w:r>
      <w:r>
        <w:t xml:space="preserve">. Полторак. Активность тетерогенных катализаторов с точки '‘зре- </w:t>
      </w:r>
      <w:r>
        <w:br/>
      </w:r>
      <w:r>
        <w:t xml:space="preserve">ия теории активных ансамблей. Т. Металлические кристаллы... . 1650</w:t>
      </w:r>
    </w:p>
    <w:p>
      <w:pPr>
        <w:pStyle w:val="Normal"/>
      </w:pPr>
      <w:r>
        <w:t xml:space="preserve">о А нтипин. Исследование катодного процесса в алюминиевой ванне 1668 </w:t>
      </w:r>
      <w:r>
        <w:br/>
      </w:r>
      <w:r>
        <w:t xml:space="preserve">Топчиева и В. Юн-Пин. Кинетика дегидратации этилового спирта и ди- </w:t>
      </w:r>
      <w:r>
        <w:br/>
      </w:r>
      <w:r>
        <w:t xml:space="preserve">тиловОго эфира на окиси алюминия и алюмосиликатных катализаторах. 1678 </w:t>
      </w:r>
      <w:r>
        <w:br/>
      </w:r>
      <w:r>
        <w:t xml:space="preserve">. Крылова, М. Н. Данчевская, и Н.И. Кобозев. Люми- </w:t>
      </w:r>
      <w:r>
        <w:br/>
      </w:r>
      <w:r>
        <w:t xml:space="preserve">есценция ‘и катализ: Природа” активных центров катализаторов-кри- </w:t>
      </w:r>
      <w:r>
        <w:br/>
      </w:r>
      <w:r>
        <w:t xml:space="preserve">таллофосфоров . ‚т 1684 </w:t>
      </w:r>
      <w:r>
        <w:br/>
      </w:r>
      <w:r>
        <w:t xml:space="preserve">. Зубович. Смешанные. адеорбционные катализаторы. п. "АКТИВНОСТЬ </w:t>
      </w:r>
      <w:r>
        <w:br/>
      </w:r>
      <w:r>
        <w:t xml:space="preserve">мешанных металлических катализаторов на сульфатах щелочно-земель- </w:t>
      </w:r>
      <w:r>
        <w:br/>
      </w:r>
      <w:r>
        <w:t xml:space="preserve">ых металлов при восстановлении м-нитрофенола........... 1696</w:t>
      </w:r>
    </w:p>
    <w:p>
      <w:pPr>
        <w:pStyle w:val="Normal"/>
      </w:pPr>
      <w:r>
        <w:t xml:space="preserve">тоды итехника физико-химического исследования</w:t>
      </w:r>
    </w:p>
    <w:p>
      <w:pPr>
        <w:pStyle w:val="Normal"/>
      </w:pPr>
      <w:r>
        <w:t xml:space="preserve">|. Зельвенский и В. А. Шалыгин. Измерение активно- </w:t>
      </w:r>
      <w:r>
        <w:br/>
      </w:r>
      <w:r>
        <w:t xml:space="preserve">ти жидкостей, меченных радиоизотопами с мягким излучением .. .. 1706</w:t>
      </w:r>
    </w:p>
    <w:p>
      <w:pPr>
        <w:pStyle w:val="Normal"/>
      </w:pPr>
      <w:r>
        <w:t xml:space="preserve">к Дискуссия</w:t>
      </w:r>
    </w:p>
    <w:p>
      <w:pPr>
        <w:pStyle w:val="Normal"/>
      </w:pPr>
      <w:r>
        <w:t xml:space="preserve">Медведев. Магнитный | критерий типа связи в ковалентных комплексных </w:t>
      </w:r>
      <w:r>
        <w:br/>
      </w:r>
      <w:r>
        <w:t xml:space="preserve">оединениях . ... ЗЕЕ </w:t>
      </w:r>
      <w:r>
        <w:br/>
      </w:r>
      <w:r>
        <w:t xml:space="preserve">. Капустинс к и й. К `«Ответу. на «Замечания» 1] по поводу статей : </w:t>
      </w:r>
      <w:r>
        <w:br/>
      </w:r>
      <w:r>
        <w:t xml:space="preserve">р... . 1720</w:t>
      </w:r>
    </w:p>
    <w:p>
      <w:pPr>
        <w:pStyle w:val="Normal"/>
      </w:pPr>
      <w:r>
        <w:t xml:space="preserve">„Письма в редакцию</w:t>
      </w:r>
    </w:p>
    <w:p>
      <w:pPr>
        <w:pStyle w:val="Normal"/>
      </w:pPr>
      <w:r>
        <w:t xml:space="preserve">. Дмитриева. Зависимость скорости распространения ультразвуко- </w:t>
      </w:r>
      <w:r>
        <w:br/>
      </w:r>
      <w:r>
        <w:t xml:space="preserve">ых волн от температуры и ея в смесях нормальных органиче-</w:t>
      </w:r>
    </w:p>
    <w:p>
      <w:pPr>
        <w:pStyle w:val="Normal"/>
      </w:pPr>
      <w:r>
        <w:t xml:space="preserve">ких жидкостей ....... Е ЕТО </w:t>
      </w:r>
      <w:r>
        <w:br/>
      </w:r>
      <w:r>
        <w:t xml:space="preserve">. Измайлов. Механизм аномальной. ионной олектропроводности ‚2.14025 </w:t>
      </w:r>
      <w:r>
        <w:br/>
      </w:r>
      <w:r>
        <w:t xml:space="preserve">. Фомин. Определение состава и константы устойчивости комплексных</w:t>
      </w:r>
    </w:p>
    <w:p>
      <w:pPr>
        <w:pStyle w:val="Normal"/>
      </w:pPr>
      <w:r>
        <w:t xml:space="preserve">ОНО, Нок равои раслворимоети о... 4128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[. Берне нтоны, Н. Н. Семенов, В. В. Серпинский. Николай </w:t>
      </w:r>
      <w:r>
        <w:br/>
      </w:r>
      <w:r>
        <w:t xml:space="preserve">Александрович Шилов. (К 25-летию со дня смерти). ........... 1730 </w:t>
      </w:r>
      <w:r>
        <w:br/>
      </w:r>
      <w:r>
        <w:t xml:space="preserve">тя о кадения наук СССР ‚посвященная мирному использованию атомной энергии 1736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ИСПРАВЛЕНИЕ. к стАТЬР.</w:t>
      </w:r>
    </w:p>
    <w:p>
      <w:pPr>
        <w:pStyle w:val="Normal"/>
      </w:pPr>
      <w:r>
        <w:t xml:space="preserve">СПЛАВОВ ИЗОМОРФНЫХ БОРИДОВЬ</w:t>
      </w:r>
    </w:p>
    <w:p>
      <w:pPr>
        <w:pStyle w:val="Normal"/>
      </w:pPr>
      <w:r>
        <w:t xml:space="preserve">_ Журнал физической химии, 29, вып. 5, 1955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Стравкица </w:t>
      </w:r>
      <w:r>
        <w:br/>
      </w:r>
      <w:r>
        <w:t xml:space="preserve">я | Е</w:t>
      </w:r>
    </w:p>
    <w:p>
      <w:pPr>
        <w:pStyle w:val="Normal"/>
      </w:pPr>
      <w:r>
        <w:t xml:space="preserve">844 47 ‚| Веледствие этого явля- </w:t>
      </w:r>
      <w:r>
        <w:br/>
      </w:r>
      <w:r>
        <w:t xml:space="preserve">снизу ется непонятным оная |</w:t>
      </w:r>
    </w:p>
    <w:p>
      <w:pPr>
        <w:pStyle w:val="Normal"/>
      </w:pPr>
      <w:r>
        <w:t xml:space="preserve">а м | Вой АЙ</w:t>
      </w:r>
    </w:p>
    <w:p>
      <w:pPr>
        <w:pStyle w:val="Normal"/>
      </w:pPr>
      <w:r>
        <w:t xml:space="preserve">ан \ ИСПРАВЛЕНИЕ В СТАТЬЕ</w:t>
      </w:r>
    </w:p>
    <w:p>
      <w:pPr>
        <w:pStyle w:val="Normal"/>
      </w:pPr>
      <w:r>
        <w:t xml:space="preserve">„Т. А. а.</w:t>
      </w:r>
    </w:p>
    <w:p>
      <w:pPr>
        <w:pStyle w:val="Normal"/>
      </w:pPr>
      <w:r>
        <w:t xml:space="preserve">«КОНФЕРЕНЦИЯ ПО ВОПРОСАМ  КАТАЛИЗА В пАМОЖ</w:t>
      </w:r>
    </w:p>
    <w:p>
      <w:pPr>
        <w:pStyle w:val="Normal"/>
      </w:pPr>
      <w:r>
        <w:t xml:space="preserve">Журнал физической химии, 29, вып. 7, 1955. —</w:t>
      </w:r>
    </w:p>
    <w:p>
      <w:pPr>
        <w:pStyle w:val="Normal"/>
      </w:pPr>
      <w:r>
        <w:t xml:space="preserve">Страница Строка - Напечатано . Должно быть</w:t>
      </w:r>
    </w:p>
    <w:p>
      <w:pPr>
        <w:pStyle w:val="Normal"/>
      </w:pPr>
      <w:r>
        <w:t xml:space="preserve">Ио { =]</w:t>
      </w:r>
    </w:p>
    <w:p>
      <w:pPr>
        <w:pStyle w:val="Normal"/>
      </w:pPr>
      <w:r>
        <w:t xml:space="preserve">ИЯ) 21 сверху Г..М. Жаброва иссле- Г. М. м ова у </w:t>
      </w:r>
      <w:r>
        <w:br/>
      </w:r>
      <w:r>
        <w:t xml:space="preserve">_ эадЕ я ^ | довала каталитическую | довала_ каталитическую. </w:t>
      </w:r>
      <w:r>
        <w:br/>
      </w:r>
      <w:r>
        <w:t xml:space="preserve">Е активность гетерогенных | активность гетерог</w:t>
      </w:r>
    </w:p>
    <w:p>
      <w:pPr>
        <w:pStyle w:val="Normal"/>
      </w:pPr>
      <w:r>
        <w:t xml:space="preserve">Е и, катализаторов © точки | катализаторов ›</w:t>
      </w:r>
    </w:p>
    <w:p>
      <w:pPr>
        <w:pStyle w:val="Normal"/>
      </w:pPr>
      <w:r>
        <w:t xml:space="preserve">т -&amp; зрения теоретических | зрения теоре </w:t>
      </w:r>
      <w:r>
        <w:br/>
      </w:r>
      <w:r>
        <w:t xml:space="preserve">я: : ы : сн экспозиций школы С. 3. | зиций школы. _С. 38 </w:t>
      </w:r>
      <w:r>
        <w:br/>
      </w:r>
      <w:r>
        <w:t xml:space="preserve">8 ) : Рогинского. гинского =</w:t>
      </w:r>
    </w:p>
    <w:p>
      <w:pPr>
        <w:pStyle w:val="Normal"/>
      </w:pPr>
      <w:r>
        <w:t xml:space="preserve">`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