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rei</w:t>
      </w:r>
      <w:r>
        <w:t xml:space="preserve"> = </w:t>
      </w:r>
      <w:r>
        <w:rPr>
          <w:i/>
          <w:color w:val="0066CC"/>
        </w:rPr>
        <w:t>king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casa</w:t>
      </w:r>
      <w:r>
        <w:t xml:space="preserve"> = </w:t>
      </w:r>
      <w:r>
        <w:rPr>
          <w:i/>
          <w:color w:val="0066CC"/>
        </w:rPr>
        <w:t>house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cavalo</w:t>
      </w:r>
      <w:r>
        <w:t xml:space="preserve"> = </w:t>
      </w:r>
      <w:r>
        <w:rPr>
          <w:i/>
          <w:color w:val="0066CC"/>
        </w:rPr>
        <w:t>horse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dar</w:t>
      </w:r>
      <w:r>
        <w:t xml:space="preserve"> = </w:t>
      </w:r>
      <w:r>
        <w:rPr>
          <w:i/>
          <w:color w:val="0066CC"/>
        </w:rPr>
        <w:t>give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início</w:t>
      </w:r>
      <w:r>
        <w:t xml:space="preserve"> = </w:t>
      </w:r>
      <w:r>
        <w:rPr>
          <w:i/>
          <w:color w:val="0066CC"/>
        </w:rPr>
        <w:t>beginning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vitória</w:t>
      </w:r>
      <w:r>
        <w:t xml:space="preserve"> = </w:t>
      </w:r>
      <w:r>
        <w:rPr>
          <w:i/>
          <w:color w:val="0066CC"/>
        </w:rPr>
        <w:t>victory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rainha</w:t>
      </w:r>
      <w:r>
        <w:t xml:space="preserve"> = </w:t>
      </w:r>
      <w:r>
        <w:rPr>
          <w:i/>
          <w:color w:val="0066CC"/>
        </w:rPr>
        <w:t>queen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ficar</w:t>
      </w:r>
      <w:r>
        <w:t xml:space="preserve"> = </w:t>
      </w:r>
      <w:r>
        <w:rPr>
          <w:i/>
          <w:color w:val="0066CC"/>
        </w:rPr>
        <w:t>stay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