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sangue</w:t>
      </w:r>
      <w:r>
        <w:t xml:space="preserve"> = </w:t>
      </w:r>
      <w:r>
        <w:rPr>
          <w:i/>
          <w:color w:val="0066CC"/>
        </w:rPr>
        <w:t>blood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pão</w:t>
      </w:r>
      <w:r>
        <w:t xml:space="preserve"> = </w:t>
      </w:r>
      <w:r>
        <w:rPr>
          <w:i/>
          <w:color w:val="0066CC"/>
        </w:rPr>
        <w:t>bread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carne</w:t>
      </w:r>
      <w:r>
        <w:t xml:space="preserve"> = </w:t>
      </w:r>
      <w:r>
        <w:rPr>
          <w:i/>
          <w:color w:val="0066CC"/>
        </w:rPr>
        <w:t>meat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vinho</w:t>
      </w:r>
      <w:r>
        <w:t xml:space="preserve"> = </w:t>
      </w:r>
      <w:r>
        <w:rPr>
          <w:i/>
          <w:color w:val="0066CC"/>
        </w:rPr>
        <w:t>wine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água</w:t>
      </w:r>
      <w:r>
        <w:t xml:space="preserve"> = </w:t>
      </w:r>
      <w:r>
        <w:rPr>
          <w:i/>
          <w:color w:val="0066CC"/>
        </w:rPr>
        <w:t>water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encontrar</w:t>
      </w:r>
      <w:r>
        <w:t xml:space="preserve"> = </w:t>
      </w:r>
      <w:r>
        <w:rPr>
          <w:i/>
          <w:color w:val="0066CC"/>
        </w:rPr>
        <w:t>find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vir</w:t>
      </w:r>
      <w:r>
        <w:t xml:space="preserve"> = </w:t>
      </w:r>
      <w:r>
        <w:rPr>
          <w:i/>
          <w:color w:val="0066CC"/>
        </w:rPr>
        <w:t>come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nome</w:t>
      </w:r>
      <w:r>
        <w:t xml:space="preserve"> = </w:t>
      </w:r>
      <w:r>
        <w:rPr>
          <w:i/>
          <w:color w:val="0066CC"/>
        </w:rPr>
        <w:t>name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comer</w:t>
      </w:r>
      <w:r>
        <w:t xml:space="preserve"> = </w:t>
      </w:r>
      <w:r>
        <w:rPr>
          <w:i/>
          <w:color w:val="0066CC"/>
        </w:rPr>
        <w:t>eat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beber</w:t>
      </w:r>
      <w:r>
        <w:t xml:space="preserve"> = </w:t>
      </w:r>
      <w:r>
        <w:rPr>
          <w:i/>
          <w:color w:val="0066CC"/>
        </w:rPr>
        <w:t>drink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