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vida</w:t>
      </w:r>
      <w:r>
        <w:t xml:space="preserve"> = </w:t>
      </w:r>
      <w:r>
        <w:rPr>
          <w:i/>
          <w:color w:val="0066CC"/>
        </w:rPr>
        <w:t>life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amor</w:t>
      </w:r>
      <w:r>
        <w:t xml:space="preserve"> = </w:t>
      </w:r>
      <w:r>
        <w:rPr>
          <w:i/>
          <w:color w:val="0066CC"/>
        </w:rPr>
        <w:t>love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ver</w:t>
      </w:r>
      <w:r>
        <w:t xml:space="preserve"> = </w:t>
      </w:r>
      <w:r>
        <w:rPr>
          <w:i/>
          <w:color w:val="0066CC"/>
        </w:rPr>
        <w:t>see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casa</w:t>
      </w:r>
      <w:r>
        <w:t xml:space="preserve"> = </w:t>
      </w:r>
      <w:r>
        <w:rPr>
          <w:i/>
          <w:color w:val="0066CC"/>
        </w:rPr>
        <w:t>house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alma</w:t>
      </w:r>
      <w:r>
        <w:t xml:space="preserve"> = </w:t>
      </w:r>
      <w:r>
        <w:rPr>
          <w:i/>
          <w:color w:val="0066CC"/>
        </w:rPr>
        <w:t>soul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voz</w:t>
      </w:r>
      <w:r>
        <w:t xml:space="preserve"> = </w:t>
      </w:r>
      <w:r>
        <w:rPr>
          <w:i/>
          <w:color w:val="0066CC"/>
        </w:rPr>
        <w:t>voice</w:t>
      </w:r>
    </w:p>
  </w:footnote>
  <w:footnote w:id="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mundo</w:t>
      </w:r>
      <w:r>
        <w:t xml:space="preserve"> = </w:t>
      </w:r>
      <w:r>
        <w:rPr>
          <w:i/>
          <w:color w:val="0066CC"/>
        </w:rPr>
        <w:t>world</w:t>
      </w:r>
    </w:p>
  </w:footnote>
  <w:footnote w:id="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amigo</w:t>
      </w:r>
      <w:r>
        <w:t xml:space="preserve"> = </w:t>
      </w:r>
      <w:r>
        <w:rPr>
          <w:i/>
          <w:color w:val="0066CC"/>
        </w:rPr>
        <w:t>friend</w:t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pobre</w:t>
      </w:r>
      <w:r>
        <w:t xml:space="preserve"> = </w:t>
      </w:r>
      <w:r>
        <w:rPr>
          <w:i/>
          <w:color w:val="0066CC"/>
        </w:rPr>
        <w:t>poor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