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cidade</w:t>
      </w:r>
      <w:r>
        <w:t xml:space="preserve"> = </w:t>
      </w:r>
      <w:r>
        <w:rPr>
          <w:i/>
          <w:color w:val="0066CC"/>
        </w:rPr>
        <w:t>city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claro</w:t>
      </w:r>
      <w:r>
        <w:t xml:space="preserve"> = </w:t>
      </w:r>
      <w:r>
        <w:rPr>
          <w:i/>
          <w:color w:val="0066CC"/>
        </w:rPr>
        <w:t>clear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filho</w:t>
      </w:r>
      <w:r>
        <w:t xml:space="preserve"> = </w:t>
      </w:r>
      <w:r>
        <w:rPr>
          <w:i/>
          <w:color w:val="0066CC"/>
        </w:rPr>
        <w:t>son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