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buscar</w:t>
      </w:r>
      <w:r>
        <w:t xml:space="preserve"> = </w:t>
      </w:r>
      <w:r>
        <w:rPr>
          <w:i/>
          <w:color w:val="0066CC"/>
        </w:rPr>
        <w:t>seek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