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ís</w:t>
      </w:r>
      <w:r>
        <w:t xml:space="preserve"> = </w:t>
      </w:r>
      <w:r>
        <w:rPr>
          <w:i/>
          <w:color w:val="0066CC"/>
        </w:rPr>
        <w:t>countr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