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mente</w:t>
      </w:r>
      <w:r>
        <w:t xml:space="preserve"> = </w:t>
      </w:r>
      <w:r>
        <w:rPr>
          <w:i/>
          <w:color w:val="0066CC"/>
        </w:rPr>
        <w:t>mind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coração</w:t>
      </w:r>
      <w:r>
        <w:t xml:space="preserve"> = </w:t>
      </w:r>
      <w:r>
        <w:rPr>
          <w:i/>
          <w:color w:val="0066CC"/>
        </w:rPr>
        <w:t>heart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viver</w:t>
      </w:r>
      <w:r>
        <w:t xml:space="preserve"> = </w:t>
      </w:r>
      <w:r>
        <w:rPr>
          <w:i/>
          <w:color w:val="0066CC"/>
        </w:rPr>
        <w:t>live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mistério</w:t>
      </w:r>
      <w:r>
        <w:t xml:space="preserve"> = </w:t>
      </w:r>
      <w:r>
        <w:rPr>
          <w:i/>
          <w:color w:val="0066CC"/>
        </w:rPr>
        <w:t>mystery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passado</w:t>
      </w:r>
      <w:r>
        <w:t xml:space="preserve"> = </w:t>
      </w:r>
      <w:r>
        <w:rPr>
          <w:i/>
          <w:color w:val="0066CC"/>
        </w:rPr>
        <w:t>past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amanhã</w:t>
      </w:r>
      <w:r>
        <w:t xml:space="preserve"> = </w:t>
      </w:r>
      <w:r>
        <w:rPr>
          <w:i/>
          <w:color w:val="0066CC"/>
        </w:rPr>
        <w:t>tomorrow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saber</w:t>
      </w:r>
      <w:r>
        <w:t xml:space="preserve"> = </w:t>
      </w:r>
      <w:r>
        <w:rPr>
          <w:i/>
          <w:color w:val="0066CC"/>
        </w:rPr>
        <w:t>know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corpo</w:t>
      </w:r>
      <w:r>
        <w:t xml:space="preserve"> = </w:t>
      </w:r>
      <w:r>
        <w:rPr>
          <w:i/>
          <w:color w:val="0066CC"/>
        </w:rPr>
        <w:t>body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rio</w:t>
      </w:r>
      <w:r>
        <w:t xml:space="preserve"> = </w:t>
      </w:r>
      <w:r>
        <w:rPr>
          <w:i/>
          <w:color w:val="0066CC"/>
        </w:rPr>
        <w:t>river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