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deixar</w:t>
      </w:r>
      <w:r>
        <w:t xml:space="preserve"> = </w:t>
      </w:r>
      <w:r>
        <w:rPr>
          <w:i/>
          <w:color w:val="0066CC"/>
        </w:rPr>
        <w:t>leave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