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voltar</w:t>
      </w:r>
      <w:r>
        <w:t xml:space="preserve"> = </w:t>
      </w:r>
      <w:r>
        <w:rPr>
          <w:i/>
          <w:color w:val="0066CC"/>
        </w:rPr>
        <w:t>return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