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flor</w:t>
      </w:r>
      <w:r>
        <w:t xml:space="preserve"> = </w:t>
      </w:r>
      <w:r>
        <w:rPr>
          <w:i/>
          <w:color w:val="0066CC"/>
        </w:rPr>
        <w:t>flower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