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mãe</w:t>
      </w:r>
      <w:r>
        <w:t xml:space="preserve"> = </w:t>
      </w:r>
      <w:r>
        <w:rPr>
          <w:i/>
          <w:color w:val="0066CC"/>
        </w:rPr>
        <w:t>mother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filho</w:t>
      </w:r>
      <w:r>
        <w:t xml:space="preserve"> = </w:t>
      </w:r>
      <w:r>
        <w:rPr>
          <w:i/>
          <w:color w:val="0066CC"/>
        </w:rPr>
        <w:t>son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mulher</w:t>
      </w:r>
      <w:r>
        <w:t xml:space="preserve"> = </w:t>
      </w:r>
      <w:r>
        <w:rPr>
          <w:i/>
          <w:color w:val="0066CC"/>
        </w:rPr>
        <w:t>woman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jovem</w:t>
      </w:r>
      <w:r>
        <w:t xml:space="preserve"> = </w:t>
      </w:r>
      <w:r>
        <w:rPr>
          <w:i/>
          <w:color w:val="0066CC"/>
        </w:rPr>
        <w:t>young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pai</w:t>
      </w:r>
      <w:r>
        <w:t xml:space="preserve"> = </w:t>
      </w:r>
      <w:r>
        <w:rPr>
          <w:i/>
          <w:color w:val="0066CC"/>
        </w:rPr>
        <w:t>father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trabalho</w:t>
      </w:r>
      <w:r>
        <w:t xml:space="preserve"> = </w:t>
      </w:r>
      <w:r>
        <w:rPr>
          <w:i/>
          <w:color w:val="0066CC"/>
        </w:rPr>
        <w:t>work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filha</w:t>
      </w:r>
      <w:r>
        <w:t xml:space="preserve"> = </w:t>
      </w:r>
      <w:r>
        <w:rPr>
          <w:i/>
          <w:color w:val="0066CC"/>
        </w:rPr>
        <w:t>daughter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ficar</w:t>
      </w:r>
      <w:r>
        <w:t xml:space="preserve"> = </w:t>
      </w:r>
      <w:r>
        <w:rPr>
          <w:i/>
          <w:color w:val="0066CC"/>
        </w:rPr>
        <w:t>stay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cama</w:t>
      </w:r>
      <w:r>
        <w:t xml:space="preserve"> = </w:t>
      </w:r>
      <w:r>
        <w:rPr>
          <w:i/>
          <w:color w:val="0066CC"/>
        </w:rPr>
        <w:t>bed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