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5B107" w14:textId="77777777" w:rsidR="00B465EB" w:rsidRDefault="00B465EB" w:rsidP="00145736">
      <w:pPr>
        <w:pStyle w:val="Sinespaciado"/>
        <w:jc w:val="both"/>
      </w:pPr>
    </w:p>
    <w:p w14:paraId="31C60FB9" w14:textId="77777777" w:rsidR="00B465EB" w:rsidRDefault="00B465EB" w:rsidP="00145736">
      <w:pPr>
        <w:pStyle w:val="Sinespaciado"/>
        <w:jc w:val="both"/>
      </w:pPr>
    </w:p>
    <w:p w14:paraId="7C3E7705" w14:textId="77777777" w:rsidR="00B465EB" w:rsidRDefault="00B465EB" w:rsidP="00145736">
      <w:pPr>
        <w:pStyle w:val="Sinespaciado"/>
        <w:jc w:val="both"/>
      </w:pPr>
    </w:p>
    <w:p w14:paraId="6E221899" w14:textId="77777777" w:rsidR="00B465EB" w:rsidRDefault="00B465EB" w:rsidP="00145736">
      <w:pPr>
        <w:pStyle w:val="Sinespaciado"/>
        <w:jc w:val="both"/>
      </w:pPr>
    </w:p>
    <w:p w14:paraId="55A42737" w14:textId="77777777" w:rsidR="00B465EB" w:rsidRDefault="00B465EB" w:rsidP="00145736">
      <w:pPr>
        <w:pStyle w:val="Sinespaciado"/>
        <w:jc w:val="both"/>
      </w:pPr>
    </w:p>
    <w:p w14:paraId="1D34C9B6" w14:textId="77777777" w:rsidR="00B465EB" w:rsidRDefault="00B465EB" w:rsidP="00145736">
      <w:pPr>
        <w:pStyle w:val="Sinespaciado"/>
        <w:jc w:val="both"/>
      </w:pPr>
    </w:p>
    <w:p w14:paraId="468132DD" w14:textId="77777777" w:rsidR="00B465EB" w:rsidRDefault="00B465EB" w:rsidP="00145736">
      <w:pPr>
        <w:pStyle w:val="Sinespaciado"/>
        <w:jc w:val="both"/>
      </w:pPr>
    </w:p>
    <w:p w14:paraId="58EC176D" w14:textId="77777777" w:rsidR="00B465EB" w:rsidRDefault="00B465EB" w:rsidP="00145736">
      <w:pPr>
        <w:pStyle w:val="Sinespaciado"/>
        <w:jc w:val="both"/>
      </w:pPr>
    </w:p>
    <w:p w14:paraId="11979607" w14:textId="77777777" w:rsidR="00B465EB" w:rsidRDefault="00B465EB" w:rsidP="00145736">
      <w:pPr>
        <w:pStyle w:val="Sinespaciado"/>
        <w:jc w:val="both"/>
      </w:pPr>
    </w:p>
    <w:p w14:paraId="1BBCA999" w14:textId="77777777" w:rsidR="00B465EB" w:rsidRDefault="00B465EB" w:rsidP="00145736">
      <w:pPr>
        <w:pStyle w:val="Sinespaciado"/>
        <w:jc w:val="both"/>
      </w:pPr>
    </w:p>
    <w:p w14:paraId="67FA3D0D" w14:textId="77777777" w:rsidR="00B465EB" w:rsidRDefault="00B465EB" w:rsidP="00145736">
      <w:pPr>
        <w:pStyle w:val="Sinespaciado"/>
        <w:jc w:val="both"/>
      </w:pPr>
    </w:p>
    <w:p w14:paraId="2E92F99C" w14:textId="77777777" w:rsidR="00B465EB" w:rsidRDefault="00B465EB" w:rsidP="00145736">
      <w:pPr>
        <w:pStyle w:val="Sinespaciado"/>
        <w:jc w:val="both"/>
      </w:pPr>
    </w:p>
    <w:p w14:paraId="1DC940CE" w14:textId="76D3989F" w:rsidR="00EE710A" w:rsidRDefault="00EE710A" w:rsidP="00145736">
      <w:pPr>
        <w:pStyle w:val="Sinespaciado"/>
        <w:jc w:val="both"/>
      </w:pPr>
      <w:r>
        <w:rPr>
          <w:noProof/>
        </w:rPr>
        <mc:AlternateContent>
          <mc:Choice Requires="wpg">
            <w:drawing>
              <wp:anchor distT="0" distB="0" distL="114300" distR="114300" simplePos="0" relativeHeight="251663360" behindDoc="1" locked="0" layoutInCell="1" allowOverlap="1" wp14:anchorId="6966195E" wp14:editId="0805C19A">
                <wp:simplePos x="0" y="0"/>
                <wp:positionH relativeFrom="page">
                  <wp:posOffset>304800</wp:posOffset>
                </wp:positionH>
                <wp:positionV relativeFrom="page">
                  <wp:posOffset>247650</wp:posOffset>
                </wp:positionV>
                <wp:extent cx="2286000" cy="9125585"/>
                <wp:effectExtent l="0" t="0" r="0" b="7620"/>
                <wp:wrapNone/>
                <wp:docPr id="40" name="Group 40"/>
                <wp:cNvGraphicFramePr/>
                <a:graphic xmlns:a="http://schemas.openxmlformats.org/drawingml/2006/main">
                  <a:graphicData uri="http://schemas.microsoft.com/office/word/2010/wordprocessingGroup">
                    <wpg:wgp>
                      <wpg:cNvGrpSpPr/>
                      <wpg:grpSpPr>
                        <a:xfrm>
                          <a:off x="0" y="0"/>
                          <a:ext cx="2286000" cy="9125585"/>
                          <a:chOff x="-9525" y="0"/>
                          <a:chExt cx="2286000" cy="9125712"/>
                        </a:xfrm>
                      </wpg:grpSpPr>
                      <wps:wsp>
                        <wps:cNvPr id="41" name="Rectangle 41"/>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 name="Pentagon 4"/>
                        <wps:cNvSpPr/>
                        <wps:spPr>
                          <a:xfrm>
                            <a:off x="-9525" y="3202969"/>
                            <a:ext cx="228600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835EC0" w14:textId="0B9F8900" w:rsidR="00EE710A" w:rsidRPr="009C5FB8" w:rsidRDefault="009C5FB8" w:rsidP="009C5FB8">
                              <w:pPr>
                                <w:pStyle w:val="Sinespaciado"/>
                                <w:jc w:val="right"/>
                                <w:rPr>
                                  <w:color w:val="FFFFFF" w:themeColor="background1"/>
                                  <w:sz w:val="28"/>
                                  <w:szCs w:val="28"/>
                                  <w:lang w:val="es-MX"/>
                                </w:rPr>
                              </w:pPr>
                              <w:r>
                                <w:rPr>
                                  <w:color w:val="FFFFFF" w:themeColor="background1"/>
                                  <w:sz w:val="28"/>
                                  <w:szCs w:val="28"/>
                                  <w:lang w:val="es-MX"/>
                                </w:rPr>
                                <w:t>04-03-2022</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43" name="Group 43"/>
                        <wpg:cNvGrpSpPr/>
                        <wpg:grpSpPr>
                          <a:xfrm>
                            <a:off x="76200" y="4210050"/>
                            <a:ext cx="2057400" cy="4910328"/>
                            <a:chOff x="80645" y="4211812"/>
                            <a:chExt cx="1306273" cy="3121026"/>
                          </a:xfrm>
                        </wpg:grpSpPr>
                        <wpg:grpSp>
                          <wpg:cNvPr id="44" name="Group 44"/>
                          <wpg:cNvGrpSpPr>
                            <a:grpSpLocks noChangeAspect="1"/>
                          </wpg:cNvGrpSpPr>
                          <wpg:grpSpPr>
                            <a:xfrm>
                              <a:off x="141062" y="4211812"/>
                              <a:ext cx="1047750" cy="3121026"/>
                              <a:chOff x="141062" y="4211812"/>
                              <a:chExt cx="1047750" cy="3121026"/>
                            </a:xfrm>
                          </wpg:grpSpPr>
                          <wps:wsp>
                            <wps:cNvPr id="45"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6"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7"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8"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9"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1"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2"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3"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4"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5"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6"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57" name="Group 57"/>
                          <wpg:cNvGrpSpPr>
                            <a:grpSpLocks noChangeAspect="1"/>
                          </wpg:cNvGrpSpPr>
                          <wpg:grpSpPr>
                            <a:xfrm>
                              <a:off x="80645" y="4826972"/>
                              <a:ext cx="1306273" cy="2505863"/>
                              <a:chOff x="80645" y="4649964"/>
                              <a:chExt cx="874712" cy="1677988"/>
                            </a:xfrm>
                          </wpg:grpSpPr>
                          <wps:wsp>
                            <wps:cNvPr id="5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1"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2"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3"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4"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5"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6"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7"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8"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6966195E" id="Group 40" o:spid="_x0000_s1026" style="position:absolute;left:0;text-align:left;margin-left:24pt;margin-top:19.5pt;width:180pt;height:718.55pt;z-index:-251653120;mso-height-percent:950;mso-position-horizontal-relative:page;mso-position-vertical-relative:page;mso-height-percent:950" coordorigin="-95" coordsize="22860,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">
                <v:rect id="Rectangle 41"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" fillcolor="black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left:-95;top:32029;width:22859;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" adj="18992" fillcolor="#5a00b7 [3204]" stroked="f" strokeweight="1pt">
                  <v:textbox inset=",0,14.4pt,0">
                    <w:txbxContent>
                      <w:p w14:paraId="08835EC0" w14:textId="0B9F8900" w:rsidR="00EE710A" w:rsidRPr="009C5FB8" w:rsidRDefault="009C5FB8" w:rsidP="009C5FB8">
                        <w:pPr>
                          <w:pStyle w:val="Sinespaciado"/>
                          <w:jc w:val="right"/>
                          <w:rPr>
                            <w:color w:val="FFFFFF" w:themeColor="background1"/>
                            <w:sz w:val="28"/>
                            <w:szCs w:val="28"/>
                            <w:lang w:val="es-MX"/>
                          </w:rPr>
                        </w:pPr>
                        <w:r>
                          <w:rPr>
                            <w:color w:val="FFFFFF" w:themeColor="background1"/>
                            <w:sz w:val="28"/>
                            <w:szCs w:val="28"/>
                            <w:lang w:val="es-MX"/>
                          </w:rPr>
                          <w:t>04-03-2022</w:t>
                        </w:r>
                      </w:p>
                    </w:txbxContent>
                  </v:textbox>
                </v:shape>
                <v:group id="Group 43"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group id="Group 44"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" path="m,l39,152,84,304r38,113l122,440,76,306,39,180,6,53,,xe" fillcolor="black [3215]" strokecolor="black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" path="m,l8,19,37,93r30,74l116,269r-8,l60,169,30,98,1,25,,xe" fillcolor="black [3215]" strokecolor="black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" path="m,l,,1,79r2,80l12,317,23,476,39,634,58,792,83,948r24,138l135,1223r5,49l138,1262,105,1106,77,949,53,792,35,634,20,476,9,317,2,159,,79,,xe" fillcolor="black [3215]" strokecolor="black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" path="m45,r,l35,66r-9,67l14,267,6,401,3,534,6,669r8,134l18,854r,-3l9,814,8,803,1,669,,534,3,401,12,267,25,132,34,66,45,xe" fillcolor="black [3215]" strokecolor="black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" path="m,l10,44r11,82l34,207r19,86l75,380r25,86l120,521r21,55l152,618r2,11l140,595,115,532,93,468,67,383,47,295,28,207,12,104,,xe" fillcolor="black [3215]" strokecolor="black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" path="m,l33,69r-9,l12,35,,xe" fillcolor="black [3215]" strokecolor="black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" path="m,l9,37r,3l15,93,5,49,,xe" fillcolor="black [3215]" strokecolor="black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" path="m394,r,l356,38,319,77r-35,40l249,160r-42,58l168,276r-37,63l98,402,69,467,45,535,26,604,14,673,7,746,6,766,,749r1,-5l7,673,21,603,40,533,65,466,94,400r33,-64l164,275r40,-60l248,158r34,-42l318,76,354,37,394,xe" fillcolor="black [3215]" strokecolor="black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" path="m,l6,16r1,3l11,80r9,52l33,185r3,9l21,161,15,145,5,81,1,41,,xe" fillcolor="black [3215]" strokecolor="black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" path="m,l31,65r-8,l,xe" fillcolor="black [3215]" strokecolor="black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" path="m,l6,17,7,42,6,39,,23,,xe" fillcolor="black [3215]" strokecolor="black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" path="m,l6,16,21,49,33,84r12,34l44,118,13,53,11,42,,xe" fillcolor="black [3215]" strokecolor="black [3215]" strokeweight="0">
                      <v:path arrowok="t" o:connecttype="custom" o:connectlocs="0,0;9525,25400;33338,77788;52388,133350;71438,187325;69850,187325;20638,84138;17463,66675;0,0" o:connectangles="0,0,0,0,0,0,0,0,0"/>
                    </v:shape>
                  </v:group>
                  <v:group id="Group 5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" path="m,l41,155,86,309r39,116l125,450,79,311,41,183,7,54,,xe" fillcolor="black [3215]" strokecolor="black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" path="m,l8,20,37,96r32,74l118,275r-9,l61,174,30,100,,26,,xe" fillcolor="black [3215]" strokecolor="black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" path="m,l16,72r4,49l18,112,,31,,xe" fillcolor="black [3215]" strokecolor="black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" path="m,l11,46r11,83l36,211r19,90l76,389r27,87l123,533r21,55l155,632r3,11l142,608,118,544,95,478,69,391,47,302,29,212,13,107,,xe" fillcolor="black [3215]" strokecolor="black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" path="m,l33,71r-9,l11,36,,xe" fillcolor="black [3215]" strokecolor="black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" path="m,l8,37r,4l15,95,4,49,,xe" fillcolor="black [3215]" strokecolor="black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" path="m402,r,1l363,39,325,79r-35,42l255,164r-44,58l171,284r-38,62l100,411,71,478,45,546,27,617,13,689,7,761r,21l,765r1,-4l7,688,21,616,40,545,66,475,95,409r35,-66l167,281r42,-61l253,163r34,-43l324,78,362,38,402,xe" fillcolor="black [3215]" strokecolor="black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" path="m,l6,15r1,3l12,80r9,54l33,188r4,8l22,162,15,146,5,81,1,40,,xe" fillcolor="black [3215]" strokecolor="black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" path="m,l31,66r-7,l,xe" fillcolor="black [3215]" strokecolor="black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" path="m,l7,17r,26l6,40,,25,,xe" fillcolor="black [3215]" strokecolor="black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" path="m,l7,16,22,50,33,86r13,35l45,121,14,55,11,44,,xe" fillcolor="black [3215]" strokecolor="black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sdt>
      <w:sdtPr>
        <w:rPr>
          <w:rFonts w:eastAsiaTheme="minorHAnsi"/>
          <w:lang w:val="es-MX"/>
        </w:rPr>
        <w:id w:val="-85469744"/>
        <w:docPartObj>
          <w:docPartGallery w:val="Cover Pages"/>
          <w:docPartUnique/>
        </w:docPartObj>
      </w:sdtPr>
      <w:sdtEndPr>
        <w:rPr>
          <w:rFonts w:ascii="Muthiara -Demo Version-" w:hAnsi="Muthiara -Demo Version-"/>
          <w:sz w:val="48"/>
          <w:szCs w:val="48"/>
        </w:rPr>
      </w:sdtEndPr>
      <w:sdtContent>
        <w:p w14:paraId="5F5F6301" w14:textId="3684C0C5" w:rsidR="00EE710A" w:rsidRDefault="00EE710A" w:rsidP="00145736">
          <w:pPr>
            <w:pStyle w:val="Sinespaciado"/>
            <w:jc w:val="both"/>
          </w:pPr>
          <w:r>
            <w:rPr>
              <w:noProof/>
            </w:rPr>
            <mc:AlternateContent>
              <mc:Choice Requires="wps">
                <w:drawing>
                  <wp:anchor distT="45720" distB="45720" distL="114300" distR="114300" simplePos="0" relativeHeight="251669504" behindDoc="0" locked="0" layoutInCell="1" allowOverlap="1" wp14:anchorId="05BF5F71" wp14:editId="2CD0FA48">
                    <wp:simplePos x="0" y="0"/>
                    <wp:positionH relativeFrom="margin">
                      <wp:align>center</wp:align>
                    </wp:positionH>
                    <wp:positionV relativeFrom="margin">
                      <wp:posOffset>1216025</wp:posOffset>
                    </wp:positionV>
                    <wp:extent cx="4813300" cy="44767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3300" cy="447675"/>
                            </a:xfrm>
                            <a:prstGeom prst="rect">
                              <a:avLst/>
                            </a:prstGeom>
                            <a:noFill/>
                            <a:ln>
                              <a:noFill/>
                              <a:headEnd/>
                              <a:tailEnd/>
                            </a:ln>
                          </wps:spPr>
                          <wps:style>
                            <a:lnRef idx="2">
                              <a:schemeClr val="accent2"/>
                            </a:lnRef>
                            <a:fillRef idx="1">
                              <a:schemeClr val="lt1"/>
                            </a:fillRef>
                            <a:effectRef idx="0">
                              <a:schemeClr val="accent2"/>
                            </a:effectRef>
                            <a:fontRef idx="minor">
                              <a:schemeClr val="dk1"/>
                            </a:fontRef>
                          </wps:style>
                          <wps:txbx>
                            <w:txbxContent>
                              <w:p w14:paraId="3BE4EE73" w14:textId="77777777" w:rsidR="00EE710A" w:rsidRPr="007E6ECF" w:rsidRDefault="00EE710A" w:rsidP="00EE710A">
                                <w:pPr>
                                  <w:rPr>
                                    <w:rFonts w:ascii="High Tower Text" w:hAnsi="High Tower Text"/>
                                    <w:sz w:val="44"/>
                                    <w:szCs w:val="44"/>
                                  </w:rPr>
                                </w:pPr>
                                <w:r w:rsidRPr="007E6ECF">
                                  <w:rPr>
                                    <w:rFonts w:ascii="High Tower Text" w:hAnsi="High Tower Text"/>
                                    <w:sz w:val="44"/>
                                    <w:szCs w:val="44"/>
                                  </w:rPr>
                                  <w:t>CENTRO DE CIENCIAS BÁSICAS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BF5F71" id="_x0000_t202" coordsize="21600,21600" o:spt="202" path="m,l,21600r21600,l21600,xe">
                    <v:stroke joinstyle="miter"/>
                    <v:path gradientshapeok="t" o:connecttype="rect"/>
                  </v:shapetype>
                  <v:shape id="Cuadro de texto 2" o:spid="_x0000_s1055" type="#_x0000_t202" style="position:absolute;left:0;text-align:left;margin-left:0;margin-top:95.75pt;width:379pt;height:35.25pt;z-index:251669504;visibility:visible;mso-wrap-style:square;mso-width-percent:0;mso-height-percent:0;mso-wrap-distance-left:9pt;mso-wrap-distance-top:3.6pt;mso-wrap-distance-right:9pt;mso-wrap-distance-bottom:3.6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" filled="f" stroked="f" strokeweight="1pt">
                    <v:textbox>
                      <w:txbxContent>
                        <w:p w14:paraId="3BE4EE73" w14:textId="77777777" w:rsidR="00EE710A" w:rsidRPr="007E6ECF" w:rsidRDefault="00EE710A" w:rsidP="00EE710A">
                          <w:pPr>
                            <w:rPr>
                              <w:rFonts w:ascii="High Tower Text" w:hAnsi="High Tower Text"/>
                              <w:sz w:val="44"/>
                              <w:szCs w:val="44"/>
                            </w:rPr>
                          </w:pPr>
                          <w:r w:rsidRPr="007E6ECF">
                            <w:rPr>
                              <w:rFonts w:ascii="High Tower Text" w:hAnsi="High Tower Text"/>
                              <w:sz w:val="44"/>
                              <w:szCs w:val="44"/>
                            </w:rPr>
                            <w:t>CENTRO DE CIENCIAS BÁSICAS</w:t>
                          </w:r>
                        </w:p>
                      </w:txbxContent>
                    </v:textbox>
                    <w10:wrap type="square" anchorx="margin" anchory="margin"/>
                  </v:shape>
                </w:pict>
              </mc:Fallback>
            </mc:AlternateContent>
          </w:r>
          <w:r>
            <w:rPr>
              <w:noProof/>
            </w:rPr>
            <w:drawing>
              <wp:anchor distT="0" distB="0" distL="114300" distR="114300" simplePos="0" relativeHeight="251667456" behindDoc="0" locked="0" layoutInCell="1" allowOverlap="1" wp14:anchorId="4421013C" wp14:editId="50C11772">
                <wp:simplePos x="0" y="0"/>
                <wp:positionH relativeFrom="margin">
                  <wp:align>left</wp:align>
                </wp:positionH>
                <wp:positionV relativeFrom="margin">
                  <wp:posOffset>-657225</wp:posOffset>
                </wp:positionV>
                <wp:extent cx="5724525" cy="1914525"/>
                <wp:effectExtent l="0" t="0" r="9525" b="9525"/>
                <wp:wrapSquare wrapText="bothSides"/>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logouaa.jpg"/>
                        <pic:cNvPicPr/>
                      </pic:nvPicPr>
                      <pic:blipFill>
                        <a:blip r:embed="rId7">
                          <a:extLst>
                            <a:ext uri="{28A0092B-C50C-407E-A947-70E740481C1C}">
                              <a14:useLocalDpi xmlns:a14="http://schemas.microsoft.com/office/drawing/2010/main" val="0"/>
                            </a:ext>
                          </a:extLst>
                        </a:blip>
                        <a:stretch>
                          <a:fillRect/>
                        </a:stretch>
                      </pic:blipFill>
                      <pic:spPr>
                        <a:xfrm>
                          <a:off x="0" y="0"/>
                          <a:ext cx="5724525" cy="1914525"/>
                        </a:xfrm>
                        <a:prstGeom prst="rect">
                          <a:avLst/>
                        </a:prstGeom>
                      </pic:spPr>
                    </pic:pic>
                  </a:graphicData>
                </a:graphic>
              </wp:anchor>
            </w:drawing>
          </w:r>
        </w:p>
        <w:p w14:paraId="49FA74B7" w14:textId="72B01295" w:rsidR="00B465EB" w:rsidRDefault="00EE710A" w:rsidP="00145736">
          <w:pPr>
            <w:jc w:val="both"/>
            <w:rPr>
              <w:rFonts w:ascii="Muthiara -Demo Version-" w:hAnsi="Muthiara -Demo Version-"/>
              <w:sz w:val="48"/>
              <w:szCs w:val="48"/>
            </w:rPr>
          </w:pPr>
          <w:r w:rsidRPr="00FD25E6">
            <w:rPr>
              <w:noProof/>
            </w:rPr>
            <mc:AlternateContent>
              <mc:Choice Requires="wps">
                <w:drawing>
                  <wp:anchor distT="45720" distB="45720" distL="114300" distR="114300" simplePos="0" relativeHeight="251679744" behindDoc="0" locked="0" layoutInCell="1" allowOverlap="1" wp14:anchorId="0D6896E5" wp14:editId="0E317041">
                    <wp:simplePos x="0" y="0"/>
                    <wp:positionH relativeFrom="margin">
                      <wp:posOffset>439420</wp:posOffset>
                    </wp:positionH>
                    <wp:positionV relativeFrom="margin">
                      <wp:posOffset>4796790</wp:posOffset>
                    </wp:positionV>
                    <wp:extent cx="4733925" cy="990600"/>
                    <wp:effectExtent l="0" t="0" r="0" b="0"/>
                    <wp:wrapSquare wrapText="bothSides"/>
                    <wp:docPr id="3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3925" cy="990600"/>
                            </a:xfrm>
                            <a:prstGeom prst="rect">
                              <a:avLst/>
                            </a:prstGeom>
                            <a:noFill/>
                            <a:ln>
                              <a:noFill/>
                              <a:headEnd/>
                              <a:tailEnd/>
                            </a:ln>
                          </wps:spPr>
                          <wps:style>
                            <a:lnRef idx="2">
                              <a:schemeClr val="accent2"/>
                            </a:lnRef>
                            <a:fillRef idx="1">
                              <a:schemeClr val="lt1"/>
                            </a:fillRef>
                            <a:effectRef idx="0">
                              <a:schemeClr val="accent2"/>
                            </a:effectRef>
                            <a:fontRef idx="minor">
                              <a:schemeClr val="dk1"/>
                            </a:fontRef>
                          </wps:style>
                          <wps:txbx>
                            <w:txbxContent>
                              <w:p w14:paraId="30C2D980" w14:textId="34CA4BBC" w:rsidR="00EE710A" w:rsidRPr="00EE710A" w:rsidRDefault="00EE710A" w:rsidP="00EE710A">
                                <w:pPr>
                                  <w:jc w:val="center"/>
                                  <w:rPr>
                                    <w:rFonts w:ascii="High Tower Text" w:hAnsi="High Tower Text"/>
                                    <w:sz w:val="32"/>
                                    <w:szCs w:val="32"/>
                                  </w:rPr>
                                </w:pPr>
                                <w:r w:rsidRPr="00EE710A">
                                  <w:rPr>
                                    <w:rFonts w:ascii="High Tower Text" w:hAnsi="High Tower Text"/>
                                    <w:color w:val="5A00B7" w:themeColor="accent1"/>
                                    <w:sz w:val="32"/>
                                    <w:szCs w:val="32"/>
                                  </w:rPr>
                                  <w:t xml:space="preserve">MATERIA: </w:t>
                                </w:r>
                                <w:r w:rsidR="009C5FB8" w:rsidRPr="009C5FB8">
                                  <w:rPr>
                                    <w:rFonts w:ascii="High Tower Text" w:hAnsi="High Tower Text"/>
                                    <w:sz w:val="32"/>
                                    <w:szCs w:val="32"/>
                                  </w:rPr>
                                  <w:t>SEMINARIO DE SISTEMAS COMPUTACIONALES I</w:t>
                                </w:r>
                              </w:p>
                              <w:p w14:paraId="3E1EDDDD" w14:textId="4E546DBF" w:rsidR="00EE710A" w:rsidRPr="00EE710A" w:rsidRDefault="00EE710A" w:rsidP="00EE710A">
                                <w:pPr>
                                  <w:jc w:val="center"/>
                                  <w:rPr>
                                    <w:rFonts w:ascii="High Tower Text" w:hAnsi="High Tower Text"/>
                                    <w:sz w:val="32"/>
                                    <w:szCs w:val="32"/>
                                  </w:rPr>
                                </w:pPr>
                                <w:r w:rsidRPr="00EE710A">
                                  <w:rPr>
                                    <w:rFonts w:ascii="High Tower Text" w:hAnsi="High Tower Text"/>
                                    <w:color w:val="5A00B7" w:themeColor="accent1"/>
                                    <w:sz w:val="32"/>
                                    <w:szCs w:val="32"/>
                                  </w:rPr>
                                  <w:t xml:space="preserve">DOCENTE: </w:t>
                                </w:r>
                                <w:r w:rsidR="009C5FB8" w:rsidRPr="009C5FB8">
                                  <w:rPr>
                                    <w:rFonts w:ascii="High Tower Text" w:hAnsi="High Tower Text"/>
                                    <w:sz w:val="32"/>
                                    <w:szCs w:val="32"/>
                                  </w:rPr>
                                  <w:t>ARTURO ELIAS RAMIREZ</w:t>
                                </w:r>
                              </w:p>
                              <w:p w14:paraId="4132435F" w14:textId="77777777" w:rsidR="00EE710A" w:rsidRDefault="00EE710A" w:rsidP="00EE710A">
                                <w:pPr>
                                  <w:jc w:val="center"/>
                                  <w:rPr>
                                    <w:rFonts w:ascii="High Tower Text" w:hAnsi="High Tower Text"/>
                                    <w:sz w:val="36"/>
                                    <w:szCs w:val="36"/>
                                  </w:rPr>
                                </w:pPr>
                              </w:p>
                              <w:p w14:paraId="404F766B" w14:textId="77777777" w:rsidR="00EE710A" w:rsidRDefault="00EE710A" w:rsidP="00EE710A">
                                <w:pPr>
                                  <w:jc w:val="center"/>
                                  <w:rPr>
                                    <w:rFonts w:ascii="High Tower Text" w:hAnsi="High Tower Text"/>
                                    <w:sz w:val="36"/>
                                    <w:szCs w:val="36"/>
                                  </w:rPr>
                                </w:pPr>
                              </w:p>
                              <w:p w14:paraId="437EB7B8" w14:textId="77777777" w:rsidR="00EE710A" w:rsidRPr="00FF73FE" w:rsidRDefault="00EE710A" w:rsidP="00EE710A">
                                <w:pPr>
                                  <w:rPr>
                                    <w:rFonts w:ascii="High Tower Text" w:hAnsi="High Tower Text"/>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6896E5" id="_x0000_s1056" type="#_x0000_t202" style="position:absolute;left:0;text-align:left;margin-left:34.6pt;margin-top:377.7pt;width:372.75pt;height:78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" filled="f" stroked="f" strokeweight="1pt">
                    <v:textbox>
                      <w:txbxContent>
                        <w:p w14:paraId="30C2D980" w14:textId="34CA4BBC" w:rsidR="00EE710A" w:rsidRPr="00EE710A" w:rsidRDefault="00EE710A" w:rsidP="00EE710A">
                          <w:pPr>
                            <w:jc w:val="center"/>
                            <w:rPr>
                              <w:rFonts w:ascii="High Tower Text" w:hAnsi="High Tower Text"/>
                              <w:sz w:val="32"/>
                              <w:szCs w:val="32"/>
                            </w:rPr>
                          </w:pPr>
                          <w:r w:rsidRPr="00EE710A">
                            <w:rPr>
                              <w:rFonts w:ascii="High Tower Text" w:hAnsi="High Tower Text"/>
                              <w:color w:val="5A00B7" w:themeColor="accent1"/>
                              <w:sz w:val="32"/>
                              <w:szCs w:val="32"/>
                            </w:rPr>
                            <w:t xml:space="preserve">MATERIA: </w:t>
                          </w:r>
                          <w:r w:rsidR="009C5FB8" w:rsidRPr="009C5FB8">
                            <w:rPr>
                              <w:rFonts w:ascii="High Tower Text" w:hAnsi="High Tower Text"/>
                              <w:sz w:val="32"/>
                              <w:szCs w:val="32"/>
                            </w:rPr>
                            <w:t>SEMINARIO DE SISTEMAS COMPUTACIONALES I</w:t>
                          </w:r>
                        </w:p>
                        <w:p w14:paraId="3E1EDDDD" w14:textId="4E546DBF" w:rsidR="00EE710A" w:rsidRPr="00EE710A" w:rsidRDefault="00EE710A" w:rsidP="00EE710A">
                          <w:pPr>
                            <w:jc w:val="center"/>
                            <w:rPr>
                              <w:rFonts w:ascii="High Tower Text" w:hAnsi="High Tower Text"/>
                              <w:sz w:val="32"/>
                              <w:szCs w:val="32"/>
                            </w:rPr>
                          </w:pPr>
                          <w:r w:rsidRPr="00EE710A">
                            <w:rPr>
                              <w:rFonts w:ascii="High Tower Text" w:hAnsi="High Tower Text"/>
                              <w:color w:val="5A00B7" w:themeColor="accent1"/>
                              <w:sz w:val="32"/>
                              <w:szCs w:val="32"/>
                            </w:rPr>
                            <w:t xml:space="preserve">DOCENTE: </w:t>
                          </w:r>
                          <w:r w:rsidR="009C5FB8" w:rsidRPr="009C5FB8">
                            <w:rPr>
                              <w:rFonts w:ascii="High Tower Text" w:hAnsi="High Tower Text"/>
                              <w:sz w:val="32"/>
                              <w:szCs w:val="32"/>
                            </w:rPr>
                            <w:t>ARTURO ELIAS RAMIREZ</w:t>
                          </w:r>
                        </w:p>
                        <w:p w14:paraId="4132435F" w14:textId="77777777" w:rsidR="00EE710A" w:rsidRDefault="00EE710A" w:rsidP="00EE710A">
                          <w:pPr>
                            <w:jc w:val="center"/>
                            <w:rPr>
                              <w:rFonts w:ascii="High Tower Text" w:hAnsi="High Tower Text"/>
                              <w:sz w:val="36"/>
                              <w:szCs w:val="36"/>
                            </w:rPr>
                          </w:pPr>
                        </w:p>
                        <w:p w14:paraId="404F766B" w14:textId="77777777" w:rsidR="00EE710A" w:rsidRDefault="00EE710A" w:rsidP="00EE710A">
                          <w:pPr>
                            <w:jc w:val="center"/>
                            <w:rPr>
                              <w:rFonts w:ascii="High Tower Text" w:hAnsi="High Tower Text"/>
                              <w:sz w:val="36"/>
                              <w:szCs w:val="36"/>
                            </w:rPr>
                          </w:pPr>
                        </w:p>
                        <w:p w14:paraId="437EB7B8" w14:textId="77777777" w:rsidR="00EE710A" w:rsidRPr="00FF73FE" w:rsidRDefault="00EE710A" w:rsidP="00EE710A">
                          <w:pPr>
                            <w:rPr>
                              <w:rFonts w:ascii="High Tower Text" w:hAnsi="High Tower Text"/>
                              <w:sz w:val="36"/>
                              <w:szCs w:val="36"/>
                            </w:rPr>
                          </w:pPr>
                        </w:p>
                      </w:txbxContent>
                    </v:textbox>
                    <w10:wrap type="square" anchorx="margin" anchory="margin"/>
                  </v:shape>
                </w:pict>
              </mc:Fallback>
            </mc:AlternateContent>
          </w:r>
          <w:r w:rsidRPr="00FD25E6">
            <w:rPr>
              <w:noProof/>
            </w:rPr>
            <mc:AlternateContent>
              <mc:Choice Requires="wps">
                <w:drawing>
                  <wp:anchor distT="45720" distB="45720" distL="114300" distR="114300" simplePos="0" relativeHeight="251673600" behindDoc="0" locked="0" layoutInCell="1" allowOverlap="1" wp14:anchorId="616F2218" wp14:editId="3D1C835E">
                    <wp:simplePos x="0" y="0"/>
                    <wp:positionH relativeFrom="margin">
                      <wp:align>center</wp:align>
                    </wp:positionH>
                    <wp:positionV relativeFrom="margin">
                      <wp:posOffset>3157220</wp:posOffset>
                    </wp:positionV>
                    <wp:extent cx="4733925" cy="1114425"/>
                    <wp:effectExtent l="0" t="0" r="0" b="0"/>
                    <wp:wrapSquare wrapText="bothSides"/>
                    <wp:docPr id="3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3925" cy="1114425"/>
                            </a:xfrm>
                            <a:prstGeom prst="rect">
                              <a:avLst/>
                            </a:prstGeom>
                            <a:noFill/>
                            <a:ln>
                              <a:noFill/>
                              <a:headEnd/>
                              <a:tailEnd/>
                            </a:ln>
                          </wps:spPr>
                          <wps:style>
                            <a:lnRef idx="2">
                              <a:schemeClr val="accent2"/>
                            </a:lnRef>
                            <a:fillRef idx="1">
                              <a:schemeClr val="lt1"/>
                            </a:fillRef>
                            <a:effectRef idx="0">
                              <a:schemeClr val="accent2"/>
                            </a:effectRef>
                            <a:fontRef idx="minor">
                              <a:schemeClr val="dk1"/>
                            </a:fontRef>
                          </wps:style>
                          <wps:txbx>
                            <w:txbxContent>
                              <w:p w14:paraId="0099D883" w14:textId="77777777" w:rsidR="002E72F4" w:rsidRDefault="002E72F4" w:rsidP="00EE710A">
                                <w:pPr>
                                  <w:jc w:val="center"/>
                                  <w:rPr>
                                    <w:rFonts w:ascii="High Tower Text" w:hAnsi="High Tower Text"/>
                                    <w:color w:val="000000" w:themeColor="text1"/>
                                    <w:sz w:val="32"/>
                                    <w:szCs w:val="32"/>
                                    <w:lang w:val="es-ES"/>
                                  </w:rPr>
                                </w:pPr>
                              </w:p>
                              <w:p w14:paraId="23262F95" w14:textId="4345C7EB" w:rsidR="00183526" w:rsidRPr="002E72F4" w:rsidRDefault="009C5FB8" w:rsidP="009C5FB8">
                                <w:pPr>
                                  <w:jc w:val="center"/>
                                  <w:rPr>
                                    <w:rFonts w:ascii="High Tower Text" w:hAnsi="High Tower Text"/>
                                    <w:color w:val="000000" w:themeColor="text1"/>
                                    <w:sz w:val="32"/>
                                    <w:szCs w:val="32"/>
                                    <w:lang w:val="es-ES"/>
                                  </w:rPr>
                                </w:pPr>
                                <w:r w:rsidRPr="009C5FB8">
                                  <w:rPr>
                                    <w:rFonts w:ascii="High Tower Text" w:hAnsi="High Tower Text"/>
                                    <w:color w:val="000000" w:themeColor="text1"/>
                                    <w:sz w:val="40"/>
                                    <w:szCs w:val="40"/>
                                    <w:lang w:val="es-ES"/>
                                  </w:rPr>
                                  <w:t>METODOLOGÍAS PARA POO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6F2218" id="_x0000_s1057" type="#_x0000_t202" style="position:absolute;left:0;text-align:left;margin-left:0;margin-top:248.6pt;width:372.75pt;height:87.75pt;z-index:251673600;visibility:visible;mso-wrap-style:square;mso-width-percent:0;mso-height-percent:0;mso-wrap-distance-left:9pt;mso-wrap-distance-top:3.6pt;mso-wrap-distance-right:9pt;mso-wrap-distance-bottom:3.6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" filled="f" stroked="f" strokeweight="1pt">
                    <v:textbox>
                      <w:txbxContent>
                        <w:p w14:paraId="0099D883" w14:textId="77777777" w:rsidR="002E72F4" w:rsidRDefault="002E72F4" w:rsidP="00EE710A">
                          <w:pPr>
                            <w:jc w:val="center"/>
                            <w:rPr>
                              <w:rFonts w:ascii="High Tower Text" w:hAnsi="High Tower Text"/>
                              <w:color w:val="000000" w:themeColor="text1"/>
                              <w:sz w:val="32"/>
                              <w:szCs w:val="32"/>
                              <w:lang w:val="es-ES"/>
                            </w:rPr>
                          </w:pPr>
                        </w:p>
                        <w:p w14:paraId="23262F95" w14:textId="4345C7EB" w:rsidR="00183526" w:rsidRPr="002E72F4" w:rsidRDefault="009C5FB8" w:rsidP="009C5FB8">
                          <w:pPr>
                            <w:jc w:val="center"/>
                            <w:rPr>
                              <w:rFonts w:ascii="High Tower Text" w:hAnsi="High Tower Text"/>
                              <w:color w:val="000000" w:themeColor="text1"/>
                              <w:sz w:val="32"/>
                              <w:szCs w:val="32"/>
                              <w:lang w:val="es-ES"/>
                            </w:rPr>
                          </w:pPr>
                          <w:r w:rsidRPr="009C5FB8">
                            <w:rPr>
                              <w:rFonts w:ascii="High Tower Text" w:hAnsi="High Tower Text"/>
                              <w:color w:val="000000" w:themeColor="text1"/>
                              <w:sz w:val="40"/>
                              <w:szCs w:val="40"/>
                              <w:lang w:val="es-ES"/>
                            </w:rPr>
                            <w:t>METODOLOGÍAS PARA POO</w:t>
                          </w:r>
                        </w:p>
                      </w:txbxContent>
                    </v:textbox>
                    <w10:wrap type="square" anchorx="margin" anchory="margin"/>
                  </v:shape>
                </w:pict>
              </mc:Fallback>
            </mc:AlternateContent>
          </w:r>
          <w:r w:rsidRPr="00FD25E6">
            <w:rPr>
              <w:noProof/>
            </w:rPr>
            <mc:AlternateContent>
              <mc:Choice Requires="wps">
                <w:drawing>
                  <wp:anchor distT="45720" distB="45720" distL="114300" distR="114300" simplePos="0" relativeHeight="251671552" behindDoc="0" locked="0" layoutInCell="1" allowOverlap="1" wp14:anchorId="6422D678" wp14:editId="5C206551">
                    <wp:simplePos x="0" y="0"/>
                    <wp:positionH relativeFrom="margin">
                      <wp:align>center</wp:align>
                    </wp:positionH>
                    <wp:positionV relativeFrom="margin">
                      <wp:posOffset>1929130</wp:posOffset>
                    </wp:positionV>
                    <wp:extent cx="4623435" cy="1085850"/>
                    <wp:effectExtent l="0" t="0" r="0" b="0"/>
                    <wp:wrapSquare wrapText="bothSides"/>
                    <wp:docPr id="3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3435" cy="1085850"/>
                            </a:xfrm>
                            <a:prstGeom prst="rect">
                              <a:avLst/>
                            </a:prstGeom>
                            <a:noFill/>
                            <a:ln>
                              <a:noFill/>
                              <a:headEnd/>
                              <a:tailEnd/>
                            </a:ln>
                          </wps:spPr>
                          <wps:style>
                            <a:lnRef idx="2">
                              <a:schemeClr val="accent2"/>
                            </a:lnRef>
                            <a:fillRef idx="1">
                              <a:schemeClr val="lt1"/>
                            </a:fillRef>
                            <a:effectRef idx="0">
                              <a:schemeClr val="accent2"/>
                            </a:effectRef>
                            <a:fontRef idx="minor">
                              <a:schemeClr val="dk1"/>
                            </a:fontRef>
                          </wps:style>
                          <wps:txbx>
                            <w:txbxContent>
                              <w:p w14:paraId="4A1B1E3F" w14:textId="77777777" w:rsidR="00EE710A" w:rsidRPr="007E6ECF" w:rsidRDefault="00EE710A" w:rsidP="00EE710A">
                                <w:pPr>
                                  <w:jc w:val="center"/>
                                  <w:rPr>
                                    <w:rFonts w:ascii="High Tower Text" w:hAnsi="High Tower Text"/>
                                    <w:sz w:val="44"/>
                                    <w:szCs w:val="44"/>
                                  </w:rPr>
                                </w:pPr>
                                <w:r w:rsidRPr="007E6ECF">
                                  <w:rPr>
                                    <w:rFonts w:ascii="High Tower Text" w:hAnsi="High Tower Text"/>
                                    <w:sz w:val="44"/>
                                    <w:szCs w:val="44"/>
                                  </w:rPr>
                                  <w:t>INGENIERÍA EN SISTEMAS COMPUTACIONALES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22D678" id="_x0000_s1058" type="#_x0000_t202" style="position:absolute;left:0;text-align:left;margin-left:0;margin-top:151.9pt;width:364.05pt;height:85.5pt;z-index:251671552;visibility:visible;mso-wrap-style:square;mso-width-percent:0;mso-height-percent:0;mso-wrap-distance-left:9pt;mso-wrap-distance-top:3.6pt;mso-wrap-distance-right:9pt;mso-wrap-distance-bottom:3.6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" filled="f" stroked="f" strokeweight="1pt">
                    <v:textbox>
                      <w:txbxContent>
                        <w:p w14:paraId="4A1B1E3F" w14:textId="77777777" w:rsidR="00EE710A" w:rsidRPr="007E6ECF" w:rsidRDefault="00EE710A" w:rsidP="00EE710A">
                          <w:pPr>
                            <w:jc w:val="center"/>
                            <w:rPr>
                              <w:rFonts w:ascii="High Tower Text" w:hAnsi="High Tower Text"/>
                              <w:sz w:val="44"/>
                              <w:szCs w:val="44"/>
                            </w:rPr>
                          </w:pPr>
                          <w:r w:rsidRPr="007E6ECF">
                            <w:rPr>
                              <w:rFonts w:ascii="High Tower Text" w:hAnsi="High Tower Text"/>
                              <w:sz w:val="44"/>
                              <w:szCs w:val="44"/>
                            </w:rPr>
                            <w:t>INGENIERÍA EN SISTEMAS COMPUTACIONALES</w:t>
                          </w:r>
                        </w:p>
                      </w:txbxContent>
                    </v:textbox>
                    <w10:wrap type="square" anchorx="margin" anchory="margin"/>
                  </v:shape>
                </w:pict>
              </mc:Fallback>
            </mc:AlternateContent>
          </w:r>
        </w:p>
        <w:p w14:paraId="7F27DDC6" w14:textId="77777777" w:rsidR="00B465EB" w:rsidRDefault="00B465EB" w:rsidP="00145736">
          <w:pPr>
            <w:jc w:val="both"/>
            <w:rPr>
              <w:rFonts w:ascii="Muthiara -Demo Version-" w:hAnsi="Muthiara -Demo Version-"/>
              <w:sz w:val="48"/>
              <w:szCs w:val="48"/>
            </w:rPr>
          </w:pPr>
        </w:p>
        <w:p w14:paraId="74AA2107" w14:textId="77777777" w:rsidR="00B465EB" w:rsidRDefault="00B465EB" w:rsidP="00145736">
          <w:pPr>
            <w:jc w:val="both"/>
            <w:rPr>
              <w:rFonts w:ascii="Muthiara -Demo Version-" w:hAnsi="Muthiara -Demo Version-"/>
              <w:sz w:val="48"/>
              <w:szCs w:val="48"/>
            </w:rPr>
          </w:pPr>
        </w:p>
        <w:p w14:paraId="552576ED" w14:textId="7AF7A6FB" w:rsidR="00B465EB" w:rsidRDefault="00897FEE" w:rsidP="00145736">
          <w:pPr>
            <w:jc w:val="both"/>
            <w:rPr>
              <w:rFonts w:ascii="Muthiara -Demo Version-" w:hAnsi="Muthiara -Demo Version-"/>
              <w:sz w:val="48"/>
              <w:szCs w:val="48"/>
            </w:rPr>
          </w:pPr>
          <w:r w:rsidRPr="00FD25E6">
            <w:rPr>
              <w:noProof/>
            </w:rPr>
            <mc:AlternateContent>
              <mc:Choice Requires="wps">
                <w:drawing>
                  <wp:anchor distT="45720" distB="45720" distL="114300" distR="114300" simplePos="0" relativeHeight="251677696" behindDoc="0" locked="0" layoutInCell="1" allowOverlap="1" wp14:anchorId="76521553" wp14:editId="61EB8EA2">
                    <wp:simplePos x="0" y="0"/>
                    <wp:positionH relativeFrom="margin">
                      <wp:align>left</wp:align>
                    </wp:positionH>
                    <wp:positionV relativeFrom="margin">
                      <wp:posOffset>6184265</wp:posOffset>
                    </wp:positionV>
                    <wp:extent cx="5518150" cy="1543050"/>
                    <wp:effectExtent l="0" t="0" r="0" b="0"/>
                    <wp:wrapSquare wrapText="bothSides"/>
                    <wp:docPr id="3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8206" cy="1543050"/>
                            </a:xfrm>
                            <a:prstGeom prst="rect">
                              <a:avLst/>
                            </a:prstGeom>
                            <a:noFill/>
                            <a:ln>
                              <a:noFill/>
                              <a:headEnd/>
                              <a:tailEnd/>
                            </a:ln>
                          </wps:spPr>
                          <wps:style>
                            <a:lnRef idx="2">
                              <a:schemeClr val="accent2"/>
                            </a:lnRef>
                            <a:fillRef idx="1">
                              <a:schemeClr val="lt1"/>
                            </a:fillRef>
                            <a:effectRef idx="0">
                              <a:schemeClr val="accent2"/>
                            </a:effectRef>
                            <a:fontRef idx="minor">
                              <a:schemeClr val="dk1"/>
                            </a:fontRef>
                          </wps:style>
                          <wps:txbx>
                            <w:txbxContent>
                              <w:p w14:paraId="20BAE331" w14:textId="3CAA85E0" w:rsidR="00183526" w:rsidRPr="00EE710A" w:rsidRDefault="00EE710A" w:rsidP="00183526">
                                <w:pPr>
                                  <w:jc w:val="center"/>
                                  <w:rPr>
                                    <w:rFonts w:ascii="High Tower Text" w:hAnsi="High Tower Text"/>
                                    <w:color w:val="5A00B7" w:themeColor="accent1"/>
                                    <w:sz w:val="32"/>
                                    <w:szCs w:val="32"/>
                                  </w:rPr>
                                </w:pPr>
                                <w:r w:rsidRPr="00EE710A">
                                  <w:rPr>
                                    <w:rFonts w:ascii="High Tower Text" w:hAnsi="High Tower Text"/>
                                    <w:color w:val="5A00B7" w:themeColor="accent1"/>
                                    <w:sz w:val="32"/>
                                    <w:szCs w:val="32"/>
                                  </w:rPr>
                                  <w:t>ALUMNO</w:t>
                                </w:r>
                                <w:r w:rsidR="00183526">
                                  <w:rPr>
                                    <w:rFonts w:ascii="High Tower Text" w:hAnsi="High Tower Text"/>
                                    <w:color w:val="5A00B7" w:themeColor="accent1"/>
                                    <w:sz w:val="32"/>
                                    <w:szCs w:val="32"/>
                                  </w:rPr>
                                  <w:t>S</w:t>
                                </w:r>
                                <w:r w:rsidRPr="00EE710A">
                                  <w:rPr>
                                    <w:rFonts w:ascii="High Tower Text" w:hAnsi="High Tower Text"/>
                                    <w:color w:val="5A00B7" w:themeColor="accent1"/>
                                    <w:sz w:val="32"/>
                                    <w:szCs w:val="32"/>
                                  </w:rPr>
                                  <w:t>:</w:t>
                                </w:r>
                              </w:p>
                              <w:p w14:paraId="2BA2B2E1" w14:textId="15488BB8" w:rsidR="00183526" w:rsidRDefault="00EE710A" w:rsidP="00183526">
                                <w:pPr>
                                  <w:jc w:val="center"/>
                                  <w:rPr>
                                    <w:rFonts w:ascii="High Tower Text" w:hAnsi="High Tower Text"/>
                                    <w:color w:val="5A00B7" w:themeColor="accent1"/>
                                    <w:sz w:val="32"/>
                                    <w:szCs w:val="32"/>
                                  </w:rPr>
                                </w:pPr>
                                <w:r w:rsidRPr="00EE710A">
                                  <w:rPr>
                                    <w:rFonts w:ascii="High Tower Text" w:hAnsi="High Tower Text"/>
                                    <w:color w:val="5A00B7" w:themeColor="accent1"/>
                                    <w:sz w:val="32"/>
                                    <w:szCs w:val="32"/>
                                  </w:rPr>
                                  <w:t xml:space="preserve"> </w:t>
                                </w:r>
                                <w:r w:rsidRPr="00EE710A">
                                  <w:rPr>
                                    <w:rFonts w:ascii="High Tower Text" w:hAnsi="High Tower Text"/>
                                    <w:sz w:val="32"/>
                                    <w:szCs w:val="32"/>
                                  </w:rPr>
                                  <w:t>BRAYAN DE JESÚS CAPETILLO MACIAS</w:t>
                                </w:r>
                                <w:r w:rsidR="00183526" w:rsidRPr="00183526">
                                  <w:rPr>
                                    <w:rFonts w:ascii="High Tower Text" w:hAnsi="High Tower Text"/>
                                    <w:color w:val="5A00B7" w:themeColor="accent1"/>
                                    <w:sz w:val="32"/>
                                    <w:szCs w:val="32"/>
                                  </w:rPr>
                                  <w:t xml:space="preserve"> </w:t>
                                </w:r>
                                <w:r w:rsidR="00183526" w:rsidRPr="00EE710A">
                                  <w:rPr>
                                    <w:rFonts w:ascii="High Tower Text" w:hAnsi="High Tower Text"/>
                                    <w:color w:val="5A00B7" w:themeColor="accent1"/>
                                    <w:sz w:val="32"/>
                                    <w:szCs w:val="32"/>
                                  </w:rPr>
                                  <w:t xml:space="preserve">ID: </w:t>
                                </w:r>
                                <w:r w:rsidR="00183526" w:rsidRPr="00EE710A">
                                  <w:rPr>
                                    <w:rFonts w:ascii="Baskerville Old Face" w:hAnsi="Baskerville Old Face"/>
                                    <w:sz w:val="32"/>
                                    <w:szCs w:val="32"/>
                                  </w:rPr>
                                  <w:t>253311</w:t>
                                </w:r>
                                <w:r w:rsidR="00183526">
                                  <w:rPr>
                                    <w:rFonts w:ascii="Baskerville Old Face" w:hAnsi="Baskerville Old Face"/>
                                    <w:sz w:val="32"/>
                                    <w:szCs w:val="32"/>
                                  </w:rPr>
                                  <w:t xml:space="preserve">  </w:t>
                                </w:r>
                              </w:p>
                              <w:p w14:paraId="48D62F44" w14:textId="741C97A6" w:rsidR="00EE710A" w:rsidRDefault="00183526" w:rsidP="00183526">
                                <w:pPr>
                                  <w:jc w:val="center"/>
                                  <w:rPr>
                                    <w:rFonts w:ascii="High Tower Text" w:hAnsi="High Tower Text"/>
                                    <w:color w:val="5A00B7" w:themeColor="accent1"/>
                                    <w:sz w:val="32"/>
                                    <w:szCs w:val="32"/>
                                  </w:rPr>
                                </w:pPr>
                                <w:r w:rsidRPr="00183526">
                                  <w:rPr>
                                    <w:rFonts w:ascii="High Tower Text" w:hAnsi="High Tower Text"/>
                                    <w:color w:val="000000" w:themeColor="text1"/>
                                    <w:sz w:val="32"/>
                                    <w:szCs w:val="32"/>
                                  </w:rPr>
                                  <w:t xml:space="preserve">GERARDO MARTINEZ </w:t>
                                </w:r>
                                <w:proofErr w:type="spellStart"/>
                                <w:r w:rsidRPr="00183526">
                                  <w:rPr>
                                    <w:rFonts w:ascii="High Tower Text" w:hAnsi="High Tower Text"/>
                                    <w:color w:val="000000" w:themeColor="text1"/>
                                    <w:sz w:val="32"/>
                                    <w:szCs w:val="32"/>
                                  </w:rPr>
                                  <w:t>MARTINEZ</w:t>
                                </w:r>
                                <w:proofErr w:type="spellEnd"/>
                                <w:r w:rsidRPr="00183526">
                                  <w:rPr>
                                    <w:rFonts w:ascii="High Tower Text" w:hAnsi="High Tower Text"/>
                                    <w:color w:val="000000" w:themeColor="text1"/>
                                    <w:sz w:val="32"/>
                                    <w:szCs w:val="32"/>
                                  </w:rPr>
                                  <w:t xml:space="preserve">            </w:t>
                                </w:r>
                                <w:r w:rsidR="003463B8">
                                  <w:rPr>
                                    <w:rFonts w:ascii="High Tower Text" w:hAnsi="High Tower Text"/>
                                    <w:color w:val="000000" w:themeColor="text1"/>
                                    <w:sz w:val="32"/>
                                    <w:szCs w:val="32"/>
                                  </w:rPr>
                                  <w:t xml:space="preserve">  </w:t>
                                </w:r>
                                <w:r w:rsidRPr="00EE710A">
                                  <w:rPr>
                                    <w:rFonts w:ascii="High Tower Text" w:hAnsi="High Tower Text"/>
                                    <w:color w:val="5A00B7" w:themeColor="accent1"/>
                                    <w:sz w:val="32"/>
                                    <w:szCs w:val="32"/>
                                  </w:rPr>
                                  <w:t xml:space="preserve">ID: </w:t>
                                </w:r>
                                <w:r w:rsidRPr="00EE710A">
                                  <w:rPr>
                                    <w:rFonts w:ascii="Baskerville Old Face" w:hAnsi="Baskerville Old Face"/>
                                    <w:sz w:val="32"/>
                                    <w:szCs w:val="32"/>
                                  </w:rPr>
                                  <w:t>25</w:t>
                                </w:r>
                                <w:r>
                                  <w:rPr>
                                    <w:rFonts w:ascii="Baskerville Old Face" w:hAnsi="Baskerville Old Face"/>
                                    <w:sz w:val="32"/>
                                    <w:szCs w:val="32"/>
                                  </w:rPr>
                                  <w:t xml:space="preserve">2410 </w:t>
                                </w:r>
                                <w:r>
                                  <w:rPr>
                                    <w:rFonts w:ascii="High Tower Text" w:hAnsi="High Tower Text"/>
                                    <w:color w:val="5A00B7" w:themeColor="accent1"/>
                                    <w:sz w:val="32"/>
                                    <w:szCs w:val="32"/>
                                  </w:rPr>
                                  <w:t xml:space="preserve"> </w:t>
                                </w:r>
                                <w:r w:rsidR="00EE710A" w:rsidRPr="00EE710A">
                                  <w:rPr>
                                    <w:rFonts w:ascii="High Tower Text" w:hAnsi="High Tower Text"/>
                                    <w:color w:val="5A00B7" w:themeColor="accent1"/>
                                    <w:sz w:val="32"/>
                                    <w:szCs w:val="32"/>
                                  </w:rPr>
                                  <w:t xml:space="preserve">   </w:t>
                                </w:r>
                              </w:p>
                              <w:p w14:paraId="1215A8D6" w14:textId="42F9A82C" w:rsidR="00EE710A" w:rsidRPr="00EE710A" w:rsidRDefault="00EE710A" w:rsidP="00EE710A">
                                <w:pPr>
                                  <w:jc w:val="center"/>
                                  <w:rPr>
                                    <w:rFonts w:ascii="High Tower Text" w:hAnsi="High Tower Text"/>
                                    <w:sz w:val="32"/>
                                    <w:szCs w:val="32"/>
                                  </w:rPr>
                                </w:pPr>
                                <w:r>
                                  <w:rPr>
                                    <w:rFonts w:ascii="High Tower Text" w:hAnsi="High Tower Text"/>
                                    <w:color w:val="5A00B7" w:themeColor="accent1"/>
                                    <w:sz w:val="32"/>
                                    <w:szCs w:val="32"/>
                                  </w:rPr>
                                  <w:t>GRADO y GRUPO</w:t>
                                </w:r>
                                <w:r w:rsidRPr="00EE710A">
                                  <w:rPr>
                                    <w:rFonts w:ascii="High Tower Text" w:hAnsi="High Tower Text"/>
                                    <w:color w:val="5A00B7" w:themeColor="accent1"/>
                                    <w:sz w:val="32"/>
                                    <w:szCs w:val="32"/>
                                  </w:rPr>
                                  <w:t>:</w:t>
                                </w:r>
                                <w:r>
                                  <w:rPr>
                                    <w:rFonts w:ascii="High Tower Text" w:hAnsi="High Tower Text"/>
                                    <w:sz w:val="32"/>
                                    <w:szCs w:val="32"/>
                                  </w:rPr>
                                  <w:t xml:space="preserve"> 8 A</w:t>
                                </w:r>
                              </w:p>
                              <w:p w14:paraId="63FAC400" w14:textId="77777777" w:rsidR="00EE710A" w:rsidRDefault="00EE710A" w:rsidP="00EE710A">
                                <w:pPr>
                                  <w:jc w:val="center"/>
                                  <w:rPr>
                                    <w:rFonts w:ascii="High Tower Text" w:hAnsi="High Tower Text"/>
                                    <w:sz w:val="36"/>
                                    <w:szCs w:val="36"/>
                                  </w:rPr>
                                </w:pPr>
                                <w:r>
                                  <w:rPr>
                                    <w:rFonts w:ascii="High Tower Text" w:hAnsi="High Tower Text"/>
                                    <w:sz w:val="36"/>
                                    <w:szCs w:val="36"/>
                                  </w:rPr>
                                  <w:t xml:space="preserve"> </w:t>
                                </w:r>
                              </w:p>
                              <w:p w14:paraId="263E1EED" w14:textId="77777777" w:rsidR="00EE710A" w:rsidRDefault="00EE710A" w:rsidP="00EE710A">
                                <w:pPr>
                                  <w:jc w:val="center"/>
                                  <w:rPr>
                                    <w:rFonts w:ascii="High Tower Text" w:hAnsi="High Tower Text"/>
                                    <w:sz w:val="36"/>
                                    <w:szCs w:val="36"/>
                                  </w:rPr>
                                </w:pPr>
                              </w:p>
                              <w:p w14:paraId="3835254B" w14:textId="77777777" w:rsidR="00EE710A" w:rsidRDefault="00EE710A" w:rsidP="00EE710A">
                                <w:pPr>
                                  <w:jc w:val="center"/>
                                  <w:rPr>
                                    <w:rFonts w:ascii="High Tower Text" w:hAnsi="High Tower Text"/>
                                    <w:sz w:val="36"/>
                                    <w:szCs w:val="36"/>
                                  </w:rPr>
                                </w:pPr>
                                <w:r w:rsidRPr="00FF73FE">
                                  <w:rPr>
                                    <w:rFonts w:ascii="High Tower Text" w:hAnsi="High Tower Text"/>
                                    <w:color w:val="5A00B7" w:themeColor="accent1"/>
                                    <w:sz w:val="36"/>
                                    <w:szCs w:val="36"/>
                                  </w:rPr>
                                  <w:t>Id:</w:t>
                                </w:r>
                                <w:r>
                                  <w:rPr>
                                    <w:rFonts w:ascii="High Tower Text" w:hAnsi="High Tower Text"/>
                                    <w:color w:val="5A00B7" w:themeColor="accent1"/>
                                    <w:sz w:val="36"/>
                                    <w:szCs w:val="36"/>
                                  </w:rPr>
                                  <w:t xml:space="preserve"> </w:t>
                                </w:r>
                                <w:r w:rsidRPr="00D8488C">
                                  <w:rPr>
                                    <w:rFonts w:ascii="Baskerville Old Face" w:hAnsi="Baskerville Old Face"/>
                                    <w:sz w:val="36"/>
                                    <w:szCs w:val="36"/>
                                  </w:rPr>
                                  <w:t>253311</w:t>
                                </w:r>
                              </w:p>
                              <w:p w14:paraId="69E474C0" w14:textId="77777777" w:rsidR="00EE710A" w:rsidRDefault="00EE710A" w:rsidP="00EE710A">
                                <w:pPr>
                                  <w:rPr>
                                    <w:rFonts w:ascii="High Tower Text" w:hAnsi="High Tower Text"/>
                                    <w:sz w:val="36"/>
                                    <w:szCs w:val="36"/>
                                  </w:rPr>
                                </w:pPr>
                              </w:p>
                              <w:p w14:paraId="7C5FE707" w14:textId="77777777" w:rsidR="00EE710A" w:rsidRPr="00FF73FE" w:rsidRDefault="00EE710A" w:rsidP="00EE710A">
                                <w:pPr>
                                  <w:rPr>
                                    <w:rFonts w:ascii="High Tower Text" w:hAnsi="High Tower Text"/>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521553" id="_x0000_s1059" type="#_x0000_t202" style="position:absolute;left:0;text-align:left;margin-left:0;margin-top:486.95pt;width:434.5pt;height:121.5pt;z-index:251677696;visibility:visible;mso-wrap-style:square;mso-width-percent:0;mso-height-percent:0;mso-wrap-distance-left:9pt;mso-wrap-distance-top:3.6pt;mso-wrap-distance-right:9pt;mso-wrap-distance-bottom:3.6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" filled="f" stroked="f" strokeweight="1pt">
                    <v:textbox>
                      <w:txbxContent>
                        <w:p w14:paraId="20BAE331" w14:textId="3CAA85E0" w:rsidR="00183526" w:rsidRPr="00EE710A" w:rsidRDefault="00EE710A" w:rsidP="00183526">
                          <w:pPr>
                            <w:jc w:val="center"/>
                            <w:rPr>
                              <w:rFonts w:ascii="High Tower Text" w:hAnsi="High Tower Text"/>
                              <w:color w:val="5A00B7" w:themeColor="accent1"/>
                              <w:sz w:val="32"/>
                              <w:szCs w:val="32"/>
                            </w:rPr>
                          </w:pPr>
                          <w:r w:rsidRPr="00EE710A">
                            <w:rPr>
                              <w:rFonts w:ascii="High Tower Text" w:hAnsi="High Tower Text"/>
                              <w:color w:val="5A00B7" w:themeColor="accent1"/>
                              <w:sz w:val="32"/>
                              <w:szCs w:val="32"/>
                            </w:rPr>
                            <w:t>ALUMNO</w:t>
                          </w:r>
                          <w:r w:rsidR="00183526">
                            <w:rPr>
                              <w:rFonts w:ascii="High Tower Text" w:hAnsi="High Tower Text"/>
                              <w:color w:val="5A00B7" w:themeColor="accent1"/>
                              <w:sz w:val="32"/>
                              <w:szCs w:val="32"/>
                            </w:rPr>
                            <w:t>S</w:t>
                          </w:r>
                          <w:r w:rsidRPr="00EE710A">
                            <w:rPr>
                              <w:rFonts w:ascii="High Tower Text" w:hAnsi="High Tower Text"/>
                              <w:color w:val="5A00B7" w:themeColor="accent1"/>
                              <w:sz w:val="32"/>
                              <w:szCs w:val="32"/>
                            </w:rPr>
                            <w:t>:</w:t>
                          </w:r>
                        </w:p>
                        <w:p w14:paraId="2BA2B2E1" w14:textId="15488BB8" w:rsidR="00183526" w:rsidRDefault="00EE710A" w:rsidP="00183526">
                          <w:pPr>
                            <w:jc w:val="center"/>
                            <w:rPr>
                              <w:rFonts w:ascii="High Tower Text" w:hAnsi="High Tower Text"/>
                              <w:color w:val="5A00B7" w:themeColor="accent1"/>
                              <w:sz w:val="32"/>
                              <w:szCs w:val="32"/>
                            </w:rPr>
                          </w:pPr>
                          <w:r w:rsidRPr="00EE710A">
                            <w:rPr>
                              <w:rFonts w:ascii="High Tower Text" w:hAnsi="High Tower Text"/>
                              <w:color w:val="5A00B7" w:themeColor="accent1"/>
                              <w:sz w:val="32"/>
                              <w:szCs w:val="32"/>
                            </w:rPr>
                            <w:t xml:space="preserve"> </w:t>
                          </w:r>
                          <w:r w:rsidRPr="00EE710A">
                            <w:rPr>
                              <w:rFonts w:ascii="High Tower Text" w:hAnsi="High Tower Text"/>
                              <w:sz w:val="32"/>
                              <w:szCs w:val="32"/>
                            </w:rPr>
                            <w:t>BRAYAN DE JESÚS CAPETILLO MACIAS</w:t>
                          </w:r>
                          <w:r w:rsidR="00183526" w:rsidRPr="00183526">
                            <w:rPr>
                              <w:rFonts w:ascii="High Tower Text" w:hAnsi="High Tower Text"/>
                              <w:color w:val="5A00B7" w:themeColor="accent1"/>
                              <w:sz w:val="32"/>
                              <w:szCs w:val="32"/>
                            </w:rPr>
                            <w:t xml:space="preserve"> </w:t>
                          </w:r>
                          <w:r w:rsidR="00183526" w:rsidRPr="00EE710A">
                            <w:rPr>
                              <w:rFonts w:ascii="High Tower Text" w:hAnsi="High Tower Text"/>
                              <w:color w:val="5A00B7" w:themeColor="accent1"/>
                              <w:sz w:val="32"/>
                              <w:szCs w:val="32"/>
                            </w:rPr>
                            <w:t xml:space="preserve">ID: </w:t>
                          </w:r>
                          <w:r w:rsidR="00183526" w:rsidRPr="00EE710A">
                            <w:rPr>
                              <w:rFonts w:ascii="Baskerville Old Face" w:hAnsi="Baskerville Old Face"/>
                              <w:sz w:val="32"/>
                              <w:szCs w:val="32"/>
                            </w:rPr>
                            <w:t>253311</w:t>
                          </w:r>
                          <w:r w:rsidR="00183526">
                            <w:rPr>
                              <w:rFonts w:ascii="Baskerville Old Face" w:hAnsi="Baskerville Old Face"/>
                              <w:sz w:val="32"/>
                              <w:szCs w:val="32"/>
                            </w:rPr>
                            <w:t xml:space="preserve">  </w:t>
                          </w:r>
                        </w:p>
                        <w:p w14:paraId="48D62F44" w14:textId="741C97A6" w:rsidR="00EE710A" w:rsidRDefault="00183526" w:rsidP="00183526">
                          <w:pPr>
                            <w:jc w:val="center"/>
                            <w:rPr>
                              <w:rFonts w:ascii="High Tower Text" w:hAnsi="High Tower Text"/>
                              <w:color w:val="5A00B7" w:themeColor="accent1"/>
                              <w:sz w:val="32"/>
                              <w:szCs w:val="32"/>
                            </w:rPr>
                          </w:pPr>
                          <w:r w:rsidRPr="00183526">
                            <w:rPr>
                              <w:rFonts w:ascii="High Tower Text" w:hAnsi="High Tower Text"/>
                              <w:color w:val="000000" w:themeColor="text1"/>
                              <w:sz w:val="32"/>
                              <w:szCs w:val="32"/>
                            </w:rPr>
                            <w:t xml:space="preserve">GERARDO MARTINEZ </w:t>
                          </w:r>
                          <w:proofErr w:type="spellStart"/>
                          <w:r w:rsidRPr="00183526">
                            <w:rPr>
                              <w:rFonts w:ascii="High Tower Text" w:hAnsi="High Tower Text"/>
                              <w:color w:val="000000" w:themeColor="text1"/>
                              <w:sz w:val="32"/>
                              <w:szCs w:val="32"/>
                            </w:rPr>
                            <w:t>MARTINEZ</w:t>
                          </w:r>
                          <w:proofErr w:type="spellEnd"/>
                          <w:r w:rsidRPr="00183526">
                            <w:rPr>
                              <w:rFonts w:ascii="High Tower Text" w:hAnsi="High Tower Text"/>
                              <w:color w:val="000000" w:themeColor="text1"/>
                              <w:sz w:val="32"/>
                              <w:szCs w:val="32"/>
                            </w:rPr>
                            <w:t xml:space="preserve">            </w:t>
                          </w:r>
                          <w:r w:rsidR="003463B8">
                            <w:rPr>
                              <w:rFonts w:ascii="High Tower Text" w:hAnsi="High Tower Text"/>
                              <w:color w:val="000000" w:themeColor="text1"/>
                              <w:sz w:val="32"/>
                              <w:szCs w:val="32"/>
                            </w:rPr>
                            <w:t xml:space="preserve">  </w:t>
                          </w:r>
                          <w:r w:rsidRPr="00EE710A">
                            <w:rPr>
                              <w:rFonts w:ascii="High Tower Text" w:hAnsi="High Tower Text"/>
                              <w:color w:val="5A00B7" w:themeColor="accent1"/>
                              <w:sz w:val="32"/>
                              <w:szCs w:val="32"/>
                            </w:rPr>
                            <w:t xml:space="preserve">ID: </w:t>
                          </w:r>
                          <w:r w:rsidRPr="00EE710A">
                            <w:rPr>
                              <w:rFonts w:ascii="Baskerville Old Face" w:hAnsi="Baskerville Old Face"/>
                              <w:sz w:val="32"/>
                              <w:szCs w:val="32"/>
                            </w:rPr>
                            <w:t>25</w:t>
                          </w:r>
                          <w:r>
                            <w:rPr>
                              <w:rFonts w:ascii="Baskerville Old Face" w:hAnsi="Baskerville Old Face"/>
                              <w:sz w:val="32"/>
                              <w:szCs w:val="32"/>
                            </w:rPr>
                            <w:t xml:space="preserve">2410 </w:t>
                          </w:r>
                          <w:r>
                            <w:rPr>
                              <w:rFonts w:ascii="High Tower Text" w:hAnsi="High Tower Text"/>
                              <w:color w:val="5A00B7" w:themeColor="accent1"/>
                              <w:sz w:val="32"/>
                              <w:szCs w:val="32"/>
                            </w:rPr>
                            <w:t xml:space="preserve"> </w:t>
                          </w:r>
                          <w:r w:rsidR="00EE710A" w:rsidRPr="00EE710A">
                            <w:rPr>
                              <w:rFonts w:ascii="High Tower Text" w:hAnsi="High Tower Text"/>
                              <w:color w:val="5A00B7" w:themeColor="accent1"/>
                              <w:sz w:val="32"/>
                              <w:szCs w:val="32"/>
                            </w:rPr>
                            <w:t xml:space="preserve">   </w:t>
                          </w:r>
                        </w:p>
                        <w:p w14:paraId="1215A8D6" w14:textId="42F9A82C" w:rsidR="00EE710A" w:rsidRPr="00EE710A" w:rsidRDefault="00EE710A" w:rsidP="00EE710A">
                          <w:pPr>
                            <w:jc w:val="center"/>
                            <w:rPr>
                              <w:rFonts w:ascii="High Tower Text" w:hAnsi="High Tower Text"/>
                              <w:sz w:val="32"/>
                              <w:szCs w:val="32"/>
                            </w:rPr>
                          </w:pPr>
                          <w:r>
                            <w:rPr>
                              <w:rFonts w:ascii="High Tower Text" w:hAnsi="High Tower Text"/>
                              <w:color w:val="5A00B7" w:themeColor="accent1"/>
                              <w:sz w:val="32"/>
                              <w:szCs w:val="32"/>
                            </w:rPr>
                            <w:t>GRADO y GRUPO</w:t>
                          </w:r>
                          <w:r w:rsidRPr="00EE710A">
                            <w:rPr>
                              <w:rFonts w:ascii="High Tower Text" w:hAnsi="High Tower Text"/>
                              <w:color w:val="5A00B7" w:themeColor="accent1"/>
                              <w:sz w:val="32"/>
                              <w:szCs w:val="32"/>
                            </w:rPr>
                            <w:t>:</w:t>
                          </w:r>
                          <w:r>
                            <w:rPr>
                              <w:rFonts w:ascii="High Tower Text" w:hAnsi="High Tower Text"/>
                              <w:sz w:val="32"/>
                              <w:szCs w:val="32"/>
                            </w:rPr>
                            <w:t xml:space="preserve"> 8 A</w:t>
                          </w:r>
                        </w:p>
                        <w:p w14:paraId="63FAC400" w14:textId="77777777" w:rsidR="00EE710A" w:rsidRDefault="00EE710A" w:rsidP="00EE710A">
                          <w:pPr>
                            <w:jc w:val="center"/>
                            <w:rPr>
                              <w:rFonts w:ascii="High Tower Text" w:hAnsi="High Tower Text"/>
                              <w:sz w:val="36"/>
                              <w:szCs w:val="36"/>
                            </w:rPr>
                          </w:pPr>
                          <w:r>
                            <w:rPr>
                              <w:rFonts w:ascii="High Tower Text" w:hAnsi="High Tower Text"/>
                              <w:sz w:val="36"/>
                              <w:szCs w:val="36"/>
                            </w:rPr>
                            <w:t xml:space="preserve"> </w:t>
                          </w:r>
                        </w:p>
                        <w:p w14:paraId="263E1EED" w14:textId="77777777" w:rsidR="00EE710A" w:rsidRDefault="00EE710A" w:rsidP="00EE710A">
                          <w:pPr>
                            <w:jc w:val="center"/>
                            <w:rPr>
                              <w:rFonts w:ascii="High Tower Text" w:hAnsi="High Tower Text"/>
                              <w:sz w:val="36"/>
                              <w:szCs w:val="36"/>
                            </w:rPr>
                          </w:pPr>
                        </w:p>
                        <w:p w14:paraId="3835254B" w14:textId="77777777" w:rsidR="00EE710A" w:rsidRDefault="00EE710A" w:rsidP="00EE710A">
                          <w:pPr>
                            <w:jc w:val="center"/>
                            <w:rPr>
                              <w:rFonts w:ascii="High Tower Text" w:hAnsi="High Tower Text"/>
                              <w:sz w:val="36"/>
                              <w:szCs w:val="36"/>
                            </w:rPr>
                          </w:pPr>
                          <w:r w:rsidRPr="00FF73FE">
                            <w:rPr>
                              <w:rFonts w:ascii="High Tower Text" w:hAnsi="High Tower Text"/>
                              <w:color w:val="5A00B7" w:themeColor="accent1"/>
                              <w:sz w:val="36"/>
                              <w:szCs w:val="36"/>
                            </w:rPr>
                            <w:t>Id:</w:t>
                          </w:r>
                          <w:r>
                            <w:rPr>
                              <w:rFonts w:ascii="High Tower Text" w:hAnsi="High Tower Text"/>
                              <w:color w:val="5A00B7" w:themeColor="accent1"/>
                              <w:sz w:val="36"/>
                              <w:szCs w:val="36"/>
                            </w:rPr>
                            <w:t xml:space="preserve"> </w:t>
                          </w:r>
                          <w:r w:rsidRPr="00D8488C">
                            <w:rPr>
                              <w:rFonts w:ascii="Baskerville Old Face" w:hAnsi="Baskerville Old Face"/>
                              <w:sz w:val="36"/>
                              <w:szCs w:val="36"/>
                            </w:rPr>
                            <w:t>253311</w:t>
                          </w:r>
                        </w:p>
                        <w:p w14:paraId="69E474C0" w14:textId="77777777" w:rsidR="00EE710A" w:rsidRDefault="00EE710A" w:rsidP="00EE710A">
                          <w:pPr>
                            <w:rPr>
                              <w:rFonts w:ascii="High Tower Text" w:hAnsi="High Tower Text"/>
                              <w:sz w:val="36"/>
                              <w:szCs w:val="36"/>
                            </w:rPr>
                          </w:pPr>
                        </w:p>
                        <w:p w14:paraId="7C5FE707" w14:textId="77777777" w:rsidR="00EE710A" w:rsidRPr="00FF73FE" w:rsidRDefault="00EE710A" w:rsidP="00EE710A">
                          <w:pPr>
                            <w:rPr>
                              <w:rFonts w:ascii="High Tower Text" w:hAnsi="High Tower Text"/>
                              <w:sz w:val="36"/>
                              <w:szCs w:val="36"/>
                            </w:rPr>
                          </w:pPr>
                        </w:p>
                      </w:txbxContent>
                    </v:textbox>
                    <w10:wrap type="square" anchorx="margin" anchory="margin"/>
                  </v:shape>
                </w:pict>
              </mc:Fallback>
            </mc:AlternateContent>
          </w:r>
        </w:p>
        <w:p w14:paraId="392334D0" w14:textId="7DC49E3E" w:rsidR="00B465EB" w:rsidRDefault="00B465EB" w:rsidP="00145736">
          <w:pPr>
            <w:jc w:val="both"/>
            <w:rPr>
              <w:rFonts w:ascii="Muthiara -Demo Version-" w:hAnsi="Muthiara -Demo Version-"/>
              <w:sz w:val="48"/>
              <w:szCs w:val="48"/>
            </w:rPr>
          </w:pPr>
        </w:p>
        <w:sdt>
          <w:sdtPr>
            <w:rPr>
              <w:rFonts w:asciiTheme="minorHAnsi" w:eastAsiaTheme="minorHAnsi" w:hAnsiTheme="minorHAnsi" w:cstheme="minorBidi"/>
              <w:color w:val="auto"/>
              <w:sz w:val="22"/>
              <w:szCs w:val="22"/>
              <w:lang w:val="es-ES" w:eastAsia="en-US"/>
            </w:rPr>
            <w:id w:val="-1661228611"/>
            <w:docPartObj>
              <w:docPartGallery w:val="Table of Contents"/>
              <w:docPartUnique/>
            </w:docPartObj>
          </w:sdtPr>
          <w:sdtEndPr>
            <w:rPr>
              <w:b/>
              <w:bCs/>
            </w:rPr>
          </w:sdtEndPr>
          <w:sdtContent>
            <w:p w14:paraId="6A4EFEBD" w14:textId="1402E7A9" w:rsidR="003A3C21" w:rsidRDefault="003A3C21" w:rsidP="00145736">
              <w:pPr>
                <w:pStyle w:val="TtuloTDC"/>
                <w:jc w:val="both"/>
              </w:pPr>
              <w:r>
                <w:rPr>
                  <w:lang w:val="es-ES"/>
                </w:rPr>
                <w:t>Contenido</w:t>
              </w:r>
            </w:p>
            <w:p w14:paraId="4B981BE2" w14:textId="3848B87A" w:rsidR="00897FEE" w:rsidRDefault="003A3C21">
              <w:pPr>
                <w:pStyle w:val="TDC1"/>
                <w:tabs>
                  <w:tab w:val="left" w:pos="440"/>
                  <w:tab w:val="right" w:leader="dot" w:pos="8828"/>
                </w:tabs>
                <w:rPr>
                  <w:rFonts w:eastAsiaTheme="minorEastAsia"/>
                  <w:noProof/>
                  <w:lang w:eastAsia="es-MX"/>
                </w:rPr>
              </w:pPr>
              <w:r>
                <w:fldChar w:fldCharType="begin"/>
              </w:r>
              <w:r>
                <w:instrText xml:space="preserve"> TOC \o "1-3" \h \z \u </w:instrText>
              </w:r>
              <w:r>
                <w:fldChar w:fldCharType="separate"/>
              </w:r>
              <w:hyperlink w:anchor="_Toc97334286" w:history="1">
                <w:r w:rsidR="00897FEE" w:rsidRPr="009A0E8D">
                  <w:rPr>
                    <w:rStyle w:val="Hipervnculo"/>
                    <w:noProof/>
                  </w:rPr>
                  <w:t>A.</w:t>
                </w:r>
                <w:r w:rsidR="00897FEE">
                  <w:rPr>
                    <w:rFonts w:eastAsiaTheme="minorEastAsia"/>
                    <w:noProof/>
                    <w:lang w:eastAsia="es-MX"/>
                  </w:rPr>
                  <w:tab/>
                </w:r>
                <w:r w:rsidR="00897FEE" w:rsidRPr="009A0E8D">
                  <w:rPr>
                    <w:rStyle w:val="Hipervnculo"/>
                    <w:rFonts w:cstheme="minorHAnsi"/>
                    <w:noProof/>
                  </w:rPr>
                  <w:t>Metodologías dirigidas por datos</w:t>
                </w:r>
                <w:r w:rsidR="00897FEE">
                  <w:rPr>
                    <w:noProof/>
                    <w:webHidden/>
                  </w:rPr>
                  <w:tab/>
                </w:r>
                <w:r w:rsidR="00897FEE">
                  <w:rPr>
                    <w:noProof/>
                    <w:webHidden/>
                  </w:rPr>
                  <w:fldChar w:fldCharType="begin"/>
                </w:r>
                <w:r w:rsidR="00897FEE">
                  <w:rPr>
                    <w:noProof/>
                    <w:webHidden/>
                  </w:rPr>
                  <w:instrText xml:space="preserve"> PAGEREF _Toc97334286 \h </w:instrText>
                </w:r>
                <w:r w:rsidR="00897FEE">
                  <w:rPr>
                    <w:noProof/>
                    <w:webHidden/>
                  </w:rPr>
                </w:r>
                <w:r w:rsidR="00897FEE">
                  <w:rPr>
                    <w:noProof/>
                    <w:webHidden/>
                  </w:rPr>
                  <w:fldChar w:fldCharType="separate"/>
                </w:r>
                <w:r w:rsidR="004C6C93">
                  <w:rPr>
                    <w:noProof/>
                    <w:webHidden/>
                  </w:rPr>
                  <w:t>3</w:t>
                </w:r>
                <w:r w:rsidR="00897FEE">
                  <w:rPr>
                    <w:noProof/>
                    <w:webHidden/>
                  </w:rPr>
                  <w:fldChar w:fldCharType="end"/>
                </w:r>
              </w:hyperlink>
            </w:p>
            <w:p w14:paraId="2572800D" w14:textId="6E2D94DA" w:rsidR="00897FEE" w:rsidRDefault="00897FEE">
              <w:pPr>
                <w:pStyle w:val="TDC2"/>
                <w:tabs>
                  <w:tab w:val="left" w:pos="660"/>
                  <w:tab w:val="right" w:leader="dot" w:pos="8828"/>
                </w:tabs>
                <w:rPr>
                  <w:rFonts w:eastAsiaTheme="minorEastAsia"/>
                  <w:noProof/>
                  <w:lang w:eastAsia="es-MX"/>
                </w:rPr>
              </w:pPr>
              <w:hyperlink w:anchor="_Toc97334287" w:history="1">
                <w:r w:rsidRPr="009A0E8D">
                  <w:rPr>
                    <w:rStyle w:val="Hipervnculo"/>
                    <w:noProof/>
                  </w:rPr>
                  <w:t>I.</w:t>
                </w:r>
                <w:r>
                  <w:rPr>
                    <w:rFonts w:eastAsiaTheme="minorEastAsia"/>
                    <w:noProof/>
                    <w:lang w:eastAsia="es-MX"/>
                  </w:rPr>
                  <w:tab/>
                </w:r>
                <w:r w:rsidRPr="009A0E8D">
                  <w:rPr>
                    <w:rStyle w:val="Hipervnculo"/>
                    <w:rFonts w:cstheme="minorHAnsi"/>
                    <w:noProof/>
                  </w:rPr>
                  <w:t>OMT</w:t>
                </w:r>
                <w:r>
                  <w:rPr>
                    <w:noProof/>
                    <w:webHidden/>
                  </w:rPr>
                  <w:tab/>
                </w:r>
                <w:r>
                  <w:rPr>
                    <w:noProof/>
                    <w:webHidden/>
                  </w:rPr>
                  <w:fldChar w:fldCharType="begin"/>
                </w:r>
                <w:r>
                  <w:rPr>
                    <w:noProof/>
                    <w:webHidden/>
                  </w:rPr>
                  <w:instrText xml:space="preserve"> PAGEREF _Toc97334287 \h </w:instrText>
                </w:r>
                <w:r>
                  <w:rPr>
                    <w:noProof/>
                    <w:webHidden/>
                  </w:rPr>
                </w:r>
                <w:r>
                  <w:rPr>
                    <w:noProof/>
                    <w:webHidden/>
                  </w:rPr>
                  <w:fldChar w:fldCharType="separate"/>
                </w:r>
                <w:r w:rsidR="004C6C93">
                  <w:rPr>
                    <w:noProof/>
                    <w:webHidden/>
                  </w:rPr>
                  <w:t>3</w:t>
                </w:r>
                <w:r>
                  <w:rPr>
                    <w:noProof/>
                    <w:webHidden/>
                  </w:rPr>
                  <w:fldChar w:fldCharType="end"/>
                </w:r>
              </w:hyperlink>
            </w:p>
            <w:p w14:paraId="34A7291F" w14:textId="513D2630" w:rsidR="00897FEE" w:rsidRDefault="00897FEE">
              <w:pPr>
                <w:pStyle w:val="TDC3"/>
                <w:tabs>
                  <w:tab w:val="left" w:pos="880"/>
                  <w:tab w:val="right" w:leader="dot" w:pos="8828"/>
                </w:tabs>
                <w:rPr>
                  <w:rFonts w:eastAsiaTheme="minorEastAsia"/>
                  <w:noProof/>
                  <w:lang w:eastAsia="es-MX"/>
                </w:rPr>
              </w:pPr>
              <w:hyperlink w:anchor="_Toc97334288" w:history="1">
                <w:r w:rsidRPr="009A0E8D">
                  <w:rPr>
                    <w:rStyle w:val="Hipervnculo"/>
                    <w:noProof/>
                  </w:rPr>
                  <w:t>a)</w:t>
                </w:r>
                <w:r>
                  <w:rPr>
                    <w:rFonts w:eastAsiaTheme="minorEastAsia"/>
                    <w:noProof/>
                    <w:lang w:eastAsia="es-MX"/>
                  </w:rPr>
                  <w:tab/>
                </w:r>
                <w:r w:rsidRPr="009A0E8D">
                  <w:rPr>
                    <w:rStyle w:val="Hipervnculo"/>
                    <w:noProof/>
                  </w:rPr>
                  <w:t>Objetivos del OMT</w:t>
                </w:r>
                <w:r>
                  <w:rPr>
                    <w:noProof/>
                    <w:webHidden/>
                  </w:rPr>
                  <w:tab/>
                </w:r>
                <w:r>
                  <w:rPr>
                    <w:noProof/>
                    <w:webHidden/>
                  </w:rPr>
                  <w:fldChar w:fldCharType="begin"/>
                </w:r>
                <w:r>
                  <w:rPr>
                    <w:noProof/>
                    <w:webHidden/>
                  </w:rPr>
                  <w:instrText xml:space="preserve"> PAGEREF _Toc97334288 \h </w:instrText>
                </w:r>
                <w:r>
                  <w:rPr>
                    <w:noProof/>
                    <w:webHidden/>
                  </w:rPr>
                </w:r>
                <w:r>
                  <w:rPr>
                    <w:noProof/>
                    <w:webHidden/>
                  </w:rPr>
                  <w:fldChar w:fldCharType="separate"/>
                </w:r>
                <w:r w:rsidR="004C6C93">
                  <w:rPr>
                    <w:noProof/>
                    <w:webHidden/>
                  </w:rPr>
                  <w:t>3</w:t>
                </w:r>
                <w:r>
                  <w:rPr>
                    <w:noProof/>
                    <w:webHidden/>
                  </w:rPr>
                  <w:fldChar w:fldCharType="end"/>
                </w:r>
              </w:hyperlink>
            </w:p>
            <w:p w14:paraId="0BE15F29" w14:textId="331AEA14" w:rsidR="00897FEE" w:rsidRDefault="00897FEE">
              <w:pPr>
                <w:pStyle w:val="TDC3"/>
                <w:tabs>
                  <w:tab w:val="left" w:pos="880"/>
                  <w:tab w:val="right" w:leader="dot" w:pos="8828"/>
                </w:tabs>
                <w:rPr>
                  <w:rFonts w:eastAsiaTheme="minorEastAsia"/>
                  <w:noProof/>
                  <w:lang w:eastAsia="es-MX"/>
                </w:rPr>
              </w:pPr>
              <w:hyperlink w:anchor="_Toc97334289" w:history="1">
                <w:r w:rsidRPr="009A0E8D">
                  <w:rPr>
                    <w:rStyle w:val="Hipervnculo"/>
                    <w:noProof/>
                  </w:rPr>
                  <w:t>b)</w:t>
                </w:r>
                <w:r>
                  <w:rPr>
                    <w:rFonts w:eastAsiaTheme="minorEastAsia"/>
                    <w:noProof/>
                    <w:lang w:eastAsia="es-MX"/>
                  </w:rPr>
                  <w:tab/>
                </w:r>
                <w:r w:rsidRPr="009A0E8D">
                  <w:rPr>
                    <w:rStyle w:val="Hipervnculo"/>
                    <w:noProof/>
                  </w:rPr>
                  <w:t>Fases del OMT</w:t>
                </w:r>
                <w:r>
                  <w:rPr>
                    <w:noProof/>
                    <w:webHidden/>
                  </w:rPr>
                  <w:tab/>
                </w:r>
                <w:r>
                  <w:rPr>
                    <w:noProof/>
                    <w:webHidden/>
                  </w:rPr>
                  <w:fldChar w:fldCharType="begin"/>
                </w:r>
                <w:r>
                  <w:rPr>
                    <w:noProof/>
                    <w:webHidden/>
                  </w:rPr>
                  <w:instrText xml:space="preserve"> PAGEREF _Toc97334289 \h </w:instrText>
                </w:r>
                <w:r>
                  <w:rPr>
                    <w:noProof/>
                    <w:webHidden/>
                  </w:rPr>
                </w:r>
                <w:r>
                  <w:rPr>
                    <w:noProof/>
                    <w:webHidden/>
                  </w:rPr>
                  <w:fldChar w:fldCharType="separate"/>
                </w:r>
                <w:r w:rsidR="004C6C93">
                  <w:rPr>
                    <w:noProof/>
                    <w:webHidden/>
                  </w:rPr>
                  <w:t>3</w:t>
                </w:r>
                <w:r>
                  <w:rPr>
                    <w:noProof/>
                    <w:webHidden/>
                  </w:rPr>
                  <w:fldChar w:fldCharType="end"/>
                </w:r>
              </w:hyperlink>
            </w:p>
            <w:p w14:paraId="600C53A7" w14:textId="5D00E298" w:rsidR="00897FEE" w:rsidRDefault="00897FEE">
              <w:pPr>
                <w:pStyle w:val="TDC2"/>
                <w:tabs>
                  <w:tab w:val="left" w:pos="660"/>
                  <w:tab w:val="right" w:leader="dot" w:pos="8828"/>
                </w:tabs>
                <w:rPr>
                  <w:rFonts w:eastAsiaTheme="minorEastAsia"/>
                  <w:noProof/>
                  <w:lang w:eastAsia="es-MX"/>
                </w:rPr>
              </w:pPr>
              <w:hyperlink w:anchor="_Toc97334290" w:history="1">
                <w:r w:rsidRPr="009A0E8D">
                  <w:rPr>
                    <w:rStyle w:val="Hipervnculo"/>
                    <w:noProof/>
                  </w:rPr>
                  <w:t>II.</w:t>
                </w:r>
                <w:r>
                  <w:rPr>
                    <w:rFonts w:eastAsiaTheme="minorEastAsia"/>
                    <w:noProof/>
                    <w:lang w:eastAsia="es-MX"/>
                  </w:rPr>
                  <w:tab/>
                </w:r>
                <w:r w:rsidRPr="009A0E8D">
                  <w:rPr>
                    <w:rStyle w:val="Hipervnculo"/>
                    <w:rFonts w:cstheme="minorHAnsi"/>
                    <w:noProof/>
                  </w:rPr>
                  <w:t>Fusión</w:t>
                </w:r>
                <w:r>
                  <w:rPr>
                    <w:noProof/>
                    <w:webHidden/>
                  </w:rPr>
                  <w:tab/>
                </w:r>
                <w:r>
                  <w:rPr>
                    <w:noProof/>
                    <w:webHidden/>
                  </w:rPr>
                  <w:fldChar w:fldCharType="begin"/>
                </w:r>
                <w:r>
                  <w:rPr>
                    <w:noProof/>
                    <w:webHidden/>
                  </w:rPr>
                  <w:instrText xml:space="preserve"> PAGEREF _Toc97334290 \h </w:instrText>
                </w:r>
                <w:r>
                  <w:rPr>
                    <w:noProof/>
                    <w:webHidden/>
                  </w:rPr>
                </w:r>
                <w:r>
                  <w:rPr>
                    <w:noProof/>
                    <w:webHidden/>
                  </w:rPr>
                  <w:fldChar w:fldCharType="separate"/>
                </w:r>
                <w:r w:rsidR="004C6C93">
                  <w:rPr>
                    <w:noProof/>
                    <w:webHidden/>
                  </w:rPr>
                  <w:t>5</w:t>
                </w:r>
                <w:r>
                  <w:rPr>
                    <w:noProof/>
                    <w:webHidden/>
                  </w:rPr>
                  <w:fldChar w:fldCharType="end"/>
                </w:r>
              </w:hyperlink>
            </w:p>
            <w:p w14:paraId="53F20A81" w14:textId="0D800875" w:rsidR="00897FEE" w:rsidRDefault="00897FEE">
              <w:pPr>
                <w:pStyle w:val="TDC3"/>
                <w:tabs>
                  <w:tab w:val="left" w:pos="880"/>
                  <w:tab w:val="right" w:leader="dot" w:pos="8828"/>
                </w:tabs>
                <w:rPr>
                  <w:rFonts w:eastAsiaTheme="minorEastAsia"/>
                  <w:noProof/>
                  <w:lang w:eastAsia="es-MX"/>
                </w:rPr>
              </w:pPr>
              <w:hyperlink w:anchor="_Toc97334291" w:history="1">
                <w:r w:rsidRPr="009A0E8D">
                  <w:rPr>
                    <w:rStyle w:val="Hipervnculo"/>
                    <w:noProof/>
                  </w:rPr>
                  <w:t>a)</w:t>
                </w:r>
                <w:r>
                  <w:rPr>
                    <w:rFonts w:eastAsiaTheme="minorEastAsia"/>
                    <w:noProof/>
                    <w:lang w:eastAsia="es-MX"/>
                  </w:rPr>
                  <w:tab/>
                </w:r>
                <w:r w:rsidRPr="009A0E8D">
                  <w:rPr>
                    <w:rStyle w:val="Hipervnculo"/>
                    <w:rFonts w:cstheme="minorHAnsi"/>
                    <w:noProof/>
                  </w:rPr>
                  <w:t>Objetivos de fusión</w:t>
                </w:r>
                <w:r>
                  <w:rPr>
                    <w:noProof/>
                    <w:webHidden/>
                  </w:rPr>
                  <w:tab/>
                </w:r>
                <w:r>
                  <w:rPr>
                    <w:noProof/>
                    <w:webHidden/>
                  </w:rPr>
                  <w:fldChar w:fldCharType="begin"/>
                </w:r>
                <w:r>
                  <w:rPr>
                    <w:noProof/>
                    <w:webHidden/>
                  </w:rPr>
                  <w:instrText xml:space="preserve"> PAGEREF _Toc97334291 \h </w:instrText>
                </w:r>
                <w:r>
                  <w:rPr>
                    <w:noProof/>
                    <w:webHidden/>
                  </w:rPr>
                </w:r>
                <w:r>
                  <w:rPr>
                    <w:noProof/>
                    <w:webHidden/>
                  </w:rPr>
                  <w:fldChar w:fldCharType="separate"/>
                </w:r>
                <w:r w:rsidR="004C6C93">
                  <w:rPr>
                    <w:noProof/>
                    <w:webHidden/>
                  </w:rPr>
                  <w:t>5</w:t>
                </w:r>
                <w:r>
                  <w:rPr>
                    <w:noProof/>
                    <w:webHidden/>
                  </w:rPr>
                  <w:fldChar w:fldCharType="end"/>
                </w:r>
              </w:hyperlink>
            </w:p>
            <w:p w14:paraId="0789D2BB" w14:textId="0B43F001" w:rsidR="00897FEE" w:rsidRDefault="00897FEE">
              <w:pPr>
                <w:pStyle w:val="TDC3"/>
                <w:tabs>
                  <w:tab w:val="left" w:pos="880"/>
                  <w:tab w:val="right" w:leader="dot" w:pos="8828"/>
                </w:tabs>
                <w:rPr>
                  <w:rFonts w:eastAsiaTheme="minorEastAsia"/>
                  <w:noProof/>
                  <w:lang w:eastAsia="es-MX"/>
                </w:rPr>
              </w:pPr>
              <w:hyperlink w:anchor="_Toc97334292" w:history="1">
                <w:r w:rsidRPr="009A0E8D">
                  <w:rPr>
                    <w:rStyle w:val="Hipervnculo"/>
                    <w:noProof/>
                  </w:rPr>
                  <w:t>b)</w:t>
                </w:r>
                <w:r>
                  <w:rPr>
                    <w:rFonts w:eastAsiaTheme="minorEastAsia"/>
                    <w:noProof/>
                    <w:lang w:eastAsia="es-MX"/>
                  </w:rPr>
                  <w:tab/>
                </w:r>
                <w:r w:rsidRPr="009A0E8D">
                  <w:rPr>
                    <w:rStyle w:val="Hipervnculo"/>
                    <w:rFonts w:cstheme="minorHAnsi"/>
                    <w:noProof/>
                  </w:rPr>
                  <w:t>Fases de fusión</w:t>
                </w:r>
                <w:r>
                  <w:rPr>
                    <w:noProof/>
                    <w:webHidden/>
                  </w:rPr>
                  <w:tab/>
                </w:r>
                <w:r>
                  <w:rPr>
                    <w:noProof/>
                    <w:webHidden/>
                  </w:rPr>
                  <w:fldChar w:fldCharType="begin"/>
                </w:r>
                <w:r>
                  <w:rPr>
                    <w:noProof/>
                    <w:webHidden/>
                  </w:rPr>
                  <w:instrText xml:space="preserve"> PAGEREF _Toc97334292 \h </w:instrText>
                </w:r>
                <w:r>
                  <w:rPr>
                    <w:noProof/>
                    <w:webHidden/>
                  </w:rPr>
                </w:r>
                <w:r>
                  <w:rPr>
                    <w:noProof/>
                    <w:webHidden/>
                  </w:rPr>
                  <w:fldChar w:fldCharType="separate"/>
                </w:r>
                <w:r w:rsidR="004C6C93">
                  <w:rPr>
                    <w:noProof/>
                    <w:webHidden/>
                  </w:rPr>
                  <w:t>5</w:t>
                </w:r>
                <w:r>
                  <w:rPr>
                    <w:noProof/>
                    <w:webHidden/>
                  </w:rPr>
                  <w:fldChar w:fldCharType="end"/>
                </w:r>
              </w:hyperlink>
            </w:p>
            <w:p w14:paraId="4D65F792" w14:textId="66A0F9C5" w:rsidR="00897FEE" w:rsidRDefault="00897FEE">
              <w:pPr>
                <w:pStyle w:val="TDC1"/>
                <w:tabs>
                  <w:tab w:val="left" w:pos="440"/>
                  <w:tab w:val="right" w:leader="dot" w:pos="8828"/>
                </w:tabs>
                <w:rPr>
                  <w:rFonts w:eastAsiaTheme="minorEastAsia"/>
                  <w:noProof/>
                  <w:lang w:eastAsia="es-MX"/>
                </w:rPr>
              </w:pPr>
              <w:hyperlink w:anchor="_Toc97334293" w:history="1">
                <w:r w:rsidRPr="009A0E8D">
                  <w:rPr>
                    <w:rStyle w:val="Hipervnculo"/>
                    <w:noProof/>
                  </w:rPr>
                  <w:t>B.</w:t>
                </w:r>
                <w:r>
                  <w:rPr>
                    <w:rFonts w:eastAsiaTheme="minorEastAsia"/>
                    <w:noProof/>
                    <w:lang w:eastAsia="es-MX"/>
                  </w:rPr>
                  <w:tab/>
                </w:r>
                <w:r w:rsidRPr="009A0E8D">
                  <w:rPr>
                    <w:rStyle w:val="Hipervnculo"/>
                    <w:rFonts w:cstheme="minorHAnsi"/>
                    <w:noProof/>
                  </w:rPr>
                  <w:t>Metodologías dirigidas por las responsabilidades</w:t>
                </w:r>
                <w:r>
                  <w:rPr>
                    <w:noProof/>
                    <w:webHidden/>
                  </w:rPr>
                  <w:tab/>
                </w:r>
                <w:r>
                  <w:rPr>
                    <w:noProof/>
                    <w:webHidden/>
                  </w:rPr>
                  <w:fldChar w:fldCharType="begin"/>
                </w:r>
                <w:r>
                  <w:rPr>
                    <w:noProof/>
                    <w:webHidden/>
                  </w:rPr>
                  <w:instrText xml:space="preserve"> PAGEREF _Toc97334293 \h </w:instrText>
                </w:r>
                <w:r>
                  <w:rPr>
                    <w:noProof/>
                    <w:webHidden/>
                  </w:rPr>
                </w:r>
                <w:r>
                  <w:rPr>
                    <w:noProof/>
                    <w:webHidden/>
                  </w:rPr>
                  <w:fldChar w:fldCharType="separate"/>
                </w:r>
                <w:r w:rsidR="004C6C93">
                  <w:rPr>
                    <w:noProof/>
                    <w:webHidden/>
                  </w:rPr>
                  <w:t>7</w:t>
                </w:r>
                <w:r>
                  <w:rPr>
                    <w:noProof/>
                    <w:webHidden/>
                  </w:rPr>
                  <w:fldChar w:fldCharType="end"/>
                </w:r>
              </w:hyperlink>
            </w:p>
            <w:p w14:paraId="5BD77940" w14:textId="7782C390" w:rsidR="00897FEE" w:rsidRDefault="00897FEE">
              <w:pPr>
                <w:pStyle w:val="TDC2"/>
                <w:tabs>
                  <w:tab w:val="left" w:pos="660"/>
                  <w:tab w:val="right" w:leader="dot" w:pos="8828"/>
                </w:tabs>
                <w:rPr>
                  <w:rFonts w:eastAsiaTheme="minorEastAsia"/>
                  <w:noProof/>
                  <w:lang w:eastAsia="es-MX"/>
                </w:rPr>
              </w:pPr>
              <w:hyperlink w:anchor="_Toc97334294" w:history="1">
                <w:r w:rsidRPr="009A0E8D">
                  <w:rPr>
                    <w:rStyle w:val="Hipervnculo"/>
                    <w:noProof/>
                  </w:rPr>
                  <w:t>I.</w:t>
                </w:r>
                <w:r>
                  <w:rPr>
                    <w:rFonts w:eastAsiaTheme="minorEastAsia"/>
                    <w:noProof/>
                    <w:lang w:eastAsia="es-MX"/>
                  </w:rPr>
                  <w:tab/>
                </w:r>
                <w:r w:rsidRPr="009A0E8D">
                  <w:rPr>
                    <w:rStyle w:val="Hipervnculo"/>
                    <w:rFonts w:cstheme="minorHAnsi"/>
                    <w:noProof/>
                  </w:rPr>
                  <w:t>RDD</w:t>
                </w:r>
                <w:r>
                  <w:rPr>
                    <w:noProof/>
                    <w:webHidden/>
                  </w:rPr>
                  <w:tab/>
                </w:r>
                <w:r>
                  <w:rPr>
                    <w:noProof/>
                    <w:webHidden/>
                  </w:rPr>
                  <w:fldChar w:fldCharType="begin"/>
                </w:r>
                <w:r>
                  <w:rPr>
                    <w:noProof/>
                    <w:webHidden/>
                  </w:rPr>
                  <w:instrText xml:space="preserve"> PAGEREF _Toc97334294 \h </w:instrText>
                </w:r>
                <w:r>
                  <w:rPr>
                    <w:noProof/>
                    <w:webHidden/>
                  </w:rPr>
                </w:r>
                <w:r>
                  <w:rPr>
                    <w:noProof/>
                    <w:webHidden/>
                  </w:rPr>
                  <w:fldChar w:fldCharType="separate"/>
                </w:r>
                <w:r w:rsidR="004C6C93">
                  <w:rPr>
                    <w:noProof/>
                    <w:webHidden/>
                  </w:rPr>
                  <w:t>7</w:t>
                </w:r>
                <w:r>
                  <w:rPr>
                    <w:noProof/>
                    <w:webHidden/>
                  </w:rPr>
                  <w:fldChar w:fldCharType="end"/>
                </w:r>
              </w:hyperlink>
            </w:p>
            <w:p w14:paraId="74536496" w14:textId="720BBE26" w:rsidR="00897FEE" w:rsidRDefault="00897FEE">
              <w:pPr>
                <w:pStyle w:val="TDC3"/>
                <w:tabs>
                  <w:tab w:val="left" w:pos="880"/>
                  <w:tab w:val="right" w:leader="dot" w:pos="8828"/>
                </w:tabs>
                <w:rPr>
                  <w:rFonts w:eastAsiaTheme="minorEastAsia"/>
                  <w:noProof/>
                  <w:lang w:eastAsia="es-MX"/>
                </w:rPr>
              </w:pPr>
              <w:hyperlink w:anchor="_Toc97334295" w:history="1">
                <w:r w:rsidRPr="009A0E8D">
                  <w:rPr>
                    <w:rStyle w:val="Hipervnculo"/>
                    <w:noProof/>
                  </w:rPr>
                  <w:t>a)</w:t>
                </w:r>
                <w:r>
                  <w:rPr>
                    <w:rFonts w:eastAsiaTheme="minorEastAsia"/>
                    <w:noProof/>
                    <w:lang w:eastAsia="es-MX"/>
                  </w:rPr>
                  <w:tab/>
                </w:r>
                <w:r w:rsidRPr="009A0E8D">
                  <w:rPr>
                    <w:rStyle w:val="Hipervnculo"/>
                    <w:rFonts w:cstheme="minorHAnsi"/>
                    <w:noProof/>
                  </w:rPr>
                  <w:t>Objetivos del RDD</w:t>
                </w:r>
                <w:r>
                  <w:rPr>
                    <w:noProof/>
                    <w:webHidden/>
                  </w:rPr>
                  <w:tab/>
                </w:r>
                <w:r>
                  <w:rPr>
                    <w:noProof/>
                    <w:webHidden/>
                  </w:rPr>
                  <w:fldChar w:fldCharType="begin"/>
                </w:r>
                <w:r>
                  <w:rPr>
                    <w:noProof/>
                    <w:webHidden/>
                  </w:rPr>
                  <w:instrText xml:space="preserve"> PAGEREF _Toc97334295 \h </w:instrText>
                </w:r>
                <w:r>
                  <w:rPr>
                    <w:noProof/>
                    <w:webHidden/>
                  </w:rPr>
                </w:r>
                <w:r>
                  <w:rPr>
                    <w:noProof/>
                    <w:webHidden/>
                  </w:rPr>
                  <w:fldChar w:fldCharType="separate"/>
                </w:r>
                <w:r w:rsidR="004C6C93">
                  <w:rPr>
                    <w:noProof/>
                    <w:webHidden/>
                  </w:rPr>
                  <w:t>7</w:t>
                </w:r>
                <w:r>
                  <w:rPr>
                    <w:noProof/>
                    <w:webHidden/>
                  </w:rPr>
                  <w:fldChar w:fldCharType="end"/>
                </w:r>
              </w:hyperlink>
            </w:p>
            <w:p w14:paraId="3E46D49D" w14:textId="2C4C9E4F" w:rsidR="00897FEE" w:rsidRDefault="00897FEE">
              <w:pPr>
                <w:pStyle w:val="TDC3"/>
                <w:tabs>
                  <w:tab w:val="left" w:pos="880"/>
                  <w:tab w:val="right" w:leader="dot" w:pos="8828"/>
                </w:tabs>
                <w:rPr>
                  <w:rFonts w:eastAsiaTheme="minorEastAsia"/>
                  <w:noProof/>
                  <w:lang w:eastAsia="es-MX"/>
                </w:rPr>
              </w:pPr>
              <w:hyperlink w:anchor="_Toc97334296" w:history="1">
                <w:r w:rsidRPr="009A0E8D">
                  <w:rPr>
                    <w:rStyle w:val="Hipervnculo"/>
                    <w:noProof/>
                  </w:rPr>
                  <w:t>b)</w:t>
                </w:r>
                <w:r>
                  <w:rPr>
                    <w:rFonts w:eastAsiaTheme="minorEastAsia"/>
                    <w:noProof/>
                    <w:lang w:eastAsia="es-MX"/>
                  </w:rPr>
                  <w:tab/>
                </w:r>
                <w:r w:rsidRPr="009A0E8D">
                  <w:rPr>
                    <w:rStyle w:val="Hipervnculo"/>
                    <w:rFonts w:cstheme="minorHAnsi"/>
                    <w:noProof/>
                  </w:rPr>
                  <w:t>Términos de diseño en RDD</w:t>
                </w:r>
                <w:r>
                  <w:rPr>
                    <w:noProof/>
                    <w:webHidden/>
                  </w:rPr>
                  <w:tab/>
                </w:r>
                <w:r>
                  <w:rPr>
                    <w:noProof/>
                    <w:webHidden/>
                  </w:rPr>
                  <w:fldChar w:fldCharType="begin"/>
                </w:r>
                <w:r>
                  <w:rPr>
                    <w:noProof/>
                    <w:webHidden/>
                  </w:rPr>
                  <w:instrText xml:space="preserve"> PAGEREF _Toc97334296 \h </w:instrText>
                </w:r>
                <w:r>
                  <w:rPr>
                    <w:noProof/>
                    <w:webHidden/>
                  </w:rPr>
                </w:r>
                <w:r>
                  <w:rPr>
                    <w:noProof/>
                    <w:webHidden/>
                  </w:rPr>
                  <w:fldChar w:fldCharType="separate"/>
                </w:r>
                <w:r w:rsidR="004C6C93">
                  <w:rPr>
                    <w:noProof/>
                    <w:webHidden/>
                  </w:rPr>
                  <w:t>8</w:t>
                </w:r>
                <w:r>
                  <w:rPr>
                    <w:noProof/>
                    <w:webHidden/>
                  </w:rPr>
                  <w:fldChar w:fldCharType="end"/>
                </w:r>
              </w:hyperlink>
            </w:p>
            <w:p w14:paraId="3E576A45" w14:textId="53C04F14" w:rsidR="00897FEE" w:rsidRDefault="00897FEE">
              <w:pPr>
                <w:pStyle w:val="TDC3"/>
                <w:tabs>
                  <w:tab w:val="left" w:pos="880"/>
                  <w:tab w:val="right" w:leader="dot" w:pos="8828"/>
                </w:tabs>
                <w:rPr>
                  <w:rFonts w:eastAsiaTheme="minorEastAsia"/>
                  <w:noProof/>
                  <w:lang w:eastAsia="es-MX"/>
                </w:rPr>
              </w:pPr>
              <w:hyperlink w:anchor="_Toc97334297" w:history="1">
                <w:r w:rsidRPr="009A0E8D">
                  <w:rPr>
                    <w:rStyle w:val="Hipervnculo"/>
                    <w:noProof/>
                  </w:rPr>
                  <w:t>c)</w:t>
                </w:r>
                <w:r>
                  <w:rPr>
                    <w:rFonts w:eastAsiaTheme="minorEastAsia"/>
                    <w:noProof/>
                    <w:lang w:eastAsia="es-MX"/>
                  </w:rPr>
                  <w:tab/>
                </w:r>
                <w:r w:rsidRPr="009A0E8D">
                  <w:rPr>
                    <w:rStyle w:val="Hipervnculo"/>
                    <w:rFonts w:cstheme="minorHAnsi"/>
                    <w:noProof/>
                  </w:rPr>
                  <w:t>Estereotipos de roles en RDD</w:t>
                </w:r>
                <w:r>
                  <w:rPr>
                    <w:noProof/>
                    <w:webHidden/>
                  </w:rPr>
                  <w:tab/>
                </w:r>
                <w:r>
                  <w:rPr>
                    <w:noProof/>
                    <w:webHidden/>
                  </w:rPr>
                  <w:fldChar w:fldCharType="begin"/>
                </w:r>
                <w:r>
                  <w:rPr>
                    <w:noProof/>
                    <w:webHidden/>
                  </w:rPr>
                  <w:instrText xml:space="preserve"> PAGEREF _Toc97334297 \h </w:instrText>
                </w:r>
                <w:r>
                  <w:rPr>
                    <w:noProof/>
                    <w:webHidden/>
                  </w:rPr>
                </w:r>
                <w:r>
                  <w:rPr>
                    <w:noProof/>
                    <w:webHidden/>
                  </w:rPr>
                  <w:fldChar w:fldCharType="separate"/>
                </w:r>
                <w:r w:rsidR="004C6C93">
                  <w:rPr>
                    <w:noProof/>
                    <w:webHidden/>
                  </w:rPr>
                  <w:t>8</w:t>
                </w:r>
                <w:r>
                  <w:rPr>
                    <w:noProof/>
                    <w:webHidden/>
                  </w:rPr>
                  <w:fldChar w:fldCharType="end"/>
                </w:r>
              </w:hyperlink>
            </w:p>
            <w:p w14:paraId="3A94ADBC" w14:textId="76DE1F0A" w:rsidR="00897FEE" w:rsidRDefault="00897FEE">
              <w:pPr>
                <w:pStyle w:val="TDC2"/>
                <w:tabs>
                  <w:tab w:val="left" w:pos="660"/>
                  <w:tab w:val="right" w:leader="dot" w:pos="8828"/>
                </w:tabs>
                <w:rPr>
                  <w:rFonts w:eastAsiaTheme="minorEastAsia"/>
                  <w:noProof/>
                  <w:lang w:eastAsia="es-MX"/>
                </w:rPr>
              </w:pPr>
              <w:hyperlink w:anchor="_Toc97334298" w:history="1">
                <w:r w:rsidRPr="009A0E8D">
                  <w:rPr>
                    <w:rStyle w:val="Hipervnculo"/>
                    <w:noProof/>
                  </w:rPr>
                  <w:t>II.</w:t>
                </w:r>
                <w:r>
                  <w:rPr>
                    <w:rFonts w:eastAsiaTheme="minorEastAsia"/>
                    <w:noProof/>
                    <w:lang w:eastAsia="es-MX"/>
                  </w:rPr>
                  <w:tab/>
                </w:r>
                <w:r w:rsidRPr="009A0E8D">
                  <w:rPr>
                    <w:rStyle w:val="Hipervnculo"/>
                    <w:rFonts w:cstheme="minorHAnsi"/>
                    <w:noProof/>
                  </w:rPr>
                  <w:t>OBA</w:t>
                </w:r>
                <w:r>
                  <w:rPr>
                    <w:noProof/>
                    <w:webHidden/>
                  </w:rPr>
                  <w:tab/>
                </w:r>
                <w:r>
                  <w:rPr>
                    <w:noProof/>
                    <w:webHidden/>
                  </w:rPr>
                  <w:fldChar w:fldCharType="begin"/>
                </w:r>
                <w:r>
                  <w:rPr>
                    <w:noProof/>
                    <w:webHidden/>
                  </w:rPr>
                  <w:instrText xml:space="preserve"> PAGEREF _Toc97334298 \h </w:instrText>
                </w:r>
                <w:r>
                  <w:rPr>
                    <w:noProof/>
                    <w:webHidden/>
                  </w:rPr>
                </w:r>
                <w:r>
                  <w:rPr>
                    <w:noProof/>
                    <w:webHidden/>
                  </w:rPr>
                  <w:fldChar w:fldCharType="separate"/>
                </w:r>
                <w:r w:rsidR="004C6C93">
                  <w:rPr>
                    <w:noProof/>
                    <w:webHidden/>
                  </w:rPr>
                  <w:t>9</w:t>
                </w:r>
                <w:r>
                  <w:rPr>
                    <w:noProof/>
                    <w:webHidden/>
                  </w:rPr>
                  <w:fldChar w:fldCharType="end"/>
                </w:r>
              </w:hyperlink>
            </w:p>
            <w:p w14:paraId="74D9E8E0" w14:textId="06529790" w:rsidR="00897FEE" w:rsidRDefault="00897FEE">
              <w:pPr>
                <w:pStyle w:val="TDC3"/>
                <w:tabs>
                  <w:tab w:val="left" w:pos="880"/>
                  <w:tab w:val="right" w:leader="dot" w:pos="8828"/>
                </w:tabs>
                <w:rPr>
                  <w:rFonts w:eastAsiaTheme="minorEastAsia"/>
                  <w:noProof/>
                  <w:lang w:eastAsia="es-MX"/>
                </w:rPr>
              </w:pPr>
              <w:hyperlink w:anchor="_Toc97334299" w:history="1">
                <w:r w:rsidRPr="009A0E8D">
                  <w:rPr>
                    <w:rStyle w:val="Hipervnculo"/>
                    <w:noProof/>
                  </w:rPr>
                  <w:t>a)</w:t>
                </w:r>
                <w:r>
                  <w:rPr>
                    <w:rFonts w:eastAsiaTheme="minorEastAsia"/>
                    <w:noProof/>
                    <w:lang w:eastAsia="es-MX"/>
                  </w:rPr>
                  <w:tab/>
                </w:r>
                <w:r w:rsidRPr="009A0E8D">
                  <w:rPr>
                    <w:rStyle w:val="Hipervnculo"/>
                    <w:rFonts w:cstheme="minorHAnsi"/>
                    <w:noProof/>
                  </w:rPr>
                  <w:t>Objetivos del OBA</w:t>
                </w:r>
                <w:r>
                  <w:rPr>
                    <w:noProof/>
                    <w:webHidden/>
                  </w:rPr>
                  <w:tab/>
                </w:r>
                <w:r>
                  <w:rPr>
                    <w:noProof/>
                    <w:webHidden/>
                  </w:rPr>
                  <w:fldChar w:fldCharType="begin"/>
                </w:r>
                <w:r>
                  <w:rPr>
                    <w:noProof/>
                    <w:webHidden/>
                  </w:rPr>
                  <w:instrText xml:space="preserve"> PAGEREF _Toc97334299 \h </w:instrText>
                </w:r>
                <w:r>
                  <w:rPr>
                    <w:noProof/>
                    <w:webHidden/>
                  </w:rPr>
                </w:r>
                <w:r>
                  <w:rPr>
                    <w:noProof/>
                    <w:webHidden/>
                  </w:rPr>
                  <w:fldChar w:fldCharType="separate"/>
                </w:r>
                <w:r w:rsidR="004C6C93">
                  <w:rPr>
                    <w:noProof/>
                    <w:webHidden/>
                  </w:rPr>
                  <w:t>9</w:t>
                </w:r>
                <w:r>
                  <w:rPr>
                    <w:noProof/>
                    <w:webHidden/>
                  </w:rPr>
                  <w:fldChar w:fldCharType="end"/>
                </w:r>
              </w:hyperlink>
            </w:p>
            <w:p w14:paraId="66C7C293" w14:textId="262914CF" w:rsidR="00897FEE" w:rsidRDefault="00897FEE">
              <w:pPr>
                <w:pStyle w:val="TDC3"/>
                <w:tabs>
                  <w:tab w:val="left" w:pos="880"/>
                  <w:tab w:val="right" w:leader="dot" w:pos="8828"/>
                </w:tabs>
                <w:rPr>
                  <w:rFonts w:eastAsiaTheme="minorEastAsia"/>
                  <w:noProof/>
                  <w:lang w:eastAsia="es-MX"/>
                </w:rPr>
              </w:pPr>
              <w:hyperlink w:anchor="_Toc97334300" w:history="1">
                <w:r w:rsidRPr="009A0E8D">
                  <w:rPr>
                    <w:rStyle w:val="Hipervnculo"/>
                    <w:noProof/>
                  </w:rPr>
                  <w:t>b)</w:t>
                </w:r>
                <w:r>
                  <w:rPr>
                    <w:rFonts w:eastAsiaTheme="minorEastAsia"/>
                    <w:noProof/>
                    <w:lang w:eastAsia="es-MX"/>
                  </w:rPr>
                  <w:tab/>
                </w:r>
                <w:r w:rsidRPr="009A0E8D">
                  <w:rPr>
                    <w:rStyle w:val="Hipervnculo"/>
                    <w:rFonts w:cstheme="minorHAnsi"/>
                    <w:noProof/>
                  </w:rPr>
                  <w:t>Orden de análisis y diseño del OBA</w:t>
                </w:r>
                <w:r>
                  <w:rPr>
                    <w:noProof/>
                    <w:webHidden/>
                  </w:rPr>
                  <w:tab/>
                </w:r>
                <w:r>
                  <w:rPr>
                    <w:noProof/>
                    <w:webHidden/>
                  </w:rPr>
                  <w:fldChar w:fldCharType="begin"/>
                </w:r>
                <w:r>
                  <w:rPr>
                    <w:noProof/>
                    <w:webHidden/>
                  </w:rPr>
                  <w:instrText xml:space="preserve"> PAGEREF _Toc97334300 \h </w:instrText>
                </w:r>
                <w:r>
                  <w:rPr>
                    <w:noProof/>
                    <w:webHidden/>
                  </w:rPr>
                </w:r>
                <w:r>
                  <w:rPr>
                    <w:noProof/>
                    <w:webHidden/>
                  </w:rPr>
                  <w:fldChar w:fldCharType="separate"/>
                </w:r>
                <w:r w:rsidR="004C6C93">
                  <w:rPr>
                    <w:noProof/>
                    <w:webHidden/>
                  </w:rPr>
                  <w:t>9</w:t>
                </w:r>
                <w:r>
                  <w:rPr>
                    <w:noProof/>
                    <w:webHidden/>
                  </w:rPr>
                  <w:fldChar w:fldCharType="end"/>
                </w:r>
              </w:hyperlink>
            </w:p>
            <w:p w14:paraId="18805C25" w14:textId="2DF5A3AB" w:rsidR="00897FEE" w:rsidRDefault="00897FEE">
              <w:pPr>
                <w:pStyle w:val="TDC3"/>
                <w:tabs>
                  <w:tab w:val="left" w:pos="880"/>
                  <w:tab w:val="right" w:leader="dot" w:pos="8828"/>
                </w:tabs>
                <w:rPr>
                  <w:rFonts w:eastAsiaTheme="minorEastAsia"/>
                  <w:noProof/>
                  <w:lang w:eastAsia="es-MX"/>
                </w:rPr>
              </w:pPr>
              <w:hyperlink w:anchor="_Toc97334301" w:history="1">
                <w:r w:rsidRPr="009A0E8D">
                  <w:rPr>
                    <w:rStyle w:val="Hipervnculo"/>
                    <w:noProof/>
                  </w:rPr>
                  <w:t>c)</w:t>
                </w:r>
                <w:r>
                  <w:rPr>
                    <w:rFonts w:eastAsiaTheme="minorEastAsia"/>
                    <w:noProof/>
                    <w:lang w:eastAsia="es-MX"/>
                  </w:rPr>
                  <w:tab/>
                </w:r>
                <w:r w:rsidRPr="009A0E8D">
                  <w:rPr>
                    <w:rStyle w:val="Hipervnculo"/>
                    <w:rFonts w:cstheme="minorHAnsi"/>
                    <w:noProof/>
                  </w:rPr>
                  <w:t>Pasos del OBA</w:t>
                </w:r>
                <w:r>
                  <w:rPr>
                    <w:noProof/>
                    <w:webHidden/>
                  </w:rPr>
                  <w:tab/>
                </w:r>
                <w:r>
                  <w:rPr>
                    <w:noProof/>
                    <w:webHidden/>
                  </w:rPr>
                  <w:fldChar w:fldCharType="begin"/>
                </w:r>
                <w:r>
                  <w:rPr>
                    <w:noProof/>
                    <w:webHidden/>
                  </w:rPr>
                  <w:instrText xml:space="preserve"> PAGEREF _Toc97334301 \h </w:instrText>
                </w:r>
                <w:r>
                  <w:rPr>
                    <w:noProof/>
                    <w:webHidden/>
                  </w:rPr>
                </w:r>
                <w:r>
                  <w:rPr>
                    <w:noProof/>
                    <w:webHidden/>
                  </w:rPr>
                  <w:fldChar w:fldCharType="separate"/>
                </w:r>
                <w:r w:rsidR="004C6C93">
                  <w:rPr>
                    <w:noProof/>
                    <w:webHidden/>
                  </w:rPr>
                  <w:t>10</w:t>
                </w:r>
                <w:r>
                  <w:rPr>
                    <w:noProof/>
                    <w:webHidden/>
                  </w:rPr>
                  <w:fldChar w:fldCharType="end"/>
                </w:r>
              </w:hyperlink>
            </w:p>
            <w:p w14:paraId="0F5BA9A6" w14:textId="3647EDBA" w:rsidR="00897FEE" w:rsidRDefault="00897FEE">
              <w:pPr>
                <w:pStyle w:val="TDC1"/>
                <w:tabs>
                  <w:tab w:val="left" w:pos="440"/>
                  <w:tab w:val="right" w:leader="dot" w:pos="8828"/>
                </w:tabs>
                <w:rPr>
                  <w:rFonts w:eastAsiaTheme="minorEastAsia"/>
                  <w:noProof/>
                  <w:lang w:eastAsia="es-MX"/>
                </w:rPr>
              </w:pPr>
              <w:hyperlink w:anchor="_Toc97334302" w:history="1">
                <w:r w:rsidRPr="009A0E8D">
                  <w:rPr>
                    <w:rStyle w:val="Hipervnculo"/>
                    <w:noProof/>
                  </w:rPr>
                  <w:t>C.</w:t>
                </w:r>
                <w:r>
                  <w:rPr>
                    <w:rFonts w:eastAsiaTheme="minorEastAsia"/>
                    <w:noProof/>
                    <w:lang w:eastAsia="es-MX"/>
                  </w:rPr>
                  <w:tab/>
                </w:r>
                <w:r w:rsidRPr="009A0E8D">
                  <w:rPr>
                    <w:rStyle w:val="Hipervnculo"/>
                    <w:rFonts w:cstheme="minorHAnsi"/>
                    <w:noProof/>
                  </w:rPr>
                  <w:t>Metodologías dirigidas por los casos de uso</w:t>
                </w:r>
                <w:r>
                  <w:rPr>
                    <w:noProof/>
                    <w:webHidden/>
                  </w:rPr>
                  <w:tab/>
                </w:r>
                <w:r>
                  <w:rPr>
                    <w:noProof/>
                    <w:webHidden/>
                  </w:rPr>
                  <w:fldChar w:fldCharType="begin"/>
                </w:r>
                <w:r>
                  <w:rPr>
                    <w:noProof/>
                    <w:webHidden/>
                  </w:rPr>
                  <w:instrText xml:space="preserve"> PAGEREF _Toc97334302 \h </w:instrText>
                </w:r>
                <w:r>
                  <w:rPr>
                    <w:noProof/>
                    <w:webHidden/>
                  </w:rPr>
                </w:r>
                <w:r>
                  <w:rPr>
                    <w:noProof/>
                    <w:webHidden/>
                  </w:rPr>
                  <w:fldChar w:fldCharType="separate"/>
                </w:r>
                <w:r w:rsidR="004C6C93">
                  <w:rPr>
                    <w:noProof/>
                    <w:webHidden/>
                  </w:rPr>
                  <w:t>13</w:t>
                </w:r>
                <w:r>
                  <w:rPr>
                    <w:noProof/>
                    <w:webHidden/>
                  </w:rPr>
                  <w:fldChar w:fldCharType="end"/>
                </w:r>
              </w:hyperlink>
            </w:p>
            <w:p w14:paraId="4A87ED3E" w14:textId="0E79C736" w:rsidR="00897FEE" w:rsidRDefault="00897FEE">
              <w:pPr>
                <w:pStyle w:val="TDC2"/>
                <w:tabs>
                  <w:tab w:val="left" w:pos="660"/>
                  <w:tab w:val="right" w:leader="dot" w:pos="8828"/>
                </w:tabs>
                <w:rPr>
                  <w:rFonts w:eastAsiaTheme="minorEastAsia"/>
                  <w:noProof/>
                  <w:lang w:eastAsia="es-MX"/>
                </w:rPr>
              </w:pPr>
              <w:hyperlink w:anchor="_Toc97334303" w:history="1">
                <w:r w:rsidRPr="009A0E8D">
                  <w:rPr>
                    <w:rStyle w:val="Hipervnculo"/>
                    <w:noProof/>
                    <w:lang w:val="en-US"/>
                  </w:rPr>
                  <w:t>I.</w:t>
                </w:r>
                <w:r>
                  <w:rPr>
                    <w:rFonts w:eastAsiaTheme="minorEastAsia"/>
                    <w:noProof/>
                    <w:lang w:eastAsia="es-MX"/>
                  </w:rPr>
                  <w:tab/>
                </w:r>
                <w:r w:rsidRPr="009A0E8D">
                  <w:rPr>
                    <w:rStyle w:val="Hipervnculo"/>
                    <w:rFonts w:cstheme="minorHAnsi"/>
                    <w:noProof/>
                    <w:lang w:val="en-US"/>
                  </w:rPr>
                  <w:t>Objectory (Jacobson et al., 1992)</w:t>
                </w:r>
                <w:r>
                  <w:rPr>
                    <w:noProof/>
                    <w:webHidden/>
                  </w:rPr>
                  <w:tab/>
                </w:r>
                <w:r>
                  <w:rPr>
                    <w:noProof/>
                    <w:webHidden/>
                  </w:rPr>
                  <w:fldChar w:fldCharType="begin"/>
                </w:r>
                <w:r>
                  <w:rPr>
                    <w:noProof/>
                    <w:webHidden/>
                  </w:rPr>
                  <w:instrText xml:space="preserve"> PAGEREF _Toc97334303 \h </w:instrText>
                </w:r>
                <w:r>
                  <w:rPr>
                    <w:noProof/>
                    <w:webHidden/>
                  </w:rPr>
                </w:r>
                <w:r>
                  <w:rPr>
                    <w:noProof/>
                    <w:webHidden/>
                  </w:rPr>
                  <w:fldChar w:fldCharType="separate"/>
                </w:r>
                <w:r w:rsidR="004C6C93">
                  <w:rPr>
                    <w:noProof/>
                    <w:webHidden/>
                  </w:rPr>
                  <w:t>13</w:t>
                </w:r>
                <w:r>
                  <w:rPr>
                    <w:noProof/>
                    <w:webHidden/>
                  </w:rPr>
                  <w:fldChar w:fldCharType="end"/>
                </w:r>
              </w:hyperlink>
            </w:p>
            <w:p w14:paraId="5BA5363E" w14:textId="44F82306" w:rsidR="00897FEE" w:rsidRDefault="00897FEE">
              <w:pPr>
                <w:pStyle w:val="TDC3"/>
                <w:tabs>
                  <w:tab w:val="left" w:pos="880"/>
                  <w:tab w:val="right" w:leader="dot" w:pos="8828"/>
                </w:tabs>
                <w:rPr>
                  <w:rFonts w:eastAsiaTheme="minorEastAsia"/>
                  <w:noProof/>
                  <w:lang w:eastAsia="es-MX"/>
                </w:rPr>
              </w:pPr>
              <w:hyperlink w:anchor="_Toc97334304" w:history="1">
                <w:r w:rsidRPr="009A0E8D">
                  <w:rPr>
                    <w:rStyle w:val="Hipervnculo"/>
                    <w:noProof/>
                    <w:lang w:val="en-US"/>
                  </w:rPr>
                  <w:t>a)</w:t>
                </w:r>
                <w:r>
                  <w:rPr>
                    <w:rFonts w:eastAsiaTheme="minorEastAsia"/>
                    <w:noProof/>
                    <w:lang w:eastAsia="es-MX"/>
                  </w:rPr>
                  <w:tab/>
                </w:r>
                <w:r w:rsidRPr="009A0E8D">
                  <w:rPr>
                    <w:rStyle w:val="Hipervnculo"/>
                    <w:rFonts w:cstheme="minorHAnsi"/>
                    <w:noProof/>
                  </w:rPr>
                  <w:t>H</w:t>
                </w:r>
                <w:r w:rsidRPr="009A0E8D">
                  <w:rPr>
                    <w:rStyle w:val="Hipervnculo"/>
                    <w:rFonts w:cstheme="minorHAnsi"/>
                    <w:noProof/>
                    <w:lang w:val="en-US"/>
                  </w:rPr>
                  <w:t>istoria</w:t>
                </w:r>
                <w:r w:rsidRPr="009A0E8D">
                  <w:rPr>
                    <w:rStyle w:val="Hipervnculo"/>
                    <w:rFonts w:cstheme="minorHAnsi"/>
                    <w:noProof/>
                  </w:rPr>
                  <w:t xml:space="preserve"> de Objectory</w:t>
                </w:r>
                <w:r>
                  <w:rPr>
                    <w:noProof/>
                    <w:webHidden/>
                  </w:rPr>
                  <w:tab/>
                </w:r>
                <w:r>
                  <w:rPr>
                    <w:noProof/>
                    <w:webHidden/>
                  </w:rPr>
                  <w:fldChar w:fldCharType="begin"/>
                </w:r>
                <w:r>
                  <w:rPr>
                    <w:noProof/>
                    <w:webHidden/>
                  </w:rPr>
                  <w:instrText xml:space="preserve"> PAGEREF _Toc97334304 \h </w:instrText>
                </w:r>
                <w:r>
                  <w:rPr>
                    <w:noProof/>
                    <w:webHidden/>
                  </w:rPr>
                </w:r>
                <w:r>
                  <w:rPr>
                    <w:noProof/>
                    <w:webHidden/>
                  </w:rPr>
                  <w:fldChar w:fldCharType="separate"/>
                </w:r>
                <w:r w:rsidR="004C6C93">
                  <w:rPr>
                    <w:noProof/>
                    <w:webHidden/>
                  </w:rPr>
                  <w:t>14</w:t>
                </w:r>
                <w:r>
                  <w:rPr>
                    <w:noProof/>
                    <w:webHidden/>
                  </w:rPr>
                  <w:fldChar w:fldCharType="end"/>
                </w:r>
              </w:hyperlink>
            </w:p>
            <w:p w14:paraId="6C1ED6BE" w14:textId="6EE0905E" w:rsidR="00897FEE" w:rsidRDefault="00897FEE">
              <w:pPr>
                <w:pStyle w:val="TDC3"/>
                <w:tabs>
                  <w:tab w:val="left" w:pos="880"/>
                  <w:tab w:val="right" w:leader="dot" w:pos="8828"/>
                </w:tabs>
                <w:rPr>
                  <w:rFonts w:eastAsiaTheme="minorEastAsia"/>
                  <w:noProof/>
                  <w:lang w:eastAsia="es-MX"/>
                </w:rPr>
              </w:pPr>
              <w:hyperlink w:anchor="_Toc97334305" w:history="1">
                <w:r w:rsidRPr="009A0E8D">
                  <w:rPr>
                    <w:rStyle w:val="Hipervnculo"/>
                    <w:noProof/>
                    <w:lang w:val="en-US"/>
                  </w:rPr>
                  <w:t>b)</w:t>
                </w:r>
                <w:r>
                  <w:rPr>
                    <w:rFonts w:eastAsiaTheme="minorEastAsia"/>
                    <w:noProof/>
                    <w:lang w:eastAsia="es-MX"/>
                  </w:rPr>
                  <w:tab/>
                </w:r>
                <w:r w:rsidRPr="009A0E8D">
                  <w:rPr>
                    <w:rStyle w:val="Hipervnculo"/>
                    <w:rFonts w:cstheme="minorHAnsi"/>
                    <w:noProof/>
                  </w:rPr>
                  <w:t>Etapas de Objectory</w:t>
                </w:r>
                <w:r>
                  <w:rPr>
                    <w:noProof/>
                    <w:webHidden/>
                  </w:rPr>
                  <w:tab/>
                </w:r>
                <w:r>
                  <w:rPr>
                    <w:noProof/>
                    <w:webHidden/>
                  </w:rPr>
                  <w:fldChar w:fldCharType="begin"/>
                </w:r>
                <w:r>
                  <w:rPr>
                    <w:noProof/>
                    <w:webHidden/>
                  </w:rPr>
                  <w:instrText xml:space="preserve"> PAGEREF _Toc97334305 \h </w:instrText>
                </w:r>
                <w:r>
                  <w:rPr>
                    <w:noProof/>
                    <w:webHidden/>
                  </w:rPr>
                </w:r>
                <w:r>
                  <w:rPr>
                    <w:noProof/>
                    <w:webHidden/>
                  </w:rPr>
                  <w:fldChar w:fldCharType="separate"/>
                </w:r>
                <w:r w:rsidR="004C6C93">
                  <w:rPr>
                    <w:noProof/>
                    <w:webHidden/>
                  </w:rPr>
                  <w:t>14</w:t>
                </w:r>
                <w:r>
                  <w:rPr>
                    <w:noProof/>
                    <w:webHidden/>
                  </w:rPr>
                  <w:fldChar w:fldCharType="end"/>
                </w:r>
              </w:hyperlink>
            </w:p>
            <w:p w14:paraId="76211847" w14:textId="3D4D10B1" w:rsidR="00897FEE" w:rsidRDefault="00897FEE">
              <w:pPr>
                <w:pStyle w:val="TDC2"/>
                <w:tabs>
                  <w:tab w:val="left" w:pos="660"/>
                  <w:tab w:val="right" w:leader="dot" w:pos="8828"/>
                </w:tabs>
                <w:rPr>
                  <w:rFonts w:eastAsiaTheme="minorEastAsia"/>
                  <w:noProof/>
                  <w:lang w:eastAsia="es-MX"/>
                </w:rPr>
              </w:pPr>
              <w:hyperlink w:anchor="_Toc97334306" w:history="1">
                <w:r w:rsidRPr="009A0E8D">
                  <w:rPr>
                    <w:rStyle w:val="Hipervnculo"/>
                    <w:noProof/>
                    <w:lang w:val="en-US"/>
                  </w:rPr>
                  <w:t>II.</w:t>
                </w:r>
                <w:r>
                  <w:rPr>
                    <w:rFonts w:eastAsiaTheme="minorEastAsia"/>
                    <w:noProof/>
                    <w:lang w:eastAsia="es-MX"/>
                  </w:rPr>
                  <w:tab/>
                </w:r>
                <w:r w:rsidRPr="009A0E8D">
                  <w:rPr>
                    <w:rStyle w:val="Hipervnculo"/>
                    <w:rFonts w:cstheme="minorHAnsi"/>
                    <w:noProof/>
                    <w:lang w:val="es-419"/>
                  </w:rPr>
                  <w:t>Proceso</w:t>
                </w:r>
                <w:r w:rsidRPr="009A0E8D">
                  <w:rPr>
                    <w:rStyle w:val="Hipervnculo"/>
                    <w:rFonts w:cstheme="minorHAnsi"/>
                    <w:noProof/>
                  </w:rPr>
                  <w:t xml:space="preserve"> </w:t>
                </w:r>
                <w:r w:rsidRPr="009A0E8D">
                  <w:rPr>
                    <w:rStyle w:val="Hipervnculo"/>
                    <w:rFonts w:cstheme="minorHAnsi"/>
                    <w:noProof/>
                    <w:lang w:val="es-419"/>
                  </w:rPr>
                  <w:t>unificado</w:t>
                </w:r>
                <w:r>
                  <w:rPr>
                    <w:noProof/>
                    <w:webHidden/>
                  </w:rPr>
                  <w:tab/>
                </w:r>
                <w:r>
                  <w:rPr>
                    <w:noProof/>
                    <w:webHidden/>
                  </w:rPr>
                  <w:fldChar w:fldCharType="begin"/>
                </w:r>
                <w:r>
                  <w:rPr>
                    <w:noProof/>
                    <w:webHidden/>
                  </w:rPr>
                  <w:instrText xml:space="preserve"> PAGEREF _Toc97334306 \h </w:instrText>
                </w:r>
                <w:r>
                  <w:rPr>
                    <w:noProof/>
                    <w:webHidden/>
                  </w:rPr>
                </w:r>
                <w:r>
                  <w:rPr>
                    <w:noProof/>
                    <w:webHidden/>
                  </w:rPr>
                  <w:fldChar w:fldCharType="separate"/>
                </w:r>
                <w:r w:rsidR="004C6C93">
                  <w:rPr>
                    <w:noProof/>
                    <w:webHidden/>
                  </w:rPr>
                  <w:t>14</w:t>
                </w:r>
                <w:r>
                  <w:rPr>
                    <w:noProof/>
                    <w:webHidden/>
                  </w:rPr>
                  <w:fldChar w:fldCharType="end"/>
                </w:r>
              </w:hyperlink>
            </w:p>
            <w:p w14:paraId="6EAD534D" w14:textId="44766355" w:rsidR="00897FEE" w:rsidRDefault="00897FEE">
              <w:pPr>
                <w:pStyle w:val="TDC3"/>
                <w:tabs>
                  <w:tab w:val="left" w:pos="880"/>
                  <w:tab w:val="right" w:leader="dot" w:pos="8828"/>
                </w:tabs>
                <w:rPr>
                  <w:rFonts w:eastAsiaTheme="minorEastAsia"/>
                  <w:noProof/>
                  <w:lang w:eastAsia="es-MX"/>
                </w:rPr>
              </w:pPr>
              <w:hyperlink w:anchor="_Toc97334307" w:history="1">
                <w:r w:rsidRPr="009A0E8D">
                  <w:rPr>
                    <w:rStyle w:val="Hipervnculo"/>
                    <w:noProof/>
                  </w:rPr>
                  <w:t>a)</w:t>
                </w:r>
                <w:r>
                  <w:rPr>
                    <w:rFonts w:eastAsiaTheme="minorEastAsia"/>
                    <w:noProof/>
                    <w:lang w:eastAsia="es-MX"/>
                  </w:rPr>
                  <w:tab/>
                </w:r>
                <w:r w:rsidRPr="009A0E8D">
                  <w:rPr>
                    <w:rStyle w:val="Hipervnculo"/>
                    <w:rFonts w:cstheme="minorHAnsi"/>
                    <w:noProof/>
                  </w:rPr>
                  <w:t>Características principales del proceso unificado</w:t>
                </w:r>
                <w:r>
                  <w:rPr>
                    <w:noProof/>
                    <w:webHidden/>
                  </w:rPr>
                  <w:tab/>
                </w:r>
                <w:r>
                  <w:rPr>
                    <w:noProof/>
                    <w:webHidden/>
                  </w:rPr>
                  <w:fldChar w:fldCharType="begin"/>
                </w:r>
                <w:r>
                  <w:rPr>
                    <w:noProof/>
                    <w:webHidden/>
                  </w:rPr>
                  <w:instrText xml:space="preserve"> PAGEREF _Toc97334307 \h </w:instrText>
                </w:r>
                <w:r>
                  <w:rPr>
                    <w:noProof/>
                    <w:webHidden/>
                  </w:rPr>
                </w:r>
                <w:r>
                  <w:rPr>
                    <w:noProof/>
                    <w:webHidden/>
                  </w:rPr>
                  <w:fldChar w:fldCharType="separate"/>
                </w:r>
                <w:r w:rsidR="004C6C93">
                  <w:rPr>
                    <w:noProof/>
                    <w:webHidden/>
                  </w:rPr>
                  <w:t>15</w:t>
                </w:r>
                <w:r>
                  <w:rPr>
                    <w:noProof/>
                    <w:webHidden/>
                  </w:rPr>
                  <w:fldChar w:fldCharType="end"/>
                </w:r>
              </w:hyperlink>
            </w:p>
            <w:p w14:paraId="0A61A664" w14:textId="43330F7E" w:rsidR="00897FEE" w:rsidRDefault="00897FEE">
              <w:pPr>
                <w:pStyle w:val="TDC1"/>
                <w:tabs>
                  <w:tab w:val="left" w:pos="440"/>
                  <w:tab w:val="right" w:leader="dot" w:pos="8828"/>
                </w:tabs>
                <w:rPr>
                  <w:rFonts w:eastAsiaTheme="minorEastAsia"/>
                  <w:noProof/>
                  <w:lang w:eastAsia="es-MX"/>
                </w:rPr>
              </w:pPr>
              <w:hyperlink w:anchor="_Toc97334308" w:history="1">
                <w:r w:rsidRPr="009A0E8D">
                  <w:rPr>
                    <w:rStyle w:val="Hipervnculo"/>
                    <w:noProof/>
                  </w:rPr>
                  <w:t>D.</w:t>
                </w:r>
                <w:r>
                  <w:rPr>
                    <w:rFonts w:eastAsiaTheme="minorEastAsia"/>
                    <w:noProof/>
                    <w:lang w:eastAsia="es-MX"/>
                  </w:rPr>
                  <w:tab/>
                </w:r>
                <w:r w:rsidRPr="009A0E8D">
                  <w:rPr>
                    <w:rStyle w:val="Hipervnculo"/>
                    <w:rFonts w:cstheme="minorHAnsi"/>
                    <w:noProof/>
                  </w:rPr>
                  <w:t>Metodologías dirigidas por estados (state-driven)</w:t>
                </w:r>
                <w:r>
                  <w:rPr>
                    <w:noProof/>
                    <w:webHidden/>
                  </w:rPr>
                  <w:tab/>
                </w:r>
                <w:r>
                  <w:rPr>
                    <w:noProof/>
                    <w:webHidden/>
                  </w:rPr>
                  <w:fldChar w:fldCharType="begin"/>
                </w:r>
                <w:r>
                  <w:rPr>
                    <w:noProof/>
                    <w:webHidden/>
                  </w:rPr>
                  <w:instrText xml:space="preserve"> PAGEREF _Toc97334308 \h </w:instrText>
                </w:r>
                <w:r>
                  <w:rPr>
                    <w:noProof/>
                    <w:webHidden/>
                  </w:rPr>
                </w:r>
                <w:r>
                  <w:rPr>
                    <w:noProof/>
                    <w:webHidden/>
                  </w:rPr>
                  <w:fldChar w:fldCharType="separate"/>
                </w:r>
                <w:r w:rsidR="004C6C93">
                  <w:rPr>
                    <w:noProof/>
                    <w:webHidden/>
                  </w:rPr>
                  <w:t>16</w:t>
                </w:r>
                <w:r>
                  <w:rPr>
                    <w:noProof/>
                    <w:webHidden/>
                  </w:rPr>
                  <w:fldChar w:fldCharType="end"/>
                </w:r>
              </w:hyperlink>
            </w:p>
            <w:p w14:paraId="5F38EFB7" w14:textId="51213402" w:rsidR="00897FEE" w:rsidRDefault="00897FEE">
              <w:pPr>
                <w:pStyle w:val="TDC2"/>
                <w:tabs>
                  <w:tab w:val="left" w:pos="660"/>
                  <w:tab w:val="right" w:leader="dot" w:pos="8828"/>
                </w:tabs>
                <w:rPr>
                  <w:rFonts w:eastAsiaTheme="minorEastAsia"/>
                  <w:noProof/>
                  <w:lang w:eastAsia="es-MX"/>
                </w:rPr>
              </w:pPr>
              <w:hyperlink w:anchor="_Toc97334309" w:history="1">
                <w:r w:rsidRPr="009A0E8D">
                  <w:rPr>
                    <w:rStyle w:val="Hipervnculo"/>
                    <w:noProof/>
                  </w:rPr>
                  <w:t>I.</w:t>
                </w:r>
                <w:r>
                  <w:rPr>
                    <w:rFonts w:eastAsiaTheme="minorEastAsia"/>
                    <w:noProof/>
                    <w:lang w:eastAsia="es-MX"/>
                  </w:rPr>
                  <w:tab/>
                </w:r>
                <w:r w:rsidRPr="009A0E8D">
                  <w:rPr>
                    <w:rStyle w:val="Hipervnculo"/>
                    <w:rFonts w:cstheme="minorHAnsi"/>
                    <w:noProof/>
                  </w:rPr>
                  <w:t>Metodologías de shlaer y Mellor (shlaer y Mellor, 1992)</w:t>
                </w:r>
                <w:r>
                  <w:rPr>
                    <w:noProof/>
                    <w:webHidden/>
                  </w:rPr>
                  <w:tab/>
                </w:r>
                <w:r>
                  <w:rPr>
                    <w:noProof/>
                    <w:webHidden/>
                  </w:rPr>
                  <w:fldChar w:fldCharType="begin"/>
                </w:r>
                <w:r>
                  <w:rPr>
                    <w:noProof/>
                    <w:webHidden/>
                  </w:rPr>
                  <w:instrText xml:space="preserve"> PAGEREF _Toc97334309 \h </w:instrText>
                </w:r>
                <w:r>
                  <w:rPr>
                    <w:noProof/>
                    <w:webHidden/>
                  </w:rPr>
                </w:r>
                <w:r>
                  <w:rPr>
                    <w:noProof/>
                    <w:webHidden/>
                  </w:rPr>
                  <w:fldChar w:fldCharType="separate"/>
                </w:r>
                <w:r w:rsidR="004C6C93">
                  <w:rPr>
                    <w:noProof/>
                    <w:webHidden/>
                  </w:rPr>
                  <w:t>16</w:t>
                </w:r>
                <w:r>
                  <w:rPr>
                    <w:noProof/>
                    <w:webHidden/>
                  </w:rPr>
                  <w:fldChar w:fldCharType="end"/>
                </w:r>
              </w:hyperlink>
            </w:p>
            <w:p w14:paraId="265131D3" w14:textId="6744F45A" w:rsidR="00897FEE" w:rsidRDefault="00897FEE">
              <w:pPr>
                <w:pStyle w:val="TDC3"/>
                <w:tabs>
                  <w:tab w:val="left" w:pos="880"/>
                  <w:tab w:val="right" w:leader="dot" w:pos="8828"/>
                </w:tabs>
                <w:rPr>
                  <w:rFonts w:eastAsiaTheme="minorEastAsia"/>
                  <w:noProof/>
                  <w:lang w:eastAsia="es-MX"/>
                </w:rPr>
              </w:pPr>
              <w:hyperlink w:anchor="_Toc97334310" w:history="1">
                <w:r w:rsidRPr="009A0E8D">
                  <w:rPr>
                    <w:rStyle w:val="Hipervnculo"/>
                    <w:noProof/>
                  </w:rPr>
                  <w:t>a)</w:t>
                </w:r>
                <w:r>
                  <w:rPr>
                    <w:rFonts w:eastAsiaTheme="minorEastAsia"/>
                    <w:noProof/>
                    <w:lang w:eastAsia="es-MX"/>
                  </w:rPr>
                  <w:tab/>
                </w:r>
                <w:r w:rsidRPr="009A0E8D">
                  <w:rPr>
                    <w:rStyle w:val="Hipervnculo"/>
                    <w:rFonts w:cstheme="minorHAnsi"/>
                    <w:noProof/>
                  </w:rPr>
                  <w:t>Características</w:t>
                </w:r>
                <w:r>
                  <w:rPr>
                    <w:noProof/>
                    <w:webHidden/>
                  </w:rPr>
                  <w:tab/>
                </w:r>
                <w:r>
                  <w:rPr>
                    <w:noProof/>
                    <w:webHidden/>
                  </w:rPr>
                  <w:fldChar w:fldCharType="begin"/>
                </w:r>
                <w:r>
                  <w:rPr>
                    <w:noProof/>
                    <w:webHidden/>
                  </w:rPr>
                  <w:instrText xml:space="preserve"> PAGEREF _Toc97334310 \h </w:instrText>
                </w:r>
                <w:r>
                  <w:rPr>
                    <w:noProof/>
                    <w:webHidden/>
                  </w:rPr>
                </w:r>
                <w:r>
                  <w:rPr>
                    <w:noProof/>
                    <w:webHidden/>
                  </w:rPr>
                  <w:fldChar w:fldCharType="separate"/>
                </w:r>
                <w:r w:rsidR="004C6C93">
                  <w:rPr>
                    <w:noProof/>
                    <w:webHidden/>
                  </w:rPr>
                  <w:t>17</w:t>
                </w:r>
                <w:r>
                  <w:rPr>
                    <w:noProof/>
                    <w:webHidden/>
                  </w:rPr>
                  <w:fldChar w:fldCharType="end"/>
                </w:r>
              </w:hyperlink>
            </w:p>
            <w:p w14:paraId="13F1262D" w14:textId="6805C830" w:rsidR="00897FEE" w:rsidRDefault="00897FEE">
              <w:pPr>
                <w:pStyle w:val="TDC3"/>
                <w:tabs>
                  <w:tab w:val="left" w:pos="880"/>
                  <w:tab w:val="right" w:leader="dot" w:pos="8828"/>
                </w:tabs>
                <w:rPr>
                  <w:rFonts w:eastAsiaTheme="minorEastAsia"/>
                  <w:noProof/>
                  <w:lang w:eastAsia="es-MX"/>
                </w:rPr>
              </w:pPr>
              <w:hyperlink w:anchor="_Toc97334311" w:history="1">
                <w:r w:rsidRPr="009A0E8D">
                  <w:rPr>
                    <w:rStyle w:val="Hipervnculo"/>
                    <w:noProof/>
                  </w:rPr>
                  <w:t>b)</w:t>
                </w:r>
                <w:r>
                  <w:rPr>
                    <w:rFonts w:eastAsiaTheme="minorEastAsia"/>
                    <w:noProof/>
                    <w:lang w:eastAsia="es-MX"/>
                  </w:rPr>
                  <w:tab/>
                </w:r>
                <w:r w:rsidRPr="009A0E8D">
                  <w:rPr>
                    <w:rStyle w:val="Hipervnculo"/>
                    <w:rFonts w:cstheme="minorHAnsi"/>
                    <w:noProof/>
                  </w:rPr>
                  <w:t>Procesos</w:t>
                </w:r>
                <w:r>
                  <w:rPr>
                    <w:noProof/>
                    <w:webHidden/>
                  </w:rPr>
                  <w:tab/>
                </w:r>
                <w:r>
                  <w:rPr>
                    <w:noProof/>
                    <w:webHidden/>
                  </w:rPr>
                  <w:fldChar w:fldCharType="begin"/>
                </w:r>
                <w:r>
                  <w:rPr>
                    <w:noProof/>
                    <w:webHidden/>
                  </w:rPr>
                  <w:instrText xml:space="preserve"> PAGEREF _Toc97334311 \h </w:instrText>
                </w:r>
                <w:r>
                  <w:rPr>
                    <w:noProof/>
                    <w:webHidden/>
                  </w:rPr>
                </w:r>
                <w:r>
                  <w:rPr>
                    <w:noProof/>
                    <w:webHidden/>
                  </w:rPr>
                  <w:fldChar w:fldCharType="separate"/>
                </w:r>
                <w:r w:rsidR="004C6C93">
                  <w:rPr>
                    <w:noProof/>
                    <w:webHidden/>
                  </w:rPr>
                  <w:t>17</w:t>
                </w:r>
                <w:r>
                  <w:rPr>
                    <w:noProof/>
                    <w:webHidden/>
                  </w:rPr>
                  <w:fldChar w:fldCharType="end"/>
                </w:r>
              </w:hyperlink>
            </w:p>
            <w:p w14:paraId="25523A81" w14:textId="19A2BDE0" w:rsidR="00897FEE" w:rsidRDefault="00897FEE">
              <w:pPr>
                <w:pStyle w:val="TDC1"/>
                <w:tabs>
                  <w:tab w:val="right" w:leader="dot" w:pos="8828"/>
                </w:tabs>
                <w:rPr>
                  <w:rFonts w:eastAsiaTheme="minorEastAsia"/>
                  <w:noProof/>
                  <w:lang w:eastAsia="es-MX"/>
                </w:rPr>
              </w:pPr>
              <w:hyperlink w:anchor="_Toc97334312" w:history="1">
                <w:r w:rsidRPr="009A0E8D">
                  <w:rPr>
                    <w:rStyle w:val="Hipervnculo"/>
                    <w:noProof/>
                  </w:rPr>
                  <w:t>Referencias</w:t>
                </w:r>
                <w:r>
                  <w:rPr>
                    <w:noProof/>
                    <w:webHidden/>
                  </w:rPr>
                  <w:tab/>
                </w:r>
                <w:r>
                  <w:rPr>
                    <w:noProof/>
                    <w:webHidden/>
                  </w:rPr>
                  <w:fldChar w:fldCharType="begin"/>
                </w:r>
                <w:r>
                  <w:rPr>
                    <w:noProof/>
                    <w:webHidden/>
                  </w:rPr>
                  <w:instrText xml:space="preserve"> PAGEREF _Toc97334312 \h </w:instrText>
                </w:r>
                <w:r>
                  <w:rPr>
                    <w:noProof/>
                    <w:webHidden/>
                  </w:rPr>
                </w:r>
                <w:r>
                  <w:rPr>
                    <w:noProof/>
                    <w:webHidden/>
                  </w:rPr>
                  <w:fldChar w:fldCharType="separate"/>
                </w:r>
                <w:r w:rsidR="004C6C93">
                  <w:rPr>
                    <w:noProof/>
                    <w:webHidden/>
                  </w:rPr>
                  <w:t>19</w:t>
                </w:r>
                <w:r>
                  <w:rPr>
                    <w:noProof/>
                    <w:webHidden/>
                  </w:rPr>
                  <w:fldChar w:fldCharType="end"/>
                </w:r>
              </w:hyperlink>
            </w:p>
            <w:p w14:paraId="282ACE3D" w14:textId="5E9B3C81" w:rsidR="00B465EB" w:rsidRPr="00897FEE" w:rsidRDefault="003A3C21" w:rsidP="00145736">
              <w:pPr>
                <w:jc w:val="both"/>
              </w:pPr>
              <w:r>
                <w:rPr>
                  <w:b/>
                  <w:bCs/>
                  <w:lang w:val="es-ES"/>
                </w:rPr>
                <w:fldChar w:fldCharType="end"/>
              </w:r>
            </w:p>
          </w:sdtContent>
        </w:sdt>
        <w:p w14:paraId="7F7A5332" w14:textId="77777777" w:rsidR="00897FEE" w:rsidRDefault="00897FEE" w:rsidP="00145736">
          <w:pPr>
            <w:jc w:val="both"/>
            <w:rPr>
              <w:rFonts w:ascii="Muthiara -Demo Version-" w:hAnsi="Muthiara -Demo Version-"/>
              <w:sz w:val="20"/>
              <w:szCs w:val="20"/>
            </w:rPr>
          </w:pPr>
        </w:p>
        <w:p w14:paraId="56C93D42" w14:textId="3DEE7138" w:rsidR="00165AF8" w:rsidRPr="001B4FEE" w:rsidRDefault="004C6C93" w:rsidP="00145736">
          <w:pPr>
            <w:jc w:val="both"/>
            <w:rPr>
              <w:rFonts w:ascii="Muthiara -Demo Version-" w:hAnsi="Muthiara -Demo Version-"/>
              <w:sz w:val="48"/>
              <w:szCs w:val="48"/>
            </w:rPr>
          </w:pPr>
        </w:p>
      </w:sdtContent>
    </w:sdt>
    <w:p w14:paraId="14515ABC" w14:textId="18BDC37F" w:rsidR="007A7F23" w:rsidRPr="00815717" w:rsidRDefault="007A7F23" w:rsidP="00145736">
      <w:pPr>
        <w:pStyle w:val="Prrafodelista"/>
        <w:numPr>
          <w:ilvl w:val="0"/>
          <w:numId w:val="11"/>
        </w:numPr>
        <w:ind w:left="-284" w:hanging="283"/>
        <w:jc w:val="both"/>
      </w:pPr>
      <w:bookmarkStart w:id="0" w:name="_Hlk97161857"/>
      <w:bookmarkStart w:id="1" w:name="_Toc97334286"/>
      <w:r w:rsidRPr="00165AF8">
        <w:rPr>
          <w:rStyle w:val="Ttulo1Car"/>
          <w:rFonts w:asciiTheme="minorHAnsi" w:hAnsiTheme="minorHAnsi" w:cstheme="minorHAnsi"/>
          <w:sz w:val="22"/>
          <w:szCs w:val="22"/>
        </w:rPr>
        <w:lastRenderedPageBreak/>
        <w:t>Metodologías dirigidas por datos</w:t>
      </w:r>
      <w:bookmarkEnd w:id="1"/>
      <w:r w:rsidRPr="007A7F23">
        <w:rPr>
          <w:sz w:val="16"/>
          <w:szCs w:val="16"/>
        </w:rPr>
        <w:t xml:space="preserve"> </w:t>
      </w:r>
      <w:r>
        <w:t>(</w:t>
      </w:r>
      <w:proofErr w:type="spellStart"/>
      <w:r>
        <w:t>Driven</w:t>
      </w:r>
      <w:proofErr w:type="spellEnd"/>
      <w:r>
        <w:t xml:space="preserve"> – data): se basan en la parte estructural de los objetos y son una extensión del modelo conceptual en el modelo Entidad/Relación.</w:t>
      </w:r>
    </w:p>
    <w:p w14:paraId="43019409" w14:textId="77777777" w:rsidR="00815717" w:rsidRDefault="00815717" w:rsidP="00145736">
      <w:pPr>
        <w:pStyle w:val="Prrafodelista"/>
        <w:ind w:left="-284"/>
        <w:jc w:val="both"/>
      </w:pPr>
    </w:p>
    <w:p w14:paraId="1012A542" w14:textId="2DD46732" w:rsidR="007A7F23" w:rsidRDefault="007A7F23" w:rsidP="00145736">
      <w:pPr>
        <w:pStyle w:val="Prrafodelista"/>
        <w:numPr>
          <w:ilvl w:val="1"/>
          <w:numId w:val="11"/>
        </w:numPr>
        <w:ind w:left="0" w:hanging="142"/>
        <w:jc w:val="both"/>
      </w:pPr>
      <w:bookmarkStart w:id="2" w:name="_Toc97334287"/>
      <w:r w:rsidRPr="007A7F23">
        <w:rPr>
          <w:rStyle w:val="Ttulo2Car"/>
          <w:rFonts w:asciiTheme="minorHAnsi" w:eastAsiaTheme="minorHAnsi" w:hAnsiTheme="minorHAnsi" w:cstheme="minorHAnsi"/>
          <w:b w:val="0"/>
          <w:bCs w:val="0"/>
          <w:color w:val="430089" w:themeColor="accent1" w:themeShade="BF"/>
          <w:sz w:val="22"/>
          <w:szCs w:val="22"/>
        </w:rPr>
        <w:t>OMT</w:t>
      </w:r>
      <w:bookmarkEnd w:id="2"/>
      <w:r>
        <w:t xml:space="preserve"> (</w:t>
      </w:r>
      <w:proofErr w:type="spellStart"/>
      <w:r>
        <w:t>Object</w:t>
      </w:r>
      <w:proofErr w:type="spellEnd"/>
      <w:r>
        <w:t xml:space="preserve"> </w:t>
      </w:r>
      <w:proofErr w:type="spellStart"/>
      <w:r>
        <w:t>Modeling</w:t>
      </w:r>
      <w:proofErr w:type="spellEnd"/>
      <w:r>
        <w:t xml:space="preserve"> </w:t>
      </w:r>
      <w:proofErr w:type="spellStart"/>
      <w:r>
        <w:t>Technique</w:t>
      </w:r>
      <w:proofErr w:type="spellEnd"/>
      <w:r>
        <w:t>) (Rumbaugh et al., 1991): OMT es una de las metodologías de análisis y diseño orientadas a objetos, más maduras y eficientes que existen en la actualidad. La gran virtud que aporta esta metodología es su carácter de abierta (no propietaria), que le permite ser de dominio público y, en consecuencia, sobrevivir con enorme vitalidad. Esto facilita su evolución para acoplarse a todas las necesidades actuales y futuras de la ingeniería de software.</w:t>
      </w:r>
    </w:p>
    <w:p w14:paraId="766FED3C" w14:textId="4887ADA6" w:rsidR="00FB78BD" w:rsidRDefault="009C1D77" w:rsidP="00145736">
      <w:pPr>
        <w:jc w:val="both"/>
      </w:pPr>
      <w:r>
        <w:rPr>
          <w:noProof/>
        </w:rPr>
        <w:drawing>
          <wp:anchor distT="0" distB="0" distL="114300" distR="114300" simplePos="0" relativeHeight="251682816" behindDoc="0" locked="0" layoutInCell="1" allowOverlap="1" wp14:anchorId="0E9B0A18" wp14:editId="054ACC6B">
            <wp:simplePos x="0" y="0"/>
            <wp:positionH relativeFrom="column">
              <wp:posOffset>1889567</wp:posOffset>
            </wp:positionH>
            <wp:positionV relativeFrom="paragraph">
              <wp:posOffset>177993</wp:posOffset>
            </wp:positionV>
            <wp:extent cx="3744595" cy="1208405"/>
            <wp:effectExtent l="171450" t="171450" r="370205" b="35369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a:extLst>
                        <a:ext uri="{28A0092B-C50C-407E-A947-70E740481C1C}">
                          <a14:useLocalDpi xmlns:a14="http://schemas.microsoft.com/office/drawing/2010/main" val="0"/>
                        </a:ext>
                      </a:extLst>
                    </a:blip>
                    <a:srcRect l="11185" t="7728" r="10158" b="45264"/>
                    <a:stretch/>
                  </pic:blipFill>
                  <pic:spPr bwMode="auto">
                    <a:xfrm>
                      <a:off x="0" y="0"/>
                      <a:ext cx="3744595" cy="120840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B78BD">
        <w:t>La Técnica de Modelado de Objetos (OMT) es un enfoque de modelado basado en el mundo real para el modelado y diseño de software. Fue desarrollado básicamente como un método para desarrollar sistemas orientados a objetos y para apoyar la programación orientada a objetos. Describe la estructura estática del sistema.</w:t>
      </w:r>
    </w:p>
    <w:p w14:paraId="7C1803ED" w14:textId="252E5410" w:rsidR="00FB78BD" w:rsidRPr="00815717" w:rsidRDefault="00FB78BD" w:rsidP="00145736">
      <w:pPr>
        <w:pStyle w:val="Prrafodelista"/>
        <w:ind w:left="0"/>
        <w:jc w:val="both"/>
      </w:pPr>
      <w:r>
        <w:t xml:space="preserve">La técnica de modelado de objetos es fácil de dibujar y usar. Se utiliza en muchas aplicaciones como telecomunicaciones, transporte, compiladores, etc. También se utiliza en muchos problemas del mundo real. OMT es una de las técnicas de desarrollo orientadas a objetos más populares utilizadas hoy en día. OMT fue desarrollado por James </w:t>
      </w:r>
      <w:proofErr w:type="spellStart"/>
      <w:r>
        <w:t>Rambaugh</w:t>
      </w:r>
      <w:proofErr w:type="spellEnd"/>
      <w:r>
        <w:t>.</w:t>
      </w:r>
    </w:p>
    <w:p w14:paraId="1708A413" w14:textId="77777777" w:rsidR="00815717" w:rsidRDefault="00815717" w:rsidP="00145736">
      <w:pPr>
        <w:pStyle w:val="Prrafodelista"/>
        <w:ind w:left="-284"/>
        <w:jc w:val="both"/>
      </w:pPr>
    </w:p>
    <w:p w14:paraId="365A88FA" w14:textId="77777777" w:rsidR="007A7F23" w:rsidRDefault="007A7F23" w:rsidP="00145736">
      <w:pPr>
        <w:pStyle w:val="Prrafodelista"/>
        <w:numPr>
          <w:ilvl w:val="2"/>
          <w:numId w:val="11"/>
        </w:numPr>
        <w:ind w:left="142" w:hanging="284"/>
        <w:jc w:val="both"/>
      </w:pPr>
      <w:bookmarkStart w:id="3" w:name="_Toc97334288"/>
      <w:r w:rsidRPr="00165AF8">
        <w:rPr>
          <w:rStyle w:val="Ttulo3Car"/>
        </w:rPr>
        <w:t>Objetivos del OMT</w:t>
      </w:r>
      <w:bookmarkEnd w:id="3"/>
      <w:r>
        <w:t xml:space="preserve">: </w:t>
      </w:r>
    </w:p>
    <w:p w14:paraId="4A45BAE8" w14:textId="77777777" w:rsidR="007A7F23" w:rsidRPr="00F70233" w:rsidRDefault="007A7F23" w:rsidP="00145736">
      <w:pPr>
        <w:pStyle w:val="Prrafodelista"/>
        <w:numPr>
          <w:ilvl w:val="3"/>
          <w:numId w:val="11"/>
        </w:numPr>
        <w:ind w:left="-284" w:firstLine="568"/>
        <w:jc w:val="both"/>
      </w:pPr>
      <w:r w:rsidRPr="00F70233">
        <w:t>Probar la entidad física antes de la construcción de los mismos.</w:t>
      </w:r>
    </w:p>
    <w:p w14:paraId="7020392F" w14:textId="77777777" w:rsidR="007A7F23" w:rsidRPr="00F70233" w:rsidRDefault="007A7F23" w:rsidP="00145736">
      <w:pPr>
        <w:pStyle w:val="Prrafodelista"/>
        <w:numPr>
          <w:ilvl w:val="3"/>
          <w:numId w:val="11"/>
        </w:numPr>
        <w:ind w:left="-284" w:firstLine="568"/>
        <w:jc w:val="both"/>
      </w:pPr>
      <w:r>
        <w:t>F</w:t>
      </w:r>
      <w:r w:rsidRPr="00F70233">
        <w:t>acilitar la comunicación con los clientes.</w:t>
      </w:r>
    </w:p>
    <w:p w14:paraId="1F3EB74A" w14:textId="77777777" w:rsidR="007A7F23" w:rsidRPr="00F70233" w:rsidRDefault="007A7F23" w:rsidP="00145736">
      <w:pPr>
        <w:pStyle w:val="Prrafodelista"/>
        <w:numPr>
          <w:ilvl w:val="3"/>
          <w:numId w:val="11"/>
        </w:numPr>
        <w:ind w:left="-284" w:firstLine="568"/>
        <w:jc w:val="both"/>
      </w:pPr>
      <w:r w:rsidRPr="00F70233">
        <w:t>Presentar la información de una manera alternativa, es decir, la visualización.</w:t>
      </w:r>
    </w:p>
    <w:p w14:paraId="440A450F" w14:textId="77777777" w:rsidR="007A7F23" w:rsidRPr="00F70233" w:rsidRDefault="007A7F23" w:rsidP="00145736">
      <w:pPr>
        <w:pStyle w:val="Prrafodelista"/>
        <w:numPr>
          <w:ilvl w:val="3"/>
          <w:numId w:val="11"/>
        </w:numPr>
        <w:ind w:left="-284" w:firstLine="568"/>
        <w:jc w:val="both"/>
      </w:pPr>
      <w:r w:rsidRPr="00F70233">
        <w:t>Reducir la complejidad del software.</w:t>
      </w:r>
    </w:p>
    <w:p w14:paraId="59082C9C" w14:textId="385641E8" w:rsidR="007A7F23" w:rsidRDefault="007A7F23" w:rsidP="00145736">
      <w:pPr>
        <w:pStyle w:val="Prrafodelista"/>
        <w:numPr>
          <w:ilvl w:val="3"/>
          <w:numId w:val="11"/>
        </w:numPr>
        <w:ind w:left="-284" w:firstLine="568"/>
        <w:jc w:val="both"/>
      </w:pPr>
      <w:r>
        <w:t>R</w:t>
      </w:r>
      <w:r w:rsidRPr="00F70233">
        <w:t>esolver los problemas del mundo real.</w:t>
      </w:r>
    </w:p>
    <w:p w14:paraId="602B3247" w14:textId="77777777" w:rsidR="001F3D9D" w:rsidRDefault="001F3D9D" w:rsidP="00145736">
      <w:pPr>
        <w:pStyle w:val="Prrafodelista"/>
        <w:ind w:left="284"/>
        <w:jc w:val="both"/>
      </w:pPr>
    </w:p>
    <w:p w14:paraId="29A4468C" w14:textId="77777777" w:rsidR="007A7F23" w:rsidRDefault="007A7F23" w:rsidP="00145736">
      <w:pPr>
        <w:pStyle w:val="Prrafodelista"/>
        <w:numPr>
          <w:ilvl w:val="2"/>
          <w:numId w:val="11"/>
        </w:numPr>
        <w:ind w:left="142" w:hanging="284"/>
        <w:jc w:val="both"/>
      </w:pPr>
      <w:bookmarkStart w:id="4" w:name="_Toc97334289"/>
      <w:r w:rsidRPr="00165AF8">
        <w:rPr>
          <w:rStyle w:val="Ttulo3Car"/>
        </w:rPr>
        <w:t>Fases del OMT</w:t>
      </w:r>
      <w:bookmarkEnd w:id="4"/>
      <w:r>
        <w:t xml:space="preserve">: </w:t>
      </w:r>
    </w:p>
    <w:p w14:paraId="1E333597" w14:textId="5A49BD38" w:rsidR="007A7F23" w:rsidRDefault="007A7F23" w:rsidP="00145736">
      <w:pPr>
        <w:pStyle w:val="Prrafodelista"/>
        <w:numPr>
          <w:ilvl w:val="3"/>
          <w:numId w:val="11"/>
        </w:numPr>
        <w:ind w:left="709" w:hanging="425"/>
        <w:jc w:val="both"/>
      </w:pPr>
      <w:r>
        <w:t xml:space="preserve">Análisis. El analista construye un modelo del dominio del problema, mostrando sus propiedades más importantes. El modelo de análisis es una abstracción resumida y precisa de lo que debe de hacer el sistema deseado y no de la forma en que se hará. Los elementos del modelo deben ser conceptos del dominio de aplicación y no conceptos informáticos tales como estructuras de datos. Un buen modelo debe poder ser entendido y criticado por expertos en el dominio del problema que no tengan conocimientos informáticos. </w:t>
      </w:r>
    </w:p>
    <w:p w14:paraId="59ECFB1D" w14:textId="77777777" w:rsidR="001F3D9D" w:rsidRDefault="001F3D9D" w:rsidP="00145736">
      <w:pPr>
        <w:pStyle w:val="Prrafodelista"/>
        <w:ind w:left="709"/>
        <w:jc w:val="both"/>
      </w:pPr>
    </w:p>
    <w:p w14:paraId="14C97696" w14:textId="2735A631" w:rsidR="001F3D9D" w:rsidRDefault="007A7F23" w:rsidP="00145736">
      <w:pPr>
        <w:pStyle w:val="Prrafodelista"/>
        <w:numPr>
          <w:ilvl w:val="3"/>
          <w:numId w:val="11"/>
        </w:numPr>
        <w:ind w:left="709" w:hanging="425"/>
        <w:jc w:val="both"/>
      </w:pPr>
      <w:r>
        <w:t xml:space="preserve">Diseño del sistema. El diseñador del sistema toma decisiones de alto nivel sobre la arquitectura del mismo. Durante esta fase el sistema se organiza en subsistemas basándose tanto en la estructura del análisis como en la arquitectura propuesta. Se selecciona una estrategia para afrontar el problema. </w:t>
      </w:r>
    </w:p>
    <w:p w14:paraId="7D49D6FC" w14:textId="77777777" w:rsidR="001F3D9D" w:rsidRDefault="001F3D9D" w:rsidP="00145736">
      <w:pPr>
        <w:pStyle w:val="Prrafodelista"/>
        <w:ind w:left="709"/>
        <w:jc w:val="both"/>
      </w:pPr>
    </w:p>
    <w:p w14:paraId="44BCAF8D" w14:textId="115E2305" w:rsidR="007A7F23" w:rsidRDefault="007A7F23" w:rsidP="00145736">
      <w:pPr>
        <w:pStyle w:val="Prrafodelista"/>
        <w:numPr>
          <w:ilvl w:val="3"/>
          <w:numId w:val="11"/>
        </w:numPr>
        <w:ind w:left="709" w:hanging="425"/>
        <w:jc w:val="both"/>
      </w:pPr>
      <w:r>
        <w:t xml:space="preserve">Diseño de objetos. El diseñador de objetos construye un modelo de diseño basándose en el modelo de análisis, pero incorporando detalles de implementación. El diseño de objetos se centra en las estructuras de datos y algoritmos que son necesarios para implementar cada clase. OMT describe la forma en que el diseño puede ser implementado en distintos lenguajes (orientados y no orientados a objetos, bases de datos, etc.). </w:t>
      </w:r>
    </w:p>
    <w:p w14:paraId="238ECCDF" w14:textId="123B9867" w:rsidR="001F3D9D" w:rsidRDefault="001F3D9D" w:rsidP="00145736">
      <w:pPr>
        <w:pStyle w:val="Prrafodelista"/>
        <w:ind w:left="709"/>
        <w:jc w:val="both"/>
      </w:pPr>
    </w:p>
    <w:p w14:paraId="2E31C34E" w14:textId="6372390D" w:rsidR="001B4FEE" w:rsidRDefault="009C1D77" w:rsidP="00145736">
      <w:pPr>
        <w:pStyle w:val="Prrafodelista"/>
        <w:numPr>
          <w:ilvl w:val="3"/>
          <w:numId w:val="11"/>
        </w:numPr>
        <w:ind w:left="709" w:hanging="425"/>
        <w:jc w:val="both"/>
      </w:pPr>
      <w:r>
        <w:rPr>
          <w:noProof/>
        </w:rPr>
        <w:drawing>
          <wp:anchor distT="0" distB="0" distL="114300" distR="114300" simplePos="0" relativeHeight="251683840" behindDoc="0" locked="0" layoutInCell="1" allowOverlap="1" wp14:anchorId="41BF82D2" wp14:editId="6D153251">
            <wp:simplePos x="0" y="0"/>
            <wp:positionH relativeFrom="column">
              <wp:posOffset>2592180</wp:posOffset>
            </wp:positionH>
            <wp:positionV relativeFrom="paragraph">
              <wp:posOffset>1031958</wp:posOffset>
            </wp:positionV>
            <wp:extent cx="2995930" cy="1181735"/>
            <wp:effectExtent l="152400" t="152400" r="356870" b="36131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95930" cy="118173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A7F23">
        <w:t>Implementación. Las clases de objetos y relaciones desarrolladas durante el análisis de objetos se traducen finalmente a una implementación concreta. Durante la fase de implementación es importante tener en cuenta los principios de la ingeniería del software de forma que la correspondencia con el diseño sea directa y el sistema implementado sea flexible y extensible. No tiene sentido que utilicemos AOO y DOO de forma que potenciemos la reutilización de código y la correspondencia entre el dominio del problema y el sistema informático, si luego perdemos todas estas ventajas con una implementación de mala calidad.</w:t>
      </w:r>
    </w:p>
    <w:p w14:paraId="2F7711F4" w14:textId="77777777" w:rsidR="00A95D47" w:rsidRDefault="00A95D47" w:rsidP="00145736">
      <w:pPr>
        <w:jc w:val="both"/>
      </w:pPr>
    </w:p>
    <w:p w14:paraId="4070A1A8" w14:textId="14BC02EA" w:rsidR="00A95D47" w:rsidRDefault="00A95D47" w:rsidP="00145736">
      <w:pPr>
        <w:jc w:val="both"/>
      </w:pPr>
      <w:r>
        <w:t>La metodología OMT emplea tres clases de modelos para describir el sistema:</w:t>
      </w:r>
    </w:p>
    <w:p w14:paraId="62C5A2B7" w14:textId="39E4F4A9" w:rsidR="00A95D47" w:rsidRDefault="00A95D47" w:rsidP="00145736">
      <w:pPr>
        <w:jc w:val="both"/>
      </w:pPr>
      <w:r>
        <w:t>Modelo de objetos. Describe la estructura estática de los objetos del sistema (identidad, relaciones con otros objetos, atributos y operaciones). El modelo de objetos proporciona el entorno esencial en el cual se pueden situar el modelo dinámico y el modelo funcional. El objetivo es capturar aquellos conceptos del mundo real que sean importantes para la aplicación. Se representa mediante diagramas de objetos.</w:t>
      </w:r>
    </w:p>
    <w:p w14:paraId="4A8531B0" w14:textId="02D3F926" w:rsidR="00A95D47" w:rsidRDefault="00A95D47" w:rsidP="00145736">
      <w:pPr>
        <w:jc w:val="both"/>
      </w:pPr>
      <w:r>
        <w:t>Modelo dinámico. Describe los aspectos de un sistema que tratan de la temporización y secuencia de operaciones (sucesos que marcan los cambios, secuencias de sucesos, estados que definen el contexto para los sucesos) y la organización de sucesos y estados. Captura el control, aquel aspecto de un sistema que describe las secuencias de operaciones que se producen sin tener en cuenta lo que hagan las operaciones, aquello a lo que afecten o la forma en que están implementadas. Se representa gráficamente mediante diagramas de estado.</w:t>
      </w:r>
    </w:p>
    <w:p w14:paraId="0C58A2A6" w14:textId="7DB620BC" w:rsidR="00A95D47" w:rsidRDefault="00A95D47" w:rsidP="00145736">
      <w:pPr>
        <w:jc w:val="both"/>
      </w:pPr>
      <w:r>
        <w:t>Modelo funcional. Describe las transformaciones de valores de datos (funciones, correspondencias, restricciones y dependencias funcionales) que ocurren dentro del sistema. Captura lo que hace el sistema, independientemente de cuándo se haga o de la forma en que se haga. Se representa mediante diagramas de flujo de datos</w:t>
      </w:r>
    </w:p>
    <w:p w14:paraId="4F12BAD1" w14:textId="02BBB424" w:rsidR="00E07E8B" w:rsidRDefault="00E07E8B" w:rsidP="00145736">
      <w:pPr>
        <w:jc w:val="both"/>
      </w:pPr>
    </w:p>
    <w:p w14:paraId="05EE31B5" w14:textId="77777777" w:rsidR="00E07E8B" w:rsidRDefault="00E07E8B" w:rsidP="00145736">
      <w:pPr>
        <w:jc w:val="both"/>
      </w:pPr>
    </w:p>
    <w:p w14:paraId="73EEE0C4" w14:textId="77777777" w:rsidR="001B4FEE" w:rsidRDefault="001B4FEE" w:rsidP="00145736">
      <w:pPr>
        <w:pStyle w:val="Prrafodelista"/>
        <w:ind w:left="709"/>
        <w:jc w:val="both"/>
      </w:pPr>
    </w:p>
    <w:p w14:paraId="57F08E42" w14:textId="764456E9" w:rsidR="007A7F23" w:rsidRDefault="007A7F23" w:rsidP="00145736">
      <w:pPr>
        <w:pStyle w:val="Prrafodelista"/>
        <w:numPr>
          <w:ilvl w:val="1"/>
          <w:numId w:val="11"/>
        </w:numPr>
        <w:ind w:left="0" w:hanging="142"/>
        <w:jc w:val="both"/>
      </w:pPr>
      <w:bookmarkStart w:id="5" w:name="_Toc97334290"/>
      <w:r w:rsidRPr="00165AF8">
        <w:rPr>
          <w:rStyle w:val="Ttulo2Car"/>
          <w:rFonts w:asciiTheme="minorHAnsi" w:eastAsiaTheme="minorHAnsi" w:hAnsiTheme="minorHAnsi" w:cstheme="minorHAnsi"/>
          <w:b w:val="0"/>
          <w:bCs w:val="0"/>
          <w:color w:val="430089" w:themeColor="accent1" w:themeShade="BF"/>
          <w:sz w:val="22"/>
          <w:szCs w:val="22"/>
        </w:rPr>
        <w:t>Fusión</w:t>
      </w:r>
      <w:bookmarkEnd w:id="5"/>
      <w:r>
        <w:t xml:space="preserve"> (Coleman et al., 1994): </w:t>
      </w:r>
      <w:r w:rsidR="00486EE1">
        <w:t>Fusión</w:t>
      </w:r>
      <w:r w:rsidR="00486EE1">
        <w:t xml:space="preserve"> es un método sistemático de desarrollo de software para el desarrollo de software orientado a objetos. Desarrollado en Hewlett-Packard</w:t>
      </w:r>
      <w:r w:rsidR="00486EE1">
        <w:t xml:space="preserve"> </w:t>
      </w:r>
      <w:r w:rsidR="00486EE1">
        <w:t xml:space="preserve">Laboratorios en Bristol, Inglaterra, el método integra y extiende las mejores características de los métodos anteriores orientados a objetos. La fusión es </w:t>
      </w:r>
      <w:r w:rsidR="00486EE1">
        <w:t>un método</w:t>
      </w:r>
      <w:r w:rsidR="00486EE1">
        <w:t xml:space="preserve"> de cobertura completa, que proporciona una ruta directa desde la definición de requisitos a través del análisis y el diseño hasta un lenguaje de programación</w:t>
      </w:r>
      <w:r w:rsidR="00486EE1">
        <w:t xml:space="preserve"> y proporciona una </w:t>
      </w:r>
      <w:r w:rsidR="00486EE1">
        <w:t>implementación</w:t>
      </w:r>
      <w:r w:rsidR="00486EE1">
        <w:t xml:space="preserve"> de </w:t>
      </w:r>
      <w:r>
        <w:t>un método de desarrollo de software orientado al objeto que abarca desde la definición de requisitos a la implementación en un lenguaje de programación, se considera metodología de segunda generación porque proviene de OMT, CRC, BOOCH y los métodos formales.</w:t>
      </w:r>
    </w:p>
    <w:p w14:paraId="305956FC" w14:textId="77777777" w:rsidR="00A95D47" w:rsidRDefault="00A95D47" w:rsidP="00145736">
      <w:pPr>
        <w:pStyle w:val="Prrafodelista"/>
        <w:ind w:left="0"/>
        <w:jc w:val="both"/>
      </w:pPr>
    </w:p>
    <w:p w14:paraId="1459D919" w14:textId="64C33241" w:rsidR="001B4FEE" w:rsidRDefault="007A7F23" w:rsidP="00145736">
      <w:pPr>
        <w:pStyle w:val="Prrafodelista"/>
        <w:numPr>
          <w:ilvl w:val="2"/>
          <w:numId w:val="11"/>
        </w:numPr>
        <w:ind w:left="142" w:hanging="284"/>
        <w:jc w:val="both"/>
      </w:pPr>
      <w:bookmarkStart w:id="6" w:name="_Toc97334291"/>
      <w:r w:rsidRPr="007E43A5">
        <w:rPr>
          <w:rStyle w:val="Ttulo3Car"/>
          <w:rFonts w:asciiTheme="minorHAnsi" w:hAnsiTheme="minorHAnsi" w:cstheme="minorHAnsi"/>
          <w:sz w:val="22"/>
          <w:szCs w:val="22"/>
        </w:rPr>
        <w:t>Objetivos de fusión</w:t>
      </w:r>
      <w:bookmarkEnd w:id="6"/>
      <w:r>
        <w:t xml:space="preserve">: </w:t>
      </w:r>
    </w:p>
    <w:p w14:paraId="45D76147" w14:textId="77777777" w:rsidR="007E43A5" w:rsidRDefault="007E43A5" w:rsidP="00145736">
      <w:pPr>
        <w:pStyle w:val="Prrafodelista"/>
        <w:numPr>
          <w:ilvl w:val="0"/>
          <w:numId w:val="20"/>
        </w:numPr>
        <w:ind w:left="284"/>
        <w:jc w:val="both"/>
      </w:pPr>
      <w:r>
        <w:t xml:space="preserve">Proporciona un proceso para el desarrollo de software. Divide este proceso en fases y dice lo que se debe hacer en cada fase. Brinda orientación sobre el orden en que se deben hacer las cosas dentro de las fases para que el desarrollador sepa cómo avanzar. </w:t>
      </w:r>
    </w:p>
    <w:p w14:paraId="24644803" w14:textId="77777777" w:rsidR="007E43A5" w:rsidRDefault="007E43A5" w:rsidP="00145736">
      <w:pPr>
        <w:pStyle w:val="Prrafodelista"/>
        <w:ind w:left="284"/>
        <w:jc w:val="both"/>
      </w:pPr>
    </w:p>
    <w:p w14:paraId="2B51C6E7" w14:textId="362B6126" w:rsidR="007E43A5" w:rsidRDefault="007E43A5" w:rsidP="00145736">
      <w:pPr>
        <w:pStyle w:val="Prrafodelista"/>
        <w:numPr>
          <w:ilvl w:val="0"/>
          <w:numId w:val="20"/>
        </w:numPr>
        <w:ind w:left="284"/>
        <w:jc w:val="both"/>
      </w:pPr>
      <w:r>
        <w:t>Proporciona criterios que le indican al desarrollador cuándo pasar a la siguiente fase.</w:t>
      </w:r>
    </w:p>
    <w:p w14:paraId="393AC247" w14:textId="77777777" w:rsidR="007E43A5" w:rsidRDefault="007E43A5" w:rsidP="00145736">
      <w:pPr>
        <w:pStyle w:val="Prrafodelista"/>
        <w:ind w:left="284"/>
        <w:jc w:val="both"/>
      </w:pPr>
    </w:p>
    <w:p w14:paraId="218BEB23" w14:textId="35635F00" w:rsidR="007E43A5" w:rsidRDefault="007E43A5" w:rsidP="00145736">
      <w:pPr>
        <w:pStyle w:val="Prrafodelista"/>
        <w:numPr>
          <w:ilvl w:val="0"/>
          <w:numId w:val="20"/>
        </w:numPr>
        <w:ind w:left="284"/>
        <w:jc w:val="both"/>
      </w:pPr>
      <w:r>
        <w:t>Proporciona una notación completa, simple y bien definida para todos sus modelos. Debido a que esta notación se basa en prácticas existentes, es fácil de aprender.</w:t>
      </w:r>
    </w:p>
    <w:p w14:paraId="40405173" w14:textId="77777777" w:rsidR="007E43A5" w:rsidRDefault="007E43A5" w:rsidP="00145736">
      <w:pPr>
        <w:pStyle w:val="Prrafodelista"/>
        <w:ind w:left="284"/>
        <w:jc w:val="both"/>
      </w:pPr>
    </w:p>
    <w:p w14:paraId="144F85EC" w14:textId="4FB24D1F" w:rsidR="007E43A5" w:rsidRDefault="007E43A5" w:rsidP="00145736">
      <w:pPr>
        <w:pStyle w:val="Prrafodelista"/>
        <w:numPr>
          <w:ilvl w:val="0"/>
          <w:numId w:val="20"/>
        </w:numPr>
        <w:ind w:left="284"/>
        <w:jc w:val="both"/>
      </w:pPr>
      <w:r>
        <w:t xml:space="preserve">Proporciona herramientas de gestión para el desarrollo de software. Los resultados de las diferentes fases están claramente identificados y se realizan verificaciones cruzadas para garantizar la coherencia dentro de las fases y entre ellas. Cada fase tiene sus propias técnicas y </w:t>
      </w:r>
    </w:p>
    <w:p w14:paraId="40522931" w14:textId="690B95E3" w:rsidR="007E43A5" w:rsidRDefault="007E43A5" w:rsidP="00145736">
      <w:pPr>
        <w:pStyle w:val="Prrafodelista"/>
        <w:numPr>
          <w:ilvl w:val="0"/>
          <w:numId w:val="20"/>
        </w:numPr>
        <w:ind w:left="284"/>
        <w:jc w:val="both"/>
      </w:pPr>
      <w:r>
        <w:t>aborda diferentes aspectos de la traducción de un documento de requisitos en un código ejecutable.</w:t>
      </w:r>
    </w:p>
    <w:p w14:paraId="7C8210FC" w14:textId="77777777" w:rsidR="007E43A5" w:rsidRDefault="007E43A5" w:rsidP="00145736">
      <w:pPr>
        <w:pStyle w:val="Prrafodelista"/>
        <w:ind w:left="284"/>
        <w:jc w:val="both"/>
      </w:pPr>
    </w:p>
    <w:p w14:paraId="2F6BC3ED" w14:textId="65AEDC15" w:rsidR="007E43A5" w:rsidRDefault="007E43A5" w:rsidP="00145736">
      <w:pPr>
        <w:pStyle w:val="Prrafodelista"/>
        <w:numPr>
          <w:ilvl w:val="0"/>
          <w:numId w:val="20"/>
        </w:numPr>
        <w:ind w:left="284"/>
        <w:jc w:val="both"/>
      </w:pPr>
      <w:r>
        <w:t>Es adaptable. Se puede usar una versión liviana en proyectos que no pueden permitirse el esfuerzo requerido para usar la versión completa, o se pueden usar partes del proceso o la notación dentro de otros procesos de desarrollo para abordar sus puntos débiles.</w:t>
      </w:r>
    </w:p>
    <w:p w14:paraId="003E0553" w14:textId="4791109D" w:rsidR="007E43A5" w:rsidRDefault="007E43A5" w:rsidP="00145736">
      <w:pPr>
        <w:jc w:val="both"/>
      </w:pPr>
    </w:p>
    <w:p w14:paraId="23372783" w14:textId="77777777" w:rsidR="009C1D77" w:rsidRDefault="009C1D77" w:rsidP="00145736">
      <w:pPr>
        <w:jc w:val="both"/>
      </w:pPr>
    </w:p>
    <w:p w14:paraId="6CD5A0B2" w14:textId="77777777" w:rsidR="007A7F23" w:rsidRDefault="007A7F23" w:rsidP="00145736">
      <w:pPr>
        <w:pStyle w:val="Prrafodelista"/>
        <w:numPr>
          <w:ilvl w:val="2"/>
          <w:numId w:val="11"/>
        </w:numPr>
        <w:ind w:left="142" w:hanging="284"/>
        <w:jc w:val="both"/>
      </w:pPr>
      <w:bookmarkStart w:id="7" w:name="_Toc97334292"/>
      <w:r w:rsidRPr="00670F72">
        <w:rPr>
          <w:rStyle w:val="Ttulo3Car"/>
          <w:rFonts w:asciiTheme="minorHAnsi" w:hAnsiTheme="minorHAnsi" w:cstheme="minorHAnsi"/>
          <w:sz w:val="22"/>
          <w:szCs w:val="22"/>
        </w:rPr>
        <w:t>Fases de fusión</w:t>
      </w:r>
      <w:bookmarkEnd w:id="7"/>
      <w:r>
        <w:t>:</w:t>
      </w:r>
    </w:p>
    <w:p w14:paraId="5A82AD8C" w14:textId="62E49914" w:rsidR="007A7F23" w:rsidRDefault="007A7F23" w:rsidP="00145736">
      <w:pPr>
        <w:pStyle w:val="Prrafodelista"/>
        <w:numPr>
          <w:ilvl w:val="3"/>
          <w:numId w:val="11"/>
        </w:numPr>
        <w:ind w:left="709" w:hanging="425"/>
        <w:jc w:val="both"/>
      </w:pPr>
      <w:r>
        <w:t>Análisis: se describe lo que hace un sistema no como lo hace, en esta fase se capturan los requisitos del sistema viendo al sistema desde la perspectiva del usuario, casa con el dominio del problema y se preocupa por el comportamiento visible externamente, en esta fase se producen modelos: modelo de objetos y modelo de la interfase (modelo de funcionamiento y modelo del ciclo de vida).</w:t>
      </w:r>
    </w:p>
    <w:p w14:paraId="76D17C0A" w14:textId="77777777" w:rsidR="002C017A" w:rsidRDefault="002C017A" w:rsidP="00145736">
      <w:pPr>
        <w:pStyle w:val="Prrafodelista"/>
        <w:ind w:left="709"/>
        <w:jc w:val="both"/>
      </w:pPr>
    </w:p>
    <w:p w14:paraId="2FFCBFD8" w14:textId="1F1AF783" w:rsidR="002C017A" w:rsidRDefault="007A7F23" w:rsidP="009C1D77">
      <w:pPr>
        <w:pStyle w:val="Prrafodelista"/>
        <w:numPr>
          <w:ilvl w:val="3"/>
          <w:numId w:val="11"/>
        </w:numPr>
        <w:ind w:left="709" w:hanging="425"/>
        <w:jc w:val="both"/>
      </w:pPr>
      <w:r>
        <w:t xml:space="preserve">Diseño: consiste en desarrollar un modelo abstracto de como el sistema lleva a cabo el comportamiento especifico en el análisis. El diseñador elige como construirlo y como los objetos se desarrollan entre ellos, esta fase se basa en CRC y Booch, en esta fase se </w:t>
      </w:r>
      <w:r>
        <w:lastRenderedPageBreak/>
        <w:t>desarrollan cuatro modelos: gráficos de interacción de objetos, gráficos de visibilidad y descripciones de clases.</w:t>
      </w:r>
    </w:p>
    <w:p w14:paraId="0ADBDEBD" w14:textId="3C12E811" w:rsidR="002C017A" w:rsidRDefault="002C017A" w:rsidP="00145736">
      <w:pPr>
        <w:pStyle w:val="Prrafodelista"/>
        <w:ind w:left="709"/>
        <w:jc w:val="both"/>
      </w:pPr>
    </w:p>
    <w:p w14:paraId="1ACAA91E" w14:textId="565DA71A" w:rsidR="007E43A5" w:rsidRDefault="007A7F23" w:rsidP="00145736">
      <w:pPr>
        <w:pStyle w:val="Prrafodelista"/>
        <w:numPr>
          <w:ilvl w:val="3"/>
          <w:numId w:val="11"/>
        </w:numPr>
        <w:ind w:left="709" w:hanging="425"/>
        <w:jc w:val="both"/>
      </w:pPr>
      <w:r>
        <w:t xml:space="preserve">Implementación: </w:t>
      </w:r>
      <w:r w:rsidR="007E43A5">
        <w:t xml:space="preserve">El implementador debe convertir el diseño en código en un lenguaje de programación particular. </w:t>
      </w:r>
      <w:r w:rsidR="007E43A5">
        <w:t>Fusión</w:t>
      </w:r>
      <w:r w:rsidR="007E43A5">
        <w:t xml:space="preserve"> brinda orientación sobre cómo se hace esto de las siguientes maneras: Los atributos de herencia, referencia y clase se implementan en clases de lenguaje de programación.</w:t>
      </w:r>
    </w:p>
    <w:p w14:paraId="48ECF402" w14:textId="689615AF" w:rsidR="001B4FEE" w:rsidRDefault="009C1D77" w:rsidP="00145736">
      <w:pPr>
        <w:pStyle w:val="Prrafodelista"/>
        <w:ind w:left="709"/>
        <w:jc w:val="both"/>
      </w:pPr>
      <w:r>
        <w:rPr>
          <w:noProof/>
        </w:rPr>
        <w:drawing>
          <wp:anchor distT="0" distB="0" distL="114300" distR="114300" simplePos="0" relativeHeight="251684864" behindDoc="0" locked="0" layoutInCell="1" allowOverlap="1" wp14:anchorId="7C638CAB" wp14:editId="6183F830">
            <wp:simplePos x="0" y="0"/>
            <wp:positionH relativeFrom="column">
              <wp:posOffset>2812415</wp:posOffset>
            </wp:positionH>
            <wp:positionV relativeFrom="paragraph">
              <wp:posOffset>492760</wp:posOffset>
            </wp:positionV>
            <wp:extent cx="2801620" cy="1871345"/>
            <wp:effectExtent l="0" t="152400" r="132080" b="357505"/>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01620" cy="187134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E43A5">
        <w:t xml:space="preserve"> Las interacciones de objetos se codifican como métodos que pertenecen a una clase </w:t>
      </w:r>
      <w:r w:rsidR="007E43A5">
        <w:t>seleccionada. Las</w:t>
      </w:r>
      <w:r w:rsidR="007E43A5">
        <w:t xml:space="preserve"> secuencias de operaciones permitidas son reconocidas por máquinas de estado. </w:t>
      </w:r>
      <w:r w:rsidR="007E43A5">
        <w:t>Fusión</w:t>
      </w:r>
      <w:r w:rsidR="007E43A5">
        <w:t xml:space="preserve"> también mantiene un diccionario de datos, un lugar donde se pueden nombrar y describir las diferentes entidades del sistema. Se hace referencia al diccionario de datos durante todo el proceso de desarrollo. En resumen, </w:t>
      </w:r>
      <w:r w:rsidR="007E43A5">
        <w:t>Fusión</w:t>
      </w:r>
      <w:r w:rsidR="007E43A5">
        <w:t xml:space="preserve"> es un método de desarrollo completo pero ligero que se puede adaptar para satisfacer las diferentes necesidades de los proyectos de software.</w:t>
      </w:r>
    </w:p>
    <w:p w14:paraId="60716AB9" w14:textId="1D13D718" w:rsidR="001B4FEE" w:rsidRDefault="001B4FEE" w:rsidP="00145736">
      <w:pPr>
        <w:pStyle w:val="Prrafodelista"/>
        <w:ind w:left="709"/>
        <w:jc w:val="both"/>
      </w:pPr>
    </w:p>
    <w:p w14:paraId="1D2F883E" w14:textId="438A61CE" w:rsidR="00855AAB" w:rsidRDefault="00855AAB" w:rsidP="00145736">
      <w:pPr>
        <w:pStyle w:val="Prrafodelista"/>
        <w:ind w:left="709"/>
        <w:jc w:val="both"/>
      </w:pPr>
    </w:p>
    <w:p w14:paraId="2ED6E6EA" w14:textId="05657900" w:rsidR="00855AAB" w:rsidRDefault="00855AAB" w:rsidP="00145736">
      <w:pPr>
        <w:pStyle w:val="Prrafodelista"/>
        <w:ind w:left="709"/>
        <w:jc w:val="both"/>
      </w:pPr>
    </w:p>
    <w:p w14:paraId="20DFAE3F" w14:textId="402C7809" w:rsidR="00855AAB" w:rsidRDefault="00855AAB" w:rsidP="00145736">
      <w:pPr>
        <w:pStyle w:val="Prrafodelista"/>
        <w:ind w:left="709"/>
        <w:jc w:val="both"/>
      </w:pPr>
    </w:p>
    <w:p w14:paraId="0505C03F" w14:textId="48ACF599" w:rsidR="00855AAB" w:rsidRDefault="00855AAB" w:rsidP="00145736">
      <w:pPr>
        <w:pStyle w:val="Prrafodelista"/>
        <w:ind w:left="709"/>
        <w:jc w:val="both"/>
      </w:pPr>
    </w:p>
    <w:p w14:paraId="2E56B7B7" w14:textId="4FD2A5BF" w:rsidR="00855AAB" w:rsidRDefault="00855AAB" w:rsidP="00145736">
      <w:pPr>
        <w:pStyle w:val="Prrafodelista"/>
        <w:ind w:left="709"/>
        <w:jc w:val="both"/>
      </w:pPr>
    </w:p>
    <w:p w14:paraId="5F2D680D" w14:textId="6BFDA87E" w:rsidR="00855AAB" w:rsidRDefault="00855AAB" w:rsidP="00145736">
      <w:pPr>
        <w:pStyle w:val="Prrafodelista"/>
        <w:ind w:left="709"/>
        <w:jc w:val="both"/>
      </w:pPr>
    </w:p>
    <w:p w14:paraId="7D35C795" w14:textId="12D6ADE9" w:rsidR="00855AAB" w:rsidRDefault="00855AAB" w:rsidP="00145736">
      <w:pPr>
        <w:pStyle w:val="Prrafodelista"/>
        <w:ind w:left="709"/>
        <w:jc w:val="both"/>
      </w:pPr>
    </w:p>
    <w:p w14:paraId="50DA8A27" w14:textId="6AF2D115" w:rsidR="00897FEE" w:rsidRDefault="00897FEE" w:rsidP="00145736">
      <w:pPr>
        <w:pStyle w:val="Prrafodelista"/>
        <w:ind w:left="709"/>
        <w:jc w:val="both"/>
      </w:pPr>
    </w:p>
    <w:p w14:paraId="004C0772" w14:textId="7FC65AC8" w:rsidR="00897FEE" w:rsidRDefault="00897FEE" w:rsidP="00145736">
      <w:pPr>
        <w:pStyle w:val="Prrafodelista"/>
        <w:ind w:left="709"/>
        <w:jc w:val="both"/>
      </w:pPr>
    </w:p>
    <w:p w14:paraId="7795979A" w14:textId="40E5DB38" w:rsidR="00897FEE" w:rsidRDefault="00897FEE" w:rsidP="00145736">
      <w:pPr>
        <w:pStyle w:val="Prrafodelista"/>
        <w:ind w:left="709"/>
        <w:jc w:val="both"/>
      </w:pPr>
    </w:p>
    <w:p w14:paraId="4D17B8F4" w14:textId="221F38AB" w:rsidR="00897FEE" w:rsidRDefault="00897FEE" w:rsidP="00145736">
      <w:pPr>
        <w:pStyle w:val="Prrafodelista"/>
        <w:ind w:left="709"/>
        <w:jc w:val="both"/>
      </w:pPr>
    </w:p>
    <w:p w14:paraId="22CDAB4D" w14:textId="47315EC5" w:rsidR="00897FEE" w:rsidRDefault="00897FEE" w:rsidP="00145736">
      <w:pPr>
        <w:pStyle w:val="Prrafodelista"/>
        <w:ind w:left="709"/>
        <w:jc w:val="both"/>
      </w:pPr>
    </w:p>
    <w:p w14:paraId="4C0D9571" w14:textId="402ADCC7" w:rsidR="00897FEE" w:rsidRDefault="00897FEE" w:rsidP="00145736">
      <w:pPr>
        <w:pStyle w:val="Prrafodelista"/>
        <w:ind w:left="709"/>
        <w:jc w:val="both"/>
      </w:pPr>
    </w:p>
    <w:p w14:paraId="47649822" w14:textId="792D2205" w:rsidR="00897FEE" w:rsidRDefault="00897FEE" w:rsidP="00145736">
      <w:pPr>
        <w:pStyle w:val="Prrafodelista"/>
        <w:ind w:left="709"/>
        <w:jc w:val="both"/>
      </w:pPr>
    </w:p>
    <w:p w14:paraId="537F1991" w14:textId="4E04C457" w:rsidR="00897FEE" w:rsidRDefault="00897FEE" w:rsidP="00145736">
      <w:pPr>
        <w:pStyle w:val="Prrafodelista"/>
        <w:ind w:left="709"/>
        <w:jc w:val="both"/>
      </w:pPr>
    </w:p>
    <w:p w14:paraId="27ED1054" w14:textId="4C982E5F" w:rsidR="00897FEE" w:rsidRDefault="00897FEE" w:rsidP="00145736">
      <w:pPr>
        <w:pStyle w:val="Prrafodelista"/>
        <w:ind w:left="709"/>
        <w:jc w:val="both"/>
      </w:pPr>
    </w:p>
    <w:p w14:paraId="0537D3C6" w14:textId="77777777" w:rsidR="00897FEE" w:rsidRDefault="00897FEE" w:rsidP="00145736">
      <w:pPr>
        <w:pStyle w:val="Prrafodelista"/>
        <w:ind w:left="709"/>
        <w:jc w:val="both"/>
      </w:pPr>
    </w:p>
    <w:p w14:paraId="2E2CF86D" w14:textId="77777777" w:rsidR="00855AAB" w:rsidRDefault="00855AAB" w:rsidP="00145736">
      <w:pPr>
        <w:pStyle w:val="Prrafodelista"/>
        <w:ind w:left="709"/>
        <w:jc w:val="both"/>
      </w:pPr>
    </w:p>
    <w:p w14:paraId="237D1508" w14:textId="77777777" w:rsidR="001F3D9D" w:rsidRDefault="001F3D9D" w:rsidP="00145736">
      <w:pPr>
        <w:pStyle w:val="Prrafodelista"/>
        <w:ind w:left="709"/>
        <w:jc w:val="both"/>
      </w:pPr>
    </w:p>
    <w:p w14:paraId="14CC959B" w14:textId="252E9C46" w:rsidR="00855AAB" w:rsidRPr="001F3D9D" w:rsidRDefault="002C017A" w:rsidP="00855AAB">
      <w:pPr>
        <w:pStyle w:val="Prrafodelista"/>
        <w:numPr>
          <w:ilvl w:val="0"/>
          <w:numId w:val="11"/>
        </w:numPr>
        <w:ind w:left="-284" w:hanging="283"/>
        <w:jc w:val="both"/>
      </w:pPr>
      <w:bookmarkStart w:id="8" w:name="_Toc97334293"/>
      <w:r w:rsidRPr="00165AF8">
        <w:rPr>
          <w:rStyle w:val="Ttulo1Car"/>
          <w:rFonts w:asciiTheme="minorHAnsi" w:hAnsiTheme="minorHAnsi" w:cstheme="minorHAnsi"/>
          <w:sz w:val="22"/>
          <w:szCs w:val="22"/>
        </w:rPr>
        <w:lastRenderedPageBreak/>
        <w:t>Metodologías dirigidas por las responsabilidades</w:t>
      </w:r>
      <w:bookmarkEnd w:id="8"/>
      <w:r>
        <w:t xml:space="preserve"> </w:t>
      </w:r>
      <w:r w:rsidR="007A7F23">
        <w:t>(</w:t>
      </w:r>
      <w:proofErr w:type="spellStart"/>
      <w:r w:rsidR="007A7F23">
        <w:t>responsability</w:t>
      </w:r>
      <w:proofErr w:type="spellEnd"/>
      <w:r w:rsidR="007A7F23">
        <w:t xml:space="preserve"> – </w:t>
      </w:r>
      <w:proofErr w:type="spellStart"/>
      <w:r w:rsidR="007A7F23">
        <w:t>driven</w:t>
      </w:r>
      <w:proofErr w:type="spellEnd"/>
      <w:r w:rsidR="007A7F23">
        <w:t>): representan el enfoque más purista de la orientación al objeto centrándose en las “responsabilidades” de los objetos, esto es, las acciones que puede llevar a cabo un objeto.</w:t>
      </w:r>
    </w:p>
    <w:p w14:paraId="47865288" w14:textId="4CB1D951" w:rsidR="001F3D9D" w:rsidRDefault="001F3D9D" w:rsidP="00145736">
      <w:pPr>
        <w:pStyle w:val="Prrafodelista"/>
        <w:ind w:left="-284"/>
        <w:jc w:val="both"/>
      </w:pPr>
    </w:p>
    <w:p w14:paraId="5F58499C" w14:textId="0C17A43D" w:rsidR="00FB78BD" w:rsidRPr="00FB78BD" w:rsidRDefault="007A7F23" w:rsidP="00145736">
      <w:pPr>
        <w:pStyle w:val="Prrafodelista"/>
        <w:numPr>
          <w:ilvl w:val="1"/>
          <w:numId w:val="11"/>
        </w:numPr>
        <w:ind w:left="-284" w:firstLine="142"/>
        <w:jc w:val="both"/>
      </w:pPr>
      <w:bookmarkStart w:id="9" w:name="_Toc97334294"/>
      <w:r w:rsidRPr="00FB78BD">
        <w:rPr>
          <w:rStyle w:val="Ttulo2Car"/>
          <w:rFonts w:asciiTheme="minorHAnsi" w:eastAsiaTheme="minorHAnsi" w:hAnsiTheme="minorHAnsi" w:cstheme="minorHAnsi"/>
          <w:b w:val="0"/>
          <w:bCs w:val="0"/>
          <w:color w:val="430089" w:themeColor="accent1" w:themeShade="BF"/>
          <w:sz w:val="22"/>
          <w:szCs w:val="22"/>
        </w:rPr>
        <w:t>RDD</w:t>
      </w:r>
      <w:bookmarkEnd w:id="9"/>
      <w:r w:rsidRPr="00FB78BD">
        <w:t xml:space="preserve"> (</w:t>
      </w:r>
      <w:proofErr w:type="spellStart"/>
      <w:r w:rsidRPr="00FB78BD">
        <w:t>Responsability</w:t>
      </w:r>
      <w:proofErr w:type="spellEnd"/>
      <w:r w:rsidRPr="00FB78BD">
        <w:t xml:space="preserve"> </w:t>
      </w:r>
      <w:proofErr w:type="spellStart"/>
      <w:r w:rsidRPr="00FB78BD">
        <w:t>Driven</w:t>
      </w:r>
      <w:proofErr w:type="spellEnd"/>
      <w:r w:rsidRPr="00FB78BD">
        <w:t xml:space="preserve"> </w:t>
      </w:r>
      <w:proofErr w:type="spellStart"/>
      <w:r w:rsidRPr="00FB78BD">
        <w:t>Design</w:t>
      </w:r>
      <w:proofErr w:type="spellEnd"/>
      <w:r w:rsidRPr="00FB78BD">
        <w:t>) (</w:t>
      </w:r>
      <w:proofErr w:type="spellStart"/>
      <w:r w:rsidRPr="00FB78BD">
        <w:t>Wirfs</w:t>
      </w:r>
      <w:proofErr w:type="spellEnd"/>
      <w:r w:rsidRPr="00FB78BD">
        <w:t xml:space="preserve">- </w:t>
      </w:r>
      <w:proofErr w:type="spellStart"/>
      <w:r w:rsidRPr="00FB78BD">
        <w:t>Brock</w:t>
      </w:r>
      <w:proofErr w:type="spellEnd"/>
      <w:r w:rsidRPr="00FB78BD">
        <w:t>) et al., 1990)</w:t>
      </w:r>
      <w:r w:rsidR="00FB78BD" w:rsidRPr="00FB78BD">
        <w:t xml:space="preserve"> </w:t>
      </w:r>
      <w:proofErr w:type="spellStart"/>
      <w:r w:rsidR="00FB78BD" w:rsidRPr="00FB78BD">
        <w:t>Relacioandas</w:t>
      </w:r>
      <w:proofErr w:type="spellEnd"/>
      <w:r w:rsidR="00FB78BD" w:rsidRPr="00FB78BD">
        <w:t xml:space="preserve"> con las CRC, </w:t>
      </w:r>
      <w:proofErr w:type="spellStart"/>
      <w:r w:rsidR="00FB78BD" w:rsidRPr="00FB78BD">
        <w:t>Responsibility-Driven</w:t>
      </w:r>
      <w:proofErr w:type="spellEnd"/>
      <w:r w:rsidR="00FB78BD" w:rsidRPr="00FB78BD">
        <w:t xml:space="preserve"> </w:t>
      </w:r>
      <w:proofErr w:type="spellStart"/>
      <w:r w:rsidR="00FB78BD" w:rsidRPr="00FB78BD">
        <w:t>Design</w:t>
      </w:r>
      <w:proofErr w:type="spellEnd"/>
      <w:r w:rsidR="00FB78BD" w:rsidRPr="00FB78BD">
        <w:t xml:space="preserve"> (RDD) es una técnica de diseño orientado a objetos que se basa, pone un método, en las CRC, dice los pasos para trabajar con las CRC. Los autores de RDD son Rebecca </w:t>
      </w:r>
      <w:proofErr w:type="spellStart"/>
      <w:r w:rsidR="00FB78BD" w:rsidRPr="00FB78BD">
        <w:t>Wirfs</w:t>
      </w:r>
      <w:proofErr w:type="spellEnd"/>
      <w:r w:rsidR="00FB78BD" w:rsidRPr="00FB78BD">
        <w:t xml:space="preserve"> -</w:t>
      </w:r>
      <w:proofErr w:type="spellStart"/>
      <w:r w:rsidR="00FB78BD" w:rsidRPr="00FB78BD">
        <w:t>Brock</w:t>
      </w:r>
      <w:proofErr w:type="spellEnd"/>
      <w:r w:rsidR="00FB78BD" w:rsidRPr="00FB78BD">
        <w:t xml:space="preserve"> (muy popular en aquellos tiempos en que la OO estaba de moda) y Brian </w:t>
      </w:r>
      <w:proofErr w:type="spellStart"/>
      <w:r w:rsidR="00FB78BD" w:rsidRPr="00FB78BD">
        <w:t>Wilkerson</w:t>
      </w:r>
      <w:proofErr w:type="spellEnd"/>
      <w:r w:rsidR="00FB78BD" w:rsidRPr="00FB78BD">
        <w:t>.</w:t>
      </w:r>
    </w:p>
    <w:p w14:paraId="6F72AD67" w14:textId="2D26FC4C" w:rsidR="00FB78BD" w:rsidRDefault="00855AAB" w:rsidP="00145736">
      <w:pPr>
        <w:ind w:left="-284"/>
        <w:jc w:val="both"/>
      </w:pPr>
      <w:r>
        <w:rPr>
          <w:noProof/>
        </w:rPr>
        <w:drawing>
          <wp:anchor distT="0" distB="0" distL="114300" distR="114300" simplePos="0" relativeHeight="251686912" behindDoc="0" locked="0" layoutInCell="1" allowOverlap="1" wp14:anchorId="642E51A5" wp14:editId="3BEE76BF">
            <wp:simplePos x="0" y="0"/>
            <wp:positionH relativeFrom="column">
              <wp:posOffset>2075815</wp:posOffset>
            </wp:positionH>
            <wp:positionV relativeFrom="paragraph">
              <wp:posOffset>367665</wp:posOffset>
            </wp:positionV>
            <wp:extent cx="3536950" cy="2038985"/>
            <wp:effectExtent l="152400" t="152400" r="368300" b="361315"/>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36950" cy="203898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FB78BD" w:rsidRPr="00FB78BD">
        <w:t xml:space="preserve">El objetivo es convertir requisitos en clases. El método se basa en las ideas “cliente – servidor”, hay clases (u objetos para ser más exactos) que harán de cliente y otros de servidor. La idea es preguntarse “de qué acciones es responsable este objeto” y “qué información debe </w:t>
      </w:r>
      <w:proofErr w:type="spellStart"/>
      <w:r w:rsidR="00FB78BD" w:rsidRPr="00FB78BD">
        <w:t>proporcionar”.Lo</w:t>
      </w:r>
      <w:proofErr w:type="spellEnd"/>
      <w:r w:rsidR="00FB78BD" w:rsidRPr="00FB78BD">
        <w:t xml:space="preserve"> importante del método es que obliga a pensar en los objetos según su responsabilidad y evitar pensar en datos.</w:t>
      </w:r>
    </w:p>
    <w:p w14:paraId="4BA9CD56" w14:textId="464E4CBC" w:rsidR="00855AAB" w:rsidRDefault="00855AAB" w:rsidP="00145736">
      <w:pPr>
        <w:ind w:left="-284"/>
        <w:jc w:val="both"/>
      </w:pPr>
    </w:p>
    <w:p w14:paraId="44E2AFD9" w14:textId="77777777" w:rsidR="00855AAB" w:rsidRPr="00FB78BD" w:rsidRDefault="00855AAB" w:rsidP="00145736">
      <w:pPr>
        <w:ind w:left="-284"/>
        <w:jc w:val="both"/>
      </w:pPr>
    </w:p>
    <w:p w14:paraId="23723F02" w14:textId="0A1CF565" w:rsidR="007A7F23" w:rsidRDefault="007A7F23" w:rsidP="00145736">
      <w:pPr>
        <w:pStyle w:val="Prrafodelista"/>
        <w:numPr>
          <w:ilvl w:val="2"/>
          <w:numId w:val="11"/>
        </w:numPr>
        <w:ind w:left="142" w:hanging="284"/>
        <w:jc w:val="both"/>
      </w:pPr>
      <w:bookmarkStart w:id="10" w:name="_Toc97334295"/>
      <w:r w:rsidRPr="001F3D9D">
        <w:rPr>
          <w:rStyle w:val="Ttulo3Car"/>
          <w:rFonts w:asciiTheme="minorHAnsi" w:hAnsiTheme="minorHAnsi" w:cstheme="minorHAnsi"/>
          <w:sz w:val="22"/>
          <w:szCs w:val="22"/>
        </w:rPr>
        <w:t>Objetivos del RDD</w:t>
      </w:r>
      <w:bookmarkEnd w:id="10"/>
      <w:r w:rsidR="001F3D9D" w:rsidRPr="001F3D9D">
        <w:rPr>
          <w:sz w:val="20"/>
          <w:szCs w:val="20"/>
        </w:rPr>
        <w:t xml:space="preserve"> </w:t>
      </w:r>
      <w:r w:rsidR="001F3D9D">
        <w:t xml:space="preserve">: </w:t>
      </w:r>
    </w:p>
    <w:p w14:paraId="37055FD5" w14:textId="7D2B5296" w:rsidR="00CB29E4" w:rsidRDefault="00CB29E4" w:rsidP="00145736">
      <w:pPr>
        <w:pStyle w:val="Prrafodelista"/>
        <w:ind w:left="142"/>
        <w:jc w:val="both"/>
      </w:pPr>
      <w:r>
        <w:t xml:space="preserve">Según Rebecca </w:t>
      </w:r>
      <w:proofErr w:type="spellStart"/>
      <w:r>
        <w:t>Wirfs-Brock</w:t>
      </w:r>
      <w:proofErr w:type="spellEnd"/>
      <w:r>
        <w:t xml:space="preserve">, RDD tiene 3 </w:t>
      </w:r>
      <w:r>
        <w:t>principales objetivos</w:t>
      </w:r>
      <w:r>
        <w:t>:</w:t>
      </w:r>
    </w:p>
    <w:p w14:paraId="643A2D77" w14:textId="6046C408" w:rsidR="00CB29E4" w:rsidRDefault="00CB29E4" w:rsidP="00145736">
      <w:pPr>
        <w:pStyle w:val="Prrafodelista"/>
        <w:numPr>
          <w:ilvl w:val="0"/>
          <w:numId w:val="21"/>
        </w:numPr>
        <w:jc w:val="both"/>
      </w:pPr>
      <w:r>
        <w:t>Maximi</w:t>
      </w:r>
      <w:r>
        <w:t>zar</w:t>
      </w:r>
      <w:r>
        <w:t xml:space="preserve"> la abstracción</w:t>
      </w:r>
    </w:p>
    <w:p w14:paraId="26EF2C30" w14:textId="77777777" w:rsidR="00CB29E4" w:rsidRDefault="00CB29E4" w:rsidP="00145736">
      <w:pPr>
        <w:pStyle w:val="Prrafodelista"/>
        <w:numPr>
          <w:ilvl w:val="0"/>
          <w:numId w:val="21"/>
        </w:numPr>
        <w:jc w:val="both"/>
      </w:pPr>
      <w:r>
        <w:t>Comportamiento de distribución</w:t>
      </w:r>
    </w:p>
    <w:p w14:paraId="407EEDE0" w14:textId="08D57137" w:rsidR="00CB29E4" w:rsidRDefault="00CB29E4" w:rsidP="00145736">
      <w:pPr>
        <w:pStyle w:val="Prrafodelista"/>
        <w:numPr>
          <w:ilvl w:val="0"/>
          <w:numId w:val="21"/>
        </w:numPr>
        <w:jc w:val="both"/>
      </w:pPr>
      <w:r>
        <w:t>Preservar el diseño de flexibilidad</w:t>
      </w:r>
    </w:p>
    <w:p w14:paraId="0BAB75B0" w14:textId="6B1A97B8" w:rsidR="00CB29E4" w:rsidRDefault="00CB29E4" w:rsidP="00145736">
      <w:pPr>
        <w:pStyle w:val="Prrafodelista"/>
        <w:ind w:left="142"/>
        <w:jc w:val="both"/>
      </w:pPr>
      <w:r>
        <w:t xml:space="preserve"> </w:t>
      </w:r>
    </w:p>
    <w:p w14:paraId="09906B36" w14:textId="7BF46B77" w:rsidR="00FB78BD" w:rsidRDefault="00CB29E4" w:rsidP="00145736">
      <w:pPr>
        <w:pStyle w:val="Prrafodelista"/>
        <w:ind w:left="142"/>
        <w:jc w:val="both"/>
      </w:pPr>
      <w:r>
        <w:t>A diferencia del Data-</w:t>
      </w:r>
      <w:proofErr w:type="spellStart"/>
      <w:r>
        <w:t>Driven</w:t>
      </w:r>
      <w:proofErr w:type="spellEnd"/>
      <w:r>
        <w:t xml:space="preserve"> </w:t>
      </w:r>
      <w:proofErr w:type="spellStart"/>
      <w:r>
        <w:t>Design</w:t>
      </w:r>
      <w:proofErr w:type="spellEnd"/>
      <w:r>
        <w:t xml:space="preserve">, el </w:t>
      </w:r>
      <w:proofErr w:type="spellStart"/>
      <w:r>
        <w:t>Responsibility-Driven</w:t>
      </w:r>
      <w:proofErr w:type="spellEnd"/>
      <w:r>
        <w:t xml:space="preserve"> </w:t>
      </w:r>
      <w:proofErr w:type="spellStart"/>
      <w:r>
        <w:t>Design</w:t>
      </w:r>
      <w:proofErr w:type="spellEnd"/>
      <w:r>
        <w:t xml:space="preserve"> se centra en el contrato considerando las acciones de las que el objeto es responsable y la información que el objeto comparte y trata de evitar tratar con detalles, delegando el control para asignar</w:t>
      </w:r>
      <w:r>
        <w:t xml:space="preserve"> </w:t>
      </w:r>
      <w:r>
        <w:t>responsabilidades a los elementos y por lo tanto cada elemento se reutilizaría muy rápidamente.</w:t>
      </w:r>
    </w:p>
    <w:p w14:paraId="444A9694" w14:textId="78446313" w:rsidR="00CB29E4" w:rsidRDefault="00CB29E4" w:rsidP="00145736">
      <w:pPr>
        <w:pStyle w:val="Prrafodelista"/>
        <w:ind w:left="142"/>
        <w:jc w:val="both"/>
      </w:pPr>
    </w:p>
    <w:p w14:paraId="7299C071" w14:textId="4C39D953" w:rsidR="00CB29E4" w:rsidRDefault="00CB29E4" w:rsidP="00145736">
      <w:pPr>
        <w:pStyle w:val="Prrafodelista"/>
        <w:ind w:left="142"/>
        <w:jc w:val="both"/>
      </w:pPr>
    </w:p>
    <w:p w14:paraId="22EB2DBE" w14:textId="52BC0834" w:rsidR="00CB29E4" w:rsidRDefault="00CB29E4" w:rsidP="00145736">
      <w:pPr>
        <w:pStyle w:val="Prrafodelista"/>
        <w:ind w:left="142"/>
        <w:jc w:val="both"/>
      </w:pPr>
    </w:p>
    <w:p w14:paraId="1371C7C9" w14:textId="374E0855" w:rsidR="00CB29E4" w:rsidRDefault="00CB29E4" w:rsidP="00145736">
      <w:pPr>
        <w:pStyle w:val="Prrafodelista"/>
        <w:ind w:left="142"/>
        <w:jc w:val="both"/>
      </w:pPr>
    </w:p>
    <w:p w14:paraId="1A741B61" w14:textId="65436DE5" w:rsidR="00CB29E4" w:rsidRDefault="00CB29E4" w:rsidP="00145736">
      <w:pPr>
        <w:pStyle w:val="Prrafodelista"/>
        <w:ind w:left="142"/>
        <w:jc w:val="both"/>
      </w:pPr>
    </w:p>
    <w:p w14:paraId="66DBDA22" w14:textId="4926BB92" w:rsidR="00855AAB" w:rsidRDefault="00855AAB" w:rsidP="00145736">
      <w:pPr>
        <w:pStyle w:val="Prrafodelista"/>
        <w:ind w:left="142"/>
        <w:jc w:val="both"/>
      </w:pPr>
    </w:p>
    <w:p w14:paraId="6DF6BF15" w14:textId="2E0D69D0" w:rsidR="00855AAB" w:rsidRDefault="00855AAB" w:rsidP="00145736">
      <w:pPr>
        <w:pStyle w:val="Prrafodelista"/>
        <w:ind w:left="142"/>
        <w:jc w:val="both"/>
      </w:pPr>
    </w:p>
    <w:p w14:paraId="53A11AAA" w14:textId="6688DE3F" w:rsidR="00855AAB" w:rsidRDefault="00855AAB" w:rsidP="00145736">
      <w:pPr>
        <w:pStyle w:val="Prrafodelista"/>
        <w:ind w:left="142"/>
        <w:jc w:val="both"/>
      </w:pPr>
    </w:p>
    <w:p w14:paraId="2BC305B5" w14:textId="77777777" w:rsidR="00855AAB" w:rsidRDefault="00855AAB" w:rsidP="00145736">
      <w:pPr>
        <w:pStyle w:val="Prrafodelista"/>
        <w:ind w:left="142"/>
        <w:jc w:val="both"/>
      </w:pPr>
    </w:p>
    <w:p w14:paraId="475792EE" w14:textId="5C991817" w:rsidR="00CB29E4" w:rsidRDefault="00CB29E4" w:rsidP="00145736">
      <w:pPr>
        <w:pStyle w:val="Prrafodelista"/>
        <w:ind w:left="142"/>
        <w:jc w:val="both"/>
      </w:pPr>
    </w:p>
    <w:p w14:paraId="70E7EC44" w14:textId="08C2C258" w:rsidR="007A7F23" w:rsidRDefault="007A7F23" w:rsidP="00145736">
      <w:pPr>
        <w:pStyle w:val="Prrafodelista"/>
        <w:numPr>
          <w:ilvl w:val="2"/>
          <w:numId w:val="11"/>
        </w:numPr>
        <w:ind w:left="142" w:hanging="284"/>
        <w:jc w:val="both"/>
      </w:pPr>
      <w:bookmarkStart w:id="11" w:name="_Toc97334296"/>
      <w:r w:rsidRPr="001F3D9D">
        <w:rPr>
          <w:rStyle w:val="Ttulo3Car"/>
          <w:rFonts w:asciiTheme="minorHAnsi" w:hAnsiTheme="minorHAnsi" w:cstheme="minorHAnsi"/>
          <w:sz w:val="22"/>
          <w:szCs w:val="22"/>
        </w:rPr>
        <w:lastRenderedPageBreak/>
        <w:t>Términos de diseño en RDD</w:t>
      </w:r>
      <w:bookmarkEnd w:id="11"/>
      <w:r w:rsidR="001F3D9D">
        <w:t xml:space="preserve"> : </w:t>
      </w:r>
    </w:p>
    <w:p w14:paraId="4E4022BF" w14:textId="31702255" w:rsidR="00CB29E4" w:rsidRDefault="00CB29E4" w:rsidP="00145736">
      <w:pPr>
        <w:pStyle w:val="Prrafodelista"/>
        <w:ind w:left="142"/>
        <w:jc w:val="both"/>
      </w:pPr>
      <w:r>
        <w:t>Primero, echemos un vistazo a la terminología común cuando se habla de Diseño Impulsado por la Responsabilidad.</w:t>
      </w:r>
    </w:p>
    <w:p w14:paraId="319F0A05" w14:textId="28BCE763" w:rsidR="00CB29E4" w:rsidRDefault="00CB29E4" w:rsidP="00145736">
      <w:pPr>
        <w:pStyle w:val="Prrafodelista"/>
        <w:ind w:left="142"/>
        <w:jc w:val="both"/>
      </w:pPr>
    </w:p>
    <w:p w14:paraId="0D81E9EF" w14:textId="77777777" w:rsidR="00CB29E4" w:rsidRDefault="00CB29E4" w:rsidP="00145736">
      <w:pPr>
        <w:pStyle w:val="Prrafodelista"/>
        <w:numPr>
          <w:ilvl w:val="0"/>
          <w:numId w:val="22"/>
        </w:numPr>
        <w:ind w:left="284" w:firstLine="0"/>
        <w:jc w:val="both"/>
      </w:pPr>
      <w:r>
        <w:t>Aplicación: conjunto de objetos que interactúan.</w:t>
      </w:r>
    </w:p>
    <w:p w14:paraId="4BF8228E" w14:textId="77777777" w:rsidR="00CB29E4" w:rsidRDefault="00CB29E4" w:rsidP="00145736">
      <w:pPr>
        <w:pStyle w:val="Prrafodelista"/>
        <w:numPr>
          <w:ilvl w:val="0"/>
          <w:numId w:val="22"/>
        </w:numPr>
        <w:ind w:left="284" w:firstLine="0"/>
        <w:jc w:val="both"/>
      </w:pPr>
      <w:r>
        <w:t>Objeto: implementación de uno o más roles.</w:t>
      </w:r>
    </w:p>
    <w:p w14:paraId="09528C4A" w14:textId="77777777" w:rsidR="00CB29E4" w:rsidRDefault="00CB29E4" w:rsidP="00145736">
      <w:pPr>
        <w:pStyle w:val="Prrafodelista"/>
        <w:numPr>
          <w:ilvl w:val="0"/>
          <w:numId w:val="22"/>
        </w:numPr>
        <w:ind w:left="284" w:firstLine="0"/>
        <w:jc w:val="both"/>
      </w:pPr>
      <w:r>
        <w:t>Rol: conjunto de responsabilidades relacionadas.</w:t>
      </w:r>
    </w:p>
    <w:p w14:paraId="3EDC992C" w14:textId="77777777" w:rsidR="00CB29E4" w:rsidRDefault="00CB29E4" w:rsidP="00145736">
      <w:pPr>
        <w:pStyle w:val="Prrafodelista"/>
        <w:numPr>
          <w:ilvl w:val="0"/>
          <w:numId w:val="22"/>
        </w:numPr>
        <w:ind w:left="284" w:firstLine="0"/>
        <w:jc w:val="both"/>
      </w:pPr>
      <w:r>
        <w:t>Responsabilidad: obligación de realizar una tarea o conocer información.</w:t>
      </w:r>
    </w:p>
    <w:p w14:paraId="2FECFFDB" w14:textId="77777777" w:rsidR="00CB29E4" w:rsidRDefault="00CB29E4" w:rsidP="00145736">
      <w:pPr>
        <w:pStyle w:val="Prrafodelista"/>
        <w:numPr>
          <w:ilvl w:val="0"/>
          <w:numId w:val="22"/>
        </w:numPr>
        <w:ind w:left="284" w:firstLine="0"/>
        <w:jc w:val="both"/>
      </w:pPr>
      <w:r>
        <w:t>Colaboración: interacción de objetos o roles (o ambos).</w:t>
      </w:r>
    </w:p>
    <w:p w14:paraId="32204A5A" w14:textId="77777777" w:rsidR="00CB29E4" w:rsidRDefault="00CB29E4" w:rsidP="00145736">
      <w:pPr>
        <w:pStyle w:val="Prrafodelista"/>
        <w:numPr>
          <w:ilvl w:val="0"/>
          <w:numId w:val="22"/>
        </w:numPr>
        <w:ind w:left="284" w:firstLine="0"/>
        <w:jc w:val="both"/>
      </w:pPr>
      <w:r>
        <w:t>Contrato: acuerdo que describe los términos de una colaboración.</w:t>
      </w:r>
    </w:p>
    <w:p w14:paraId="445312DD" w14:textId="2B94B10F" w:rsidR="00CB29E4" w:rsidRDefault="00CB29E4" w:rsidP="00145736">
      <w:pPr>
        <w:pStyle w:val="Prrafodelista"/>
        <w:ind w:left="142"/>
        <w:jc w:val="both"/>
      </w:pPr>
      <w:r>
        <w:t xml:space="preserve"> </w:t>
      </w:r>
    </w:p>
    <w:p w14:paraId="4633BFD8" w14:textId="02596086" w:rsidR="00CB29E4" w:rsidRDefault="00CB29E4" w:rsidP="00145736">
      <w:pPr>
        <w:pStyle w:val="Prrafodelista"/>
        <w:ind w:left="142"/>
        <w:jc w:val="both"/>
      </w:pPr>
      <w:r>
        <w:t>Los objetos deben tener un propósito específico para jugar dentro de un sistema de software. Mientras tanto, los roles se pueden implementar utilizando interfaces y composición. Hoy analizamos algunos estereotipos de roles que han demostrado ser útiles a lo largo del tiempo.</w:t>
      </w:r>
    </w:p>
    <w:p w14:paraId="39D8A083" w14:textId="77777777" w:rsidR="00CB29E4" w:rsidRDefault="00CB29E4" w:rsidP="00145736">
      <w:pPr>
        <w:pStyle w:val="Prrafodelista"/>
        <w:ind w:left="142"/>
        <w:jc w:val="both"/>
      </w:pPr>
    </w:p>
    <w:p w14:paraId="0C5FE3EB" w14:textId="210627A7" w:rsidR="007A7F23" w:rsidRDefault="007A7F23" w:rsidP="00145736">
      <w:pPr>
        <w:pStyle w:val="Prrafodelista"/>
        <w:numPr>
          <w:ilvl w:val="2"/>
          <w:numId w:val="11"/>
        </w:numPr>
        <w:ind w:left="142" w:hanging="284"/>
        <w:jc w:val="both"/>
      </w:pPr>
      <w:bookmarkStart w:id="12" w:name="_Toc97334297"/>
      <w:r w:rsidRPr="001F3D9D">
        <w:rPr>
          <w:rStyle w:val="Ttulo3Car"/>
          <w:rFonts w:asciiTheme="minorHAnsi" w:hAnsiTheme="minorHAnsi" w:cstheme="minorHAnsi"/>
          <w:sz w:val="22"/>
          <w:szCs w:val="22"/>
        </w:rPr>
        <w:t>Estereotipos de roles en RDD</w:t>
      </w:r>
      <w:bookmarkEnd w:id="12"/>
      <w:r w:rsidR="001F3D9D" w:rsidRPr="001F3D9D">
        <w:rPr>
          <w:sz w:val="20"/>
          <w:szCs w:val="20"/>
        </w:rPr>
        <w:t xml:space="preserve"> </w:t>
      </w:r>
      <w:r w:rsidR="001F3D9D">
        <w:t>:</w:t>
      </w:r>
    </w:p>
    <w:p w14:paraId="2EC51D58" w14:textId="1C2E5359" w:rsidR="00371562" w:rsidRDefault="00371562" w:rsidP="00145736">
      <w:pPr>
        <w:pStyle w:val="Prrafodelista"/>
        <w:ind w:left="142"/>
        <w:jc w:val="both"/>
      </w:pPr>
      <w:r>
        <w:t xml:space="preserve">Definir responsabilidades es crucial para tener un buen diseño de software. Rebecca </w:t>
      </w:r>
      <w:proofErr w:type="spellStart"/>
      <w:r>
        <w:t>Wirfs-Brock</w:t>
      </w:r>
      <w:proofErr w:type="spellEnd"/>
      <w:r>
        <w:t xml:space="preserve"> describe algunos roles para describir diferentes tipos de implementaciones responsables para ayudarlo a definir elementos de software.</w:t>
      </w:r>
    </w:p>
    <w:p w14:paraId="0B2FDD6C" w14:textId="77777777" w:rsidR="00371562" w:rsidRDefault="00371562" w:rsidP="00145736">
      <w:pPr>
        <w:pStyle w:val="Prrafodelista"/>
        <w:ind w:left="142"/>
        <w:jc w:val="both"/>
      </w:pPr>
      <w:r>
        <w:t xml:space="preserve">Una sola responsabilidad es mayor que una operación o atributo. Al definir las clases, viene a la mente el Principio de Responsabilidad Única. Cada clase debe hacer solo una tarea / responsabilidad, pero </w:t>
      </w:r>
      <w:r w:rsidRPr="00371562">
        <w:rPr>
          <w:color w:val="430089" w:themeColor="accent1" w:themeShade="BF"/>
        </w:rPr>
        <w:t>¿cómo establecemos las responsabilidades?</w:t>
      </w:r>
      <w:r>
        <w:t xml:space="preserve"> </w:t>
      </w:r>
    </w:p>
    <w:p w14:paraId="5B03762F" w14:textId="6C0B5E5C" w:rsidR="00371562" w:rsidRDefault="00371562" w:rsidP="00145736">
      <w:pPr>
        <w:pStyle w:val="Prrafodelista"/>
        <w:ind w:left="142"/>
        <w:jc w:val="both"/>
      </w:pPr>
      <w:r>
        <w:t>Aquí es donde los estereotipos de roles son útiles.</w:t>
      </w:r>
    </w:p>
    <w:p w14:paraId="2ED9D246" w14:textId="77777777" w:rsidR="00371562" w:rsidRDefault="00371562" w:rsidP="00145736">
      <w:pPr>
        <w:pStyle w:val="Prrafodelista"/>
        <w:ind w:left="142"/>
        <w:jc w:val="both"/>
      </w:pPr>
    </w:p>
    <w:p w14:paraId="7564A22A" w14:textId="77777777" w:rsidR="00371562" w:rsidRDefault="00371562" w:rsidP="00145736">
      <w:pPr>
        <w:pStyle w:val="Prrafodelista"/>
        <w:ind w:left="142"/>
        <w:jc w:val="both"/>
      </w:pPr>
      <w:r>
        <w:t>Exploremos las categorías de estereotipos de roles:</w:t>
      </w:r>
    </w:p>
    <w:p w14:paraId="30AE2430" w14:textId="77777777" w:rsidR="00371562" w:rsidRDefault="00371562" w:rsidP="00145736">
      <w:pPr>
        <w:pStyle w:val="Prrafodelista"/>
        <w:ind w:left="142"/>
        <w:jc w:val="both"/>
      </w:pPr>
    </w:p>
    <w:p w14:paraId="23AF13E4" w14:textId="77777777" w:rsidR="00371562" w:rsidRDefault="00371562" w:rsidP="00145736">
      <w:pPr>
        <w:pStyle w:val="Prrafodelista"/>
        <w:numPr>
          <w:ilvl w:val="0"/>
          <w:numId w:val="23"/>
        </w:numPr>
        <w:ind w:left="567" w:hanging="283"/>
        <w:jc w:val="both"/>
      </w:pPr>
      <w:r>
        <w:t>Controlador: toma decisiones y dirige de cerca la acción de otros objetos.</w:t>
      </w:r>
    </w:p>
    <w:p w14:paraId="0E9ACC20" w14:textId="77777777" w:rsidR="00371562" w:rsidRDefault="00371562" w:rsidP="00145736">
      <w:pPr>
        <w:pStyle w:val="Prrafodelista"/>
        <w:numPr>
          <w:ilvl w:val="0"/>
          <w:numId w:val="23"/>
        </w:numPr>
        <w:ind w:left="567" w:hanging="283"/>
        <w:jc w:val="both"/>
      </w:pPr>
      <w:r>
        <w:t>Coordinador: reacciona a los acontecimientos delegando tareas a otros.</w:t>
      </w:r>
    </w:p>
    <w:p w14:paraId="6395A73D" w14:textId="77777777" w:rsidR="00371562" w:rsidRDefault="00371562" w:rsidP="00145736">
      <w:pPr>
        <w:pStyle w:val="Prrafodelista"/>
        <w:numPr>
          <w:ilvl w:val="0"/>
          <w:numId w:val="23"/>
        </w:numPr>
        <w:ind w:left="567" w:hanging="283"/>
        <w:jc w:val="both"/>
      </w:pPr>
      <w:r>
        <w:t>Titular de la información: conoce y proporciona información.</w:t>
      </w:r>
    </w:p>
    <w:p w14:paraId="7F3DB12A" w14:textId="77777777" w:rsidR="00371562" w:rsidRDefault="00371562" w:rsidP="00145736">
      <w:pPr>
        <w:pStyle w:val="Prrafodelista"/>
        <w:numPr>
          <w:ilvl w:val="0"/>
          <w:numId w:val="23"/>
        </w:numPr>
        <w:ind w:left="567" w:hanging="283"/>
        <w:jc w:val="both"/>
      </w:pPr>
      <w:r>
        <w:t>Proveedor de información: Una ligera variación de un titular de información que asume un papel más activo en la gestión y el mantenimiento de la información.</w:t>
      </w:r>
    </w:p>
    <w:p w14:paraId="7CC28892" w14:textId="77777777" w:rsidR="00371562" w:rsidRDefault="00371562" w:rsidP="00145736">
      <w:pPr>
        <w:pStyle w:val="Prrafodelista"/>
        <w:numPr>
          <w:ilvl w:val="0"/>
          <w:numId w:val="23"/>
        </w:numPr>
        <w:ind w:left="567" w:hanging="283"/>
        <w:jc w:val="both"/>
      </w:pPr>
      <w:proofErr w:type="spellStart"/>
      <w:r>
        <w:t>Interfacer</w:t>
      </w:r>
      <w:proofErr w:type="spellEnd"/>
      <w:r>
        <w:t>: transforma información y solicitudes entre distintas partes de una aplicación.</w:t>
      </w:r>
    </w:p>
    <w:p w14:paraId="4DFE5408" w14:textId="77777777" w:rsidR="00371562" w:rsidRDefault="00371562" w:rsidP="00145736">
      <w:pPr>
        <w:pStyle w:val="Prrafodelista"/>
        <w:numPr>
          <w:ilvl w:val="0"/>
          <w:numId w:val="23"/>
        </w:numPr>
        <w:ind w:left="567" w:hanging="283"/>
        <w:jc w:val="both"/>
      </w:pPr>
      <w:proofErr w:type="spellStart"/>
      <w:r>
        <w:t>External</w:t>
      </w:r>
      <w:proofErr w:type="spellEnd"/>
      <w:r>
        <w:t xml:space="preserve"> </w:t>
      </w:r>
      <w:proofErr w:type="spellStart"/>
      <w:r>
        <w:t>Interfacer</w:t>
      </w:r>
      <w:proofErr w:type="spellEnd"/>
      <w:r>
        <w:t>: se comunica con otras aplicaciones en lugar de con las suyas propias.</w:t>
      </w:r>
    </w:p>
    <w:p w14:paraId="30EA8EA6" w14:textId="77777777" w:rsidR="00371562" w:rsidRDefault="00371562" w:rsidP="00145736">
      <w:pPr>
        <w:pStyle w:val="Prrafodelista"/>
        <w:numPr>
          <w:ilvl w:val="0"/>
          <w:numId w:val="23"/>
        </w:numPr>
        <w:ind w:left="567" w:hanging="283"/>
        <w:jc w:val="both"/>
      </w:pPr>
      <w:proofErr w:type="spellStart"/>
      <w:r>
        <w:t>Internal</w:t>
      </w:r>
      <w:proofErr w:type="spellEnd"/>
      <w:r>
        <w:t xml:space="preserve"> </w:t>
      </w:r>
      <w:proofErr w:type="spellStart"/>
      <w:r>
        <w:t>Interfacer</w:t>
      </w:r>
      <w:proofErr w:type="spellEnd"/>
      <w:r>
        <w:t>: actúa como un puente entre los vecindarios de objetos.</w:t>
      </w:r>
    </w:p>
    <w:p w14:paraId="316F44AE" w14:textId="77777777" w:rsidR="00371562" w:rsidRDefault="00371562" w:rsidP="00145736">
      <w:pPr>
        <w:pStyle w:val="Prrafodelista"/>
        <w:numPr>
          <w:ilvl w:val="0"/>
          <w:numId w:val="23"/>
        </w:numPr>
        <w:ind w:left="567" w:hanging="283"/>
        <w:jc w:val="both"/>
      </w:pPr>
      <w:proofErr w:type="spellStart"/>
      <w:r>
        <w:t>User</w:t>
      </w:r>
      <w:proofErr w:type="spellEnd"/>
      <w:r>
        <w:t xml:space="preserve"> </w:t>
      </w:r>
      <w:proofErr w:type="spellStart"/>
      <w:r>
        <w:t>Interfacer</w:t>
      </w:r>
      <w:proofErr w:type="spellEnd"/>
      <w:r>
        <w:t>: se comunica con los usuarios respondiendo a los eventos generados en la interfaz de usuario y, a continuación, pasándolos a objetos más apropiados.</w:t>
      </w:r>
    </w:p>
    <w:p w14:paraId="14AAA0E7" w14:textId="77777777" w:rsidR="00371562" w:rsidRDefault="00371562" w:rsidP="00145736">
      <w:pPr>
        <w:pStyle w:val="Prrafodelista"/>
        <w:numPr>
          <w:ilvl w:val="0"/>
          <w:numId w:val="23"/>
        </w:numPr>
        <w:ind w:left="567" w:hanging="283"/>
        <w:jc w:val="both"/>
      </w:pPr>
      <w:r>
        <w:t>Proveedor de servicios: realiza trabajos y ofrece servicios informáticos.</w:t>
      </w:r>
    </w:p>
    <w:p w14:paraId="70EB81A7" w14:textId="77777777" w:rsidR="00371562" w:rsidRDefault="00371562" w:rsidP="00145736">
      <w:pPr>
        <w:pStyle w:val="Prrafodelista"/>
        <w:numPr>
          <w:ilvl w:val="0"/>
          <w:numId w:val="23"/>
        </w:numPr>
        <w:ind w:left="567" w:hanging="283"/>
        <w:jc w:val="both"/>
      </w:pPr>
      <w:r>
        <w:t>Estructurador: mantiene relaciones entre objetos e información sobre esas relaciones.</w:t>
      </w:r>
    </w:p>
    <w:p w14:paraId="15D9C54D" w14:textId="77777777" w:rsidR="00371562" w:rsidRDefault="00371562" w:rsidP="00145736">
      <w:pPr>
        <w:pStyle w:val="Prrafodelista"/>
        <w:ind w:left="142"/>
        <w:jc w:val="both"/>
      </w:pPr>
      <w:r>
        <w:t xml:space="preserve"> </w:t>
      </w:r>
    </w:p>
    <w:p w14:paraId="5E72E886" w14:textId="1A6B2470" w:rsidR="00371562" w:rsidRDefault="00371562" w:rsidP="00145736">
      <w:pPr>
        <w:jc w:val="both"/>
      </w:pPr>
    </w:p>
    <w:p w14:paraId="1B6194E3" w14:textId="321B9932" w:rsidR="00371562" w:rsidRDefault="00371562" w:rsidP="00145736">
      <w:pPr>
        <w:jc w:val="both"/>
      </w:pPr>
    </w:p>
    <w:p w14:paraId="67D0E73B" w14:textId="77777777" w:rsidR="00371562" w:rsidRDefault="00371562" w:rsidP="00145736">
      <w:pPr>
        <w:jc w:val="both"/>
      </w:pPr>
    </w:p>
    <w:p w14:paraId="45DAC802" w14:textId="77777777" w:rsidR="005A6D1D" w:rsidRPr="005A6D1D" w:rsidRDefault="007A7F23" w:rsidP="00145736">
      <w:pPr>
        <w:pStyle w:val="Prrafodelista"/>
        <w:numPr>
          <w:ilvl w:val="1"/>
          <w:numId w:val="11"/>
        </w:numPr>
        <w:ind w:left="-284" w:firstLine="142"/>
        <w:jc w:val="both"/>
      </w:pPr>
      <w:bookmarkStart w:id="13" w:name="_Toc97334298"/>
      <w:r w:rsidRPr="005A6D1D">
        <w:rPr>
          <w:rStyle w:val="Ttulo2Car"/>
          <w:rFonts w:asciiTheme="minorHAnsi" w:eastAsiaTheme="minorHAnsi" w:hAnsiTheme="minorHAnsi" w:cstheme="minorHAnsi"/>
          <w:b w:val="0"/>
          <w:bCs w:val="0"/>
          <w:color w:val="430089" w:themeColor="accent1" w:themeShade="BF"/>
          <w:sz w:val="22"/>
          <w:szCs w:val="22"/>
        </w:rPr>
        <w:lastRenderedPageBreak/>
        <w:t>OBA</w:t>
      </w:r>
      <w:bookmarkEnd w:id="13"/>
      <w:r w:rsidRPr="005A6D1D">
        <w:t xml:space="preserve"> (</w:t>
      </w:r>
      <w:proofErr w:type="spellStart"/>
      <w:r w:rsidRPr="005A6D1D">
        <w:t>Object</w:t>
      </w:r>
      <w:proofErr w:type="spellEnd"/>
      <w:r w:rsidRPr="005A6D1D">
        <w:t xml:space="preserve"> </w:t>
      </w:r>
      <w:proofErr w:type="spellStart"/>
      <w:r w:rsidRPr="005A6D1D">
        <w:t>Behavior</w:t>
      </w:r>
      <w:proofErr w:type="spellEnd"/>
      <w:r w:rsidRPr="005A6D1D">
        <w:t xml:space="preserve"> </w:t>
      </w:r>
      <w:proofErr w:type="spellStart"/>
      <w:r w:rsidRPr="005A6D1D">
        <w:t>Analysis</w:t>
      </w:r>
      <w:proofErr w:type="spellEnd"/>
      <w:r w:rsidRPr="005A6D1D">
        <w:t>) (</w:t>
      </w:r>
      <w:proofErr w:type="spellStart"/>
      <w:r w:rsidRPr="005A6D1D">
        <w:t>Rubin</w:t>
      </w:r>
      <w:proofErr w:type="spellEnd"/>
      <w:r w:rsidRPr="005A6D1D">
        <w:t xml:space="preserve"> y Goldberg, 1992)</w:t>
      </w:r>
      <w:r w:rsidR="005A6D1D" w:rsidRPr="005A6D1D">
        <w:t xml:space="preserve"> </w:t>
      </w:r>
      <w:r w:rsidR="005A6D1D">
        <w:t>El análisis orientado a objetos se esfuerza por modelar una situación en términos de una colección de entidades que interactúan, cada una de las cuales proporciona un conjunto bien definido de comportamientos y atributos. La mayoría de los enfoques publicados describen definiciones conceptualmente similares, aunque adoptan terminologías alternativas (2, 3, 10). Existe un alto grado de acuerdo sobre la estructura deseada del resultado final; diferimos en cómo llegar al resultado final.</w:t>
      </w:r>
    </w:p>
    <w:p w14:paraId="4CBE288D" w14:textId="06D21E23" w:rsidR="005A6D1D" w:rsidRPr="005A6D1D" w:rsidRDefault="005A6D1D" w:rsidP="00145736">
      <w:pPr>
        <w:ind w:left="-284"/>
        <w:jc w:val="both"/>
        <w:rPr>
          <w:lang w:val="en-US"/>
        </w:rPr>
      </w:pPr>
      <w:r>
        <w:t>Muchos enfoques recomiendan primero buscar los objetos tangibles, en particular buscando los sustantivos en una especificación de requisitos y verbos y adjetivos aplicables. Con los sustantivos como objetos, la interfaz del mensaje se determina a partir de los verbos, y las propiedades lógicas se derivan de los adjetivos. Aunque este enfoque básico puede funcionar para sistemas pequeños, es nuestra experiencia que simplemente no se ampliará. En primer lugar, asume que existe una especificación de requisitos completa, formal y correcta. Es casi seguro que esto no es cierto para los sistemas grandes. Además, este enfoque tiene un fuerte sesgo hacia los aspectos tangibles de un problema (es decir, aquellas cosas que se pueden ver, escuchar, sentir, oler y probar). Los objetos tangibles a menudo son importantes para reconocer y capturar. Pero, con la misma frecuencia, los objetos conceptuales tienen una influencia significativa en la estructura de los resultados del análisis. Los sustantivos y verbos son a menudo una guía insuficiente para localizar este tipo de objetos.</w:t>
      </w:r>
    </w:p>
    <w:p w14:paraId="77261405" w14:textId="027EE2DE" w:rsidR="007A7F23" w:rsidRDefault="007A7F23" w:rsidP="00145736">
      <w:pPr>
        <w:pStyle w:val="Prrafodelista"/>
        <w:numPr>
          <w:ilvl w:val="2"/>
          <w:numId w:val="11"/>
        </w:numPr>
        <w:ind w:left="142" w:hanging="284"/>
        <w:jc w:val="both"/>
      </w:pPr>
      <w:bookmarkStart w:id="14" w:name="_Toc97334299"/>
      <w:r w:rsidRPr="001F3D9D">
        <w:rPr>
          <w:rStyle w:val="Ttulo3Car"/>
          <w:rFonts w:asciiTheme="minorHAnsi" w:hAnsiTheme="minorHAnsi" w:cstheme="minorHAnsi"/>
          <w:sz w:val="22"/>
          <w:szCs w:val="22"/>
        </w:rPr>
        <w:t>Objetivos del OBA</w:t>
      </w:r>
      <w:bookmarkEnd w:id="14"/>
      <w:r w:rsidRPr="001F3D9D">
        <w:rPr>
          <w:sz w:val="20"/>
          <w:szCs w:val="20"/>
        </w:rPr>
        <w:t xml:space="preserve"> </w:t>
      </w:r>
    </w:p>
    <w:p w14:paraId="58D21DE3" w14:textId="18107016" w:rsidR="005A6D1D" w:rsidRPr="00160273" w:rsidRDefault="005A6D1D" w:rsidP="00145736">
      <w:pPr>
        <w:pStyle w:val="Prrafodelista"/>
        <w:ind w:left="142"/>
        <w:jc w:val="both"/>
        <w:rPr>
          <w:rFonts w:cstheme="minorHAnsi"/>
        </w:rPr>
      </w:pPr>
      <w:r w:rsidRPr="00160273">
        <w:rPr>
          <w:rFonts w:cstheme="minorHAnsi"/>
          <w:color w:val="000000"/>
          <w:shd w:val="clear" w:color="auto" w:fill="FFFFFF"/>
        </w:rPr>
        <w:t xml:space="preserve">El objetivo de OBA es, en primer lugar, comprender la descripción del problema y, en segundo lugar, formular esta descripción en términos de múltiples objetos que interactúan. Estos objetos cumplen funciones y responsabilidades del sistema al proporcionar y contratar servicios bien definidos que llevan a cabo comportamientos del sistema. El resultado del análisis debe ser comprensible para el usuario final, prestarse a un mayor diseño e implementación, y ser rastreable a las metas y objetivos del sistema. Sobre la base de OBA, se pueden formular estimaciones para el desarrollo restante del proyecto en función del número de comportamientos identificados, participantes e iniciadores, y las relaciones entre estas diversas partes. </w:t>
      </w:r>
      <w:r w:rsidRPr="00160273">
        <w:rPr>
          <w:rFonts w:cstheme="minorHAnsi"/>
          <w:color w:val="000000"/>
          <w:sz w:val="20"/>
          <w:szCs w:val="20"/>
        </w:rPr>
        <w:br/>
      </w:r>
    </w:p>
    <w:p w14:paraId="0ADAEDB2" w14:textId="4CD0E918" w:rsidR="007A7F23" w:rsidRDefault="007A7F23" w:rsidP="00145736">
      <w:pPr>
        <w:pStyle w:val="Prrafodelista"/>
        <w:numPr>
          <w:ilvl w:val="2"/>
          <w:numId w:val="11"/>
        </w:numPr>
        <w:ind w:left="142" w:hanging="284"/>
        <w:jc w:val="both"/>
      </w:pPr>
      <w:bookmarkStart w:id="15" w:name="_Toc97334300"/>
      <w:r w:rsidRPr="001F3D9D">
        <w:rPr>
          <w:rStyle w:val="Ttulo3Car"/>
          <w:rFonts w:asciiTheme="minorHAnsi" w:hAnsiTheme="minorHAnsi" w:cstheme="minorHAnsi"/>
          <w:sz w:val="22"/>
          <w:szCs w:val="22"/>
        </w:rPr>
        <w:t xml:space="preserve">Orden de análisis y diseño del </w:t>
      </w:r>
      <w:r w:rsidR="001F3D9D" w:rsidRPr="001F3D9D">
        <w:rPr>
          <w:rStyle w:val="Ttulo3Car"/>
          <w:rFonts w:asciiTheme="minorHAnsi" w:hAnsiTheme="minorHAnsi" w:cstheme="minorHAnsi"/>
          <w:sz w:val="22"/>
          <w:szCs w:val="22"/>
        </w:rPr>
        <w:t>OBA</w:t>
      </w:r>
      <w:bookmarkEnd w:id="15"/>
      <w:r w:rsidR="001F3D9D" w:rsidRPr="001F3D9D">
        <w:rPr>
          <w:sz w:val="20"/>
          <w:szCs w:val="20"/>
        </w:rPr>
        <w:t xml:space="preserve"> </w:t>
      </w:r>
    </w:p>
    <w:p w14:paraId="5203381E" w14:textId="77777777" w:rsidR="00160273" w:rsidRDefault="00160273" w:rsidP="00145736">
      <w:pPr>
        <w:pStyle w:val="Prrafodelista"/>
        <w:ind w:left="142"/>
        <w:jc w:val="both"/>
      </w:pPr>
      <w:r>
        <w:t>La cuestión de por dónde empezar está en el corazón de la distinción entre varios enfoques de análisis. Nuestro objetivo es poder responder a la pregunta: ¿Qué roles y responsabilidades se necesitan para realizar las tareas requeridas? Además, debemos responder por qué existe un objeto en particular, por qué está vinculado a otro objeto, por qué un objeto proporciona un servicio en particular y cómo el objeto participa en el cumplimiento de los requisitos funcionales. Cada paso de OBA contribuye a la explicación o es una fuente de información utilizada para determinar los resultados finales. Como tal, cada uno de los pasos de OBA en última instancia debe completarse.</w:t>
      </w:r>
    </w:p>
    <w:p w14:paraId="608CBE26" w14:textId="77777777" w:rsidR="00160273" w:rsidRDefault="00160273" w:rsidP="00145736">
      <w:pPr>
        <w:pStyle w:val="Prrafodelista"/>
        <w:ind w:left="142"/>
        <w:jc w:val="both"/>
      </w:pPr>
    </w:p>
    <w:p w14:paraId="12679D30" w14:textId="77777777" w:rsidR="00160273" w:rsidRDefault="00160273" w:rsidP="00145736">
      <w:pPr>
        <w:pStyle w:val="Prrafodelista"/>
        <w:ind w:left="142"/>
        <w:jc w:val="both"/>
      </w:pPr>
      <w:r>
        <w:t xml:space="preserve">OBA se puede caracterizar como un enfoque iterativo, pero uno con múltiples puntos de entrada. Dentro de este artículo, los pasos de OBA se establecen de manera lineal para fines de exposición. En la práctica, se utilizan tanto iterativamente, dentro de una sola parte de un proyecto, como en paralelo, en múltiples partes de un proyecto. Cuando completamos un paso, lo hacemos creyendo que hemos reunido suficiente información o resultados para el siguiente paso. Al pasar al siguiente paso, podemos descubrir que falta información o que surgen nuevas preguntas. Para resolver </w:t>
      </w:r>
      <w:r>
        <w:lastRenderedPageBreak/>
        <w:t>estos problemas, volvemos a iterar. Los pasos de OBA están diseñados específicamente para proporcionar esta forma de control y equilibrio, para verificar que el contexto creciente del análisis sea internamente consistente en todos los pasos.</w:t>
      </w:r>
    </w:p>
    <w:p w14:paraId="2C05E4B3" w14:textId="77777777" w:rsidR="00160273" w:rsidRDefault="00160273" w:rsidP="00145736">
      <w:pPr>
        <w:pStyle w:val="Prrafodelista"/>
        <w:ind w:left="142"/>
        <w:jc w:val="both"/>
      </w:pPr>
    </w:p>
    <w:p w14:paraId="5EE33B0C" w14:textId="3F9C9F12" w:rsidR="00160273" w:rsidRDefault="00160273" w:rsidP="00145736">
      <w:pPr>
        <w:pStyle w:val="Prrafodelista"/>
        <w:ind w:left="142"/>
        <w:jc w:val="both"/>
      </w:pPr>
      <w:r>
        <w:t>En la sección anterior, argumentamos a favor de iniciar el proceso de análisis con un enfoque en el comportamiento. En varias situaciones, sin embargo, esto podría no ser posible. Por ejemplo, cualquiera de los siguientes podría haberse completado antes de la decisión de aplicar OBA:</w:t>
      </w:r>
    </w:p>
    <w:p w14:paraId="768F3BE5" w14:textId="77777777" w:rsidR="00E7136D" w:rsidRDefault="00E7136D" w:rsidP="00145736">
      <w:pPr>
        <w:pStyle w:val="Prrafodelista"/>
        <w:ind w:left="142"/>
        <w:jc w:val="both"/>
      </w:pPr>
    </w:p>
    <w:p w14:paraId="66E2F617" w14:textId="0D6F44C6" w:rsidR="00160273" w:rsidRDefault="00160273" w:rsidP="00145736">
      <w:pPr>
        <w:pStyle w:val="Prrafodelista"/>
        <w:numPr>
          <w:ilvl w:val="0"/>
          <w:numId w:val="24"/>
        </w:numPr>
        <w:ind w:left="426" w:hanging="284"/>
        <w:jc w:val="both"/>
      </w:pPr>
      <w:r>
        <w:t>Un enfoque no orientado a los objetos y orientado a los datos ha producido un modelo de datos.</w:t>
      </w:r>
    </w:p>
    <w:p w14:paraId="3FE7B181" w14:textId="7809F72D" w:rsidR="00160273" w:rsidRDefault="00160273" w:rsidP="00145736">
      <w:pPr>
        <w:pStyle w:val="Prrafodelista"/>
        <w:numPr>
          <w:ilvl w:val="0"/>
          <w:numId w:val="24"/>
        </w:numPr>
        <w:ind w:left="426" w:hanging="284"/>
        <w:jc w:val="both"/>
      </w:pPr>
      <w:r>
        <w:t>Un análisis a nivel de toda la empresa ha definido un vocabulario común para funciones y/o datos.</w:t>
      </w:r>
    </w:p>
    <w:p w14:paraId="369180CC" w14:textId="6B657809" w:rsidR="00160273" w:rsidRDefault="00160273" w:rsidP="00145736">
      <w:pPr>
        <w:pStyle w:val="Prrafodelista"/>
        <w:numPr>
          <w:ilvl w:val="0"/>
          <w:numId w:val="24"/>
        </w:numPr>
        <w:ind w:left="426" w:hanging="284"/>
        <w:jc w:val="both"/>
      </w:pPr>
      <w:r>
        <w:t>Se ha completado un análisis de dominio con los objetos básicos que se proponen.</w:t>
      </w:r>
    </w:p>
    <w:p w14:paraId="0706F146" w14:textId="77777777" w:rsidR="00160273" w:rsidRDefault="00160273" w:rsidP="00145736">
      <w:pPr>
        <w:pStyle w:val="Prrafodelista"/>
        <w:ind w:left="142"/>
        <w:jc w:val="both"/>
      </w:pPr>
    </w:p>
    <w:p w14:paraId="554A93E7" w14:textId="62325C89" w:rsidR="00160273" w:rsidRDefault="00160273" w:rsidP="00145736">
      <w:pPr>
        <w:pStyle w:val="Prrafodelista"/>
        <w:ind w:left="142"/>
        <w:jc w:val="both"/>
      </w:pPr>
      <w:r>
        <w:t>A medida que vayamos explicando cada paso, iremos anotando posibles puntos de entrada alternativos en función de contar con la información de estas situaciones.</w:t>
      </w:r>
    </w:p>
    <w:p w14:paraId="4114E835" w14:textId="77777777" w:rsidR="00E7136D" w:rsidRDefault="00E7136D" w:rsidP="00145736">
      <w:pPr>
        <w:pStyle w:val="Prrafodelista"/>
        <w:ind w:left="142"/>
        <w:jc w:val="both"/>
      </w:pPr>
    </w:p>
    <w:p w14:paraId="1A916754" w14:textId="532836E5" w:rsidR="00160273" w:rsidRDefault="00160273" w:rsidP="00145736">
      <w:pPr>
        <w:pStyle w:val="Prrafodelista"/>
        <w:ind w:left="142"/>
        <w:jc w:val="both"/>
      </w:pPr>
      <w:r>
        <w:t>El análisis</w:t>
      </w:r>
      <w:r w:rsidR="00E7136D">
        <w:t xml:space="preserve"> </w:t>
      </w:r>
      <w:r>
        <w:t>del comportamiento del objeto (OBA) consta de cinco pasos:</w:t>
      </w:r>
    </w:p>
    <w:p w14:paraId="5735CDF1" w14:textId="77777777" w:rsidR="00160273" w:rsidRDefault="00160273" w:rsidP="00145736">
      <w:pPr>
        <w:pStyle w:val="Prrafodelista"/>
        <w:ind w:left="142"/>
        <w:jc w:val="both"/>
      </w:pPr>
    </w:p>
    <w:p w14:paraId="66B8EBE4" w14:textId="4ABC190F" w:rsidR="00160273" w:rsidRDefault="00160273" w:rsidP="00145736">
      <w:pPr>
        <w:pStyle w:val="Prrafodelista"/>
        <w:numPr>
          <w:ilvl w:val="0"/>
          <w:numId w:val="27"/>
        </w:numPr>
        <w:jc w:val="both"/>
      </w:pPr>
      <w:r>
        <w:t>Establecer el contexto para el análisis</w:t>
      </w:r>
    </w:p>
    <w:p w14:paraId="7CF769F0" w14:textId="1145C33A" w:rsidR="00160273" w:rsidRDefault="00160273" w:rsidP="00145736">
      <w:pPr>
        <w:pStyle w:val="Prrafodelista"/>
        <w:numPr>
          <w:ilvl w:val="0"/>
          <w:numId w:val="27"/>
        </w:numPr>
        <w:jc w:val="both"/>
      </w:pPr>
      <w:r>
        <w:t>Comprender el problema centrándose en los comportamientos</w:t>
      </w:r>
    </w:p>
    <w:p w14:paraId="5D14088F" w14:textId="26212B37" w:rsidR="00160273" w:rsidRDefault="00160273" w:rsidP="00145736">
      <w:pPr>
        <w:pStyle w:val="Prrafodelista"/>
        <w:numPr>
          <w:ilvl w:val="0"/>
          <w:numId w:val="27"/>
        </w:numPr>
        <w:jc w:val="both"/>
      </w:pPr>
      <w:r>
        <w:t>Definir objetos que exhiben comportamientos</w:t>
      </w:r>
    </w:p>
    <w:p w14:paraId="64F33CBB" w14:textId="2C1BF3CD" w:rsidR="00160273" w:rsidRDefault="00160273" w:rsidP="00145736">
      <w:pPr>
        <w:pStyle w:val="Prrafodelista"/>
        <w:numPr>
          <w:ilvl w:val="0"/>
          <w:numId w:val="27"/>
        </w:numPr>
        <w:jc w:val="both"/>
      </w:pPr>
      <w:r>
        <w:t>Clasificar objetos e identificar sus relaciones</w:t>
      </w:r>
    </w:p>
    <w:p w14:paraId="058B24C0" w14:textId="4764C4BE" w:rsidR="00160273" w:rsidRDefault="00160273" w:rsidP="00145736">
      <w:pPr>
        <w:pStyle w:val="Prrafodelista"/>
        <w:numPr>
          <w:ilvl w:val="0"/>
          <w:numId w:val="27"/>
        </w:numPr>
        <w:jc w:val="both"/>
      </w:pPr>
      <w:r>
        <w:t>Modelar la dinámica del sistema</w:t>
      </w:r>
    </w:p>
    <w:p w14:paraId="7FDC973B" w14:textId="77777777" w:rsidR="00E7136D" w:rsidRDefault="00E7136D" w:rsidP="00145736">
      <w:pPr>
        <w:pStyle w:val="Prrafodelista"/>
        <w:ind w:left="502"/>
        <w:jc w:val="both"/>
      </w:pPr>
    </w:p>
    <w:p w14:paraId="0BDD6C1B" w14:textId="5D40E6F4" w:rsidR="007A7F23" w:rsidRDefault="007A7F23" w:rsidP="00145736">
      <w:pPr>
        <w:pStyle w:val="Prrafodelista"/>
        <w:numPr>
          <w:ilvl w:val="2"/>
          <w:numId w:val="11"/>
        </w:numPr>
        <w:ind w:left="142" w:hanging="284"/>
        <w:jc w:val="both"/>
      </w:pPr>
      <w:bookmarkStart w:id="16" w:name="_Toc97334301"/>
      <w:r w:rsidRPr="001F3D9D">
        <w:rPr>
          <w:rStyle w:val="Ttulo3Car"/>
          <w:rFonts w:asciiTheme="minorHAnsi" w:hAnsiTheme="minorHAnsi" w:cstheme="minorHAnsi"/>
          <w:sz w:val="22"/>
          <w:szCs w:val="22"/>
        </w:rPr>
        <w:t>Pasos del OBA</w:t>
      </w:r>
      <w:bookmarkEnd w:id="16"/>
      <w:r w:rsidRPr="001F3D9D">
        <w:rPr>
          <w:sz w:val="20"/>
          <w:szCs w:val="20"/>
        </w:rPr>
        <w:t xml:space="preserve"> </w:t>
      </w:r>
    </w:p>
    <w:p w14:paraId="1DE904C5" w14:textId="009C1B7E" w:rsidR="00E7136D" w:rsidRDefault="00E7136D" w:rsidP="00145736">
      <w:pPr>
        <w:pStyle w:val="Prrafodelista"/>
        <w:ind w:left="142"/>
        <w:jc w:val="both"/>
      </w:pPr>
      <w:r w:rsidRPr="00E7136D">
        <w:t xml:space="preserve">Etiquetamos los cinco pasos de OBA como Pasos 0 a 4, enfatizando el primer paso con la etiqueta inusual "cero" para llamar la atención sobre el hecho de que este paso a menudo está fuera del alcance de lo que tradicionalmente se llama análisis. </w:t>
      </w:r>
    </w:p>
    <w:p w14:paraId="7FD76E36" w14:textId="77777777" w:rsidR="002918D3" w:rsidRDefault="002918D3" w:rsidP="00145736">
      <w:pPr>
        <w:pStyle w:val="Prrafodelista"/>
        <w:ind w:left="142"/>
        <w:jc w:val="both"/>
      </w:pPr>
    </w:p>
    <w:p w14:paraId="2673FFE1" w14:textId="4B2C10D6" w:rsidR="008A78DA" w:rsidRDefault="002918D3" w:rsidP="00145736">
      <w:pPr>
        <w:pStyle w:val="Prrafodelista"/>
        <w:ind w:left="142"/>
        <w:jc w:val="both"/>
      </w:pPr>
      <w:r>
        <w:t>Paso 0: Establecer el contexto</w:t>
      </w:r>
      <w:r w:rsidR="008A78DA">
        <w:t xml:space="preserve"> </w:t>
      </w:r>
      <w:r>
        <w:t xml:space="preserve">de análisis </w:t>
      </w:r>
    </w:p>
    <w:p w14:paraId="1C1861F4" w14:textId="160DB20B" w:rsidR="002918D3" w:rsidRDefault="002918D3" w:rsidP="00145736">
      <w:pPr>
        <w:pStyle w:val="Prrafodelista"/>
        <w:ind w:left="142"/>
        <w:jc w:val="both"/>
      </w:pPr>
      <w:r>
        <w:t xml:space="preserve">El paso 0 consta de cuatro </w:t>
      </w:r>
      <w:proofErr w:type="spellStart"/>
      <w:r>
        <w:t>subpasos</w:t>
      </w:r>
      <w:proofErr w:type="spellEnd"/>
      <w:r>
        <w:t xml:space="preserve"> que identifican metas y objetivos, recursos apropiados para el análisis, áreas de actividad centrales y un plan de análisis preliminar. Llevar a cabo estos </w:t>
      </w:r>
      <w:proofErr w:type="spellStart"/>
      <w:r>
        <w:t>subpasos</w:t>
      </w:r>
      <w:proofErr w:type="spellEnd"/>
      <w:r>
        <w:t xml:space="preserve"> constituye la base del contexto en el que llevamos a cabo el análisis. En particular, el </w:t>
      </w:r>
      <w:proofErr w:type="spellStart"/>
      <w:r>
        <w:t>subpaso</w:t>
      </w:r>
      <w:proofErr w:type="spellEnd"/>
      <w:r>
        <w:t xml:space="preserve"> 0.1 identifica metas y objetivos, que son declaraciones del resultado deseado del sistema. </w:t>
      </w:r>
    </w:p>
    <w:p w14:paraId="6E728AC8" w14:textId="77777777" w:rsidR="002918D3" w:rsidRDefault="002918D3" w:rsidP="00145736">
      <w:pPr>
        <w:pStyle w:val="Prrafodelista"/>
        <w:ind w:left="142"/>
        <w:jc w:val="both"/>
      </w:pPr>
      <w:r>
        <w:t xml:space="preserve">El </w:t>
      </w:r>
      <w:proofErr w:type="spellStart"/>
      <w:r>
        <w:t>subpaso</w:t>
      </w:r>
      <w:proofErr w:type="spellEnd"/>
      <w:r>
        <w:t xml:space="preserve"> 0.2 sirve para identificar recursos -documentos, diccionarios, así como expertos en usuarios finales y dominios- que pueden contribuir al esfuerzo de análisis. El siguiente </w:t>
      </w:r>
      <w:proofErr w:type="spellStart"/>
      <w:r>
        <w:t>subpaso</w:t>
      </w:r>
      <w:proofErr w:type="spellEnd"/>
      <w:r>
        <w:t xml:space="preserve">, el </w:t>
      </w:r>
      <w:proofErr w:type="spellStart"/>
      <w:r>
        <w:t>subpaso</w:t>
      </w:r>
      <w:proofErr w:type="spellEnd"/>
      <w:r>
        <w:t xml:space="preserve"> 0.3, consiste en identificar las áreas de actividad principales. Estas son las principales áreas del sistema que requieren análisis. La identificación de estas áreas proporcionará una base para el proceso de scripting (discutido en el Paso 1) y para la partición de trabajo y el desarrollo paralelo. Una forma de identificar estas áreas es esbozar el ciclo de vida prístino del sistema. Por lo general, se trata de un orden secuenciado en el tiempo de las principales actividades que se producen en un dominio de problema.</w:t>
      </w:r>
    </w:p>
    <w:p w14:paraId="25BFD6BF" w14:textId="2393CB3C" w:rsidR="002918D3" w:rsidRDefault="002918D3" w:rsidP="00145736">
      <w:pPr>
        <w:pStyle w:val="Prrafodelista"/>
        <w:ind w:left="142"/>
        <w:jc w:val="both"/>
      </w:pPr>
      <w:r>
        <w:lastRenderedPageBreak/>
        <w:t xml:space="preserve">La última tarea, </w:t>
      </w:r>
      <w:proofErr w:type="spellStart"/>
      <w:r>
        <w:t>Substep</w:t>
      </w:r>
      <w:proofErr w:type="spellEnd"/>
      <w:r>
        <w:t xml:space="preserve"> 0.4, es generar un plan de análisis preliminar. El plan toma la partición de las áreas de actividad básicas, establece prioridades y hace estimaciones de tiempo y recursos para las actividades de análisis. Este plan está integrado en el plan maestro del proyecto.</w:t>
      </w:r>
    </w:p>
    <w:p w14:paraId="77E871C5" w14:textId="77777777" w:rsidR="008A78DA" w:rsidRDefault="008A78DA" w:rsidP="00145736">
      <w:pPr>
        <w:pStyle w:val="Prrafodelista"/>
        <w:ind w:left="142"/>
        <w:jc w:val="both"/>
      </w:pPr>
    </w:p>
    <w:p w14:paraId="4B9E2491" w14:textId="75535C97" w:rsidR="002918D3" w:rsidRDefault="002918D3" w:rsidP="00145736">
      <w:pPr>
        <w:pStyle w:val="Prrafodelista"/>
        <w:ind w:left="142"/>
        <w:jc w:val="both"/>
      </w:pPr>
      <w:r>
        <w:t xml:space="preserve">Paso 1: Comprender el problema Una vez que se ha establecido el contexto, el siguiente paso es determinar qué se supone que debe hacer el sistema, y para quién y con quién se supone que debe hacerlo. La idea básica es especificar escenarios de uso que cubran todas las vías posibles a través de las funciones del sistema. (El enfoque de la Objeción de Jacobson también sugiere una técnica similar que él llama Casos de Uso </w:t>
      </w:r>
      <w:r>
        <w:t>)</w:t>
      </w:r>
    </w:p>
    <w:p w14:paraId="0CEDBDF3" w14:textId="77777777" w:rsidR="002918D3" w:rsidRDefault="002918D3" w:rsidP="00145736">
      <w:pPr>
        <w:pStyle w:val="Prrafodelista"/>
        <w:ind w:left="142"/>
        <w:jc w:val="both"/>
      </w:pPr>
    </w:p>
    <w:p w14:paraId="179CBCA4" w14:textId="591C20C3" w:rsidR="002918D3" w:rsidRDefault="002918D3" w:rsidP="00145736">
      <w:pPr>
        <w:pStyle w:val="Prrafodelista"/>
        <w:ind w:left="142"/>
        <w:jc w:val="both"/>
      </w:pPr>
      <w:r>
        <w:t>Un enfoque para obtener los escenarios de uso es a través de un proceso de entrevista estructurado</w:t>
      </w:r>
      <w:r w:rsidR="008A78DA">
        <w:t>.</w:t>
      </w:r>
      <w:r>
        <w:t xml:space="preserve"> Por lo general, se entrevista a dos tipos de personas: los usuarios y los expertos en el dominio. Los usuarios son las personas que realizan algunas de las actividades en el sistema actual, o que realizarán actividades en el sistema a construir. Los expertos varían, dependiendo del tipo de sistema. Generalmente, los expertos incluyen a las personas que han patrocinado el trabajo y que tienen expectativas sobre el sistema, consultores que trabajan en el dominio y se consideran conocedores, así como otros desarrolladores que son expertos en la construcción de sistemas del mismo tipo.</w:t>
      </w:r>
    </w:p>
    <w:p w14:paraId="69607E6F" w14:textId="77777777" w:rsidR="002918D3" w:rsidRDefault="002918D3" w:rsidP="00145736">
      <w:pPr>
        <w:jc w:val="both"/>
      </w:pPr>
    </w:p>
    <w:p w14:paraId="35DF56C5" w14:textId="77777777" w:rsidR="002918D3" w:rsidRDefault="002918D3" w:rsidP="00145736">
      <w:pPr>
        <w:pStyle w:val="Prrafodelista"/>
        <w:ind w:left="142"/>
        <w:jc w:val="both"/>
      </w:pPr>
      <w:r>
        <w:t>Paso 2--Definir objetos</w:t>
      </w:r>
    </w:p>
    <w:p w14:paraId="5410935D" w14:textId="77777777" w:rsidR="002918D3" w:rsidRDefault="002918D3" w:rsidP="00145736">
      <w:pPr>
        <w:pStyle w:val="Prrafodelista"/>
        <w:ind w:left="142"/>
        <w:jc w:val="both"/>
      </w:pPr>
    </w:p>
    <w:p w14:paraId="1AF241C9" w14:textId="77777777" w:rsidR="002918D3" w:rsidRDefault="002918D3" w:rsidP="00145736">
      <w:pPr>
        <w:pStyle w:val="Prrafodelista"/>
        <w:ind w:left="142"/>
        <w:jc w:val="both"/>
      </w:pPr>
      <w:r>
        <w:t>Hasta este punto, hemos creado escenarios de uso que describen actividades básicas, y cuyo contenido se basa en entrevistas, construcciones de ejemplo o referencias (expertos o materiales escritos). Hemos capturado estos escenarios de cómo debería funcionar thing2 y los hemos presentado en forma de scripts. Los scripts están vinculados entre sí haciendo coincidir las condiciones posteriores con las condiciones previas, lo que proporciona una imagen más amplia de cómo podrían progresar las acciones en el sistema. Al hacerlo, identificamos una serie de partes que actúan como iniciadores, participantes o ambos. Además, identificamos los contratos y los servicios requeridos a los participantes, así como las propiedades lógicas de los (4) asumimos que el</w:t>
      </w:r>
    </w:p>
    <w:p w14:paraId="5AD27E2E" w14:textId="77777777" w:rsidR="002918D3" w:rsidRDefault="002918D3" w:rsidP="00145736">
      <w:pPr>
        <w:pStyle w:val="Prrafodelista"/>
        <w:ind w:left="142"/>
        <w:jc w:val="both"/>
      </w:pPr>
    </w:p>
    <w:p w14:paraId="583F9376" w14:textId="77777777" w:rsidR="002918D3" w:rsidRDefault="002918D3" w:rsidP="00145736">
      <w:pPr>
        <w:pStyle w:val="Prrafodelista"/>
        <w:ind w:left="142"/>
        <w:jc w:val="both"/>
      </w:pPr>
      <w:r>
        <w:t>análisis se lleva a cabo en el contexto de un modelo de proceso de proyecto que incluye un sistema de revisiones periódicas.</w:t>
      </w:r>
    </w:p>
    <w:p w14:paraId="31AD056D" w14:textId="77777777" w:rsidR="008A78DA" w:rsidRDefault="008A78DA" w:rsidP="00145736">
      <w:pPr>
        <w:pStyle w:val="Prrafodelista"/>
        <w:ind w:left="142"/>
        <w:jc w:val="both"/>
      </w:pPr>
    </w:p>
    <w:p w14:paraId="6FB13480" w14:textId="77777777" w:rsidR="002918D3" w:rsidRDefault="002918D3" w:rsidP="00145736">
      <w:pPr>
        <w:pStyle w:val="Prrafodelista"/>
        <w:ind w:left="142"/>
        <w:jc w:val="both"/>
      </w:pPr>
      <w:r>
        <w:t>Paso 3-- Clasificar objetos e identificar relaciones</w:t>
      </w:r>
    </w:p>
    <w:p w14:paraId="7C37FE35" w14:textId="77777777" w:rsidR="002918D3" w:rsidRDefault="002918D3" w:rsidP="00145736">
      <w:pPr>
        <w:pStyle w:val="Prrafodelista"/>
        <w:ind w:left="142"/>
        <w:jc w:val="both"/>
      </w:pPr>
    </w:p>
    <w:p w14:paraId="0B202879" w14:textId="77777777" w:rsidR="002918D3" w:rsidRDefault="002918D3" w:rsidP="00145736">
      <w:pPr>
        <w:pStyle w:val="Prrafodelista"/>
        <w:ind w:left="142"/>
        <w:jc w:val="both"/>
      </w:pPr>
      <w:r>
        <w:t>Las tareas del paso 3 implican la aplicación de un conjunto de técnicas para identificar las relaciones entre objetos. La aplicación de estas técnicas nos permite rellenar los espacios en blanco sobrantes del Paso 2 para completar las Tarjetas de Modelado de Objetos:</w:t>
      </w:r>
    </w:p>
    <w:p w14:paraId="6BBD6F1D" w14:textId="77777777" w:rsidR="002918D3" w:rsidRDefault="002918D3" w:rsidP="00145736">
      <w:pPr>
        <w:pStyle w:val="Prrafodelista"/>
        <w:ind w:left="142"/>
        <w:jc w:val="both"/>
      </w:pPr>
    </w:p>
    <w:p w14:paraId="668E4989" w14:textId="77777777" w:rsidR="008A78DA" w:rsidRDefault="002918D3" w:rsidP="00145736">
      <w:pPr>
        <w:pStyle w:val="Prrafodelista"/>
        <w:ind w:left="142"/>
        <w:jc w:val="both"/>
      </w:pPr>
      <w:r>
        <w:t>* Servicios</w:t>
      </w:r>
      <w:r w:rsidR="008A78DA">
        <w:t xml:space="preserve"> </w:t>
      </w:r>
      <w:r>
        <w:t xml:space="preserve">Contratados </w:t>
      </w:r>
    </w:p>
    <w:p w14:paraId="511B9077" w14:textId="7F40A1DF" w:rsidR="008A78DA" w:rsidRDefault="002918D3" w:rsidP="00145736">
      <w:pPr>
        <w:pStyle w:val="Prrafodelista"/>
        <w:ind w:left="142"/>
        <w:jc w:val="both"/>
      </w:pPr>
      <w:r>
        <w:t>* Rastro</w:t>
      </w:r>
      <w:r w:rsidR="008A78DA">
        <w:t xml:space="preserve"> </w:t>
      </w:r>
      <w:r>
        <w:t xml:space="preserve">de Tarjeta </w:t>
      </w:r>
    </w:p>
    <w:p w14:paraId="6D8EE8F6" w14:textId="77777777" w:rsidR="008A78DA" w:rsidRDefault="008A78DA" w:rsidP="00145736">
      <w:pPr>
        <w:pStyle w:val="Prrafodelista"/>
        <w:ind w:left="142"/>
        <w:jc w:val="both"/>
      </w:pPr>
    </w:p>
    <w:p w14:paraId="620E082D" w14:textId="2CA634B4" w:rsidR="002918D3" w:rsidRDefault="002918D3" w:rsidP="00145736">
      <w:pPr>
        <w:pStyle w:val="Prrafodelista"/>
        <w:ind w:left="142"/>
        <w:jc w:val="both"/>
      </w:pPr>
      <w:r>
        <w:lastRenderedPageBreak/>
        <w:t>Hereda Del Propósito del</w:t>
      </w:r>
      <w:r w:rsidR="008A78DA">
        <w:t xml:space="preserve"> </w:t>
      </w:r>
      <w:proofErr w:type="spellStart"/>
      <w:r>
        <w:t>Subpaso</w:t>
      </w:r>
      <w:proofErr w:type="spellEnd"/>
      <w:r>
        <w:t xml:space="preserve"> 3.1 es describir las relaciones contractuales entre los objetos. La inclusión de contratos en la Tarjeta de Modelado de Objetos tiene dos propósitos. En primer lugar, nos permite derivar las relaciones entre este objeto y otros objetos del sistema. En términos orientados a objetos, esta relación contractual es esencialmente una declaración de que el objeto envía un mensaje a otro objeto con el fin de obtener información, proporcionar información, solicitar acciones o notificar que ha ocurrido algún evento. El segundo propósito es evitar errores que resultan cuando un objeto espera un servicio de otro, pero ningún objeto ha asumido la responsabilidad de ese servicio.</w:t>
      </w:r>
    </w:p>
    <w:p w14:paraId="4F5C87D4" w14:textId="77777777" w:rsidR="002918D3" w:rsidRDefault="002918D3" w:rsidP="00145736">
      <w:pPr>
        <w:pStyle w:val="Prrafodelista"/>
        <w:ind w:left="142"/>
        <w:jc w:val="both"/>
      </w:pPr>
    </w:p>
    <w:p w14:paraId="73F6D368" w14:textId="11DE0171" w:rsidR="002918D3" w:rsidRDefault="002918D3" w:rsidP="00145736">
      <w:pPr>
        <w:pStyle w:val="Prrafodelista"/>
        <w:ind w:left="142"/>
        <w:jc w:val="both"/>
      </w:pPr>
      <w:r>
        <w:t>Para cada tarjeta de modelado de objetos creada en el paso 2, capturamos los contratos que el objeto espera que cumplan otros. Una ilustración de las relaciones contractuales, parcialmente derivada de las tarjetas de modelado de objetos para el ejemplo de la hoja de cálculo, se muestra en el diagrama de la Figura 4. Para proporcionar este y los ejemplos posteriores, asumimos que se han creado más scripts y se ha identificado un conjunto más completo de objetos.</w:t>
      </w:r>
    </w:p>
    <w:p w14:paraId="5F193138" w14:textId="77777777" w:rsidR="002918D3" w:rsidRDefault="002918D3" w:rsidP="00145736">
      <w:pPr>
        <w:pStyle w:val="Prrafodelista"/>
        <w:ind w:left="142"/>
        <w:jc w:val="both"/>
      </w:pPr>
      <w:r>
        <w:t xml:space="preserve">Ahora estamos listos para el </w:t>
      </w:r>
      <w:proofErr w:type="spellStart"/>
      <w:r>
        <w:t>Subpaso</w:t>
      </w:r>
      <w:proofErr w:type="spellEnd"/>
      <w:r>
        <w:t xml:space="preserve"> 3.2 en el que aplicamos varias técnicas a las que nos referimos como técnicas de reorganización. El objetivo es determinar:</w:t>
      </w:r>
    </w:p>
    <w:p w14:paraId="648215AC" w14:textId="77777777" w:rsidR="002918D3" w:rsidRDefault="002918D3" w:rsidP="00145736">
      <w:pPr>
        <w:pStyle w:val="Prrafodelista"/>
        <w:ind w:left="142"/>
        <w:jc w:val="both"/>
      </w:pPr>
    </w:p>
    <w:p w14:paraId="53C3F078" w14:textId="58D4E074" w:rsidR="002918D3" w:rsidRDefault="002918D3" w:rsidP="00145736">
      <w:pPr>
        <w:pStyle w:val="Prrafodelista"/>
        <w:numPr>
          <w:ilvl w:val="1"/>
          <w:numId w:val="29"/>
        </w:numPr>
        <w:ind w:left="284" w:hanging="142"/>
        <w:jc w:val="both"/>
      </w:pPr>
      <w:r>
        <w:t>servicios comunes a dos o más objetos, y crear un objeto que capture la descripción compartida de estos servicios</w:t>
      </w:r>
    </w:p>
    <w:p w14:paraId="0658009A" w14:textId="14966765" w:rsidR="002918D3" w:rsidRDefault="002918D3" w:rsidP="00145736">
      <w:pPr>
        <w:pStyle w:val="Prrafodelista"/>
        <w:numPr>
          <w:ilvl w:val="1"/>
          <w:numId w:val="29"/>
        </w:numPr>
        <w:ind w:left="284" w:hanging="142"/>
        <w:jc w:val="both"/>
      </w:pPr>
      <w:r>
        <w:t>propiedades lógicas comunes a dos o más objetos (mediante el examen de glosarios de atributos) y, de nuevo, crear un objeto que capture la descripción compartida de estos atributos</w:t>
      </w:r>
    </w:p>
    <w:p w14:paraId="798D80BA" w14:textId="07C67E62" w:rsidR="008A78DA" w:rsidRDefault="002918D3" w:rsidP="00145736">
      <w:pPr>
        <w:pStyle w:val="Prrafodelista"/>
        <w:numPr>
          <w:ilvl w:val="1"/>
          <w:numId w:val="29"/>
        </w:numPr>
        <w:ind w:left="284" w:hanging="142"/>
        <w:jc w:val="both"/>
      </w:pPr>
      <w:r>
        <w:t>los servicios o propiedades lógicas de un objeto se pueden describir como un refinamiento de los servicios o propiedades lógicas de otro objeto</w:t>
      </w:r>
      <w:r w:rsidR="00AC3EC1">
        <w:t>.</w:t>
      </w:r>
    </w:p>
    <w:p w14:paraId="791BD44E" w14:textId="23BF78AA" w:rsidR="002918D3" w:rsidRDefault="002918D3" w:rsidP="00145736">
      <w:pPr>
        <w:pStyle w:val="Prrafodelista"/>
        <w:numPr>
          <w:ilvl w:val="1"/>
          <w:numId w:val="29"/>
        </w:numPr>
        <w:ind w:left="284" w:hanging="142"/>
        <w:jc w:val="both"/>
      </w:pPr>
      <w:r>
        <w:t>un objeto al que se le asignan múltiples responsabilidades (en términos de sus servicios prestados), y para factorizarlas en un objeto separado para cada área de responsabilidad</w:t>
      </w:r>
      <w:r w:rsidR="008A78DA">
        <w:t>.</w:t>
      </w:r>
    </w:p>
    <w:p w14:paraId="3BACB5AA" w14:textId="77777777" w:rsidR="002918D3" w:rsidRDefault="002918D3" w:rsidP="00145736">
      <w:pPr>
        <w:pStyle w:val="Prrafodelista"/>
        <w:ind w:left="142"/>
        <w:jc w:val="both"/>
      </w:pPr>
    </w:p>
    <w:p w14:paraId="6BC20203" w14:textId="77777777" w:rsidR="002918D3" w:rsidRDefault="002918D3" w:rsidP="00145736">
      <w:pPr>
        <w:pStyle w:val="Prrafodelista"/>
        <w:ind w:left="142"/>
        <w:jc w:val="both"/>
      </w:pPr>
      <w:r>
        <w:t>Las dos primeras técnicas se llaman abstracción, la tercera especialización, y el cuarto es la factorización. Como resultado de la aplicación de estas técnicas, creamos nuevos objetos y sus tarjetas de modelado asociadas.</w:t>
      </w:r>
    </w:p>
    <w:p w14:paraId="4C60407E" w14:textId="77777777" w:rsidR="00AC3EC1" w:rsidRDefault="00AC3EC1" w:rsidP="00855AAB">
      <w:pPr>
        <w:jc w:val="both"/>
      </w:pPr>
    </w:p>
    <w:p w14:paraId="739B580E" w14:textId="77777777" w:rsidR="00AC3EC1" w:rsidRDefault="00AC3EC1" w:rsidP="00145736">
      <w:pPr>
        <w:pStyle w:val="Prrafodelista"/>
        <w:ind w:left="142"/>
        <w:jc w:val="both"/>
      </w:pPr>
    </w:p>
    <w:p w14:paraId="47D53F38" w14:textId="59F99DAC" w:rsidR="002918D3" w:rsidRDefault="002918D3" w:rsidP="00145736">
      <w:pPr>
        <w:pStyle w:val="Prrafodelista"/>
        <w:ind w:left="142"/>
        <w:jc w:val="both"/>
      </w:pPr>
      <w:r>
        <w:t>Paso 4</w:t>
      </w:r>
      <w:r w:rsidR="00AC3EC1">
        <w:t>:</w:t>
      </w:r>
      <w:r>
        <w:t xml:space="preserve"> Modelar ciclos</w:t>
      </w:r>
    </w:p>
    <w:p w14:paraId="5AE72647" w14:textId="77777777" w:rsidR="002918D3" w:rsidRDefault="002918D3" w:rsidP="00145736">
      <w:pPr>
        <w:pStyle w:val="Prrafodelista"/>
        <w:ind w:left="142"/>
        <w:jc w:val="both"/>
      </w:pPr>
    </w:p>
    <w:p w14:paraId="70B450F3" w14:textId="77777777" w:rsidR="002918D3" w:rsidRDefault="002918D3" w:rsidP="00145736">
      <w:pPr>
        <w:pStyle w:val="Prrafodelista"/>
        <w:ind w:left="142"/>
        <w:jc w:val="both"/>
      </w:pPr>
      <w:r>
        <w:t>de vida del sistema Hasta este punto, hemos tratado con vistas estáticas del sistema que estamos analizando. Estos identifican la estructura del sistema en un solo punto en el tiempo, es decir, qué comportamientos contiene el sistema, qué objetos son responsables de estos comportamientos y cualquier relación entre los objetos.</w:t>
      </w:r>
    </w:p>
    <w:p w14:paraId="50926E57" w14:textId="77777777" w:rsidR="002918D3" w:rsidRDefault="002918D3" w:rsidP="00145736">
      <w:pPr>
        <w:pStyle w:val="Prrafodelista"/>
        <w:ind w:left="142"/>
        <w:jc w:val="both"/>
      </w:pPr>
    </w:p>
    <w:p w14:paraId="1C9FE762" w14:textId="77777777" w:rsidR="002918D3" w:rsidRDefault="002918D3" w:rsidP="00145736">
      <w:pPr>
        <w:pStyle w:val="Prrafodelista"/>
        <w:ind w:left="142"/>
        <w:jc w:val="both"/>
      </w:pPr>
      <w:r>
        <w:t>El paso 4 de OBA se refiere al modelado de la dinámica del sistema, es decir, aquellos aspectos del sistema que cambian con el tiempo. El sistema llevará a cabo comportamientos en respuesta a eventos, en un orden prescrito. Los estados de objeto, los eventos y el orden en que ocurren los comportamientos deben estar muy representados.</w:t>
      </w:r>
    </w:p>
    <w:p w14:paraId="3D7C6408" w14:textId="77777777" w:rsidR="002918D3" w:rsidRDefault="002918D3" w:rsidP="00145736">
      <w:pPr>
        <w:pStyle w:val="Prrafodelista"/>
        <w:ind w:left="142"/>
        <w:jc w:val="both"/>
      </w:pPr>
    </w:p>
    <w:p w14:paraId="6816610B" w14:textId="77777777" w:rsidR="002918D3" w:rsidRDefault="002918D3" w:rsidP="00145736">
      <w:pPr>
        <w:pStyle w:val="Prrafodelista"/>
        <w:ind w:left="142"/>
        <w:jc w:val="both"/>
      </w:pPr>
      <w:r>
        <w:lastRenderedPageBreak/>
        <w:t xml:space="preserve">Los estados asociados a un objeto se definen en el </w:t>
      </w:r>
      <w:proofErr w:type="spellStart"/>
      <w:r>
        <w:t>subpaso</w:t>
      </w:r>
      <w:proofErr w:type="spellEnd"/>
      <w:r>
        <w:t xml:space="preserve"> 4.1. Los estados se utilizan para representar una situación o condición de un objeto durante la cual se aplican ciertas leyes, reglas y políticas físicas (esta definición proviene de (12)). Los cambios en el estado suelen dar lugar a cambios en el comportamiento de uno o más objetos del sistema. Supongamos, por ejemplo, que nuestro scripting indica que existe una aplicación para cargar y guardar hojas de cálculo. Cada vez que el usuario intenta salir, la aplicación determina si la hoja de cálculo se modificó o no desde la última vez que se guardó y, de ser así, ofrece guardar antes de salir. Por lo tanto, el estado de la hoja de cálculo, modificado o no, afecta el comportamiento de la aplicación.</w:t>
      </w:r>
    </w:p>
    <w:p w14:paraId="3D95D08B" w14:textId="77777777" w:rsidR="002918D3" w:rsidRDefault="002918D3" w:rsidP="00145736">
      <w:pPr>
        <w:pStyle w:val="Prrafodelista"/>
        <w:ind w:left="142"/>
        <w:jc w:val="both"/>
      </w:pPr>
    </w:p>
    <w:p w14:paraId="211B49E5" w14:textId="029D3DE2" w:rsidR="002918D3" w:rsidRDefault="002918D3" w:rsidP="00145736">
      <w:pPr>
        <w:pStyle w:val="Prrafodelista"/>
        <w:ind w:left="142"/>
        <w:jc w:val="both"/>
      </w:pPr>
      <w:r>
        <w:t>Los estados de los objetos se determinan a partir de expresiones de pre y postcondición de script. Las expresiones se componen de una colección de cláusulas, cada una de las cuales se compone a su vez de una descripción de estado y un par de objetos. El primer paso para determinar los estados interesantes de un objeto es buscar en todas las expresiones previas y posteriores condiciones las cláusulas que contienen el objeto. La definición estatal no está completa hasta que se hayan considerado todas esas cláusulas. Por el contrario, si tenemos conocimiento del dominio del problema que indica que no se ha tenido en cuenta una condición de estado, tenemos evidencia para creer que el scripting no se ha completado, y debemos iterar de nuevo al Paso 1.</w:t>
      </w:r>
    </w:p>
    <w:p w14:paraId="655BCB36" w14:textId="77777777" w:rsidR="008A78DA" w:rsidRDefault="008A78DA" w:rsidP="00145736">
      <w:pPr>
        <w:pStyle w:val="Prrafodelista"/>
        <w:ind w:left="142"/>
        <w:jc w:val="both"/>
      </w:pPr>
    </w:p>
    <w:p w14:paraId="2EEE883F" w14:textId="77777777" w:rsidR="002918D3" w:rsidRDefault="002918D3" w:rsidP="00145736">
      <w:pPr>
        <w:pStyle w:val="Prrafodelista"/>
        <w:ind w:left="142"/>
        <w:jc w:val="both"/>
      </w:pPr>
      <w:r>
        <w:t xml:space="preserve">En el </w:t>
      </w:r>
      <w:proofErr w:type="spellStart"/>
      <w:r>
        <w:t>Subpaso</w:t>
      </w:r>
      <w:proofErr w:type="spellEnd"/>
      <w:r>
        <w:t xml:space="preserve"> 4.3, determinamos la secuenciación de las operaciones dentro del sistema, también conocida como flujo de control. Definimos el flujo de control como el aspecto de un sistema que describe las secuencias de operaciones que ocurren en respuesta a un evento. Hasta este punto, hemos estado trabajando bajo el supuesto de que el orden predeterminado es secuencial. Esto es inherente a la notación que elegimos para los guiones, que pasa a presentarlos de una manera que conduce a una interpretación secuencial. Sin embargo, hay muchos otros pedidos que pueden ser apropiados y / o requeridos. Por ejemplo, las líneas de un script podrían ejecutarse de forma simultánea, repetitiva, selectiva u opcional.</w:t>
      </w:r>
    </w:p>
    <w:p w14:paraId="0402F0D3" w14:textId="77777777" w:rsidR="00AC3EC1" w:rsidRDefault="00AC3EC1" w:rsidP="00145736">
      <w:pPr>
        <w:jc w:val="both"/>
      </w:pPr>
    </w:p>
    <w:p w14:paraId="7216284C" w14:textId="683F6523" w:rsidR="00670F72" w:rsidRDefault="007A7F23" w:rsidP="00145736">
      <w:pPr>
        <w:pStyle w:val="Prrafodelista"/>
        <w:numPr>
          <w:ilvl w:val="0"/>
          <w:numId w:val="11"/>
        </w:numPr>
        <w:ind w:left="-284" w:hanging="283"/>
        <w:jc w:val="both"/>
      </w:pPr>
      <w:bookmarkStart w:id="17" w:name="_Toc97334302"/>
      <w:r w:rsidRPr="00165AF8">
        <w:rPr>
          <w:rStyle w:val="Ttulo1Car"/>
          <w:rFonts w:asciiTheme="minorHAnsi" w:hAnsiTheme="minorHAnsi" w:cstheme="minorHAnsi"/>
          <w:sz w:val="22"/>
          <w:szCs w:val="22"/>
        </w:rPr>
        <w:t>Metodologías dirigidas por los casos de uso</w:t>
      </w:r>
      <w:bookmarkEnd w:id="17"/>
      <w:r w:rsidRPr="00165AF8">
        <w:rPr>
          <w:sz w:val="16"/>
          <w:szCs w:val="16"/>
        </w:rPr>
        <w:t xml:space="preserve"> </w:t>
      </w:r>
      <w:r>
        <w:t xml:space="preserve">(use case – </w:t>
      </w:r>
      <w:proofErr w:type="spellStart"/>
      <w:r>
        <w:t>driven</w:t>
      </w:r>
      <w:proofErr w:type="spellEnd"/>
      <w:r>
        <w:t>)</w:t>
      </w:r>
      <w:bookmarkEnd w:id="0"/>
      <w:r w:rsidR="00AC3EC1">
        <w:t xml:space="preserve">: </w:t>
      </w:r>
      <w:r w:rsidR="00AC3EC1" w:rsidRPr="00AC3EC1">
        <w:t>Estos se utilizan para obtener los requisitos funcionales del sistema y así definir el contenido de cada una de las iteraciones. Así, la idea consiste en coger casos de uso o escenarios y desarrollar el proceso a través de las distintas disciplinas (diseño, implementación, pruebas…)</w:t>
      </w:r>
    </w:p>
    <w:p w14:paraId="0C1F482F" w14:textId="38033D8C" w:rsidR="00AC3EC1" w:rsidRDefault="00AC3EC1" w:rsidP="00145736">
      <w:pPr>
        <w:pStyle w:val="Prrafodelista"/>
        <w:ind w:left="-284"/>
        <w:jc w:val="both"/>
      </w:pPr>
    </w:p>
    <w:p w14:paraId="7055C20B" w14:textId="0FC1CA4D" w:rsidR="00803407" w:rsidRDefault="00670F72" w:rsidP="00145736">
      <w:pPr>
        <w:pStyle w:val="Prrafodelista"/>
        <w:numPr>
          <w:ilvl w:val="0"/>
          <w:numId w:val="14"/>
        </w:numPr>
        <w:ind w:left="0" w:hanging="142"/>
        <w:jc w:val="both"/>
        <w:rPr>
          <w:lang w:val="en-US"/>
        </w:rPr>
      </w:pPr>
      <w:bookmarkStart w:id="18" w:name="_Toc97334303"/>
      <w:proofErr w:type="spellStart"/>
      <w:r w:rsidRPr="00803407">
        <w:rPr>
          <w:rStyle w:val="Ttulo2Car"/>
          <w:rFonts w:asciiTheme="minorHAnsi" w:eastAsiaTheme="minorHAnsi" w:hAnsiTheme="minorHAnsi" w:cstheme="minorHAnsi"/>
          <w:b w:val="0"/>
          <w:bCs w:val="0"/>
          <w:color w:val="430089" w:themeColor="accent1" w:themeShade="BF"/>
          <w:sz w:val="22"/>
          <w:szCs w:val="22"/>
          <w:lang w:val="en-US"/>
        </w:rPr>
        <w:t>Objectory</w:t>
      </w:r>
      <w:proofErr w:type="spellEnd"/>
      <w:r w:rsidRPr="00803407">
        <w:rPr>
          <w:rStyle w:val="Ttulo2Car"/>
          <w:rFonts w:asciiTheme="minorHAnsi" w:eastAsiaTheme="minorHAnsi" w:hAnsiTheme="minorHAnsi" w:cstheme="minorHAnsi"/>
          <w:b w:val="0"/>
          <w:bCs w:val="0"/>
          <w:color w:val="430089" w:themeColor="accent1" w:themeShade="BF"/>
          <w:sz w:val="22"/>
          <w:szCs w:val="22"/>
          <w:lang w:val="en-US"/>
        </w:rPr>
        <w:t xml:space="preserve"> (Jacobson et al., 1992)</w:t>
      </w:r>
      <w:bookmarkEnd w:id="18"/>
      <w:r w:rsidRPr="00803407">
        <w:rPr>
          <w:rStyle w:val="Ttulo2Car"/>
          <w:rFonts w:asciiTheme="minorHAnsi" w:eastAsiaTheme="minorHAnsi" w:hAnsiTheme="minorHAnsi" w:cstheme="minorHAnsi"/>
          <w:b w:val="0"/>
          <w:bCs w:val="0"/>
          <w:color w:val="430089" w:themeColor="accent1" w:themeShade="BF"/>
          <w:sz w:val="22"/>
          <w:szCs w:val="22"/>
          <w:lang w:val="en-US"/>
        </w:rPr>
        <w:t xml:space="preserve"> </w:t>
      </w:r>
    </w:p>
    <w:p w14:paraId="308D9EC1" w14:textId="187AB063" w:rsidR="00AC3EC1" w:rsidRDefault="00855AAB" w:rsidP="00145736">
      <w:pPr>
        <w:jc w:val="both"/>
      </w:pPr>
      <w:r>
        <w:rPr>
          <w:noProof/>
        </w:rPr>
        <w:drawing>
          <wp:anchor distT="0" distB="0" distL="114300" distR="114300" simplePos="0" relativeHeight="251687936" behindDoc="0" locked="0" layoutInCell="1" allowOverlap="1" wp14:anchorId="5E8CFC78" wp14:editId="1A7D3FB9">
            <wp:simplePos x="0" y="0"/>
            <wp:positionH relativeFrom="column">
              <wp:posOffset>4222115</wp:posOffset>
            </wp:positionH>
            <wp:positionV relativeFrom="paragraph">
              <wp:posOffset>106045</wp:posOffset>
            </wp:positionV>
            <wp:extent cx="1416050" cy="1416050"/>
            <wp:effectExtent l="152400" t="152400" r="355600" b="35560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16050" cy="141605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roofErr w:type="spellStart"/>
      <w:r w:rsidR="00AC3EC1" w:rsidRPr="00AC3EC1">
        <w:t>Objectory</w:t>
      </w:r>
      <w:proofErr w:type="spellEnd"/>
      <w:r w:rsidR="00AC3EC1" w:rsidRPr="00AC3EC1">
        <w:t xml:space="preserve"> </w:t>
      </w:r>
      <w:r w:rsidR="00AC3EC1">
        <w:t xml:space="preserve">es una metodología orientada a objetos creada principalmente por Ivar Jacobson, quien ha contribuido en gran medida a la ingeniería de software orientada a </w:t>
      </w:r>
      <w:proofErr w:type="spellStart"/>
      <w:r w:rsidR="00AC3EC1">
        <w:t>objetos.El</w:t>
      </w:r>
      <w:proofErr w:type="spellEnd"/>
      <w:r w:rsidR="00AC3EC1">
        <w:t xml:space="preserve"> marco de la objeción es una técnica de diseño llamada diseño con bloques de construcción. Con la técnica de bloques de construcción, un sistema se ve como un sistema de bloques de conexión con cada bloque que representa un servicio del sistema.</w:t>
      </w:r>
    </w:p>
    <w:p w14:paraId="50E3058D" w14:textId="50539E2B" w:rsidR="00AC3EC1" w:rsidRPr="00AC3EC1" w:rsidRDefault="00AC3EC1" w:rsidP="00145736">
      <w:pPr>
        <w:jc w:val="both"/>
      </w:pPr>
      <w:r>
        <w:t xml:space="preserve">Se considera que es la primera metodología orientada a objetos disponible comercialmente para el desarrollo de sistemas industriales </w:t>
      </w:r>
      <w:r>
        <w:lastRenderedPageBreak/>
        <w:t xml:space="preserve">a gran escala. Este enfoque ofrece una visión global del desarrollo de software y se centra en la </w:t>
      </w:r>
      <w:r>
        <w:t>rentabilidad. Sus</w:t>
      </w:r>
      <w:r>
        <w:t xml:space="preserve"> principales técnicas son: modelado conceptual, programación orientada a objetos y una técnica de diseño de bloques.</w:t>
      </w:r>
    </w:p>
    <w:p w14:paraId="2B6706E9" w14:textId="2DFBDE34" w:rsidR="00803407" w:rsidRPr="00D4590A" w:rsidRDefault="00803407" w:rsidP="00145736">
      <w:pPr>
        <w:pStyle w:val="Prrafodelista"/>
        <w:numPr>
          <w:ilvl w:val="0"/>
          <w:numId w:val="16"/>
        </w:numPr>
        <w:ind w:left="142" w:hanging="284"/>
        <w:jc w:val="both"/>
        <w:rPr>
          <w:lang w:val="en-US"/>
        </w:rPr>
      </w:pPr>
      <w:bookmarkStart w:id="19" w:name="_Toc97334304"/>
      <w:r w:rsidRPr="00803407">
        <w:rPr>
          <w:rStyle w:val="Ttulo3Car"/>
          <w:rFonts w:asciiTheme="minorHAnsi" w:hAnsiTheme="minorHAnsi" w:cstheme="minorHAnsi"/>
          <w:sz w:val="22"/>
          <w:szCs w:val="22"/>
        </w:rPr>
        <w:t>H</w:t>
      </w:r>
      <w:proofErr w:type="spellStart"/>
      <w:r w:rsidRPr="00803407">
        <w:rPr>
          <w:rStyle w:val="Ttulo3Car"/>
          <w:rFonts w:asciiTheme="minorHAnsi" w:hAnsiTheme="minorHAnsi" w:cstheme="minorHAnsi"/>
          <w:sz w:val="22"/>
          <w:szCs w:val="22"/>
          <w:lang w:val="en-US"/>
        </w:rPr>
        <w:t>istoria</w:t>
      </w:r>
      <w:proofErr w:type="spellEnd"/>
      <w:r w:rsidRPr="00803407">
        <w:rPr>
          <w:rStyle w:val="Ttulo3Car"/>
          <w:rFonts w:asciiTheme="minorHAnsi" w:hAnsiTheme="minorHAnsi" w:cstheme="minorHAnsi"/>
          <w:sz w:val="22"/>
          <w:szCs w:val="22"/>
        </w:rPr>
        <w:t xml:space="preserve"> de </w:t>
      </w:r>
      <w:proofErr w:type="spellStart"/>
      <w:r w:rsidRPr="00803407">
        <w:rPr>
          <w:rStyle w:val="Ttulo3Car"/>
          <w:rFonts w:asciiTheme="minorHAnsi" w:hAnsiTheme="minorHAnsi" w:cstheme="minorHAnsi"/>
          <w:sz w:val="22"/>
          <w:szCs w:val="22"/>
        </w:rPr>
        <w:t>Objectory</w:t>
      </w:r>
      <w:bookmarkEnd w:id="19"/>
      <w:proofErr w:type="spellEnd"/>
      <w:r w:rsidRPr="00803407">
        <w:rPr>
          <w:sz w:val="18"/>
          <w:szCs w:val="18"/>
          <w:lang w:val="en-US"/>
        </w:rPr>
        <w:t xml:space="preserve"> </w:t>
      </w:r>
    </w:p>
    <w:p w14:paraId="328836A6" w14:textId="77777777" w:rsidR="00D4590A" w:rsidRDefault="00D4590A" w:rsidP="00145736">
      <w:pPr>
        <w:pStyle w:val="Prrafodelista"/>
        <w:ind w:left="142"/>
        <w:jc w:val="both"/>
        <w:rPr>
          <w:lang w:val="en-US"/>
        </w:rPr>
      </w:pPr>
    </w:p>
    <w:p w14:paraId="2279844B" w14:textId="6FFA09CE" w:rsidR="00D4590A" w:rsidRDefault="00D4590A" w:rsidP="00145736">
      <w:pPr>
        <w:pStyle w:val="Prrafodelista"/>
        <w:ind w:left="142"/>
        <w:jc w:val="both"/>
      </w:pPr>
      <w:r w:rsidRPr="00D4590A">
        <w:t xml:space="preserve">El proceso </w:t>
      </w:r>
      <w:proofErr w:type="spellStart"/>
      <w:r w:rsidRPr="00D4590A">
        <w:t>Objectory</w:t>
      </w:r>
      <w:proofErr w:type="spellEnd"/>
      <w:r w:rsidRPr="00D4590A">
        <w:t xml:space="preserve"> fue creado en Suecia en 1987 por Ivar Jacobson como resultado de sus muchos años de experiencia en el fabricante sueco de telecomunicaciones Ericsson AB. Este proceso se convirtió en un producto en su empresa, </w:t>
      </w:r>
      <w:proofErr w:type="spellStart"/>
      <w:r w:rsidRPr="00D4590A">
        <w:t>Objectory</w:t>
      </w:r>
      <w:proofErr w:type="spellEnd"/>
      <w:r w:rsidRPr="00D4590A">
        <w:t xml:space="preserve"> AB. Centrado en el concepto de caso de uso y diseño orientado a objetos, rápidamente ganó reconocimiento en la industria del software y ha sido adoptado e integrado por muchas empresas en todo el mundo. Una versión simplificada del proceso </w:t>
      </w:r>
      <w:proofErr w:type="spellStart"/>
      <w:r w:rsidRPr="00D4590A">
        <w:t>Objectory</w:t>
      </w:r>
      <w:proofErr w:type="spellEnd"/>
      <w:r w:rsidRPr="00D4590A">
        <w:t xml:space="preserve"> fue publicada como libro de texto en 1992.</w:t>
      </w:r>
    </w:p>
    <w:p w14:paraId="2042043F" w14:textId="3867284C" w:rsidR="00145736" w:rsidRPr="00D4590A" w:rsidRDefault="00145736" w:rsidP="00145736">
      <w:pPr>
        <w:pStyle w:val="Prrafodelista"/>
        <w:ind w:left="142"/>
        <w:jc w:val="both"/>
      </w:pPr>
    </w:p>
    <w:p w14:paraId="12E3D710" w14:textId="3BA21A77" w:rsidR="00D4590A" w:rsidRPr="00D4590A" w:rsidRDefault="00803407" w:rsidP="00145736">
      <w:pPr>
        <w:pStyle w:val="Prrafodelista"/>
        <w:numPr>
          <w:ilvl w:val="0"/>
          <w:numId w:val="16"/>
        </w:numPr>
        <w:ind w:left="142" w:hanging="284"/>
        <w:jc w:val="both"/>
        <w:rPr>
          <w:rStyle w:val="Ttulo3Car"/>
          <w:rFonts w:asciiTheme="minorHAnsi" w:eastAsiaTheme="minorHAnsi" w:hAnsiTheme="minorHAnsi" w:cstheme="minorBidi"/>
          <w:color w:val="auto"/>
          <w:sz w:val="22"/>
          <w:szCs w:val="22"/>
          <w:lang w:val="en-US"/>
        </w:rPr>
      </w:pPr>
      <w:bookmarkStart w:id="20" w:name="_Toc97334305"/>
      <w:r w:rsidRPr="00803407">
        <w:rPr>
          <w:rStyle w:val="Ttulo3Car"/>
          <w:rFonts w:asciiTheme="minorHAnsi" w:hAnsiTheme="minorHAnsi" w:cstheme="minorHAnsi"/>
          <w:sz w:val="22"/>
          <w:szCs w:val="22"/>
        </w:rPr>
        <w:t xml:space="preserve">Etapas de </w:t>
      </w:r>
      <w:proofErr w:type="spellStart"/>
      <w:r w:rsidRPr="00803407">
        <w:rPr>
          <w:rStyle w:val="Ttulo3Car"/>
          <w:rFonts w:asciiTheme="minorHAnsi" w:hAnsiTheme="minorHAnsi" w:cstheme="minorHAnsi"/>
          <w:sz w:val="22"/>
          <w:szCs w:val="22"/>
        </w:rPr>
        <w:t>Objectory</w:t>
      </w:r>
      <w:bookmarkEnd w:id="20"/>
      <w:proofErr w:type="spellEnd"/>
    </w:p>
    <w:p w14:paraId="4AAE3667" w14:textId="66571FB1" w:rsidR="00D4590A" w:rsidRPr="00D4590A" w:rsidRDefault="00145736" w:rsidP="00145736">
      <w:pPr>
        <w:jc w:val="both"/>
        <w:rPr>
          <w:lang w:val="en-US"/>
        </w:rPr>
      </w:pPr>
      <w:r>
        <w:rPr>
          <w:noProof/>
          <w:lang w:val="en-US"/>
        </w:rPr>
        <w:drawing>
          <wp:anchor distT="0" distB="0" distL="114300" distR="114300" simplePos="0" relativeHeight="251681792" behindDoc="0" locked="0" layoutInCell="1" allowOverlap="1" wp14:anchorId="77C044E3" wp14:editId="3BBCCAD7">
            <wp:simplePos x="0" y="0"/>
            <wp:positionH relativeFrom="margin">
              <wp:align>center</wp:align>
            </wp:positionH>
            <wp:positionV relativeFrom="paragraph">
              <wp:posOffset>101600</wp:posOffset>
            </wp:positionV>
            <wp:extent cx="3966845" cy="4053840"/>
            <wp:effectExtent l="0" t="0" r="0" b="381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66845" cy="4053840"/>
                    </a:xfrm>
                    <a:prstGeom prst="rect">
                      <a:avLst/>
                    </a:prstGeom>
                    <a:noFill/>
                  </pic:spPr>
                </pic:pic>
              </a:graphicData>
            </a:graphic>
            <wp14:sizeRelH relativeFrom="page">
              <wp14:pctWidth>0</wp14:pctWidth>
            </wp14:sizeRelH>
            <wp14:sizeRelV relativeFrom="page">
              <wp14:pctHeight>0</wp14:pctHeight>
            </wp14:sizeRelV>
          </wp:anchor>
        </w:drawing>
      </w:r>
    </w:p>
    <w:p w14:paraId="54DE147B" w14:textId="54BE7B5D" w:rsidR="00D4590A" w:rsidRDefault="00D4590A" w:rsidP="00145736">
      <w:pPr>
        <w:jc w:val="both"/>
        <w:rPr>
          <w:lang w:val="en-US"/>
        </w:rPr>
      </w:pPr>
    </w:p>
    <w:p w14:paraId="2A8F6FC9" w14:textId="5BC0330E" w:rsidR="00145736" w:rsidRDefault="00145736" w:rsidP="00145736">
      <w:pPr>
        <w:jc w:val="both"/>
        <w:rPr>
          <w:lang w:val="en-US"/>
        </w:rPr>
      </w:pPr>
    </w:p>
    <w:p w14:paraId="77739366" w14:textId="31F41194" w:rsidR="00145736" w:rsidRDefault="00145736" w:rsidP="00145736">
      <w:pPr>
        <w:jc w:val="both"/>
        <w:rPr>
          <w:lang w:val="en-US"/>
        </w:rPr>
      </w:pPr>
    </w:p>
    <w:p w14:paraId="7B531DC0" w14:textId="71BEACA7" w:rsidR="00145736" w:rsidRDefault="00145736" w:rsidP="00145736">
      <w:pPr>
        <w:jc w:val="both"/>
        <w:rPr>
          <w:lang w:val="en-US"/>
        </w:rPr>
      </w:pPr>
    </w:p>
    <w:p w14:paraId="3AF27097" w14:textId="0E7EFA60" w:rsidR="00145736" w:rsidRDefault="00145736" w:rsidP="00145736">
      <w:pPr>
        <w:jc w:val="both"/>
        <w:rPr>
          <w:lang w:val="en-US"/>
        </w:rPr>
      </w:pPr>
    </w:p>
    <w:p w14:paraId="385800EB" w14:textId="4EC08B03" w:rsidR="00145736" w:rsidRDefault="00145736" w:rsidP="00145736">
      <w:pPr>
        <w:jc w:val="both"/>
        <w:rPr>
          <w:lang w:val="en-US"/>
        </w:rPr>
      </w:pPr>
    </w:p>
    <w:p w14:paraId="4BA1CB41" w14:textId="5723556C" w:rsidR="00145736" w:rsidRDefault="00145736" w:rsidP="00145736">
      <w:pPr>
        <w:jc w:val="both"/>
        <w:rPr>
          <w:lang w:val="en-US"/>
        </w:rPr>
      </w:pPr>
    </w:p>
    <w:p w14:paraId="0190FBB0" w14:textId="6D97511F" w:rsidR="00145736" w:rsidRDefault="00145736" w:rsidP="00145736">
      <w:pPr>
        <w:jc w:val="both"/>
        <w:rPr>
          <w:lang w:val="en-US"/>
        </w:rPr>
      </w:pPr>
    </w:p>
    <w:p w14:paraId="610FFD1C" w14:textId="469719EB" w:rsidR="00145736" w:rsidRDefault="00145736" w:rsidP="00145736">
      <w:pPr>
        <w:jc w:val="both"/>
        <w:rPr>
          <w:lang w:val="en-US"/>
        </w:rPr>
      </w:pPr>
    </w:p>
    <w:p w14:paraId="2DCA1F18" w14:textId="762A6764" w:rsidR="00145736" w:rsidRDefault="00145736" w:rsidP="00145736">
      <w:pPr>
        <w:jc w:val="both"/>
        <w:rPr>
          <w:lang w:val="en-US"/>
        </w:rPr>
      </w:pPr>
    </w:p>
    <w:p w14:paraId="53CD4EBA" w14:textId="637ECE24" w:rsidR="00145736" w:rsidRDefault="00145736" w:rsidP="00145736">
      <w:pPr>
        <w:jc w:val="both"/>
        <w:rPr>
          <w:lang w:val="en-US"/>
        </w:rPr>
      </w:pPr>
    </w:p>
    <w:p w14:paraId="12B71598" w14:textId="1B780E04" w:rsidR="00145736" w:rsidRDefault="00145736" w:rsidP="00145736">
      <w:pPr>
        <w:jc w:val="both"/>
        <w:rPr>
          <w:lang w:val="en-US"/>
        </w:rPr>
      </w:pPr>
    </w:p>
    <w:p w14:paraId="67BE81DF" w14:textId="1E767DFE" w:rsidR="00145736" w:rsidRDefault="00145736" w:rsidP="00145736">
      <w:pPr>
        <w:jc w:val="both"/>
        <w:rPr>
          <w:lang w:val="en-US"/>
        </w:rPr>
      </w:pPr>
    </w:p>
    <w:p w14:paraId="42CC4866" w14:textId="77777777" w:rsidR="00145736" w:rsidRPr="00D4590A" w:rsidRDefault="00145736" w:rsidP="00145736">
      <w:pPr>
        <w:jc w:val="both"/>
        <w:rPr>
          <w:lang w:val="en-US"/>
        </w:rPr>
      </w:pPr>
    </w:p>
    <w:p w14:paraId="457DAACE" w14:textId="2E06DA6A" w:rsidR="00D4590A" w:rsidRPr="00D4590A" w:rsidRDefault="00803407" w:rsidP="00145736">
      <w:pPr>
        <w:pStyle w:val="Prrafodelista"/>
        <w:numPr>
          <w:ilvl w:val="0"/>
          <w:numId w:val="14"/>
        </w:numPr>
        <w:ind w:left="0" w:hanging="142"/>
        <w:jc w:val="both"/>
        <w:rPr>
          <w:lang w:val="en-US"/>
        </w:rPr>
      </w:pPr>
      <w:bookmarkStart w:id="21" w:name="_Toc97334306"/>
      <w:r w:rsidRPr="00803407">
        <w:rPr>
          <w:rStyle w:val="Ttulo2Car"/>
          <w:rFonts w:asciiTheme="minorHAnsi" w:eastAsiaTheme="minorHAnsi" w:hAnsiTheme="minorHAnsi" w:cstheme="minorHAnsi"/>
          <w:b w:val="0"/>
          <w:bCs w:val="0"/>
          <w:color w:val="430089" w:themeColor="accent1" w:themeShade="BF"/>
          <w:sz w:val="22"/>
          <w:szCs w:val="22"/>
          <w:lang w:val="es-419"/>
        </w:rPr>
        <w:t>Proceso</w:t>
      </w:r>
      <w:r w:rsidRPr="00803407">
        <w:rPr>
          <w:rStyle w:val="Ttulo2Car"/>
          <w:rFonts w:asciiTheme="minorHAnsi" w:eastAsiaTheme="minorHAnsi" w:hAnsiTheme="minorHAnsi" w:cstheme="minorHAnsi"/>
          <w:b w:val="0"/>
          <w:bCs w:val="0"/>
          <w:color w:val="430089" w:themeColor="accent1" w:themeShade="BF"/>
          <w:sz w:val="22"/>
          <w:szCs w:val="22"/>
        </w:rPr>
        <w:t xml:space="preserve"> </w:t>
      </w:r>
      <w:r w:rsidRPr="00803407">
        <w:rPr>
          <w:rStyle w:val="Ttulo2Car"/>
          <w:rFonts w:asciiTheme="minorHAnsi" w:eastAsiaTheme="minorHAnsi" w:hAnsiTheme="minorHAnsi" w:cstheme="minorHAnsi"/>
          <w:b w:val="0"/>
          <w:bCs w:val="0"/>
          <w:color w:val="430089" w:themeColor="accent1" w:themeShade="BF"/>
          <w:sz w:val="22"/>
          <w:szCs w:val="22"/>
          <w:lang w:val="es-419"/>
        </w:rPr>
        <w:t>unificado</w:t>
      </w:r>
      <w:bookmarkEnd w:id="21"/>
      <w:r w:rsidRPr="00803407">
        <w:rPr>
          <w:color w:val="430089" w:themeColor="accent1" w:themeShade="BF"/>
          <w:sz w:val="14"/>
          <w:szCs w:val="14"/>
          <w:lang w:val="es-419"/>
        </w:rPr>
        <w:t xml:space="preserve"> </w:t>
      </w:r>
    </w:p>
    <w:p w14:paraId="0E1EF7D7" w14:textId="304EC2F8" w:rsidR="00145736" w:rsidRDefault="00145736" w:rsidP="00145736">
      <w:pPr>
        <w:jc w:val="both"/>
      </w:pPr>
      <w:r>
        <w:t xml:space="preserve">El Proceso Unificado de Desarrollo Software o simplemente Proceso Unificado es un marco de desarrollo de software que se caracteriza por estar dirigido por casos de uso, centrado en la arquitectura y por ser iterativo e incremental. El refinamiento más conocido y documentado del Proceso Unificado es el Proceso Unificado de </w:t>
      </w:r>
      <w:proofErr w:type="spellStart"/>
      <w:r>
        <w:t>Rational</w:t>
      </w:r>
      <w:proofErr w:type="spellEnd"/>
      <w:r>
        <w:t xml:space="preserve"> (RUP) o simplemente UP.</w:t>
      </w:r>
    </w:p>
    <w:p w14:paraId="5516BCC2" w14:textId="77777777" w:rsidR="00145736" w:rsidRDefault="00145736" w:rsidP="00145736">
      <w:pPr>
        <w:jc w:val="both"/>
      </w:pPr>
      <w:r>
        <w:lastRenderedPageBreak/>
        <w:t xml:space="preserve">El Proceso Unificado no es simplemente un proceso, sino un marco de trabajo extensible que puede ser adaptado a organizaciones o proyectos específicos. De la misma forma, el Proceso Unificado de </w:t>
      </w:r>
      <w:proofErr w:type="spellStart"/>
      <w:r>
        <w:t>Rational</w:t>
      </w:r>
      <w:proofErr w:type="spellEnd"/>
      <w:r>
        <w:t>, también es un marco de trabajo extensible, por lo que muchas veces resulta imposible decir si un refinamiento particular del proceso ha sido derivado del Proceso Unificado o del RUP. Por dicho motivo, los dos nombres suelen utilizarse para referirse a un mismo concepto.</w:t>
      </w:r>
    </w:p>
    <w:p w14:paraId="64544D85" w14:textId="23EF383A" w:rsidR="00145736" w:rsidRDefault="00145736" w:rsidP="00145736">
      <w:pPr>
        <w:pStyle w:val="Prrafodelista"/>
        <w:jc w:val="both"/>
      </w:pPr>
    </w:p>
    <w:p w14:paraId="2B4CDEF1" w14:textId="77777777" w:rsidR="00145736" w:rsidRDefault="00145736" w:rsidP="00145736">
      <w:pPr>
        <w:pStyle w:val="Prrafodelista"/>
        <w:jc w:val="both"/>
      </w:pPr>
    </w:p>
    <w:p w14:paraId="4E45016C" w14:textId="3F117D2C" w:rsidR="00803407" w:rsidRDefault="00145736" w:rsidP="00145736">
      <w:pPr>
        <w:pStyle w:val="Prrafodelista"/>
        <w:ind w:left="0"/>
        <w:jc w:val="both"/>
      </w:pPr>
      <w:r>
        <w:t xml:space="preserve">El nombre Proceso Unificado se usa para describir el proceso genérico que incluye aquellos elementos que son comunes a la mayoría de los refinamientos existentes. También permite evitar problemas legales ya que Proceso Unificado de </w:t>
      </w:r>
      <w:proofErr w:type="spellStart"/>
      <w:r>
        <w:t>Rational</w:t>
      </w:r>
      <w:proofErr w:type="spellEnd"/>
      <w:r>
        <w:t xml:space="preserve"> o RUP son marcas registradas por IBM (desde su compra de </w:t>
      </w:r>
      <w:proofErr w:type="spellStart"/>
      <w:r>
        <w:t>Rational</w:t>
      </w:r>
      <w:proofErr w:type="spellEnd"/>
      <w:r>
        <w:t xml:space="preserve"> Software </w:t>
      </w:r>
      <w:proofErr w:type="spellStart"/>
      <w:r>
        <w:t>Corporation</w:t>
      </w:r>
      <w:proofErr w:type="spellEnd"/>
      <w:r>
        <w:t xml:space="preserve"> en 2003). El primer libro sobre el tema se denominó, en su versión española, El Proceso Unificado de Desarrollo de Software (ISBN 84-7829-036-2) y fue publicado en 1999 por Ivar Jacobson, Grady Booch y James Rumbaugh, conocidos también por ser los desarrolladores del UML, el Lenguaje Unificado de Modelado. Desde entonces los autores que publican libros sobre el tema y que no están afiliados a </w:t>
      </w:r>
      <w:proofErr w:type="spellStart"/>
      <w:r>
        <w:t>Rational</w:t>
      </w:r>
      <w:proofErr w:type="spellEnd"/>
      <w:r>
        <w:t xml:space="preserve"> utilizan el término Proceso Unificado, mientras que los autores que pertenecen a </w:t>
      </w:r>
      <w:proofErr w:type="spellStart"/>
      <w:r>
        <w:t>Rational</w:t>
      </w:r>
      <w:proofErr w:type="spellEnd"/>
      <w:r>
        <w:t xml:space="preserve"> favorecen el nombre de Proceso Unificado de </w:t>
      </w:r>
      <w:proofErr w:type="spellStart"/>
      <w:r>
        <w:t>Rational</w:t>
      </w:r>
      <w:proofErr w:type="spellEnd"/>
      <w:r>
        <w:t>.</w:t>
      </w:r>
    </w:p>
    <w:p w14:paraId="1CFBCE9D" w14:textId="77777777" w:rsidR="00145736" w:rsidRPr="00145736" w:rsidRDefault="00145736" w:rsidP="00145736">
      <w:pPr>
        <w:pStyle w:val="Prrafodelista"/>
        <w:ind w:left="0"/>
        <w:jc w:val="both"/>
      </w:pPr>
    </w:p>
    <w:p w14:paraId="089602EA" w14:textId="5F9A541F" w:rsidR="001B4FEE" w:rsidRPr="00145736" w:rsidRDefault="001B4FEE" w:rsidP="00145736">
      <w:pPr>
        <w:pStyle w:val="Prrafodelista"/>
        <w:numPr>
          <w:ilvl w:val="0"/>
          <w:numId w:val="17"/>
        </w:numPr>
        <w:ind w:left="142" w:hanging="284"/>
        <w:jc w:val="both"/>
        <w:rPr>
          <w:rStyle w:val="Ttulo3Car"/>
          <w:rFonts w:asciiTheme="minorHAnsi" w:eastAsiaTheme="minorHAnsi" w:hAnsiTheme="minorHAnsi" w:cstheme="minorBidi"/>
          <w:color w:val="auto"/>
          <w:sz w:val="22"/>
          <w:szCs w:val="22"/>
        </w:rPr>
      </w:pPr>
      <w:bookmarkStart w:id="22" w:name="_Toc97334307"/>
      <w:r w:rsidRPr="001B4FEE">
        <w:rPr>
          <w:rStyle w:val="Ttulo3Car"/>
          <w:rFonts w:asciiTheme="minorHAnsi" w:hAnsiTheme="minorHAnsi" w:cstheme="minorHAnsi"/>
          <w:sz w:val="22"/>
          <w:szCs w:val="22"/>
        </w:rPr>
        <w:t>Características</w:t>
      </w:r>
      <w:r w:rsidR="00803407" w:rsidRPr="001B4FEE">
        <w:rPr>
          <w:rStyle w:val="Ttulo3Car"/>
          <w:rFonts w:asciiTheme="minorHAnsi" w:hAnsiTheme="minorHAnsi" w:cstheme="minorHAnsi"/>
          <w:sz w:val="22"/>
          <w:szCs w:val="22"/>
        </w:rPr>
        <w:t xml:space="preserve"> </w:t>
      </w:r>
      <w:r w:rsidRPr="001B4FEE">
        <w:rPr>
          <w:rStyle w:val="Ttulo3Car"/>
          <w:rFonts w:asciiTheme="minorHAnsi" w:hAnsiTheme="minorHAnsi" w:cstheme="minorHAnsi"/>
          <w:sz w:val="22"/>
          <w:szCs w:val="22"/>
        </w:rPr>
        <w:t>principales del proceso unificado</w:t>
      </w:r>
      <w:bookmarkEnd w:id="22"/>
    </w:p>
    <w:p w14:paraId="3E9A0F2A" w14:textId="77777777" w:rsidR="00145736" w:rsidRPr="00145736" w:rsidRDefault="00145736" w:rsidP="00145736">
      <w:pPr>
        <w:pStyle w:val="Prrafodelista"/>
        <w:ind w:left="142"/>
        <w:jc w:val="both"/>
        <w:rPr>
          <w:rStyle w:val="Ttulo3Car"/>
          <w:rFonts w:asciiTheme="minorHAnsi" w:eastAsiaTheme="minorHAnsi" w:hAnsiTheme="minorHAnsi" w:cstheme="minorBidi"/>
          <w:color w:val="auto"/>
          <w:sz w:val="22"/>
          <w:szCs w:val="22"/>
        </w:rPr>
      </w:pPr>
    </w:p>
    <w:p w14:paraId="215A4412" w14:textId="77777777" w:rsidR="00145736" w:rsidRPr="00145736" w:rsidRDefault="00145736" w:rsidP="00145736">
      <w:pPr>
        <w:pStyle w:val="Prrafodelista"/>
        <w:ind w:left="142"/>
        <w:jc w:val="both"/>
        <w:rPr>
          <w:b/>
          <w:bCs/>
          <w:sz w:val="24"/>
          <w:szCs w:val="24"/>
        </w:rPr>
      </w:pPr>
      <w:r w:rsidRPr="00145736">
        <w:rPr>
          <w:b/>
          <w:bCs/>
          <w:sz w:val="24"/>
          <w:szCs w:val="24"/>
        </w:rPr>
        <w:t>Iterativo e Incremental</w:t>
      </w:r>
    </w:p>
    <w:p w14:paraId="4969B6CA" w14:textId="27F14EA7" w:rsidR="00145736" w:rsidRDefault="00145736" w:rsidP="00145736">
      <w:pPr>
        <w:pStyle w:val="Prrafodelista"/>
        <w:ind w:left="142"/>
        <w:jc w:val="both"/>
      </w:pPr>
      <w:r>
        <w:t>El Proceso Unificado es un marco de desarrollo iterativo e incremental compuesto de cuatro fases denominadas Inicio, Elaboración, Construcción y Transición. Cada una de estas fases es a su vez dividida en una serie de iteraciones (la de inicio puede incluir varias iteraciones en proyectos grandes). Estas iteraciones ofrecen como resultado un incremento del producto desarrollado que añade o mejora las funcionalidades del sistema en desarrollo.</w:t>
      </w:r>
    </w:p>
    <w:p w14:paraId="33BC611F" w14:textId="30E5E85C" w:rsidR="00145736" w:rsidRDefault="00145736" w:rsidP="00145736">
      <w:pPr>
        <w:pStyle w:val="Prrafodelista"/>
        <w:ind w:left="142"/>
        <w:jc w:val="both"/>
      </w:pPr>
      <w:r>
        <w:t>Cada una de estas iteraciones se divide a su vez en una serie de disciplinas que recuerdan a las definidas en el ciclo de vida clásico o en cascada: Análisis de requisitos, Diseño, Implementación y Prueba. Aunque todas las iteraciones suelen incluir trabajo en casi todas las disciplinas, el grado de esfuerzo dentro de cada una de ellas varía a lo largo del proyecto.</w:t>
      </w:r>
    </w:p>
    <w:p w14:paraId="5CE6A8FE" w14:textId="57880BEC" w:rsidR="00145736" w:rsidRDefault="00145736" w:rsidP="00145736">
      <w:pPr>
        <w:pStyle w:val="Prrafodelista"/>
        <w:ind w:left="142"/>
        <w:jc w:val="both"/>
      </w:pPr>
      <w:r>
        <w:t>Diagrama ilustrando como el énfasis relativo en las distintas disciplinas cambia a lo largo del proyecto.</w:t>
      </w:r>
    </w:p>
    <w:p w14:paraId="6D643BDB" w14:textId="00051AB6" w:rsidR="00145736" w:rsidRDefault="00145736" w:rsidP="00145736">
      <w:pPr>
        <w:pStyle w:val="Prrafodelista"/>
        <w:ind w:left="142"/>
        <w:jc w:val="both"/>
      </w:pPr>
    </w:p>
    <w:p w14:paraId="17EE0419" w14:textId="34357E4D" w:rsidR="00145736" w:rsidRPr="00145736" w:rsidRDefault="00145736" w:rsidP="00145736">
      <w:pPr>
        <w:pStyle w:val="Prrafodelista"/>
        <w:ind w:left="142"/>
        <w:jc w:val="both"/>
        <w:rPr>
          <w:b/>
          <w:bCs/>
          <w:sz w:val="24"/>
          <w:szCs w:val="24"/>
        </w:rPr>
      </w:pPr>
      <w:r>
        <w:rPr>
          <w:noProof/>
        </w:rPr>
        <w:lastRenderedPageBreak/>
        <w:drawing>
          <wp:anchor distT="0" distB="0" distL="114300" distR="114300" simplePos="0" relativeHeight="251680768" behindDoc="0" locked="0" layoutInCell="1" allowOverlap="1" wp14:anchorId="3A4BA0B6" wp14:editId="3BB67704">
            <wp:simplePos x="0" y="0"/>
            <wp:positionH relativeFrom="column">
              <wp:posOffset>3037527</wp:posOffset>
            </wp:positionH>
            <wp:positionV relativeFrom="paragraph">
              <wp:posOffset>125095</wp:posOffset>
            </wp:positionV>
            <wp:extent cx="2564130" cy="1897380"/>
            <wp:effectExtent l="0" t="114300" r="312420" b="25527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64130" cy="189738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Pr="00145736">
        <w:rPr>
          <w:b/>
          <w:bCs/>
          <w:sz w:val="24"/>
          <w:szCs w:val="24"/>
        </w:rPr>
        <w:t>Dirigido por los casos de uso</w:t>
      </w:r>
    </w:p>
    <w:p w14:paraId="211FF52C" w14:textId="21B4E803" w:rsidR="00145736" w:rsidRDefault="00145736" w:rsidP="00145736">
      <w:pPr>
        <w:pStyle w:val="Prrafodelista"/>
        <w:ind w:left="142"/>
        <w:jc w:val="both"/>
      </w:pPr>
      <w:r>
        <w:t xml:space="preserve">En el Proceso Unificado los casos de uso se utilizan para capturar los requisitos funcionales y para definir los contenidos de las iteraciones. La idea es que cada iteración tome un conjunto de casos de uso o escenarios y desarrolle todo el camino a través de las distintas disciplinas: diseño, implementación, prueba, etc. El proceso dirigido por casos de uso es el </w:t>
      </w:r>
      <w:proofErr w:type="spellStart"/>
      <w:r>
        <w:t>rup</w:t>
      </w:r>
      <w:proofErr w:type="spellEnd"/>
      <w:r>
        <w:t>. Nota: en UP se está Dirigido por requisitos y riesgos de acuerdo con el Libro UML 2 de ARLOW, Jim que menciona el tema.</w:t>
      </w:r>
    </w:p>
    <w:p w14:paraId="620D5467" w14:textId="77777777" w:rsidR="00145736" w:rsidRDefault="00145736" w:rsidP="00145736">
      <w:pPr>
        <w:pStyle w:val="Prrafodelista"/>
        <w:ind w:left="142"/>
        <w:jc w:val="both"/>
      </w:pPr>
    </w:p>
    <w:p w14:paraId="346BCED5" w14:textId="77777777" w:rsidR="00145736" w:rsidRPr="00145736" w:rsidRDefault="00145736" w:rsidP="00145736">
      <w:pPr>
        <w:pStyle w:val="Prrafodelista"/>
        <w:ind w:left="142"/>
        <w:jc w:val="both"/>
        <w:rPr>
          <w:b/>
          <w:bCs/>
          <w:sz w:val="24"/>
          <w:szCs w:val="24"/>
        </w:rPr>
      </w:pPr>
      <w:r w:rsidRPr="00145736">
        <w:rPr>
          <w:b/>
          <w:bCs/>
          <w:sz w:val="24"/>
          <w:szCs w:val="24"/>
        </w:rPr>
        <w:t>Centrado en la arquitectura</w:t>
      </w:r>
    </w:p>
    <w:p w14:paraId="26EA8BEF" w14:textId="77777777" w:rsidR="00145736" w:rsidRDefault="00145736" w:rsidP="00145736">
      <w:pPr>
        <w:pStyle w:val="Prrafodelista"/>
        <w:ind w:left="142"/>
        <w:jc w:val="both"/>
      </w:pPr>
      <w:r>
        <w:t>El Proceso Unificado asume que no existe un modelo único que cubra todos los aspectos del sistema. Por dicho motivo existen múltiples modelos y vistas que definen la arquitectura de software de un sistema. La analogía con la construcción es clara, cuando construyes un edificio existen diversos planos que incluyen los distintos servicios del mismo: electricidad, fontanería, etc.</w:t>
      </w:r>
    </w:p>
    <w:p w14:paraId="584D3AA8" w14:textId="77777777" w:rsidR="00145736" w:rsidRDefault="00145736" w:rsidP="00145736">
      <w:pPr>
        <w:pStyle w:val="Prrafodelista"/>
        <w:ind w:left="142"/>
        <w:jc w:val="both"/>
      </w:pPr>
    </w:p>
    <w:p w14:paraId="1F4C6226" w14:textId="77777777" w:rsidR="00145736" w:rsidRPr="00145736" w:rsidRDefault="00145736" w:rsidP="00145736">
      <w:pPr>
        <w:pStyle w:val="Prrafodelista"/>
        <w:ind w:left="142"/>
        <w:jc w:val="both"/>
        <w:rPr>
          <w:b/>
          <w:bCs/>
          <w:sz w:val="24"/>
          <w:szCs w:val="24"/>
        </w:rPr>
      </w:pPr>
      <w:r w:rsidRPr="00145736">
        <w:rPr>
          <w:b/>
          <w:bCs/>
          <w:sz w:val="24"/>
          <w:szCs w:val="24"/>
        </w:rPr>
        <w:t>Enfocado en los riesgos</w:t>
      </w:r>
    </w:p>
    <w:p w14:paraId="33B8B75D" w14:textId="505E1A54" w:rsidR="00145736" w:rsidRPr="00D4590A" w:rsidRDefault="00145736" w:rsidP="00145736">
      <w:pPr>
        <w:pStyle w:val="Prrafodelista"/>
        <w:ind w:left="142"/>
        <w:jc w:val="both"/>
      </w:pPr>
      <w:r>
        <w:t>El Proceso Unificado requiere que el equipo del proyecto se centre en identificar los riesgos críticos en una etapa temprana del ciclo de vida. Los resultados de cada iteración, en especial los de la fase de Elaboración deben ser seleccionados en un orden que asegure que los riesgos principales son considerados primero.</w:t>
      </w:r>
    </w:p>
    <w:p w14:paraId="3F4A918A" w14:textId="77777777" w:rsidR="002C017A" w:rsidRPr="001B4FEE" w:rsidRDefault="002C017A" w:rsidP="00145736">
      <w:pPr>
        <w:jc w:val="both"/>
      </w:pPr>
    </w:p>
    <w:p w14:paraId="68AAF5EE" w14:textId="63DF30DA" w:rsidR="001B4FEE" w:rsidRDefault="00670F72" w:rsidP="00145736">
      <w:pPr>
        <w:pStyle w:val="Prrafodelista"/>
        <w:numPr>
          <w:ilvl w:val="0"/>
          <w:numId w:val="11"/>
        </w:numPr>
        <w:ind w:left="-284" w:hanging="283"/>
        <w:jc w:val="both"/>
      </w:pPr>
      <w:bookmarkStart w:id="23" w:name="_Toc97334308"/>
      <w:r w:rsidRPr="00670F72">
        <w:rPr>
          <w:rStyle w:val="Ttulo1Car"/>
          <w:rFonts w:asciiTheme="minorHAnsi" w:hAnsiTheme="minorHAnsi" w:cstheme="minorHAnsi"/>
          <w:sz w:val="22"/>
          <w:szCs w:val="22"/>
        </w:rPr>
        <w:t>Metodologías dirigidas por estados (</w:t>
      </w:r>
      <w:proofErr w:type="spellStart"/>
      <w:r w:rsidRPr="00670F72">
        <w:rPr>
          <w:rStyle w:val="Ttulo1Car"/>
          <w:rFonts w:asciiTheme="minorHAnsi" w:hAnsiTheme="minorHAnsi" w:cstheme="minorHAnsi"/>
          <w:sz w:val="22"/>
          <w:szCs w:val="22"/>
        </w:rPr>
        <w:t>state-driven</w:t>
      </w:r>
      <w:proofErr w:type="spellEnd"/>
      <w:r w:rsidRPr="00670F72">
        <w:rPr>
          <w:rStyle w:val="Ttulo1Car"/>
          <w:rFonts w:asciiTheme="minorHAnsi" w:hAnsiTheme="minorHAnsi" w:cstheme="minorHAnsi"/>
          <w:sz w:val="22"/>
          <w:szCs w:val="22"/>
        </w:rPr>
        <w:t>)</w:t>
      </w:r>
      <w:bookmarkEnd w:id="23"/>
      <w:r w:rsidRPr="00670F72">
        <w:rPr>
          <w:sz w:val="16"/>
          <w:szCs w:val="16"/>
        </w:rPr>
        <w:t xml:space="preserve"> </w:t>
      </w:r>
    </w:p>
    <w:p w14:paraId="48A6856A" w14:textId="77777777" w:rsidR="00D4590A" w:rsidRDefault="00D4590A" w:rsidP="00145736">
      <w:pPr>
        <w:pStyle w:val="Prrafodelista"/>
        <w:ind w:left="-284"/>
        <w:jc w:val="both"/>
      </w:pPr>
    </w:p>
    <w:p w14:paraId="47760581" w14:textId="78AF529D" w:rsidR="001B4FEE" w:rsidRDefault="001B4FEE" w:rsidP="00145736">
      <w:pPr>
        <w:pStyle w:val="Prrafodelista"/>
        <w:numPr>
          <w:ilvl w:val="0"/>
          <w:numId w:val="18"/>
        </w:numPr>
        <w:jc w:val="both"/>
      </w:pPr>
      <w:bookmarkStart w:id="24" w:name="_Toc97334309"/>
      <w:r w:rsidRPr="001B4FEE">
        <w:rPr>
          <w:rStyle w:val="Ttulo2Car"/>
          <w:rFonts w:asciiTheme="minorHAnsi" w:eastAsiaTheme="minorHAnsi" w:hAnsiTheme="minorHAnsi" w:cstheme="minorHAnsi"/>
          <w:b w:val="0"/>
          <w:bCs w:val="0"/>
          <w:color w:val="430089" w:themeColor="accent1" w:themeShade="BF"/>
          <w:sz w:val="22"/>
          <w:szCs w:val="22"/>
        </w:rPr>
        <w:t xml:space="preserve">Metodologías de </w:t>
      </w:r>
      <w:proofErr w:type="spellStart"/>
      <w:r w:rsidRPr="001B4FEE">
        <w:rPr>
          <w:rStyle w:val="Ttulo2Car"/>
          <w:rFonts w:asciiTheme="minorHAnsi" w:eastAsiaTheme="minorHAnsi" w:hAnsiTheme="minorHAnsi" w:cstheme="minorHAnsi"/>
          <w:b w:val="0"/>
          <w:bCs w:val="0"/>
          <w:color w:val="430089" w:themeColor="accent1" w:themeShade="BF"/>
          <w:sz w:val="22"/>
          <w:szCs w:val="22"/>
        </w:rPr>
        <w:t>shlaer</w:t>
      </w:r>
      <w:proofErr w:type="spellEnd"/>
      <w:r w:rsidRPr="001B4FEE">
        <w:rPr>
          <w:rStyle w:val="Ttulo2Car"/>
          <w:rFonts w:asciiTheme="minorHAnsi" w:eastAsiaTheme="minorHAnsi" w:hAnsiTheme="minorHAnsi" w:cstheme="minorHAnsi"/>
          <w:b w:val="0"/>
          <w:bCs w:val="0"/>
          <w:color w:val="430089" w:themeColor="accent1" w:themeShade="BF"/>
          <w:sz w:val="22"/>
          <w:szCs w:val="22"/>
        </w:rPr>
        <w:t xml:space="preserve"> y </w:t>
      </w:r>
      <w:proofErr w:type="spellStart"/>
      <w:r w:rsidRPr="001B4FEE">
        <w:rPr>
          <w:rStyle w:val="Ttulo2Car"/>
          <w:rFonts w:asciiTheme="minorHAnsi" w:eastAsiaTheme="minorHAnsi" w:hAnsiTheme="minorHAnsi" w:cstheme="minorHAnsi"/>
          <w:b w:val="0"/>
          <w:bCs w:val="0"/>
          <w:color w:val="430089" w:themeColor="accent1" w:themeShade="BF"/>
          <w:sz w:val="22"/>
          <w:szCs w:val="22"/>
        </w:rPr>
        <w:t>Mellor</w:t>
      </w:r>
      <w:proofErr w:type="spellEnd"/>
      <w:r w:rsidRPr="001B4FEE">
        <w:rPr>
          <w:rStyle w:val="Ttulo2Car"/>
          <w:rFonts w:asciiTheme="minorHAnsi" w:eastAsiaTheme="minorHAnsi" w:hAnsiTheme="minorHAnsi" w:cstheme="minorHAnsi"/>
          <w:b w:val="0"/>
          <w:bCs w:val="0"/>
          <w:color w:val="430089" w:themeColor="accent1" w:themeShade="BF"/>
          <w:sz w:val="22"/>
          <w:szCs w:val="22"/>
        </w:rPr>
        <w:t xml:space="preserve"> (</w:t>
      </w:r>
      <w:proofErr w:type="spellStart"/>
      <w:r w:rsidRPr="001B4FEE">
        <w:rPr>
          <w:rStyle w:val="Ttulo2Car"/>
          <w:rFonts w:asciiTheme="minorHAnsi" w:eastAsiaTheme="minorHAnsi" w:hAnsiTheme="minorHAnsi" w:cstheme="minorHAnsi"/>
          <w:b w:val="0"/>
          <w:bCs w:val="0"/>
          <w:color w:val="430089" w:themeColor="accent1" w:themeShade="BF"/>
          <w:sz w:val="22"/>
          <w:szCs w:val="22"/>
        </w:rPr>
        <w:t>shlaer</w:t>
      </w:r>
      <w:proofErr w:type="spellEnd"/>
      <w:r w:rsidRPr="001B4FEE">
        <w:rPr>
          <w:rStyle w:val="Ttulo2Car"/>
          <w:rFonts w:asciiTheme="minorHAnsi" w:eastAsiaTheme="minorHAnsi" w:hAnsiTheme="minorHAnsi" w:cstheme="minorHAnsi"/>
          <w:b w:val="0"/>
          <w:bCs w:val="0"/>
          <w:color w:val="430089" w:themeColor="accent1" w:themeShade="BF"/>
          <w:sz w:val="22"/>
          <w:szCs w:val="22"/>
        </w:rPr>
        <w:t xml:space="preserve"> y </w:t>
      </w:r>
      <w:proofErr w:type="spellStart"/>
      <w:r w:rsidRPr="001B4FEE">
        <w:rPr>
          <w:rStyle w:val="Ttulo2Car"/>
          <w:rFonts w:asciiTheme="minorHAnsi" w:eastAsiaTheme="minorHAnsi" w:hAnsiTheme="minorHAnsi" w:cstheme="minorHAnsi"/>
          <w:b w:val="0"/>
          <w:bCs w:val="0"/>
          <w:color w:val="430089" w:themeColor="accent1" w:themeShade="BF"/>
          <w:sz w:val="22"/>
          <w:szCs w:val="22"/>
        </w:rPr>
        <w:t>Mellor</w:t>
      </w:r>
      <w:proofErr w:type="spellEnd"/>
      <w:r w:rsidRPr="001B4FEE">
        <w:rPr>
          <w:rStyle w:val="Ttulo2Car"/>
          <w:rFonts w:asciiTheme="minorHAnsi" w:eastAsiaTheme="minorHAnsi" w:hAnsiTheme="minorHAnsi" w:cstheme="minorHAnsi"/>
          <w:b w:val="0"/>
          <w:bCs w:val="0"/>
          <w:color w:val="430089" w:themeColor="accent1" w:themeShade="BF"/>
          <w:sz w:val="22"/>
          <w:szCs w:val="22"/>
        </w:rPr>
        <w:t>, 1992)</w:t>
      </w:r>
      <w:bookmarkEnd w:id="24"/>
      <w:r>
        <w:t xml:space="preserve"> </w:t>
      </w:r>
    </w:p>
    <w:p w14:paraId="790149AB" w14:textId="62E26AA1" w:rsidR="00D4590A" w:rsidRDefault="00766A67" w:rsidP="00145736">
      <w:pPr>
        <w:pStyle w:val="Prrafodelista"/>
        <w:ind w:left="153"/>
        <w:jc w:val="both"/>
      </w:pPr>
      <w:r w:rsidRPr="00766A67">
        <w:t xml:space="preserve">El método </w:t>
      </w:r>
      <w:proofErr w:type="spellStart"/>
      <w:r w:rsidRPr="00766A67">
        <w:t>Shlaer-Mellor</w:t>
      </w:r>
      <w:proofErr w:type="spellEnd"/>
      <w:r w:rsidRPr="00766A67">
        <w:t xml:space="preserve">, también conocido como Análisis de Sistemas Orientados a Objetos (OOSA) o Análisis Orientado a Objetos (OOA) es una metodología de desarrollo de software orientada a objetos introducida por Sally </w:t>
      </w:r>
      <w:proofErr w:type="spellStart"/>
      <w:r w:rsidRPr="00766A67">
        <w:t>Shlaer</w:t>
      </w:r>
      <w:proofErr w:type="spellEnd"/>
      <w:r w:rsidRPr="00766A67">
        <w:t xml:space="preserve"> y Stephen </w:t>
      </w:r>
      <w:proofErr w:type="spellStart"/>
      <w:r w:rsidRPr="00766A67">
        <w:t>Mellor</w:t>
      </w:r>
      <w:proofErr w:type="spellEnd"/>
      <w:r w:rsidRPr="00766A67">
        <w:t xml:space="preserve"> en 1988. El método hace que el análisis documentado sea tan preciso que es posible implementar el modelo de análisis directamente mediante la traducción a la arquitectura de destino, en lugar de elaborar cambios de modelo a través de una serie de modelos más específicos de la plataforma. En el nuevo milenio el método </w:t>
      </w:r>
      <w:proofErr w:type="spellStart"/>
      <w:r w:rsidRPr="00766A67">
        <w:t>Shlaer-Mellor</w:t>
      </w:r>
      <w:proofErr w:type="spellEnd"/>
      <w:r w:rsidRPr="00766A67">
        <w:t xml:space="preserve"> ha migrado a la notación UML, convirtiéndose en </w:t>
      </w:r>
      <w:proofErr w:type="spellStart"/>
      <w:r w:rsidRPr="00766A67">
        <w:t>EXEcutable</w:t>
      </w:r>
      <w:proofErr w:type="spellEnd"/>
      <w:r w:rsidRPr="00766A67">
        <w:t xml:space="preserve"> UML.</w:t>
      </w:r>
    </w:p>
    <w:p w14:paraId="23219E92" w14:textId="62FA12BB" w:rsidR="00766A67" w:rsidRDefault="00766A67" w:rsidP="00145736">
      <w:pPr>
        <w:pStyle w:val="Prrafodelista"/>
        <w:ind w:left="153"/>
        <w:jc w:val="both"/>
      </w:pPr>
    </w:p>
    <w:p w14:paraId="2EAD7B9B" w14:textId="506BC3D2" w:rsidR="00766A67" w:rsidRDefault="00766A67" w:rsidP="00145736">
      <w:pPr>
        <w:pStyle w:val="Prrafodelista"/>
        <w:ind w:left="153"/>
        <w:jc w:val="both"/>
      </w:pPr>
    </w:p>
    <w:p w14:paraId="51443950" w14:textId="41578CBA" w:rsidR="00766A67" w:rsidRDefault="00766A67" w:rsidP="00145736">
      <w:pPr>
        <w:pStyle w:val="Prrafodelista"/>
        <w:ind w:left="153"/>
        <w:jc w:val="both"/>
      </w:pPr>
    </w:p>
    <w:p w14:paraId="56BE8D2B" w14:textId="1360B85A" w:rsidR="00766A67" w:rsidRDefault="00766A67" w:rsidP="00145736">
      <w:pPr>
        <w:pStyle w:val="Prrafodelista"/>
        <w:ind w:left="153"/>
        <w:jc w:val="both"/>
      </w:pPr>
    </w:p>
    <w:p w14:paraId="008CFDD6" w14:textId="0C7193F2" w:rsidR="00766A67" w:rsidRDefault="00766A67" w:rsidP="00145736">
      <w:pPr>
        <w:pStyle w:val="Prrafodelista"/>
        <w:ind w:left="153"/>
        <w:jc w:val="both"/>
      </w:pPr>
    </w:p>
    <w:p w14:paraId="7C4561E8" w14:textId="0CB7CCF5" w:rsidR="00766A67" w:rsidRDefault="00766A67" w:rsidP="00145736">
      <w:pPr>
        <w:pStyle w:val="Prrafodelista"/>
        <w:ind w:left="153"/>
        <w:jc w:val="both"/>
      </w:pPr>
    </w:p>
    <w:p w14:paraId="023E8E93" w14:textId="3A08E0E8" w:rsidR="00766A67" w:rsidRDefault="00766A67" w:rsidP="00145736">
      <w:pPr>
        <w:pStyle w:val="Prrafodelista"/>
        <w:ind w:left="153"/>
        <w:jc w:val="both"/>
      </w:pPr>
    </w:p>
    <w:p w14:paraId="01A8EA45" w14:textId="77777777" w:rsidR="00766A67" w:rsidRDefault="00766A67" w:rsidP="00145736">
      <w:pPr>
        <w:pStyle w:val="Prrafodelista"/>
        <w:ind w:left="153"/>
        <w:jc w:val="both"/>
      </w:pPr>
    </w:p>
    <w:p w14:paraId="27A43629" w14:textId="7277DBC7" w:rsidR="001B4FEE" w:rsidRPr="00766A67" w:rsidRDefault="001B4FEE" w:rsidP="00145736">
      <w:pPr>
        <w:pStyle w:val="Prrafodelista"/>
        <w:numPr>
          <w:ilvl w:val="0"/>
          <w:numId w:val="19"/>
        </w:numPr>
        <w:jc w:val="both"/>
      </w:pPr>
      <w:bookmarkStart w:id="25" w:name="_Toc97334310"/>
      <w:r w:rsidRPr="001B4FEE">
        <w:rPr>
          <w:rStyle w:val="Ttulo3Car"/>
          <w:rFonts w:asciiTheme="minorHAnsi" w:hAnsiTheme="minorHAnsi" w:cstheme="minorHAnsi"/>
          <w:sz w:val="22"/>
          <w:szCs w:val="22"/>
        </w:rPr>
        <w:lastRenderedPageBreak/>
        <w:t>Características</w:t>
      </w:r>
      <w:bookmarkEnd w:id="25"/>
      <w:r w:rsidRPr="001B4FEE">
        <w:rPr>
          <w:rFonts w:cstheme="minorHAnsi"/>
          <w:sz w:val="20"/>
          <w:szCs w:val="20"/>
        </w:rPr>
        <w:t xml:space="preserve"> </w:t>
      </w:r>
    </w:p>
    <w:p w14:paraId="7B37513C" w14:textId="77777777" w:rsidR="00766A67" w:rsidRDefault="00766A67" w:rsidP="00766A67">
      <w:pPr>
        <w:pStyle w:val="Prrafodelista"/>
        <w:ind w:left="153"/>
        <w:jc w:val="both"/>
      </w:pPr>
    </w:p>
    <w:p w14:paraId="7C4F5A6B" w14:textId="461F7242" w:rsidR="00766A67" w:rsidRDefault="00766A67" w:rsidP="00766A67">
      <w:pPr>
        <w:pStyle w:val="Prrafodelista"/>
        <w:ind w:left="153"/>
        <w:jc w:val="both"/>
      </w:pPr>
      <w:r>
        <w:t xml:space="preserve">El método </w:t>
      </w:r>
      <w:proofErr w:type="spellStart"/>
      <w:r>
        <w:t>Shlaer-Mellor</w:t>
      </w:r>
      <w:proofErr w:type="spellEnd"/>
      <w:r>
        <w:t xml:space="preserve"> es una de una serie de metodologías de desarrollo de software que llegaron a finales de la década de 1980. Los más familiares fueron el Análisis y Diseño Orientado a Objetos (OOAD) de Grady Booch, la Técnica de Modelado de Objetos (OMT) de James Rumbaugh, la Ingeniería de Software Orientada a Objetos de Ivar Jacobson y el Análisis Orientado a Objetos (OOA) de </w:t>
      </w:r>
      <w:proofErr w:type="spellStart"/>
      <w:r>
        <w:t>Shlaer</w:t>
      </w:r>
      <w:proofErr w:type="spellEnd"/>
      <w:r>
        <w:t xml:space="preserve"> y </w:t>
      </w:r>
      <w:proofErr w:type="spellStart"/>
      <w:r>
        <w:t>Mellor</w:t>
      </w:r>
      <w:proofErr w:type="spellEnd"/>
      <w:r>
        <w:t xml:space="preserve">. Estos métodos habían adoptado un nuevo paradigma orientado a objetos para superar las debilidades establecidas en los métodos existentes de análisis estructurado y diseño estructurado (SASD) de las décadas de 1960 y 1970. De estos problemas bien conocidos, </w:t>
      </w:r>
      <w:proofErr w:type="spellStart"/>
      <w:r>
        <w:t>Shlaer</w:t>
      </w:r>
      <w:proofErr w:type="spellEnd"/>
      <w:r>
        <w:t xml:space="preserve"> y </w:t>
      </w:r>
      <w:proofErr w:type="spellStart"/>
      <w:r>
        <w:t>Mellor</w:t>
      </w:r>
      <w:proofErr w:type="spellEnd"/>
      <w:r>
        <w:t xml:space="preserve"> eligieron abordar:</w:t>
      </w:r>
    </w:p>
    <w:p w14:paraId="0B4CBE86" w14:textId="36026A8B" w:rsidR="00766A67" w:rsidRDefault="00766A67" w:rsidP="00766A67">
      <w:pPr>
        <w:pStyle w:val="Prrafodelista"/>
        <w:ind w:left="153"/>
        <w:jc w:val="both"/>
      </w:pPr>
    </w:p>
    <w:p w14:paraId="1A35D3B4" w14:textId="18FE19AD" w:rsidR="00766A67" w:rsidRDefault="00766A67" w:rsidP="00766A67">
      <w:pPr>
        <w:pStyle w:val="Prrafodelista"/>
        <w:ind w:left="153"/>
        <w:jc w:val="both"/>
      </w:pPr>
      <w:r>
        <w:t>La complejidad de los diseños generados a través del uso de métodos de análisis estructurado y diseño estructurado (SASD).</w:t>
      </w:r>
    </w:p>
    <w:p w14:paraId="1E075CA3" w14:textId="672BD2B1" w:rsidR="00766A67" w:rsidRDefault="00975782" w:rsidP="00766A67">
      <w:pPr>
        <w:pStyle w:val="Prrafodelista"/>
        <w:ind w:left="153"/>
        <w:jc w:val="both"/>
      </w:pPr>
      <w:r>
        <w:rPr>
          <w:noProof/>
        </w:rPr>
        <w:drawing>
          <wp:anchor distT="0" distB="0" distL="114300" distR="114300" simplePos="0" relativeHeight="251688960" behindDoc="0" locked="0" layoutInCell="1" allowOverlap="1" wp14:anchorId="572F5FA6" wp14:editId="34677F6B">
            <wp:simplePos x="0" y="0"/>
            <wp:positionH relativeFrom="column">
              <wp:posOffset>3339465</wp:posOffset>
            </wp:positionH>
            <wp:positionV relativeFrom="paragraph">
              <wp:posOffset>86995</wp:posOffset>
            </wp:positionV>
            <wp:extent cx="2234565" cy="1579245"/>
            <wp:effectExtent l="152400" t="152400" r="356235" b="363855"/>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34565" cy="157924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66A67">
        <w:t>El problema de mantener la documentación de análisis y diseño a lo largo del tiempo.</w:t>
      </w:r>
    </w:p>
    <w:p w14:paraId="1B798E31" w14:textId="77777777" w:rsidR="00766A67" w:rsidRDefault="00766A67" w:rsidP="00766A67">
      <w:pPr>
        <w:pStyle w:val="Prrafodelista"/>
        <w:ind w:left="153"/>
        <w:jc w:val="both"/>
      </w:pPr>
      <w:r>
        <w:t xml:space="preserve">Antes de la publicación de su segundo libro en 1991, </w:t>
      </w:r>
      <w:proofErr w:type="spellStart"/>
      <w:r>
        <w:t>Shlaer</w:t>
      </w:r>
      <w:proofErr w:type="spellEnd"/>
      <w:r>
        <w:t xml:space="preserve"> y </w:t>
      </w:r>
      <w:proofErr w:type="spellStart"/>
      <w:r>
        <w:t>Mellor</w:t>
      </w:r>
      <w:proofErr w:type="spellEnd"/>
      <w:r>
        <w:t xml:space="preserve"> habían dejado de nombrar su método "Análisis de sistemas orientados a objetos" en favor de simplemente "Análisis orientado a objetos". El método comenzó centrándose en el concepto de diseño recursivo (RD), que permitió el aspecto de traducción automática del método.</w:t>
      </w:r>
    </w:p>
    <w:p w14:paraId="2150B163" w14:textId="77777777" w:rsidR="00766A67" w:rsidRDefault="00766A67" w:rsidP="00766A67">
      <w:pPr>
        <w:pStyle w:val="Prrafodelista"/>
        <w:ind w:left="153"/>
        <w:jc w:val="both"/>
      </w:pPr>
    </w:p>
    <w:p w14:paraId="2FB1F6A9" w14:textId="77777777" w:rsidR="00766A67" w:rsidRDefault="00766A67" w:rsidP="00766A67">
      <w:pPr>
        <w:pStyle w:val="Prrafodelista"/>
        <w:ind w:left="153"/>
        <w:jc w:val="both"/>
      </w:pPr>
      <w:r>
        <w:t xml:space="preserve">Lo que hace que </w:t>
      </w:r>
      <w:proofErr w:type="spellStart"/>
      <w:r>
        <w:t>Shlaer-Mellor</w:t>
      </w:r>
      <w:proofErr w:type="spellEnd"/>
      <w:r>
        <w:t xml:space="preserve"> sea único entre los métodos orientados a objetos es:</w:t>
      </w:r>
    </w:p>
    <w:p w14:paraId="5950871C" w14:textId="77777777" w:rsidR="00766A67" w:rsidRDefault="00766A67" w:rsidP="00766A67">
      <w:pPr>
        <w:pStyle w:val="Prrafodelista"/>
        <w:ind w:left="153"/>
        <w:jc w:val="both"/>
      </w:pPr>
    </w:p>
    <w:p w14:paraId="015C3596" w14:textId="77777777" w:rsidR="00766A67" w:rsidRDefault="00766A67" w:rsidP="00766A67">
      <w:pPr>
        <w:pStyle w:val="Prrafodelista"/>
        <w:ind w:left="153"/>
        <w:jc w:val="both"/>
      </w:pPr>
      <w:r>
        <w:t>el grado en que se toma la descomposición semántica orientada a objetos,</w:t>
      </w:r>
    </w:p>
    <w:p w14:paraId="49806AFF" w14:textId="77777777" w:rsidR="00766A67" w:rsidRDefault="00766A67" w:rsidP="00766A67">
      <w:pPr>
        <w:pStyle w:val="Prrafodelista"/>
        <w:ind w:left="153"/>
        <w:jc w:val="both"/>
      </w:pPr>
      <w:r>
        <w:t xml:space="preserve">la precisión de la notación de </w:t>
      </w:r>
      <w:proofErr w:type="spellStart"/>
      <w:r>
        <w:t>Shlaer-Mellor</w:t>
      </w:r>
      <w:proofErr w:type="spellEnd"/>
      <w:r>
        <w:t xml:space="preserve"> utilizada para expresar el análisis, y</w:t>
      </w:r>
    </w:p>
    <w:p w14:paraId="47A13E87" w14:textId="0FBA02C6" w:rsidR="00D4590A" w:rsidRDefault="00766A67" w:rsidP="00766A67">
      <w:pPr>
        <w:pStyle w:val="Prrafodelista"/>
        <w:ind w:left="153"/>
        <w:jc w:val="both"/>
      </w:pPr>
      <w:r>
        <w:t>el comportamiento definido de ese modelo de análisis en tiempo de ejecución.</w:t>
      </w:r>
    </w:p>
    <w:p w14:paraId="0418CF50" w14:textId="77777777" w:rsidR="00766A67" w:rsidRDefault="00766A67" w:rsidP="00766A67">
      <w:pPr>
        <w:pStyle w:val="Prrafodelista"/>
        <w:ind w:left="153"/>
        <w:jc w:val="both"/>
      </w:pPr>
    </w:p>
    <w:p w14:paraId="627003F6" w14:textId="2FD737B7" w:rsidR="00D4590A" w:rsidRDefault="001B4FEE" w:rsidP="009C1D77">
      <w:pPr>
        <w:pStyle w:val="Prrafodelista"/>
        <w:numPr>
          <w:ilvl w:val="0"/>
          <w:numId w:val="19"/>
        </w:numPr>
        <w:jc w:val="both"/>
      </w:pPr>
      <w:bookmarkStart w:id="26" w:name="_Toc97334311"/>
      <w:r w:rsidRPr="001B4FEE">
        <w:rPr>
          <w:rStyle w:val="Ttulo3Car"/>
          <w:rFonts w:asciiTheme="minorHAnsi" w:hAnsiTheme="minorHAnsi" w:cstheme="minorHAnsi"/>
          <w:sz w:val="22"/>
          <w:szCs w:val="22"/>
        </w:rPr>
        <w:t>Procesos</w:t>
      </w:r>
      <w:bookmarkEnd w:id="26"/>
      <w:r>
        <w:t xml:space="preserve"> </w:t>
      </w:r>
    </w:p>
    <w:p w14:paraId="13BE5FD9" w14:textId="77777777" w:rsidR="009C1D77" w:rsidRPr="009C1D77" w:rsidRDefault="009C1D77" w:rsidP="009C1D77">
      <w:pPr>
        <w:pStyle w:val="Prrafodelista"/>
        <w:ind w:left="153"/>
        <w:jc w:val="both"/>
        <w:rPr>
          <w:b/>
          <w:bCs/>
          <w:sz w:val="24"/>
          <w:szCs w:val="24"/>
        </w:rPr>
      </w:pPr>
      <w:r w:rsidRPr="009C1D77">
        <w:rPr>
          <w:b/>
          <w:bCs/>
          <w:sz w:val="24"/>
          <w:szCs w:val="24"/>
        </w:rPr>
        <w:t>Traducción v. elaboración</w:t>
      </w:r>
    </w:p>
    <w:p w14:paraId="096FBE02" w14:textId="54BFF820" w:rsidR="009C1D77" w:rsidRDefault="009C1D77" w:rsidP="009C1D77">
      <w:pPr>
        <w:pStyle w:val="Prrafodelista"/>
        <w:ind w:left="153"/>
        <w:jc w:val="both"/>
      </w:pPr>
      <w:r>
        <w:t xml:space="preserve">El objetivo del método </w:t>
      </w:r>
      <w:proofErr w:type="spellStart"/>
      <w:r>
        <w:t>Shlaer-Mellor</w:t>
      </w:r>
      <w:proofErr w:type="spellEnd"/>
      <w:r>
        <w:t xml:space="preserve"> es hacer que el análisis documentado sea tan preciso que sea posible implementar el modelo de análisis directamente mediante traducción en lugar de mediante elaboración. En la terminología de </w:t>
      </w:r>
      <w:proofErr w:type="spellStart"/>
      <w:r>
        <w:t>Shlaer-Mellor</w:t>
      </w:r>
      <w:proofErr w:type="spellEnd"/>
      <w:r>
        <w:t xml:space="preserve"> esto se llama diseño recursivo. En la terminología actual (2011), diríamos que el método </w:t>
      </w:r>
      <w:proofErr w:type="spellStart"/>
      <w:r>
        <w:t>Shlaer-Mellor</w:t>
      </w:r>
      <w:proofErr w:type="spellEnd"/>
      <w:r>
        <w:t xml:space="preserve"> utiliza una forma de arquitectura basada en modelos (MDA) normalmente asociada con el Lenguaje unificado de modelado (UML).</w:t>
      </w:r>
    </w:p>
    <w:p w14:paraId="639EC195" w14:textId="77777777" w:rsidR="009C1D77" w:rsidRDefault="009C1D77" w:rsidP="009C1D77">
      <w:pPr>
        <w:pStyle w:val="Prrafodelista"/>
        <w:ind w:left="153"/>
        <w:jc w:val="both"/>
      </w:pPr>
    </w:p>
    <w:p w14:paraId="4D7643CC" w14:textId="77777777" w:rsidR="009C1D77" w:rsidRPr="009C1D77" w:rsidRDefault="009C1D77" w:rsidP="009C1D77">
      <w:pPr>
        <w:pStyle w:val="Prrafodelista"/>
        <w:ind w:left="153"/>
        <w:jc w:val="both"/>
        <w:rPr>
          <w:b/>
          <w:bCs/>
          <w:sz w:val="24"/>
          <w:szCs w:val="24"/>
        </w:rPr>
      </w:pPr>
      <w:r w:rsidRPr="009C1D77">
        <w:rPr>
          <w:b/>
          <w:bCs/>
          <w:sz w:val="24"/>
          <w:szCs w:val="24"/>
        </w:rPr>
        <w:t>Descomposición semántica</w:t>
      </w:r>
    </w:p>
    <w:p w14:paraId="0FB45048" w14:textId="03B56E15" w:rsidR="009C1D77" w:rsidRDefault="009C1D77" w:rsidP="009C1D77">
      <w:pPr>
        <w:pStyle w:val="Prrafodelista"/>
        <w:ind w:left="153"/>
        <w:jc w:val="both"/>
      </w:pPr>
      <w:proofErr w:type="spellStart"/>
      <w:r>
        <w:t>Shlaer-Mellor</w:t>
      </w:r>
      <w:proofErr w:type="spellEnd"/>
      <w:r>
        <w:t xml:space="preserve"> propone una descomposición semántica en múltiples dominios (problemáticos). La división entre modelos de análisis y diseño: El dominio de análisis expresa precisamente lo que el sistema debe hacer, el dominio de diseño es un modelo de cómo funciona la máquina virtual </w:t>
      </w:r>
      <w:proofErr w:type="spellStart"/>
      <w:r>
        <w:lastRenderedPageBreak/>
        <w:t>Shlaer-Mellor</w:t>
      </w:r>
      <w:proofErr w:type="spellEnd"/>
      <w:r>
        <w:t xml:space="preserve"> para una plataforma de hardware y software en particular. Estos modelos son disjuntos, siendo la única conexión la notación utilizada para expresar los modelos.</w:t>
      </w:r>
    </w:p>
    <w:p w14:paraId="6E814404" w14:textId="632579CF" w:rsidR="009C1D77" w:rsidRDefault="009C1D77" w:rsidP="009C1D77">
      <w:pPr>
        <w:pStyle w:val="Prrafodelista"/>
        <w:ind w:left="153"/>
        <w:jc w:val="both"/>
      </w:pPr>
      <w:r>
        <w:t>Descomposición dentro del dominio de análisis donde los requisitos del sistema se modelan y agrupan en torno a temas específicos y disjuntos. Para volver al ejemplo anterior del tren de pasajeros, se pueden crear modelos semánticos individuales basados en actuadores de puertas, controles de motores y sistemas de frenado. Cada agrupación se considera y modela de forma independiente. La única relación definida entre las agrupaciones son las dependencias, por ejemplo, la aplicación de un tren de pasajeros puede depender tanto del accionamiento de la puerta como del control del motor. Los sistemas de frenado pueden depender del control del motor.</w:t>
      </w:r>
    </w:p>
    <w:p w14:paraId="2FBEE5CC" w14:textId="77777777" w:rsidR="009C1D77" w:rsidRDefault="009C1D77" w:rsidP="009C1D77">
      <w:pPr>
        <w:pStyle w:val="Prrafodelista"/>
        <w:ind w:left="153"/>
        <w:jc w:val="both"/>
      </w:pPr>
    </w:p>
    <w:p w14:paraId="42754864" w14:textId="77777777" w:rsidR="009C1D77" w:rsidRPr="009C1D77" w:rsidRDefault="009C1D77" w:rsidP="009C1D77">
      <w:pPr>
        <w:pStyle w:val="Prrafodelista"/>
        <w:ind w:left="153"/>
        <w:jc w:val="both"/>
        <w:rPr>
          <w:b/>
          <w:bCs/>
          <w:sz w:val="24"/>
          <w:szCs w:val="24"/>
        </w:rPr>
      </w:pPr>
      <w:r w:rsidRPr="009C1D77">
        <w:rPr>
          <w:b/>
          <w:bCs/>
          <w:sz w:val="24"/>
          <w:szCs w:val="24"/>
        </w:rPr>
        <w:t>Lenguaje de acción preciso</w:t>
      </w:r>
    </w:p>
    <w:p w14:paraId="122329F1" w14:textId="7525C1E7" w:rsidR="009C1D77" w:rsidRDefault="009C1D77" w:rsidP="009C1D77">
      <w:pPr>
        <w:pStyle w:val="Prrafodelista"/>
        <w:ind w:left="153"/>
        <w:jc w:val="both"/>
      </w:pPr>
      <w:r>
        <w:t xml:space="preserve">Uno de los requisitos para la generación automatizada de código es modelar con precisión las acciones dentro de las máquinas de estado finito utilizadas para expresar el comportamiento dinámico de los objetos </w:t>
      </w:r>
      <w:proofErr w:type="spellStart"/>
      <w:r>
        <w:t>Shlaer-Mellor</w:t>
      </w:r>
      <w:proofErr w:type="spellEnd"/>
      <w:r>
        <w:t>.</w:t>
      </w:r>
    </w:p>
    <w:p w14:paraId="6A0CCA2E" w14:textId="058FA30F" w:rsidR="009C1D77" w:rsidRDefault="009C1D77" w:rsidP="009C1D77">
      <w:pPr>
        <w:pStyle w:val="Prrafodelista"/>
        <w:ind w:left="153"/>
        <w:jc w:val="both"/>
      </w:pPr>
      <w:proofErr w:type="spellStart"/>
      <w:r>
        <w:t>Shlaer-Mellor</w:t>
      </w:r>
      <w:proofErr w:type="spellEnd"/>
      <w:r>
        <w:t xml:space="preserve"> es único entre los métodos de análisis orientado a objetos en la expresión de un comportamiento secuencial de forma gráfica como los diagramas de flujo de datos de acción (ADFD). En la práctica, las herramientas que soportaban </w:t>
      </w:r>
      <w:proofErr w:type="spellStart"/>
      <w:r>
        <w:t>Shlaer-Mellor</w:t>
      </w:r>
      <w:proofErr w:type="spellEnd"/>
      <w:r>
        <w:t>, proporcionaban un lenguaje de acción preciso. Los lenguajes de acción reemplazaron el enfoque ADFD, por lo que todas las acciones están escritas en forma textual.</w:t>
      </w:r>
    </w:p>
    <w:p w14:paraId="726F22A7" w14:textId="77777777" w:rsidR="009C1D77" w:rsidRDefault="009C1D77" w:rsidP="009C1D77">
      <w:pPr>
        <w:pStyle w:val="Prrafodelista"/>
        <w:ind w:left="153"/>
        <w:jc w:val="both"/>
      </w:pPr>
    </w:p>
    <w:p w14:paraId="64E780B2" w14:textId="77777777" w:rsidR="009C1D77" w:rsidRPr="009C1D77" w:rsidRDefault="009C1D77" w:rsidP="009C1D77">
      <w:pPr>
        <w:pStyle w:val="Prrafodelista"/>
        <w:ind w:left="153"/>
        <w:jc w:val="both"/>
        <w:rPr>
          <w:b/>
          <w:bCs/>
          <w:sz w:val="24"/>
          <w:szCs w:val="24"/>
        </w:rPr>
      </w:pPr>
      <w:r w:rsidRPr="009C1D77">
        <w:rPr>
          <w:b/>
          <w:bCs/>
          <w:sz w:val="24"/>
          <w:szCs w:val="24"/>
        </w:rPr>
        <w:t>Prueba y simulación</w:t>
      </w:r>
    </w:p>
    <w:p w14:paraId="2041259A" w14:textId="5589B16E" w:rsidR="009C1D77" w:rsidRDefault="009C1D77" w:rsidP="009C1D77">
      <w:pPr>
        <w:pStyle w:val="Prrafodelista"/>
        <w:ind w:left="153"/>
        <w:jc w:val="both"/>
      </w:pPr>
      <w:r>
        <w:t xml:space="preserve">El enfoque translativo del método </w:t>
      </w:r>
      <w:proofErr w:type="spellStart"/>
      <w:r>
        <w:t>Shlaer-Mellor</w:t>
      </w:r>
      <w:proofErr w:type="spellEnd"/>
      <w:r>
        <w:t xml:space="preserve"> se presta a entornos automatizados de prueba y simulación (cambiando la plataforma de destino durante la generación de código), y esto puede explicar en parte la popularidad de </w:t>
      </w:r>
      <w:proofErr w:type="spellStart"/>
      <w:r>
        <w:t>Shlaer-Mellor</w:t>
      </w:r>
      <w:proofErr w:type="spellEnd"/>
      <w:r>
        <w:t xml:space="preserve"> y otros métodos basados en MDA al desarrollar sistemas integrados, donde las pruebas en sistemas de destino, por ejemplo, teléfonos móviles o sistemas de gestión de motores, son particularmente difíciles.</w:t>
      </w:r>
    </w:p>
    <w:p w14:paraId="3EC62214" w14:textId="77777777" w:rsidR="009C1D77" w:rsidRDefault="009C1D77" w:rsidP="009C1D77">
      <w:pPr>
        <w:pStyle w:val="Prrafodelista"/>
        <w:ind w:left="153"/>
        <w:jc w:val="both"/>
      </w:pPr>
    </w:p>
    <w:p w14:paraId="3A2CC435" w14:textId="40681B93" w:rsidR="00D4590A" w:rsidRDefault="00D4590A" w:rsidP="00145736">
      <w:pPr>
        <w:pStyle w:val="Prrafodelista"/>
        <w:ind w:left="153"/>
        <w:jc w:val="both"/>
      </w:pPr>
    </w:p>
    <w:p w14:paraId="74F6AD77" w14:textId="09C4652F" w:rsidR="005C261C" w:rsidRDefault="005C261C" w:rsidP="00145736">
      <w:pPr>
        <w:pStyle w:val="Prrafodelista"/>
        <w:ind w:left="153"/>
        <w:jc w:val="both"/>
      </w:pPr>
    </w:p>
    <w:p w14:paraId="4E6A6C8D" w14:textId="63D34B11" w:rsidR="005C261C" w:rsidRDefault="005C261C" w:rsidP="00145736">
      <w:pPr>
        <w:pStyle w:val="Prrafodelista"/>
        <w:ind w:left="153"/>
        <w:jc w:val="both"/>
      </w:pPr>
    </w:p>
    <w:p w14:paraId="3BF3AFF4" w14:textId="0EB2093F" w:rsidR="005C261C" w:rsidRDefault="005C261C" w:rsidP="00145736">
      <w:pPr>
        <w:pStyle w:val="Prrafodelista"/>
        <w:ind w:left="153"/>
        <w:jc w:val="both"/>
      </w:pPr>
    </w:p>
    <w:p w14:paraId="5F19750D" w14:textId="6EAC5248" w:rsidR="005C261C" w:rsidRDefault="005C261C" w:rsidP="00145736">
      <w:pPr>
        <w:pStyle w:val="Prrafodelista"/>
        <w:ind w:left="153"/>
        <w:jc w:val="both"/>
      </w:pPr>
    </w:p>
    <w:p w14:paraId="63DD76D6" w14:textId="4224D220" w:rsidR="005C261C" w:rsidRDefault="005C261C" w:rsidP="00145736">
      <w:pPr>
        <w:pStyle w:val="Prrafodelista"/>
        <w:ind w:left="153"/>
        <w:jc w:val="both"/>
      </w:pPr>
    </w:p>
    <w:p w14:paraId="199DDC0F" w14:textId="580FFB66" w:rsidR="005C261C" w:rsidRDefault="005C261C" w:rsidP="00145736">
      <w:pPr>
        <w:pStyle w:val="Prrafodelista"/>
        <w:ind w:left="153"/>
        <w:jc w:val="both"/>
      </w:pPr>
    </w:p>
    <w:p w14:paraId="782C4A9F" w14:textId="5637BC68" w:rsidR="005C261C" w:rsidRDefault="005C261C" w:rsidP="00145736">
      <w:pPr>
        <w:pStyle w:val="Prrafodelista"/>
        <w:ind w:left="153"/>
        <w:jc w:val="both"/>
      </w:pPr>
    </w:p>
    <w:p w14:paraId="3343CB5B" w14:textId="4ADD3946" w:rsidR="005C261C" w:rsidRDefault="005C261C" w:rsidP="00145736">
      <w:pPr>
        <w:pStyle w:val="Prrafodelista"/>
        <w:ind w:left="153"/>
        <w:jc w:val="both"/>
      </w:pPr>
    </w:p>
    <w:p w14:paraId="23EB1CC1" w14:textId="0DBAE84A" w:rsidR="005C261C" w:rsidRDefault="005C261C" w:rsidP="00145736">
      <w:pPr>
        <w:pStyle w:val="Prrafodelista"/>
        <w:ind w:left="153"/>
        <w:jc w:val="both"/>
      </w:pPr>
    </w:p>
    <w:p w14:paraId="566E1FFF" w14:textId="59CE4D8E" w:rsidR="005C261C" w:rsidRDefault="005C261C" w:rsidP="00145736">
      <w:pPr>
        <w:pStyle w:val="Prrafodelista"/>
        <w:ind w:left="153"/>
        <w:jc w:val="both"/>
      </w:pPr>
    </w:p>
    <w:p w14:paraId="5A822B35" w14:textId="4EC07C4D" w:rsidR="005C261C" w:rsidRDefault="005C261C" w:rsidP="00145736">
      <w:pPr>
        <w:pStyle w:val="Prrafodelista"/>
        <w:ind w:left="153"/>
        <w:jc w:val="both"/>
      </w:pPr>
    </w:p>
    <w:p w14:paraId="496D6CF7" w14:textId="05FA1527" w:rsidR="005C261C" w:rsidRDefault="005C261C" w:rsidP="00145736">
      <w:pPr>
        <w:pStyle w:val="Prrafodelista"/>
        <w:ind w:left="153"/>
        <w:jc w:val="both"/>
      </w:pPr>
    </w:p>
    <w:p w14:paraId="660A2F57" w14:textId="2FC702F5" w:rsidR="005C261C" w:rsidRDefault="005C261C" w:rsidP="00145736">
      <w:pPr>
        <w:pStyle w:val="Prrafodelista"/>
        <w:ind w:left="153"/>
        <w:jc w:val="both"/>
      </w:pPr>
    </w:p>
    <w:p w14:paraId="00C94F7E" w14:textId="45FB4A1F" w:rsidR="005C261C" w:rsidRDefault="005C261C" w:rsidP="00145736">
      <w:pPr>
        <w:pStyle w:val="Prrafodelista"/>
        <w:ind w:left="153"/>
        <w:jc w:val="both"/>
      </w:pPr>
    </w:p>
    <w:p w14:paraId="54576DB0" w14:textId="3917E9DB" w:rsidR="005C261C" w:rsidRDefault="005C261C" w:rsidP="00145736">
      <w:pPr>
        <w:pStyle w:val="Prrafodelista"/>
        <w:ind w:left="153"/>
        <w:jc w:val="both"/>
      </w:pPr>
    </w:p>
    <w:p w14:paraId="65734621" w14:textId="1530BAA4" w:rsidR="005C261C" w:rsidRDefault="005C261C" w:rsidP="005C261C">
      <w:pPr>
        <w:pStyle w:val="Ttulo1"/>
      </w:pPr>
      <w:bookmarkStart w:id="27" w:name="_Toc97334312"/>
      <w:r>
        <w:lastRenderedPageBreak/>
        <w:t>Referencias</w:t>
      </w:r>
      <w:bookmarkEnd w:id="27"/>
    </w:p>
    <w:p w14:paraId="0974DE27" w14:textId="77777777" w:rsidR="004664B1" w:rsidRPr="004664B1" w:rsidRDefault="004664B1" w:rsidP="004664B1"/>
    <w:p w14:paraId="0089AB0F" w14:textId="1728F634" w:rsidR="004664B1" w:rsidRDefault="004664B1" w:rsidP="009C5FB8">
      <w:pPr>
        <w:pStyle w:val="Prrafodelista"/>
        <w:numPr>
          <w:ilvl w:val="0"/>
          <w:numId w:val="30"/>
        </w:numPr>
        <w:ind w:left="426" w:hanging="426"/>
      </w:pPr>
      <w:r w:rsidRPr="009C5FB8">
        <w:rPr>
          <w:lang w:val="en-US"/>
        </w:rPr>
        <w:t xml:space="preserve">A.A. (s. f.). Roles in Responsibility-Driven Design. </w:t>
      </w:r>
      <w:proofErr w:type="spellStart"/>
      <w:r w:rsidRPr="004664B1">
        <w:t>Apium</w:t>
      </w:r>
      <w:proofErr w:type="spellEnd"/>
      <w:r w:rsidRPr="004664B1">
        <w:t xml:space="preserve"> </w:t>
      </w:r>
      <w:proofErr w:type="spellStart"/>
      <w:r w:rsidRPr="004664B1">
        <w:t>Academy</w:t>
      </w:r>
      <w:proofErr w:type="spellEnd"/>
      <w:r w:rsidRPr="004664B1">
        <w:t>. Recuperado 5 de marzo de 2022, de https://apiumacademy.com/blog/roles-responsibility-driven-design/</w:t>
      </w:r>
    </w:p>
    <w:p w14:paraId="4EA2D7E4" w14:textId="6329A9A7" w:rsidR="004664B1" w:rsidRPr="009C5FB8" w:rsidRDefault="004664B1" w:rsidP="009C5FB8">
      <w:pPr>
        <w:pStyle w:val="Prrafodelista"/>
        <w:numPr>
          <w:ilvl w:val="0"/>
          <w:numId w:val="30"/>
        </w:numPr>
        <w:ind w:left="426" w:hanging="426"/>
        <w:rPr>
          <w:lang w:val="en-US"/>
        </w:rPr>
      </w:pPr>
      <w:r w:rsidRPr="009C5FB8">
        <w:rPr>
          <w:lang w:val="en-US"/>
        </w:rPr>
        <w:t>Beck, K. and Cunningham, W. A laboratory for teaching object-oriented thinking. In OOPSLA '89 Conference Proceedings, ACM SIGPLAN Note 24, 10 (Oct. 1989).</w:t>
      </w:r>
    </w:p>
    <w:p w14:paraId="5876919D" w14:textId="6CDBFA61" w:rsidR="004664B1" w:rsidRPr="009C5FB8" w:rsidRDefault="004664B1" w:rsidP="009C5FB8">
      <w:pPr>
        <w:pStyle w:val="Prrafodelista"/>
        <w:numPr>
          <w:ilvl w:val="0"/>
          <w:numId w:val="30"/>
        </w:numPr>
        <w:ind w:left="426" w:hanging="426"/>
        <w:rPr>
          <w:lang w:val="en-US"/>
        </w:rPr>
      </w:pPr>
      <w:proofErr w:type="spellStart"/>
      <w:r w:rsidRPr="009C5FB8">
        <w:rPr>
          <w:lang w:val="en-US"/>
        </w:rPr>
        <w:t>Booch</w:t>
      </w:r>
      <w:proofErr w:type="spellEnd"/>
      <w:r w:rsidRPr="009C5FB8">
        <w:rPr>
          <w:lang w:val="en-US"/>
        </w:rPr>
        <w:t>, G. Object Oriented Design with Applications. Benjamin/Cummings Inc., Redwood City, Calif., 1991.</w:t>
      </w:r>
    </w:p>
    <w:p w14:paraId="0F36A919" w14:textId="5EE4068B" w:rsidR="004664B1" w:rsidRPr="009C5FB8" w:rsidRDefault="004664B1" w:rsidP="009C5FB8">
      <w:pPr>
        <w:pStyle w:val="Prrafodelista"/>
        <w:numPr>
          <w:ilvl w:val="0"/>
          <w:numId w:val="30"/>
        </w:numPr>
        <w:ind w:left="426" w:hanging="426"/>
        <w:rPr>
          <w:lang w:val="en-US"/>
        </w:rPr>
      </w:pPr>
      <w:r w:rsidRPr="009C5FB8">
        <w:rPr>
          <w:lang w:val="en-US"/>
        </w:rPr>
        <w:t>Coad, P. and Yourdon, E. Object-Oriented Analysis. Yourdon Press, Englewood Cliffs, N.J., 1990.</w:t>
      </w:r>
    </w:p>
    <w:p w14:paraId="42C8F0DE" w14:textId="6247285B" w:rsidR="004664B1" w:rsidRPr="009C5FB8" w:rsidRDefault="004664B1" w:rsidP="009C5FB8">
      <w:pPr>
        <w:pStyle w:val="Prrafodelista"/>
        <w:numPr>
          <w:ilvl w:val="0"/>
          <w:numId w:val="30"/>
        </w:numPr>
        <w:ind w:left="426" w:hanging="426"/>
        <w:rPr>
          <w:lang w:val="en-US"/>
        </w:rPr>
      </w:pPr>
      <w:proofErr w:type="spellStart"/>
      <w:r w:rsidRPr="009C5FB8">
        <w:rPr>
          <w:lang w:val="en-US"/>
        </w:rPr>
        <w:t>Gilb</w:t>
      </w:r>
      <w:proofErr w:type="spellEnd"/>
      <w:r w:rsidRPr="009C5FB8">
        <w:rPr>
          <w:lang w:val="en-US"/>
        </w:rPr>
        <w:t xml:space="preserve">, T. Principles of Software Engineering Management. Addison-Wesley, </w:t>
      </w:r>
      <w:proofErr w:type="spellStart"/>
      <w:r w:rsidRPr="009C5FB8">
        <w:rPr>
          <w:lang w:val="en-US"/>
        </w:rPr>
        <w:t>Readin.g</w:t>
      </w:r>
      <w:proofErr w:type="spellEnd"/>
      <w:r w:rsidRPr="009C5FB8">
        <w:rPr>
          <w:lang w:val="en-US"/>
        </w:rPr>
        <w:t>, Mass., 1988.</w:t>
      </w:r>
    </w:p>
    <w:p w14:paraId="29354685" w14:textId="6E95E8A0" w:rsidR="004664B1" w:rsidRPr="009C5FB8" w:rsidRDefault="004664B1" w:rsidP="009C5FB8">
      <w:pPr>
        <w:pStyle w:val="Prrafodelista"/>
        <w:numPr>
          <w:ilvl w:val="0"/>
          <w:numId w:val="30"/>
        </w:numPr>
        <w:ind w:left="426" w:hanging="426"/>
        <w:rPr>
          <w:lang w:val="en-US"/>
        </w:rPr>
      </w:pPr>
      <w:proofErr w:type="spellStart"/>
      <w:r w:rsidRPr="009C5FB8">
        <w:rPr>
          <w:lang w:val="en-US"/>
        </w:rPr>
        <w:t>Harel</w:t>
      </w:r>
      <w:proofErr w:type="spellEnd"/>
      <w:r w:rsidRPr="009C5FB8">
        <w:rPr>
          <w:lang w:val="en-US"/>
        </w:rPr>
        <w:t xml:space="preserve">, D. </w:t>
      </w:r>
      <w:proofErr w:type="spellStart"/>
      <w:r w:rsidRPr="009C5FB8">
        <w:rPr>
          <w:lang w:val="en-US"/>
        </w:rPr>
        <w:t>Statecharts</w:t>
      </w:r>
      <w:proofErr w:type="spellEnd"/>
      <w:r w:rsidRPr="009C5FB8">
        <w:rPr>
          <w:lang w:val="en-US"/>
        </w:rPr>
        <w:t>: A visual formalism for complex systems. In Science of Computer Programming. Vol. 8, No. 3, North Holland, 1987, pp. 231-274,</w:t>
      </w:r>
    </w:p>
    <w:p w14:paraId="39DA947C" w14:textId="080A3A77" w:rsidR="004664B1" w:rsidRPr="009C5FB8" w:rsidRDefault="004664B1" w:rsidP="009C5FB8">
      <w:pPr>
        <w:pStyle w:val="Prrafodelista"/>
        <w:numPr>
          <w:ilvl w:val="0"/>
          <w:numId w:val="30"/>
        </w:numPr>
        <w:ind w:left="426" w:hanging="426"/>
        <w:rPr>
          <w:lang w:val="en-US"/>
        </w:rPr>
      </w:pPr>
      <w:r w:rsidRPr="009C5FB8">
        <w:rPr>
          <w:lang w:val="en-US"/>
        </w:rPr>
        <w:t>6. IFPUG. International Function Point Users Group: Function Point Counting Practices Manual. Release 3.1, Jan. 1991.</w:t>
      </w:r>
    </w:p>
    <w:p w14:paraId="56998E1A" w14:textId="1EAAF60D" w:rsidR="004664B1" w:rsidRPr="009C5FB8" w:rsidRDefault="004664B1" w:rsidP="009C5FB8">
      <w:pPr>
        <w:pStyle w:val="Prrafodelista"/>
        <w:numPr>
          <w:ilvl w:val="0"/>
          <w:numId w:val="30"/>
        </w:numPr>
        <w:ind w:left="426" w:hanging="426"/>
        <w:rPr>
          <w:lang w:val="en-US"/>
        </w:rPr>
      </w:pPr>
      <w:r w:rsidRPr="009C5FB8">
        <w:rPr>
          <w:lang w:val="en-US"/>
        </w:rPr>
        <w:t>Jacobson, I. Object-Oriented Software Engineering. Addison-Wesley, Reading, Mass., 1992.</w:t>
      </w:r>
    </w:p>
    <w:p w14:paraId="3E51BC23" w14:textId="1BF94A56" w:rsidR="004664B1" w:rsidRPr="009C5FB8" w:rsidRDefault="004664B1" w:rsidP="009C5FB8">
      <w:pPr>
        <w:pStyle w:val="Prrafodelista"/>
        <w:numPr>
          <w:ilvl w:val="0"/>
          <w:numId w:val="30"/>
        </w:numPr>
        <w:ind w:left="426" w:hanging="426"/>
        <w:rPr>
          <w:lang w:val="en-US"/>
        </w:rPr>
      </w:pPr>
      <w:r w:rsidRPr="009C5FB8">
        <w:rPr>
          <w:lang w:val="en-US"/>
        </w:rPr>
        <w:t>Kowal, J.A. Behavior Models: Specifying User's Expectations. Prentice Hall, Englewood Cliffs, N.J., 1992.</w:t>
      </w:r>
    </w:p>
    <w:p w14:paraId="27A28B43" w14:textId="77FDFD8C" w:rsidR="004664B1" w:rsidRPr="009C5FB8" w:rsidRDefault="004664B1" w:rsidP="009C5FB8">
      <w:pPr>
        <w:pStyle w:val="Prrafodelista"/>
        <w:numPr>
          <w:ilvl w:val="0"/>
          <w:numId w:val="30"/>
        </w:numPr>
        <w:ind w:left="426" w:hanging="426"/>
        <w:rPr>
          <w:lang w:val="en-US"/>
        </w:rPr>
      </w:pPr>
      <w:proofErr w:type="spellStart"/>
      <w:r w:rsidRPr="009C5FB8">
        <w:rPr>
          <w:lang w:val="en-US"/>
        </w:rPr>
        <w:t>ParcPlace</w:t>
      </w:r>
      <w:proofErr w:type="spellEnd"/>
      <w:r w:rsidRPr="009C5FB8">
        <w:rPr>
          <w:lang w:val="en-US"/>
        </w:rPr>
        <w:t xml:space="preserve"> Systems. Object-Oriented Methodology Course Notes. </w:t>
      </w:r>
      <w:proofErr w:type="spellStart"/>
      <w:r w:rsidRPr="009C5FB8">
        <w:rPr>
          <w:lang w:val="en-US"/>
        </w:rPr>
        <w:t>ParcPlace</w:t>
      </w:r>
      <w:proofErr w:type="spellEnd"/>
      <w:r w:rsidRPr="009C5FB8">
        <w:rPr>
          <w:lang w:val="en-US"/>
        </w:rPr>
        <w:t xml:space="preserve"> Systems, Inc., Sunnyvale, Ca., 1992.</w:t>
      </w:r>
    </w:p>
    <w:p w14:paraId="21C55FBC" w14:textId="45A5781E" w:rsidR="004664B1" w:rsidRPr="009C5FB8" w:rsidRDefault="004664B1" w:rsidP="009C5FB8">
      <w:pPr>
        <w:pStyle w:val="Prrafodelista"/>
        <w:numPr>
          <w:ilvl w:val="0"/>
          <w:numId w:val="30"/>
        </w:numPr>
        <w:ind w:left="426" w:hanging="426"/>
        <w:rPr>
          <w:lang w:val="en-US"/>
        </w:rPr>
      </w:pPr>
      <w:r w:rsidRPr="009C5FB8">
        <w:rPr>
          <w:lang w:val="en-US"/>
        </w:rPr>
        <w:t xml:space="preserve">Rumbaugh, J., Blaha, M., </w:t>
      </w:r>
      <w:proofErr w:type="spellStart"/>
      <w:r w:rsidRPr="009C5FB8">
        <w:rPr>
          <w:lang w:val="en-US"/>
        </w:rPr>
        <w:t>Premerlani</w:t>
      </w:r>
      <w:proofErr w:type="spellEnd"/>
      <w:r w:rsidRPr="009C5FB8">
        <w:rPr>
          <w:lang w:val="en-US"/>
        </w:rPr>
        <w:t xml:space="preserve">, W., Eddy, F. and </w:t>
      </w:r>
      <w:proofErr w:type="spellStart"/>
      <w:r w:rsidRPr="009C5FB8">
        <w:rPr>
          <w:lang w:val="en-US"/>
        </w:rPr>
        <w:t>Lorensen</w:t>
      </w:r>
      <w:proofErr w:type="spellEnd"/>
      <w:r w:rsidRPr="009C5FB8">
        <w:rPr>
          <w:lang w:val="en-US"/>
        </w:rPr>
        <w:t>, W. Object-Oriented Modeling and Design. Prentice Hall, Englewood Cliffs, N.J., 1991.</w:t>
      </w:r>
    </w:p>
    <w:p w14:paraId="28B35B06" w14:textId="65F4DE37" w:rsidR="004664B1" w:rsidRPr="009C5FB8" w:rsidRDefault="004664B1" w:rsidP="009C5FB8">
      <w:pPr>
        <w:pStyle w:val="Prrafodelista"/>
        <w:numPr>
          <w:ilvl w:val="0"/>
          <w:numId w:val="30"/>
        </w:numPr>
        <w:ind w:left="426" w:hanging="426"/>
        <w:rPr>
          <w:lang w:val="en-US"/>
        </w:rPr>
      </w:pPr>
      <w:r w:rsidRPr="009C5FB8">
        <w:rPr>
          <w:lang w:val="en-US"/>
        </w:rPr>
        <w:t xml:space="preserve">Scott, A.C., Clayton, J.E., and Gibson, E.L. A Practical Approach to Knowledge Acquisition. </w:t>
      </w:r>
      <w:proofErr w:type="spellStart"/>
      <w:r w:rsidRPr="009C5FB8">
        <w:rPr>
          <w:lang w:val="en-US"/>
        </w:rPr>
        <w:t>AddisonWesley</w:t>
      </w:r>
      <w:proofErr w:type="spellEnd"/>
      <w:r w:rsidRPr="009C5FB8">
        <w:rPr>
          <w:lang w:val="en-US"/>
        </w:rPr>
        <w:t>, Reading, Mass., 1991.</w:t>
      </w:r>
    </w:p>
    <w:p w14:paraId="393B1648" w14:textId="7DFDD5A5" w:rsidR="004664B1" w:rsidRPr="009C5FB8" w:rsidRDefault="004664B1" w:rsidP="009C5FB8">
      <w:pPr>
        <w:pStyle w:val="Prrafodelista"/>
        <w:numPr>
          <w:ilvl w:val="0"/>
          <w:numId w:val="30"/>
        </w:numPr>
        <w:ind w:left="426" w:hanging="426"/>
        <w:rPr>
          <w:lang w:val="en-US"/>
        </w:rPr>
      </w:pPr>
      <w:r w:rsidRPr="009C5FB8">
        <w:rPr>
          <w:lang w:val="en-US"/>
        </w:rPr>
        <w:t xml:space="preserve">Shlaer, S., and </w:t>
      </w:r>
      <w:proofErr w:type="spellStart"/>
      <w:r w:rsidRPr="009C5FB8">
        <w:rPr>
          <w:lang w:val="en-US"/>
        </w:rPr>
        <w:t>Melior</w:t>
      </w:r>
      <w:proofErr w:type="spellEnd"/>
      <w:r w:rsidRPr="009C5FB8">
        <w:rPr>
          <w:lang w:val="en-US"/>
        </w:rPr>
        <w:t>, S.J. Object Lifecycles: Modeling the World in States. Yourdon Press, Englewood Cliffs, N.J., 1992.</w:t>
      </w:r>
    </w:p>
    <w:p w14:paraId="22E74C7C" w14:textId="1E6E04BF" w:rsidR="004664B1" w:rsidRPr="009C5FB8" w:rsidRDefault="004664B1" w:rsidP="009C5FB8">
      <w:pPr>
        <w:pStyle w:val="Prrafodelista"/>
        <w:numPr>
          <w:ilvl w:val="0"/>
          <w:numId w:val="30"/>
        </w:numPr>
        <w:ind w:left="426" w:hanging="426"/>
        <w:rPr>
          <w:lang w:val="en-US"/>
        </w:rPr>
      </w:pPr>
      <w:proofErr w:type="spellStart"/>
      <w:r w:rsidRPr="009C5FB8">
        <w:rPr>
          <w:lang w:val="en-US"/>
        </w:rPr>
        <w:t>Wirfs</w:t>
      </w:r>
      <w:proofErr w:type="spellEnd"/>
      <w:r w:rsidRPr="009C5FB8">
        <w:rPr>
          <w:lang w:val="en-US"/>
        </w:rPr>
        <w:t>-Brock, R., Wilkerson, B. and Wiener, L. Designing Object-Oriented Software, Prentice-Hall, Englewood Cliffs, N.J., 1990.</w:t>
      </w:r>
      <w:r w:rsidRPr="009C5FB8">
        <w:rPr>
          <w:lang w:val="en-US"/>
        </w:rPr>
        <w:t xml:space="preserve"> </w:t>
      </w:r>
    </w:p>
    <w:p w14:paraId="7DB8C2BD" w14:textId="589FF283" w:rsidR="004664B1" w:rsidRPr="009C5FB8" w:rsidRDefault="004664B1" w:rsidP="009C5FB8">
      <w:pPr>
        <w:pStyle w:val="Prrafodelista"/>
        <w:numPr>
          <w:ilvl w:val="0"/>
          <w:numId w:val="30"/>
        </w:numPr>
        <w:ind w:left="426" w:hanging="426"/>
        <w:rPr>
          <w:lang w:val="en-US"/>
        </w:rPr>
      </w:pPr>
      <w:r w:rsidRPr="009C5FB8">
        <w:rPr>
          <w:lang w:val="en-US"/>
        </w:rPr>
        <w:t xml:space="preserve">Ivar Jacobson et al., Object-Oriented Software Engineering: A Use-Case-Driven </w:t>
      </w:r>
      <w:proofErr w:type="gramStart"/>
      <w:r w:rsidRPr="009C5FB8">
        <w:rPr>
          <w:lang w:val="en-US"/>
        </w:rPr>
        <w:t>Approach .</w:t>
      </w:r>
      <w:proofErr w:type="gramEnd"/>
      <w:r w:rsidRPr="009C5FB8">
        <w:rPr>
          <w:lang w:val="en-US"/>
        </w:rPr>
        <w:t xml:space="preserve"> Reading, MA: Addison-Wesley, 1992.</w:t>
      </w:r>
    </w:p>
    <w:p w14:paraId="5158E387" w14:textId="6AD8E0C0" w:rsidR="004664B1" w:rsidRPr="009C5FB8" w:rsidRDefault="004664B1" w:rsidP="009C5FB8">
      <w:pPr>
        <w:pStyle w:val="Prrafodelista"/>
        <w:numPr>
          <w:ilvl w:val="0"/>
          <w:numId w:val="30"/>
        </w:numPr>
        <w:ind w:left="426" w:hanging="426"/>
        <w:rPr>
          <w:lang w:val="en-US"/>
        </w:rPr>
      </w:pPr>
      <w:r w:rsidRPr="009C5FB8">
        <w:rPr>
          <w:lang w:val="en-US"/>
        </w:rPr>
        <w:t>This software-engineering-related article is a stub. You can help Wikipedia by expanding it.</w:t>
      </w:r>
    </w:p>
    <w:p w14:paraId="2B319F03" w14:textId="51583C04" w:rsidR="009C5FB8" w:rsidRPr="009C5FB8" w:rsidRDefault="009C5FB8" w:rsidP="009C5FB8">
      <w:pPr>
        <w:pStyle w:val="Prrafodelista"/>
        <w:numPr>
          <w:ilvl w:val="0"/>
          <w:numId w:val="30"/>
        </w:numPr>
        <w:ind w:left="426" w:hanging="426"/>
      </w:pPr>
      <w:r w:rsidRPr="009C5FB8">
        <w:rPr>
          <w:lang w:val="en-US"/>
        </w:rPr>
        <w:t xml:space="preserve">I.V.A.R.J.A.C.O.B.S.O.N. (s. f.-b). </w:t>
      </w:r>
      <w:proofErr w:type="spellStart"/>
      <w:r w:rsidRPr="009C5FB8">
        <w:rPr>
          <w:lang w:val="en-US"/>
        </w:rPr>
        <w:t>Objectory</w:t>
      </w:r>
      <w:proofErr w:type="spellEnd"/>
      <w:r w:rsidRPr="009C5FB8">
        <w:rPr>
          <w:lang w:val="en-US"/>
        </w:rPr>
        <w:t xml:space="preserve">. https://www.ivarjacobson.com/. </w:t>
      </w:r>
      <w:r w:rsidRPr="009C5FB8">
        <w:t>Recuperado 5 de marzo de 2022, de https://www.ivarjacobson.com/resource/books</w:t>
      </w:r>
    </w:p>
    <w:p w14:paraId="4966283F" w14:textId="18951ACB" w:rsidR="005C261C" w:rsidRPr="009C5FB8" w:rsidRDefault="005C261C" w:rsidP="009C5FB8">
      <w:pPr>
        <w:pStyle w:val="Prrafodelista"/>
        <w:numPr>
          <w:ilvl w:val="0"/>
          <w:numId w:val="30"/>
        </w:numPr>
        <w:ind w:left="426" w:hanging="426"/>
        <w:rPr>
          <w:lang w:val="en-US"/>
        </w:rPr>
      </w:pPr>
      <w:r w:rsidRPr="009C5FB8">
        <w:rPr>
          <w:lang w:val="en-US"/>
        </w:rPr>
        <w:t xml:space="preserve">Rebecca </w:t>
      </w:r>
      <w:proofErr w:type="spellStart"/>
      <w:r w:rsidRPr="009C5FB8">
        <w:rPr>
          <w:lang w:val="en-US"/>
        </w:rPr>
        <w:t>Wirfs</w:t>
      </w:r>
      <w:proofErr w:type="spellEnd"/>
      <w:r w:rsidRPr="009C5FB8">
        <w:rPr>
          <w:lang w:val="en-US"/>
        </w:rPr>
        <w:t>-Brock, Brian Wilkerson, and Lauren Wiener, Designing Object-</w:t>
      </w:r>
      <w:proofErr w:type="spellStart"/>
      <w:r w:rsidRPr="009C5FB8">
        <w:rPr>
          <w:lang w:val="en-US"/>
        </w:rPr>
        <w:t>OrientedSoftware</w:t>
      </w:r>
      <w:proofErr w:type="spellEnd"/>
      <w:r w:rsidRPr="009C5FB8">
        <w:rPr>
          <w:lang w:val="en-US"/>
        </w:rPr>
        <w:t>, Prentice Hall, 1990.</w:t>
      </w:r>
    </w:p>
    <w:p w14:paraId="259C1F83" w14:textId="3946430C" w:rsidR="005C261C" w:rsidRPr="009C5FB8" w:rsidRDefault="005C261C" w:rsidP="009C5FB8">
      <w:pPr>
        <w:pStyle w:val="Prrafodelista"/>
        <w:numPr>
          <w:ilvl w:val="0"/>
          <w:numId w:val="30"/>
        </w:numPr>
        <w:ind w:left="426" w:hanging="426"/>
        <w:rPr>
          <w:lang w:val="en-US"/>
        </w:rPr>
      </w:pPr>
      <w:r w:rsidRPr="009C5FB8">
        <w:rPr>
          <w:lang w:val="en-US"/>
        </w:rPr>
        <w:t xml:space="preserve">Bertrand Meyer, “Programming as Contracting,” Interactive Software Engineering, </w:t>
      </w:r>
      <w:proofErr w:type="spellStart"/>
      <w:r w:rsidRPr="009C5FB8">
        <w:rPr>
          <w:lang w:val="en-US"/>
        </w:rPr>
        <w:t>Inc.Technical</w:t>
      </w:r>
      <w:proofErr w:type="spellEnd"/>
      <w:r w:rsidRPr="009C5FB8">
        <w:rPr>
          <w:lang w:val="en-US"/>
        </w:rPr>
        <w:t xml:space="preserve"> Report, 1988.</w:t>
      </w:r>
    </w:p>
    <w:p w14:paraId="321C543F" w14:textId="2ED4EAF3" w:rsidR="005C261C" w:rsidRPr="009C5FB8" w:rsidRDefault="005C261C" w:rsidP="009C5FB8">
      <w:pPr>
        <w:pStyle w:val="Prrafodelista"/>
        <w:numPr>
          <w:ilvl w:val="0"/>
          <w:numId w:val="30"/>
        </w:numPr>
        <w:ind w:left="426" w:hanging="426"/>
        <w:rPr>
          <w:lang w:val="en-US"/>
        </w:rPr>
      </w:pPr>
      <w:r w:rsidRPr="009C5FB8">
        <w:rPr>
          <w:lang w:val="en-US"/>
        </w:rPr>
        <w:t xml:space="preserve">Kent Beck and Ward Cunningham, “A Laboratory for Teaching Object Oriented </w:t>
      </w:r>
      <w:proofErr w:type="spellStart"/>
      <w:r w:rsidRPr="009C5FB8">
        <w:rPr>
          <w:lang w:val="en-US"/>
        </w:rPr>
        <w:t>Thinking</w:t>
      </w:r>
      <w:proofErr w:type="gramStart"/>
      <w:r w:rsidRPr="009C5FB8">
        <w:rPr>
          <w:lang w:val="en-US"/>
        </w:rPr>
        <w:t>,”OOPSLA</w:t>
      </w:r>
      <w:proofErr w:type="spellEnd"/>
      <w:proofErr w:type="gramEnd"/>
      <w:r w:rsidRPr="009C5FB8">
        <w:rPr>
          <w:lang w:val="en-US"/>
        </w:rPr>
        <w:t xml:space="preserve"> ‘89 Conference Proceedings, SIGPLAN Notices, 24(10), pp. 1-6, New </w:t>
      </w:r>
      <w:proofErr w:type="spellStart"/>
      <w:r w:rsidRPr="009C5FB8">
        <w:rPr>
          <w:lang w:val="en-US"/>
        </w:rPr>
        <w:t>Orleans,Louisiana</w:t>
      </w:r>
      <w:proofErr w:type="spellEnd"/>
      <w:r w:rsidRPr="009C5FB8">
        <w:rPr>
          <w:lang w:val="en-US"/>
        </w:rPr>
        <w:t>, October 1989</w:t>
      </w:r>
    </w:p>
    <w:p w14:paraId="4B3C5E9C" w14:textId="610BB113" w:rsidR="005C261C" w:rsidRPr="005C261C" w:rsidRDefault="005C261C" w:rsidP="005C261C">
      <w:pPr>
        <w:rPr>
          <w:lang w:val="en-US"/>
        </w:rPr>
      </w:pPr>
    </w:p>
    <w:sectPr w:rsidR="005C261C" w:rsidRPr="005C261C" w:rsidSect="00032176">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uthiara -Demo Version-">
    <w:panose1 w:val="02000500000000000000"/>
    <w:charset w:val="00"/>
    <w:family w:val="auto"/>
    <w:pitch w:val="variable"/>
    <w:sig w:usb0="00000003" w:usb1="10000000" w:usb2="00000000" w:usb3="00000000" w:csb0="00000001" w:csb1="00000000"/>
  </w:font>
  <w:font w:name="High Tower Text">
    <w:panose1 w:val="02040502050506030303"/>
    <w:charset w:val="00"/>
    <w:family w:val="roman"/>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A4AE6"/>
    <w:multiLevelType w:val="hybridMultilevel"/>
    <w:tmpl w:val="3CCCDC46"/>
    <w:lvl w:ilvl="0" w:tplc="B79C67F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4FC5CF7"/>
    <w:multiLevelType w:val="hybridMultilevel"/>
    <w:tmpl w:val="7780CF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8EF2B5A"/>
    <w:multiLevelType w:val="hybridMultilevel"/>
    <w:tmpl w:val="98FA1AFA"/>
    <w:lvl w:ilvl="0" w:tplc="A7F4CD00">
      <w:start w:val="1"/>
      <w:numFmt w:val="bullet"/>
      <w:lvlText w:val=""/>
      <w:lvlJc w:val="left"/>
      <w:pPr>
        <w:ind w:left="862"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B3A3B98"/>
    <w:multiLevelType w:val="hybridMultilevel"/>
    <w:tmpl w:val="9A145E62"/>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4" w15:restartNumberingAfterBreak="0">
    <w:nsid w:val="27785E58"/>
    <w:multiLevelType w:val="multilevel"/>
    <w:tmpl w:val="6652F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9A0578"/>
    <w:multiLevelType w:val="hybridMultilevel"/>
    <w:tmpl w:val="E6C221FE"/>
    <w:lvl w:ilvl="0" w:tplc="080A0017">
      <w:start w:val="1"/>
      <w:numFmt w:val="lowerLetter"/>
      <w:lvlText w:val="%1)"/>
      <w:lvlJc w:val="left"/>
      <w:pPr>
        <w:ind w:left="1156" w:hanging="360"/>
      </w:pPr>
    </w:lvl>
    <w:lvl w:ilvl="1" w:tplc="080A0019" w:tentative="1">
      <w:start w:val="1"/>
      <w:numFmt w:val="lowerLetter"/>
      <w:lvlText w:val="%2."/>
      <w:lvlJc w:val="left"/>
      <w:pPr>
        <w:ind w:left="1876" w:hanging="360"/>
      </w:pPr>
    </w:lvl>
    <w:lvl w:ilvl="2" w:tplc="080A001B" w:tentative="1">
      <w:start w:val="1"/>
      <w:numFmt w:val="lowerRoman"/>
      <w:lvlText w:val="%3."/>
      <w:lvlJc w:val="right"/>
      <w:pPr>
        <w:ind w:left="2596" w:hanging="180"/>
      </w:pPr>
    </w:lvl>
    <w:lvl w:ilvl="3" w:tplc="080A000F" w:tentative="1">
      <w:start w:val="1"/>
      <w:numFmt w:val="decimal"/>
      <w:lvlText w:val="%4."/>
      <w:lvlJc w:val="left"/>
      <w:pPr>
        <w:ind w:left="3316" w:hanging="360"/>
      </w:pPr>
    </w:lvl>
    <w:lvl w:ilvl="4" w:tplc="080A0019" w:tentative="1">
      <w:start w:val="1"/>
      <w:numFmt w:val="lowerLetter"/>
      <w:lvlText w:val="%5."/>
      <w:lvlJc w:val="left"/>
      <w:pPr>
        <w:ind w:left="4036" w:hanging="360"/>
      </w:pPr>
    </w:lvl>
    <w:lvl w:ilvl="5" w:tplc="080A001B" w:tentative="1">
      <w:start w:val="1"/>
      <w:numFmt w:val="lowerRoman"/>
      <w:lvlText w:val="%6."/>
      <w:lvlJc w:val="right"/>
      <w:pPr>
        <w:ind w:left="4756" w:hanging="180"/>
      </w:pPr>
    </w:lvl>
    <w:lvl w:ilvl="6" w:tplc="080A000F" w:tentative="1">
      <w:start w:val="1"/>
      <w:numFmt w:val="decimal"/>
      <w:lvlText w:val="%7."/>
      <w:lvlJc w:val="left"/>
      <w:pPr>
        <w:ind w:left="5476" w:hanging="360"/>
      </w:pPr>
    </w:lvl>
    <w:lvl w:ilvl="7" w:tplc="080A0019" w:tentative="1">
      <w:start w:val="1"/>
      <w:numFmt w:val="lowerLetter"/>
      <w:lvlText w:val="%8."/>
      <w:lvlJc w:val="left"/>
      <w:pPr>
        <w:ind w:left="6196" w:hanging="360"/>
      </w:pPr>
    </w:lvl>
    <w:lvl w:ilvl="8" w:tplc="080A001B" w:tentative="1">
      <w:start w:val="1"/>
      <w:numFmt w:val="lowerRoman"/>
      <w:lvlText w:val="%9."/>
      <w:lvlJc w:val="right"/>
      <w:pPr>
        <w:ind w:left="6916" w:hanging="180"/>
      </w:pPr>
    </w:lvl>
  </w:abstractNum>
  <w:abstractNum w:abstractNumId="6" w15:restartNumberingAfterBreak="0">
    <w:nsid w:val="286A1959"/>
    <w:multiLevelType w:val="hybridMultilevel"/>
    <w:tmpl w:val="1ED2E358"/>
    <w:lvl w:ilvl="0" w:tplc="A7F4CD00">
      <w:start w:val="1"/>
      <w:numFmt w:val="bullet"/>
      <w:lvlText w:val=""/>
      <w:lvlJc w:val="left"/>
      <w:pPr>
        <w:ind w:left="862" w:hanging="360"/>
      </w:pPr>
      <w:rPr>
        <w:rFonts w:ascii="Symbol" w:hAnsi="Symbol" w:hint="default"/>
      </w:rPr>
    </w:lvl>
    <w:lvl w:ilvl="1" w:tplc="080A0003" w:tentative="1">
      <w:start w:val="1"/>
      <w:numFmt w:val="bullet"/>
      <w:lvlText w:val="o"/>
      <w:lvlJc w:val="left"/>
      <w:pPr>
        <w:ind w:left="1582" w:hanging="360"/>
      </w:pPr>
      <w:rPr>
        <w:rFonts w:ascii="Courier New" w:hAnsi="Courier New" w:cs="Courier New" w:hint="default"/>
      </w:rPr>
    </w:lvl>
    <w:lvl w:ilvl="2" w:tplc="080A0005" w:tentative="1">
      <w:start w:val="1"/>
      <w:numFmt w:val="bullet"/>
      <w:lvlText w:val=""/>
      <w:lvlJc w:val="left"/>
      <w:pPr>
        <w:ind w:left="2302" w:hanging="360"/>
      </w:pPr>
      <w:rPr>
        <w:rFonts w:ascii="Wingdings" w:hAnsi="Wingdings" w:hint="default"/>
      </w:rPr>
    </w:lvl>
    <w:lvl w:ilvl="3" w:tplc="080A0001" w:tentative="1">
      <w:start w:val="1"/>
      <w:numFmt w:val="bullet"/>
      <w:lvlText w:val=""/>
      <w:lvlJc w:val="left"/>
      <w:pPr>
        <w:ind w:left="3022" w:hanging="360"/>
      </w:pPr>
      <w:rPr>
        <w:rFonts w:ascii="Symbol" w:hAnsi="Symbol" w:hint="default"/>
      </w:rPr>
    </w:lvl>
    <w:lvl w:ilvl="4" w:tplc="080A0003" w:tentative="1">
      <w:start w:val="1"/>
      <w:numFmt w:val="bullet"/>
      <w:lvlText w:val="o"/>
      <w:lvlJc w:val="left"/>
      <w:pPr>
        <w:ind w:left="3742" w:hanging="360"/>
      </w:pPr>
      <w:rPr>
        <w:rFonts w:ascii="Courier New" w:hAnsi="Courier New" w:cs="Courier New" w:hint="default"/>
      </w:rPr>
    </w:lvl>
    <w:lvl w:ilvl="5" w:tplc="080A0005" w:tentative="1">
      <w:start w:val="1"/>
      <w:numFmt w:val="bullet"/>
      <w:lvlText w:val=""/>
      <w:lvlJc w:val="left"/>
      <w:pPr>
        <w:ind w:left="4462" w:hanging="360"/>
      </w:pPr>
      <w:rPr>
        <w:rFonts w:ascii="Wingdings" w:hAnsi="Wingdings" w:hint="default"/>
      </w:rPr>
    </w:lvl>
    <w:lvl w:ilvl="6" w:tplc="080A0001" w:tentative="1">
      <w:start w:val="1"/>
      <w:numFmt w:val="bullet"/>
      <w:lvlText w:val=""/>
      <w:lvlJc w:val="left"/>
      <w:pPr>
        <w:ind w:left="5182" w:hanging="360"/>
      </w:pPr>
      <w:rPr>
        <w:rFonts w:ascii="Symbol" w:hAnsi="Symbol" w:hint="default"/>
      </w:rPr>
    </w:lvl>
    <w:lvl w:ilvl="7" w:tplc="080A0003" w:tentative="1">
      <w:start w:val="1"/>
      <w:numFmt w:val="bullet"/>
      <w:lvlText w:val="o"/>
      <w:lvlJc w:val="left"/>
      <w:pPr>
        <w:ind w:left="5902" w:hanging="360"/>
      </w:pPr>
      <w:rPr>
        <w:rFonts w:ascii="Courier New" w:hAnsi="Courier New" w:cs="Courier New" w:hint="default"/>
      </w:rPr>
    </w:lvl>
    <w:lvl w:ilvl="8" w:tplc="080A0005" w:tentative="1">
      <w:start w:val="1"/>
      <w:numFmt w:val="bullet"/>
      <w:lvlText w:val=""/>
      <w:lvlJc w:val="left"/>
      <w:pPr>
        <w:ind w:left="6622" w:hanging="360"/>
      </w:pPr>
      <w:rPr>
        <w:rFonts w:ascii="Wingdings" w:hAnsi="Wingdings" w:hint="default"/>
      </w:rPr>
    </w:lvl>
  </w:abstractNum>
  <w:abstractNum w:abstractNumId="7" w15:restartNumberingAfterBreak="0">
    <w:nsid w:val="299620FD"/>
    <w:multiLevelType w:val="hybridMultilevel"/>
    <w:tmpl w:val="99B42056"/>
    <w:lvl w:ilvl="0" w:tplc="A7F4CD00">
      <w:start w:val="1"/>
      <w:numFmt w:val="bullet"/>
      <w:lvlText w:val=""/>
      <w:lvlJc w:val="left"/>
      <w:pPr>
        <w:ind w:left="862" w:hanging="360"/>
      </w:pPr>
      <w:rPr>
        <w:rFonts w:ascii="Symbol" w:hAnsi="Symbol" w:hint="default"/>
      </w:rPr>
    </w:lvl>
    <w:lvl w:ilvl="1" w:tplc="080A0003" w:tentative="1">
      <w:start w:val="1"/>
      <w:numFmt w:val="bullet"/>
      <w:lvlText w:val="o"/>
      <w:lvlJc w:val="left"/>
      <w:pPr>
        <w:ind w:left="1582" w:hanging="360"/>
      </w:pPr>
      <w:rPr>
        <w:rFonts w:ascii="Courier New" w:hAnsi="Courier New" w:cs="Courier New" w:hint="default"/>
      </w:rPr>
    </w:lvl>
    <w:lvl w:ilvl="2" w:tplc="080A0005" w:tentative="1">
      <w:start w:val="1"/>
      <w:numFmt w:val="bullet"/>
      <w:lvlText w:val=""/>
      <w:lvlJc w:val="left"/>
      <w:pPr>
        <w:ind w:left="2302" w:hanging="360"/>
      </w:pPr>
      <w:rPr>
        <w:rFonts w:ascii="Wingdings" w:hAnsi="Wingdings" w:hint="default"/>
      </w:rPr>
    </w:lvl>
    <w:lvl w:ilvl="3" w:tplc="080A0001" w:tentative="1">
      <w:start w:val="1"/>
      <w:numFmt w:val="bullet"/>
      <w:lvlText w:val=""/>
      <w:lvlJc w:val="left"/>
      <w:pPr>
        <w:ind w:left="3022" w:hanging="360"/>
      </w:pPr>
      <w:rPr>
        <w:rFonts w:ascii="Symbol" w:hAnsi="Symbol" w:hint="default"/>
      </w:rPr>
    </w:lvl>
    <w:lvl w:ilvl="4" w:tplc="080A0003" w:tentative="1">
      <w:start w:val="1"/>
      <w:numFmt w:val="bullet"/>
      <w:lvlText w:val="o"/>
      <w:lvlJc w:val="left"/>
      <w:pPr>
        <w:ind w:left="3742" w:hanging="360"/>
      </w:pPr>
      <w:rPr>
        <w:rFonts w:ascii="Courier New" w:hAnsi="Courier New" w:cs="Courier New" w:hint="default"/>
      </w:rPr>
    </w:lvl>
    <w:lvl w:ilvl="5" w:tplc="080A0005" w:tentative="1">
      <w:start w:val="1"/>
      <w:numFmt w:val="bullet"/>
      <w:lvlText w:val=""/>
      <w:lvlJc w:val="left"/>
      <w:pPr>
        <w:ind w:left="4462" w:hanging="360"/>
      </w:pPr>
      <w:rPr>
        <w:rFonts w:ascii="Wingdings" w:hAnsi="Wingdings" w:hint="default"/>
      </w:rPr>
    </w:lvl>
    <w:lvl w:ilvl="6" w:tplc="080A0001" w:tentative="1">
      <w:start w:val="1"/>
      <w:numFmt w:val="bullet"/>
      <w:lvlText w:val=""/>
      <w:lvlJc w:val="left"/>
      <w:pPr>
        <w:ind w:left="5182" w:hanging="360"/>
      </w:pPr>
      <w:rPr>
        <w:rFonts w:ascii="Symbol" w:hAnsi="Symbol" w:hint="default"/>
      </w:rPr>
    </w:lvl>
    <w:lvl w:ilvl="7" w:tplc="080A0003" w:tentative="1">
      <w:start w:val="1"/>
      <w:numFmt w:val="bullet"/>
      <w:lvlText w:val="o"/>
      <w:lvlJc w:val="left"/>
      <w:pPr>
        <w:ind w:left="5902" w:hanging="360"/>
      </w:pPr>
      <w:rPr>
        <w:rFonts w:ascii="Courier New" w:hAnsi="Courier New" w:cs="Courier New" w:hint="default"/>
      </w:rPr>
    </w:lvl>
    <w:lvl w:ilvl="8" w:tplc="080A0005" w:tentative="1">
      <w:start w:val="1"/>
      <w:numFmt w:val="bullet"/>
      <w:lvlText w:val=""/>
      <w:lvlJc w:val="left"/>
      <w:pPr>
        <w:ind w:left="6622" w:hanging="360"/>
      </w:pPr>
      <w:rPr>
        <w:rFonts w:ascii="Wingdings" w:hAnsi="Wingdings" w:hint="default"/>
      </w:rPr>
    </w:lvl>
  </w:abstractNum>
  <w:abstractNum w:abstractNumId="8" w15:restartNumberingAfterBreak="0">
    <w:nsid w:val="29BB1CB4"/>
    <w:multiLevelType w:val="hybridMultilevel"/>
    <w:tmpl w:val="C4FC9C46"/>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4874A24"/>
    <w:multiLevelType w:val="hybridMultilevel"/>
    <w:tmpl w:val="08F039A8"/>
    <w:lvl w:ilvl="0" w:tplc="080A0009">
      <w:start w:val="1"/>
      <w:numFmt w:val="bullet"/>
      <w:lvlText w:val=""/>
      <w:lvlJc w:val="left"/>
      <w:pPr>
        <w:ind w:left="862" w:hanging="360"/>
      </w:pPr>
      <w:rPr>
        <w:rFonts w:ascii="Wingdings" w:hAnsi="Wingdings" w:hint="default"/>
      </w:rPr>
    </w:lvl>
    <w:lvl w:ilvl="1" w:tplc="080A0003" w:tentative="1">
      <w:start w:val="1"/>
      <w:numFmt w:val="bullet"/>
      <w:lvlText w:val="o"/>
      <w:lvlJc w:val="left"/>
      <w:pPr>
        <w:ind w:left="1582" w:hanging="360"/>
      </w:pPr>
      <w:rPr>
        <w:rFonts w:ascii="Courier New" w:hAnsi="Courier New" w:cs="Courier New" w:hint="default"/>
      </w:rPr>
    </w:lvl>
    <w:lvl w:ilvl="2" w:tplc="080A0005" w:tentative="1">
      <w:start w:val="1"/>
      <w:numFmt w:val="bullet"/>
      <w:lvlText w:val=""/>
      <w:lvlJc w:val="left"/>
      <w:pPr>
        <w:ind w:left="2302" w:hanging="360"/>
      </w:pPr>
      <w:rPr>
        <w:rFonts w:ascii="Wingdings" w:hAnsi="Wingdings" w:hint="default"/>
      </w:rPr>
    </w:lvl>
    <w:lvl w:ilvl="3" w:tplc="080A0001" w:tentative="1">
      <w:start w:val="1"/>
      <w:numFmt w:val="bullet"/>
      <w:lvlText w:val=""/>
      <w:lvlJc w:val="left"/>
      <w:pPr>
        <w:ind w:left="3022" w:hanging="360"/>
      </w:pPr>
      <w:rPr>
        <w:rFonts w:ascii="Symbol" w:hAnsi="Symbol" w:hint="default"/>
      </w:rPr>
    </w:lvl>
    <w:lvl w:ilvl="4" w:tplc="080A0003" w:tentative="1">
      <w:start w:val="1"/>
      <w:numFmt w:val="bullet"/>
      <w:lvlText w:val="o"/>
      <w:lvlJc w:val="left"/>
      <w:pPr>
        <w:ind w:left="3742" w:hanging="360"/>
      </w:pPr>
      <w:rPr>
        <w:rFonts w:ascii="Courier New" w:hAnsi="Courier New" w:cs="Courier New" w:hint="default"/>
      </w:rPr>
    </w:lvl>
    <w:lvl w:ilvl="5" w:tplc="080A0005" w:tentative="1">
      <w:start w:val="1"/>
      <w:numFmt w:val="bullet"/>
      <w:lvlText w:val=""/>
      <w:lvlJc w:val="left"/>
      <w:pPr>
        <w:ind w:left="4462" w:hanging="360"/>
      </w:pPr>
      <w:rPr>
        <w:rFonts w:ascii="Wingdings" w:hAnsi="Wingdings" w:hint="default"/>
      </w:rPr>
    </w:lvl>
    <w:lvl w:ilvl="6" w:tplc="080A0001" w:tentative="1">
      <w:start w:val="1"/>
      <w:numFmt w:val="bullet"/>
      <w:lvlText w:val=""/>
      <w:lvlJc w:val="left"/>
      <w:pPr>
        <w:ind w:left="5182" w:hanging="360"/>
      </w:pPr>
      <w:rPr>
        <w:rFonts w:ascii="Symbol" w:hAnsi="Symbol" w:hint="default"/>
      </w:rPr>
    </w:lvl>
    <w:lvl w:ilvl="7" w:tplc="080A0003" w:tentative="1">
      <w:start w:val="1"/>
      <w:numFmt w:val="bullet"/>
      <w:lvlText w:val="o"/>
      <w:lvlJc w:val="left"/>
      <w:pPr>
        <w:ind w:left="5902" w:hanging="360"/>
      </w:pPr>
      <w:rPr>
        <w:rFonts w:ascii="Courier New" w:hAnsi="Courier New" w:cs="Courier New" w:hint="default"/>
      </w:rPr>
    </w:lvl>
    <w:lvl w:ilvl="8" w:tplc="080A0005" w:tentative="1">
      <w:start w:val="1"/>
      <w:numFmt w:val="bullet"/>
      <w:lvlText w:val=""/>
      <w:lvlJc w:val="left"/>
      <w:pPr>
        <w:ind w:left="6622" w:hanging="360"/>
      </w:pPr>
      <w:rPr>
        <w:rFonts w:ascii="Wingdings" w:hAnsi="Wingdings" w:hint="default"/>
      </w:rPr>
    </w:lvl>
  </w:abstractNum>
  <w:abstractNum w:abstractNumId="10" w15:restartNumberingAfterBreak="0">
    <w:nsid w:val="3BF4302A"/>
    <w:multiLevelType w:val="hybridMultilevel"/>
    <w:tmpl w:val="1DD28870"/>
    <w:lvl w:ilvl="0" w:tplc="B6068F0C">
      <w:start w:val="1"/>
      <w:numFmt w:val="upperRoman"/>
      <w:lvlText w:val="%1."/>
      <w:lvlJc w:val="right"/>
      <w:pPr>
        <w:ind w:left="436" w:hanging="360"/>
      </w:pPr>
      <w:rPr>
        <w:color w:val="auto"/>
      </w:rPr>
    </w:lvl>
    <w:lvl w:ilvl="1" w:tplc="080A0019" w:tentative="1">
      <w:start w:val="1"/>
      <w:numFmt w:val="lowerLetter"/>
      <w:lvlText w:val="%2."/>
      <w:lvlJc w:val="left"/>
      <w:pPr>
        <w:ind w:left="1156" w:hanging="360"/>
      </w:pPr>
    </w:lvl>
    <w:lvl w:ilvl="2" w:tplc="080A001B" w:tentative="1">
      <w:start w:val="1"/>
      <w:numFmt w:val="lowerRoman"/>
      <w:lvlText w:val="%3."/>
      <w:lvlJc w:val="right"/>
      <w:pPr>
        <w:ind w:left="1876" w:hanging="180"/>
      </w:pPr>
    </w:lvl>
    <w:lvl w:ilvl="3" w:tplc="080A000F" w:tentative="1">
      <w:start w:val="1"/>
      <w:numFmt w:val="decimal"/>
      <w:lvlText w:val="%4."/>
      <w:lvlJc w:val="left"/>
      <w:pPr>
        <w:ind w:left="2596" w:hanging="360"/>
      </w:pPr>
    </w:lvl>
    <w:lvl w:ilvl="4" w:tplc="080A0019" w:tentative="1">
      <w:start w:val="1"/>
      <w:numFmt w:val="lowerLetter"/>
      <w:lvlText w:val="%5."/>
      <w:lvlJc w:val="left"/>
      <w:pPr>
        <w:ind w:left="3316" w:hanging="360"/>
      </w:pPr>
    </w:lvl>
    <w:lvl w:ilvl="5" w:tplc="080A001B" w:tentative="1">
      <w:start w:val="1"/>
      <w:numFmt w:val="lowerRoman"/>
      <w:lvlText w:val="%6."/>
      <w:lvlJc w:val="right"/>
      <w:pPr>
        <w:ind w:left="4036" w:hanging="180"/>
      </w:pPr>
    </w:lvl>
    <w:lvl w:ilvl="6" w:tplc="080A000F" w:tentative="1">
      <w:start w:val="1"/>
      <w:numFmt w:val="decimal"/>
      <w:lvlText w:val="%7."/>
      <w:lvlJc w:val="left"/>
      <w:pPr>
        <w:ind w:left="4756" w:hanging="360"/>
      </w:pPr>
    </w:lvl>
    <w:lvl w:ilvl="7" w:tplc="080A0019" w:tentative="1">
      <w:start w:val="1"/>
      <w:numFmt w:val="lowerLetter"/>
      <w:lvlText w:val="%8."/>
      <w:lvlJc w:val="left"/>
      <w:pPr>
        <w:ind w:left="5476" w:hanging="360"/>
      </w:pPr>
    </w:lvl>
    <w:lvl w:ilvl="8" w:tplc="080A001B" w:tentative="1">
      <w:start w:val="1"/>
      <w:numFmt w:val="lowerRoman"/>
      <w:lvlText w:val="%9."/>
      <w:lvlJc w:val="right"/>
      <w:pPr>
        <w:ind w:left="6196" w:hanging="180"/>
      </w:pPr>
    </w:lvl>
  </w:abstractNum>
  <w:abstractNum w:abstractNumId="11" w15:restartNumberingAfterBreak="0">
    <w:nsid w:val="3F16738E"/>
    <w:multiLevelType w:val="hybridMultilevel"/>
    <w:tmpl w:val="B658EBAC"/>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2" w15:restartNumberingAfterBreak="0">
    <w:nsid w:val="3FEF77D0"/>
    <w:multiLevelType w:val="hybridMultilevel"/>
    <w:tmpl w:val="6A12CA06"/>
    <w:lvl w:ilvl="0" w:tplc="A7F4CD00">
      <w:start w:val="1"/>
      <w:numFmt w:val="bullet"/>
      <w:lvlText w:val=""/>
      <w:lvlJc w:val="left"/>
      <w:pPr>
        <w:ind w:left="862" w:hanging="360"/>
      </w:pPr>
      <w:rPr>
        <w:rFonts w:ascii="Symbol" w:hAnsi="Symbol" w:hint="default"/>
      </w:rPr>
    </w:lvl>
    <w:lvl w:ilvl="1" w:tplc="080A0003" w:tentative="1">
      <w:start w:val="1"/>
      <w:numFmt w:val="bullet"/>
      <w:lvlText w:val="o"/>
      <w:lvlJc w:val="left"/>
      <w:pPr>
        <w:ind w:left="1582" w:hanging="360"/>
      </w:pPr>
      <w:rPr>
        <w:rFonts w:ascii="Courier New" w:hAnsi="Courier New" w:cs="Courier New" w:hint="default"/>
      </w:rPr>
    </w:lvl>
    <w:lvl w:ilvl="2" w:tplc="080A0005" w:tentative="1">
      <w:start w:val="1"/>
      <w:numFmt w:val="bullet"/>
      <w:lvlText w:val=""/>
      <w:lvlJc w:val="left"/>
      <w:pPr>
        <w:ind w:left="2302" w:hanging="360"/>
      </w:pPr>
      <w:rPr>
        <w:rFonts w:ascii="Wingdings" w:hAnsi="Wingdings" w:hint="default"/>
      </w:rPr>
    </w:lvl>
    <w:lvl w:ilvl="3" w:tplc="080A0001" w:tentative="1">
      <w:start w:val="1"/>
      <w:numFmt w:val="bullet"/>
      <w:lvlText w:val=""/>
      <w:lvlJc w:val="left"/>
      <w:pPr>
        <w:ind w:left="3022" w:hanging="360"/>
      </w:pPr>
      <w:rPr>
        <w:rFonts w:ascii="Symbol" w:hAnsi="Symbol" w:hint="default"/>
      </w:rPr>
    </w:lvl>
    <w:lvl w:ilvl="4" w:tplc="080A0003" w:tentative="1">
      <w:start w:val="1"/>
      <w:numFmt w:val="bullet"/>
      <w:lvlText w:val="o"/>
      <w:lvlJc w:val="left"/>
      <w:pPr>
        <w:ind w:left="3742" w:hanging="360"/>
      </w:pPr>
      <w:rPr>
        <w:rFonts w:ascii="Courier New" w:hAnsi="Courier New" w:cs="Courier New" w:hint="default"/>
      </w:rPr>
    </w:lvl>
    <w:lvl w:ilvl="5" w:tplc="080A0005" w:tentative="1">
      <w:start w:val="1"/>
      <w:numFmt w:val="bullet"/>
      <w:lvlText w:val=""/>
      <w:lvlJc w:val="left"/>
      <w:pPr>
        <w:ind w:left="4462" w:hanging="360"/>
      </w:pPr>
      <w:rPr>
        <w:rFonts w:ascii="Wingdings" w:hAnsi="Wingdings" w:hint="default"/>
      </w:rPr>
    </w:lvl>
    <w:lvl w:ilvl="6" w:tplc="080A0001" w:tentative="1">
      <w:start w:val="1"/>
      <w:numFmt w:val="bullet"/>
      <w:lvlText w:val=""/>
      <w:lvlJc w:val="left"/>
      <w:pPr>
        <w:ind w:left="5182" w:hanging="360"/>
      </w:pPr>
      <w:rPr>
        <w:rFonts w:ascii="Symbol" w:hAnsi="Symbol" w:hint="default"/>
      </w:rPr>
    </w:lvl>
    <w:lvl w:ilvl="7" w:tplc="080A0003" w:tentative="1">
      <w:start w:val="1"/>
      <w:numFmt w:val="bullet"/>
      <w:lvlText w:val="o"/>
      <w:lvlJc w:val="left"/>
      <w:pPr>
        <w:ind w:left="5902" w:hanging="360"/>
      </w:pPr>
      <w:rPr>
        <w:rFonts w:ascii="Courier New" w:hAnsi="Courier New" w:cs="Courier New" w:hint="default"/>
      </w:rPr>
    </w:lvl>
    <w:lvl w:ilvl="8" w:tplc="080A0005" w:tentative="1">
      <w:start w:val="1"/>
      <w:numFmt w:val="bullet"/>
      <w:lvlText w:val=""/>
      <w:lvlJc w:val="left"/>
      <w:pPr>
        <w:ind w:left="6622" w:hanging="360"/>
      </w:pPr>
      <w:rPr>
        <w:rFonts w:ascii="Wingdings" w:hAnsi="Wingdings" w:hint="default"/>
      </w:rPr>
    </w:lvl>
  </w:abstractNum>
  <w:abstractNum w:abstractNumId="13" w15:restartNumberingAfterBreak="0">
    <w:nsid w:val="4170165E"/>
    <w:multiLevelType w:val="hybridMultilevel"/>
    <w:tmpl w:val="62B669C4"/>
    <w:lvl w:ilvl="0" w:tplc="080A0009">
      <w:start w:val="1"/>
      <w:numFmt w:val="bullet"/>
      <w:lvlText w:val=""/>
      <w:lvlJc w:val="left"/>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4C914AE"/>
    <w:multiLevelType w:val="hybridMultilevel"/>
    <w:tmpl w:val="FCF62B8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48047703"/>
    <w:multiLevelType w:val="hybridMultilevel"/>
    <w:tmpl w:val="12467766"/>
    <w:lvl w:ilvl="0" w:tplc="FFFFFFFF">
      <w:start w:val="1"/>
      <w:numFmt w:val="bullet"/>
      <w:lvlText w:val=""/>
      <w:lvlJc w:val="left"/>
      <w:pPr>
        <w:ind w:left="862" w:hanging="360"/>
      </w:pPr>
      <w:rPr>
        <w:rFonts w:ascii="Symbol" w:hAnsi="Symbol" w:hint="default"/>
      </w:rPr>
    </w:lvl>
    <w:lvl w:ilvl="1" w:tplc="A7F4CD00">
      <w:start w:val="1"/>
      <w:numFmt w:val="bullet"/>
      <w:lvlText w:val=""/>
      <w:lvlJc w:val="left"/>
      <w:pPr>
        <w:ind w:left="502" w:hanging="360"/>
      </w:pPr>
      <w:rPr>
        <w:rFonts w:ascii="Symbol" w:hAnsi="Symbol"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16" w15:restartNumberingAfterBreak="0">
    <w:nsid w:val="48CE424C"/>
    <w:multiLevelType w:val="hybridMultilevel"/>
    <w:tmpl w:val="5F5E035A"/>
    <w:lvl w:ilvl="0" w:tplc="080A0009">
      <w:start w:val="1"/>
      <w:numFmt w:val="bullet"/>
      <w:lvlText w:val=""/>
      <w:lvlJc w:val="left"/>
      <w:pPr>
        <w:ind w:left="862" w:hanging="360"/>
      </w:pPr>
      <w:rPr>
        <w:rFonts w:ascii="Wingdings" w:hAnsi="Wingdings" w:hint="default"/>
      </w:rPr>
    </w:lvl>
    <w:lvl w:ilvl="1" w:tplc="080A0003" w:tentative="1">
      <w:start w:val="1"/>
      <w:numFmt w:val="bullet"/>
      <w:lvlText w:val="o"/>
      <w:lvlJc w:val="left"/>
      <w:pPr>
        <w:ind w:left="1582" w:hanging="360"/>
      </w:pPr>
      <w:rPr>
        <w:rFonts w:ascii="Courier New" w:hAnsi="Courier New" w:cs="Courier New" w:hint="default"/>
      </w:rPr>
    </w:lvl>
    <w:lvl w:ilvl="2" w:tplc="080A0005" w:tentative="1">
      <w:start w:val="1"/>
      <w:numFmt w:val="bullet"/>
      <w:lvlText w:val=""/>
      <w:lvlJc w:val="left"/>
      <w:pPr>
        <w:ind w:left="2302" w:hanging="360"/>
      </w:pPr>
      <w:rPr>
        <w:rFonts w:ascii="Wingdings" w:hAnsi="Wingdings" w:hint="default"/>
      </w:rPr>
    </w:lvl>
    <w:lvl w:ilvl="3" w:tplc="080A0001" w:tentative="1">
      <w:start w:val="1"/>
      <w:numFmt w:val="bullet"/>
      <w:lvlText w:val=""/>
      <w:lvlJc w:val="left"/>
      <w:pPr>
        <w:ind w:left="3022" w:hanging="360"/>
      </w:pPr>
      <w:rPr>
        <w:rFonts w:ascii="Symbol" w:hAnsi="Symbol" w:hint="default"/>
      </w:rPr>
    </w:lvl>
    <w:lvl w:ilvl="4" w:tplc="080A0003" w:tentative="1">
      <w:start w:val="1"/>
      <w:numFmt w:val="bullet"/>
      <w:lvlText w:val="o"/>
      <w:lvlJc w:val="left"/>
      <w:pPr>
        <w:ind w:left="3742" w:hanging="360"/>
      </w:pPr>
      <w:rPr>
        <w:rFonts w:ascii="Courier New" w:hAnsi="Courier New" w:cs="Courier New" w:hint="default"/>
      </w:rPr>
    </w:lvl>
    <w:lvl w:ilvl="5" w:tplc="080A0005" w:tentative="1">
      <w:start w:val="1"/>
      <w:numFmt w:val="bullet"/>
      <w:lvlText w:val=""/>
      <w:lvlJc w:val="left"/>
      <w:pPr>
        <w:ind w:left="4462" w:hanging="360"/>
      </w:pPr>
      <w:rPr>
        <w:rFonts w:ascii="Wingdings" w:hAnsi="Wingdings" w:hint="default"/>
      </w:rPr>
    </w:lvl>
    <w:lvl w:ilvl="6" w:tplc="080A0001" w:tentative="1">
      <w:start w:val="1"/>
      <w:numFmt w:val="bullet"/>
      <w:lvlText w:val=""/>
      <w:lvlJc w:val="left"/>
      <w:pPr>
        <w:ind w:left="5182" w:hanging="360"/>
      </w:pPr>
      <w:rPr>
        <w:rFonts w:ascii="Symbol" w:hAnsi="Symbol" w:hint="default"/>
      </w:rPr>
    </w:lvl>
    <w:lvl w:ilvl="7" w:tplc="080A0003" w:tentative="1">
      <w:start w:val="1"/>
      <w:numFmt w:val="bullet"/>
      <w:lvlText w:val="o"/>
      <w:lvlJc w:val="left"/>
      <w:pPr>
        <w:ind w:left="5902" w:hanging="360"/>
      </w:pPr>
      <w:rPr>
        <w:rFonts w:ascii="Courier New" w:hAnsi="Courier New" w:cs="Courier New" w:hint="default"/>
      </w:rPr>
    </w:lvl>
    <w:lvl w:ilvl="8" w:tplc="080A0005" w:tentative="1">
      <w:start w:val="1"/>
      <w:numFmt w:val="bullet"/>
      <w:lvlText w:val=""/>
      <w:lvlJc w:val="left"/>
      <w:pPr>
        <w:ind w:left="6622" w:hanging="360"/>
      </w:pPr>
      <w:rPr>
        <w:rFonts w:ascii="Wingdings" w:hAnsi="Wingdings" w:hint="default"/>
      </w:rPr>
    </w:lvl>
  </w:abstractNum>
  <w:abstractNum w:abstractNumId="17" w15:restartNumberingAfterBreak="0">
    <w:nsid w:val="4A474644"/>
    <w:multiLevelType w:val="hybridMultilevel"/>
    <w:tmpl w:val="F364F676"/>
    <w:lvl w:ilvl="0" w:tplc="A7F4CD00">
      <w:start w:val="1"/>
      <w:numFmt w:val="bullet"/>
      <w:lvlText w:val=""/>
      <w:lvlJc w:val="left"/>
      <w:pPr>
        <w:ind w:left="502" w:hanging="360"/>
      </w:pPr>
      <w:rPr>
        <w:rFonts w:ascii="Symbol" w:hAnsi="Symbol" w:hint="default"/>
      </w:rPr>
    </w:lvl>
    <w:lvl w:ilvl="1" w:tplc="D90E8692">
      <w:numFmt w:val="bullet"/>
      <w:lvlText w:val=""/>
      <w:lvlJc w:val="left"/>
      <w:pPr>
        <w:ind w:left="1222" w:hanging="360"/>
      </w:pPr>
      <w:rPr>
        <w:rFonts w:ascii="Symbol" w:eastAsiaTheme="minorHAnsi" w:hAnsi="Symbol" w:cstheme="minorBidi" w:hint="default"/>
      </w:rPr>
    </w:lvl>
    <w:lvl w:ilvl="2" w:tplc="FFFFFFFF" w:tentative="1">
      <w:start w:val="1"/>
      <w:numFmt w:val="bullet"/>
      <w:lvlText w:val=""/>
      <w:lvlJc w:val="left"/>
      <w:pPr>
        <w:ind w:left="1942" w:hanging="360"/>
      </w:pPr>
      <w:rPr>
        <w:rFonts w:ascii="Wingdings" w:hAnsi="Wingdings" w:hint="default"/>
      </w:rPr>
    </w:lvl>
    <w:lvl w:ilvl="3" w:tplc="FFFFFFFF" w:tentative="1">
      <w:start w:val="1"/>
      <w:numFmt w:val="bullet"/>
      <w:lvlText w:val=""/>
      <w:lvlJc w:val="left"/>
      <w:pPr>
        <w:ind w:left="2662" w:hanging="360"/>
      </w:pPr>
      <w:rPr>
        <w:rFonts w:ascii="Symbol" w:hAnsi="Symbol" w:hint="default"/>
      </w:rPr>
    </w:lvl>
    <w:lvl w:ilvl="4" w:tplc="FFFFFFFF" w:tentative="1">
      <w:start w:val="1"/>
      <w:numFmt w:val="bullet"/>
      <w:lvlText w:val="o"/>
      <w:lvlJc w:val="left"/>
      <w:pPr>
        <w:ind w:left="3382" w:hanging="360"/>
      </w:pPr>
      <w:rPr>
        <w:rFonts w:ascii="Courier New" w:hAnsi="Courier New" w:cs="Courier New" w:hint="default"/>
      </w:rPr>
    </w:lvl>
    <w:lvl w:ilvl="5" w:tplc="FFFFFFFF" w:tentative="1">
      <w:start w:val="1"/>
      <w:numFmt w:val="bullet"/>
      <w:lvlText w:val=""/>
      <w:lvlJc w:val="left"/>
      <w:pPr>
        <w:ind w:left="4102" w:hanging="360"/>
      </w:pPr>
      <w:rPr>
        <w:rFonts w:ascii="Wingdings" w:hAnsi="Wingdings" w:hint="default"/>
      </w:rPr>
    </w:lvl>
    <w:lvl w:ilvl="6" w:tplc="FFFFFFFF" w:tentative="1">
      <w:start w:val="1"/>
      <w:numFmt w:val="bullet"/>
      <w:lvlText w:val=""/>
      <w:lvlJc w:val="left"/>
      <w:pPr>
        <w:ind w:left="4822" w:hanging="360"/>
      </w:pPr>
      <w:rPr>
        <w:rFonts w:ascii="Symbol" w:hAnsi="Symbol" w:hint="default"/>
      </w:rPr>
    </w:lvl>
    <w:lvl w:ilvl="7" w:tplc="FFFFFFFF" w:tentative="1">
      <w:start w:val="1"/>
      <w:numFmt w:val="bullet"/>
      <w:lvlText w:val="o"/>
      <w:lvlJc w:val="left"/>
      <w:pPr>
        <w:ind w:left="5542" w:hanging="360"/>
      </w:pPr>
      <w:rPr>
        <w:rFonts w:ascii="Courier New" w:hAnsi="Courier New" w:cs="Courier New" w:hint="default"/>
      </w:rPr>
    </w:lvl>
    <w:lvl w:ilvl="8" w:tplc="FFFFFFFF" w:tentative="1">
      <w:start w:val="1"/>
      <w:numFmt w:val="bullet"/>
      <w:lvlText w:val=""/>
      <w:lvlJc w:val="left"/>
      <w:pPr>
        <w:ind w:left="6262" w:hanging="360"/>
      </w:pPr>
      <w:rPr>
        <w:rFonts w:ascii="Wingdings" w:hAnsi="Wingdings" w:hint="default"/>
      </w:rPr>
    </w:lvl>
  </w:abstractNum>
  <w:abstractNum w:abstractNumId="18" w15:restartNumberingAfterBreak="0">
    <w:nsid w:val="4C743BCF"/>
    <w:multiLevelType w:val="hybridMultilevel"/>
    <w:tmpl w:val="4C12A690"/>
    <w:lvl w:ilvl="0" w:tplc="080A0017">
      <w:start w:val="1"/>
      <w:numFmt w:val="lowerLetter"/>
      <w:lvlText w:val="%1)"/>
      <w:lvlJc w:val="left"/>
      <w:pPr>
        <w:ind w:left="1156" w:hanging="360"/>
      </w:pPr>
    </w:lvl>
    <w:lvl w:ilvl="1" w:tplc="080A0019" w:tentative="1">
      <w:start w:val="1"/>
      <w:numFmt w:val="lowerLetter"/>
      <w:lvlText w:val="%2."/>
      <w:lvlJc w:val="left"/>
      <w:pPr>
        <w:ind w:left="1876" w:hanging="360"/>
      </w:pPr>
    </w:lvl>
    <w:lvl w:ilvl="2" w:tplc="080A001B" w:tentative="1">
      <w:start w:val="1"/>
      <w:numFmt w:val="lowerRoman"/>
      <w:lvlText w:val="%3."/>
      <w:lvlJc w:val="right"/>
      <w:pPr>
        <w:ind w:left="2596" w:hanging="180"/>
      </w:pPr>
    </w:lvl>
    <w:lvl w:ilvl="3" w:tplc="080A000F" w:tentative="1">
      <w:start w:val="1"/>
      <w:numFmt w:val="decimal"/>
      <w:lvlText w:val="%4."/>
      <w:lvlJc w:val="left"/>
      <w:pPr>
        <w:ind w:left="3316" w:hanging="360"/>
      </w:pPr>
    </w:lvl>
    <w:lvl w:ilvl="4" w:tplc="080A0019" w:tentative="1">
      <w:start w:val="1"/>
      <w:numFmt w:val="lowerLetter"/>
      <w:lvlText w:val="%5."/>
      <w:lvlJc w:val="left"/>
      <w:pPr>
        <w:ind w:left="4036" w:hanging="360"/>
      </w:pPr>
    </w:lvl>
    <w:lvl w:ilvl="5" w:tplc="080A001B" w:tentative="1">
      <w:start w:val="1"/>
      <w:numFmt w:val="lowerRoman"/>
      <w:lvlText w:val="%6."/>
      <w:lvlJc w:val="right"/>
      <w:pPr>
        <w:ind w:left="4756" w:hanging="180"/>
      </w:pPr>
    </w:lvl>
    <w:lvl w:ilvl="6" w:tplc="080A000F" w:tentative="1">
      <w:start w:val="1"/>
      <w:numFmt w:val="decimal"/>
      <w:lvlText w:val="%7."/>
      <w:lvlJc w:val="left"/>
      <w:pPr>
        <w:ind w:left="5476" w:hanging="360"/>
      </w:pPr>
    </w:lvl>
    <w:lvl w:ilvl="7" w:tplc="080A0019" w:tentative="1">
      <w:start w:val="1"/>
      <w:numFmt w:val="lowerLetter"/>
      <w:lvlText w:val="%8."/>
      <w:lvlJc w:val="left"/>
      <w:pPr>
        <w:ind w:left="6196" w:hanging="360"/>
      </w:pPr>
    </w:lvl>
    <w:lvl w:ilvl="8" w:tplc="080A001B" w:tentative="1">
      <w:start w:val="1"/>
      <w:numFmt w:val="lowerRoman"/>
      <w:lvlText w:val="%9."/>
      <w:lvlJc w:val="right"/>
      <w:pPr>
        <w:ind w:left="6916" w:hanging="180"/>
      </w:pPr>
    </w:lvl>
  </w:abstractNum>
  <w:abstractNum w:abstractNumId="19" w15:restartNumberingAfterBreak="0">
    <w:nsid w:val="4FEA0751"/>
    <w:multiLevelType w:val="hybridMultilevel"/>
    <w:tmpl w:val="C46E2A80"/>
    <w:lvl w:ilvl="0" w:tplc="080A0013">
      <w:start w:val="1"/>
      <w:numFmt w:val="upperRoman"/>
      <w:lvlText w:val="%1."/>
      <w:lvlJc w:val="right"/>
      <w:pPr>
        <w:ind w:left="153" w:hanging="360"/>
      </w:pPr>
    </w:lvl>
    <w:lvl w:ilvl="1" w:tplc="080A0019" w:tentative="1">
      <w:start w:val="1"/>
      <w:numFmt w:val="lowerLetter"/>
      <w:lvlText w:val="%2."/>
      <w:lvlJc w:val="left"/>
      <w:pPr>
        <w:ind w:left="873" w:hanging="360"/>
      </w:pPr>
    </w:lvl>
    <w:lvl w:ilvl="2" w:tplc="080A001B" w:tentative="1">
      <w:start w:val="1"/>
      <w:numFmt w:val="lowerRoman"/>
      <w:lvlText w:val="%3."/>
      <w:lvlJc w:val="right"/>
      <w:pPr>
        <w:ind w:left="1593" w:hanging="180"/>
      </w:pPr>
    </w:lvl>
    <w:lvl w:ilvl="3" w:tplc="080A000F" w:tentative="1">
      <w:start w:val="1"/>
      <w:numFmt w:val="decimal"/>
      <w:lvlText w:val="%4."/>
      <w:lvlJc w:val="left"/>
      <w:pPr>
        <w:ind w:left="2313" w:hanging="360"/>
      </w:pPr>
    </w:lvl>
    <w:lvl w:ilvl="4" w:tplc="080A0019" w:tentative="1">
      <w:start w:val="1"/>
      <w:numFmt w:val="lowerLetter"/>
      <w:lvlText w:val="%5."/>
      <w:lvlJc w:val="left"/>
      <w:pPr>
        <w:ind w:left="3033" w:hanging="360"/>
      </w:pPr>
    </w:lvl>
    <w:lvl w:ilvl="5" w:tplc="080A001B" w:tentative="1">
      <w:start w:val="1"/>
      <w:numFmt w:val="lowerRoman"/>
      <w:lvlText w:val="%6."/>
      <w:lvlJc w:val="right"/>
      <w:pPr>
        <w:ind w:left="3753" w:hanging="180"/>
      </w:pPr>
    </w:lvl>
    <w:lvl w:ilvl="6" w:tplc="080A000F" w:tentative="1">
      <w:start w:val="1"/>
      <w:numFmt w:val="decimal"/>
      <w:lvlText w:val="%7."/>
      <w:lvlJc w:val="left"/>
      <w:pPr>
        <w:ind w:left="4473" w:hanging="360"/>
      </w:pPr>
    </w:lvl>
    <w:lvl w:ilvl="7" w:tplc="080A0019" w:tentative="1">
      <w:start w:val="1"/>
      <w:numFmt w:val="lowerLetter"/>
      <w:lvlText w:val="%8."/>
      <w:lvlJc w:val="left"/>
      <w:pPr>
        <w:ind w:left="5193" w:hanging="360"/>
      </w:pPr>
    </w:lvl>
    <w:lvl w:ilvl="8" w:tplc="080A001B" w:tentative="1">
      <w:start w:val="1"/>
      <w:numFmt w:val="lowerRoman"/>
      <w:lvlText w:val="%9."/>
      <w:lvlJc w:val="right"/>
      <w:pPr>
        <w:ind w:left="5913" w:hanging="180"/>
      </w:pPr>
    </w:lvl>
  </w:abstractNum>
  <w:abstractNum w:abstractNumId="20" w15:restartNumberingAfterBreak="0">
    <w:nsid w:val="54C600ED"/>
    <w:multiLevelType w:val="hybridMultilevel"/>
    <w:tmpl w:val="824E90A4"/>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57DD7630"/>
    <w:multiLevelType w:val="hybridMultilevel"/>
    <w:tmpl w:val="C3FE9B30"/>
    <w:lvl w:ilvl="0" w:tplc="080A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612E6EF7"/>
    <w:multiLevelType w:val="hybridMultilevel"/>
    <w:tmpl w:val="08D2DC44"/>
    <w:lvl w:ilvl="0" w:tplc="9C24BD02">
      <w:start w:val="1"/>
      <w:numFmt w:val="lowerLetter"/>
      <w:lvlText w:val="%1)"/>
      <w:lvlJc w:val="left"/>
      <w:pPr>
        <w:ind w:left="436" w:hanging="360"/>
      </w:pPr>
      <w:rPr>
        <w:color w:val="auto"/>
      </w:rPr>
    </w:lvl>
    <w:lvl w:ilvl="1" w:tplc="080A0019" w:tentative="1">
      <w:start w:val="1"/>
      <w:numFmt w:val="lowerLetter"/>
      <w:lvlText w:val="%2."/>
      <w:lvlJc w:val="left"/>
      <w:pPr>
        <w:ind w:left="1156" w:hanging="360"/>
      </w:pPr>
    </w:lvl>
    <w:lvl w:ilvl="2" w:tplc="080A001B" w:tentative="1">
      <w:start w:val="1"/>
      <w:numFmt w:val="lowerRoman"/>
      <w:lvlText w:val="%3."/>
      <w:lvlJc w:val="right"/>
      <w:pPr>
        <w:ind w:left="1876" w:hanging="180"/>
      </w:pPr>
    </w:lvl>
    <w:lvl w:ilvl="3" w:tplc="080A000F" w:tentative="1">
      <w:start w:val="1"/>
      <w:numFmt w:val="decimal"/>
      <w:lvlText w:val="%4."/>
      <w:lvlJc w:val="left"/>
      <w:pPr>
        <w:ind w:left="2596" w:hanging="360"/>
      </w:pPr>
    </w:lvl>
    <w:lvl w:ilvl="4" w:tplc="080A0019" w:tentative="1">
      <w:start w:val="1"/>
      <w:numFmt w:val="lowerLetter"/>
      <w:lvlText w:val="%5."/>
      <w:lvlJc w:val="left"/>
      <w:pPr>
        <w:ind w:left="3316" w:hanging="360"/>
      </w:pPr>
    </w:lvl>
    <w:lvl w:ilvl="5" w:tplc="080A001B" w:tentative="1">
      <w:start w:val="1"/>
      <w:numFmt w:val="lowerRoman"/>
      <w:lvlText w:val="%6."/>
      <w:lvlJc w:val="right"/>
      <w:pPr>
        <w:ind w:left="4036" w:hanging="180"/>
      </w:pPr>
    </w:lvl>
    <w:lvl w:ilvl="6" w:tplc="080A000F" w:tentative="1">
      <w:start w:val="1"/>
      <w:numFmt w:val="decimal"/>
      <w:lvlText w:val="%7."/>
      <w:lvlJc w:val="left"/>
      <w:pPr>
        <w:ind w:left="4756" w:hanging="360"/>
      </w:pPr>
    </w:lvl>
    <w:lvl w:ilvl="7" w:tplc="080A0019" w:tentative="1">
      <w:start w:val="1"/>
      <w:numFmt w:val="lowerLetter"/>
      <w:lvlText w:val="%8."/>
      <w:lvlJc w:val="left"/>
      <w:pPr>
        <w:ind w:left="5476" w:hanging="360"/>
      </w:pPr>
    </w:lvl>
    <w:lvl w:ilvl="8" w:tplc="080A001B" w:tentative="1">
      <w:start w:val="1"/>
      <w:numFmt w:val="lowerRoman"/>
      <w:lvlText w:val="%9."/>
      <w:lvlJc w:val="right"/>
      <w:pPr>
        <w:ind w:left="6196" w:hanging="180"/>
      </w:pPr>
    </w:lvl>
  </w:abstractNum>
  <w:abstractNum w:abstractNumId="23" w15:restartNumberingAfterBreak="0">
    <w:nsid w:val="63EC19FD"/>
    <w:multiLevelType w:val="multilevel"/>
    <w:tmpl w:val="540A8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334A7F"/>
    <w:multiLevelType w:val="hybridMultilevel"/>
    <w:tmpl w:val="3ADE9F4C"/>
    <w:lvl w:ilvl="0" w:tplc="080A0015">
      <w:start w:val="1"/>
      <w:numFmt w:val="upperLetter"/>
      <w:lvlText w:val="%1."/>
      <w:lvlJc w:val="left"/>
      <w:pPr>
        <w:ind w:left="720" w:hanging="360"/>
      </w:pPr>
    </w:lvl>
    <w:lvl w:ilvl="1" w:tplc="080A0013">
      <w:start w:val="1"/>
      <w:numFmt w:val="upperRoman"/>
      <w:lvlText w:val="%2."/>
      <w:lvlJc w:val="right"/>
      <w:pPr>
        <w:ind w:left="1440" w:hanging="360"/>
      </w:pPr>
    </w:lvl>
    <w:lvl w:ilvl="2" w:tplc="080A0017">
      <w:start w:val="1"/>
      <w:numFmt w:val="lowerLetter"/>
      <w:lvlText w:val="%3)"/>
      <w:lvlJc w:val="left"/>
      <w:pPr>
        <w:ind w:left="2340" w:hanging="36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69CB5BDF"/>
    <w:multiLevelType w:val="multilevel"/>
    <w:tmpl w:val="79705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9974A2"/>
    <w:multiLevelType w:val="hybridMultilevel"/>
    <w:tmpl w:val="617436E8"/>
    <w:lvl w:ilvl="0" w:tplc="A7F4CD00">
      <w:start w:val="1"/>
      <w:numFmt w:val="bullet"/>
      <w:lvlText w:val=""/>
      <w:lvlJc w:val="left"/>
      <w:pPr>
        <w:ind w:left="862" w:hanging="360"/>
      </w:pPr>
      <w:rPr>
        <w:rFonts w:ascii="Symbol" w:hAnsi="Symbol" w:hint="default"/>
      </w:rPr>
    </w:lvl>
    <w:lvl w:ilvl="1" w:tplc="080A0003">
      <w:start w:val="1"/>
      <w:numFmt w:val="bullet"/>
      <w:lvlText w:val="o"/>
      <w:lvlJc w:val="left"/>
      <w:pPr>
        <w:ind w:left="1582" w:hanging="360"/>
      </w:pPr>
      <w:rPr>
        <w:rFonts w:ascii="Courier New" w:hAnsi="Courier New" w:cs="Courier New" w:hint="default"/>
      </w:rPr>
    </w:lvl>
    <w:lvl w:ilvl="2" w:tplc="080A0005" w:tentative="1">
      <w:start w:val="1"/>
      <w:numFmt w:val="bullet"/>
      <w:lvlText w:val=""/>
      <w:lvlJc w:val="left"/>
      <w:pPr>
        <w:ind w:left="2302" w:hanging="360"/>
      </w:pPr>
      <w:rPr>
        <w:rFonts w:ascii="Wingdings" w:hAnsi="Wingdings" w:hint="default"/>
      </w:rPr>
    </w:lvl>
    <w:lvl w:ilvl="3" w:tplc="080A0001" w:tentative="1">
      <w:start w:val="1"/>
      <w:numFmt w:val="bullet"/>
      <w:lvlText w:val=""/>
      <w:lvlJc w:val="left"/>
      <w:pPr>
        <w:ind w:left="3022" w:hanging="360"/>
      </w:pPr>
      <w:rPr>
        <w:rFonts w:ascii="Symbol" w:hAnsi="Symbol" w:hint="default"/>
      </w:rPr>
    </w:lvl>
    <w:lvl w:ilvl="4" w:tplc="080A0003" w:tentative="1">
      <w:start w:val="1"/>
      <w:numFmt w:val="bullet"/>
      <w:lvlText w:val="o"/>
      <w:lvlJc w:val="left"/>
      <w:pPr>
        <w:ind w:left="3742" w:hanging="360"/>
      </w:pPr>
      <w:rPr>
        <w:rFonts w:ascii="Courier New" w:hAnsi="Courier New" w:cs="Courier New" w:hint="default"/>
      </w:rPr>
    </w:lvl>
    <w:lvl w:ilvl="5" w:tplc="080A0005" w:tentative="1">
      <w:start w:val="1"/>
      <w:numFmt w:val="bullet"/>
      <w:lvlText w:val=""/>
      <w:lvlJc w:val="left"/>
      <w:pPr>
        <w:ind w:left="4462" w:hanging="360"/>
      </w:pPr>
      <w:rPr>
        <w:rFonts w:ascii="Wingdings" w:hAnsi="Wingdings" w:hint="default"/>
      </w:rPr>
    </w:lvl>
    <w:lvl w:ilvl="6" w:tplc="080A0001" w:tentative="1">
      <w:start w:val="1"/>
      <w:numFmt w:val="bullet"/>
      <w:lvlText w:val=""/>
      <w:lvlJc w:val="left"/>
      <w:pPr>
        <w:ind w:left="5182" w:hanging="360"/>
      </w:pPr>
      <w:rPr>
        <w:rFonts w:ascii="Symbol" w:hAnsi="Symbol" w:hint="default"/>
      </w:rPr>
    </w:lvl>
    <w:lvl w:ilvl="7" w:tplc="080A0003" w:tentative="1">
      <w:start w:val="1"/>
      <w:numFmt w:val="bullet"/>
      <w:lvlText w:val="o"/>
      <w:lvlJc w:val="left"/>
      <w:pPr>
        <w:ind w:left="5902" w:hanging="360"/>
      </w:pPr>
      <w:rPr>
        <w:rFonts w:ascii="Courier New" w:hAnsi="Courier New" w:cs="Courier New" w:hint="default"/>
      </w:rPr>
    </w:lvl>
    <w:lvl w:ilvl="8" w:tplc="080A0005" w:tentative="1">
      <w:start w:val="1"/>
      <w:numFmt w:val="bullet"/>
      <w:lvlText w:val=""/>
      <w:lvlJc w:val="left"/>
      <w:pPr>
        <w:ind w:left="6622" w:hanging="360"/>
      </w:pPr>
      <w:rPr>
        <w:rFonts w:ascii="Wingdings" w:hAnsi="Wingdings" w:hint="default"/>
      </w:rPr>
    </w:lvl>
  </w:abstractNum>
  <w:abstractNum w:abstractNumId="27" w15:restartNumberingAfterBreak="0">
    <w:nsid w:val="723473AD"/>
    <w:multiLevelType w:val="hybridMultilevel"/>
    <w:tmpl w:val="E376D9D6"/>
    <w:lvl w:ilvl="0" w:tplc="080A0017">
      <w:start w:val="1"/>
      <w:numFmt w:val="lowerLetter"/>
      <w:lvlText w:val="%1)"/>
      <w:lvlJc w:val="left"/>
      <w:pPr>
        <w:ind w:left="153" w:hanging="360"/>
      </w:pPr>
    </w:lvl>
    <w:lvl w:ilvl="1" w:tplc="080A0019" w:tentative="1">
      <w:start w:val="1"/>
      <w:numFmt w:val="lowerLetter"/>
      <w:lvlText w:val="%2."/>
      <w:lvlJc w:val="left"/>
      <w:pPr>
        <w:ind w:left="873" w:hanging="360"/>
      </w:pPr>
    </w:lvl>
    <w:lvl w:ilvl="2" w:tplc="080A001B" w:tentative="1">
      <w:start w:val="1"/>
      <w:numFmt w:val="lowerRoman"/>
      <w:lvlText w:val="%3."/>
      <w:lvlJc w:val="right"/>
      <w:pPr>
        <w:ind w:left="1593" w:hanging="180"/>
      </w:pPr>
    </w:lvl>
    <w:lvl w:ilvl="3" w:tplc="080A000F" w:tentative="1">
      <w:start w:val="1"/>
      <w:numFmt w:val="decimal"/>
      <w:lvlText w:val="%4."/>
      <w:lvlJc w:val="left"/>
      <w:pPr>
        <w:ind w:left="2313" w:hanging="360"/>
      </w:pPr>
    </w:lvl>
    <w:lvl w:ilvl="4" w:tplc="080A0019" w:tentative="1">
      <w:start w:val="1"/>
      <w:numFmt w:val="lowerLetter"/>
      <w:lvlText w:val="%5."/>
      <w:lvlJc w:val="left"/>
      <w:pPr>
        <w:ind w:left="3033" w:hanging="360"/>
      </w:pPr>
    </w:lvl>
    <w:lvl w:ilvl="5" w:tplc="080A001B" w:tentative="1">
      <w:start w:val="1"/>
      <w:numFmt w:val="lowerRoman"/>
      <w:lvlText w:val="%6."/>
      <w:lvlJc w:val="right"/>
      <w:pPr>
        <w:ind w:left="3753" w:hanging="180"/>
      </w:pPr>
    </w:lvl>
    <w:lvl w:ilvl="6" w:tplc="080A000F" w:tentative="1">
      <w:start w:val="1"/>
      <w:numFmt w:val="decimal"/>
      <w:lvlText w:val="%7."/>
      <w:lvlJc w:val="left"/>
      <w:pPr>
        <w:ind w:left="4473" w:hanging="360"/>
      </w:pPr>
    </w:lvl>
    <w:lvl w:ilvl="7" w:tplc="080A0019" w:tentative="1">
      <w:start w:val="1"/>
      <w:numFmt w:val="lowerLetter"/>
      <w:lvlText w:val="%8."/>
      <w:lvlJc w:val="left"/>
      <w:pPr>
        <w:ind w:left="5193" w:hanging="360"/>
      </w:pPr>
    </w:lvl>
    <w:lvl w:ilvl="8" w:tplc="080A001B" w:tentative="1">
      <w:start w:val="1"/>
      <w:numFmt w:val="lowerRoman"/>
      <w:lvlText w:val="%9."/>
      <w:lvlJc w:val="right"/>
      <w:pPr>
        <w:ind w:left="5913" w:hanging="180"/>
      </w:pPr>
    </w:lvl>
  </w:abstractNum>
  <w:abstractNum w:abstractNumId="28" w15:restartNumberingAfterBreak="0">
    <w:nsid w:val="7A153AB3"/>
    <w:multiLevelType w:val="hybridMultilevel"/>
    <w:tmpl w:val="5C464380"/>
    <w:lvl w:ilvl="0" w:tplc="080A0013">
      <w:start w:val="1"/>
      <w:numFmt w:val="upperRoman"/>
      <w:lvlText w:val="%1."/>
      <w:lvlJc w:val="right"/>
      <w:pPr>
        <w:ind w:left="436" w:hanging="360"/>
      </w:pPr>
    </w:lvl>
    <w:lvl w:ilvl="1" w:tplc="080A0019" w:tentative="1">
      <w:start w:val="1"/>
      <w:numFmt w:val="lowerLetter"/>
      <w:lvlText w:val="%2."/>
      <w:lvlJc w:val="left"/>
      <w:pPr>
        <w:ind w:left="1156" w:hanging="360"/>
      </w:pPr>
    </w:lvl>
    <w:lvl w:ilvl="2" w:tplc="080A001B" w:tentative="1">
      <w:start w:val="1"/>
      <w:numFmt w:val="lowerRoman"/>
      <w:lvlText w:val="%3."/>
      <w:lvlJc w:val="right"/>
      <w:pPr>
        <w:ind w:left="1876" w:hanging="180"/>
      </w:pPr>
    </w:lvl>
    <w:lvl w:ilvl="3" w:tplc="080A000F" w:tentative="1">
      <w:start w:val="1"/>
      <w:numFmt w:val="decimal"/>
      <w:lvlText w:val="%4."/>
      <w:lvlJc w:val="left"/>
      <w:pPr>
        <w:ind w:left="2596" w:hanging="360"/>
      </w:pPr>
    </w:lvl>
    <w:lvl w:ilvl="4" w:tplc="080A0019" w:tentative="1">
      <w:start w:val="1"/>
      <w:numFmt w:val="lowerLetter"/>
      <w:lvlText w:val="%5."/>
      <w:lvlJc w:val="left"/>
      <w:pPr>
        <w:ind w:left="3316" w:hanging="360"/>
      </w:pPr>
    </w:lvl>
    <w:lvl w:ilvl="5" w:tplc="080A001B" w:tentative="1">
      <w:start w:val="1"/>
      <w:numFmt w:val="lowerRoman"/>
      <w:lvlText w:val="%6."/>
      <w:lvlJc w:val="right"/>
      <w:pPr>
        <w:ind w:left="4036" w:hanging="180"/>
      </w:pPr>
    </w:lvl>
    <w:lvl w:ilvl="6" w:tplc="080A000F" w:tentative="1">
      <w:start w:val="1"/>
      <w:numFmt w:val="decimal"/>
      <w:lvlText w:val="%7."/>
      <w:lvlJc w:val="left"/>
      <w:pPr>
        <w:ind w:left="4756" w:hanging="360"/>
      </w:pPr>
    </w:lvl>
    <w:lvl w:ilvl="7" w:tplc="080A0019" w:tentative="1">
      <w:start w:val="1"/>
      <w:numFmt w:val="lowerLetter"/>
      <w:lvlText w:val="%8."/>
      <w:lvlJc w:val="left"/>
      <w:pPr>
        <w:ind w:left="5476" w:hanging="360"/>
      </w:pPr>
    </w:lvl>
    <w:lvl w:ilvl="8" w:tplc="080A001B" w:tentative="1">
      <w:start w:val="1"/>
      <w:numFmt w:val="lowerRoman"/>
      <w:lvlText w:val="%9."/>
      <w:lvlJc w:val="right"/>
      <w:pPr>
        <w:ind w:left="6196" w:hanging="180"/>
      </w:pPr>
    </w:lvl>
  </w:abstractNum>
  <w:abstractNum w:abstractNumId="29" w15:restartNumberingAfterBreak="0">
    <w:nsid w:val="7D5A310B"/>
    <w:multiLevelType w:val="hybridMultilevel"/>
    <w:tmpl w:val="1704332C"/>
    <w:lvl w:ilvl="0" w:tplc="5A10A180">
      <w:numFmt w:val="bullet"/>
      <w:lvlText w:val=""/>
      <w:lvlJc w:val="left"/>
      <w:pPr>
        <w:ind w:left="502" w:hanging="360"/>
      </w:pPr>
      <w:rPr>
        <w:rFonts w:ascii="Symbol" w:eastAsiaTheme="minorHAnsi" w:hAnsi="Symbol" w:cstheme="minorBidi" w:hint="default"/>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hint="default"/>
      </w:rPr>
    </w:lvl>
  </w:abstractNum>
  <w:num w:numId="1">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1"/>
  </w:num>
  <w:num w:numId="3">
    <w:abstractNumId w:val="21"/>
  </w:num>
  <w:num w:numId="4">
    <w:abstractNumId w:val="8"/>
  </w:num>
  <w:num w:numId="5">
    <w:abstractNumId w:val="13"/>
  </w:num>
  <w:num w:numId="6">
    <w:abstractNumId w:val="20"/>
  </w:num>
  <w:num w:numId="7">
    <w:abstractNumId w:val="11"/>
  </w:num>
  <w:num w:numId="8">
    <w:abstractNumId w:val="3"/>
  </w:num>
  <w:num w:numId="9">
    <w:abstractNumId w:val="23"/>
  </w:num>
  <w:num w:numId="10">
    <w:abstractNumId w:val="25"/>
  </w:num>
  <w:num w:numId="11">
    <w:abstractNumId w:val="24"/>
  </w:num>
  <w:num w:numId="12">
    <w:abstractNumId w:val="10"/>
  </w:num>
  <w:num w:numId="13">
    <w:abstractNumId w:val="22"/>
  </w:num>
  <w:num w:numId="14">
    <w:abstractNumId w:val="28"/>
  </w:num>
  <w:num w:numId="15">
    <w:abstractNumId w:val="5"/>
  </w:num>
  <w:num w:numId="16">
    <w:abstractNumId w:val="18"/>
  </w:num>
  <w:num w:numId="17">
    <w:abstractNumId w:val="14"/>
  </w:num>
  <w:num w:numId="18">
    <w:abstractNumId w:val="19"/>
  </w:num>
  <w:num w:numId="19">
    <w:abstractNumId w:val="27"/>
  </w:num>
  <w:num w:numId="20">
    <w:abstractNumId w:val="2"/>
  </w:num>
  <w:num w:numId="21">
    <w:abstractNumId w:val="7"/>
  </w:num>
  <w:num w:numId="22">
    <w:abstractNumId w:val="6"/>
  </w:num>
  <w:num w:numId="23">
    <w:abstractNumId w:val="12"/>
  </w:num>
  <w:num w:numId="24">
    <w:abstractNumId w:val="9"/>
  </w:num>
  <w:num w:numId="25">
    <w:abstractNumId w:val="16"/>
  </w:num>
  <w:num w:numId="26">
    <w:abstractNumId w:val="29"/>
  </w:num>
  <w:num w:numId="27">
    <w:abstractNumId w:val="17"/>
  </w:num>
  <w:num w:numId="28">
    <w:abstractNumId w:val="26"/>
  </w:num>
  <w:num w:numId="29">
    <w:abstractNumId w:val="15"/>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BA7"/>
    <w:rsid w:val="00032176"/>
    <w:rsid w:val="000C5EBC"/>
    <w:rsid w:val="00131B20"/>
    <w:rsid w:val="00131D0A"/>
    <w:rsid w:val="00145736"/>
    <w:rsid w:val="00160273"/>
    <w:rsid w:val="00165AF8"/>
    <w:rsid w:val="001722DB"/>
    <w:rsid w:val="00183526"/>
    <w:rsid w:val="0018579C"/>
    <w:rsid w:val="001A40B2"/>
    <w:rsid w:val="001B4FEE"/>
    <w:rsid w:val="001C6F52"/>
    <w:rsid w:val="001F235F"/>
    <w:rsid w:val="001F3D9D"/>
    <w:rsid w:val="00235C92"/>
    <w:rsid w:val="002918D3"/>
    <w:rsid w:val="00294548"/>
    <w:rsid w:val="002C017A"/>
    <w:rsid w:val="002E72F4"/>
    <w:rsid w:val="00344109"/>
    <w:rsid w:val="003463B8"/>
    <w:rsid w:val="00354895"/>
    <w:rsid w:val="00371562"/>
    <w:rsid w:val="0037598A"/>
    <w:rsid w:val="003A3C21"/>
    <w:rsid w:val="003D01FC"/>
    <w:rsid w:val="004664B1"/>
    <w:rsid w:val="00486EE1"/>
    <w:rsid w:val="004C6C93"/>
    <w:rsid w:val="00544728"/>
    <w:rsid w:val="005A6D1D"/>
    <w:rsid w:val="005C261C"/>
    <w:rsid w:val="00670F72"/>
    <w:rsid w:val="00676BA7"/>
    <w:rsid w:val="006D0985"/>
    <w:rsid w:val="007279A6"/>
    <w:rsid w:val="00766A67"/>
    <w:rsid w:val="007A7F23"/>
    <w:rsid w:val="007E43A5"/>
    <w:rsid w:val="007E508B"/>
    <w:rsid w:val="007F0BF4"/>
    <w:rsid w:val="007F4010"/>
    <w:rsid w:val="00803407"/>
    <w:rsid w:val="00815717"/>
    <w:rsid w:val="00855AAB"/>
    <w:rsid w:val="00885DB2"/>
    <w:rsid w:val="00897FEE"/>
    <w:rsid w:val="008A78DA"/>
    <w:rsid w:val="009432F7"/>
    <w:rsid w:val="00962416"/>
    <w:rsid w:val="00975782"/>
    <w:rsid w:val="009C1D77"/>
    <w:rsid w:val="009C5ECD"/>
    <w:rsid w:val="009C5FB8"/>
    <w:rsid w:val="00A277D6"/>
    <w:rsid w:val="00A95D47"/>
    <w:rsid w:val="00AA5DDE"/>
    <w:rsid w:val="00AC3EC1"/>
    <w:rsid w:val="00B31BD6"/>
    <w:rsid w:val="00B465EB"/>
    <w:rsid w:val="00C71875"/>
    <w:rsid w:val="00CB29E4"/>
    <w:rsid w:val="00D4590A"/>
    <w:rsid w:val="00D5319C"/>
    <w:rsid w:val="00D541EA"/>
    <w:rsid w:val="00D81FB9"/>
    <w:rsid w:val="00DD3D68"/>
    <w:rsid w:val="00E07E8B"/>
    <w:rsid w:val="00E1297E"/>
    <w:rsid w:val="00E7136D"/>
    <w:rsid w:val="00EC68A2"/>
    <w:rsid w:val="00ED25F9"/>
    <w:rsid w:val="00EE710A"/>
    <w:rsid w:val="00EF2C86"/>
    <w:rsid w:val="00FB78B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19322"/>
  <w15:chartTrackingRefBased/>
  <w15:docId w15:val="{201F1399-5E0F-45FB-BB80-E02933A4B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465EB"/>
    <w:pPr>
      <w:keepNext/>
      <w:keepLines/>
      <w:spacing w:before="240" w:after="0"/>
      <w:outlineLvl w:val="0"/>
    </w:pPr>
    <w:rPr>
      <w:rFonts w:asciiTheme="majorHAnsi" w:eastAsiaTheme="majorEastAsia" w:hAnsiTheme="majorHAnsi" w:cstheme="majorBidi"/>
      <w:color w:val="430089" w:themeColor="accent1" w:themeShade="BF"/>
      <w:sz w:val="32"/>
      <w:szCs w:val="32"/>
    </w:rPr>
  </w:style>
  <w:style w:type="paragraph" w:styleId="Ttulo2">
    <w:name w:val="heading 2"/>
    <w:basedOn w:val="Normal"/>
    <w:link w:val="Ttulo2Car"/>
    <w:uiPriority w:val="9"/>
    <w:qFormat/>
    <w:rsid w:val="00D541EA"/>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next w:val="Normal"/>
    <w:link w:val="Ttulo3Car"/>
    <w:uiPriority w:val="9"/>
    <w:unhideWhenUsed/>
    <w:qFormat/>
    <w:rsid w:val="00D541EA"/>
    <w:pPr>
      <w:keepNext/>
      <w:keepLines/>
      <w:spacing w:before="40" w:after="0"/>
      <w:outlineLvl w:val="2"/>
    </w:pPr>
    <w:rPr>
      <w:rFonts w:asciiTheme="majorHAnsi" w:eastAsiaTheme="majorEastAsia" w:hAnsiTheme="majorHAnsi" w:cstheme="majorBidi"/>
      <w:color w:val="2C005B" w:themeColor="accent1" w:themeShade="7F"/>
      <w:sz w:val="24"/>
      <w:szCs w:val="24"/>
    </w:rPr>
  </w:style>
  <w:style w:type="paragraph" w:styleId="Ttulo4">
    <w:name w:val="heading 4"/>
    <w:basedOn w:val="Normal"/>
    <w:next w:val="Normal"/>
    <w:link w:val="Ttulo4Car"/>
    <w:uiPriority w:val="9"/>
    <w:unhideWhenUsed/>
    <w:qFormat/>
    <w:rsid w:val="00D541EA"/>
    <w:pPr>
      <w:keepNext/>
      <w:keepLines/>
      <w:spacing w:before="40" w:after="0"/>
      <w:outlineLvl w:val="3"/>
    </w:pPr>
    <w:rPr>
      <w:rFonts w:asciiTheme="majorHAnsi" w:eastAsiaTheme="majorEastAsia" w:hAnsiTheme="majorHAnsi" w:cstheme="majorBidi"/>
      <w:i/>
      <w:iCs/>
      <w:color w:val="430089"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EF2C86"/>
    <w:rPr>
      <w:b/>
      <w:bCs/>
    </w:rPr>
  </w:style>
  <w:style w:type="paragraph" w:styleId="NormalWeb">
    <w:name w:val="Normal (Web)"/>
    <w:basedOn w:val="Normal"/>
    <w:uiPriority w:val="99"/>
    <w:semiHidden/>
    <w:unhideWhenUsed/>
    <w:rsid w:val="00EF2C8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EF2C86"/>
    <w:rPr>
      <w:color w:val="0000FF"/>
      <w:u w:val="single"/>
    </w:rPr>
  </w:style>
  <w:style w:type="character" w:customStyle="1" w:styleId="Ttulo2Car">
    <w:name w:val="Título 2 Car"/>
    <w:basedOn w:val="Fuentedeprrafopredeter"/>
    <w:link w:val="Ttulo2"/>
    <w:uiPriority w:val="9"/>
    <w:rsid w:val="00D541EA"/>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D541EA"/>
    <w:rPr>
      <w:rFonts w:asciiTheme="majorHAnsi" w:eastAsiaTheme="majorEastAsia" w:hAnsiTheme="majorHAnsi" w:cstheme="majorBidi"/>
      <w:color w:val="2C005B" w:themeColor="accent1" w:themeShade="7F"/>
      <w:sz w:val="24"/>
      <w:szCs w:val="24"/>
    </w:rPr>
  </w:style>
  <w:style w:type="character" w:customStyle="1" w:styleId="Ttulo4Car">
    <w:name w:val="Título 4 Car"/>
    <w:basedOn w:val="Fuentedeprrafopredeter"/>
    <w:link w:val="Ttulo4"/>
    <w:uiPriority w:val="9"/>
    <w:rsid w:val="00D541EA"/>
    <w:rPr>
      <w:rFonts w:asciiTheme="majorHAnsi" w:eastAsiaTheme="majorEastAsia" w:hAnsiTheme="majorHAnsi" w:cstheme="majorBidi"/>
      <w:i/>
      <w:iCs/>
      <w:color w:val="430089" w:themeColor="accent1" w:themeShade="BF"/>
    </w:rPr>
  </w:style>
  <w:style w:type="paragraph" w:styleId="Prrafodelista">
    <w:name w:val="List Paragraph"/>
    <w:basedOn w:val="Normal"/>
    <w:uiPriority w:val="34"/>
    <w:qFormat/>
    <w:rsid w:val="00032176"/>
    <w:pPr>
      <w:ind w:left="720"/>
      <w:contextualSpacing/>
    </w:pPr>
  </w:style>
  <w:style w:type="paragraph" w:styleId="Sinespaciado">
    <w:name w:val="No Spacing"/>
    <w:link w:val="SinespaciadoCar"/>
    <w:uiPriority w:val="1"/>
    <w:qFormat/>
    <w:rsid w:val="00EE710A"/>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EE710A"/>
    <w:rPr>
      <w:rFonts w:eastAsiaTheme="minorEastAsia"/>
      <w:lang w:val="en-US"/>
    </w:rPr>
  </w:style>
  <w:style w:type="table" w:styleId="Tablaconcuadrcula">
    <w:name w:val="Table Grid"/>
    <w:basedOn w:val="Tablanormal"/>
    <w:uiPriority w:val="39"/>
    <w:rsid w:val="00B465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B465EB"/>
    <w:rPr>
      <w:rFonts w:asciiTheme="majorHAnsi" w:eastAsiaTheme="majorEastAsia" w:hAnsiTheme="majorHAnsi" w:cstheme="majorBidi"/>
      <w:color w:val="430089" w:themeColor="accent1" w:themeShade="BF"/>
      <w:sz w:val="32"/>
      <w:szCs w:val="32"/>
    </w:rPr>
  </w:style>
  <w:style w:type="table" w:styleId="Tablaconcuadrcula5oscura-nfasis1">
    <w:name w:val="Grid Table 5 Dark Accent 1"/>
    <w:basedOn w:val="Tablanormal"/>
    <w:uiPriority w:val="50"/>
    <w:rsid w:val="00B465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BD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A00B7"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A00B7"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A00B7"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A00B7" w:themeFill="accent1"/>
      </w:tcPr>
    </w:tblStylePr>
    <w:tblStylePr w:type="band1Vert">
      <w:tblPr/>
      <w:tcPr>
        <w:shd w:val="clear" w:color="auto" w:fill="BC7CFF" w:themeFill="accent1" w:themeFillTint="66"/>
      </w:tcPr>
    </w:tblStylePr>
    <w:tblStylePr w:type="band1Horz">
      <w:tblPr/>
      <w:tcPr>
        <w:shd w:val="clear" w:color="auto" w:fill="BC7CFF" w:themeFill="accent1" w:themeFillTint="66"/>
      </w:tcPr>
    </w:tblStylePr>
  </w:style>
  <w:style w:type="table" w:styleId="Tabladelista4-nfasis2">
    <w:name w:val="List Table 4 Accent 2"/>
    <w:basedOn w:val="Tablanormal"/>
    <w:uiPriority w:val="49"/>
    <w:rsid w:val="00B465EB"/>
    <w:pPr>
      <w:spacing w:after="0" w:line="240" w:lineRule="auto"/>
    </w:pPr>
    <w:tblPr>
      <w:tblStyleRowBandSize w:val="1"/>
      <w:tblStyleColBandSize w:val="1"/>
      <w:tblBorders>
        <w:top w:val="single" w:sz="4" w:space="0" w:color="CD9FFF" w:themeColor="accent2" w:themeTint="99"/>
        <w:left w:val="single" w:sz="4" w:space="0" w:color="CD9FFF" w:themeColor="accent2" w:themeTint="99"/>
        <w:bottom w:val="single" w:sz="4" w:space="0" w:color="CD9FFF" w:themeColor="accent2" w:themeTint="99"/>
        <w:right w:val="single" w:sz="4" w:space="0" w:color="CD9FFF" w:themeColor="accent2" w:themeTint="99"/>
        <w:insideH w:val="single" w:sz="4" w:space="0" w:color="CD9FFF" w:themeColor="accent2" w:themeTint="99"/>
      </w:tblBorders>
    </w:tblPr>
    <w:tblStylePr w:type="firstRow">
      <w:rPr>
        <w:b/>
        <w:bCs/>
        <w:color w:val="FFFFFF" w:themeColor="background1"/>
      </w:rPr>
      <w:tblPr/>
      <w:tcPr>
        <w:tcBorders>
          <w:top w:val="single" w:sz="4" w:space="0" w:color="AD5FFF" w:themeColor="accent2"/>
          <w:left w:val="single" w:sz="4" w:space="0" w:color="AD5FFF" w:themeColor="accent2"/>
          <w:bottom w:val="single" w:sz="4" w:space="0" w:color="AD5FFF" w:themeColor="accent2"/>
          <w:right w:val="single" w:sz="4" w:space="0" w:color="AD5FFF" w:themeColor="accent2"/>
          <w:insideH w:val="nil"/>
        </w:tcBorders>
        <w:shd w:val="clear" w:color="auto" w:fill="AD5FFF" w:themeFill="accent2"/>
      </w:tcPr>
    </w:tblStylePr>
    <w:tblStylePr w:type="lastRow">
      <w:rPr>
        <w:b/>
        <w:bCs/>
      </w:rPr>
      <w:tblPr/>
      <w:tcPr>
        <w:tcBorders>
          <w:top w:val="double" w:sz="4" w:space="0" w:color="CD9FFF" w:themeColor="accent2" w:themeTint="99"/>
        </w:tcBorders>
      </w:tcPr>
    </w:tblStylePr>
    <w:tblStylePr w:type="firstCol">
      <w:rPr>
        <w:b/>
        <w:bCs/>
      </w:rPr>
    </w:tblStylePr>
    <w:tblStylePr w:type="lastCol">
      <w:rPr>
        <w:b/>
        <w:bCs/>
      </w:rPr>
    </w:tblStylePr>
    <w:tblStylePr w:type="band1Vert">
      <w:tblPr/>
      <w:tcPr>
        <w:shd w:val="clear" w:color="auto" w:fill="EEDFFF" w:themeFill="accent2" w:themeFillTint="33"/>
      </w:tcPr>
    </w:tblStylePr>
    <w:tblStylePr w:type="band1Horz">
      <w:tblPr/>
      <w:tcPr>
        <w:shd w:val="clear" w:color="auto" w:fill="EEDFFF" w:themeFill="accent2" w:themeFillTint="33"/>
      </w:tcPr>
    </w:tblStylePr>
  </w:style>
  <w:style w:type="table" w:styleId="Tabladelista4-nfasis1">
    <w:name w:val="List Table 4 Accent 1"/>
    <w:basedOn w:val="Tablanormal"/>
    <w:uiPriority w:val="49"/>
    <w:rsid w:val="00B465EB"/>
    <w:pPr>
      <w:spacing w:after="0" w:line="240" w:lineRule="auto"/>
    </w:pPr>
    <w:tblPr>
      <w:tblStyleRowBandSize w:val="1"/>
      <w:tblStyleColBandSize w:val="1"/>
      <w:tblBorders>
        <w:top w:val="single" w:sz="4" w:space="0" w:color="9A3AFF" w:themeColor="accent1" w:themeTint="99"/>
        <w:left w:val="single" w:sz="4" w:space="0" w:color="9A3AFF" w:themeColor="accent1" w:themeTint="99"/>
        <w:bottom w:val="single" w:sz="4" w:space="0" w:color="9A3AFF" w:themeColor="accent1" w:themeTint="99"/>
        <w:right w:val="single" w:sz="4" w:space="0" w:color="9A3AFF" w:themeColor="accent1" w:themeTint="99"/>
        <w:insideH w:val="single" w:sz="4" w:space="0" w:color="9A3AFF" w:themeColor="accent1" w:themeTint="99"/>
      </w:tblBorders>
    </w:tblPr>
    <w:tblStylePr w:type="firstRow">
      <w:rPr>
        <w:b/>
        <w:bCs/>
        <w:color w:val="FFFFFF" w:themeColor="background1"/>
      </w:rPr>
      <w:tblPr/>
      <w:tcPr>
        <w:tcBorders>
          <w:top w:val="single" w:sz="4" w:space="0" w:color="5A00B7" w:themeColor="accent1"/>
          <w:left w:val="single" w:sz="4" w:space="0" w:color="5A00B7" w:themeColor="accent1"/>
          <w:bottom w:val="single" w:sz="4" w:space="0" w:color="5A00B7" w:themeColor="accent1"/>
          <w:right w:val="single" w:sz="4" w:space="0" w:color="5A00B7" w:themeColor="accent1"/>
          <w:insideH w:val="nil"/>
        </w:tcBorders>
        <w:shd w:val="clear" w:color="auto" w:fill="5A00B7" w:themeFill="accent1"/>
      </w:tcPr>
    </w:tblStylePr>
    <w:tblStylePr w:type="lastRow">
      <w:rPr>
        <w:b/>
        <w:bCs/>
      </w:rPr>
      <w:tblPr/>
      <w:tcPr>
        <w:tcBorders>
          <w:top w:val="double" w:sz="4" w:space="0" w:color="9A3AFF" w:themeColor="accent1" w:themeTint="99"/>
        </w:tcBorders>
      </w:tcPr>
    </w:tblStylePr>
    <w:tblStylePr w:type="firstCol">
      <w:rPr>
        <w:b/>
        <w:bCs/>
      </w:rPr>
    </w:tblStylePr>
    <w:tblStylePr w:type="lastCol">
      <w:rPr>
        <w:b/>
        <w:bCs/>
      </w:rPr>
    </w:tblStylePr>
    <w:tblStylePr w:type="band1Vert">
      <w:tblPr/>
      <w:tcPr>
        <w:shd w:val="clear" w:color="auto" w:fill="DDBDFF" w:themeFill="accent1" w:themeFillTint="33"/>
      </w:tcPr>
    </w:tblStylePr>
    <w:tblStylePr w:type="band1Horz">
      <w:tblPr/>
      <w:tcPr>
        <w:shd w:val="clear" w:color="auto" w:fill="DDBDFF" w:themeFill="accent1" w:themeFillTint="33"/>
      </w:tcPr>
    </w:tblStylePr>
  </w:style>
  <w:style w:type="table" w:styleId="Tablaconcuadrcula4-nfasis1">
    <w:name w:val="Grid Table 4 Accent 1"/>
    <w:basedOn w:val="Tablanormal"/>
    <w:uiPriority w:val="49"/>
    <w:rsid w:val="00B465EB"/>
    <w:pPr>
      <w:spacing w:after="0" w:line="240" w:lineRule="auto"/>
    </w:pPr>
    <w:tblPr>
      <w:tblStyleRowBandSize w:val="1"/>
      <w:tblStyleColBandSize w:val="1"/>
      <w:tblBorders>
        <w:top w:val="single" w:sz="4" w:space="0" w:color="9A3AFF" w:themeColor="accent1" w:themeTint="99"/>
        <w:left w:val="single" w:sz="4" w:space="0" w:color="9A3AFF" w:themeColor="accent1" w:themeTint="99"/>
        <w:bottom w:val="single" w:sz="4" w:space="0" w:color="9A3AFF" w:themeColor="accent1" w:themeTint="99"/>
        <w:right w:val="single" w:sz="4" w:space="0" w:color="9A3AFF" w:themeColor="accent1" w:themeTint="99"/>
        <w:insideH w:val="single" w:sz="4" w:space="0" w:color="9A3AFF" w:themeColor="accent1" w:themeTint="99"/>
        <w:insideV w:val="single" w:sz="4" w:space="0" w:color="9A3AFF" w:themeColor="accent1" w:themeTint="99"/>
      </w:tblBorders>
    </w:tblPr>
    <w:tblStylePr w:type="firstRow">
      <w:rPr>
        <w:b/>
        <w:bCs/>
        <w:color w:val="FFFFFF" w:themeColor="background1"/>
      </w:rPr>
      <w:tblPr/>
      <w:tcPr>
        <w:tcBorders>
          <w:top w:val="single" w:sz="4" w:space="0" w:color="5A00B7" w:themeColor="accent1"/>
          <w:left w:val="single" w:sz="4" w:space="0" w:color="5A00B7" w:themeColor="accent1"/>
          <w:bottom w:val="single" w:sz="4" w:space="0" w:color="5A00B7" w:themeColor="accent1"/>
          <w:right w:val="single" w:sz="4" w:space="0" w:color="5A00B7" w:themeColor="accent1"/>
          <w:insideH w:val="nil"/>
          <w:insideV w:val="nil"/>
        </w:tcBorders>
        <w:shd w:val="clear" w:color="auto" w:fill="5A00B7" w:themeFill="accent1"/>
      </w:tcPr>
    </w:tblStylePr>
    <w:tblStylePr w:type="lastRow">
      <w:rPr>
        <w:b/>
        <w:bCs/>
      </w:rPr>
      <w:tblPr/>
      <w:tcPr>
        <w:tcBorders>
          <w:top w:val="double" w:sz="4" w:space="0" w:color="5A00B7" w:themeColor="accent1"/>
        </w:tcBorders>
      </w:tcPr>
    </w:tblStylePr>
    <w:tblStylePr w:type="firstCol">
      <w:rPr>
        <w:b/>
        <w:bCs/>
      </w:rPr>
    </w:tblStylePr>
    <w:tblStylePr w:type="lastCol">
      <w:rPr>
        <w:b/>
        <w:bCs/>
      </w:rPr>
    </w:tblStylePr>
    <w:tblStylePr w:type="band1Vert">
      <w:tblPr/>
      <w:tcPr>
        <w:shd w:val="clear" w:color="auto" w:fill="DDBDFF" w:themeFill="accent1" w:themeFillTint="33"/>
      </w:tcPr>
    </w:tblStylePr>
    <w:tblStylePr w:type="band1Horz">
      <w:tblPr/>
      <w:tcPr>
        <w:shd w:val="clear" w:color="auto" w:fill="DDBDFF" w:themeFill="accent1" w:themeFillTint="33"/>
      </w:tcPr>
    </w:tblStylePr>
  </w:style>
  <w:style w:type="table" w:styleId="Tablaconcuadrcula4-nfasis4">
    <w:name w:val="Grid Table 4 Accent 4"/>
    <w:basedOn w:val="Tablanormal"/>
    <w:uiPriority w:val="49"/>
    <w:rsid w:val="00131D0A"/>
    <w:pPr>
      <w:spacing w:after="0" w:line="240" w:lineRule="auto"/>
    </w:pPr>
    <w:tblPr>
      <w:tblStyleRowBandSize w:val="1"/>
      <w:tblStyleColBandSize w:val="1"/>
      <w:tblBorders>
        <w:top w:val="single" w:sz="4" w:space="0" w:color="83A1E6" w:themeColor="accent4" w:themeTint="99"/>
        <w:left w:val="single" w:sz="4" w:space="0" w:color="83A1E6" w:themeColor="accent4" w:themeTint="99"/>
        <w:bottom w:val="single" w:sz="4" w:space="0" w:color="83A1E6" w:themeColor="accent4" w:themeTint="99"/>
        <w:right w:val="single" w:sz="4" w:space="0" w:color="83A1E6" w:themeColor="accent4" w:themeTint="99"/>
        <w:insideH w:val="single" w:sz="4" w:space="0" w:color="83A1E6" w:themeColor="accent4" w:themeTint="99"/>
        <w:insideV w:val="single" w:sz="4" w:space="0" w:color="83A1E6" w:themeColor="accent4" w:themeTint="99"/>
      </w:tblBorders>
    </w:tblPr>
    <w:tblStylePr w:type="firstRow">
      <w:rPr>
        <w:b/>
        <w:bCs/>
        <w:color w:val="FFFFFF" w:themeColor="background1"/>
      </w:rPr>
      <w:tblPr/>
      <w:tcPr>
        <w:tcBorders>
          <w:top w:val="single" w:sz="4" w:space="0" w:color="3263D6" w:themeColor="accent4"/>
          <w:left w:val="single" w:sz="4" w:space="0" w:color="3263D6" w:themeColor="accent4"/>
          <w:bottom w:val="single" w:sz="4" w:space="0" w:color="3263D6" w:themeColor="accent4"/>
          <w:right w:val="single" w:sz="4" w:space="0" w:color="3263D6" w:themeColor="accent4"/>
          <w:insideH w:val="nil"/>
          <w:insideV w:val="nil"/>
        </w:tcBorders>
        <w:shd w:val="clear" w:color="auto" w:fill="3263D6" w:themeFill="accent4"/>
      </w:tcPr>
    </w:tblStylePr>
    <w:tblStylePr w:type="lastRow">
      <w:rPr>
        <w:b/>
        <w:bCs/>
      </w:rPr>
      <w:tblPr/>
      <w:tcPr>
        <w:tcBorders>
          <w:top w:val="double" w:sz="4" w:space="0" w:color="3263D6" w:themeColor="accent4"/>
        </w:tcBorders>
      </w:tcPr>
    </w:tblStylePr>
    <w:tblStylePr w:type="firstCol">
      <w:rPr>
        <w:b/>
        <w:bCs/>
      </w:rPr>
    </w:tblStylePr>
    <w:tblStylePr w:type="lastCol">
      <w:rPr>
        <w:b/>
        <w:bCs/>
      </w:rPr>
    </w:tblStylePr>
    <w:tblStylePr w:type="band1Vert">
      <w:tblPr/>
      <w:tcPr>
        <w:shd w:val="clear" w:color="auto" w:fill="D5DFF6" w:themeFill="accent4" w:themeFillTint="33"/>
      </w:tcPr>
    </w:tblStylePr>
    <w:tblStylePr w:type="band1Horz">
      <w:tblPr/>
      <w:tcPr>
        <w:shd w:val="clear" w:color="auto" w:fill="D5DFF6" w:themeFill="accent4" w:themeFillTint="33"/>
      </w:tcPr>
    </w:tblStylePr>
  </w:style>
  <w:style w:type="character" w:customStyle="1" w:styleId="mjx-char">
    <w:name w:val="mjx-char"/>
    <w:basedOn w:val="Fuentedeprrafopredeter"/>
    <w:rsid w:val="009C5ECD"/>
  </w:style>
  <w:style w:type="character" w:customStyle="1" w:styleId="mjxassistivemathml">
    <w:name w:val="mjx_assistive_mathml"/>
    <w:basedOn w:val="Fuentedeprrafopredeter"/>
    <w:rsid w:val="009C5ECD"/>
  </w:style>
  <w:style w:type="character" w:customStyle="1" w:styleId="apple-converted-space">
    <w:name w:val="apple-converted-space"/>
    <w:basedOn w:val="Fuentedeprrafopredeter"/>
    <w:rsid w:val="009C5ECD"/>
  </w:style>
  <w:style w:type="table" w:styleId="Tabladecuadrcula4">
    <w:name w:val="Grid Table 4"/>
    <w:basedOn w:val="Tablanormal"/>
    <w:uiPriority w:val="49"/>
    <w:rsid w:val="009C5ECD"/>
    <w:pPr>
      <w:spacing w:after="0" w:line="240" w:lineRule="auto"/>
    </w:pPr>
    <w:rPr>
      <w:sz w:val="24"/>
      <w:szCs w:val="24"/>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Textodelmarcadordeposicin">
    <w:name w:val="Placeholder Text"/>
    <w:basedOn w:val="Fuentedeprrafopredeter"/>
    <w:uiPriority w:val="99"/>
    <w:semiHidden/>
    <w:rsid w:val="00885DB2"/>
    <w:rPr>
      <w:color w:val="808080"/>
    </w:rPr>
  </w:style>
  <w:style w:type="paragraph" w:styleId="TtuloTDC">
    <w:name w:val="TOC Heading"/>
    <w:basedOn w:val="Ttulo1"/>
    <w:next w:val="Normal"/>
    <w:uiPriority w:val="39"/>
    <w:unhideWhenUsed/>
    <w:qFormat/>
    <w:rsid w:val="003A3C21"/>
    <w:pPr>
      <w:outlineLvl w:val="9"/>
    </w:pPr>
    <w:rPr>
      <w:lang w:eastAsia="es-MX"/>
    </w:rPr>
  </w:style>
  <w:style w:type="paragraph" w:styleId="TDC1">
    <w:name w:val="toc 1"/>
    <w:basedOn w:val="Normal"/>
    <w:next w:val="Normal"/>
    <w:autoRedefine/>
    <w:uiPriority w:val="39"/>
    <w:unhideWhenUsed/>
    <w:rsid w:val="003A3C21"/>
    <w:pPr>
      <w:spacing w:after="100"/>
    </w:pPr>
  </w:style>
  <w:style w:type="paragraph" w:styleId="TDC2">
    <w:name w:val="toc 2"/>
    <w:basedOn w:val="Normal"/>
    <w:next w:val="Normal"/>
    <w:autoRedefine/>
    <w:uiPriority w:val="39"/>
    <w:unhideWhenUsed/>
    <w:rsid w:val="003A3C21"/>
    <w:pPr>
      <w:spacing w:after="100"/>
      <w:ind w:left="220"/>
    </w:pPr>
  </w:style>
  <w:style w:type="paragraph" w:styleId="TDC3">
    <w:name w:val="toc 3"/>
    <w:basedOn w:val="Normal"/>
    <w:next w:val="Normal"/>
    <w:autoRedefine/>
    <w:uiPriority w:val="39"/>
    <w:unhideWhenUsed/>
    <w:rsid w:val="003A3C21"/>
    <w:pPr>
      <w:spacing w:after="100"/>
      <w:ind w:left="440"/>
    </w:pPr>
  </w:style>
  <w:style w:type="character" w:styleId="Mencinsinresolver">
    <w:name w:val="Unresolved Mention"/>
    <w:basedOn w:val="Fuentedeprrafopredeter"/>
    <w:uiPriority w:val="99"/>
    <w:semiHidden/>
    <w:unhideWhenUsed/>
    <w:rsid w:val="001C6F52"/>
    <w:rPr>
      <w:color w:val="605E5C"/>
      <w:shd w:val="clear" w:color="auto" w:fill="E1DFDD"/>
    </w:rPr>
  </w:style>
  <w:style w:type="character" w:styleId="Hipervnculovisitado">
    <w:name w:val="FollowedHyperlink"/>
    <w:basedOn w:val="Fuentedeprrafopredeter"/>
    <w:uiPriority w:val="99"/>
    <w:semiHidden/>
    <w:unhideWhenUsed/>
    <w:rsid w:val="005C261C"/>
    <w:rPr>
      <w:color w:val="00B0F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93466">
      <w:bodyDiv w:val="1"/>
      <w:marLeft w:val="0"/>
      <w:marRight w:val="0"/>
      <w:marTop w:val="0"/>
      <w:marBottom w:val="0"/>
      <w:divBdr>
        <w:top w:val="none" w:sz="0" w:space="0" w:color="auto"/>
        <w:left w:val="none" w:sz="0" w:space="0" w:color="auto"/>
        <w:bottom w:val="none" w:sz="0" w:space="0" w:color="auto"/>
        <w:right w:val="none" w:sz="0" w:space="0" w:color="auto"/>
      </w:divBdr>
    </w:div>
    <w:div w:id="291442214">
      <w:bodyDiv w:val="1"/>
      <w:marLeft w:val="0"/>
      <w:marRight w:val="0"/>
      <w:marTop w:val="0"/>
      <w:marBottom w:val="0"/>
      <w:divBdr>
        <w:top w:val="none" w:sz="0" w:space="0" w:color="auto"/>
        <w:left w:val="none" w:sz="0" w:space="0" w:color="auto"/>
        <w:bottom w:val="none" w:sz="0" w:space="0" w:color="auto"/>
        <w:right w:val="none" w:sz="0" w:space="0" w:color="auto"/>
      </w:divBdr>
    </w:div>
    <w:div w:id="332345879">
      <w:bodyDiv w:val="1"/>
      <w:marLeft w:val="0"/>
      <w:marRight w:val="0"/>
      <w:marTop w:val="0"/>
      <w:marBottom w:val="0"/>
      <w:divBdr>
        <w:top w:val="none" w:sz="0" w:space="0" w:color="auto"/>
        <w:left w:val="none" w:sz="0" w:space="0" w:color="auto"/>
        <w:bottom w:val="none" w:sz="0" w:space="0" w:color="auto"/>
        <w:right w:val="none" w:sz="0" w:space="0" w:color="auto"/>
      </w:divBdr>
    </w:div>
    <w:div w:id="411044319">
      <w:bodyDiv w:val="1"/>
      <w:marLeft w:val="0"/>
      <w:marRight w:val="0"/>
      <w:marTop w:val="0"/>
      <w:marBottom w:val="0"/>
      <w:divBdr>
        <w:top w:val="none" w:sz="0" w:space="0" w:color="auto"/>
        <w:left w:val="none" w:sz="0" w:space="0" w:color="auto"/>
        <w:bottom w:val="none" w:sz="0" w:space="0" w:color="auto"/>
        <w:right w:val="none" w:sz="0" w:space="0" w:color="auto"/>
      </w:divBdr>
    </w:div>
    <w:div w:id="521283473">
      <w:bodyDiv w:val="1"/>
      <w:marLeft w:val="0"/>
      <w:marRight w:val="0"/>
      <w:marTop w:val="0"/>
      <w:marBottom w:val="0"/>
      <w:divBdr>
        <w:top w:val="none" w:sz="0" w:space="0" w:color="auto"/>
        <w:left w:val="none" w:sz="0" w:space="0" w:color="auto"/>
        <w:bottom w:val="none" w:sz="0" w:space="0" w:color="auto"/>
        <w:right w:val="none" w:sz="0" w:space="0" w:color="auto"/>
      </w:divBdr>
    </w:div>
    <w:div w:id="611060499">
      <w:bodyDiv w:val="1"/>
      <w:marLeft w:val="0"/>
      <w:marRight w:val="0"/>
      <w:marTop w:val="0"/>
      <w:marBottom w:val="0"/>
      <w:divBdr>
        <w:top w:val="none" w:sz="0" w:space="0" w:color="auto"/>
        <w:left w:val="none" w:sz="0" w:space="0" w:color="auto"/>
        <w:bottom w:val="none" w:sz="0" w:space="0" w:color="auto"/>
        <w:right w:val="none" w:sz="0" w:space="0" w:color="auto"/>
      </w:divBdr>
    </w:div>
    <w:div w:id="699823090">
      <w:bodyDiv w:val="1"/>
      <w:marLeft w:val="0"/>
      <w:marRight w:val="0"/>
      <w:marTop w:val="0"/>
      <w:marBottom w:val="0"/>
      <w:divBdr>
        <w:top w:val="none" w:sz="0" w:space="0" w:color="auto"/>
        <w:left w:val="none" w:sz="0" w:space="0" w:color="auto"/>
        <w:bottom w:val="none" w:sz="0" w:space="0" w:color="auto"/>
        <w:right w:val="none" w:sz="0" w:space="0" w:color="auto"/>
      </w:divBdr>
    </w:div>
    <w:div w:id="712996920">
      <w:bodyDiv w:val="1"/>
      <w:marLeft w:val="0"/>
      <w:marRight w:val="0"/>
      <w:marTop w:val="0"/>
      <w:marBottom w:val="0"/>
      <w:divBdr>
        <w:top w:val="none" w:sz="0" w:space="0" w:color="auto"/>
        <w:left w:val="none" w:sz="0" w:space="0" w:color="auto"/>
        <w:bottom w:val="none" w:sz="0" w:space="0" w:color="auto"/>
        <w:right w:val="none" w:sz="0" w:space="0" w:color="auto"/>
      </w:divBdr>
    </w:div>
    <w:div w:id="779108903">
      <w:bodyDiv w:val="1"/>
      <w:marLeft w:val="0"/>
      <w:marRight w:val="0"/>
      <w:marTop w:val="0"/>
      <w:marBottom w:val="0"/>
      <w:divBdr>
        <w:top w:val="none" w:sz="0" w:space="0" w:color="auto"/>
        <w:left w:val="none" w:sz="0" w:space="0" w:color="auto"/>
        <w:bottom w:val="none" w:sz="0" w:space="0" w:color="auto"/>
        <w:right w:val="none" w:sz="0" w:space="0" w:color="auto"/>
      </w:divBdr>
    </w:div>
    <w:div w:id="901716969">
      <w:bodyDiv w:val="1"/>
      <w:marLeft w:val="0"/>
      <w:marRight w:val="0"/>
      <w:marTop w:val="0"/>
      <w:marBottom w:val="0"/>
      <w:divBdr>
        <w:top w:val="none" w:sz="0" w:space="0" w:color="auto"/>
        <w:left w:val="none" w:sz="0" w:space="0" w:color="auto"/>
        <w:bottom w:val="none" w:sz="0" w:space="0" w:color="auto"/>
        <w:right w:val="none" w:sz="0" w:space="0" w:color="auto"/>
      </w:divBdr>
    </w:div>
    <w:div w:id="925962719">
      <w:bodyDiv w:val="1"/>
      <w:marLeft w:val="0"/>
      <w:marRight w:val="0"/>
      <w:marTop w:val="0"/>
      <w:marBottom w:val="0"/>
      <w:divBdr>
        <w:top w:val="none" w:sz="0" w:space="0" w:color="auto"/>
        <w:left w:val="none" w:sz="0" w:space="0" w:color="auto"/>
        <w:bottom w:val="none" w:sz="0" w:space="0" w:color="auto"/>
        <w:right w:val="none" w:sz="0" w:space="0" w:color="auto"/>
      </w:divBdr>
    </w:div>
    <w:div w:id="963121452">
      <w:bodyDiv w:val="1"/>
      <w:marLeft w:val="0"/>
      <w:marRight w:val="0"/>
      <w:marTop w:val="0"/>
      <w:marBottom w:val="0"/>
      <w:divBdr>
        <w:top w:val="none" w:sz="0" w:space="0" w:color="auto"/>
        <w:left w:val="none" w:sz="0" w:space="0" w:color="auto"/>
        <w:bottom w:val="none" w:sz="0" w:space="0" w:color="auto"/>
        <w:right w:val="none" w:sz="0" w:space="0" w:color="auto"/>
      </w:divBdr>
      <w:divsChild>
        <w:div w:id="49232950">
          <w:marLeft w:val="0"/>
          <w:marRight w:val="0"/>
          <w:marTop w:val="0"/>
          <w:marBottom w:val="0"/>
          <w:divBdr>
            <w:top w:val="none" w:sz="0" w:space="0" w:color="auto"/>
            <w:left w:val="none" w:sz="0" w:space="0" w:color="auto"/>
            <w:bottom w:val="none" w:sz="0" w:space="0" w:color="auto"/>
            <w:right w:val="none" w:sz="0" w:space="0" w:color="auto"/>
          </w:divBdr>
          <w:divsChild>
            <w:div w:id="767045725">
              <w:marLeft w:val="0"/>
              <w:marRight w:val="0"/>
              <w:marTop w:val="75"/>
              <w:marBottom w:val="75"/>
              <w:divBdr>
                <w:top w:val="none" w:sz="0" w:space="0" w:color="auto"/>
                <w:left w:val="none" w:sz="0" w:space="0" w:color="auto"/>
                <w:bottom w:val="none" w:sz="0" w:space="0" w:color="auto"/>
                <w:right w:val="none" w:sz="0" w:space="0" w:color="auto"/>
              </w:divBdr>
              <w:divsChild>
                <w:div w:id="1151940836">
                  <w:marLeft w:val="0"/>
                  <w:marRight w:val="0"/>
                  <w:marTop w:val="75"/>
                  <w:marBottom w:val="0"/>
                  <w:divBdr>
                    <w:top w:val="single" w:sz="6" w:space="0" w:color="BAD397"/>
                    <w:left w:val="single" w:sz="6" w:space="0" w:color="BAD397"/>
                    <w:bottom w:val="single" w:sz="6" w:space="0" w:color="779153"/>
                    <w:right w:val="single" w:sz="6" w:space="0" w:color="779153"/>
                  </w:divBdr>
                  <w:divsChild>
                    <w:div w:id="54337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719853">
          <w:marLeft w:val="0"/>
          <w:marRight w:val="0"/>
          <w:marTop w:val="0"/>
          <w:marBottom w:val="0"/>
          <w:divBdr>
            <w:top w:val="none" w:sz="0" w:space="0" w:color="auto"/>
            <w:left w:val="none" w:sz="0" w:space="0" w:color="auto"/>
            <w:bottom w:val="none" w:sz="0" w:space="0" w:color="auto"/>
            <w:right w:val="none" w:sz="0" w:space="0" w:color="auto"/>
          </w:divBdr>
          <w:divsChild>
            <w:div w:id="1484272986">
              <w:marLeft w:val="0"/>
              <w:marRight w:val="0"/>
              <w:marTop w:val="75"/>
              <w:marBottom w:val="75"/>
              <w:divBdr>
                <w:top w:val="none" w:sz="0" w:space="0" w:color="auto"/>
                <w:left w:val="none" w:sz="0" w:space="0" w:color="auto"/>
                <w:bottom w:val="none" w:sz="0" w:space="0" w:color="auto"/>
                <w:right w:val="none" w:sz="0" w:space="0" w:color="auto"/>
              </w:divBdr>
              <w:divsChild>
                <w:div w:id="440228162">
                  <w:marLeft w:val="0"/>
                  <w:marRight w:val="0"/>
                  <w:marTop w:val="75"/>
                  <w:marBottom w:val="0"/>
                  <w:divBdr>
                    <w:top w:val="single" w:sz="6" w:space="0" w:color="BAD397"/>
                    <w:left w:val="single" w:sz="6" w:space="0" w:color="BAD397"/>
                    <w:bottom w:val="single" w:sz="6" w:space="0" w:color="779153"/>
                    <w:right w:val="single" w:sz="6" w:space="0" w:color="779153"/>
                  </w:divBdr>
                  <w:divsChild>
                    <w:div w:id="7759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506440">
      <w:bodyDiv w:val="1"/>
      <w:marLeft w:val="0"/>
      <w:marRight w:val="0"/>
      <w:marTop w:val="0"/>
      <w:marBottom w:val="0"/>
      <w:divBdr>
        <w:top w:val="none" w:sz="0" w:space="0" w:color="auto"/>
        <w:left w:val="none" w:sz="0" w:space="0" w:color="auto"/>
        <w:bottom w:val="none" w:sz="0" w:space="0" w:color="auto"/>
        <w:right w:val="none" w:sz="0" w:space="0" w:color="auto"/>
      </w:divBdr>
    </w:div>
    <w:div w:id="1069502985">
      <w:bodyDiv w:val="1"/>
      <w:marLeft w:val="0"/>
      <w:marRight w:val="0"/>
      <w:marTop w:val="0"/>
      <w:marBottom w:val="0"/>
      <w:divBdr>
        <w:top w:val="none" w:sz="0" w:space="0" w:color="auto"/>
        <w:left w:val="none" w:sz="0" w:space="0" w:color="auto"/>
        <w:bottom w:val="none" w:sz="0" w:space="0" w:color="auto"/>
        <w:right w:val="none" w:sz="0" w:space="0" w:color="auto"/>
      </w:divBdr>
    </w:div>
    <w:div w:id="1083530236">
      <w:bodyDiv w:val="1"/>
      <w:marLeft w:val="0"/>
      <w:marRight w:val="0"/>
      <w:marTop w:val="0"/>
      <w:marBottom w:val="0"/>
      <w:divBdr>
        <w:top w:val="none" w:sz="0" w:space="0" w:color="auto"/>
        <w:left w:val="none" w:sz="0" w:space="0" w:color="auto"/>
        <w:bottom w:val="none" w:sz="0" w:space="0" w:color="auto"/>
        <w:right w:val="none" w:sz="0" w:space="0" w:color="auto"/>
      </w:divBdr>
    </w:div>
    <w:div w:id="1175145469">
      <w:bodyDiv w:val="1"/>
      <w:marLeft w:val="0"/>
      <w:marRight w:val="0"/>
      <w:marTop w:val="0"/>
      <w:marBottom w:val="0"/>
      <w:divBdr>
        <w:top w:val="none" w:sz="0" w:space="0" w:color="auto"/>
        <w:left w:val="none" w:sz="0" w:space="0" w:color="auto"/>
        <w:bottom w:val="none" w:sz="0" w:space="0" w:color="auto"/>
        <w:right w:val="none" w:sz="0" w:space="0" w:color="auto"/>
      </w:divBdr>
    </w:div>
    <w:div w:id="1321038894">
      <w:bodyDiv w:val="1"/>
      <w:marLeft w:val="0"/>
      <w:marRight w:val="0"/>
      <w:marTop w:val="0"/>
      <w:marBottom w:val="0"/>
      <w:divBdr>
        <w:top w:val="none" w:sz="0" w:space="0" w:color="auto"/>
        <w:left w:val="none" w:sz="0" w:space="0" w:color="auto"/>
        <w:bottom w:val="none" w:sz="0" w:space="0" w:color="auto"/>
        <w:right w:val="none" w:sz="0" w:space="0" w:color="auto"/>
      </w:divBdr>
    </w:div>
    <w:div w:id="1336690224">
      <w:bodyDiv w:val="1"/>
      <w:marLeft w:val="0"/>
      <w:marRight w:val="0"/>
      <w:marTop w:val="0"/>
      <w:marBottom w:val="0"/>
      <w:divBdr>
        <w:top w:val="none" w:sz="0" w:space="0" w:color="auto"/>
        <w:left w:val="none" w:sz="0" w:space="0" w:color="auto"/>
        <w:bottom w:val="none" w:sz="0" w:space="0" w:color="auto"/>
        <w:right w:val="none" w:sz="0" w:space="0" w:color="auto"/>
      </w:divBdr>
      <w:divsChild>
        <w:div w:id="1671251041">
          <w:marLeft w:val="336"/>
          <w:marRight w:val="0"/>
          <w:marTop w:val="120"/>
          <w:marBottom w:val="312"/>
          <w:divBdr>
            <w:top w:val="none" w:sz="0" w:space="0" w:color="auto"/>
            <w:left w:val="none" w:sz="0" w:space="0" w:color="auto"/>
            <w:bottom w:val="none" w:sz="0" w:space="0" w:color="auto"/>
            <w:right w:val="none" w:sz="0" w:space="0" w:color="auto"/>
          </w:divBdr>
          <w:divsChild>
            <w:div w:id="136197471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342202704">
      <w:bodyDiv w:val="1"/>
      <w:marLeft w:val="0"/>
      <w:marRight w:val="0"/>
      <w:marTop w:val="0"/>
      <w:marBottom w:val="0"/>
      <w:divBdr>
        <w:top w:val="none" w:sz="0" w:space="0" w:color="auto"/>
        <w:left w:val="none" w:sz="0" w:space="0" w:color="auto"/>
        <w:bottom w:val="none" w:sz="0" w:space="0" w:color="auto"/>
        <w:right w:val="none" w:sz="0" w:space="0" w:color="auto"/>
      </w:divBdr>
      <w:divsChild>
        <w:div w:id="1997612403">
          <w:marLeft w:val="0"/>
          <w:marRight w:val="0"/>
          <w:marTop w:val="0"/>
          <w:marBottom w:val="0"/>
          <w:divBdr>
            <w:top w:val="none" w:sz="0" w:space="0" w:color="auto"/>
            <w:left w:val="none" w:sz="0" w:space="0" w:color="auto"/>
            <w:bottom w:val="none" w:sz="0" w:space="0" w:color="auto"/>
            <w:right w:val="none" w:sz="0" w:space="0" w:color="auto"/>
          </w:divBdr>
        </w:div>
      </w:divsChild>
    </w:div>
    <w:div w:id="1493524378">
      <w:bodyDiv w:val="1"/>
      <w:marLeft w:val="0"/>
      <w:marRight w:val="0"/>
      <w:marTop w:val="0"/>
      <w:marBottom w:val="0"/>
      <w:divBdr>
        <w:top w:val="none" w:sz="0" w:space="0" w:color="auto"/>
        <w:left w:val="none" w:sz="0" w:space="0" w:color="auto"/>
        <w:bottom w:val="none" w:sz="0" w:space="0" w:color="auto"/>
        <w:right w:val="none" w:sz="0" w:space="0" w:color="auto"/>
      </w:divBdr>
      <w:divsChild>
        <w:div w:id="1111168578">
          <w:marLeft w:val="0"/>
          <w:marRight w:val="0"/>
          <w:marTop w:val="0"/>
          <w:marBottom w:val="0"/>
          <w:divBdr>
            <w:top w:val="none" w:sz="0" w:space="0" w:color="auto"/>
            <w:left w:val="none" w:sz="0" w:space="0" w:color="auto"/>
            <w:bottom w:val="none" w:sz="0" w:space="0" w:color="auto"/>
            <w:right w:val="none" w:sz="0" w:space="0" w:color="auto"/>
          </w:divBdr>
          <w:divsChild>
            <w:div w:id="326135250">
              <w:marLeft w:val="0"/>
              <w:marRight w:val="0"/>
              <w:marTop w:val="75"/>
              <w:marBottom w:val="75"/>
              <w:divBdr>
                <w:top w:val="none" w:sz="0" w:space="0" w:color="auto"/>
                <w:left w:val="none" w:sz="0" w:space="0" w:color="auto"/>
                <w:bottom w:val="none" w:sz="0" w:space="0" w:color="auto"/>
                <w:right w:val="none" w:sz="0" w:space="0" w:color="auto"/>
              </w:divBdr>
              <w:divsChild>
                <w:div w:id="2007394342">
                  <w:marLeft w:val="0"/>
                  <w:marRight w:val="0"/>
                  <w:marTop w:val="75"/>
                  <w:marBottom w:val="0"/>
                  <w:divBdr>
                    <w:top w:val="single" w:sz="6" w:space="0" w:color="BAD397"/>
                    <w:left w:val="single" w:sz="6" w:space="0" w:color="BAD397"/>
                    <w:bottom w:val="single" w:sz="6" w:space="0" w:color="779153"/>
                    <w:right w:val="single" w:sz="6" w:space="0" w:color="779153"/>
                  </w:divBdr>
                  <w:divsChild>
                    <w:div w:id="166455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270777">
          <w:marLeft w:val="0"/>
          <w:marRight w:val="0"/>
          <w:marTop w:val="0"/>
          <w:marBottom w:val="0"/>
          <w:divBdr>
            <w:top w:val="none" w:sz="0" w:space="0" w:color="auto"/>
            <w:left w:val="none" w:sz="0" w:space="0" w:color="auto"/>
            <w:bottom w:val="none" w:sz="0" w:space="0" w:color="auto"/>
            <w:right w:val="none" w:sz="0" w:space="0" w:color="auto"/>
          </w:divBdr>
          <w:divsChild>
            <w:div w:id="1843812717">
              <w:marLeft w:val="0"/>
              <w:marRight w:val="0"/>
              <w:marTop w:val="75"/>
              <w:marBottom w:val="75"/>
              <w:divBdr>
                <w:top w:val="none" w:sz="0" w:space="0" w:color="auto"/>
                <w:left w:val="none" w:sz="0" w:space="0" w:color="auto"/>
                <w:bottom w:val="none" w:sz="0" w:space="0" w:color="auto"/>
                <w:right w:val="none" w:sz="0" w:space="0" w:color="auto"/>
              </w:divBdr>
              <w:divsChild>
                <w:div w:id="297998657">
                  <w:marLeft w:val="0"/>
                  <w:marRight w:val="0"/>
                  <w:marTop w:val="75"/>
                  <w:marBottom w:val="0"/>
                  <w:divBdr>
                    <w:top w:val="single" w:sz="6" w:space="0" w:color="BAD397"/>
                    <w:left w:val="single" w:sz="6" w:space="0" w:color="BAD397"/>
                    <w:bottom w:val="single" w:sz="6" w:space="0" w:color="779153"/>
                    <w:right w:val="single" w:sz="6" w:space="0" w:color="779153"/>
                  </w:divBdr>
                  <w:divsChild>
                    <w:div w:id="131899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833709">
      <w:bodyDiv w:val="1"/>
      <w:marLeft w:val="0"/>
      <w:marRight w:val="0"/>
      <w:marTop w:val="0"/>
      <w:marBottom w:val="0"/>
      <w:divBdr>
        <w:top w:val="none" w:sz="0" w:space="0" w:color="auto"/>
        <w:left w:val="none" w:sz="0" w:space="0" w:color="auto"/>
        <w:bottom w:val="none" w:sz="0" w:space="0" w:color="auto"/>
        <w:right w:val="none" w:sz="0" w:space="0" w:color="auto"/>
      </w:divBdr>
    </w:div>
    <w:div w:id="1609387733">
      <w:bodyDiv w:val="1"/>
      <w:marLeft w:val="0"/>
      <w:marRight w:val="0"/>
      <w:marTop w:val="0"/>
      <w:marBottom w:val="0"/>
      <w:divBdr>
        <w:top w:val="none" w:sz="0" w:space="0" w:color="auto"/>
        <w:left w:val="none" w:sz="0" w:space="0" w:color="auto"/>
        <w:bottom w:val="none" w:sz="0" w:space="0" w:color="auto"/>
        <w:right w:val="none" w:sz="0" w:space="0" w:color="auto"/>
      </w:divBdr>
    </w:div>
    <w:div w:id="1675065602">
      <w:bodyDiv w:val="1"/>
      <w:marLeft w:val="0"/>
      <w:marRight w:val="0"/>
      <w:marTop w:val="0"/>
      <w:marBottom w:val="0"/>
      <w:divBdr>
        <w:top w:val="none" w:sz="0" w:space="0" w:color="auto"/>
        <w:left w:val="none" w:sz="0" w:space="0" w:color="auto"/>
        <w:bottom w:val="none" w:sz="0" w:space="0" w:color="auto"/>
        <w:right w:val="none" w:sz="0" w:space="0" w:color="auto"/>
      </w:divBdr>
    </w:div>
    <w:div w:id="1697847395">
      <w:bodyDiv w:val="1"/>
      <w:marLeft w:val="0"/>
      <w:marRight w:val="0"/>
      <w:marTop w:val="0"/>
      <w:marBottom w:val="0"/>
      <w:divBdr>
        <w:top w:val="none" w:sz="0" w:space="0" w:color="auto"/>
        <w:left w:val="none" w:sz="0" w:space="0" w:color="auto"/>
        <w:bottom w:val="none" w:sz="0" w:space="0" w:color="auto"/>
        <w:right w:val="none" w:sz="0" w:space="0" w:color="auto"/>
      </w:divBdr>
    </w:div>
    <w:div w:id="1731684650">
      <w:bodyDiv w:val="1"/>
      <w:marLeft w:val="0"/>
      <w:marRight w:val="0"/>
      <w:marTop w:val="0"/>
      <w:marBottom w:val="0"/>
      <w:divBdr>
        <w:top w:val="none" w:sz="0" w:space="0" w:color="auto"/>
        <w:left w:val="none" w:sz="0" w:space="0" w:color="auto"/>
        <w:bottom w:val="none" w:sz="0" w:space="0" w:color="auto"/>
        <w:right w:val="none" w:sz="0" w:space="0" w:color="auto"/>
      </w:divBdr>
    </w:div>
    <w:div w:id="1758356008">
      <w:bodyDiv w:val="1"/>
      <w:marLeft w:val="0"/>
      <w:marRight w:val="0"/>
      <w:marTop w:val="0"/>
      <w:marBottom w:val="0"/>
      <w:divBdr>
        <w:top w:val="none" w:sz="0" w:space="0" w:color="auto"/>
        <w:left w:val="none" w:sz="0" w:space="0" w:color="auto"/>
        <w:bottom w:val="none" w:sz="0" w:space="0" w:color="auto"/>
        <w:right w:val="none" w:sz="0" w:space="0" w:color="auto"/>
      </w:divBdr>
      <w:divsChild>
        <w:div w:id="2009406293">
          <w:marLeft w:val="0"/>
          <w:marRight w:val="0"/>
          <w:marTop w:val="0"/>
          <w:marBottom w:val="600"/>
          <w:divBdr>
            <w:top w:val="none" w:sz="0" w:space="0" w:color="auto"/>
            <w:left w:val="none" w:sz="0" w:space="0" w:color="auto"/>
            <w:bottom w:val="none" w:sz="0" w:space="0" w:color="auto"/>
            <w:right w:val="none" w:sz="0" w:space="0" w:color="auto"/>
          </w:divBdr>
        </w:div>
        <w:div w:id="1545019253">
          <w:marLeft w:val="0"/>
          <w:marRight w:val="0"/>
          <w:marTop w:val="600"/>
          <w:marBottom w:val="600"/>
          <w:divBdr>
            <w:top w:val="none" w:sz="0" w:space="0" w:color="auto"/>
            <w:left w:val="none" w:sz="0" w:space="0" w:color="auto"/>
            <w:bottom w:val="none" w:sz="0" w:space="0" w:color="auto"/>
            <w:right w:val="none" w:sz="0" w:space="0" w:color="auto"/>
          </w:divBdr>
          <w:divsChild>
            <w:div w:id="243488647">
              <w:marLeft w:val="0"/>
              <w:marRight w:val="0"/>
              <w:marTop w:val="0"/>
              <w:marBottom w:val="0"/>
              <w:divBdr>
                <w:top w:val="none" w:sz="0" w:space="0" w:color="auto"/>
                <w:left w:val="none" w:sz="0" w:space="0" w:color="auto"/>
                <w:bottom w:val="none" w:sz="0" w:space="0" w:color="auto"/>
                <w:right w:val="none" w:sz="0" w:space="0" w:color="auto"/>
              </w:divBdr>
            </w:div>
            <w:div w:id="2052612211">
              <w:marLeft w:val="0"/>
              <w:marRight w:val="0"/>
              <w:marTop w:val="0"/>
              <w:marBottom w:val="0"/>
              <w:divBdr>
                <w:top w:val="none" w:sz="0" w:space="0" w:color="auto"/>
                <w:left w:val="none" w:sz="0" w:space="0" w:color="auto"/>
                <w:bottom w:val="none" w:sz="0" w:space="0" w:color="auto"/>
                <w:right w:val="none" w:sz="0" w:space="0" w:color="auto"/>
              </w:divBdr>
              <w:divsChild>
                <w:div w:id="188108635">
                  <w:marLeft w:val="0"/>
                  <w:marRight w:val="0"/>
                  <w:marTop w:val="0"/>
                  <w:marBottom w:val="0"/>
                  <w:divBdr>
                    <w:top w:val="none" w:sz="0" w:space="0" w:color="auto"/>
                    <w:left w:val="none" w:sz="0" w:space="0" w:color="auto"/>
                    <w:bottom w:val="none" w:sz="0" w:space="0" w:color="auto"/>
                    <w:right w:val="none" w:sz="0" w:space="0" w:color="auto"/>
                  </w:divBdr>
                  <w:divsChild>
                    <w:div w:id="12937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286325">
              <w:marLeft w:val="0"/>
              <w:marRight w:val="0"/>
              <w:marTop w:val="0"/>
              <w:marBottom w:val="0"/>
              <w:divBdr>
                <w:top w:val="none" w:sz="0" w:space="0" w:color="auto"/>
                <w:left w:val="none" w:sz="0" w:space="0" w:color="auto"/>
                <w:bottom w:val="none" w:sz="0" w:space="0" w:color="auto"/>
                <w:right w:val="none" w:sz="0" w:space="0" w:color="auto"/>
              </w:divBdr>
              <w:divsChild>
                <w:div w:id="904873113">
                  <w:marLeft w:val="0"/>
                  <w:marRight w:val="0"/>
                  <w:marTop w:val="0"/>
                  <w:marBottom w:val="0"/>
                  <w:divBdr>
                    <w:top w:val="none" w:sz="0" w:space="0" w:color="auto"/>
                    <w:left w:val="none" w:sz="0" w:space="0" w:color="auto"/>
                    <w:bottom w:val="none" w:sz="0" w:space="0" w:color="auto"/>
                    <w:right w:val="none" w:sz="0" w:space="0" w:color="auto"/>
                  </w:divBdr>
                  <w:divsChild>
                    <w:div w:id="129062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01453">
              <w:marLeft w:val="0"/>
              <w:marRight w:val="0"/>
              <w:marTop w:val="0"/>
              <w:marBottom w:val="0"/>
              <w:divBdr>
                <w:top w:val="none" w:sz="0" w:space="0" w:color="auto"/>
                <w:left w:val="none" w:sz="0" w:space="0" w:color="auto"/>
                <w:bottom w:val="none" w:sz="0" w:space="0" w:color="auto"/>
                <w:right w:val="none" w:sz="0" w:space="0" w:color="auto"/>
              </w:divBdr>
            </w:div>
            <w:div w:id="178822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036268">
      <w:bodyDiv w:val="1"/>
      <w:marLeft w:val="0"/>
      <w:marRight w:val="0"/>
      <w:marTop w:val="0"/>
      <w:marBottom w:val="0"/>
      <w:divBdr>
        <w:top w:val="none" w:sz="0" w:space="0" w:color="auto"/>
        <w:left w:val="none" w:sz="0" w:space="0" w:color="auto"/>
        <w:bottom w:val="none" w:sz="0" w:space="0" w:color="auto"/>
        <w:right w:val="none" w:sz="0" w:space="0" w:color="auto"/>
      </w:divBdr>
    </w:div>
    <w:div w:id="1923491585">
      <w:bodyDiv w:val="1"/>
      <w:marLeft w:val="0"/>
      <w:marRight w:val="0"/>
      <w:marTop w:val="0"/>
      <w:marBottom w:val="0"/>
      <w:divBdr>
        <w:top w:val="none" w:sz="0" w:space="0" w:color="auto"/>
        <w:left w:val="none" w:sz="0" w:space="0" w:color="auto"/>
        <w:bottom w:val="none" w:sz="0" w:space="0" w:color="auto"/>
        <w:right w:val="none" w:sz="0" w:space="0" w:color="auto"/>
      </w:divBdr>
    </w:div>
    <w:div w:id="1989893093">
      <w:bodyDiv w:val="1"/>
      <w:marLeft w:val="0"/>
      <w:marRight w:val="0"/>
      <w:marTop w:val="0"/>
      <w:marBottom w:val="0"/>
      <w:divBdr>
        <w:top w:val="none" w:sz="0" w:space="0" w:color="auto"/>
        <w:left w:val="none" w:sz="0" w:space="0" w:color="auto"/>
        <w:bottom w:val="none" w:sz="0" w:space="0" w:color="auto"/>
        <w:right w:val="none" w:sz="0" w:space="0" w:color="auto"/>
      </w:divBdr>
    </w:div>
    <w:div w:id="1993102018">
      <w:bodyDiv w:val="1"/>
      <w:marLeft w:val="0"/>
      <w:marRight w:val="0"/>
      <w:marTop w:val="0"/>
      <w:marBottom w:val="0"/>
      <w:divBdr>
        <w:top w:val="none" w:sz="0" w:space="0" w:color="auto"/>
        <w:left w:val="none" w:sz="0" w:space="0" w:color="auto"/>
        <w:bottom w:val="none" w:sz="0" w:space="0" w:color="auto"/>
        <w:right w:val="none" w:sz="0" w:space="0" w:color="auto"/>
      </w:divBdr>
      <w:divsChild>
        <w:div w:id="854609042">
          <w:marLeft w:val="0"/>
          <w:marRight w:val="0"/>
          <w:marTop w:val="0"/>
          <w:marBottom w:val="600"/>
          <w:divBdr>
            <w:top w:val="none" w:sz="0" w:space="0" w:color="auto"/>
            <w:left w:val="none" w:sz="0" w:space="0" w:color="auto"/>
            <w:bottom w:val="none" w:sz="0" w:space="0" w:color="auto"/>
            <w:right w:val="none" w:sz="0" w:space="0" w:color="auto"/>
          </w:divBdr>
        </w:div>
        <w:div w:id="1440879820">
          <w:marLeft w:val="0"/>
          <w:marRight w:val="0"/>
          <w:marTop w:val="600"/>
          <w:marBottom w:val="600"/>
          <w:divBdr>
            <w:top w:val="none" w:sz="0" w:space="0" w:color="auto"/>
            <w:left w:val="none" w:sz="0" w:space="0" w:color="auto"/>
            <w:bottom w:val="none" w:sz="0" w:space="0" w:color="auto"/>
            <w:right w:val="none" w:sz="0" w:space="0" w:color="auto"/>
          </w:divBdr>
          <w:divsChild>
            <w:div w:id="152986805">
              <w:marLeft w:val="0"/>
              <w:marRight w:val="0"/>
              <w:marTop w:val="0"/>
              <w:marBottom w:val="0"/>
              <w:divBdr>
                <w:top w:val="none" w:sz="0" w:space="0" w:color="auto"/>
                <w:left w:val="none" w:sz="0" w:space="0" w:color="auto"/>
                <w:bottom w:val="none" w:sz="0" w:space="0" w:color="auto"/>
                <w:right w:val="none" w:sz="0" w:space="0" w:color="auto"/>
              </w:divBdr>
            </w:div>
            <w:div w:id="1483037893">
              <w:marLeft w:val="0"/>
              <w:marRight w:val="0"/>
              <w:marTop w:val="0"/>
              <w:marBottom w:val="0"/>
              <w:divBdr>
                <w:top w:val="none" w:sz="0" w:space="0" w:color="auto"/>
                <w:left w:val="none" w:sz="0" w:space="0" w:color="auto"/>
                <w:bottom w:val="none" w:sz="0" w:space="0" w:color="auto"/>
                <w:right w:val="none" w:sz="0" w:space="0" w:color="auto"/>
              </w:divBdr>
              <w:divsChild>
                <w:div w:id="1770926803">
                  <w:marLeft w:val="0"/>
                  <w:marRight w:val="0"/>
                  <w:marTop w:val="0"/>
                  <w:marBottom w:val="0"/>
                  <w:divBdr>
                    <w:top w:val="none" w:sz="0" w:space="0" w:color="auto"/>
                    <w:left w:val="none" w:sz="0" w:space="0" w:color="auto"/>
                    <w:bottom w:val="none" w:sz="0" w:space="0" w:color="auto"/>
                    <w:right w:val="none" w:sz="0" w:space="0" w:color="auto"/>
                  </w:divBdr>
                  <w:divsChild>
                    <w:div w:id="22834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853100">
              <w:marLeft w:val="0"/>
              <w:marRight w:val="0"/>
              <w:marTop w:val="0"/>
              <w:marBottom w:val="0"/>
              <w:divBdr>
                <w:top w:val="none" w:sz="0" w:space="0" w:color="auto"/>
                <w:left w:val="none" w:sz="0" w:space="0" w:color="auto"/>
                <w:bottom w:val="none" w:sz="0" w:space="0" w:color="auto"/>
                <w:right w:val="none" w:sz="0" w:space="0" w:color="auto"/>
              </w:divBdr>
              <w:divsChild>
                <w:div w:id="586578815">
                  <w:marLeft w:val="0"/>
                  <w:marRight w:val="0"/>
                  <w:marTop w:val="0"/>
                  <w:marBottom w:val="0"/>
                  <w:divBdr>
                    <w:top w:val="none" w:sz="0" w:space="0" w:color="auto"/>
                    <w:left w:val="none" w:sz="0" w:space="0" w:color="auto"/>
                    <w:bottom w:val="none" w:sz="0" w:space="0" w:color="auto"/>
                    <w:right w:val="none" w:sz="0" w:space="0" w:color="auto"/>
                  </w:divBdr>
                  <w:divsChild>
                    <w:div w:id="4333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1439">
              <w:marLeft w:val="0"/>
              <w:marRight w:val="0"/>
              <w:marTop w:val="0"/>
              <w:marBottom w:val="0"/>
              <w:divBdr>
                <w:top w:val="none" w:sz="0" w:space="0" w:color="auto"/>
                <w:left w:val="none" w:sz="0" w:space="0" w:color="auto"/>
                <w:bottom w:val="none" w:sz="0" w:space="0" w:color="auto"/>
                <w:right w:val="none" w:sz="0" w:space="0" w:color="auto"/>
              </w:divBdr>
            </w:div>
            <w:div w:id="4287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83776">
      <w:bodyDiv w:val="1"/>
      <w:marLeft w:val="0"/>
      <w:marRight w:val="0"/>
      <w:marTop w:val="0"/>
      <w:marBottom w:val="0"/>
      <w:divBdr>
        <w:top w:val="none" w:sz="0" w:space="0" w:color="auto"/>
        <w:left w:val="none" w:sz="0" w:space="0" w:color="auto"/>
        <w:bottom w:val="none" w:sz="0" w:space="0" w:color="auto"/>
        <w:right w:val="none" w:sz="0" w:space="0" w:color="auto"/>
      </w:divBdr>
    </w:div>
    <w:div w:id="2063169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Personalizado 4">
      <a:dk1>
        <a:sysClr val="windowText" lastClr="000000"/>
      </a:dk1>
      <a:lt1>
        <a:sysClr val="window" lastClr="FFFFFF"/>
      </a:lt1>
      <a:dk2>
        <a:srgbClr val="000000"/>
      </a:dk2>
      <a:lt2>
        <a:srgbClr val="E7E6E6"/>
      </a:lt2>
      <a:accent1>
        <a:srgbClr val="5A00B7"/>
      </a:accent1>
      <a:accent2>
        <a:srgbClr val="AD5FFF"/>
      </a:accent2>
      <a:accent3>
        <a:srgbClr val="7800F5"/>
      </a:accent3>
      <a:accent4>
        <a:srgbClr val="3263D6"/>
      </a:accent4>
      <a:accent5>
        <a:srgbClr val="5B9BD5"/>
      </a:accent5>
      <a:accent6>
        <a:srgbClr val="8B60F5"/>
      </a:accent6>
      <a:hlink>
        <a:srgbClr val="5A00B7"/>
      </a:hlink>
      <a:folHlink>
        <a:srgbClr val="00B0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2022-03-01T00:00:00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0E21D7-01E9-4303-BF6F-034F37447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6535</Words>
  <Characters>35943</Characters>
  <Application>Microsoft Office Word</Application>
  <DocSecurity>0</DocSecurity>
  <Lines>299</Lines>
  <Paragraphs>84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Cape</dc:creator>
  <cp:keywords/>
  <dc:description/>
  <cp:lastModifiedBy>Brayan Cape</cp:lastModifiedBy>
  <cp:revision>2</cp:revision>
  <cp:lastPrinted>2022-03-05T06:58:00Z</cp:lastPrinted>
  <dcterms:created xsi:type="dcterms:W3CDTF">2022-03-05T06:58:00Z</dcterms:created>
  <dcterms:modified xsi:type="dcterms:W3CDTF">2022-03-05T06:58:00Z</dcterms:modified>
</cp:coreProperties>
</file>