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682A" w14:textId="77777777" w:rsidR="00756D80" w:rsidRPr="00234979" w:rsidRDefault="007248BC" w:rsidP="00756D80">
      <w:pPr>
        <w:pStyle w:val="Prrafodelista"/>
        <w:numPr>
          <w:ilvl w:val="0"/>
          <w:numId w:val="12"/>
        </w:numPr>
        <w:tabs>
          <w:tab w:val="num" w:pos="113"/>
        </w:tabs>
        <w:ind w:left="113" w:hanging="397"/>
        <w:rPr>
          <w:rFonts w:ascii="Arial" w:eastAsia="Calibri" w:hAnsi="Arial" w:cs="Arial"/>
          <w:spacing w:val="-6"/>
          <w:sz w:val="22"/>
          <w:szCs w:val="22"/>
          <w:lang w:val="es-ES_tradnl"/>
        </w:rPr>
      </w:pPr>
      <w:r>
        <w:rPr>
          <w:rFonts w:ascii="Arial" w:hAnsi="Arial" w:cs="Arial"/>
          <w:b/>
          <w:i/>
          <w:sz w:val="22"/>
          <w:szCs w:val="22"/>
          <w:lang w:val="es-ES_tradnl"/>
        </w:rPr>
        <w:t>(2</w:t>
      </w:r>
      <w:r w:rsidR="00C907D5" w:rsidRPr="00234979">
        <w:rPr>
          <w:rFonts w:ascii="Arial" w:hAnsi="Arial" w:cs="Arial"/>
          <w:b/>
          <w:i/>
          <w:sz w:val="22"/>
          <w:szCs w:val="22"/>
          <w:lang w:val="es-ES_tradnl"/>
        </w:rPr>
        <w:t xml:space="preserve"> </w:t>
      </w:r>
      <w:r w:rsidR="00234979" w:rsidRPr="00234979">
        <w:rPr>
          <w:rFonts w:ascii="Arial" w:hAnsi="Arial" w:cs="Arial"/>
          <w:b/>
          <w:i/>
          <w:sz w:val="22"/>
          <w:szCs w:val="22"/>
          <w:lang w:val="es-ES_tradnl"/>
        </w:rPr>
        <w:t>puntos</w:t>
      </w:r>
      <w:r w:rsidR="00C907D5" w:rsidRPr="00234979">
        <w:rPr>
          <w:rFonts w:ascii="Arial" w:hAnsi="Arial" w:cs="Arial"/>
          <w:b/>
          <w:i/>
          <w:sz w:val="22"/>
          <w:szCs w:val="22"/>
          <w:lang w:val="es-ES_tradnl"/>
        </w:rPr>
        <w:t>)</w:t>
      </w:r>
      <w:r w:rsidR="00C907D5" w:rsidRPr="00234979">
        <w:rPr>
          <w:rFonts w:ascii="Arial" w:hAnsi="Arial" w:cs="Arial"/>
          <w:sz w:val="22"/>
          <w:szCs w:val="22"/>
          <w:lang w:val="es-ES_tradnl"/>
        </w:rPr>
        <w:t xml:space="preserve"> </w:t>
      </w:r>
      <w:r w:rsidR="00756D80" w:rsidRPr="00234979">
        <w:rPr>
          <w:rFonts w:ascii="Arial" w:hAnsi="Arial" w:cs="Arial"/>
          <w:spacing w:val="-6"/>
          <w:sz w:val="22"/>
          <w:szCs w:val="22"/>
          <w:lang w:val="es-ES_tradnl"/>
        </w:rPr>
        <w:t>Un sistema basado en procesador MIPS R2000 posee una cache L1 dual configurada como sigue:</w:t>
      </w:r>
    </w:p>
    <w:p w14:paraId="0DBBF365" w14:textId="77777777" w:rsidR="00756D80" w:rsidRDefault="00756D80" w:rsidP="00756D80">
      <w:pPr>
        <w:pStyle w:val="Prrafodelista"/>
        <w:numPr>
          <w:ilvl w:val="0"/>
          <w:numId w:val="15"/>
        </w:numPr>
        <w:rPr>
          <w:rFonts w:ascii="Arial" w:hAnsi="Arial" w:cs="Arial"/>
          <w:sz w:val="22"/>
          <w:szCs w:val="22"/>
          <w:lang w:val="es-ES_tradnl"/>
        </w:rPr>
      </w:pPr>
      <w:r w:rsidRPr="00234979">
        <w:rPr>
          <w:rFonts w:ascii="Arial" w:hAnsi="Arial" w:cs="Arial"/>
          <w:b/>
          <w:sz w:val="22"/>
          <w:szCs w:val="22"/>
          <w:lang w:val="es-ES_tradnl"/>
        </w:rPr>
        <w:t>Cache de Instrucciones</w:t>
      </w:r>
      <w:r w:rsidRPr="00234979">
        <w:rPr>
          <w:rFonts w:ascii="Arial" w:hAnsi="Arial" w:cs="Arial"/>
          <w:sz w:val="22"/>
          <w:szCs w:val="22"/>
          <w:lang w:val="es-ES_tradnl"/>
        </w:rPr>
        <w:t xml:space="preserve">: </w:t>
      </w:r>
      <w:r>
        <w:rPr>
          <w:rFonts w:ascii="Arial" w:hAnsi="Arial" w:cs="Arial"/>
          <w:sz w:val="22"/>
          <w:szCs w:val="22"/>
          <w:lang w:val="es-ES_tradnl"/>
        </w:rPr>
        <w:t>1</w:t>
      </w:r>
      <w:r w:rsidRPr="00234979">
        <w:rPr>
          <w:rFonts w:ascii="Arial" w:hAnsi="Arial" w:cs="Arial"/>
          <w:sz w:val="22"/>
          <w:szCs w:val="22"/>
          <w:lang w:val="es-ES_tradnl"/>
        </w:rPr>
        <w:t xml:space="preserve"> KB, correspondencia </w:t>
      </w:r>
      <w:r>
        <w:rPr>
          <w:rFonts w:ascii="Arial" w:hAnsi="Arial" w:cs="Arial"/>
          <w:sz w:val="22"/>
          <w:szCs w:val="22"/>
          <w:lang w:val="es-ES_tradnl"/>
        </w:rPr>
        <w:t xml:space="preserve">asociativa por conjuntos de 4 vías </w:t>
      </w:r>
    </w:p>
    <w:p w14:paraId="7E751EE3" w14:textId="77777777" w:rsidR="00756D80" w:rsidRPr="00756D80" w:rsidRDefault="00756D80" w:rsidP="00756D80">
      <w:pPr>
        <w:pStyle w:val="Prrafodelista"/>
        <w:numPr>
          <w:ilvl w:val="0"/>
          <w:numId w:val="15"/>
        </w:numPr>
        <w:rPr>
          <w:rFonts w:ascii="Arial" w:hAnsi="Arial" w:cs="Arial"/>
          <w:sz w:val="22"/>
          <w:szCs w:val="22"/>
          <w:lang w:val="es-ES_tradnl"/>
        </w:rPr>
      </w:pPr>
      <w:r w:rsidRPr="00756D80">
        <w:rPr>
          <w:rFonts w:ascii="Arial" w:hAnsi="Arial" w:cs="Arial"/>
          <w:b/>
          <w:sz w:val="22"/>
          <w:szCs w:val="22"/>
          <w:lang w:val="es-ES_tradnl"/>
        </w:rPr>
        <w:t>Cache de Datos</w:t>
      </w:r>
      <w:r w:rsidRPr="00756D80">
        <w:rPr>
          <w:rFonts w:ascii="Arial" w:hAnsi="Arial" w:cs="Arial"/>
          <w:sz w:val="22"/>
          <w:szCs w:val="22"/>
          <w:lang w:val="es-ES_tradnl"/>
        </w:rPr>
        <w:t xml:space="preserve">: </w:t>
      </w:r>
      <w:r>
        <w:rPr>
          <w:rFonts w:ascii="Arial" w:hAnsi="Arial" w:cs="Arial"/>
          <w:spacing w:val="-8"/>
          <w:sz w:val="22"/>
          <w:szCs w:val="22"/>
          <w:lang w:val="es-ES_tradnl"/>
        </w:rPr>
        <w:t>4</w:t>
      </w:r>
      <w:r w:rsidRPr="00756D80">
        <w:rPr>
          <w:rFonts w:ascii="Arial" w:hAnsi="Arial" w:cs="Arial"/>
          <w:spacing w:val="-8"/>
          <w:sz w:val="22"/>
          <w:szCs w:val="22"/>
          <w:lang w:val="es-ES_tradnl"/>
        </w:rPr>
        <w:t xml:space="preserve"> KB, correspondencia </w:t>
      </w:r>
      <w:r>
        <w:rPr>
          <w:rFonts w:ascii="Arial" w:hAnsi="Arial" w:cs="Arial"/>
          <w:spacing w:val="-8"/>
          <w:sz w:val="22"/>
          <w:szCs w:val="22"/>
          <w:lang w:val="es-ES_tradnl"/>
        </w:rPr>
        <w:t>directa</w:t>
      </w:r>
      <w:r w:rsidRPr="00756D80">
        <w:rPr>
          <w:rFonts w:ascii="Arial" w:hAnsi="Arial" w:cs="Arial"/>
          <w:spacing w:val="-8"/>
          <w:sz w:val="22"/>
          <w:szCs w:val="22"/>
          <w:lang w:val="es-ES_tradnl"/>
        </w:rPr>
        <w:t xml:space="preserve">, </w:t>
      </w:r>
      <w:r>
        <w:rPr>
          <w:rFonts w:ascii="Arial" w:hAnsi="Arial" w:cs="Arial"/>
          <w:spacing w:val="-8"/>
          <w:sz w:val="22"/>
          <w:szCs w:val="22"/>
          <w:lang w:val="es-ES_tradnl"/>
        </w:rPr>
        <w:t xml:space="preserve">política de NO </w:t>
      </w:r>
      <w:r w:rsidRPr="00756D80">
        <w:rPr>
          <w:rFonts w:ascii="Arial" w:hAnsi="Arial" w:cs="Arial"/>
          <w:spacing w:val="-8"/>
          <w:sz w:val="22"/>
          <w:szCs w:val="22"/>
          <w:lang w:val="es-ES_tradnl"/>
        </w:rPr>
        <w:t>ubicación en escritura (</w:t>
      </w:r>
      <w:r w:rsidRPr="001E3262">
        <w:rPr>
          <w:rFonts w:ascii="Arial" w:hAnsi="Arial" w:cs="Arial"/>
          <w:b/>
          <w:i/>
          <w:spacing w:val="-8"/>
          <w:sz w:val="22"/>
          <w:szCs w:val="22"/>
          <w:lang w:val="es-ES_tradnl"/>
        </w:rPr>
        <w:t>write-no allocate</w:t>
      </w:r>
      <w:r w:rsidRPr="00756D80">
        <w:rPr>
          <w:rFonts w:ascii="Arial" w:hAnsi="Arial" w:cs="Arial"/>
          <w:spacing w:val="-8"/>
          <w:sz w:val="22"/>
          <w:szCs w:val="22"/>
          <w:lang w:val="es-ES_tradnl"/>
        </w:rPr>
        <w:t>) con actualización posterior (</w:t>
      </w:r>
      <w:r w:rsidRPr="00756D80">
        <w:rPr>
          <w:rFonts w:ascii="Arial" w:hAnsi="Arial" w:cs="Arial"/>
          <w:i/>
          <w:spacing w:val="-8"/>
          <w:sz w:val="22"/>
          <w:szCs w:val="22"/>
          <w:lang w:val="es-ES_tradnl"/>
        </w:rPr>
        <w:t>write-back</w:t>
      </w:r>
      <w:r w:rsidRPr="00756D80">
        <w:rPr>
          <w:rFonts w:ascii="Arial" w:hAnsi="Arial" w:cs="Arial"/>
          <w:spacing w:val="-8"/>
          <w:sz w:val="22"/>
          <w:szCs w:val="22"/>
          <w:lang w:val="es-ES_tradnl"/>
        </w:rPr>
        <w:t>)</w:t>
      </w:r>
    </w:p>
    <w:p w14:paraId="6E2EE951" w14:textId="77777777" w:rsidR="007248BC" w:rsidRPr="00756D80" w:rsidRDefault="00756D80" w:rsidP="00756D80">
      <w:pPr>
        <w:pStyle w:val="Prrafodelista"/>
        <w:rPr>
          <w:rFonts w:ascii="Arial" w:hAnsi="Arial" w:cs="Arial"/>
          <w:sz w:val="22"/>
          <w:szCs w:val="22"/>
          <w:lang w:val="es-ES_tradnl"/>
        </w:rPr>
      </w:pPr>
      <w:r>
        <w:rPr>
          <w:rFonts w:ascii="Arial" w:hAnsi="Arial" w:cs="Arial"/>
          <w:sz w:val="22"/>
          <w:szCs w:val="22"/>
          <w:lang w:val="es-ES_tradnl"/>
        </w:rPr>
        <w:t xml:space="preserve">Ambas cache poseen un </w:t>
      </w:r>
      <w:r w:rsidRPr="00756D80">
        <w:rPr>
          <w:rFonts w:ascii="Arial" w:hAnsi="Arial" w:cs="Arial"/>
          <w:spacing w:val="-8"/>
          <w:sz w:val="22"/>
          <w:szCs w:val="22"/>
          <w:lang w:val="es-ES_tradnl"/>
        </w:rPr>
        <w:t xml:space="preserve">tamaño de bloque </w:t>
      </w:r>
      <w:r>
        <w:rPr>
          <w:rFonts w:ascii="Arial" w:hAnsi="Arial" w:cs="Arial"/>
          <w:spacing w:val="-8"/>
          <w:sz w:val="22"/>
          <w:szCs w:val="22"/>
          <w:lang w:val="es-ES_tradnl"/>
        </w:rPr>
        <w:t xml:space="preserve">de </w:t>
      </w:r>
      <w:r w:rsidRPr="00756D80">
        <w:rPr>
          <w:rFonts w:ascii="Arial" w:hAnsi="Arial" w:cs="Arial"/>
          <w:b/>
          <w:spacing w:val="-8"/>
          <w:sz w:val="22"/>
          <w:szCs w:val="22"/>
          <w:lang w:val="es-ES_tradnl"/>
        </w:rPr>
        <w:t>8 bytes</w:t>
      </w:r>
      <w:r>
        <w:rPr>
          <w:rFonts w:ascii="Arial" w:hAnsi="Arial" w:cs="Arial"/>
          <w:spacing w:val="-8"/>
          <w:sz w:val="22"/>
          <w:szCs w:val="22"/>
          <w:lang w:val="es-ES_tradnl"/>
        </w:rPr>
        <w:t xml:space="preserve"> </w:t>
      </w:r>
      <w:r w:rsidRPr="00756D80">
        <w:rPr>
          <w:rFonts w:ascii="Arial" w:hAnsi="Arial" w:cs="Arial"/>
          <w:spacing w:val="-8"/>
          <w:sz w:val="22"/>
          <w:szCs w:val="22"/>
          <w:lang w:val="es-ES_tradnl"/>
        </w:rPr>
        <w:t>y usa</w:t>
      </w:r>
      <w:r>
        <w:rPr>
          <w:rFonts w:ascii="Arial" w:hAnsi="Arial" w:cs="Arial"/>
          <w:spacing w:val="-8"/>
          <w:sz w:val="22"/>
          <w:szCs w:val="22"/>
          <w:lang w:val="es-ES_tradnl"/>
        </w:rPr>
        <w:t>n</w:t>
      </w:r>
      <w:r w:rsidRPr="00756D80">
        <w:rPr>
          <w:rFonts w:ascii="Arial" w:hAnsi="Arial" w:cs="Arial"/>
          <w:spacing w:val="-8"/>
          <w:sz w:val="22"/>
          <w:szCs w:val="22"/>
          <w:lang w:val="es-ES_tradnl"/>
        </w:rPr>
        <w:t xml:space="preserve"> LRU para los reemplazos</w:t>
      </w:r>
    </w:p>
    <w:p w14:paraId="18B9B633" w14:textId="77777777" w:rsidR="007248BC" w:rsidRPr="00756D80" w:rsidRDefault="007248BC" w:rsidP="00091DD4">
      <w:pPr>
        <w:spacing w:before="120" w:after="120"/>
        <w:rPr>
          <w:rFonts w:ascii="Arial" w:hAnsi="Arial"/>
          <w:sz w:val="22"/>
        </w:rPr>
      </w:pPr>
      <w:r w:rsidRPr="00756D80">
        <w:rPr>
          <w:rFonts w:ascii="Arial" w:hAnsi="Arial"/>
          <w:sz w:val="22"/>
        </w:rPr>
        <w:t xml:space="preserve">El </w:t>
      </w:r>
      <w:r w:rsidR="00756D80">
        <w:rPr>
          <w:rFonts w:ascii="Arial" w:hAnsi="Arial"/>
          <w:sz w:val="22"/>
        </w:rPr>
        <w:t>procesador ejecuta el siguiente código</w:t>
      </w:r>
      <w:r w:rsidR="00091DD4">
        <w:rPr>
          <w:rFonts w:ascii="Arial" w:hAnsi="Arial"/>
          <w:sz w:val="22"/>
        </w:rPr>
        <w:t xml:space="preserve"> en alto nivel y ensamblador, respectivamente</w:t>
      </w:r>
      <w:r w:rsidR="00756D80">
        <w:rPr>
          <w:rFonts w:ascii="Arial" w:hAnsi="Arial"/>
          <w:sz w:val="22"/>
        </w:rPr>
        <w:t xml:space="preserve">: </w:t>
      </w:r>
    </w:p>
    <w:p w14:paraId="278F7A0D" w14:textId="77777777" w:rsidR="007248BC" w:rsidRPr="0048546B" w:rsidRDefault="007248BC" w:rsidP="0048546B">
      <w:pPr>
        <w:spacing w:line="276" w:lineRule="auto"/>
        <w:ind w:left="708" w:firstLine="708"/>
        <w:jc w:val="left"/>
        <w:rPr>
          <w:rFonts w:ascii="Lucida Console" w:hAnsi="Lucida Console"/>
          <w:b/>
          <w:sz w:val="18"/>
          <w:szCs w:val="18"/>
          <w:lang w:val="en-US"/>
        </w:rPr>
      </w:pPr>
      <w:r w:rsidRPr="0048546B">
        <w:rPr>
          <w:rFonts w:ascii="Lucida Console" w:hAnsi="Lucida Console"/>
          <w:b/>
          <w:sz w:val="18"/>
          <w:szCs w:val="18"/>
          <w:lang w:val="en-US"/>
        </w:rPr>
        <w:t>byte A[60];</w:t>
      </w:r>
      <w:r w:rsidRPr="0048546B">
        <w:rPr>
          <w:rFonts w:ascii="Lucida Console" w:hAnsi="Lucida Console"/>
          <w:b/>
          <w:sz w:val="18"/>
          <w:szCs w:val="18"/>
          <w:lang w:val="en-US"/>
        </w:rPr>
        <w:br/>
        <w:t xml:space="preserve">    </w:t>
      </w:r>
      <w:r w:rsidR="00091DD4" w:rsidRPr="0048546B">
        <w:rPr>
          <w:rFonts w:ascii="Lucida Console" w:hAnsi="Lucida Console"/>
          <w:b/>
          <w:sz w:val="18"/>
          <w:szCs w:val="18"/>
          <w:lang w:val="en-US"/>
        </w:rPr>
        <w:tab/>
      </w:r>
      <w:r w:rsidRPr="0048546B">
        <w:rPr>
          <w:rFonts w:ascii="Lucida Console" w:hAnsi="Lucida Console"/>
          <w:b/>
          <w:sz w:val="18"/>
          <w:szCs w:val="18"/>
          <w:lang w:val="en-US"/>
        </w:rPr>
        <w:t>...</w:t>
      </w:r>
      <w:r w:rsidRPr="0048546B">
        <w:rPr>
          <w:rFonts w:ascii="Lucida Console" w:hAnsi="Lucida Console"/>
          <w:b/>
          <w:sz w:val="18"/>
          <w:szCs w:val="18"/>
          <w:lang w:val="en-US"/>
        </w:rPr>
        <w:br/>
        <w:t xml:space="preserve">    </w:t>
      </w:r>
      <w:r w:rsidR="00091DD4" w:rsidRPr="0048546B">
        <w:rPr>
          <w:rFonts w:ascii="Lucida Console" w:hAnsi="Lucida Console"/>
          <w:b/>
          <w:sz w:val="18"/>
          <w:szCs w:val="18"/>
          <w:lang w:val="en-US"/>
        </w:rPr>
        <w:tab/>
      </w:r>
      <w:r w:rsidRPr="0048546B">
        <w:rPr>
          <w:rFonts w:ascii="Lucida Console" w:hAnsi="Lucida Console"/>
          <w:b/>
          <w:sz w:val="18"/>
          <w:szCs w:val="18"/>
          <w:lang w:val="en-US"/>
        </w:rPr>
        <w:t>for (int i=0; i&lt;60; i=i+22)</w:t>
      </w:r>
      <w:r w:rsidRPr="0048546B">
        <w:rPr>
          <w:rFonts w:ascii="Lucida Console" w:hAnsi="Lucida Console"/>
          <w:b/>
          <w:sz w:val="18"/>
          <w:szCs w:val="18"/>
          <w:lang w:val="en-US"/>
        </w:rPr>
        <w:br/>
        <w:t xml:space="preserve">           A[i]=A[i] &amp; 0xF0;</w:t>
      </w:r>
      <w:r w:rsidRPr="0048546B">
        <w:rPr>
          <w:rFonts w:ascii="Lucida Console" w:hAnsi="Lucida Console"/>
          <w:b/>
          <w:sz w:val="18"/>
          <w:szCs w:val="18"/>
          <w:lang w:val="en-US"/>
        </w:rPr>
        <w:br/>
        <w:t xml:space="preserve">    </w:t>
      </w:r>
      <w:r w:rsidR="00091DD4" w:rsidRPr="0048546B">
        <w:rPr>
          <w:rFonts w:ascii="Lucida Console" w:hAnsi="Lucida Console"/>
          <w:b/>
          <w:sz w:val="18"/>
          <w:szCs w:val="18"/>
          <w:lang w:val="en-US"/>
        </w:rPr>
        <w:tab/>
      </w:r>
      <w:r w:rsidRPr="0048546B">
        <w:rPr>
          <w:rFonts w:ascii="Lucida Console" w:hAnsi="Lucida Console"/>
          <w:b/>
          <w:sz w:val="18"/>
          <w:szCs w:val="18"/>
          <w:lang w:val="en-US"/>
        </w:rPr>
        <w:t>for (int i=0; i&lt;60; i=i+15)</w:t>
      </w:r>
      <w:r w:rsidRPr="0048546B">
        <w:rPr>
          <w:rFonts w:ascii="Lucida Console" w:hAnsi="Lucida Console"/>
          <w:b/>
          <w:sz w:val="18"/>
          <w:szCs w:val="18"/>
          <w:lang w:val="en-US"/>
        </w:rPr>
        <w:br/>
        <w:t xml:space="preserve">        </w:t>
      </w:r>
      <w:r w:rsidR="00091DD4" w:rsidRPr="0048546B">
        <w:rPr>
          <w:rFonts w:ascii="Lucida Console" w:hAnsi="Lucida Console"/>
          <w:b/>
          <w:sz w:val="18"/>
          <w:szCs w:val="18"/>
          <w:lang w:val="en-US"/>
        </w:rPr>
        <w:t>-</w:t>
      </w:r>
      <w:r w:rsidRPr="0048546B">
        <w:rPr>
          <w:rFonts w:ascii="Lucida Console" w:hAnsi="Lucida Console"/>
          <w:b/>
          <w:sz w:val="18"/>
          <w:szCs w:val="18"/>
          <w:lang w:val="en-US"/>
        </w:rPr>
        <w:t xml:space="preserve">   A[i]=0;</w:t>
      </w:r>
    </w:p>
    <w:p w14:paraId="464A0F0D" w14:textId="77777777" w:rsidR="007248BC" w:rsidRPr="0048546B" w:rsidRDefault="00091DD4" w:rsidP="00091DD4">
      <w:pPr>
        <w:ind w:left="708" w:firstLine="708"/>
        <w:jc w:val="left"/>
        <w:rPr>
          <w:rFonts w:ascii="Lucida Console" w:hAnsi="Lucida Console"/>
          <w:sz w:val="18"/>
          <w:szCs w:val="18"/>
        </w:rPr>
      </w:pPr>
      <w:r w:rsidRPr="0048546B">
        <w:rPr>
          <w:rFonts w:ascii="Lucida Console" w:hAnsi="Lucida Console"/>
          <w:sz w:val="18"/>
          <w:szCs w:val="18"/>
        </w:rPr>
        <w:t xml:space="preserve">- - - - - - - - - - - - - - - - - - - - - - - - </w:t>
      </w:r>
    </w:p>
    <w:p w14:paraId="223046C2" w14:textId="77777777" w:rsidR="007248BC" w:rsidRPr="0048546B" w:rsidRDefault="007248BC" w:rsidP="0048546B">
      <w:pPr>
        <w:spacing w:before="120" w:line="276" w:lineRule="auto"/>
        <w:ind w:left="709"/>
        <w:jc w:val="left"/>
        <w:rPr>
          <w:rFonts w:ascii="Lucida Console" w:hAnsi="Lucida Console"/>
          <w:b/>
          <w:sz w:val="18"/>
          <w:szCs w:val="18"/>
        </w:rPr>
      </w:pPr>
      <w:r w:rsidRPr="0048546B">
        <w:rPr>
          <w:rFonts w:ascii="Lucida Console" w:hAnsi="Lucida Console"/>
          <w:b/>
          <w:sz w:val="18"/>
          <w:szCs w:val="18"/>
        </w:rPr>
        <w:t xml:space="preserve">          .data 0x20180000</w:t>
      </w:r>
      <w:r w:rsidRPr="0048546B">
        <w:rPr>
          <w:rFonts w:ascii="Lucida Console" w:hAnsi="Lucida Console"/>
          <w:b/>
          <w:sz w:val="18"/>
          <w:szCs w:val="18"/>
        </w:rPr>
        <w:br/>
        <w:t>A:        .space 60</w:t>
      </w:r>
      <w:r w:rsidRPr="0048546B">
        <w:rPr>
          <w:rFonts w:ascii="Lucida Console" w:hAnsi="Lucida Console"/>
          <w:b/>
          <w:sz w:val="18"/>
          <w:szCs w:val="18"/>
        </w:rPr>
        <w:br/>
        <w:t xml:space="preserve">          ...</w:t>
      </w:r>
      <w:r w:rsidRPr="0048546B">
        <w:rPr>
          <w:rFonts w:ascii="Lucida Console" w:hAnsi="Lucida Console"/>
          <w:b/>
          <w:sz w:val="18"/>
          <w:szCs w:val="18"/>
        </w:rPr>
        <w:br/>
        <w:t xml:space="preserve">          .text0x01400000</w:t>
      </w:r>
      <w:r w:rsidRPr="0048546B">
        <w:rPr>
          <w:rFonts w:ascii="Lucida Console" w:hAnsi="Lucida Console"/>
          <w:b/>
          <w:sz w:val="18"/>
          <w:szCs w:val="18"/>
        </w:rPr>
        <w:br/>
        <w:t xml:space="preserve">          la $t0,A          # $t0 apunta al principi</w:t>
      </w:r>
      <w:r w:rsidR="00091DD4" w:rsidRPr="0048546B">
        <w:rPr>
          <w:rFonts w:ascii="Lucida Console" w:hAnsi="Lucida Console"/>
          <w:b/>
          <w:sz w:val="18"/>
          <w:szCs w:val="18"/>
        </w:rPr>
        <w:t>o</w:t>
      </w:r>
      <w:r w:rsidRPr="0048546B">
        <w:rPr>
          <w:rFonts w:ascii="Lucida Console" w:hAnsi="Lucida Console"/>
          <w:b/>
          <w:sz w:val="18"/>
          <w:szCs w:val="18"/>
        </w:rPr>
        <w:t xml:space="preserve"> del vector</w:t>
      </w:r>
      <w:r w:rsidRPr="0048546B">
        <w:rPr>
          <w:rFonts w:ascii="Lucida Console" w:hAnsi="Lucida Console"/>
          <w:b/>
          <w:sz w:val="18"/>
          <w:szCs w:val="18"/>
        </w:rPr>
        <w:br/>
        <w:t xml:space="preserve">          addi $t1,$t0,60   # $t1 apunta al final del vector</w:t>
      </w:r>
      <w:r w:rsidRPr="0048546B">
        <w:rPr>
          <w:rFonts w:ascii="Lucida Console" w:hAnsi="Lucida Console"/>
          <w:b/>
          <w:sz w:val="18"/>
          <w:szCs w:val="18"/>
        </w:rPr>
        <w:br/>
        <w:t>for1:     lb $t2,0($t0)</w:t>
      </w:r>
      <w:r w:rsidRPr="0048546B">
        <w:rPr>
          <w:rFonts w:ascii="Lucida Console" w:hAnsi="Lucida Console"/>
          <w:b/>
          <w:sz w:val="18"/>
          <w:szCs w:val="18"/>
        </w:rPr>
        <w:br/>
        <w:t xml:space="preserve">          andi $t2,$t2,0xF0</w:t>
      </w:r>
      <w:r w:rsidRPr="0048546B">
        <w:rPr>
          <w:rFonts w:ascii="Lucida Console" w:hAnsi="Lucida Console"/>
          <w:b/>
          <w:sz w:val="18"/>
          <w:szCs w:val="18"/>
        </w:rPr>
        <w:br/>
        <w:t xml:space="preserve">          sb $t2,0($t0)</w:t>
      </w:r>
      <w:r w:rsidRPr="0048546B">
        <w:rPr>
          <w:rFonts w:ascii="Lucida Console" w:hAnsi="Lucida Console"/>
          <w:b/>
          <w:sz w:val="18"/>
          <w:szCs w:val="18"/>
        </w:rPr>
        <w:br/>
        <w:t xml:space="preserve">          addi $t0,$t0,22</w:t>
      </w:r>
      <w:r w:rsidRPr="0048546B">
        <w:rPr>
          <w:rFonts w:ascii="Lucida Console" w:hAnsi="Lucida Console"/>
          <w:b/>
          <w:sz w:val="18"/>
          <w:szCs w:val="18"/>
        </w:rPr>
        <w:br/>
        <w:t xml:space="preserve">          blt $t0,$t1,for1</w:t>
      </w:r>
      <w:r w:rsidRPr="0048546B">
        <w:rPr>
          <w:rFonts w:ascii="Lucida Console" w:hAnsi="Lucida Console"/>
          <w:b/>
          <w:sz w:val="18"/>
          <w:szCs w:val="18"/>
        </w:rPr>
        <w:br/>
        <w:t xml:space="preserve">          la $t0,A          # $t0 apunta </w:t>
      </w:r>
      <w:r w:rsidR="00091DD4" w:rsidRPr="0048546B">
        <w:rPr>
          <w:rFonts w:ascii="Lucida Console" w:hAnsi="Lucida Console"/>
          <w:b/>
          <w:sz w:val="18"/>
          <w:szCs w:val="18"/>
        </w:rPr>
        <w:t>de nuevo</w:t>
      </w:r>
      <w:r w:rsidRPr="0048546B">
        <w:rPr>
          <w:rFonts w:ascii="Lucida Console" w:hAnsi="Lucida Console"/>
          <w:b/>
          <w:sz w:val="18"/>
          <w:szCs w:val="18"/>
        </w:rPr>
        <w:t xml:space="preserve"> al principi</w:t>
      </w:r>
      <w:r w:rsidR="00091DD4" w:rsidRPr="0048546B">
        <w:rPr>
          <w:rFonts w:ascii="Lucida Console" w:hAnsi="Lucida Console"/>
          <w:b/>
          <w:sz w:val="18"/>
          <w:szCs w:val="18"/>
        </w:rPr>
        <w:t>o</w:t>
      </w:r>
      <w:r w:rsidRPr="0048546B">
        <w:rPr>
          <w:rFonts w:ascii="Lucida Console" w:hAnsi="Lucida Console"/>
          <w:b/>
          <w:sz w:val="18"/>
          <w:szCs w:val="18"/>
        </w:rPr>
        <w:t xml:space="preserve"> del vector</w:t>
      </w:r>
      <w:r w:rsidRPr="0048546B">
        <w:rPr>
          <w:rFonts w:ascii="Lucida Console" w:hAnsi="Lucida Console"/>
          <w:b/>
          <w:sz w:val="18"/>
          <w:szCs w:val="18"/>
        </w:rPr>
        <w:br/>
        <w:t>for2:     sb $zero,0($t0)</w:t>
      </w:r>
      <w:r w:rsidRPr="0048546B">
        <w:rPr>
          <w:rFonts w:ascii="Lucida Console" w:hAnsi="Lucida Console"/>
          <w:b/>
          <w:sz w:val="18"/>
          <w:szCs w:val="18"/>
        </w:rPr>
        <w:br/>
        <w:t xml:space="preserve">          addi $t0,$t0,15</w:t>
      </w:r>
      <w:r w:rsidRPr="0048546B">
        <w:rPr>
          <w:rFonts w:ascii="Lucida Console" w:hAnsi="Lucida Console"/>
          <w:b/>
          <w:sz w:val="18"/>
          <w:szCs w:val="18"/>
        </w:rPr>
        <w:br/>
        <w:t xml:space="preserve">          blt $t0,$t1,for2</w:t>
      </w:r>
    </w:p>
    <w:p w14:paraId="31173C92" w14:textId="77777777" w:rsidR="007248BC" w:rsidRDefault="007248BC" w:rsidP="007248BC"/>
    <w:p w14:paraId="637B7A70" w14:textId="77777777" w:rsidR="00091DD4" w:rsidRPr="0048546B" w:rsidRDefault="00091DD4" w:rsidP="007248BC">
      <w:pPr>
        <w:rPr>
          <w:rFonts w:ascii="Arial" w:hAnsi="Arial" w:cs="Arial"/>
          <w:sz w:val="22"/>
        </w:rPr>
      </w:pPr>
      <w:r w:rsidRPr="0048546B">
        <w:rPr>
          <w:rFonts w:ascii="Arial" w:hAnsi="Arial" w:cs="Arial"/>
          <w:sz w:val="22"/>
        </w:rPr>
        <w:t>Nótese que la pseudo</w:t>
      </w:r>
      <w:r w:rsidR="003271BD" w:rsidRPr="0048546B">
        <w:rPr>
          <w:rFonts w:ascii="Arial" w:hAnsi="Arial" w:cs="Arial"/>
          <w:sz w:val="22"/>
        </w:rPr>
        <w:t>-</w:t>
      </w:r>
      <w:r w:rsidRPr="0048546B">
        <w:rPr>
          <w:rFonts w:ascii="Arial" w:hAnsi="Arial" w:cs="Arial"/>
          <w:sz w:val="22"/>
        </w:rPr>
        <w:t xml:space="preserve">instrucción </w:t>
      </w:r>
      <w:r w:rsidRPr="0048546B">
        <w:rPr>
          <w:rFonts w:ascii="Arial" w:hAnsi="Arial" w:cs="Arial"/>
          <w:i/>
          <w:sz w:val="22"/>
        </w:rPr>
        <w:t>blt $t0,$t1,eti</w:t>
      </w:r>
      <w:r w:rsidRPr="0048546B">
        <w:rPr>
          <w:rFonts w:ascii="Arial" w:hAnsi="Arial" w:cs="Arial"/>
          <w:sz w:val="22"/>
        </w:rPr>
        <w:t xml:space="preserve"> </w:t>
      </w:r>
      <w:r w:rsidR="00EC4222">
        <w:rPr>
          <w:rFonts w:ascii="Arial" w:hAnsi="Arial" w:cs="Arial"/>
          <w:sz w:val="22"/>
        </w:rPr>
        <w:t xml:space="preserve">(aparece dos veces en el programa) </w:t>
      </w:r>
      <w:r w:rsidRPr="0048546B">
        <w:rPr>
          <w:rFonts w:ascii="Arial" w:hAnsi="Arial" w:cs="Arial"/>
          <w:sz w:val="22"/>
        </w:rPr>
        <w:t xml:space="preserve">se ensamblará </w:t>
      </w:r>
      <w:r w:rsidRPr="00F15F43">
        <w:rPr>
          <w:rFonts w:ascii="Arial" w:hAnsi="Arial" w:cs="Arial"/>
          <w:b/>
          <w:sz w:val="22"/>
        </w:rPr>
        <w:t>en dos instrucciones máquina</w:t>
      </w:r>
      <w:r w:rsidRPr="0048546B">
        <w:rPr>
          <w:rFonts w:ascii="Arial" w:hAnsi="Arial" w:cs="Arial"/>
          <w:sz w:val="22"/>
        </w:rPr>
        <w:t xml:space="preserve">. </w:t>
      </w:r>
    </w:p>
    <w:p w14:paraId="13150CE2" w14:textId="77777777" w:rsidR="00E02A1D" w:rsidRPr="0048546B" w:rsidRDefault="00EC4222" w:rsidP="00107C41">
      <w:pPr>
        <w:spacing w:after="120"/>
        <w:jc w:val="left"/>
        <w:rPr>
          <w:rFonts w:ascii="Arial" w:hAnsi="Arial" w:cs="Arial"/>
          <w:sz w:val="22"/>
        </w:rPr>
        <w:sectPr w:rsidR="00E02A1D" w:rsidRPr="0048546B" w:rsidSect="00B0555B">
          <w:headerReference w:type="default" r:id="rId8"/>
          <w:pgSz w:w="11906" w:h="16838" w:code="9"/>
          <w:pgMar w:top="720" w:right="720" w:bottom="720" w:left="720" w:header="510" w:footer="567" w:gutter="0"/>
          <w:cols w:space="708"/>
          <w:docGrid w:linePitch="360"/>
        </w:sectPr>
      </w:pPr>
      <w:r>
        <w:rPr>
          <w:rFonts w:ascii="Arial" w:hAnsi="Arial" w:cs="Arial"/>
          <w:sz w:val="22"/>
        </w:rPr>
        <w:t>Supón</w:t>
      </w:r>
      <w:r w:rsidR="001E3262">
        <w:rPr>
          <w:rFonts w:ascii="Arial" w:hAnsi="Arial" w:cs="Arial"/>
          <w:sz w:val="22"/>
        </w:rPr>
        <w:t>gase</w:t>
      </w:r>
      <w:r w:rsidR="00091DD4" w:rsidRPr="0048546B">
        <w:rPr>
          <w:rFonts w:ascii="Arial" w:hAnsi="Arial" w:cs="Arial"/>
          <w:sz w:val="22"/>
        </w:rPr>
        <w:t xml:space="preserve"> que </w:t>
      </w:r>
      <w:r w:rsidR="00E02A1D" w:rsidRPr="0048546B">
        <w:rPr>
          <w:rFonts w:ascii="Arial" w:hAnsi="Arial" w:cs="Arial"/>
          <w:sz w:val="22"/>
        </w:rPr>
        <w:t xml:space="preserve">todas </w:t>
      </w:r>
      <w:r w:rsidR="00091DD4" w:rsidRPr="0048546B">
        <w:rPr>
          <w:rFonts w:ascii="Arial" w:hAnsi="Arial" w:cs="Arial"/>
          <w:sz w:val="22"/>
        </w:rPr>
        <w:t>las líneas de ambas caches son inválidas</w:t>
      </w:r>
      <w:r>
        <w:rPr>
          <w:rFonts w:ascii="Arial" w:hAnsi="Arial" w:cs="Arial"/>
          <w:sz w:val="22"/>
        </w:rPr>
        <w:t xml:space="preserve"> inicialmente</w:t>
      </w:r>
      <w:r w:rsidR="00E02A1D" w:rsidRPr="0048546B">
        <w:rPr>
          <w:rFonts w:ascii="Arial" w:hAnsi="Arial" w:cs="Arial"/>
          <w:sz w:val="22"/>
        </w:rPr>
        <w:t>. Analice el comportamiento de las cache de instrucciones y de datos durante l</w:t>
      </w:r>
      <w:r w:rsidR="00107C41" w:rsidRPr="0048546B">
        <w:rPr>
          <w:rFonts w:ascii="Arial" w:hAnsi="Arial" w:cs="Arial"/>
          <w:sz w:val="22"/>
        </w:rPr>
        <w:t>a ejecución del</w:t>
      </w:r>
      <w:r w:rsidR="0048546B">
        <w:rPr>
          <w:rFonts w:ascii="Arial" w:hAnsi="Arial" w:cs="Arial"/>
          <w:sz w:val="22"/>
        </w:rPr>
        <w:t xml:space="preserve"> </w:t>
      </w:r>
      <w:r w:rsidR="0048546B" w:rsidRPr="0048546B">
        <w:rPr>
          <w:rFonts w:ascii="Arial" w:hAnsi="Arial" w:cs="Arial"/>
          <w:sz w:val="22"/>
        </w:rPr>
        <w:t>códi</w:t>
      </w:r>
      <w:r w:rsidR="0048546B">
        <w:rPr>
          <w:rFonts w:ascii="Arial" w:hAnsi="Arial" w:cs="Arial"/>
          <w:sz w:val="22"/>
        </w:rPr>
        <w:t>go</w:t>
      </w:r>
      <w:r w:rsidR="00107C41" w:rsidRPr="0048546B">
        <w:rPr>
          <w:rFonts w:ascii="Arial" w:hAnsi="Arial" w:cs="Arial"/>
          <w:sz w:val="22"/>
        </w:rPr>
        <w:t xml:space="preserve"> anterior </w:t>
      </w:r>
    </w:p>
    <w:p w14:paraId="299BE6B0" w14:textId="77777777" w:rsidR="007248BC" w:rsidRPr="00252FF8" w:rsidRDefault="00E02A1D" w:rsidP="007248BC">
      <w:pPr>
        <w:rPr>
          <w:rFonts w:ascii="Arial" w:hAnsi="Arial"/>
          <w:sz w:val="22"/>
        </w:rPr>
      </w:pPr>
      <w:r w:rsidRPr="00252FF8">
        <w:rPr>
          <w:rFonts w:ascii="Arial" w:hAnsi="Arial"/>
          <w:b/>
          <w:sz w:val="22"/>
        </w:rPr>
        <w:t xml:space="preserve">Cache de </w:t>
      </w:r>
      <w:r w:rsidR="007248BC" w:rsidRPr="00252FF8">
        <w:rPr>
          <w:rFonts w:ascii="Arial" w:hAnsi="Arial"/>
          <w:b/>
          <w:sz w:val="22"/>
        </w:rPr>
        <w:t>Instruccion</w:t>
      </w:r>
      <w:r w:rsidRPr="00252FF8">
        <w:rPr>
          <w:rFonts w:ascii="Arial" w:hAnsi="Arial"/>
          <w:b/>
          <w:sz w:val="22"/>
        </w:rPr>
        <w:t>e</w:t>
      </w:r>
      <w:r w:rsidR="007248BC" w:rsidRPr="00252FF8">
        <w:rPr>
          <w:rFonts w:ascii="Arial" w:hAnsi="Arial"/>
          <w:b/>
          <w:sz w:val="22"/>
        </w:rPr>
        <w:t>s</w:t>
      </w:r>
      <w:r w:rsidR="007248BC" w:rsidRPr="00252FF8">
        <w:rPr>
          <w:rFonts w:ascii="Arial" w:hAnsi="Arial"/>
          <w:sz w:val="22"/>
        </w:rPr>
        <w:t xml:space="preserve"> </w:t>
      </w:r>
      <w:r w:rsidR="007248BC" w:rsidRPr="00252FF8">
        <w:rPr>
          <w:rFonts w:ascii="Arial" w:hAnsi="Arial"/>
          <w:i/>
          <w:sz w:val="22"/>
        </w:rPr>
        <w:t>(0.5 punt</w:t>
      </w:r>
      <w:r w:rsidR="003271BD">
        <w:rPr>
          <w:rFonts w:ascii="Arial" w:hAnsi="Arial"/>
          <w:i/>
          <w:sz w:val="22"/>
        </w:rPr>
        <w:t>o</w:t>
      </w:r>
      <w:r w:rsidR="007248BC" w:rsidRPr="00252FF8">
        <w:rPr>
          <w:rFonts w:ascii="Arial" w:hAnsi="Arial"/>
          <w:i/>
          <w:sz w:val="22"/>
        </w:rPr>
        <w:t>s)</w:t>
      </w:r>
    </w:p>
    <w:tbl>
      <w:tblPr>
        <w:tblStyle w:val="Tablaconcuadrcula"/>
        <w:tblW w:w="0" w:type="auto"/>
        <w:tblLook w:val="00A0" w:firstRow="1" w:lastRow="0" w:firstColumn="1" w:lastColumn="0" w:noHBand="0" w:noVBand="0"/>
      </w:tblPr>
      <w:tblGrid>
        <w:gridCol w:w="4536"/>
        <w:gridCol w:w="5570"/>
      </w:tblGrid>
      <w:tr w:rsidR="007248BC" w:rsidRPr="00252FF8" w14:paraId="0963ACD7" w14:textId="77777777" w:rsidTr="00A52DB9">
        <w:trPr>
          <w:cantSplit/>
        </w:trPr>
        <w:tc>
          <w:tcPr>
            <w:tcW w:w="4536" w:type="dxa"/>
            <w:shd w:val="pct10" w:color="auto" w:fill="auto"/>
          </w:tcPr>
          <w:p w14:paraId="5CEDA456" w14:textId="77777777" w:rsidR="007248BC" w:rsidRPr="00252FF8" w:rsidRDefault="00946B01" w:rsidP="00A52DB9">
            <w:pPr>
              <w:spacing w:before="60" w:after="60"/>
              <w:rPr>
                <w:rFonts w:ascii="Arial" w:hAnsi="Arial"/>
              </w:rPr>
            </w:pPr>
            <w:r>
              <w:rPr>
                <w:rFonts w:ascii="Arial" w:hAnsi="Arial"/>
              </w:rPr>
              <w:t>¿</w:t>
            </w:r>
            <w:r w:rsidR="00E02A1D" w:rsidRPr="00252FF8">
              <w:rPr>
                <w:rFonts w:ascii="Arial" w:hAnsi="Arial"/>
              </w:rPr>
              <w:t>Cuántos bloques ocupan las instrucciones del programa?</w:t>
            </w:r>
            <w:r w:rsidR="007248BC" w:rsidRPr="00252FF8">
              <w:rPr>
                <w:rFonts w:ascii="Arial" w:hAnsi="Arial"/>
              </w:rPr>
              <w:t xml:space="preserve"> </w:t>
            </w:r>
          </w:p>
        </w:tc>
        <w:tc>
          <w:tcPr>
            <w:tcW w:w="5570" w:type="dxa"/>
          </w:tcPr>
          <w:p w14:paraId="23C64C23" w14:textId="77777777" w:rsidR="007248BC" w:rsidRPr="00252FF8" w:rsidRDefault="007248BC" w:rsidP="00756D80">
            <w:pPr>
              <w:rPr>
                <w:rFonts w:ascii="Arial" w:hAnsi="Arial"/>
                <w:color w:val="FF0000"/>
              </w:rPr>
            </w:pPr>
          </w:p>
        </w:tc>
      </w:tr>
      <w:tr w:rsidR="007248BC" w:rsidRPr="00BA3A59" w14:paraId="0F846D7E" w14:textId="77777777" w:rsidTr="00A52DB9">
        <w:trPr>
          <w:cantSplit/>
        </w:trPr>
        <w:tc>
          <w:tcPr>
            <w:tcW w:w="4536" w:type="dxa"/>
            <w:shd w:val="pct10" w:color="auto" w:fill="auto"/>
          </w:tcPr>
          <w:p w14:paraId="4FEA6A94" w14:textId="77777777" w:rsidR="007248BC" w:rsidRPr="00252FF8" w:rsidRDefault="00E02A1D" w:rsidP="00A52DB9">
            <w:pPr>
              <w:spacing w:before="60" w:after="60"/>
              <w:rPr>
                <w:rFonts w:ascii="Arial" w:hAnsi="Arial"/>
              </w:rPr>
            </w:pPr>
            <w:r w:rsidRPr="00252FF8">
              <w:rPr>
                <w:rFonts w:ascii="Arial" w:hAnsi="Arial"/>
              </w:rPr>
              <w:t xml:space="preserve">Calcule el número de accesos a instrucciones </w:t>
            </w:r>
          </w:p>
        </w:tc>
        <w:tc>
          <w:tcPr>
            <w:tcW w:w="5570" w:type="dxa"/>
          </w:tcPr>
          <w:p w14:paraId="6F078BA0" w14:textId="77777777" w:rsidR="007248BC" w:rsidRPr="0096590E" w:rsidRDefault="007248BC" w:rsidP="0012031C">
            <w:pPr>
              <w:rPr>
                <w:rFonts w:ascii="Arial" w:hAnsi="Arial"/>
                <w:color w:val="FF0000"/>
              </w:rPr>
            </w:pPr>
          </w:p>
        </w:tc>
      </w:tr>
      <w:tr w:rsidR="007248BC" w:rsidRPr="00296533" w14:paraId="77F62417" w14:textId="77777777" w:rsidTr="00A52DB9">
        <w:trPr>
          <w:cantSplit/>
        </w:trPr>
        <w:tc>
          <w:tcPr>
            <w:tcW w:w="4536" w:type="dxa"/>
            <w:shd w:val="pct10" w:color="auto" w:fill="auto"/>
          </w:tcPr>
          <w:p w14:paraId="666931B2" w14:textId="77777777" w:rsidR="007248BC" w:rsidRPr="00252FF8" w:rsidRDefault="00946B01" w:rsidP="00A52DB9">
            <w:pPr>
              <w:spacing w:before="60" w:after="60"/>
              <w:rPr>
                <w:rFonts w:ascii="Arial" w:hAnsi="Arial"/>
              </w:rPr>
            </w:pPr>
            <w:r>
              <w:rPr>
                <w:rFonts w:ascii="Arial" w:hAnsi="Arial"/>
              </w:rPr>
              <w:t>¿</w:t>
            </w:r>
            <w:r w:rsidR="00E02A1D" w:rsidRPr="00252FF8">
              <w:rPr>
                <w:rFonts w:ascii="Arial" w:hAnsi="Arial"/>
              </w:rPr>
              <w:t>Cuál es la tasa de aciertos</w:t>
            </w:r>
            <w:r w:rsidR="00252FF8" w:rsidRPr="00252FF8">
              <w:rPr>
                <w:rFonts w:ascii="Arial" w:hAnsi="Arial"/>
              </w:rPr>
              <w:t xml:space="preserve"> de la cache de instrucciones al ejecutar este código? </w:t>
            </w:r>
          </w:p>
        </w:tc>
        <w:tc>
          <w:tcPr>
            <w:tcW w:w="5570" w:type="dxa"/>
          </w:tcPr>
          <w:p w14:paraId="6CA458F8" w14:textId="77777777" w:rsidR="007248BC" w:rsidRPr="0096590E" w:rsidRDefault="007248BC" w:rsidP="00756D80">
            <w:pPr>
              <w:rPr>
                <w:rFonts w:ascii="Arial" w:hAnsi="Arial"/>
                <w:sz w:val="20"/>
              </w:rPr>
            </w:pPr>
          </w:p>
        </w:tc>
      </w:tr>
    </w:tbl>
    <w:p w14:paraId="38D38C41" w14:textId="77777777" w:rsidR="007248BC" w:rsidRPr="0096590E" w:rsidRDefault="007248BC" w:rsidP="007248BC"/>
    <w:p w14:paraId="26B863DE" w14:textId="77777777" w:rsidR="007248BC" w:rsidRPr="003271BD" w:rsidRDefault="00252FF8" w:rsidP="007248BC">
      <w:pPr>
        <w:rPr>
          <w:rFonts w:ascii="Arial" w:hAnsi="Arial"/>
          <w:sz w:val="22"/>
        </w:rPr>
      </w:pPr>
      <w:r w:rsidRPr="003271BD">
        <w:rPr>
          <w:rFonts w:ascii="Arial" w:hAnsi="Arial"/>
          <w:b/>
          <w:sz w:val="22"/>
        </w:rPr>
        <w:t xml:space="preserve">Cache de </w:t>
      </w:r>
      <w:r w:rsidR="007248BC" w:rsidRPr="003271BD">
        <w:rPr>
          <w:rFonts w:ascii="Arial" w:hAnsi="Arial"/>
          <w:b/>
          <w:sz w:val="22"/>
        </w:rPr>
        <w:t>D</w:t>
      </w:r>
      <w:r w:rsidRPr="003271BD">
        <w:rPr>
          <w:rFonts w:ascii="Arial" w:hAnsi="Arial"/>
          <w:b/>
          <w:sz w:val="22"/>
        </w:rPr>
        <w:t>atos</w:t>
      </w:r>
      <w:r w:rsidR="007248BC" w:rsidRPr="003271BD">
        <w:rPr>
          <w:rFonts w:ascii="Arial" w:hAnsi="Arial"/>
          <w:sz w:val="22"/>
        </w:rPr>
        <w:t xml:space="preserve"> </w:t>
      </w:r>
      <w:r w:rsidR="007248BC" w:rsidRPr="003271BD">
        <w:rPr>
          <w:rFonts w:ascii="Arial" w:hAnsi="Arial"/>
          <w:i/>
          <w:sz w:val="22"/>
        </w:rPr>
        <w:t>(1.5 punt</w:t>
      </w:r>
      <w:r w:rsidR="003271BD">
        <w:rPr>
          <w:rFonts w:ascii="Arial" w:hAnsi="Arial"/>
          <w:i/>
          <w:sz w:val="22"/>
        </w:rPr>
        <w:t>o</w:t>
      </w:r>
      <w:r w:rsidR="007248BC" w:rsidRPr="003271BD">
        <w:rPr>
          <w:rFonts w:ascii="Arial" w:hAnsi="Arial"/>
          <w:i/>
          <w:sz w:val="22"/>
        </w:rPr>
        <w:t>s)</w:t>
      </w:r>
    </w:p>
    <w:tbl>
      <w:tblPr>
        <w:tblStyle w:val="Tablaconcuadrcula"/>
        <w:tblW w:w="0" w:type="auto"/>
        <w:tblLook w:val="00A0" w:firstRow="1" w:lastRow="0" w:firstColumn="1" w:lastColumn="0" w:noHBand="0" w:noVBand="0"/>
      </w:tblPr>
      <w:tblGrid>
        <w:gridCol w:w="4536"/>
        <w:gridCol w:w="5570"/>
      </w:tblGrid>
      <w:tr w:rsidR="007248BC" w:rsidRPr="003271BD" w14:paraId="1C94F2B1" w14:textId="77777777" w:rsidTr="005F3A7F">
        <w:trPr>
          <w:cantSplit/>
        </w:trPr>
        <w:tc>
          <w:tcPr>
            <w:tcW w:w="4536" w:type="dxa"/>
            <w:shd w:val="pct10" w:color="auto" w:fill="auto"/>
            <w:vAlign w:val="center"/>
          </w:tcPr>
          <w:p w14:paraId="0ADC15B7" w14:textId="77777777" w:rsidR="007248BC" w:rsidRPr="003271BD" w:rsidRDefault="00946B01" w:rsidP="005F3A7F">
            <w:pPr>
              <w:spacing w:before="60" w:after="60"/>
              <w:rPr>
                <w:rFonts w:ascii="Arial" w:hAnsi="Arial"/>
              </w:rPr>
            </w:pPr>
            <w:r>
              <w:rPr>
                <w:rFonts w:ascii="Arial" w:hAnsi="Arial"/>
              </w:rPr>
              <w:t>¿</w:t>
            </w:r>
            <w:r w:rsidR="00252FF8" w:rsidRPr="003271BD">
              <w:rPr>
                <w:rFonts w:ascii="Arial" w:hAnsi="Arial"/>
              </w:rPr>
              <w:t xml:space="preserve">Cuántos bloques ocupa el vector A? </w:t>
            </w:r>
          </w:p>
        </w:tc>
        <w:tc>
          <w:tcPr>
            <w:tcW w:w="5570" w:type="dxa"/>
            <w:vAlign w:val="center"/>
          </w:tcPr>
          <w:p w14:paraId="3839CDB2" w14:textId="77777777" w:rsidR="007248BC" w:rsidRPr="003271BD" w:rsidRDefault="007248BC" w:rsidP="00756D80">
            <w:pPr>
              <w:rPr>
                <w:rFonts w:ascii="Arial" w:hAnsi="Arial"/>
                <w:color w:val="FF0000"/>
              </w:rPr>
            </w:pPr>
          </w:p>
        </w:tc>
      </w:tr>
      <w:tr w:rsidR="00252FF8" w:rsidRPr="003271BD" w14:paraId="3C0C6E72" w14:textId="77777777" w:rsidTr="005F3A7F">
        <w:trPr>
          <w:cantSplit/>
        </w:trPr>
        <w:tc>
          <w:tcPr>
            <w:tcW w:w="4536" w:type="dxa"/>
            <w:shd w:val="pct10" w:color="auto" w:fill="auto"/>
            <w:vAlign w:val="center"/>
          </w:tcPr>
          <w:p w14:paraId="192F3FA7" w14:textId="77777777" w:rsidR="00252FF8" w:rsidRPr="003271BD" w:rsidRDefault="00946B01" w:rsidP="005F3A7F">
            <w:pPr>
              <w:spacing w:before="60" w:after="60"/>
              <w:rPr>
                <w:rFonts w:ascii="Arial" w:hAnsi="Arial"/>
              </w:rPr>
            </w:pPr>
            <w:r>
              <w:rPr>
                <w:rFonts w:ascii="Arial" w:hAnsi="Arial"/>
              </w:rPr>
              <w:t>¿</w:t>
            </w:r>
            <w:r w:rsidR="00252FF8" w:rsidRPr="003271BD">
              <w:rPr>
                <w:rFonts w:ascii="Arial" w:hAnsi="Arial"/>
              </w:rPr>
              <w:t>Con qué etiqueta se almacenarán estos bloques en la memoria cache?</w:t>
            </w:r>
          </w:p>
        </w:tc>
        <w:tc>
          <w:tcPr>
            <w:tcW w:w="5570" w:type="dxa"/>
            <w:vAlign w:val="center"/>
          </w:tcPr>
          <w:p w14:paraId="44A9AADB" w14:textId="77777777" w:rsidR="00252FF8" w:rsidRPr="003271BD" w:rsidRDefault="00252FF8" w:rsidP="00756D80">
            <w:pPr>
              <w:rPr>
                <w:rFonts w:ascii="Arial" w:hAnsi="Arial"/>
                <w:color w:val="FF0000"/>
              </w:rPr>
            </w:pPr>
          </w:p>
        </w:tc>
      </w:tr>
      <w:tr w:rsidR="007248BC" w:rsidRPr="003271BD" w14:paraId="5921716E" w14:textId="77777777" w:rsidTr="005F3A7F">
        <w:trPr>
          <w:cantSplit/>
        </w:trPr>
        <w:tc>
          <w:tcPr>
            <w:tcW w:w="4536" w:type="dxa"/>
            <w:shd w:val="pct10" w:color="auto" w:fill="auto"/>
            <w:vAlign w:val="center"/>
          </w:tcPr>
          <w:p w14:paraId="43F5F1EB" w14:textId="77777777" w:rsidR="007248BC" w:rsidRPr="003271BD" w:rsidRDefault="00946B01" w:rsidP="0096590E">
            <w:pPr>
              <w:spacing w:before="240" w:after="240"/>
              <w:rPr>
                <w:rFonts w:ascii="Arial" w:hAnsi="Arial"/>
              </w:rPr>
            </w:pPr>
            <w:r>
              <w:rPr>
                <w:rFonts w:ascii="Arial" w:hAnsi="Arial"/>
              </w:rPr>
              <w:t>¿</w:t>
            </w:r>
            <w:r w:rsidR="003271BD" w:rsidRPr="003271BD">
              <w:rPr>
                <w:rFonts w:ascii="Arial" w:hAnsi="Arial"/>
              </w:rPr>
              <w:t>Cuál es el número de accesos a la cache de datos?</w:t>
            </w:r>
          </w:p>
        </w:tc>
        <w:tc>
          <w:tcPr>
            <w:tcW w:w="5570" w:type="dxa"/>
            <w:vAlign w:val="center"/>
          </w:tcPr>
          <w:p w14:paraId="4D4E8A6E" w14:textId="77777777" w:rsidR="007248BC" w:rsidRPr="003271BD" w:rsidRDefault="007248BC" w:rsidP="00756D80">
            <w:pPr>
              <w:rPr>
                <w:rFonts w:ascii="Arial" w:hAnsi="Arial"/>
                <w:color w:val="FF0000"/>
              </w:rPr>
            </w:pPr>
          </w:p>
        </w:tc>
      </w:tr>
      <w:tr w:rsidR="00946B01" w:rsidRPr="00284C77" w14:paraId="7B0D195E" w14:textId="77777777" w:rsidTr="00946B01">
        <w:trPr>
          <w:cantSplit/>
          <w:trHeight w:val="235"/>
        </w:trPr>
        <w:tc>
          <w:tcPr>
            <w:tcW w:w="4536" w:type="dxa"/>
            <w:shd w:val="pct10" w:color="auto" w:fill="auto"/>
            <w:vAlign w:val="center"/>
          </w:tcPr>
          <w:p w14:paraId="73097022" w14:textId="77777777" w:rsidR="00946B01" w:rsidRPr="00946B01" w:rsidRDefault="00946B01" w:rsidP="00A52DB9">
            <w:pPr>
              <w:spacing w:before="60" w:after="60"/>
              <w:rPr>
                <w:rFonts w:ascii="Arial" w:hAnsi="Arial"/>
                <w:spacing w:val="-2"/>
              </w:rPr>
            </w:pPr>
            <w:r w:rsidRPr="00946B01">
              <w:rPr>
                <w:rFonts w:ascii="Arial" w:hAnsi="Arial"/>
                <w:spacing w:val="-2"/>
              </w:rPr>
              <w:t xml:space="preserve">¿Cuántos fallos se producirán en la cache de datos al ejecutar el bucle </w:t>
            </w:r>
            <w:r w:rsidRPr="00946B01">
              <w:rPr>
                <w:rFonts w:ascii="Arial" w:hAnsi="Arial"/>
                <w:i/>
                <w:spacing w:val="-2"/>
              </w:rPr>
              <w:t>for1</w:t>
            </w:r>
            <w:r w:rsidRPr="00946B01">
              <w:rPr>
                <w:rFonts w:ascii="Arial" w:hAnsi="Arial"/>
                <w:spacing w:val="-2"/>
              </w:rPr>
              <w:t xml:space="preserve"> del código? </w:t>
            </w:r>
          </w:p>
        </w:tc>
        <w:tc>
          <w:tcPr>
            <w:tcW w:w="5570" w:type="dxa"/>
            <w:vAlign w:val="center"/>
          </w:tcPr>
          <w:p w14:paraId="4C1FCD20" w14:textId="77777777" w:rsidR="00946B01" w:rsidRPr="008C11CD" w:rsidRDefault="00946B01" w:rsidP="00756D80">
            <w:pPr>
              <w:rPr>
                <w:rFonts w:ascii="Arial" w:hAnsi="Arial"/>
                <w:color w:val="FF0000"/>
              </w:rPr>
            </w:pPr>
          </w:p>
        </w:tc>
      </w:tr>
      <w:tr w:rsidR="00946B01" w:rsidRPr="00284C77" w14:paraId="4D113DE1" w14:textId="77777777" w:rsidTr="005F3A7F">
        <w:trPr>
          <w:cantSplit/>
          <w:trHeight w:val="235"/>
        </w:trPr>
        <w:tc>
          <w:tcPr>
            <w:tcW w:w="4536" w:type="dxa"/>
            <w:shd w:val="pct10" w:color="auto" w:fill="auto"/>
            <w:vAlign w:val="center"/>
          </w:tcPr>
          <w:p w14:paraId="409315B2" w14:textId="77777777" w:rsidR="00946B01" w:rsidRPr="00946B01" w:rsidRDefault="00946B01" w:rsidP="00946B01">
            <w:pPr>
              <w:spacing w:before="60" w:after="60"/>
              <w:rPr>
                <w:rFonts w:ascii="Arial" w:hAnsi="Arial"/>
                <w:spacing w:val="-2"/>
              </w:rPr>
            </w:pPr>
            <w:r>
              <w:rPr>
                <w:rFonts w:ascii="Arial" w:hAnsi="Arial"/>
              </w:rPr>
              <w:t>¿Q</w:t>
            </w:r>
            <w:r w:rsidRPr="008C11CD">
              <w:rPr>
                <w:rFonts w:ascii="Arial" w:hAnsi="Arial"/>
              </w:rPr>
              <w:t xml:space="preserve">ué componentes del vector A </w:t>
            </w:r>
            <w:r>
              <w:rPr>
                <w:rFonts w:ascii="Arial" w:hAnsi="Arial"/>
              </w:rPr>
              <w:t>fallan</w:t>
            </w:r>
            <w:r w:rsidRPr="008C11CD">
              <w:rPr>
                <w:rFonts w:ascii="Arial" w:hAnsi="Arial"/>
              </w:rPr>
              <w:t>?</w:t>
            </w:r>
          </w:p>
        </w:tc>
        <w:tc>
          <w:tcPr>
            <w:tcW w:w="5570" w:type="dxa"/>
            <w:vAlign w:val="center"/>
          </w:tcPr>
          <w:p w14:paraId="65B432E4" w14:textId="77777777" w:rsidR="00946B01" w:rsidRPr="008C11CD" w:rsidRDefault="00946B01" w:rsidP="00756D80">
            <w:pPr>
              <w:rPr>
                <w:rFonts w:ascii="Arial" w:hAnsi="Arial"/>
                <w:color w:val="FF0000"/>
              </w:rPr>
            </w:pPr>
          </w:p>
        </w:tc>
      </w:tr>
      <w:tr w:rsidR="00946B01" w:rsidRPr="00284C77" w14:paraId="5C6D561A" w14:textId="77777777" w:rsidTr="00946B01">
        <w:trPr>
          <w:cantSplit/>
          <w:trHeight w:val="235"/>
        </w:trPr>
        <w:tc>
          <w:tcPr>
            <w:tcW w:w="4536" w:type="dxa"/>
            <w:shd w:val="pct10" w:color="auto" w:fill="auto"/>
            <w:vAlign w:val="center"/>
          </w:tcPr>
          <w:p w14:paraId="297FAD8B" w14:textId="77777777" w:rsidR="00946B01" w:rsidRPr="00946B01" w:rsidRDefault="00946B01" w:rsidP="0096590E">
            <w:pPr>
              <w:spacing w:before="80" w:after="80"/>
              <w:rPr>
                <w:rFonts w:ascii="Arial" w:hAnsi="Arial"/>
                <w:spacing w:val="-2"/>
              </w:rPr>
            </w:pPr>
            <w:r w:rsidRPr="00946B01">
              <w:rPr>
                <w:rFonts w:ascii="Arial" w:hAnsi="Arial"/>
                <w:spacing w:val="-2"/>
              </w:rPr>
              <w:lastRenderedPageBreak/>
              <w:t xml:space="preserve">¿Cuántos fallos se producirán en la cache de datos al ejecutar el bucle </w:t>
            </w:r>
            <w:r w:rsidRPr="00946B01">
              <w:rPr>
                <w:rFonts w:ascii="Arial" w:hAnsi="Arial"/>
                <w:i/>
                <w:spacing w:val="-2"/>
              </w:rPr>
              <w:t>for2</w:t>
            </w:r>
            <w:r w:rsidRPr="00946B01">
              <w:rPr>
                <w:rFonts w:ascii="Arial" w:hAnsi="Arial"/>
                <w:spacing w:val="-2"/>
              </w:rPr>
              <w:t xml:space="preserve"> del código? </w:t>
            </w:r>
          </w:p>
        </w:tc>
        <w:tc>
          <w:tcPr>
            <w:tcW w:w="5570" w:type="dxa"/>
            <w:vAlign w:val="center"/>
          </w:tcPr>
          <w:p w14:paraId="223167F1" w14:textId="77777777" w:rsidR="00946B01" w:rsidRPr="008C11CD" w:rsidRDefault="00946B01" w:rsidP="00756D80">
            <w:pPr>
              <w:rPr>
                <w:rFonts w:ascii="Arial" w:hAnsi="Arial"/>
                <w:color w:val="FF0000"/>
              </w:rPr>
            </w:pPr>
          </w:p>
        </w:tc>
      </w:tr>
      <w:tr w:rsidR="00946B01" w:rsidRPr="00B31637" w14:paraId="37ADE5D3" w14:textId="77777777" w:rsidTr="005F3A7F">
        <w:trPr>
          <w:cantSplit/>
          <w:trHeight w:val="235"/>
        </w:trPr>
        <w:tc>
          <w:tcPr>
            <w:tcW w:w="4536" w:type="dxa"/>
            <w:shd w:val="pct10" w:color="auto" w:fill="auto"/>
            <w:vAlign w:val="center"/>
          </w:tcPr>
          <w:p w14:paraId="698CFD35" w14:textId="77777777" w:rsidR="00946B01" w:rsidRPr="008C11CD" w:rsidRDefault="00946B01" w:rsidP="0096590E">
            <w:pPr>
              <w:spacing w:before="80" w:after="80"/>
              <w:rPr>
                <w:rFonts w:ascii="Arial" w:hAnsi="Arial"/>
              </w:rPr>
            </w:pPr>
            <w:r>
              <w:rPr>
                <w:rFonts w:ascii="Arial" w:hAnsi="Arial"/>
              </w:rPr>
              <w:t>¿A q</w:t>
            </w:r>
            <w:r w:rsidRPr="008C11CD">
              <w:rPr>
                <w:rFonts w:ascii="Arial" w:hAnsi="Arial"/>
              </w:rPr>
              <w:t xml:space="preserve">ué componentes del vector A </w:t>
            </w:r>
            <w:r>
              <w:rPr>
                <w:rFonts w:ascii="Arial" w:hAnsi="Arial"/>
              </w:rPr>
              <w:t>fallan</w:t>
            </w:r>
            <w:r w:rsidRPr="008C11CD">
              <w:rPr>
                <w:rFonts w:ascii="Arial" w:hAnsi="Arial"/>
              </w:rPr>
              <w:t>?</w:t>
            </w:r>
          </w:p>
        </w:tc>
        <w:tc>
          <w:tcPr>
            <w:tcW w:w="5570" w:type="dxa"/>
            <w:vAlign w:val="center"/>
          </w:tcPr>
          <w:p w14:paraId="60DACB52" w14:textId="77777777" w:rsidR="00946B01" w:rsidRPr="001E3262" w:rsidRDefault="00946B01" w:rsidP="00D26606">
            <w:pPr>
              <w:jc w:val="left"/>
              <w:rPr>
                <w:rFonts w:ascii="Arial" w:hAnsi="Arial"/>
                <w:color w:val="FF0000"/>
              </w:rPr>
            </w:pPr>
          </w:p>
          <w:p w14:paraId="44B6E64D" w14:textId="77777777" w:rsidR="0096590E" w:rsidRPr="001E3262" w:rsidRDefault="0096590E" w:rsidP="00D26606">
            <w:pPr>
              <w:jc w:val="left"/>
              <w:rPr>
                <w:rFonts w:ascii="Arial" w:hAnsi="Arial"/>
                <w:color w:val="FF0000"/>
              </w:rPr>
            </w:pPr>
          </w:p>
        </w:tc>
      </w:tr>
      <w:tr w:rsidR="00946B01" w:rsidRPr="00284C77" w14:paraId="126FC18A" w14:textId="77777777" w:rsidTr="00946B01">
        <w:trPr>
          <w:cantSplit/>
          <w:trHeight w:val="235"/>
        </w:trPr>
        <w:tc>
          <w:tcPr>
            <w:tcW w:w="4536" w:type="dxa"/>
            <w:shd w:val="pct10" w:color="auto" w:fill="auto"/>
            <w:vAlign w:val="center"/>
          </w:tcPr>
          <w:p w14:paraId="25569EEE" w14:textId="77777777" w:rsidR="00946B01" w:rsidRPr="008C11CD" w:rsidRDefault="00946B01" w:rsidP="0096590E">
            <w:pPr>
              <w:spacing w:before="80" w:after="80"/>
              <w:rPr>
                <w:rFonts w:ascii="Arial" w:hAnsi="Arial"/>
              </w:rPr>
            </w:pPr>
            <w:r>
              <w:rPr>
                <w:rFonts w:ascii="Arial" w:hAnsi="Arial"/>
              </w:rPr>
              <w:t>¿</w:t>
            </w:r>
            <w:r w:rsidRPr="008C11CD">
              <w:rPr>
                <w:rFonts w:ascii="Arial" w:hAnsi="Arial"/>
              </w:rPr>
              <w:t xml:space="preserve">Cuántas escrituras se harán sobre la memoria cache de datos? </w:t>
            </w:r>
          </w:p>
        </w:tc>
        <w:tc>
          <w:tcPr>
            <w:tcW w:w="5570" w:type="dxa"/>
            <w:vAlign w:val="center"/>
          </w:tcPr>
          <w:p w14:paraId="071BCAAF" w14:textId="77777777" w:rsidR="00946B01" w:rsidRDefault="00946B01" w:rsidP="00756D80">
            <w:pPr>
              <w:rPr>
                <w:rFonts w:ascii="Arial" w:hAnsi="Arial"/>
                <w:color w:val="FF0000"/>
              </w:rPr>
            </w:pPr>
          </w:p>
          <w:p w14:paraId="503B5438" w14:textId="77777777" w:rsidR="0096590E" w:rsidRDefault="0096590E" w:rsidP="00756D80">
            <w:pPr>
              <w:rPr>
                <w:rFonts w:ascii="Arial" w:hAnsi="Arial"/>
                <w:color w:val="FF0000"/>
              </w:rPr>
            </w:pPr>
          </w:p>
          <w:p w14:paraId="0F1ACE79" w14:textId="77777777" w:rsidR="0096590E" w:rsidRPr="008C11CD" w:rsidRDefault="0096590E" w:rsidP="00756D80">
            <w:pPr>
              <w:rPr>
                <w:rFonts w:ascii="Arial" w:hAnsi="Arial"/>
                <w:color w:val="FF0000"/>
              </w:rPr>
            </w:pPr>
          </w:p>
        </w:tc>
      </w:tr>
      <w:tr w:rsidR="00946B01" w:rsidRPr="00284C77" w14:paraId="3DB7B896" w14:textId="77777777" w:rsidTr="005F3A7F">
        <w:trPr>
          <w:cantSplit/>
          <w:trHeight w:val="235"/>
        </w:trPr>
        <w:tc>
          <w:tcPr>
            <w:tcW w:w="4536" w:type="dxa"/>
            <w:shd w:val="pct10" w:color="auto" w:fill="auto"/>
            <w:vAlign w:val="center"/>
          </w:tcPr>
          <w:p w14:paraId="64608CD8" w14:textId="77777777" w:rsidR="00946B01" w:rsidRPr="008C11CD" w:rsidRDefault="00946B01" w:rsidP="0096590E">
            <w:pPr>
              <w:spacing w:before="80" w:after="80"/>
              <w:rPr>
                <w:rFonts w:ascii="Arial" w:hAnsi="Arial"/>
              </w:rPr>
            </w:pPr>
            <w:r>
              <w:rPr>
                <w:rFonts w:ascii="Arial" w:hAnsi="Arial"/>
              </w:rPr>
              <w:t>¿</w:t>
            </w:r>
            <w:r w:rsidRPr="008C11CD">
              <w:rPr>
                <w:rFonts w:ascii="Arial" w:hAnsi="Arial"/>
              </w:rPr>
              <w:t>A qué c</w:t>
            </w:r>
            <w:r>
              <w:rPr>
                <w:rFonts w:ascii="Arial" w:hAnsi="Arial"/>
              </w:rPr>
              <w:t>omponentes del vector A afectan?</w:t>
            </w:r>
          </w:p>
        </w:tc>
        <w:tc>
          <w:tcPr>
            <w:tcW w:w="5570" w:type="dxa"/>
            <w:vAlign w:val="center"/>
          </w:tcPr>
          <w:p w14:paraId="67081FC5" w14:textId="77777777" w:rsidR="00946B01" w:rsidRPr="001E3262" w:rsidRDefault="00946B01" w:rsidP="00756D80">
            <w:pPr>
              <w:rPr>
                <w:rFonts w:ascii="Arial" w:hAnsi="Arial"/>
                <w:color w:val="FF0000"/>
              </w:rPr>
            </w:pPr>
          </w:p>
        </w:tc>
      </w:tr>
      <w:tr w:rsidR="00946B01" w:rsidRPr="005651A8" w14:paraId="0D9963A7" w14:textId="77777777" w:rsidTr="00946B01">
        <w:trPr>
          <w:cantSplit/>
          <w:trHeight w:val="235"/>
        </w:trPr>
        <w:tc>
          <w:tcPr>
            <w:tcW w:w="4536" w:type="dxa"/>
            <w:shd w:val="pct10" w:color="auto" w:fill="auto"/>
            <w:vAlign w:val="center"/>
          </w:tcPr>
          <w:p w14:paraId="4C311B2C" w14:textId="77777777" w:rsidR="00946B01" w:rsidRPr="008C11CD" w:rsidRDefault="00946B01" w:rsidP="0096590E">
            <w:pPr>
              <w:spacing w:before="80" w:after="80"/>
              <w:rPr>
                <w:rFonts w:ascii="Arial" w:hAnsi="Arial"/>
              </w:rPr>
            </w:pPr>
            <w:r>
              <w:rPr>
                <w:rFonts w:ascii="Arial" w:hAnsi="Arial"/>
              </w:rPr>
              <w:t>¿</w:t>
            </w:r>
            <w:r w:rsidRPr="008C11CD">
              <w:rPr>
                <w:rFonts w:ascii="Arial" w:hAnsi="Arial"/>
              </w:rPr>
              <w:t xml:space="preserve">Cuántas escrituras se harán sobre la memoria principal? </w:t>
            </w:r>
          </w:p>
        </w:tc>
        <w:tc>
          <w:tcPr>
            <w:tcW w:w="5570" w:type="dxa"/>
            <w:vAlign w:val="center"/>
          </w:tcPr>
          <w:p w14:paraId="12EC482B" w14:textId="77777777" w:rsidR="00946B01" w:rsidRPr="001E3262" w:rsidRDefault="00946B01" w:rsidP="00756D80">
            <w:pPr>
              <w:rPr>
                <w:rFonts w:ascii="Arial" w:hAnsi="Arial"/>
                <w:color w:val="FF0000"/>
              </w:rPr>
            </w:pPr>
          </w:p>
        </w:tc>
      </w:tr>
      <w:tr w:rsidR="00946B01" w:rsidRPr="005651A8" w14:paraId="76BC921E" w14:textId="77777777" w:rsidTr="005F3A7F">
        <w:trPr>
          <w:cantSplit/>
          <w:trHeight w:val="235"/>
        </w:trPr>
        <w:tc>
          <w:tcPr>
            <w:tcW w:w="4536" w:type="dxa"/>
            <w:shd w:val="pct10" w:color="auto" w:fill="auto"/>
            <w:vAlign w:val="center"/>
          </w:tcPr>
          <w:p w14:paraId="5090C2D3" w14:textId="77777777" w:rsidR="00946B01" w:rsidRPr="008C11CD" w:rsidRDefault="00946B01" w:rsidP="0096590E">
            <w:pPr>
              <w:spacing w:before="80" w:after="80"/>
              <w:rPr>
                <w:rFonts w:ascii="Arial" w:hAnsi="Arial"/>
              </w:rPr>
            </w:pPr>
            <w:r>
              <w:rPr>
                <w:rFonts w:ascii="Arial" w:hAnsi="Arial"/>
              </w:rPr>
              <w:t>¿</w:t>
            </w:r>
            <w:r w:rsidRPr="008C11CD">
              <w:rPr>
                <w:rFonts w:ascii="Arial" w:hAnsi="Arial"/>
              </w:rPr>
              <w:t>A qué c</w:t>
            </w:r>
            <w:r>
              <w:rPr>
                <w:rFonts w:ascii="Arial" w:hAnsi="Arial"/>
              </w:rPr>
              <w:t>omponentes del vector A afectan?</w:t>
            </w:r>
          </w:p>
        </w:tc>
        <w:tc>
          <w:tcPr>
            <w:tcW w:w="5570" w:type="dxa"/>
            <w:vAlign w:val="center"/>
          </w:tcPr>
          <w:p w14:paraId="5C8F0B97" w14:textId="77777777" w:rsidR="00946B01" w:rsidRPr="001E3262" w:rsidRDefault="00946B01" w:rsidP="00756D80">
            <w:pPr>
              <w:rPr>
                <w:rFonts w:ascii="Arial" w:hAnsi="Arial"/>
                <w:color w:val="FF0000"/>
              </w:rPr>
            </w:pPr>
          </w:p>
        </w:tc>
      </w:tr>
      <w:tr w:rsidR="007248BC" w:rsidRPr="00284C77" w14:paraId="3FD2CE2E" w14:textId="77777777" w:rsidTr="005F3A7F">
        <w:trPr>
          <w:cantSplit/>
        </w:trPr>
        <w:tc>
          <w:tcPr>
            <w:tcW w:w="4536" w:type="dxa"/>
            <w:shd w:val="pct10" w:color="auto" w:fill="auto"/>
            <w:vAlign w:val="center"/>
          </w:tcPr>
          <w:p w14:paraId="3B3E892D" w14:textId="77777777" w:rsidR="007248BC" w:rsidRPr="008C11CD" w:rsidRDefault="00946B01" w:rsidP="0096590E">
            <w:pPr>
              <w:spacing w:before="80" w:after="80"/>
              <w:rPr>
                <w:rFonts w:ascii="Arial" w:hAnsi="Arial"/>
              </w:rPr>
            </w:pPr>
            <w:r>
              <w:rPr>
                <w:rFonts w:ascii="Arial" w:hAnsi="Arial"/>
              </w:rPr>
              <w:t>¿</w:t>
            </w:r>
            <w:r w:rsidR="008C11CD" w:rsidRPr="008C11CD">
              <w:rPr>
                <w:rFonts w:ascii="Arial" w:hAnsi="Arial"/>
              </w:rPr>
              <w:t xml:space="preserve">Cuál es la tasa de fallos de la memoria cache de datos? </w:t>
            </w:r>
          </w:p>
        </w:tc>
        <w:tc>
          <w:tcPr>
            <w:tcW w:w="5570" w:type="dxa"/>
            <w:vAlign w:val="center"/>
          </w:tcPr>
          <w:p w14:paraId="69215BFC" w14:textId="77777777" w:rsidR="007248BC" w:rsidRPr="008C11CD" w:rsidRDefault="007248BC" w:rsidP="00756D80">
            <w:pPr>
              <w:rPr>
                <w:rFonts w:ascii="Arial" w:hAnsi="Arial"/>
                <w:color w:val="FF0000"/>
              </w:rPr>
            </w:pPr>
          </w:p>
        </w:tc>
      </w:tr>
      <w:tr w:rsidR="007248BC" w:rsidRPr="00284C77" w14:paraId="35023CFB" w14:textId="77777777" w:rsidTr="005F3A7F">
        <w:trPr>
          <w:cantSplit/>
        </w:trPr>
        <w:tc>
          <w:tcPr>
            <w:tcW w:w="4536" w:type="dxa"/>
            <w:shd w:val="pct10" w:color="auto" w:fill="auto"/>
            <w:vAlign w:val="center"/>
          </w:tcPr>
          <w:p w14:paraId="153C8950" w14:textId="77777777" w:rsidR="007248BC" w:rsidRPr="008C11CD" w:rsidRDefault="00946B01" w:rsidP="0096590E">
            <w:pPr>
              <w:spacing w:before="80" w:after="80"/>
              <w:rPr>
                <w:rFonts w:ascii="Arial" w:hAnsi="Arial"/>
              </w:rPr>
            </w:pPr>
            <w:r>
              <w:rPr>
                <w:rFonts w:ascii="Arial" w:hAnsi="Arial"/>
              </w:rPr>
              <w:t>¿</w:t>
            </w:r>
            <w:r w:rsidR="008C11CD" w:rsidRPr="008C11CD">
              <w:rPr>
                <w:rFonts w:ascii="Arial" w:hAnsi="Arial"/>
              </w:rPr>
              <w:t xml:space="preserve">Cuántos bloques quedarán como válidos en la cache al término de la ejecución del código? </w:t>
            </w:r>
          </w:p>
        </w:tc>
        <w:tc>
          <w:tcPr>
            <w:tcW w:w="5570" w:type="dxa"/>
            <w:vAlign w:val="center"/>
          </w:tcPr>
          <w:p w14:paraId="4E6C8A4B" w14:textId="77777777" w:rsidR="007248BC" w:rsidRPr="008C11CD" w:rsidRDefault="007248BC" w:rsidP="00756D80">
            <w:pPr>
              <w:rPr>
                <w:rFonts w:ascii="Arial" w:hAnsi="Arial"/>
                <w:color w:val="FF0000"/>
              </w:rPr>
            </w:pPr>
          </w:p>
        </w:tc>
      </w:tr>
      <w:tr w:rsidR="007248BC" w:rsidRPr="00284C77" w14:paraId="5C73D393" w14:textId="77777777" w:rsidTr="005F3A7F">
        <w:trPr>
          <w:cantSplit/>
        </w:trPr>
        <w:tc>
          <w:tcPr>
            <w:tcW w:w="4536" w:type="dxa"/>
            <w:shd w:val="pct10" w:color="auto" w:fill="auto"/>
            <w:vAlign w:val="center"/>
          </w:tcPr>
          <w:p w14:paraId="31EA4BF1" w14:textId="77777777" w:rsidR="007248BC" w:rsidRPr="008C11CD" w:rsidRDefault="00946B01" w:rsidP="0096590E">
            <w:pPr>
              <w:spacing w:before="80" w:after="80"/>
              <w:rPr>
                <w:rFonts w:ascii="Arial" w:hAnsi="Arial"/>
              </w:rPr>
            </w:pPr>
            <w:r>
              <w:rPr>
                <w:rFonts w:ascii="Arial" w:hAnsi="Arial"/>
              </w:rPr>
              <w:t>¿</w:t>
            </w:r>
            <w:r w:rsidR="008C11CD" w:rsidRPr="008C11CD">
              <w:rPr>
                <w:rFonts w:ascii="Arial" w:hAnsi="Arial"/>
              </w:rPr>
              <w:t>Cuántos bloques quedarán modificados en la cache al término de la ejecución del código?</w:t>
            </w:r>
          </w:p>
        </w:tc>
        <w:tc>
          <w:tcPr>
            <w:tcW w:w="5570" w:type="dxa"/>
            <w:vAlign w:val="center"/>
          </w:tcPr>
          <w:p w14:paraId="04701F77" w14:textId="77777777" w:rsidR="007248BC" w:rsidRPr="008C11CD" w:rsidRDefault="007248BC" w:rsidP="00756D80">
            <w:pPr>
              <w:rPr>
                <w:rFonts w:ascii="Arial" w:hAnsi="Arial"/>
                <w:color w:val="FF0000"/>
              </w:rPr>
            </w:pPr>
          </w:p>
        </w:tc>
      </w:tr>
    </w:tbl>
    <w:p w14:paraId="628882D8" w14:textId="77777777" w:rsidR="007248BC" w:rsidRDefault="007248BC" w:rsidP="00CF35E6">
      <w:pPr>
        <w:pStyle w:val="Prrafodelista"/>
        <w:spacing w:before="120" w:after="120"/>
        <w:ind w:left="709"/>
        <w:rPr>
          <w:rFonts w:ascii="Arial" w:hAnsi="Arial" w:cs="Arial"/>
          <w:noProof/>
          <w:color w:val="D9D9D9" w:themeColor="background1" w:themeShade="D9"/>
          <w:sz w:val="22"/>
          <w:szCs w:val="22"/>
        </w:rPr>
      </w:pPr>
    </w:p>
    <w:p w14:paraId="2A108D82" w14:textId="77777777" w:rsidR="003C617A" w:rsidRPr="00DC7F4E" w:rsidRDefault="007248BC" w:rsidP="007248BC">
      <w:pPr>
        <w:pStyle w:val="Prrafodelista"/>
        <w:numPr>
          <w:ilvl w:val="0"/>
          <w:numId w:val="12"/>
        </w:numPr>
        <w:tabs>
          <w:tab w:val="num" w:pos="113"/>
        </w:tabs>
        <w:ind w:left="113" w:hanging="397"/>
        <w:rPr>
          <w:rFonts w:ascii="Arial" w:hAnsi="Arial"/>
        </w:rPr>
      </w:pPr>
      <w:r w:rsidRPr="00625457">
        <w:rPr>
          <w:rFonts w:ascii="Arial" w:hAnsi="Arial" w:cs="Arial"/>
          <w:b/>
          <w:i/>
          <w:sz w:val="22"/>
          <w:szCs w:val="22"/>
          <w:lang w:val="es-ES_tradnl"/>
        </w:rPr>
        <w:t>(</w:t>
      </w:r>
      <w:r>
        <w:rPr>
          <w:rFonts w:ascii="Arial" w:hAnsi="Arial" w:cs="Arial"/>
          <w:b/>
          <w:i/>
          <w:sz w:val="22"/>
          <w:szCs w:val="22"/>
          <w:lang w:val="es-ES_tradnl"/>
        </w:rPr>
        <w:t>1</w:t>
      </w:r>
      <w:r w:rsidRPr="00625457">
        <w:rPr>
          <w:rFonts w:ascii="Arial" w:hAnsi="Arial" w:cs="Arial"/>
          <w:b/>
          <w:i/>
          <w:sz w:val="22"/>
          <w:szCs w:val="22"/>
          <w:lang w:val="es-ES_tradnl"/>
        </w:rPr>
        <w:t xml:space="preserve"> </w:t>
      </w:r>
      <w:r w:rsidRPr="007248BC">
        <w:rPr>
          <w:rFonts w:ascii="Arial" w:hAnsi="Arial" w:cs="Arial"/>
          <w:b/>
          <w:i/>
          <w:spacing w:val="-6"/>
          <w:sz w:val="22"/>
          <w:szCs w:val="22"/>
          <w:lang w:val="es-ES_tradnl"/>
        </w:rPr>
        <w:t>punto</w:t>
      </w:r>
      <w:r w:rsidRPr="00625457">
        <w:rPr>
          <w:rFonts w:ascii="Arial" w:hAnsi="Arial" w:cs="Arial"/>
          <w:b/>
          <w:i/>
          <w:sz w:val="22"/>
          <w:szCs w:val="22"/>
          <w:lang w:val="es-ES_tradnl"/>
        </w:rPr>
        <w:t>)</w:t>
      </w:r>
      <w:r>
        <w:rPr>
          <w:rFonts w:ascii="Arial" w:hAnsi="Arial" w:cs="Arial"/>
          <w:b/>
          <w:i/>
          <w:sz w:val="22"/>
          <w:szCs w:val="22"/>
          <w:lang w:val="es-ES_tradnl"/>
        </w:rPr>
        <w:t xml:space="preserve"> </w:t>
      </w:r>
      <w:r w:rsidRPr="00DC7F4E">
        <w:rPr>
          <w:rFonts w:ascii="Arial" w:hAnsi="Arial"/>
          <w:spacing w:val="-6"/>
          <w:sz w:val="22"/>
          <w:szCs w:val="22"/>
        </w:rPr>
        <w:t>Un</w:t>
      </w:r>
      <w:r w:rsidR="00EB01C0" w:rsidRPr="00DC7F4E">
        <w:rPr>
          <w:rFonts w:ascii="Arial" w:hAnsi="Arial"/>
          <w:spacing w:val="-6"/>
          <w:sz w:val="22"/>
          <w:szCs w:val="22"/>
        </w:rPr>
        <w:t xml:space="preserve"> procesador</w:t>
      </w:r>
      <w:r w:rsidRPr="00DC7F4E">
        <w:rPr>
          <w:rFonts w:ascii="Arial" w:hAnsi="Arial"/>
          <w:spacing w:val="-6"/>
          <w:sz w:val="22"/>
          <w:szCs w:val="22"/>
        </w:rPr>
        <w:t xml:space="preserve"> MIPS de 4GB </w:t>
      </w:r>
      <w:r w:rsidR="00EB01C0" w:rsidRPr="00DC7F4E">
        <w:rPr>
          <w:rFonts w:ascii="Arial" w:hAnsi="Arial"/>
          <w:spacing w:val="-6"/>
          <w:sz w:val="22"/>
          <w:szCs w:val="22"/>
        </w:rPr>
        <w:t xml:space="preserve">de espacio de direccionamiento dispone de una memoria cache L1 dual </w:t>
      </w:r>
      <w:r w:rsidRPr="00DC7F4E">
        <w:rPr>
          <w:rFonts w:ascii="Arial" w:hAnsi="Arial"/>
          <w:spacing w:val="-6"/>
          <w:sz w:val="22"/>
          <w:szCs w:val="22"/>
        </w:rPr>
        <w:t xml:space="preserve">de 64 + 64 KB. </w:t>
      </w:r>
      <w:r w:rsidR="003C617A" w:rsidRPr="00DC7F4E">
        <w:rPr>
          <w:rFonts w:ascii="Arial" w:hAnsi="Arial" w:cs="Arial"/>
          <w:spacing w:val="-6"/>
          <w:sz w:val="22"/>
          <w:szCs w:val="22"/>
          <w:lang w:val="es-ES_tradnl"/>
        </w:rPr>
        <w:t xml:space="preserve">Ambas cache poseen un tamaño de bloque de </w:t>
      </w:r>
      <w:r w:rsidR="003C617A" w:rsidRPr="00DC7F4E">
        <w:rPr>
          <w:rFonts w:ascii="Arial" w:hAnsi="Arial" w:cs="Arial"/>
          <w:b/>
          <w:spacing w:val="-6"/>
          <w:sz w:val="22"/>
          <w:szCs w:val="22"/>
          <w:lang w:val="es-ES_tradnl"/>
        </w:rPr>
        <w:t>8 bytes</w:t>
      </w:r>
      <w:r w:rsidR="003C617A" w:rsidRPr="00DC7F4E">
        <w:rPr>
          <w:rFonts w:ascii="Arial" w:hAnsi="Arial" w:cs="Arial"/>
          <w:spacing w:val="-6"/>
          <w:sz w:val="22"/>
          <w:szCs w:val="22"/>
          <w:lang w:val="es-ES_tradnl"/>
        </w:rPr>
        <w:t xml:space="preserve"> y usan LRU para los reemplazos</w:t>
      </w:r>
    </w:p>
    <w:p w14:paraId="5811836D" w14:textId="77777777" w:rsidR="003C617A" w:rsidRPr="00DC7F4E" w:rsidRDefault="003C617A" w:rsidP="003C617A">
      <w:pPr>
        <w:pStyle w:val="Prrafodelista"/>
        <w:numPr>
          <w:ilvl w:val="0"/>
          <w:numId w:val="15"/>
        </w:numPr>
        <w:rPr>
          <w:rFonts w:ascii="Arial" w:hAnsi="Arial" w:cs="Arial"/>
          <w:sz w:val="22"/>
          <w:szCs w:val="22"/>
          <w:lang w:val="es-ES_tradnl"/>
        </w:rPr>
      </w:pPr>
      <w:r w:rsidRPr="00DC7F4E">
        <w:rPr>
          <w:rFonts w:ascii="Arial" w:hAnsi="Arial" w:cs="Arial"/>
          <w:b/>
          <w:sz w:val="22"/>
          <w:szCs w:val="22"/>
          <w:lang w:val="es-ES_tradnl"/>
        </w:rPr>
        <w:t>Cache de Instrucciones</w:t>
      </w:r>
      <w:r w:rsidRPr="00DC7F4E">
        <w:rPr>
          <w:rFonts w:ascii="Arial" w:hAnsi="Arial" w:cs="Arial"/>
          <w:sz w:val="22"/>
          <w:szCs w:val="22"/>
          <w:lang w:val="es-ES_tradnl"/>
        </w:rPr>
        <w:t xml:space="preserve">: correspondencia asociativa por conjuntos de 8 vías </w:t>
      </w:r>
    </w:p>
    <w:p w14:paraId="32EBC637" w14:textId="77777777" w:rsidR="007248BC" w:rsidRPr="00DC7F4E" w:rsidRDefault="003C617A" w:rsidP="003C617A">
      <w:pPr>
        <w:pStyle w:val="Prrafodelista"/>
        <w:numPr>
          <w:ilvl w:val="0"/>
          <w:numId w:val="15"/>
        </w:numPr>
        <w:rPr>
          <w:rFonts w:ascii="Arial" w:hAnsi="Arial" w:cs="Arial"/>
          <w:sz w:val="22"/>
          <w:szCs w:val="22"/>
          <w:lang w:val="es-ES_tradnl"/>
        </w:rPr>
      </w:pPr>
      <w:r w:rsidRPr="00DC7F4E">
        <w:rPr>
          <w:rFonts w:ascii="Arial" w:hAnsi="Arial" w:cs="Arial"/>
          <w:b/>
          <w:sz w:val="22"/>
          <w:szCs w:val="22"/>
          <w:lang w:val="es-ES_tradnl"/>
        </w:rPr>
        <w:t>Cache de Datos</w:t>
      </w:r>
      <w:r w:rsidRPr="00DC7F4E">
        <w:rPr>
          <w:rFonts w:ascii="Arial" w:hAnsi="Arial" w:cs="Arial"/>
          <w:sz w:val="22"/>
          <w:szCs w:val="22"/>
          <w:lang w:val="es-ES_tradnl"/>
        </w:rPr>
        <w:t>: correspondencia asociativa por conjuntos de 4 vías</w:t>
      </w:r>
      <w:r w:rsidRPr="00DC7F4E">
        <w:rPr>
          <w:rFonts w:ascii="Arial" w:hAnsi="Arial" w:cs="Arial"/>
          <w:spacing w:val="-8"/>
          <w:sz w:val="22"/>
          <w:szCs w:val="22"/>
          <w:lang w:val="es-ES_tradnl"/>
        </w:rPr>
        <w:t>, con política actualización posterior (</w:t>
      </w:r>
      <w:r w:rsidRPr="00DC7F4E">
        <w:rPr>
          <w:rFonts w:ascii="Arial" w:hAnsi="Arial" w:cs="Arial"/>
          <w:i/>
          <w:spacing w:val="-8"/>
          <w:sz w:val="22"/>
          <w:szCs w:val="22"/>
          <w:lang w:val="es-ES_tradnl"/>
        </w:rPr>
        <w:t>write-back</w:t>
      </w:r>
      <w:r w:rsidRPr="00DC7F4E">
        <w:rPr>
          <w:rFonts w:ascii="Arial" w:hAnsi="Arial" w:cs="Arial"/>
          <w:spacing w:val="-8"/>
          <w:sz w:val="22"/>
          <w:szCs w:val="22"/>
          <w:lang w:val="es-ES_tradnl"/>
        </w:rPr>
        <w:t>)</w:t>
      </w:r>
    </w:p>
    <w:p w14:paraId="1A1FE8C0" w14:textId="77777777" w:rsidR="007248BC" w:rsidRPr="00DC7F4E" w:rsidRDefault="007248BC" w:rsidP="003C617A">
      <w:pPr>
        <w:spacing w:before="120"/>
        <w:rPr>
          <w:spacing w:val="-4"/>
          <w:sz w:val="22"/>
          <w:szCs w:val="22"/>
        </w:rPr>
      </w:pPr>
      <w:r w:rsidRPr="00DC7F4E">
        <w:rPr>
          <w:rFonts w:ascii="Arial" w:hAnsi="Arial"/>
          <w:spacing w:val="-4"/>
          <w:sz w:val="22"/>
          <w:szCs w:val="22"/>
        </w:rPr>
        <w:t>Calcule</w:t>
      </w:r>
      <w:r w:rsidR="00A52DB9" w:rsidRPr="00DC7F4E">
        <w:rPr>
          <w:rFonts w:ascii="Arial" w:hAnsi="Arial"/>
          <w:spacing w:val="-4"/>
          <w:sz w:val="22"/>
          <w:szCs w:val="22"/>
        </w:rPr>
        <w:t xml:space="preserve"> el volumen del </w:t>
      </w:r>
      <w:r w:rsidRPr="00DC7F4E">
        <w:rPr>
          <w:rFonts w:ascii="Arial" w:hAnsi="Arial"/>
          <w:spacing w:val="-4"/>
          <w:sz w:val="22"/>
          <w:szCs w:val="22"/>
        </w:rPr>
        <w:t>directori</w:t>
      </w:r>
      <w:r w:rsidR="00A52DB9" w:rsidRPr="00DC7F4E">
        <w:rPr>
          <w:rFonts w:ascii="Arial" w:hAnsi="Arial"/>
          <w:spacing w:val="-4"/>
          <w:sz w:val="22"/>
          <w:szCs w:val="22"/>
        </w:rPr>
        <w:t>o</w:t>
      </w:r>
      <w:r w:rsidRPr="00DC7F4E">
        <w:rPr>
          <w:rFonts w:ascii="Arial" w:hAnsi="Arial"/>
          <w:spacing w:val="-4"/>
          <w:sz w:val="22"/>
          <w:szCs w:val="22"/>
        </w:rPr>
        <w:t xml:space="preserve"> </w:t>
      </w:r>
      <w:r w:rsidR="00A52DB9" w:rsidRPr="00DC7F4E">
        <w:rPr>
          <w:rFonts w:ascii="Arial" w:hAnsi="Arial"/>
          <w:spacing w:val="-4"/>
          <w:sz w:val="22"/>
          <w:szCs w:val="22"/>
        </w:rPr>
        <w:t xml:space="preserve">para ambas caches </w:t>
      </w:r>
      <w:r w:rsidRPr="00DC7F4E">
        <w:rPr>
          <w:rFonts w:ascii="Arial" w:hAnsi="Arial"/>
          <w:spacing w:val="-4"/>
          <w:sz w:val="22"/>
          <w:szCs w:val="22"/>
        </w:rPr>
        <w:t>(</w:t>
      </w:r>
      <w:r w:rsidR="00A52DB9" w:rsidRPr="00DC7F4E">
        <w:rPr>
          <w:rFonts w:ascii="Arial" w:hAnsi="Arial"/>
          <w:spacing w:val="-4"/>
          <w:sz w:val="22"/>
          <w:szCs w:val="22"/>
        </w:rPr>
        <w:t>esto es, el número de bits de control de las mismas).</w:t>
      </w:r>
      <w:r w:rsidR="00A52DB9" w:rsidRPr="00DC7F4E">
        <w:rPr>
          <w:spacing w:val="-4"/>
          <w:sz w:val="22"/>
          <w:szCs w:val="22"/>
        </w:rPr>
        <w:t xml:space="preserve"> </w:t>
      </w:r>
    </w:p>
    <w:p w14:paraId="5530CD23" w14:textId="77777777" w:rsidR="007248BC" w:rsidRDefault="007248BC" w:rsidP="007248BC"/>
    <w:p w14:paraId="4C3AAB2E" w14:textId="77777777" w:rsidR="007248BC" w:rsidRPr="00DC7F4E" w:rsidRDefault="00DC7F4E" w:rsidP="007248BC">
      <w:pPr>
        <w:rPr>
          <w:rFonts w:ascii="Arial" w:hAnsi="Arial"/>
          <w:sz w:val="22"/>
          <w:szCs w:val="22"/>
        </w:rPr>
      </w:pPr>
      <w:r w:rsidRPr="00DC7F4E">
        <w:rPr>
          <w:rFonts w:ascii="Arial" w:hAnsi="Arial"/>
          <w:b/>
          <w:sz w:val="22"/>
          <w:szCs w:val="22"/>
        </w:rPr>
        <w:t>Cache de Instrucciones</w:t>
      </w:r>
      <w:r>
        <w:rPr>
          <w:rFonts w:ascii="Arial" w:hAnsi="Arial"/>
          <w:sz w:val="22"/>
          <w:szCs w:val="22"/>
        </w:rPr>
        <w:t xml:space="preserve"> (64 KB, 8 bytes/bloque</w:t>
      </w:r>
      <w:r w:rsidR="007248BC" w:rsidRPr="00DC7F4E">
        <w:rPr>
          <w:rFonts w:ascii="Arial" w:hAnsi="Arial"/>
          <w:sz w:val="22"/>
          <w:szCs w:val="22"/>
        </w:rPr>
        <w:t xml:space="preserve">, </w:t>
      </w:r>
      <w:r>
        <w:rPr>
          <w:rFonts w:ascii="Arial" w:hAnsi="Arial"/>
          <w:sz w:val="22"/>
          <w:szCs w:val="22"/>
        </w:rPr>
        <w:t>8 vías</w:t>
      </w:r>
      <w:r w:rsidR="007248BC" w:rsidRPr="00DC7F4E">
        <w:rPr>
          <w:rFonts w:ascii="Arial" w:hAnsi="Arial"/>
          <w:sz w:val="22"/>
          <w:szCs w:val="22"/>
        </w:rPr>
        <w:t>, LRU)</w:t>
      </w:r>
    </w:p>
    <w:tbl>
      <w:tblPr>
        <w:tblStyle w:val="Tablaconcuadrcula"/>
        <w:tblW w:w="0" w:type="auto"/>
        <w:tblLook w:val="00A0" w:firstRow="1" w:lastRow="0" w:firstColumn="1" w:lastColumn="0" w:noHBand="0" w:noVBand="0"/>
      </w:tblPr>
      <w:tblGrid>
        <w:gridCol w:w="4319"/>
        <w:gridCol w:w="4319"/>
      </w:tblGrid>
      <w:tr w:rsidR="007248BC" w:rsidRPr="00DC7F4E" w14:paraId="1D0628B9" w14:textId="77777777" w:rsidTr="00756D80">
        <w:trPr>
          <w:cantSplit/>
          <w:trHeight w:val="510"/>
        </w:trPr>
        <w:tc>
          <w:tcPr>
            <w:tcW w:w="4319" w:type="dxa"/>
          </w:tcPr>
          <w:p w14:paraId="01C5DA08" w14:textId="77777777" w:rsidR="007248BC" w:rsidRPr="00DC7F4E" w:rsidRDefault="00DC7F4E" w:rsidP="00756D80">
            <w:pPr>
              <w:rPr>
                <w:rFonts w:ascii="Arial" w:hAnsi="Arial"/>
              </w:rPr>
            </w:pPr>
            <w:r>
              <w:rPr>
                <w:rFonts w:ascii="Arial" w:hAnsi="Arial"/>
              </w:rPr>
              <w:t xml:space="preserve">Bits de </w:t>
            </w:r>
            <w:r w:rsidR="007248BC" w:rsidRPr="00DC7F4E">
              <w:rPr>
                <w:rFonts w:ascii="Arial" w:hAnsi="Arial"/>
              </w:rPr>
              <w:t>etiqueta</w:t>
            </w:r>
          </w:p>
        </w:tc>
        <w:tc>
          <w:tcPr>
            <w:tcW w:w="4319" w:type="dxa"/>
          </w:tcPr>
          <w:p w14:paraId="1E4A21FA" w14:textId="77777777" w:rsidR="007248BC" w:rsidRPr="00DC7F4E" w:rsidRDefault="007248BC" w:rsidP="00756D80">
            <w:pPr>
              <w:rPr>
                <w:rFonts w:ascii="Arial" w:hAnsi="Arial"/>
                <w:color w:val="FF0000"/>
              </w:rPr>
            </w:pPr>
          </w:p>
        </w:tc>
      </w:tr>
      <w:tr w:rsidR="007248BC" w:rsidRPr="00DC7F4E" w14:paraId="26BE505F" w14:textId="77777777" w:rsidTr="00756D80">
        <w:trPr>
          <w:cantSplit/>
          <w:trHeight w:val="510"/>
        </w:trPr>
        <w:tc>
          <w:tcPr>
            <w:tcW w:w="4319" w:type="dxa"/>
          </w:tcPr>
          <w:p w14:paraId="105514D5" w14:textId="77777777" w:rsidR="007248BC" w:rsidRPr="00DC7F4E" w:rsidRDefault="00DC7F4E" w:rsidP="00756D80">
            <w:pPr>
              <w:rPr>
                <w:rFonts w:ascii="Arial" w:hAnsi="Arial"/>
              </w:rPr>
            </w:pPr>
            <w:r>
              <w:rPr>
                <w:rFonts w:ascii="Arial" w:hAnsi="Arial"/>
              </w:rPr>
              <w:t>Número de bits de control por líne</w:t>
            </w:r>
            <w:r w:rsidR="007248BC" w:rsidRPr="00DC7F4E">
              <w:rPr>
                <w:rFonts w:ascii="Arial" w:hAnsi="Arial"/>
              </w:rPr>
              <w:t>a</w:t>
            </w:r>
          </w:p>
        </w:tc>
        <w:tc>
          <w:tcPr>
            <w:tcW w:w="4319" w:type="dxa"/>
          </w:tcPr>
          <w:p w14:paraId="2B0CD7C4" w14:textId="77777777" w:rsidR="007248BC" w:rsidRPr="00DC7F4E" w:rsidRDefault="007248BC" w:rsidP="00756D80">
            <w:pPr>
              <w:rPr>
                <w:rFonts w:ascii="Arial" w:hAnsi="Arial"/>
                <w:color w:val="FF0000"/>
              </w:rPr>
            </w:pPr>
          </w:p>
        </w:tc>
      </w:tr>
      <w:tr w:rsidR="007248BC" w:rsidRPr="00DC7F4E" w14:paraId="71031DE0" w14:textId="77777777" w:rsidTr="00756D80">
        <w:trPr>
          <w:cantSplit/>
          <w:trHeight w:val="510"/>
        </w:trPr>
        <w:tc>
          <w:tcPr>
            <w:tcW w:w="4319" w:type="dxa"/>
          </w:tcPr>
          <w:p w14:paraId="6E1E2201" w14:textId="77777777" w:rsidR="007248BC" w:rsidRPr="00DC7F4E" w:rsidRDefault="00DC7F4E" w:rsidP="00756D80">
            <w:pPr>
              <w:rPr>
                <w:rFonts w:ascii="Arial" w:hAnsi="Arial"/>
              </w:rPr>
            </w:pPr>
            <w:r>
              <w:rPr>
                <w:rFonts w:ascii="Arial" w:hAnsi="Arial"/>
              </w:rPr>
              <w:t>Número de línea</w:t>
            </w:r>
            <w:r w:rsidR="007248BC" w:rsidRPr="00DC7F4E">
              <w:rPr>
                <w:rFonts w:ascii="Arial" w:hAnsi="Arial"/>
              </w:rPr>
              <w:t>s</w:t>
            </w:r>
          </w:p>
        </w:tc>
        <w:tc>
          <w:tcPr>
            <w:tcW w:w="4319" w:type="dxa"/>
          </w:tcPr>
          <w:p w14:paraId="150B63DF" w14:textId="77777777" w:rsidR="007248BC" w:rsidRPr="00DC7F4E" w:rsidRDefault="007248BC" w:rsidP="00756D80">
            <w:pPr>
              <w:rPr>
                <w:rFonts w:ascii="Arial" w:hAnsi="Arial"/>
                <w:color w:val="FF0000"/>
              </w:rPr>
            </w:pPr>
          </w:p>
        </w:tc>
      </w:tr>
      <w:tr w:rsidR="007248BC" w:rsidRPr="00DC7F4E" w14:paraId="7776257D" w14:textId="77777777" w:rsidTr="00756D80">
        <w:trPr>
          <w:cantSplit/>
          <w:trHeight w:val="510"/>
        </w:trPr>
        <w:tc>
          <w:tcPr>
            <w:tcW w:w="4319" w:type="dxa"/>
          </w:tcPr>
          <w:p w14:paraId="1F9E1F9A" w14:textId="77777777" w:rsidR="007248BC" w:rsidRPr="00DC7F4E" w:rsidRDefault="00DC7F4E" w:rsidP="00756D80">
            <w:pPr>
              <w:rPr>
                <w:rFonts w:ascii="Arial" w:hAnsi="Arial"/>
              </w:rPr>
            </w:pPr>
            <w:r>
              <w:rPr>
                <w:rFonts w:ascii="Arial" w:hAnsi="Arial"/>
              </w:rPr>
              <w:t xml:space="preserve">Número </w:t>
            </w:r>
            <w:r w:rsidR="007248BC" w:rsidRPr="00DC7F4E">
              <w:rPr>
                <w:rFonts w:ascii="Arial" w:hAnsi="Arial"/>
              </w:rPr>
              <w:t>de conjunt</w:t>
            </w:r>
            <w:r>
              <w:rPr>
                <w:rFonts w:ascii="Arial" w:hAnsi="Arial"/>
              </w:rPr>
              <w:t>o</w:t>
            </w:r>
            <w:r w:rsidR="007248BC" w:rsidRPr="00DC7F4E">
              <w:rPr>
                <w:rFonts w:ascii="Arial" w:hAnsi="Arial"/>
              </w:rPr>
              <w:t>s</w:t>
            </w:r>
          </w:p>
        </w:tc>
        <w:tc>
          <w:tcPr>
            <w:tcW w:w="4319" w:type="dxa"/>
          </w:tcPr>
          <w:p w14:paraId="102F08ED" w14:textId="77777777" w:rsidR="007248BC" w:rsidRPr="00DC7F4E" w:rsidRDefault="007248BC" w:rsidP="00756D80">
            <w:pPr>
              <w:rPr>
                <w:rFonts w:ascii="Arial" w:hAnsi="Arial"/>
                <w:color w:val="FF0000"/>
              </w:rPr>
            </w:pPr>
          </w:p>
        </w:tc>
      </w:tr>
      <w:tr w:rsidR="007248BC" w:rsidRPr="00DC7F4E" w14:paraId="62DF515C" w14:textId="77777777" w:rsidTr="00756D80">
        <w:trPr>
          <w:cantSplit/>
          <w:trHeight w:val="510"/>
        </w:trPr>
        <w:tc>
          <w:tcPr>
            <w:tcW w:w="4319" w:type="dxa"/>
          </w:tcPr>
          <w:p w14:paraId="0A8931DC" w14:textId="77777777" w:rsidR="007248BC" w:rsidRPr="00DC7F4E" w:rsidRDefault="00DC7F4E" w:rsidP="00756D80">
            <w:pPr>
              <w:rPr>
                <w:rFonts w:ascii="Arial" w:hAnsi="Arial"/>
              </w:rPr>
            </w:pPr>
            <w:r>
              <w:rPr>
                <w:rFonts w:ascii="Arial" w:hAnsi="Arial"/>
              </w:rPr>
              <w:t>V</w:t>
            </w:r>
            <w:r w:rsidR="007248BC" w:rsidRPr="00DC7F4E">
              <w:rPr>
                <w:rFonts w:ascii="Arial" w:hAnsi="Arial"/>
              </w:rPr>
              <w:t>olum</w:t>
            </w:r>
            <w:r>
              <w:rPr>
                <w:rFonts w:ascii="Arial" w:hAnsi="Arial"/>
              </w:rPr>
              <w:t>en total del directorio</w:t>
            </w:r>
            <w:r w:rsidR="007248BC" w:rsidRPr="00DC7F4E">
              <w:rPr>
                <w:rFonts w:ascii="Arial" w:hAnsi="Arial"/>
              </w:rPr>
              <w:t xml:space="preserve"> (bits)</w:t>
            </w:r>
          </w:p>
        </w:tc>
        <w:tc>
          <w:tcPr>
            <w:tcW w:w="4319" w:type="dxa"/>
          </w:tcPr>
          <w:p w14:paraId="4C4A8BBB" w14:textId="77777777" w:rsidR="007248BC" w:rsidRPr="00DC7F4E" w:rsidRDefault="007248BC" w:rsidP="00756D80">
            <w:pPr>
              <w:rPr>
                <w:rFonts w:ascii="Arial" w:hAnsi="Arial"/>
                <w:color w:val="FF0000"/>
              </w:rPr>
            </w:pPr>
          </w:p>
        </w:tc>
      </w:tr>
    </w:tbl>
    <w:p w14:paraId="2C411AC1" w14:textId="77777777" w:rsidR="007248BC" w:rsidRPr="00DC7F4E" w:rsidRDefault="007248BC" w:rsidP="007248BC">
      <w:pPr>
        <w:rPr>
          <w:rFonts w:ascii="Arial" w:hAnsi="Arial"/>
          <w:sz w:val="22"/>
          <w:szCs w:val="22"/>
        </w:rPr>
      </w:pPr>
    </w:p>
    <w:p w14:paraId="58AC19E8" w14:textId="77777777" w:rsidR="007248BC" w:rsidRPr="00DC7F4E" w:rsidRDefault="00DC7F4E" w:rsidP="007248BC">
      <w:pPr>
        <w:rPr>
          <w:rFonts w:ascii="Arial" w:hAnsi="Arial"/>
          <w:sz w:val="22"/>
          <w:szCs w:val="22"/>
        </w:rPr>
      </w:pPr>
      <w:r w:rsidRPr="00DC7F4E">
        <w:rPr>
          <w:rFonts w:ascii="Arial" w:hAnsi="Arial"/>
          <w:b/>
          <w:sz w:val="22"/>
          <w:szCs w:val="22"/>
        </w:rPr>
        <w:t>Cache de Datos</w:t>
      </w:r>
      <w:r>
        <w:rPr>
          <w:rFonts w:ascii="Arial" w:hAnsi="Arial"/>
          <w:sz w:val="22"/>
          <w:szCs w:val="22"/>
        </w:rPr>
        <w:t xml:space="preserve"> (64 KB, 8 bytes/bloque</w:t>
      </w:r>
      <w:r w:rsidR="007248BC" w:rsidRPr="00DC7F4E">
        <w:rPr>
          <w:rFonts w:ascii="Arial" w:hAnsi="Arial"/>
          <w:sz w:val="22"/>
          <w:szCs w:val="22"/>
        </w:rPr>
        <w:t xml:space="preserve">, </w:t>
      </w:r>
      <w:r>
        <w:rPr>
          <w:rFonts w:ascii="Arial" w:hAnsi="Arial"/>
          <w:sz w:val="22"/>
          <w:szCs w:val="22"/>
        </w:rPr>
        <w:t>4 vías</w:t>
      </w:r>
      <w:r w:rsidR="007248BC" w:rsidRPr="00DC7F4E">
        <w:rPr>
          <w:rFonts w:ascii="Arial" w:hAnsi="Arial"/>
          <w:sz w:val="22"/>
          <w:szCs w:val="22"/>
        </w:rPr>
        <w:t>, write-back, LRU)</w:t>
      </w:r>
    </w:p>
    <w:tbl>
      <w:tblPr>
        <w:tblStyle w:val="Tablaconcuadrcula"/>
        <w:tblW w:w="8638" w:type="dxa"/>
        <w:tblLook w:val="00A0" w:firstRow="1" w:lastRow="0" w:firstColumn="1" w:lastColumn="0" w:noHBand="0" w:noVBand="0"/>
      </w:tblPr>
      <w:tblGrid>
        <w:gridCol w:w="4319"/>
        <w:gridCol w:w="4319"/>
      </w:tblGrid>
      <w:tr w:rsidR="00DC7F4E" w:rsidRPr="00DC7F4E" w14:paraId="00D35210" w14:textId="77777777" w:rsidTr="00DC7F4E">
        <w:trPr>
          <w:cantSplit/>
          <w:trHeight w:val="510"/>
        </w:trPr>
        <w:tc>
          <w:tcPr>
            <w:tcW w:w="4319" w:type="dxa"/>
          </w:tcPr>
          <w:p w14:paraId="5D6AB12C" w14:textId="77777777" w:rsidR="00DC7F4E" w:rsidRPr="00DC7F4E" w:rsidRDefault="00DC7F4E" w:rsidP="00756D80">
            <w:pPr>
              <w:rPr>
                <w:rFonts w:ascii="Arial" w:hAnsi="Arial"/>
              </w:rPr>
            </w:pPr>
            <w:r>
              <w:rPr>
                <w:rFonts w:ascii="Arial" w:hAnsi="Arial"/>
              </w:rPr>
              <w:t xml:space="preserve">Bits de </w:t>
            </w:r>
            <w:r w:rsidRPr="00DC7F4E">
              <w:rPr>
                <w:rFonts w:ascii="Arial" w:hAnsi="Arial"/>
              </w:rPr>
              <w:t>etiqueta</w:t>
            </w:r>
          </w:p>
        </w:tc>
        <w:tc>
          <w:tcPr>
            <w:tcW w:w="4319" w:type="dxa"/>
          </w:tcPr>
          <w:p w14:paraId="611BC14B" w14:textId="77777777" w:rsidR="00DC7F4E" w:rsidRPr="00DC7F4E" w:rsidRDefault="00DC7F4E" w:rsidP="00756D80">
            <w:pPr>
              <w:rPr>
                <w:rFonts w:ascii="Arial" w:hAnsi="Arial"/>
                <w:color w:val="FF0000"/>
              </w:rPr>
            </w:pPr>
          </w:p>
        </w:tc>
      </w:tr>
      <w:tr w:rsidR="00DC7F4E" w:rsidRPr="0096590E" w14:paraId="785DCC99" w14:textId="77777777" w:rsidTr="00DC7F4E">
        <w:trPr>
          <w:cantSplit/>
          <w:trHeight w:val="510"/>
        </w:trPr>
        <w:tc>
          <w:tcPr>
            <w:tcW w:w="4319" w:type="dxa"/>
          </w:tcPr>
          <w:p w14:paraId="45FFCDEF" w14:textId="77777777" w:rsidR="00DC7F4E" w:rsidRPr="00DC7F4E" w:rsidRDefault="00DC7F4E" w:rsidP="00756D80">
            <w:pPr>
              <w:rPr>
                <w:rFonts w:ascii="Arial" w:hAnsi="Arial"/>
              </w:rPr>
            </w:pPr>
            <w:r>
              <w:rPr>
                <w:rFonts w:ascii="Arial" w:hAnsi="Arial"/>
              </w:rPr>
              <w:t>Número de bits de control por líne</w:t>
            </w:r>
            <w:r w:rsidRPr="00DC7F4E">
              <w:rPr>
                <w:rFonts w:ascii="Arial" w:hAnsi="Arial"/>
              </w:rPr>
              <w:t>a</w:t>
            </w:r>
          </w:p>
        </w:tc>
        <w:tc>
          <w:tcPr>
            <w:tcW w:w="4319" w:type="dxa"/>
          </w:tcPr>
          <w:p w14:paraId="018C246B" w14:textId="77777777" w:rsidR="00DC7F4E" w:rsidRPr="001E3262" w:rsidRDefault="00DC7F4E" w:rsidP="00756D80">
            <w:pPr>
              <w:rPr>
                <w:rFonts w:ascii="Arial" w:hAnsi="Arial"/>
                <w:color w:val="FF0000"/>
              </w:rPr>
            </w:pPr>
          </w:p>
        </w:tc>
      </w:tr>
      <w:tr w:rsidR="00DC7F4E" w:rsidRPr="00DC7F4E" w14:paraId="3CF5D749" w14:textId="77777777" w:rsidTr="00DC7F4E">
        <w:trPr>
          <w:cantSplit/>
          <w:trHeight w:val="510"/>
        </w:trPr>
        <w:tc>
          <w:tcPr>
            <w:tcW w:w="4319" w:type="dxa"/>
          </w:tcPr>
          <w:p w14:paraId="417EFE79" w14:textId="77777777" w:rsidR="00DC7F4E" w:rsidRPr="00DC7F4E" w:rsidRDefault="00DC7F4E" w:rsidP="00756D80">
            <w:pPr>
              <w:rPr>
                <w:rFonts w:ascii="Arial" w:hAnsi="Arial"/>
              </w:rPr>
            </w:pPr>
            <w:r>
              <w:rPr>
                <w:rFonts w:ascii="Arial" w:hAnsi="Arial"/>
              </w:rPr>
              <w:t>Número de línea</w:t>
            </w:r>
            <w:r w:rsidRPr="00DC7F4E">
              <w:rPr>
                <w:rFonts w:ascii="Arial" w:hAnsi="Arial"/>
              </w:rPr>
              <w:t>s</w:t>
            </w:r>
          </w:p>
        </w:tc>
        <w:tc>
          <w:tcPr>
            <w:tcW w:w="4319" w:type="dxa"/>
          </w:tcPr>
          <w:p w14:paraId="3FF534C2" w14:textId="77777777" w:rsidR="00DC7F4E" w:rsidRPr="00DC7F4E" w:rsidRDefault="00DC7F4E" w:rsidP="00756D80">
            <w:pPr>
              <w:rPr>
                <w:rFonts w:ascii="Arial" w:hAnsi="Arial"/>
                <w:color w:val="FF0000"/>
              </w:rPr>
            </w:pPr>
          </w:p>
        </w:tc>
      </w:tr>
      <w:tr w:rsidR="00DC7F4E" w:rsidRPr="00DC7F4E" w14:paraId="4335B80A" w14:textId="77777777" w:rsidTr="00DC7F4E">
        <w:trPr>
          <w:cantSplit/>
          <w:trHeight w:val="510"/>
        </w:trPr>
        <w:tc>
          <w:tcPr>
            <w:tcW w:w="4319" w:type="dxa"/>
          </w:tcPr>
          <w:p w14:paraId="3E50D912" w14:textId="77777777" w:rsidR="00DC7F4E" w:rsidRPr="00DC7F4E" w:rsidRDefault="00DC7F4E" w:rsidP="00756D80">
            <w:pPr>
              <w:rPr>
                <w:rFonts w:ascii="Arial" w:hAnsi="Arial"/>
              </w:rPr>
            </w:pPr>
            <w:r>
              <w:rPr>
                <w:rFonts w:ascii="Arial" w:hAnsi="Arial"/>
              </w:rPr>
              <w:t xml:space="preserve">Número </w:t>
            </w:r>
            <w:r w:rsidRPr="00DC7F4E">
              <w:rPr>
                <w:rFonts w:ascii="Arial" w:hAnsi="Arial"/>
              </w:rPr>
              <w:t>de conjunt</w:t>
            </w:r>
            <w:r>
              <w:rPr>
                <w:rFonts w:ascii="Arial" w:hAnsi="Arial"/>
              </w:rPr>
              <w:t>o</w:t>
            </w:r>
            <w:r w:rsidRPr="00DC7F4E">
              <w:rPr>
                <w:rFonts w:ascii="Arial" w:hAnsi="Arial"/>
              </w:rPr>
              <w:t>s</w:t>
            </w:r>
          </w:p>
        </w:tc>
        <w:tc>
          <w:tcPr>
            <w:tcW w:w="4319" w:type="dxa"/>
          </w:tcPr>
          <w:p w14:paraId="3EA4614E" w14:textId="77777777" w:rsidR="00DC7F4E" w:rsidRPr="00DC7F4E" w:rsidRDefault="00DC7F4E" w:rsidP="00756D80">
            <w:pPr>
              <w:rPr>
                <w:rFonts w:ascii="Arial" w:hAnsi="Arial"/>
                <w:color w:val="FF0000"/>
              </w:rPr>
            </w:pPr>
          </w:p>
        </w:tc>
      </w:tr>
      <w:tr w:rsidR="00DC7F4E" w:rsidRPr="00DC7F4E" w14:paraId="55B4FE98" w14:textId="77777777" w:rsidTr="00DC7F4E">
        <w:trPr>
          <w:cantSplit/>
          <w:trHeight w:val="510"/>
        </w:trPr>
        <w:tc>
          <w:tcPr>
            <w:tcW w:w="4319" w:type="dxa"/>
          </w:tcPr>
          <w:p w14:paraId="7EE23524" w14:textId="77777777" w:rsidR="00DC7F4E" w:rsidRPr="00DC7F4E" w:rsidRDefault="00DC7F4E" w:rsidP="00756D80">
            <w:pPr>
              <w:rPr>
                <w:rFonts w:ascii="Arial" w:hAnsi="Arial"/>
              </w:rPr>
            </w:pPr>
            <w:r>
              <w:rPr>
                <w:rFonts w:ascii="Arial" w:hAnsi="Arial"/>
              </w:rPr>
              <w:t>V</w:t>
            </w:r>
            <w:r w:rsidRPr="00DC7F4E">
              <w:rPr>
                <w:rFonts w:ascii="Arial" w:hAnsi="Arial"/>
              </w:rPr>
              <w:t>olum</w:t>
            </w:r>
            <w:r>
              <w:rPr>
                <w:rFonts w:ascii="Arial" w:hAnsi="Arial"/>
              </w:rPr>
              <w:t>en total del directorio</w:t>
            </w:r>
            <w:r w:rsidRPr="00DC7F4E">
              <w:rPr>
                <w:rFonts w:ascii="Arial" w:hAnsi="Arial"/>
              </w:rPr>
              <w:t xml:space="preserve"> (bits)</w:t>
            </w:r>
          </w:p>
        </w:tc>
        <w:tc>
          <w:tcPr>
            <w:tcW w:w="4319" w:type="dxa"/>
          </w:tcPr>
          <w:p w14:paraId="471D9A4B" w14:textId="77777777" w:rsidR="00DC7F4E" w:rsidRPr="00DC7F4E" w:rsidRDefault="00DC7F4E" w:rsidP="00756D80">
            <w:pPr>
              <w:rPr>
                <w:rFonts w:ascii="Arial" w:hAnsi="Arial"/>
                <w:color w:val="FF0000"/>
              </w:rPr>
            </w:pPr>
          </w:p>
        </w:tc>
      </w:tr>
    </w:tbl>
    <w:p w14:paraId="1B97F4C6" w14:textId="77777777" w:rsidR="007248BC" w:rsidRDefault="007248BC" w:rsidP="007248BC"/>
    <w:p w14:paraId="2F960475" w14:textId="77777777" w:rsidR="0050190A" w:rsidRPr="00735E85" w:rsidRDefault="007248BC" w:rsidP="0050190A">
      <w:pPr>
        <w:pStyle w:val="Prrafodelista"/>
        <w:numPr>
          <w:ilvl w:val="0"/>
          <w:numId w:val="12"/>
        </w:numPr>
        <w:tabs>
          <w:tab w:val="num" w:pos="113"/>
        </w:tabs>
        <w:ind w:left="113" w:hanging="397"/>
        <w:rPr>
          <w:rFonts w:ascii="Arial" w:hAnsi="Arial" w:cs="Arial"/>
          <w:spacing w:val="-2"/>
          <w:sz w:val="22"/>
        </w:rPr>
      </w:pPr>
      <w:r w:rsidRPr="00625457">
        <w:rPr>
          <w:rFonts w:ascii="Arial" w:hAnsi="Arial" w:cs="Arial"/>
          <w:b/>
          <w:i/>
          <w:sz w:val="22"/>
          <w:szCs w:val="22"/>
          <w:lang w:val="es-ES_tradnl"/>
        </w:rPr>
        <w:lastRenderedPageBreak/>
        <w:t xml:space="preserve"> </w:t>
      </w:r>
      <w:r w:rsidR="00BC6B3B" w:rsidRPr="00625457">
        <w:rPr>
          <w:rFonts w:ascii="Arial" w:hAnsi="Arial" w:cs="Arial"/>
          <w:b/>
          <w:i/>
          <w:sz w:val="22"/>
          <w:szCs w:val="22"/>
          <w:lang w:val="es-ES_tradnl"/>
        </w:rPr>
        <w:t>(</w:t>
      </w:r>
      <w:r w:rsidR="008E7A0D">
        <w:rPr>
          <w:rFonts w:ascii="Arial" w:hAnsi="Arial" w:cs="Arial"/>
          <w:b/>
          <w:i/>
          <w:sz w:val="22"/>
          <w:szCs w:val="22"/>
          <w:lang w:val="es-ES_tradnl"/>
        </w:rPr>
        <w:t>4</w:t>
      </w:r>
      <w:r w:rsidR="00BC6B3B" w:rsidRPr="00625457">
        <w:rPr>
          <w:rFonts w:ascii="Arial" w:hAnsi="Arial" w:cs="Arial"/>
          <w:b/>
          <w:i/>
          <w:sz w:val="22"/>
          <w:szCs w:val="22"/>
          <w:lang w:val="es-ES_tradnl"/>
        </w:rPr>
        <w:t xml:space="preserve"> </w:t>
      </w:r>
      <w:r w:rsidR="00BC6B3B" w:rsidRPr="00625457">
        <w:rPr>
          <w:rFonts w:ascii="Arial" w:hAnsi="Arial" w:cs="Arial"/>
          <w:b/>
          <w:spacing w:val="-6"/>
          <w:sz w:val="22"/>
          <w:szCs w:val="22"/>
          <w:lang w:val="es-ES_tradnl"/>
        </w:rPr>
        <w:t>puntos</w:t>
      </w:r>
      <w:r w:rsidR="00BC6B3B" w:rsidRPr="00625457">
        <w:rPr>
          <w:rFonts w:ascii="Arial" w:hAnsi="Arial" w:cs="Arial"/>
          <w:b/>
          <w:i/>
          <w:sz w:val="22"/>
          <w:szCs w:val="22"/>
          <w:lang w:val="es-ES_tradnl"/>
        </w:rPr>
        <w:t>)</w:t>
      </w:r>
      <w:r w:rsidR="00BC6B3B" w:rsidRPr="00234979">
        <w:rPr>
          <w:rFonts w:ascii="Arial" w:hAnsi="Arial" w:cs="Arial"/>
          <w:b/>
          <w:i/>
          <w:sz w:val="22"/>
          <w:szCs w:val="22"/>
          <w:lang w:val="es-ES_tradnl"/>
        </w:rPr>
        <w:t xml:space="preserve"> </w:t>
      </w:r>
      <w:r w:rsidR="0050190A" w:rsidRPr="00735E85">
        <w:rPr>
          <w:rFonts w:ascii="Arial" w:hAnsi="Arial" w:cs="Arial"/>
          <w:noProof/>
          <w:spacing w:val="-2"/>
          <w:sz w:val="22"/>
        </w:rPr>
        <w:drawing>
          <wp:anchor distT="0" distB="0" distL="114300" distR="114300" simplePos="0" relativeHeight="251660288" behindDoc="0" locked="0" layoutInCell="1" allowOverlap="1" wp14:anchorId="01F67000" wp14:editId="66336379">
            <wp:simplePos x="0" y="0"/>
            <wp:positionH relativeFrom="column">
              <wp:posOffset>5137785</wp:posOffset>
            </wp:positionH>
            <wp:positionV relativeFrom="paragraph">
              <wp:posOffset>-11430</wp:posOffset>
            </wp:positionV>
            <wp:extent cx="1377950" cy="1104265"/>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950" cy="1104265"/>
                    </a:xfrm>
                    <a:prstGeom prst="rect">
                      <a:avLst/>
                    </a:prstGeom>
                  </pic:spPr>
                </pic:pic>
              </a:graphicData>
            </a:graphic>
          </wp:anchor>
        </w:drawing>
      </w:r>
      <w:r w:rsidR="0050190A" w:rsidRPr="00735E85">
        <w:rPr>
          <w:rFonts w:ascii="Arial" w:hAnsi="Arial" w:cs="Arial"/>
          <w:spacing w:val="-2"/>
          <w:sz w:val="22"/>
        </w:rPr>
        <w:t xml:space="preserve">El código de barras EAN13 (European Article Number) mostrado en la figura es el utilizado habitualmente en los productos vendidos en Europa. Mediante un conjunto de barras verticales (negras y blancas) se codifica un valor numérico compuesto por 13 dígitos, distribuidos en 4 partes: Código del país (3 dígitos) + código de la empresa (4 o 5 dígitos) + código de producto (resto hasta 12 dígitos)  y un  dígito de control que se utiliza para validar el código. </w:t>
      </w:r>
    </w:p>
    <w:p w14:paraId="2935BCA5" w14:textId="77777777" w:rsidR="0050190A" w:rsidRPr="00735E85" w:rsidRDefault="0050190A" w:rsidP="00625457">
      <w:pPr>
        <w:ind w:left="142"/>
        <w:rPr>
          <w:rFonts w:ascii="Arial" w:hAnsi="Arial" w:cs="Arial"/>
          <w:sz w:val="22"/>
        </w:rPr>
      </w:pPr>
      <w:r w:rsidRPr="00735E85">
        <w:rPr>
          <w:rFonts w:ascii="Arial" w:hAnsi="Arial" w:cs="Arial"/>
          <w:sz w:val="22"/>
        </w:rPr>
        <w:t>Un lector de código de barras es el periférico con el que se puede leer dicho código. La figura siguiente muestra la interfaz de tal periférico a un sistema basado en un MIPS R2000. Cuando el lector se activa, éste escanea lo que se pone delante del lector y descodifica el código, transmitiendo la información (13 bytes) al buffer interno de la interfaz.  Cada byte representa el valor bina</w:t>
      </w:r>
      <w:r w:rsidR="009D1AF4" w:rsidRPr="00735E85">
        <w:rPr>
          <w:rFonts w:ascii="Arial" w:hAnsi="Arial" w:cs="Arial"/>
          <w:sz w:val="22"/>
        </w:rPr>
        <w:t>rio del dígito correspondiente,</w:t>
      </w:r>
      <w:r w:rsidRPr="00735E85">
        <w:rPr>
          <w:rFonts w:ascii="Arial" w:hAnsi="Arial" w:cs="Arial"/>
          <w:sz w:val="22"/>
        </w:rPr>
        <w:t xml:space="preserve"> leído de izquierda a derecha.</w:t>
      </w:r>
    </w:p>
    <w:p w14:paraId="0D92CC01" w14:textId="77777777" w:rsidR="0050190A" w:rsidRPr="00BA3A59" w:rsidRDefault="00AC096F" w:rsidP="00BA3A59">
      <w:pPr>
        <w:jc w:val="center"/>
      </w:pPr>
      <w:r w:rsidRPr="00AC096F">
        <w:rPr>
          <w:noProof/>
        </w:rPr>
        <w:drawing>
          <wp:inline distT="0" distB="0" distL="0" distR="0" wp14:anchorId="5C7C10FE" wp14:editId="1EA4D0AB">
            <wp:extent cx="6009766" cy="33348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4703" cy="3337611"/>
                    </a:xfrm>
                    <a:prstGeom prst="rect">
                      <a:avLst/>
                    </a:prstGeom>
                    <a:noFill/>
                    <a:ln>
                      <a:noFill/>
                    </a:ln>
                  </pic:spPr>
                </pic:pic>
              </a:graphicData>
            </a:graphic>
          </wp:inline>
        </w:drawing>
      </w:r>
    </w:p>
    <w:p w14:paraId="53A8EF78" w14:textId="77777777" w:rsidR="0050190A" w:rsidRPr="00735E85" w:rsidRDefault="0050190A" w:rsidP="00BA3A59">
      <w:pPr>
        <w:spacing w:before="120"/>
        <w:rPr>
          <w:rFonts w:ascii="Arial" w:hAnsi="Arial" w:cs="Arial"/>
          <w:sz w:val="22"/>
        </w:rPr>
      </w:pPr>
      <w:r w:rsidRPr="00735E85">
        <w:rPr>
          <w:rFonts w:ascii="Arial" w:hAnsi="Arial" w:cs="Arial"/>
          <w:sz w:val="22"/>
        </w:rPr>
        <w:t>La descripción de los registros es la siguiente.</w:t>
      </w:r>
    </w:p>
    <w:p w14:paraId="12F7B5C6" w14:textId="77777777" w:rsidR="0050190A" w:rsidRPr="00735E85" w:rsidRDefault="0050190A" w:rsidP="009D1AF4">
      <w:pPr>
        <w:spacing w:before="120"/>
        <w:rPr>
          <w:rFonts w:ascii="Arial" w:hAnsi="Arial" w:cs="Arial"/>
          <w:sz w:val="22"/>
        </w:rPr>
      </w:pPr>
      <w:r w:rsidRPr="00735E85">
        <w:rPr>
          <w:rFonts w:ascii="Arial" w:hAnsi="Arial" w:cs="Arial"/>
          <w:sz w:val="22"/>
        </w:rPr>
        <w:t xml:space="preserve">Registro </w:t>
      </w:r>
      <w:r w:rsidRPr="00735E85">
        <w:rPr>
          <w:rFonts w:ascii="Arial" w:hAnsi="Arial" w:cs="Arial"/>
          <w:b/>
          <w:sz w:val="22"/>
        </w:rPr>
        <w:t>CONTROL</w:t>
      </w:r>
      <w:r w:rsidRPr="00735E85">
        <w:rPr>
          <w:rFonts w:ascii="Arial" w:hAnsi="Arial" w:cs="Arial"/>
          <w:sz w:val="22"/>
        </w:rPr>
        <w:t>: (8 bits</w:t>
      </w:r>
      <w:r w:rsidR="009A546D">
        <w:rPr>
          <w:rFonts w:ascii="Arial" w:hAnsi="Arial" w:cs="Arial"/>
          <w:sz w:val="22"/>
        </w:rPr>
        <w:t>; sólo</w:t>
      </w:r>
      <w:r w:rsidRPr="00735E85">
        <w:rPr>
          <w:rFonts w:ascii="Arial" w:hAnsi="Arial" w:cs="Arial"/>
          <w:sz w:val="22"/>
        </w:rPr>
        <w:t xml:space="preserve"> escritura)</w:t>
      </w:r>
    </w:p>
    <w:p w14:paraId="440524FA" w14:textId="77777777" w:rsidR="0050190A" w:rsidRPr="00735E85" w:rsidRDefault="0050190A" w:rsidP="0050190A">
      <w:pPr>
        <w:pStyle w:val="Prrafodelista"/>
        <w:numPr>
          <w:ilvl w:val="0"/>
          <w:numId w:val="35"/>
        </w:numPr>
        <w:spacing w:after="120"/>
        <w:rPr>
          <w:rFonts w:ascii="Arial" w:hAnsi="Arial" w:cs="Arial"/>
          <w:sz w:val="22"/>
        </w:rPr>
      </w:pPr>
      <w:r w:rsidRPr="00735E85">
        <w:rPr>
          <w:rFonts w:ascii="Arial" w:hAnsi="Arial" w:cs="Arial"/>
          <w:sz w:val="22"/>
        </w:rPr>
        <w:t>ACT</w:t>
      </w:r>
      <w:r w:rsidR="009D1AF4" w:rsidRPr="00735E85">
        <w:rPr>
          <w:rFonts w:ascii="Arial" w:eastAsiaTheme="minorHAnsi" w:hAnsi="Arial" w:cs="Arial"/>
          <w:sz w:val="22"/>
          <w:szCs w:val="22"/>
        </w:rPr>
        <w:t xml:space="preserve"> (bit</w:t>
      </w:r>
      <w:r w:rsidRPr="00735E85">
        <w:rPr>
          <w:rFonts w:ascii="Arial" w:eastAsiaTheme="minorHAnsi" w:hAnsi="Arial" w:cs="Arial"/>
          <w:sz w:val="22"/>
          <w:szCs w:val="22"/>
        </w:rPr>
        <w:t xml:space="preserve"> 7). </w:t>
      </w:r>
      <w:r w:rsidRPr="00735E85">
        <w:rPr>
          <w:rFonts w:ascii="Arial" w:hAnsi="Arial" w:cs="Arial"/>
          <w:sz w:val="22"/>
        </w:rPr>
        <w:t>Un ‘1’ activa el lector. ‘0’ lo apaga.</w:t>
      </w:r>
    </w:p>
    <w:p w14:paraId="14685F91" w14:textId="77777777" w:rsidR="0050190A" w:rsidRPr="00735E85" w:rsidRDefault="0050190A" w:rsidP="0050190A">
      <w:pPr>
        <w:pStyle w:val="Prrafodelista"/>
        <w:numPr>
          <w:ilvl w:val="0"/>
          <w:numId w:val="35"/>
        </w:numPr>
        <w:spacing w:after="120"/>
        <w:rPr>
          <w:rFonts w:ascii="Arial" w:hAnsi="Arial" w:cs="Arial"/>
          <w:sz w:val="22"/>
        </w:rPr>
      </w:pPr>
      <w:r w:rsidRPr="00735E85">
        <w:rPr>
          <w:rFonts w:ascii="Arial" w:hAnsi="Arial" w:cs="Arial"/>
          <w:sz w:val="22"/>
        </w:rPr>
        <w:t xml:space="preserve">IE (bit 3): Habilita interrupción </w:t>
      </w:r>
      <w:r w:rsidRPr="00735E85">
        <w:rPr>
          <w:rFonts w:ascii="Arial" w:hAnsi="Arial" w:cs="Arial"/>
          <w:i/>
          <w:sz w:val="22"/>
        </w:rPr>
        <w:t>Int_5</w:t>
      </w:r>
      <w:r w:rsidRPr="00735E85">
        <w:rPr>
          <w:rFonts w:ascii="Arial" w:hAnsi="Arial" w:cs="Arial"/>
          <w:sz w:val="22"/>
        </w:rPr>
        <w:t xml:space="preserve">. </w:t>
      </w:r>
    </w:p>
    <w:p w14:paraId="032701DD" w14:textId="77777777" w:rsidR="0050190A" w:rsidRPr="00735E85" w:rsidRDefault="0050190A" w:rsidP="0050190A">
      <w:pPr>
        <w:pStyle w:val="Prrafodelista"/>
        <w:numPr>
          <w:ilvl w:val="0"/>
          <w:numId w:val="35"/>
        </w:numPr>
        <w:spacing w:after="120"/>
        <w:rPr>
          <w:rFonts w:ascii="Arial" w:eastAsiaTheme="minorHAnsi" w:hAnsi="Arial" w:cs="Arial"/>
          <w:sz w:val="22"/>
        </w:rPr>
      </w:pPr>
      <w:r w:rsidRPr="00735E85">
        <w:rPr>
          <w:rFonts w:ascii="Arial" w:eastAsiaTheme="minorHAnsi" w:hAnsi="Arial" w:cs="Arial"/>
          <w:sz w:val="22"/>
        </w:rPr>
        <w:t xml:space="preserve">CL (bit 0): </w:t>
      </w:r>
      <w:r w:rsidR="00EC4222" w:rsidRPr="00EC4222">
        <w:rPr>
          <w:rFonts w:ascii="Arial" w:eastAsiaTheme="minorHAnsi" w:hAnsi="Arial" w:cs="Arial"/>
          <w:sz w:val="22"/>
        </w:rPr>
        <w:t xml:space="preserve">Un 1 hace que R=0 en </w:t>
      </w:r>
      <w:r w:rsidR="00EC4222">
        <w:rPr>
          <w:rFonts w:ascii="Arial" w:eastAsiaTheme="minorHAnsi" w:hAnsi="Arial" w:cs="Arial"/>
          <w:sz w:val="22"/>
        </w:rPr>
        <w:t>el registro de estado (cancelar</w:t>
      </w:r>
      <w:r w:rsidRPr="00735E85">
        <w:rPr>
          <w:rFonts w:ascii="Arial" w:eastAsiaTheme="minorHAnsi" w:hAnsi="Arial" w:cs="Arial"/>
          <w:sz w:val="22"/>
        </w:rPr>
        <w:t>).</w:t>
      </w:r>
    </w:p>
    <w:p w14:paraId="0A7F3A01" w14:textId="77777777" w:rsidR="0050190A" w:rsidRPr="00735E85" w:rsidRDefault="0050190A" w:rsidP="0050190A">
      <w:pPr>
        <w:rPr>
          <w:rFonts w:ascii="Arial" w:hAnsi="Arial" w:cs="Arial"/>
          <w:sz w:val="22"/>
        </w:rPr>
      </w:pPr>
      <w:r w:rsidRPr="00735E85">
        <w:rPr>
          <w:rFonts w:ascii="Arial" w:hAnsi="Arial" w:cs="Arial"/>
          <w:sz w:val="22"/>
        </w:rPr>
        <w:t xml:space="preserve">Registro </w:t>
      </w:r>
      <w:r w:rsidRPr="00735E85">
        <w:rPr>
          <w:rFonts w:ascii="Arial" w:hAnsi="Arial" w:cs="Arial"/>
          <w:b/>
          <w:sz w:val="22"/>
        </w:rPr>
        <w:t>ESTADO</w:t>
      </w:r>
      <w:r w:rsidRPr="00735E85">
        <w:rPr>
          <w:rFonts w:ascii="Arial" w:hAnsi="Arial" w:cs="Arial"/>
          <w:sz w:val="22"/>
        </w:rPr>
        <w:t>: (8 bits</w:t>
      </w:r>
      <w:r w:rsidR="009A546D">
        <w:rPr>
          <w:rFonts w:ascii="Arial" w:hAnsi="Arial" w:cs="Arial"/>
          <w:sz w:val="22"/>
        </w:rPr>
        <w:t>; sólo</w:t>
      </w:r>
      <w:r w:rsidRPr="00735E85">
        <w:rPr>
          <w:rFonts w:ascii="Arial" w:hAnsi="Arial" w:cs="Arial"/>
          <w:sz w:val="22"/>
        </w:rPr>
        <w:t xml:space="preserve"> lectura)</w:t>
      </w:r>
    </w:p>
    <w:p w14:paraId="4DE0ED1D" w14:textId="77777777" w:rsidR="0050190A" w:rsidRPr="00735E85" w:rsidRDefault="0050190A" w:rsidP="0050190A">
      <w:pPr>
        <w:pStyle w:val="Prrafodelista"/>
        <w:numPr>
          <w:ilvl w:val="0"/>
          <w:numId w:val="34"/>
        </w:numPr>
        <w:spacing w:after="120"/>
        <w:rPr>
          <w:rFonts w:ascii="Arial" w:hAnsi="Arial" w:cs="Arial"/>
          <w:sz w:val="22"/>
        </w:rPr>
      </w:pPr>
      <w:r w:rsidRPr="00735E85">
        <w:rPr>
          <w:rFonts w:ascii="Arial" w:hAnsi="Arial" w:cs="Arial"/>
          <w:sz w:val="22"/>
        </w:rPr>
        <w:t xml:space="preserve">ERROR (bits 0 a 2): Código de error que el lector transmite cuando descodifica el código de barras.  </w:t>
      </w:r>
      <w:r w:rsidRPr="00C44A99">
        <w:rPr>
          <w:rFonts w:ascii="Arial" w:hAnsi="Arial" w:cs="Arial"/>
          <w:b/>
          <w:sz w:val="22"/>
        </w:rPr>
        <w:t>Código correcto</w:t>
      </w:r>
      <w:r w:rsidRPr="00735E85">
        <w:rPr>
          <w:rFonts w:ascii="Arial" w:hAnsi="Arial" w:cs="Arial"/>
          <w:sz w:val="22"/>
        </w:rPr>
        <w:t xml:space="preserve"> (0). </w:t>
      </w:r>
      <w:r w:rsidRPr="00C44A99">
        <w:rPr>
          <w:rFonts w:ascii="Arial" w:hAnsi="Arial" w:cs="Arial"/>
          <w:b/>
          <w:sz w:val="22"/>
        </w:rPr>
        <w:t>Código incorrecto</w:t>
      </w:r>
      <w:r w:rsidRPr="00735E85">
        <w:rPr>
          <w:rFonts w:ascii="Arial" w:hAnsi="Arial" w:cs="Arial"/>
          <w:sz w:val="22"/>
        </w:rPr>
        <w:t xml:space="preserve"> (6).</w:t>
      </w:r>
    </w:p>
    <w:p w14:paraId="48F55D92" w14:textId="77777777" w:rsidR="0050190A" w:rsidRPr="00735E85" w:rsidRDefault="0050190A" w:rsidP="0050190A">
      <w:pPr>
        <w:pStyle w:val="Prrafodelista"/>
        <w:numPr>
          <w:ilvl w:val="0"/>
          <w:numId w:val="34"/>
        </w:numPr>
        <w:spacing w:after="120"/>
        <w:rPr>
          <w:rFonts w:ascii="Arial" w:hAnsi="Arial" w:cs="Arial"/>
          <w:sz w:val="22"/>
        </w:rPr>
      </w:pPr>
      <w:r w:rsidRPr="00735E85">
        <w:rPr>
          <w:rFonts w:ascii="Arial" w:eastAsiaTheme="minorHAnsi" w:hAnsi="Arial" w:cs="Arial"/>
          <w:sz w:val="22"/>
          <w:szCs w:val="22"/>
        </w:rPr>
        <w:t xml:space="preserve">R (bit </w:t>
      </w:r>
      <w:r w:rsidRPr="00735E85">
        <w:rPr>
          <w:rFonts w:ascii="Arial" w:hAnsi="Arial" w:cs="Arial"/>
          <w:sz w:val="22"/>
        </w:rPr>
        <w:t>3</w:t>
      </w:r>
      <w:r w:rsidRPr="00735E85">
        <w:rPr>
          <w:rFonts w:ascii="Arial" w:eastAsiaTheme="minorHAnsi" w:hAnsi="Arial" w:cs="Arial"/>
          <w:sz w:val="22"/>
          <w:szCs w:val="22"/>
        </w:rPr>
        <w:t xml:space="preserve">) se activa a 1 cuando el </w:t>
      </w:r>
      <w:r w:rsidRPr="00735E85">
        <w:rPr>
          <w:rFonts w:ascii="Arial" w:hAnsi="Arial" w:cs="Arial"/>
          <w:sz w:val="22"/>
        </w:rPr>
        <w:t xml:space="preserve">lector ha leído y transmitido el código de barras COMPLETO al buffer interno de la interfaz por lo que ya se puede leer. Si el bit IE está a ‘1’ se activa la interrupción </w:t>
      </w:r>
      <w:r w:rsidR="00EC4222">
        <w:rPr>
          <w:rFonts w:ascii="Arial" w:hAnsi="Arial" w:cs="Arial"/>
          <w:i/>
          <w:sz w:val="22"/>
        </w:rPr>
        <w:t>Int</w:t>
      </w:r>
      <w:r w:rsidRPr="00735E85">
        <w:rPr>
          <w:rFonts w:ascii="Arial" w:hAnsi="Arial" w:cs="Arial"/>
          <w:i/>
          <w:sz w:val="22"/>
        </w:rPr>
        <w:t>5</w:t>
      </w:r>
      <w:r w:rsidRPr="00735E85">
        <w:rPr>
          <w:rFonts w:ascii="Arial" w:hAnsi="Arial" w:cs="Arial"/>
          <w:sz w:val="22"/>
        </w:rPr>
        <w:t>.</w:t>
      </w:r>
    </w:p>
    <w:p w14:paraId="0813981D" w14:textId="77777777" w:rsidR="0050190A" w:rsidRPr="00735E85" w:rsidRDefault="0050190A" w:rsidP="0050190A">
      <w:pPr>
        <w:rPr>
          <w:rFonts w:ascii="Arial" w:hAnsi="Arial" w:cs="Arial"/>
          <w:sz w:val="22"/>
        </w:rPr>
      </w:pPr>
      <w:r w:rsidRPr="00735E85">
        <w:rPr>
          <w:rFonts w:ascii="Arial" w:hAnsi="Arial" w:cs="Arial"/>
          <w:sz w:val="22"/>
        </w:rPr>
        <w:t xml:space="preserve">Registro </w:t>
      </w:r>
      <w:r w:rsidRPr="00735E85">
        <w:rPr>
          <w:rFonts w:ascii="Arial" w:hAnsi="Arial" w:cs="Arial"/>
          <w:b/>
          <w:sz w:val="22"/>
        </w:rPr>
        <w:t>DATOS</w:t>
      </w:r>
      <w:r w:rsidRPr="00735E85">
        <w:rPr>
          <w:rFonts w:ascii="Arial" w:hAnsi="Arial" w:cs="Arial"/>
          <w:sz w:val="22"/>
        </w:rPr>
        <w:t>: (8 bits</w:t>
      </w:r>
      <w:r w:rsidR="009A546D">
        <w:rPr>
          <w:rFonts w:ascii="Arial" w:hAnsi="Arial" w:cs="Arial"/>
          <w:sz w:val="22"/>
        </w:rPr>
        <w:t>; sólo</w:t>
      </w:r>
      <w:r w:rsidRPr="00735E85">
        <w:rPr>
          <w:rFonts w:ascii="Arial" w:hAnsi="Arial" w:cs="Arial"/>
          <w:sz w:val="22"/>
        </w:rPr>
        <w:t xml:space="preserve"> lectura)</w:t>
      </w:r>
    </w:p>
    <w:p w14:paraId="72BF3D7D" w14:textId="77777777" w:rsidR="0050190A" w:rsidRPr="00735E85" w:rsidRDefault="0050190A" w:rsidP="009D1AF4">
      <w:pPr>
        <w:pStyle w:val="Prrafodelista"/>
        <w:numPr>
          <w:ilvl w:val="0"/>
          <w:numId w:val="34"/>
        </w:numPr>
        <w:spacing w:after="120"/>
        <w:rPr>
          <w:rFonts w:ascii="Arial" w:eastAsiaTheme="minorHAnsi" w:hAnsi="Arial" w:cs="Arial"/>
          <w:sz w:val="22"/>
        </w:rPr>
      </w:pPr>
      <w:r w:rsidRPr="00735E85">
        <w:rPr>
          <w:rFonts w:ascii="Arial" w:eastAsiaTheme="minorHAnsi" w:hAnsi="Arial" w:cs="Arial"/>
          <w:sz w:val="22"/>
        </w:rPr>
        <w:t xml:space="preserve">Código binario de cada dígito del código de barras. Para leer el código completo hay que hacer 13 lecturas de este registro. </w:t>
      </w:r>
    </w:p>
    <w:p w14:paraId="2DA6E404" w14:textId="77777777" w:rsidR="0050190A" w:rsidRPr="00735E85" w:rsidRDefault="0050190A" w:rsidP="0050190A">
      <w:pPr>
        <w:rPr>
          <w:rFonts w:ascii="Arial" w:hAnsi="Arial" w:cs="Arial"/>
          <w:sz w:val="22"/>
        </w:rPr>
      </w:pPr>
      <w:r w:rsidRPr="00735E85">
        <w:rPr>
          <w:rFonts w:ascii="Arial" w:hAnsi="Arial" w:cs="Arial"/>
          <w:sz w:val="22"/>
        </w:rPr>
        <w:t xml:space="preserve">Registro </w:t>
      </w:r>
      <w:r w:rsidRPr="00735E85">
        <w:rPr>
          <w:rFonts w:ascii="Arial" w:hAnsi="Arial" w:cs="Arial"/>
          <w:b/>
          <w:sz w:val="22"/>
        </w:rPr>
        <w:t>SONIDO</w:t>
      </w:r>
      <w:r w:rsidRPr="00735E85">
        <w:rPr>
          <w:rFonts w:ascii="Arial" w:hAnsi="Arial" w:cs="Arial"/>
          <w:sz w:val="22"/>
        </w:rPr>
        <w:t>: (8 bits</w:t>
      </w:r>
      <w:r w:rsidR="009A546D">
        <w:rPr>
          <w:rFonts w:ascii="Arial" w:hAnsi="Arial" w:cs="Arial"/>
          <w:sz w:val="22"/>
        </w:rPr>
        <w:t>; sólo</w:t>
      </w:r>
      <w:r w:rsidRPr="00735E85">
        <w:rPr>
          <w:rFonts w:ascii="Arial" w:hAnsi="Arial" w:cs="Arial"/>
          <w:sz w:val="22"/>
        </w:rPr>
        <w:t xml:space="preserve"> escritura)  Sirve para emitir tonos sonoros que indican al usuario si la lectura ha sido correcta o no.</w:t>
      </w:r>
    </w:p>
    <w:p w14:paraId="76862DD0" w14:textId="77777777" w:rsidR="00C44A99" w:rsidRDefault="00C44A99" w:rsidP="00C44A99">
      <w:pPr>
        <w:pStyle w:val="Prrafodelista"/>
        <w:numPr>
          <w:ilvl w:val="0"/>
          <w:numId w:val="34"/>
        </w:numPr>
        <w:spacing w:after="120"/>
        <w:rPr>
          <w:rFonts w:ascii="Arial" w:hAnsi="Arial" w:cs="Arial"/>
          <w:sz w:val="22"/>
        </w:rPr>
      </w:pPr>
      <w:r w:rsidRPr="00735E85">
        <w:rPr>
          <w:rFonts w:ascii="Arial" w:hAnsi="Arial" w:cs="Arial"/>
          <w:sz w:val="22"/>
        </w:rPr>
        <w:t>Sonido (bits 0 a 2): Sin sonido (0); Tono de inicialización (5)</w:t>
      </w:r>
      <w:r>
        <w:rPr>
          <w:rFonts w:ascii="Arial" w:hAnsi="Arial" w:cs="Arial"/>
          <w:sz w:val="22"/>
        </w:rPr>
        <w:t xml:space="preserve">; </w:t>
      </w:r>
      <w:r w:rsidRPr="00FC76C4">
        <w:rPr>
          <w:rFonts w:ascii="Arial" w:hAnsi="Arial" w:cs="Arial"/>
          <w:b/>
          <w:sz w:val="22"/>
        </w:rPr>
        <w:t>Tono de código correcto</w:t>
      </w:r>
      <w:r w:rsidRPr="00735E85">
        <w:rPr>
          <w:rFonts w:ascii="Arial" w:hAnsi="Arial" w:cs="Arial"/>
          <w:sz w:val="22"/>
        </w:rPr>
        <w:t xml:space="preserve"> (1); </w:t>
      </w:r>
      <w:r>
        <w:rPr>
          <w:rFonts w:ascii="Arial" w:hAnsi="Arial" w:cs="Arial"/>
          <w:sz w:val="22"/>
        </w:rPr>
        <w:t xml:space="preserve">   </w:t>
      </w:r>
    </w:p>
    <w:p w14:paraId="149885E4" w14:textId="77777777" w:rsidR="00C44A99" w:rsidRPr="00735E85" w:rsidRDefault="00C44A99" w:rsidP="00C44A99">
      <w:pPr>
        <w:pStyle w:val="Prrafodelista"/>
        <w:spacing w:after="120"/>
        <w:rPr>
          <w:rFonts w:ascii="Arial" w:hAnsi="Arial" w:cs="Arial"/>
          <w:sz w:val="22"/>
        </w:rPr>
      </w:pPr>
      <w:r w:rsidRPr="00FC76C4">
        <w:rPr>
          <w:rFonts w:ascii="Arial" w:hAnsi="Arial" w:cs="Arial"/>
          <w:b/>
          <w:sz w:val="22"/>
        </w:rPr>
        <w:t>Tono de código incorrecto</w:t>
      </w:r>
      <w:r>
        <w:rPr>
          <w:rFonts w:ascii="Arial" w:hAnsi="Arial" w:cs="Arial"/>
          <w:sz w:val="22"/>
        </w:rPr>
        <w:t xml:space="preserve"> (7)</w:t>
      </w:r>
      <w:r w:rsidRPr="00735E85">
        <w:rPr>
          <w:rFonts w:ascii="Arial" w:hAnsi="Arial" w:cs="Arial"/>
          <w:sz w:val="22"/>
        </w:rPr>
        <w:t>.</w:t>
      </w:r>
    </w:p>
    <w:p w14:paraId="3A554316" w14:textId="77777777" w:rsidR="0050190A" w:rsidRPr="00103697" w:rsidRDefault="0050190A" w:rsidP="0050190A">
      <w:pPr>
        <w:rPr>
          <w:rFonts w:ascii="Arial" w:hAnsi="Arial" w:cs="Arial"/>
          <w:sz w:val="22"/>
        </w:rPr>
      </w:pPr>
      <w:r w:rsidRPr="00103697">
        <w:rPr>
          <w:rFonts w:ascii="Arial" w:hAnsi="Arial" w:cs="Arial"/>
          <w:sz w:val="22"/>
        </w:rPr>
        <w:t>Se pide:</w:t>
      </w:r>
    </w:p>
    <w:p w14:paraId="73FB72DD" w14:textId="77777777" w:rsidR="0050190A" w:rsidRPr="00103697" w:rsidRDefault="0050190A" w:rsidP="0050190A">
      <w:pPr>
        <w:pStyle w:val="Prrafodelista"/>
        <w:numPr>
          <w:ilvl w:val="0"/>
          <w:numId w:val="36"/>
        </w:numPr>
        <w:spacing w:after="120"/>
        <w:rPr>
          <w:rFonts w:ascii="Arial" w:hAnsi="Arial" w:cs="Arial"/>
          <w:sz w:val="22"/>
        </w:rPr>
      </w:pPr>
      <w:r w:rsidRPr="00103697">
        <w:rPr>
          <w:rFonts w:ascii="Arial" w:hAnsi="Arial" w:cs="Arial"/>
          <w:i/>
          <w:sz w:val="22"/>
        </w:rPr>
        <w:t xml:space="preserve">(0.2 puntos) </w:t>
      </w:r>
      <w:r w:rsidRPr="00103697">
        <w:rPr>
          <w:rFonts w:ascii="Arial" w:hAnsi="Arial" w:cs="Arial"/>
          <w:sz w:val="22"/>
        </w:rPr>
        <w:t>Indique la dirección base (DB) de la interfaz.</w:t>
      </w:r>
    </w:p>
    <w:p w14:paraId="10727A41" w14:textId="77777777" w:rsidR="009D1AF4" w:rsidRDefault="0050190A" w:rsidP="0048546B">
      <w:pPr>
        <w:pBdr>
          <w:top w:val="single" w:sz="4" w:space="1" w:color="auto"/>
          <w:left w:val="single" w:sz="4" w:space="0" w:color="auto"/>
          <w:bottom w:val="single" w:sz="4" w:space="1" w:color="auto"/>
          <w:right w:val="single" w:sz="4" w:space="4" w:color="auto"/>
        </w:pBdr>
        <w:ind w:left="284"/>
        <w:jc w:val="left"/>
        <w:rPr>
          <w:color w:val="FF0000"/>
        </w:rPr>
      </w:pPr>
      <w:r w:rsidRPr="006639D2">
        <w:rPr>
          <w:rFonts w:asciiTheme="minorHAnsi" w:hAnsiTheme="minorHAnsi" w:cstheme="minorHAnsi"/>
        </w:rPr>
        <w:tab/>
      </w:r>
      <w:r w:rsidRPr="006639D2">
        <w:rPr>
          <w:rFonts w:asciiTheme="minorHAnsi" w:hAnsiTheme="minorHAnsi" w:cstheme="minorHAnsi"/>
        </w:rPr>
        <w:tab/>
      </w:r>
      <w:r w:rsidR="009D1AF4" w:rsidRPr="00472B38">
        <w:t xml:space="preserve">DB =  </w:t>
      </w:r>
    </w:p>
    <w:p w14:paraId="12C8CDBB" w14:textId="77777777" w:rsidR="00065581" w:rsidRDefault="00065581" w:rsidP="0048546B">
      <w:pPr>
        <w:pBdr>
          <w:top w:val="single" w:sz="4" w:space="1" w:color="auto"/>
          <w:left w:val="single" w:sz="4" w:space="0" w:color="auto"/>
          <w:bottom w:val="single" w:sz="4" w:space="1" w:color="auto"/>
          <w:right w:val="single" w:sz="4" w:space="4" w:color="auto"/>
        </w:pBdr>
        <w:ind w:left="284"/>
        <w:jc w:val="left"/>
        <w:rPr>
          <w:rFonts w:asciiTheme="minorHAnsi" w:hAnsiTheme="minorHAnsi" w:cstheme="minorHAnsi"/>
        </w:rPr>
      </w:pPr>
    </w:p>
    <w:p w14:paraId="3C8948AA" w14:textId="77777777" w:rsidR="0050190A" w:rsidRPr="00872787" w:rsidRDefault="0050190A" w:rsidP="0050190A">
      <w:pPr>
        <w:rPr>
          <w:color w:val="FF0000"/>
        </w:rPr>
      </w:pPr>
    </w:p>
    <w:p w14:paraId="79B57167" w14:textId="77777777" w:rsidR="0050190A" w:rsidRPr="00625457" w:rsidRDefault="0050190A" w:rsidP="0050190A">
      <w:pPr>
        <w:pStyle w:val="Prrafodelista"/>
        <w:numPr>
          <w:ilvl w:val="0"/>
          <w:numId w:val="36"/>
        </w:numPr>
        <w:spacing w:after="120"/>
        <w:rPr>
          <w:rFonts w:ascii="Arial" w:hAnsi="Arial" w:cs="Arial"/>
          <w:sz w:val="22"/>
          <w:lang w:val="es-ES_tradnl"/>
        </w:rPr>
      </w:pPr>
      <w:r w:rsidRPr="009D1AF4">
        <w:rPr>
          <w:rFonts w:ascii="Arial" w:hAnsi="Arial" w:cs="Arial"/>
          <w:i/>
          <w:sz w:val="22"/>
          <w:lang w:val="es-ES_tradnl"/>
        </w:rPr>
        <w:t xml:space="preserve">(0.8 puntos) </w:t>
      </w:r>
      <w:r w:rsidRPr="00625457">
        <w:rPr>
          <w:rFonts w:ascii="Arial" w:hAnsi="Arial" w:cs="Arial"/>
          <w:sz w:val="22"/>
          <w:lang w:val="es-ES_tradnl"/>
        </w:rPr>
        <w:t>Indique la dirección de cada uno de los registros en formato DB + ‘n’:</w:t>
      </w:r>
    </w:p>
    <w:tbl>
      <w:tblPr>
        <w:tblStyle w:val="Tablaconcuadrcula"/>
        <w:tblW w:w="0" w:type="auto"/>
        <w:tblInd w:w="675" w:type="dxa"/>
        <w:tblLook w:val="04A0" w:firstRow="1" w:lastRow="0" w:firstColumn="1" w:lastColumn="0" w:noHBand="0" w:noVBand="1"/>
      </w:tblPr>
      <w:tblGrid>
        <w:gridCol w:w="2117"/>
        <w:gridCol w:w="2651"/>
        <w:gridCol w:w="2652"/>
        <w:gridCol w:w="1935"/>
      </w:tblGrid>
      <w:tr w:rsidR="0050190A" w:rsidRPr="009D1AF4" w14:paraId="3C66E12A" w14:textId="77777777" w:rsidTr="00756D80">
        <w:tc>
          <w:tcPr>
            <w:tcW w:w="2117" w:type="dxa"/>
          </w:tcPr>
          <w:p w14:paraId="40CC7FD8" w14:textId="77777777" w:rsidR="0050190A" w:rsidRPr="009D1AF4" w:rsidRDefault="0050190A" w:rsidP="00756D80">
            <w:pPr>
              <w:rPr>
                <w:rFonts w:ascii="Arial" w:hAnsi="Arial"/>
                <w:b/>
              </w:rPr>
            </w:pPr>
            <w:r w:rsidRPr="009D1AF4">
              <w:rPr>
                <w:rFonts w:ascii="Arial" w:hAnsi="Arial"/>
                <w:b/>
              </w:rPr>
              <w:t>Registro</w:t>
            </w:r>
          </w:p>
        </w:tc>
        <w:tc>
          <w:tcPr>
            <w:tcW w:w="2651" w:type="dxa"/>
          </w:tcPr>
          <w:p w14:paraId="00514C07" w14:textId="77777777" w:rsidR="0050190A" w:rsidRPr="009D1AF4" w:rsidRDefault="0050190A" w:rsidP="00756D80">
            <w:pPr>
              <w:rPr>
                <w:rFonts w:ascii="Arial" w:hAnsi="Arial"/>
                <w:b/>
              </w:rPr>
            </w:pPr>
            <w:r w:rsidRPr="009D1AF4">
              <w:rPr>
                <w:rFonts w:ascii="Arial" w:hAnsi="Arial"/>
                <w:b/>
              </w:rPr>
              <w:t>Dirección</w:t>
            </w:r>
          </w:p>
        </w:tc>
        <w:tc>
          <w:tcPr>
            <w:tcW w:w="2652" w:type="dxa"/>
          </w:tcPr>
          <w:p w14:paraId="49DE51C1" w14:textId="77777777" w:rsidR="0050190A" w:rsidRPr="009D1AF4" w:rsidRDefault="0050190A" w:rsidP="00756D80">
            <w:pPr>
              <w:rPr>
                <w:rFonts w:ascii="Arial" w:hAnsi="Arial"/>
                <w:b/>
              </w:rPr>
            </w:pPr>
            <w:r w:rsidRPr="009D1AF4">
              <w:rPr>
                <w:rFonts w:ascii="Arial" w:hAnsi="Arial"/>
                <w:b/>
              </w:rPr>
              <w:t>Registro</w:t>
            </w:r>
          </w:p>
        </w:tc>
        <w:tc>
          <w:tcPr>
            <w:tcW w:w="1935" w:type="dxa"/>
          </w:tcPr>
          <w:p w14:paraId="70F32F34" w14:textId="77777777" w:rsidR="0050190A" w:rsidRPr="009D1AF4" w:rsidRDefault="0050190A" w:rsidP="00756D80">
            <w:pPr>
              <w:rPr>
                <w:rFonts w:ascii="Arial" w:hAnsi="Arial"/>
                <w:b/>
              </w:rPr>
            </w:pPr>
            <w:r w:rsidRPr="009D1AF4">
              <w:rPr>
                <w:rFonts w:ascii="Arial" w:hAnsi="Arial"/>
                <w:b/>
              </w:rPr>
              <w:t>Dirección</w:t>
            </w:r>
          </w:p>
        </w:tc>
      </w:tr>
      <w:tr w:rsidR="0050190A" w:rsidRPr="00472B38" w14:paraId="7861E862" w14:textId="77777777" w:rsidTr="00756D80">
        <w:tc>
          <w:tcPr>
            <w:tcW w:w="2117" w:type="dxa"/>
          </w:tcPr>
          <w:p w14:paraId="51D8EB16" w14:textId="77777777" w:rsidR="0050190A" w:rsidRPr="009D1AF4" w:rsidRDefault="0050190A" w:rsidP="00756D80">
            <w:pPr>
              <w:rPr>
                <w:rFonts w:ascii="Arial" w:hAnsi="Arial"/>
              </w:rPr>
            </w:pPr>
            <w:r w:rsidRPr="009D1AF4">
              <w:rPr>
                <w:rFonts w:ascii="Arial" w:hAnsi="Arial"/>
              </w:rPr>
              <w:t>ESTADO</w:t>
            </w:r>
          </w:p>
        </w:tc>
        <w:tc>
          <w:tcPr>
            <w:tcW w:w="2651" w:type="dxa"/>
          </w:tcPr>
          <w:p w14:paraId="09BF9B3D" w14:textId="77777777" w:rsidR="0050190A" w:rsidRPr="009D1AF4" w:rsidRDefault="0050190A" w:rsidP="0096590E">
            <w:pPr>
              <w:rPr>
                <w:rFonts w:ascii="Arial" w:hAnsi="Arial"/>
                <w:color w:val="FF0000"/>
              </w:rPr>
            </w:pPr>
            <w:r w:rsidRPr="009D1AF4">
              <w:rPr>
                <w:rFonts w:ascii="Arial" w:hAnsi="Arial"/>
              </w:rPr>
              <w:t>DB +</w:t>
            </w:r>
          </w:p>
        </w:tc>
        <w:tc>
          <w:tcPr>
            <w:tcW w:w="2652" w:type="dxa"/>
          </w:tcPr>
          <w:p w14:paraId="16B32A63" w14:textId="77777777" w:rsidR="0050190A" w:rsidRPr="009D1AF4" w:rsidRDefault="0050190A" w:rsidP="00756D80">
            <w:pPr>
              <w:rPr>
                <w:rFonts w:ascii="Arial" w:hAnsi="Arial"/>
              </w:rPr>
            </w:pPr>
            <w:r w:rsidRPr="009D1AF4">
              <w:rPr>
                <w:rFonts w:ascii="Arial" w:hAnsi="Arial"/>
              </w:rPr>
              <w:t>CONTROL</w:t>
            </w:r>
          </w:p>
        </w:tc>
        <w:tc>
          <w:tcPr>
            <w:tcW w:w="1935" w:type="dxa"/>
          </w:tcPr>
          <w:p w14:paraId="726DC66B" w14:textId="77777777" w:rsidR="0050190A" w:rsidRPr="009D1AF4" w:rsidRDefault="0050190A" w:rsidP="00756D80">
            <w:pPr>
              <w:rPr>
                <w:rFonts w:ascii="Arial" w:hAnsi="Arial"/>
              </w:rPr>
            </w:pPr>
            <w:r w:rsidRPr="009D1AF4">
              <w:rPr>
                <w:rFonts w:ascii="Arial" w:hAnsi="Arial"/>
              </w:rPr>
              <w:t xml:space="preserve">DB + </w:t>
            </w:r>
          </w:p>
        </w:tc>
      </w:tr>
      <w:tr w:rsidR="0050190A" w:rsidRPr="00472B38" w14:paraId="1F11533F" w14:textId="77777777" w:rsidTr="00756D80">
        <w:tc>
          <w:tcPr>
            <w:tcW w:w="2117" w:type="dxa"/>
          </w:tcPr>
          <w:p w14:paraId="5F1CFEFF" w14:textId="77777777" w:rsidR="0050190A" w:rsidRPr="009D1AF4" w:rsidRDefault="0050190A" w:rsidP="00756D80">
            <w:pPr>
              <w:rPr>
                <w:rFonts w:ascii="Arial" w:hAnsi="Arial"/>
              </w:rPr>
            </w:pPr>
            <w:r w:rsidRPr="009D1AF4">
              <w:rPr>
                <w:rFonts w:ascii="Arial" w:hAnsi="Arial"/>
              </w:rPr>
              <w:t>SONIDO</w:t>
            </w:r>
          </w:p>
        </w:tc>
        <w:tc>
          <w:tcPr>
            <w:tcW w:w="2651" w:type="dxa"/>
          </w:tcPr>
          <w:p w14:paraId="766F5F2A" w14:textId="77777777" w:rsidR="0050190A" w:rsidRPr="009D1AF4" w:rsidRDefault="0050190A" w:rsidP="0096590E">
            <w:pPr>
              <w:rPr>
                <w:rFonts w:ascii="Arial" w:hAnsi="Arial"/>
              </w:rPr>
            </w:pPr>
            <w:r w:rsidRPr="009D1AF4">
              <w:rPr>
                <w:rFonts w:ascii="Arial" w:hAnsi="Arial"/>
              </w:rPr>
              <w:t xml:space="preserve">DB + </w:t>
            </w:r>
          </w:p>
        </w:tc>
        <w:tc>
          <w:tcPr>
            <w:tcW w:w="2652" w:type="dxa"/>
          </w:tcPr>
          <w:p w14:paraId="29A2C8FE" w14:textId="77777777" w:rsidR="0050190A" w:rsidRPr="009D1AF4" w:rsidRDefault="0050190A" w:rsidP="00756D80">
            <w:pPr>
              <w:rPr>
                <w:rFonts w:ascii="Arial" w:hAnsi="Arial"/>
              </w:rPr>
            </w:pPr>
            <w:r w:rsidRPr="009D1AF4">
              <w:rPr>
                <w:rFonts w:ascii="Arial" w:hAnsi="Arial"/>
              </w:rPr>
              <w:t>DATOS</w:t>
            </w:r>
          </w:p>
        </w:tc>
        <w:tc>
          <w:tcPr>
            <w:tcW w:w="1935" w:type="dxa"/>
          </w:tcPr>
          <w:p w14:paraId="65058021" w14:textId="77777777" w:rsidR="0050190A" w:rsidRPr="009D1AF4" w:rsidRDefault="0050190A" w:rsidP="00756D80">
            <w:pPr>
              <w:rPr>
                <w:rFonts w:ascii="Arial" w:hAnsi="Arial"/>
              </w:rPr>
            </w:pPr>
            <w:r w:rsidRPr="009D1AF4">
              <w:rPr>
                <w:rFonts w:ascii="Arial" w:hAnsi="Arial"/>
              </w:rPr>
              <w:t xml:space="preserve">DB + </w:t>
            </w:r>
          </w:p>
        </w:tc>
      </w:tr>
    </w:tbl>
    <w:p w14:paraId="76B368E2" w14:textId="77777777" w:rsidR="0050190A" w:rsidRPr="00103697" w:rsidRDefault="00C9475B" w:rsidP="00065581">
      <w:pPr>
        <w:spacing w:before="120" w:after="120"/>
        <w:ind w:left="227"/>
        <w:rPr>
          <w:rFonts w:ascii="Arial" w:hAnsi="Arial" w:cs="Arial"/>
          <w:sz w:val="22"/>
        </w:rPr>
      </w:pPr>
      <w:r>
        <w:rPr>
          <w:rFonts w:ascii="Arial" w:hAnsi="Arial" w:cs="Arial"/>
          <w:sz w:val="22"/>
        </w:rPr>
        <w:t xml:space="preserve">Se dispone de </w:t>
      </w:r>
      <w:r w:rsidR="0050190A" w:rsidRPr="00103697">
        <w:rPr>
          <w:rFonts w:ascii="Arial" w:hAnsi="Arial" w:cs="Arial"/>
          <w:sz w:val="22"/>
        </w:rPr>
        <w:t>varias funciones de sistema (</w:t>
      </w:r>
      <w:r w:rsidR="0050190A" w:rsidRPr="00103697">
        <w:rPr>
          <w:rFonts w:ascii="Arial" w:hAnsi="Arial" w:cs="Arial"/>
          <w:i/>
          <w:sz w:val="22"/>
        </w:rPr>
        <w:t>syscall</w:t>
      </w:r>
      <w:r w:rsidR="0050190A" w:rsidRPr="00103697">
        <w:rPr>
          <w:rFonts w:ascii="Arial" w:hAnsi="Arial" w:cs="Arial"/>
          <w:sz w:val="22"/>
        </w:rPr>
        <w:t xml:space="preserve">) para gestionar el lector, como se </w:t>
      </w:r>
      <w:r w:rsidR="00990BB6">
        <w:rPr>
          <w:rFonts w:ascii="Arial" w:hAnsi="Arial" w:cs="Arial"/>
          <w:sz w:val="22"/>
        </w:rPr>
        <w:t>describen</w:t>
      </w:r>
      <w:r w:rsidR="0050190A" w:rsidRPr="00103697">
        <w:rPr>
          <w:rFonts w:ascii="Arial" w:hAnsi="Arial" w:cs="Arial"/>
          <w:sz w:val="22"/>
        </w:rPr>
        <w:t xml:space="preserve"> a continuación:</w:t>
      </w:r>
    </w:p>
    <w:tbl>
      <w:tblPr>
        <w:tblStyle w:val="Tablaconcuadrcula"/>
        <w:tblW w:w="0" w:type="auto"/>
        <w:tblInd w:w="708" w:type="dxa"/>
        <w:tblLook w:val="04A0" w:firstRow="1" w:lastRow="0" w:firstColumn="1" w:lastColumn="0" w:noHBand="0" w:noVBand="1"/>
      </w:tblPr>
      <w:tblGrid>
        <w:gridCol w:w="1752"/>
        <w:gridCol w:w="584"/>
        <w:gridCol w:w="2214"/>
        <w:gridCol w:w="1395"/>
        <w:gridCol w:w="3672"/>
      </w:tblGrid>
      <w:tr w:rsidR="0050190A" w:rsidRPr="00065581" w14:paraId="21D1B130" w14:textId="77777777" w:rsidTr="00756D80">
        <w:tc>
          <w:tcPr>
            <w:tcW w:w="1752" w:type="dxa"/>
            <w:vAlign w:val="center"/>
          </w:tcPr>
          <w:p w14:paraId="5BCB8D80" w14:textId="77777777" w:rsidR="0050190A" w:rsidRPr="00065581" w:rsidRDefault="0050190A" w:rsidP="00756D80">
            <w:pPr>
              <w:rPr>
                <w:rFonts w:ascii="Arial" w:hAnsi="Arial"/>
                <w:b/>
                <w:sz w:val="20"/>
              </w:rPr>
            </w:pPr>
            <w:r w:rsidRPr="00065581">
              <w:rPr>
                <w:rFonts w:ascii="Arial" w:hAnsi="Arial"/>
                <w:b/>
                <w:sz w:val="20"/>
              </w:rPr>
              <w:t>Función</w:t>
            </w:r>
          </w:p>
        </w:tc>
        <w:tc>
          <w:tcPr>
            <w:tcW w:w="588" w:type="dxa"/>
            <w:vAlign w:val="center"/>
          </w:tcPr>
          <w:p w14:paraId="2B005AD1" w14:textId="77777777" w:rsidR="0050190A" w:rsidRPr="00065581" w:rsidRDefault="0050190A" w:rsidP="00756D80">
            <w:pPr>
              <w:rPr>
                <w:rFonts w:ascii="Arial" w:hAnsi="Arial"/>
                <w:b/>
                <w:sz w:val="20"/>
              </w:rPr>
            </w:pPr>
            <w:r w:rsidRPr="00065581">
              <w:rPr>
                <w:rFonts w:ascii="Arial" w:hAnsi="Arial"/>
                <w:b/>
                <w:sz w:val="20"/>
              </w:rPr>
              <w:t>$v0</w:t>
            </w:r>
          </w:p>
        </w:tc>
        <w:tc>
          <w:tcPr>
            <w:tcW w:w="2305" w:type="dxa"/>
            <w:vAlign w:val="center"/>
          </w:tcPr>
          <w:p w14:paraId="47A8CC4E" w14:textId="77777777" w:rsidR="0050190A" w:rsidRPr="00065581" w:rsidRDefault="0050190A" w:rsidP="00756D80">
            <w:pPr>
              <w:rPr>
                <w:rFonts w:ascii="Arial" w:hAnsi="Arial"/>
                <w:b/>
                <w:sz w:val="20"/>
              </w:rPr>
            </w:pPr>
            <w:r w:rsidRPr="00065581">
              <w:rPr>
                <w:rFonts w:ascii="Arial" w:hAnsi="Arial"/>
                <w:b/>
                <w:sz w:val="20"/>
              </w:rPr>
              <w:t>Argumentos</w:t>
            </w:r>
          </w:p>
        </w:tc>
        <w:tc>
          <w:tcPr>
            <w:tcW w:w="1418" w:type="dxa"/>
            <w:vAlign w:val="center"/>
          </w:tcPr>
          <w:p w14:paraId="31B2B802" w14:textId="77777777" w:rsidR="0050190A" w:rsidRPr="00065581" w:rsidRDefault="0050190A" w:rsidP="00756D80">
            <w:pPr>
              <w:rPr>
                <w:rFonts w:ascii="Arial" w:hAnsi="Arial"/>
                <w:b/>
                <w:sz w:val="20"/>
              </w:rPr>
            </w:pPr>
            <w:r w:rsidRPr="00065581">
              <w:rPr>
                <w:rFonts w:ascii="Arial" w:hAnsi="Arial"/>
                <w:b/>
                <w:sz w:val="20"/>
              </w:rPr>
              <w:t>Resultado</w:t>
            </w:r>
          </w:p>
        </w:tc>
        <w:tc>
          <w:tcPr>
            <w:tcW w:w="3911" w:type="dxa"/>
            <w:vAlign w:val="center"/>
          </w:tcPr>
          <w:p w14:paraId="3049FF3E" w14:textId="77777777" w:rsidR="0050190A" w:rsidRPr="00065581" w:rsidRDefault="0050190A" w:rsidP="00756D80">
            <w:pPr>
              <w:rPr>
                <w:rFonts w:ascii="Arial" w:hAnsi="Arial"/>
                <w:b/>
                <w:sz w:val="20"/>
              </w:rPr>
            </w:pPr>
            <w:r w:rsidRPr="00065581">
              <w:rPr>
                <w:rFonts w:ascii="Arial" w:hAnsi="Arial"/>
                <w:b/>
                <w:sz w:val="20"/>
              </w:rPr>
              <w:t>Resultados</w:t>
            </w:r>
          </w:p>
        </w:tc>
      </w:tr>
      <w:tr w:rsidR="0050190A" w:rsidRPr="00065581" w14:paraId="4A9DE29C" w14:textId="77777777" w:rsidTr="00756D80">
        <w:tc>
          <w:tcPr>
            <w:tcW w:w="1752" w:type="dxa"/>
            <w:vAlign w:val="center"/>
          </w:tcPr>
          <w:p w14:paraId="048732BE" w14:textId="77777777" w:rsidR="0050190A" w:rsidRPr="0005080A" w:rsidRDefault="0050190A" w:rsidP="00756D80">
            <w:pPr>
              <w:rPr>
                <w:rFonts w:ascii="Arial" w:hAnsi="Arial"/>
                <w:i/>
                <w:sz w:val="20"/>
              </w:rPr>
            </w:pPr>
            <w:r w:rsidRPr="0005080A">
              <w:rPr>
                <w:rFonts w:ascii="Arial" w:hAnsi="Arial"/>
                <w:i/>
                <w:sz w:val="20"/>
              </w:rPr>
              <w:t>Inicializar_lector</w:t>
            </w:r>
          </w:p>
        </w:tc>
        <w:tc>
          <w:tcPr>
            <w:tcW w:w="588" w:type="dxa"/>
            <w:vAlign w:val="center"/>
          </w:tcPr>
          <w:p w14:paraId="51B24E42" w14:textId="77777777" w:rsidR="0050190A" w:rsidRPr="00065581" w:rsidRDefault="0050190A" w:rsidP="00756D80">
            <w:pPr>
              <w:rPr>
                <w:rFonts w:ascii="Arial" w:hAnsi="Arial"/>
                <w:sz w:val="20"/>
              </w:rPr>
            </w:pPr>
            <w:r w:rsidRPr="00065581">
              <w:rPr>
                <w:rFonts w:ascii="Arial" w:hAnsi="Arial"/>
                <w:sz w:val="20"/>
              </w:rPr>
              <w:t>400</w:t>
            </w:r>
          </w:p>
        </w:tc>
        <w:tc>
          <w:tcPr>
            <w:tcW w:w="2305" w:type="dxa"/>
            <w:vAlign w:val="center"/>
          </w:tcPr>
          <w:p w14:paraId="40710C66" w14:textId="77777777" w:rsidR="0050190A" w:rsidRPr="00065581" w:rsidRDefault="0050190A" w:rsidP="00756D80">
            <w:pPr>
              <w:rPr>
                <w:rFonts w:ascii="Arial" w:hAnsi="Arial"/>
                <w:sz w:val="20"/>
              </w:rPr>
            </w:pPr>
            <w:r w:rsidRPr="00065581">
              <w:rPr>
                <w:rFonts w:ascii="Arial" w:hAnsi="Arial"/>
                <w:sz w:val="20"/>
              </w:rPr>
              <w:t>-------</w:t>
            </w:r>
          </w:p>
        </w:tc>
        <w:tc>
          <w:tcPr>
            <w:tcW w:w="1418" w:type="dxa"/>
            <w:vAlign w:val="center"/>
          </w:tcPr>
          <w:p w14:paraId="4BF57767" w14:textId="77777777" w:rsidR="0050190A" w:rsidRPr="00065581" w:rsidRDefault="0050190A" w:rsidP="00756D80">
            <w:pPr>
              <w:rPr>
                <w:rFonts w:ascii="Arial" w:hAnsi="Arial"/>
                <w:sz w:val="20"/>
              </w:rPr>
            </w:pPr>
            <w:r w:rsidRPr="00065581">
              <w:rPr>
                <w:rFonts w:ascii="Arial" w:hAnsi="Arial"/>
                <w:sz w:val="20"/>
              </w:rPr>
              <w:t>------</w:t>
            </w:r>
          </w:p>
        </w:tc>
        <w:tc>
          <w:tcPr>
            <w:tcW w:w="3911" w:type="dxa"/>
            <w:vAlign w:val="center"/>
          </w:tcPr>
          <w:p w14:paraId="22F275CC" w14:textId="77777777" w:rsidR="0050190A" w:rsidRPr="00065581" w:rsidRDefault="0050190A" w:rsidP="009821C5">
            <w:pPr>
              <w:rPr>
                <w:rFonts w:ascii="Arial" w:hAnsi="Arial"/>
                <w:sz w:val="20"/>
              </w:rPr>
            </w:pPr>
            <w:r w:rsidRPr="00065581">
              <w:rPr>
                <w:rFonts w:ascii="Arial" w:hAnsi="Arial"/>
                <w:sz w:val="20"/>
              </w:rPr>
              <w:t>Apaga el sensor y emite el sonido de inicialización. Inicializa el sistema de interrupciones en la UCP.</w:t>
            </w:r>
            <w:r w:rsidR="007C606B">
              <w:rPr>
                <w:rFonts w:ascii="Arial" w:hAnsi="Arial"/>
                <w:sz w:val="20"/>
              </w:rPr>
              <w:t xml:space="preserve"> </w:t>
            </w:r>
          </w:p>
        </w:tc>
      </w:tr>
      <w:tr w:rsidR="0050190A" w:rsidRPr="00065581" w14:paraId="2AD406AA" w14:textId="77777777" w:rsidTr="00756D80">
        <w:tc>
          <w:tcPr>
            <w:tcW w:w="1752" w:type="dxa"/>
            <w:vAlign w:val="center"/>
          </w:tcPr>
          <w:p w14:paraId="260B49CC" w14:textId="77777777" w:rsidR="0050190A" w:rsidRPr="0005080A" w:rsidRDefault="0050190A" w:rsidP="00756D80">
            <w:pPr>
              <w:rPr>
                <w:rFonts w:ascii="Arial" w:hAnsi="Arial"/>
                <w:i/>
                <w:sz w:val="20"/>
              </w:rPr>
            </w:pPr>
            <w:r w:rsidRPr="0005080A">
              <w:rPr>
                <w:rFonts w:ascii="Arial" w:hAnsi="Arial"/>
                <w:i/>
                <w:sz w:val="20"/>
              </w:rPr>
              <w:t>Leer_codigo_CE</w:t>
            </w:r>
          </w:p>
        </w:tc>
        <w:tc>
          <w:tcPr>
            <w:tcW w:w="588" w:type="dxa"/>
            <w:vAlign w:val="center"/>
          </w:tcPr>
          <w:p w14:paraId="1A1AE9C2" w14:textId="77777777" w:rsidR="0050190A" w:rsidRPr="00065581" w:rsidRDefault="0050190A" w:rsidP="00756D80">
            <w:pPr>
              <w:rPr>
                <w:rFonts w:ascii="Arial" w:hAnsi="Arial"/>
                <w:sz w:val="20"/>
              </w:rPr>
            </w:pPr>
            <w:r w:rsidRPr="00065581">
              <w:rPr>
                <w:rFonts w:ascii="Arial" w:hAnsi="Arial"/>
                <w:sz w:val="20"/>
              </w:rPr>
              <w:t>410</w:t>
            </w:r>
          </w:p>
        </w:tc>
        <w:tc>
          <w:tcPr>
            <w:tcW w:w="2305" w:type="dxa"/>
            <w:vAlign w:val="center"/>
          </w:tcPr>
          <w:p w14:paraId="1586785E" w14:textId="77777777" w:rsidR="0050190A" w:rsidRPr="00065581" w:rsidRDefault="0050190A" w:rsidP="00756D80">
            <w:pPr>
              <w:rPr>
                <w:rFonts w:ascii="Arial" w:hAnsi="Arial"/>
                <w:sz w:val="20"/>
              </w:rPr>
            </w:pPr>
            <w:r w:rsidRPr="00065581">
              <w:rPr>
                <w:rFonts w:ascii="Arial" w:hAnsi="Arial"/>
                <w:sz w:val="20"/>
              </w:rPr>
              <w:t>$a0: Puntero al buffer de memoria donde dejar el código</w:t>
            </w:r>
          </w:p>
        </w:tc>
        <w:tc>
          <w:tcPr>
            <w:tcW w:w="1418" w:type="dxa"/>
            <w:vAlign w:val="center"/>
          </w:tcPr>
          <w:p w14:paraId="62C46D29" w14:textId="77777777" w:rsidR="0050190A" w:rsidRPr="00065581" w:rsidRDefault="0050190A" w:rsidP="00756D80">
            <w:pPr>
              <w:rPr>
                <w:rFonts w:ascii="Arial" w:hAnsi="Arial"/>
                <w:sz w:val="20"/>
              </w:rPr>
            </w:pPr>
            <w:r w:rsidRPr="00065581">
              <w:rPr>
                <w:rFonts w:ascii="Arial" w:hAnsi="Arial"/>
                <w:sz w:val="20"/>
              </w:rPr>
              <w:t>$v0: código error</w:t>
            </w:r>
          </w:p>
        </w:tc>
        <w:tc>
          <w:tcPr>
            <w:tcW w:w="3911" w:type="dxa"/>
            <w:vAlign w:val="center"/>
          </w:tcPr>
          <w:p w14:paraId="249CB4E2" w14:textId="77777777" w:rsidR="0050190A" w:rsidRPr="00065581" w:rsidRDefault="0050190A" w:rsidP="00756D80">
            <w:pPr>
              <w:rPr>
                <w:rFonts w:ascii="Arial" w:hAnsi="Arial"/>
                <w:sz w:val="20"/>
              </w:rPr>
            </w:pPr>
            <w:r w:rsidRPr="00065581">
              <w:rPr>
                <w:rFonts w:ascii="Arial" w:hAnsi="Arial"/>
                <w:sz w:val="20"/>
              </w:rPr>
              <w:t>Espera la lectura de un código de barras y lo copia en el buffer indicado. Sincronización por consulta de estado.</w:t>
            </w:r>
          </w:p>
        </w:tc>
      </w:tr>
      <w:tr w:rsidR="0050190A" w:rsidRPr="00065581" w14:paraId="366D66EA" w14:textId="77777777" w:rsidTr="00756D80">
        <w:tc>
          <w:tcPr>
            <w:tcW w:w="1752" w:type="dxa"/>
            <w:vAlign w:val="center"/>
          </w:tcPr>
          <w:p w14:paraId="231062F4" w14:textId="77777777" w:rsidR="0050190A" w:rsidRPr="0005080A" w:rsidRDefault="0050190A" w:rsidP="00756D80">
            <w:pPr>
              <w:rPr>
                <w:rFonts w:ascii="Arial" w:hAnsi="Arial"/>
                <w:i/>
                <w:sz w:val="20"/>
              </w:rPr>
            </w:pPr>
            <w:r w:rsidRPr="0005080A">
              <w:rPr>
                <w:rFonts w:ascii="Arial" w:hAnsi="Arial"/>
                <w:i/>
                <w:sz w:val="20"/>
              </w:rPr>
              <w:t>Leer_codigo_INT</w:t>
            </w:r>
          </w:p>
        </w:tc>
        <w:tc>
          <w:tcPr>
            <w:tcW w:w="588" w:type="dxa"/>
            <w:vAlign w:val="center"/>
          </w:tcPr>
          <w:p w14:paraId="46B0F126" w14:textId="77777777" w:rsidR="0050190A" w:rsidRPr="00065581" w:rsidRDefault="0050190A" w:rsidP="00756D80">
            <w:pPr>
              <w:rPr>
                <w:rFonts w:ascii="Arial" w:hAnsi="Arial"/>
                <w:sz w:val="20"/>
              </w:rPr>
            </w:pPr>
            <w:r w:rsidRPr="00065581">
              <w:rPr>
                <w:rFonts w:ascii="Arial" w:hAnsi="Arial"/>
                <w:sz w:val="20"/>
              </w:rPr>
              <w:t>420</w:t>
            </w:r>
          </w:p>
        </w:tc>
        <w:tc>
          <w:tcPr>
            <w:tcW w:w="2305" w:type="dxa"/>
            <w:vAlign w:val="center"/>
          </w:tcPr>
          <w:p w14:paraId="0D2015BA" w14:textId="77777777" w:rsidR="0050190A" w:rsidRPr="00065581" w:rsidRDefault="0050190A" w:rsidP="00756D80">
            <w:pPr>
              <w:rPr>
                <w:rFonts w:ascii="Arial" w:hAnsi="Arial"/>
                <w:sz w:val="20"/>
              </w:rPr>
            </w:pPr>
            <w:r w:rsidRPr="00065581">
              <w:rPr>
                <w:rFonts w:ascii="Arial" w:hAnsi="Arial"/>
                <w:sz w:val="20"/>
              </w:rPr>
              <w:t>$a0: Puntero al buffer de memoria donde dejar el código</w:t>
            </w:r>
          </w:p>
        </w:tc>
        <w:tc>
          <w:tcPr>
            <w:tcW w:w="1418" w:type="dxa"/>
            <w:vAlign w:val="center"/>
          </w:tcPr>
          <w:p w14:paraId="22EE28A9" w14:textId="77777777" w:rsidR="0050190A" w:rsidRPr="00065581" w:rsidRDefault="0050190A" w:rsidP="00756D80">
            <w:pPr>
              <w:rPr>
                <w:rFonts w:ascii="Arial" w:hAnsi="Arial"/>
                <w:sz w:val="20"/>
              </w:rPr>
            </w:pPr>
            <w:r w:rsidRPr="00065581">
              <w:rPr>
                <w:rFonts w:ascii="Arial" w:hAnsi="Arial"/>
                <w:sz w:val="20"/>
              </w:rPr>
              <w:t>--------</w:t>
            </w:r>
          </w:p>
        </w:tc>
        <w:tc>
          <w:tcPr>
            <w:tcW w:w="3911" w:type="dxa"/>
            <w:vAlign w:val="center"/>
          </w:tcPr>
          <w:p w14:paraId="259A95B1" w14:textId="77777777" w:rsidR="0050190A" w:rsidRPr="00065581" w:rsidRDefault="0050190A" w:rsidP="00756D80">
            <w:pPr>
              <w:rPr>
                <w:rFonts w:ascii="Arial" w:hAnsi="Arial"/>
                <w:sz w:val="20"/>
              </w:rPr>
            </w:pPr>
            <w:r w:rsidRPr="00065581">
              <w:rPr>
                <w:rFonts w:ascii="Arial" w:hAnsi="Arial"/>
                <w:sz w:val="20"/>
              </w:rPr>
              <w:t>Espera la lectura de un código de barras y lo copia en el buffer indicado. Sincronización por interrupción.</w:t>
            </w:r>
          </w:p>
        </w:tc>
      </w:tr>
    </w:tbl>
    <w:p w14:paraId="1E120104" w14:textId="77777777" w:rsidR="0050190A" w:rsidRPr="007C606B" w:rsidRDefault="0050190A" w:rsidP="00103697">
      <w:pPr>
        <w:spacing w:before="120" w:after="120"/>
        <w:ind w:left="720"/>
        <w:jc w:val="left"/>
        <w:rPr>
          <w:lang w:val="es-ES_tradnl"/>
        </w:rPr>
      </w:pPr>
      <w:r w:rsidRPr="00625457">
        <w:rPr>
          <w:rFonts w:ascii="Arial" w:hAnsi="Arial" w:cs="Arial"/>
          <w:sz w:val="22"/>
          <w:lang w:val="es-ES_tradnl"/>
        </w:rPr>
        <w:t>El registro de estado de la UCP es el siguiente:</w:t>
      </w:r>
      <w:r w:rsidR="00103697" w:rsidRPr="00103697">
        <w:rPr>
          <w:noProof/>
        </w:rPr>
        <w:drawing>
          <wp:inline distT="0" distB="0" distL="0" distR="0" wp14:anchorId="33E5F548" wp14:editId="17FF97BC">
            <wp:extent cx="6261559" cy="1534886"/>
            <wp:effectExtent l="0" t="0" r="0" b="0"/>
            <wp:docPr id="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6282968" cy="1540134"/>
                    </a:xfrm>
                    <a:prstGeom prst="rect">
                      <a:avLst/>
                    </a:prstGeom>
                    <a:noFill/>
                    <a:ln w="9525">
                      <a:noFill/>
                      <a:miter lim="800000"/>
                      <a:headEnd/>
                      <a:tailEnd/>
                    </a:ln>
                  </pic:spPr>
                </pic:pic>
              </a:graphicData>
            </a:graphic>
          </wp:inline>
        </w:drawing>
      </w:r>
    </w:p>
    <w:p w14:paraId="33BDC069" w14:textId="77777777" w:rsidR="009821C5" w:rsidRDefault="009821C5" w:rsidP="009821C5">
      <w:pPr>
        <w:spacing w:before="120" w:after="120"/>
        <w:ind w:left="227"/>
        <w:rPr>
          <w:rFonts w:ascii="Arial" w:hAnsi="Arial" w:cs="Arial"/>
          <w:sz w:val="22"/>
          <w:lang w:val="es-ES_tradnl"/>
        </w:rPr>
      </w:pPr>
      <w:r>
        <w:rPr>
          <w:rFonts w:ascii="Arial" w:hAnsi="Arial" w:cs="Arial"/>
          <w:sz w:val="22"/>
          <w:lang w:val="es-ES_tradnl"/>
        </w:rPr>
        <w:t xml:space="preserve">Se dispone </w:t>
      </w:r>
      <w:r>
        <w:rPr>
          <w:rFonts w:ascii="Arial" w:hAnsi="Arial" w:cs="Arial"/>
          <w:sz w:val="22"/>
        </w:rPr>
        <w:t xml:space="preserve">también </w:t>
      </w:r>
      <w:r>
        <w:rPr>
          <w:rFonts w:ascii="Arial" w:hAnsi="Arial" w:cs="Arial"/>
          <w:sz w:val="22"/>
          <w:lang w:val="es-ES_tradnl"/>
        </w:rPr>
        <w:t>de dos variables del sistema, para ser usadas en su caso. La variable ‘</w:t>
      </w:r>
      <w:r w:rsidRPr="00725C49">
        <w:rPr>
          <w:rFonts w:ascii="Arial" w:hAnsi="Arial" w:cs="Arial"/>
          <w:i/>
          <w:sz w:val="22"/>
          <w:lang w:val="es-ES_tradnl"/>
        </w:rPr>
        <w:t>num_codigos</w:t>
      </w:r>
      <w:r>
        <w:rPr>
          <w:rFonts w:ascii="Arial" w:hAnsi="Arial" w:cs="Arial"/>
          <w:i/>
          <w:sz w:val="22"/>
          <w:lang w:val="es-ES_tradnl"/>
        </w:rPr>
        <w:t>_leidos</w:t>
      </w:r>
      <w:r>
        <w:rPr>
          <w:rFonts w:ascii="Arial" w:hAnsi="Arial" w:cs="Arial"/>
          <w:sz w:val="22"/>
          <w:lang w:val="es-ES_tradnl"/>
        </w:rPr>
        <w:t>’ debe contener el número de códigos de barras leídos</w:t>
      </w:r>
      <w:r w:rsidR="00CA2BF6">
        <w:rPr>
          <w:rFonts w:ascii="Arial" w:hAnsi="Arial" w:cs="Arial"/>
          <w:sz w:val="22"/>
          <w:lang w:val="es-ES_tradnl"/>
        </w:rPr>
        <w:t xml:space="preserve"> correctamente</w:t>
      </w:r>
      <w:r>
        <w:rPr>
          <w:rFonts w:ascii="Arial" w:hAnsi="Arial" w:cs="Arial"/>
          <w:sz w:val="22"/>
          <w:lang w:val="es-ES_tradnl"/>
        </w:rPr>
        <w:t xml:space="preserve"> hasta ese momento. La variable auxiliar ‘</w:t>
      </w:r>
      <w:r w:rsidRPr="00725C49">
        <w:rPr>
          <w:rFonts w:ascii="Arial" w:hAnsi="Arial" w:cs="Arial"/>
          <w:i/>
          <w:sz w:val="22"/>
          <w:lang w:val="es-ES_tradnl"/>
        </w:rPr>
        <w:t>dir_buffer</w:t>
      </w:r>
      <w:r>
        <w:rPr>
          <w:rFonts w:ascii="Arial" w:hAnsi="Arial" w:cs="Arial"/>
          <w:sz w:val="22"/>
          <w:lang w:val="es-ES_tradnl"/>
        </w:rPr>
        <w:t>’ contendrá la dirección del buffer de memoria de usuario donde dejar el código leído:</w:t>
      </w:r>
    </w:p>
    <w:p w14:paraId="118B3A57" w14:textId="77777777" w:rsidR="009821C5" w:rsidRPr="009821C5" w:rsidRDefault="009821C5" w:rsidP="009821C5">
      <w:pPr>
        <w:ind w:left="3552" w:firstLine="696"/>
        <w:rPr>
          <w:rFonts w:ascii="Lucida Console" w:hAnsi="Lucida Console"/>
          <w:sz w:val="18"/>
        </w:rPr>
      </w:pPr>
      <w:r w:rsidRPr="009821C5">
        <w:rPr>
          <w:rFonts w:ascii="Lucida Console" w:hAnsi="Lucida Console"/>
          <w:sz w:val="18"/>
        </w:rPr>
        <w:t>.kdata   0x</w:t>
      </w:r>
      <w:r>
        <w:rPr>
          <w:rFonts w:ascii="Lucida Console" w:hAnsi="Lucida Console"/>
          <w:sz w:val="18"/>
        </w:rPr>
        <w:t>A</w:t>
      </w:r>
      <w:r w:rsidRPr="009821C5">
        <w:rPr>
          <w:rFonts w:ascii="Lucida Console" w:hAnsi="Lucida Console"/>
          <w:sz w:val="18"/>
        </w:rPr>
        <w:t>0000000</w:t>
      </w:r>
    </w:p>
    <w:p w14:paraId="2549C5F1" w14:textId="77777777" w:rsidR="009821C5" w:rsidRPr="0096590E" w:rsidRDefault="009821C5" w:rsidP="009821C5">
      <w:pPr>
        <w:ind w:left="1428" w:firstLine="696"/>
        <w:rPr>
          <w:rFonts w:ascii="Lucida Console" w:hAnsi="Lucida Console"/>
          <w:sz w:val="18"/>
        </w:rPr>
      </w:pPr>
      <w:r w:rsidRPr="0096590E">
        <w:rPr>
          <w:rFonts w:ascii="Lucida Console" w:hAnsi="Lucida Console"/>
          <w:sz w:val="18"/>
        </w:rPr>
        <w:t>num_codigos_leidos</w:t>
      </w:r>
      <w:r w:rsidR="00CA2BF6" w:rsidRPr="0096590E">
        <w:rPr>
          <w:rFonts w:ascii="Lucida Console" w:hAnsi="Lucida Console"/>
          <w:sz w:val="18"/>
        </w:rPr>
        <w:t>:</w:t>
      </w:r>
      <w:r w:rsidR="00CA2BF6" w:rsidRPr="0096590E">
        <w:rPr>
          <w:rFonts w:ascii="Lucida Console" w:hAnsi="Lucida Console"/>
          <w:sz w:val="18"/>
        </w:rPr>
        <w:tab/>
      </w:r>
      <w:r w:rsidRPr="0096590E">
        <w:rPr>
          <w:rFonts w:ascii="Lucida Console" w:hAnsi="Lucida Console"/>
          <w:sz w:val="18"/>
        </w:rPr>
        <w:t>.word 0</w:t>
      </w:r>
    </w:p>
    <w:p w14:paraId="1A3B7A15" w14:textId="77777777" w:rsidR="009821C5" w:rsidRPr="00CA2BF6" w:rsidRDefault="009821C5" w:rsidP="009821C5">
      <w:pPr>
        <w:pStyle w:val="Prrafodelista"/>
        <w:ind w:left="2126"/>
        <w:rPr>
          <w:rFonts w:ascii="Lucida Console" w:hAnsi="Lucida Console"/>
          <w:sz w:val="18"/>
          <w:lang w:val="en-US"/>
        </w:rPr>
      </w:pPr>
      <w:r w:rsidRPr="00CA2BF6">
        <w:rPr>
          <w:rFonts w:ascii="Lucida Console" w:hAnsi="Lucida Console"/>
          <w:sz w:val="18"/>
          <w:lang w:val="en-US"/>
        </w:rPr>
        <w:t xml:space="preserve">dir_buffer:  </w:t>
      </w:r>
      <w:r w:rsidRPr="00CA2BF6">
        <w:rPr>
          <w:rFonts w:ascii="Lucida Console" w:hAnsi="Lucida Console"/>
          <w:sz w:val="18"/>
          <w:lang w:val="en-US"/>
        </w:rPr>
        <w:tab/>
      </w:r>
      <w:r w:rsidRPr="00CA2BF6">
        <w:rPr>
          <w:rFonts w:ascii="Lucida Console" w:hAnsi="Lucida Console"/>
          <w:sz w:val="18"/>
          <w:lang w:val="en-US"/>
        </w:rPr>
        <w:tab/>
        <w:t>.word 0</w:t>
      </w:r>
    </w:p>
    <w:p w14:paraId="76C72EB3" w14:textId="77777777" w:rsidR="009821C5" w:rsidRPr="00CA2BF6" w:rsidRDefault="009821C5" w:rsidP="009821C5">
      <w:pPr>
        <w:pStyle w:val="Prrafodelista"/>
        <w:spacing w:after="120"/>
        <w:ind w:left="1080"/>
        <w:rPr>
          <w:rFonts w:ascii="Arial" w:hAnsi="Arial" w:cs="Arial"/>
          <w:sz w:val="22"/>
          <w:lang w:val="en-US"/>
        </w:rPr>
      </w:pPr>
    </w:p>
    <w:p w14:paraId="52577646" w14:textId="77777777" w:rsidR="009821C5" w:rsidRPr="00CA2BF6" w:rsidRDefault="009821C5" w:rsidP="009821C5">
      <w:pPr>
        <w:pStyle w:val="Prrafodelista"/>
        <w:spacing w:after="120"/>
        <w:ind w:left="1080"/>
        <w:rPr>
          <w:rFonts w:ascii="Arial" w:hAnsi="Arial" w:cs="Arial"/>
          <w:sz w:val="22"/>
          <w:lang w:val="en-US"/>
        </w:rPr>
      </w:pPr>
    </w:p>
    <w:p w14:paraId="00612EFB" w14:textId="77777777" w:rsidR="0050190A" w:rsidRPr="00625457" w:rsidRDefault="008E7A0D" w:rsidP="0050190A">
      <w:pPr>
        <w:pStyle w:val="Prrafodelista"/>
        <w:numPr>
          <w:ilvl w:val="0"/>
          <w:numId w:val="36"/>
        </w:numPr>
        <w:spacing w:after="120"/>
        <w:rPr>
          <w:rFonts w:ascii="Arial" w:hAnsi="Arial" w:cs="Arial"/>
          <w:sz w:val="22"/>
          <w:lang w:val="es-ES_tradnl"/>
        </w:rPr>
      </w:pPr>
      <w:r w:rsidRPr="00065581">
        <w:rPr>
          <w:rFonts w:ascii="Arial" w:hAnsi="Arial" w:cs="Arial"/>
          <w:i/>
          <w:sz w:val="22"/>
          <w:lang w:val="es-ES_tradnl"/>
        </w:rPr>
        <w:t>(0.5</w:t>
      </w:r>
      <w:r w:rsidR="0050190A" w:rsidRPr="00065581">
        <w:rPr>
          <w:rFonts w:ascii="Arial" w:hAnsi="Arial" w:cs="Arial"/>
          <w:i/>
          <w:sz w:val="22"/>
          <w:lang w:val="es-ES_tradnl"/>
        </w:rPr>
        <w:t xml:space="preserve"> puntos)</w:t>
      </w:r>
      <w:r w:rsidR="0050190A" w:rsidRPr="00625457">
        <w:rPr>
          <w:rFonts w:ascii="Arial" w:hAnsi="Arial" w:cs="Arial"/>
          <w:sz w:val="22"/>
          <w:lang w:val="es-ES_tradnl"/>
        </w:rPr>
        <w:t xml:space="preserve"> </w:t>
      </w:r>
      <w:r w:rsidR="009821C5" w:rsidRPr="00625457">
        <w:rPr>
          <w:rFonts w:ascii="Arial" w:hAnsi="Arial" w:cs="Arial"/>
          <w:sz w:val="22"/>
          <w:lang w:val="es-ES_tradnl"/>
        </w:rPr>
        <w:t xml:space="preserve">Escriba el código de la función de sistema </w:t>
      </w:r>
      <w:r w:rsidR="009821C5" w:rsidRPr="0005080A">
        <w:rPr>
          <w:rFonts w:ascii="Arial" w:hAnsi="Arial" w:cs="Arial"/>
          <w:i/>
          <w:sz w:val="22"/>
          <w:lang w:val="es-ES_tradnl"/>
        </w:rPr>
        <w:t>‘Inicializa_</w:t>
      </w:r>
      <w:r w:rsidR="009821C5">
        <w:rPr>
          <w:rFonts w:ascii="Arial" w:hAnsi="Arial" w:cs="Arial"/>
          <w:i/>
          <w:sz w:val="22"/>
          <w:lang w:val="es-ES_tradnl"/>
        </w:rPr>
        <w:t>lector</w:t>
      </w:r>
      <w:r w:rsidR="009821C5" w:rsidRPr="00625457">
        <w:rPr>
          <w:rFonts w:ascii="Arial" w:hAnsi="Arial" w:cs="Arial"/>
          <w:sz w:val="22"/>
          <w:lang w:val="es-ES_tradnl"/>
        </w:rPr>
        <w:t xml:space="preserve">. Las interrupciones en la UCP deben quedar habilitadas </w:t>
      </w:r>
      <w:r w:rsidR="009821C5">
        <w:rPr>
          <w:rFonts w:ascii="Arial" w:hAnsi="Arial" w:cs="Arial"/>
          <w:sz w:val="22"/>
          <w:lang w:val="es-ES_tradnl"/>
        </w:rPr>
        <w:t xml:space="preserve">y </w:t>
      </w:r>
      <w:r w:rsidR="009821C5" w:rsidRPr="007E17C5">
        <w:rPr>
          <w:rFonts w:ascii="Arial" w:hAnsi="Arial" w:cs="Arial"/>
          <w:b/>
          <w:sz w:val="22"/>
          <w:lang w:val="es-ES_tradnl"/>
        </w:rPr>
        <w:t>retornar a modo usuario</w:t>
      </w:r>
      <w:r w:rsidR="009821C5" w:rsidRPr="00625457">
        <w:rPr>
          <w:rFonts w:ascii="Arial" w:hAnsi="Arial" w:cs="Arial"/>
          <w:sz w:val="22"/>
          <w:lang w:val="es-ES_tradnl"/>
        </w:rPr>
        <w:t xml:space="preserve">. En el periférico </w:t>
      </w:r>
      <w:r w:rsidR="009821C5" w:rsidRPr="0022218B">
        <w:rPr>
          <w:rFonts w:ascii="Arial" w:hAnsi="Arial" w:cs="Arial"/>
          <w:b/>
          <w:sz w:val="22"/>
          <w:lang w:val="es-ES_tradnl"/>
        </w:rPr>
        <w:t>NO</w:t>
      </w:r>
      <w:r w:rsidR="009821C5" w:rsidRPr="00625457">
        <w:rPr>
          <w:rFonts w:ascii="Arial" w:hAnsi="Arial" w:cs="Arial"/>
          <w:sz w:val="22"/>
          <w:lang w:val="es-ES_tradnl"/>
        </w:rPr>
        <w:t xml:space="preserve"> se debe habilitar la interrupción. </w:t>
      </w:r>
      <w:r w:rsidR="009821C5">
        <w:rPr>
          <w:rFonts w:ascii="Arial" w:hAnsi="Arial" w:cs="Arial"/>
          <w:sz w:val="22"/>
          <w:lang w:val="es-ES_tradnl"/>
        </w:rPr>
        <w:t>También se deben inicializar a cero las variables del sistema.</w:t>
      </w:r>
      <w:r w:rsidR="0050190A" w:rsidRPr="00625457">
        <w:rPr>
          <w:rFonts w:ascii="Arial" w:hAnsi="Arial" w:cs="Arial"/>
          <w:sz w:val="22"/>
          <w:lang w:val="es-ES_tradnl"/>
        </w:rPr>
        <w:t xml:space="preserve">. </w:t>
      </w:r>
    </w:p>
    <w:p w14:paraId="2B53F49A" w14:textId="77777777" w:rsidR="0048546B" w:rsidRDefault="0048546B" w:rsidP="0048546B">
      <w:pPr>
        <w:pBdr>
          <w:top w:val="single" w:sz="4" w:space="1" w:color="auto"/>
          <w:left w:val="single" w:sz="4" w:space="4" w:color="auto"/>
          <w:bottom w:val="single" w:sz="4" w:space="1" w:color="auto"/>
          <w:right w:val="single" w:sz="4" w:space="4" w:color="auto"/>
        </w:pBdr>
        <w:rPr>
          <w:color w:val="FF0000"/>
        </w:rPr>
      </w:pPr>
    </w:p>
    <w:p w14:paraId="4EDB923C"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5885EB4D"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24A0CB35"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47A068C0"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6FDF65F0"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6856A05F"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5E5343D6"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3B5E5517" w14:textId="77777777" w:rsidR="0096590E" w:rsidRDefault="0096590E" w:rsidP="0048546B">
      <w:pPr>
        <w:pBdr>
          <w:top w:val="single" w:sz="4" w:space="1" w:color="auto"/>
          <w:left w:val="single" w:sz="4" w:space="4" w:color="auto"/>
          <w:bottom w:val="single" w:sz="4" w:space="1" w:color="auto"/>
          <w:right w:val="single" w:sz="4" w:space="4" w:color="auto"/>
        </w:pBdr>
        <w:rPr>
          <w:color w:val="FF0000"/>
        </w:rPr>
      </w:pPr>
    </w:p>
    <w:p w14:paraId="2CF31FDC" w14:textId="77777777" w:rsidR="0048546B" w:rsidRDefault="0048546B" w:rsidP="0048546B">
      <w:pPr>
        <w:pBdr>
          <w:top w:val="single" w:sz="4" w:space="1" w:color="auto"/>
          <w:left w:val="single" w:sz="4" w:space="4" w:color="auto"/>
          <w:bottom w:val="single" w:sz="4" w:space="1" w:color="auto"/>
          <w:right w:val="single" w:sz="4" w:space="4" w:color="auto"/>
        </w:pBdr>
      </w:pPr>
    </w:p>
    <w:p w14:paraId="0619FFDC" w14:textId="77777777" w:rsidR="00AC096F" w:rsidRDefault="00AC096F" w:rsidP="0048546B">
      <w:pPr>
        <w:pBdr>
          <w:top w:val="single" w:sz="4" w:space="1" w:color="auto"/>
          <w:left w:val="single" w:sz="4" w:space="4" w:color="auto"/>
          <w:bottom w:val="single" w:sz="4" w:space="1" w:color="auto"/>
          <w:right w:val="single" w:sz="4" w:space="4" w:color="auto"/>
        </w:pBdr>
      </w:pPr>
    </w:p>
    <w:p w14:paraId="2E795298" w14:textId="77777777" w:rsidR="0050190A" w:rsidRDefault="0050190A" w:rsidP="0050190A">
      <w:r>
        <w:tab/>
      </w:r>
    </w:p>
    <w:p w14:paraId="7F62697B" w14:textId="77777777" w:rsidR="0050190A" w:rsidRPr="006639D2" w:rsidRDefault="0048546B" w:rsidP="0050190A">
      <w:pPr>
        <w:pStyle w:val="Prrafodelista"/>
        <w:numPr>
          <w:ilvl w:val="0"/>
          <w:numId w:val="36"/>
        </w:numPr>
        <w:spacing w:after="120"/>
      </w:pPr>
      <w:r w:rsidRPr="00065581">
        <w:rPr>
          <w:rFonts w:ascii="Arial" w:hAnsi="Arial" w:cs="Arial"/>
          <w:i/>
          <w:sz w:val="22"/>
          <w:lang w:val="es-ES_tradnl"/>
        </w:rPr>
        <w:t xml:space="preserve"> </w:t>
      </w:r>
      <w:r w:rsidR="008E7A0D" w:rsidRPr="00065581">
        <w:rPr>
          <w:rFonts w:ascii="Arial" w:hAnsi="Arial" w:cs="Arial"/>
          <w:i/>
          <w:sz w:val="22"/>
          <w:lang w:val="es-ES_tradnl"/>
        </w:rPr>
        <w:t>(1.0</w:t>
      </w:r>
      <w:r w:rsidR="0050190A" w:rsidRPr="00065581">
        <w:rPr>
          <w:rFonts w:ascii="Arial" w:hAnsi="Arial" w:cs="Arial"/>
          <w:i/>
          <w:sz w:val="22"/>
          <w:lang w:val="es-ES_tradnl"/>
        </w:rPr>
        <w:t xml:space="preserve"> punto)</w:t>
      </w:r>
      <w:r w:rsidR="0050190A" w:rsidRPr="00625457">
        <w:rPr>
          <w:rFonts w:ascii="Arial" w:hAnsi="Arial" w:cs="Arial"/>
          <w:sz w:val="22"/>
          <w:lang w:val="es-ES_tradnl"/>
        </w:rPr>
        <w:t xml:space="preserve"> Escriba el código de la función de sistema </w:t>
      </w:r>
      <w:r w:rsidR="0050190A" w:rsidRPr="0005080A">
        <w:rPr>
          <w:rFonts w:ascii="Arial" w:hAnsi="Arial" w:cs="Arial"/>
          <w:i/>
          <w:sz w:val="22"/>
          <w:lang w:val="es-ES_tradnl"/>
        </w:rPr>
        <w:t>‘Leer_codigo_CE’</w:t>
      </w:r>
      <w:r w:rsidR="0050190A" w:rsidRPr="00625457">
        <w:rPr>
          <w:rFonts w:ascii="Arial" w:hAnsi="Arial" w:cs="Arial"/>
          <w:sz w:val="22"/>
          <w:lang w:val="es-ES_tradnl"/>
        </w:rPr>
        <w:t xml:space="preserve">. </w:t>
      </w:r>
      <w:r w:rsidR="00842724">
        <w:rPr>
          <w:rFonts w:ascii="Arial" w:hAnsi="Arial" w:cs="Arial"/>
          <w:sz w:val="22"/>
          <w:lang w:val="es-ES_tradnl"/>
        </w:rPr>
        <w:t>Activa el lector</w:t>
      </w:r>
      <w:r w:rsidR="0050190A" w:rsidRPr="00625457">
        <w:rPr>
          <w:rFonts w:ascii="Arial" w:hAnsi="Arial" w:cs="Arial"/>
          <w:sz w:val="22"/>
          <w:lang w:val="es-ES_tradnl"/>
        </w:rPr>
        <w:t xml:space="preserve"> y espera por </w:t>
      </w:r>
      <w:r w:rsidR="0050190A" w:rsidRPr="00065581">
        <w:rPr>
          <w:rFonts w:ascii="Arial" w:hAnsi="Arial" w:cs="Arial"/>
          <w:b/>
          <w:sz w:val="22"/>
          <w:lang w:val="es-ES_tradnl"/>
        </w:rPr>
        <w:t>consulta de estado</w:t>
      </w:r>
      <w:r w:rsidR="00A40410">
        <w:rPr>
          <w:rFonts w:ascii="Arial" w:hAnsi="Arial" w:cs="Arial"/>
          <w:sz w:val="22"/>
          <w:lang w:val="es-ES_tradnl"/>
        </w:rPr>
        <w:t xml:space="preserve"> la lectura del código de barras. Una vez leído </w:t>
      </w:r>
      <w:r w:rsidR="007E17C5">
        <w:rPr>
          <w:rFonts w:ascii="Arial" w:hAnsi="Arial" w:cs="Arial"/>
          <w:sz w:val="22"/>
          <w:lang w:val="es-ES_tradnl"/>
        </w:rPr>
        <w:t xml:space="preserve">el </w:t>
      </w:r>
      <w:r w:rsidR="0050190A" w:rsidRPr="00625457">
        <w:rPr>
          <w:rFonts w:ascii="Arial" w:hAnsi="Arial" w:cs="Arial"/>
          <w:sz w:val="22"/>
          <w:lang w:val="es-ES_tradnl"/>
        </w:rPr>
        <w:t>código</w:t>
      </w:r>
      <w:r w:rsidR="00A40410">
        <w:rPr>
          <w:rFonts w:ascii="Arial" w:hAnsi="Arial" w:cs="Arial"/>
          <w:sz w:val="22"/>
          <w:lang w:val="es-ES_tradnl"/>
        </w:rPr>
        <w:t xml:space="preserve">, éste </w:t>
      </w:r>
      <w:r w:rsidR="0050190A" w:rsidRPr="00625457">
        <w:rPr>
          <w:rFonts w:ascii="Arial" w:hAnsi="Arial" w:cs="Arial"/>
          <w:sz w:val="22"/>
          <w:lang w:val="es-ES_tradnl"/>
        </w:rPr>
        <w:t xml:space="preserve">se debe </w:t>
      </w:r>
      <w:r w:rsidR="0050190A" w:rsidRPr="00743EC5">
        <w:rPr>
          <w:rFonts w:ascii="Arial" w:hAnsi="Arial" w:cs="Arial"/>
          <w:b/>
          <w:sz w:val="22"/>
          <w:lang w:val="es-ES_tradnl"/>
        </w:rPr>
        <w:t xml:space="preserve">transferir </w:t>
      </w:r>
      <w:r w:rsidR="00842724" w:rsidRPr="00743EC5">
        <w:rPr>
          <w:rFonts w:ascii="Arial" w:hAnsi="Arial" w:cs="Arial"/>
          <w:b/>
          <w:sz w:val="22"/>
          <w:lang w:val="es-ES_tradnl"/>
        </w:rPr>
        <w:t>por PIO</w:t>
      </w:r>
      <w:r w:rsidR="00842724">
        <w:rPr>
          <w:rFonts w:ascii="Arial" w:hAnsi="Arial" w:cs="Arial"/>
          <w:sz w:val="22"/>
          <w:lang w:val="es-ES_tradnl"/>
        </w:rPr>
        <w:t xml:space="preserve"> </w:t>
      </w:r>
      <w:r w:rsidR="0050190A" w:rsidRPr="00625457">
        <w:rPr>
          <w:rFonts w:ascii="Arial" w:hAnsi="Arial" w:cs="Arial"/>
          <w:sz w:val="22"/>
          <w:lang w:val="es-ES_tradnl"/>
        </w:rPr>
        <w:t xml:space="preserve">al buffer </w:t>
      </w:r>
      <w:r w:rsidR="007621EE">
        <w:rPr>
          <w:rFonts w:ascii="Arial" w:hAnsi="Arial" w:cs="Arial"/>
          <w:sz w:val="22"/>
          <w:lang w:val="es-ES_tradnl"/>
        </w:rPr>
        <w:t xml:space="preserve">cuyo puntero ha </w:t>
      </w:r>
      <w:r w:rsidR="0050190A" w:rsidRPr="00625457">
        <w:rPr>
          <w:rFonts w:ascii="Arial" w:hAnsi="Arial" w:cs="Arial"/>
          <w:sz w:val="22"/>
          <w:lang w:val="es-ES_tradnl"/>
        </w:rPr>
        <w:t>indica</w:t>
      </w:r>
      <w:r w:rsidR="007621EE">
        <w:rPr>
          <w:rFonts w:ascii="Arial" w:hAnsi="Arial" w:cs="Arial"/>
          <w:sz w:val="22"/>
          <w:lang w:val="es-ES_tradnl"/>
        </w:rPr>
        <w:t>do el</w:t>
      </w:r>
      <w:r w:rsidR="0050190A" w:rsidRPr="00625457">
        <w:rPr>
          <w:rFonts w:ascii="Arial" w:hAnsi="Arial" w:cs="Arial"/>
          <w:sz w:val="22"/>
          <w:lang w:val="es-ES_tradnl"/>
        </w:rPr>
        <w:t xml:space="preserve"> usuario en $a0. </w:t>
      </w:r>
      <w:r w:rsidR="00A40410">
        <w:rPr>
          <w:rFonts w:ascii="Arial" w:hAnsi="Arial" w:cs="Arial"/>
          <w:sz w:val="22"/>
          <w:lang w:val="es-ES_tradnl"/>
        </w:rPr>
        <w:t xml:space="preserve">Se debe </w:t>
      </w:r>
      <w:r w:rsidR="0050190A" w:rsidRPr="00625457">
        <w:rPr>
          <w:rFonts w:ascii="Arial" w:hAnsi="Arial" w:cs="Arial"/>
          <w:sz w:val="22"/>
          <w:lang w:val="es-ES_tradnl"/>
        </w:rPr>
        <w:lastRenderedPageBreak/>
        <w:t>retornar el código de error en $v0 y emitir el tono correspondiente</w:t>
      </w:r>
      <w:r w:rsidR="00813CD3">
        <w:rPr>
          <w:rFonts w:ascii="Arial" w:hAnsi="Arial" w:cs="Arial"/>
          <w:sz w:val="22"/>
          <w:lang w:val="es-ES_tradnl"/>
        </w:rPr>
        <w:t xml:space="preserve"> </w:t>
      </w:r>
      <w:r w:rsidR="00813CD3" w:rsidRPr="00813CD3">
        <w:rPr>
          <w:rFonts w:ascii="Arial" w:hAnsi="Arial" w:cs="Arial"/>
          <w:i/>
          <w:sz w:val="18"/>
          <w:lang w:val="es-ES_tradnl"/>
        </w:rPr>
        <w:t>(obsérvese que éste coincide con el código de error + 1)</w:t>
      </w:r>
      <w:r w:rsidR="0050190A" w:rsidRPr="00625457">
        <w:rPr>
          <w:rFonts w:ascii="Arial" w:hAnsi="Arial" w:cs="Arial"/>
          <w:sz w:val="22"/>
          <w:lang w:val="es-ES_tradnl"/>
        </w:rPr>
        <w:t>.</w:t>
      </w:r>
      <w:r w:rsidR="0050190A">
        <w:t xml:space="preserve"> </w:t>
      </w:r>
    </w:p>
    <w:p w14:paraId="7D7592D5" w14:textId="77777777" w:rsidR="0050190A" w:rsidRDefault="0050190A"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r>
        <w:rPr>
          <w:rFonts w:ascii="Courier New" w:hAnsi="Courier New" w:cs="Courier New"/>
          <w:color w:val="FF0000"/>
          <w:sz w:val="18"/>
        </w:rPr>
        <w:tab/>
      </w:r>
    </w:p>
    <w:p w14:paraId="228EFF06"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2DA569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D385DF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267952F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1770111E"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14D6166"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509E540E"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50B7A4B"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045F8DF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0D58309"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7A10CF5A"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71EF9CCA"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105EDD35"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2258FC6B"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AD85742"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898564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37325FFF"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229985B1"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76AA98C9"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09B44DC9" w14:textId="77777777" w:rsidR="0048546B" w:rsidRDefault="0048546B" w:rsidP="0048546B">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518C7BF" w14:textId="77777777" w:rsidR="0048546B" w:rsidRDefault="0048546B" w:rsidP="0048546B">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02B3DF47" w14:textId="77777777" w:rsidR="0048546B" w:rsidRDefault="0048546B" w:rsidP="0048546B">
      <w:pPr>
        <w:pBdr>
          <w:top w:val="single" w:sz="4" w:space="1" w:color="auto"/>
          <w:left w:val="single" w:sz="4" w:space="4" w:color="auto"/>
          <w:bottom w:val="single" w:sz="4" w:space="1" w:color="auto"/>
          <w:right w:val="single" w:sz="4" w:space="4" w:color="auto"/>
        </w:pBdr>
      </w:pPr>
    </w:p>
    <w:p w14:paraId="4989680E" w14:textId="77777777" w:rsidR="0050190A" w:rsidRPr="006639D2" w:rsidRDefault="0050190A" w:rsidP="0050190A">
      <w:r>
        <w:tab/>
      </w:r>
    </w:p>
    <w:p w14:paraId="3769C2F2" w14:textId="77777777" w:rsidR="0050190A" w:rsidRPr="00625457" w:rsidRDefault="0050190A" w:rsidP="0050190A">
      <w:pPr>
        <w:pStyle w:val="Prrafodelista"/>
        <w:numPr>
          <w:ilvl w:val="0"/>
          <w:numId w:val="36"/>
        </w:numPr>
        <w:spacing w:after="120"/>
        <w:rPr>
          <w:rFonts w:ascii="Arial" w:hAnsi="Arial" w:cs="Arial"/>
          <w:sz w:val="22"/>
          <w:lang w:val="es-ES_tradnl"/>
        </w:rPr>
      </w:pPr>
      <w:r w:rsidRPr="00842724">
        <w:rPr>
          <w:rFonts w:ascii="Arial" w:hAnsi="Arial" w:cs="Arial"/>
          <w:i/>
          <w:sz w:val="22"/>
          <w:lang w:val="es-ES_tradnl"/>
        </w:rPr>
        <w:t xml:space="preserve">(0.5 puntos) </w:t>
      </w:r>
      <w:r w:rsidRPr="00625457">
        <w:rPr>
          <w:rFonts w:ascii="Arial" w:hAnsi="Arial" w:cs="Arial"/>
          <w:sz w:val="22"/>
          <w:lang w:val="es-ES_tradnl"/>
        </w:rPr>
        <w:t xml:space="preserve">Escriba el código de la función de sistema </w:t>
      </w:r>
      <w:r w:rsidRPr="0005080A">
        <w:rPr>
          <w:rFonts w:ascii="Arial" w:hAnsi="Arial" w:cs="Arial"/>
          <w:i/>
          <w:sz w:val="22"/>
          <w:lang w:val="es-ES_tradnl"/>
        </w:rPr>
        <w:t>‘Leer_codigo_INT’</w:t>
      </w:r>
      <w:r w:rsidRPr="00625457">
        <w:rPr>
          <w:rFonts w:ascii="Arial" w:hAnsi="Arial" w:cs="Arial"/>
          <w:sz w:val="22"/>
          <w:lang w:val="es-ES_tradnl"/>
        </w:rPr>
        <w:t xml:space="preserve">. </w:t>
      </w:r>
      <w:r w:rsidR="00202B8E">
        <w:rPr>
          <w:rFonts w:ascii="Arial" w:hAnsi="Arial" w:cs="Arial"/>
          <w:sz w:val="22"/>
          <w:lang w:val="es-ES_tradnl"/>
        </w:rPr>
        <w:t xml:space="preserve">Activa el lector y </w:t>
      </w:r>
      <w:r w:rsidRPr="00625457">
        <w:rPr>
          <w:rFonts w:ascii="Arial" w:hAnsi="Arial" w:cs="Arial"/>
          <w:sz w:val="22"/>
          <w:lang w:val="es-ES_tradnl"/>
        </w:rPr>
        <w:t xml:space="preserve">espera </w:t>
      </w:r>
      <w:r w:rsidRPr="00202B8E">
        <w:rPr>
          <w:rFonts w:ascii="Arial" w:hAnsi="Arial" w:cs="Arial"/>
          <w:b/>
          <w:sz w:val="22"/>
          <w:lang w:val="es-ES_tradnl"/>
        </w:rPr>
        <w:t>sincronización por interrupción</w:t>
      </w:r>
      <w:r w:rsidRPr="00625457">
        <w:rPr>
          <w:rFonts w:ascii="Arial" w:hAnsi="Arial" w:cs="Arial"/>
          <w:sz w:val="22"/>
          <w:lang w:val="es-ES_tradnl"/>
        </w:rPr>
        <w:t xml:space="preserve">. Guarda la dirección del buffer en </w:t>
      </w:r>
      <w:r w:rsidR="00BF34EB">
        <w:rPr>
          <w:rFonts w:ascii="Arial" w:hAnsi="Arial" w:cs="Arial"/>
          <w:sz w:val="22"/>
          <w:lang w:val="es-ES_tradnl"/>
        </w:rPr>
        <w:t>la</w:t>
      </w:r>
      <w:r w:rsidRPr="00625457">
        <w:rPr>
          <w:rFonts w:ascii="Arial" w:hAnsi="Arial" w:cs="Arial"/>
          <w:sz w:val="22"/>
          <w:lang w:val="es-ES_tradnl"/>
        </w:rPr>
        <w:t xml:space="preserve"> variable </w:t>
      </w:r>
      <w:r w:rsidR="00BF34EB" w:rsidRPr="00BF34EB">
        <w:rPr>
          <w:rFonts w:ascii="Lucida Console" w:hAnsi="Lucida Console"/>
          <w:sz w:val="22"/>
        </w:rPr>
        <w:t>dir_buffer</w:t>
      </w:r>
      <w:r w:rsidR="00BF34EB">
        <w:rPr>
          <w:rFonts w:ascii="Arial" w:hAnsi="Arial" w:cs="Arial"/>
          <w:sz w:val="22"/>
          <w:lang w:val="es-ES_tradnl"/>
        </w:rPr>
        <w:t xml:space="preserve"> </w:t>
      </w:r>
      <w:r w:rsidRPr="00625457">
        <w:rPr>
          <w:rFonts w:ascii="Arial" w:hAnsi="Arial" w:cs="Arial"/>
          <w:sz w:val="22"/>
          <w:lang w:val="es-ES_tradnl"/>
        </w:rPr>
        <w:t xml:space="preserve">del </w:t>
      </w:r>
      <w:r w:rsidRPr="00202B8E">
        <w:rPr>
          <w:rFonts w:ascii="Arial" w:hAnsi="Arial" w:cs="Arial"/>
          <w:i/>
          <w:sz w:val="22"/>
          <w:lang w:val="es-ES_tradnl"/>
        </w:rPr>
        <w:t>kernel</w:t>
      </w:r>
      <w:r w:rsidRPr="00625457">
        <w:rPr>
          <w:rFonts w:ascii="Arial" w:hAnsi="Arial" w:cs="Arial"/>
          <w:sz w:val="22"/>
          <w:lang w:val="es-ES_tradnl"/>
        </w:rPr>
        <w:t xml:space="preserve"> para posterior uso en la rutina de interrupción</w:t>
      </w:r>
      <w:r w:rsidR="00202B8E">
        <w:rPr>
          <w:rFonts w:ascii="Arial" w:hAnsi="Arial" w:cs="Arial"/>
          <w:sz w:val="22"/>
          <w:lang w:val="es-ES_tradnl"/>
        </w:rPr>
        <w:t xml:space="preserve">. </w:t>
      </w:r>
      <w:r w:rsidR="00202B8E" w:rsidRPr="00202B8E">
        <w:rPr>
          <w:rFonts w:ascii="Arial" w:hAnsi="Arial" w:cs="Arial"/>
          <w:b/>
          <w:i/>
          <w:sz w:val="20"/>
          <w:lang w:val="es-ES_tradnl"/>
        </w:rPr>
        <w:t>Nota</w:t>
      </w:r>
      <w:r w:rsidR="00202B8E" w:rsidRPr="00202B8E">
        <w:rPr>
          <w:rFonts w:ascii="Arial" w:hAnsi="Arial" w:cs="Arial"/>
          <w:i/>
          <w:sz w:val="20"/>
          <w:lang w:val="es-ES_tradnl"/>
        </w:rPr>
        <w:t>: Se asume un entorno multitarea</w:t>
      </w:r>
      <w:r w:rsidR="00EC4222">
        <w:rPr>
          <w:rFonts w:ascii="Arial" w:hAnsi="Arial" w:cs="Arial"/>
          <w:i/>
          <w:sz w:val="20"/>
          <w:lang w:val="es-ES_tradnl"/>
        </w:rPr>
        <w:t xml:space="preserve"> en el que se hallan definidas las siguientes funciones: &lt;suspende_este_proceso&gt; y &lt;activa_este_proceso&gt;.</w:t>
      </w:r>
    </w:p>
    <w:p w14:paraId="6F6890EF" w14:textId="77777777" w:rsidR="00BF34EB" w:rsidRDefault="00BF34EB"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198D048E" w14:textId="77777777" w:rsidR="0050190A" w:rsidRDefault="0050190A"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r w:rsidRPr="007C606B">
        <w:rPr>
          <w:rFonts w:ascii="Courier New" w:hAnsi="Courier New" w:cs="Courier New"/>
          <w:color w:val="FF0000"/>
          <w:sz w:val="18"/>
          <w:lang w:val="en-US"/>
        </w:rPr>
        <w:tab/>
      </w:r>
    </w:p>
    <w:p w14:paraId="51F48C6F"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2DBC57CA"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2D80B59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3DC2B666"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71DC3367"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27ACFA25" w14:textId="77777777" w:rsidR="0096590E" w:rsidRPr="001E3262"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lang w:val="en-US"/>
        </w:rPr>
      </w:pPr>
    </w:p>
    <w:p w14:paraId="32051D82" w14:textId="77777777" w:rsidR="0048546B" w:rsidRPr="001E3262" w:rsidRDefault="0048546B" w:rsidP="0048546B">
      <w:pPr>
        <w:pBdr>
          <w:top w:val="single" w:sz="4" w:space="1" w:color="auto"/>
          <w:left w:val="single" w:sz="4" w:space="4" w:color="auto"/>
          <w:bottom w:val="single" w:sz="4" w:space="1" w:color="auto"/>
          <w:right w:val="single" w:sz="4" w:space="4" w:color="auto"/>
        </w:pBdr>
        <w:rPr>
          <w:lang w:val="en-US"/>
        </w:rPr>
      </w:pPr>
    </w:p>
    <w:p w14:paraId="0949C352" w14:textId="77777777" w:rsidR="0050190A" w:rsidRPr="001E3262" w:rsidRDefault="0050190A" w:rsidP="0050190A">
      <w:pPr>
        <w:rPr>
          <w:lang w:val="en-US"/>
        </w:rPr>
      </w:pPr>
      <w:r w:rsidRPr="001E3262">
        <w:rPr>
          <w:lang w:val="en-US"/>
        </w:rPr>
        <w:tab/>
      </w:r>
    </w:p>
    <w:p w14:paraId="6DD6D204" w14:textId="77777777" w:rsidR="0050190A" w:rsidRPr="00BA6572" w:rsidRDefault="0050190A" w:rsidP="0050190A">
      <w:pPr>
        <w:pStyle w:val="Prrafodelista"/>
        <w:numPr>
          <w:ilvl w:val="0"/>
          <w:numId w:val="36"/>
        </w:numPr>
        <w:spacing w:after="120"/>
      </w:pPr>
      <w:r w:rsidRPr="00BA6572">
        <w:rPr>
          <w:rFonts w:ascii="Arial" w:hAnsi="Arial" w:cs="Arial"/>
          <w:i/>
          <w:sz w:val="22"/>
          <w:lang w:val="es-ES_tradnl"/>
        </w:rPr>
        <w:t>(</w:t>
      </w:r>
      <w:r w:rsidR="008E7A0D" w:rsidRPr="00BA6572">
        <w:rPr>
          <w:rFonts w:ascii="Arial" w:hAnsi="Arial" w:cs="Arial"/>
          <w:i/>
          <w:sz w:val="22"/>
          <w:lang w:val="es-ES_tradnl"/>
        </w:rPr>
        <w:t>1.0</w:t>
      </w:r>
      <w:r w:rsidRPr="00BA6572">
        <w:rPr>
          <w:rFonts w:ascii="Arial" w:hAnsi="Arial" w:cs="Arial"/>
          <w:i/>
          <w:sz w:val="22"/>
          <w:lang w:val="es-ES_tradnl"/>
        </w:rPr>
        <w:t xml:space="preserve"> punto)</w:t>
      </w:r>
      <w:r w:rsidRPr="00BA6572">
        <w:rPr>
          <w:rFonts w:ascii="Arial" w:hAnsi="Arial" w:cs="Arial"/>
          <w:sz w:val="22"/>
          <w:lang w:val="es-ES_tradnl"/>
        </w:rPr>
        <w:t xml:space="preserve"> </w:t>
      </w:r>
      <w:r w:rsidR="00F26F0F" w:rsidRPr="00BA6572">
        <w:rPr>
          <w:rFonts w:ascii="Arial" w:hAnsi="Arial" w:cs="Arial"/>
          <w:sz w:val="22"/>
          <w:lang w:val="es-ES_tradnl"/>
        </w:rPr>
        <w:t>Marque</w:t>
      </w:r>
      <w:r w:rsidR="00BA6572">
        <w:rPr>
          <w:rFonts w:ascii="Arial" w:hAnsi="Arial" w:cs="Arial"/>
          <w:sz w:val="22"/>
          <w:lang w:val="es-ES_tradnl"/>
        </w:rPr>
        <w:t xml:space="preserve"> con una X</w:t>
      </w:r>
      <w:r w:rsidR="00F26F0F" w:rsidRPr="00BA6572">
        <w:rPr>
          <w:rFonts w:ascii="Arial" w:hAnsi="Arial" w:cs="Arial"/>
          <w:sz w:val="22"/>
          <w:lang w:val="es-ES_tradnl"/>
        </w:rPr>
        <w:t xml:space="preserve">, de entre la siguiente lista de tareas, aquellas que deberá realizar la rutina de servicio de interrupción </w:t>
      </w:r>
      <w:r w:rsidR="00F26F0F" w:rsidRPr="00BA6572">
        <w:rPr>
          <w:rFonts w:ascii="Arial" w:hAnsi="Arial" w:cs="Arial"/>
          <w:b/>
          <w:i/>
          <w:sz w:val="22"/>
          <w:lang w:val="es-ES_tradnl"/>
        </w:rPr>
        <w:t>Int5</w:t>
      </w:r>
      <w:r w:rsidR="00F26F0F" w:rsidRPr="00BA6572">
        <w:rPr>
          <w:rFonts w:ascii="Arial" w:hAnsi="Arial" w:cs="Arial"/>
          <w:sz w:val="22"/>
          <w:lang w:val="es-ES_tradnl"/>
        </w:rPr>
        <w:t xml:space="preserve"> </w:t>
      </w:r>
      <w:r w:rsidR="00BA6572" w:rsidRPr="00BA6572">
        <w:rPr>
          <w:rFonts w:ascii="Arial" w:hAnsi="Arial" w:cs="Arial"/>
          <w:sz w:val="22"/>
          <w:lang w:val="es-ES_tradnl"/>
        </w:rPr>
        <w:t xml:space="preserve">en respuesta al servicio previamente demandado por la función </w:t>
      </w:r>
      <w:r w:rsidR="00BA6572" w:rsidRPr="00BA6572">
        <w:rPr>
          <w:rFonts w:ascii="Arial" w:hAnsi="Arial" w:cs="Arial"/>
          <w:i/>
          <w:sz w:val="22"/>
          <w:lang w:val="es-ES_tradnl"/>
        </w:rPr>
        <w:t>‘Leer_codigo_INT’</w:t>
      </w:r>
      <w:r w:rsidR="0072573C">
        <w:rPr>
          <w:rFonts w:ascii="Arial" w:hAnsi="Arial" w:cs="Arial"/>
          <w:sz w:val="22"/>
          <w:lang w:val="es-ES_tradnl"/>
        </w:rPr>
        <w:t>, dependiendo de si se detecta o no Error en la lectura del código.</w:t>
      </w:r>
      <w:r w:rsidR="00BA6572" w:rsidRPr="00BA6572">
        <w:rPr>
          <w:rFonts w:ascii="Arial" w:hAnsi="Arial" w:cs="Arial"/>
          <w:sz w:val="22"/>
          <w:lang w:val="es-ES_tradnl"/>
        </w:rPr>
        <w:t xml:space="preserve"> </w:t>
      </w:r>
      <w:r w:rsidR="00387B91">
        <w:rPr>
          <w:rFonts w:ascii="Arial" w:hAnsi="Arial" w:cs="Arial"/>
          <w:sz w:val="22"/>
          <w:lang w:val="es-ES_tradnl"/>
        </w:rPr>
        <w:t>Dicha rutina deberá, en caso de error en la lectura del código, mantener el sistema preparado para volver a leer</w:t>
      </w:r>
      <w:r w:rsidR="00CB6EDF">
        <w:rPr>
          <w:rFonts w:ascii="Arial" w:hAnsi="Arial" w:cs="Arial"/>
          <w:sz w:val="22"/>
          <w:lang w:val="es-ES_tradnl"/>
        </w:rPr>
        <w:t xml:space="preserve"> dicho código.</w:t>
      </w:r>
    </w:p>
    <w:p w14:paraId="6543CA41" w14:textId="77777777" w:rsidR="00BA6572" w:rsidRDefault="00BA6572" w:rsidP="00BA6572">
      <w:pPr>
        <w:pStyle w:val="Prrafodelista"/>
        <w:spacing w:after="120"/>
        <w:ind w:left="1080"/>
        <w:rPr>
          <w:rFonts w:ascii="Arial" w:hAnsi="Arial" w:cs="Arial"/>
          <w:i/>
          <w:sz w:val="22"/>
          <w:lang w:val="es-ES_tradnl"/>
        </w:rPr>
      </w:pPr>
    </w:p>
    <w:tbl>
      <w:tblPr>
        <w:tblStyle w:val="Tablaconcuadrcula"/>
        <w:tblW w:w="8330" w:type="dxa"/>
        <w:jc w:val="center"/>
        <w:tblLook w:val="04A0" w:firstRow="1" w:lastRow="0" w:firstColumn="1" w:lastColumn="0" w:noHBand="0" w:noVBand="1"/>
      </w:tblPr>
      <w:tblGrid>
        <w:gridCol w:w="5421"/>
        <w:gridCol w:w="1297"/>
        <w:gridCol w:w="1196"/>
        <w:gridCol w:w="416"/>
      </w:tblGrid>
      <w:tr w:rsidR="00E34742" w:rsidRPr="00E34742" w14:paraId="59B7522F" w14:textId="77777777" w:rsidTr="00E34742">
        <w:trPr>
          <w:jc w:val="center"/>
        </w:trPr>
        <w:tc>
          <w:tcPr>
            <w:tcW w:w="5495" w:type="dxa"/>
            <w:vAlign w:val="center"/>
          </w:tcPr>
          <w:p w14:paraId="74B3018B" w14:textId="77777777" w:rsidR="00E34742" w:rsidRPr="00E34742" w:rsidRDefault="00E34742" w:rsidP="001E3262">
            <w:pPr>
              <w:pStyle w:val="Prrafodelista"/>
              <w:spacing w:before="60" w:afterLines="60" w:after="144"/>
              <w:ind w:left="0"/>
              <w:jc w:val="center"/>
              <w:rPr>
                <w:rFonts w:ascii="Arial" w:hAnsi="Arial" w:cs="Arial"/>
                <w:b/>
                <w:lang w:val="es-ES_tradnl"/>
              </w:rPr>
            </w:pPr>
            <w:r w:rsidRPr="00E34742">
              <w:rPr>
                <w:rFonts w:ascii="Arial" w:hAnsi="Arial" w:cs="Arial"/>
                <w:b/>
                <w:lang w:val="es-ES_tradnl"/>
              </w:rPr>
              <w:t>Tarea</w:t>
            </w:r>
          </w:p>
        </w:tc>
        <w:tc>
          <w:tcPr>
            <w:tcW w:w="1207" w:type="dxa"/>
            <w:vAlign w:val="center"/>
          </w:tcPr>
          <w:p w14:paraId="124F1AD9" w14:textId="77777777" w:rsidR="00E34742" w:rsidRPr="00E34742" w:rsidRDefault="00E34742" w:rsidP="001E3262">
            <w:pPr>
              <w:pStyle w:val="Prrafodelista"/>
              <w:spacing w:before="60" w:afterLines="60" w:after="144"/>
              <w:ind w:left="0"/>
              <w:jc w:val="center"/>
              <w:rPr>
                <w:rFonts w:ascii="Arial" w:hAnsi="Arial" w:cs="Arial"/>
                <w:b/>
                <w:lang w:val="es-ES_tradnl"/>
              </w:rPr>
            </w:pPr>
            <w:r w:rsidRPr="00E34742">
              <w:rPr>
                <w:rFonts w:ascii="Arial" w:hAnsi="Arial" w:cs="Arial"/>
                <w:b/>
                <w:lang w:val="es-ES_tradnl"/>
              </w:rPr>
              <w:t>NO_Error</w:t>
            </w:r>
          </w:p>
        </w:tc>
        <w:tc>
          <w:tcPr>
            <w:tcW w:w="1207" w:type="dxa"/>
            <w:tcBorders>
              <w:right w:val="single" w:sz="4" w:space="0" w:color="auto"/>
            </w:tcBorders>
            <w:vAlign w:val="center"/>
          </w:tcPr>
          <w:p w14:paraId="7FC5B94A" w14:textId="77777777" w:rsidR="00E34742" w:rsidRPr="00E34742" w:rsidRDefault="00E34742" w:rsidP="001E3262">
            <w:pPr>
              <w:pStyle w:val="Prrafodelista"/>
              <w:spacing w:before="60" w:afterLines="60" w:after="144"/>
              <w:ind w:left="0"/>
              <w:jc w:val="center"/>
              <w:rPr>
                <w:rFonts w:ascii="Arial" w:hAnsi="Arial" w:cs="Arial"/>
                <w:b/>
                <w:lang w:val="es-ES_tradnl"/>
              </w:rPr>
            </w:pPr>
            <w:r w:rsidRPr="00E34742">
              <w:rPr>
                <w:rFonts w:ascii="Arial" w:hAnsi="Arial" w:cs="Arial"/>
                <w:b/>
                <w:lang w:val="es-ES_tradnl"/>
              </w:rPr>
              <w:t>Error</w:t>
            </w:r>
          </w:p>
        </w:tc>
        <w:tc>
          <w:tcPr>
            <w:tcW w:w="421" w:type="dxa"/>
            <w:tcBorders>
              <w:top w:val="nil"/>
              <w:left w:val="single" w:sz="4" w:space="0" w:color="auto"/>
              <w:bottom w:val="nil"/>
              <w:right w:val="nil"/>
            </w:tcBorders>
            <w:vAlign w:val="center"/>
          </w:tcPr>
          <w:p w14:paraId="5F625081" w14:textId="77777777" w:rsidR="00E34742" w:rsidRPr="00E34742" w:rsidRDefault="00E34742" w:rsidP="001E3262">
            <w:pPr>
              <w:pStyle w:val="Prrafodelista"/>
              <w:spacing w:before="60" w:afterLines="60" w:after="144"/>
              <w:ind w:left="0"/>
              <w:jc w:val="center"/>
              <w:rPr>
                <w:rFonts w:ascii="Arial" w:hAnsi="Arial" w:cs="Arial"/>
                <w:b/>
                <w:lang w:val="es-ES_tradnl"/>
              </w:rPr>
            </w:pPr>
          </w:p>
        </w:tc>
      </w:tr>
      <w:tr w:rsidR="00E34742" w14:paraId="58412552" w14:textId="77777777" w:rsidTr="00E34742">
        <w:trPr>
          <w:jc w:val="center"/>
        </w:trPr>
        <w:tc>
          <w:tcPr>
            <w:tcW w:w="5495" w:type="dxa"/>
            <w:vAlign w:val="center"/>
          </w:tcPr>
          <w:p w14:paraId="68D8AF70" w14:textId="77777777" w:rsidR="00E34742" w:rsidRPr="00BA6572" w:rsidRDefault="00E34742" w:rsidP="00BA6572">
            <w:pPr>
              <w:pStyle w:val="Prrafodelista"/>
              <w:spacing w:after="120"/>
              <w:ind w:left="0"/>
              <w:rPr>
                <w:rFonts w:ascii="Arial" w:hAnsi="Arial" w:cs="Arial"/>
                <w:lang w:val="es-ES_tradnl"/>
              </w:rPr>
            </w:pPr>
            <w:r>
              <w:rPr>
                <w:rFonts w:ascii="Arial" w:hAnsi="Arial" w:cs="Arial"/>
                <w:lang w:val="es-ES_tradnl"/>
              </w:rPr>
              <w:t>Consultar si bit R=1</w:t>
            </w:r>
          </w:p>
        </w:tc>
        <w:tc>
          <w:tcPr>
            <w:tcW w:w="1207" w:type="dxa"/>
            <w:vAlign w:val="center"/>
          </w:tcPr>
          <w:p w14:paraId="5BCF37C6"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379B89D6"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6503A796" w14:textId="77777777" w:rsidR="00E34742" w:rsidRPr="00BA6572" w:rsidRDefault="00E34742" w:rsidP="00BA6572">
            <w:pPr>
              <w:pStyle w:val="Prrafodelista"/>
              <w:spacing w:after="120"/>
              <w:ind w:left="0"/>
              <w:rPr>
                <w:rFonts w:ascii="Arial" w:hAnsi="Arial" w:cs="Arial"/>
                <w:lang w:val="es-ES_tradnl"/>
              </w:rPr>
            </w:pPr>
          </w:p>
        </w:tc>
      </w:tr>
      <w:tr w:rsidR="00E34742" w14:paraId="50574443" w14:textId="77777777" w:rsidTr="00E34742">
        <w:trPr>
          <w:jc w:val="center"/>
        </w:trPr>
        <w:tc>
          <w:tcPr>
            <w:tcW w:w="5495" w:type="dxa"/>
            <w:vAlign w:val="center"/>
          </w:tcPr>
          <w:p w14:paraId="56418FFB" w14:textId="77777777" w:rsidR="00E34742" w:rsidRPr="00BA6572" w:rsidRDefault="00E34742" w:rsidP="00BA6572">
            <w:pPr>
              <w:pStyle w:val="Prrafodelista"/>
              <w:spacing w:after="120"/>
              <w:ind w:left="0"/>
              <w:rPr>
                <w:rFonts w:ascii="Arial" w:hAnsi="Arial" w:cs="Arial"/>
                <w:lang w:val="es-ES_tradnl"/>
              </w:rPr>
            </w:pPr>
            <w:r>
              <w:rPr>
                <w:rFonts w:ascii="Arial" w:hAnsi="Arial" w:cs="Arial"/>
                <w:lang w:val="es-ES_tradnl"/>
              </w:rPr>
              <w:t>Cancelar interrupción (CL=1)</w:t>
            </w:r>
          </w:p>
        </w:tc>
        <w:tc>
          <w:tcPr>
            <w:tcW w:w="1207" w:type="dxa"/>
            <w:vAlign w:val="center"/>
          </w:tcPr>
          <w:p w14:paraId="2C3D7E2E"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4E1E7710"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01CA7E2D" w14:textId="77777777" w:rsidR="00E34742" w:rsidRPr="00BA6572" w:rsidRDefault="00E34742" w:rsidP="00BA6572">
            <w:pPr>
              <w:pStyle w:val="Prrafodelista"/>
              <w:spacing w:after="120"/>
              <w:ind w:left="0"/>
              <w:rPr>
                <w:rFonts w:ascii="Arial" w:hAnsi="Arial" w:cs="Arial"/>
                <w:lang w:val="es-ES_tradnl"/>
              </w:rPr>
            </w:pPr>
          </w:p>
        </w:tc>
      </w:tr>
      <w:tr w:rsidR="00E34742" w14:paraId="36572810" w14:textId="77777777" w:rsidTr="00E34742">
        <w:trPr>
          <w:jc w:val="center"/>
        </w:trPr>
        <w:tc>
          <w:tcPr>
            <w:tcW w:w="5495" w:type="dxa"/>
            <w:vAlign w:val="center"/>
          </w:tcPr>
          <w:p w14:paraId="3EE295DC" w14:textId="77777777" w:rsidR="00E34742" w:rsidRPr="00BA6572" w:rsidRDefault="00E34742" w:rsidP="00BA6572">
            <w:pPr>
              <w:pStyle w:val="Prrafodelista"/>
              <w:spacing w:after="120"/>
              <w:ind w:left="0"/>
              <w:rPr>
                <w:rFonts w:ascii="Arial" w:hAnsi="Arial" w:cs="Arial"/>
                <w:lang w:val="es-ES_tradnl"/>
              </w:rPr>
            </w:pPr>
            <w:r>
              <w:rPr>
                <w:rFonts w:ascii="Arial" w:hAnsi="Arial" w:cs="Arial"/>
                <w:lang w:val="es-ES_tradnl"/>
              </w:rPr>
              <w:t>Inhibir Interrupción (IE=0)</w:t>
            </w:r>
          </w:p>
        </w:tc>
        <w:tc>
          <w:tcPr>
            <w:tcW w:w="1207" w:type="dxa"/>
            <w:vAlign w:val="center"/>
          </w:tcPr>
          <w:p w14:paraId="159BE966"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1955A4AE"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059B6AA6" w14:textId="77777777" w:rsidR="00E34742" w:rsidRPr="00BA6572" w:rsidRDefault="00E34742" w:rsidP="00BA6572">
            <w:pPr>
              <w:pStyle w:val="Prrafodelista"/>
              <w:spacing w:after="120"/>
              <w:ind w:left="0"/>
              <w:rPr>
                <w:rFonts w:ascii="Arial" w:hAnsi="Arial" w:cs="Arial"/>
                <w:lang w:val="es-ES_tradnl"/>
              </w:rPr>
            </w:pPr>
          </w:p>
        </w:tc>
      </w:tr>
      <w:tr w:rsidR="00E34742" w14:paraId="3761C455" w14:textId="77777777" w:rsidTr="00E34742">
        <w:trPr>
          <w:jc w:val="center"/>
        </w:trPr>
        <w:tc>
          <w:tcPr>
            <w:tcW w:w="5495" w:type="dxa"/>
            <w:vAlign w:val="center"/>
          </w:tcPr>
          <w:p w14:paraId="48A8CBC6" w14:textId="77777777" w:rsidR="00E34742" w:rsidRPr="00BA6572" w:rsidRDefault="00E34742" w:rsidP="00BA6572">
            <w:pPr>
              <w:pStyle w:val="Prrafodelista"/>
              <w:spacing w:after="120"/>
              <w:ind w:left="0"/>
              <w:rPr>
                <w:rFonts w:ascii="Arial" w:hAnsi="Arial" w:cs="Arial"/>
                <w:lang w:val="es-ES_tradnl"/>
              </w:rPr>
            </w:pPr>
            <w:r>
              <w:rPr>
                <w:rFonts w:ascii="Arial" w:hAnsi="Arial" w:cs="Arial"/>
                <w:lang w:val="es-ES_tradnl"/>
              </w:rPr>
              <w:t>Transferir código por PIO</w:t>
            </w:r>
          </w:p>
        </w:tc>
        <w:tc>
          <w:tcPr>
            <w:tcW w:w="1207" w:type="dxa"/>
            <w:vAlign w:val="center"/>
          </w:tcPr>
          <w:p w14:paraId="0E9E3C3B"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677959FB"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357DD504" w14:textId="77777777" w:rsidR="00E34742" w:rsidRPr="00BA6572" w:rsidRDefault="00E34742" w:rsidP="00BA6572">
            <w:pPr>
              <w:pStyle w:val="Prrafodelista"/>
              <w:spacing w:after="120"/>
              <w:ind w:left="0"/>
              <w:rPr>
                <w:rFonts w:ascii="Arial" w:hAnsi="Arial" w:cs="Arial"/>
                <w:lang w:val="es-ES_tradnl"/>
              </w:rPr>
            </w:pPr>
          </w:p>
        </w:tc>
      </w:tr>
      <w:tr w:rsidR="00173FB0" w14:paraId="13B8E75F" w14:textId="77777777" w:rsidTr="001E3262">
        <w:trPr>
          <w:jc w:val="center"/>
        </w:trPr>
        <w:tc>
          <w:tcPr>
            <w:tcW w:w="5495" w:type="dxa"/>
            <w:vAlign w:val="center"/>
          </w:tcPr>
          <w:p w14:paraId="3CB5CE77" w14:textId="77777777" w:rsidR="00173FB0" w:rsidRPr="00BF35EF" w:rsidRDefault="00173FB0" w:rsidP="001E3262">
            <w:pPr>
              <w:pStyle w:val="Prrafodelista"/>
              <w:spacing w:after="120"/>
              <w:ind w:left="0"/>
              <w:rPr>
                <w:rFonts w:ascii="Arial" w:hAnsi="Arial" w:cs="Arial"/>
                <w:spacing w:val="-4"/>
                <w:lang w:val="es-ES_tradnl"/>
              </w:rPr>
            </w:pPr>
            <w:r>
              <w:rPr>
                <w:rFonts w:ascii="Arial" w:hAnsi="Arial" w:cs="Arial"/>
                <w:lang w:val="es-ES_tradnl"/>
              </w:rPr>
              <w:t>Transferir código por ADM</w:t>
            </w:r>
          </w:p>
        </w:tc>
        <w:tc>
          <w:tcPr>
            <w:tcW w:w="1207" w:type="dxa"/>
            <w:vAlign w:val="center"/>
          </w:tcPr>
          <w:p w14:paraId="25BE800D" w14:textId="77777777" w:rsidR="00173FB0" w:rsidRPr="0072573C" w:rsidRDefault="00173FB0" w:rsidP="001E3262">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18433DE1" w14:textId="77777777" w:rsidR="00173FB0" w:rsidRPr="0072573C" w:rsidRDefault="00173FB0" w:rsidP="001E3262">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66A99B55" w14:textId="77777777" w:rsidR="00173FB0" w:rsidRPr="00BA6572" w:rsidRDefault="00173FB0" w:rsidP="001E3262">
            <w:pPr>
              <w:pStyle w:val="Prrafodelista"/>
              <w:spacing w:after="120"/>
              <w:ind w:left="0"/>
              <w:rPr>
                <w:rFonts w:ascii="Arial" w:hAnsi="Arial" w:cs="Arial"/>
                <w:lang w:val="es-ES_tradnl"/>
              </w:rPr>
            </w:pPr>
          </w:p>
        </w:tc>
      </w:tr>
      <w:tr w:rsidR="00E34742" w14:paraId="7C15805D" w14:textId="77777777" w:rsidTr="00E34742">
        <w:trPr>
          <w:jc w:val="center"/>
        </w:trPr>
        <w:tc>
          <w:tcPr>
            <w:tcW w:w="5495" w:type="dxa"/>
            <w:vAlign w:val="center"/>
          </w:tcPr>
          <w:p w14:paraId="3790D2AC" w14:textId="77777777" w:rsidR="00E34742" w:rsidRPr="00BF35EF" w:rsidRDefault="00E34742" w:rsidP="001E3262">
            <w:pPr>
              <w:pStyle w:val="Prrafodelista"/>
              <w:spacing w:after="120"/>
              <w:ind w:left="0"/>
              <w:rPr>
                <w:rFonts w:ascii="Arial" w:hAnsi="Arial" w:cs="Arial"/>
                <w:spacing w:val="-4"/>
                <w:lang w:val="es-ES_tradnl"/>
              </w:rPr>
            </w:pPr>
            <w:r w:rsidRPr="00BF35EF">
              <w:rPr>
                <w:rFonts w:ascii="Arial" w:hAnsi="Arial" w:cs="Arial"/>
                <w:spacing w:val="-4"/>
                <w:lang w:val="es-ES_tradnl"/>
              </w:rPr>
              <w:t xml:space="preserve">Incrementar variable </w:t>
            </w:r>
            <w:r w:rsidRPr="00BF35EF">
              <w:rPr>
                <w:rFonts w:ascii="Lucida Console" w:hAnsi="Lucida Console" w:cs="Arial"/>
                <w:spacing w:val="-4"/>
                <w:lang w:val="es-ES_tradnl"/>
              </w:rPr>
              <w:t>num_códigos_leidos</w:t>
            </w:r>
          </w:p>
        </w:tc>
        <w:tc>
          <w:tcPr>
            <w:tcW w:w="1207" w:type="dxa"/>
            <w:vAlign w:val="center"/>
          </w:tcPr>
          <w:p w14:paraId="49EEDBF0"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6B785CA7"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0387640A" w14:textId="77777777" w:rsidR="00E34742" w:rsidRPr="00BA6572" w:rsidRDefault="00E34742" w:rsidP="00BA6572">
            <w:pPr>
              <w:pStyle w:val="Prrafodelista"/>
              <w:spacing w:after="120"/>
              <w:ind w:left="0"/>
              <w:rPr>
                <w:rFonts w:ascii="Arial" w:hAnsi="Arial" w:cs="Arial"/>
                <w:lang w:val="es-ES_tradnl"/>
              </w:rPr>
            </w:pPr>
          </w:p>
        </w:tc>
      </w:tr>
      <w:tr w:rsidR="00E34742" w14:paraId="0997145A" w14:textId="77777777" w:rsidTr="00E34742">
        <w:trPr>
          <w:jc w:val="center"/>
        </w:trPr>
        <w:tc>
          <w:tcPr>
            <w:tcW w:w="5495" w:type="dxa"/>
            <w:vAlign w:val="center"/>
          </w:tcPr>
          <w:p w14:paraId="5FEA5A7B" w14:textId="77777777" w:rsidR="00E34742" w:rsidRPr="00BA6572" w:rsidRDefault="00E34742" w:rsidP="001E3262">
            <w:pPr>
              <w:pStyle w:val="Prrafodelista"/>
              <w:spacing w:after="120"/>
              <w:ind w:left="0"/>
              <w:rPr>
                <w:rFonts w:ascii="Arial" w:hAnsi="Arial" w:cs="Arial"/>
                <w:lang w:val="es-ES_tradnl"/>
              </w:rPr>
            </w:pPr>
            <w:r>
              <w:rPr>
                <w:rFonts w:ascii="Arial" w:hAnsi="Arial" w:cs="Arial"/>
                <w:lang w:val="es-ES_tradnl"/>
              </w:rPr>
              <w:t>Activar el proceso suspendido</w:t>
            </w:r>
          </w:p>
        </w:tc>
        <w:tc>
          <w:tcPr>
            <w:tcW w:w="1207" w:type="dxa"/>
            <w:vAlign w:val="center"/>
          </w:tcPr>
          <w:p w14:paraId="3C9E13B3"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17668CE7"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54382959" w14:textId="77777777" w:rsidR="00E34742" w:rsidRPr="00BA6572" w:rsidRDefault="00E34742" w:rsidP="00BA6572">
            <w:pPr>
              <w:pStyle w:val="Prrafodelista"/>
              <w:spacing w:after="120"/>
              <w:ind w:left="0"/>
              <w:rPr>
                <w:rFonts w:ascii="Arial" w:hAnsi="Arial" w:cs="Arial"/>
                <w:lang w:val="es-ES_tradnl"/>
              </w:rPr>
            </w:pPr>
          </w:p>
        </w:tc>
      </w:tr>
      <w:tr w:rsidR="00E34742" w14:paraId="2549FEC5" w14:textId="77777777" w:rsidTr="00E34742">
        <w:trPr>
          <w:jc w:val="center"/>
        </w:trPr>
        <w:tc>
          <w:tcPr>
            <w:tcW w:w="5495" w:type="dxa"/>
            <w:vAlign w:val="center"/>
          </w:tcPr>
          <w:p w14:paraId="03F46C15" w14:textId="77777777" w:rsidR="00E34742" w:rsidRPr="00BA6572" w:rsidRDefault="00E34742" w:rsidP="001E3262">
            <w:pPr>
              <w:pStyle w:val="Prrafodelista"/>
              <w:spacing w:after="120"/>
              <w:ind w:left="0"/>
              <w:rPr>
                <w:rFonts w:ascii="Arial" w:hAnsi="Arial" w:cs="Arial"/>
                <w:lang w:val="es-ES_tradnl"/>
              </w:rPr>
            </w:pPr>
            <w:r>
              <w:rPr>
                <w:rFonts w:ascii="Arial" w:hAnsi="Arial" w:cs="Arial"/>
                <w:lang w:val="es-ES_tradnl"/>
              </w:rPr>
              <w:t>Retornar código de error en $v0</w:t>
            </w:r>
          </w:p>
        </w:tc>
        <w:tc>
          <w:tcPr>
            <w:tcW w:w="1207" w:type="dxa"/>
            <w:vAlign w:val="center"/>
          </w:tcPr>
          <w:p w14:paraId="52E31B9F"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1207" w:type="dxa"/>
            <w:tcBorders>
              <w:right w:val="single" w:sz="4" w:space="0" w:color="auto"/>
            </w:tcBorders>
            <w:vAlign w:val="center"/>
          </w:tcPr>
          <w:p w14:paraId="6DA7933A" w14:textId="77777777" w:rsidR="00E34742" w:rsidRPr="0072573C" w:rsidRDefault="00E34742" w:rsidP="0072573C">
            <w:pPr>
              <w:pStyle w:val="Prrafodelista"/>
              <w:spacing w:after="120"/>
              <w:ind w:left="0"/>
              <w:jc w:val="center"/>
              <w:rPr>
                <w:rFonts w:ascii="Arial" w:hAnsi="Arial" w:cs="Arial"/>
                <w:color w:val="FF0000"/>
                <w:lang w:val="es-ES_tradnl"/>
              </w:rPr>
            </w:pPr>
          </w:p>
        </w:tc>
        <w:tc>
          <w:tcPr>
            <w:tcW w:w="421" w:type="dxa"/>
            <w:tcBorders>
              <w:top w:val="nil"/>
              <w:left w:val="single" w:sz="4" w:space="0" w:color="auto"/>
              <w:bottom w:val="nil"/>
              <w:right w:val="nil"/>
            </w:tcBorders>
            <w:vAlign w:val="center"/>
          </w:tcPr>
          <w:p w14:paraId="50C80A8F" w14:textId="77777777" w:rsidR="00E34742" w:rsidRPr="00BA6572" w:rsidRDefault="00E34742" w:rsidP="00BA6572">
            <w:pPr>
              <w:pStyle w:val="Prrafodelista"/>
              <w:spacing w:after="120"/>
              <w:ind w:left="0"/>
              <w:rPr>
                <w:rFonts w:ascii="Arial" w:hAnsi="Arial" w:cs="Arial"/>
                <w:lang w:val="es-ES_tradnl"/>
              </w:rPr>
            </w:pPr>
          </w:p>
        </w:tc>
      </w:tr>
    </w:tbl>
    <w:p w14:paraId="22BF97D8" w14:textId="77777777" w:rsidR="00BA6572" w:rsidRPr="006639D2" w:rsidRDefault="00BA6572" w:rsidP="00BA6572">
      <w:pPr>
        <w:pStyle w:val="Prrafodelista"/>
        <w:spacing w:after="120"/>
        <w:ind w:left="1080"/>
      </w:pPr>
    </w:p>
    <w:p w14:paraId="2B310FDD" w14:textId="77777777" w:rsidR="00035E53" w:rsidRDefault="00BA6572" w:rsidP="00470214">
      <w:pPr>
        <w:pStyle w:val="Prrafodelista"/>
        <w:numPr>
          <w:ilvl w:val="0"/>
          <w:numId w:val="12"/>
        </w:numPr>
        <w:tabs>
          <w:tab w:val="num" w:pos="113"/>
        </w:tabs>
        <w:spacing w:after="120"/>
        <w:ind w:left="113" w:hanging="397"/>
        <w:rPr>
          <w:rFonts w:ascii="Arial" w:hAnsi="Arial" w:cs="Arial"/>
          <w:sz w:val="22"/>
          <w:szCs w:val="22"/>
          <w:lang w:val="es-ES_tradnl"/>
        </w:rPr>
      </w:pPr>
      <w:r w:rsidRPr="004F5A19">
        <w:rPr>
          <w:rFonts w:ascii="Arial" w:hAnsi="Arial" w:cs="Arial"/>
          <w:b/>
          <w:i/>
          <w:sz w:val="22"/>
          <w:szCs w:val="22"/>
          <w:lang w:val="es-ES_tradnl"/>
        </w:rPr>
        <w:lastRenderedPageBreak/>
        <w:t xml:space="preserve"> </w:t>
      </w:r>
      <w:r w:rsidR="00035E53" w:rsidRPr="004F5A19">
        <w:rPr>
          <w:rFonts w:ascii="Arial" w:hAnsi="Arial" w:cs="Arial"/>
          <w:b/>
          <w:i/>
          <w:sz w:val="22"/>
          <w:szCs w:val="22"/>
          <w:lang w:val="es-ES_tradnl"/>
        </w:rPr>
        <w:t>(1.5 puntos)</w:t>
      </w:r>
      <w:r w:rsidR="00035E53">
        <w:rPr>
          <w:rFonts w:ascii="Arial" w:hAnsi="Arial" w:cs="Arial"/>
          <w:sz w:val="22"/>
          <w:szCs w:val="22"/>
          <w:lang w:val="es-ES_tradnl"/>
        </w:rPr>
        <w:t xml:space="preserve"> Los sensores de la serie PR-M/F de la marca Keyence son sensores fotoeléctricos miniatura que permiten detectar la presencia/ausencia de un objeto que atraviesa su haz láser. Se utilizan en las líneas de producción industrial para el conteo de piezas, como se indica en la figura.</w:t>
      </w:r>
    </w:p>
    <w:p w14:paraId="143A5553" w14:textId="77777777" w:rsidR="00035E53" w:rsidRDefault="00035E53" w:rsidP="00035E53">
      <w:pPr>
        <w:tabs>
          <w:tab w:val="num" w:pos="113"/>
        </w:tabs>
        <w:jc w:val="left"/>
        <w:rPr>
          <w:rFonts w:ascii="Arial" w:hAnsi="Arial" w:cs="Arial"/>
          <w:sz w:val="22"/>
          <w:szCs w:val="22"/>
          <w:lang w:val="es-ES_tradnl"/>
        </w:rPr>
      </w:pPr>
      <w:r>
        <w:tab/>
      </w:r>
      <w:r>
        <w:tab/>
      </w:r>
      <w:r>
        <w:tab/>
      </w:r>
      <w:r>
        <w:tab/>
        <w:t xml:space="preserve"> </w:t>
      </w:r>
      <w:r w:rsidRPr="00D92376">
        <w:rPr>
          <w:noProof/>
        </w:rPr>
        <w:drawing>
          <wp:inline distT="0" distB="0" distL="0" distR="0" wp14:anchorId="436CD333" wp14:editId="40EF2571">
            <wp:extent cx="447675" cy="1190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675" cy="1190625"/>
                    </a:xfrm>
                    <a:prstGeom prst="rect">
                      <a:avLst/>
                    </a:prstGeom>
                  </pic:spPr>
                </pic:pic>
              </a:graphicData>
            </a:graphic>
          </wp:inline>
        </w:drawing>
      </w:r>
      <w:r>
        <w:t xml:space="preserve">                </w:t>
      </w:r>
      <w:r w:rsidRPr="00D92376">
        <w:rPr>
          <w:noProof/>
        </w:rPr>
        <w:drawing>
          <wp:inline distT="0" distB="0" distL="0" distR="0" wp14:anchorId="317C38B1" wp14:editId="0597B393">
            <wp:extent cx="1926161" cy="17097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248" cy="1711590"/>
                    </a:xfrm>
                    <a:prstGeom prst="rect">
                      <a:avLst/>
                    </a:prstGeom>
                  </pic:spPr>
                </pic:pic>
              </a:graphicData>
            </a:graphic>
          </wp:inline>
        </w:drawing>
      </w:r>
    </w:p>
    <w:p w14:paraId="1CE801EF" w14:textId="77777777" w:rsidR="00035E53" w:rsidRDefault="00035E53" w:rsidP="00035E53">
      <w:pPr>
        <w:tabs>
          <w:tab w:val="num" w:pos="113"/>
        </w:tabs>
        <w:rPr>
          <w:rFonts w:ascii="Arial" w:hAnsi="Arial" w:cs="Arial"/>
          <w:sz w:val="22"/>
          <w:szCs w:val="22"/>
          <w:lang w:val="es-ES_tradnl"/>
        </w:rPr>
      </w:pPr>
    </w:p>
    <w:p w14:paraId="0B9EEAD2" w14:textId="77777777" w:rsidR="00035E53" w:rsidRPr="00F26F0F" w:rsidRDefault="00035E53" w:rsidP="00470214">
      <w:pPr>
        <w:tabs>
          <w:tab w:val="num" w:pos="113"/>
        </w:tabs>
        <w:rPr>
          <w:rFonts w:ascii="Arial" w:hAnsi="Arial" w:cs="Arial"/>
          <w:sz w:val="22"/>
          <w:szCs w:val="22"/>
          <w:lang w:val="es-ES_tradnl"/>
        </w:rPr>
      </w:pPr>
      <w:r w:rsidRPr="00F26F0F">
        <w:rPr>
          <w:rFonts w:ascii="Arial" w:hAnsi="Arial" w:cs="Arial"/>
          <w:sz w:val="22"/>
          <w:szCs w:val="22"/>
          <w:lang w:val="es-ES_tradnl"/>
        </w:rPr>
        <w:t>Cada sensor se conecta a un sistema basado en MIPS R2000 mediante una interfaz compuesta por dos registros:</w:t>
      </w:r>
    </w:p>
    <w:p w14:paraId="6AA32838" w14:textId="77777777" w:rsidR="00035E53" w:rsidRPr="00735E85" w:rsidRDefault="00035E53" w:rsidP="00470214">
      <w:pPr>
        <w:spacing w:before="120"/>
        <w:rPr>
          <w:rFonts w:ascii="Arial" w:hAnsi="Arial" w:cs="Arial"/>
          <w:sz w:val="22"/>
          <w:szCs w:val="22"/>
        </w:rPr>
      </w:pPr>
      <w:r w:rsidRPr="00735E85">
        <w:rPr>
          <w:rFonts w:ascii="Arial" w:hAnsi="Arial" w:cs="Arial"/>
          <w:sz w:val="22"/>
          <w:szCs w:val="22"/>
        </w:rPr>
        <w:t xml:space="preserve">Registro </w:t>
      </w:r>
      <w:r w:rsidRPr="00735E85">
        <w:rPr>
          <w:rFonts w:ascii="Arial" w:hAnsi="Arial" w:cs="Arial"/>
          <w:b/>
          <w:sz w:val="22"/>
          <w:szCs w:val="22"/>
        </w:rPr>
        <w:t>CONTROL</w:t>
      </w:r>
      <w:r w:rsidRPr="00735E85">
        <w:rPr>
          <w:rFonts w:ascii="Arial" w:hAnsi="Arial" w:cs="Arial"/>
          <w:sz w:val="22"/>
          <w:szCs w:val="22"/>
        </w:rPr>
        <w:t>: DB + 0 (8 bits</w:t>
      </w:r>
      <w:r w:rsidR="00FA2051">
        <w:rPr>
          <w:rFonts w:ascii="Arial" w:hAnsi="Arial" w:cs="Arial"/>
          <w:sz w:val="22"/>
          <w:szCs w:val="22"/>
        </w:rPr>
        <w:t>; sólo</w:t>
      </w:r>
      <w:r w:rsidRPr="00735E85">
        <w:rPr>
          <w:rFonts w:ascii="Arial" w:hAnsi="Arial" w:cs="Arial"/>
          <w:sz w:val="22"/>
          <w:szCs w:val="22"/>
        </w:rPr>
        <w:t xml:space="preserve"> escritura)</w:t>
      </w:r>
    </w:p>
    <w:p w14:paraId="104AD373" w14:textId="77777777" w:rsidR="00035E53" w:rsidRPr="00735E85" w:rsidRDefault="00035E53" w:rsidP="00035E53">
      <w:pPr>
        <w:pStyle w:val="Prrafodelista"/>
        <w:numPr>
          <w:ilvl w:val="0"/>
          <w:numId w:val="35"/>
        </w:numPr>
        <w:spacing w:after="120"/>
        <w:rPr>
          <w:rFonts w:ascii="Arial" w:hAnsi="Arial" w:cs="Arial"/>
          <w:sz w:val="22"/>
          <w:szCs w:val="22"/>
        </w:rPr>
      </w:pPr>
      <w:r w:rsidRPr="00735E85">
        <w:rPr>
          <w:rFonts w:ascii="Arial" w:hAnsi="Arial" w:cs="Arial"/>
          <w:sz w:val="22"/>
          <w:szCs w:val="22"/>
        </w:rPr>
        <w:t>ACT</w:t>
      </w:r>
      <w:r w:rsidR="00470214" w:rsidRPr="00735E85">
        <w:rPr>
          <w:rFonts w:ascii="Arial" w:eastAsiaTheme="minorHAnsi" w:hAnsi="Arial" w:cs="Arial"/>
          <w:sz w:val="22"/>
          <w:szCs w:val="22"/>
        </w:rPr>
        <w:t xml:space="preserve"> (bit 7):</w:t>
      </w:r>
      <w:r w:rsidRPr="00735E85">
        <w:rPr>
          <w:rFonts w:ascii="Arial" w:eastAsiaTheme="minorHAnsi" w:hAnsi="Arial" w:cs="Arial"/>
          <w:sz w:val="22"/>
          <w:szCs w:val="22"/>
        </w:rPr>
        <w:t xml:space="preserve"> </w:t>
      </w:r>
      <w:r w:rsidRPr="00735E85">
        <w:rPr>
          <w:rFonts w:ascii="Arial" w:hAnsi="Arial" w:cs="Arial"/>
          <w:sz w:val="22"/>
          <w:szCs w:val="22"/>
        </w:rPr>
        <w:t>Un ‘1’ activa el sensor. ‘0’ lo apaga.</w:t>
      </w:r>
    </w:p>
    <w:p w14:paraId="219E93DC" w14:textId="77777777" w:rsidR="00035E53" w:rsidRPr="00735E85" w:rsidRDefault="00035E53" w:rsidP="00035E53">
      <w:pPr>
        <w:pStyle w:val="Prrafodelista"/>
        <w:numPr>
          <w:ilvl w:val="0"/>
          <w:numId w:val="35"/>
        </w:numPr>
        <w:spacing w:after="120"/>
        <w:rPr>
          <w:rFonts w:ascii="Arial" w:hAnsi="Arial" w:cs="Arial"/>
          <w:sz w:val="22"/>
          <w:szCs w:val="22"/>
        </w:rPr>
      </w:pPr>
      <w:r w:rsidRPr="00735E85">
        <w:rPr>
          <w:rFonts w:ascii="Arial" w:hAnsi="Arial" w:cs="Arial"/>
          <w:sz w:val="22"/>
          <w:szCs w:val="22"/>
        </w:rPr>
        <w:t xml:space="preserve">IE (bit 4): Habilita interrupción </w:t>
      </w:r>
      <w:r w:rsidR="00EC4222">
        <w:rPr>
          <w:rFonts w:ascii="Arial" w:hAnsi="Arial" w:cs="Arial"/>
          <w:b/>
          <w:i/>
          <w:sz w:val="22"/>
          <w:szCs w:val="22"/>
        </w:rPr>
        <w:t>Int</w:t>
      </w:r>
      <w:r w:rsidRPr="00735E85">
        <w:rPr>
          <w:rFonts w:ascii="Arial" w:hAnsi="Arial" w:cs="Arial"/>
          <w:b/>
          <w:i/>
          <w:sz w:val="22"/>
          <w:szCs w:val="22"/>
        </w:rPr>
        <w:t>0</w:t>
      </w:r>
      <w:r w:rsidRPr="00735E85">
        <w:rPr>
          <w:rFonts w:ascii="Arial" w:hAnsi="Arial" w:cs="Arial"/>
          <w:sz w:val="22"/>
          <w:szCs w:val="22"/>
        </w:rPr>
        <w:t xml:space="preserve">. </w:t>
      </w:r>
    </w:p>
    <w:p w14:paraId="5B9B116C" w14:textId="77777777" w:rsidR="00035E53" w:rsidRPr="00735E85" w:rsidRDefault="00035E53" w:rsidP="00035E53">
      <w:pPr>
        <w:pStyle w:val="Prrafodelista"/>
        <w:numPr>
          <w:ilvl w:val="0"/>
          <w:numId w:val="35"/>
        </w:numPr>
        <w:spacing w:after="120"/>
        <w:rPr>
          <w:rFonts w:ascii="Arial" w:eastAsiaTheme="minorHAnsi" w:hAnsi="Arial" w:cs="Arial"/>
          <w:sz w:val="22"/>
          <w:szCs w:val="22"/>
        </w:rPr>
      </w:pPr>
      <w:r w:rsidRPr="00735E85">
        <w:rPr>
          <w:rFonts w:ascii="Arial" w:eastAsiaTheme="minorHAnsi" w:hAnsi="Arial" w:cs="Arial"/>
          <w:sz w:val="22"/>
          <w:szCs w:val="22"/>
        </w:rPr>
        <w:t xml:space="preserve">CL (bit 0): Un 1 hace que R=0 (cancelar). </w:t>
      </w:r>
    </w:p>
    <w:p w14:paraId="66F84668" w14:textId="77777777" w:rsidR="00035E53" w:rsidRPr="00735E85" w:rsidRDefault="00035E53" w:rsidP="00035E53">
      <w:pPr>
        <w:rPr>
          <w:rFonts w:ascii="Arial" w:hAnsi="Arial" w:cs="Arial"/>
          <w:sz w:val="22"/>
          <w:szCs w:val="22"/>
        </w:rPr>
      </w:pPr>
      <w:r w:rsidRPr="00735E85">
        <w:rPr>
          <w:rFonts w:ascii="Arial" w:hAnsi="Arial" w:cs="Arial"/>
          <w:sz w:val="22"/>
          <w:szCs w:val="22"/>
        </w:rPr>
        <w:t xml:space="preserve">Registro </w:t>
      </w:r>
      <w:r w:rsidRPr="00735E85">
        <w:rPr>
          <w:rFonts w:ascii="Arial" w:hAnsi="Arial" w:cs="Arial"/>
          <w:b/>
          <w:sz w:val="22"/>
          <w:szCs w:val="22"/>
        </w:rPr>
        <w:t>ESTADO</w:t>
      </w:r>
      <w:r w:rsidRPr="00735E85">
        <w:rPr>
          <w:rFonts w:ascii="Arial" w:hAnsi="Arial" w:cs="Arial"/>
          <w:sz w:val="22"/>
          <w:szCs w:val="22"/>
        </w:rPr>
        <w:t>: DB + 4 (8 bits</w:t>
      </w:r>
      <w:r w:rsidR="00FA2051">
        <w:rPr>
          <w:rFonts w:ascii="Arial" w:hAnsi="Arial" w:cs="Arial"/>
          <w:sz w:val="22"/>
          <w:szCs w:val="22"/>
        </w:rPr>
        <w:t>: sólo</w:t>
      </w:r>
      <w:r w:rsidRPr="00735E85">
        <w:rPr>
          <w:rFonts w:ascii="Arial" w:hAnsi="Arial" w:cs="Arial"/>
          <w:sz w:val="22"/>
          <w:szCs w:val="22"/>
        </w:rPr>
        <w:t xml:space="preserve"> lectura)</w:t>
      </w:r>
    </w:p>
    <w:p w14:paraId="5DB1EC61" w14:textId="77777777" w:rsidR="00035E53" w:rsidRPr="00735E85" w:rsidRDefault="00035E53" w:rsidP="00470214">
      <w:pPr>
        <w:pStyle w:val="Prrafodelista"/>
        <w:numPr>
          <w:ilvl w:val="0"/>
          <w:numId w:val="34"/>
        </w:numPr>
        <w:spacing w:after="120"/>
        <w:rPr>
          <w:rFonts w:ascii="Arial" w:hAnsi="Arial" w:cs="Arial"/>
          <w:sz w:val="22"/>
          <w:szCs w:val="22"/>
        </w:rPr>
      </w:pPr>
      <w:r w:rsidRPr="00735E85">
        <w:rPr>
          <w:rFonts w:ascii="Arial" w:eastAsiaTheme="minorHAnsi" w:hAnsi="Arial" w:cs="Arial"/>
          <w:sz w:val="22"/>
          <w:szCs w:val="22"/>
        </w:rPr>
        <w:t>R (bit 7)</w:t>
      </w:r>
      <w:r w:rsidR="00470214" w:rsidRPr="00735E85">
        <w:rPr>
          <w:rFonts w:ascii="Arial" w:eastAsiaTheme="minorHAnsi" w:hAnsi="Arial" w:cs="Arial"/>
          <w:sz w:val="22"/>
          <w:szCs w:val="22"/>
        </w:rPr>
        <w:t>:</w:t>
      </w:r>
      <w:r w:rsidRPr="00735E85">
        <w:rPr>
          <w:rFonts w:ascii="Arial" w:eastAsiaTheme="minorHAnsi" w:hAnsi="Arial" w:cs="Arial"/>
          <w:sz w:val="22"/>
          <w:szCs w:val="22"/>
        </w:rPr>
        <w:t xml:space="preserve"> se activa a 1 cuando el sensor detecta la presencia de una pieza. </w:t>
      </w:r>
      <w:r w:rsidRPr="00735E85">
        <w:rPr>
          <w:rFonts w:ascii="Arial" w:hAnsi="Arial" w:cs="Arial"/>
          <w:sz w:val="22"/>
          <w:szCs w:val="22"/>
        </w:rPr>
        <w:t xml:space="preserve">Si el bit IE está a ‘1’ se activa la interrupción </w:t>
      </w:r>
      <w:r w:rsidR="00EC4222">
        <w:rPr>
          <w:rFonts w:ascii="Arial" w:hAnsi="Arial" w:cs="Arial"/>
          <w:b/>
          <w:i/>
          <w:sz w:val="22"/>
          <w:szCs w:val="22"/>
        </w:rPr>
        <w:t>Int</w:t>
      </w:r>
      <w:r w:rsidRPr="00735E85">
        <w:rPr>
          <w:rFonts w:ascii="Arial" w:hAnsi="Arial" w:cs="Arial"/>
          <w:b/>
          <w:i/>
          <w:sz w:val="22"/>
          <w:szCs w:val="22"/>
        </w:rPr>
        <w:t>0</w:t>
      </w:r>
      <w:r w:rsidRPr="00735E85">
        <w:rPr>
          <w:rFonts w:ascii="Arial" w:hAnsi="Arial" w:cs="Arial"/>
          <w:sz w:val="22"/>
          <w:szCs w:val="22"/>
        </w:rPr>
        <w:t>. Cuando se cancela (R=0) no se vuelve a activar hasta que pasa una nueva pieza.</w:t>
      </w:r>
    </w:p>
    <w:p w14:paraId="0DC634F6" w14:textId="77777777" w:rsidR="00035E53" w:rsidRDefault="00035E53" w:rsidP="00035E53">
      <w:pPr>
        <w:tabs>
          <w:tab w:val="num" w:pos="113"/>
        </w:tabs>
        <w:rPr>
          <w:rFonts w:ascii="Arial" w:hAnsi="Arial" w:cs="Arial"/>
          <w:sz w:val="22"/>
          <w:szCs w:val="22"/>
        </w:rPr>
      </w:pPr>
      <w:r>
        <w:rPr>
          <w:rFonts w:ascii="Arial" w:hAnsi="Arial" w:cs="Arial"/>
          <w:sz w:val="22"/>
          <w:szCs w:val="22"/>
        </w:rPr>
        <w:t xml:space="preserve">En una línea de producción se han instalado estos sensores en dos cintas transportadoras para controlar el número de frascos que pasan por cada cinta. La dirección base (DB) de cada sensor se muestra en la tabla adjunta, pero </w:t>
      </w:r>
      <w:r w:rsidR="007E17C5">
        <w:rPr>
          <w:rFonts w:ascii="Arial" w:hAnsi="Arial" w:cs="Arial"/>
          <w:b/>
          <w:sz w:val="22"/>
          <w:szCs w:val="22"/>
        </w:rPr>
        <w:t>ambos sensores comparten l</w:t>
      </w:r>
      <w:r w:rsidRPr="007E17C5">
        <w:rPr>
          <w:rFonts w:ascii="Arial" w:hAnsi="Arial" w:cs="Arial"/>
          <w:b/>
          <w:sz w:val="22"/>
          <w:szCs w:val="22"/>
        </w:rPr>
        <w:t>a línea</w:t>
      </w:r>
      <w:r w:rsidR="00F82CB6">
        <w:rPr>
          <w:rFonts w:ascii="Arial" w:hAnsi="Arial" w:cs="Arial"/>
          <w:b/>
          <w:sz w:val="22"/>
          <w:szCs w:val="22"/>
        </w:rPr>
        <w:t xml:space="preserve"> de interrupción</w:t>
      </w:r>
      <w:r w:rsidRPr="007E17C5">
        <w:rPr>
          <w:rFonts w:ascii="Arial" w:hAnsi="Arial" w:cs="Arial"/>
          <w:b/>
          <w:sz w:val="22"/>
          <w:szCs w:val="22"/>
        </w:rPr>
        <w:t xml:space="preserve"> </w:t>
      </w:r>
      <w:r w:rsidR="00EC4222">
        <w:rPr>
          <w:rFonts w:ascii="Arial" w:hAnsi="Arial" w:cs="Arial"/>
          <w:b/>
          <w:i/>
          <w:sz w:val="22"/>
          <w:szCs w:val="22"/>
        </w:rPr>
        <w:t>Int</w:t>
      </w:r>
      <w:r w:rsidRPr="007E17C5">
        <w:rPr>
          <w:rFonts w:ascii="Arial" w:hAnsi="Arial" w:cs="Arial"/>
          <w:b/>
          <w:i/>
          <w:sz w:val="22"/>
          <w:szCs w:val="22"/>
        </w:rPr>
        <w:t>0</w:t>
      </w:r>
      <w:r>
        <w:rPr>
          <w:rFonts w:ascii="Arial" w:hAnsi="Arial" w:cs="Arial"/>
          <w:sz w:val="22"/>
          <w:szCs w:val="22"/>
        </w:rPr>
        <w:t xml:space="preserve"> del procesador.</w:t>
      </w:r>
    </w:p>
    <w:p w14:paraId="07EA6E2E" w14:textId="77777777" w:rsidR="00035E53" w:rsidRDefault="00035E53" w:rsidP="00035E53">
      <w:pPr>
        <w:tabs>
          <w:tab w:val="num" w:pos="113"/>
        </w:tabs>
        <w:rPr>
          <w:rFonts w:ascii="Arial" w:hAnsi="Arial" w:cs="Arial"/>
          <w:sz w:val="22"/>
          <w:szCs w:val="22"/>
        </w:rPr>
      </w:pPr>
    </w:p>
    <w:tbl>
      <w:tblPr>
        <w:tblStyle w:val="Tablaconcuadrcula"/>
        <w:tblW w:w="0" w:type="auto"/>
        <w:tblInd w:w="1242" w:type="dxa"/>
        <w:tblLook w:val="04A0" w:firstRow="1" w:lastRow="0" w:firstColumn="1" w:lastColumn="0" w:noHBand="0" w:noVBand="1"/>
      </w:tblPr>
      <w:tblGrid>
        <w:gridCol w:w="1030"/>
        <w:gridCol w:w="2693"/>
      </w:tblGrid>
      <w:tr w:rsidR="00035E53" w:rsidRPr="00735E85" w14:paraId="718A61C5" w14:textId="77777777" w:rsidTr="00756D80">
        <w:tc>
          <w:tcPr>
            <w:tcW w:w="993" w:type="dxa"/>
          </w:tcPr>
          <w:p w14:paraId="47917FA7" w14:textId="77777777" w:rsidR="00035E53" w:rsidRPr="00735E85" w:rsidRDefault="00035E53" w:rsidP="00756D80">
            <w:pPr>
              <w:tabs>
                <w:tab w:val="num" w:pos="113"/>
              </w:tabs>
              <w:rPr>
                <w:rFonts w:ascii="Arial" w:hAnsi="Arial" w:cs="Arial"/>
                <w:b/>
              </w:rPr>
            </w:pPr>
            <w:r w:rsidRPr="00735E85">
              <w:rPr>
                <w:rFonts w:ascii="Arial" w:hAnsi="Arial" w:cs="Arial"/>
                <w:b/>
              </w:rPr>
              <w:t>Sensor</w:t>
            </w:r>
          </w:p>
        </w:tc>
        <w:tc>
          <w:tcPr>
            <w:tcW w:w="2693" w:type="dxa"/>
          </w:tcPr>
          <w:p w14:paraId="33DAF233" w14:textId="77777777" w:rsidR="00035E53" w:rsidRPr="00735E85" w:rsidRDefault="00035E53" w:rsidP="00756D80">
            <w:pPr>
              <w:tabs>
                <w:tab w:val="num" w:pos="113"/>
              </w:tabs>
              <w:rPr>
                <w:rFonts w:ascii="Arial" w:hAnsi="Arial" w:cs="Arial"/>
                <w:b/>
              </w:rPr>
            </w:pPr>
            <w:r w:rsidRPr="00735E85">
              <w:rPr>
                <w:rFonts w:ascii="Arial" w:hAnsi="Arial" w:cs="Arial"/>
                <w:b/>
              </w:rPr>
              <w:t>Dirección Base (DB)</w:t>
            </w:r>
          </w:p>
        </w:tc>
      </w:tr>
      <w:tr w:rsidR="00035E53" w14:paraId="7AAEE355" w14:textId="77777777" w:rsidTr="00756D80">
        <w:tc>
          <w:tcPr>
            <w:tcW w:w="993" w:type="dxa"/>
          </w:tcPr>
          <w:p w14:paraId="64D5BB33" w14:textId="77777777" w:rsidR="00035E53" w:rsidRDefault="00035E53" w:rsidP="00756D80">
            <w:pPr>
              <w:tabs>
                <w:tab w:val="num" w:pos="113"/>
              </w:tabs>
              <w:rPr>
                <w:rFonts w:ascii="Arial" w:hAnsi="Arial" w:cs="Arial"/>
              </w:rPr>
            </w:pPr>
            <w:r>
              <w:rPr>
                <w:rFonts w:ascii="Arial" w:hAnsi="Arial" w:cs="Arial"/>
              </w:rPr>
              <w:t>Cinta1</w:t>
            </w:r>
          </w:p>
        </w:tc>
        <w:tc>
          <w:tcPr>
            <w:tcW w:w="2693" w:type="dxa"/>
          </w:tcPr>
          <w:p w14:paraId="767B7E72" w14:textId="77777777" w:rsidR="00035E53" w:rsidRDefault="00035E53" w:rsidP="00756D80">
            <w:pPr>
              <w:tabs>
                <w:tab w:val="num" w:pos="113"/>
              </w:tabs>
              <w:rPr>
                <w:rFonts w:ascii="Arial" w:hAnsi="Arial" w:cs="Arial"/>
              </w:rPr>
            </w:pPr>
            <w:r>
              <w:rPr>
                <w:rFonts w:ascii="Arial" w:hAnsi="Arial" w:cs="Arial"/>
              </w:rPr>
              <w:t>0xFFFF0010</w:t>
            </w:r>
          </w:p>
        </w:tc>
      </w:tr>
      <w:tr w:rsidR="00035E53" w14:paraId="72A8EE38" w14:textId="77777777" w:rsidTr="00756D80">
        <w:tc>
          <w:tcPr>
            <w:tcW w:w="993" w:type="dxa"/>
          </w:tcPr>
          <w:p w14:paraId="225420E7" w14:textId="77777777" w:rsidR="00035E53" w:rsidRDefault="00035E53" w:rsidP="00756D80">
            <w:pPr>
              <w:tabs>
                <w:tab w:val="num" w:pos="113"/>
              </w:tabs>
              <w:rPr>
                <w:rFonts w:ascii="Arial" w:hAnsi="Arial" w:cs="Arial"/>
              </w:rPr>
            </w:pPr>
            <w:r>
              <w:rPr>
                <w:rFonts w:ascii="Arial" w:hAnsi="Arial" w:cs="Arial"/>
              </w:rPr>
              <w:t>Cinta2</w:t>
            </w:r>
          </w:p>
        </w:tc>
        <w:tc>
          <w:tcPr>
            <w:tcW w:w="2693" w:type="dxa"/>
          </w:tcPr>
          <w:p w14:paraId="107EFC7C" w14:textId="77777777" w:rsidR="00035E53" w:rsidRDefault="00035E53" w:rsidP="00756D80">
            <w:pPr>
              <w:tabs>
                <w:tab w:val="num" w:pos="113"/>
              </w:tabs>
              <w:rPr>
                <w:rFonts w:ascii="Arial" w:hAnsi="Arial" w:cs="Arial"/>
              </w:rPr>
            </w:pPr>
            <w:r>
              <w:rPr>
                <w:rFonts w:ascii="Arial" w:hAnsi="Arial" w:cs="Arial"/>
              </w:rPr>
              <w:t>0xFFFF0020</w:t>
            </w:r>
          </w:p>
        </w:tc>
      </w:tr>
    </w:tbl>
    <w:p w14:paraId="55C7DDFE" w14:textId="77777777" w:rsidR="00035E53" w:rsidRPr="00445C82" w:rsidRDefault="00035E53" w:rsidP="00035E53">
      <w:pPr>
        <w:tabs>
          <w:tab w:val="num" w:pos="113"/>
        </w:tabs>
        <w:rPr>
          <w:rFonts w:ascii="Arial" w:hAnsi="Arial" w:cs="Arial"/>
          <w:sz w:val="22"/>
          <w:szCs w:val="22"/>
        </w:rPr>
      </w:pPr>
      <w:r>
        <w:rPr>
          <w:rFonts w:ascii="Arial" w:hAnsi="Arial" w:cs="Arial"/>
          <w:sz w:val="22"/>
          <w:szCs w:val="22"/>
        </w:rPr>
        <w:t xml:space="preserve"> </w:t>
      </w:r>
    </w:p>
    <w:p w14:paraId="6F9C38A8" w14:textId="77777777" w:rsidR="00035E53" w:rsidRPr="004F5A19" w:rsidRDefault="00470214" w:rsidP="00035E53">
      <w:pPr>
        <w:tabs>
          <w:tab w:val="num" w:pos="113"/>
        </w:tabs>
        <w:rPr>
          <w:rFonts w:ascii="Arial" w:hAnsi="Arial" w:cs="Arial"/>
          <w:spacing w:val="-4"/>
          <w:sz w:val="22"/>
          <w:szCs w:val="22"/>
          <w:lang w:val="es-ES_tradnl"/>
        </w:rPr>
      </w:pPr>
      <w:r>
        <w:rPr>
          <w:rFonts w:ascii="Arial" w:hAnsi="Arial" w:cs="Arial"/>
          <w:spacing w:val="-4"/>
          <w:sz w:val="22"/>
          <w:szCs w:val="22"/>
          <w:lang w:val="es-ES_tradnl"/>
        </w:rPr>
        <w:t>Se dispone de 2</w:t>
      </w:r>
      <w:r w:rsidR="00035E53" w:rsidRPr="004F5A19">
        <w:rPr>
          <w:rFonts w:ascii="Arial" w:hAnsi="Arial" w:cs="Arial"/>
          <w:spacing w:val="-4"/>
          <w:sz w:val="22"/>
          <w:szCs w:val="22"/>
          <w:lang w:val="es-ES_tradnl"/>
        </w:rPr>
        <w:t xml:space="preserve"> variables del sistema que contienen el número de frascos que han pasado por cada cinta.</w:t>
      </w:r>
    </w:p>
    <w:p w14:paraId="573667A3" w14:textId="77777777" w:rsidR="00035E53" w:rsidRPr="00735E85" w:rsidRDefault="00035E53" w:rsidP="004F5A19">
      <w:pPr>
        <w:tabs>
          <w:tab w:val="num" w:pos="113"/>
        </w:tabs>
        <w:spacing w:before="120"/>
        <w:ind w:left="1418"/>
        <w:rPr>
          <w:rFonts w:ascii="Lucida Console" w:hAnsi="Lucida Console" w:cs="Arial"/>
          <w:sz w:val="18"/>
          <w:szCs w:val="22"/>
          <w:lang w:val="en-US"/>
        </w:rPr>
      </w:pPr>
      <w:r w:rsidRPr="00735E85">
        <w:rPr>
          <w:rFonts w:ascii="Lucida Console" w:hAnsi="Lucida Console" w:cs="Arial"/>
          <w:sz w:val="18"/>
          <w:szCs w:val="22"/>
          <w:lang w:val="es-ES_tradnl"/>
        </w:rPr>
        <w:tab/>
      </w:r>
      <w:r w:rsidR="004F5A19" w:rsidRPr="00735E85">
        <w:rPr>
          <w:rFonts w:ascii="Lucida Console" w:hAnsi="Lucida Console" w:cs="Arial"/>
          <w:sz w:val="18"/>
          <w:szCs w:val="22"/>
          <w:lang w:val="es-ES_tradnl"/>
        </w:rPr>
        <w:tab/>
      </w:r>
      <w:r w:rsidR="00042DDD">
        <w:rPr>
          <w:rFonts w:ascii="Lucida Console" w:hAnsi="Lucida Console" w:cs="Arial"/>
          <w:sz w:val="18"/>
          <w:szCs w:val="22"/>
          <w:lang w:val="en-US"/>
        </w:rPr>
        <w:t>.kdata</w:t>
      </w:r>
      <w:r w:rsidR="00042DDD">
        <w:rPr>
          <w:rFonts w:ascii="Lucida Console" w:hAnsi="Lucida Console" w:cs="Arial"/>
          <w:sz w:val="18"/>
          <w:szCs w:val="22"/>
          <w:lang w:val="en-US"/>
        </w:rPr>
        <w:tab/>
        <w:t>0x</w:t>
      </w:r>
      <w:r w:rsidR="00042DDD" w:rsidRPr="00042DDD">
        <w:rPr>
          <w:rFonts w:ascii="Lucida Console" w:hAnsi="Lucida Console" w:cs="Arial"/>
          <w:sz w:val="18"/>
          <w:szCs w:val="22"/>
          <w:lang w:val="en-US"/>
        </w:rPr>
        <w:t>9</w:t>
      </w:r>
      <w:r w:rsidR="00042DDD">
        <w:rPr>
          <w:rFonts w:ascii="Lucida Console" w:hAnsi="Lucida Console" w:cs="Arial"/>
          <w:sz w:val="18"/>
          <w:szCs w:val="22"/>
          <w:lang w:val="en-US"/>
        </w:rPr>
        <w:t>0000</w:t>
      </w:r>
      <w:r w:rsidRPr="00735E85">
        <w:rPr>
          <w:rFonts w:ascii="Lucida Console" w:hAnsi="Lucida Console" w:cs="Arial"/>
          <w:sz w:val="18"/>
          <w:szCs w:val="22"/>
          <w:lang w:val="en-US"/>
        </w:rPr>
        <w:t>000</w:t>
      </w:r>
    </w:p>
    <w:p w14:paraId="5D32B38D" w14:textId="77777777" w:rsidR="00035E53" w:rsidRPr="00735E85" w:rsidRDefault="00035E53" w:rsidP="004F5A19">
      <w:pPr>
        <w:tabs>
          <w:tab w:val="num" w:pos="113"/>
        </w:tabs>
        <w:ind w:left="1416"/>
        <w:rPr>
          <w:rFonts w:ascii="Lucida Console" w:hAnsi="Lucida Console" w:cs="Arial"/>
          <w:sz w:val="18"/>
          <w:szCs w:val="22"/>
          <w:lang w:val="en-US"/>
        </w:rPr>
      </w:pPr>
      <w:r w:rsidRPr="00735E85">
        <w:rPr>
          <w:rFonts w:ascii="Lucida Console" w:hAnsi="Lucida Console" w:cs="Arial"/>
          <w:sz w:val="18"/>
          <w:szCs w:val="22"/>
          <w:lang w:val="en-US"/>
        </w:rPr>
        <w:t xml:space="preserve">Cinta1: </w:t>
      </w:r>
      <w:r w:rsidRPr="00735E85">
        <w:rPr>
          <w:rFonts w:ascii="Lucida Console" w:hAnsi="Lucida Console" w:cs="Arial"/>
          <w:sz w:val="18"/>
          <w:szCs w:val="22"/>
          <w:lang w:val="en-US"/>
        </w:rPr>
        <w:tab/>
        <w:t>.word 0</w:t>
      </w:r>
    </w:p>
    <w:p w14:paraId="7D1F122B" w14:textId="77777777" w:rsidR="00035E53" w:rsidRPr="00735E85" w:rsidRDefault="00035E53" w:rsidP="004F5A19">
      <w:pPr>
        <w:tabs>
          <w:tab w:val="num" w:pos="113"/>
        </w:tabs>
        <w:ind w:left="1416"/>
        <w:rPr>
          <w:rFonts w:ascii="Lucida Console" w:hAnsi="Lucida Console" w:cs="Arial"/>
          <w:sz w:val="18"/>
          <w:szCs w:val="22"/>
          <w:lang w:val="en-US"/>
        </w:rPr>
      </w:pPr>
      <w:r w:rsidRPr="00735E85">
        <w:rPr>
          <w:rFonts w:ascii="Lucida Console" w:hAnsi="Lucida Console" w:cs="Arial"/>
          <w:sz w:val="18"/>
          <w:szCs w:val="22"/>
          <w:lang w:val="en-US"/>
        </w:rPr>
        <w:t xml:space="preserve">Cinta2: </w:t>
      </w:r>
      <w:r w:rsidRPr="00735E85">
        <w:rPr>
          <w:rFonts w:ascii="Lucida Console" w:hAnsi="Lucida Console" w:cs="Arial"/>
          <w:sz w:val="18"/>
          <w:szCs w:val="22"/>
          <w:lang w:val="en-US"/>
        </w:rPr>
        <w:tab/>
        <w:t>.word 0</w:t>
      </w:r>
    </w:p>
    <w:p w14:paraId="2C08F5AE" w14:textId="77777777" w:rsidR="00035E53" w:rsidRPr="00035E53" w:rsidRDefault="00035E53" w:rsidP="00035E53">
      <w:pPr>
        <w:tabs>
          <w:tab w:val="num" w:pos="113"/>
        </w:tabs>
        <w:rPr>
          <w:rFonts w:ascii="Arial" w:hAnsi="Arial" w:cs="Arial"/>
          <w:sz w:val="22"/>
          <w:szCs w:val="22"/>
          <w:lang w:val="en-US"/>
        </w:rPr>
      </w:pPr>
    </w:p>
    <w:p w14:paraId="6EC5EA00" w14:textId="77777777" w:rsidR="00035E53" w:rsidRDefault="00035E53" w:rsidP="00035E53">
      <w:pPr>
        <w:pStyle w:val="Prrafodelista"/>
        <w:numPr>
          <w:ilvl w:val="0"/>
          <w:numId w:val="37"/>
        </w:numPr>
        <w:tabs>
          <w:tab w:val="num" w:pos="113"/>
        </w:tabs>
        <w:rPr>
          <w:rFonts w:ascii="Arial" w:hAnsi="Arial" w:cs="Arial"/>
          <w:sz w:val="22"/>
          <w:szCs w:val="22"/>
          <w:lang w:val="es-ES_tradnl"/>
        </w:rPr>
      </w:pPr>
      <w:r w:rsidRPr="004F5A19">
        <w:rPr>
          <w:rFonts w:ascii="Arial" w:hAnsi="Arial" w:cs="Arial"/>
          <w:i/>
          <w:sz w:val="22"/>
          <w:szCs w:val="22"/>
          <w:lang w:val="es-ES_tradnl"/>
        </w:rPr>
        <w:t>(1</w:t>
      </w:r>
      <w:r w:rsidR="00F26F0F">
        <w:rPr>
          <w:rFonts w:ascii="Arial" w:hAnsi="Arial" w:cs="Arial"/>
          <w:i/>
          <w:sz w:val="22"/>
          <w:szCs w:val="22"/>
          <w:lang w:val="es-ES_tradnl"/>
        </w:rPr>
        <w:t>.5</w:t>
      </w:r>
      <w:r w:rsidRPr="004F5A19">
        <w:rPr>
          <w:rFonts w:ascii="Arial" w:hAnsi="Arial" w:cs="Arial"/>
          <w:i/>
          <w:sz w:val="22"/>
          <w:szCs w:val="22"/>
          <w:lang w:val="es-ES_tradnl"/>
        </w:rPr>
        <w:t xml:space="preserve"> punto</w:t>
      </w:r>
      <w:r w:rsidR="00F26F0F">
        <w:rPr>
          <w:rFonts w:ascii="Arial" w:hAnsi="Arial" w:cs="Arial"/>
          <w:i/>
          <w:sz w:val="22"/>
          <w:szCs w:val="22"/>
          <w:lang w:val="es-ES_tradnl"/>
        </w:rPr>
        <w:t>s</w:t>
      </w:r>
      <w:r w:rsidRPr="004F5A19">
        <w:rPr>
          <w:rFonts w:ascii="Arial" w:hAnsi="Arial" w:cs="Arial"/>
          <w:i/>
          <w:sz w:val="22"/>
          <w:szCs w:val="22"/>
          <w:lang w:val="es-ES_tradnl"/>
        </w:rPr>
        <w:t>)</w:t>
      </w:r>
      <w:r>
        <w:rPr>
          <w:rFonts w:ascii="Arial" w:hAnsi="Arial" w:cs="Arial"/>
          <w:sz w:val="22"/>
          <w:szCs w:val="22"/>
          <w:lang w:val="es-ES_tradnl"/>
        </w:rPr>
        <w:t xml:space="preserve"> Escriba el código de la rutina de servicio de la interrupción </w:t>
      </w:r>
      <w:r w:rsidR="00EC4222">
        <w:rPr>
          <w:rFonts w:ascii="Arial" w:hAnsi="Arial" w:cs="Arial"/>
          <w:b/>
          <w:i/>
          <w:sz w:val="22"/>
          <w:szCs w:val="22"/>
          <w:lang w:val="es-ES_tradnl"/>
        </w:rPr>
        <w:t>Int</w:t>
      </w:r>
      <w:r w:rsidRPr="0005080A">
        <w:rPr>
          <w:rFonts w:ascii="Arial" w:hAnsi="Arial" w:cs="Arial"/>
          <w:b/>
          <w:i/>
          <w:sz w:val="22"/>
          <w:szCs w:val="22"/>
          <w:lang w:val="es-ES_tradnl"/>
        </w:rPr>
        <w:t>0</w:t>
      </w:r>
      <w:r>
        <w:rPr>
          <w:rFonts w:ascii="Arial" w:hAnsi="Arial" w:cs="Arial"/>
          <w:sz w:val="22"/>
          <w:szCs w:val="22"/>
          <w:lang w:val="es-ES_tradnl"/>
        </w:rPr>
        <w:t>. Esta rutina debe actualizar la cuenta de frascos de cada cinta trasportadora.</w:t>
      </w:r>
    </w:p>
    <w:p w14:paraId="39AF0161" w14:textId="77777777" w:rsidR="00035E53" w:rsidRDefault="00035E53" w:rsidP="00035E53">
      <w:pPr>
        <w:tabs>
          <w:tab w:val="num" w:pos="113"/>
        </w:tabs>
        <w:rPr>
          <w:rFonts w:ascii="Arial" w:hAnsi="Arial" w:cs="Arial"/>
          <w:sz w:val="22"/>
          <w:szCs w:val="22"/>
          <w:lang w:val="es-ES_tradnl"/>
        </w:rPr>
      </w:pPr>
    </w:p>
    <w:p w14:paraId="09D4B7FD" w14:textId="77777777" w:rsidR="00035E53" w:rsidRDefault="00035E53"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r>
        <w:rPr>
          <w:rFonts w:ascii="Arial" w:hAnsi="Arial" w:cs="Arial"/>
          <w:sz w:val="22"/>
          <w:szCs w:val="22"/>
          <w:lang w:val="es-ES_tradnl"/>
        </w:rPr>
        <w:tab/>
      </w:r>
      <w:r w:rsidRPr="003554FB">
        <w:rPr>
          <w:rFonts w:ascii="Arial" w:hAnsi="Arial" w:cs="Arial"/>
          <w:sz w:val="22"/>
          <w:szCs w:val="22"/>
          <w:lang w:val="en-US"/>
        </w:rPr>
        <w:t xml:space="preserve">Int_0:     </w:t>
      </w:r>
      <w:r w:rsidRPr="003554FB">
        <w:rPr>
          <w:rFonts w:ascii="Arial" w:hAnsi="Arial" w:cs="Arial"/>
          <w:sz w:val="22"/>
          <w:szCs w:val="22"/>
          <w:lang w:val="en-US"/>
        </w:rPr>
        <w:tab/>
      </w:r>
    </w:p>
    <w:p w14:paraId="40A31EE8" w14:textId="77777777" w:rsidR="00035E53" w:rsidRDefault="00035E53"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r>
        <w:rPr>
          <w:rFonts w:ascii="Courier New" w:hAnsi="Courier New" w:cs="Courier New"/>
          <w:color w:val="FF0000"/>
          <w:sz w:val="18"/>
        </w:rPr>
        <w:tab/>
      </w:r>
      <w:r>
        <w:rPr>
          <w:rFonts w:ascii="Courier New" w:hAnsi="Courier New" w:cs="Courier New"/>
          <w:color w:val="FF0000"/>
          <w:sz w:val="18"/>
        </w:rPr>
        <w:tab/>
      </w:r>
      <w:r>
        <w:rPr>
          <w:rFonts w:ascii="Courier New" w:hAnsi="Courier New" w:cs="Courier New"/>
          <w:color w:val="FF0000"/>
          <w:sz w:val="18"/>
        </w:rPr>
        <w:tab/>
      </w:r>
    </w:p>
    <w:p w14:paraId="4CE57463"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19AEC618"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0F24F2C"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AD43DA0"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B4CF98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30D2759"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0AAB7ED7"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702DBB18"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256F8261"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1E9840D"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367BC522"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5467E18"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3C604944"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54E79AC8" w14:textId="77777777" w:rsidR="0096590E" w:rsidRDefault="0096590E" w:rsidP="0096590E">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5429C5C5" w14:textId="77777777" w:rsidR="00735E85" w:rsidRDefault="00735E85"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194EB9C" w14:textId="77777777" w:rsidR="00735E85" w:rsidRDefault="00735E85"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291F9FBB" w14:textId="77777777" w:rsidR="00CA2BF6" w:rsidRDefault="00CA2BF6"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3D3F9D87" w14:textId="77777777" w:rsidR="00CA2BF6" w:rsidRDefault="00CA2BF6"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C8B20A7" w14:textId="77777777" w:rsidR="00735E85" w:rsidRDefault="00735E85"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107093FE" w14:textId="77777777" w:rsidR="0096590E"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49EA2B46" w14:textId="77777777" w:rsidR="0096590E"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378AF884" w14:textId="77777777" w:rsidR="0096590E"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696CC2DB" w14:textId="77777777" w:rsidR="0096590E"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0C7C42C6" w14:textId="77777777" w:rsidR="0096590E"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161A5909" w14:textId="77777777" w:rsidR="0096590E"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0BD65D1A" w14:textId="77777777" w:rsidR="0096590E" w:rsidRPr="00035E53" w:rsidRDefault="0096590E" w:rsidP="00735E85">
      <w:pPr>
        <w:pBdr>
          <w:top w:val="single" w:sz="4" w:space="1" w:color="auto"/>
          <w:left w:val="single" w:sz="4" w:space="4" w:color="auto"/>
          <w:bottom w:val="single" w:sz="4" w:space="1" w:color="auto"/>
          <w:right w:val="single" w:sz="4" w:space="4" w:color="auto"/>
        </w:pBdr>
        <w:rPr>
          <w:rFonts w:ascii="Courier New" w:hAnsi="Courier New" w:cs="Courier New"/>
          <w:color w:val="FF0000"/>
          <w:sz w:val="18"/>
        </w:rPr>
      </w:pPr>
    </w:p>
    <w:p w14:paraId="39BE7614" w14:textId="77777777" w:rsidR="00BB1A97" w:rsidRPr="009A5D09" w:rsidRDefault="00BB1A97" w:rsidP="00955E7E">
      <w:pPr>
        <w:pStyle w:val="Prrafodelista"/>
        <w:numPr>
          <w:ilvl w:val="0"/>
          <w:numId w:val="12"/>
        </w:numPr>
        <w:tabs>
          <w:tab w:val="num" w:pos="113"/>
        </w:tabs>
        <w:ind w:left="113" w:hanging="397"/>
        <w:rPr>
          <w:rFonts w:ascii="Arial" w:hAnsi="Arial" w:cs="Arial"/>
          <w:sz w:val="22"/>
          <w:szCs w:val="22"/>
          <w:lang w:val="es-ES_tradnl"/>
        </w:rPr>
      </w:pPr>
      <w:r w:rsidRPr="009512B5">
        <w:rPr>
          <w:rFonts w:ascii="Arial" w:hAnsi="Arial" w:cs="Arial"/>
          <w:b/>
          <w:i/>
          <w:sz w:val="22"/>
          <w:lang w:val="es-ES_tradnl"/>
        </w:rPr>
        <w:t xml:space="preserve">(1 </w:t>
      </w:r>
      <w:r w:rsidR="00955E7E" w:rsidRPr="009512B5">
        <w:rPr>
          <w:rFonts w:ascii="Arial" w:hAnsi="Arial" w:cs="Arial"/>
          <w:b/>
          <w:i/>
          <w:sz w:val="22"/>
          <w:lang w:val="es-ES_tradnl"/>
        </w:rPr>
        <w:t>punto</w:t>
      </w:r>
      <w:r w:rsidRPr="009512B5">
        <w:rPr>
          <w:rFonts w:ascii="Arial" w:hAnsi="Arial" w:cs="Arial"/>
          <w:b/>
          <w:i/>
          <w:sz w:val="22"/>
          <w:lang w:val="es-ES_tradnl"/>
        </w:rPr>
        <w:t>)</w:t>
      </w:r>
      <w:r w:rsidRPr="009512B5">
        <w:rPr>
          <w:rFonts w:ascii="Arial" w:hAnsi="Arial" w:cs="Arial"/>
          <w:sz w:val="22"/>
          <w:lang w:val="es-ES_tradnl"/>
        </w:rPr>
        <w:t xml:space="preserve"> </w:t>
      </w:r>
      <w:r w:rsidR="006276D4" w:rsidRPr="009A5D09">
        <w:rPr>
          <w:rFonts w:ascii="Arial" w:hAnsi="Arial" w:cs="Arial"/>
          <w:sz w:val="22"/>
          <w:lang w:val="es-ES_tradnl"/>
        </w:rPr>
        <w:t xml:space="preserve">Un alumno </w:t>
      </w:r>
      <w:r w:rsidR="00735E85" w:rsidRPr="009A5D09">
        <w:rPr>
          <w:rFonts w:ascii="Arial" w:hAnsi="Arial" w:cs="Arial"/>
          <w:sz w:val="22"/>
          <w:lang w:val="es-ES_tradnl"/>
        </w:rPr>
        <w:t xml:space="preserve">aplicado </w:t>
      </w:r>
      <w:r w:rsidR="006276D4" w:rsidRPr="009A5D09">
        <w:rPr>
          <w:rFonts w:ascii="Arial" w:hAnsi="Arial" w:cs="Arial"/>
          <w:sz w:val="22"/>
          <w:lang w:val="es-ES_tradnl"/>
        </w:rPr>
        <w:t xml:space="preserve">está estudiando EC en su computador reproduciendo un vídeo de la asignatura a través de la web. El audio/vídeo se transmite </w:t>
      </w:r>
      <w:r w:rsidR="00C8429F" w:rsidRPr="009A5D09">
        <w:rPr>
          <w:rFonts w:ascii="Arial" w:hAnsi="Arial" w:cs="Arial"/>
          <w:sz w:val="22"/>
          <w:lang w:val="es-ES_tradnl"/>
        </w:rPr>
        <w:t xml:space="preserve">en </w:t>
      </w:r>
      <w:r w:rsidR="00C8429F" w:rsidRPr="009A5D09">
        <w:rPr>
          <w:rFonts w:ascii="Arial" w:hAnsi="Arial" w:cs="Arial"/>
          <w:sz w:val="22"/>
          <w:szCs w:val="22"/>
          <w:lang w:val="es-ES_tradnl"/>
        </w:rPr>
        <w:t xml:space="preserve">formato </w:t>
      </w:r>
      <w:r w:rsidRPr="009A5D09">
        <w:rPr>
          <w:rFonts w:ascii="Arial" w:hAnsi="Arial" w:cs="Arial"/>
          <w:sz w:val="22"/>
          <w:szCs w:val="22"/>
          <w:lang w:val="es-ES_tradnl"/>
        </w:rPr>
        <w:t>MPEG</w:t>
      </w:r>
      <w:r w:rsidR="006276D4" w:rsidRPr="009A5D09">
        <w:rPr>
          <w:rFonts w:ascii="Arial" w:hAnsi="Arial" w:cs="Arial"/>
          <w:sz w:val="22"/>
          <w:szCs w:val="22"/>
          <w:lang w:val="es-ES_tradnl"/>
        </w:rPr>
        <w:t xml:space="preserve"> 4</w:t>
      </w:r>
      <w:r w:rsidR="00C8429F" w:rsidRPr="009A5D09">
        <w:rPr>
          <w:rFonts w:ascii="Arial" w:hAnsi="Arial" w:cs="Arial"/>
          <w:sz w:val="22"/>
          <w:szCs w:val="22"/>
          <w:lang w:val="es-ES_tradnl"/>
        </w:rPr>
        <w:t xml:space="preserve"> </w:t>
      </w:r>
      <w:r w:rsidR="00C8429F" w:rsidRPr="009A5D09">
        <w:rPr>
          <w:rFonts w:ascii="Arial" w:hAnsi="Arial" w:cs="Arial"/>
          <w:sz w:val="22"/>
          <w:lang w:val="es-ES_tradnl"/>
        </w:rPr>
        <w:t xml:space="preserve">codificado a </w:t>
      </w:r>
      <w:r w:rsidRPr="009A5D09">
        <w:rPr>
          <w:rFonts w:ascii="Arial" w:hAnsi="Arial" w:cs="Arial"/>
          <w:sz w:val="22"/>
          <w:szCs w:val="22"/>
          <w:lang w:val="es-ES_tradnl"/>
        </w:rPr>
        <w:t>32 Mbps</w:t>
      </w:r>
      <w:r w:rsidR="006276D4" w:rsidRPr="009A5D09">
        <w:rPr>
          <w:rFonts w:ascii="Arial" w:hAnsi="Arial" w:cs="Arial"/>
          <w:sz w:val="22"/>
          <w:szCs w:val="22"/>
          <w:lang w:val="es-ES_tradnl"/>
        </w:rPr>
        <w:t xml:space="preserve">. La tarjeta de red </w:t>
      </w:r>
      <w:r w:rsidR="00225E23" w:rsidRPr="009A5D09">
        <w:rPr>
          <w:rFonts w:ascii="Arial" w:hAnsi="Arial" w:cs="Arial"/>
          <w:sz w:val="22"/>
          <w:szCs w:val="22"/>
          <w:lang w:val="es-ES_tradnl"/>
        </w:rPr>
        <w:t xml:space="preserve">(10/100 Mbps) </w:t>
      </w:r>
      <w:r w:rsidR="006276D4" w:rsidRPr="009A5D09">
        <w:rPr>
          <w:rFonts w:ascii="Arial" w:hAnsi="Arial" w:cs="Arial"/>
          <w:sz w:val="22"/>
          <w:szCs w:val="22"/>
          <w:lang w:val="es-ES_tradnl"/>
        </w:rPr>
        <w:t>recibe la secuencia de datos</w:t>
      </w:r>
      <w:r w:rsidRPr="009A5D09">
        <w:rPr>
          <w:rFonts w:ascii="Arial" w:hAnsi="Arial" w:cs="Arial"/>
          <w:sz w:val="22"/>
          <w:szCs w:val="22"/>
          <w:lang w:val="es-ES_tradnl"/>
        </w:rPr>
        <w:t xml:space="preserve"> </w:t>
      </w:r>
      <w:r w:rsidR="00C8429F" w:rsidRPr="009A5D09">
        <w:rPr>
          <w:rFonts w:ascii="Arial" w:hAnsi="Arial" w:cs="Arial"/>
          <w:sz w:val="22"/>
          <w:szCs w:val="22"/>
          <w:lang w:val="es-ES_tradnl"/>
        </w:rPr>
        <w:t>y lo</w:t>
      </w:r>
      <w:r w:rsidR="006276D4" w:rsidRPr="009A5D09">
        <w:rPr>
          <w:rFonts w:ascii="Arial" w:hAnsi="Arial" w:cs="Arial"/>
          <w:sz w:val="22"/>
          <w:szCs w:val="22"/>
          <w:lang w:val="es-ES_tradnl"/>
        </w:rPr>
        <w:t>s</w:t>
      </w:r>
      <w:r w:rsidR="00C8429F" w:rsidRPr="009A5D09">
        <w:rPr>
          <w:rFonts w:ascii="Arial" w:hAnsi="Arial" w:cs="Arial"/>
          <w:sz w:val="22"/>
          <w:szCs w:val="22"/>
          <w:lang w:val="es-ES_tradnl"/>
        </w:rPr>
        <w:t xml:space="preserve"> transfiere por </w:t>
      </w:r>
      <w:r w:rsidR="006276D4" w:rsidRPr="009A5D09">
        <w:rPr>
          <w:rFonts w:ascii="Arial" w:hAnsi="Arial" w:cs="Arial"/>
          <w:sz w:val="22"/>
          <w:szCs w:val="22"/>
          <w:lang w:val="es-ES_tradnl"/>
        </w:rPr>
        <w:t>ADM</w:t>
      </w:r>
      <w:r w:rsidR="00C8429F" w:rsidRPr="009A5D09">
        <w:rPr>
          <w:rFonts w:ascii="Arial" w:hAnsi="Arial" w:cs="Arial"/>
          <w:sz w:val="22"/>
          <w:szCs w:val="22"/>
          <w:lang w:val="es-ES_tradnl"/>
        </w:rPr>
        <w:t xml:space="preserve"> a la memoria (MEM)</w:t>
      </w:r>
      <w:r w:rsidR="006276D4" w:rsidRPr="009A5D09">
        <w:rPr>
          <w:rFonts w:ascii="Arial" w:hAnsi="Arial" w:cs="Arial"/>
          <w:sz w:val="22"/>
          <w:szCs w:val="22"/>
          <w:lang w:val="es-ES_tradnl"/>
        </w:rPr>
        <w:t xml:space="preserve"> del computador</w:t>
      </w:r>
      <w:r w:rsidRPr="009A5D09">
        <w:rPr>
          <w:rFonts w:ascii="Arial" w:hAnsi="Arial" w:cs="Arial"/>
          <w:sz w:val="22"/>
          <w:szCs w:val="22"/>
          <w:lang w:val="es-ES_tradnl"/>
        </w:rPr>
        <w:t xml:space="preserve">. </w:t>
      </w:r>
      <w:r w:rsidR="00C8429F" w:rsidRPr="009A5D09">
        <w:rPr>
          <w:rFonts w:ascii="Arial" w:hAnsi="Arial" w:cs="Arial"/>
          <w:sz w:val="22"/>
          <w:szCs w:val="22"/>
          <w:lang w:val="es-ES_tradnl"/>
        </w:rPr>
        <w:t xml:space="preserve">Al mismo tiempo, la </w:t>
      </w:r>
      <w:r w:rsidR="0012011A">
        <w:rPr>
          <w:rFonts w:ascii="Arial" w:hAnsi="Arial" w:cs="Arial"/>
          <w:sz w:val="22"/>
          <w:szCs w:val="22"/>
          <w:lang w:val="es-ES_tradnl"/>
        </w:rPr>
        <w:t xml:space="preserve">GPU lee </w:t>
      </w:r>
      <w:r w:rsidR="00C8429F" w:rsidRPr="009A5D09">
        <w:rPr>
          <w:rFonts w:ascii="Arial" w:hAnsi="Arial" w:cs="Arial"/>
          <w:sz w:val="22"/>
          <w:szCs w:val="22"/>
          <w:lang w:val="es-ES_tradnl"/>
        </w:rPr>
        <w:t xml:space="preserve">la </w:t>
      </w:r>
      <w:r w:rsidR="00326296" w:rsidRPr="009A5D09">
        <w:rPr>
          <w:rFonts w:ascii="Arial" w:hAnsi="Arial" w:cs="Arial"/>
          <w:sz w:val="22"/>
          <w:szCs w:val="22"/>
          <w:lang w:val="es-ES_tradnl"/>
        </w:rPr>
        <w:t>secuencia</w:t>
      </w:r>
      <w:r w:rsidR="00C8429F" w:rsidRPr="009A5D09">
        <w:rPr>
          <w:rFonts w:ascii="Arial" w:hAnsi="Arial" w:cs="Arial"/>
          <w:sz w:val="22"/>
          <w:szCs w:val="22"/>
          <w:lang w:val="es-ES_tradnl"/>
        </w:rPr>
        <w:t xml:space="preserve"> comprimida desde memoria</w:t>
      </w:r>
      <w:r w:rsidR="0012011A">
        <w:rPr>
          <w:rFonts w:ascii="Arial" w:hAnsi="Arial" w:cs="Arial"/>
          <w:sz w:val="22"/>
          <w:szCs w:val="22"/>
          <w:lang w:val="es-ES_tradnl"/>
        </w:rPr>
        <w:t>, l</w:t>
      </w:r>
      <w:r w:rsidR="006276D4" w:rsidRPr="009A5D09">
        <w:rPr>
          <w:rFonts w:ascii="Arial" w:hAnsi="Arial" w:cs="Arial"/>
          <w:sz w:val="22"/>
          <w:szCs w:val="22"/>
          <w:lang w:val="es-ES_tradnl"/>
        </w:rPr>
        <w:t>a des</w:t>
      </w:r>
      <w:r w:rsidR="00C8429F" w:rsidRPr="009A5D09">
        <w:rPr>
          <w:rFonts w:ascii="Arial" w:hAnsi="Arial" w:cs="Arial"/>
          <w:sz w:val="22"/>
          <w:szCs w:val="22"/>
          <w:lang w:val="es-ES_tradnl"/>
        </w:rPr>
        <w:t xml:space="preserve">comprime y </w:t>
      </w:r>
      <w:r w:rsidR="00D85224" w:rsidRPr="009A5D09">
        <w:rPr>
          <w:rFonts w:ascii="Arial" w:hAnsi="Arial" w:cs="Arial"/>
          <w:sz w:val="22"/>
          <w:szCs w:val="22"/>
          <w:lang w:val="es-ES_tradnl"/>
        </w:rPr>
        <w:t>envía  las imágenes a la RAM de Vídeo</w:t>
      </w:r>
      <w:r w:rsidR="0012011A">
        <w:rPr>
          <w:rFonts w:ascii="Arial" w:hAnsi="Arial" w:cs="Arial"/>
          <w:sz w:val="22"/>
          <w:szCs w:val="22"/>
          <w:lang w:val="es-ES_tradnl"/>
        </w:rPr>
        <w:t>,</w:t>
      </w:r>
      <w:r w:rsidR="00D85224" w:rsidRPr="009A5D09">
        <w:rPr>
          <w:rFonts w:ascii="Arial" w:hAnsi="Arial" w:cs="Arial"/>
          <w:sz w:val="22"/>
          <w:szCs w:val="22"/>
          <w:lang w:val="es-ES_tradnl"/>
        </w:rPr>
        <w:t xml:space="preserve"> y el audio al equipo de sonido</w:t>
      </w:r>
      <w:r w:rsidR="006276D4" w:rsidRPr="009A5D09">
        <w:rPr>
          <w:rFonts w:ascii="Arial" w:hAnsi="Arial" w:cs="Arial"/>
          <w:sz w:val="22"/>
          <w:szCs w:val="22"/>
          <w:lang w:val="es-ES_tradnl"/>
        </w:rPr>
        <w:t>, en ambos casos por ADM</w:t>
      </w:r>
      <w:r w:rsidRPr="009A5D09">
        <w:rPr>
          <w:rFonts w:ascii="Arial" w:hAnsi="Arial" w:cs="Arial"/>
          <w:sz w:val="22"/>
          <w:szCs w:val="22"/>
          <w:lang w:val="es-ES_tradnl"/>
        </w:rPr>
        <w:t>.</w:t>
      </w:r>
    </w:p>
    <w:p w14:paraId="5AC4A99E" w14:textId="77777777" w:rsidR="00BB1A97" w:rsidRPr="009A5D09" w:rsidRDefault="00BB1A97" w:rsidP="00BB1A97">
      <w:pPr>
        <w:pStyle w:val="Prrafodelista1"/>
        <w:spacing w:after="0"/>
        <w:ind w:left="720"/>
        <w:jc w:val="both"/>
        <w:rPr>
          <w:rFonts w:ascii="Arial" w:hAnsi="Arial" w:cs="Arial"/>
          <w:lang w:val="es-ES_tradnl"/>
        </w:rPr>
      </w:pPr>
    </w:p>
    <w:p w14:paraId="45ABEFC2" w14:textId="77777777" w:rsidR="00BB1A97" w:rsidRPr="009A5D09" w:rsidRDefault="00225E23" w:rsidP="00BB1A97">
      <w:pPr>
        <w:autoSpaceDE w:val="0"/>
        <w:autoSpaceDN w:val="0"/>
        <w:adjustRightInd w:val="0"/>
        <w:spacing w:line="259" w:lineRule="atLeast"/>
        <w:jc w:val="center"/>
        <w:rPr>
          <w:rFonts w:ascii="Arial" w:hAnsi="Arial" w:cs="Arial"/>
          <w:szCs w:val="22"/>
          <w:lang w:val="es-ES_tradnl"/>
        </w:rPr>
      </w:pPr>
      <w:r w:rsidRPr="009A5D09">
        <w:rPr>
          <w:noProof/>
        </w:rPr>
        <w:drawing>
          <wp:inline distT="0" distB="0" distL="0" distR="0" wp14:anchorId="27D0B6A4" wp14:editId="0CFB79D0">
            <wp:extent cx="5831034" cy="302895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2647" cy="3029788"/>
                    </a:xfrm>
                    <a:prstGeom prst="rect">
                      <a:avLst/>
                    </a:prstGeom>
                    <a:noFill/>
                    <a:ln>
                      <a:noFill/>
                    </a:ln>
                  </pic:spPr>
                </pic:pic>
              </a:graphicData>
            </a:graphic>
          </wp:inline>
        </w:drawing>
      </w:r>
    </w:p>
    <w:p w14:paraId="7019CBC0" w14:textId="77777777" w:rsidR="00BB1A97" w:rsidRPr="009A5D09" w:rsidRDefault="00BB1A97" w:rsidP="00BB1A97">
      <w:pPr>
        <w:autoSpaceDE w:val="0"/>
        <w:autoSpaceDN w:val="0"/>
        <w:adjustRightInd w:val="0"/>
        <w:spacing w:line="259" w:lineRule="atLeast"/>
        <w:jc w:val="center"/>
        <w:rPr>
          <w:rFonts w:ascii="Arial" w:hAnsi="Arial" w:cs="Arial"/>
          <w:szCs w:val="22"/>
          <w:lang w:val="es-ES_tradnl"/>
        </w:rPr>
      </w:pPr>
    </w:p>
    <w:p w14:paraId="28AA82A2" w14:textId="77777777" w:rsidR="00BB1A97" w:rsidRDefault="00BB1A97" w:rsidP="00BB1A97">
      <w:pPr>
        <w:numPr>
          <w:ilvl w:val="0"/>
          <w:numId w:val="23"/>
        </w:numPr>
        <w:autoSpaceDE w:val="0"/>
        <w:autoSpaceDN w:val="0"/>
        <w:adjustRightInd w:val="0"/>
        <w:spacing w:after="160" w:line="259" w:lineRule="atLeast"/>
        <w:rPr>
          <w:rFonts w:ascii="Arial" w:hAnsi="Arial" w:cs="Arial"/>
          <w:szCs w:val="22"/>
          <w:lang w:val="es-ES_tradnl"/>
        </w:rPr>
      </w:pPr>
      <w:r w:rsidRPr="009A5D09" w:rsidDel="0015307E">
        <w:rPr>
          <w:rFonts w:ascii="Arial" w:hAnsi="Arial" w:cs="Arial"/>
          <w:szCs w:val="22"/>
          <w:lang w:val="es-ES_tradnl"/>
        </w:rPr>
        <w:t xml:space="preserve"> </w:t>
      </w:r>
      <w:r w:rsidRPr="004F5A19">
        <w:rPr>
          <w:rFonts w:ascii="Arial" w:hAnsi="Arial" w:cs="Arial"/>
          <w:i/>
          <w:szCs w:val="22"/>
          <w:lang w:val="es-ES_tradnl"/>
        </w:rPr>
        <w:t>(</w:t>
      </w:r>
      <w:r w:rsidRPr="004F5A19">
        <w:rPr>
          <w:rFonts w:ascii="Arial" w:hAnsi="Arial" w:cs="Arial"/>
          <w:i/>
          <w:sz w:val="22"/>
          <w:szCs w:val="22"/>
          <w:lang w:val="es-ES_tradnl"/>
        </w:rPr>
        <w:t xml:space="preserve">0.5 </w:t>
      </w:r>
      <w:r w:rsidR="00955E7E" w:rsidRPr="004F5A19">
        <w:rPr>
          <w:rFonts w:ascii="Arial" w:hAnsi="Arial" w:cs="Arial"/>
          <w:i/>
          <w:sz w:val="22"/>
          <w:szCs w:val="22"/>
          <w:lang w:val="es-ES_tradnl"/>
        </w:rPr>
        <w:t>puntos</w:t>
      </w:r>
      <w:r w:rsidRPr="004F5A19">
        <w:rPr>
          <w:rFonts w:ascii="Arial" w:hAnsi="Arial" w:cs="Arial"/>
          <w:i/>
          <w:szCs w:val="22"/>
          <w:lang w:val="es-ES_tradnl"/>
        </w:rPr>
        <w:t>)</w:t>
      </w:r>
      <w:r w:rsidRPr="009A5D09">
        <w:rPr>
          <w:rFonts w:ascii="Arial" w:hAnsi="Arial" w:cs="Arial"/>
          <w:szCs w:val="22"/>
          <w:lang w:val="es-ES_tradnl"/>
        </w:rPr>
        <w:t xml:space="preserve"> </w:t>
      </w:r>
      <w:r w:rsidR="008447CE" w:rsidRPr="009A5D09">
        <w:rPr>
          <w:rFonts w:ascii="Arial" w:hAnsi="Arial" w:cs="Arial"/>
          <w:szCs w:val="22"/>
          <w:lang w:val="es-ES_tradnl"/>
        </w:rPr>
        <w:t xml:space="preserve">Suponiendo que el vídeo descomprimido </w:t>
      </w:r>
      <w:r w:rsidR="006276D4" w:rsidRPr="009A5D09">
        <w:rPr>
          <w:rFonts w:ascii="Arial" w:hAnsi="Arial" w:cs="Arial"/>
          <w:szCs w:val="22"/>
          <w:lang w:val="es-ES_tradnl"/>
        </w:rPr>
        <w:t xml:space="preserve">tiene una resolución de 1080x720x24 </w:t>
      </w:r>
      <w:r w:rsidRPr="009A5D09">
        <w:rPr>
          <w:rFonts w:ascii="Arial" w:hAnsi="Arial" w:cs="Arial"/>
          <w:szCs w:val="22"/>
          <w:lang w:val="es-ES_tradnl"/>
        </w:rPr>
        <w:t xml:space="preserve">bits </w:t>
      </w:r>
      <w:r w:rsidR="008447CE" w:rsidRPr="009A5D09">
        <w:rPr>
          <w:rFonts w:ascii="Arial" w:hAnsi="Arial" w:cs="Arial"/>
          <w:szCs w:val="22"/>
          <w:lang w:val="es-ES_tradnl"/>
        </w:rPr>
        <w:t>y</w:t>
      </w:r>
      <w:r w:rsidRPr="009A5D09">
        <w:rPr>
          <w:rFonts w:ascii="Arial" w:hAnsi="Arial" w:cs="Arial"/>
          <w:szCs w:val="22"/>
          <w:lang w:val="es-ES_tradnl"/>
        </w:rPr>
        <w:t xml:space="preserve"> 30 </w:t>
      </w:r>
      <w:r w:rsidR="008447CE" w:rsidRPr="009A5D09">
        <w:rPr>
          <w:rFonts w:ascii="Arial" w:hAnsi="Arial" w:cs="Arial"/>
          <w:szCs w:val="22"/>
          <w:lang w:val="es-ES_tradnl"/>
        </w:rPr>
        <w:t>escenas/segundo</w:t>
      </w:r>
      <w:r w:rsidR="006276D4" w:rsidRPr="009A5D09">
        <w:rPr>
          <w:rFonts w:ascii="Arial" w:hAnsi="Arial" w:cs="Arial"/>
          <w:szCs w:val="22"/>
          <w:lang w:val="es-ES_tradnl"/>
        </w:rPr>
        <w:t xml:space="preserve"> y que el sonido es estéreo (audio 2.0)</w:t>
      </w:r>
      <w:r w:rsidR="008447CE" w:rsidRPr="009A5D09">
        <w:rPr>
          <w:rFonts w:ascii="Arial" w:hAnsi="Arial" w:cs="Arial"/>
          <w:szCs w:val="22"/>
          <w:lang w:val="es-ES_tradnl"/>
        </w:rPr>
        <w:t xml:space="preserve">, </w:t>
      </w:r>
      <w:r w:rsidR="006276D4" w:rsidRPr="009A5D09">
        <w:rPr>
          <w:rFonts w:ascii="Arial" w:hAnsi="Arial" w:cs="Arial"/>
          <w:szCs w:val="22"/>
          <w:lang w:val="es-ES_tradnl"/>
        </w:rPr>
        <w:t>con muestreo a 48 KHz y 16 bits/muestra</w:t>
      </w:r>
      <w:r w:rsidR="005E1D2E" w:rsidRPr="009A5D09">
        <w:rPr>
          <w:rFonts w:ascii="Arial" w:hAnsi="Arial" w:cs="Arial"/>
          <w:szCs w:val="22"/>
          <w:lang w:val="es-ES_tradnl"/>
        </w:rPr>
        <w:t xml:space="preserve">, </w:t>
      </w:r>
      <w:r w:rsidRPr="009A5D09">
        <w:rPr>
          <w:rFonts w:ascii="Arial" w:hAnsi="Arial" w:cs="Arial"/>
          <w:szCs w:val="22"/>
          <w:lang w:val="es-ES_tradnl"/>
        </w:rPr>
        <w:t>calcul</w:t>
      </w:r>
      <w:r w:rsidR="008447CE" w:rsidRPr="009A5D09">
        <w:rPr>
          <w:rFonts w:ascii="Arial" w:hAnsi="Arial" w:cs="Arial"/>
          <w:szCs w:val="22"/>
          <w:lang w:val="es-ES_tradnl"/>
        </w:rPr>
        <w:t>e</w:t>
      </w:r>
      <w:r w:rsidRPr="009A5D09">
        <w:rPr>
          <w:rFonts w:ascii="Arial" w:hAnsi="Arial" w:cs="Arial"/>
          <w:szCs w:val="22"/>
          <w:lang w:val="es-ES_tradnl"/>
        </w:rPr>
        <w:t xml:space="preserve"> </w:t>
      </w:r>
      <w:r w:rsidR="008447CE" w:rsidRPr="009A5D09">
        <w:rPr>
          <w:rFonts w:ascii="Arial" w:hAnsi="Arial" w:cs="Arial"/>
          <w:szCs w:val="22"/>
          <w:lang w:val="es-ES_tradnl"/>
        </w:rPr>
        <w:t xml:space="preserve">el ancho de banda </w:t>
      </w:r>
      <w:r w:rsidRPr="009A5D09">
        <w:rPr>
          <w:rFonts w:ascii="Arial" w:hAnsi="Arial" w:cs="Arial"/>
          <w:szCs w:val="22"/>
          <w:lang w:val="es-ES_tradnl"/>
        </w:rPr>
        <w:t>(</w:t>
      </w:r>
      <w:r w:rsidR="008447CE" w:rsidRPr="009A5D09">
        <w:rPr>
          <w:rFonts w:ascii="Arial" w:hAnsi="Arial" w:cs="Arial"/>
          <w:szCs w:val="22"/>
          <w:lang w:val="es-ES_tradnl"/>
        </w:rPr>
        <w:t>e</w:t>
      </w:r>
      <w:r w:rsidRPr="009A5D09">
        <w:rPr>
          <w:rFonts w:ascii="Arial" w:hAnsi="Arial" w:cs="Arial"/>
          <w:szCs w:val="22"/>
          <w:lang w:val="es-ES_tradnl"/>
        </w:rPr>
        <w:t>n MBps) requ</w:t>
      </w:r>
      <w:r w:rsidR="00326296" w:rsidRPr="009A5D09">
        <w:rPr>
          <w:rFonts w:ascii="Arial" w:hAnsi="Arial" w:cs="Arial"/>
          <w:szCs w:val="22"/>
          <w:lang w:val="es-ES_tradnl"/>
        </w:rPr>
        <w:t>erido pa</w:t>
      </w:r>
      <w:r w:rsidR="0007389D">
        <w:rPr>
          <w:rFonts w:ascii="Arial" w:hAnsi="Arial" w:cs="Arial"/>
          <w:szCs w:val="22"/>
          <w:lang w:val="es-ES_tradnl"/>
        </w:rPr>
        <w:t>r</w:t>
      </w:r>
      <w:r w:rsidR="00326296" w:rsidRPr="009A5D09">
        <w:rPr>
          <w:rFonts w:ascii="Arial" w:hAnsi="Arial" w:cs="Arial"/>
          <w:szCs w:val="22"/>
          <w:lang w:val="es-ES_tradnl"/>
        </w:rPr>
        <w:t>a</w:t>
      </w:r>
      <w:r w:rsidRPr="009A5D09">
        <w:rPr>
          <w:rFonts w:ascii="Arial" w:hAnsi="Arial" w:cs="Arial"/>
          <w:szCs w:val="22"/>
          <w:lang w:val="es-ES_tradnl"/>
        </w:rPr>
        <w:t>:</w:t>
      </w:r>
    </w:p>
    <w:tbl>
      <w:tblPr>
        <w:tblStyle w:val="Tablaconcuadrcula"/>
        <w:tblW w:w="0" w:type="auto"/>
        <w:tblInd w:w="360" w:type="dxa"/>
        <w:tblLook w:val="04A0" w:firstRow="1" w:lastRow="0" w:firstColumn="1" w:lastColumn="0" w:noHBand="0" w:noVBand="1"/>
      </w:tblPr>
      <w:tblGrid>
        <w:gridCol w:w="9965"/>
      </w:tblGrid>
      <w:tr w:rsidR="00625457" w14:paraId="32305D14" w14:textId="77777777" w:rsidTr="00625457">
        <w:tc>
          <w:tcPr>
            <w:tcW w:w="10606" w:type="dxa"/>
          </w:tcPr>
          <w:p w14:paraId="30623A53" w14:textId="77777777" w:rsidR="00625457" w:rsidRPr="00625457" w:rsidRDefault="00625457" w:rsidP="00625457">
            <w:pPr>
              <w:autoSpaceDE w:val="0"/>
              <w:autoSpaceDN w:val="0"/>
              <w:adjustRightInd w:val="0"/>
              <w:spacing w:after="160" w:line="259" w:lineRule="atLeast"/>
              <w:rPr>
                <w:rFonts w:ascii="Arial" w:hAnsi="Arial" w:cs="Arial"/>
                <w:lang w:val="es-ES_tradnl"/>
              </w:rPr>
            </w:pPr>
            <w:r w:rsidRPr="00625457">
              <w:rPr>
                <w:rFonts w:ascii="Arial" w:hAnsi="Arial" w:cs="Arial"/>
                <w:lang w:val="es-ES_tradnl"/>
              </w:rPr>
              <w:t>Transferir el video comprimido desde la tarjeta de red a la memoria (MEM):</w:t>
            </w:r>
          </w:p>
          <w:p w14:paraId="436441D7" w14:textId="77777777" w:rsidR="00625457" w:rsidRPr="00625457" w:rsidRDefault="00625457" w:rsidP="00625457">
            <w:pPr>
              <w:jc w:val="center"/>
              <w:rPr>
                <w:rFonts w:ascii="Arial" w:hAnsi="Arial" w:cs="Arial"/>
                <w:lang w:val="es-ES_tradnl"/>
              </w:rPr>
            </w:pPr>
            <w:r w:rsidRPr="00625457">
              <w:rPr>
                <w:rFonts w:ascii="Arial" w:hAnsi="Arial" w:cs="Arial"/>
                <w:vanish/>
              </w:rPr>
              <w:t>32 Mbps / 8bits = 4 MBps</w:t>
            </w:r>
          </w:p>
          <w:p w14:paraId="783EBE14" w14:textId="77777777" w:rsidR="00625457" w:rsidRPr="00625457" w:rsidRDefault="00625457" w:rsidP="00625457">
            <w:pPr>
              <w:rPr>
                <w:rFonts w:ascii="Arial" w:hAnsi="Arial" w:cs="Arial"/>
                <w:lang w:val="es-ES_tradnl"/>
              </w:rPr>
            </w:pPr>
          </w:p>
          <w:p w14:paraId="1A0EF177" w14:textId="77777777" w:rsidR="00625457" w:rsidRPr="00625457" w:rsidRDefault="00625457" w:rsidP="00625457">
            <w:pPr>
              <w:autoSpaceDE w:val="0"/>
              <w:autoSpaceDN w:val="0"/>
              <w:adjustRightInd w:val="0"/>
              <w:spacing w:after="160" w:line="259" w:lineRule="atLeast"/>
              <w:rPr>
                <w:rFonts w:ascii="Arial" w:hAnsi="Arial" w:cs="Arial"/>
                <w:lang w:val="es-ES_tradnl"/>
              </w:rPr>
            </w:pPr>
            <w:r w:rsidRPr="00625457">
              <w:rPr>
                <w:rFonts w:ascii="Arial" w:hAnsi="Arial" w:cs="Arial"/>
                <w:lang w:val="es-ES_tradnl"/>
              </w:rPr>
              <w:t>Escribir las imágenes de vídeo desde la GPU a la RAM de vídeo:</w:t>
            </w:r>
          </w:p>
          <w:p w14:paraId="4A5220CC" w14:textId="77777777" w:rsidR="00625457" w:rsidRPr="00625457" w:rsidRDefault="00625457" w:rsidP="00625457">
            <w:pPr>
              <w:jc w:val="center"/>
              <w:rPr>
                <w:rFonts w:ascii="Arial" w:hAnsi="Arial" w:cs="Arial"/>
                <w:color w:val="548DD4" w:themeColor="text2" w:themeTint="99"/>
              </w:rPr>
            </w:pPr>
          </w:p>
          <w:p w14:paraId="4BC0FF49" w14:textId="77777777" w:rsidR="00625457" w:rsidRPr="00625457" w:rsidRDefault="00625457" w:rsidP="00625457">
            <w:pPr>
              <w:jc w:val="center"/>
              <w:rPr>
                <w:rFonts w:ascii="Arial" w:hAnsi="Arial" w:cs="Arial"/>
                <w:color w:val="548DD4" w:themeColor="text2" w:themeTint="99"/>
              </w:rPr>
            </w:pPr>
          </w:p>
          <w:p w14:paraId="460E70CE" w14:textId="77777777" w:rsidR="00625457" w:rsidRPr="00625457" w:rsidRDefault="00625457" w:rsidP="00625457">
            <w:pPr>
              <w:rPr>
                <w:rFonts w:ascii="Arial" w:hAnsi="Arial" w:cs="Arial"/>
                <w:color w:val="548DD4" w:themeColor="text2" w:themeTint="99"/>
              </w:rPr>
            </w:pPr>
            <w:r w:rsidRPr="00625457">
              <w:rPr>
                <w:rFonts w:ascii="Arial" w:hAnsi="Arial" w:cs="Arial"/>
                <w:lang w:val="es-ES_tradnl"/>
              </w:rPr>
              <w:t>Enviar el audio desde la GPU al equipo de sonido:</w:t>
            </w:r>
          </w:p>
          <w:p w14:paraId="330A6E25" w14:textId="77777777" w:rsidR="00625457" w:rsidRPr="00625457" w:rsidRDefault="00625457" w:rsidP="00625457">
            <w:pPr>
              <w:autoSpaceDE w:val="0"/>
              <w:autoSpaceDN w:val="0"/>
              <w:adjustRightInd w:val="0"/>
              <w:spacing w:after="160" w:line="259" w:lineRule="atLeast"/>
              <w:rPr>
                <w:rFonts w:ascii="Arial" w:hAnsi="Arial" w:cs="Arial"/>
                <w:lang w:val="es-ES_tradnl"/>
              </w:rPr>
            </w:pPr>
          </w:p>
        </w:tc>
      </w:tr>
    </w:tbl>
    <w:p w14:paraId="046FA7BA" w14:textId="77777777" w:rsidR="00625457" w:rsidRPr="009A5D09" w:rsidRDefault="00625457" w:rsidP="00625457">
      <w:pPr>
        <w:autoSpaceDE w:val="0"/>
        <w:autoSpaceDN w:val="0"/>
        <w:adjustRightInd w:val="0"/>
        <w:spacing w:after="160" w:line="259" w:lineRule="atLeast"/>
        <w:ind w:left="360"/>
        <w:rPr>
          <w:rFonts w:ascii="Arial" w:hAnsi="Arial" w:cs="Arial"/>
          <w:szCs w:val="22"/>
          <w:lang w:val="es-ES_tradnl"/>
        </w:rPr>
      </w:pPr>
    </w:p>
    <w:p w14:paraId="4A824DC8" w14:textId="77777777" w:rsidR="00BB1A97" w:rsidRDefault="009512B5" w:rsidP="00C4233B">
      <w:pPr>
        <w:numPr>
          <w:ilvl w:val="0"/>
          <w:numId w:val="23"/>
        </w:numPr>
        <w:autoSpaceDE w:val="0"/>
        <w:autoSpaceDN w:val="0"/>
        <w:adjustRightInd w:val="0"/>
        <w:spacing w:line="259" w:lineRule="atLeast"/>
        <w:ind w:left="357" w:hanging="357"/>
        <w:rPr>
          <w:rFonts w:ascii="Arial" w:hAnsi="Arial" w:cs="Arial"/>
          <w:szCs w:val="22"/>
          <w:lang w:val="es-ES_tradnl"/>
        </w:rPr>
      </w:pPr>
      <w:r w:rsidRPr="009A5D09">
        <w:rPr>
          <w:rFonts w:ascii="Arial" w:hAnsi="Arial" w:cs="Arial"/>
          <w:i/>
          <w:szCs w:val="22"/>
        </w:rPr>
        <w:t xml:space="preserve"> </w:t>
      </w:r>
      <w:r w:rsidR="00BB1A97" w:rsidRPr="004F5A19">
        <w:rPr>
          <w:rFonts w:ascii="Arial" w:hAnsi="Arial" w:cs="Arial"/>
          <w:i/>
          <w:szCs w:val="22"/>
          <w:lang w:val="es-ES_tradnl"/>
        </w:rPr>
        <w:t>(</w:t>
      </w:r>
      <w:r w:rsidR="00BB1A97" w:rsidRPr="004F5A19">
        <w:rPr>
          <w:rFonts w:ascii="Arial" w:hAnsi="Arial" w:cs="Arial"/>
          <w:i/>
          <w:sz w:val="22"/>
          <w:szCs w:val="22"/>
          <w:lang w:val="es-ES_tradnl"/>
        </w:rPr>
        <w:t xml:space="preserve">0.5 </w:t>
      </w:r>
      <w:r w:rsidR="00955E7E" w:rsidRPr="004F5A19">
        <w:rPr>
          <w:rFonts w:ascii="Arial" w:hAnsi="Arial" w:cs="Arial"/>
          <w:i/>
          <w:sz w:val="22"/>
          <w:szCs w:val="22"/>
          <w:lang w:val="es-ES_tradnl"/>
        </w:rPr>
        <w:t>puntos</w:t>
      </w:r>
      <w:r w:rsidR="00BB1A97" w:rsidRPr="004F5A19">
        <w:rPr>
          <w:rFonts w:ascii="Arial" w:hAnsi="Arial" w:cs="Arial"/>
          <w:i/>
          <w:szCs w:val="22"/>
          <w:lang w:val="es-ES_tradnl"/>
        </w:rPr>
        <w:t>)</w:t>
      </w:r>
      <w:r w:rsidR="00BB1A97" w:rsidRPr="009A5D09">
        <w:rPr>
          <w:rFonts w:ascii="Arial" w:hAnsi="Arial" w:cs="Arial"/>
          <w:szCs w:val="22"/>
          <w:lang w:val="es-ES_tradnl"/>
        </w:rPr>
        <w:t xml:space="preserve"> </w:t>
      </w:r>
      <w:r w:rsidR="008447CE" w:rsidRPr="009A5D09">
        <w:rPr>
          <w:rFonts w:ascii="Arial" w:hAnsi="Arial" w:cs="Arial"/>
          <w:szCs w:val="22"/>
          <w:lang w:val="es-ES_tradnl"/>
        </w:rPr>
        <w:t xml:space="preserve">Mientras </w:t>
      </w:r>
      <w:r w:rsidR="00225E23" w:rsidRPr="009A5D09">
        <w:rPr>
          <w:rFonts w:ascii="Arial" w:hAnsi="Arial" w:cs="Arial"/>
          <w:szCs w:val="22"/>
          <w:lang w:val="es-ES_tradnl"/>
        </w:rPr>
        <w:t>se</w:t>
      </w:r>
      <w:r w:rsidR="008447CE" w:rsidRPr="009A5D09">
        <w:rPr>
          <w:rFonts w:ascii="Arial" w:hAnsi="Arial" w:cs="Arial"/>
          <w:szCs w:val="22"/>
          <w:lang w:val="es-ES_tradnl"/>
        </w:rPr>
        <w:t xml:space="preserve"> reproduce </w:t>
      </w:r>
      <w:r w:rsidR="005E1D2E" w:rsidRPr="009A5D09">
        <w:rPr>
          <w:rFonts w:ascii="Arial" w:hAnsi="Arial" w:cs="Arial"/>
          <w:szCs w:val="22"/>
          <w:lang w:val="es-ES_tradnl"/>
        </w:rPr>
        <w:t>el vídeo</w:t>
      </w:r>
      <w:r w:rsidR="008447CE" w:rsidRPr="009A5D09">
        <w:rPr>
          <w:rFonts w:ascii="Arial" w:hAnsi="Arial" w:cs="Arial"/>
          <w:szCs w:val="22"/>
          <w:lang w:val="es-ES_tradnl"/>
        </w:rPr>
        <w:t xml:space="preserve">, </w:t>
      </w:r>
      <w:r w:rsidR="00225E23" w:rsidRPr="009A5D09">
        <w:rPr>
          <w:rFonts w:ascii="Arial" w:hAnsi="Arial" w:cs="Arial"/>
          <w:szCs w:val="22"/>
          <w:lang w:val="es-ES_tradnl"/>
        </w:rPr>
        <w:t xml:space="preserve">el alumno </w:t>
      </w:r>
      <w:r w:rsidR="008447CE" w:rsidRPr="009A5D09">
        <w:rPr>
          <w:rFonts w:ascii="Arial" w:hAnsi="Arial" w:cs="Arial"/>
          <w:szCs w:val="22"/>
          <w:lang w:val="es-ES_tradnl"/>
        </w:rPr>
        <w:t xml:space="preserve">transfiere un archivo de </w:t>
      </w:r>
      <w:r w:rsidR="00BB1A97" w:rsidRPr="009A5D09">
        <w:rPr>
          <w:rFonts w:ascii="Arial" w:hAnsi="Arial" w:cs="Arial"/>
          <w:szCs w:val="22"/>
          <w:lang w:val="es-ES_tradnl"/>
        </w:rPr>
        <w:t>1</w:t>
      </w:r>
      <w:r w:rsidR="005E1D2E" w:rsidRPr="009A5D09">
        <w:rPr>
          <w:rFonts w:ascii="Arial" w:hAnsi="Arial" w:cs="Arial"/>
          <w:szCs w:val="22"/>
          <w:lang w:val="es-ES_tradnl"/>
        </w:rPr>
        <w:t>GB</w:t>
      </w:r>
      <w:r w:rsidR="00BB1A97" w:rsidRPr="009A5D09">
        <w:rPr>
          <w:rFonts w:ascii="Arial" w:hAnsi="Arial" w:cs="Arial"/>
          <w:szCs w:val="22"/>
          <w:lang w:val="es-ES_tradnl"/>
        </w:rPr>
        <w:t xml:space="preserve"> (10</w:t>
      </w:r>
      <w:r w:rsidR="005E1D2E" w:rsidRPr="009A5D09">
        <w:rPr>
          <w:rFonts w:ascii="Arial" w:hAnsi="Arial" w:cs="Arial"/>
          <w:szCs w:val="22"/>
          <w:vertAlign w:val="superscript"/>
          <w:lang w:val="es-ES_tradnl"/>
        </w:rPr>
        <w:t>9</w:t>
      </w:r>
      <w:r w:rsidR="00BB1A97" w:rsidRPr="009A5D09">
        <w:rPr>
          <w:rFonts w:ascii="Arial" w:hAnsi="Arial" w:cs="Arial"/>
          <w:szCs w:val="22"/>
          <w:lang w:val="es-ES_tradnl"/>
        </w:rPr>
        <w:t xml:space="preserve"> bytes) </w:t>
      </w:r>
      <w:r w:rsidR="008447CE" w:rsidRPr="009A5D09">
        <w:rPr>
          <w:rFonts w:ascii="Arial" w:hAnsi="Arial" w:cs="Arial"/>
          <w:szCs w:val="22"/>
          <w:lang w:val="es-ES_tradnl"/>
        </w:rPr>
        <w:t xml:space="preserve">desde el disco duro al </w:t>
      </w:r>
      <w:r w:rsidR="008447CE" w:rsidRPr="00CA2BF6">
        <w:rPr>
          <w:rFonts w:ascii="Arial" w:hAnsi="Arial" w:cs="Arial"/>
          <w:i/>
          <w:szCs w:val="22"/>
          <w:lang w:val="es-ES_tradnl"/>
        </w:rPr>
        <w:t>pendrive</w:t>
      </w:r>
      <w:r w:rsidR="008447CE" w:rsidRPr="009A5D09">
        <w:rPr>
          <w:rFonts w:ascii="Arial" w:hAnsi="Arial" w:cs="Arial"/>
          <w:szCs w:val="22"/>
          <w:lang w:val="es-ES_tradnl"/>
        </w:rPr>
        <w:t xml:space="preserve"> USB.</w:t>
      </w:r>
      <w:r w:rsidR="00BB1A97" w:rsidRPr="009A5D09">
        <w:rPr>
          <w:rFonts w:ascii="Arial" w:hAnsi="Arial" w:cs="Arial"/>
          <w:szCs w:val="22"/>
          <w:lang w:val="es-ES_tradnl"/>
        </w:rPr>
        <w:t xml:space="preserve"> </w:t>
      </w:r>
      <w:r w:rsidR="008447CE" w:rsidRPr="009A5D09">
        <w:rPr>
          <w:rFonts w:ascii="Arial" w:hAnsi="Arial" w:cs="Arial"/>
          <w:szCs w:val="22"/>
          <w:lang w:val="es-ES_tradnl"/>
        </w:rPr>
        <w:t>La reproducción de audio/vídeo tiene prioridad sobre dicha transferencia.</w:t>
      </w:r>
      <w:r w:rsidR="00BB1A97" w:rsidRPr="009A5D09">
        <w:rPr>
          <w:rFonts w:ascii="Arial" w:hAnsi="Arial" w:cs="Arial"/>
          <w:szCs w:val="22"/>
          <w:lang w:val="es-ES_tradnl"/>
        </w:rPr>
        <w:t xml:space="preserve"> </w:t>
      </w:r>
      <w:r w:rsidR="008447CE" w:rsidRPr="009A5D09">
        <w:rPr>
          <w:rFonts w:ascii="Arial" w:hAnsi="Arial" w:cs="Arial"/>
          <w:szCs w:val="22"/>
          <w:lang w:val="es-ES_tradnl"/>
        </w:rPr>
        <w:t>El archivo se lee del disco duro a la memoria</w:t>
      </w:r>
      <w:r w:rsidRPr="009A5D09">
        <w:rPr>
          <w:rFonts w:ascii="Arial" w:hAnsi="Arial" w:cs="Arial"/>
          <w:szCs w:val="22"/>
          <w:lang w:val="es-ES_tradnl"/>
        </w:rPr>
        <w:t xml:space="preserve"> (MEM) y desde ésta al </w:t>
      </w:r>
      <w:r w:rsidRPr="00CA2BF6">
        <w:rPr>
          <w:rFonts w:ascii="Arial" w:hAnsi="Arial" w:cs="Arial"/>
          <w:i/>
          <w:szCs w:val="22"/>
          <w:lang w:val="es-ES_tradnl"/>
        </w:rPr>
        <w:t>pendrive</w:t>
      </w:r>
      <w:r w:rsidRPr="009A5D09">
        <w:rPr>
          <w:rFonts w:ascii="Arial" w:hAnsi="Arial" w:cs="Arial"/>
          <w:szCs w:val="22"/>
          <w:lang w:val="es-ES_tradnl"/>
        </w:rPr>
        <w:t xml:space="preserve"> mediante </w:t>
      </w:r>
      <w:r w:rsidR="00225E23" w:rsidRPr="009A5D09">
        <w:rPr>
          <w:rFonts w:ascii="Arial" w:hAnsi="Arial" w:cs="Arial"/>
          <w:szCs w:val="22"/>
          <w:lang w:val="es-ES_tradnl"/>
        </w:rPr>
        <w:t>ADM</w:t>
      </w:r>
      <w:r w:rsidRPr="009A5D09">
        <w:rPr>
          <w:rFonts w:ascii="Arial" w:hAnsi="Arial" w:cs="Arial"/>
          <w:szCs w:val="22"/>
          <w:lang w:val="es-ES_tradnl"/>
        </w:rPr>
        <w:t>. Lecturas</w:t>
      </w:r>
      <w:r w:rsidR="00BB1A97" w:rsidRPr="009A5D09">
        <w:rPr>
          <w:rFonts w:ascii="Arial" w:hAnsi="Arial" w:cs="Arial"/>
          <w:szCs w:val="22"/>
          <w:lang w:val="es-ES_tradnl"/>
        </w:rPr>
        <w:t xml:space="preserve"> </w:t>
      </w:r>
      <w:r w:rsidRPr="009A5D09">
        <w:rPr>
          <w:rFonts w:ascii="Arial" w:hAnsi="Arial" w:cs="Arial"/>
          <w:szCs w:val="22"/>
          <w:lang w:val="es-ES_tradnl"/>
        </w:rPr>
        <w:t>y escrituras son</w:t>
      </w:r>
      <w:r w:rsidR="00BB1A97" w:rsidRPr="009A5D09">
        <w:rPr>
          <w:rFonts w:ascii="Arial" w:hAnsi="Arial" w:cs="Arial"/>
          <w:szCs w:val="22"/>
          <w:lang w:val="es-ES_tradnl"/>
        </w:rPr>
        <w:t xml:space="preserve"> concurrent</w:t>
      </w:r>
      <w:r w:rsidRPr="009A5D09">
        <w:rPr>
          <w:rFonts w:ascii="Arial" w:hAnsi="Arial" w:cs="Arial"/>
          <w:szCs w:val="22"/>
          <w:lang w:val="es-ES_tradnl"/>
        </w:rPr>
        <w:t>es</w:t>
      </w:r>
      <w:r w:rsidR="00BB1A97" w:rsidRPr="009A5D09">
        <w:rPr>
          <w:rFonts w:ascii="Arial" w:hAnsi="Arial" w:cs="Arial"/>
          <w:szCs w:val="22"/>
          <w:lang w:val="es-ES_tradnl"/>
        </w:rPr>
        <w:t>. Calcul</w:t>
      </w:r>
      <w:r w:rsidRPr="009A5D09">
        <w:rPr>
          <w:rFonts w:ascii="Arial" w:hAnsi="Arial" w:cs="Arial"/>
          <w:szCs w:val="22"/>
          <w:lang w:val="es-ES_tradnl"/>
        </w:rPr>
        <w:t>e el tiempo que cuesta transferir el archivo y el porcentaje de utilización de</w:t>
      </w:r>
      <w:r w:rsidR="009A5D09" w:rsidRPr="009A5D09">
        <w:rPr>
          <w:rFonts w:ascii="Arial" w:hAnsi="Arial" w:cs="Arial"/>
          <w:szCs w:val="22"/>
          <w:lang w:val="es-ES_tradnl"/>
        </w:rPr>
        <w:t xml:space="preserve"> los buses indicados</w:t>
      </w:r>
      <w:r w:rsidRPr="009A5D09">
        <w:rPr>
          <w:rFonts w:ascii="Arial" w:hAnsi="Arial" w:cs="Arial"/>
          <w:szCs w:val="22"/>
          <w:lang w:val="es-ES_tradnl"/>
        </w:rPr>
        <w:t>.</w:t>
      </w:r>
    </w:p>
    <w:p w14:paraId="03EEC8E0" w14:textId="77777777" w:rsidR="00C4233B" w:rsidRPr="00C4233B" w:rsidRDefault="00C4233B" w:rsidP="00C4233B">
      <w:pPr>
        <w:autoSpaceDE w:val="0"/>
        <w:autoSpaceDN w:val="0"/>
        <w:adjustRightInd w:val="0"/>
        <w:spacing w:after="160" w:line="259" w:lineRule="atLeast"/>
        <w:ind w:left="360"/>
        <w:rPr>
          <w:rFonts w:ascii="Arial" w:hAnsi="Arial" w:cs="Arial"/>
          <w:sz w:val="22"/>
          <w:szCs w:val="22"/>
          <w:lang w:val="es-ES_tradnl"/>
        </w:rPr>
      </w:pPr>
      <w:r w:rsidRPr="00C4233B">
        <w:rPr>
          <w:rFonts w:ascii="Arial" w:hAnsi="Arial" w:cs="Arial"/>
          <w:b/>
          <w:i/>
          <w:sz w:val="22"/>
          <w:szCs w:val="22"/>
        </w:rPr>
        <w:t>Nota</w:t>
      </w:r>
      <w:r w:rsidRPr="00C4233B">
        <w:rPr>
          <w:rFonts w:ascii="Arial" w:hAnsi="Arial" w:cs="Arial"/>
          <w:i/>
          <w:sz w:val="22"/>
          <w:szCs w:val="22"/>
        </w:rPr>
        <w:t xml:space="preserve">: Todos los anchos de banda mostrados </w:t>
      </w:r>
      <w:r>
        <w:rPr>
          <w:rFonts w:ascii="Arial" w:hAnsi="Arial" w:cs="Arial"/>
          <w:i/>
          <w:sz w:val="22"/>
          <w:szCs w:val="22"/>
        </w:rPr>
        <w:t xml:space="preserve">en el esquema </w:t>
      </w:r>
      <w:r w:rsidRPr="00C4233B">
        <w:rPr>
          <w:rFonts w:ascii="Arial" w:hAnsi="Arial" w:cs="Arial"/>
          <w:i/>
          <w:sz w:val="22"/>
          <w:szCs w:val="22"/>
        </w:rPr>
        <w:t>son efectivos</w:t>
      </w:r>
    </w:p>
    <w:p w14:paraId="7A9CFD55" w14:textId="0B451FB4" w:rsidR="00BB1A97" w:rsidRPr="00C572B3" w:rsidRDefault="008B28E6" w:rsidP="00BB1A97">
      <w:pPr>
        <w:ind w:left="284"/>
        <w:rPr>
          <w:rFonts w:ascii="Arial" w:hAnsi="Arial" w:cs="Arial"/>
          <w:color w:val="D9D9D9" w:themeColor="background1" w:themeShade="D9"/>
          <w:sz w:val="20"/>
          <w:szCs w:val="20"/>
          <w:lang w:val="es-ES_tradnl"/>
        </w:rPr>
      </w:pPr>
      <w:r>
        <w:rPr>
          <w:rFonts w:ascii="Arial" w:hAnsi="Arial" w:cs="Arial"/>
          <w:noProof/>
          <w:color w:val="D9D9D9" w:themeColor="background1" w:themeShade="D9"/>
          <w:sz w:val="22"/>
        </w:rPr>
        <w:lastRenderedPageBreak/>
        <mc:AlternateContent>
          <mc:Choice Requires="wps">
            <w:drawing>
              <wp:inline distT="0" distB="0" distL="0" distR="0" wp14:anchorId="267CD7F0" wp14:editId="032A5D2C">
                <wp:extent cx="6286500" cy="2143760"/>
                <wp:effectExtent l="6350" t="6350" r="12700" b="12065"/>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143760"/>
                        </a:xfrm>
                        <a:prstGeom prst="rect">
                          <a:avLst/>
                        </a:prstGeom>
                        <a:solidFill>
                          <a:srgbClr val="FFFFFF"/>
                        </a:solidFill>
                        <a:ln w="9525">
                          <a:solidFill>
                            <a:srgbClr val="000000"/>
                          </a:solidFill>
                          <a:miter lim="800000"/>
                          <a:headEnd/>
                          <a:tailEnd/>
                        </a:ln>
                      </wps:spPr>
                      <wps:txbx>
                        <w:txbxContent>
                          <w:p w14:paraId="3C9D81DB" w14:textId="77777777" w:rsidR="001E3262" w:rsidRPr="009A5D09" w:rsidRDefault="001E3262" w:rsidP="004355A6">
                            <w:pPr>
                              <w:jc w:val="left"/>
                              <w:rPr>
                                <w:rFonts w:ascii="Arial" w:hAnsi="Arial" w:cs="Arial"/>
                                <w:vanish/>
                              </w:rPr>
                            </w:pPr>
                            <w:r w:rsidRPr="009A5D09">
                              <w:rPr>
                                <w:rFonts w:ascii="Arial" w:hAnsi="Arial" w:cs="Arial"/>
                              </w:rPr>
                              <w:t xml:space="preserve">Tiempo de transferencia del archivo:  </w:t>
                            </w:r>
                            <w:r w:rsidRPr="009A5D09">
                              <w:rPr>
                                <w:rFonts w:ascii="Arial" w:hAnsi="Arial" w:cs="Arial"/>
                                <w:vanish/>
                              </w:rPr>
                              <w:t>The limiting path is the USB Hub, which supports traffic of compressed video (4 Mbps) and audio (0.576 MBps). The available bandwdth is thus 60 – 4 – 0.576 = 55.424 MBps. The transfer will therefore take: 10</w:t>
                            </w:r>
                            <w:r w:rsidRPr="009A5D09">
                              <w:rPr>
                                <w:rFonts w:ascii="Arial" w:hAnsi="Arial" w:cs="Arial"/>
                                <w:vanish/>
                                <w:vertAlign w:val="superscript"/>
                              </w:rPr>
                              <w:t>2</w:t>
                            </w:r>
                            <w:r w:rsidRPr="009A5D09">
                              <w:rPr>
                                <w:rFonts w:ascii="Arial" w:hAnsi="Arial" w:cs="Arial"/>
                                <w:vanish/>
                              </w:rPr>
                              <w:t xml:space="preserve"> MB / 55.424 MBps =1.804 s</w:t>
                            </w:r>
                          </w:p>
                          <w:p w14:paraId="018B78AB" w14:textId="77777777" w:rsidR="001E3262" w:rsidRPr="009A5D09" w:rsidRDefault="001E3262" w:rsidP="00BB1A97">
                            <w:pPr>
                              <w:jc w:val="left"/>
                              <w:rPr>
                                <w:rFonts w:ascii="Arial" w:hAnsi="Arial" w:cs="Arial"/>
                                <w:color w:val="D9D9D9" w:themeColor="background1" w:themeShade="D9"/>
                              </w:rPr>
                            </w:pPr>
                          </w:p>
                          <w:p w14:paraId="5EA0DDE2" w14:textId="77777777" w:rsidR="001E3262" w:rsidRDefault="001E3262" w:rsidP="009A5D09">
                            <w:pPr>
                              <w:ind w:firstLine="709"/>
                              <w:rPr>
                                <w:rFonts w:ascii="Arial" w:hAnsi="Arial" w:cs="Arial"/>
                                <w:color w:val="548DD4" w:themeColor="text2" w:themeTint="99"/>
                              </w:rPr>
                            </w:pPr>
                          </w:p>
                          <w:p w14:paraId="5C6D15EC" w14:textId="77777777" w:rsidR="001E3262" w:rsidRPr="009A5D09" w:rsidRDefault="001E3262" w:rsidP="009A5D09">
                            <w:pPr>
                              <w:ind w:firstLine="709"/>
                              <w:rPr>
                                <w:rFonts w:ascii="Arial" w:hAnsi="Arial" w:cs="Arial"/>
                                <w:color w:val="548DD4" w:themeColor="text2" w:themeTint="99"/>
                              </w:rPr>
                            </w:pPr>
                          </w:p>
                          <w:p w14:paraId="5FEED679" w14:textId="77777777" w:rsidR="001E3262" w:rsidRPr="009A5D09" w:rsidRDefault="001E3262" w:rsidP="00BB1A97">
                            <w:pPr>
                              <w:jc w:val="left"/>
                              <w:rPr>
                                <w:rFonts w:ascii="Arial" w:hAnsi="Arial" w:cs="Arial"/>
                                <w:color w:val="D9D9D9" w:themeColor="background1" w:themeShade="D9"/>
                              </w:rPr>
                            </w:pPr>
                          </w:p>
                          <w:p w14:paraId="68A6D4B1" w14:textId="77777777" w:rsidR="001E3262" w:rsidRPr="009A5D09" w:rsidRDefault="001E3262" w:rsidP="00BB1A97">
                            <w:pPr>
                              <w:jc w:val="left"/>
                              <w:rPr>
                                <w:rFonts w:cs="Arial"/>
                              </w:rPr>
                            </w:pPr>
                            <w:r w:rsidRPr="009A5D09">
                              <w:rPr>
                                <w:rFonts w:ascii="Arial" w:hAnsi="Arial" w:cs="Arial"/>
                              </w:rPr>
                              <w:t>Porcentaje de utilización del bus NS:</w:t>
                            </w:r>
                          </w:p>
                          <w:p w14:paraId="633A8A5A" w14:textId="77777777" w:rsidR="001E3262" w:rsidRPr="009A5D09" w:rsidRDefault="001E3262" w:rsidP="004355A6">
                            <w:pPr>
                              <w:ind w:firstLine="709"/>
                              <w:rPr>
                                <w:rFonts w:ascii="Arial" w:hAnsi="Arial" w:cs="Arial"/>
                                <w:color w:val="548DD4" w:themeColor="text2" w:themeTint="99"/>
                              </w:rPr>
                            </w:pPr>
                          </w:p>
                          <w:p w14:paraId="57DA88CB" w14:textId="77777777" w:rsidR="001E3262" w:rsidRPr="009A5D09" w:rsidRDefault="001E3262" w:rsidP="00225E23">
                            <w:pPr>
                              <w:jc w:val="left"/>
                              <w:rPr>
                                <w:rFonts w:cs="Arial"/>
                              </w:rPr>
                            </w:pPr>
                            <w:r w:rsidRPr="009A5D09">
                              <w:rPr>
                                <w:rFonts w:ascii="Arial" w:hAnsi="Arial" w:cs="Arial"/>
                              </w:rPr>
                              <w:t>Porcentaje de utilización del bus M:</w:t>
                            </w:r>
                          </w:p>
                          <w:p w14:paraId="75BEB560" w14:textId="77777777" w:rsidR="001E3262" w:rsidRPr="009A5D09" w:rsidRDefault="001E3262" w:rsidP="00225E23">
                            <w:pPr>
                              <w:ind w:firstLine="709"/>
                              <w:rPr>
                                <w:rFonts w:ascii="Arial" w:hAnsi="Arial" w:cs="Arial"/>
                                <w:color w:val="548DD4" w:themeColor="text2" w:themeTint="99"/>
                              </w:rPr>
                            </w:pPr>
                          </w:p>
                          <w:p w14:paraId="304117B7" w14:textId="77777777" w:rsidR="001E3262" w:rsidRPr="009A5D09" w:rsidRDefault="001E3262" w:rsidP="009A5D09">
                            <w:pPr>
                              <w:jc w:val="left"/>
                              <w:rPr>
                                <w:rFonts w:cs="Arial"/>
                              </w:rPr>
                            </w:pPr>
                            <w:r w:rsidRPr="009A5D09">
                              <w:rPr>
                                <w:rFonts w:ascii="Arial" w:hAnsi="Arial" w:cs="Arial"/>
                                <w:vanish/>
                              </w:rPr>
                              <w:t xml:space="preserve"> </w:t>
                            </w:r>
                            <w:r w:rsidRPr="009A5D09">
                              <w:rPr>
                                <w:rFonts w:ascii="Arial" w:hAnsi="Arial" w:cs="Arial"/>
                              </w:rPr>
                              <w:t xml:space="preserve">Porcentaje de utilización del </w:t>
                            </w:r>
                            <w:r>
                              <w:rPr>
                                <w:rFonts w:ascii="Arial" w:hAnsi="Arial" w:cs="Arial"/>
                              </w:rPr>
                              <w:t xml:space="preserve">bus </w:t>
                            </w:r>
                            <w:r w:rsidRPr="009A5D09">
                              <w:rPr>
                                <w:rFonts w:ascii="Arial" w:hAnsi="Arial" w:cs="Arial"/>
                              </w:rPr>
                              <w:t>SATA:</w:t>
                            </w:r>
                          </w:p>
                          <w:p w14:paraId="4C379A6D" w14:textId="77777777" w:rsidR="001E3262" w:rsidRPr="009A5D09" w:rsidRDefault="001E3262" w:rsidP="009A5D09">
                            <w:pPr>
                              <w:ind w:firstLine="709"/>
                              <w:rPr>
                                <w:rFonts w:ascii="Arial" w:hAnsi="Arial" w:cs="Arial"/>
                                <w:color w:val="548DD4" w:themeColor="text2" w:themeTint="99"/>
                              </w:rPr>
                            </w:pPr>
                          </w:p>
                          <w:p w14:paraId="0C2C245D" w14:textId="77777777" w:rsidR="001E3262" w:rsidRPr="009A5D09" w:rsidRDefault="001E3262" w:rsidP="009A5D09">
                            <w:pPr>
                              <w:ind w:firstLine="709"/>
                              <w:rPr>
                                <w:rFonts w:ascii="Arial" w:hAnsi="Arial" w:cs="Arial"/>
                                <w:color w:val="548DD4" w:themeColor="text2" w:themeTint="99"/>
                              </w:rPr>
                            </w:pPr>
                            <w:r w:rsidRPr="009A5D09">
                              <w:rPr>
                                <w:rFonts w:ascii="Arial" w:hAnsi="Arial" w:cs="Arial"/>
                                <w:vanish/>
                                <w:color w:val="548DD4" w:themeColor="text2" w:themeTint="99"/>
                              </w:rPr>
                              <w:t xml:space="preserve"> (4 + 0.576 + 2</w:t>
                            </w:r>
                            <w:r w:rsidRPr="009A5D09">
                              <w:rPr>
                                <w:rFonts w:ascii="Arial" w:hAnsi="Arial" w:cs="Arial"/>
                                <w:noProof/>
                                <w:vanish/>
                                <w:color w:val="548DD4" w:themeColor="text2" w:themeTint="99"/>
                              </w:rPr>
                              <w:t>×</w:t>
                            </w:r>
                            <w:r w:rsidRPr="009A5D09">
                              <w:rPr>
                                <w:rFonts w:ascii="Arial" w:hAnsi="Arial" w:cs="Arial"/>
                                <w:vanish/>
                                <w:color w:val="548DD4" w:themeColor="text2" w:themeTint="99"/>
                              </w:rPr>
                              <w:t>55.424 ) / 2000 = 114,424 / 2000 = 5.77%</w:t>
                            </w:r>
                          </w:p>
                          <w:p w14:paraId="147BB252" w14:textId="77777777" w:rsidR="001E3262" w:rsidRPr="00272B78" w:rsidRDefault="001E3262" w:rsidP="00BB1A97">
                            <w:pPr>
                              <w:jc w:val="left"/>
                              <w:rPr>
                                <w:rFonts w:cs="Arial"/>
                                <w:vanish/>
                                <w:color w:val="548DD4" w:themeColor="text2" w:themeTint="99"/>
                                <w:szCs w:val="22"/>
                              </w:rPr>
                            </w:pPr>
                          </w:p>
                        </w:txbxContent>
                      </wps:txbx>
                      <wps:bodyPr rot="0" vert="horz" wrap="square" lIns="91440" tIns="45720" rIns="91440" bIns="45720" anchor="t" anchorCtr="0" upright="1">
                        <a:noAutofit/>
                      </wps:bodyPr>
                    </wps:wsp>
                  </a:graphicData>
                </a:graphic>
              </wp:inline>
            </w:drawing>
          </mc:Choice>
          <mc:Fallback>
            <w:pict>
              <v:shapetype w14:anchorId="267CD7F0" id="_x0000_t202" coordsize="21600,21600" o:spt="202" path="m,l,21600r21600,l21600,xe">
                <v:stroke joinstyle="miter"/>
                <v:path gradientshapeok="t" o:connecttype="rect"/>
              </v:shapetype>
              <v:shape id="Text Box 4" o:spid="_x0000_s1026" type="#_x0000_t202" style="width:495pt;height:1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">
                <v:textbox>
                  <w:txbxContent>
                    <w:p w14:paraId="3C9D81DB" w14:textId="77777777" w:rsidR="001E3262" w:rsidRPr="009A5D09" w:rsidRDefault="001E3262" w:rsidP="004355A6">
                      <w:pPr>
                        <w:jc w:val="left"/>
                        <w:rPr>
                          <w:rFonts w:ascii="Arial" w:hAnsi="Arial" w:cs="Arial"/>
                          <w:vanish/>
                        </w:rPr>
                      </w:pPr>
                      <w:r w:rsidRPr="009A5D09">
                        <w:rPr>
                          <w:rFonts w:ascii="Arial" w:hAnsi="Arial" w:cs="Arial"/>
                        </w:rPr>
                        <w:t xml:space="preserve">Tiempo de transferencia del archivo:  </w:t>
                      </w:r>
                      <w:r w:rsidRPr="009A5D09">
                        <w:rPr>
                          <w:rFonts w:ascii="Arial" w:hAnsi="Arial" w:cs="Arial"/>
                          <w:vanish/>
                        </w:rPr>
                        <w:t>The limiting path is the USB Hub, which supports traffic of compressed video (4 Mbps) and audio (0.576 MBps). The available bandwdth is thus 60 – 4 – 0.576 = 55.424 MBps. The transfer will therefore take: 10</w:t>
                      </w:r>
                      <w:r w:rsidRPr="009A5D09">
                        <w:rPr>
                          <w:rFonts w:ascii="Arial" w:hAnsi="Arial" w:cs="Arial"/>
                          <w:vanish/>
                          <w:vertAlign w:val="superscript"/>
                        </w:rPr>
                        <w:t>2</w:t>
                      </w:r>
                      <w:r w:rsidRPr="009A5D09">
                        <w:rPr>
                          <w:rFonts w:ascii="Arial" w:hAnsi="Arial" w:cs="Arial"/>
                          <w:vanish/>
                        </w:rPr>
                        <w:t xml:space="preserve"> MB / 55.424 MBps =1.804 s</w:t>
                      </w:r>
                    </w:p>
                    <w:p w14:paraId="018B78AB" w14:textId="77777777" w:rsidR="001E3262" w:rsidRPr="009A5D09" w:rsidRDefault="001E3262" w:rsidP="00BB1A97">
                      <w:pPr>
                        <w:jc w:val="left"/>
                        <w:rPr>
                          <w:rFonts w:ascii="Arial" w:hAnsi="Arial" w:cs="Arial"/>
                          <w:color w:val="D9D9D9" w:themeColor="background1" w:themeShade="D9"/>
                        </w:rPr>
                      </w:pPr>
                    </w:p>
                    <w:p w14:paraId="5EA0DDE2" w14:textId="77777777" w:rsidR="001E3262" w:rsidRDefault="001E3262" w:rsidP="009A5D09">
                      <w:pPr>
                        <w:ind w:firstLine="709"/>
                        <w:rPr>
                          <w:rFonts w:ascii="Arial" w:hAnsi="Arial" w:cs="Arial"/>
                          <w:color w:val="548DD4" w:themeColor="text2" w:themeTint="99"/>
                        </w:rPr>
                      </w:pPr>
                    </w:p>
                    <w:p w14:paraId="5C6D15EC" w14:textId="77777777" w:rsidR="001E3262" w:rsidRPr="009A5D09" w:rsidRDefault="001E3262" w:rsidP="009A5D09">
                      <w:pPr>
                        <w:ind w:firstLine="709"/>
                        <w:rPr>
                          <w:rFonts w:ascii="Arial" w:hAnsi="Arial" w:cs="Arial"/>
                          <w:color w:val="548DD4" w:themeColor="text2" w:themeTint="99"/>
                        </w:rPr>
                      </w:pPr>
                    </w:p>
                    <w:p w14:paraId="5FEED679" w14:textId="77777777" w:rsidR="001E3262" w:rsidRPr="009A5D09" w:rsidRDefault="001E3262" w:rsidP="00BB1A97">
                      <w:pPr>
                        <w:jc w:val="left"/>
                        <w:rPr>
                          <w:rFonts w:ascii="Arial" w:hAnsi="Arial" w:cs="Arial"/>
                          <w:color w:val="D9D9D9" w:themeColor="background1" w:themeShade="D9"/>
                        </w:rPr>
                      </w:pPr>
                    </w:p>
                    <w:p w14:paraId="68A6D4B1" w14:textId="77777777" w:rsidR="001E3262" w:rsidRPr="009A5D09" w:rsidRDefault="001E3262" w:rsidP="00BB1A97">
                      <w:pPr>
                        <w:jc w:val="left"/>
                        <w:rPr>
                          <w:rFonts w:cs="Arial"/>
                        </w:rPr>
                      </w:pPr>
                      <w:r w:rsidRPr="009A5D09">
                        <w:rPr>
                          <w:rFonts w:ascii="Arial" w:hAnsi="Arial" w:cs="Arial"/>
                        </w:rPr>
                        <w:t>Porcentaje de utilización del bus NS:</w:t>
                      </w:r>
                    </w:p>
                    <w:p w14:paraId="633A8A5A" w14:textId="77777777" w:rsidR="001E3262" w:rsidRPr="009A5D09" w:rsidRDefault="001E3262" w:rsidP="004355A6">
                      <w:pPr>
                        <w:ind w:firstLine="709"/>
                        <w:rPr>
                          <w:rFonts w:ascii="Arial" w:hAnsi="Arial" w:cs="Arial"/>
                          <w:color w:val="548DD4" w:themeColor="text2" w:themeTint="99"/>
                        </w:rPr>
                      </w:pPr>
                    </w:p>
                    <w:p w14:paraId="57DA88CB" w14:textId="77777777" w:rsidR="001E3262" w:rsidRPr="009A5D09" w:rsidRDefault="001E3262" w:rsidP="00225E23">
                      <w:pPr>
                        <w:jc w:val="left"/>
                        <w:rPr>
                          <w:rFonts w:cs="Arial"/>
                        </w:rPr>
                      </w:pPr>
                      <w:r w:rsidRPr="009A5D09">
                        <w:rPr>
                          <w:rFonts w:ascii="Arial" w:hAnsi="Arial" w:cs="Arial"/>
                        </w:rPr>
                        <w:t>Porcentaje de utilización del bus M:</w:t>
                      </w:r>
                    </w:p>
                    <w:p w14:paraId="75BEB560" w14:textId="77777777" w:rsidR="001E3262" w:rsidRPr="009A5D09" w:rsidRDefault="001E3262" w:rsidP="00225E23">
                      <w:pPr>
                        <w:ind w:firstLine="709"/>
                        <w:rPr>
                          <w:rFonts w:ascii="Arial" w:hAnsi="Arial" w:cs="Arial"/>
                          <w:color w:val="548DD4" w:themeColor="text2" w:themeTint="99"/>
                        </w:rPr>
                      </w:pPr>
                    </w:p>
                    <w:p w14:paraId="304117B7" w14:textId="77777777" w:rsidR="001E3262" w:rsidRPr="009A5D09" w:rsidRDefault="001E3262" w:rsidP="009A5D09">
                      <w:pPr>
                        <w:jc w:val="left"/>
                        <w:rPr>
                          <w:rFonts w:cs="Arial"/>
                        </w:rPr>
                      </w:pPr>
                      <w:r w:rsidRPr="009A5D09">
                        <w:rPr>
                          <w:rFonts w:ascii="Arial" w:hAnsi="Arial" w:cs="Arial"/>
                          <w:vanish/>
                        </w:rPr>
                        <w:t xml:space="preserve"> </w:t>
                      </w:r>
                      <w:r w:rsidRPr="009A5D09">
                        <w:rPr>
                          <w:rFonts w:ascii="Arial" w:hAnsi="Arial" w:cs="Arial"/>
                        </w:rPr>
                        <w:t xml:space="preserve">Porcentaje de utilización del </w:t>
                      </w:r>
                      <w:r>
                        <w:rPr>
                          <w:rFonts w:ascii="Arial" w:hAnsi="Arial" w:cs="Arial"/>
                        </w:rPr>
                        <w:t xml:space="preserve">bus </w:t>
                      </w:r>
                      <w:r w:rsidRPr="009A5D09">
                        <w:rPr>
                          <w:rFonts w:ascii="Arial" w:hAnsi="Arial" w:cs="Arial"/>
                        </w:rPr>
                        <w:t>SATA:</w:t>
                      </w:r>
                    </w:p>
                    <w:p w14:paraId="4C379A6D" w14:textId="77777777" w:rsidR="001E3262" w:rsidRPr="009A5D09" w:rsidRDefault="001E3262" w:rsidP="009A5D09">
                      <w:pPr>
                        <w:ind w:firstLine="709"/>
                        <w:rPr>
                          <w:rFonts w:ascii="Arial" w:hAnsi="Arial" w:cs="Arial"/>
                          <w:color w:val="548DD4" w:themeColor="text2" w:themeTint="99"/>
                        </w:rPr>
                      </w:pPr>
                    </w:p>
                    <w:p w14:paraId="0C2C245D" w14:textId="77777777" w:rsidR="001E3262" w:rsidRPr="009A5D09" w:rsidRDefault="001E3262" w:rsidP="009A5D09">
                      <w:pPr>
                        <w:ind w:firstLine="709"/>
                        <w:rPr>
                          <w:rFonts w:ascii="Arial" w:hAnsi="Arial" w:cs="Arial"/>
                          <w:color w:val="548DD4" w:themeColor="text2" w:themeTint="99"/>
                        </w:rPr>
                      </w:pPr>
                      <w:r w:rsidRPr="009A5D09">
                        <w:rPr>
                          <w:rFonts w:ascii="Arial" w:hAnsi="Arial" w:cs="Arial"/>
                          <w:vanish/>
                          <w:color w:val="548DD4" w:themeColor="text2" w:themeTint="99"/>
                        </w:rPr>
                        <w:t xml:space="preserve"> (4 + 0.576 + 2</w:t>
                      </w:r>
                      <w:r w:rsidRPr="009A5D09">
                        <w:rPr>
                          <w:rFonts w:ascii="Arial" w:hAnsi="Arial" w:cs="Arial"/>
                          <w:noProof/>
                          <w:vanish/>
                          <w:color w:val="548DD4" w:themeColor="text2" w:themeTint="99"/>
                        </w:rPr>
                        <w:t>×</w:t>
                      </w:r>
                      <w:r w:rsidRPr="009A5D09">
                        <w:rPr>
                          <w:rFonts w:ascii="Arial" w:hAnsi="Arial" w:cs="Arial"/>
                          <w:vanish/>
                          <w:color w:val="548DD4" w:themeColor="text2" w:themeTint="99"/>
                        </w:rPr>
                        <w:t>55.424 ) / 2000 = 114,424 / 2000 = 5.77%</w:t>
                      </w:r>
                    </w:p>
                    <w:p w14:paraId="147BB252" w14:textId="77777777" w:rsidR="001E3262" w:rsidRPr="00272B78" w:rsidRDefault="001E3262" w:rsidP="00BB1A97">
                      <w:pPr>
                        <w:jc w:val="left"/>
                        <w:rPr>
                          <w:rFonts w:cs="Arial"/>
                          <w:vanish/>
                          <w:color w:val="548DD4" w:themeColor="text2" w:themeTint="99"/>
                          <w:szCs w:val="22"/>
                        </w:rPr>
                      </w:pPr>
                    </w:p>
                  </w:txbxContent>
                </v:textbox>
                <w10:anchorlock/>
              </v:shape>
            </w:pict>
          </mc:Fallback>
        </mc:AlternateContent>
      </w:r>
    </w:p>
    <w:p w14:paraId="73AF9C6A" w14:textId="77777777" w:rsidR="00C572B3" w:rsidRDefault="00C572B3" w:rsidP="00C572B3">
      <w:pPr>
        <w:rPr>
          <w:rFonts w:ascii="Arial" w:hAnsi="Arial" w:cs="Arial"/>
          <w:b/>
          <w:i/>
          <w:sz w:val="22"/>
          <w:lang w:val="es-ES_tradnl"/>
        </w:rPr>
      </w:pPr>
    </w:p>
    <w:p w14:paraId="33107622" w14:textId="77777777" w:rsidR="00C572B3" w:rsidRPr="00625457" w:rsidRDefault="00BB1A97" w:rsidP="00C572B3">
      <w:pPr>
        <w:pStyle w:val="Prrafodelista"/>
        <w:numPr>
          <w:ilvl w:val="0"/>
          <w:numId w:val="12"/>
        </w:numPr>
        <w:tabs>
          <w:tab w:val="num" w:pos="113"/>
        </w:tabs>
        <w:ind w:left="113" w:hanging="397"/>
        <w:rPr>
          <w:rFonts w:ascii="Arial" w:hAnsi="Arial" w:cs="Arial"/>
        </w:rPr>
      </w:pPr>
      <w:r w:rsidRPr="00F36818">
        <w:rPr>
          <w:rFonts w:ascii="Arial" w:hAnsi="Arial" w:cs="Arial"/>
          <w:b/>
          <w:i/>
          <w:sz w:val="22"/>
          <w:lang w:val="es-ES_tradnl"/>
        </w:rPr>
        <w:t xml:space="preserve">(0.5 </w:t>
      </w:r>
      <w:r w:rsidR="00955E7E" w:rsidRPr="00F36818">
        <w:rPr>
          <w:rFonts w:ascii="Arial" w:hAnsi="Arial" w:cs="Arial"/>
          <w:b/>
          <w:i/>
          <w:sz w:val="22"/>
          <w:lang w:val="es-ES_tradnl"/>
        </w:rPr>
        <w:t>puntos</w:t>
      </w:r>
      <w:r w:rsidRPr="00F36818">
        <w:rPr>
          <w:rFonts w:ascii="Arial" w:hAnsi="Arial" w:cs="Arial"/>
          <w:b/>
          <w:i/>
          <w:sz w:val="22"/>
          <w:lang w:val="es-ES_tradnl"/>
        </w:rPr>
        <w:t>)</w:t>
      </w:r>
      <w:r w:rsidRPr="00F36818">
        <w:rPr>
          <w:rFonts w:ascii="Arial" w:hAnsi="Arial" w:cs="Arial"/>
          <w:b/>
          <w:sz w:val="22"/>
          <w:lang w:val="es-ES_tradnl"/>
        </w:rPr>
        <w:t xml:space="preserve"> </w:t>
      </w:r>
      <w:r w:rsidR="00C572B3" w:rsidRPr="00625457">
        <w:rPr>
          <w:rFonts w:ascii="Arial" w:hAnsi="Arial" w:cs="Arial"/>
        </w:rPr>
        <w:t xml:space="preserve">Sea un disco duro magnético formado por seis platos con formato </w:t>
      </w:r>
      <w:r w:rsidR="00216F84">
        <w:rPr>
          <w:rFonts w:ascii="Arial" w:hAnsi="Arial" w:cs="Arial"/>
        </w:rPr>
        <w:t>ZCAV</w:t>
      </w:r>
      <w:r w:rsidR="00C572B3" w:rsidRPr="00625457">
        <w:rPr>
          <w:rFonts w:ascii="Arial" w:hAnsi="Arial" w:cs="Arial"/>
        </w:rPr>
        <w:t>. El área útil de los platos es una corona circular de 2.4” de diámetro exterior y 0.4” de diámetro interior. El área útil se ha distribuid</w:t>
      </w:r>
      <w:r w:rsidR="00216F84">
        <w:rPr>
          <w:rFonts w:ascii="Arial" w:hAnsi="Arial" w:cs="Arial"/>
        </w:rPr>
        <w:t>o en 4 zonas</w:t>
      </w:r>
      <w:r w:rsidR="00C572B3" w:rsidRPr="00625457">
        <w:rPr>
          <w:rFonts w:ascii="Arial" w:hAnsi="Arial" w:cs="Arial"/>
        </w:rPr>
        <w:t xml:space="preserve"> de igual anchura con la siguiente distribución de sectores: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37"/>
        <w:gridCol w:w="1727"/>
        <w:gridCol w:w="1728"/>
        <w:gridCol w:w="1728"/>
        <w:gridCol w:w="1728"/>
      </w:tblGrid>
      <w:tr w:rsidR="00C572B3" w:rsidRPr="00625457" w14:paraId="5EC2E843" w14:textId="77777777" w:rsidTr="00756D80">
        <w:trPr>
          <w:jc w:val="center"/>
        </w:trPr>
        <w:tc>
          <w:tcPr>
            <w:tcW w:w="1727" w:type="dxa"/>
            <w:tcBorders>
              <w:bottom w:val="single" w:sz="4" w:space="0" w:color="auto"/>
              <w:right w:val="single" w:sz="4" w:space="0" w:color="auto"/>
            </w:tcBorders>
          </w:tcPr>
          <w:p w14:paraId="1990D849" w14:textId="77777777" w:rsidR="00C572B3" w:rsidRPr="00625457" w:rsidRDefault="00C572B3" w:rsidP="00756D80">
            <w:pPr>
              <w:rPr>
                <w:rFonts w:ascii="Arial" w:hAnsi="Arial" w:cs="Arial"/>
              </w:rPr>
            </w:pPr>
            <w:r w:rsidRPr="00625457">
              <w:rPr>
                <w:rFonts w:ascii="Arial" w:hAnsi="Arial" w:cs="Arial"/>
              </w:rPr>
              <w:br/>
            </w:r>
          </w:p>
        </w:tc>
        <w:tc>
          <w:tcPr>
            <w:tcW w:w="1727" w:type="dxa"/>
            <w:tcBorders>
              <w:top w:val="single" w:sz="4" w:space="0" w:color="auto"/>
              <w:left w:val="single" w:sz="4" w:space="0" w:color="auto"/>
              <w:bottom w:val="single" w:sz="4" w:space="0" w:color="auto"/>
              <w:right w:val="single" w:sz="4" w:space="0" w:color="auto"/>
            </w:tcBorders>
          </w:tcPr>
          <w:p w14:paraId="64C62B81" w14:textId="77777777" w:rsidR="00C572B3" w:rsidRPr="00625457" w:rsidRDefault="00216F84" w:rsidP="00756D80">
            <w:pPr>
              <w:rPr>
                <w:rFonts w:ascii="Arial" w:hAnsi="Arial" w:cs="Arial"/>
              </w:rPr>
            </w:pPr>
            <w:r>
              <w:rPr>
                <w:rFonts w:ascii="Arial" w:hAnsi="Arial" w:cs="Arial"/>
              </w:rPr>
              <w:t>Zona</w:t>
            </w:r>
            <w:r w:rsidR="00C572B3" w:rsidRPr="00625457">
              <w:rPr>
                <w:rFonts w:ascii="Arial" w:hAnsi="Arial" w:cs="Arial"/>
              </w:rPr>
              <w:t xml:space="preserve"> 0</w:t>
            </w:r>
          </w:p>
        </w:tc>
        <w:tc>
          <w:tcPr>
            <w:tcW w:w="1728" w:type="dxa"/>
            <w:tcBorders>
              <w:top w:val="single" w:sz="4" w:space="0" w:color="auto"/>
              <w:left w:val="single" w:sz="4" w:space="0" w:color="auto"/>
              <w:bottom w:val="single" w:sz="4" w:space="0" w:color="auto"/>
              <w:right w:val="single" w:sz="4" w:space="0" w:color="auto"/>
            </w:tcBorders>
          </w:tcPr>
          <w:p w14:paraId="217FDC8A" w14:textId="77777777" w:rsidR="00C572B3" w:rsidRPr="00625457" w:rsidRDefault="00216F84" w:rsidP="00756D80">
            <w:pPr>
              <w:rPr>
                <w:rFonts w:ascii="Arial" w:hAnsi="Arial" w:cs="Arial"/>
              </w:rPr>
            </w:pPr>
            <w:r>
              <w:rPr>
                <w:rFonts w:ascii="Arial" w:hAnsi="Arial" w:cs="Arial"/>
              </w:rPr>
              <w:t>Zona 1</w:t>
            </w:r>
          </w:p>
        </w:tc>
        <w:tc>
          <w:tcPr>
            <w:tcW w:w="1728" w:type="dxa"/>
            <w:tcBorders>
              <w:top w:val="single" w:sz="4" w:space="0" w:color="auto"/>
              <w:left w:val="single" w:sz="4" w:space="0" w:color="auto"/>
              <w:bottom w:val="single" w:sz="4" w:space="0" w:color="auto"/>
              <w:right w:val="single" w:sz="4" w:space="0" w:color="auto"/>
            </w:tcBorders>
          </w:tcPr>
          <w:p w14:paraId="413C6A75" w14:textId="77777777" w:rsidR="00C572B3" w:rsidRPr="00625457" w:rsidRDefault="00216F84" w:rsidP="00756D80">
            <w:pPr>
              <w:rPr>
                <w:rFonts w:ascii="Arial" w:hAnsi="Arial" w:cs="Arial"/>
              </w:rPr>
            </w:pPr>
            <w:r>
              <w:rPr>
                <w:rFonts w:ascii="Arial" w:hAnsi="Arial" w:cs="Arial"/>
              </w:rPr>
              <w:t>Zona 2</w:t>
            </w:r>
          </w:p>
        </w:tc>
        <w:tc>
          <w:tcPr>
            <w:tcW w:w="1728" w:type="dxa"/>
            <w:tcBorders>
              <w:top w:val="single" w:sz="4" w:space="0" w:color="auto"/>
              <w:left w:val="single" w:sz="4" w:space="0" w:color="auto"/>
              <w:bottom w:val="single" w:sz="4" w:space="0" w:color="auto"/>
              <w:right w:val="single" w:sz="4" w:space="0" w:color="auto"/>
            </w:tcBorders>
          </w:tcPr>
          <w:p w14:paraId="45CCD98E" w14:textId="77777777" w:rsidR="00C572B3" w:rsidRPr="00625457" w:rsidRDefault="00216F84" w:rsidP="00756D80">
            <w:pPr>
              <w:rPr>
                <w:rFonts w:ascii="Arial" w:hAnsi="Arial" w:cs="Arial"/>
              </w:rPr>
            </w:pPr>
            <w:r>
              <w:rPr>
                <w:rFonts w:ascii="Arial" w:hAnsi="Arial" w:cs="Arial"/>
              </w:rPr>
              <w:t>Zona 3</w:t>
            </w:r>
          </w:p>
        </w:tc>
      </w:tr>
      <w:tr w:rsidR="00C572B3" w:rsidRPr="00625457" w14:paraId="5964CBB2" w14:textId="77777777" w:rsidTr="00756D80">
        <w:trPr>
          <w:jc w:val="center"/>
        </w:trPr>
        <w:tc>
          <w:tcPr>
            <w:tcW w:w="1727" w:type="dxa"/>
            <w:tcBorders>
              <w:top w:val="single" w:sz="4" w:space="0" w:color="auto"/>
              <w:left w:val="single" w:sz="4" w:space="0" w:color="auto"/>
              <w:bottom w:val="single" w:sz="4" w:space="0" w:color="auto"/>
              <w:right w:val="single" w:sz="4" w:space="0" w:color="auto"/>
            </w:tcBorders>
          </w:tcPr>
          <w:p w14:paraId="76553DB6" w14:textId="77777777" w:rsidR="00C572B3" w:rsidRPr="00625457" w:rsidRDefault="00C572B3" w:rsidP="00756D80">
            <w:pPr>
              <w:rPr>
                <w:rFonts w:ascii="Arial" w:hAnsi="Arial" w:cs="Arial"/>
              </w:rPr>
            </w:pPr>
            <w:r w:rsidRPr="00625457">
              <w:rPr>
                <w:rFonts w:ascii="Arial" w:hAnsi="Arial" w:cs="Arial"/>
              </w:rPr>
              <w:t>Sectores/pista</w:t>
            </w:r>
          </w:p>
        </w:tc>
        <w:tc>
          <w:tcPr>
            <w:tcW w:w="1727" w:type="dxa"/>
            <w:tcBorders>
              <w:top w:val="single" w:sz="4" w:space="0" w:color="auto"/>
              <w:left w:val="single" w:sz="4" w:space="0" w:color="auto"/>
              <w:bottom w:val="single" w:sz="4" w:space="0" w:color="auto"/>
              <w:right w:val="single" w:sz="4" w:space="0" w:color="auto"/>
            </w:tcBorders>
          </w:tcPr>
          <w:p w14:paraId="3F2D541F" w14:textId="77777777" w:rsidR="00C572B3" w:rsidRPr="00625457" w:rsidRDefault="00C572B3" w:rsidP="00756D80">
            <w:pPr>
              <w:rPr>
                <w:rFonts w:ascii="Arial" w:hAnsi="Arial" w:cs="Arial"/>
              </w:rPr>
            </w:pPr>
            <w:r w:rsidRPr="00625457">
              <w:rPr>
                <w:rFonts w:ascii="Arial" w:hAnsi="Arial" w:cs="Arial"/>
              </w:rPr>
              <w:t>1000</w:t>
            </w:r>
          </w:p>
        </w:tc>
        <w:tc>
          <w:tcPr>
            <w:tcW w:w="1728" w:type="dxa"/>
            <w:tcBorders>
              <w:top w:val="single" w:sz="4" w:space="0" w:color="auto"/>
              <w:left w:val="single" w:sz="4" w:space="0" w:color="auto"/>
              <w:bottom w:val="single" w:sz="4" w:space="0" w:color="auto"/>
              <w:right w:val="single" w:sz="4" w:space="0" w:color="auto"/>
            </w:tcBorders>
          </w:tcPr>
          <w:p w14:paraId="4900FD68" w14:textId="77777777" w:rsidR="00C572B3" w:rsidRPr="00625457" w:rsidRDefault="00C572B3" w:rsidP="00756D80">
            <w:pPr>
              <w:rPr>
                <w:rFonts w:ascii="Arial" w:hAnsi="Arial" w:cs="Arial"/>
              </w:rPr>
            </w:pPr>
            <w:r w:rsidRPr="00625457">
              <w:rPr>
                <w:rFonts w:ascii="Arial" w:hAnsi="Arial" w:cs="Arial"/>
              </w:rPr>
              <w:t>900</w:t>
            </w:r>
          </w:p>
        </w:tc>
        <w:tc>
          <w:tcPr>
            <w:tcW w:w="1728" w:type="dxa"/>
            <w:tcBorders>
              <w:top w:val="single" w:sz="4" w:space="0" w:color="auto"/>
              <w:left w:val="single" w:sz="4" w:space="0" w:color="auto"/>
              <w:bottom w:val="single" w:sz="4" w:space="0" w:color="auto"/>
              <w:right w:val="single" w:sz="4" w:space="0" w:color="auto"/>
            </w:tcBorders>
          </w:tcPr>
          <w:p w14:paraId="460657F2" w14:textId="77777777" w:rsidR="00C572B3" w:rsidRPr="00625457" w:rsidRDefault="00C572B3" w:rsidP="00756D80">
            <w:pPr>
              <w:rPr>
                <w:rFonts w:ascii="Arial" w:hAnsi="Arial" w:cs="Arial"/>
              </w:rPr>
            </w:pPr>
            <w:r w:rsidRPr="00625457">
              <w:rPr>
                <w:rFonts w:ascii="Arial" w:hAnsi="Arial" w:cs="Arial"/>
              </w:rPr>
              <w:t>800</w:t>
            </w:r>
          </w:p>
        </w:tc>
        <w:tc>
          <w:tcPr>
            <w:tcW w:w="1728" w:type="dxa"/>
            <w:tcBorders>
              <w:top w:val="single" w:sz="4" w:space="0" w:color="auto"/>
              <w:left w:val="single" w:sz="4" w:space="0" w:color="auto"/>
              <w:bottom w:val="single" w:sz="4" w:space="0" w:color="auto"/>
              <w:right w:val="single" w:sz="4" w:space="0" w:color="auto"/>
            </w:tcBorders>
          </w:tcPr>
          <w:p w14:paraId="7C68BE98" w14:textId="77777777" w:rsidR="00C572B3" w:rsidRPr="00625457" w:rsidRDefault="00C572B3" w:rsidP="00756D80">
            <w:pPr>
              <w:rPr>
                <w:rFonts w:ascii="Arial" w:hAnsi="Arial" w:cs="Arial"/>
              </w:rPr>
            </w:pPr>
            <w:r w:rsidRPr="00625457">
              <w:rPr>
                <w:rFonts w:ascii="Arial" w:hAnsi="Arial" w:cs="Arial"/>
              </w:rPr>
              <w:t>700</w:t>
            </w:r>
          </w:p>
        </w:tc>
      </w:tr>
    </w:tbl>
    <w:p w14:paraId="0AE75CE2" w14:textId="77777777" w:rsidR="00C572B3" w:rsidRPr="00625457" w:rsidRDefault="00C572B3" w:rsidP="00C572B3">
      <w:pPr>
        <w:rPr>
          <w:rFonts w:ascii="Arial" w:hAnsi="Arial" w:cs="Arial"/>
        </w:rPr>
      </w:pPr>
    </w:p>
    <w:p w14:paraId="68E30F2F" w14:textId="77777777" w:rsidR="00C572B3" w:rsidRPr="00625457" w:rsidRDefault="00C572B3" w:rsidP="00C572B3">
      <w:pPr>
        <w:ind w:left="360"/>
        <w:rPr>
          <w:rFonts w:ascii="Arial" w:hAnsi="Arial" w:cs="Arial"/>
        </w:rPr>
      </w:pPr>
      <w:r w:rsidRPr="00625457">
        <w:rPr>
          <w:rFonts w:ascii="Arial" w:hAnsi="Arial" w:cs="Arial"/>
        </w:rPr>
        <w:t xml:space="preserve">La densidad de pistas es de 200.000 tpi. El disco gira a 6000 rpm, el tiempo medio de posicionamiento de 6 ms, el </w:t>
      </w:r>
      <w:r w:rsidRPr="00625457">
        <w:rPr>
          <w:rFonts w:ascii="Arial" w:hAnsi="Arial" w:cs="Arial"/>
          <w:i/>
        </w:rPr>
        <w:t>track-to-track time</w:t>
      </w:r>
      <w:r w:rsidRPr="00625457">
        <w:rPr>
          <w:rFonts w:ascii="Arial" w:hAnsi="Arial" w:cs="Arial"/>
        </w:rPr>
        <w:t xml:space="preserve"> de 0.5 ms y dispone de una conexión SATA de 3 Gbps con codificación 8/10.</w:t>
      </w:r>
    </w:p>
    <w:p w14:paraId="69CA6A0B" w14:textId="77777777" w:rsidR="00C572B3" w:rsidRPr="00625457" w:rsidRDefault="00C572B3" w:rsidP="00C572B3">
      <w:pPr>
        <w:ind w:left="360"/>
        <w:rPr>
          <w:rFonts w:ascii="Arial" w:hAnsi="Arial" w:cs="Arial"/>
        </w:rPr>
      </w:pPr>
    </w:p>
    <w:p w14:paraId="15531E63" w14:textId="77777777" w:rsidR="00C572B3" w:rsidRPr="00625457" w:rsidRDefault="00C572B3" w:rsidP="00C572B3">
      <w:pPr>
        <w:numPr>
          <w:ilvl w:val="0"/>
          <w:numId w:val="26"/>
        </w:numPr>
        <w:autoSpaceDE w:val="0"/>
        <w:autoSpaceDN w:val="0"/>
        <w:adjustRightInd w:val="0"/>
        <w:spacing w:after="160" w:line="259" w:lineRule="atLeast"/>
        <w:jc w:val="left"/>
        <w:rPr>
          <w:rFonts w:ascii="Arial" w:hAnsi="Arial" w:cs="Arial"/>
        </w:rPr>
      </w:pPr>
      <w:r w:rsidRPr="00AC56BE">
        <w:rPr>
          <w:rFonts w:ascii="Arial" w:hAnsi="Arial" w:cs="Arial"/>
          <w:i/>
        </w:rPr>
        <w:t>(0.25 puntos)</w:t>
      </w:r>
      <w:r w:rsidR="00CA2BF6">
        <w:rPr>
          <w:rFonts w:ascii="Arial" w:hAnsi="Arial" w:cs="Arial"/>
        </w:rPr>
        <w:t xml:space="preserve"> Calcule</w:t>
      </w:r>
      <w:r w:rsidRPr="00625457">
        <w:rPr>
          <w:rFonts w:ascii="Arial" w:hAnsi="Arial" w:cs="Arial"/>
        </w:rPr>
        <w:t xml:space="preserve"> los siguientes parámetros del disco:</w:t>
      </w:r>
    </w:p>
    <w:p w14:paraId="30C16F24" w14:textId="00D7C202" w:rsidR="00C572B3" w:rsidRPr="00625457" w:rsidRDefault="008B28E6" w:rsidP="00C572B3">
      <w:pPr>
        <w:autoSpaceDE w:val="0"/>
        <w:autoSpaceDN w:val="0"/>
        <w:adjustRightInd w:val="0"/>
        <w:spacing w:after="160" w:line="259" w:lineRule="atLeast"/>
        <w:ind w:left="284"/>
        <w:rPr>
          <w:rFonts w:ascii="Arial" w:hAnsi="Arial" w:cs="Arial"/>
        </w:rPr>
      </w:pPr>
      <w:r>
        <w:rPr>
          <w:rFonts w:ascii="Arial" w:hAnsi="Arial" w:cs="Arial"/>
          <w:noProof/>
        </w:rPr>
        <mc:AlternateContent>
          <mc:Choice Requires="wps">
            <w:drawing>
              <wp:inline distT="0" distB="0" distL="0" distR="0" wp14:anchorId="0225ED0B" wp14:editId="4EA09097">
                <wp:extent cx="6416675" cy="1831975"/>
                <wp:effectExtent l="6350" t="7620" r="15875" b="8255"/>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675" cy="18319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199AB2" w14:textId="77777777" w:rsidR="001E3262" w:rsidRPr="00625457" w:rsidRDefault="001E3262" w:rsidP="00C572B3">
                            <w:pPr>
                              <w:rPr>
                                <w:rFonts w:ascii="Arial" w:hAnsi="Arial" w:cs="Arial"/>
                                <w:color w:val="FF0000"/>
                              </w:rPr>
                            </w:pPr>
                            <w:r w:rsidRPr="00625457">
                              <w:rPr>
                                <w:rFonts w:ascii="Arial" w:hAnsi="Arial" w:cs="Arial"/>
                              </w:rPr>
                              <w:t>Anchura de</w:t>
                            </w:r>
                            <w:r>
                              <w:rPr>
                                <w:rFonts w:ascii="Arial" w:hAnsi="Arial" w:cs="Arial"/>
                              </w:rPr>
                              <w:t xml:space="preserve"> cada zona</w:t>
                            </w:r>
                            <w:r w:rsidRPr="00625457">
                              <w:rPr>
                                <w:rFonts w:ascii="Arial" w:hAnsi="Arial" w:cs="Arial"/>
                              </w:rPr>
                              <w:t xml:space="preserve"> =</w:t>
                            </w:r>
                            <w:r w:rsidRPr="00625457">
                              <w:rPr>
                                <w:rFonts w:ascii="Arial" w:hAnsi="Arial" w:cs="Arial"/>
                                <w:color w:val="FF0000"/>
                              </w:rPr>
                              <w:t xml:space="preserve">  </w:t>
                            </w:r>
                          </w:p>
                          <w:p w14:paraId="3A507A87" w14:textId="77777777" w:rsidR="001E3262" w:rsidRDefault="001E3262" w:rsidP="00C572B3">
                            <w:pPr>
                              <w:rPr>
                                <w:rFonts w:ascii="Arial" w:hAnsi="Arial" w:cs="Arial"/>
                              </w:rPr>
                            </w:pPr>
                          </w:p>
                          <w:p w14:paraId="3C795B0B" w14:textId="77777777" w:rsidR="001E3262" w:rsidRPr="00625457" w:rsidRDefault="001E3262" w:rsidP="00C572B3">
                            <w:pPr>
                              <w:rPr>
                                <w:rFonts w:ascii="Arial" w:hAnsi="Arial" w:cs="Arial"/>
                              </w:rPr>
                            </w:pPr>
                            <w:r w:rsidRPr="00625457">
                              <w:rPr>
                                <w:rFonts w:ascii="Arial" w:hAnsi="Arial" w:cs="Arial"/>
                              </w:rPr>
                              <w:t xml:space="preserve">Número de cilindros </w:t>
                            </w:r>
                            <w:r>
                              <w:rPr>
                                <w:rFonts w:ascii="Arial" w:hAnsi="Arial" w:cs="Arial"/>
                              </w:rPr>
                              <w:t>en cada zona</w:t>
                            </w:r>
                            <w:r w:rsidRPr="00625457">
                              <w:rPr>
                                <w:rFonts w:ascii="Arial" w:hAnsi="Arial" w:cs="Arial"/>
                              </w:rPr>
                              <w:t xml:space="preserve">= </w:t>
                            </w:r>
                          </w:p>
                          <w:p w14:paraId="16A69236" w14:textId="77777777" w:rsidR="001E3262" w:rsidRDefault="001E3262" w:rsidP="00C572B3">
                            <w:pPr>
                              <w:rPr>
                                <w:rFonts w:ascii="Arial" w:hAnsi="Arial" w:cs="Arial"/>
                              </w:rPr>
                            </w:pPr>
                          </w:p>
                          <w:p w14:paraId="0F43D399" w14:textId="77777777" w:rsidR="001E3262" w:rsidRDefault="001E3262" w:rsidP="00C572B3">
                            <w:pPr>
                              <w:rPr>
                                <w:rFonts w:ascii="Arial" w:hAnsi="Arial" w:cs="Arial"/>
                                <w:color w:val="FF0000"/>
                              </w:rPr>
                            </w:pPr>
                            <w:r w:rsidRPr="00625457">
                              <w:rPr>
                                <w:rFonts w:ascii="Arial" w:hAnsi="Arial" w:cs="Arial"/>
                              </w:rPr>
                              <w:t>Capacidad del disco en número de sectores:</w:t>
                            </w:r>
                            <w:r w:rsidRPr="00625457">
                              <w:rPr>
                                <w:rFonts w:ascii="Arial" w:hAnsi="Arial" w:cs="Arial"/>
                                <w:color w:val="FF0000"/>
                              </w:rPr>
                              <w:t xml:space="preserve"> </w:t>
                            </w:r>
                          </w:p>
                          <w:p w14:paraId="38194DFA" w14:textId="77777777" w:rsidR="001E3262" w:rsidRPr="00625457" w:rsidRDefault="001E3262" w:rsidP="00C572B3">
                            <w:pPr>
                              <w:rPr>
                                <w:rFonts w:ascii="Arial" w:hAnsi="Arial" w:cs="Arial"/>
                              </w:rPr>
                            </w:pPr>
                          </w:p>
                          <w:p w14:paraId="3DD14EE8" w14:textId="77777777" w:rsidR="001E3262" w:rsidRDefault="001E3262" w:rsidP="00C572B3">
                            <w:pPr>
                              <w:rPr>
                                <w:rFonts w:ascii="Arial" w:hAnsi="Arial" w:cs="Arial"/>
                              </w:rPr>
                            </w:pPr>
                          </w:p>
                          <w:p w14:paraId="21CCE104" w14:textId="77777777" w:rsidR="001E3262" w:rsidRPr="00625457" w:rsidRDefault="001E3262" w:rsidP="00C572B3">
                            <w:pPr>
                              <w:rPr>
                                <w:rFonts w:ascii="Arial" w:hAnsi="Arial" w:cs="Arial"/>
                                <w:color w:val="FF0000"/>
                              </w:rPr>
                            </w:pPr>
                            <w:r w:rsidRPr="00625457">
                              <w:rPr>
                                <w:rFonts w:ascii="Arial" w:hAnsi="Arial" w:cs="Arial"/>
                              </w:rPr>
                              <w:t>Capacidad del disco en  GB (10</w:t>
                            </w:r>
                            <w:r w:rsidRPr="00625457">
                              <w:rPr>
                                <w:rFonts w:ascii="Arial" w:hAnsi="Arial" w:cs="Arial"/>
                                <w:vertAlign w:val="superscript"/>
                              </w:rPr>
                              <w:t>9</w:t>
                            </w:r>
                            <w:r w:rsidRPr="00625457">
                              <w:rPr>
                                <w:rFonts w:ascii="Arial" w:hAnsi="Arial" w:cs="Arial"/>
                              </w:rPr>
                              <w:t xml:space="preserve"> B): </w:t>
                            </w:r>
                          </w:p>
                          <w:p w14:paraId="4BE11BE9" w14:textId="77777777" w:rsidR="001E3262" w:rsidRPr="00625457" w:rsidRDefault="001E3262" w:rsidP="00C572B3">
                            <w:pPr>
                              <w:rPr>
                                <w:rFonts w:ascii="Arial" w:hAnsi="Arial" w:cs="Arial"/>
                                <w:color w:val="FF0000"/>
                              </w:rPr>
                            </w:pPr>
                          </w:p>
                        </w:txbxContent>
                      </wps:txbx>
                      <wps:bodyPr rot="0" vert="horz" wrap="square" lIns="91440" tIns="91440" rIns="91440" bIns="91440" anchor="t" anchorCtr="0" upright="1">
                        <a:noAutofit/>
                      </wps:bodyPr>
                    </wps:wsp>
                  </a:graphicData>
                </a:graphic>
              </wp:inline>
            </w:drawing>
          </mc:Choice>
          <mc:Fallback>
            <w:pict>
              <v:shape w14:anchorId="0225ED0B" id="Cuadro de texto 5" o:spid="_x0000_s1027" type="#_x0000_t202" style="width:505.25pt;height:1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" filled="f" strokeweight="1pt">
                <v:textbox inset=",7.2pt,,7.2pt">
                  <w:txbxContent>
                    <w:p w14:paraId="5D199AB2" w14:textId="77777777" w:rsidR="001E3262" w:rsidRPr="00625457" w:rsidRDefault="001E3262" w:rsidP="00C572B3">
                      <w:pPr>
                        <w:rPr>
                          <w:rFonts w:ascii="Arial" w:hAnsi="Arial" w:cs="Arial"/>
                          <w:color w:val="FF0000"/>
                        </w:rPr>
                      </w:pPr>
                      <w:r w:rsidRPr="00625457">
                        <w:rPr>
                          <w:rFonts w:ascii="Arial" w:hAnsi="Arial" w:cs="Arial"/>
                        </w:rPr>
                        <w:t>Anchura de</w:t>
                      </w:r>
                      <w:r>
                        <w:rPr>
                          <w:rFonts w:ascii="Arial" w:hAnsi="Arial" w:cs="Arial"/>
                        </w:rPr>
                        <w:t xml:space="preserve"> cada zona</w:t>
                      </w:r>
                      <w:r w:rsidRPr="00625457">
                        <w:rPr>
                          <w:rFonts w:ascii="Arial" w:hAnsi="Arial" w:cs="Arial"/>
                        </w:rPr>
                        <w:t xml:space="preserve"> =</w:t>
                      </w:r>
                      <w:r w:rsidRPr="00625457">
                        <w:rPr>
                          <w:rFonts w:ascii="Arial" w:hAnsi="Arial" w:cs="Arial"/>
                          <w:color w:val="FF0000"/>
                        </w:rPr>
                        <w:t xml:space="preserve">  </w:t>
                      </w:r>
                    </w:p>
                    <w:p w14:paraId="3A507A87" w14:textId="77777777" w:rsidR="001E3262" w:rsidRDefault="001E3262" w:rsidP="00C572B3">
                      <w:pPr>
                        <w:rPr>
                          <w:rFonts w:ascii="Arial" w:hAnsi="Arial" w:cs="Arial"/>
                        </w:rPr>
                      </w:pPr>
                    </w:p>
                    <w:p w14:paraId="3C795B0B" w14:textId="77777777" w:rsidR="001E3262" w:rsidRPr="00625457" w:rsidRDefault="001E3262" w:rsidP="00C572B3">
                      <w:pPr>
                        <w:rPr>
                          <w:rFonts w:ascii="Arial" w:hAnsi="Arial" w:cs="Arial"/>
                        </w:rPr>
                      </w:pPr>
                      <w:r w:rsidRPr="00625457">
                        <w:rPr>
                          <w:rFonts w:ascii="Arial" w:hAnsi="Arial" w:cs="Arial"/>
                        </w:rPr>
                        <w:t xml:space="preserve">Número de cilindros </w:t>
                      </w:r>
                      <w:r>
                        <w:rPr>
                          <w:rFonts w:ascii="Arial" w:hAnsi="Arial" w:cs="Arial"/>
                        </w:rPr>
                        <w:t>en cada zona</w:t>
                      </w:r>
                      <w:r w:rsidRPr="00625457">
                        <w:rPr>
                          <w:rFonts w:ascii="Arial" w:hAnsi="Arial" w:cs="Arial"/>
                        </w:rPr>
                        <w:t xml:space="preserve">= </w:t>
                      </w:r>
                    </w:p>
                    <w:p w14:paraId="16A69236" w14:textId="77777777" w:rsidR="001E3262" w:rsidRDefault="001E3262" w:rsidP="00C572B3">
                      <w:pPr>
                        <w:rPr>
                          <w:rFonts w:ascii="Arial" w:hAnsi="Arial" w:cs="Arial"/>
                        </w:rPr>
                      </w:pPr>
                    </w:p>
                    <w:p w14:paraId="0F43D399" w14:textId="77777777" w:rsidR="001E3262" w:rsidRDefault="001E3262" w:rsidP="00C572B3">
                      <w:pPr>
                        <w:rPr>
                          <w:rFonts w:ascii="Arial" w:hAnsi="Arial" w:cs="Arial"/>
                          <w:color w:val="FF0000"/>
                        </w:rPr>
                      </w:pPr>
                      <w:r w:rsidRPr="00625457">
                        <w:rPr>
                          <w:rFonts w:ascii="Arial" w:hAnsi="Arial" w:cs="Arial"/>
                        </w:rPr>
                        <w:t>Capacidad del disco en número de sectores:</w:t>
                      </w:r>
                      <w:r w:rsidRPr="00625457">
                        <w:rPr>
                          <w:rFonts w:ascii="Arial" w:hAnsi="Arial" w:cs="Arial"/>
                          <w:color w:val="FF0000"/>
                        </w:rPr>
                        <w:t xml:space="preserve"> </w:t>
                      </w:r>
                    </w:p>
                    <w:p w14:paraId="38194DFA" w14:textId="77777777" w:rsidR="001E3262" w:rsidRPr="00625457" w:rsidRDefault="001E3262" w:rsidP="00C572B3">
                      <w:pPr>
                        <w:rPr>
                          <w:rFonts w:ascii="Arial" w:hAnsi="Arial" w:cs="Arial"/>
                        </w:rPr>
                      </w:pPr>
                    </w:p>
                    <w:p w14:paraId="3DD14EE8" w14:textId="77777777" w:rsidR="001E3262" w:rsidRDefault="001E3262" w:rsidP="00C572B3">
                      <w:pPr>
                        <w:rPr>
                          <w:rFonts w:ascii="Arial" w:hAnsi="Arial" w:cs="Arial"/>
                        </w:rPr>
                      </w:pPr>
                    </w:p>
                    <w:p w14:paraId="21CCE104" w14:textId="77777777" w:rsidR="001E3262" w:rsidRPr="00625457" w:rsidRDefault="001E3262" w:rsidP="00C572B3">
                      <w:pPr>
                        <w:rPr>
                          <w:rFonts w:ascii="Arial" w:hAnsi="Arial" w:cs="Arial"/>
                          <w:color w:val="FF0000"/>
                        </w:rPr>
                      </w:pPr>
                      <w:r w:rsidRPr="00625457">
                        <w:rPr>
                          <w:rFonts w:ascii="Arial" w:hAnsi="Arial" w:cs="Arial"/>
                        </w:rPr>
                        <w:t>Capacidad del disco en  GB (10</w:t>
                      </w:r>
                      <w:r w:rsidRPr="00625457">
                        <w:rPr>
                          <w:rFonts w:ascii="Arial" w:hAnsi="Arial" w:cs="Arial"/>
                          <w:vertAlign w:val="superscript"/>
                        </w:rPr>
                        <w:t>9</w:t>
                      </w:r>
                      <w:r w:rsidRPr="00625457">
                        <w:rPr>
                          <w:rFonts w:ascii="Arial" w:hAnsi="Arial" w:cs="Arial"/>
                        </w:rPr>
                        <w:t xml:space="preserve"> B): </w:t>
                      </w:r>
                    </w:p>
                    <w:p w14:paraId="4BE11BE9" w14:textId="77777777" w:rsidR="001E3262" w:rsidRPr="00625457" w:rsidRDefault="001E3262" w:rsidP="00C572B3">
                      <w:pPr>
                        <w:rPr>
                          <w:rFonts w:ascii="Arial" w:hAnsi="Arial" w:cs="Arial"/>
                          <w:color w:val="FF0000"/>
                        </w:rPr>
                      </w:pPr>
                    </w:p>
                  </w:txbxContent>
                </v:textbox>
                <w10:anchorlock/>
              </v:shape>
            </w:pict>
          </mc:Fallback>
        </mc:AlternateContent>
      </w:r>
    </w:p>
    <w:p w14:paraId="07D1943E" w14:textId="77777777" w:rsidR="00C572B3" w:rsidRPr="0078252B" w:rsidRDefault="00C572B3" w:rsidP="00AC56BE">
      <w:pPr>
        <w:numPr>
          <w:ilvl w:val="0"/>
          <w:numId w:val="26"/>
        </w:numPr>
        <w:autoSpaceDE w:val="0"/>
        <w:autoSpaceDN w:val="0"/>
        <w:adjustRightInd w:val="0"/>
        <w:spacing w:after="160" w:line="259" w:lineRule="atLeast"/>
        <w:jc w:val="left"/>
        <w:rPr>
          <w:noProof/>
          <w:sz w:val="22"/>
        </w:rPr>
      </w:pPr>
      <w:r w:rsidRPr="00AC56BE">
        <w:rPr>
          <w:rFonts w:ascii="Arial" w:hAnsi="Arial" w:cs="Arial"/>
          <w:i/>
        </w:rPr>
        <w:t xml:space="preserve">(0.25 puntos) </w:t>
      </w:r>
      <w:r w:rsidRPr="00625457">
        <w:rPr>
          <w:rFonts w:ascii="Arial" w:hAnsi="Arial" w:cs="Arial"/>
        </w:rPr>
        <w:t xml:space="preserve"> ¿</w:t>
      </w:r>
      <w:r w:rsidRPr="00CA2BF6">
        <w:rPr>
          <w:rFonts w:ascii="Arial" w:hAnsi="Arial" w:cs="Arial"/>
        </w:rPr>
        <w:t>Cuál</w:t>
      </w:r>
      <w:r w:rsidRPr="00625457">
        <w:rPr>
          <w:rFonts w:ascii="Arial" w:hAnsi="Arial" w:cs="Arial"/>
        </w:rPr>
        <w:t xml:space="preserve"> es el tiempo medio para leer un archivo de 4 MB  (2x10</w:t>
      </w:r>
      <w:r w:rsidRPr="00625457">
        <w:rPr>
          <w:rFonts w:ascii="Arial" w:hAnsi="Arial" w:cs="Arial"/>
          <w:vertAlign w:val="superscript"/>
        </w:rPr>
        <w:t>6</w:t>
      </w:r>
      <w:r w:rsidR="00042DDD">
        <w:rPr>
          <w:rFonts w:ascii="Arial" w:hAnsi="Arial" w:cs="Arial"/>
        </w:rPr>
        <w:t xml:space="preserve"> B), ubicado en la Z</w:t>
      </w:r>
      <w:r w:rsidRPr="00625457">
        <w:rPr>
          <w:rFonts w:ascii="Arial" w:hAnsi="Arial" w:cs="Arial"/>
        </w:rPr>
        <w:t xml:space="preserve">ona 0, y transferirlo al buffer interno de la interfaz? </w:t>
      </w:r>
      <w:r w:rsidR="00CA2BF6">
        <w:rPr>
          <w:rFonts w:ascii="Arial" w:hAnsi="Arial" w:cs="Arial"/>
        </w:rPr>
        <w:t>Se supone</w:t>
      </w:r>
      <w:r w:rsidRPr="00625457">
        <w:rPr>
          <w:rFonts w:ascii="Arial" w:hAnsi="Arial" w:cs="Arial"/>
        </w:rPr>
        <w:t xml:space="preserve"> que el archivo está ubicado en el disco de forma óptima.</w:t>
      </w:r>
      <w:r w:rsidRPr="0078252B">
        <w:rPr>
          <w:noProof/>
          <w:sz w:val="22"/>
        </w:rPr>
        <w:t xml:space="preserve"> </w:t>
      </w:r>
    </w:p>
    <w:p w14:paraId="0E30D20A" w14:textId="65C0B314" w:rsidR="00C572B3" w:rsidRPr="007E0EFE" w:rsidRDefault="008B28E6" w:rsidP="00C572B3">
      <w:pPr>
        <w:autoSpaceDE w:val="0"/>
        <w:autoSpaceDN w:val="0"/>
        <w:adjustRightInd w:val="0"/>
        <w:spacing w:after="160" w:line="259" w:lineRule="atLeast"/>
        <w:ind w:left="360"/>
        <w:rPr>
          <w:rFonts w:ascii="Lucida Console" w:hAnsi="Lucida Console"/>
          <w:szCs w:val="20"/>
        </w:rPr>
      </w:pPr>
      <w:r>
        <w:rPr>
          <w:rFonts w:ascii="Arial" w:hAnsi="Arial"/>
          <w:noProof/>
          <w:sz w:val="22"/>
          <w:szCs w:val="22"/>
        </w:rPr>
        <mc:AlternateContent>
          <mc:Choice Requires="wps">
            <w:drawing>
              <wp:inline distT="0" distB="0" distL="0" distR="0" wp14:anchorId="1479300E" wp14:editId="6EAC5EE0">
                <wp:extent cx="6368415" cy="1890395"/>
                <wp:effectExtent l="6985" t="12700" r="6350" b="11430"/>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18903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6F547F" w14:textId="77777777" w:rsidR="001E3262" w:rsidRDefault="001E3262" w:rsidP="00C572B3">
                            <w:pPr>
                              <w:rPr>
                                <w:rFonts w:ascii="Arial" w:hAnsi="Arial" w:cs="Arial"/>
                                <w:color w:val="FF0000"/>
                              </w:rPr>
                            </w:pPr>
                          </w:p>
                          <w:p w14:paraId="10098DEA" w14:textId="77777777" w:rsidR="001E3262" w:rsidRPr="00625457" w:rsidRDefault="001E3262" w:rsidP="00C572B3">
                            <w:pPr>
                              <w:rPr>
                                <w:rFonts w:ascii="Arial" w:hAnsi="Arial" w:cs="Arial"/>
                                <w:color w:val="FF0000"/>
                              </w:rPr>
                            </w:pPr>
                          </w:p>
                          <w:p w14:paraId="5996148F" w14:textId="77777777" w:rsidR="001E3262" w:rsidRPr="001F79E5" w:rsidRDefault="001E3262" w:rsidP="00C572B3">
                            <w:pPr>
                              <w:rPr>
                                <w:color w:val="FF0000"/>
                              </w:rPr>
                            </w:pPr>
                          </w:p>
                        </w:txbxContent>
                      </wps:txbx>
                      <wps:bodyPr rot="0" vert="horz" wrap="square" lIns="91440" tIns="91440" rIns="91440" bIns="91440" anchor="t" anchorCtr="0" upright="1">
                        <a:noAutofit/>
                      </wps:bodyPr>
                    </wps:wsp>
                  </a:graphicData>
                </a:graphic>
              </wp:inline>
            </w:drawing>
          </mc:Choice>
          <mc:Fallback>
            <w:pict>
              <v:shape w14:anchorId="1479300E" id="Cuadro de texto 4" o:spid="_x0000_s1028" type="#_x0000_t202" style="width:501.45pt;height:1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" filled="f" strokeweight="1pt">
                <v:textbox inset=",7.2pt,,7.2pt">
                  <w:txbxContent>
                    <w:p w14:paraId="7E6F547F" w14:textId="77777777" w:rsidR="001E3262" w:rsidRDefault="001E3262" w:rsidP="00C572B3">
                      <w:pPr>
                        <w:rPr>
                          <w:rFonts w:ascii="Arial" w:hAnsi="Arial" w:cs="Arial"/>
                          <w:color w:val="FF0000"/>
                        </w:rPr>
                      </w:pPr>
                    </w:p>
                    <w:p w14:paraId="10098DEA" w14:textId="77777777" w:rsidR="001E3262" w:rsidRPr="00625457" w:rsidRDefault="001E3262" w:rsidP="00C572B3">
                      <w:pPr>
                        <w:rPr>
                          <w:rFonts w:ascii="Arial" w:hAnsi="Arial" w:cs="Arial"/>
                          <w:color w:val="FF0000"/>
                        </w:rPr>
                      </w:pPr>
                    </w:p>
                    <w:p w14:paraId="5996148F" w14:textId="77777777" w:rsidR="001E3262" w:rsidRPr="001F79E5" w:rsidRDefault="001E3262" w:rsidP="00C572B3">
                      <w:pPr>
                        <w:rPr>
                          <w:color w:val="FF0000"/>
                        </w:rPr>
                      </w:pPr>
                    </w:p>
                  </w:txbxContent>
                </v:textbox>
                <w10:anchorlock/>
              </v:shape>
            </w:pict>
          </mc:Fallback>
        </mc:AlternateContent>
      </w:r>
    </w:p>
    <w:sectPr w:rsidR="00C572B3" w:rsidRPr="007E0EFE" w:rsidSect="00625457">
      <w:headerReference w:type="default" r:id="rId15"/>
      <w:type w:val="continuous"/>
      <w:pgSz w:w="11906" w:h="16838"/>
      <w:pgMar w:top="720" w:right="720" w:bottom="81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01CE" w14:textId="77777777" w:rsidR="00C25512" w:rsidRDefault="00C25512" w:rsidP="003775C5">
      <w:r>
        <w:separator/>
      </w:r>
    </w:p>
  </w:endnote>
  <w:endnote w:type="continuationSeparator" w:id="0">
    <w:p w14:paraId="6722BC08" w14:textId="77777777" w:rsidR="00C25512" w:rsidRDefault="00C25512" w:rsidP="0037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바탕"/>
    <w:panose1 w:val="020B0603030804020204"/>
    <w:charset w:val="80"/>
    <w:family w:val="auto"/>
    <w:pitch w:val="variable"/>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6970" w14:textId="77777777" w:rsidR="00C25512" w:rsidRDefault="00C25512" w:rsidP="003775C5">
      <w:r>
        <w:separator/>
      </w:r>
    </w:p>
  </w:footnote>
  <w:footnote w:type="continuationSeparator" w:id="0">
    <w:p w14:paraId="47C753A2" w14:textId="77777777" w:rsidR="00C25512" w:rsidRDefault="00C25512" w:rsidP="00377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346C" w14:textId="77777777" w:rsidR="001E3262" w:rsidRPr="00E7573B" w:rsidRDefault="001E3262" w:rsidP="00196D0D">
    <w:pPr>
      <w:pBdr>
        <w:top w:val="single" w:sz="4" w:space="1" w:color="auto"/>
        <w:bottom w:val="single" w:sz="4" w:space="1" w:color="auto"/>
      </w:pBdr>
      <w:spacing w:after="200"/>
      <w:jc w:val="center"/>
      <w:rPr>
        <w:rFonts w:asciiTheme="majorHAnsi" w:hAnsiTheme="majorHAnsi"/>
        <w:b/>
        <w:sz w:val="28"/>
      </w:rPr>
    </w:pPr>
    <w:r w:rsidRPr="00E7573B">
      <w:rPr>
        <w:rFonts w:asciiTheme="majorHAnsi" w:hAnsiTheme="majorHAnsi"/>
        <w:b/>
        <w:sz w:val="28"/>
      </w:rPr>
      <w:t>Estructura de Computadores</w:t>
    </w:r>
  </w:p>
  <w:p w14:paraId="12B8FDEF" w14:textId="77777777" w:rsidR="001E3262" w:rsidRPr="00E7573B" w:rsidRDefault="001E3262" w:rsidP="00196D0D">
    <w:pPr>
      <w:pBdr>
        <w:top w:val="single" w:sz="4" w:space="1" w:color="auto"/>
        <w:bottom w:val="single" w:sz="4" w:space="1" w:color="auto"/>
      </w:pBdr>
      <w:spacing w:after="200"/>
      <w:rPr>
        <w:rFonts w:asciiTheme="majorHAnsi" w:hAnsiTheme="majorHAnsi"/>
        <w:b/>
        <w:sz w:val="28"/>
      </w:rPr>
    </w:pPr>
    <w:r>
      <w:rPr>
        <w:rFonts w:asciiTheme="majorHAnsi" w:hAnsiTheme="majorHAnsi"/>
        <w:b/>
        <w:sz w:val="28"/>
      </w:rPr>
      <w:t xml:space="preserve">Recuperación </w:t>
    </w:r>
    <w:r w:rsidRPr="00E7573B">
      <w:rPr>
        <w:rFonts w:asciiTheme="majorHAnsi" w:hAnsiTheme="majorHAnsi"/>
        <w:b/>
        <w:sz w:val="28"/>
      </w:rPr>
      <w:t xml:space="preserve">Parcial 2   </w:t>
    </w:r>
    <w:r w:rsidRPr="00E7573B">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t>21 Junio - 2018</w:t>
    </w:r>
  </w:p>
  <w:p w14:paraId="5DF28679" w14:textId="77777777" w:rsidR="001E3262" w:rsidRPr="00B0555B" w:rsidRDefault="001E3262" w:rsidP="00B0555B">
    <w:pPr>
      <w:pBdr>
        <w:bottom w:val="single" w:sz="4" w:space="1" w:color="auto"/>
      </w:pBdr>
      <w:rPr>
        <w:rFonts w:asciiTheme="majorHAnsi" w:hAnsiTheme="majorHAnsi"/>
        <w:b/>
        <w:sz w:val="28"/>
      </w:rPr>
    </w:pPr>
    <w:r w:rsidRPr="00E7573B">
      <w:rPr>
        <w:rFonts w:asciiTheme="majorHAnsi" w:hAnsiTheme="majorHAnsi"/>
        <w:b/>
        <w:sz w:val="28"/>
      </w:rPr>
      <w:t xml:space="preserve">Nombre:                                                                    </w:t>
    </w:r>
    <w:r w:rsidRPr="00E7573B">
      <w:rPr>
        <w:rFonts w:asciiTheme="majorHAnsi" w:hAnsiTheme="majorHAnsi"/>
        <w:b/>
        <w:sz w:val="28"/>
      </w:rPr>
      <w:tab/>
    </w:r>
    <w:r w:rsidRPr="00E7573B">
      <w:rPr>
        <w:rFonts w:asciiTheme="majorHAnsi" w:hAnsiTheme="majorHAnsi"/>
        <w:b/>
        <w:sz w:val="28"/>
      </w:rPr>
      <w:tab/>
    </w:r>
    <w:r w:rsidRPr="00E7573B">
      <w:rPr>
        <w:rFonts w:asciiTheme="majorHAnsi" w:hAnsiTheme="majorHAnsi"/>
        <w:b/>
        <w:sz w:val="28"/>
      </w:rPr>
      <w:tab/>
    </w:r>
    <w:r>
      <w:rPr>
        <w:rFonts w:asciiTheme="majorHAnsi" w:hAnsiTheme="majorHAnsi"/>
        <w:b/>
        <w:sz w:val="28"/>
      </w:rPr>
      <w:t xml:space="preserve">     </w:t>
    </w:r>
    <w:r w:rsidRPr="00E7573B">
      <w:rPr>
        <w:rFonts w:asciiTheme="majorHAnsi" w:hAnsiTheme="majorHAnsi"/>
        <w:b/>
        <w:sz w:val="28"/>
      </w:rPr>
      <w:t>Grupo: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3298" w14:textId="77777777" w:rsidR="001E3262" w:rsidRPr="001F6542" w:rsidRDefault="001E3262" w:rsidP="001F6542">
    <w:pPr>
      <w:pStyle w:val="Encabezado"/>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726"/>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A3579E"/>
    <w:multiLevelType w:val="hybridMultilevel"/>
    <w:tmpl w:val="C3E479BC"/>
    <w:lvl w:ilvl="0" w:tplc="BC3E2B52">
      <w:start w:val="1"/>
      <w:numFmt w:val="lowerLetter"/>
      <w:lvlText w:val="%1)"/>
      <w:lvlJc w:val="left"/>
      <w:pPr>
        <w:ind w:left="660" w:hanging="360"/>
      </w:pPr>
      <w:rPr>
        <w:rFonts w:ascii="Arial" w:hAnsi="Arial" w:hint="default"/>
        <w:b w:val="0"/>
        <w:bCs w:val="0"/>
        <w:i w:val="0"/>
        <w:iCs w:val="0"/>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2" w15:restartNumberingAfterBreak="0">
    <w:nsid w:val="0AE072CE"/>
    <w:multiLevelType w:val="hybridMultilevel"/>
    <w:tmpl w:val="4CD26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6F679D"/>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FEB6C35"/>
    <w:multiLevelType w:val="hybridMultilevel"/>
    <w:tmpl w:val="45D0C368"/>
    <w:lvl w:ilvl="0" w:tplc="F474CFD2">
      <w:start w:val="1"/>
      <w:numFmt w:val="lowerLetter"/>
      <w:lvlText w:val="%1)"/>
      <w:lvlJc w:val="left"/>
      <w:pPr>
        <w:ind w:left="717" w:hanging="360"/>
      </w:pPr>
      <w:rPr>
        <w:rFonts w:hint="default"/>
        <w:b/>
        <w:i w:val="0"/>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1B33FA6"/>
    <w:multiLevelType w:val="hybridMultilevel"/>
    <w:tmpl w:val="0A8C00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ED6D39"/>
    <w:multiLevelType w:val="hybridMultilevel"/>
    <w:tmpl w:val="D4CC4AAC"/>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1C970786"/>
    <w:multiLevelType w:val="multilevel"/>
    <w:tmpl w:val="E774D5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CF2388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EFC71A1"/>
    <w:multiLevelType w:val="multilevel"/>
    <w:tmpl w:val="5C9AE5B4"/>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34012E"/>
    <w:multiLevelType w:val="hybridMultilevel"/>
    <w:tmpl w:val="0862F17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CC078F5"/>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644"/>
        </w:tabs>
        <w:ind w:left="644"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115471"/>
    <w:multiLevelType w:val="hybridMultilevel"/>
    <w:tmpl w:val="790C1CD4"/>
    <w:lvl w:ilvl="0" w:tplc="50006774">
      <w:start w:val="3"/>
      <w:numFmt w:val="decimal"/>
      <w:lvlText w:val="%1"/>
      <w:lvlJc w:val="left"/>
      <w:pPr>
        <w:tabs>
          <w:tab w:val="num" w:pos="113"/>
        </w:tabs>
        <w:ind w:left="113" w:hanging="397"/>
      </w:pPr>
      <w:rPr>
        <w:rFonts w:ascii="Helvetica" w:hAnsi="Helvetica"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0A7DB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C8C1768"/>
    <w:multiLevelType w:val="hybridMultilevel"/>
    <w:tmpl w:val="5CC2DE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E0931E0"/>
    <w:multiLevelType w:val="hybridMultilevel"/>
    <w:tmpl w:val="48FA309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6" w15:restartNumberingAfterBreak="0">
    <w:nsid w:val="3E9D5A41"/>
    <w:multiLevelType w:val="hybridMultilevel"/>
    <w:tmpl w:val="538CA0F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3212C4"/>
    <w:multiLevelType w:val="hybridMultilevel"/>
    <w:tmpl w:val="602AC53C"/>
    <w:lvl w:ilvl="0" w:tplc="23284184">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C87ED0"/>
    <w:multiLevelType w:val="hybridMultilevel"/>
    <w:tmpl w:val="BB286364"/>
    <w:lvl w:ilvl="0" w:tplc="58AE6D96">
      <w:start w:val="1"/>
      <w:numFmt w:val="decimal"/>
      <w:lvlText w:val="%1)"/>
      <w:lvlJc w:val="left"/>
      <w:pPr>
        <w:ind w:left="360" w:hanging="360"/>
      </w:pPr>
      <w:rPr>
        <w:rFonts w:eastAsia="Times New Roman" w:hint="default"/>
        <w:b/>
        <w:sz w:val="24"/>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9" w15:restartNumberingAfterBreak="0">
    <w:nsid w:val="4E9F775B"/>
    <w:multiLevelType w:val="hybridMultilevel"/>
    <w:tmpl w:val="F58A3800"/>
    <w:lvl w:ilvl="0" w:tplc="CCC2E7CC">
      <w:start w:val="1"/>
      <w:numFmt w:val="decimal"/>
      <w:lvlText w:val="%1"/>
      <w:lvlJc w:val="left"/>
      <w:pPr>
        <w:ind w:left="720" w:hanging="360"/>
      </w:pPr>
      <w:rPr>
        <w:rFonts w:ascii="Helvetica" w:hAnsi="Helvetica" w:hint="default"/>
        <w:b/>
        <w:bCs/>
        <w:i w:val="0"/>
        <w:iCs w:val="0"/>
        <w:sz w:val="56"/>
        <w:szCs w:val="5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7A2AF6"/>
    <w:multiLevelType w:val="hybridMultilevel"/>
    <w:tmpl w:val="BDC609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0336B2"/>
    <w:multiLevelType w:val="hybridMultilevel"/>
    <w:tmpl w:val="37AAC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611E9F"/>
    <w:multiLevelType w:val="hybridMultilevel"/>
    <w:tmpl w:val="C67C2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4871313"/>
    <w:multiLevelType w:val="hybridMultilevel"/>
    <w:tmpl w:val="C01220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E8F62BB"/>
    <w:multiLevelType w:val="hybridMultilevel"/>
    <w:tmpl w:val="E6B2F1B2"/>
    <w:lvl w:ilvl="0" w:tplc="B1EC1D14">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34177E"/>
    <w:multiLevelType w:val="hybridMultilevel"/>
    <w:tmpl w:val="6D4C6BC2"/>
    <w:lvl w:ilvl="0" w:tplc="C2304E90">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6" w15:restartNumberingAfterBreak="0">
    <w:nsid w:val="5F726CA2"/>
    <w:multiLevelType w:val="hybridMultilevel"/>
    <w:tmpl w:val="A8C044B8"/>
    <w:lvl w:ilvl="0" w:tplc="D292CC38">
      <w:start w:val="2"/>
      <w:numFmt w:val="decimal"/>
      <w:lvlText w:val="%1"/>
      <w:lvlJc w:val="left"/>
      <w:pPr>
        <w:ind w:left="660" w:hanging="360"/>
      </w:pPr>
      <w:rPr>
        <w:rFonts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8160E2"/>
    <w:multiLevelType w:val="hybridMultilevel"/>
    <w:tmpl w:val="975E852E"/>
    <w:lvl w:ilvl="0" w:tplc="8BE67FBA">
      <w:start w:val="1"/>
      <w:numFmt w:val="decimal"/>
      <w:lvlText w:val="%1)"/>
      <w:lvlJc w:val="left"/>
      <w:pPr>
        <w:ind w:left="720" w:hanging="360"/>
      </w:pPr>
      <w:rPr>
        <w:rFonts w:asciiTheme="minorHAnsi" w:hAnsiTheme="minorHAnsi" w:cs="Arial"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6FC2F51"/>
    <w:multiLevelType w:val="hybridMultilevel"/>
    <w:tmpl w:val="B47EF9C8"/>
    <w:lvl w:ilvl="0" w:tplc="8200D2A6">
      <w:start w:val="1"/>
      <w:numFmt w:val="decimal"/>
      <w:lvlText w:val="%1.-"/>
      <w:lvlJc w:val="center"/>
      <w:pPr>
        <w:ind w:left="720" w:hanging="360"/>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E32C65"/>
    <w:multiLevelType w:val="hybridMultilevel"/>
    <w:tmpl w:val="C028585C"/>
    <w:lvl w:ilvl="0" w:tplc="ADF8A8A8">
      <w:start w:val="2"/>
      <w:numFmt w:val="lowerLetter"/>
      <w:lvlText w:val="%1)"/>
      <w:lvlJc w:val="left"/>
      <w:pPr>
        <w:ind w:left="760" w:hanging="360"/>
      </w:pPr>
      <w:rPr>
        <w:rFonts w:hint="default"/>
      </w:rPr>
    </w:lvl>
    <w:lvl w:ilvl="1" w:tplc="0C0A0019" w:tentative="1">
      <w:start w:val="1"/>
      <w:numFmt w:val="lowerLetter"/>
      <w:lvlText w:val="%2."/>
      <w:lvlJc w:val="left"/>
      <w:pPr>
        <w:ind w:left="1480" w:hanging="360"/>
      </w:pPr>
    </w:lvl>
    <w:lvl w:ilvl="2" w:tplc="0C0A001B" w:tentative="1">
      <w:start w:val="1"/>
      <w:numFmt w:val="lowerRoman"/>
      <w:lvlText w:val="%3."/>
      <w:lvlJc w:val="right"/>
      <w:pPr>
        <w:ind w:left="2200" w:hanging="180"/>
      </w:pPr>
    </w:lvl>
    <w:lvl w:ilvl="3" w:tplc="0C0A000F" w:tentative="1">
      <w:start w:val="1"/>
      <w:numFmt w:val="decimal"/>
      <w:lvlText w:val="%4."/>
      <w:lvlJc w:val="left"/>
      <w:pPr>
        <w:ind w:left="2920" w:hanging="360"/>
      </w:pPr>
    </w:lvl>
    <w:lvl w:ilvl="4" w:tplc="0C0A0019" w:tentative="1">
      <w:start w:val="1"/>
      <w:numFmt w:val="lowerLetter"/>
      <w:lvlText w:val="%5."/>
      <w:lvlJc w:val="left"/>
      <w:pPr>
        <w:ind w:left="3640" w:hanging="360"/>
      </w:pPr>
    </w:lvl>
    <w:lvl w:ilvl="5" w:tplc="0C0A001B" w:tentative="1">
      <w:start w:val="1"/>
      <w:numFmt w:val="lowerRoman"/>
      <w:lvlText w:val="%6."/>
      <w:lvlJc w:val="right"/>
      <w:pPr>
        <w:ind w:left="4360" w:hanging="180"/>
      </w:pPr>
    </w:lvl>
    <w:lvl w:ilvl="6" w:tplc="0C0A000F" w:tentative="1">
      <w:start w:val="1"/>
      <w:numFmt w:val="decimal"/>
      <w:lvlText w:val="%7."/>
      <w:lvlJc w:val="left"/>
      <w:pPr>
        <w:ind w:left="5080" w:hanging="360"/>
      </w:pPr>
    </w:lvl>
    <w:lvl w:ilvl="7" w:tplc="0C0A0019" w:tentative="1">
      <w:start w:val="1"/>
      <w:numFmt w:val="lowerLetter"/>
      <w:lvlText w:val="%8."/>
      <w:lvlJc w:val="left"/>
      <w:pPr>
        <w:ind w:left="5800" w:hanging="360"/>
      </w:pPr>
    </w:lvl>
    <w:lvl w:ilvl="8" w:tplc="0C0A001B" w:tentative="1">
      <w:start w:val="1"/>
      <w:numFmt w:val="lowerRoman"/>
      <w:lvlText w:val="%9."/>
      <w:lvlJc w:val="right"/>
      <w:pPr>
        <w:ind w:left="6520" w:hanging="180"/>
      </w:pPr>
    </w:lvl>
  </w:abstractNum>
  <w:abstractNum w:abstractNumId="30" w15:restartNumberingAfterBreak="0">
    <w:nsid w:val="6898513D"/>
    <w:multiLevelType w:val="hybridMultilevel"/>
    <w:tmpl w:val="A9E09FA4"/>
    <w:lvl w:ilvl="0" w:tplc="0C0A0011">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31" w15:restartNumberingAfterBreak="0">
    <w:nsid w:val="6D603B11"/>
    <w:multiLevelType w:val="multilevel"/>
    <w:tmpl w:val="854640FE"/>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C77861"/>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98362B"/>
    <w:multiLevelType w:val="hybridMultilevel"/>
    <w:tmpl w:val="B60A50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5995190"/>
    <w:multiLevelType w:val="multilevel"/>
    <w:tmpl w:val="E48A490A"/>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104210"/>
    <w:multiLevelType w:val="multilevel"/>
    <w:tmpl w:val="3022FDB2"/>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E16419"/>
    <w:multiLevelType w:val="hybridMultilevel"/>
    <w:tmpl w:val="10D2AF3A"/>
    <w:lvl w:ilvl="0" w:tplc="B4FA5B34">
      <w:start w:val="1"/>
      <w:numFmt w:val="lowerLetter"/>
      <w:lvlText w:val="%1)"/>
      <w:lvlJc w:val="left"/>
      <w:pPr>
        <w:ind w:left="360" w:hanging="360"/>
      </w:pPr>
      <w:rPr>
        <w:rFonts w:ascii="Arial" w:hAnsi="Arial" w:cs="Arial" w:hint="default"/>
        <w:sz w:val="24"/>
        <w:szCs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21"/>
  </w:num>
  <w:num w:numId="2">
    <w:abstractNumId w:val="17"/>
  </w:num>
  <w:num w:numId="3">
    <w:abstractNumId w:val="4"/>
  </w:num>
  <w:num w:numId="4">
    <w:abstractNumId w:val="25"/>
  </w:num>
  <w:num w:numId="5">
    <w:abstractNumId w:val="7"/>
  </w:num>
  <w:num w:numId="6">
    <w:abstractNumId w:val="28"/>
  </w:num>
  <w:num w:numId="7">
    <w:abstractNumId w:val="15"/>
  </w:num>
  <w:num w:numId="8">
    <w:abstractNumId w:val="8"/>
  </w:num>
  <w:num w:numId="9">
    <w:abstractNumId w:val="11"/>
  </w:num>
  <w:num w:numId="10">
    <w:abstractNumId w:val="13"/>
  </w:num>
  <w:num w:numId="11">
    <w:abstractNumId w:val="3"/>
  </w:num>
  <w:num w:numId="12">
    <w:abstractNumId w:val="19"/>
  </w:num>
  <w:num w:numId="13">
    <w:abstractNumId w:val="35"/>
  </w:num>
  <w:num w:numId="14">
    <w:abstractNumId w:val="29"/>
  </w:num>
  <w:num w:numId="15">
    <w:abstractNumId w:val="24"/>
  </w:num>
  <w:num w:numId="16">
    <w:abstractNumId w:val="33"/>
  </w:num>
  <w:num w:numId="17">
    <w:abstractNumId w:val="14"/>
  </w:num>
  <w:num w:numId="18">
    <w:abstractNumId w:val="32"/>
  </w:num>
  <w:num w:numId="19">
    <w:abstractNumId w:val="0"/>
  </w:num>
  <w:num w:numId="20">
    <w:abstractNumId w:val="18"/>
  </w:num>
  <w:num w:numId="21">
    <w:abstractNumId w:val="5"/>
  </w:num>
  <w:num w:numId="22">
    <w:abstractNumId w:val="23"/>
  </w:num>
  <w:num w:numId="23">
    <w:abstractNumId w:val="6"/>
  </w:num>
  <w:num w:numId="24">
    <w:abstractNumId w:val="27"/>
  </w:num>
  <w:num w:numId="25">
    <w:abstractNumId w:val="30"/>
  </w:num>
  <w:num w:numId="26">
    <w:abstractNumId w:val="36"/>
  </w:num>
  <w:num w:numId="27">
    <w:abstractNumId w:val="1"/>
  </w:num>
  <w:num w:numId="28">
    <w:abstractNumId w:val="26"/>
  </w:num>
  <w:num w:numId="29">
    <w:abstractNumId w:val="12"/>
  </w:num>
  <w:num w:numId="30">
    <w:abstractNumId w:val="34"/>
  </w:num>
  <w:num w:numId="31">
    <w:abstractNumId w:val="31"/>
  </w:num>
  <w:num w:numId="32">
    <w:abstractNumId w:val="9"/>
  </w:num>
  <w:num w:numId="33">
    <w:abstractNumId w:val="20"/>
  </w:num>
  <w:num w:numId="34">
    <w:abstractNumId w:val="2"/>
  </w:num>
  <w:num w:numId="35">
    <w:abstractNumId w:val="22"/>
  </w:num>
  <w:num w:numId="36">
    <w:abstractNumId w:val="10"/>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63"/>
    <w:rsid w:val="00011B93"/>
    <w:rsid w:val="00012003"/>
    <w:rsid w:val="0001496C"/>
    <w:rsid w:val="000223D1"/>
    <w:rsid w:val="00026899"/>
    <w:rsid w:val="00032D5C"/>
    <w:rsid w:val="00034A9A"/>
    <w:rsid w:val="00035E53"/>
    <w:rsid w:val="00042DDD"/>
    <w:rsid w:val="0005080A"/>
    <w:rsid w:val="00063A05"/>
    <w:rsid w:val="00065581"/>
    <w:rsid w:val="0007389D"/>
    <w:rsid w:val="0007721E"/>
    <w:rsid w:val="00091DD4"/>
    <w:rsid w:val="00093731"/>
    <w:rsid w:val="000A1B4A"/>
    <w:rsid w:val="000A32EA"/>
    <w:rsid w:val="000C2D6E"/>
    <w:rsid w:val="000C5DDA"/>
    <w:rsid w:val="000C5DE0"/>
    <w:rsid w:val="000D1DFF"/>
    <w:rsid w:val="000D2196"/>
    <w:rsid w:val="000D2ED1"/>
    <w:rsid w:val="000D74C0"/>
    <w:rsid w:val="000E0627"/>
    <w:rsid w:val="000E1EFF"/>
    <w:rsid w:val="0010349C"/>
    <w:rsid w:val="00103697"/>
    <w:rsid w:val="00107C41"/>
    <w:rsid w:val="0011671D"/>
    <w:rsid w:val="0012011A"/>
    <w:rsid w:val="0012031C"/>
    <w:rsid w:val="00121D4B"/>
    <w:rsid w:val="0012680D"/>
    <w:rsid w:val="00130661"/>
    <w:rsid w:val="0013239C"/>
    <w:rsid w:val="00135573"/>
    <w:rsid w:val="00136A6D"/>
    <w:rsid w:val="00145211"/>
    <w:rsid w:val="00151EF4"/>
    <w:rsid w:val="00162A92"/>
    <w:rsid w:val="00170A0F"/>
    <w:rsid w:val="00173FB0"/>
    <w:rsid w:val="0017651D"/>
    <w:rsid w:val="00176610"/>
    <w:rsid w:val="001768E7"/>
    <w:rsid w:val="00177D21"/>
    <w:rsid w:val="00185AD9"/>
    <w:rsid w:val="00196D0D"/>
    <w:rsid w:val="001B0BF7"/>
    <w:rsid w:val="001C1B82"/>
    <w:rsid w:val="001C4693"/>
    <w:rsid w:val="001C5E5A"/>
    <w:rsid w:val="001C5EBA"/>
    <w:rsid w:val="001D410A"/>
    <w:rsid w:val="001D4921"/>
    <w:rsid w:val="001D5963"/>
    <w:rsid w:val="001D5EC9"/>
    <w:rsid w:val="001E11CF"/>
    <w:rsid w:val="001E3262"/>
    <w:rsid w:val="001E5FBC"/>
    <w:rsid w:val="001E7DF0"/>
    <w:rsid w:val="001F0AE3"/>
    <w:rsid w:val="001F6542"/>
    <w:rsid w:val="001F74CE"/>
    <w:rsid w:val="001F75AF"/>
    <w:rsid w:val="00202B8E"/>
    <w:rsid w:val="002039C8"/>
    <w:rsid w:val="00203C53"/>
    <w:rsid w:val="00204A5E"/>
    <w:rsid w:val="0020688D"/>
    <w:rsid w:val="00206EEE"/>
    <w:rsid w:val="002101F7"/>
    <w:rsid w:val="0021177A"/>
    <w:rsid w:val="00211985"/>
    <w:rsid w:val="00212EE2"/>
    <w:rsid w:val="00216F84"/>
    <w:rsid w:val="0022218B"/>
    <w:rsid w:val="00225E23"/>
    <w:rsid w:val="002267F1"/>
    <w:rsid w:val="00227267"/>
    <w:rsid w:val="0022795B"/>
    <w:rsid w:val="00227EBE"/>
    <w:rsid w:val="00234979"/>
    <w:rsid w:val="002357CF"/>
    <w:rsid w:val="00236E15"/>
    <w:rsid w:val="002438E8"/>
    <w:rsid w:val="0024452F"/>
    <w:rsid w:val="00244E7B"/>
    <w:rsid w:val="002453D2"/>
    <w:rsid w:val="00246FA1"/>
    <w:rsid w:val="002516BF"/>
    <w:rsid w:val="00252FF8"/>
    <w:rsid w:val="002533CA"/>
    <w:rsid w:val="00266D3A"/>
    <w:rsid w:val="002757BE"/>
    <w:rsid w:val="00281942"/>
    <w:rsid w:val="002835F1"/>
    <w:rsid w:val="0028500A"/>
    <w:rsid w:val="002911CC"/>
    <w:rsid w:val="002932BF"/>
    <w:rsid w:val="00294B8F"/>
    <w:rsid w:val="00294F5E"/>
    <w:rsid w:val="0029529E"/>
    <w:rsid w:val="00296533"/>
    <w:rsid w:val="002B434F"/>
    <w:rsid w:val="002C6C76"/>
    <w:rsid w:val="002D022E"/>
    <w:rsid w:val="002E2D4F"/>
    <w:rsid w:val="002E36C1"/>
    <w:rsid w:val="0030013B"/>
    <w:rsid w:val="0030061F"/>
    <w:rsid w:val="00301671"/>
    <w:rsid w:val="00304D2A"/>
    <w:rsid w:val="003078A5"/>
    <w:rsid w:val="00307A15"/>
    <w:rsid w:val="00313EAC"/>
    <w:rsid w:val="00316647"/>
    <w:rsid w:val="0032388E"/>
    <w:rsid w:val="0032482F"/>
    <w:rsid w:val="00326147"/>
    <w:rsid w:val="00326296"/>
    <w:rsid w:val="0032645B"/>
    <w:rsid w:val="003271BD"/>
    <w:rsid w:val="003308B9"/>
    <w:rsid w:val="0033208A"/>
    <w:rsid w:val="00334D5A"/>
    <w:rsid w:val="00334F3D"/>
    <w:rsid w:val="00353598"/>
    <w:rsid w:val="003570ED"/>
    <w:rsid w:val="0036006D"/>
    <w:rsid w:val="00361D37"/>
    <w:rsid w:val="003634EC"/>
    <w:rsid w:val="00364ED3"/>
    <w:rsid w:val="00367BCB"/>
    <w:rsid w:val="00371DB8"/>
    <w:rsid w:val="0037390B"/>
    <w:rsid w:val="00377388"/>
    <w:rsid w:val="003775C5"/>
    <w:rsid w:val="0038383F"/>
    <w:rsid w:val="00387A37"/>
    <w:rsid w:val="00387B91"/>
    <w:rsid w:val="003924B4"/>
    <w:rsid w:val="003952CB"/>
    <w:rsid w:val="00395FA6"/>
    <w:rsid w:val="00397B6A"/>
    <w:rsid w:val="00397EE7"/>
    <w:rsid w:val="003A0403"/>
    <w:rsid w:val="003A1CCC"/>
    <w:rsid w:val="003B53BB"/>
    <w:rsid w:val="003B5A3D"/>
    <w:rsid w:val="003C4D09"/>
    <w:rsid w:val="003C4DC9"/>
    <w:rsid w:val="003C617A"/>
    <w:rsid w:val="003D13C1"/>
    <w:rsid w:val="003D1C8E"/>
    <w:rsid w:val="003E3D4B"/>
    <w:rsid w:val="003F3902"/>
    <w:rsid w:val="003F7A8B"/>
    <w:rsid w:val="0040611A"/>
    <w:rsid w:val="00410573"/>
    <w:rsid w:val="0041103D"/>
    <w:rsid w:val="00421F15"/>
    <w:rsid w:val="00423075"/>
    <w:rsid w:val="0042390F"/>
    <w:rsid w:val="00424E31"/>
    <w:rsid w:val="00425D83"/>
    <w:rsid w:val="00430CFC"/>
    <w:rsid w:val="004355A6"/>
    <w:rsid w:val="00436457"/>
    <w:rsid w:val="00437D4E"/>
    <w:rsid w:val="00440B29"/>
    <w:rsid w:val="0044224F"/>
    <w:rsid w:val="00450431"/>
    <w:rsid w:val="00457CD1"/>
    <w:rsid w:val="0046411D"/>
    <w:rsid w:val="0046789B"/>
    <w:rsid w:val="00470214"/>
    <w:rsid w:val="0048546B"/>
    <w:rsid w:val="00487CAF"/>
    <w:rsid w:val="00487FE9"/>
    <w:rsid w:val="00496D43"/>
    <w:rsid w:val="004A2132"/>
    <w:rsid w:val="004A54AC"/>
    <w:rsid w:val="004B1B10"/>
    <w:rsid w:val="004B3D32"/>
    <w:rsid w:val="004C0D3A"/>
    <w:rsid w:val="004C3CE1"/>
    <w:rsid w:val="004C4AE1"/>
    <w:rsid w:val="004D662D"/>
    <w:rsid w:val="004D6DED"/>
    <w:rsid w:val="004E1B08"/>
    <w:rsid w:val="004E5886"/>
    <w:rsid w:val="004E6619"/>
    <w:rsid w:val="004E7D24"/>
    <w:rsid w:val="004F11F2"/>
    <w:rsid w:val="004F1A7C"/>
    <w:rsid w:val="004F1D47"/>
    <w:rsid w:val="004F5A19"/>
    <w:rsid w:val="004F5D36"/>
    <w:rsid w:val="004F7FF4"/>
    <w:rsid w:val="0050190A"/>
    <w:rsid w:val="005024D3"/>
    <w:rsid w:val="00517FAC"/>
    <w:rsid w:val="00542A0A"/>
    <w:rsid w:val="00557ACA"/>
    <w:rsid w:val="005651A8"/>
    <w:rsid w:val="0057245F"/>
    <w:rsid w:val="0057256C"/>
    <w:rsid w:val="005834D4"/>
    <w:rsid w:val="00583C41"/>
    <w:rsid w:val="00583E07"/>
    <w:rsid w:val="00585371"/>
    <w:rsid w:val="00594FF1"/>
    <w:rsid w:val="005A4165"/>
    <w:rsid w:val="005B3457"/>
    <w:rsid w:val="005B3CE0"/>
    <w:rsid w:val="005B4907"/>
    <w:rsid w:val="005C102A"/>
    <w:rsid w:val="005C604E"/>
    <w:rsid w:val="005D5CF4"/>
    <w:rsid w:val="005E1011"/>
    <w:rsid w:val="005E1D2E"/>
    <w:rsid w:val="005E2BF6"/>
    <w:rsid w:val="005E4BDE"/>
    <w:rsid w:val="005F0479"/>
    <w:rsid w:val="005F0582"/>
    <w:rsid w:val="005F1392"/>
    <w:rsid w:val="005F3A7F"/>
    <w:rsid w:val="005F46AA"/>
    <w:rsid w:val="005F6C27"/>
    <w:rsid w:val="005F72B0"/>
    <w:rsid w:val="0061592F"/>
    <w:rsid w:val="00615B57"/>
    <w:rsid w:val="00620743"/>
    <w:rsid w:val="00622043"/>
    <w:rsid w:val="00624EB0"/>
    <w:rsid w:val="00625457"/>
    <w:rsid w:val="00627456"/>
    <w:rsid w:val="006276D4"/>
    <w:rsid w:val="006329BF"/>
    <w:rsid w:val="00635096"/>
    <w:rsid w:val="006424E2"/>
    <w:rsid w:val="00653D7E"/>
    <w:rsid w:val="0065787E"/>
    <w:rsid w:val="0066139E"/>
    <w:rsid w:val="006616DE"/>
    <w:rsid w:val="006634D3"/>
    <w:rsid w:val="00670EA3"/>
    <w:rsid w:val="00671B59"/>
    <w:rsid w:val="0068273E"/>
    <w:rsid w:val="0068666E"/>
    <w:rsid w:val="00687745"/>
    <w:rsid w:val="00690D60"/>
    <w:rsid w:val="00693D04"/>
    <w:rsid w:val="00694629"/>
    <w:rsid w:val="006952AF"/>
    <w:rsid w:val="006A2A97"/>
    <w:rsid w:val="006A6E79"/>
    <w:rsid w:val="006A7969"/>
    <w:rsid w:val="006B1494"/>
    <w:rsid w:val="006B2D65"/>
    <w:rsid w:val="006B3132"/>
    <w:rsid w:val="006D0345"/>
    <w:rsid w:val="006D1C13"/>
    <w:rsid w:val="006F03B9"/>
    <w:rsid w:val="006F0BA5"/>
    <w:rsid w:val="006F6BDF"/>
    <w:rsid w:val="006F78B7"/>
    <w:rsid w:val="00707CDF"/>
    <w:rsid w:val="00712669"/>
    <w:rsid w:val="00723DEC"/>
    <w:rsid w:val="007247C9"/>
    <w:rsid w:val="007248BC"/>
    <w:rsid w:val="0072573C"/>
    <w:rsid w:val="0072608E"/>
    <w:rsid w:val="00726574"/>
    <w:rsid w:val="007267D1"/>
    <w:rsid w:val="00727869"/>
    <w:rsid w:val="00734D01"/>
    <w:rsid w:val="00735E85"/>
    <w:rsid w:val="00737296"/>
    <w:rsid w:val="00743EC5"/>
    <w:rsid w:val="00744214"/>
    <w:rsid w:val="0074693C"/>
    <w:rsid w:val="00756D80"/>
    <w:rsid w:val="007621EE"/>
    <w:rsid w:val="007641D7"/>
    <w:rsid w:val="0076519E"/>
    <w:rsid w:val="00766E8C"/>
    <w:rsid w:val="0077563F"/>
    <w:rsid w:val="0077610A"/>
    <w:rsid w:val="00776CF0"/>
    <w:rsid w:val="0078252B"/>
    <w:rsid w:val="0078330C"/>
    <w:rsid w:val="0079063B"/>
    <w:rsid w:val="007921C7"/>
    <w:rsid w:val="00793A68"/>
    <w:rsid w:val="0079463E"/>
    <w:rsid w:val="007A1072"/>
    <w:rsid w:val="007A455D"/>
    <w:rsid w:val="007B1F9A"/>
    <w:rsid w:val="007B2DE3"/>
    <w:rsid w:val="007C25E2"/>
    <w:rsid w:val="007C2A68"/>
    <w:rsid w:val="007C606B"/>
    <w:rsid w:val="007C73EF"/>
    <w:rsid w:val="007D1A65"/>
    <w:rsid w:val="007D2A2B"/>
    <w:rsid w:val="007E0EFE"/>
    <w:rsid w:val="007E17C5"/>
    <w:rsid w:val="007E48DD"/>
    <w:rsid w:val="007F00A8"/>
    <w:rsid w:val="007F0862"/>
    <w:rsid w:val="007F5865"/>
    <w:rsid w:val="0080218D"/>
    <w:rsid w:val="00805993"/>
    <w:rsid w:val="00811BB0"/>
    <w:rsid w:val="00813CD3"/>
    <w:rsid w:val="0081494A"/>
    <w:rsid w:val="008160E4"/>
    <w:rsid w:val="0082686B"/>
    <w:rsid w:val="00830DC0"/>
    <w:rsid w:val="0083264A"/>
    <w:rsid w:val="00840444"/>
    <w:rsid w:val="0084267D"/>
    <w:rsid w:val="00842724"/>
    <w:rsid w:val="008447CE"/>
    <w:rsid w:val="00860DBD"/>
    <w:rsid w:val="00863997"/>
    <w:rsid w:val="00866199"/>
    <w:rsid w:val="00871DF7"/>
    <w:rsid w:val="00886605"/>
    <w:rsid w:val="00896406"/>
    <w:rsid w:val="008971BE"/>
    <w:rsid w:val="008A2D58"/>
    <w:rsid w:val="008A3548"/>
    <w:rsid w:val="008A3C50"/>
    <w:rsid w:val="008A43A2"/>
    <w:rsid w:val="008A60D6"/>
    <w:rsid w:val="008B28E6"/>
    <w:rsid w:val="008B4050"/>
    <w:rsid w:val="008B7F4D"/>
    <w:rsid w:val="008C11CD"/>
    <w:rsid w:val="008C3B1D"/>
    <w:rsid w:val="008C4745"/>
    <w:rsid w:val="008C7F03"/>
    <w:rsid w:val="008D004C"/>
    <w:rsid w:val="008E167A"/>
    <w:rsid w:val="008E6086"/>
    <w:rsid w:val="008E634F"/>
    <w:rsid w:val="008E7A0D"/>
    <w:rsid w:val="008F24F5"/>
    <w:rsid w:val="00901C13"/>
    <w:rsid w:val="00904801"/>
    <w:rsid w:val="009048AF"/>
    <w:rsid w:val="00904C53"/>
    <w:rsid w:val="00907AFB"/>
    <w:rsid w:val="009100DC"/>
    <w:rsid w:val="00916D8A"/>
    <w:rsid w:val="009319BC"/>
    <w:rsid w:val="00935F9F"/>
    <w:rsid w:val="00942906"/>
    <w:rsid w:val="00946A1D"/>
    <w:rsid w:val="00946B01"/>
    <w:rsid w:val="009512B5"/>
    <w:rsid w:val="00955E7E"/>
    <w:rsid w:val="00957320"/>
    <w:rsid w:val="00965385"/>
    <w:rsid w:val="0096590E"/>
    <w:rsid w:val="00970885"/>
    <w:rsid w:val="00975BEA"/>
    <w:rsid w:val="00976598"/>
    <w:rsid w:val="009821C5"/>
    <w:rsid w:val="00982502"/>
    <w:rsid w:val="009829C6"/>
    <w:rsid w:val="00983D04"/>
    <w:rsid w:val="00990BB6"/>
    <w:rsid w:val="00992AF0"/>
    <w:rsid w:val="009962D8"/>
    <w:rsid w:val="009A546D"/>
    <w:rsid w:val="009A5D09"/>
    <w:rsid w:val="009A6478"/>
    <w:rsid w:val="009B37C5"/>
    <w:rsid w:val="009B6BEF"/>
    <w:rsid w:val="009C3E05"/>
    <w:rsid w:val="009C782C"/>
    <w:rsid w:val="009C7CE5"/>
    <w:rsid w:val="009D1AF4"/>
    <w:rsid w:val="009D4B6A"/>
    <w:rsid w:val="009D6C3D"/>
    <w:rsid w:val="009E5B04"/>
    <w:rsid w:val="009F2132"/>
    <w:rsid w:val="009F3537"/>
    <w:rsid w:val="009F38BC"/>
    <w:rsid w:val="00A179AE"/>
    <w:rsid w:val="00A17A44"/>
    <w:rsid w:val="00A23254"/>
    <w:rsid w:val="00A37FBD"/>
    <w:rsid w:val="00A40410"/>
    <w:rsid w:val="00A46252"/>
    <w:rsid w:val="00A50361"/>
    <w:rsid w:val="00A52DB9"/>
    <w:rsid w:val="00A5608B"/>
    <w:rsid w:val="00A560C0"/>
    <w:rsid w:val="00A7421E"/>
    <w:rsid w:val="00A81AC6"/>
    <w:rsid w:val="00A9152F"/>
    <w:rsid w:val="00A9381E"/>
    <w:rsid w:val="00A949AB"/>
    <w:rsid w:val="00A95303"/>
    <w:rsid w:val="00AA1BCF"/>
    <w:rsid w:val="00AA5314"/>
    <w:rsid w:val="00AB349D"/>
    <w:rsid w:val="00AB6ED8"/>
    <w:rsid w:val="00AC0318"/>
    <w:rsid w:val="00AC096F"/>
    <w:rsid w:val="00AC56BE"/>
    <w:rsid w:val="00AD5FA2"/>
    <w:rsid w:val="00AF06B2"/>
    <w:rsid w:val="00AF15F0"/>
    <w:rsid w:val="00AF255D"/>
    <w:rsid w:val="00AF3CD3"/>
    <w:rsid w:val="00B0555B"/>
    <w:rsid w:val="00B05C0A"/>
    <w:rsid w:val="00B31637"/>
    <w:rsid w:val="00B32E6C"/>
    <w:rsid w:val="00B34A86"/>
    <w:rsid w:val="00B44719"/>
    <w:rsid w:val="00B53104"/>
    <w:rsid w:val="00B74A0D"/>
    <w:rsid w:val="00B75861"/>
    <w:rsid w:val="00B83505"/>
    <w:rsid w:val="00B8791A"/>
    <w:rsid w:val="00B87E36"/>
    <w:rsid w:val="00B91D79"/>
    <w:rsid w:val="00B95875"/>
    <w:rsid w:val="00BA3A59"/>
    <w:rsid w:val="00BA6572"/>
    <w:rsid w:val="00BA68D1"/>
    <w:rsid w:val="00BA7351"/>
    <w:rsid w:val="00BB0E47"/>
    <w:rsid w:val="00BB1A97"/>
    <w:rsid w:val="00BB31E8"/>
    <w:rsid w:val="00BC2703"/>
    <w:rsid w:val="00BC66BC"/>
    <w:rsid w:val="00BC6B3B"/>
    <w:rsid w:val="00BC7334"/>
    <w:rsid w:val="00BC7CB3"/>
    <w:rsid w:val="00BD18A9"/>
    <w:rsid w:val="00BD2568"/>
    <w:rsid w:val="00BD795D"/>
    <w:rsid w:val="00BE5F91"/>
    <w:rsid w:val="00BE693D"/>
    <w:rsid w:val="00BE7A1D"/>
    <w:rsid w:val="00BF0C0E"/>
    <w:rsid w:val="00BF34EB"/>
    <w:rsid w:val="00BF35EF"/>
    <w:rsid w:val="00BF3ABF"/>
    <w:rsid w:val="00BF6B72"/>
    <w:rsid w:val="00C0140C"/>
    <w:rsid w:val="00C01949"/>
    <w:rsid w:val="00C03DE9"/>
    <w:rsid w:val="00C06825"/>
    <w:rsid w:val="00C155C9"/>
    <w:rsid w:val="00C25512"/>
    <w:rsid w:val="00C4233B"/>
    <w:rsid w:val="00C42349"/>
    <w:rsid w:val="00C42733"/>
    <w:rsid w:val="00C44A99"/>
    <w:rsid w:val="00C44F41"/>
    <w:rsid w:val="00C458D7"/>
    <w:rsid w:val="00C5193A"/>
    <w:rsid w:val="00C572B3"/>
    <w:rsid w:val="00C6371F"/>
    <w:rsid w:val="00C65292"/>
    <w:rsid w:val="00C7189D"/>
    <w:rsid w:val="00C76BD6"/>
    <w:rsid w:val="00C8180C"/>
    <w:rsid w:val="00C8429F"/>
    <w:rsid w:val="00C907D5"/>
    <w:rsid w:val="00C9475B"/>
    <w:rsid w:val="00C96114"/>
    <w:rsid w:val="00C97274"/>
    <w:rsid w:val="00CA2BF6"/>
    <w:rsid w:val="00CA6532"/>
    <w:rsid w:val="00CA6B3B"/>
    <w:rsid w:val="00CB1941"/>
    <w:rsid w:val="00CB6EDF"/>
    <w:rsid w:val="00CC48CF"/>
    <w:rsid w:val="00CC4C4B"/>
    <w:rsid w:val="00CC5B4E"/>
    <w:rsid w:val="00CD2AA5"/>
    <w:rsid w:val="00CD371B"/>
    <w:rsid w:val="00CD5283"/>
    <w:rsid w:val="00CE3CD1"/>
    <w:rsid w:val="00CE4E8F"/>
    <w:rsid w:val="00CF331E"/>
    <w:rsid w:val="00CF35E6"/>
    <w:rsid w:val="00CF60B0"/>
    <w:rsid w:val="00D11811"/>
    <w:rsid w:val="00D203DD"/>
    <w:rsid w:val="00D26606"/>
    <w:rsid w:val="00D31367"/>
    <w:rsid w:val="00D36BB2"/>
    <w:rsid w:val="00D415DA"/>
    <w:rsid w:val="00D45B5B"/>
    <w:rsid w:val="00D62970"/>
    <w:rsid w:val="00D62AEB"/>
    <w:rsid w:val="00D63E44"/>
    <w:rsid w:val="00D674CD"/>
    <w:rsid w:val="00D715EF"/>
    <w:rsid w:val="00D829AB"/>
    <w:rsid w:val="00D82C5F"/>
    <w:rsid w:val="00D84217"/>
    <w:rsid w:val="00D85224"/>
    <w:rsid w:val="00D9535A"/>
    <w:rsid w:val="00D96E1A"/>
    <w:rsid w:val="00D97754"/>
    <w:rsid w:val="00DA0A34"/>
    <w:rsid w:val="00DA63CA"/>
    <w:rsid w:val="00DB4E6C"/>
    <w:rsid w:val="00DC4246"/>
    <w:rsid w:val="00DC4651"/>
    <w:rsid w:val="00DC4BA1"/>
    <w:rsid w:val="00DC7F4E"/>
    <w:rsid w:val="00DD3CEA"/>
    <w:rsid w:val="00DD4FBA"/>
    <w:rsid w:val="00DD67B4"/>
    <w:rsid w:val="00DD6D50"/>
    <w:rsid w:val="00DE200F"/>
    <w:rsid w:val="00DF3222"/>
    <w:rsid w:val="00DF5105"/>
    <w:rsid w:val="00DF663D"/>
    <w:rsid w:val="00E02A1D"/>
    <w:rsid w:val="00E052ED"/>
    <w:rsid w:val="00E13C96"/>
    <w:rsid w:val="00E15440"/>
    <w:rsid w:val="00E2045A"/>
    <w:rsid w:val="00E2075C"/>
    <w:rsid w:val="00E2555B"/>
    <w:rsid w:val="00E25CFB"/>
    <w:rsid w:val="00E33D9B"/>
    <w:rsid w:val="00E34742"/>
    <w:rsid w:val="00E425CD"/>
    <w:rsid w:val="00E57B7C"/>
    <w:rsid w:val="00E60CF5"/>
    <w:rsid w:val="00E61D8D"/>
    <w:rsid w:val="00E71A34"/>
    <w:rsid w:val="00E74CF1"/>
    <w:rsid w:val="00E74E69"/>
    <w:rsid w:val="00E7573B"/>
    <w:rsid w:val="00E84BF3"/>
    <w:rsid w:val="00E852D2"/>
    <w:rsid w:val="00E91014"/>
    <w:rsid w:val="00E94A24"/>
    <w:rsid w:val="00EA3F11"/>
    <w:rsid w:val="00EB01C0"/>
    <w:rsid w:val="00EB1085"/>
    <w:rsid w:val="00EB29AE"/>
    <w:rsid w:val="00EB5123"/>
    <w:rsid w:val="00EC4222"/>
    <w:rsid w:val="00ED3F9C"/>
    <w:rsid w:val="00ED56DE"/>
    <w:rsid w:val="00EE1A41"/>
    <w:rsid w:val="00EF140B"/>
    <w:rsid w:val="00EF2C5C"/>
    <w:rsid w:val="00EF2F92"/>
    <w:rsid w:val="00F13028"/>
    <w:rsid w:val="00F14F4E"/>
    <w:rsid w:val="00F15F43"/>
    <w:rsid w:val="00F16037"/>
    <w:rsid w:val="00F22F6C"/>
    <w:rsid w:val="00F26F0F"/>
    <w:rsid w:val="00F30349"/>
    <w:rsid w:val="00F32E7B"/>
    <w:rsid w:val="00F36818"/>
    <w:rsid w:val="00F43B8E"/>
    <w:rsid w:val="00F46917"/>
    <w:rsid w:val="00F647AF"/>
    <w:rsid w:val="00F66C0C"/>
    <w:rsid w:val="00F67683"/>
    <w:rsid w:val="00F73574"/>
    <w:rsid w:val="00F82CB6"/>
    <w:rsid w:val="00F87551"/>
    <w:rsid w:val="00F905C6"/>
    <w:rsid w:val="00F92090"/>
    <w:rsid w:val="00F93366"/>
    <w:rsid w:val="00F9419C"/>
    <w:rsid w:val="00F9518B"/>
    <w:rsid w:val="00FA0596"/>
    <w:rsid w:val="00FA2051"/>
    <w:rsid w:val="00FA220C"/>
    <w:rsid w:val="00FA2B77"/>
    <w:rsid w:val="00FA5D6A"/>
    <w:rsid w:val="00FB10F1"/>
    <w:rsid w:val="00FB4135"/>
    <w:rsid w:val="00FB4B12"/>
    <w:rsid w:val="00FC035B"/>
    <w:rsid w:val="00FC68D8"/>
    <w:rsid w:val="00FC7B84"/>
    <w:rsid w:val="00FD10B2"/>
    <w:rsid w:val="00FD39F5"/>
    <w:rsid w:val="00FD6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CB2275"/>
  <w15:docId w15:val="{5D3C9710-791E-4D18-AED8-D5CA9933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detab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52D5-FBBF-481A-9E55-53C773F4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1954</Words>
  <Characters>10750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Robles</dc:creator>
  <cp:lastModifiedBy>Milagros Martínez Díaz</cp:lastModifiedBy>
  <cp:revision>2</cp:revision>
  <cp:lastPrinted>2018-06-06T15:01:00Z</cp:lastPrinted>
  <dcterms:created xsi:type="dcterms:W3CDTF">2022-03-03T13:46:00Z</dcterms:created>
  <dcterms:modified xsi:type="dcterms:W3CDTF">2022-03-03T13:46:00Z</dcterms:modified>
</cp:coreProperties>
</file>