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6007D" w14:textId="7CF51577" w:rsidR="00A9741C" w:rsidRDefault="00A9741C">
      <w:pPr>
        <w:rPr>
          <w:rFonts w:ascii="Calibri"/>
          <w:sz w:val="20"/>
        </w:rPr>
      </w:pPr>
    </w:p>
    <w:p w14:paraId="2384BA1F" w14:textId="77777777" w:rsidR="00AD441A" w:rsidRDefault="00AD441A">
      <w:pPr>
        <w:rPr>
          <w:rFonts w:ascii="Calibri"/>
          <w:sz w:val="20"/>
        </w:rPr>
        <w:sectPr w:rsidR="00AD441A">
          <w:type w:val="continuous"/>
          <w:pgSz w:w="12240" w:h="15840"/>
          <w:pgMar w:top="0" w:right="300" w:bottom="0" w:left="0" w:header="720" w:footer="720" w:gutter="0"/>
          <w:cols w:space="720"/>
        </w:sectPr>
      </w:pPr>
    </w:p>
    <w:p w14:paraId="35E4F9CD" w14:textId="46D00816" w:rsidR="00A9741C" w:rsidRDefault="00B17986">
      <w:pPr>
        <w:pStyle w:val="BodyText"/>
        <w:ind w:left="0"/>
        <w:rPr>
          <w:rFonts w:ascii="Calibri"/>
          <w:b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07104" behindDoc="1" locked="0" layoutInCell="1" allowOverlap="1" wp14:anchorId="57369D18" wp14:editId="243E5898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28265" cy="10058400"/>
                <wp:effectExtent l="0" t="0" r="19685" b="19050"/>
                <wp:wrapNone/>
                <wp:docPr id="8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628265" cy="10058400"/>
                        </a:xfrm>
                        <a:custGeom>
                          <a:avLst/>
                          <a:gdLst>
                            <a:gd name="T0" fmla="*/ 4039 w 4139"/>
                            <a:gd name="T1" fmla="*/ 0 h 15840"/>
                            <a:gd name="T2" fmla="*/ 4019 w 4139"/>
                            <a:gd name="T3" fmla="*/ 0 h 15840"/>
                            <a:gd name="T4" fmla="*/ 3952 w 4139"/>
                            <a:gd name="T5" fmla="*/ 0 h 15840"/>
                            <a:gd name="T6" fmla="*/ 3886 w 4139"/>
                            <a:gd name="T7" fmla="*/ 0 h 15840"/>
                            <a:gd name="T8" fmla="*/ 0 w 4139"/>
                            <a:gd name="T9" fmla="*/ 0 h 15840"/>
                            <a:gd name="T10" fmla="*/ 0 w 4139"/>
                            <a:gd name="T11" fmla="*/ 56 h 15840"/>
                            <a:gd name="T12" fmla="*/ 0 w 4139"/>
                            <a:gd name="T13" fmla="*/ 15694 h 15840"/>
                            <a:gd name="T14" fmla="*/ 0 w 4139"/>
                            <a:gd name="T15" fmla="*/ 15762 h 15840"/>
                            <a:gd name="T16" fmla="*/ 0 w 4139"/>
                            <a:gd name="T17" fmla="*/ 15795 h 15840"/>
                            <a:gd name="T18" fmla="*/ 0 w 4139"/>
                            <a:gd name="T19" fmla="*/ 15828 h 15840"/>
                            <a:gd name="T20" fmla="*/ 0 w 4139"/>
                            <a:gd name="T21" fmla="*/ 15840 h 15840"/>
                            <a:gd name="T22" fmla="*/ 4019 w 4139"/>
                            <a:gd name="T23" fmla="*/ 15840 h 15840"/>
                            <a:gd name="T24" fmla="*/ 4039 w 4139"/>
                            <a:gd name="T25" fmla="*/ 15840 h 15840"/>
                            <a:gd name="T26" fmla="*/ 4039 w 4139"/>
                            <a:gd name="T27" fmla="*/ 0 h 15840"/>
                            <a:gd name="T28" fmla="*/ 4139 w 4139"/>
                            <a:gd name="T29" fmla="*/ 0 h 15840"/>
                            <a:gd name="T30" fmla="*/ 4072 w 4139"/>
                            <a:gd name="T31" fmla="*/ 0 h 15840"/>
                            <a:gd name="T32" fmla="*/ 4072 w 4139"/>
                            <a:gd name="T33" fmla="*/ 15840 h 15840"/>
                            <a:gd name="T34" fmla="*/ 4139 w 4139"/>
                            <a:gd name="T35" fmla="*/ 15840 h 15840"/>
                            <a:gd name="T36" fmla="*/ 4139 w 4139"/>
                            <a:gd name="T37" fmla="*/ 0 h 158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4139" h="15840">
                              <a:moveTo>
                                <a:pt x="4039" y="0"/>
                              </a:moveTo>
                              <a:lnTo>
                                <a:pt x="4019" y="0"/>
                              </a:lnTo>
                              <a:lnTo>
                                <a:pt x="3952" y="0"/>
                              </a:lnTo>
                              <a:lnTo>
                                <a:pt x="3886" y="0"/>
                              </a:lnTo>
                              <a:lnTo>
                                <a:pt x="0" y="0"/>
                              </a:lnTo>
                              <a:lnTo>
                                <a:pt x="0" y="56"/>
                              </a:lnTo>
                              <a:lnTo>
                                <a:pt x="0" y="15694"/>
                              </a:lnTo>
                              <a:lnTo>
                                <a:pt x="0" y="15762"/>
                              </a:lnTo>
                              <a:lnTo>
                                <a:pt x="0" y="15795"/>
                              </a:lnTo>
                              <a:lnTo>
                                <a:pt x="0" y="15828"/>
                              </a:lnTo>
                              <a:lnTo>
                                <a:pt x="0" y="15840"/>
                              </a:lnTo>
                              <a:lnTo>
                                <a:pt x="4019" y="15840"/>
                              </a:lnTo>
                              <a:lnTo>
                                <a:pt x="4039" y="15840"/>
                              </a:lnTo>
                              <a:lnTo>
                                <a:pt x="4039" y="0"/>
                              </a:lnTo>
                              <a:close/>
                              <a:moveTo>
                                <a:pt x="4139" y="0"/>
                              </a:moveTo>
                              <a:lnTo>
                                <a:pt x="4072" y="0"/>
                              </a:lnTo>
                              <a:lnTo>
                                <a:pt x="4072" y="15840"/>
                              </a:lnTo>
                              <a:lnTo>
                                <a:pt x="4139" y="15840"/>
                              </a:lnTo>
                              <a:lnTo>
                                <a:pt x="41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5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51B051E3" id="AutoShape 25" o:spid="_x0000_s1026" style="position:absolute;margin-left:0;margin-top:0;width:206.95pt;height:11in;z-index:-1590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139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" path="m4039,r-20,l3952,r-66,l,,,56,,15694r,68l,15795r,33l,15840r4019,l4039,15840,4039,xm4139,r-67,l4072,15840r67,l4139,xe" fillcolor="#243f60 [1604]">
                <v:path arrowok="t" o:connecttype="custom" o:connectlocs="2564765,0;2552065,0;2509520,0;2467610,0;0,0;0,35560;0,9965690;0,10008870;0,10029825;0,10050780;0,10058400;2552065,10058400;2564765,10058400;2564765,0;2628265,0;2585720,0;2585720,10058400;2628265,10058400;2628265,0" o:connectangles="0,0,0,0,0,0,0,0,0,0,0,0,0,0,0,0,0,0,0"/>
                <w10:wrap anchorx="page" anchory="page"/>
              </v:shape>
            </w:pict>
          </mc:Fallback>
        </mc:AlternateContent>
      </w:r>
    </w:p>
    <w:p w14:paraId="2C4FEC57" w14:textId="77777777" w:rsidR="00A9741C" w:rsidRDefault="00A9741C">
      <w:pPr>
        <w:pStyle w:val="BodyText"/>
        <w:spacing w:before="2"/>
        <w:ind w:left="0"/>
        <w:rPr>
          <w:rFonts w:ascii="Calibri"/>
          <w:b/>
          <w:sz w:val="36"/>
        </w:rPr>
      </w:pPr>
    </w:p>
    <w:p w14:paraId="174B2E0F" w14:textId="1A3CA05E" w:rsidR="00F0594D" w:rsidRPr="003C7112" w:rsidRDefault="00BC40A9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  <w:r w:rsidRPr="003C7112">
        <w:rPr>
          <w:rFonts w:ascii="Calibri"/>
          <w:b/>
          <w:color w:val="FFFFFF"/>
          <w:sz w:val="36"/>
          <w:lang w:val="en-US"/>
        </w:rPr>
        <w:t>Contact:</w:t>
      </w:r>
    </w:p>
    <w:p w14:paraId="02E83886" w14:textId="77777777" w:rsidR="002E3580" w:rsidRPr="003C7112" w:rsidRDefault="002E3580" w:rsidP="002E3580">
      <w:pPr>
        <w:spacing w:line="439" w:lineRule="exact"/>
        <w:ind w:left="319"/>
        <w:rPr>
          <w:rFonts w:ascii="Calibri"/>
          <w:b/>
          <w:color w:val="FFFFFF"/>
          <w:sz w:val="36"/>
          <w:lang w:val="en-US"/>
        </w:rPr>
      </w:pPr>
    </w:p>
    <w:p w14:paraId="3534BF5C" w14:textId="3C205C9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Phone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: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+526565741161</w:t>
      </w:r>
    </w:p>
    <w:p w14:paraId="71741AC0" w14:textId="3810AC48" w:rsidR="00F0594D" w:rsidRPr="003C7112" w:rsidRDefault="003C7112" w:rsidP="00F0594D">
      <w:pPr>
        <w:pStyle w:val="BodyText"/>
        <w:spacing w:line="292" w:lineRule="exact"/>
        <w:ind w:left="319"/>
        <w:rPr>
          <w:rFonts w:ascii="Calibri"/>
          <w:color w:val="FFFFFF"/>
          <w:sz w:val="22"/>
          <w:szCs w:val="22"/>
          <w:lang w:val="en-US"/>
        </w:rPr>
      </w:pPr>
      <w:r w:rsidRPr="003C7112">
        <w:rPr>
          <w:rFonts w:ascii="Calibri"/>
          <w:b/>
          <w:bCs/>
          <w:color w:val="FFFFFF"/>
          <w:sz w:val="22"/>
          <w:szCs w:val="22"/>
          <w:lang w:val="en-US"/>
        </w:rPr>
        <w:t>Email:</w:t>
      </w:r>
      <w:r w:rsidRPr="003C7112">
        <w:rPr>
          <w:rFonts w:ascii="Calibri"/>
          <w:color w:val="FFFFFF"/>
          <w:sz w:val="22"/>
          <w:szCs w:val="22"/>
          <w:lang w:val="en-US"/>
        </w:rPr>
        <w:t xml:space="preserve"> </w:t>
      </w:r>
      <w:r w:rsidR="00F0594D" w:rsidRPr="003C7112">
        <w:rPr>
          <w:rFonts w:ascii="Calibri"/>
          <w:color w:val="FFFFFF"/>
          <w:sz w:val="22"/>
          <w:szCs w:val="22"/>
          <w:lang w:val="en-US"/>
        </w:rPr>
        <w:t>Josesotoreza@gmail.com</w:t>
      </w:r>
    </w:p>
    <w:p w14:paraId="406C9A2C" w14:textId="6B6C16D5" w:rsidR="00A9741C" w:rsidRPr="003C7112" w:rsidRDefault="003C7112" w:rsidP="003C7112">
      <w:pPr>
        <w:pStyle w:val="BodyText"/>
        <w:spacing w:line="292" w:lineRule="exact"/>
        <w:ind w:left="319"/>
        <w:rPr>
          <w:rFonts w:ascii="Calibri"/>
          <w:sz w:val="22"/>
          <w:szCs w:val="22"/>
        </w:rPr>
      </w:pPr>
      <w:r w:rsidRPr="003C7112">
        <w:rPr>
          <w:rFonts w:ascii="Calibri"/>
          <w:b/>
          <w:bCs/>
          <w:color w:val="FFFFFF"/>
          <w:sz w:val="22"/>
          <w:szCs w:val="22"/>
        </w:rPr>
        <w:t>Portfolio: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https://josereza.github.io/</w:t>
      </w:r>
    </w:p>
    <w:p w14:paraId="4AB7B685" w14:textId="22E4596E" w:rsidR="00A9741C" w:rsidRPr="003C7112" w:rsidRDefault="003C7112" w:rsidP="00F0594D">
      <w:pPr>
        <w:pStyle w:val="BodyText"/>
        <w:ind w:left="319" w:right="35"/>
        <w:rPr>
          <w:rFonts w:ascii="Calibri"/>
          <w:sz w:val="22"/>
          <w:szCs w:val="22"/>
        </w:rPr>
      </w:pPr>
      <w:proofErr w:type="spellStart"/>
      <w:r w:rsidRPr="003C7112">
        <w:rPr>
          <w:rFonts w:ascii="Calibri"/>
          <w:b/>
          <w:bCs/>
          <w:color w:val="FFFFFF"/>
          <w:sz w:val="22"/>
          <w:szCs w:val="22"/>
        </w:rPr>
        <w:t>Address</w:t>
      </w:r>
      <w:proofErr w:type="spellEnd"/>
      <w:r w:rsidRPr="003C7112">
        <w:rPr>
          <w:rFonts w:ascii="Calibri"/>
          <w:b/>
          <w:bCs/>
          <w:color w:val="FFFFFF"/>
          <w:sz w:val="22"/>
          <w:szCs w:val="22"/>
        </w:rPr>
        <w:t>:</w:t>
      </w:r>
      <w:r w:rsidRPr="003C7112">
        <w:rPr>
          <w:rFonts w:ascii="Calibri"/>
          <w:color w:val="FFFFFF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 de las mariposas 8671</w:t>
      </w:r>
      <w:r>
        <w:rPr>
          <w:rFonts w:ascii="Calibri"/>
          <w:color w:val="FFFFFF"/>
          <w:sz w:val="22"/>
          <w:szCs w:val="22"/>
        </w:rPr>
        <w:t xml:space="preserve">. </w:t>
      </w:r>
      <w:r w:rsidR="00BC40A9" w:rsidRPr="003C7112">
        <w:rPr>
          <w:rFonts w:ascii="Calibri"/>
          <w:color w:val="FFFFFF"/>
          <w:spacing w:val="-5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Frac.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Paseos</w:t>
      </w:r>
      <w:r w:rsidR="00BC40A9" w:rsidRPr="003C7112">
        <w:rPr>
          <w:rFonts w:ascii="Calibri"/>
          <w:color w:val="FFFFFF"/>
          <w:spacing w:val="-2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del</w:t>
      </w:r>
      <w:r w:rsidR="00BC40A9" w:rsidRPr="003C7112">
        <w:rPr>
          <w:rFonts w:ascii="Calibri"/>
          <w:color w:val="FFFFFF"/>
          <w:spacing w:val="-1"/>
          <w:sz w:val="22"/>
          <w:szCs w:val="22"/>
        </w:rPr>
        <w:t xml:space="preserve"> </w:t>
      </w:r>
      <w:r w:rsidR="00BC40A9" w:rsidRPr="003C7112">
        <w:rPr>
          <w:rFonts w:ascii="Calibri"/>
          <w:color w:val="FFFFFF"/>
          <w:sz w:val="22"/>
          <w:szCs w:val="22"/>
        </w:rPr>
        <w:t>Al</w:t>
      </w:r>
      <w:r w:rsidR="00FB1180" w:rsidRPr="003C7112">
        <w:rPr>
          <w:rFonts w:ascii="Calibri"/>
          <w:color w:val="FFFFFF"/>
          <w:sz w:val="22"/>
          <w:szCs w:val="22"/>
        </w:rPr>
        <w:t>ba</w:t>
      </w:r>
    </w:p>
    <w:p w14:paraId="67B21070" w14:textId="0CE65B90" w:rsidR="00A9741C" w:rsidRDefault="00A9741C" w:rsidP="00751C45">
      <w:pPr>
        <w:spacing w:line="273" w:lineRule="auto"/>
        <w:ind w:right="42"/>
        <w:rPr>
          <w:rFonts w:ascii="Calibri" w:hAnsi="Calibri"/>
          <w:sz w:val="28"/>
        </w:rPr>
      </w:pPr>
    </w:p>
    <w:p w14:paraId="352D77B3" w14:textId="507631A2" w:rsidR="00A9741C" w:rsidRDefault="00A9741C">
      <w:pPr>
        <w:pStyle w:val="BodyText"/>
        <w:spacing w:before="1"/>
        <w:ind w:left="0"/>
        <w:rPr>
          <w:rFonts w:ascii="Calibri"/>
          <w:sz w:val="27"/>
        </w:rPr>
      </w:pPr>
    </w:p>
    <w:p w14:paraId="27BBFBEA" w14:textId="21411332" w:rsidR="00675ABB" w:rsidRDefault="003C7112">
      <w:pPr>
        <w:pStyle w:val="Heading4"/>
        <w:jc w:val="left"/>
        <w:rPr>
          <w:color w:val="FFFFFF"/>
        </w:rPr>
      </w:pPr>
      <w:proofErr w:type="spellStart"/>
      <w:r>
        <w:rPr>
          <w:color w:val="FFFFFF"/>
        </w:rPr>
        <w:t>Language</w:t>
      </w:r>
      <w:proofErr w:type="spellEnd"/>
      <w:r>
        <w:rPr>
          <w:color w:val="FFFFFF"/>
        </w:rPr>
        <w:t xml:space="preserve"> </w:t>
      </w:r>
      <w:proofErr w:type="spellStart"/>
      <w:r>
        <w:rPr>
          <w:color w:val="FFFFFF"/>
        </w:rPr>
        <w:t>Proficiency</w:t>
      </w:r>
      <w:proofErr w:type="spellEnd"/>
      <w:r w:rsidR="00BC40A9">
        <w:rPr>
          <w:color w:val="FFFFFF"/>
        </w:rPr>
        <w:t>:</w:t>
      </w:r>
    </w:p>
    <w:p w14:paraId="240B4C92" w14:textId="77777777" w:rsidR="003C7112" w:rsidRDefault="003C7112">
      <w:pPr>
        <w:pStyle w:val="Heading4"/>
        <w:jc w:val="left"/>
      </w:pPr>
    </w:p>
    <w:p w14:paraId="2C55CDCB" w14:textId="0D66D112" w:rsidR="00A9741C" w:rsidRPr="003C7112" w:rsidRDefault="00C74758" w:rsidP="003C7112">
      <w:pPr>
        <w:pStyle w:val="BodyText"/>
        <w:spacing w:before="46"/>
        <w:ind w:left="319"/>
        <w:rPr>
          <w:rFonts w:ascii="Calibri"/>
          <w:color w:val="FFFFFF"/>
        </w:rPr>
      </w:pPr>
      <w:r>
        <w:rPr>
          <w:rFonts w:ascii="Calibri"/>
          <w:color w:val="FFFFFF"/>
        </w:rPr>
        <w:t xml:space="preserve">Native </w:t>
      </w:r>
      <w:proofErr w:type="spellStart"/>
      <w:r>
        <w:rPr>
          <w:rFonts w:ascii="Calibri"/>
          <w:color w:val="FFFFFF"/>
        </w:rPr>
        <w:t>Spanish</w:t>
      </w:r>
      <w:proofErr w:type="spellEnd"/>
    </w:p>
    <w:tbl>
      <w:tblPr>
        <w:tblStyle w:val="TableNormal1"/>
        <w:tblpPr w:leftFromText="141" w:rightFromText="141" w:vertAnchor="text" w:horzAnchor="margin" w:tblpXSpec="right" w:tblpY="267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3C7112" w14:paraId="30AEB041" w14:textId="77777777" w:rsidTr="003C7112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F61FCC" w14:textId="4838140F" w:rsidR="003C7112" w:rsidRDefault="00C74758" w:rsidP="003C7112">
            <w:pPr>
              <w:pStyle w:val="TableParagraph"/>
              <w:spacing w:line="253" w:lineRule="exact"/>
              <w:rPr>
                <w:b/>
              </w:rPr>
            </w:pPr>
            <w:r>
              <w:rPr>
                <w:b/>
              </w:rPr>
              <w:t xml:space="preserve">Job </w:t>
            </w:r>
            <w:proofErr w:type="spellStart"/>
            <w:r>
              <w:rPr>
                <w:b/>
              </w:rPr>
              <w:t>title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452ED503" w14:textId="60E7A2D5" w:rsidR="003C7112" w:rsidRDefault="00C74758" w:rsidP="003C7112">
            <w:pPr>
              <w:pStyle w:val="TableParagraph"/>
              <w:spacing w:line="253" w:lineRule="exact"/>
              <w:ind w:left="105"/>
            </w:pPr>
            <w:proofErr w:type="spellStart"/>
            <w:r>
              <w:t>Application</w:t>
            </w:r>
            <w:proofErr w:type="spellEnd"/>
            <w:r>
              <w:t xml:space="preserve"> </w:t>
            </w:r>
            <w:proofErr w:type="spellStart"/>
            <w:r>
              <w:t>developer</w:t>
            </w:r>
            <w:proofErr w:type="spellEnd"/>
            <w:r>
              <w:t xml:space="preserve"> </w:t>
            </w:r>
            <w:proofErr w:type="spellStart"/>
            <w:r>
              <w:t>technician</w:t>
            </w:r>
            <w:proofErr w:type="spellEnd"/>
          </w:p>
        </w:tc>
      </w:tr>
      <w:tr w:rsidR="003C7112" w:rsidRPr="001821FE" w14:paraId="2AE04789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8AC7120" w14:textId="23C262AB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A7CA55A" w14:textId="315EAB22" w:rsidR="003C7112" w:rsidRPr="00C74758" w:rsidRDefault="00C74758" w:rsidP="003C7112">
            <w:pPr>
              <w:pStyle w:val="TableParagraph"/>
              <w:spacing w:line="241" w:lineRule="exact"/>
              <w:ind w:left="105"/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Pr="00C74758">
              <w:rPr>
                <w:lang w:val="en-US"/>
              </w:rPr>
              <w:t>eb a</w:t>
            </w:r>
            <w:r>
              <w:rPr>
                <w:lang w:val="en-US"/>
              </w:rPr>
              <w:t>pplications</w:t>
            </w:r>
            <w:r w:rsidRPr="00C74758">
              <w:rPr>
                <w:lang w:val="en-US"/>
              </w:rPr>
              <w:t xml:space="preserve"> </w:t>
            </w:r>
            <w:r>
              <w:rPr>
                <w:lang w:val="en-US"/>
              </w:rPr>
              <w:t>d</w:t>
            </w:r>
            <w:r w:rsidRPr="00C74758">
              <w:rPr>
                <w:lang w:val="en-US"/>
              </w:rPr>
              <w:t>eployment and develo</w:t>
            </w:r>
            <w:r>
              <w:rPr>
                <w:lang w:val="en-US"/>
              </w:rPr>
              <w:t>p</w:t>
            </w:r>
            <w:r w:rsidRPr="00C74758">
              <w:rPr>
                <w:lang w:val="en-US"/>
              </w:rPr>
              <w:t>ment</w:t>
            </w:r>
          </w:p>
        </w:tc>
      </w:tr>
      <w:tr w:rsidR="003C7112" w14:paraId="465CA95A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79252470" w14:textId="1E552254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20F3DC71" w14:textId="5AF3E945" w:rsidR="003C7112" w:rsidRDefault="003C7112" w:rsidP="003C7112">
            <w:pPr>
              <w:pStyle w:val="TableParagraph"/>
              <w:spacing w:line="241" w:lineRule="exact"/>
              <w:ind w:left="105"/>
            </w:pPr>
            <w:r>
              <w:t>Jun</w:t>
            </w:r>
            <w:r w:rsidR="00C74758">
              <w:t>e</w:t>
            </w:r>
            <w:r>
              <w:t xml:space="preserve"> 2022</w:t>
            </w:r>
          </w:p>
        </w:tc>
      </w:tr>
      <w:tr w:rsidR="003C7112" w14:paraId="6F52A4E6" w14:textId="77777777" w:rsidTr="003C7112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D9B46A" w14:textId="285FFCA3" w:rsidR="003C7112" w:rsidRDefault="00C74758" w:rsidP="003C7112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3C7112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9EB34BB" w14:textId="636022EC" w:rsidR="003C7112" w:rsidRDefault="00076799" w:rsidP="003C7112">
            <w:pPr>
              <w:pStyle w:val="TableParagraph"/>
              <w:spacing w:line="241" w:lineRule="exact"/>
              <w:ind w:left="105"/>
            </w:pPr>
            <w:proofErr w:type="spellStart"/>
            <w:r>
              <w:t>December</w:t>
            </w:r>
            <w:proofErr w:type="spellEnd"/>
            <w:r>
              <w:t xml:space="preserve"> 2023</w:t>
            </w:r>
          </w:p>
        </w:tc>
      </w:tr>
    </w:tbl>
    <w:p w14:paraId="72C4AE53" w14:textId="4D560B59" w:rsidR="00A9741C" w:rsidRDefault="00BC40A9">
      <w:pPr>
        <w:pStyle w:val="BodyText"/>
        <w:spacing w:before="46"/>
        <w:ind w:left="319"/>
        <w:rPr>
          <w:rFonts w:ascii="Calibri"/>
          <w:color w:val="FFFFFF"/>
        </w:rPr>
      </w:pPr>
      <w:proofErr w:type="spellStart"/>
      <w:r>
        <w:rPr>
          <w:rFonts w:ascii="Calibri"/>
          <w:color w:val="FFFFFF"/>
        </w:rPr>
        <w:t>Inter</w:t>
      </w:r>
      <w:r w:rsidR="003C7112">
        <w:rPr>
          <w:rFonts w:ascii="Calibri"/>
          <w:color w:val="FFFFFF"/>
        </w:rPr>
        <w:t>mediate</w:t>
      </w:r>
      <w:proofErr w:type="spellEnd"/>
      <w:r w:rsidR="003C7112">
        <w:rPr>
          <w:rFonts w:ascii="Calibri"/>
          <w:color w:val="FFFFFF"/>
        </w:rPr>
        <w:t xml:space="preserve"> English</w:t>
      </w:r>
    </w:p>
    <w:p w14:paraId="4AD1B7BE" w14:textId="77777777" w:rsidR="003C7112" w:rsidRDefault="003C7112">
      <w:pPr>
        <w:pStyle w:val="BodyText"/>
        <w:spacing w:before="46"/>
        <w:ind w:left="319"/>
        <w:rPr>
          <w:rFonts w:ascii="Calibri"/>
        </w:rPr>
      </w:pPr>
    </w:p>
    <w:p w14:paraId="593D2C72" w14:textId="61491375" w:rsidR="00A9741C" w:rsidRDefault="003C7112" w:rsidP="003C7112">
      <w:pPr>
        <w:pStyle w:val="BodyText"/>
        <w:numPr>
          <w:ilvl w:val="0"/>
          <w:numId w:val="7"/>
        </w:numPr>
        <w:rPr>
          <w:rFonts w:ascii="Calibri"/>
        </w:rPr>
      </w:pPr>
      <w:r>
        <w:rPr>
          <w:rFonts w:ascii="Calibri"/>
          <w:color w:val="FFFFFF"/>
        </w:rPr>
        <w:t>Reading</w:t>
      </w:r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1ADF087A" w14:textId="13BA55AA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Writing</w:t>
      </w:r>
      <w:proofErr w:type="spellEnd"/>
      <w:r w:rsidR="00BC40A9">
        <w:rPr>
          <w:rFonts w:ascii="Calibri"/>
          <w:color w:val="FFFFFF"/>
          <w:spacing w:val="-5"/>
        </w:rPr>
        <w:t xml:space="preserve"> </w:t>
      </w:r>
      <w:r w:rsidR="002E3580">
        <w:rPr>
          <w:rFonts w:ascii="Calibri"/>
          <w:color w:val="FFFFFF"/>
        </w:rPr>
        <w:t>90</w:t>
      </w:r>
      <w:r w:rsidR="00BC40A9">
        <w:rPr>
          <w:rFonts w:ascii="Calibri"/>
          <w:color w:val="FFFFFF"/>
        </w:rPr>
        <w:t>%</w:t>
      </w:r>
    </w:p>
    <w:p w14:paraId="7954FBD8" w14:textId="7A47C192" w:rsidR="00A9741C" w:rsidRDefault="00C15FDE" w:rsidP="003C7112">
      <w:pPr>
        <w:pStyle w:val="BodyText"/>
        <w:numPr>
          <w:ilvl w:val="0"/>
          <w:numId w:val="7"/>
        </w:numPr>
        <w:spacing w:before="39"/>
        <w:rPr>
          <w:rFonts w:ascii="Calibri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75A9765" wp14:editId="780782D7">
                <wp:simplePos x="0" y="0"/>
                <wp:positionH relativeFrom="column">
                  <wp:posOffset>3215640</wp:posOffset>
                </wp:positionH>
                <wp:positionV relativeFrom="paragraph">
                  <wp:posOffset>237490</wp:posOffset>
                </wp:positionV>
                <wp:extent cx="3688080" cy="533400"/>
                <wp:effectExtent l="0" t="0" r="762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0FFB83" w14:textId="17D80475" w:rsidR="00675ABB" w:rsidRPr="0091413A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Tecnológico Nacional de México Campus </w:t>
                            </w:r>
                            <w:proofErr w:type="spellStart"/>
                            <w:r w:rsidRPr="00675ABB"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Cd.Juárez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5A9765" id="_x0000_t202" coordsize="21600,21600" o:spt="202" path="m,l,21600r21600,l21600,xe">
                <v:stroke joinstyle="miter"/>
                <v:path gradientshapeok="t" o:connecttype="rect"/>
              </v:shapetype>
              <v:shape id="Cuadro de texto 24" o:spid="_x0000_s1026" type="#_x0000_t202" style="position:absolute;left:0;text-align:left;margin-left:253.2pt;margin-top:18.7pt;width:290.4pt;height:42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" fillcolor="white [3201]" stroked="f" strokeweight=".5pt">
                <v:textbox>
                  <w:txbxContent>
                    <w:p w14:paraId="320FFB83" w14:textId="17D80475" w:rsidR="00675ABB" w:rsidRPr="0091413A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 xml:space="preserve">Tecnológico Nacional de México Campus </w:t>
                      </w:r>
                      <w:proofErr w:type="spellStart"/>
                      <w:r w:rsidRPr="00675ABB">
                        <w:rPr>
                          <w:rFonts w:ascii="Calibri" w:hAnsi="Calibri"/>
                          <w:b/>
                          <w:sz w:val="26"/>
                        </w:rPr>
                        <w:t>Cd.Juárez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proofErr w:type="spellStart"/>
      <w:r w:rsidR="003C7112">
        <w:rPr>
          <w:rFonts w:ascii="Calibri"/>
          <w:color w:val="FFFFFF"/>
        </w:rPr>
        <w:t>Listening</w:t>
      </w:r>
      <w:proofErr w:type="spellEnd"/>
      <w:r w:rsidR="00BC40A9">
        <w:rPr>
          <w:rFonts w:ascii="Calibri"/>
          <w:color w:val="FFFFFF"/>
          <w:spacing w:val="-3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4C4E9144" w14:textId="2EF39078" w:rsidR="00A9741C" w:rsidRDefault="003C7112" w:rsidP="003C7112">
      <w:pPr>
        <w:pStyle w:val="BodyText"/>
        <w:numPr>
          <w:ilvl w:val="0"/>
          <w:numId w:val="7"/>
        </w:numPr>
        <w:spacing w:before="40"/>
        <w:rPr>
          <w:rFonts w:ascii="Calibri"/>
        </w:rPr>
      </w:pPr>
      <w:proofErr w:type="spellStart"/>
      <w:r>
        <w:rPr>
          <w:rFonts w:ascii="Calibri"/>
          <w:color w:val="FFFFFF"/>
        </w:rPr>
        <w:t>Speaking</w:t>
      </w:r>
      <w:proofErr w:type="spellEnd"/>
      <w:r w:rsidR="00BC40A9">
        <w:rPr>
          <w:rFonts w:ascii="Calibri"/>
          <w:color w:val="FFFFFF"/>
        </w:rPr>
        <w:t xml:space="preserve"> </w:t>
      </w:r>
      <w:r w:rsidR="002E3580">
        <w:rPr>
          <w:rFonts w:ascii="Calibri"/>
          <w:color w:val="FFFFFF"/>
        </w:rPr>
        <w:t>60</w:t>
      </w:r>
      <w:r w:rsidR="00BC40A9">
        <w:rPr>
          <w:rFonts w:ascii="Calibri"/>
          <w:color w:val="FFFFFF"/>
        </w:rPr>
        <w:t>%</w:t>
      </w:r>
    </w:p>
    <w:p w14:paraId="7D27CB05" w14:textId="794FDD84" w:rsidR="00A9741C" w:rsidRDefault="00A9741C">
      <w:pPr>
        <w:pStyle w:val="BodyText"/>
        <w:spacing w:before="8"/>
        <w:ind w:left="0"/>
        <w:rPr>
          <w:rFonts w:ascii="Calibri"/>
          <w:sz w:val="30"/>
        </w:rPr>
      </w:pPr>
    </w:p>
    <w:tbl>
      <w:tblPr>
        <w:tblStyle w:val="TableNormal1"/>
        <w:tblpPr w:leftFromText="141" w:rightFromText="141" w:vertAnchor="text" w:horzAnchor="margin" w:tblpXSpec="right" w:tblpY="3261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A4A33C6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F60CA66" w14:textId="49AA3DDF" w:rsidR="00751C45" w:rsidRDefault="00C74758" w:rsidP="00C15FDE">
            <w:pPr>
              <w:pStyle w:val="TableParagraph"/>
              <w:spacing w:before="10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F41619B" w14:textId="2ACE81A7" w:rsidR="00751C45" w:rsidRDefault="00C74758" w:rsidP="00C15FDE">
            <w:pPr>
              <w:pStyle w:val="TableParagraph"/>
              <w:spacing w:before="10"/>
            </w:pPr>
            <w:proofErr w:type="spellStart"/>
            <w:r>
              <w:t>Intern</w:t>
            </w:r>
            <w:proofErr w:type="spellEnd"/>
          </w:p>
        </w:tc>
      </w:tr>
      <w:tr w:rsidR="00751C45" w:rsidRPr="001821FE" w14:paraId="5F1FEFF2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6BB1232C" w14:textId="00EED022" w:rsidR="00751C45" w:rsidRDefault="00C74758" w:rsidP="00C15FDE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7DB1EF" w14:textId="3479C2E3" w:rsidR="00751C45" w:rsidRPr="00C74758" w:rsidRDefault="00C74758" w:rsidP="00C74758">
            <w:pPr>
              <w:pStyle w:val="TableParagraph"/>
              <w:spacing w:line="268" w:lineRule="exact"/>
              <w:rPr>
                <w:lang w:val="en-US"/>
              </w:rPr>
            </w:pPr>
            <w:r w:rsidRPr="00C74758">
              <w:rPr>
                <w:lang w:val="en-US"/>
              </w:rPr>
              <w:t>Internet of Things (IoT) technologies and Web development</w:t>
            </w:r>
            <w:r>
              <w:rPr>
                <w:lang w:val="en-US"/>
              </w:rPr>
              <w:t>.</w:t>
            </w:r>
          </w:p>
        </w:tc>
      </w:tr>
      <w:tr w:rsidR="00751C45" w14:paraId="70B39D08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744F3C0" w14:textId="4270017B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5B47E89C" w14:textId="38F0B026" w:rsidR="00751C45" w:rsidRDefault="00751C45" w:rsidP="00C15FDE">
            <w:pPr>
              <w:pStyle w:val="TableParagraph"/>
            </w:pPr>
            <w:proofErr w:type="spellStart"/>
            <w:r>
              <w:t>Fe</w:t>
            </w:r>
            <w:r w:rsidR="00C74758">
              <w:t>bruary</w:t>
            </w:r>
            <w:proofErr w:type="spellEnd"/>
            <w:r>
              <w:rPr>
                <w:spacing w:val="-3"/>
              </w:rPr>
              <w:t xml:space="preserve"> </w:t>
            </w:r>
            <w:r>
              <w:t>2019</w:t>
            </w:r>
          </w:p>
        </w:tc>
      </w:tr>
      <w:tr w:rsidR="00751C45" w14:paraId="0D2507F1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59C3F7B" w14:textId="7DA91CDE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63C2A06" w14:textId="3DEC4AF2" w:rsidR="00751C45" w:rsidRDefault="00751C45" w:rsidP="00C15FDE">
            <w:pPr>
              <w:pStyle w:val="TableParagraph"/>
            </w:pPr>
            <w:r>
              <w:t>Ju</w:t>
            </w:r>
            <w:r w:rsidR="00C74758">
              <w:t>ne</w:t>
            </w:r>
            <w:r>
              <w:rPr>
                <w:spacing w:val="-1"/>
              </w:rPr>
              <w:t xml:space="preserve"> </w:t>
            </w:r>
            <w:r>
              <w:t>202</w:t>
            </w:r>
            <w:r w:rsidR="00C74758">
              <w:t>2</w:t>
            </w:r>
          </w:p>
        </w:tc>
      </w:tr>
    </w:tbl>
    <w:tbl>
      <w:tblPr>
        <w:tblStyle w:val="TableNormal1"/>
        <w:tblpPr w:leftFromText="141" w:rightFromText="141" w:vertAnchor="text" w:horzAnchor="margin" w:tblpXSpec="right" w:tblpY="459"/>
        <w:tblW w:w="7483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504"/>
        <w:gridCol w:w="4979"/>
      </w:tblGrid>
      <w:tr w:rsidR="00C15FDE" w14:paraId="7D0F1006" w14:textId="77777777" w:rsidTr="00C15FDE">
        <w:trPr>
          <w:trHeight w:val="280"/>
        </w:trPr>
        <w:tc>
          <w:tcPr>
            <w:tcW w:w="2504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0EAFB127" w14:textId="24FA3BF4" w:rsidR="00C15FDE" w:rsidRDefault="00C74758" w:rsidP="00C15FDE">
            <w:pPr>
              <w:pStyle w:val="TableParagraph"/>
              <w:spacing w:line="253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52BD174" w14:textId="213BD31A" w:rsidR="00C15FDE" w:rsidRDefault="00C74758" w:rsidP="00C15FDE">
            <w:pPr>
              <w:pStyle w:val="TableParagraph"/>
              <w:spacing w:line="253" w:lineRule="exact"/>
              <w:ind w:left="105"/>
            </w:pPr>
            <w:proofErr w:type="spellStart"/>
            <w:r>
              <w:t>Student</w:t>
            </w:r>
            <w:proofErr w:type="spellEnd"/>
          </w:p>
        </w:tc>
      </w:tr>
      <w:tr w:rsidR="00C15FDE" w14:paraId="601CACDA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45E6C1EC" w14:textId="3478D8F9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0AA4B6F" w14:textId="6086E515" w:rsidR="00C15FDE" w:rsidRDefault="00C74758" w:rsidP="00C15FDE">
            <w:pPr>
              <w:pStyle w:val="TableParagraph"/>
              <w:spacing w:line="241" w:lineRule="exact"/>
              <w:ind w:left="105"/>
            </w:pPr>
            <w:proofErr w:type="spellStart"/>
            <w:r w:rsidRPr="00C74758">
              <w:t>Electronics</w:t>
            </w:r>
            <w:proofErr w:type="spellEnd"/>
            <w:r w:rsidRPr="00C74758">
              <w:t xml:space="preserve">, </w:t>
            </w:r>
            <w:proofErr w:type="spellStart"/>
            <w:r w:rsidRPr="00C74758">
              <w:t>mechanics</w:t>
            </w:r>
            <w:proofErr w:type="spellEnd"/>
            <w:r w:rsidRPr="00C74758">
              <w:t xml:space="preserve">, control, </w:t>
            </w:r>
            <w:proofErr w:type="spellStart"/>
            <w:r w:rsidRPr="00C74758">
              <w:t>programming</w:t>
            </w:r>
            <w:proofErr w:type="spellEnd"/>
          </w:p>
        </w:tc>
      </w:tr>
      <w:tr w:rsidR="00C15FDE" w14:paraId="6EA3DCB1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72004A1" w14:textId="6FCB2ECB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25E81BC" w14:textId="06E83ABE" w:rsidR="00C15FDE" w:rsidRDefault="00C15FDE" w:rsidP="00C15FDE">
            <w:pPr>
              <w:pStyle w:val="TableParagraph"/>
              <w:spacing w:line="241" w:lineRule="exact"/>
              <w:ind w:left="105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2018</w:t>
            </w:r>
          </w:p>
        </w:tc>
      </w:tr>
      <w:tr w:rsidR="00C15FDE" w14:paraId="470A11D9" w14:textId="77777777" w:rsidTr="00C15FDE">
        <w:trPr>
          <w:trHeight w:val="268"/>
        </w:trPr>
        <w:tc>
          <w:tcPr>
            <w:tcW w:w="2504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F565283" w14:textId="40D1490A" w:rsidR="00C15FDE" w:rsidRDefault="00C74758" w:rsidP="00C15FDE">
            <w:pPr>
              <w:pStyle w:val="TableParagraph"/>
              <w:spacing w:line="241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C15FDE">
              <w:rPr>
                <w:b/>
              </w:rPr>
              <w:t>:</w:t>
            </w:r>
          </w:p>
        </w:tc>
        <w:tc>
          <w:tcPr>
            <w:tcW w:w="4979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4DA827C2" w14:textId="4245F53E" w:rsidR="00C15FDE" w:rsidRDefault="00C15FDE" w:rsidP="00C15FDE">
            <w:pPr>
              <w:pStyle w:val="TableParagraph"/>
              <w:spacing w:line="241" w:lineRule="exact"/>
              <w:ind w:left="105"/>
            </w:pPr>
            <w:proofErr w:type="spellStart"/>
            <w:r>
              <w:t>D</w:t>
            </w:r>
            <w:r w:rsidR="00C74758">
              <w:t>ecember</w:t>
            </w:r>
            <w:proofErr w:type="spellEnd"/>
            <w:r>
              <w:t xml:space="preserve"> 2022</w:t>
            </w:r>
          </w:p>
        </w:tc>
      </w:tr>
    </w:tbl>
    <w:p w14:paraId="7AA47F8A" w14:textId="3CB8C069" w:rsidR="00A9741C" w:rsidRDefault="00BC40A9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color w:val="FFFFFF"/>
          <w:sz w:val="28"/>
        </w:rPr>
        <w:t>Conocimientos.</w:t>
      </w:r>
      <w:r>
        <w:rPr>
          <w:rFonts w:ascii="Calibri" w:hAnsi="Calibri"/>
          <w:b/>
          <w:color w:val="FFFFFF"/>
          <w:spacing w:val="1"/>
          <w:sz w:val="28"/>
        </w:rPr>
        <w:t xml:space="preserve"> </w:t>
      </w:r>
      <w:r>
        <w:rPr>
          <w:rFonts w:ascii="Calibri" w:hAnsi="Calibri"/>
          <w:color w:val="FFFFFF"/>
        </w:rPr>
        <w:t>Programación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Electrónica</w:t>
      </w:r>
      <w:r>
        <w:rPr>
          <w:rFonts w:ascii="Calibri" w:hAnsi="Calibri"/>
          <w:color w:val="FFFFFF"/>
          <w:spacing w:val="1"/>
        </w:rPr>
        <w:t xml:space="preserve"> </w:t>
      </w:r>
      <w:r>
        <w:rPr>
          <w:rFonts w:ascii="Calibri" w:hAnsi="Calibri"/>
          <w:color w:val="FFFFFF"/>
        </w:rPr>
        <w:t>Telecomunicaciones</w:t>
      </w:r>
      <w:r>
        <w:rPr>
          <w:rFonts w:ascii="Calibri" w:hAnsi="Calibri"/>
          <w:color w:val="FFFFFF"/>
          <w:spacing w:val="-52"/>
        </w:rPr>
        <w:t xml:space="preserve"> </w:t>
      </w:r>
    </w:p>
    <w:p w14:paraId="0EF13C2A" w14:textId="16BA632C" w:rsidR="002E3580" w:rsidRDefault="00C15FDE">
      <w:pPr>
        <w:pStyle w:val="BodyText"/>
        <w:spacing w:before="1" w:line="273" w:lineRule="auto"/>
        <w:ind w:left="319" w:right="1392"/>
        <w:rPr>
          <w:rFonts w:ascii="Calibri" w:hAnsi="Calibri"/>
          <w:color w:val="FFFFFF"/>
          <w:spacing w:val="-52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3AC14463" wp14:editId="5D4B7036">
                <wp:simplePos x="0" y="0"/>
                <wp:positionH relativeFrom="column">
                  <wp:posOffset>3017520</wp:posOffset>
                </wp:positionH>
                <wp:positionV relativeFrom="paragraph">
                  <wp:posOffset>217170</wp:posOffset>
                </wp:positionV>
                <wp:extent cx="4175760" cy="807720"/>
                <wp:effectExtent l="0" t="0" r="0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5760" cy="807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05DBA77" w14:textId="5564BFE3" w:rsid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1D3506DD" w14:textId="6535E9F8" w:rsidR="0091413A" w:rsidRPr="0091413A" w:rsidRDefault="0091413A" w:rsidP="0091413A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Nodo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creatividad,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innovación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3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y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emprendimiento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de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cd.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Juárez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14463" id="Cuadro de texto 9" o:spid="_x0000_s1027" type="#_x0000_t202" style="position:absolute;left:0;text-align:left;margin-left:237.6pt;margin-top:17.1pt;width:328.8pt;height:63.6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" fillcolor="white [3201]" stroked="f" strokeweight=".5pt">
                <v:textbox>
                  <w:txbxContent>
                    <w:p w14:paraId="605DBA77" w14:textId="5564BFE3" w:rsid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1D3506DD" w14:textId="6535E9F8" w:rsidR="0091413A" w:rsidRPr="0091413A" w:rsidRDefault="0091413A" w:rsidP="0091413A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>Nodo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1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creatividad,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innovación</w:t>
                      </w:r>
                      <w:r>
                        <w:rPr>
                          <w:rFonts w:ascii="Calibri" w:hAnsi="Calibri"/>
                          <w:b/>
                          <w:spacing w:val="13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y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emprendimiento</w:t>
                      </w:r>
                      <w:r>
                        <w:rPr>
                          <w:rFonts w:ascii="Calibri" w:hAnsi="Calibri"/>
                          <w:b/>
                          <w:spacing w:val="9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de</w:t>
                      </w:r>
                      <w:r>
                        <w:rPr>
                          <w:rFonts w:ascii="Calibri" w:hAnsi="Calibri"/>
                          <w:b/>
                          <w:spacing w:val="17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cd.</w:t>
                      </w:r>
                      <w:r>
                        <w:rPr>
                          <w:rFonts w:ascii="Calibri" w:hAnsi="Calibri"/>
                          <w:b/>
                          <w:spacing w:val="10"/>
                          <w:sz w:val="26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  <w:sz w:val="26"/>
                        </w:rPr>
                        <w:t>Juárez</w:t>
                      </w:r>
                    </w:p>
                  </w:txbxContent>
                </v:textbox>
              </v:shape>
            </w:pict>
          </mc:Fallback>
        </mc:AlternateContent>
      </w:r>
    </w:p>
    <w:p w14:paraId="5C8B538D" w14:textId="77777777" w:rsidR="002E3580" w:rsidRDefault="002E3580">
      <w:pPr>
        <w:pStyle w:val="BodyText"/>
        <w:spacing w:before="1" w:line="273" w:lineRule="auto"/>
        <w:ind w:left="319" w:right="1392"/>
        <w:rPr>
          <w:rFonts w:ascii="Calibri" w:hAnsi="Calibri"/>
        </w:rPr>
      </w:pPr>
    </w:p>
    <w:p w14:paraId="13BDD3BC" w14:textId="7AC0BA7A" w:rsidR="00A9741C" w:rsidRDefault="00A9741C">
      <w:pPr>
        <w:pStyle w:val="BodyText"/>
        <w:spacing w:before="11"/>
        <w:ind w:left="0"/>
        <w:rPr>
          <w:rFonts w:ascii="Calibri"/>
          <w:sz w:val="26"/>
        </w:rPr>
      </w:pPr>
    </w:p>
    <w:p w14:paraId="1CCD7FDF" w14:textId="407457B3" w:rsidR="00F0594D" w:rsidRDefault="00F0594D" w:rsidP="00F0594D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color w:val="FFFFFF"/>
          <w:sz w:val="32"/>
        </w:rPr>
        <w:t>Galer</w:t>
      </w:r>
      <w:r>
        <w:rPr>
          <w:rFonts w:ascii="Calibri"/>
          <w:b/>
          <w:color w:val="FFFFFF"/>
          <w:sz w:val="32"/>
        </w:rPr>
        <w:t>í</w:t>
      </w:r>
      <w:r>
        <w:rPr>
          <w:rFonts w:ascii="Calibri"/>
          <w:b/>
          <w:color w:val="FFFFFF"/>
          <w:sz w:val="32"/>
        </w:rPr>
        <w:t>a</w:t>
      </w:r>
    </w:p>
    <w:p w14:paraId="0631C77E" w14:textId="693C4E6C" w:rsidR="00F0594D" w:rsidRPr="008E717C" w:rsidRDefault="001821FE">
      <w:pPr>
        <w:spacing w:before="1"/>
        <w:ind w:left="319"/>
        <w:rPr>
          <w:rFonts w:ascii="Calibri"/>
          <w:color w:val="FFFFFF" w:themeColor="background1"/>
          <w:sz w:val="16"/>
        </w:rPr>
      </w:pPr>
      <w:hyperlink r:id="rId5" w:history="1">
        <w:r w:rsidR="008E717C" w:rsidRP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Enlace</w:t>
        </w:r>
      </w:hyperlink>
    </w:p>
    <w:p w14:paraId="0C7CCC0B" w14:textId="61A81322" w:rsidR="00F0594D" w:rsidRPr="00F0594D" w:rsidRDefault="00F0594D">
      <w:pPr>
        <w:spacing w:before="1"/>
        <w:ind w:left="319"/>
        <w:rPr>
          <w:rFonts w:ascii="Calibri"/>
          <w:b/>
          <w:color w:val="FFFFFF"/>
          <w:sz w:val="32"/>
          <w:u w:val="single"/>
        </w:rPr>
      </w:pPr>
    </w:p>
    <w:tbl>
      <w:tblPr>
        <w:tblStyle w:val="TableNormal1"/>
        <w:tblpPr w:leftFromText="141" w:rightFromText="141" w:vertAnchor="text" w:horzAnchor="margin" w:tblpXSpec="right" w:tblpY="2465"/>
        <w:tblW w:w="7380" w:type="dxa"/>
        <w:tblBorders>
          <w:top w:val="single" w:sz="12" w:space="0" w:color="92CDDC"/>
          <w:left w:val="single" w:sz="12" w:space="0" w:color="92CDDC"/>
          <w:bottom w:val="single" w:sz="12" w:space="0" w:color="92CDDC"/>
          <w:right w:val="single" w:sz="12" w:space="0" w:color="92CDDC"/>
          <w:insideH w:val="single" w:sz="12" w:space="0" w:color="92CDDC"/>
          <w:insideV w:val="single" w:sz="12" w:space="0" w:color="92CDDC"/>
        </w:tblBorders>
        <w:tblLayout w:type="fixed"/>
        <w:tblLook w:val="01E0" w:firstRow="1" w:lastRow="1" w:firstColumn="1" w:lastColumn="1" w:noHBand="0" w:noVBand="0"/>
      </w:tblPr>
      <w:tblGrid>
        <w:gridCol w:w="2430"/>
        <w:gridCol w:w="4950"/>
      </w:tblGrid>
      <w:tr w:rsidR="00751C45" w14:paraId="55721F7C" w14:textId="77777777" w:rsidTr="00C15FDE">
        <w:trPr>
          <w:trHeight w:val="280"/>
        </w:trPr>
        <w:tc>
          <w:tcPr>
            <w:tcW w:w="2430" w:type="dxa"/>
            <w:tcBorders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6887CF8F" w14:textId="2694D987" w:rsidR="00751C45" w:rsidRDefault="00C74758" w:rsidP="00C15FDE">
            <w:pPr>
              <w:pStyle w:val="TableParagraph"/>
              <w:spacing w:before="1" w:line="259" w:lineRule="exact"/>
              <w:rPr>
                <w:b/>
              </w:rPr>
            </w:pPr>
            <w:proofErr w:type="spellStart"/>
            <w:r>
              <w:rPr>
                <w:b/>
              </w:rPr>
              <w:t>Title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3D328055" w14:textId="18686225" w:rsidR="00751C45" w:rsidRDefault="00C74758" w:rsidP="00C15FDE">
            <w:pPr>
              <w:pStyle w:val="TableParagraph"/>
              <w:spacing w:before="1" w:line="259" w:lineRule="exact"/>
            </w:pPr>
            <w:proofErr w:type="spellStart"/>
            <w:r>
              <w:t>Student</w:t>
            </w:r>
            <w:proofErr w:type="spellEnd"/>
          </w:p>
        </w:tc>
      </w:tr>
      <w:tr w:rsidR="00751C45" w14:paraId="7EB014EA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162EB363" w14:textId="706E30DF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Learning</w:t>
            </w:r>
            <w:proofErr w:type="spellEnd"/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18A4A08E" w14:textId="5F9EBBE0" w:rsidR="00751C45" w:rsidRDefault="00C74758" w:rsidP="00C15FDE">
            <w:pPr>
              <w:pStyle w:val="TableParagraph"/>
            </w:pPr>
            <w:proofErr w:type="spellStart"/>
            <w:r w:rsidRPr="00C74758">
              <w:t>Electronics</w:t>
            </w:r>
            <w:proofErr w:type="spellEnd"/>
          </w:p>
        </w:tc>
      </w:tr>
      <w:tr w:rsidR="00751C45" w14:paraId="64809249" w14:textId="77777777" w:rsidTr="00C15FDE">
        <w:trPr>
          <w:trHeight w:val="268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  <w:shd w:val="clear" w:color="auto" w:fill="DAEDF3"/>
          </w:tcPr>
          <w:p w14:paraId="441F5117" w14:textId="2CDA8B2A" w:rsidR="00751C45" w:rsidRDefault="00C74758" w:rsidP="00C15FDE">
            <w:pPr>
              <w:pStyle w:val="TableParagraph"/>
              <w:rPr>
                <w:b/>
              </w:rPr>
            </w:pPr>
            <w:proofErr w:type="spellStart"/>
            <w:r>
              <w:rPr>
                <w:b/>
              </w:rPr>
              <w:t>Start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  <w:shd w:val="clear" w:color="auto" w:fill="DAEDF3"/>
          </w:tcPr>
          <w:p w14:paraId="0076B168" w14:textId="5633DBED" w:rsidR="00751C45" w:rsidRDefault="00751C45" w:rsidP="00C15FDE">
            <w:pPr>
              <w:pStyle w:val="TableParagraph"/>
            </w:pPr>
            <w:r>
              <w:t>A</w:t>
            </w:r>
            <w:r w:rsidR="00C74758">
              <w:t>ugust</w:t>
            </w:r>
            <w:r>
              <w:rPr>
                <w:spacing w:val="-2"/>
              </w:rPr>
              <w:t xml:space="preserve"> </w:t>
            </w:r>
            <w:r>
              <w:t>2015</w:t>
            </w:r>
          </w:p>
        </w:tc>
      </w:tr>
      <w:tr w:rsidR="00751C45" w14:paraId="0BCC3B4D" w14:textId="77777777" w:rsidTr="00C15FDE">
        <w:trPr>
          <w:trHeight w:val="537"/>
        </w:trPr>
        <w:tc>
          <w:tcPr>
            <w:tcW w:w="2430" w:type="dxa"/>
            <w:tcBorders>
              <w:top w:val="single" w:sz="2" w:space="0" w:color="92CDDC"/>
              <w:left w:val="nil"/>
              <w:bottom w:val="single" w:sz="2" w:space="0" w:color="92CDDC"/>
              <w:right w:val="single" w:sz="2" w:space="0" w:color="92CDDC"/>
            </w:tcBorders>
          </w:tcPr>
          <w:p w14:paraId="3E635FF4" w14:textId="5E129E8D" w:rsidR="00751C45" w:rsidRDefault="00C74758" w:rsidP="00C15FDE">
            <w:pPr>
              <w:pStyle w:val="TableParagraph"/>
              <w:spacing w:line="259" w:lineRule="exact"/>
              <w:rPr>
                <w:b/>
              </w:rPr>
            </w:pPr>
            <w:proofErr w:type="spellStart"/>
            <w:r>
              <w:rPr>
                <w:b/>
              </w:rPr>
              <w:t>End</w:t>
            </w:r>
            <w:proofErr w:type="spellEnd"/>
            <w:r>
              <w:rPr>
                <w:b/>
              </w:rPr>
              <w:t xml:space="preserve"> date</w:t>
            </w:r>
            <w:r w:rsidR="00751C45">
              <w:rPr>
                <w:b/>
              </w:rPr>
              <w:t>:</w:t>
            </w:r>
          </w:p>
        </w:tc>
        <w:tc>
          <w:tcPr>
            <w:tcW w:w="4950" w:type="dxa"/>
            <w:tcBorders>
              <w:top w:val="single" w:sz="2" w:space="0" w:color="92CDDC"/>
              <w:left w:val="single" w:sz="2" w:space="0" w:color="92CDDC"/>
              <w:bottom w:val="single" w:sz="2" w:space="0" w:color="92CDDC"/>
              <w:right w:val="nil"/>
            </w:tcBorders>
          </w:tcPr>
          <w:p w14:paraId="0564EC5C" w14:textId="005F7CBD" w:rsidR="00751C45" w:rsidRDefault="00751C45" w:rsidP="00C15FDE">
            <w:pPr>
              <w:pStyle w:val="TableParagraph"/>
              <w:spacing w:line="258" w:lineRule="exact"/>
            </w:pPr>
            <w:r>
              <w:t>Ju</w:t>
            </w:r>
            <w:r w:rsidR="00C74758">
              <w:t>ne</w:t>
            </w:r>
            <w:r>
              <w:rPr>
                <w:spacing w:val="-1"/>
              </w:rPr>
              <w:t xml:space="preserve"> </w:t>
            </w:r>
            <w:r>
              <w:t>2018</w:t>
            </w:r>
          </w:p>
        </w:tc>
      </w:tr>
    </w:tbl>
    <w:p w14:paraId="46215A91" w14:textId="3D317B4D" w:rsidR="008E717C" w:rsidRPr="008E717C" w:rsidRDefault="00BC40A9" w:rsidP="008E717C">
      <w:pPr>
        <w:spacing w:before="1"/>
        <w:ind w:left="319"/>
        <w:rPr>
          <w:rFonts w:ascii="Calibri"/>
          <w:b/>
          <w:color w:val="FFFFFF"/>
          <w:sz w:val="32"/>
        </w:rPr>
      </w:pPr>
      <w:r>
        <w:rPr>
          <w:rFonts w:ascii="Calibri"/>
          <w:b/>
          <w:color w:val="FFFFFF"/>
          <w:sz w:val="32"/>
        </w:rPr>
        <w:t>Certificaciones</w:t>
      </w:r>
    </w:p>
    <w:p w14:paraId="54C60E23" w14:textId="768E1215" w:rsidR="00AD441A" w:rsidRDefault="00C74758" w:rsidP="008E717C">
      <w:pPr>
        <w:spacing w:before="1"/>
        <w:ind w:left="319"/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487412224" behindDoc="0" locked="0" layoutInCell="1" allowOverlap="1" wp14:anchorId="60AE6145" wp14:editId="4D236AD5">
                <wp:simplePos x="0" y="0"/>
                <wp:positionH relativeFrom="column">
                  <wp:posOffset>2964180</wp:posOffset>
                </wp:positionH>
                <wp:positionV relativeFrom="paragraph">
                  <wp:posOffset>529590</wp:posOffset>
                </wp:positionV>
                <wp:extent cx="4236720" cy="78486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720" cy="784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B2F15" w14:textId="77777777" w:rsidR="00751C45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</w:p>
                          <w:p w14:paraId="4AB9FE63" w14:textId="77777777" w:rsidR="00751C45" w:rsidRPr="0091413A" w:rsidRDefault="00751C45" w:rsidP="00751C45">
                            <w:pPr>
                              <w:ind w:left="373"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Centro de </w:t>
                            </w:r>
                            <w:proofErr w:type="spellStart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>Bachilerato</w:t>
                            </w:r>
                            <w:proofErr w:type="spellEnd"/>
                            <w:r>
                              <w:rPr>
                                <w:rFonts w:ascii="Calibri" w:hAnsi="Calibri"/>
                                <w:b/>
                                <w:sz w:val="26"/>
                              </w:rPr>
                              <w:t xml:space="preserve"> Tecnológico e Industrial No.128</w:t>
                            </w:r>
                          </w:p>
                          <w:p w14:paraId="5C60F9EC" w14:textId="77777777" w:rsidR="00751C45" w:rsidRDefault="00751C45" w:rsidP="00751C4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E6145" id="Cuadro de texto 21" o:spid="_x0000_s1028" type="#_x0000_t202" style="position:absolute;left:0;text-align:left;margin-left:233.4pt;margin-top:41.7pt;width:333.6pt;height:61.8pt;z-index:487412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" filled="f" stroked="f" strokeweight=".5pt">
                <v:textbox>
                  <w:txbxContent>
                    <w:p w14:paraId="232B2F15" w14:textId="77777777" w:rsidR="00751C45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</w:p>
                    <w:p w14:paraId="4AB9FE63" w14:textId="77777777" w:rsidR="00751C45" w:rsidRPr="0091413A" w:rsidRDefault="00751C45" w:rsidP="00751C45">
                      <w:pPr>
                        <w:ind w:left="373" w:right="237"/>
                        <w:jc w:val="center"/>
                        <w:rPr>
                          <w:rFonts w:ascii="Calibri" w:hAnsi="Calibri"/>
                          <w:b/>
                          <w:sz w:val="26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Centro de </w:t>
                      </w:r>
                      <w:proofErr w:type="spellStart"/>
                      <w:r>
                        <w:rPr>
                          <w:rFonts w:ascii="Calibri" w:hAnsi="Calibri"/>
                          <w:b/>
                          <w:sz w:val="26"/>
                        </w:rPr>
                        <w:t>Bachilerato</w:t>
                      </w:r>
                      <w:proofErr w:type="spellEnd"/>
                      <w:r>
                        <w:rPr>
                          <w:rFonts w:ascii="Calibri" w:hAnsi="Calibri"/>
                          <w:b/>
                          <w:sz w:val="26"/>
                        </w:rPr>
                        <w:t xml:space="preserve"> Tecnológico e Industrial No.128</w:t>
                      </w:r>
                    </w:p>
                    <w:p w14:paraId="5C60F9EC" w14:textId="77777777" w:rsidR="00751C45" w:rsidRDefault="00751C45" w:rsidP="00751C4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hyperlink r:id="rId6" w:history="1">
        <w:r w:rsidR="008E717C">
          <w:rPr>
            <w:rStyle w:val="Hyperlink"/>
            <w:rFonts w:ascii="Calibri"/>
            <w:color w:val="FFFFFF" w:themeColor="background1"/>
            <w:sz w:val="24"/>
            <w:szCs w:val="30"/>
          </w:rPr>
          <w:t>E</w:t>
        </w:r>
        <w:r w:rsidR="002E3580" w:rsidRPr="002E3580">
          <w:rPr>
            <w:rStyle w:val="Hyperlink"/>
            <w:rFonts w:ascii="Calibri"/>
            <w:color w:val="FFFFFF" w:themeColor="background1"/>
            <w:sz w:val="24"/>
            <w:szCs w:val="30"/>
          </w:rPr>
          <w:t>nlace</w:t>
        </w:r>
      </w:hyperlink>
      <w:r w:rsidR="00BC40A9">
        <w:br w:type="column"/>
      </w:r>
    </w:p>
    <w:p w14:paraId="37183563" w14:textId="614572E9" w:rsidR="008E717C" w:rsidRDefault="00C15FDE" w:rsidP="008E717C">
      <w:pPr>
        <w:spacing w:before="1"/>
        <w:ind w:left="319"/>
      </w:pPr>
      <w:r>
        <w:rPr>
          <w:noProof/>
        </w:rPr>
        <w:drawing>
          <wp:anchor distT="0" distB="0" distL="114300" distR="114300" simplePos="0" relativeHeight="487413248" behindDoc="1" locked="0" layoutInCell="1" allowOverlap="1" wp14:anchorId="58D78463" wp14:editId="1D946741">
            <wp:simplePos x="0" y="0"/>
            <wp:positionH relativeFrom="column">
              <wp:posOffset>1738630</wp:posOffset>
            </wp:positionH>
            <wp:positionV relativeFrom="paragraph">
              <wp:posOffset>-3175</wp:posOffset>
            </wp:positionV>
            <wp:extent cx="1114766" cy="1325880"/>
            <wp:effectExtent l="304800" t="304800" r="333375" b="331470"/>
            <wp:wrapNone/>
            <wp:docPr id="19" name="Picture 19" descr="A person wearing headphones and smil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erson wearing headphones and smil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766" cy="132588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chemeClr val="accent1">
                          <a:lumMod val="50000"/>
                        </a:schemeClr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E8746" w14:textId="71F0875E" w:rsidR="008E717C" w:rsidRPr="00C15FDE" w:rsidRDefault="008E717C" w:rsidP="00C15FDE">
      <w:pPr>
        <w:spacing w:before="1"/>
        <w:ind w:left="319"/>
      </w:pPr>
    </w:p>
    <w:p w14:paraId="55CC79B2" w14:textId="77777777" w:rsidR="00C15FDE" w:rsidRDefault="008E717C" w:rsidP="008E717C">
      <w:pPr>
        <w:spacing w:before="1"/>
        <w:ind w:left="319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  <w:r>
        <w:rPr>
          <w:rFonts w:ascii="Calibri"/>
          <w:b/>
          <w:sz w:val="32"/>
        </w:rPr>
        <w:tab/>
      </w:r>
    </w:p>
    <w:p w14:paraId="706F75A5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6BF67B64" w14:textId="77777777" w:rsidR="00C15FDE" w:rsidRDefault="00C15FDE" w:rsidP="00C15FDE">
      <w:pPr>
        <w:spacing w:before="1"/>
        <w:ind w:left="1440"/>
        <w:rPr>
          <w:rFonts w:ascii="Calibri"/>
          <w:b/>
          <w:sz w:val="32"/>
        </w:rPr>
      </w:pPr>
    </w:p>
    <w:p w14:paraId="592CB709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1CD10506" w14:textId="77777777" w:rsidR="00C15FDE" w:rsidRDefault="00C15FDE" w:rsidP="00C15FDE">
      <w:pPr>
        <w:spacing w:before="1"/>
        <w:rPr>
          <w:rFonts w:ascii="Calibri"/>
          <w:b/>
          <w:sz w:val="32"/>
        </w:rPr>
      </w:pPr>
    </w:p>
    <w:p w14:paraId="5B6FDCCF" w14:textId="222D92E3" w:rsidR="00C15FDE" w:rsidRPr="00C15FDE" w:rsidRDefault="00C15FDE" w:rsidP="00C15FDE">
      <w:pPr>
        <w:spacing w:before="1"/>
        <w:ind w:left="1440"/>
        <w:rPr>
          <w:rFonts w:ascii="Calibri"/>
          <w:b/>
          <w:sz w:val="32"/>
        </w:rPr>
      </w:pPr>
      <w:r>
        <w:rPr>
          <w:rFonts w:ascii="Calibri" w:hAnsi="Calibri"/>
          <w:b/>
          <w:sz w:val="36"/>
        </w:rPr>
        <w:t xml:space="preserve">     José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Rosendo</w:t>
      </w:r>
      <w:r>
        <w:rPr>
          <w:rFonts w:ascii="Calibri" w:hAnsi="Calibri"/>
          <w:b/>
          <w:spacing w:val="-2"/>
          <w:sz w:val="36"/>
        </w:rPr>
        <w:t xml:space="preserve"> </w:t>
      </w:r>
      <w:r>
        <w:rPr>
          <w:rFonts w:ascii="Calibri" w:hAnsi="Calibri"/>
          <w:b/>
          <w:sz w:val="36"/>
        </w:rPr>
        <w:t>Soto</w:t>
      </w:r>
      <w:r>
        <w:rPr>
          <w:rFonts w:ascii="Calibri" w:hAnsi="Calibri"/>
          <w:b/>
          <w:spacing w:val="-1"/>
          <w:sz w:val="36"/>
        </w:rPr>
        <w:t xml:space="preserve"> </w:t>
      </w:r>
      <w:r>
        <w:rPr>
          <w:rFonts w:ascii="Calibri" w:hAnsi="Calibri"/>
          <w:b/>
          <w:sz w:val="36"/>
        </w:rPr>
        <w:t>Reza</w:t>
      </w:r>
    </w:p>
    <w:p w14:paraId="183BF1EE" w14:textId="5CBD0B85" w:rsidR="00A9741C" w:rsidRPr="00AD441A" w:rsidRDefault="00AD441A" w:rsidP="00C15FDE">
      <w:pPr>
        <w:pStyle w:val="Heading4"/>
        <w:spacing w:line="360" w:lineRule="auto"/>
        <w:ind w:left="2160" w:right="2488"/>
        <w:jc w:val="left"/>
        <w:rPr>
          <w:lang w:val="es-MX"/>
        </w:rPr>
      </w:pPr>
      <w:r>
        <w:t xml:space="preserve">Ingeniero </w:t>
      </w:r>
      <w:proofErr w:type="spellStart"/>
      <w:r>
        <w:t>mecatr</w:t>
      </w:r>
      <w:r>
        <w:rPr>
          <w:lang w:val="es-MX"/>
        </w:rPr>
        <w:t>ónico</w:t>
      </w:r>
      <w:proofErr w:type="spellEnd"/>
    </w:p>
    <w:p w14:paraId="556B5F69" w14:textId="4453FAE6" w:rsidR="0091413A" w:rsidRPr="009C3DB3" w:rsidRDefault="009C3DB3" w:rsidP="009C3DB3">
      <w:pPr>
        <w:ind w:right="237"/>
        <w:jc w:val="center"/>
        <w:rPr>
          <w:rFonts w:ascii="Calibri" w:hAnsi="Calibri"/>
          <w:b/>
          <w:sz w:val="26"/>
          <w:lang w:val="en-US"/>
        </w:rPr>
      </w:pPr>
      <w:r w:rsidRPr="009C3DB3">
        <w:rPr>
          <w:rFonts w:ascii="Calibri" w:hAnsi="Calibri"/>
          <w:b/>
          <w:color w:val="30849B"/>
          <w:sz w:val="18"/>
          <w:lang w:val="en-US"/>
        </w:rPr>
        <w:t>Mechatronic engineer with knowledge of programming, electronics, major specialization in multiplatform application development.</w:t>
      </w:r>
    </w:p>
    <w:p w14:paraId="7559A040" w14:textId="64CD1F45" w:rsidR="00A9741C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  <w:r>
        <w:rPr>
          <w:rFonts w:ascii="Calibri" w:hAnsi="Calibri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488B22EB" wp14:editId="4B6E77B4">
                <wp:simplePos x="0" y="0"/>
                <wp:positionH relativeFrom="column">
                  <wp:posOffset>488950</wp:posOffset>
                </wp:positionH>
                <wp:positionV relativeFrom="paragraph">
                  <wp:posOffset>182880</wp:posOffset>
                </wp:positionV>
                <wp:extent cx="3688080" cy="342900"/>
                <wp:effectExtent l="0" t="0" r="762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808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43AEBB" w14:textId="1318D098" w:rsidR="00675ABB" w:rsidRPr="00675ABB" w:rsidRDefault="00675ABB" w:rsidP="00675ABB">
                            <w:pPr>
                              <w:ind w:right="237"/>
                              <w:jc w:val="center"/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  <w:sz w:val="26"/>
                                <w:lang w:val="es-MX"/>
                              </w:rPr>
                              <w:t>Robert Bosch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B22EB" id="Cuadro de texto 25" o:spid="_x0000_s1029" type="#_x0000_t202" style="position:absolute;left:0;text-align:left;margin-left:38.5pt;margin-top:14.4pt;width:290.4pt;height:2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" fillcolor="white [3201]" stroked="f" strokeweight=".5pt">
                <v:textbox>
                  <w:txbxContent>
                    <w:p w14:paraId="7743AEBB" w14:textId="1318D098" w:rsidR="00675ABB" w:rsidRPr="00675ABB" w:rsidRDefault="00675ABB" w:rsidP="00675ABB">
                      <w:pPr>
                        <w:ind w:right="237"/>
                        <w:jc w:val="center"/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</w:pPr>
                      <w:r>
                        <w:rPr>
                          <w:rFonts w:ascii="Calibri" w:hAnsi="Calibri"/>
                          <w:b/>
                          <w:sz w:val="26"/>
                          <w:lang w:val="es-MX"/>
                        </w:rPr>
                        <w:t>Robert Bosch</w:t>
                      </w:r>
                    </w:p>
                  </w:txbxContent>
                </v:textbox>
              </v:shape>
            </w:pict>
          </mc:Fallback>
        </mc:AlternateContent>
      </w:r>
    </w:p>
    <w:p w14:paraId="78DA4A4D" w14:textId="77777777" w:rsid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</w:pPr>
    </w:p>
    <w:p w14:paraId="4FDF4CE1" w14:textId="0FBD70A8" w:rsidR="009C3DB3" w:rsidRPr="009C3DB3" w:rsidRDefault="009C3DB3" w:rsidP="00FB1180">
      <w:pPr>
        <w:ind w:left="373" w:right="237"/>
        <w:rPr>
          <w:rFonts w:ascii="Calibri" w:hAnsi="Calibri"/>
          <w:b/>
          <w:sz w:val="26"/>
          <w:lang w:val="en-US"/>
        </w:rPr>
        <w:sectPr w:rsidR="009C3DB3" w:rsidRPr="009C3DB3">
          <w:type w:val="continuous"/>
          <w:pgSz w:w="12240" w:h="15840"/>
          <w:pgMar w:top="0" w:right="300" w:bottom="0" w:left="0" w:header="720" w:footer="720" w:gutter="0"/>
          <w:cols w:num="2" w:space="720" w:equalWidth="0">
            <w:col w:w="3708" w:space="478"/>
            <w:col w:w="7754"/>
          </w:cols>
        </w:sectPr>
      </w:pPr>
    </w:p>
    <w:p w14:paraId="092C81D6" w14:textId="29BBE786" w:rsidR="00A9741C" w:rsidRPr="009C3DB3" w:rsidRDefault="00B17986" w:rsidP="00FB1180">
      <w:pPr>
        <w:pStyle w:val="BodyText"/>
        <w:spacing w:before="7"/>
        <w:ind w:left="0"/>
        <w:rPr>
          <w:rFonts w:ascii="Calibri"/>
          <w:b/>
          <w:sz w:val="19"/>
          <w:lang w:val="en-US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5ED4A77D" wp14:editId="0E4A9437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654935" cy="10058400"/>
                <wp:effectExtent l="0" t="0" r="12065" b="19050"/>
                <wp:wrapNone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935" cy="10058400"/>
                          <a:chOff x="0" y="0"/>
                          <a:chExt cx="4181" cy="15840"/>
                        </a:xfrm>
                      </wpg:grpSpPr>
                      <wps:wsp>
                        <wps:cNvPr id="6" name="AutoShape 1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custGeom>
                            <a:avLst/>
                            <a:gdLst>
                              <a:gd name="T0" fmla="*/ 9 w 4181"/>
                              <a:gd name="T1" fmla="*/ 0 h 15840"/>
                              <a:gd name="T2" fmla="*/ 0 w 4181"/>
                              <a:gd name="T3" fmla="*/ 0 h 15840"/>
                              <a:gd name="T4" fmla="*/ 0 w 4181"/>
                              <a:gd name="T5" fmla="*/ 15840 h 15840"/>
                              <a:gd name="T6" fmla="*/ 9 w 4181"/>
                              <a:gd name="T7" fmla="*/ 15840 h 15840"/>
                              <a:gd name="T8" fmla="*/ 9 w 4181"/>
                              <a:gd name="T9" fmla="*/ 0 h 15840"/>
                              <a:gd name="T10" fmla="*/ 4081 w 4181"/>
                              <a:gd name="T11" fmla="*/ 0 h 15840"/>
                              <a:gd name="T12" fmla="*/ 42 w 4181"/>
                              <a:gd name="T13" fmla="*/ 0 h 15840"/>
                              <a:gd name="T14" fmla="*/ 42 w 4181"/>
                              <a:gd name="T15" fmla="*/ 15825 h 15840"/>
                              <a:gd name="T16" fmla="*/ 4081 w 4181"/>
                              <a:gd name="T17" fmla="*/ 15825 h 15840"/>
                              <a:gd name="T18" fmla="*/ 4081 w 4181"/>
                              <a:gd name="T19" fmla="*/ 0 h 15840"/>
                              <a:gd name="T20" fmla="*/ 4181 w 4181"/>
                              <a:gd name="T21" fmla="*/ 0 h 15840"/>
                              <a:gd name="T22" fmla="*/ 4114 w 4181"/>
                              <a:gd name="T23" fmla="*/ 0 h 15840"/>
                              <a:gd name="T24" fmla="*/ 4114 w 4181"/>
                              <a:gd name="T25" fmla="*/ 15840 h 15840"/>
                              <a:gd name="T26" fmla="*/ 4181 w 4181"/>
                              <a:gd name="T27" fmla="*/ 15840 h 15840"/>
                              <a:gd name="T28" fmla="*/ 4181 w 4181"/>
                              <a:gd name="T29" fmla="*/ 0 h 15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4181" h="15840">
                                <a:moveTo>
                                  <a:pt x="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40"/>
                                </a:lnTo>
                                <a:lnTo>
                                  <a:pt x="9" y="15840"/>
                                </a:lnTo>
                                <a:lnTo>
                                  <a:pt x="9" y="0"/>
                                </a:lnTo>
                                <a:close/>
                                <a:moveTo>
                                  <a:pt x="4081" y="0"/>
                                </a:moveTo>
                                <a:lnTo>
                                  <a:pt x="42" y="0"/>
                                </a:lnTo>
                                <a:lnTo>
                                  <a:pt x="42" y="15825"/>
                                </a:lnTo>
                                <a:lnTo>
                                  <a:pt x="4081" y="15825"/>
                                </a:lnTo>
                                <a:lnTo>
                                  <a:pt x="4081" y="0"/>
                                </a:lnTo>
                                <a:close/>
                                <a:moveTo>
                                  <a:pt x="4181" y="0"/>
                                </a:moveTo>
                                <a:lnTo>
                                  <a:pt x="4114" y="0"/>
                                </a:lnTo>
                                <a:lnTo>
                                  <a:pt x="4114" y="15840"/>
                                </a:lnTo>
                                <a:lnTo>
                                  <a:pt x="4181" y="1584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181" cy="158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B730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2B9E758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0ECBEF0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0565B7DD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A4B4605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24C9F227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725B8ED1" w14:textId="77777777" w:rsidR="00A9741C" w:rsidRDefault="00A9741C">
                              <w:pPr>
                                <w:rPr>
                                  <w:sz w:val="40"/>
                                </w:rPr>
                              </w:pPr>
                            </w:p>
                            <w:p w14:paraId="3D82E129" w14:textId="77777777" w:rsidR="00A9741C" w:rsidRDefault="00A9741C">
                              <w:pPr>
                                <w:spacing w:before="10"/>
                                <w:rPr>
                                  <w:sz w:val="55"/>
                                </w:rPr>
                              </w:pPr>
                            </w:p>
                            <w:p w14:paraId="6104B7D6" w14:textId="77777777" w:rsidR="00A9741C" w:rsidRDefault="00BC40A9">
                              <w:pPr>
                                <w:ind w:left="1082" w:right="716" w:hanging="339"/>
                                <w:rPr>
                                  <w:rFonts w:ascii="Arial"/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Investigaciones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99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pacing w:val="-1"/>
                                  <w:sz w:val="3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FFFFFF"/>
                                  <w:sz w:val="36"/>
                                </w:rPr>
                                <w:t>proyectos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D4A77D" id="Group 10" o:spid="_x0000_s1030" style="position:absolute;margin-left:0;margin-top:0;width:209.05pt;height:11in;z-index:15732224;mso-position-horizontal-relative:page;mso-position-vertical-relative:page" coordsize="418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">
                <v:shape id="AutoShape 12" o:spid="_x0000_s1031" style="position:absolute;width:4181;height:15840;visibility:visible;mso-wrap-style:square;v-text-anchor:top" coordsize="4181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" path="m9,l,,,15840r9,l9,xm4081,l42,r,15825l4081,15825,4081,xm4181,r-67,l4114,15840r67,l4181,xe" fillcolor="#4aacc5" stroked="f">
                  <v:path arrowok="t" o:connecttype="custom" o:connectlocs="9,0;0,0;0,15840;9,15840;9,0;4081,0;42,0;42,15825;4081,15825;4081,0;4181,0;4114,0;4114,15840;4181,15840;4181,0" o:connectangles="0,0,0,0,0,0,0,0,0,0,0,0,0,0,0"/>
                </v:shape>
                <v:shape id="Text Box 11" o:spid="_x0000_s1032" type="#_x0000_t202" style="position:absolute;width:4181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" fillcolor="#243f60 [1604]">
                  <v:textbox inset="0,0,0,0">
                    <w:txbxContent>
                      <w:p w14:paraId="04B730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2B9E758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0ECBEF0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0565B7DD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A4B4605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24C9F227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725B8ED1" w14:textId="77777777" w:rsidR="00A9741C" w:rsidRDefault="00A9741C">
                        <w:pPr>
                          <w:rPr>
                            <w:sz w:val="40"/>
                          </w:rPr>
                        </w:pPr>
                      </w:p>
                      <w:p w14:paraId="3D82E129" w14:textId="77777777" w:rsidR="00A9741C" w:rsidRDefault="00A9741C">
                        <w:pPr>
                          <w:spacing w:before="10"/>
                          <w:rPr>
                            <w:sz w:val="55"/>
                          </w:rPr>
                        </w:pPr>
                      </w:p>
                      <w:p w14:paraId="6104B7D6" w14:textId="77777777" w:rsidR="00A9741C" w:rsidRDefault="00BC40A9">
                        <w:pPr>
                          <w:ind w:left="1082" w:right="716" w:hanging="339"/>
                          <w:rPr>
                            <w:rFonts w:ascii="Arial"/>
                            <w:b/>
                            <w:sz w:val="36"/>
                          </w:rPr>
                        </w:pP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Investigaciones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99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FFFFFF"/>
                            <w:spacing w:val="-1"/>
                            <w:sz w:val="3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FFFFFF"/>
                            <w:sz w:val="36"/>
                          </w:rPr>
                          <w:t>proyectos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0B7DABD0" w14:textId="77777777" w:rsidR="00A9741C" w:rsidRPr="009C3DB3" w:rsidRDefault="00A9741C">
      <w:pPr>
        <w:pStyle w:val="BodyText"/>
        <w:spacing w:before="8"/>
        <w:ind w:left="0"/>
        <w:rPr>
          <w:rFonts w:ascii="Calibri"/>
          <w:b/>
          <w:sz w:val="27"/>
          <w:lang w:val="en-US"/>
        </w:rPr>
      </w:pPr>
    </w:p>
    <w:p w14:paraId="684CB4DB" w14:textId="77777777" w:rsidR="00A9741C" w:rsidRPr="009C3DB3" w:rsidRDefault="00A9741C">
      <w:pPr>
        <w:pStyle w:val="BodyText"/>
        <w:spacing w:before="9"/>
        <w:ind w:left="0"/>
        <w:rPr>
          <w:sz w:val="21"/>
          <w:lang w:val="en-US"/>
        </w:rPr>
      </w:pPr>
    </w:p>
    <w:p w14:paraId="6474C736" w14:textId="77777777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 xml:space="preserve">Investigation: </w:t>
      </w:r>
    </w:p>
    <w:p w14:paraId="27BC61E8" w14:textId="10FD6768" w:rsidR="00AE4038" w:rsidRDefault="00AE4038" w:rsidP="00AE4038">
      <w:pPr>
        <w:pStyle w:val="Heading2"/>
        <w:rPr>
          <w:lang w:val="en-US"/>
        </w:rPr>
      </w:pPr>
      <w:r w:rsidRPr="00AE4038">
        <w:rPr>
          <w:lang w:val="en-US"/>
        </w:rPr>
        <w:t>How Does Industrial Internet of Things (</w:t>
      </w:r>
      <w:proofErr w:type="spellStart"/>
      <w:r w:rsidRPr="00AE4038">
        <w:rPr>
          <w:lang w:val="en-US"/>
        </w:rPr>
        <w:t>IIoT</w:t>
      </w:r>
      <w:proofErr w:type="spellEnd"/>
      <w:r w:rsidRPr="00AE4038">
        <w:rPr>
          <w:lang w:val="en-US"/>
        </w:rPr>
        <w:t>) Work?</w:t>
      </w:r>
    </w:p>
    <w:p w14:paraId="2C91BD15" w14:textId="77777777" w:rsidR="00AE4038" w:rsidRDefault="00AE4038" w:rsidP="00AE4038">
      <w:pPr>
        <w:pStyle w:val="Heading2"/>
        <w:rPr>
          <w:lang w:val="en-US"/>
        </w:rPr>
      </w:pPr>
    </w:p>
    <w:p w14:paraId="70D9FCED" w14:textId="54DB5C05" w:rsidR="00AE4038" w:rsidRPr="00AE4038" w:rsidRDefault="00AE4038" w:rsidP="00AE4038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Research and development of a general scheme summarizing the operation of the Industrial Internet of Things (</w:t>
      </w:r>
      <w:proofErr w:type="spellStart"/>
      <w:r w:rsidRPr="00AE4038">
        <w:rPr>
          <w:b w:val="0"/>
          <w:bCs w:val="0"/>
          <w:sz w:val="24"/>
          <w:szCs w:val="24"/>
          <w:lang w:val="en-US"/>
        </w:rPr>
        <w:t>IIoT</w:t>
      </w:r>
      <w:proofErr w:type="spellEnd"/>
      <w:r w:rsidRPr="00AE4038">
        <w:rPr>
          <w:b w:val="0"/>
          <w:bCs w:val="0"/>
          <w:sz w:val="24"/>
          <w:szCs w:val="24"/>
          <w:lang w:val="en-US"/>
        </w:rPr>
        <w:t>).</w:t>
      </w:r>
    </w:p>
    <w:p w14:paraId="3A9A1BD4" w14:textId="77777777" w:rsidR="00A9741C" w:rsidRPr="00AE4038" w:rsidRDefault="00A9741C">
      <w:pPr>
        <w:pStyle w:val="BodyText"/>
        <w:spacing w:before="2"/>
        <w:ind w:left="0"/>
        <w:rPr>
          <w:sz w:val="22"/>
          <w:lang w:val="en-US"/>
        </w:rPr>
      </w:pPr>
    </w:p>
    <w:p w14:paraId="452A6444" w14:textId="78CC9858" w:rsidR="00A9741C" w:rsidRPr="00AE4038" w:rsidRDefault="001821FE">
      <w:pPr>
        <w:ind w:left="4539"/>
        <w:rPr>
          <w:color w:val="4F81BD" w:themeColor="accent1"/>
          <w:lang w:val="en-US"/>
        </w:rPr>
      </w:pPr>
      <w:hyperlink r:id="rId8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54CCA" w14:textId="77777777" w:rsidR="00A9741C" w:rsidRPr="00AE4038" w:rsidRDefault="00A9741C">
      <w:pPr>
        <w:pStyle w:val="BodyText"/>
        <w:spacing w:before="8"/>
        <w:ind w:left="0"/>
        <w:rPr>
          <w:sz w:val="21"/>
          <w:lang w:val="en-US"/>
        </w:rPr>
      </w:pPr>
    </w:p>
    <w:p w14:paraId="116F8AD2" w14:textId="364EAF28" w:rsidR="00A9741C" w:rsidRPr="00AE4038" w:rsidRDefault="00BC40A9">
      <w:pPr>
        <w:pStyle w:val="Heading2"/>
        <w:rPr>
          <w:lang w:val="en-US"/>
        </w:rPr>
      </w:pPr>
      <w:r w:rsidRPr="00AE4038">
        <w:rPr>
          <w:lang w:val="en-US"/>
        </w:rPr>
        <w:t>Node-Red</w:t>
      </w:r>
      <w:r w:rsidR="00AE4038" w:rsidRPr="00AE4038">
        <w:rPr>
          <w:lang w:val="en-US"/>
        </w:rPr>
        <w:t xml:space="preserve"> course</w:t>
      </w:r>
    </w:p>
    <w:p w14:paraId="7F2D5EEB" w14:textId="77777777" w:rsidR="00A9741C" w:rsidRPr="00AE4038" w:rsidRDefault="00A9741C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6FC6E727" w14:textId="6BFB5DFE" w:rsidR="00F3030C" w:rsidRDefault="00AE4038">
      <w:pPr>
        <w:pStyle w:val="BodyText"/>
        <w:ind w:left="4539" w:right="930"/>
        <w:rPr>
          <w:lang w:val="en-US"/>
        </w:rPr>
      </w:pPr>
      <w:r>
        <w:rPr>
          <w:lang w:val="en-US"/>
        </w:rPr>
        <w:t>C</w:t>
      </w:r>
      <w:r w:rsidRPr="00AE4038">
        <w:rPr>
          <w:lang w:val="en-US"/>
        </w:rPr>
        <w:t xml:space="preserve">ourse </w:t>
      </w:r>
      <w:r>
        <w:rPr>
          <w:lang w:val="en-US"/>
        </w:rPr>
        <w:t>about</w:t>
      </w:r>
      <w:r w:rsidRPr="00AE4038">
        <w:rPr>
          <w:lang w:val="en-US"/>
        </w:rPr>
        <w:t xml:space="preserve"> software f</w:t>
      </w:r>
      <w:r>
        <w:rPr>
          <w:lang w:val="en-US"/>
        </w:rPr>
        <w:t>or Internet of things concept, visual programming using nodes and</w:t>
      </w:r>
      <w:r w:rsidRPr="00AE4038">
        <w:rPr>
          <w:lang w:val="en-US"/>
        </w:rPr>
        <w:t xml:space="preserve"> </w:t>
      </w:r>
      <w:r>
        <w:rPr>
          <w:lang w:val="en-US"/>
        </w:rPr>
        <w:t>machine interconnectivity.</w:t>
      </w:r>
      <w:r w:rsidRPr="00AE4038">
        <w:rPr>
          <w:lang w:val="en-US"/>
        </w:rPr>
        <w:t xml:space="preserve"> </w:t>
      </w:r>
    </w:p>
    <w:p w14:paraId="578BDED4" w14:textId="77777777" w:rsidR="00AE4038" w:rsidRPr="00AE4038" w:rsidRDefault="00AE4038">
      <w:pPr>
        <w:pStyle w:val="BodyText"/>
        <w:ind w:left="4539" w:right="930"/>
        <w:rPr>
          <w:lang w:val="en-US"/>
        </w:rPr>
      </w:pPr>
    </w:p>
    <w:p w14:paraId="2F9C0DAD" w14:textId="5CD045D6" w:rsidR="00F3030C" w:rsidRPr="009C3DB3" w:rsidRDefault="001821FE">
      <w:pPr>
        <w:pStyle w:val="BodyText"/>
        <w:ind w:left="4539" w:right="930"/>
        <w:rPr>
          <w:color w:val="4F81BD" w:themeColor="accent1"/>
          <w:lang w:val="en-US"/>
        </w:rPr>
      </w:pPr>
      <w:hyperlink r:id="rId9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210908CE" w14:textId="77777777" w:rsidR="00A9741C" w:rsidRPr="009C3DB3" w:rsidRDefault="00A9741C">
      <w:pPr>
        <w:pStyle w:val="BodyText"/>
        <w:spacing w:before="1"/>
        <w:ind w:left="0"/>
        <w:rPr>
          <w:color w:val="4F81BD" w:themeColor="accent1"/>
          <w:sz w:val="22"/>
          <w:lang w:val="en-US"/>
        </w:rPr>
      </w:pPr>
    </w:p>
    <w:p w14:paraId="54787646" w14:textId="77777777" w:rsidR="00FB1180" w:rsidRPr="009C3DB3" w:rsidRDefault="00FB1180">
      <w:pPr>
        <w:rPr>
          <w:lang w:val="en-US"/>
        </w:rPr>
      </w:pPr>
    </w:p>
    <w:p w14:paraId="6EB805F2" w14:textId="2BD3E4A6" w:rsidR="00FB1180" w:rsidRPr="009C3DB3" w:rsidRDefault="00AE4038" w:rsidP="00FB1180">
      <w:pPr>
        <w:pStyle w:val="Heading2"/>
        <w:rPr>
          <w:lang w:val="en-US"/>
        </w:rPr>
      </w:pPr>
      <w:r w:rsidRPr="009C3DB3">
        <w:rPr>
          <w:lang w:val="en-US"/>
        </w:rPr>
        <w:t>Recreational Software Development Project</w:t>
      </w:r>
    </w:p>
    <w:p w14:paraId="0506BF46" w14:textId="77777777" w:rsidR="00AE4038" w:rsidRPr="009C3DB3" w:rsidRDefault="00AE4038" w:rsidP="00FB1180">
      <w:pPr>
        <w:pStyle w:val="Heading2"/>
        <w:rPr>
          <w:lang w:val="en-US"/>
        </w:rPr>
      </w:pPr>
    </w:p>
    <w:p w14:paraId="266C4285" w14:textId="42EE87B0" w:rsidR="00FB1180" w:rsidRPr="00AE4038" w:rsidRDefault="00AE4038" w:rsidP="00FB1180">
      <w:pPr>
        <w:pStyle w:val="Heading2"/>
        <w:rPr>
          <w:b w:val="0"/>
          <w:bCs w:val="0"/>
          <w:sz w:val="24"/>
          <w:szCs w:val="24"/>
          <w:lang w:val="en-US"/>
        </w:rPr>
      </w:pPr>
      <w:r w:rsidRPr="00AE4038">
        <w:rPr>
          <w:b w:val="0"/>
          <w:bCs w:val="0"/>
          <w:sz w:val="24"/>
          <w:szCs w:val="24"/>
          <w:lang w:val="en-US"/>
        </w:rPr>
        <w:t>Software for programming melodies and/or choruses using the Tone.js library in JavaScript</w:t>
      </w:r>
      <w:r w:rsidR="00FB1180" w:rsidRPr="00AE4038">
        <w:rPr>
          <w:b w:val="0"/>
          <w:bCs w:val="0"/>
          <w:sz w:val="24"/>
          <w:szCs w:val="24"/>
          <w:lang w:val="en-US"/>
        </w:rPr>
        <w:t>.</w:t>
      </w:r>
    </w:p>
    <w:p w14:paraId="44A149CF" w14:textId="77777777" w:rsidR="00F3030C" w:rsidRPr="00AE4038" w:rsidRDefault="00F3030C" w:rsidP="00FB1180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6AD61756" w14:textId="707B966C" w:rsidR="00F3030C" w:rsidRPr="009C3DB3" w:rsidRDefault="001821FE" w:rsidP="00FB1180">
      <w:pPr>
        <w:pStyle w:val="Heading2"/>
        <w:rPr>
          <w:b w:val="0"/>
          <w:bCs w:val="0"/>
          <w:color w:val="4F81BD" w:themeColor="accent1"/>
          <w:sz w:val="24"/>
          <w:szCs w:val="24"/>
          <w:lang w:val="en-US"/>
        </w:rPr>
      </w:pPr>
      <w:hyperlink r:id="rId10" w:history="1">
        <w:r w:rsidR="00AE4038" w:rsidRPr="009C3DB3">
          <w:rPr>
            <w:rStyle w:val="Hyperlink"/>
            <w:b w:val="0"/>
            <w:bCs w:val="0"/>
            <w:color w:val="4F81BD" w:themeColor="accent1"/>
            <w:sz w:val="24"/>
            <w:szCs w:val="24"/>
            <w:lang w:val="en-US"/>
          </w:rPr>
          <w:t>Link</w:t>
        </w:r>
      </w:hyperlink>
    </w:p>
    <w:p w14:paraId="7AEF3666" w14:textId="77777777" w:rsidR="00FB1180" w:rsidRPr="009C3DB3" w:rsidRDefault="00FB1180" w:rsidP="00FB1180">
      <w:pPr>
        <w:pStyle w:val="Heading2"/>
        <w:rPr>
          <w:b w:val="0"/>
          <w:bCs w:val="0"/>
          <w:sz w:val="24"/>
          <w:szCs w:val="24"/>
          <w:lang w:val="en-US"/>
        </w:rPr>
      </w:pPr>
    </w:p>
    <w:p w14:paraId="47DB59A1" w14:textId="77777777" w:rsidR="00FB1180" w:rsidRPr="009C3DB3" w:rsidRDefault="00FB1180">
      <w:pPr>
        <w:rPr>
          <w:lang w:val="en-US"/>
        </w:rPr>
      </w:pPr>
    </w:p>
    <w:p w14:paraId="450A5C4A" w14:textId="77777777" w:rsidR="0044075D" w:rsidRPr="009C3DB3" w:rsidRDefault="0044075D" w:rsidP="0044075D">
      <w:pPr>
        <w:ind w:left="4539"/>
        <w:rPr>
          <w:rFonts w:ascii="Arial"/>
          <w:b/>
          <w:sz w:val="36"/>
          <w:lang w:val="en-US"/>
        </w:rPr>
      </w:pPr>
      <w:proofErr w:type="spellStart"/>
      <w:r w:rsidRPr="009C3DB3">
        <w:rPr>
          <w:rFonts w:ascii="Arial"/>
          <w:b/>
          <w:sz w:val="36"/>
          <w:lang w:val="en-US"/>
        </w:rPr>
        <w:t>PlcNode</w:t>
      </w:r>
      <w:proofErr w:type="spellEnd"/>
    </w:p>
    <w:p w14:paraId="398364D1" w14:textId="77777777" w:rsidR="0044075D" w:rsidRPr="009C3DB3" w:rsidRDefault="0044075D" w:rsidP="0044075D">
      <w:pPr>
        <w:pStyle w:val="BodyText"/>
        <w:spacing w:before="2"/>
        <w:ind w:left="0"/>
        <w:rPr>
          <w:rFonts w:ascii="Arial"/>
          <w:b/>
          <w:sz w:val="36"/>
          <w:lang w:val="en-US"/>
        </w:rPr>
      </w:pPr>
    </w:p>
    <w:p w14:paraId="00BF68EA" w14:textId="33886AD7" w:rsidR="0044075D" w:rsidRPr="00AE4038" w:rsidRDefault="00AE4038" w:rsidP="0044075D">
      <w:pPr>
        <w:pStyle w:val="BodyText"/>
        <w:spacing w:before="1"/>
        <w:ind w:left="4539" w:right="390"/>
        <w:rPr>
          <w:lang w:val="en-US"/>
        </w:rPr>
      </w:pPr>
      <w:r w:rsidRPr="00AE4038">
        <w:rPr>
          <w:lang w:val="en-US"/>
        </w:rPr>
        <w:t>Design and development of an industrial module similar to a programmable logic controller</w:t>
      </w:r>
      <w:r w:rsidR="0044075D" w:rsidRPr="00AE4038">
        <w:rPr>
          <w:lang w:val="en-US"/>
        </w:rPr>
        <w:t>.</w:t>
      </w:r>
    </w:p>
    <w:p w14:paraId="4A289B52" w14:textId="77777777" w:rsidR="0044075D" w:rsidRPr="00AE4038" w:rsidRDefault="0044075D" w:rsidP="0044075D">
      <w:pPr>
        <w:pStyle w:val="BodyText"/>
        <w:ind w:left="0"/>
        <w:rPr>
          <w:lang w:val="en-US"/>
        </w:rPr>
      </w:pPr>
    </w:p>
    <w:p w14:paraId="12DB691E" w14:textId="6E4460C1" w:rsidR="0044075D" w:rsidRPr="00AE4038" w:rsidRDefault="001821FE" w:rsidP="0044075D">
      <w:pPr>
        <w:pStyle w:val="BodyText"/>
        <w:ind w:left="4539"/>
        <w:rPr>
          <w:color w:val="4F81BD" w:themeColor="accent1"/>
          <w:lang w:val="en-US"/>
        </w:rPr>
      </w:pPr>
      <w:hyperlink r:id="rId11" w:history="1">
        <w:r w:rsidR="00AE4038" w:rsidRPr="00AE4038">
          <w:rPr>
            <w:rStyle w:val="Hyperlink"/>
            <w:color w:val="4F81BD" w:themeColor="accent1"/>
            <w:lang w:val="en-US"/>
          </w:rPr>
          <w:t>Link</w:t>
        </w:r>
      </w:hyperlink>
    </w:p>
    <w:p w14:paraId="065C580D" w14:textId="77777777" w:rsidR="0044075D" w:rsidRPr="00AE4038" w:rsidRDefault="0044075D" w:rsidP="0044075D">
      <w:pPr>
        <w:pStyle w:val="BodyText"/>
        <w:spacing w:before="8"/>
        <w:ind w:left="0"/>
        <w:rPr>
          <w:sz w:val="35"/>
          <w:lang w:val="en-US"/>
        </w:rPr>
      </w:pPr>
    </w:p>
    <w:p w14:paraId="1FAAAE63" w14:textId="1B972F46" w:rsidR="0044075D" w:rsidRPr="00AE4038" w:rsidRDefault="00AE4038" w:rsidP="0044075D">
      <w:pPr>
        <w:pStyle w:val="Heading2"/>
        <w:spacing w:before="1"/>
        <w:ind w:right="1519"/>
        <w:rPr>
          <w:lang w:val="en-US"/>
        </w:rPr>
      </w:pPr>
      <w:r w:rsidRPr="00AE4038">
        <w:rPr>
          <w:lang w:val="en-US"/>
        </w:rPr>
        <w:t>Implementation of Welding Machine Connectivity</w:t>
      </w:r>
      <w:r w:rsidR="0044075D" w:rsidRPr="00AE4038">
        <w:rPr>
          <w:lang w:val="en-US"/>
        </w:rPr>
        <w:t>.</w:t>
      </w:r>
    </w:p>
    <w:p w14:paraId="71F0C043" w14:textId="77777777" w:rsidR="0044075D" w:rsidRPr="00AE4038" w:rsidRDefault="0044075D" w:rsidP="0044075D">
      <w:pPr>
        <w:pStyle w:val="BodyText"/>
        <w:spacing w:before="3"/>
        <w:ind w:left="0"/>
        <w:rPr>
          <w:rFonts w:ascii="Arial"/>
          <w:b/>
          <w:sz w:val="36"/>
          <w:lang w:val="en-US"/>
        </w:rPr>
      </w:pPr>
    </w:p>
    <w:p w14:paraId="3C0CC24D" w14:textId="0C2330C5" w:rsidR="0044075D" w:rsidRPr="00AE4038" w:rsidRDefault="00AE4038" w:rsidP="0044075D">
      <w:pPr>
        <w:pStyle w:val="BodyText"/>
        <w:ind w:left="4539" w:right="390"/>
        <w:rPr>
          <w:lang w:val="en-US"/>
        </w:rPr>
      </w:pPr>
      <w:r w:rsidRPr="00AE4038">
        <w:rPr>
          <w:lang w:val="en-US"/>
        </w:rPr>
        <w:t>Implementation of IoT connectivity to a spot-welding machine, controllable from a web interface.</w:t>
      </w:r>
    </w:p>
    <w:p w14:paraId="5086D678" w14:textId="77777777" w:rsidR="0044075D" w:rsidRPr="00AE4038" w:rsidRDefault="0044075D" w:rsidP="0044075D">
      <w:pPr>
        <w:pStyle w:val="BodyText"/>
        <w:ind w:left="4539" w:right="390"/>
        <w:rPr>
          <w:lang w:val="en-US"/>
        </w:rPr>
      </w:pPr>
    </w:p>
    <w:p w14:paraId="5FDE92E8" w14:textId="25CC749E" w:rsidR="0044075D" w:rsidRPr="009C3DB3" w:rsidRDefault="001821FE" w:rsidP="0044075D">
      <w:pPr>
        <w:pStyle w:val="BodyText"/>
        <w:ind w:left="4539" w:right="390"/>
        <w:rPr>
          <w:color w:val="4F81BD" w:themeColor="accent1"/>
          <w:lang w:val="en-US"/>
        </w:rPr>
      </w:pPr>
      <w:hyperlink r:id="rId12" w:history="1">
        <w:r w:rsidR="00AE4038" w:rsidRPr="009C3DB3">
          <w:rPr>
            <w:rStyle w:val="Hyperlink"/>
            <w:color w:val="4F81BD" w:themeColor="accent1"/>
            <w:lang w:val="en-US"/>
          </w:rPr>
          <w:t>Link</w:t>
        </w:r>
      </w:hyperlink>
    </w:p>
    <w:p w14:paraId="0541B91C" w14:textId="35549360" w:rsidR="0044075D" w:rsidRPr="009C3DB3" w:rsidRDefault="0044075D">
      <w:pPr>
        <w:rPr>
          <w:lang w:val="en-US"/>
        </w:rPr>
        <w:sectPr w:rsidR="0044075D" w:rsidRPr="009C3DB3" w:rsidSect="001821FE">
          <w:pgSz w:w="12240" w:h="15840"/>
          <w:pgMar w:top="720" w:right="720" w:bottom="720" w:left="720" w:header="720" w:footer="720" w:gutter="0"/>
          <w:cols w:space="720"/>
          <w:docGrid w:linePitch="299"/>
        </w:sectPr>
      </w:pPr>
    </w:p>
    <w:p w14:paraId="4307A5C8" w14:textId="1C7FC67E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lastRenderedPageBreak/>
        <w:t>Electronics.</w:t>
      </w:r>
    </w:p>
    <w:p w14:paraId="176FCBF7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F0C8BEF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Conference and interpretation.</w:t>
      </w:r>
    </w:p>
    <w:p w14:paraId="3F6111B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of electrical diagrams.</w:t>
      </w:r>
    </w:p>
    <w:p w14:paraId="09F059D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Ohms law.</w:t>
      </w:r>
    </w:p>
    <w:p w14:paraId="64B2685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Kirchhoff's Law.</w:t>
      </w:r>
    </w:p>
    <w:p w14:paraId="2B599B0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279D826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the multimeter.</w:t>
      </w:r>
    </w:p>
    <w:p w14:paraId="60A0BD5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Knowledge and practice</w:t>
      </w:r>
    </w:p>
    <w:p w14:paraId="118C086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 of breadboard.</w:t>
      </w:r>
    </w:p>
    <w:p w14:paraId="442BE6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Connection of circuits in</w:t>
      </w:r>
    </w:p>
    <w:p w14:paraId="3807B68F" w14:textId="625B048D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direct current.</w:t>
      </w:r>
    </w:p>
    <w:p w14:paraId="58CA7D9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1AF35AC7" w14:textId="2CA067B8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81280A">
        <w:rPr>
          <w:rFonts w:ascii="Arial"/>
          <w:b/>
          <w:bCs/>
          <w:color w:val="1F497D" w:themeColor="text2"/>
          <w:sz w:val="20"/>
          <w:lang w:val="en-US"/>
        </w:rPr>
        <w:t>Programming.</w:t>
      </w:r>
    </w:p>
    <w:p w14:paraId="04EE3B12" w14:textId="77777777" w:rsidR="0081280A" w:rsidRP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9E7CA4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Synchronous programming.</w:t>
      </w:r>
    </w:p>
    <w:p w14:paraId="6C478A36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Asynchronous programming.</w:t>
      </w:r>
    </w:p>
    <w:p w14:paraId="0F8E2EF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Oriented Programming</w:t>
      </w:r>
    </w:p>
    <w:p w14:paraId="5CAC31DD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to the objects.</w:t>
      </w:r>
    </w:p>
    <w:p w14:paraId="5501C25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Modular programming.</w:t>
      </w:r>
    </w:p>
    <w:p w14:paraId="3F89D31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Interface development</w:t>
      </w:r>
    </w:p>
    <w:p w14:paraId="2573A50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user (Communication</w:t>
      </w:r>
    </w:p>
    <w:p w14:paraId="608F7DB9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Machine Man).</w:t>
      </w:r>
    </w:p>
    <w:p w14:paraId="7BD6FD2B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Machine-Machine Communication (M2M).</w:t>
      </w:r>
    </w:p>
    <w:p w14:paraId="01BB4818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Signals processing.</w:t>
      </w:r>
    </w:p>
    <w:p w14:paraId="08C982B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Control and monitoring of</w:t>
      </w:r>
    </w:p>
    <w:p w14:paraId="5A890463" w14:textId="4692734C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Hardware.</w:t>
      </w:r>
    </w:p>
    <w:p w14:paraId="7B5E0C63" w14:textId="522C3B8D" w:rsidR="003D2D16" w:rsidRPr="001821FE" w:rsidRDefault="003D2D16" w:rsidP="0081280A">
      <w:pPr>
        <w:rPr>
          <w:rFonts w:ascii="Arial"/>
          <w:sz w:val="20"/>
          <w:lang w:val="en-US"/>
        </w:rPr>
      </w:pPr>
    </w:p>
    <w:p w14:paraId="05F577DA" w14:textId="5A566CBD" w:rsid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3D2D16">
        <w:rPr>
          <w:rFonts w:ascii="Arial"/>
          <w:b/>
          <w:bCs/>
          <w:color w:val="1F497D" w:themeColor="text2"/>
          <w:sz w:val="20"/>
          <w:lang w:val="en-US"/>
        </w:rPr>
        <w:t>Continuos</w:t>
      </w:r>
      <w:proofErr w:type="spellEnd"/>
      <w:r w:rsidRPr="003D2D16">
        <w:rPr>
          <w:rFonts w:ascii="Arial"/>
          <w:b/>
          <w:bCs/>
          <w:color w:val="1F497D" w:themeColor="text2"/>
          <w:sz w:val="20"/>
          <w:lang w:val="en-US"/>
        </w:rPr>
        <w:t xml:space="preserve"> deploy systems.</w:t>
      </w:r>
    </w:p>
    <w:p w14:paraId="40966EDE" w14:textId="77777777" w:rsidR="003D2D16" w:rsidRPr="003D2D16" w:rsidRDefault="003D2D16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EDF5F58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Jenkins.</w:t>
      </w:r>
    </w:p>
    <w:p w14:paraId="7A5962B2" w14:textId="77777777" w:rsidR="003D2D16" w:rsidRPr="003D2D16" w:rsidRDefault="003D2D16" w:rsidP="003D2D16">
      <w:pPr>
        <w:rPr>
          <w:rFonts w:ascii="Arial"/>
          <w:sz w:val="20"/>
          <w:lang w:val="en-US"/>
        </w:rPr>
      </w:pPr>
      <w:r w:rsidRPr="003D2D16">
        <w:rPr>
          <w:rFonts w:ascii="Arial"/>
          <w:sz w:val="20"/>
          <w:lang w:val="en-US"/>
        </w:rPr>
        <w:t>Docker</w:t>
      </w:r>
    </w:p>
    <w:p w14:paraId="55E3CA93" w14:textId="77777777" w:rsidR="003D2D16" w:rsidRPr="003D2D16" w:rsidRDefault="003D2D16" w:rsidP="0081280A">
      <w:pPr>
        <w:rPr>
          <w:rFonts w:ascii="Arial"/>
          <w:sz w:val="20"/>
          <w:lang w:val="en-US"/>
        </w:rPr>
      </w:pPr>
    </w:p>
    <w:p w14:paraId="557A2095" w14:textId="77777777" w:rsidR="0081280A" w:rsidRPr="003D2D16" w:rsidRDefault="0081280A" w:rsidP="0081280A">
      <w:pPr>
        <w:rPr>
          <w:rFonts w:ascii="Arial"/>
          <w:sz w:val="20"/>
          <w:lang w:val="en-US"/>
        </w:rPr>
      </w:pPr>
    </w:p>
    <w:p w14:paraId="4940CD12" w14:textId="34E711A5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3D2D16">
        <w:rPr>
          <w:rFonts w:ascii="Arial"/>
          <w:b/>
          <w:bCs/>
          <w:color w:val="1F497D" w:themeColor="text2"/>
          <w:sz w:val="20"/>
          <w:lang w:val="en-US"/>
        </w:rPr>
        <w:t>Languages.</w:t>
      </w:r>
    </w:p>
    <w:p w14:paraId="5607F651" w14:textId="77777777" w:rsidR="0081280A" w:rsidRPr="003D2D1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A8165E9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C++.</w:t>
      </w:r>
    </w:p>
    <w:p w14:paraId="212F3F03" w14:textId="1F9CBD09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JavaScript (client,</w:t>
      </w:r>
    </w:p>
    <w:p w14:paraId="2C9125BD" w14:textId="1C9ED40E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server).</w:t>
      </w:r>
    </w:p>
    <w:p w14:paraId="5761A0B8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HTML.</w:t>
      </w:r>
    </w:p>
    <w:p w14:paraId="575FA39C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proofErr w:type="spellStart"/>
      <w:r w:rsidRPr="001821FE">
        <w:rPr>
          <w:rFonts w:ascii="Arial"/>
          <w:sz w:val="20"/>
          <w:lang w:val="en-US"/>
        </w:rPr>
        <w:t>Css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0B147FA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Python.</w:t>
      </w:r>
    </w:p>
    <w:p w14:paraId="2C72C7D2" w14:textId="6C9CA4C8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</w:t>
      </w:r>
      <w:proofErr w:type="spellStart"/>
      <w:r w:rsidRPr="001821FE">
        <w:rPr>
          <w:rFonts w:ascii="Arial"/>
          <w:sz w:val="20"/>
          <w:lang w:val="en-US"/>
        </w:rPr>
        <w:t>Micropython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4A689110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892017C" w14:textId="67DB8C2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Protocols</w:t>
      </w:r>
    </w:p>
    <w:p w14:paraId="044FB064" w14:textId="77777777" w:rsidR="0081280A" w:rsidRPr="001821FE" w:rsidRDefault="0081280A" w:rsidP="0081280A">
      <w:pPr>
        <w:rPr>
          <w:rFonts w:ascii="Arial"/>
          <w:b/>
          <w:bCs/>
          <w:sz w:val="20"/>
          <w:lang w:val="en-US"/>
        </w:rPr>
      </w:pPr>
    </w:p>
    <w:p w14:paraId="65798BE3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TCP/IP protocol.</w:t>
      </w:r>
    </w:p>
    <w:p w14:paraId="02F86B8C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Serial protocol.</w:t>
      </w:r>
    </w:p>
    <w:p w14:paraId="0F428971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Communication through plugs.</w:t>
      </w:r>
    </w:p>
    <w:p w14:paraId="069F74A5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HTTP Protocol (GET, POST, PUT, DELETE)</w:t>
      </w:r>
    </w:p>
    <w:p w14:paraId="64B4713A" w14:textId="6928223F" w:rsid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Packaging of information in JSON format.</w:t>
      </w:r>
    </w:p>
    <w:p w14:paraId="43B6A806" w14:textId="5158BF8D" w:rsidR="003D2D16" w:rsidRDefault="003D2D16" w:rsidP="0081280A">
      <w:pPr>
        <w:rPr>
          <w:rFonts w:ascii="Arial"/>
          <w:sz w:val="20"/>
          <w:lang w:val="en-US"/>
        </w:rPr>
      </w:pPr>
    </w:p>
    <w:p w14:paraId="54B9681A" w14:textId="77777777" w:rsidR="003D2D16" w:rsidRPr="0081280A" w:rsidRDefault="003D2D16" w:rsidP="0081280A">
      <w:pPr>
        <w:rPr>
          <w:rFonts w:ascii="Arial"/>
          <w:sz w:val="20"/>
          <w:lang w:val="en-US"/>
        </w:rPr>
      </w:pPr>
    </w:p>
    <w:p w14:paraId="60B61105" w14:textId="44193883" w:rsidR="0081280A" w:rsidRDefault="0081280A" w:rsidP="0081280A">
      <w:pPr>
        <w:rPr>
          <w:rFonts w:ascii="Arial"/>
          <w:sz w:val="20"/>
          <w:lang w:val="en-US"/>
        </w:rPr>
      </w:pPr>
    </w:p>
    <w:p w14:paraId="1699CF76" w14:textId="25B89B7D" w:rsidR="0081280A" w:rsidRDefault="0081280A" w:rsidP="0081280A">
      <w:pPr>
        <w:rPr>
          <w:rFonts w:ascii="Arial"/>
          <w:sz w:val="20"/>
          <w:lang w:val="en-US"/>
        </w:rPr>
      </w:pPr>
    </w:p>
    <w:p w14:paraId="3631D809" w14:textId="77777777" w:rsidR="0081280A" w:rsidRPr="0081280A" w:rsidRDefault="0081280A" w:rsidP="0081280A">
      <w:pPr>
        <w:rPr>
          <w:rFonts w:ascii="Arial"/>
          <w:sz w:val="20"/>
          <w:lang w:val="en-US"/>
        </w:rPr>
      </w:pPr>
    </w:p>
    <w:p w14:paraId="7968BA99" w14:textId="20E9CAE3" w:rsidR="0081280A" w:rsidRPr="00290840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Computer packages</w:t>
      </w:r>
    </w:p>
    <w:p w14:paraId="41CB7B70" w14:textId="77777777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B273C1">
        <w:rPr>
          <w:rFonts w:ascii="Arial"/>
          <w:b/>
          <w:bCs/>
          <w:color w:val="1F497D" w:themeColor="text2"/>
          <w:sz w:val="20"/>
          <w:lang w:val="en-US"/>
        </w:rPr>
        <w:t>office.</w:t>
      </w:r>
    </w:p>
    <w:p w14:paraId="364B5B45" w14:textId="77777777" w:rsidR="0081280A" w:rsidRPr="00B273C1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03F928E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Word</w:t>
      </w:r>
      <w:r>
        <w:rPr>
          <w:rFonts w:ascii="Arial"/>
          <w:sz w:val="20"/>
          <w:lang w:val="en-US"/>
        </w:rPr>
        <w:t>.</w:t>
      </w:r>
    </w:p>
    <w:p w14:paraId="08A300A9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Exce</w:t>
      </w:r>
      <w:r>
        <w:rPr>
          <w:rFonts w:ascii="Arial"/>
          <w:sz w:val="20"/>
          <w:lang w:val="en-US"/>
        </w:rPr>
        <w:t>l.</w:t>
      </w:r>
    </w:p>
    <w:p w14:paraId="705D0598" w14:textId="77777777" w:rsidR="0081280A" w:rsidRPr="00F44830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Power Point</w:t>
      </w:r>
      <w:r>
        <w:rPr>
          <w:rFonts w:ascii="Arial"/>
          <w:sz w:val="20"/>
          <w:lang w:val="en-US"/>
        </w:rPr>
        <w:t>.</w:t>
      </w:r>
    </w:p>
    <w:p w14:paraId="3BAC8CE2" w14:textId="77777777" w:rsidR="0081280A" w:rsidRDefault="0081280A" w:rsidP="0081280A">
      <w:pPr>
        <w:rPr>
          <w:rFonts w:ascii="Arial"/>
          <w:sz w:val="20"/>
          <w:lang w:val="en-US"/>
        </w:rPr>
      </w:pPr>
      <w:r w:rsidRPr="00F44830">
        <w:rPr>
          <w:rFonts w:ascii="Arial"/>
          <w:sz w:val="20"/>
          <w:lang w:val="en-US"/>
        </w:rPr>
        <w:t>•</w:t>
      </w:r>
      <w:r w:rsidRPr="00F44830">
        <w:rPr>
          <w:rFonts w:ascii="Arial"/>
          <w:sz w:val="20"/>
          <w:lang w:val="en-US"/>
        </w:rPr>
        <w:t xml:space="preserve"> One Note</w:t>
      </w:r>
      <w:r>
        <w:rPr>
          <w:rFonts w:ascii="Arial"/>
          <w:sz w:val="20"/>
          <w:lang w:val="en-US"/>
        </w:rPr>
        <w:t>.</w:t>
      </w:r>
    </w:p>
    <w:p w14:paraId="65A58CE5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1B1B2262" w14:textId="2451B2DE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Embedded systems.</w:t>
      </w:r>
    </w:p>
    <w:p w14:paraId="7B02C05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39AF440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Pic 16f886 starter kit.</w:t>
      </w:r>
    </w:p>
    <w:p w14:paraId="5A98F8EA" w14:textId="77777777" w:rsidR="0081280A" w:rsidRPr="0081280A" w:rsidRDefault="0081280A" w:rsidP="0081280A">
      <w:pPr>
        <w:rPr>
          <w:rFonts w:ascii="Arial"/>
          <w:sz w:val="20"/>
          <w:lang w:val="en-US"/>
        </w:rPr>
      </w:pPr>
      <w:r w:rsidRPr="0081280A">
        <w:rPr>
          <w:rFonts w:ascii="Arial"/>
          <w:sz w:val="20"/>
          <w:lang w:val="en-US"/>
        </w:rPr>
        <w:t>•</w:t>
      </w:r>
      <w:r w:rsidRPr="0081280A">
        <w:rPr>
          <w:rFonts w:ascii="Arial"/>
          <w:sz w:val="20"/>
          <w:lang w:val="en-US"/>
        </w:rPr>
        <w:t xml:space="preserve"> Esp32.</w:t>
      </w:r>
    </w:p>
    <w:p w14:paraId="399215A8" w14:textId="77777777" w:rsidR="0081280A" w:rsidRPr="001F4CE9" w:rsidRDefault="0081280A" w:rsidP="0081280A">
      <w:pPr>
        <w:rPr>
          <w:rFonts w:ascii="Arial"/>
          <w:sz w:val="20"/>
          <w:lang w:val="es-MX"/>
        </w:rPr>
      </w:pPr>
      <w:r w:rsidRPr="001F4CE9">
        <w:rPr>
          <w:rFonts w:ascii="Arial"/>
          <w:sz w:val="20"/>
          <w:lang w:val="es-MX"/>
        </w:rPr>
        <w:t>•</w:t>
      </w:r>
      <w:r w:rsidRPr="001F4CE9">
        <w:rPr>
          <w:rFonts w:ascii="Arial"/>
          <w:sz w:val="20"/>
          <w:lang w:val="es-MX"/>
        </w:rPr>
        <w:t xml:space="preserve"> Arduino Uno.</w:t>
      </w:r>
    </w:p>
    <w:p w14:paraId="3455900B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Mega</w:t>
      </w:r>
      <w:r>
        <w:rPr>
          <w:rFonts w:ascii="Arial"/>
          <w:sz w:val="20"/>
        </w:rPr>
        <w:t>.</w:t>
      </w:r>
    </w:p>
    <w:p w14:paraId="5183D0CF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Arduino Leonardo</w:t>
      </w:r>
      <w:r>
        <w:rPr>
          <w:rFonts w:ascii="Arial"/>
          <w:sz w:val="20"/>
        </w:rPr>
        <w:t>.</w:t>
      </w:r>
    </w:p>
    <w:p w14:paraId="48EE74BC" w14:textId="77777777" w:rsidR="0081280A" w:rsidRPr="00F44830" w:rsidRDefault="0081280A" w:rsidP="0081280A">
      <w:pPr>
        <w:rPr>
          <w:rFonts w:ascii="Arial"/>
          <w:sz w:val="20"/>
        </w:rPr>
      </w:pPr>
    </w:p>
    <w:p w14:paraId="7F011A79" w14:textId="297BC558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Microcomputers.</w:t>
      </w:r>
    </w:p>
    <w:p w14:paraId="68618D6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3b+.</w:t>
      </w:r>
    </w:p>
    <w:p w14:paraId="017B0649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Raspberry Pi 4.</w:t>
      </w:r>
    </w:p>
    <w:p w14:paraId="67ACCBC6" w14:textId="77777777" w:rsidR="0081280A" w:rsidRPr="003F2096" w:rsidRDefault="0081280A" w:rsidP="0081280A">
      <w:pPr>
        <w:rPr>
          <w:rFonts w:ascii="Arial"/>
          <w:sz w:val="20"/>
          <w:lang w:val="en-US"/>
        </w:rPr>
      </w:pPr>
      <w:r w:rsidRPr="003F2096">
        <w:rPr>
          <w:rFonts w:ascii="Arial"/>
          <w:sz w:val="20"/>
          <w:lang w:val="en-US"/>
        </w:rPr>
        <w:t>•</w:t>
      </w:r>
      <w:r w:rsidRPr="003F2096">
        <w:rPr>
          <w:rFonts w:ascii="Arial"/>
          <w:sz w:val="20"/>
          <w:lang w:val="en-US"/>
        </w:rPr>
        <w:t xml:space="preserve"> </w:t>
      </w:r>
      <w:proofErr w:type="spellStart"/>
      <w:r w:rsidRPr="003F2096">
        <w:rPr>
          <w:rFonts w:ascii="Arial"/>
          <w:sz w:val="20"/>
          <w:lang w:val="en-US"/>
        </w:rPr>
        <w:t>Beaglebone</w:t>
      </w:r>
      <w:proofErr w:type="spellEnd"/>
      <w:r w:rsidRPr="003F2096">
        <w:rPr>
          <w:rFonts w:ascii="Arial"/>
          <w:sz w:val="20"/>
          <w:lang w:val="en-US"/>
        </w:rPr>
        <w:t xml:space="preserve"> black</w:t>
      </w:r>
      <w:r>
        <w:rPr>
          <w:rFonts w:ascii="Arial"/>
          <w:sz w:val="20"/>
          <w:lang w:val="en-US"/>
        </w:rPr>
        <w:t>.</w:t>
      </w:r>
    </w:p>
    <w:p w14:paraId="6B12600B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3AFB67A1" w14:textId="77777777" w:rsidR="0081280A" w:rsidRPr="003F2096" w:rsidRDefault="0081280A" w:rsidP="0081280A">
      <w:pPr>
        <w:rPr>
          <w:rFonts w:ascii="Arial"/>
          <w:sz w:val="20"/>
          <w:lang w:val="en-US"/>
        </w:rPr>
      </w:pPr>
    </w:p>
    <w:p w14:paraId="59C3590A" w14:textId="5A64E5D2" w:rsidR="0081280A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>
        <w:rPr>
          <w:rFonts w:ascii="Arial"/>
          <w:b/>
          <w:bCs/>
          <w:color w:val="1F497D" w:themeColor="text2"/>
          <w:sz w:val="20"/>
          <w:lang w:val="en-US"/>
        </w:rPr>
        <w:t>Operating systems</w:t>
      </w:r>
      <w:r w:rsidRPr="003F2096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63BAE66" w14:textId="77777777" w:rsidR="0081280A" w:rsidRPr="003F2096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2A9E49C3" w14:textId="77777777" w:rsidR="0081280A" w:rsidRPr="00530665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530665">
        <w:rPr>
          <w:rFonts w:ascii="Arial"/>
          <w:sz w:val="20"/>
          <w:lang w:val="en-US"/>
        </w:rPr>
        <w:t>•</w:t>
      </w:r>
      <w:r w:rsidRPr="00530665">
        <w:rPr>
          <w:rFonts w:ascii="Arial"/>
          <w:sz w:val="20"/>
          <w:lang w:val="en-US"/>
        </w:rPr>
        <w:t xml:space="preserve"> Wind</w:t>
      </w:r>
      <w:r>
        <w:rPr>
          <w:rFonts w:ascii="Arial"/>
          <w:sz w:val="20"/>
          <w:lang w:val="en-US"/>
        </w:rPr>
        <w:t>ows.</w:t>
      </w:r>
    </w:p>
    <w:p w14:paraId="158074FD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 Linux.</w:t>
      </w:r>
    </w:p>
    <w:p w14:paraId="7C14DBC2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proofErr w:type="spellStart"/>
      <w:r w:rsidRPr="001821FE">
        <w:rPr>
          <w:rFonts w:ascii="Arial"/>
          <w:sz w:val="20"/>
          <w:lang w:val="en-US"/>
        </w:rPr>
        <w:t>Rheel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473F971D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Ubuntu.</w:t>
      </w:r>
    </w:p>
    <w:p w14:paraId="6D951444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Raspbian.</w:t>
      </w:r>
    </w:p>
    <w:p w14:paraId="0B3761A7" w14:textId="77777777" w:rsidR="0081280A" w:rsidRPr="001821FE" w:rsidRDefault="0081280A" w:rsidP="0081280A">
      <w:pPr>
        <w:ind w:left="720"/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 xml:space="preserve">Orange Pi </w:t>
      </w:r>
      <w:proofErr w:type="spellStart"/>
      <w:r w:rsidRPr="001821FE">
        <w:rPr>
          <w:rFonts w:ascii="Arial"/>
          <w:sz w:val="20"/>
          <w:lang w:val="en-US"/>
        </w:rPr>
        <w:t>Os</w:t>
      </w:r>
      <w:proofErr w:type="spellEnd"/>
      <w:r w:rsidRPr="001821FE">
        <w:rPr>
          <w:rFonts w:ascii="Arial"/>
          <w:sz w:val="20"/>
          <w:lang w:val="en-US"/>
        </w:rPr>
        <w:t>.</w:t>
      </w:r>
    </w:p>
    <w:p w14:paraId="66A9FB5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21C10E0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Control.</w:t>
      </w:r>
    </w:p>
    <w:p w14:paraId="29C013CE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36DB983A" w14:textId="7A9A23A8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 control.</w:t>
      </w:r>
    </w:p>
    <w:p w14:paraId="216BC41A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Proportional-Integral Control.</w:t>
      </w:r>
    </w:p>
    <w:p w14:paraId="3E4ED83C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Proportional-Derivative Control.</w:t>
      </w:r>
    </w:p>
    <w:p w14:paraId="2413B236" w14:textId="0656EAD5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>PID control.</w:t>
      </w:r>
    </w:p>
    <w:p w14:paraId="4F7B982A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2A88F3F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proofErr w:type="spellStart"/>
      <w:r w:rsidRPr="001821FE">
        <w:rPr>
          <w:rFonts w:ascii="Arial"/>
          <w:b/>
          <w:bCs/>
          <w:color w:val="1F497D" w:themeColor="text2"/>
          <w:sz w:val="20"/>
          <w:lang w:val="en-US"/>
        </w:rPr>
        <w:t>Sistemas</w:t>
      </w:r>
      <w:proofErr w:type="spellEnd"/>
      <w:r w:rsidRPr="001821FE">
        <w:rPr>
          <w:rFonts w:ascii="Arial"/>
          <w:b/>
          <w:bCs/>
          <w:color w:val="1F497D" w:themeColor="text2"/>
          <w:sz w:val="20"/>
          <w:lang w:val="en-US"/>
        </w:rPr>
        <w:t xml:space="preserve"> </w:t>
      </w:r>
      <w:proofErr w:type="spellStart"/>
      <w:r w:rsidRPr="001821FE">
        <w:rPr>
          <w:rFonts w:ascii="Arial"/>
          <w:b/>
          <w:bCs/>
          <w:color w:val="1F497D" w:themeColor="text2"/>
          <w:sz w:val="20"/>
          <w:lang w:val="en-US"/>
        </w:rPr>
        <w:t>neum</w:t>
      </w:r>
      <w:r w:rsidRPr="001821FE">
        <w:rPr>
          <w:rFonts w:ascii="Arial"/>
          <w:b/>
          <w:bCs/>
          <w:color w:val="1F497D" w:themeColor="text2"/>
          <w:sz w:val="20"/>
          <w:lang w:val="en-US"/>
        </w:rPr>
        <w:t>á</w:t>
      </w:r>
      <w:r w:rsidRPr="001821FE">
        <w:rPr>
          <w:rFonts w:ascii="Arial"/>
          <w:b/>
          <w:bCs/>
          <w:color w:val="1F497D" w:themeColor="text2"/>
          <w:sz w:val="20"/>
          <w:lang w:val="en-US"/>
        </w:rPr>
        <w:t>ticos</w:t>
      </w:r>
      <w:proofErr w:type="spellEnd"/>
      <w:r w:rsidRPr="001821FE">
        <w:rPr>
          <w:rFonts w:ascii="Arial"/>
          <w:b/>
          <w:bCs/>
          <w:color w:val="1F497D" w:themeColor="text2"/>
          <w:sz w:val="20"/>
          <w:lang w:val="en-US"/>
        </w:rPr>
        <w:t>.</w:t>
      </w:r>
    </w:p>
    <w:p w14:paraId="378C1E42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15719090" w14:textId="77777777" w:rsidR="0081280A" w:rsidRPr="001821FE" w:rsidRDefault="0081280A" w:rsidP="0081280A">
      <w:pPr>
        <w:rPr>
          <w:rFonts w:ascii="Arial"/>
          <w:sz w:val="20"/>
          <w:lang w:val="en-US"/>
        </w:rPr>
      </w:pPr>
      <w:r w:rsidRPr="001821FE">
        <w:rPr>
          <w:rFonts w:ascii="Arial"/>
          <w:sz w:val="20"/>
          <w:lang w:val="en-US"/>
        </w:rPr>
        <w:t>•</w:t>
      </w:r>
      <w:r w:rsidRPr="001821FE">
        <w:rPr>
          <w:rFonts w:ascii="Arial"/>
          <w:sz w:val="20"/>
          <w:lang w:val="en-US"/>
        </w:rPr>
        <w:t xml:space="preserve"> Festo didactic.</w:t>
      </w:r>
    </w:p>
    <w:p w14:paraId="40C39BD6" w14:textId="77777777" w:rsidR="0081280A" w:rsidRPr="001821FE" w:rsidRDefault="0081280A" w:rsidP="0081280A">
      <w:pPr>
        <w:rPr>
          <w:rFonts w:ascii="Arial"/>
          <w:sz w:val="20"/>
          <w:lang w:val="en-US"/>
        </w:rPr>
      </w:pPr>
    </w:p>
    <w:p w14:paraId="2E2BED7F" w14:textId="13863F7C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  <w:r w:rsidRPr="001821FE">
        <w:rPr>
          <w:rFonts w:ascii="Arial"/>
          <w:b/>
          <w:bCs/>
          <w:color w:val="1F497D" w:themeColor="text2"/>
          <w:sz w:val="20"/>
          <w:lang w:val="en-US"/>
        </w:rPr>
        <w:t>Programmable logic controllers.</w:t>
      </w:r>
    </w:p>
    <w:p w14:paraId="031D994B" w14:textId="77777777" w:rsidR="0081280A" w:rsidRPr="001821FE" w:rsidRDefault="0081280A" w:rsidP="0081280A">
      <w:pPr>
        <w:rPr>
          <w:rFonts w:ascii="Arial"/>
          <w:b/>
          <w:bCs/>
          <w:color w:val="1F497D" w:themeColor="text2"/>
          <w:sz w:val="20"/>
          <w:lang w:val="en-US"/>
        </w:rPr>
      </w:pPr>
    </w:p>
    <w:p w14:paraId="6642EE89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Allen Bradley 1000 y</w:t>
      </w:r>
    </w:p>
    <w:p w14:paraId="30C5EFF6" w14:textId="77777777" w:rsidR="0081280A" w:rsidRPr="00F44830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1200.</w:t>
      </w:r>
    </w:p>
    <w:p w14:paraId="34938350" w14:textId="77777777" w:rsidR="0081280A" w:rsidRDefault="0081280A" w:rsidP="0081280A">
      <w:pPr>
        <w:rPr>
          <w:rFonts w:ascii="Arial"/>
          <w:sz w:val="20"/>
        </w:rPr>
      </w:pPr>
      <w:r w:rsidRPr="00F44830">
        <w:rPr>
          <w:rFonts w:ascii="Arial"/>
          <w:sz w:val="20"/>
        </w:rPr>
        <w:t>•</w:t>
      </w:r>
      <w:r w:rsidRPr="00F44830">
        <w:rPr>
          <w:rFonts w:ascii="Arial"/>
          <w:sz w:val="20"/>
        </w:rPr>
        <w:t xml:space="preserve"> </w:t>
      </w:r>
      <w:proofErr w:type="spellStart"/>
      <w:r w:rsidRPr="00F44830">
        <w:rPr>
          <w:rFonts w:ascii="Arial"/>
          <w:sz w:val="20"/>
        </w:rPr>
        <w:t>Plc</w:t>
      </w:r>
      <w:proofErr w:type="spellEnd"/>
      <w:r w:rsidRPr="00F44830">
        <w:rPr>
          <w:rFonts w:ascii="Arial"/>
          <w:sz w:val="20"/>
        </w:rPr>
        <w:t xml:space="preserve"> Siemens S7</w:t>
      </w:r>
      <w:r>
        <w:rPr>
          <w:rFonts w:ascii="Arial"/>
          <w:sz w:val="20"/>
        </w:rPr>
        <w:t>.</w:t>
      </w:r>
    </w:p>
    <w:p w14:paraId="0FF2238D" w14:textId="77777777" w:rsidR="0081280A" w:rsidRDefault="0081280A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  <w:sectPr w:rsidR="0081280A" w:rsidSect="0081280A">
          <w:pgSz w:w="12240" w:h="15840"/>
          <w:pgMar w:top="1440" w:right="1440" w:bottom="1440" w:left="1440" w:header="720" w:footer="720" w:gutter="0"/>
          <w:cols w:num="2" w:space="720"/>
          <w:docGrid w:linePitch="299"/>
        </w:sectPr>
      </w:pPr>
    </w:p>
    <w:p w14:paraId="3DD1F028" w14:textId="1A2170D4" w:rsidR="00A9741C" w:rsidRPr="0081280A" w:rsidRDefault="00A9741C" w:rsidP="0081280A">
      <w:pPr>
        <w:pStyle w:val="Heading4"/>
        <w:spacing w:before="92"/>
        <w:ind w:left="0" w:right="573"/>
        <w:jc w:val="left"/>
        <w:rPr>
          <w:rFonts w:ascii="Arial"/>
          <w:lang w:val="en-US"/>
        </w:rPr>
      </w:pPr>
    </w:p>
    <w:sectPr w:rsidR="00A9741C" w:rsidRPr="0081280A" w:rsidSect="0081280A">
      <w:type w:val="continuous"/>
      <w:pgSz w:w="12240" w:h="15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8B8"/>
    <w:multiLevelType w:val="hybridMultilevel"/>
    <w:tmpl w:val="FF2C0502"/>
    <w:lvl w:ilvl="0" w:tplc="FFFFFFFF">
      <w:numFmt w:val="bullet"/>
      <w:lvlText w:val=""/>
      <w:lvlJc w:val="left"/>
      <w:pPr>
        <w:ind w:left="1039" w:hanging="360"/>
      </w:pPr>
      <w:rPr>
        <w:rFonts w:hint="default"/>
        <w:w w:val="100"/>
        <w:lang w:val="es-ES" w:eastAsia="en-US" w:bidi="ar-SA"/>
      </w:rPr>
    </w:lvl>
    <w:lvl w:ilvl="1" w:tplc="FFFFFFFF">
      <w:numFmt w:val="bullet"/>
      <w:lvlText w:val="•"/>
      <w:lvlJc w:val="left"/>
      <w:pPr>
        <w:ind w:left="1322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1604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1887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2169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2452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2734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3017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3299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1FE55D2A"/>
    <w:multiLevelType w:val="hybridMultilevel"/>
    <w:tmpl w:val="BBDE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5392C"/>
    <w:multiLevelType w:val="hybridMultilevel"/>
    <w:tmpl w:val="0F36C5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419EE"/>
    <w:multiLevelType w:val="hybridMultilevel"/>
    <w:tmpl w:val="0AC800C8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4" w15:restartNumberingAfterBreak="0">
    <w:nsid w:val="572906EB"/>
    <w:multiLevelType w:val="hybridMultilevel"/>
    <w:tmpl w:val="1550E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CB73D0"/>
    <w:multiLevelType w:val="hybridMultilevel"/>
    <w:tmpl w:val="7DC6789C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abstractNum w:abstractNumId="6" w15:restartNumberingAfterBreak="0">
    <w:nsid w:val="7B6A7051"/>
    <w:multiLevelType w:val="hybridMultilevel"/>
    <w:tmpl w:val="34202BB2"/>
    <w:lvl w:ilvl="0" w:tplc="080A0001">
      <w:start w:val="1"/>
      <w:numFmt w:val="bullet"/>
      <w:lvlText w:val=""/>
      <w:lvlJc w:val="left"/>
      <w:pPr>
        <w:ind w:left="114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41C"/>
    <w:rsid w:val="00076799"/>
    <w:rsid w:val="000945BB"/>
    <w:rsid w:val="000C4B12"/>
    <w:rsid w:val="000F1CE7"/>
    <w:rsid w:val="001560F3"/>
    <w:rsid w:val="001821FE"/>
    <w:rsid w:val="002A7EE3"/>
    <w:rsid w:val="002E3580"/>
    <w:rsid w:val="002F6F4E"/>
    <w:rsid w:val="003C7112"/>
    <w:rsid w:val="003D2D16"/>
    <w:rsid w:val="00407828"/>
    <w:rsid w:val="004329AD"/>
    <w:rsid w:val="0044075D"/>
    <w:rsid w:val="00592526"/>
    <w:rsid w:val="00675ABB"/>
    <w:rsid w:val="00713CEB"/>
    <w:rsid w:val="00751C45"/>
    <w:rsid w:val="0081280A"/>
    <w:rsid w:val="008B0352"/>
    <w:rsid w:val="008C4CAB"/>
    <w:rsid w:val="008E717C"/>
    <w:rsid w:val="008F514D"/>
    <w:rsid w:val="0091413A"/>
    <w:rsid w:val="009C3DB3"/>
    <w:rsid w:val="00A9741C"/>
    <w:rsid w:val="00AD441A"/>
    <w:rsid w:val="00AD64CE"/>
    <w:rsid w:val="00AE4038"/>
    <w:rsid w:val="00B17986"/>
    <w:rsid w:val="00B2315C"/>
    <w:rsid w:val="00BC40A9"/>
    <w:rsid w:val="00C15FDE"/>
    <w:rsid w:val="00C21FD6"/>
    <w:rsid w:val="00C3274E"/>
    <w:rsid w:val="00C74758"/>
    <w:rsid w:val="00CC4D34"/>
    <w:rsid w:val="00CD5CAE"/>
    <w:rsid w:val="00E860E6"/>
    <w:rsid w:val="00F0594D"/>
    <w:rsid w:val="00F3030C"/>
    <w:rsid w:val="00FB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8C82D"/>
  <w15:docId w15:val="{9330D121-BF5E-4CCC-91CD-9C036F2B8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13A"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319"/>
      <w:outlineLvl w:val="0"/>
    </w:pPr>
    <w:rPr>
      <w:rFonts w:ascii="Calibri" w:eastAsia="Calibri" w:hAnsi="Calibri" w:cs="Calibri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4539"/>
      <w:outlineLvl w:val="1"/>
    </w:pPr>
    <w:rPr>
      <w:rFonts w:ascii="Arial" w:eastAsia="Arial" w:hAnsi="Arial" w:cs="Arial"/>
      <w:b/>
      <w:bCs/>
      <w:sz w:val="36"/>
      <w:szCs w:val="36"/>
    </w:rPr>
  </w:style>
  <w:style w:type="paragraph" w:styleId="Heading3">
    <w:name w:val="heading 3"/>
    <w:basedOn w:val="Normal"/>
    <w:uiPriority w:val="9"/>
    <w:unhideWhenUsed/>
    <w:qFormat/>
    <w:pPr>
      <w:ind w:left="319"/>
      <w:outlineLvl w:val="2"/>
    </w:pPr>
    <w:rPr>
      <w:rFonts w:ascii="Calibri" w:eastAsia="Calibri" w:hAnsi="Calibri" w:cs="Calibri"/>
      <w:b/>
      <w:bCs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319"/>
      <w:jc w:val="center"/>
      <w:outlineLvl w:val="3"/>
    </w:pPr>
    <w:rPr>
      <w:rFonts w:ascii="Calibri" w:eastAsia="Calibri" w:hAnsi="Calibri" w:cs="Calibri"/>
      <w:b/>
      <w:bCs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319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103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10" w:right="8499"/>
      <w:jc w:val="center"/>
    </w:pPr>
    <w:rPr>
      <w:rFonts w:ascii="Calibri" w:eastAsia="Calibri" w:hAnsi="Calibri" w:cs="Calibri"/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spacing w:before="6"/>
      <w:ind w:left="1039" w:hanging="361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8"/>
    </w:pPr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F05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594D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rsid w:val="00675ABB"/>
    <w:rPr>
      <w:rFonts w:ascii="Arial" w:eastAsia="Arial" w:hAnsi="Arial" w:cs="Arial"/>
      <w:b/>
      <w:bCs/>
      <w:sz w:val="24"/>
      <w:szCs w:val="24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FB1180"/>
    <w:rPr>
      <w:rFonts w:ascii="Arial" w:eastAsia="Arial" w:hAnsi="Arial" w:cs="Arial"/>
      <w:b/>
      <w:bCs/>
      <w:sz w:val="36"/>
      <w:szCs w:val="36"/>
      <w:lang w:val="es-ES"/>
    </w:rPr>
  </w:style>
  <w:style w:type="character" w:customStyle="1" w:styleId="BodyTextChar">
    <w:name w:val="Body Text Char"/>
    <w:basedOn w:val="DefaultParagraphFont"/>
    <w:link w:val="BodyText"/>
    <w:uiPriority w:val="1"/>
    <w:rsid w:val="0044075D"/>
    <w:rPr>
      <w:rFonts w:ascii="Arial MT" w:eastAsia="Arial MT" w:hAnsi="Arial MT" w:cs="Arial MT"/>
      <w:sz w:val="24"/>
      <w:szCs w:val="24"/>
      <w:lang w:val="es-ES"/>
    </w:rPr>
  </w:style>
  <w:style w:type="character" w:styleId="FollowedHyperlink">
    <w:name w:val="FollowedHyperlink"/>
    <w:basedOn w:val="DefaultParagraphFont"/>
    <w:uiPriority w:val="99"/>
    <w:semiHidden/>
    <w:unhideWhenUsed/>
    <w:rsid w:val="00AE40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sereza.github.io/proyects/investigacion_iiot/index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josereza.github.io/proyects/maquina_soldadora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sereza.github.io/certifications/index.html" TargetMode="External"/><Relationship Id="rId11" Type="http://schemas.openxmlformats.org/officeDocument/2006/relationships/hyperlink" Target="https://automationnode.github.io/products/plcNode/index.html" TargetMode="External"/><Relationship Id="rId5" Type="http://schemas.openxmlformats.org/officeDocument/2006/relationships/hyperlink" Target="https://josereza.github.io/images/index.html" TargetMode="External"/><Relationship Id="rId10" Type="http://schemas.openxmlformats.org/officeDocument/2006/relationships/hyperlink" Target="https://canicanremaster.github.io/music-softwa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osereza.github.io/proyects/curso_node_red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573</Words>
  <Characters>3156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Resume</vt:lpstr>
      <vt:lpstr>Resume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>Resume generated from profile</dc:subject>
  <dc:creator>NEW</dc:creator>
  <cp:lastModifiedBy>José Soto</cp:lastModifiedBy>
  <cp:revision>8</cp:revision>
  <cp:lastPrinted>2023-03-29T18:30:00Z</cp:lastPrinted>
  <dcterms:created xsi:type="dcterms:W3CDTF">2023-12-02T03:47:00Z</dcterms:created>
  <dcterms:modified xsi:type="dcterms:W3CDTF">2024-01-29T14:49:00Z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2022-03-27T00:00:00Z</vt:filetime>
  </property>
</Properties>
</file>