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1C4C" w14:textId="33763C33" w:rsidR="00DA726A" w:rsidRPr="00F52A46" w:rsidRDefault="00DA726A">
      <w:pPr>
        <w:rPr>
          <w:rFonts w:ascii="Arial" w:hAnsi="Arial" w:cs="Arial"/>
          <w:b/>
          <w:bCs/>
          <w:sz w:val="24"/>
          <w:szCs w:val="24"/>
          <w:lang w:val="en-US"/>
        </w:rPr>
      </w:pPr>
      <w:r w:rsidRPr="00F52A46">
        <w:rPr>
          <w:rFonts w:ascii="Arial" w:hAnsi="Arial" w:cs="Arial"/>
          <w:b/>
          <w:bCs/>
          <w:sz w:val="24"/>
          <w:szCs w:val="24"/>
          <w:lang w:val="en-US"/>
        </w:rPr>
        <w:t>Abstract</w:t>
      </w:r>
    </w:p>
    <w:p w14:paraId="12BE6958" w14:textId="77777777" w:rsidR="00DA726A" w:rsidRPr="00F52A46" w:rsidRDefault="00DA726A">
      <w:pPr>
        <w:rPr>
          <w:rFonts w:ascii="Arial" w:hAnsi="Arial" w:cs="Arial"/>
          <w:b/>
          <w:bCs/>
          <w:sz w:val="24"/>
          <w:szCs w:val="24"/>
          <w:lang w:val="en-US"/>
        </w:rPr>
      </w:pPr>
    </w:p>
    <w:p w14:paraId="2078A240" w14:textId="11555C30" w:rsidR="00084811" w:rsidRPr="00F52A46" w:rsidRDefault="00084811">
      <w:pPr>
        <w:rPr>
          <w:rFonts w:ascii="Arial" w:hAnsi="Arial" w:cs="Arial"/>
          <w:b/>
          <w:bCs/>
          <w:sz w:val="24"/>
          <w:szCs w:val="24"/>
          <w:lang w:val="en-US"/>
        </w:rPr>
      </w:pPr>
      <w:r w:rsidRPr="00F52A46">
        <w:rPr>
          <w:rFonts w:ascii="Arial" w:hAnsi="Arial" w:cs="Arial"/>
          <w:b/>
          <w:bCs/>
          <w:sz w:val="24"/>
          <w:szCs w:val="24"/>
          <w:lang w:val="en-US"/>
        </w:rPr>
        <w:t>Index:</w:t>
      </w:r>
    </w:p>
    <w:p w14:paraId="72346502" w14:textId="4EC28B38" w:rsidR="004874BF" w:rsidRPr="00F52A46" w:rsidRDefault="004C2B02"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Introduction</w:t>
      </w:r>
    </w:p>
    <w:p w14:paraId="19DAD36B" w14:textId="77777777" w:rsidR="00725540" w:rsidRPr="00F52A46" w:rsidRDefault="00725540" w:rsidP="00725540">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Data Preparation and Visualization</w:t>
      </w:r>
    </w:p>
    <w:p w14:paraId="7AED6C69"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EDA</w:t>
      </w:r>
    </w:p>
    <w:p w14:paraId="0164EF5C"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Method justification</w:t>
      </w:r>
    </w:p>
    <w:p w14:paraId="183F4F9A" w14:textId="77777777" w:rsidR="00725540" w:rsidRDefault="00725540" w:rsidP="00725540">
      <w:pPr>
        <w:pStyle w:val="ListParagraph"/>
        <w:numPr>
          <w:ilvl w:val="1"/>
          <w:numId w:val="1"/>
        </w:numPr>
        <w:rPr>
          <w:rFonts w:ascii="Arial" w:hAnsi="Arial" w:cs="Arial"/>
          <w:sz w:val="24"/>
          <w:szCs w:val="24"/>
          <w:lang w:val="en-US"/>
        </w:rPr>
      </w:pPr>
      <w:proofErr w:type="spellStart"/>
      <w:r w:rsidRPr="00DC682E">
        <w:rPr>
          <w:rFonts w:ascii="Arial" w:hAnsi="Arial" w:cs="Arial"/>
          <w:sz w:val="24"/>
          <w:szCs w:val="24"/>
          <w:lang w:val="en-US"/>
        </w:rPr>
        <w:t>Visualisations</w:t>
      </w:r>
      <w:proofErr w:type="spellEnd"/>
    </w:p>
    <w:p w14:paraId="4E01F1F0" w14:textId="096A9FC1" w:rsidR="005525E1" w:rsidRDefault="00A3798C" w:rsidP="005525E1">
      <w:pPr>
        <w:pStyle w:val="ListParagraph"/>
        <w:numPr>
          <w:ilvl w:val="2"/>
          <w:numId w:val="1"/>
        </w:numPr>
        <w:rPr>
          <w:rFonts w:ascii="Arial" w:hAnsi="Arial" w:cs="Arial"/>
          <w:i/>
          <w:iCs/>
          <w:sz w:val="24"/>
          <w:szCs w:val="24"/>
          <w:lang w:val="en-US"/>
        </w:rPr>
      </w:pPr>
      <w:r>
        <w:rPr>
          <w:rFonts w:ascii="Arial" w:hAnsi="Arial" w:cs="Arial"/>
          <w:i/>
          <w:iCs/>
          <w:sz w:val="24"/>
          <w:szCs w:val="24"/>
          <w:lang w:val="en-US"/>
        </w:rPr>
        <w:t>Population growth</w:t>
      </w:r>
    </w:p>
    <w:p w14:paraId="64240A75" w14:textId="33022BB3" w:rsidR="00A3798C" w:rsidRPr="00A3798C" w:rsidRDefault="00A3798C" w:rsidP="00A3798C">
      <w:pPr>
        <w:pStyle w:val="ListParagraph"/>
        <w:numPr>
          <w:ilvl w:val="2"/>
          <w:numId w:val="1"/>
        </w:numPr>
        <w:rPr>
          <w:rFonts w:ascii="Arial" w:hAnsi="Arial" w:cs="Arial"/>
          <w:i/>
          <w:iCs/>
          <w:sz w:val="24"/>
          <w:szCs w:val="24"/>
          <w:lang w:val="en-US"/>
        </w:rPr>
      </w:pPr>
      <w:r w:rsidRPr="005525E1">
        <w:rPr>
          <w:rFonts w:ascii="Arial" w:hAnsi="Arial" w:cs="Arial"/>
          <w:i/>
          <w:iCs/>
          <w:sz w:val="24"/>
          <w:szCs w:val="24"/>
          <w:lang w:val="en-US"/>
        </w:rPr>
        <w:t>Population Pyramids</w:t>
      </w:r>
    </w:p>
    <w:p w14:paraId="4FDD7CBF"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Tuft Principles</w:t>
      </w:r>
    </w:p>
    <w:p w14:paraId="7F077A65" w14:textId="77777777" w:rsidR="00725540" w:rsidRPr="00F52A46" w:rsidRDefault="00725540" w:rsidP="00725540">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Statistical Analysis</w:t>
      </w:r>
    </w:p>
    <w:p w14:paraId="5CEF7677"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Dataset summary</w:t>
      </w:r>
    </w:p>
    <w:p w14:paraId="69A0A425"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Binomial and Poisson Distribution</w:t>
      </w:r>
    </w:p>
    <w:p w14:paraId="52C61561"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Normal Distribution</w:t>
      </w:r>
    </w:p>
    <w:p w14:paraId="142F0055"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Importance of Binomial and Poisson and variable justification. Discrete variables in a Normal Distribution</w:t>
      </w:r>
    </w:p>
    <w:p w14:paraId="3712C026" w14:textId="6197DE91"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ML</w:t>
      </w:r>
    </w:p>
    <w:p w14:paraId="7D447ADC" w14:textId="4BF4A2DF" w:rsidR="00650585" w:rsidRPr="00DC682E" w:rsidRDefault="00F5199B"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 xml:space="preserve">Project management framework CRISP-DM, </w:t>
      </w:r>
      <w:proofErr w:type="gramStart"/>
      <w:r w:rsidRPr="00DC682E">
        <w:rPr>
          <w:rFonts w:ascii="Arial" w:hAnsi="Arial" w:cs="Arial"/>
          <w:sz w:val="24"/>
          <w:szCs w:val="24"/>
          <w:lang w:val="en-US"/>
        </w:rPr>
        <w:t>KDD</w:t>
      </w:r>
      <w:proofErr w:type="gramEnd"/>
      <w:r w:rsidRPr="00DC682E">
        <w:rPr>
          <w:rFonts w:ascii="Arial" w:hAnsi="Arial" w:cs="Arial"/>
          <w:sz w:val="24"/>
          <w:szCs w:val="24"/>
          <w:lang w:val="en-US"/>
        </w:rPr>
        <w:t xml:space="preserve"> and SEMMA</w:t>
      </w:r>
      <w:r w:rsidR="006D5885" w:rsidRPr="00DC682E">
        <w:rPr>
          <w:rFonts w:ascii="Arial" w:hAnsi="Arial" w:cs="Arial"/>
          <w:sz w:val="24"/>
          <w:szCs w:val="24"/>
          <w:lang w:val="en-US"/>
        </w:rPr>
        <w:t xml:space="preserve">. </w:t>
      </w:r>
      <w:r w:rsidR="00C96435" w:rsidRPr="00DC682E">
        <w:rPr>
          <w:rFonts w:ascii="Arial" w:hAnsi="Arial" w:cs="Arial"/>
          <w:sz w:val="24"/>
          <w:szCs w:val="24"/>
          <w:lang w:val="en-US"/>
        </w:rPr>
        <w:t>Supervised</w:t>
      </w:r>
      <w:r w:rsidR="00AF5B1C" w:rsidRPr="00DC682E">
        <w:rPr>
          <w:rFonts w:ascii="Arial" w:hAnsi="Arial" w:cs="Arial"/>
          <w:sz w:val="24"/>
          <w:szCs w:val="24"/>
          <w:lang w:val="en-US"/>
        </w:rPr>
        <w:t xml:space="preserve">, </w:t>
      </w:r>
      <w:r w:rsidR="00FD755A" w:rsidRPr="00DC682E">
        <w:rPr>
          <w:rFonts w:ascii="Arial" w:hAnsi="Arial" w:cs="Arial"/>
          <w:sz w:val="24"/>
          <w:szCs w:val="24"/>
          <w:lang w:val="en-US"/>
        </w:rPr>
        <w:t>unsupervised, or semi-supervised machine learning technique</w:t>
      </w:r>
      <w:r w:rsidR="00CE2C03" w:rsidRPr="00DC682E">
        <w:rPr>
          <w:rFonts w:ascii="Arial" w:hAnsi="Arial" w:cs="Arial"/>
          <w:sz w:val="24"/>
          <w:szCs w:val="24"/>
          <w:lang w:val="en-US"/>
        </w:rPr>
        <w:t>.</w:t>
      </w:r>
    </w:p>
    <w:p w14:paraId="7B50B16C" w14:textId="309C8292" w:rsidR="00CE7A5B" w:rsidRPr="00DC682E" w:rsidRDefault="00CE7A5B"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ML model</w:t>
      </w:r>
      <w:r w:rsidR="009623C7" w:rsidRPr="00DC682E">
        <w:rPr>
          <w:rFonts w:ascii="Arial" w:hAnsi="Arial" w:cs="Arial"/>
          <w:sz w:val="24"/>
          <w:szCs w:val="24"/>
          <w:lang w:val="en-US"/>
        </w:rPr>
        <w:t>s</w:t>
      </w:r>
    </w:p>
    <w:p w14:paraId="4CAAC59D" w14:textId="6190DFA9" w:rsidR="00CE7A5B" w:rsidRPr="00DC682E" w:rsidRDefault="00F25F9F"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 xml:space="preserve">Results of ML </w:t>
      </w:r>
      <w:r w:rsidR="00403D42" w:rsidRPr="00DC682E">
        <w:rPr>
          <w:rFonts w:ascii="Arial" w:hAnsi="Arial" w:cs="Arial"/>
          <w:sz w:val="24"/>
          <w:szCs w:val="24"/>
          <w:lang w:val="en-US"/>
        </w:rPr>
        <w:t xml:space="preserve">models </w:t>
      </w:r>
      <w:proofErr w:type="gramStart"/>
      <w:r w:rsidRPr="00DC682E">
        <w:rPr>
          <w:rFonts w:ascii="Arial" w:hAnsi="Arial" w:cs="Arial"/>
          <w:sz w:val="24"/>
          <w:szCs w:val="24"/>
          <w:lang w:val="en-US"/>
        </w:rPr>
        <w:t>selected</w:t>
      </w:r>
      <w:proofErr w:type="gramEnd"/>
    </w:p>
    <w:p w14:paraId="5B4E32E2" w14:textId="14705A76" w:rsidR="006D2E74" w:rsidRPr="00DC682E" w:rsidRDefault="006D2E74"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Similarities</w:t>
      </w:r>
      <w:r w:rsidR="00403D42" w:rsidRPr="00DC682E">
        <w:rPr>
          <w:rFonts w:ascii="Arial" w:hAnsi="Arial" w:cs="Arial"/>
          <w:sz w:val="24"/>
          <w:szCs w:val="24"/>
          <w:lang w:val="en-US"/>
        </w:rPr>
        <w:t xml:space="preserve"> and differences of ML models </w:t>
      </w:r>
      <w:proofErr w:type="gramStart"/>
      <w:r w:rsidR="00403D42" w:rsidRPr="00DC682E">
        <w:rPr>
          <w:rFonts w:ascii="Arial" w:hAnsi="Arial" w:cs="Arial"/>
          <w:sz w:val="24"/>
          <w:szCs w:val="24"/>
          <w:lang w:val="en-US"/>
        </w:rPr>
        <w:t>selected</w:t>
      </w:r>
      <w:proofErr w:type="gramEnd"/>
    </w:p>
    <w:p w14:paraId="16716879"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Programming</w:t>
      </w:r>
    </w:p>
    <w:p w14:paraId="16FAF1D2" w14:textId="2838D0E4" w:rsidR="00403D42" w:rsidRPr="00DC682E" w:rsidRDefault="00DC1BFF" w:rsidP="00403D42">
      <w:pPr>
        <w:pStyle w:val="ListParagraph"/>
        <w:numPr>
          <w:ilvl w:val="1"/>
          <w:numId w:val="1"/>
        </w:numPr>
        <w:rPr>
          <w:rFonts w:ascii="Arial" w:hAnsi="Arial" w:cs="Arial"/>
          <w:sz w:val="24"/>
          <w:szCs w:val="24"/>
          <w:lang w:val="en-US"/>
        </w:rPr>
      </w:pPr>
      <w:r w:rsidRPr="00DC682E">
        <w:rPr>
          <w:rFonts w:ascii="Arial" w:hAnsi="Arial" w:cs="Arial"/>
          <w:sz w:val="24"/>
          <w:szCs w:val="24"/>
          <w:lang w:val="en-US"/>
        </w:rPr>
        <w:t xml:space="preserve">Programming paradigms </w:t>
      </w:r>
      <w:proofErr w:type="gramStart"/>
      <w:r w:rsidRPr="00DC682E">
        <w:rPr>
          <w:rFonts w:ascii="Arial" w:hAnsi="Arial" w:cs="Arial"/>
          <w:sz w:val="24"/>
          <w:szCs w:val="24"/>
          <w:lang w:val="en-US"/>
        </w:rPr>
        <w:t>used</w:t>
      </w:r>
      <w:proofErr w:type="gramEnd"/>
    </w:p>
    <w:p w14:paraId="42C29914"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Conclusion</w:t>
      </w:r>
    </w:p>
    <w:p w14:paraId="483832ED"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References</w:t>
      </w:r>
    </w:p>
    <w:p w14:paraId="55C7EA18"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Appendix</w:t>
      </w:r>
    </w:p>
    <w:p w14:paraId="15367CF4" w14:textId="77777777" w:rsidR="003C214F" w:rsidRPr="003C214F" w:rsidRDefault="003C214F" w:rsidP="003C214F">
      <w:pPr>
        <w:ind w:left="360"/>
        <w:rPr>
          <w:lang w:val="en-US"/>
        </w:rPr>
      </w:pPr>
    </w:p>
    <w:p w14:paraId="041E0B5E" w14:textId="77777777" w:rsidR="003C214F" w:rsidRDefault="003C214F">
      <w:pPr>
        <w:rPr>
          <w:lang w:val="en-US"/>
        </w:rPr>
      </w:pPr>
    </w:p>
    <w:p w14:paraId="779A297A" w14:textId="77777777" w:rsidR="00CE2C03" w:rsidRDefault="00CE2C03">
      <w:pPr>
        <w:rPr>
          <w:lang w:val="en-US"/>
        </w:rPr>
      </w:pPr>
    </w:p>
    <w:p w14:paraId="67A5D4A2" w14:textId="77777777" w:rsidR="00CE2C03" w:rsidRDefault="00CE2C03">
      <w:pPr>
        <w:rPr>
          <w:lang w:val="en-US"/>
        </w:rPr>
      </w:pPr>
    </w:p>
    <w:p w14:paraId="79A4B7B9" w14:textId="77777777" w:rsidR="00CE2C03" w:rsidRDefault="00CE2C03">
      <w:pPr>
        <w:rPr>
          <w:lang w:val="en-US"/>
        </w:rPr>
      </w:pPr>
    </w:p>
    <w:p w14:paraId="2870CD0D" w14:textId="77777777" w:rsidR="00CE2C03" w:rsidRDefault="00CE2C03">
      <w:pPr>
        <w:rPr>
          <w:lang w:val="en-US"/>
        </w:rPr>
      </w:pPr>
    </w:p>
    <w:p w14:paraId="1B24E8F7" w14:textId="77777777" w:rsidR="00CE2C03" w:rsidRDefault="00CE2C03">
      <w:pPr>
        <w:rPr>
          <w:lang w:val="en-US"/>
        </w:rPr>
      </w:pPr>
    </w:p>
    <w:p w14:paraId="041A8B3B" w14:textId="77777777" w:rsidR="00CE2C03" w:rsidRDefault="00CE2C03">
      <w:pPr>
        <w:rPr>
          <w:lang w:val="en-US"/>
        </w:rPr>
      </w:pPr>
    </w:p>
    <w:p w14:paraId="2D39A732" w14:textId="77777777" w:rsidR="00CE2C03" w:rsidRDefault="00CE2C03">
      <w:pPr>
        <w:rPr>
          <w:lang w:val="en-US"/>
        </w:rPr>
      </w:pPr>
    </w:p>
    <w:p w14:paraId="1DF9BE1D" w14:textId="77777777" w:rsidR="00CE2C03" w:rsidRDefault="00CE2C03">
      <w:pPr>
        <w:rPr>
          <w:lang w:val="en-US"/>
        </w:rPr>
      </w:pPr>
    </w:p>
    <w:p w14:paraId="24E708D1" w14:textId="77777777" w:rsidR="00CE2C03" w:rsidRDefault="00CE2C03">
      <w:pPr>
        <w:rPr>
          <w:lang w:val="en-US"/>
        </w:rPr>
      </w:pPr>
    </w:p>
    <w:p w14:paraId="372E31D7" w14:textId="77777777" w:rsidR="00D33DE2" w:rsidRDefault="00D33DE2">
      <w:pPr>
        <w:rPr>
          <w:lang w:val="en-US"/>
        </w:rPr>
      </w:pPr>
    </w:p>
    <w:p w14:paraId="0D50C7E6" w14:textId="544D6AEC" w:rsidR="00D33DE2" w:rsidRPr="00E86A3A" w:rsidRDefault="00D33DE2" w:rsidP="00D33DE2">
      <w:pPr>
        <w:rPr>
          <w:rFonts w:ascii="Arial" w:hAnsi="Arial" w:cs="Arial"/>
          <w:b/>
          <w:bCs/>
          <w:sz w:val="24"/>
          <w:szCs w:val="24"/>
          <w:lang w:val="en-US"/>
        </w:rPr>
      </w:pPr>
      <w:r w:rsidRPr="00E86A3A">
        <w:rPr>
          <w:rFonts w:ascii="Arial" w:hAnsi="Arial" w:cs="Arial"/>
          <w:b/>
          <w:bCs/>
          <w:sz w:val="24"/>
          <w:szCs w:val="24"/>
          <w:lang w:val="en-US"/>
        </w:rPr>
        <w:t>1. Int</w:t>
      </w:r>
      <w:r w:rsidR="00C93412" w:rsidRPr="00E86A3A">
        <w:rPr>
          <w:rFonts w:ascii="Arial" w:hAnsi="Arial" w:cs="Arial"/>
          <w:b/>
          <w:bCs/>
          <w:sz w:val="24"/>
          <w:szCs w:val="24"/>
          <w:lang w:val="en-US"/>
        </w:rPr>
        <w:t>roduction</w:t>
      </w:r>
    </w:p>
    <w:p w14:paraId="1AB01CF6" w14:textId="381572E3" w:rsidR="00956A62" w:rsidRDefault="009A08BC" w:rsidP="00D33DE2">
      <w:pPr>
        <w:rPr>
          <w:rFonts w:ascii="Times New Roman" w:hAnsi="Times New Roman" w:cs="Times New Roman"/>
          <w:sz w:val="24"/>
          <w:szCs w:val="24"/>
          <w:lang w:val="en-US"/>
        </w:rPr>
      </w:pPr>
      <w:bookmarkStart w:id="0" w:name="_Hlk148983892"/>
      <w:r>
        <w:rPr>
          <w:rFonts w:ascii="Times New Roman" w:hAnsi="Times New Roman" w:cs="Times New Roman"/>
          <w:sz w:val="24"/>
          <w:szCs w:val="24"/>
          <w:lang w:val="en-US"/>
        </w:rPr>
        <w:t>The aim of this study is to</w:t>
      </w:r>
      <w:r w:rsidR="00B036C0">
        <w:rPr>
          <w:rFonts w:ascii="Times New Roman" w:hAnsi="Times New Roman" w:cs="Times New Roman"/>
          <w:sz w:val="24"/>
          <w:szCs w:val="24"/>
          <w:lang w:val="en-US"/>
        </w:rPr>
        <w:t xml:space="preserve"> highlight the population </w:t>
      </w:r>
      <w:r w:rsidR="009B6456">
        <w:rPr>
          <w:rFonts w:ascii="Times New Roman" w:hAnsi="Times New Roman" w:cs="Times New Roman"/>
          <w:sz w:val="24"/>
          <w:szCs w:val="24"/>
          <w:lang w:val="en-US"/>
        </w:rPr>
        <w:t>changes for the Republic of Ireland.</w:t>
      </w:r>
      <w:r w:rsidR="00B72DE0">
        <w:rPr>
          <w:rFonts w:ascii="Times New Roman" w:hAnsi="Times New Roman" w:cs="Times New Roman"/>
          <w:sz w:val="24"/>
          <w:szCs w:val="24"/>
          <w:lang w:val="en-US"/>
        </w:rPr>
        <w:t xml:space="preserve"> Fifteen datasets are available to complete this study</w:t>
      </w:r>
      <w:r w:rsidR="00956A62">
        <w:rPr>
          <w:rFonts w:ascii="Times New Roman" w:hAnsi="Times New Roman" w:cs="Times New Roman"/>
          <w:sz w:val="24"/>
          <w:szCs w:val="24"/>
          <w:lang w:val="en-US"/>
        </w:rPr>
        <w:t xml:space="preserve"> and here it goes some detail about how they are formed:</w:t>
      </w:r>
    </w:p>
    <w:p w14:paraId="4E5F2BA4" w14:textId="2AD4C14B" w:rsidR="00956A62" w:rsidRPr="00956A62" w:rsidRDefault="00956A62" w:rsidP="00956A62">
      <w:pPr>
        <w:pStyle w:val="ListParagraph"/>
        <w:numPr>
          <w:ilvl w:val="0"/>
          <w:numId w:val="4"/>
        </w:numPr>
        <w:rPr>
          <w:rFonts w:ascii="Times New Roman" w:hAnsi="Times New Roman" w:cs="Times New Roman"/>
          <w:sz w:val="24"/>
          <w:szCs w:val="24"/>
          <w:lang w:val="en-US"/>
        </w:rPr>
      </w:pPr>
      <w:bookmarkStart w:id="1"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w:t>
      </w:r>
      <w:r w:rsidR="00B72DE0" w:rsidRPr="00956A62">
        <w:rPr>
          <w:rFonts w:ascii="Times New Roman" w:hAnsi="Times New Roman" w:cs="Times New Roman"/>
          <w:sz w:val="24"/>
          <w:szCs w:val="24"/>
          <w:lang w:val="en-US"/>
        </w:rPr>
        <w:t xml:space="preserve">seven </w:t>
      </w:r>
      <w:r>
        <w:rPr>
          <w:rFonts w:ascii="Times New Roman" w:hAnsi="Times New Roman" w:cs="Times New Roman"/>
          <w:sz w:val="24"/>
          <w:szCs w:val="24"/>
          <w:lang w:val="en-US"/>
        </w:rPr>
        <w:t>datasets</w:t>
      </w:r>
      <w:r w:rsidR="00B72DE0" w:rsidRPr="00956A62">
        <w:rPr>
          <w:rFonts w:ascii="Times New Roman" w:hAnsi="Times New Roman" w:cs="Times New Roman"/>
          <w:sz w:val="24"/>
          <w:szCs w:val="24"/>
          <w:lang w:val="en-US"/>
        </w:rPr>
        <w:t>,</w:t>
      </w:r>
      <w:r>
        <w:rPr>
          <w:rFonts w:ascii="Times New Roman" w:hAnsi="Times New Roman" w:cs="Times New Roman"/>
          <w:sz w:val="24"/>
          <w:szCs w:val="24"/>
          <w:lang w:val="en-US"/>
        </w:rPr>
        <w:t xml:space="preserve">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w:t>
      </w:r>
      <w:r w:rsidR="000A1BF0">
        <w:rPr>
          <w:rFonts w:ascii="Times New Roman" w:hAnsi="Times New Roman" w:cs="Times New Roman"/>
          <w:sz w:val="24"/>
          <w:szCs w:val="24"/>
          <w:lang w:val="en-US"/>
        </w:rPr>
        <w:t xml:space="preserve"> This data will be used to understand how the population grew and is distributed in Ireland.</w:t>
      </w:r>
    </w:p>
    <w:bookmarkEnd w:id="1"/>
    <w:p w14:paraId="52041080" w14:textId="3F6646C8" w:rsidR="00956A62" w:rsidRPr="00956A62" w:rsidRDefault="00956A62"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w:t>
      </w:r>
      <w:r w:rsidR="00B72DE0"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w:t>
      </w:r>
      <w:r w:rsidR="00C33F7D">
        <w:rPr>
          <w:rFonts w:ascii="Times New Roman" w:hAnsi="Times New Roman" w:cs="Times New Roman"/>
          <w:sz w:val="24"/>
          <w:szCs w:val="24"/>
          <w:lang w:val="en-US"/>
        </w:rPr>
        <w:t xml:space="preserve"> each one of them has a distinct attribute, first type age group by sex, second one country by sex, third education level and fourth one economic status. These datasets are key to identify which type of </w:t>
      </w:r>
      <w:r w:rsidR="00C33F7D">
        <w:rPr>
          <w:rFonts w:ascii="Times New Roman" w:hAnsi="Times New Roman" w:cs="Times New Roman"/>
          <w:sz w:val="24"/>
          <w:szCs w:val="24"/>
          <w:lang w:val="en-US"/>
        </w:rPr>
        <w:t>immigrants</w:t>
      </w:r>
      <w:r w:rsidR="00C33F7D">
        <w:rPr>
          <w:rFonts w:ascii="Times New Roman" w:hAnsi="Times New Roman" w:cs="Times New Roman"/>
          <w:sz w:val="24"/>
          <w:szCs w:val="24"/>
          <w:lang w:val="en-US"/>
        </w:rPr>
        <w:t xml:space="preserve"> or emigrants get in and out of the country.</w:t>
      </w:r>
    </w:p>
    <w:p w14:paraId="6043095F" w14:textId="766AA87B" w:rsidR="007B18B7" w:rsidRDefault="007B18B7"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w:t>
      </w:r>
      <w:r w:rsidR="00AB49C6">
        <w:rPr>
          <w:rFonts w:ascii="Times New Roman" w:hAnsi="Times New Roman" w:cs="Times New Roman"/>
          <w:sz w:val="24"/>
          <w:szCs w:val="24"/>
          <w:lang w:val="en-US"/>
        </w:rPr>
        <w:t xml:space="preserve">if during </w:t>
      </w:r>
      <w:r w:rsidR="00AB49C6">
        <w:rPr>
          <w:rFonts w:ascii="Times New Roman" w:hAnsi="Times New Roman" w:cs="Times New Roman"/>
          <w:i/>
          <w:iCs/>
          <w:sz w:val="24"/>
          <w:szCs w:val="24"/>
          <w:lang w:val="en-US"/>
        </w:rPr>
        <w:t xml:space="preserve">“The Celtic Tiger” </w:t>
      </w:r>
      <w:r w:rsidR="00AB49C6">
        <w:rPr>
          <w:rFonts w:ascii="Times New Roman" w:hAnsi="Times New Roman" w:cs="Times New Roman"/>
          <w:sz w:val="24"/>
          <w:szCs w:val="24"/>
          <w:lang w:val="en-US"/>
        </w:rPr>
        <w:t>people living in Ireland decided to stay.</w:t>
      </w:r>
    </w:p>
    <w:p w14:paraId="77EB456C" w14:textId="200D4FA2" w:rsidR="00B72DE0" w:rsidRPr="00956A62" w:rsidRDefault="00AB49C6"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O</w:t>
      </w:r>
      <w:r w:rsidR="00B72DE0"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“The Celtic Tiger”</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study.</w:t>
      </w:r>
    </w:p>
    <w:p w14:paraId="434922DC" w14:textId="56904671" w:rsidR="004069CC" w:rsidRPr="00E86A3A" w:rsidRDefault="009B6456" w:rsidP="00D33DE2">
      <w:pPr>
        <w:rPr>
          <w:rFonts w:ascii="Times New Roman" w:hAnsi="Times New Roman" w:cs="Times New Roman"/>
          <w:sz w:val="24"/>
          <w:szCs w:val="24"/>
          <w:lang w:val="en-US"/>
        </w:rPr>
      </w:pPr>
      <w:r>
        <w:rPr>
          <w:rFonts w:ascii="Times New Roman" w:hAnsi="Times New Roman" w:cs="Times New Roman"/>
          <w:sz w:val="24"/>
          <w:szCs w:val="24"/>
          <w:lang w:val="en-US"/>
        </w:rPr>
        <w:t xml:space="preserve"> We </w:t>
      </w:r>
      <w:r w:rsidR="000C737E">
        <w:rPr>
          <w:rFonts w:ascii="Times New Roman" w:hAnsi="Times New Roman" w:cs="Times New Roman"/>
          <w:sz w:val="24"/>
          <w:szCs w:val="24"/>
          <w:lang w:val="en-US"/>
        </w:rPr>
        <w:t xml:space="preserve">will not go </w:t>
      </w:r>
      <w:r w:rsidR="00DF4BF0">
        <w:rPr>
          <w:rFonts w:ascii="Times New Roman" w:hAnsi="Times New Roman" w:cs="Times New Roman"/>
          <w:sz w:val="24"/>
          <w:szCs w:val="24"/>
          <w:lang w:val="en-US"/>
        </w:rPr>
        <w:t>beyond 1923</w:t>
      </w:r>
      <w:r w:rsidR="00623FA5">
        <w:rPr>
          <w:rFonts w:ascii="Times New Roman" w:hAnsi="Times New Roman" w:cs="Times New Roman"/>
          <w:sz w:val="24"/>
          <w:szCs w:val="24"/>
          <w:lang w:val="en-US"/>
        </w:rPr>
        <w:t>, however we do have until 2023</w:t>
      </w:r>
      <w:r w:rsidR="00612740">
        <w:rPr>
          <w:rFonts w:ascii="Times New Roman" w:hAnsi="Times New Roman" w:cs="Times New Roman"/>
          <w:sz w:val="24"/>
          <w:szCs w:val="24"/>
          <w:lang w:val="en-US"/>
        </w:rPr>
        <w:t xml:space="preserve">. </w:t>
      </w:r>
      <w:r w:rsidR="00C6165F">
        <w:rPr>
          <w:rFonts w:ascii="Times New Roman" w:hAnsi="Times New Roman" w:cs="Times New Roman"/>
          <w:sz w:val="24"/>
          <w:szCs w:val="24"/>
          <w:lang w:val="en-US"/>
        </w:rPr>
        <w:t xml:space="preserve">In my opinion this is enough time to get a picture </w:t>
      </w:r>
      <w:r w:rsidR="00311968">
        <w:rPr>
          <w:rFonts w:ascii="Times New Roman" w:hAnsi="Times New Roman" w:cs="Times New Roman"/>
          <w:sz w:val="24"/>
          <w:szCs w:val="24"/>
          <w:lang w:val="en-US"/>
        </w:rPr>
        <w:t>of the current demographics</w:t>
      </w:r>
      <w:r w:rsidR="009A2F04">
        <w:rPr>
          <w:rFonts w:ascii="Times New Roman" w:hAnsi="Times New Roman" w:cs="Times New Roman"/>
          <w:sz w:val="24"/>
          <w:szCs w:val="24"/>
          <w:lang w:val="en-US"/>
        </w:rPr>
        <w:t xml:space="preserve">. </w:t>
      </w:r>
      <w:r w:rsidR="001A32A1">
        <w:rPr>
          <w:rFonts w:ascii="Times New Roman" w:hAnsi="Times New Roman" w:cs="Times New Roman"/>
          <w:sz w:val="24"/>
          <w:szCs w:val="24"/>
          <w:lang w:val="en-US"/>
        </w:rPr>
        <w:t>We will get into detail in each of the sections</w:t>
      </w:r>
      <w:r w:rsidR="006928B3">
        <w:rPr>
          <w:rFonts w:ascii="Times New Roman" w:hAnsi="Times New Roman" w:cs="Times New Roman"/>
          <w:sz w:val="24"/>
          <w:szCs w:val="24"/>
          <w:lang w:val="en-US"/>
        </w:rPr>
        <w:t>.</w:t>
      </w:r>
    </w:p>
    <w:bookmarkEnd w:id="0"/>
    <w:p w14:paraId="7FB74633" w14:textId="69E9D385" w:rsidR="006928B3" w:rsidRDefault="006928B3" w:rsidP="006928B3">
      <w:pPr>
        <w:rPr>
          <w:rFonts w:ascii="Arial" w:hAnsi="Arial" w:cs="Arial"/>
          <w:b/>
          <w:bCs/>
          <w:sz w:val="24"/>
          <w:szCs w:val="24"/>
          <w:lang w:val="en-US"/>
        </w:rPr>
      </w:pPr>
      <w:r>
        <w:rPr>
          <w:rFonts w:ascii="Arial" w:hAnsi="Arial" w:cs="Arial"/>
          <w:b/>
          <w:bCs/>
          <w:sz w:val="24"/>
          <w:szCs w:val="24"/>
          <w:lang w:val="en-US"/>
        </w:rPr>
        <w:t>2</w:t>
      </w:r>
      <w:r w:rsidRPr="00E86A3A">
        <w:rPr>
          <w:rFonts w:ascii="Arial" w:hAnsi="Arial" w:cs="Arial"/>
          <w:b/>
          <w:bCs/>
          <w:sz w:val="24"/>
          <w:szCs w:val="24"/>
          <w:lang w:val="en-US"/>
        </w:rPr>
        <w:t xml:space="preserve">. </w:t>
      </w:r>
      <w:r>
        <w:rPr>
          <w:rFonts w:ascii="Arial" w:hAnsi="Arial" w:cs="Arial"/>
          <w:b/>
          <w:bCs/>
          <w:sz w:val="24"/>
          <w:szCs w:val="24"/>
          <w:lang w:val="en-US"/>
        </w:rPr>
        <w:t>Data preparation and visualization</w:t>
      </w:r>
    </w:p>
    <w:p w14:paraId="24C52723" w14:textId="77777777" w:rsidR="00281B4A" w:rsidRDefault="00281B4A" w:rsidP="006928B3">
      <w:pPr>
        <w:rPr>
          <w:rFonts w:ascii="Arial" w:hAnsi="Arial" w:cs="Arial"/>
          <w:b/>
          <w:bCs/>
          <w:sz w:val="24"/>
          <w:szCs w:val="24"/>
          <w:lang w:val="en-US"/>
        </w:rPr>
      </w:pPr>
    </w:p>
    <w:p w14:paraId="4A648123" w14:textId="7E6C9609" w:rsidR="006928B3" w:rsidRDefault="006928B3" w:rsidP="006928B3">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1.</w:t>
      </w:r>
      <w:r w:rsidRPr="006928B3">
        <w:rPr>
          <w:rFonts w:ascii="Arial" w:hAnsi="Arial" w:cs="Arial"/>
          <w:sz w:val="24"/>
          <w:szCs w:val="24"/>
          <w:lang w:val="en-US"/>
        </w:rPr>
        <w:t xml:space="preserve"> </w:t>
      </w:r>
      <w:r>
        <w:rPr>
          <w:rFonts w:ascii="Arial" w:hAnsi="Arial" w:cs="Arial"/>
          <w:sz w:val="24"/>
          <w:szCs w:val="24"/>
          <w:lang w:val="en-US"/>
        </w:rPr>
        <w:t>EDA</w:t>
      </w:r>
    </w:p>
    <w:p w14:paraId="18D9BD5C" w14:textId="6A9C99A6" w:rsidR="00281B4A" w:rsidRPr="006928B3"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2.</w:t>
      </w:r>
      <w:r w:rsidRPr="006928B3">
        <w:rPr>
          <w:rFonts w:ascii="Arial" w:hAnsi="Arial" w:cs="Arial"/>
          <w:sz w:val="24"/>
          <w:szCs w:val="24"/>
          <w:lang w:val="en-US"/>
        </w:rPr>
        <w:t xml:space="preserve"> </w:t>
      </w:r>
      <w:r w:rsidR="00447756">
        <w:rPr>
          <w:rFonts w:ascii="Arial" w:hAnsi="Arial" w:cs="Arial"/>
          <w:sz w:val="24"/>
          <w:szCs w:val="24"/>
          <w:lang w:val="en-US"/>
        </w:rPr>
        <w:t>Method justification</w:t>
      </w:r>
    </w:p>
    <w:p w14:paraId="280B21DC" w14:textId="1CDA4482" w:rsidR="00281B4A"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3.</w:t>
      </w:r>
      <w:r w:rsidR="00447756">
        <w:rPr>
          <w:rFonts w:ascii="Arial" w:hAnsi="Arial" w:cs="Arial"/>
          <w:sz w:val="24"/>
          <w:szCs w:val="24"/>
          <w:lang w:val="en-US"/>
        </w:rPr>
        <w:t xml:space="preserve"> Vis</w:t>
      </w:r>
      <w:r w:rsidR="00006C53">
        <w:rPr>
          <w:rFonts w:ascii="Arial" w:hAnsi="Arial" w:cs="Arial"/>
          <w:sz w:val="24"/>
          <w:szCs w:val="24"/>
          <w:lang w:val="en-US"/>
        </w:rPr>
        <w:t>ualizations</w:t>
      </w:r>
    </w:p>
    <w:p w14:paraId="369C5814" w14:textId="26D62158" w:rsidR="00A3798C" w:rsidRDefault="00A3798C" w:rsidP="00281B4A">
      <w:pPr>
        <w:rPr>
          <w:rFonts w:ascii="Arial" w:hAnsi="Arial" w:cs="Arial"/>
          <w:sz w:val="24"/>
          <w:szCs w:val="24"/>
          <w:lang w:val="en-US"/>
        </w:rPr>
      </w:pPr>
      <w:r>
        <w:rPr>
          <w:rFonts w:ascii="Arial" w:hAnsi="Arial" w:cs="Arial"/>
          <w:sz w:val="24"/>
          <w:szCs w:val="24"/>
          <w:lang w:val="en-US"/>
        </w:rPr>
        <w:t xml:space="preserve">2.3.1 </w:t>
      </w:r>
      <w:r w:rsidRPr="00A3798C">
        <w:rPr>
          <w:rFonts w:ascii="Arial" w:hAnsi="Arial" w:cs="Arial"/>
          <w:i/>
          <w:iCs/>
          <w:sz w:val="24"/>
          <w:szCs w:val="24"/>
          <w:lang w:val="en-US"/>
        </w:rPr>
        <w:t>Population Growth</w:t>
      </w:r>
    </w:p>
    <w:p w14:paraId="7D00F5DD" w14:textId="437DB830" w:rsidR="00DE1410" w:rsidRDefault="00DE1410" w:rsidP="00281B4A">
      <w:pPr>
        <w:rPr>
          <w:rFonts w:ascii="Arial" w:hAnsi="Arial" w:cs="Arial"/>
          <w:i/>
          <w:iCs/>
          <w:sz w:val="24"/>
          <w:szCs w:val="24"/>
          <w:lang w:val="en-US"/>
        </w:rPr>
      </w:pPr>
      <w:r>
        <w:rPr>
          <w:rFonts w:ascii="Arial" w:hAnsi="Arial" w:cs="Arial"/>
          <w:sz w:val="24"/>
          <w:szCs w:val="24"/>
          <w:lang w:val="en-US"/>
        </w:rPr>
        <w:t>2.3.</w:t>
      </w:r>
      <w:r w:rsidR="00A3798C">
        <w:rPr>
          <w:rFonts w:ascii="Arial" w:hAnsi="Arial" w:cs="Arial"/>
          <w:sz w:val="24"/>
          <w:szCs w:val="24"/>
          <w:lang w:val="en-US"/>
        </w:rPr>
        <w:t>2</w:t>
      </w:r>
      <w:r>
        <w:rPr>
          <w:rFonts w:ascii="Arial" w:hAnsi="Arial" w:cs="Arial"/>
          <w:sz w:val="24"/>
          <w:szCs w:val="24"/>
          <w:lang w:val="en-US"/>
        </w:rPr>
        <w:t xml:space="preserve"> </w:t>
      </w:r>
      <w:r w:rsidRPr="00DE1410">
        <w:rPr>
          <w:rFonts w:ascii="Arial" w:hAnsi="Arial" w:cs="Arial"/>
          <w:i/>
          <w:iCs/>
          <w:sz w:val="24"/>
          <w:szCs w:val="24"/>
          <w:lang w:val="en-US"/>
        </w:rPr>
        <w:t>Population Pyramids</w:t>
      </w:r>
    </w:p>
    <w:p w14:paraId="7FB41B93" w14:textId="69B3BCD5" w:rsidR="00A3798C" w:rsidRDefault="003A2BCC" w:rsidP="00281B4A">
      <w:pPr>
        <w:rPr>
          <w:rFonts w:ascii="Times New Roman" w:hAnsi="Times New Roman" w:cs="Times New Roman"/>
          <w:sz w:val="24"/>
          <w:szCs w:val="24"/>
          <w:lang w:val="en-US"/>
        </w:rPr>
      </w:pPr>
      <w:bookmarkStart w:id="2" w:name="_Hlk149001314"/>
      <w:r>
        <w:rPr>
          <w:rFonts w:ascii="Times New Roman" w:hAnsi="Times New Roman" w:cs="Times New Roman"/>
          <w:sz w:val="24"/>
          <w:szCs w:val="24"/>
          <w:lang w:val="en-US"/>
        </w:rPr>
        <w:t xml:space="preserve">Population pyramid charts </w:t>
      </w:r>
      <w:r w:rsidR="003F204A">
        <w:rPr>
          <w:rFonts w:ascii="Times New Roman" w:hAnsi="Times New Roman" w:cs="Times New Roman"/>
          <w:sz w:val="24"/>
          <w:szCs w:val="24"/>
          <w:lang w:val="en-US"/>
        </w:rPr>
        <w:t xml:space="preserve">are an essential tool when analyzing demographics, we can visualize the age and gender distribution of a population. To plot this, we use horizontal bars by gender and age group </w:t>
      </w:r>
      <w:r w:rsidR="003F204A" w:rsidRPr="003F204A">
        <w:rPr>
          <w:rFonts w:ascii="Times New Roman" w:hAnsi="Times New Roman" w:cs="Times New Roman"/>
          <w:sz w:val="24"/>
          <w:szCs w:val="24"/>
          <w:lang w:val="en-US"/>
        </w:rPr>
        <w:t>(coderzcolumn.com, n.d.)</w:t>
      </w:r>
      <w:r w:rsidR="003F204A">
        <w:rPr>
          <w:rFonts w:ascii="Times New Roman" w:hAnsi="Times New Roman" w:cs="Times New Roman"/>
          <w:sz w:val="24"/>
          <w:szCs w:val="24"/>
          <w:lang w:val="en-US"/>
        </w:rPr>
        <w:t xml:space="preserve">. </w:t>
      </w:r>
    </w:p>
    <w:p w14:paraId="2A76F6FF" w14:textId="4AC4072C" w:rsidR="00223930" w:rsidRDefault="00223930" w:rsidP="00281B4A">
      <w:pPr>
        <w:rPr>
          <w:rFonts w:ascii="Times New Roman" w:hAnsi="Times New Roman" w:cs="Times New Roman"/>
          <w:sz w:val="24"/>
          <w:szCs w:val="24"/>
          <w:lang w:val="en-US"/>
        </w:rPr>
      </w:pPr>
      <w:r>
        <w:rPr>
          <w:rFonts w:ascii="Times New Roman" w:hAnsi="Times New Roman" w:cs="Times New Roman"/>
          <w:sz w:val="24"/>
          <w:szCs w:val="24"/>
          <w:lang w:val="en-US"/>
        </w:rPr>
        <w:t xml:space="preserve">Here I wanted to see </w:t>
      </w:r>
      <w:r w:rsidR="0018030B">
        <w:rPr>
          <w:rFonts w:ascii="Times New Roman" w:hAnsi="Times New Roman" w:cs="Times New Roman"/>
          <w:sz w:val="24"/>
          <w:szCs w:val="24"/>
          <w:lang w:val="en-US"/>
        </w:rPr>
        <w:t xml:space="preserve">pyramid shape for 1926 being the first year with data, 1996 being at the beginning of the </w:t>
      </w:r>
      <w:r w:rsidR="00435CB0">
        <w:rPr>
          <w:rFonts w:ascii="Times New Roman" w:hAnsi="Times New Roman" w:cs="Times New Roman"/>
          <w:i/>
          <w:iCs/>
          <w:sz w:val="24"/>
          <w:szCs w:val="24"/>
          <w:lang w:val="en-US"/>
        </w:rPr>
        <w:t>“The Celtic Tiger”</w:t>
      </w:r>
      <w:r w:rsidR="00435CB0">
        <w:rPr>
          <w:rFonts w:ascii="Times New Roman" w:hAnsi="Times New Roman" w:cs="Times New Roman"/>
          <w:sz w:val="24"/>
          <w:szCs w:val="24"/>
          <w:lang w:val="en-US"/>
        </w:rPr>
        <w:t>, years 1995 to 2007 (</w:t>
      </w:r>
      <w:r w:rsidR="00435CB0" w:rsidRPr="00435CB0">
        <w:rPr>
          <w:rFonts w:ascii="Times New Roman" w:hAnsi="Times New Roman" w:cs="Times New Roman"/>
          <w:sz w:val="24"/>
          <w:szCs w:val="24"/>
          <w:lang w:val="en-US"/>
        </w:rPr>
        <w:t>Investopedia.</w:t>
      </w:r>
      <w:r w:rsidR="00435CB0">
        <w:rPr>
          <w:rFonts w:ascii="Times New Roman" w:hAnsi="Times New Roman" w:cs="Times New Roman"/>
          <w:sz w:val="24"/>
          <w:szCs w:val="24"/>
          <w:lang w:val="en-US"/>
        </w:rPr>
        <w:t>,</w:t>
      </w:r>
      <w:r w:rsidR="00435CB0" w:rsidRPr="00435CB0">
        <w:rPr>
          <w:rFonts w:ascii="Times New Roman" w:hAnsi="Times New Roman" w:cs="Times New Roman"/>
          <w:sz w:val="24"/>
          <w:szCs w:val="24"/>
          <w:lang w:val="en-US"/>
        </w:rPr>
        <w:t xml:space="preserve"> n.d.</w:t>
      </w:r>
      <w:r w:rsidR="00435CB0">
        <w:rPr>
          <w:rFonts w:ascii="Times New Roman" w:hAnsi="Times New Roman" w:cs="Times New Roman"/>
          <w:sz w:val="24"/>
          <w:szCs w:val="24"/>
          <w:lang w:val="en-US"/>
        </w:rPr>
        <w:t>) and 2023 being the current year.</w:t>
      </w:r>
    </w:p>
    <w:p w14:paraId="78E64A08" w14:textId="4B51B687" w:rsidR="00435CB0" w:rsidRDefault="00435CB0" w:rsidP="00281B4A">
      <w:pPr>
        <w:rPr>
          <w:rFonts w:ascii="Times New Roman" w:hAnsi="Times New Roman" w:cs="Times New Roman"/>
          <w:sz w:val="24"/>
          <w:szCs w:val="24"/>
          <w:lang w:val="en-US"/>
        </w:rPr>
      </w:pPr>
      <w:r>
        <w:rPr>
          <w:rFonts w:ascii="Times New Roman" w:hAnsi="Times New Roman" w:cs="Times New Roman"/>
          <w:sz w:val="24"/>
          <w:szCs w:val="24"/>
          <w:lang w:val="en-US"/>
        </w:rPr>
        <w:t>Here are the results:</w:t>
      </w:r>
    </w:p>
    <w:p w14:paraId="206311C2" w14:textId="4AD2A2DF" w:rsidR="00435CB0" w:rsidRPr="00435CB0" w:rsidRDefault="00435CB0" w:rsidP="00435CB0">
      <w:pPr>
        <w:jc w:val="center"/>
        <w:rPr>
          <w:rFonts w:ascii="Arial" w:hAnsi="Arial" w:cs="Arial"/>
          <w:sz w:val="24"/>
          <w:szCs w:val="24"/>
          <w:lang w:val="en-US"/>
        </w:rPr>
      </w:pPr>
      <w:r w:rsidRPr="00435CB0">
        <w:rPr>
          <w:rFonts w:ascii="Arial" w:hAnsi="Arial" w:cs="Arial"/>
          <w:sz w:val="24"/>
          <w:szCs w:val="24"/>
          <w:lang w:val="en-US"/>
        </w:rPr>
        <w:lastRenderedPageBreak/>
        <w:drawing>
          <wp:inline distT="0" distB="0" distL="0" distR="0" wp14:anchorId="0DBF26CC" wp14:editId="24EC06EC">
            <wp:extent cx="3124800" cy="2167200"/>
            <wp:effectExtent l="0" t="0" r="0" b="5080"/>
            <wp:docPr id="194061236" name="Picture 1" descr="A chart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1236" name="Picture 1" descr="A chart of a pyramid&#10;&#10;Description automatically generated"/>
                    <pic:cNvPicPr/>
                  </pic:nvPicPr>
                  <pic:blipFill>
                    <a:blip r:embed="rId8"/>
                    <a:stretch>
                      <a:fillRect/>
                    </a:stretch>
                  </pic:blipFill>
                  <pic:spPr>
                    <a:xfrm>
                      <a:off x="0" y="0"/>
                      <a:ext cx="3124800" cy="2167200"/>
                    </a:xfrm>
                    <a:prstGeom prst="rect">
                      <a:avLst/>
                    </a:prstGeom>
                  </pic:spPr>
                </pic:pic>
              </a:graphicData>
            </a:graphic>
          </wp:inline>
        </w:drawing>
      </w:r>
    </w:p>
    <w:bookmarkEnd w:id="2"/>
    <w:p w14:paraId="09F73505" w14:textId="46CEC928"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 xml:space="preserve">Figure: </w:t>
      </w:r>
      <w:r>
        <w:rPr>
          <w:rFonts w:ascii="Times New Roman" w:hAnsi="Times New Roman" w:cs="Times New Roman"/>
          <w:sz w:val="24"/>
          <w:szCs w:val="24"/>
          <w:lang w:val="en-US"/>
        </w:rPr>
        <w:t>1926 Pyramid Chart</w:t>
      </w:r>
    </w:p>
    <w:p w14:paraId="6CF9168A" w14:textId="23E53729" w:rsidR="00435CB0" w:rsidRPr="002A3B58" w:rsidRDefault="00435CB0" w:rsidP="00435CB0">
      <w:pPr>
        <w:jc w:val="center"/>
        <w:rPr>
          <w:rFonts w:ascii="Times New Roman" w:hAnsi="Times New Roman" w:cs="Times New Roman"/>
          <w:sz w:val="24"/>
          <w:szCs w:val="24"/>
          <w:lang w:val="en-US"/>
        </w:rPr>
      </w:pPr>
      <w:r w:rsidRPr="00435CB0">
        <w:rPr>
          <w:rFonts w:ascii="Times New Roman" w:hAnsi="Times New Roman" w:cs="Times New Roman"/>
          <w:sz w:val="24"/>
          <w:szCs w:val="24"/>
          <w:lang w:val="en-US"/>
        </w:rPr>
        <w:drawing>
          <wp:inline distT="0" distB="0" distL="0" distR="0" wp14:anchorId="2B81E37B" wp14:editId="0DD24E93">
            <wp:extent cx="3153600" cy="2167200"/>
            <wp:effectExtent l="0" t="0" r="0" b="5080"/>
            <wp:docPr id="1108201583" name="Picture 1" descr="A chart with a pyramid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01583" name="Picture 1" descr="A chart with a pyramid shape&#10;&#10;Description automatically generated with medium confidence"/>
                    <pic:cNvPicPr/>
                  </pic:nvPicPr>
                  <pic:blipFill>
                    <a:blip r:embed="rId9"/>
                    <a:stretch>
                      <a:fillRect/>
                    </a:stretch>
                  </pic:blipFill>
                  <pic:spPr>
                    <a:xfrm>
                      <a:off x="0" y="0"/>
                      <a:ext cx="3153600" cy="2167200"/>
                    </a:xfrm>
                    <a:prstGeom prst="rect">
                      <a:avLst/>
                    </a:prstGeom>
                  </pic:spPr>
                </pic:pic>
              </a:graphicData>
            </a:graphic>
          </wp:inline>
        </w:drawing>
      </w:r>
    </w:p>
    <w:p w14:paraId="2248E139" w14:textId="15A4A31F"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 xml:space="preserve">Figure: </w:t>
      </w:r>
      <w:r>
        <w:rPr>
          <w:rFonts w:ascii="Times New Roman" w:hAnsi="Times New Roman" w:cs="Times New Roman"/>
          <w:sz w:val="24"/>
          <w:szCs w:val="24"/>
          <w:lang w:val="en-US"/>
        </w:rPr>
        <w:t>1996</w:t>
      </w:r>
      <w:r>
        <w:rPr>
          <w:rFonts w:ascii="Times New Roman" w:hAnsi="Times New Roman" w:cs="Times New Roman"/>
          <w:sz w:val="24"/>
          <w:szCs w:val="24"/>
          <w:lang w:val="en-US"/>
        </w:rPr>
        <w:t xml:space="preserve"> Pyramid Chart</w:t>
      </w:r>
    </w:p>
    <w:p w14:paraId="2D09C159" w14:textId="64614485" w:rsidR="00435CB0" w:rsidRDefault="00435CB0" w:rsidP="00435CB0">
      <w:pPr>
        <w:jc w:val="center"/>
        <w:rPr>
          <w:rFonts w:ascii="Times New Roman" w:hAnsi="Times New Roman" w:cs="Times New Roman"/>
          <w:sz w:val="24"/>
          <w:szCs w:val="24"/>
          <w:lang w:val="en-US"/>
        </w:rPr>
      </w:pPr>
      <w:r w:rsidRPr="00435CB0">
        <w:rPr>
          <w:rFonts w:ascii="Times New Roman" w:hAnsi="Times New Roman" w:cs="Times New Roman"/>
          <w:sz w:val="24"/>
          <w:szCs w:val="24"/>
          <w:lang w:val="en-US"/>
        </w:rPr>
        <w:drawing>
          <wp:inline distT="0" distB="0" distL="0" distR="0" wp14:anchorId="028E9530" wp14:editId="65469749">
            <wp:extent cx="3150000" cy="2167200"/>
            <wp:effectExtent l="0" t="0" r="0" b="5080"/>
            <wp:docPr id="554765717" name="Picture 1" descr="A chart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65717" name="Picture 1" descr="A chart with red and blue lines&#10;&#10;Description automatically generated"/>
                    <pic:cNvPicPr/>
                  </pic:nvPicPr>
                  <pic:blipFill>
                    <a:blip r:embed="rId10"/>
                    <a:stretch>
                      <a:fillRect/>
                    </a:stretch>
                  </pic:blipFill>
                  <pic:spPr>
                    <a:xfrm>
                      <a:off x="0" y="0"/>
                      <a:ext cx="3150000" cy="2167200"/>
                    </a:xfrm>
                    <a:prstGeom prst="rect">
                      <a:avLst/>
                    </a:prstGeom>
                  </pic:spPr>
                </pic:pic>
              </a:graphicData>
            </a:graphic>
          </wp:inline>
        </w:drawing>
      </w:r>
    </w:p>
    <w:p w14:paraId="2178AEB0" w14:textId="4EDCA1CD"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 xml:space="preserve">Figure: </w:t>
      </w:r>
      <w:r>
        <w:rPr>
          <w:rFonts w:ascii="Times New Roman" w:hAnsi="Times New Roman" w:cs="Times New Roman"/>
          <w:sz w:val="24"/>
          <w:szCs w:val="24"/>
          <w:lang w:val="en-US"/>
        </w:rPr>
        <w:t>2023</w:t>
      </w:r>
      <w:r>
        <w:rPr>
          <w:rFonts w:ascii="Times New Roman" w:hAnsi="Times New Roman" w:cs="Times New Roman"/>
          <w:sz w:val="24"/>
          <w:szCs w:val="24"/>
          <w:lang w:val="en-US"/>
        </w:rPr>
        <w:t xml:space="preserve"> Pyramid Chart</w:t>
      </w:r>
    </w:p>
    <w:p w14:paraId="1423DAD8" w14:textId="64F51A06" w:rsidR="00897E9B" w:rsidRPr="0090195B" w:rsidRDefault="0090195B" w:rsidP="0090195B">
      <w:pPr>
        <w:rPr>
          <w:rFonts w:ascii="Times New Roman" w:hAnsi="Times New Roman" w:cs="Times New Roman"/>
          <w:sz w:val="24"/>
          <w:szCs w:val="24"/>
          <w:lang w:val="en-US"/>
        </w:rPr>
      </w:pPr>
      <w:bookmarkStart w:id="3" w:name="_Hlk149003207"/>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was still far from economic growth.</w:t>
      </w:r>
    </w:p>
    <w:bookmarkEnd w:id="3"/>
    <w:p w14:paraId="0B120D01" w14:textId="1FB15D5F" w:rsidR="00281B4A" w:rsidRPr="006928B3" w:rsidRDefault="00281B4A" w:rsidP="00281B4A">
      <w:pPr>
        <w:rPr>
          <w:rFonts w:ascii="Arial" w:hAnsi="Arial" w:cs="Arial"/>
          <w:sz w:val="24"/>
          <w:szCs w:val="24"/>
          <w:lang w:val="en-US"/>
        </w:rPr>
      </w:pPr>
      <w:r w:rsidRPr="006928B3">
        <w:rPr>
          <w:rFonts w:ascii="Arial" w:hAnsi="Arial" w:cs="Arial"/>
          <w:sz w:val="24"/>
          <w:szCs w:val="24"/>
          <w:lang w:val="en-US"/>
        </w:rPr>
        <w:lastRenderedPageBreak/>
        <w:t>2.</w:t>
      </w:r>
      <w:r>
        <w:rPr>
          <w:rFonts w:ascii="Arial" w:hAnsi="Arial" w:cs="Arial"/>
          <w:sz w:val="24"/>
          <w:szCs w:val="24"/>
          <w:lang w:val="en-US"/>
        </w:rPr>
        <w:t>4.</w:t>
      </w:r>
      <w:r w:rsidRPr="006928B3">
        <w:rPr>
          <w:rFonts w:ascii="Arial" w:hAnsi="Arial" w:cs="Arial"/>
          <w:sz w:val="24"/>
          <w:szCs w:val="24"/>
          <w:lang w:val="en-US"/>
        </w:rPr>
        <w:t xml:space="preserve"> </w:t>
      </w:r>
      <w:r w:rsidR="00006C53">
        <w:rPr>
          <w:rFonts w:ascii="Arial" w:hAnsi="Arial" w:cs="Arial"/>
          <w:sz w:val="24"/>
          <w:szCs w:val="24"/>
          <w:lang w:val="en-US"/>
        </w:rPr>
        <w:t>Tuft Principles</w:t>
      </w:r>
    </w:p>
    <w:p w14:paraId="66B3C000" w14:textId="77777777" w:rsidR="00281B4A" w:rsidRPr="006928B3" w:rsidRDefault="00281B4A" w:rsidP="006928B3">
      <w:pPr>
        <w:rPr>
          <w:rFonts w:ascii="Arial" w:hAnsi="Arial" w:cs="Arial"/>
          <w:sz w:val="24"/>
          <w:szCs w:val="24"/>
          <w:lang w:val="en-US"/>
        </w:rPr>
      </w:pPr>
    </w:p>
    <w:p w14:paraId="2C8BC56D" w14:textId="77777777" w:rsidR="006928B3" w:rsidRDefault="006928B3" w:rsidP="006928B3">
      <w:pPr>
        <w:rPr>
          <w:rFonts w:ascii="Arial" w:hAnsi="Arial" w:cs="Arial"/>
          <w:b/>
          <w:bCs/>
          <w:sz w:val="24"/>
          <w:szCs w:val="24"/>
          <w:lang w:val="en-US"/>
        </w:rPr>
      </w:pPr>
    </w:p>
    <w:p w14:paraId="12ABEE3B" w14:textId="35FBA07B" w:rsidR="006928B3" w:rsidRPr="00E86A3A" w:rsidRDefault="006928B3" w:rsidP="006928B3">
      <w:pPr>
        <w:rPr>
          <w:rFonts w:ascii="Arial" w:hAnsi="Arial" w:cs="Arial"/>
          <w:b/>
          <w:bCs/>
          <w:sz w:val="24"/>
          <w:szCs w:val="24"/>
          <w:lang w:val="en-US"/>
        </w:rPr>
      </w:pPr>
    </w:p>
    <w:p w14:paraId="1B512E82" w14:textId="77777777" w:rsidR="00D33DE2" w:rsidRDefault="00D33DE2">
      <w:pPr>
        <w:rPr>
          <w:lang w:val="en-US"/>
        </w:rPr>
      </w:pPr>
    </w:p>
    <w:p w14:paraId="25209743" w14:textId="77777777" w:rsidR="00D33DE2" w:rsidRDefault="00D33DE2">
      <w:pPr>
        <w:rPr>
          <w:lang w:val="en-US"/>
        </w:rPr>
      </w:pPr>
    </w:p>
    <w:p w14:paraId="372BB1F0" w14:textId="77777777" w:rsidR="00D33DE2" w:rsidRDefault="00D33DE2">
      <w:pPr>
        <w:rPr>
          <w:lang w:val="en-US"/>
        </w:rPr>
      </w:pPr>
    </w:p>
    <w:p w14:paraId="5D0A015E" w14:textId="77777777" w:rsidR="00D33DE2" w:rsidRDefault="00D33DE2">
      <w:pPr>
        <w:rPr>
          <w:lang w:val="en-US"/>
        </w:rPr>
      </w:pPr>
    </w:p>
    <w:p w14:paraId="25A52E33" w14:textId="77777777" w:rsidR="00D33DE2" w:rsidRDefault="00D33DE2">
      <w:pPr>
        <w:rPr>
          <w:lang w:val="en-US"/>
        </w:rPr>
      </w:pPr>
    </w:p>
    <w:p w14:paraId="4DAEA56D" w14:textId="77777777" w:rsidR="00D33DE2" w:rsidRDefault="00D33DE2">
      <w:pPr>
        <w:rPr>
          <w:lang w:val="en-US"/>
        </w:rPr>
      </w:pPr>
    </w:p>
    <w:p w14:paraId="541DA94A" w14:textId="77777777" w:rsidR="00D33DE2" w:rsidRDefault="00D33DE2">
      <w:pPr>
        <w:rPr>
          <w:lang w:val="en-US"/>
        </w:rPr>
      </w:pPr>
    </w:p>
    <w:p w14:paraId="076FB88E" w14:textId="77777777" w:rsidR="00D33DE2" w:rsidRDefault="00D33DE2">
      <w:pPr>
        <w:rPr>
          <w:lang w:val="en-US"/>
        </w:rPr>
      </w:pPr>
    </w:p>
    <w:p w14:paraId="1E2FBC58" w14:textId="77777777" w:rsidR="00D33DE2" w:rsidRDefault="00D33DE2">
      <w:pPr>
        <w:rPr>
          <w:lang w:val="en-US"/>
        </w:rPr>
      </w:pPr>
    </w:p>
    <w:p w14:paraId="041B9072" w14:textId="77777777" w:rsidR="00D33DE2" w:rsidRDefault="00D33DE2">
      <w:pPr>
        <w:rPr>
          <w:lang w:val="en-US"/>
        </w:rPr>
      </w:pPr>
    </w:p>
    <w:p w14:paraId="65EF1A1E" w14:textId="77777777" w:rsidR="00D33DE2" w:rsidRDefault="00D33DE2">
      <w:pPr>
        <w:rPr>
          <w:lang w:val="en-US"/>
        </w:rPr>
      </w:pPr>
    </w:p>
    <w:p w14:paraId="78E0C16A" w14:textId="77777777" w:rsidR="00D33DE2" w:rsidRDefault="00D33DE2">
      <w:pPr>
        <w:rPr>
          <w:lang w:val="en-US"/>
        </w:rPr>
      </w:pPr>
    </w:p>
    <w:p w14:paraId="139CC113" w14:textId="77777777" w:rsidR="00D33DE2" w:rsidRDefault="00D33DE2">
      <w:pPr>
        <w:rPr>
          <w:lang w:val="en-US"/>
        </w:rPr>
      </w:pPr>
    </w:p>
    <w:p w14:paraId="5FF9CA50" w14:textId="77777777" w:rsidR="00D33DE2" w:rsidRDefault="00D33DE2">
      <w:pPr>
        <w:rPr>
          <w:lang w:val="en-US"/>
        </w:rPr>
      </w:pPr>
    </w:p>
    <w:p w14:paraId="1E85843B" w14:textId="77777777" w:rsidR="00D33DE2" w:rsidRDefault="00D33DE2">
      <w:pPr>
        <w:rPr>
          <w:lang w:val="en-US"/>
        </w:rPr>
      </w:pPr>
    </w:p>
    <w:p w14:paraId="2AE6F563" w14:textId="77777777" w:rsidR="00D33DE2" w:rsidRDefault="00D33DE2">
      <w:pPr>
        <w:rPr>
          <w:lang w:val="en-US"/>
        </w:rPr>
      </w:pPr>
    </w:p>
    <w:p w14:paraId="0916296F" w14:textId="77777777" w:rsidR="00D33DE2" w:rsidRDefault="00D33DE2">
      <w:pPr>
        <w:rPr>
          <w:lang w:val="en-US"/>
        </w:rPr>
      </w:pPr>
    </w:p>
    <w:p w14:paraId="665E8DA8" w14:textId="77777777" w:rsidR="00D33DE2" w:rsidRDefault="00D33DE2">
      <w:pPr>
        <w:rPr>
          <w:lang w:val="en-US"/>
        </w:rPr>
      </w:pPr>
    </w:p>
    <w:p w14:paraId="03B8A051" w14:textId="77777777" w:rsidR="00D33DE2" w:rsidRDefault="00D33DE2">
      <w:pPr>
        <w:rPr>
          <w:lang w:val="en-US"/>
        </w:rPr>
      </w:pPr>
    </w:p>
    <w:p w14:paraId="3F143650" w14:textId="77777777" w:rsidR="00D33DE2" w:rsidRDefault="00D33DE2">
      <w:pPr>
        <w:rPr>
          <w:lang w:val="en-US"/>
        </w:rPr>
      </w:pPr>
    </w:p>
    <w:p w14:paraId="5DB5EA9C" w14:textId="77777777" w:rsidR="00D33DE2" w:rsidRDefault="00D33DE2">
      <w:pPr>
        <w:rPr>
          <w:lang w:val="en-US"/>
        </w:rPr>
      </w:pPr>
    </w:p>
    <w:p w14:paraId="501D3805" w14:textId="77777777" w:rsidR="00D33DE2" w:rsidRDefault="00D33DE2">
      <w:pPr>
        <w:rPr>
          <w:lang w:val="en-US"/>
        </w:rPr>
      </w:pPr>
    </w:p>
    <w:p w14:paraId="34ED4D84" w14:textId="77777777" w:rsidR="00D33DE2" w:rsidRDefault="00D33DE2">
      <w:pPr>
        <w:rPr>
          <w:lang w:val="en-US"/>
        </w:rPr>
      </w:pPr>
    </w:p>
    <w:p w14:paraId="7E2AD10A" w14:textId="77777777" w:rsidR="00D33DE2" w:rsidRDefault="00D33DE2">
      <w:pPr>
        <w:rPr>
          <w:lang w:val="en-US"/>
        </w:rPr>
      </w:pPr>
    </w:p>
    <w:p w14:paraId="30BD64EC" w14:textId="77777777" w:rsidR="00D33DE2" w:rsidRDefault="00D33DE2">
      <w:pPr>
        <w:rPr>
          <w:lang w:val="en-US"/>
        </w:rPr>
      </w:pPr>
    </w:p>
    <w:p w14:paraId="5583CD27" w14:textId="77777777" w:rsidR="00D33DE2" w:rsidRDefault="00D33DE2">
      <w:pPr>
        <w:rPr>
          <w:lang w:val="en-US"/>
        </w:rPr>
      </w:pPr>
    </w:p>
    <w:p w14:paraId="1FF89C4B" w14:textId="77777777" w:rsidR="00D33DE2" w:rsidRDefault="00D33DE2">
      <w:pPr>
        <w:rPr>
          <w:lang w:val="en-US"/>
        </w:rPr>
      </w:pPr>
    </w:p>
    <w:p w14:paraId="0CA7D68D" w14:textId="77777777" w:rsidR="00D33DE2" w:rsidRDefault="00D33DE2">
      <w:pPr>
        <w:rPr>
          <w:lang w:val="en-US"/>
        </w:rPr>
      </w:pPr>
    </w:p>
    <w:p w14:paraId="7F7225E7" w14:textId="77777777" w:rsidR="00D33DE2" w:rsidRDefault="00D33DE2">
      <w:pPr>
        <w:rPr>
          <w:lang w:val="en-US"/>
        </w:rPr>
      </w:pPr>
    </w:p>
    <w:p w14:paraId="7BF03EF5" w14:textId="77777777" w:rsidR="00D33DE2" w:rsidRDefault="00D33DE2">
      <w:pPr>
        <w:rPr>
          <w:lang w:val="en-US"/>
        </w:rPr>
      </w:pPr>
    </w:p>
    <w:p w14:paraId="4A3F683F" w14:textId="77777777" w:rsidR="00D33DE2" w:rsidRDefault="00D33DE2">
      <w:pPr>
        <w:rPr>
          <w:lang w:val="en-US"/>
        </w:rPr>
      </w:pPr>
    </w:p>
    <w:p w14:paraId="05330916" w14:textId="59B1ECEA" w:rsidR="00CE2C03" w:rsidRPr="00C0610C" w:rsidRDefault="00CE2C03">
      <w:pPr>
        <w:rPr>
          <w:rFonts w:ascii="Arial" w:hAnsi="Arial" w:cs="Arial"/>
          <w:b/>
          <w:bCs/>
          <w:lang w:val="en-US"/>
        </w:rPr>
      </w:pPr>
      <w:r w:rsidRPr="00C0610C">
        <w:rPr>
          <w:rFonts w:ascii="Arial" w:hAnsi="Arial" w:cs="Arial"/>
          <w:b/>
          <w:bCs/>
          <w:lang w:val="en-US"/>
        </w:rPr>
        <w:t>4. ML</w:t>
      </w:r>
    </w:p>
    <w:p w14:paraId="3CDB7982" w14:textId="20C30427" w:rsidR="00CE2C03" w:rsidRPr="00C0610C" w:rsidRDefault="00CE2C03">
      <w:pPr>
        <w:rPr>
          <w:rFonts w:ascii="Arial" w:hAnsi="Arial" w:cs="Arial"/>
          <w:sz w:val="24"/>
          <w:szCs w:val="24"/>
          <w:lang w:val="en-US"/>
        </w:rPr>
      </w:pPr>
      <w:r w:rsidRPr="00C0610C">
        <w:rPr>
          <w:rFonts w:ascii="Arial" w:hAnsi="Arial" w:cs="Arial"/>
          <w:sz w:val="24"/>
          <w:szCs w:val="24"/>
          <w:lang w:val="en-US"/>
        </w:rPr>
        <w:t>4.1</w:t>
      </w:r>
      <w:r w:rsidR="00101A0E" w:rsidRPr="00C0610C">
        <w:rPr>
          <w:rFonts w:ascii="Arial" w:hAnsi="Arial" w:cs="Arial"/>
          <w:sz w:val="24"/>
          <w:szCs w:val="24"/>
          <w:lang w:val="en-US"/>
        </w:rPr>
        <w:t>. Project management framework CRISP-DM</w:t>
      </w:r>
      <w:r w:rsidR="00F5199B" w:rsidRPr="00C0610C">
        <w:rPr>
          <w:rFonts w:ascii="Arial" w:hAnsi="Arial" w:cs="Arial"/>
          <w:sz w:val="24"/>
          <w:szCs w:val="24"/>
          <w:lang w:val="en-US"/>
        </w:rPr>
        <w:t xml:space="preserve">, </w:t>
      </w:r>
      <w:proofErr w:type="gramStart"/>
      <w:r w:rsidR="00F5199B" w:rsidRPr="00C0610C">
        <w:rPr>
          <w:rFonts w:ascii="Arial" w:hAnsi="Arial" w:cs="Arial"/>
          <w:sz w:val="24"/>
          <w:szCs w:val="24"/>
          <w:lang w:val="en-US"/>
        </w:rPr>
        <w:t>KDD</w:t>
      </w:r>
      <w:proofErr w:type="gramEnd"/>
      <w:r w:rsidR="00F5199B" w:rsidRPr="00C0610C">
        <w:rPr>
          <w:rFonts w:ascii="Arial" w:hAnsi="Arial" w:cs="Arial"/>
          <w:sz w:val="24"/>
          <w:szCs w:val="24"/>
          <w:lang w:val="en-US"/>
        </w:rPr>
        <w:t xml:space="preserve"> and SEMMA.</w:t>
      </w:r>
    </w:p>
    <w:p w14:paraId="207BACCF" w14:textId="4A3605E5" w:rsidR="00F5199B" w:rsidRPr="00EB6535" w:rsidRDefault="00A31200">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As </w:t>
      </w:r>
      <w:r w:rsidR="00002511" w:rsidRPr="00EB6535">
        <w:rPr>
          <w:rFonts w:ascii="Times New Roman" w:hAnsi="Times New Roman" w:cs="Times New Roman"/>
          <w:sz w:val="24"/>
          <w:szCs w:val="24"/>
          <w:lang w:val="en-US"/>
        </w:rPr>
        <w:t xml:space="preserve">a </w:t>
      </w:r>
      <w:r w:rsidR="0038308B" w:rsidRPr="00EB6535">
        <w:rPr>
          <w:rFonts w:ascii="Times New Roman" w:hAnsi="Times New Roman" w:cs="Times New Roman"/>
          <w:sz w:val="24"/>
          <w:szCs w:val="24"/>
          <w:lang w:val="en-US"/>
        </w:rPr>
        <w:t>project management framework</w:t>
      </w:r>
      <w:r w:rsidR="00CF33E6" w:rsidRPr="00EB6535">
        <w:rPr>
          <w:rFonts w:ascii="Times New Roman" w:hAnsi="Times New Roman" w:cs="Times New Roman"/>
          <w:sz w:val="24"/>
          <w:szCs w:val="24"/>
          <w:lang w:val="en-US"/>
        </w:rPr>
        <w:t>,</w:t>
      </w:r>
      <w:r w:rsidR="009113B8" w:rsidRPr="00EB6535">
        <w:rPr>
          <w:rFonts w:ascii="Times New Roman" w:hAnsi="Times New Roman" w:cs="Times New Roman"/>
          <w:sz w:val="24"/>
          <w:szCs w:val="24"/>
          <w:lang w:val="en-US"/>
        </w:rPr>
        <w:t xml:space="preserve"> we are going to discuss each of them in detail</w:t>
      </w:r>
      <w:r w:rsidR="005441CF" w:rsidRPr="00EB6535">
        <w:rPr>
          <w:rFonts w:ascii="Times New Roman" w:hAnsi="Times New Roman" w:cs="Times New Roman"/>
          <w:sz w:val="24"/>
          <w:szCs w:val="24"/>
          <w:lang w:val="en-US"/>
        </w:rPr>
        <w:t>. We</w:t>
      </w:r>
      <w:r w:rsidR="008152E7" w:rsidRPr="00EB6535">
        <w:rPr>
          <w:rFonts w:ascii="Times New Roman" w:hAnsi="Times New Roman" w:cs="Times New Roman"/>
          <w:sz w:val="24"/>
          <w:szCs w:val="24"/>
          <w:lang w:val="en-US"/>
        </w:rPr>
        <w:t xml:space="preserve"> have </w:t>
      </w:r>
      <w:r w:rsidR="00CE4A67" w:rsidRPr="00EB6535">
        <w:rPr>
          <w:rFonts w:ascii="Times New Roman" w:hAnsi="Times New Roman" w:cs="Times New Roman"/>
          <w:sz w:val="24"/>
          <w:szCs w:val="24"/>
          <w:lang w:val="en-US"/>
        </w:rPr>
        <w:t>CRISP-DM (Cross Industry Standard Process project), KDD (Knowledge Discovery in Databases) and SEMMA (Sample, Explore, Modify, Model, Assess)</w:t>
      </w:r>
      <w:r w:rsidR="00E8655A" w:rsidRPr="00EB6535">
        <w:rPr>
          <w:rFonts w:ascii="Times New Roman" w:hAnsi="Times New Roman" w:cs="Times New Roman"/>
          <w:sz w:val="24"/>
          <w:szCs w:val="24"/>
          <w:lang w:val="en-US"/>
        </w:rPr>
        <w:t xml:space="preserve"> models</w:t>
      </w:r>
      <w:r w:rsidR="00A411DC" w:rsidRPr="00EB6535">
        <w:rPr>
          <w:rFonts w:ascii="Times New Roman" w:hAnsi="Times New Roman" w:cs="Times New Roman"/>
          <w:sz w:val="24"/>
          <w:szCs w:val="24"/>
          <w:lang w:val="en-US"/>
        </w:rPr>
        <w:t>.</w:t>
      </w:r>
      <w:r w:rsidR="00E8655A" w:rsidRPr="00EB6535">
        <w:rPr>
          <w:rFonts w:ascii="Times New Roman" w:hAnsi="Times New Roman" w:cs="Times New Roman"/>
          <w:sz w:val="24"/>
          <w:szCs w:val="24"/>
          <w:lang w:val="en-US"/>
        </w:rPr>
        <w:t xml:space="preserve"> </w:t>
      </w:r>
    </w:p>
    <w:p w14:paraId="51751A58" w14:textId="5D485CB1" w:rsidR="00516BD2" w:rsidRPr="00EB6535" w:rsidRDefault="005441CF" w:rsidP="00516BD2">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CRISP-DM </w:t>
      </w:r>
      <w:r w:rsidR="000412C6" w:rsidRPr="00EB6535">
        <w:rPr>
          <w:rFonts w:ascii="Times New Roman" w:hAnsi="Times New Roman" w:cs="Times New Roman"/>
          <w:sz w:val="24"/>
          <w:szCs w:val="24"/>
          <w:lang w:val="en-US"/>
        </w:rPr>
        <w:t>has six phases</w:t>
      </w:r>
      <w:r w:rsidR="00516BD2" w:rsidRPr="00EB6535">
        <w:rPr>
          <w:rFonts w:ascii="Times New Roman" w:hAnsi="Times New Roman" w:cs="Times New Roman"/>
          <w:sz w:val="24"/>
          <w:szCs w:val="24"/>
          <w:lang w:val="en-US"/>
        </w:rPr>
        <w:t xml:space="preserve">, </w:t>
      </w:r>
      <w:r w:rsidR="00970666" w:rsidRPr="00EB6535">
        <w:rPr>
          <w:rFonts w:ascii="Times New Roman" w:hAnsi="Times New Roman" w:cs="Times New Roman"/>
          <w:sz w:val="24"/>
          <w:szCs w:val="24"/>
          <w:lang w:val="en-US"/>
        </w:rPr>
        <w:t>b</w:t>
      </w:r>
      <w:r w:rsidR="00516BD2" w:rsidRPr="00EB6535">
        <w:rPr>
          <w:rFonts w:ascii="Times New Roman" w:hAnsi="Times New Roman" w:cs="Times New Roman"/>
          <w:sz w:val="24"/>
          <w:szCs w:val="24"/>
          <w:lang w:val="en-US"/>
        </w:rPr>
        <w:t>usiness/</w:t>
      </w:r>
      <w:r w:rsidR="00970666" w:rsidRPr="00EB6535">
        <w:rPr>
          <w:rFonts w:ascii="Times New Roman" w:hAnsi="Times New Roman" w:cs="Times New Roman"/>
          <w:sz w:val="24"/>
          <w:szCs w:val="24"/>
          <w:lang w:val="en-US"/>
        </w:rPr>
        <w:t>r</w:t>
      </w:r>
      <w:r w:rsidR="00516BD2" w:rsidRPr="00EB6535">
        <w:rPr>
          <w:rFonts w:ascii="Times New Roman" w:hAnsi="Times New Roman" w:cs="Times New Roman"/>
          <w:sz w:val="24"/>
          <w:szCs w:val="24"/>
          <w:lang w:val="en-US"/>
        </w:rPr>
        <w:t>esearch</w:t>
      </w:r>
      <w:r w:rsidR="00A02AD2" w:rsidRPr="00EB6535">
        <w:rPr>
          <w:rFonts w:ascii="Times New Roman" w:hAnsi="Times New Roman" w:cs="Times New Roman"/>
          <w:sz w:val="24"/>
          <w:szCs w:val="24"/>
          <w:lang w:val="en-US"/>
        </w:rPr>
        <w:t xml:space="preserve"> </w:t>
      </w:r>
      <w:r w:rsidR="00970666" w:rsidRPr="00EB6535">
        <w:rPr>
          <w:rFonts w:ascii="Times New Roman" w:hAnsi="Times New Roman" w:cs="Times New Roman"/>
          <w:sz w:val="24"/>
          <w:szCs w:val="24"/>
          <w:lang w:val="en-US"/>
        </w:rPr>
        <w:t>u</w:t>
      </w:r>
      <w:r w:rsidR="00A02AD2" w:rsidRPr="00EB6535">
        <w:rPr>
          <w:rFonts w:ascii="Times New Roman" w:hAnsi="Times New Roman" w:cs="Times New Roman"/>
          <w:sz w:val="24"/>
          <w:szCs w:val="24"/>
          <w:lang w:val="en-US"/>
        </w:rPr>
        <w:t xml:space="preserve">nderstanding, </w:t>
      </w:r>
      <w:r w:rsidR="00970666" w:rsidRPr="00EB6535">
        <w:rPr>
          <w:rFonts w:ascii="Times New Roman" w:hAnsi="Times New Roman" w:cs="Times New Roman"/>
          <w:sz w:val="24"/>
          <w:szCs w:val="24"/>
          <w:lang w:val="en-US"/>
        </w:rPr>
        <w:t>d</w:t>
      </w:r>
      <w:r w:rsidR="00A02AD2" w:rsidRPr="00EB6535">
        <w:rPr>
          <w:rFonts w:ascii="Times New Roman" w:hAnsi="Times New Roman" w:cs="Times New Roman"/>
          <w:sz w:val="24"/>
          <w:szCs w:val="24"/>
          <w:lang w:val="en-US"/>
        </w:rPr>
        <w:t xml:space="preserve">ata </w:t>
      </w:r>
      <w:r w:rsidR="00970666" w:rsidRPr="00EB6535">
        <w:rPr>
          <w:rFonts w:ascii="Times New Roman" w:hAnsi="Times New Roman" w:cs="Times New Roman"/>
          <w:sz w:val="24"/>
          <w:szCs w:val="24"/>
          <w:lang w:val="en-US"/>
        </w:rPr>
        <w:t>u</w:t>
      </w:r>
      <w:r w:rsidR="00A02AD2" w:rsidRPr="00EB6535">
        <w:rPr>
          <w:rFonts w:ascii="Times New Roman" w:hAnsi="Times New Roman" w:cs="Times New Roman"/>
          <w:sz w:val="24"/>
          <w:szCs w:val="24"/>
          <w:lang w:val="en-US"/>
        </w:rPr>
        <w:t xml:space="preserve">nderstanding, </w:t>
      </w:r>
      <w:r w:rsidR="00970666" w:rsidRPr="00EB6535">
        <w:rPr>
          <w:rFonts w:ascii="Times New Roman" w:hAnsi="Times New Roman" w:cs="Times New Roman"/>
          <w:sz w:val="24"/>
          <w:szCs w:val="24"/>
          <w:lang w:val="en-US"/>
        </w:rPr>
        <w:t>d</w:t>
      </w:r>
      <w:r w:rsidR="00A02AD2" w:rsidRPr="00EB6535">
        <w:rPr>
          <w:rFonts w:ascii="Times New Roman" w:hAnsi="Times New Roman" w:cs="Times New Roman"/>
          <w:sz w:val="24"/>
          <w:szCs w:val="24"/>
          <w:lang w:val="en-US"/>
        </w:rPr>
        <w:t>ata</w:t>
      </w:r>
      <w:r w:rsidR="00970666" w:rsidRPr="00EB6535">
        <w:rPr>
          <w:rFonts w:ascii="Times New Roman" w:hAnsi="Times New Roman" w:cs="Times New Roman"/>
          <w:sz w:val="24"/>
          <w:szCs w:val="24"/>
          <w:lang w:val="en-US"/>
        </w:rPr>
        <w:t xml:space="preserve"> </w:t>
      </w:r>
      <w:r w:rsidR="0014177A" w:rsidRPr="00EB6535">
        <w:rPr>
          <w:rFonts w:ascii="Times New Roman" w:hAnsi="Times New Roman" w:cs="Times New Roman"/>
          <w:sz w:val="24"/>
          <w:szCs w:val="24"/>
          <w:lang w:val="en-US"/>
        </w:rPr>
        <w:t xml:space="preserve">preparation, modeling phase, </w:t>
      </w:r>
      <w:r w:rsidR="0089647D" w:rsidRPr="00EB6535">
        <w:rPr>
          <w:rFonts w:ascii="Times New Roman" w:hAnsi="Times New Roman" w:cs="Times New Roman"/>
          <w:sz w:val="24"/>
          <w:szCs w:val="24"/>
          <w:lang w:val="en-US"/>
        </w:rPr>
        <w:t>evaluation,</w:t>
      </w:r>
      <w:r w:rsidR="0014177A" w:rsidRPr="00EB6535">
        <w:rPr>
          <w:rFonts w:ascii="Times New Roman" w:hAnsi="Times New Roman" w:cs="Times New Roman"/>
          <w:sz w:val="24"/>
          <w:szCs w:val="24"/>
          <w:lang w:val="en-US"/>
        </w:rPr>
        <w:t xml:space="preserve"> and deployment.</w:t>
      </w:r>
      <w:r w:rsidR="00E6148F" w:rsidRPr="00EB6535">
        <w:rPr>
          <w:rFonts w:ascii="Times New Roman" w:hAnsi="Times New Roman" w:cs="Times New Roman"/>
          <w:sz w:val="24"/>
          <w:szCs w:val="24"/>
          <w:lang w:val="en-US"/>
        </w:rPr>
        <w:t xml:space="preserve"> </w:t>
      </w:r>
      <w:r w:rsidR="0095021E" w:rsidRPr="00EB6535">
        <w:rPr>
          <w:rFonts w:ascii="Times New Roman" w:hAnsi="Times New Roman" w:cs="Times New Roman"/>
          <w:sz w:val="24"/>
          <w:szCs w:val="24"/>
          <w:lang w:val="en-US"/>
        </w:rPr>
        <w:t xml:space="preserve">A </w:t>
      </w:r>
      <w:r w:rsidR="00BE4DD2" w:rsidRPr="00EB6535">
        <w:rPr>
          <w:rFonts w:ascii="Times New Roman" w:hAnsi="Times New Roman" w:cs="Times New Roman"/>
          <w:sz w:val="24"/>
          <w:szCs w:val="24"/>
          <w:lang w:val="en-US"/>
        </w:rPr>
        <w:t>real-world</w:t>
      </w:r>
      <w:r w:rsidR="0095021E" w:rsidRPr="00EB6535">
        <w:rPr>
          <w:rFonts w:ascii="Times New Roman" w:hAnsi="Times New Roman" w:cs="Times New Roman"/>
          <w:sz w:val="24"/>
          <w:szCs w:val="24"/>
          <w:lang w:val="en-US"/>
        </w:rPr>
        <w:t xml:space="preserve"> example</w:t>
      </w:r>
      <w:r w:rsidR="0089647D" w:rsidRPr="00EB6535">
        <w:rPr>
          <w:rFonts w:ascii="Times New Roman" w:hAnsi="Times New Roman" w:cs="Times New Roman"/>
          <w:sz w:val="24"/>
          <w:szCs w:val="24"/>
          <w:lang w:val="en-US"/>
        </w:rPr>
        <w:t xml:space="preserve"> for this framework would be a hospital predicting the length of stay for its </w:t>
      </w:r>
      <w:r w:rsidR="005D6722" w:rsidRPr="00EB6535">
        <w:rPr>
          <w:rFonts w:ascii="Times New Roman" w:hAnsi="Times New Roman" w:cs="Times New Roman"/>
          <w:sz w:val="24"/>
          <w:szCs w:val="24"/>
          <w:lang w:val="en-US"/>
        </w:rPr>
        <w:t>patients, based</w:t>
      </w:r>
      <w:r w:rsidR="00843B6B" w:rsidRPr="00EB6535">
        <w:rPr>
          <w:rFonts w:ascii="Times New Roman" w:hAnsi="Times New Roman" w:cs="Times New Roman"/>
          <w:sz w:val="24"/>
          <w:szCs w:val="24"/>
          <w:lang w:val="en-US"/>
        </w:rPr>
        <w:t xml:space="preserve"> on a series of indicators</w:t>
      </w:r>
      <w:r w:rsidR="00A70A08" w:rsidRPr="00EB6535">
        <w:rPr>
          <w:rFonts w:ascii="Times New Roman" w:hAnsi="Times New Roman" w:cs="Times New Roman"/>
          <w:sz w:val="24"/>
          <w:szCs w:val="24"/>
          <w:lang w:val="en-US"/>
        </w:rPr>
        <w:t xml:space="preserve">. This method was conducted using </w:t>
      </w:r>
      <w:r w:rsidR="0052492B" w:rsidRPr="00EB6535">
        <w:rPr>
          <w:rFonts w:ascii="Times New Roman" w:hAnsi="Times New Roman" w:cs="Times New Roman"/>
          <w:sz w:val="24"/>
          <w:szCs w:val="24"/>
          <w:lang w:val="en-US"/>
        </w:rPr>
        <w:t>Average Prediction, Multiple Regression, Decision Tree, Artificial Neural Network ensemble, Support Vector Machine and Random Forest.</w:t>
      </w:r>
      <w:r w:rsidR="00847A96" w:rsidRPr="00EB6535">
        <w:rPr>
          <w:rFonts w:ascii="Times New Roman" w:hAnsi="Times New Roman" w:cs="Times New Roman"/>
          <w:sz w:val="24"/>
          <w:szCs w:val="24"/>
          <w:lang w:val="en-US"/>
        </w:rPr>
        <w:t xml:space="preserve"> </w:t>
      </w:r>
      <w:r w:rsidR="00DD79CE" w:rsidRPr="00EB6535">
        <w:rPr>
          <w:rFonts w:ascii="Times New Roman" w:hAnsi="Times New Roman" w:cs="Times New Roman"/>
          <w:sz w:val="24"/>
          <w:szCs w:val="24"/>
          <w:lang w:val="en-US"/>
        </w:rPr>
        <w:t xml:space="preserve">The implementation of this model lead to </w:t>
      </w:r>
      <w:r w:rsidR="008D74AA" w:rsidRPr="00EB6535">
        <w:rPr>
          <w:rFonts w:ascii="Times New Roman" w:hAnsi="Times New Roman" w:cs="Times New Roman"/>
          <w:sz w:val="24"/>
          <w:szCs w:val="24"/>
          <w:lang w:val="en-US"/>
        </w:rPr>
        <w:t>building successful predictions for the hospitals</w:t>
      </w:r>
      <w:r w:rsidR="00085439" w:rsidRPr="00EB6535">
        <w:rPr>
          <w:rFonts w:ascii="Times New Roman" w:hAnsi="Times New Roman" w:cs="Times New Roman"/>
          <w:sz w:val="24"/>
          <w:szCs w:val="24"/>
          <w:lang w:val="en-US"/>
        </w:rPr>
        <w:t xml:space="preserve"> (Caetano et al., 2015).</w:t>
      </w:r>
    </w:p>
    <w:p w14:paraId="5FAFB184" w14:textId="002F8308" w:rsidR="0047786F" w:rsidRDefault="0047786F" w:rsidP="0047786F">
      <w:pPr>
        <w:jc w:val="center"/>
        <w:rPr>
          <w:lang w:val="en-US"/>
        </w:rPr>
      </w:pPr>
      <w:r w:rsidRPr="0047786F">
        <w:rPr>
          <w:noProof/>
          <w:lang w:val="en-US"/>
        </w:rPr>
        <w:drawing>
          <wp:inline distT="0" distB="0" distL="0" distR="0" wp14:anchorId="39C2803B" wp14:editId="2224CDF0">
            <wp:extent cx="2306107" cy="2400300"/>
            <wp:effectExtent l="0" t="0" r="0" b="0"/>
            <wp:docPr id="81710664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06642" name="Picture 1" descr="A diagram of a data flow&#10;&#10;Description automatically generated"/>
                    <pic:cNvPicPr/>
                  </pic:nvPicPr>
                  <pic:blipFill>
                    <a:blip r:embed="rId11"/>
                    <a:stretch>
                      <a:fillRect/>
                    </a:stretch>
                  </pic:blipFill>
                  <pic:spPr>
                    <a:xfrm>
                      <a:off x="0" y="0"/>
                      <a:ext cx="2326092" cy="2421101"/>
                    </a:xfrm>
                    <a:prstGeom prst="rect">
                      <a:avLst/>
                    </a:prstGeom>
                  </pic:spPr>
                </pic:pic>
              </a:graphicData>
            </a:graphic>
          </wp:inline>
        </w:drawing>
      </w:r>
    </w:p>
    <w:p w14:paraId="229752C5" w14:textId="337D0B7B" w:rsidR="0047786F" w:rsidRPr="002A3B58" w:rsidRDefault="00862DDF" w:rsidP="0047786F">
      <w:pPr>
        <w:jc w:val="center"/>
        <w:rPr>
          <w:rFonts w:ascii="Times New Roman" w:hAnsi="Times New Roman" w:cs="Times New Roman"/>
          <w:sz w:val="24"/>
          <w:szCs w:val="24"/>
          <w:lang w:val="en-US"/>
        </w:rPr>
      </w:pPr>
      <w:proofErr w:type="gramStart"/>
      <w:r w:rsidRPr="002A3B58">
        <w:rPr>
          <w:rFonts w:ascii="Times New Roman" w:hAnsi="Times New Roman" w:cs="Times New Roman"/>
          <w:sz w:val="24"/>
          <w:szCs w:val="24"/>
          <w:lang w:val="en-US"/>
        </w:rPr>
        <w:t>Fig</w:t>
      </w:r>
      <w:r w:rsidR="005627D9" w:rsidRPr="002A3B58">
        <w:rPr>
          <w:rFonts w:ascii="Times New Roman" w:hAnsi="Times New Roman" w:cs="Times New Roman"/>
          <w:sz w:val="24"/>
          <w:szCs w:val="24"/>
          <w:lang w:val="en-US"/>
        </w:rPr>
        <w:t>ure</w:t>
      </w:r>
      <w:r w:rsidR="008245AE" w:rsidRPr="002A3B58">
        <w:rPr>
          <w:rFonts w:ascii="Times New Roman" w:hAnsi="Times New Roman" w:cs="Times New Roman"/>
          <w:sz w:val="24"/>
          <w:szCs w:val="24"/>
          <w:lang w:val="en-US"/>
        </w:rPr>
        <w:t xml:space="preserve"> </w:t>
      </w:r>
      <w:r w:rsidR="005627D9" w:rsidRPr="002A3B58">
        <w:rPr>
          <w:rFonts w:ascii="Times New Roman" w:hAnsi="Times New Roman" w:cs="Times New Roman"/>
          <w:sz w:val="24"/>
          <w:szCs w:val="24"/>
          <w:lang w:val="en-US"/>
        </w:rPr>
        <w:t>:</w:t>
      </w:r>
      <w:proofErr w:type="gramEnd"/>
      <w:r w:rsidR="00AF3320" w:rsidRPr="002A3B58">
        <w:rPr>
          <w:rFonts w:ascii="Times New Roman" w:hAnsi="Times New Roman" w:cs="Times New Roman"/>
          <w:sz w:val="24"/>
          <w:szCs w:val="24"/>
          <w:lang w:val="en-US"/>
        </w:rPr>
        <w:t xml:space="preserve"> CRISP-DM Flow</w:t>
      </w:r>
    </w:p>
    <w:p w14:paraId="7DECCADF" w14:textId="0F31958D" w:rsidR="00D916C3" w:rsidRPr="00EB6535" w:rsidRDefault="00ED69C9" w:rsidP="00516BD2">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KDD </w:t>
      </w:r>
      <w:r w:rsidR="005C32B9" w:rsidRPr="00EB6535">
        <w:rPr>
          <w:rFonts w:ascii="Times New Roman" w:hAnsi="Times New Roman" w:cs="Times New Roman"/>
          <w:sz w:val="24"/>
          <w:szCs w:val="24"/>
          <w:lang w:val="en-US"/>
        </w:rPr>
        <w:t>in this framework</w:t>
      </w:r>
      <w:r w:rsidR="00DF2024" w:rsidRPr="00EB6535">
        <w:rPr>
          <w:rFonts w:ascii="Times New Roman" w:hAnsi="Times New Roman" w:cs="Times New Roman"/>
          <w:sz w:val="24"/>
          <w:szCs w:val="24"/>
          <w:lang w:val="en-US"/>
        </w:rPr>
        <w:t xml:space="preserve"> we retrieve and </w:t>
      </w:r>
      <w:proofErr w:type="spellStart"/>
      <w:r w:rsidR="00DF2024" w:rsidRPr="00EB6535">
        <w:rPr>
          <w:rFonts w:ascii="Times New Roman" w:hAnsi="Times New Roman" w:cs="Times New Roman"/>
          <w:sz w:val="24"/>
          <w:szCs w:val="24"/>
          <w:lang w:val="en-US"/>
        </w:rPr>
        <w:t>analise</w:t>
      </w:r>
      <w:proofErr w:type="spellEnd"/>
      <w:r w:rsidR="00DF2024" w:rsidRPr="00EB6535">
        <w:rPr>
          <w:rFonts w:ascii="Times New Roman" w:hAnsi="Times New Roman" w:cs="Times New Roman"/>
          <w:sz w:val="24"/>
          <w:szCs w:val="24"/>
          <w:lang w:val="en-US"/>
        </w:rPr>
        <w:t xml:space="preserve"> the data stored in </w:t>
      </w:r>
      <w:r w:rsidR="00D05E28" w:rsidRPr="00EB6535">
        <w:rPr>
          <w:rFonts w:ascii="Times New Roman" w:hAnsi="Times New Roman" w:cs="Times New Roman"/>
          <w:sz w:val="24"/>
          <w:szCs w:val="24"/>
          <w:lang w:val="en-US"/>
        </w:rPr>
        <w:t xml:space="preserve">databases, </w:t>
      </w:r>
      <w:r w:rsidR="00D916C3" w:rsidRPr="00EB6535">
        <w:rPr>
          <w:rFonts w:ascii="Times New Roman" w:hAnsi="Times New Roman" w:cs="Times New Roman"/>
          <w:sz w:val="24"/>
          <w:szCs w:val="24"/>
          <w:lang w:val="en-US"/>
        </w:rPr>
        <w:t xml:space="preserve">the entire process consists of seven steps, data cleaning, </w:t>
      </w:r>
      <w:r w:rsidR="00487A66" w:rsidRPr="00EB6535">
        <w:rPr>
          <w:rFonts w:ascii="Times New Roman" w:hAnsi="Times New Roman" w:cs="Times New Roman"/>
          <w:sz w:val="24"/>
          <w:szCs w:val="24"/>
          <w:lang w:val="en-US"/>
        </w:rPr>
        <w:t>data integration, data selection, data transformation, data mining, pattern evaluation</w:t>
      </w:r>
      <w:r w:rsidR="00082C79" w:rsidRPr="00EB6535">
        <w:rPr>
          <w:rFonts w:ascii="Times New Roman" w:hAnsi="Times New Roman" w:cs="Times New Roman"/>
          <w:sz w:val="24"/>
          <w:szCs w:val="24"/>
          <w:lang w:val="en-US"/>
        </w:rPr>
        <w:t xml:space="preserve"> and knowledge representation.</w:t>
      </w:r>
      <w:r w:rsidR="00362759" w:rsidRPr="00EB6535">
        <w:rPr>
          <w:rFonts w:ascii="Times New Roman" w:hAnsi="Times New Roman" w:cs="Times New Roman"/>
          <w:sz w:val="24"/>
          <w:szCs w:val="24"/>
          <w:lang w:val="en-US"/>
        </w:rPr>
        <w:t xml:space="preserve"> </w:t>
      </w:r>
      <w:r w:rsidR="00CE4737" w:rsidRPr="00EB6535">
        <w:rPr>
          <w:rFonts w:ascii="Times New Roman" w:hAnsi="Times New Roman" w:cs="Times New Roman"/>
          <w:sz w:val="24"/>
          <w:szCs w:val="24"/>
          <w:lang w:val="en-US"/>
        </w:rPr>
        <w:t xml:space="preserve">A good example of this method is </w:t>
      </w:r>
      <w:r w:rsidR="00AA6971" w:rsidRPr="00EB6535">
        <w:rPr>
          <w:rFonts w:ascii="Times New Roman" w:hAnsi="Times New Roman" w:cs="Times New Roman"/>
          <w:sz w:val="24"/>
          <w:szCs w:val="24"/>
          <w:lang w:val="en-US"/>
        </w:rPr>
        <w:t xml:space="preserve">the use of machine learning in the prediction </w:t>
      </w:r>
      <w:r w:rsidR="00194F13" w:rsidRPr="00EB6535">
        <w:rPr>
          <w:rFonts w:ascii="Times New Roman" w:hAnsi="Times New Roman" w:cs="Times New Roman"/>
          <w:sz w:val="24"/>
          <w:szCs w:val="24"/>
          <w:lang w:val="en-US"/>
        </w:rPr>
        <w:t xml:space="preserve">of sports results. A recent study has been conducted </w:t>
      </w:r>
      <w:r w:rsidR="00542A6B" w:rsidRPr="00EB6535">
        <w:rPr>
          <w:rFonts w:ascii="Times New Roman" w:hAnsi="Times New Roman" w:cs="Times New Roman"/>
          <w:sz w:val="24"/>
          <w:szCs w:val="24"/>
          <w:lang w:val="en-US"/>
        </w:rPr>
        <w:t xml:space="preserve">to predict </w:t>
      </w:r>
      <w:r w:rsidR="009A6C65" w:rsidRPr="00EB6535">
        <w:rPr>
          <w:rFonts w:ascii="Times New Roman" w:hAnsi="Times New Roman" w:cs="Times New Roman"/>
          <w:sz w:val="24"/>
          <w:szCs w:val="24"/>
          <w:lang w:val="en-US"/>
        </w:rPr>
        <w:t xml:space="preserve">football matches </w:t>
      </w:r>
      <w:r w:rsidR="00E54849" w:rsidRPr="00EB6535">
        <w:rPr>
          <w:rFonts w:ascii="Times New Roman" w:hAnsi="Times New Roman" w:cs="Times New Roman"/>
          <w:sz w:val="24"/>
          <w:szCs w:val="24"/>
          <w:lang w:val="en-US"/>
        </w:rPr>
        <w:t>(</w:t>
      </w:r>
      <w:proofErr w:type="spellStart"/>
      <w:r w:rsidR="00E54849" w:rsidRPr="00EB6535">
        <w:rPr>
          <w:rFonts w:ascii="Times New Roman" w:hAnsi="Times New Roman" w:cs="Times New Roman"/>
          <w:sz w:val="24"/>
          <w:szCs w:val="24"/>
          <w:lang w:val="en-US"/>
        </w:rPr>
        <w:t>Głowania</w:t>
      </w:r>
      <w:proofErr w:type="spellEnd"/>
      <w:r w:rsidR="00E54849" w:rsidRPr="00EB6535">
        <w:rPr>
          <w:rFonts w:ascii="Times New Roman" w:hAnsi="Times New Roman" w:cs="Times New Roman"/>
          <w:sz w:val="24"/>
          <w:szCs w:val="24"/>
          <w:lang w:val="en-US"/>
        </w:rPr>
        <w:t xml:space="preserve"> et al., </w:t>
      </w:r>
      <w:r w:rsidR="00B83F63" w:rsidRPr="00EB6535">
        <w:rPr>
          <w:rFonts w:ascii="Times New Roman" w:hAnsi="Times New Roman" w:cs="Times New Roman"/>
          <w:sz w:val="24"/>
          <w:szCs w:val="24"/>
          <w:lang w:val="en-US"/>
        </w:rPr>
        <w:t>2023</w:t>
      </w:r>
      <w:r w:rsidR="00E54849" w:rsidRPr="00EB6535">
        <w:rPr>
          <w:rFonts w:ascii="Times New Roman" w:hAnsi="Times New Roman" w:cs="Times New Roman"/>
          <w:sz w:val="24"/>
          <w:szCs w:val="24"/>
          <w:lang w:val="en-US"/>
        </w:rPr>
        <w:t>).</w:t>
      </w:r>
    </w:p>
    <w:p w14:paraId="74ACDF96" w14:textId="758EE856" w:rsidR="00CE2C03" w:rsidRDefault="006D5996" w:rsidP="006D5996">
      <w:pPr>
        <w:jc w:val="center"/>
        <w:rPr>
          <w:b/>
          <w:bCs/>
          <w:lang w:val="en-US"/>
        </w:rPr>
      </w:pPr>
      <w:r w:rsidRPr="006D5996">
        <w:rPr>
          <w:b/>
          <w:bCs/>
          <w:noProof/>
          <w:lang w:val="en-US"/>
        </w:rPr>
        <w:lastRenderedPageBreak/>
        <w:drawing>
          <wp:inline distT="0" distB="0" distL="0" distR="0" wp14:anchorId="06741306" wp14:editId="0BCFAEBA">
            <wp:extent cx="2489200" cy="2286166"/>
            <wp:effectExtent l="0" t="0" r="6350" b="0"/>
            <wp:docPr id="672666875"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66875" name="Picture 1" descr="A diagram of data processing&#10;&#10;Description automatically generated"/>
                    <pic:cNvPicPr/>
                  </pic:nvPicPr>
                  <pic:blipFill>
                    <a:blip r:embed="rId12"/>
                    <a:stretch>
                      <a:fillRect/>
                    </a:stretch>
                  </pic:blipFill>
                  <pic:spPr>
                    <a:xfrm>
                      <a:off x="0" y="0"/>
                      <a:ext cx="2512762" cy="2307807"/>
                    </a:xfrm>
                    <a:prstGeom prst="rect">
                      <a:avLst/>
                    </a:prstGeom>
                  </pic:spPr>
                </pic:pic>
              </a:graphicData>
            </a:graphic>
          </wp:inline>
        </w:drawing>
      </w:r>
    </w:p>
    <w:p w14:paraId="0AF08F71" w14:textId="61115D15" w:rsidR="00D4172F" w:rsidRPr="002A3B58" w:rsidRDefault="006D5996" w:rsidP="003458F7">
      <w:pPr>
        <w:jc w:val="center"/>
        <w:rPr>
          <w:rFonts w:ascii="Times New Roman" w:hAnsi="Times New Roman" w:cs="Times New Roman"/>
          <w:sz w:val="24"/>
          <w:szCs w:val="24"/>
          <w:lang w:val="en-US"/>
        </w:rPr>
      </w:pPr>
      <w:proofErr w:type="gramStart"/>
      <w:r w:rsidRPr="002A3B58">
        <w:rPr>
          <w:rFonts w:ascii="Times New Roman" w:hAnsi="Times New Roman" w:cs="Times New Roman"/>
          <w:sz w:val="24"/>
          <w:szCs w:val="24"/>
          <w:lang w:val="en-US"/>
        </w:rPr>
        <w:t>Figure</w:t>
      </w:r>
      <w:r w:rsidR="008245AE" w:rsidRPr="002A3B58">
        <w:rPr>
          <w:rFonts w:ascii="Times New Roman" w:hAnsi="Times New Roman" w:cs="Times New Roman"/>
          <w:sz w:val="24"/>
          <w:szCs w:val="24"/>
          <w:lang w:val="en-US"/>
        </w:rPr>
        <w:t xml:space="preserve"> </w:t>
      </w:r>
      <w:r w:rsidRPr="002A3B58">
        <w:rPr>
          <w:rFonts w:ascii="Times New Roman" w:hAnsi="Times New Roman" w:cs="Times New Roman"/>
          <w:sz w:val="24"/>
          <w:szCs w:val="24"/>
          <w:lang w:val="en-US"/>
        </w:rPr>
        <w:t>:</w:t>
      </w:r>
      <w:proofErr w:type="gramEnd"/>
      <w:r w:rsidRPr="002A3B58">
        <w:rPr>
          <w:rFonts w:ascii="Times New Roman" w:hAnsi="Times New Roman" w:cs="Times New Roman"/>
          <w:sz w:val="24"/>
          <w:szCs w:val="24"/>
          <w:lang w:val="en-US"/>
        </w:rPr>
        <w:t xml:space="preserve"> </w:t>
      </w:r>
      <w:r w:rsidR="00D4172F" w:rsidRPr="002A3B58">
        <w:rPr>
          <w:rFonts w:ascii="Times New Roman" w:hAnsi="Times New Roman" w:cs="Times New Roman"/>
          <w:sz w:val="24"/>
          <w:szCs w:val="24"/>
          <w:lang w:val="en-US"/>
        </w:rPr>
        <w:t>KDD</w:t>
      </w:r>
      <w:r w:rsidRPr="002A3B58">
        <w:rPr>
          <w:rFonts w:ascii="Times New Roman" w:hAnsi="Times New Roman" w:cs="Times New Roman"/>
          <w:sz w:val="24"/>
          <w:szCs w:val="24"/>
          <w:lang w:val="en-US"/>
        </w:rPr>
        <w:t xml:space="preserve"> Flow</w:t>
      </w:r>
    </w:p>
    <w:p w14:paraId="3F54E440" w14:textId="3C8CB193" w:rsidR="003458F7" w:rsidRPr="00EB6535" w:rsidRDefault="00382E50" w:rsidP="00382E50">
      <w:pPr>
        <w:rPr>
          <w:rFonts w:ascii="Times New Roman" w:hAnsi="Times New Roman" w:cs="Times New Roman"/>
          <w:sz w:val="24"/>
          <w:szCs w:val="24"/>
          <w:lang w:val="en-US"/>
        </w:rPr>
      </w:pPr>
      <w:r w:rsidRPr="00EB6535">
        <w:rPr>
          <w:rFonts w:ascii="Times New Roman" w:hAnsi="Times New Roman" w:cs="Times New Roman"/>
          <w:sz w:val="24"/>
          <w:szCs w:val="24"/>
          <w:lang w:val="en-US"/>
        </w:rPr>
        <w:t>SEMMA</w:t>
      </w:r>
      <w:r w:rsidR="00627A65" w:rsidRPr="00EB6535">
        <w:rPr>
          <w:rFonts w:ascii="Times New Roman" w:hAnsi="Times New Roman" w:cs="Times New Roman"/>
          <w:sz w:val="24"/>
          <w:szCs w:val="24"/>
          <w:lang w:val="en-US"/>
        </w:rPr>
        <w:t xml:space="preserve"> entails five steps, </w:t>
      </w:r>
      <w:r w:rsidR="0034645C" w:rsidRPr="00EB6535">
        <w:rPr>
          <w:rFonts w:ascii="Times New Roman" w:hAnsi="Times New Roman" w:cs="Times New Roman"/>
          <w:sz w:val="24"/>
          <w:szCs w:val="24"/>
          <w:lang w:val="en-US"/>
        </w:rPr>
        <w:t xml:space="preserve">sample, explore, modify, </w:t>
      </w:r>
      <w:proofErr w:type="gramStart"/>
      <w:r w:rsidR="0034645C" w:rsidRPr="00EB6535">
        <w:rPr>
          <w:rFonts w:ascii="Times New Roman" w:hAnsi="Times New Roman" w:cs="Times New Roman"/>
          <w:sz w:val="24"/>
          <w:szCs w:val="24"/>
          <w:lang w:val="en-US"/>
        </w:rPr>
        <w:t>model</w:t>
      </w:r>
      <w:proofErr w:type="gramEnd"/>
      <w:r w:rsidR="0034645C" w:rsidRPr="00EB6535">
        <w:rPr>
          <w:rFonts w:ascii="Times New Roman" w:hAnsi="Times New Roman" w:cs="Times New Roman"/>
          <w:sz w:val="24"/>
          <w:szCs w:val="24"/>
          <w:lang w:val="en-US"/>
        </w:rPr>
        <w:t xml:space="preserve"> and assess. </w:t>
      </w:r>
      <w:r w:rsidR="00913E9D" w:rsidRPr="00EB6535">
        <w:rPr>
          <w:rFonts w:ascii="Times New Roman" w:hAnsi="Times New Roman" w:cs="Times New Roman"/>
          <w:sz w:val="24"/>
          <w:szCs w:val="24"/>
          <w:lang w:val="en-US"/>
        </w:rPr>
        <w:t xml:space="preserve">This method has been used </w:t>
      </w:r>
      <w:r w:rsidR="001E64D1" w:rsidRPr="00EB6535">
        <w:rPr>
          <w:rFonts w:ascii="Times New Roman" w:hAnsi="Times New Roman" w:cs="Times New Roman"/>
          <w:sz w:val="24"/>
          <w:szCs w:val="24"/>
          <w:lang w:val="en-US"/>
        </w:rPr>
        <w:t>for Crime Prediction</w:t>
      </w:r>
      <w:r w:rsidR="00382591" w:rsidRPr="00EB6535">
        <w:rPr>
          <w:rFonts w:ascii="Times New Roman" w:hAnsi="Times New Roman" w:cs="Times New Roman"/>
          <w:sz w:val="24"/>
          <w:szCs w:val="24"/>
          <w:lang w:val="en-US"/>
        </w:rPr>
        <w:t xml:space="preserve"> and conducted using </w:t>
      </w:r>
      <w:r w:rsidR="008F7F6A" w:rsidRPr="00EB6535">
        <w:rPr>
          <w:rFonts w:ascii="Times New Roman" w:hAnsi="Times New Roman" w:cs="Times New Roman"/>
          <w:sz w:val="24"/>
          <w:szCs w:val="24"/>
          <w:lang w:val="en-US"/>
        </w:rPr>
        <w:t>article neural networks machine learning concept</w:t>
      </w:r>
      <w:r w:rsidR="001E64D1" w:rsidRPr="00EB6535">
        <w:rPr>
          <w:rFonts w:ascii="Times New Roman" w:hAnsi="Times New Roman" w:cs="Times New Roman"/>
          <w:sz w:val="24"/>
          <w:szCs w:val="24"/>
          <w:lang w:val="en-US"/>
        </w:rPr>
        <w:t xml:space="preserve"> (</w:t>
      </w:r>
      <w:proofErr w:type="spellStart"/>
      <w:r w:rsidR="00ED676C" w:rsidRPr="00EB6535">
        <w:rPr>
          <w:rFonts w:ascii="Times New Roman" w:hAnsi="Times New Roman" w:cs="Times New Roman"/>
          <w:sz w:val="24"/>
          <w:szCs w:val="24"/>
          <w:lang w:val="en-US"/>
        </w:rPr>
        <w:t>Forradellas</w:t>
      </w:r>
      <w:proofErr w:type="spellEnd"/>
      <w:r w:rsidR="00ED676C" w:rsidRPr="00EB6535">
        <w:rPr>
          <w:rFonts w:ascii="Times New Roman" w:hAnsi="Times New Roman" w:cs="Times New Roman"/>
          <w:sz w:val="24"/>
          <w:szCs w:val="24"/>
          <w:lang w:val="en-US"/>
        </w:rPr>
        <w:t xml:space="preserve"> et al., 2020)</w:t>
      </w:r>
      <w:r w:rsidR="008F7F6A" w:rsidRPr="00EB6535">
        <w:rPr>
          <w:rFonts w:ascii="Times New Roman" w:hAnsi="Times New Roman" w:cs="Times New Roman"/>
          <w:sz w:val="24"/>
          <w:szCs w:val="24"/>
          <w:lang w:val="en-US"/>
        </w:rPr>
        <w:t>.</w:t>
      </w:r>
    </w:p>
    <w:p w14:paraId="1C2F137E" w14:textId="3EBE2F70" w:rsidR="000B72E0" w:rsidRDefault="000B72E0" w:rsidP="001A362A">
      <w:pPr>
        <w:jc w:val="center"/>
        <w:rPr>
          <w:lang w:val="en-US"/>
        </w:rPr>
      </w:pPr>
      <w:r w:rsidRPr="000B72E0">
        <w:rPr>
          <w:noProof/>
          <w:lang w:val="en-US"/>
        </w:rPr>
        <w:drawing>
          <wp:inline distT="0" distB="0" distL="0" distR="0" wp14:anchorId="212EBC33" wp14:editId="18F6A235">
            <wp:extent cx="4793395" cy="571550"/>
            <wp:effectExtent l="0" t="0" r="7620" b="0"/>
            <wp:docPr id="1488128557"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28557" name="Picture 1" descr="A blue rectangle with white text&#10;&#10;Description automatically generated"/>
                    <pic:cNvPicPr/>
                  </pic:nvPicPr>
                  <pic:blipFill>
                    <a:blip r:embed="rId13"/>
                    <a:stretch>
                      <a:fillRect/>
                    </a:stretch>
                  </pic:blipFill>
                  <pic:spPr>
                    <a:xfrm>
                      <a:off x="0" y="0"/>
                      <a:ext cx="4793395" cy="571550"/>
                    </a:xfrm>
                    <a:prstGeom prst="rect">
                      <a:avLst/>
                    </a:prstGeom>
                  </pic:spPr>
                </pic:pic>
              </a:graphicData>
            </a:graphic>
          </wp:inline>
        </w:drawing>
      </w:r>
    </w:p>
    <w:p w14:paraId="3333F39C" w14:textId="1FA09EA5" w:rsidR="001A362A" w:rsidRPr="002A3B58" w:rsidRDefault="001A362A" w:rsidP="001A362A">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 SEMMA flow</w:t>
      </w:r>
    </w:p>
    <w:p w14:paraId="3EA033FB" w14:textId="77777777" w:rsidR="00D4172F" w:rsidRPr="0047786F" w:rsidRDefault="00D4172F" w:rsidP="00D4172F">
      <w:pPr>
        <w:rPr>
          <w:b/>
          <w:bCs/>
          <w:lang w:val="en-US"/>
        </w:rPr>
      </w:pPr>
    </w:p>
    <w:p w14:paraId="77AFE1F7" w14:textId="7D66BAA2" w:rsidR="00BA289B" w:rsidRPr="00EB6535" w:rsidRDefault="005E6029" w:rsidP="00AF5B1C">
      <w:pPr>
        <w:rPr>
          <w:rFonts w:ascii="Times New Roman" w:hAnsi="Times New Roman" w:cs="Times New Roman"/>
          <w:sz w:val="24"/>
          <w:szCs w:val="24"/>
          <w:lang w:val="en-US"/>
        </w:rPr>
      </w:pPr>
      <w:r w:rsidRPr="00EB6535">
        <w:rPr>
          <w:rFonts w:ascii="Times New Roman" w:hAnsi="Times New Roman" w:cs="Times New Roman"/>
          <w:sz w:val="24"/>
          <w:szCs w:val="24"/>
          <w:lang w:val="en-US"/>
        </w:rPr>
        <w:t>In</w:t>
      </w:r>
      <w:r w:rsidR="00AA2F98" w:rsidRPr="00EB6535">
        <w:rPr>
          <w:rFonts w:ascii="Times New Roman" w:hAnsi="Times New Roman" w:cs="Times New Roman"/>
          <w:sz w:val="24"/>
          <w:szCs w:val="24"/>
          <w:lang w:val="en-US"/>
        </w:rPr>
        <w:t xml:space="preserve"> </w:t>
      </w:r>
      <w:r w:rsidR="002F77EA" w:rsidRPr="00EB6535">
        <w:rPr>
          <w:rFonts w:ascii="Times New Roman" w:hAnsi="Times New Roman" w:cs="Times New Roman"/>
          <w:sz w:val="24"/>
          <w:szCs w:val="24"/>
          <w:lang w:val="en-US"/>
        </w:rPr>
        <w:t>PEA20.20231004T131025.csv</w:t>
      </w:r>
      <w:r w:rsidRPr="00EB6535">
        <w:rPr>
          <w:rFonts w:ascii="Times New Roman" w:hAnsi="Times New Roman" w:cs="Times New Roman"/>
          <w:sz w:val="24"/>
          <w:szCs w:val="24"/>
          <w:lang w:val="en-US"/>
        </w:rPr>
        <w:t xml:space="preserve"> we have labelled data that is why I have selected </w:t>
      </w:r>
      <w:r w:rsidR="00D015DA" w:rsidRPr="00EB6535">
        <w:rPr>
          <w:rFonts w:ascii="Times New Roman" w:hAnsi="Times New Roman" w:cs="Times New Roman"/>
          <w:sz w:val="24"/>
          <w:szCs w:val="24"/>
          <w:lang w:val="en-US"/>
        </w:rPr>
        <w:t>supervised machine learning technique</w:t>
      </w:r>
      <w:r w:rsidR="004316E1" w:rsidRPr="00EB6535">
        <w:rPr>
          <w:rFonts w:ascii="Times New Roman" w:hAnsi="Times New Roman" w:cs="Times New Roman"/>
          <w:sz w:val="24"/>
          <w:szCs w:val="24"/>
          <w:lang w:val="en-US"/>
        </w:rPr>
        <w:t>s</w:t>
      </w:r>
      <w:r w:rsidR="00D015DA" w:rsidRPr="00EB6535">
        <w:rPr>
          <w:rFonts w:ascii="Times New Roman" w:hAnsi="Times New Roman" w:cs="Times New Roman"/>
          <w:sz w:val="24"/>
          <w:szCs w:val="24"/>
          <w:lang w:val="en-US"/>
        </w:rPr>
        <w:t>, we can train the mode</w:t>
      </w:r>
      <w:r w:rsidR="00DA2B70" w:rsidRPr="00EB6535">
        <w:rPr>
          <w:rFonts w:ascii="Times New Roman" w:hAnsi="Times New Roman" w:cs="Times New Roman"/>
          <w:sz w:val="24"/>
          <w:szCs w:val="24"/>
          <w:lang w:val="en-US"/>
        </w:rPr>
        <w:t xml:space="preserve">l </w:t>
      </w:r>
      <w:proofErr w:type="gramStart"/>
      <w:r w:rsidR="00AC78DF" w:rsidRPr="00EB6535">
        <w:rPr>
          <w:rFonts w:ascii="Times New Roman" w:hAnsi="Times New Roman" w:cs="Times New Roman"/>
          <w:sz w:val="24"/>
          <w:szCs w:val="24"/>
          <w:lang w:val="en-US"/>
        </w:rPr>
        <w:t>in regard to</w:t>
      </w:r>
      <w:proofErr w:type="gramEnd"/>
      <w:r w:rsidR="00B96829" w:rsidRPr="00EB6535">
        <w:rPr>
          <w:rFonts w:ascii="Times New Roman" w:hAnsi="Times New Roman" w:cs="Times New Roman"/>
          <w:sz w:val="24"/>
          <w:szCs w:val="24"/>
          <w:lang w:val="en-US"/>
        </w:rPr>
        <w:t xml:space="preserve"> migration flows depending on people economic status</w:t>
      </w:r>
      <w:r w:rsidR="00A92816" w:rsidRPr="00EB6535">
        <w:rPr>
          <w:rFonts w:ascii="Times New Roman" w:hAnsi="Times New Roman" w:cs="Times New Roman"/>
          <w:sz w:val="24"/>
          <w:szCs w:val="24"/>
          <w:lang w:val="en-US"/>
        </w:rPr>
        <w:t>, sex and inward or outward flow</w:t>
      </w:r>
      <w:r w:rsidR="004316E1" w:rsidRPr="00EB6535">
        <w:rPr>
          <w:rFonts w:ascii="Times New Roman" w:hAnsi="Times New Roman" w:cs="Times New Roman"/>
          <w:sz w:val="24"/>
          <w:szCs w:val="24"/>
          <w:lang w:val="en-US"/>
        </w:rPr>
        <w:t>.</w:t>
      </w:r>
      <w:r w:rsidR="00AC78DF" w:rsidRPr="00EB6535">
        <w:rPr>
          <w:rFonts w:ascii="Times New Roman" w:hAnsi="Times New Roman" w:cs="Times New Roman"/>
          <w:sz w:val="24"/>
          <w:szCs w:val="24"/>
          <w:lang w:val="en-US"/>
        </w:rPr>
        <w:t xml:space="preserve"> </w:t>
      </w:r>
    </w:p>
    <w:p w14:paraId="15FD50DF" w14:textId="77777777" w:rsidR="00BA289B" w:rsidRDefault="00BA289B" w:rsidP="00AF5B1C">
      <w:pPr>
        <w:rPr>
          <w:lang w:val="en-US"/>
        </w:rPr>
      </w:pPr>
    </w:p>
    <w:p w14:paraId="362E9075" w14:textId="1E1D4601" w:rsidR="00AC78DF" w:rsidRPr="00EB6535" w:rsidRDefault="002F77EA" w:rsidP="00AC78DF">
      <w:pPr>
        <w:rPr>
          <w:rFonts w:ascii="Arial" w:hAnsi="Arial" w:cs="Arial"/>
          <w:sz w:val="24"/>
          <w:szCs w:val="24"/>
          <w:lang w:val="en-US"/>
        </w:rPr>
      </w:pPr>
      <w:r w:rsidRPr="00EB6535">
        <w:rPr>
          <w:rFonts w:ascii="Arial" w:hAnsi="Arial" w:cs="Arial"/>
          <w:sz w:val="24"/>
          <w:szCs w:val="24"/>
          <w:lang w:val="en-US"/>
        </w:rPr>
        <w:t xml:space="preserve"> </w:t>
      </w:r>
      <w:r w:rsidR="00AC78DF" w:rsidRPr="00EB6535">
        <w:rPr>
          <w:rFonts w:ascii="Arial" w:hAnsi="Arial" w:cs="Arial"/>
          <w:sz w:val="24"/>
          <w:szCs w:val="24"/>
          <w:lang w:val="en-US"/>
        </w:rPr>
        <w:t>4.</w:t>
      </w:r>
      <w:r w:rsidR="009623C7" w:rsidRPr="00EB6535">
        <w:rPr>
          <w:rFonts w:ascii="Arial" w:hAnsi="Arial" w:cs="Arial"/>
          <w:sz w:val="24"/>
          <w:szCs w:val="24"/>
          <w:lang w:val="en-US"/>
        </w:rPr>
        <w:t>2. ML models</w:t>
      </w:r>
    </w:p>
    <w:p w14:paraId="229F457D" w14:textId="3368AB87" w:rsidR="006D5996" w:rsidRDefault="006D5996" w:rsidP="00AF5B1C">
      <w:pPr>
        <w:rPr>
          <w:lang w:val="en-US"/>
        </w:rPr>
      </w:pPr>
    </w:p>
    <w:p w14:paraId="2AF15E7F" w14:textId="77777777" w:rsidR="008825D1" w:rsidRDefault="008825D1" w:rsidP="00AF5B1C">
      <w:pPr>
        <w:rPr>
          <w:lang w:val="en-US"/>
        </w:rPr>
      </w:pPr>
    </w:p>
    <w:p w14:paraId="3AF96BCE" w14:textId="77777777" w:rsidR="008825D1" w:rsidRDefault="008825D1" w:rsidP="00AF5B1C">
      <w:pPr>
        <w:rPr>
          <w:lang w:val="en-US"/>
        </w:rPr>
      </w:pPr>
    </w:p>
    <w:p w14:paraId="3F3ACD5D" w14:textId="77777777" w:rsidR="008825D1" w:rsidRDefault="008825D1" w:rsidP="00AF5B1C">
      <w:pPr>
        <w:rPr>
          <w:lang w:val="en-US"/>
        </w:rPr>
      </w:pPr>
    </w:p>
    <w:p w14:paraId="6E98CD09" w14:textId="77777777" w:rsidR="008825D1" w:rsidRDefault="008825D1" w:rsidP="00AF5B1C">
      <w:pPr>
        <w:rPr>
          <w:lang w:val="en-US"/>
        </w:rPr>
      </w:pPr>
    </w:p>
    <w:p w14:paraId="28E2FD72" w14:textId="77777777" w:rsidR="008825D1" w:rsidRDefault="008825D1" w:rsidP="00AF5B1C">
      <w:pPr>
        <w:rPr>
          <w:lang w:val="en-US"/>
        </w:rPr>
      </w:pPr>
    </w:p>
    <w:p w14:paraId="5832CA21" w14:textId="77777777" w:rsidR="008825D1" w:rsidRDefault="008825D1" w:rsidP="00AF5B1C">
      <w:pPr>
        <w:rPr>
          <w:lang w:val="en-US"/>
        </w:rPr>
      </w:pPr>
    </w:p>
    <w:p w14:paraId="0BCD586A" w14:textId="77777777" w:rsidR="008825D1" w:rsidRDefault="008825D1" w:rsidP="00AF5B1C">
      <w:pPr>
        <w:rPr>
          <w:lang w:val="en-US"/>
        </w:rPr>
      </w:pPr>
    </w:p>
    <w:p w14:paraId="36E5253D" w14:textId="77777777" w:rsidR="008825D1" w:rsidRDefault="008825D1" w:rsidP="00AF5B1C">
      <w:pPr>
        <w:rPr>
          <w:lang w:val="en-US"/>
        </w:rPr>
      </w:pPr>
    </w:p>
    <w:p w14:paraId="179A1D6F" w14:textId="77777777" w:rsidR="008825D1" w:rsidRDefault="008825D1" w:rsidP="00AF5B1C">
      <w:pPr>
        <w:rPr>
          <w:lang w:val="en-US"/>
        </w:rPr>
      </w:pPr>
    </w:p>
    <w:p w14:paraId="41B2F1F5" w14:textId="77777777" w:rsidR="008825D1" w:rsidRDefault="008825D1" w:rsidP="00AF5B1C">
      <w:pPr>
        <w:rPr>
          <w:lang w:val="en-US"/>
        </w:rPr>
      </w:pPr>
    </w:p>
    <w:p w14:paraId="550F5AC4" w14:textId="77777777" w:rsidR="008825D1" w:rsidRDefault="008825D1" w:rsidP="00AF5B1C">
      <w:pPr>
        <w:rPr>
          <w:lang w:val="en-US"/>
        </w:rPr>
      </w:pPr>
    </w:p>
    <w:p w14:paraId="01E21C1B" w14:textId="77777777" w:rsidR="008825D1" w:rsidRDefault="008825D1" w:rsidP="00AF5B1C">
      <w:pPr>
        <w:rPr>
          <w:lang w:val="en-US"/>
        </w:rPr>
      </w:pPr>
    </w:p>
    <w:p w14:paraId="36DB424D" w14:textId="77777777" w:rsidR="008825D1" w:rsidRDefault="008825D1" w:rsidP="00AF5B1C">
      <w:pPr>
        <w:rPr>
          <w:lang w:val="en-US"/>
        </w:rPr>
      </w:pPr>
    </w:p>
    <w:p w14:paraId="421C206A" w14:textId="77777777" w:rsidR="008825D1" w:rsidRDefault="008825D1" w:rsidP="00AF5B1C">
      <w:pPr>
        <w:rPr>
          <w:lang w:val="en-US"/>
        </w:rPr>
      </w:pPr>
    </w:p>
    <w:p w14:paraId="450AA9CA" w14:textId="77777777" w:rsidR="008825D1" w:rsidRDefault="008825D1" w:rsidP="00AF5B1C">
      <w:pPr>
        <w:rPr>
          <w:lang w:val="en-US"/>
        </w:rPr>
      </w:pPr>
    </w:p>
    <w:p w14:paraId="08A0515C" w14:textId="77777777" w:rsidR="008825D1" w:rsidRDefault="008825D1" w:rsidP="00AF5B1C">
      <w:pPr>
        <w:rPr>
          <w:lang w:val="en-US"/>
        </w:rPr>
      </w:pPr>
    </w:p>
    <w:p w14:paraId="75137501" w14:textId="77777777" w:rsidR="008825D1" w:rsidRDefault="008825D1" w:rsidP="00AF5B1C">
      <w:pPr>
        <w:rPr>
          <w:lang w:val="en-US"/>
        </w:rPr>
      </w:pPr>
    </w:p>
    <w:p w14:paraId="777194A1" w14:textId="77777777" w:rsidR="008825D1" w:rsidRDefault="008825D1" w:rsidP="00AF5B1C">
      <w:pPr>
        <w:rPr>
          <w:lang w:val="en-US"/>
        </w:rPr>
      </w:pPr>
    </w:p>
    <w:p w14:paraId="537D7A60" w14:textId="77777777" w:rsidR="008825D1" w:rsidRDefault="008825D1" w:rsidP="00AF5B1C">
      <w:pPr>
        <w:rPr>
          <w:lang w:val="en-US"/>
        </w:rPr>
      </w:pPr>
    </w:p>
    <w:p w14:paraId="326201A2" w14:textId="77777777" w:rsidR="008825D1" w:rsidRDefault="008825D1" w:rsidP="00D33DE2">
      <w:pPr>
        <w:pStyle w:val="ListParagraph"/>
        <w:numPr>
          <w:ilvl w:val="0"/>
          <w:numId w:val="3"/>
        </w:numPr>
        <w:rPr>
          <w:lang w:val="en-US"/>
        </w:rPr>
      </w:pPr>
      <w:r w:rsidRPr="003C214F">
        <w:rPr>
          <w:lang w:val="en-US"/>
        </w:rPr>
        <w:t>Programming</w:t>
      </w:r>
    </w:p>
    <w:p w14:paraId="74E56D47" w14:textId="77777777" w:rsidR="008825D1" w:rsidRPr="003C214F" w:rsidRDefault="008825D1" w:rsidP="00D33DE2">
      <w:pPr>
        <w:pStyle w:val="ListParagraph"/>
        <w:numPr>
          <w:ilvl w:val="1"/>
          <w:numId w:val="3"/>
        </w:numPr>
        <w:rPr>
          <w:lang w:val="en-US"/>
        </w:rPr>
      </w:pPr>
      <w:r>
        <w:rPr>
          <w:lang w:val="en-US"/>
        </w:rPr>
        <w:t xml:space="preserve">Programming paradigms </w:t>
      </w:r>
      <w:proofErr w:type="gramStart"/>
      <w:r>
        <w:rPr>
          <w:lang w:val="en-US"/>
        </w:rPr>
        <w:t>used</w:t>
      </w:r>
      <w:proofErr w:type="gramEnd"/>
    </w:p>
    <w:p w14:paraId="063ECD98" w14:textId="77777777" w:rsidR="008825D1" w:rsidRPr="00AA2F98" w:rsidRDefault="008825D1" w:rsidP="00AF5B1C">
      <w:pPr>
        <w:rPr>
          <w:lang w:val="en-US"/>
        </w:rPr>
      </w:pPr>
    </w:p>
    <w:sectPr w:rsidR="008825D1" w:rsidRPr="00AA2F9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AEAFD" w14:textId="77777777" w:rsidR="007F57AF" w:rsidRDefault="007F57AF" w:rsidP="00354B94">
      <w:pPr>
        <w:spacing w:after="0" w:line="240" w:lineRule="auto"/>
      </w:pPr>
      <w:r>
        <w:separator/>
      </w:r>
    </w:p>
  </w:endnote>
  <w:endnote w:type="continuationSeparator" w:id="0">
    <w:p w14:paraId="31D31D40" w14:textId="77777777" w:rsidR="007F57AF" w:rsidRDefault="007F57AF" w:rsidP="0035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682601"/>
      <w:docPartObj>
        <w:docPartGallery w:val="Page Numbers (Bottom of Page)"/>
        <w:docPartUnique/>
      </w:docPartObj>
    </w:sdtPr>
    <w:sdtEndPr>
      <w:rPr>
        <w:rFonts w:ascii="Arial" w:hAnsi="Arial" w:cs="Arial"/>
        <w:noProof/>
        <w:sz w:val="24"/>
        <w:szCs w:val="24"/>
      </w:rPr>
    </w:sdtEndPr>
    <w:sdtContent>
      <w:p w14:paraId="20FE8C15" w14:textId="1A2FC05F" w:rsidR="00575A82" w:rsidRPr="00575A82" w:rsidRDefault="00575A82">
        <w:pPr>
          <w:pStyle w:val="Footer"/>
          <w:jc w:val="center"/>
          <w:rPr>
            <w:rFonts w:ascii="Arial" w:hAnsi="Arial" w:cs="Arial"/>
            <w:sz w:val="24"/>
            <w:szCs w:val="24"/>
          </w:rPr>
        </w:pPr>
        <w:r w:rsidRPr="00575A82">
          <w:rPr>
            <w:rFonts w:ascii="Arial" w:hAnsi="Arial" w:cs="Arial"/>
            <w:sz w:val="24"/>
            <w:szCs w:val="24"/>
          </w:rPr>
          <w:fldChar w:fldCharType="begin"/>
        </w:r>
        <w:r w:rsidRPr="00575A82">
          <w:rPr>
            <w:rFonts w:ascii="Arial" w:hAnsi="Arial" w:cs="Arial"/>
            <w:sz w:val="24"/>
            <w:szCs w:val="24"/>
          </w:rPr>
          <w:instrText xml:space="preserve"> PAGE   \* MERGEFORMAT </w:instrText>
        </w:r>
        <w:r w:rsidRPr="00575A82">
          <w:rPr>
            <w:rFonts w:ascii="Arial" w:hAnsi="Arial" w:cs="Arial"/>
            <w:sz w:val="24"/>
            <w:szCs w:val="24"/>
          </w:rPr>
          <w:fldChar w:fldCharType="separate"/>
        </w:r>
        <w:r w:rsidRPr="00575A82">
          <w:rPr>
            <w:rFonts w:ascii="Arial" w:hAnsi="Arial" w:cs="Arial"/>
            <w:noProof/>
            <w:sz w:val="24"/>
            <w:szCs w:val="24"/>
          </w:rPr>
          <w:t>2</w:t>
        </w:r>
        <w:r w:rsidRPr="00575A82">
          <w:rPr>
            <w:rFonts w:ascii="Arial" w:hAnsi="Arial" w:cs="Arial"/>
            <w:noProof/>
            <w:sz w:val="24"/>
            <w:szCs w:val="24"/>
          </w:rPr>
          <w:fldChar w:fldCharType="end"/>
        </w:r>
      </w:p>
    </w:sdtContent>
  </w:sdt>
  <w:p w14:paraId="7A4FA664" w14:textId="77777777" w:rsidR="00575A82" w:rsidRDefault="00575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CB2A0" w14:textId="77777777" w:rsidR="007F57AF" w:rsidRDefault="007F57AF" w:rsidP="00354B94">
      <w:pPr>
        <w:spacing w:after="0" w:line="240" w:lineRule="auto"/>
      </w:pPr>
      <w:r>
        <w:separator/>
      </w:r>
    </w:p>
  </w:footnote>
  <w:footnote w:type="continuationSeparator" w:id="0">
    <w:p w14:paraId="1F23FC05" w14:textId="77777777" w:rsidR="007F57AF" w:rsidRDefault="007F57AF" w:rsidP="00354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3AA3" w14:textId="774FE0AB" w:rsidR="00354B94" w:rsidRPr="00354B94" w:rsidRDefault="00354B94" w:rsidP="00354B94">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3DC7"/>
    <w:multiLevelType w:val="hybridMultilevel"/>
    <w:tmpl w:val="0BD2E3E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0AF0C5E"/>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BE306CF"/>
    <w:multiLevelType w:val="hybridMultilevel"/>
    <w:tmpl w:val="D9148F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93966127">
    <w:abstractNumId w:val="1"/>
  </w:num>
  <w:num w:numId="2" w16cid:durableId="1596939152">
    <w:abstractNumId w:val="3"/>
  </w:num>
  <w:num w:numId="3" w16cid:durableId="769131049">
    <w:abstractNumId w:val="0"/>
  </w:num>
  <w:num w:numId="4" w16cid:durableId="1118110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94"/>
    <w:rsid w:val="00002511"/>
    <w:rsid w:val="000050D4"/>
    <w:rsid w:val="00006C53"/>
    <w:rsid w:val="000412C6"/>
    <w:rsid w:val="00065D91"/>
    <w:rsid w:val="00082C79"/>
    <w:rsid w:val="00084811"/>
    <w:rsid w:val="00085439"/>
    <w:rsid w:val="000935DE"/>
    <w:rsid w:val="000A1BF0"/>
    <w:rsid w:val="000B72E0"/>
    <w:rsid w:val="000C737E"/>
    <w:rsid w:val="00101A0E"/>
    <w:rsid w:val="00131AB9"/>
    <w:rsid w:val="0014177A"/>
    <w:rsid w:val="0015211B"/>
    <w:rsid w:val="001640DB"/>
    <w:rsid w:val="0018030B"/>
    <w:rsid w:val="00194F13"/>
    <w:rsid w:val="001A32A1"/>
    <w:rsid w:val="001A362A"/>
    <w:rsid w:val="001B6D1C"/>
    <w:rsid w:val="001E64D1"/>
    <w:rsid w:val="001F670E"/>
    <w:rsid w:val="00223930"/>
    <w:rsid w:val="002314F1"/>
    <w:rsid w:val="00281B4A"/>
    <w:rsid w:val="002A3B58"/>
    <w:rsid w:val="002F77EA"/>
    <w:rsid w:val="00311968"/>
    <w:rsid w:val="00322742"/>
    <w:rsid w:val="003458F7"/>
    <w:rsid w:val="0034645C"/>
    <w:rsid w:val="00354B94"/>
    <w:rsid w:val="003617CE"/>
    <w:rsid w:val="00362759"/>
    <w:rsid w:val="00363EF7"/>
    <w:rsid w:val="00371366"/>
    <w:rsid w:val="00374C8B"/>
    <w:rsid w:val="00382591"/>
    <w:rsid w:val="00382E50"/>
    <w:rsid w:val="0038308B"/>
    <w:rsid w:val="003A2BCC"/>
    <w:rsid w:val="003B0768"/>
    <w:rsid w:val="003C214F"/>
    <w:rsid w:val="003F204A"/>
    <w:rsid w:val="003F4DCE"/>
    <w:rsid w:val="00403D42"/>
    <w:rsid w:val="004069CC"/>
    <w:rsid w:val="004164E7"/>
    <w:rsid w:val="004316E1"/>
    <w:rsid w:val="00435CB0"/>
    <w:rsid w:val="00447756"/>
    <w:rsid w:val="00451289"/>
    <w:rsid w:val="0047786F"/>
    <w:rsid w:val="004874BF"/>
    <w:rsid w:val="00487A66"/>
    <w:rsid w:val="00495BD0"/>
    <w:rsid w:val="004A1387"/>
    <w:rsid w:val="004B36B9"/>
    <w:rsid w:val="004C2B02"/>
    <w:rsid w:val="00516BD2"/>
    <w:rsid w:val="0052492B"/>
    <w:rsid w:val="005251BE"/>
    <w:rsid w:val="00542A6B"/>
    <w:rsid w:val="005441CF"/>
    <w:rsid w:val="005525E1"/>
    <w:rsid w:val="005627D9"/>
    <w:rsid w:val="00570F15"/>
    <w:rsid w:val="00575A82"/>
    <w:rsid w:val="00591FB4"/>
    <w:rsid w:val="005C32B9"/>
    <w:rsid w:val="005D5A62"/>
    <w:rsid w:val="005D5AC6"/>
    <w:rsid w:val="005D6722"/>
    <w:rsid w:val="005E6029"/>
    <w:rsid w:val="00602458"/>
    <w:rsid w:val="00612740"/>
    <w:rsid w:val="00623FA5"/>
    <w:rsid w:val="006248A6"/>
    <w:rsid w:val="00627A65"/>
    <w:rsid w:val="006402FE"/>
    <w:rsid w:val="00650585"/>
    <w:rsid w:val="0069108B"/>
    <w:rsid w:val="006928B3"/>
    <w:rsid w:val="006D1D6D"/>
    <w:rsid w:val="006D2E74"/>
    <w:rsid w:val="006D5885"/>
    <w:rsid w:val="006D5996"/>
    <w:rsid w:val="006E090F"/>
    <w:rsid w:val="006E7A11"/>
    <w:rsid w:val="00725540"/>
    <w:rsid w:val="00767CED"/>
    <w:rsid w:val="007B18B7"/>
    <w:rsid w:val="007E3623"/>
    <w:rsid w:val="007F57AF"/>
    <w:rsid w:val="008152E7"/>
    <w:rsid w:val="008245AE"/>
    <w:rsid w:val="00843B6B"/>
    <w:rsid w:val="00844559"/>
    <w:rsid w:val="00847A96"/>
    <w:rsid w:val="00862DDF"/>
    <w:rsid w:val="008825D1"/>
    <w:rsid w:val="00892940"/>
    <w:rsid w:val="0089647D"/>
    <w:rsid w:val="00897E9B"/>
    <w:rsid w:val="008B3128"/>
    <w:rsid w:val="008D74AA"/>
    <w:rsid w:val="008F7F6A"/>
    <w:rsid w:val="0090195B"/>
    <w:rsid w:val="009113B8"/>
    <w:rsid w:val="00913E9D"/>
    <w:rsid w:val="00932A39"/>
    <w:rsid w:val="00944853"/>
    <w:rsid w:val="0095021E"/>
    <w:rsid w:val="00956A62"/>
    <w:rsid w:val="009623C7"/>
    <w:rsid w:val="00970666"/>
    <w:rsid w:val="00983E40"/>
    <w:rsid w:val="009A08BC"/>
    <w:rsid w:val="009A2F04"/>
    <w:rsid w:val="009A6C65"/>
    <w:rsid w:val="009B50C0"/>
    <w:rsid w:val="009B6456"/>
    <w:rsid w:val="009C5844"/>
    <w:rsid w:val="00A02AD2"/>
    <w:rsid w:val="00A123D2"/>
    <w:rsid w:val="00A31200"/>
    <w:rsid w:val="00A3798C"/>
    <w:rsid w:val="00A411DC"/>
    <w:rsid w:val="00A512C1"/>
    <w:rsid w:val="00A70A08"/>
    <w:rsid w:val="00A92816"/>
    <w:rsid w:val="00AA2F98"/>
    <w:rsid w:val="00AA6971"/>
    <w:rsid w:val="00AB49C6"/>
    <w:rsid w:val="00AC78DF"/>
    <w:rsid w:val="00AF3320"/>
    <w:rsid w:val="00AF4D5E"/>
    <w:rsid w:val="00AF5B1C"/>
    <w:rsid w:val="00B0110F"/>
    <w:rsid w:val="00B036C0"/>
    <w:rsid w:val="00B44958"/>
    <w:rsid w:val="00B57039"/>
    <w:rsid w:val="00B72DE0"/>
    <w:rsid w:val="00B83F63"/>
    <w:rsid w:val="00B96829"/>
    <w:rsid w:val="00BA289B"/>
    <w:rsid w:val="00BA3E4C"/>
    <w:rsid w:val="00BB0B45"/>
    <w:rsid w:val="00BE4DD2"/>
    <w:rsid w:val="00C0610C"/>
    <w:rsid w:val="00C13A3A"/>
    <w:rsid w:val="00C31EE2"/>
    <w:rsid w:val="00C33F7D"/>
    <w:rsid w:val="00C51820"/>
    <w:rsid w:val="00C6165F"/>
    <w:rsid w:val="00C73F10"/>
    <w:rsid w:val="00C777D6"/>
    <w:rsid w:val="00C93412"/>
    <w:rsid w:val="00C96435"/>
    <w:rsid w:val="00CE2C03"/>
    <w:rsid w:val="00CE4737"/>
    <w:rsid w:val="00CE4A67"/>
    <w:rsid w:val="00CE7A5B"/>
    <w:rsid w:val="00CF33E6"/>
    <w:rsid w:val="00D015DA"/>
    <w:rsid w:val="00D05E28"/>
    <w:rsid w:val="00D33DE2"/>
    <w:rsid w:val="00D4172F"/>
    <w:rsid w:val="00D809A4"/>
    <w:rsid w:val="00D916C3"/>
    <w:rsid w:val="00DA2B70"/>
    <w:rsid w:val="00DA597D"/>
    <w:rsid w:val="00DA726A"/>
    <w:rsid w:val="00DB7649"/>
    <w:rsid w:val="00DC1BFF"/>
    <w:rsid w:val="00DC5147"/>
    <w:rsid w:val="00DC682E"/>
    <w:rsid w:val="00DD79CE"/>
    <w:rsid w:val="00DE1410"/>
    <w:rsid w:val="00DF2024"/>
    <w:rsid w:val="00DF4BF0"/>
    <w:rsid w:val="00DF65B1"/>
    <w:rsid w:val="00E44C77"/>
    <w:rsid w:val="00E54849"/>
    <w:rsid w:val="00E6148F"/>
    <w:rsid w:val="00E8211A"/>
    <w:rsid w:val="00E8655A"/>
    <w:rsid w:val="00E86A3A"/>
    <w:rsid w:val="00EB6535"/>
    <w:rsid w:val="00ED676C"/>
    <w:rsid w:val="00ED69C9"/>
    <w:rsid w:val="00F25F9F"/>
    <w:rsid w:val="00F5199B"/>
    <w:rsid w:val="00F5287A"/>
    <w:rsid w:val="00F52A46"/>
    <w:rsid w:val="00F659FE"/>
    <w:rsid w:val="00F83DE1"/>
    <w:rsid w:val="00FA00F9"/>
    <w:rsid w:val="00FA75CF"/>
    <w:rsid w:val="00FD75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3091"/>
  <w15:chartTrackingRefBased/>
  <w15:docId w15:val="{20FBB4AA-96BC-48F0-A980-19720E68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B94"/>
  </w:style>
  <w:style w:type="paragraph" w:styleId="Footer">
    <w:name w:val="footer"/>
    <w:basedOn w:val="Normal"/>
    <w:link w:val="FooterChar"/>
    <w:uiPriority w:val="99"/>
    <w:unhideWhenUsed/>
    <w:rsid w:val="00354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B94"/>
  </w:style>
  <w:style w:type="paragraph" w:styleId="ListParagraph">
    <w:name w:val="List Paragraph"/>
    <w:basedOn w:val="Normal"/>
    <w:uiPriority w:val="34"/>
    <w:qFormat/>
    <w:rsid w:val="003C2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67545">
      <w:bodyDiv w:val="1"/>
      <w:marLeft w:val="0"/>
      <w:marRight w:val="0"/>
      <w:marTop w:val="0"/>
      <w:marBottom w:val="0"/>
      <w:divBdr>
        <w:top w:val="none" w:sz="0" w:space="0" w:color="auto"/>
        <w:left w:val="none" w:sz="0" w:space="0" w:color="auto"/>
        <w:bottom w:val="none" w:sz="0" w:space="0" w:color="auto"/>
        <w:right w:val="none" w:sz="0" w:space="0" w:color="auto"/>
      </w:divBdr>
    </w:div>
    <w:div w:id="19452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3FD36-94B6-4334-BE2C-723F2D16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7</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184</cp:revision>
  <dcterms:created xsi:type="dcterms:W3CDTF">2023-10-04T11:39:00Z</dcterms:created>
  <dcterms:modified xsi:type="dcterms:W3CDTF">2023-10-24T00:27:00Z</dcterms:modified>
</cp:coreProperties>
</file>