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ED2C26D" w14:textId="46439F9E" w:rsidR="009303D9" w:rsidRDefault="008675C3" w:rsidP="008B6524">
      <w:pPr>
        <w:pStyle w:val="papertitle"/>
        <w:spacing w:before="5pt" w:beforeAutospacing="1" w:after="5pt" w:afterAutospacing="1"/>
        <w:rPr>
          <w:kern w:val="48"/>
        </w:rPr>
      </w:pPr>
      <w:r>
        <w:rPr>
          <w:kern w:val="48"/>
        </w:rPr>
        <w:t xml:space="preserve">Storage Solutions </w:t>
      </w:r>
      <w:r w:rsidRPr="008675C3">
        <w:rPr>
          <w:kern w:val="48"/>
        </w:rPr>
        <w:t>and</w:t>
      </w:r>
      <w:r>
        <w:rPr>
          <w:kern w:val="48"/>
        </w:rPr>
        <w:t xml:space="preserve"> </w:t>
      </w:r>
      <w:r w:rsidR="00E616E4">
        <w:rPr>
          <w:kern w:val="48"/>
        </w:rPr>
        <w:t xml:space="preserve">Data Analytics: </w:t>
      </w:r>
      <w:r w:rsidR="00D34EAE">
        <w:rPr>
          <w:kern w:val="48"/>
        </w:rPr>
        <w:t>RDBM</w:t>
      </w:r>
      <w:r w:rsidR="00E616E4">
        <w:rPr>
          <w:kern w:val="48"/>
        </w:rPr>
        <w:t>,</w:t>
      </w:r>
    </w:p>
    <w:p w14:paraId="4F051D4E" w14:textId="6389058A" w:rsidR="00D7522C" w:rsidRPr="00F31F08" w:rsidRDefault="008675C3" w:rsidP="00F31F08">
      <w:pPr>
        <w:pStyle w:val="papertitle"/>
        <w:spacing w:before="5pt" w:beforeAutospacing="1" w:after="5pt" w:afterAutospacing="1"/>
        <w:rPr>
          <w:kern w:val="48"/>
        </w:rPr>
      </w:pPr>
      <w:r>
        <w:rPr>
          <w:kern w:val="48"/>
        </w:rPr>
        <w:t>Hadoop</w:t>
      </w:r>
      <w:r w:rsidR="00E616E4">
        <w:rPr>
          <w:kern w:val="48"/>
        </w:rPr>
        <w:t xml:space="preserve"> and APIs in Neural Networks Contexts</w:t>
      </w:r>
    </w:p>
    <w:p w14:paraId="1242243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A919D1">
          <w:footerReference w:type="default" r:id="rId8"/>
          <w:footerReference w:type="first" r:id="rId9"/>
          <w:pgSz w:w="595.30pt" w:h="841.90pt" w:code="9"/>
          <w:pgMar w:top="27pt" w:right="44.65pt" w:bottom="72pt" w:left="44.65pt" w:header="36pt" w:footer="36pt" w:gutter="0pt"/>
          <w:cols w:space="36pt"/>
          <w:titlePg/>
          <w:docGrid w:linePitch="360"/>
        </w:sectPr>
      </w:pPr>
    </w:p>
    <w:p w14:paraId="0E72F9AA" w14:textId="2F5DF543" w:rsidR="00BD670B" w:rsidRDefault="00E616E4" w:rsidP="00F31F08">
      <w:pPr>
        <w:pStyle w:val="Author"/>
        <w:spacing w:before="5pt" w:beforeAutospacing="1"/>
        <w:rPr>
          <w:sz w:val="18"/>
          <w:szCs w:val="18"/>
        </w:rPr>
      </w:pPr>
      <w:r>
        <w:rPr>
          <w:sz w:val="18"/>
          <w:szCs w:val="18"/>
        </w:rPr>
        <w:t>Jose</w:t>
      </w:r>
      <w:r w:rsidR="001A3B3D" w:rsidRPr="00F847A6">
        <w:rPr>
          <w:sz w:val="18"/>
          <w:szCs w:val="18"/>
        </w:rPr>
        <w:t xml:space="preserve"> </w:t>
      </w:r>
      <w:r>
        <w:rPr>
          <w:sz w:val="18"/>
          <w:szCs w:val="18"/>
        </w:rPr>
        <w:t>Maria Rico Leal</w:t>
      </w:r>
      <w:r w:rsidR="001A3B3D" w:rsidRPr="00F847A6">
        <w:rPr>
          <w:sz w:val="18"/>
          <w:szCs w:val="18"/>
        </w:rPr>
        <w:br/>
      </w:r>
      <w:r w:rsidR="00F31F08" w:rsidRPr="00F31F08">
        <w:rPr>
          <w:i/>
          <w:iCs/>
          <w:sz w:val="18"/>
          <w:szCs w:val="18"/>
        </w:rPr>
        <w:t>Master of Science in Data Analytics</w:t>
      </w:r>
      <w:r w:rsidR="001A3B3D" w:rsidRPr="00F847A6">
        <w:rPr>
          <w:sz w:val="18"/>
          <w:szCs w:val="18"/>
        </w:rPr>
        <w:br/>
      </w:r>
      <w:r w:rsidRPr="00E616E4">
        <w:rPr>
          <w:sz w:val="18"/>
          <w:szCs w:val="18"/>
        </w:rPr>
        <w:t>sba23021@student.cct.ie</w:t>
      </w:r>
    </w:p>
    <w:p w14:paraId="07E94499" w14:textId="7FE11C27" w:rsidR="009303D9" w:rsidRPr="005B520E" w:rsidRDefault="00BD670B" w:rsidP="00E616E4">
      <w:pPr>
        <w:pStyle w:val="Author"/>
        <w:spacing w:before="5pt" w:beforeAutospacing="1"/>
        <w:sectPr w:rsidR="009303D9" w:rsidRPr="005B520E" w:rsidSect="00A919D1">
          <w:type w:val="continuous"/>
          <w:pgSz w:w="595.30pt" w:h="841.90pt" w:code="9"/>
          <w:pgMar w:top="22.50pt" w:right="44.65pt" w:bottom="72pt" w:left="44.65pt" w:header="36pt" w:footer="36pt" w:gutter="0pt"/>
          <w:cols w:num="3" w:space="36pt"/>
          <w:docGrid w:linePitch="360"/>
        </w:sectPr>
      </w:pPr>
      <w:r>
        <w:rPr>
          <w:sz w:val="18"/>
          <w:szCs w:val="18"/>
        </w:rPr>
        <w:br w:type="column"/>
      </w:r>
    </w:p>
    <w:p w14:paraId="5D601061" w14:textId="77777777" w:rsidR="0063556C" w:rsidRDefault="009303D9" w:rsidP="00972203">
      <w:pPr>
        <w:pStyle w:val="Abstract"/>
      </w:pPr>
      <w:r>
        <w:rPr>
          <w:i/>
          <w:iCs/>
        </w:rPr>
        <w:t>Abstract</w:t>
      </w:r>
    </w:p>
    <w:p w14:paraId="595CF916" w14:textId="051F19D6" w:rsidR="00D34EAE" w:rsidRDefault="00D34EAE" w:rsidP="00D34EAE">
      <w:pPr>
        <w:ind w:firstLine="13.60pt"/>
        <w:jc w:val="both"/>
        <w:rPr>
          <w:i/>
          <w:iCs/>
        </w:rPr>
      </w:pPr>
      <w:bookmarkStart w:id="2" w:name="_Hlk161438894"/>
      <w:r w:rsidRPr="0066297B">
        <w:rPr>
          <w:i/>
          <w:iCs/>
        </w:rPr>
        <w:t xml:space="preserve">This study investigates the relationship between Big Data </w:t>
      </w:r>
      <w:r>
        <w:rPr>
          <w:i/>
          <w:iCs/>
        </w:rPr>
        <w:t>m</w:t>
      </w:r>
      <w:r w:rsidRPr="0066297B">
        <w:rPr>
          <w:i/>
          <w:iCs/>
        </w:rPr>
        <w:t xml:space="preserve">anagement tools such as </w:t>
      </w:r>
      <w:r>
        <w:rPr>
          <w:i/>
          <w:iCs/>
        </w:rPr>
        <w:t>Relational Database Management System (RDBMS)</w:t>
      </w:r>
      <w:r w:rsidRPr="0066297B">
        <w:rPr>
          <w:i/>
          <w:iCs/>
        </w:rPr>
        <w:t xml:space="preserve">, </w:t>
      </w:r>
      <w:r>
        <w:rPr>
          <w:i/>
          <w:iCs/>
        </w:rPr>
        <w:t>Hadoop</w:t>
      </w:r>
      <w:r w:rsidRPr="0066297B">
        <w:rPr>
          <w:i/>
          <w:iCs/>
        </w:rPr>
        <w:t xml:space="preserve">, and APIs, and how they can be separately interlinked with advanced data analytics, specifically neural networks. The purpose of the study is to compare </w:t>
      </w:r>
      <w:r>
        <w:rPr>
          <w:i/>
          <w:iCs/>
        </w:rPr>
        <w:t>a RDBMS</w:t>
      </w:r>
      <w:r w:rsidRPr="0066297B">
        <w:rPr>
          <w:i/>
          <w:iCs/>
        </w:rPr>
        <w:t xml:space="preserve"> </w:t>
      </w:r>
      <w:r>
        <w:rPr>
          <w:i/>
          <w:iCs/>
        </w:rPr>
        <w:t>with</w:t>
      </w:r>
      <w:r w:rsidRPr="0066297B">
        <w:rPr>
          <w:i/>
          <w:iCs/>
        </w:rPr>
        <w:t xml:space="preserve"> </w:t>
      </w:r>
      <w:r>
        <w:rPr>
          <w:i/>
          <w:iCs/>
        </w:rPr>
        <w:t>Hadoop</w:t>
      </w:r>
      <w:r w:rsidRPr="0066297B">
        <w:rPr>
          <w:i/>
          <w:iCs/>
        </w:rPr>
        <w:t xml:space="preserve"> when processing a 1.31 GB dataset, and then apply a Neural Network. To expand the scope, this study will also include the usage of APIs (</w:t>
      </w:r>
      <w:proofErr w:type="spellStart"/>
      <w:r w:rsidRPr="0066297B">
        <w:rPr>
          <w:i/>
          <w:iCs/>
        </w:rPr>
        <w:t>Keras</w:t>
      </w:r>
      <w:proofErr w:type="spellEnd"/>
      <w:r w:rsidRPr="0066297B">
        <w:rPr>
          <w:i/>
          <w:iCs/>
        </w:rPr>
        <w:t xml:space="preserve"> library) for implementing Neural Networks.</w:t>
      </w:r>
      <w:r>
        <w:rPr>
          <w:i/>
          <w:iCs/>
        </w:rPr>
        <w:t xml:space="preserve"> </w:t>
      </w:r>
      <w:r w:rsidRPr="0066297B">
        <w:rPr>
          <w:i/>
          <w:iCs/>
        </w:rPr>
        <w:t xml:space="preserve">This study was conducted using my personal laptop to load a 1.31 GB dataset into </w:t>
      </w:r>
      <w:r>
        <w:rPr>
          <w:i/>
          <w:iCs/>
        </w:rPr>
        <w:t>a RDBMS</w:t>
      </w:r>
      <w:r w:rsidRPr="0066297B">
        <w:rPr>
          <w:i/>
          <w:iCs/>
        </w:rPr>
        <w:t xml:space="preserve"> and Spark. I utilized </w:t>
      </w:r>
      <w:proofErr w:type="spellStart"/>
      <w:r w:rsidRPr="0066297B">
        <w:rPr>
          <w:i/>
          <w:iCs/>
        </w:rPr>
        <w:t>Jupyter</w:t>
      </w:r>
      <w:proofErr w:type="spellEnd"/>
      <w:r w:rsidRPr="0066297B">
        <w:rPr>
          <w:i/>
          <w:iCs/>
        </w:rPr>
        <w:t xml:space="preserve"> Notebooks to interact with these two technologies, exploring computing times, roadblocks faced, and other insights. Following this, we applied the same Neural Network to predict if certain jobs are more popular based on gender. Another aspect of the study involves utilizing an API; for this, we are employing </w:t>
      </w:r>
      <w:proofErr w:type="spellStart"/>
      <w:r w:rsidRPr="0066297B">
        <w:rPr>
          <w:i/>
          <w:iCs/>
        </w:rPr>
        <w:t>Keras</w:t>
      </w:r>
      <w:proofErr w:type="spellEnd"/>
      <w:r w:rsidRPr="0066297B">
        <w:rPr>
          <w:i/>
          <w:iCs/>
        </w:rPr>
        <w:t xml:space="preserve"> and a Convolutional Neural Network (CNN). Our aim is to evaluate the performance of the CNN model in classifying movie reviews as positive or negative based on their sentiment. The research findings indicate that using </w:t>
      </w:r>
      <w:r w:rsidRPr="008A51B7">
        <w:rPr>
          <w:i/>
          <w:iCs/>
        </w:rPr>
        <w:t xml:space="preserve">RDBMS </w:t>
      </w:r>
      <w:r w:rsidRPr="0066297B">
        <w:rPr>
          <w:i/>
          <w:iCs/>
        </w:rPr>
        <w:t xml:space="preserve">or </w:t>
      </w:r>
      <w:r>
        <w:rPr>
          <w:i/>
          <w:iCs/>
        </w:rPr>
        <w:t>Hadoop</w:t>
      </w:r>
      <w:r w:rsidRPr="0066297B">
        <w:rPr>
          <w:i/>
          <w:iCs/>
        </w:rPr>
        <w:t xml:space="preserve"> for data processing is not as quick and straightforward as using an API like </w:t>
      </w:r>
      <w:proofErr w:type="spellStart"/>
      <w:r w:rsidRPr="0066297B">
        <w:rPr>
          <w:i/>
          <w:iCs/>
        </w:rPr>
        <w:t>Keras</w:t>
      </w:r>
      <w:proofErr w:type="spellEnd"/>
      <w:r w:rsidRPr="0066297B">
        <w:rPr>
          <w:i/>
          <w:iCs/>
        </w:rPr>
        <w:t>, where you simply import the data without the need to worry about how to push it into databases</w:t>
      </w:r>
      <w:r>
        <w:rPr>
          <w:i/>
          <w:iCs/>
        </w:rPr>
        <w:t xml:space="preserve">, this becomes clear when modelling data using NN via </w:t>
      </w:r>
      <w:proofErr w:type="spellStart"/>
      <w:r>
        <w:rPr>
          <w:i/>
          <w:iCs/>
        </w:rPr>
        <w:t>Jupyter</w:t>
      </w:r>
      <w:proofErr w:type="spellEnd"/>
      <w:r>
        <w:rPr>
          <w:i/>
          <w:iCs/>
        </w:rPr>
        <w:t xml:space="preserve"> Notebooks.</w:t>
      </w:r>
    </w:p>
    <w:bookmarkEnd w:id="2"/>
    <w:p w14:paraId="529D4103" w14:textId="77777777" w:rsidR="002942F1" w:rsidRPr="002942F1" w:rsidRDefault="002942F1" w:rsidP="002942F1">
      <w:pPr>
        <w:ind w:firstLine="13.60pt"/>
        <w:jc w:val="both"/>
      </w:pPr>
    </w:p>
    <w:p w14:paraId="686F4712" w14:textId="69B3609F" w:rsidR="009303D9" w:rsidRPr="004D72B5" w:rsidRDefault="004D72B5" w:rsidP="00972203">
      <w:pPr>
        <w:pStyle w:val="Keywords"/>
      </w:pPr>
      <w:r w:rsidRPr="004D72B5">
        <w:t>Keywords</w:t>
      </w:r>
      <w:r w:rsidR="0066297B">
        <w:t xml:space="preserve">: </w:t>
      </w:r>
      <w:bookmarkStart w:id="3" w:name="_Hlk161324304"/>
      <w:r w:rsidR="00D34EAE">
        <w:rPr>
          <w:b w:val="0"/>
        </w:rPr>
        <w:t>Relational Database Management System</w:t>
      </w:r>
      <w:r w:rsidR="0066297B">
        <w:rPr>
          <w:b w:val="0"/>
        </w:rPr>
        <w:t xml:space="preserve">, </w:t>
      </w:r>
      <w:r w:rsidR="002942F1">
        <w:rPr>
          <w:b w:val="0"/>
        </w:rPr>
        <w:t>Hadoop</w:t>
      </w:r>
      <w:r w:rsidR="0066297B">
        <w:rPr>
          <w:b w:val="0"/>
        </w:rPr>
        <w:t xml:space="preserve">, API, </w:t>
      </w:r>
      <w:proofErr w:type="spellStart"/>
      <w:r w:rsidR="0066297B">
        <w:rPr>
          <w:b w:val="0"/>
        </w:rPr>
        <w:t>Keras</w:t>
      </w:r>
      <w:proofErr w:type="spellEnd"/>
      <w:r w:rsidR="0066297B">
        <w:rPr>
          <w:b w:val="0"/>
        </w:rPr>
        <w:t xml:space="preserve">, Neural Network </w:t>
      </w:r>
      <w:r w:rsidR="00CD7C21">
        <w:rPr>
          <w:b w:val="0"/>
        </w:rPr>
        <w:t>(</w:t>
      </w:r>
      <w:r w:rsidR="0066297B">
        <w:rPr>
          <w:b w:val="0"/>
        </w:rPr>
        <w:t>NN</w:t>
      </w:r>
      <w:r w:rsidR="00CD7C21">
        <w:rPr>
          <w:b w:val="0"/>
        </w:rPr>
        <w:t>)</w:t>
      </w:r>
      <w:r w:rsidR="0066297B">
        <w:rPr>
          <w:b w:val="0"/>
        </w:rPr>
        <w:t>, Convolutional Neural Network</w:t>
      </w:r>
      <w:r w:rsidR="00CD7C21">
        <w:rPr>
          <w:b w:val="0"/>
        </w:rPr>
        <w:t xml:space="preserve"> (</w:t>
      </w:r>
      <w:r w:rsidR="0066297B">
        <w:rPr>
          <w:b w:val="0"/>
        </w:rPr>
        <w:t>CNN</w:t>
      </w:r>
      <w:r w:rsidR="00CD7C21">
        <w:rPr>
          <w:b w:val="0"/>
        </w:rPr>
        <w:t>)</w:t>
      </w:r>
      <w:bookmarkEnd w:id="3"/>
    </w:p>
    <w:p w14:paraId="1006665E" w14:textId="3F95DAC6" w:rsidR="009303D9" w:rsidRPr="00D632BE" w:rsidRDefault="009303D9" w:rsidP="006B6B66">
      <w:pPr>
        <w:pStyle w:val="Heading1"/>
      </w:pPr>
      <w:r w:rsidRPr="00D632BE">
        <w:t xml:space="preserve">Introduction </w:t>
      </w:r>
    </w:p>
    <w:p w14:paraId="7052A0C3" w14:textId="6C8F83A7" w:rsidR="00793626" w:rsidRDefault="00793626" w:rsidP="00E7596C">
      <w:pPr>
        <w:pStyle w:val="BodyText"/>
      </w:pPr>
      <w:bookmarkStart w:id="4" w:name="_Hlk161438912"/>
      <w:r w:rsidRPr="00793626">
        <w:t>Relational Database Management Systems have been well-established since the late 1970s; at that time, the concept of Big Data was not the same as it is today. As technology rapidly advanced, the industry needed to process large amounts of data. To address this need, an open-source framework for writing and running distributed applications, called Hadoop, entered the scene (Lam, 201</w:t>
      </w:r>
      <w:r w:rsidR="00C36419">
        <w:t>1</w:t>
      </w:r>
      <w:r w:rsidRPr="00793626">
        <w:t>). These two technologies, RDMS and Hadoop, are great; however, the implementation of both requires a high level of technical software skill. This is where APIs offer a solution to this problem, which the industry refers to as Machine Learning as a Service (</w:t>
      </w:r>
      <w:proofErr w:type="spellStart"/>
      <w:r w:rsidRPr="00793626">
        <w:t>MLaaS</w:t>
      </w:r>
      <w:proofErr w:type="spellEnd"/>
      <w:r w:rsidRPr="00793626">
        <w:t xml:space="preserve">), e.g., Azure ML or AWS ML, just to mention a few (Atakan </w:t>
      </w:r>
      <w:proofErr w:type="spellStart"/>
      <w:r w:rsidRPr="00793626">
        <w:t>Cetinsoy</w:t>
      </w:r>
      <w:proofErr w:type="spellEnd"/>
      <w:r w:rsidRPr="00793626">
        <w:t xml:space="preserve"> et al., 2016).</w:t>
      </w:r>
      <w:r w:rsidR="00595EFB">
        <w:t xml:space="preserve"> </w:t>
      </w:r>
    </w:p>
    <w:p w14:paraId="79E2C901" w14:textId="295B7F5B" w:rsidR="006C305F" w:rsidRDefault="006C305F" w:rsidP="00E7596C">
      <w:pPr>
        <w:pStyle w:val="BodyText"/>
      </w:pPr>
      <w:r w:rsidRPr="006C305F">
        <w:t>The intention of this paper is to explore all three technologies—RDBMS, Hadoop, and APIs—to determine which one is the best fit for data extraction and processing in the context of Neural Networks implementation. This consideration is crucial, given that many individuals interested in Machine Learning are not software developers, and the need for a 'plug-in' to deploy their ML models is evident</w:t>
      </w:r>
      <w:r w:rsidR="00960F6B">
        <w:t>.</w:t>
      </w:r>
    </w:p>
    <w:p w14:paraId="725A319B" w14:textId="2AF3586B" w:rsidR="00E863EC" w:rsidRDefault="00BC18C5" w:rsidP="00BC18C5">
      <w:pPr>
        <w:pStyle w:val="Heading1"/>
      </w:pPr>
      <w:r>
        <w:t>Topic overview</w:t>
      </w:r>
    </w:p>
    <w:p w14:paraId="1873BC79" w14:textId="2872DDF1" w:rsidR="009A0D9A" w:rsidRPr="00553907" w:rsidRDefault="009A0D9A" w:rsidP="00553907">
      <w:pPr>
        <w:ind w:firstLine="14.40pt"/>
        <w:jc w:val="both"/>
      </w:pPr>
      <w:r w:rsidRPr="009A0D9A">
        <w:t>The chosen topic is Big Data and Neural Networks, with NN being considered a type of Machine Learning (ML) process known as Deep Learning (Mishra and Gupta, 2017). The field of Big Data is constantly growing and encompasses a need for efficient data management and processing tools. Two well-known tools for handling and analyzing large datasets are Relational Database Management Systems (RDBMS) and Hadoop. However, the rampant advancement of Machine Learning and Neural Networks, the integration of these data management tools with advanced analytics technologies is the focus of this paper.</w:t>
      </w:r>
    </w:p>
    <w:bookmarkEnd w:id="4"/>
    <w:p w14:paraId="5931835B" w14:textId="33261200" w:rsidR="00051937" w:rsidRDefault="00BC18C5" w:rsidP="00051937">
      <w:pPr>
        <w:pStyle w:val="Heading2"/>
      </w:pPr>
      <w:r>
        <w:t>Objectives</w:t>
      </w:r>
    </w:p>
    <w:p w14:paraId="3A48F357" w14:textId="560A6CA5" w:rsidR="003B728B" w:rsidRDefault="007E5DBB" w:rsidP="003B728B">
      <w:pPr>
        <w:pStyle w:val="ListParagraph"/>
        <w:numPr>
          <w:ilvl w:val="0"/>
          <w:numId w:val="25"/>
        </w:numPr>
        <w:jc w:val="start"/>
      </w:pPr>
      <w:r w:rsidRPr="007E5DBB">
        <w:t xml:space="preserve">Examine the current state of RDBMS, Hadoop, and APIs when used in modeling </w:t>
      </w:r>
      <w:r>
        <w:t>NN.</w:t>
      </w:r>
    </w:p>
    <w:p w14:paraId="1BAC225B" w14:textId="1DDEE513" w:rsidR="003B728B" w:rsidRDefault="003C7264" w:rsidP="003B728B">
      <w:pPr>
        <w:pStyle w:val="ListParagraph"/>
        <w:numPr>
          <w:ilvl w:val="0"/>
          <w:numId w:val="25"/>
        </w:numPr>
        <w:jc w:val="start"/>
      </w:pPr>
      <w:r w:rsidRPr="003C7264">
        <w:t xml:space="preserve">Store a 1.31 GB dataset in both an RDBMS (SQL) and Hadoop, and then retrieve the data into a </w:t>
      </w:r>
      <w:proofErr w:type="spellStart"/>
      <w:r w:rsidRPr="003C7264">
        <w:t>Jupyter</w:t>
      </w:r>
      <w:proofErr w:type="spellEnd"/>
      <w:r w:rsidRPr="003C7264">
        <w:t xml:space="preserve"> Notebook to model a neural network.</w:t>
      </w:r>
    </w:p>
    <w:p w14:paraId="20115C14" w14:textId="121183AE" w:rsidR="003C7264" w:rsidRDefault="003C7264" w:rsidP="003B728B">
      <w:pPr>
        <w:pStyle w:val="ListParagraph"/>
        <w:numPr>
          <w:ilvl w:val="0"/>
          <w:numId w:val="25"/>
        </w:numPr>
        <w:jc w:val="start"/>
      </w:pPr>
      <w:r w:rsidRPr="003C7264">
        <w:t>Utilize an API (</w:t>
      </w:r>
      <w:proofErr w:type="spellStart"/>
      <w:r w:rsidRPr="003C7264">
        <w:t>Keras</w:t>
      </w:r>
      <w:proofErr w:type="spellEnd"/>
      <w:r w:rsidRPr="003C7264">
        <w:t>) to model a neural network and compare its performance in conjunction with RDBMS and Hadoop.</w:t>
      </w:r>
    </w:p>
    <w:p w14:paraId="5331D86F" w14:textId="73E1A3C4" w:rsidR="003B728B" w:rsidRPr="003B728B" w:rsidRDefault="000707B5" w:rsidP="0020765E">
      <w:pPr>
        <w:pStyle w:val="ListParagraph"/>
        <w:numPr>
          <w:ilvl w:val="0"/>
          <w:numId w:val="25"/>
        </w:numPr>
        <w:jc w:val="start"/>
      </w:pPr>
      <w:r w:rsidRPr="000707B5">
        <w:t xml:space="preserve">Discuss the rationale behind the selection of the </w:t>
      </w:r>
      <w:r>
        <w:t>NN</w:t>
      </w:r>
      <w:r w:rsidRPr="000707B5">
        <w:t xml:space="preserve"> model for both scenarios</w:t>
      </w:r>
    </w:p>
    <w:p w14:paraId="25C90A4F" w14:textId="58D7617F" w:rsidR="00161055" w:rsidRDefault="00E4495B" w:rsidP="00960F6B">
      <w:pPr>
        <w:pStyle w:val="Heading2"/>
      </w:pPr>
      <w:r>
        <w:t>Research question</w:t>
      </w:r>
    </w:p>
    <w:p w14:paraId="011072A6" w14:textId="383D6854" w:rsidR="00910E8C" w:rsidRPr="00910E8C" w:rsidRDefault="00910E8C" w:rsidP="00910E8C">
      <w:pPr>
        <w:ind w:firstLine="14.40pt"/>
        <w:jc w:val="both"/>
      </w:pPr>
      <w:r w:rsidRPr="00910E8C">
        <w:t xml:space="preserve">How do Relational Database Management Systems (RDBMS) and Hadoop compare in terms of efficiency and effectiveness in processing large datasets for the application of neural networks, and how can APIs, particularly the </w:t>
      </w:r>
      <w:proofErr w:type="spellStart"/>
      <w:r w:rsidRPr="00910E8C">
        <w:t>Keras</w:t>
      </w:r>
      <w:proofErr w:type="spellEnd"/>
      <w:r w:rsidRPr="00910E8C">
        <w:t xml:space="preserve"> library, streamline the implementation of neural network models in data analytics</w:t>
      </w:r>
      <w:r w:rsidR="00841CB0">
        <w:t xml:space="preserve"> </w:t>
      </w:r>
      <w:r w:rsidR="00841CB0" w:rsidRPr="00841CB0">
        <w:t>(B Arnold, 2017)</w:t>
      </w:r>
      <w:r w:rsidR="00841CB0">
        <w:t>.</w:t>
      </w:r>
    </w:p>
    <w:p w14:paraId="6588A900" w14:textId="4DAF4151" w:rsidR="00A04E3F" w:rsidRPr="00A04E3F" w:rsidRDefault="00161055" w:rsidP="00E4495B">
      <w:pPr>
        <w:pStyle w:val="Heading1"/>
      </w:pPr>
      <w:r>
        <w:t>State of the art</w:t>
      </w:r>
    </w:p>
    <w:p w14:paraId="77D47B4C" w14:textId="70935A5D" w:rsidR="00BC18C5" w:rsidRDefault="00CF7B57" w:rsidP="00BC18C5">
      <w:pPr>
        <w:pStyle w:val="Heading2"/>
      </w:pPr>
      <w:r>
        <w:t>RDBMS</w:t>
      </w:r>
    </w:p>
    <w:p w14:paraId="6787E47D" w14:textId="1FDE64E1" w:rsidR="00E37E95" w:rsidRPr="00E37E95" w:rsidRDefault="00E37E95" w:rsidP="00E37E95">
      <w:pPr>
        <w:ind w:firstLine="14.40pt"/>
        <w:jc w:val="both"/>
      </w:pPr>
      <w:r w:rsidRPr="00E37E95">
        <w:t xml:space="preserve">The current state of RDBMS has evolved substantially with enhancements in storage, speed, and scalability by using cloud-based solutions (Li et al., 2016). The future holds a shift for RDBMS transitioning to a NoSQL database (Candel, Sevilla Ruiz and García-Molina, 2022). To understand why NoSQL is taking over RDBMS, it is crucial to talk about: Schemas, where NoSQL uses dynamic instead of static schemas; the type of data to be stored, with NoSQL databases offering advantages for hierarchical data storage due to their flexible data models and scalability, while RDBMS are not that flexible; scalability, with NoSQL depending on horizontal scalability and RDBMS on vertical scalability; and other points where NoSQL surpasses RDBMS, including data warehouse, complexity, cloud, and big data handling, and output performance (Palanisamy and </w:t>
      </w:r>
      <w:proofErr w:type="spellStart"/>
      <w:r w:rsidRPr="00E37E95">
        <w:t>SuvithaVani</w:t>
      </w:r>
      <w:proofErr w:type="spellEnd"/>
      <w:r w:rsidRPr="00E37E95">
        <w:t>, 2020).</w:t>
      </w:r>
    </w:p>
    <w:p w14:paraId="5F0F355C" w14:textId="0B6C6E0E" w:rsidR="00BC5D91" w:rsidRDefault="00BC5D91" w:rsidP="00BC5D91">
      <w:pPr>
        <w:pStyle w:val="Heading2"/>
      </w:pPr>
      <w:r>
        <w:lastRenderedPageBreak/>
        <w:t>Hadhoop</w:t>
      </w:r>
    </w:p>
    <w:p w14:paraId="04CB3AA0" w14:textId="05B817ED" w:rsidR="00E62C62" w:rsidRPr="00E62C62" w:rsidRDefault="006517CD" w:rsidP="0098017D">
      <w:pPr>
        <w:ind w:firstLine="14.40pt"/>
        <w:jc w:val="both"/>
      </w:pPr>
      <w:r w:rsidRPr="006517CD">
        <w:t xml:space="preserve">In the era of Big Data, where we sometimes run out of storage and face difficulties on a single host due to the volume of </w:t>
      </w:r>
      <w:r w:rsidR="009C5298" w:rsidRPr="006517CD">
        <w:t>data,</w:t>
      </w:r>
      <w:r w:rsidR="00646BCB">
        <w:t xml:space="preserve"> Hadoop </w:t>
      </w:r>
      <w:r w:rsidR="00426600">
        <w:t xml:space="preserve">came </w:t>
      </w:r>
      <w:r w:rsidR="00A3095E">
        <w:t>in</w:t>
      </w:r>
      <w:r w:rsidR="009C5298">
        <w:t>to</w:t>
      </w:r>
      <w:r w:rsidR="00426600">
        <w:t xml:space="preserve"> the scene </w:t>
      </w:r>
      <w:r w:rsidR="00D21B2C">
        <w:t>to tackle this by offering computational capabilities</w:t>
      </w:r>
      <w:r w:rsidR="00971213">
        <w:t xml:space="preserve"> over huge amounts of data</w:t>
      </w:r>
      <w:r w:rsidR="000421B3">
        <w:t xml:space="preserve"> (</w:t>
      </w:r>
      <w:r w:rsidR="000421B3" w:rsidRPr="00293FC2">
        <w:t>Holmes, A.</w:t>
      </w:r>
      <w:r w:rsidR="00394491">
        <w:t xml:space="preserve">, </w:t>
      </w:r>
      <w:r w:rsidR="000421B3" w:rsidRPr="00293FC2">
        <w:t>2012)</w:t>
      </w:r>
      <w:r w:rsidR="00394491">
        <w:t>.</w:t>
      </w:r>
      <w:r w:rsidR="009A4479">
        <w:t xml:space="preserve"> </w:t>
      </w:r>
      <w:r w:rsidR="00D67ADF">
        <w:t xml:space="preserve">The </w:t>
      </w:r>
      <w:r w:rsidR="00A65811">
        <w:t>p</w:t>
      </w:r>
      <w:r w:rsidR="0073482F">
        <w:t>resent and future look bright for Hadoop</w:t>
      </w:r>
      <w:r w:rsidR="00FD7381">
        <w:t>,</w:t>
      </w:r>
      <w:r w:rsidR="0073482F">
        <w:t xml:space="preserve"> as </w:t>
      </w:r>
      <w:r w:rsidR="00C630D6">
        <w:t>some of the</w:t>
      </w:r>
      <w:r w:rsidR="00A65811">
        <w:t xml:space="preserve"> major</w:t>
      </w:r>
      <w:r w:rsidR="00C630D6">
        <w:t xml:space="preserve"> </w:t>
      </w:r>
      <w:r w:rsidR="00E2656A">
        <w:t>Big Data companies</w:t>
      </w:r>
      <w:r w:rsidR="00FD7381">
        <w:t>,</w:t>
      </w:r>
      <w:r w:rsidR="0073482F">
        <w:t xml:space="preserve"> such as </w:t>
      </w:r>
      <w:r w:rsidR="00937F62">
        <w:rPr>
          <w:i/>
          <w:iCs/>
        </w:rPr>
        <w:t>Google, Facebook</w:t>
      </w:r>
      <w:r w:rsidR="00483961">
        <w:rPr>
          <w:i/>
          <w:iCs/>
        </w:rPr>
        <w:t xml:space="preserve">, eBay, Twitter </w:t>
      </w:r>
      <w:r w:rsidR="00483961">
        <w:t xml:space="preserve">and </w:t>
      </w:r>
      <w:r w:rsidR="00483961">
        <w:rPr>
          <w:i/>
          <w:iCs/>
        </w:rPr>
        <w:t>Spotify</w:t>
      </w:r>
      <w:r w:rsidR="00FD7381">
        <w:rPr>
          <w:i/>
          <w:iCs/>
        </w:rPr>
        <w:t>,</w:t>
      </w:r>
      <w:r w:rsidR="00483961">
        <w:rPr>
          <w:i/>
          <w:iCs/>
        </w:rPr>
        <w:t xml:space="preserve"> </w:t>
      </w:r>
      <w:r w:rsidR="00C630D6">
        <w:t>rely on this technology</w:t>
      </w:r>
      <w:r w:rsidR="003A2D0E">
        <w:t xml:space="preserve"> </w:t>
      </w:r>
      <w:r w:rsidR="003A2D0E" w:rsidRPr="003A2D0E">
        <w:t xml:space="preserve">(Neeta Awasthy and Nikhila </w:t>
      </w:r>
      <w:proofErr w:type="spellStart"/>
      <w:r w:rsidR="003A2D0E" w:rsidRPr="003A2D0E">
        <w:t>Valivarthi</w:t>
      </w:r>
      <w:proofErr w:type="spellEnd"/>
      <w:r w:rsidR="003A2D0E" w:rsidRPr="003A2D0E">
        <w:t>, 2023)</w:t>
      </w:r>
      <w:r w:rsidR="003A2D0E">
        <w:t>.</w:t>
      </w:r>
    </w:p>
    <w:p w14:paraId="53F9541B" w14:textId="7C118E58" w:rsidR="00BC5D91" w:rsidRDefault="00D74BD8" w:rsidP="00BC5D91">
      <w:pPr>
        <w:pStyle w:val="Heading2"/>
      </w:pPr>
      <w:r>
        <w:t>ML APIs</w:t>
      </w:r>
    </w:p>
    <w:p w14:paraId="41591C2E" w14:textId="10342B8C" w:rsidR="00361BD9" w:rsidRPr="00361BD9" w:rsidRDefault="009A016B" w:rsidP="0098017D">
      <w:pPr>
        <w:ind w:firstLine="14.40pt"/>
        <w:jc w:val="both"/>
      </w:pPr>
      <w:r w:rsidRPr="009A016B">
        <w:t xml:space="preserve">Machine Learning APIs have helped developers integrating data flows into complex algorithms without requiring deep expertise (Jordan &amp; Mitchell, 2015). These APIs were once primarily used for basic tasks like picture and speech recognition, but they have since grown to include a variety of machine learning activities, such as predictive analytics and natural language processing (Halevy, Norvig, &amp; Pereira, 2009). Today, they are essential to leading tech companies and </w:t>
      </w:r>
      <w:r w:rsidR="003473AC" w:rsidRPr="009A016B">
        <w:t>cutting-edge</w:t>
      </w:r>
      <w:r w:rsidRPr="009A016B">
        <w:t xml:space="preserve"> industries, being ML accessible and customizable than in the past (</w:t>
      </w:r>
      <w:proofErr w:type="spellStart"/>
      <w:r w:rsidRPr="009A016B">
        <w:t>Bughin</w:t>
      </w:r>
      <w:proofErr w:type="spellEnd"/>
      <w:r w:rsidRPr="009A016B">
        <w:t xml:space="preserve">, Seong, Manyika, Chui, &amp; Joshi, 2018). Looking at the future ML APIs will remain as they have simplified model development across diverse environments </w:t>
      </w:r>
      <w:r w:rsidR="003473AC">
        <w:t>(</w:t>
      </w:r>
      <w:r w:rsidRPr="009A016B">
        <w:t>Sculley et al., 2015).</w:t>
      </w:r>
    </w:p>
    <w:p w14:paraId="690E0179" w14:textId="0F5700CB" w:rsidR="00D74BD8" w:rsidRDefault="00D74BD8" w:rsidP="00D74BD8">
      <w:pPr>
        <w:pStyle w:val="Heading2"/>
      </w:pPr>
      <w:r>
        <w:t>Deep Learning Neural Networks</w:t>
      </w:r>
    </w:p>
    <w:p w14:paraId="3E78F394" w14:textId="3A1DDA7E" w:rsidR="00390502" w:rsidRPr="00390502" w:rsidRDefault="00390502" w:rsidP="0098017D">
      <w:pPr>
        <w:ind w:firstLine="14.40pt"/>
        <w:jc w:val="both"/>
      </w:pPr>
      <w:r w:rsidRPr="00390502">
        <w:t xml:space="preserve">The development of Deep Learning Neural Networks (DLNNs) traces back to the 1950s. The method </w:t>
      </w:r>
      <w:r w:rsidR="0098017D" w:rsidRPr="00390502">
        <w:t>has improved</w:t>
      </w:r>
      <w:r w:rsidRPr="00390502">
        <w:t xml:space="preserve"> since the introduction of Convolutional Neural Networks (CNNs) by LeCun et al. in the late 1980s, which showed how good deep architectures are for image processing (LeCun, Bengio, &amp; Hinton, 2015). In 2012 this field achieved another milestone with </w:t>
      </w:r>
      <w:proofErr w:type="spellStart"/>
      <w:r w:rsidRPr="00390502">
        <w:t>AlexNet's</w:t>
      </w:r>
      <w:proofErr w:type="spellEnd"/>
      <w:r w:rsidRPr="00390502">
        <w:t xml:space="preserve"> success in the ImageNet challenge, showcasing DLNNs' potential in image recognition (</w:t>
      </w:r>
      <w:proofErr w:type="spellStart"/>
      <w:r w:rsidRPr="00390502">
        <w:t>Krizhevsky</w:t>
      </w:r>
      <w:proofErr w:type="spellEnd"/>
      <w:r w:rsidRPr="00390502">
        <w:t xml:space="preserve">, </w:t>
      </w:r>
      <w:proofErr w:type="spellStart"/>
      <w:r w:rsidRPr="00390502">
        <w:t>Sutskever</w:t>
      </w:r>
      <w:proofErr w:type="spellEnd"/>
      <w:r w:rsidRPr="00390502">
        <w:t>, &amp; Hinton, 2012). The introduction of Transformer models by Vaswani et al. in 2017 marked another significant advancement, in natural language processing (Vaswani et al., 2017). Neural Networks have the future guaranteed as all points mentioned earlier RDMS and Hadoop store and process data for Neural Networks models.</w:t>
      </w:r>
    </w:p>
    <w:p w14:paraId="34D80A48" w14:textId="4273A768" w:rsidR="00BC5D91" w:rsidRPr="00BC5D91" w:rsidRDefault="00EA2353" w:rsidP="00675D71">
      <w:pPr>
        <w:pStyle w:val="Heading2"/>
      </w:pPr>
      <w:r>
        <w:t>Research methodo</w:t>
      </w:r>
      <w:r w:rsidR="00210C23">
        <w:t>logies and k</w:t>
      </w:r>
      <w:r w:rsidR="00E5101B">
        <w:t>ey paper</w:t>
      </w:r>
      <w:r w:rsidR="00210C23">
        <w:t>s</w:t>
      </w:r>
    </w:p>
    <w:p w14:paraId="017B7217" w14:textId="4FA189EC" w:rsidR="00BC18C5" w:rsidRPr="00BC18C5" w:rsidRDefault="00BC18C5" w:rsidP="00E4495B">
      <w:pPr>
        <w:pStyle w:val="Heading2"/>
      </w:pPr>
      <w:r>
        <w:t>Topic Overview</w:t>
      </w:r>
    </w:p>
    <w:p w14:paraId="19A88C5C" w14:textId="35A770E2" w:rsidR="00EA03C4" w:rsidRDefault="00EA03C4" w:rsidP="00EA03C4">
      <w:pPr>
        <w:pStyle w:val="ListParagraph"/>
        <w:numPr>
          <w:ilvl w:val="0"/>
          <w:numId w:val="25"/>
        </w:numPr>
        <w:jc w:val="start"/>
      </w:pPr>
      <w:r>
        <w:t>Objectives</w:t>
      </w:r>
    </w:p>
    <w:p w14:paraId="05803B77" w14:textId="0992B030" w:rsidR="00712921" w:rsidRDefault="00EA03C4" w:rsidP="00EE20AE">
      <w:pPr>
        <w:pStyle w:val="ListParagraph"/>
        <w:numPr>
          <w:ilvl w:val="0"/>
          <w:numId w:val="25"/>
        </w:numPr>
        <w:jc w:val="start"/>
      </w:pPr>
      <w:r>
        <w:t xml:space="preserve">Research </w:t>
      </w:r>
      <w:r w:rsidR="00EE20AE">
        <w:t>questions</w:t>
      </w:r>
    </w:p>
    <w:p w14:paraId="0771AEC2" w14:textId="23258EE3" w:rsidR="00EE20AE" w:rsidRDefault="002A6098" w:rsidP="00EE20AE">
      <w:pPr>
        <w:pStyle w:val="ListParagraph"/>
        <w:numPr>
          <w:ilvl w:val="0"/>
          <w:numId w:val="25"/>
        </w:numPr>
        <w:jc w:val="start"/>
      </w:pPr>
      <w:r>
        <w:t>State of Art</w:t>
      </w:r>
    </w:p>
    <w:p w14:paraId="303B35FD" w14:textId="77777777" w:rsidR="002A6098" w:rsidRDefault="002A6098" w:rsidP="00EE20AE">
      <w:pPr>
        <w:pStyle w:val="ListParagraph"/>
        <w:numPr>
          <w:ilvl w:val="0"/>
          <w:numId w:val="25"/>
        </w:numPr>
        <w:jc w:val="start"/>
      </w:pPr>
    </w:p>
    <w:p w14:paraId="496F9846" w14:textId="77777777" w:rsidR="00051937" w:rsidRPr="005B520E" w:rsidRDefault="00051937" w:rsidP="00051937">
      <w:pPr>
        <w:pStyle w:val="BodyText"/>
        <w:ind w:firstLine="0pt"/>
      </w:pPr>
    </w:p>
    <w:p w14:paraId="56B37F2A" w14:textId="3893F57C" w:rsidR="009303D9" w:rsidRPr="006B6B66" w:rsidRDefault="00051937" w:rsidP="006B6B66">
      <w:pPr>
        <w:pStyle w:val="Heading1"/>
      </w:pPr>
      <w:r>
        <w:t>Literature review</w:t>
      </w:r>
    </w:p>
    <w:p w14:paraId="3F22610C" w14:textId="77777777" w:rsidR="009303D9" w:rsidRDefault="009303D9" w:rsidP="00ED0149">
      <w:pPr>
        <w:pStyle w:val="Heading2"/>
      </w:pPr>
      <w:r>
        <w:t xml:space="preserve">Selecting a </w:t>
      </w:r>
      <w:r w:rsidRPr="00F271DE">
        <w:t>Template</w:t>
      </w:r>
      <w:r>
        <w:t xml:space="preserve"> (Heading 2)</w:t>
      </w:r>
    </w:p>
    <w:p w14:paraId="24F1EDB1" w14:textId="4EC1CAB0" w:rsidR="009303D9" w:rsidRPr="005B520E" w:rsidRDefault="009303D9" w:rsidP="00E7596C">
      <w:pPr>
        <w:pStyle w:val="BodyText"/>
      </w:pPr>
      <w:r w:rsidRPr="005B520E">
        <w:t>First, confirm that you have the correct template for your paper size. This template has been tailored for output on the</w:t>
      </w:r>
      <w:r w:rsidR="00616DA7">
        <w:t>.</w:t>
      </w:r>
    </w:p>
    <w:p w14:paraId="70385B17" w14:textId="77777777" w:rsidR="009303D9" w:rsidRPr="005B520E" w:rsidRDefault="009303D9" w:rsidP="00ED0149">
      <w:pPr>
        <w:pStyle w:val="Heading2"/>
      </w:pPr>
      <w:r w:rsidRPr="005B520E">
        <w:t>Maintaining the Integrity of the Specifications</w:t>
      </w:r>
    </w:p>
    <w:p w14:paraId="3D0B7F9C" w14:textId="06F141DA" w:rsidR="009303D9" w:rsidRPr="005B520E" w:rsidRDefault="009303D9" w:rsidP="00E7596C">
      <w:pPr>
        <w:pStyle w:val="BodyText"/>
      </w:pPr>
      <w:r w:rsidRPr="005B520E">
        <w:t>The template is used to format your paper and style the text. All margins, column widths, line spaces, and text fonts</w:t>
      </w:r>
      <w:r w:rsidR="00616DA7">
        <w:t>.</w:t>
      </w:r>
    </w:p>
    <w:p w14:paraId="7D2B600E" w14:textId="6F980ACC" w:rsidR="009303D9" w:rsidRDefault="00793626" w:rsidP="006B6B66">
      <w:pPr>
        <w:pStyle w:val="Heading1"/>
      </w:pPr>
      <w:r>
        <w:t>Implementation</w:t>
      </w:r>
    </w:p>
    <w:p w14:paraId="0410F7DE" w14:textId="5797F8E3"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w:t>
      </w:r>
    </w:p>
    <w:p w14:paraId="40E55DF9" w14:textId="76CE4346" w:rsidR="009303D9" w:rsidRDefault="00793626" w:rsidP="006B6B66">
      <w:pPr>
        <w:pStyle w:val="Heading1"/>
      </w:pPr>
      <w:r>
        <w:t>Critical evaluation</w:t>
      </w:r>
    </w:p>
    <w:p w14:paraId="3A52F312"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B43DCAC" w14:textId="77777777" w:rsidR="009303D9" w:rsidRDefault="009303D9" w:rsidP="00ED0149">
      <w:pPr>
        <w:pStyle w:val="Heading2"/>
      </w:pPr>
      <w:r w:rsidRPr="005B520E">
        <w:t>Authors</w:t>
      </w:r>
      <w:r>
        <w:t xml:space="preserve"> and Affiliations</w:t>
      </w:r>
    </w:p>
    <w:p w14:paraId="157571E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59E6B7A"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98DFDA3"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74839A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8D84A34"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A38FDF"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9D335D5" w14:textId="77777777" w:rsidR="006F6D3D" w:rsidRDefault="006F6D3D" w:rsidP="006F6D3D">
      <w:pPr>
        <w:jc w:val="start"/>
        <w:rPr>
          <w:i/>
          <w:iCs/>
          <w:noProof/>
        </w:rPr>
      </w:pPr>
    </w:p>
    <w:p w14:paraId="56C4DB5C" w14:textId="77777777" w:rsidR="009303D9" w:rsidRDefault="009303D9" w:rsidP="00ED0149">
      <w:pPr>
        <w:pStyle w:val="Heading2"/>
      </w:pPr>
      <w:r w:rsidRPr="005B520E">
        <w:t>Identify</w:t>
      </w:r>
      <w:r>
        <w:t xml:space="preserve"> the Headings</w:t>
      </w:r>
    </w:p>
    <w:p w14:paraId="59202DFD"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42912D62"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04DB35B" w14:textId="77777777" w:rsidR="009303D9" w:rsidRDefault="009303D9" w:rsidP="00ED0149">
      <w:pPr>
        <w:pStyle w:val="Heading2"/>
      </w:pPr>
      <w:r>
        <w:t>Figures and Tables</w:t>
      </w:r>
    </w:p>
    <w:p w14:paraId="0FE6585E" w14:textId="15E957EA" w:rsidR="009303D9" w:rsidRDefault="0004781E" w:rsidP="00FA4C32">
      <w:pPr>
        <w:pStyle w:val="Heading4"/>
      </w:pPr>
      <w:r>
        <w:t xml:space="preserve"> </w:t>
      </w:r>
      <w:r w:rsidR="009303D9" w:rsidRPr="005B520E">
        <w:t xml:space="preserve">Positioning Figures and Tables: </w:t>
      </w:r>
      <w:r w:rsidR="009303D9" w:rsidRPr="00FA4C32">
        <w:rPr>
          <w:i w:val="0"/>
        </w:rPr>
        <w:t>Place figures an</w:t>
      </w:r>
    </w:p>
    <w:p w14:paraId="12D8CB5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F4EBE16" w14:textId="77777777">
        <w:trPr>
          <w:cantSplit/>
          <w:trHeight w:val="240"/>
          <w:tblHeader/>
          <w:jc w:val="center"/>
        </w:trPr>
        <w:tc>
          <w:tcPr>
            <w:tcW w:w="36pt" w:type="dxa"/>
            <w:vMerge w:val="restart"/>
            <w:vAlign w:val="center"/>
          </w:tcPr>
          <w:p w14:paraId="21FE97FD" w14:textId="77777777" w:rsidR="009303D9" w:rsidRDefault="009303D9">
            <w:pPr>
              <w:pStyle w:val="tablecolhead"/>
            </w:pPr>
            <w:r>
              <w:t>Table Head</w:t>
            </w:r>
          </w:p>
        </w:tc>
        <w:tc>
          <w:tcPr>
            <w:tcW w:w="207pt" w:type="dxa"/>
            <w:gridSpan w:val="3"/>
            <w:vAlign w:val="center"/>
          </w:tcPr>
          <w:p w14:paraId="3F197949" w14:textId="77777777" w:rsidR="009303D9" w:rsidRDefault="009303D9">
            <w:pPr>
              <w:pStyle w:val="tablecolhead"/>
            </w:pPr>
            <w:r>
              <w:t>Table Column Head</w:t>
            </w:r>
          </w:p>
        </w:tc>
      </w:tr>
      <w:tr w:rsidR="009303D9" w14:paraId="3B8B1BA3" w14:textId="77777777">
        <w:trPr>
          <w:cantSplit/>
          <w:trHeight w:val="240"/>
          <w:tblHeader/>
          <w:jc w:val="center"/>
        </w:trPr>
        <w:tc>
          <w:tcPr>
            <w:tcW w:w="36pt" w:type="dxa"/>
            <w:vMerge/>
          </w:tcPr>
          <w:p w14:paraId="1ADF204B" w14:textId="77777777" w:rsidR="009303D9" w:rsidRDefault="009303D9">
            <w:pPr>
              <w:rPr>
                <w:sz w:val="16"/>
                <w:szCs w:val="16"/>
              </w:rPr>
            </w:pPr>
          </w:p>
        </w:tc>
        <w:tc>
          <w:tcPr>
            <w:tcW w:w="117pt" w:type="dxa"/>
            <w:vAlign w:val="center"/>
          </w:tcPr>
          <w:p w14:paraId="7CE6AFF7" w14:textId="77777777" w:rsidR="009303D9" w:rsidRDefault="009303D9">
            <w:pPr>
              <w:pStyle w:val="tablecolsubhead"/>
            </w:pPr>
            <w:r>
              <w:t>Table column subhead</w:t>
            </w:r>
          </w:p>
        </w:tc>
        <w:tc>
          <w:tcPr>
            <w:tcW w:w="45pt" w:type="dxa"/>
            <w:vAlign w:val="center"/>
          </w:tcPr>
          <w:p w14:paraId="38F984F3" w14:textId="77777777" w:rsidR="009303D9" w:rsidRDefault="009303D9">
            <w:pPr>
              <w:pStyle w:val="tablecolsubhead"/>
            </w:pPr>
            <w:r>
              <w:t>Subhead</w:t>
            </w:r>
          </w:p>
        </w:tc>
        <w:tc>
          <w:tcPr>
            <w:tcW w:w="45pt" w:type="dxa"/>
            <w:vAlign w:val="center"/>
          </w:tcPr>
          <w:p w14:paraId="576E3F9C" w14:textId="77777777" w:rsidR="009303D9" w:rsidRDefault="009303D9">
            <w:pPr>
              <w:pStyle w:val="tablecolsubhead"/>
            </w:pPr>
            <w:r>
              <w:t>Subhead</w:t>
            </w:r>
          </w:p>
        </w:tc>
      </w:tr>
      <w:tr w:rsidR="009303D9" w14:paraId="66DFF29E" w14:textId="77777777">
        <w:trPr>
          <w:trHeight w:val="320"/>
          <w:jc w:val="center"/>
        </w:trPr>
        <w:tc>
          <w:tcPr>
            <w:tcW w:w="36pt" w:type="dxa"/>
            <w:vAlign w:val="center"/>
          </w:tcPr>
          <w:p w14:paraId="62B01F7E" w14:textId="77777777" w:rsidR="009303D9" w:rsidRDefault="009303D9">
            <w:pPr>
              <w:pStyle w:val="tablecopy"/>
              <w:rPr>
                <w:sz w:val="8"/>
                <w:szCs w:val="8"/>
              </w:rPr>
            </w:pPr>
            <w:r>
              <w:t>copy</w:t>
            </w:r>
          </w:p>
        </w:tc>
        <w:tc>
          <w:tcPr>
            <w:tcW w:w="117pt" w:type="dxa"/>
            <w:vAlign w:val="center"/>
          </w:tcPr>
          <w:p w14:paraId="19B51877" w14:textId="77777777" w:rsidR="009303D9" w:rsidRDefault="009303D9">
            <w:pPr>
              <w:pStyle w:val="tablecopy"/>
            </w:pPr>
            <w:r>
              <w:t>More table copy</w:t>
            </w:r>
            <w:r>
              <w:rPr>
                <w:vertAlign w:val="superscript"/>
              </w:rPr>
              <w:t>a</w:t>
            </w:r>
          </w:p>
        </w:tc>
        <w:tc>
          <w:tcPr>
            <w:tcW w:w="45pt" w:type="dxa"/>
            <w:vAlign w:val="center"/>
          </w:tcPr>
          <w:p w14:paraId="53785217" w14:textId="77777777" w:rsidR="009303D9" w:rsidRDefault="009303D9">
            <w:pPr>
              <w:rPr>
                <w:sz w:val="16"/>
                <w:szCs w:val="16"/>
              </w:rPr>
            </w:pPr>
          </w:p>
        </w:tc>
        <w:tc>
          <w:tcPr>
            <w:tcW w:w="45pt" w:type="dxa"/>
            <w:vAlign w:val="center"/>
          </w:tcPr>
          <w:p w14:paraId="49F2136C" w14:textId="77777777" w:rsidR="009303D9" w:rsidRDefault="009303D9">
            <w:pPr>
              <w:rPr>
                <w:sz w:val="16"/>
                <w:szCs w:val="16"/>
              </w:rPr>
            </w:pPr>
          </w:p>
        </w:tc>
      </w:tr>
    </w:tbl>
    <w:p w14:paraId="386B962E"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26D2314"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DDF3E05" w14:textId="585E9A3B" w:rsidR="00793626" w:rsidRDefault="00793626" w:rsidP="00793626">
      <w:pPr>
        <w:pStyle w:val="Heading1"/>
      </w:pPr>
      <w:r>
        <w:lastRenderedPageBreak/>
        <w:t>Future work</w:t>
      </w:r>
    </w:p>
    <w:p w14:paraId="5E556A63" w14:textId="3C9BFA23" w:rsidR="00793626" w:rsidRPr="005B520E" w:rsidRDefault="00793626" w:rsidP="00F93E0B">
      <w:pPr>
        <w:pStyle w:val="Heading1"/>
      </w:pPr>
      <w:r>
        <w:t>Conclusions</w:t>
      </w:r>
    </w:p>
    <w:p w14:paraId="6BFB8DC1"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FAC5783" w14:textId="002F6FB3" w:rsidR="00082FC6" w:rsidRPr="00082FC6" w:rsidRDefault="009303D9" w:rsidP="007820DF">
      <w:pPr>
        <w:pStyle w:val="Heading5"/>
      </w:pPr>
      <w:r w:rsidRPr="005B520E">
        <w:t xml:space="preserve">References </w:t>
      </w:r>
    </w:p>
    <w:p w14:paraId="6B04171F" w14:textId="3A2F7A47" w:rsidR="00700E87" w:rsidRDefault="00AD70D0" w:rsidP="00700E87">
      <w:pPr>
        <w:pStyle w:val="BodyText"/>
        <w:ind w:firstLine="0pt"/>
      </w:pPr>
      <w:r w:rsidRPr="00AD70D0">
        <w:t xml:space="preserve">Arnold, B. and T., 2017. </w:t>
      </w:r>
      <w:proofErr w:type="spellStart"/>
      <w:r w:rsidRPr="00AD70D0">
        <w:t>kerasR</w:t>
      </w:r>
      <w:proofErr w:type="spellEnd"/>
      <w:r w:rsidRPr="00AD70D0">
        <w:t xml:space="preserve">: R Interface to the </w:t>
      </w:r>
      <w:proofErr w:type="spellStart"/>
      <w:r w:rsidRPr="00AD70D0">
        <w:t>Keras</w:t>
      </w:r>
      <w:proofErr w:type="spellEnd"/>
      <w:r w:rsidRPr="00AD70D0">
        <w:t xml:space="preserve"> Deep Learning Library. </w:t>
      </w:r>
      <w:r w:rsidRPr="004953D8">
        <w:rPr>
          <w:i/>
          <w:iCs/>
        </w:rPr>
        <w:t>The Journal of Open Source Software</w:t>
      </w:r>
      <w:r w:rsidRPr="00AD70D0">
        <w:t>, 2(14), 296.</w:t>
      </w:r>
      <w:r w:rsidR="00B967F3">
        <w:t xml:space="preserve"> </w:t>
      </w:r>
      <w:hyperlink r:id="rId10" w:history="1">
        <w:r w:rsidR="00730D64" w:rsidRPr="00363D85">
          <w:t>https://doi.org/10.21105/joss.00296</w:t>
        </w:r>
      </w:hyperlink>
      <w:r w:rsidR="008F4D09" w:rsidRPr="008F4D09">
        <w:t>.</w:t>
      </w:r>
    </w:p>
    <w:p w14:paraId="5FDC5AE7" w14:textId="16F7DDA0" w:rsidR="00700E87" w:rsidRDefault="00700E87" w:rsidP="00700E87">
      <w:pPr>
        <w:pStyle w:val="BodyText"/>
        <w:ind w:firstLine="0pt"/>
      </w:pPr>
      <w:proofErr w:type="spellStart"/>
      <w:r>
        <w:t>Bughin</w:t>
      </w:r>
      <w:proofErr w:type="spellEnd"/>
      <w:r>
        <w:t xml:space="preserve">, J., Seong, J., Manyika, J., Chui, M., &amp; Joshi, R. (2018). </w:t>
      </w:r>
      <w:r w:rsidRPr="00DE3E3F">
        <w:rPr>
          <w:i/>
          <w:iCs/>
        </w:rPr>
        <w:t>Notes from the AI frontier: Applications and value of deep learning</w:t>
      </w:r>
      <w:r>
        <w:t>. McKinsey Global Institute.</w:t>
      </w:r>
    </w:p>
    <w:p w14:paraId="01F296AC" w14:textId="2893BA3D" w:rsidR="00CD682C" w:rsidRDefault="00CD682C" w:rsidP="005365C0">
      <w:pPr>
        <w:pStyle w:val="BodyText"/>
        <w:ind w:firstLine="0pt"/>
      </w:pPr>
      <w:r w:rsidRPr="00CD682C">
        <w:t xml:space="preserve">Candel, C.J.F., Sevilla Ruiz, D. and García-Molina, J.J., 2022. A unified metamodel for NoSQL and relational databases. </w:t>
      </w:r>
      <w:r w:rsidRPr="00B03E73">
        <w:rPr>
          <w:i/>
          <w:iCs/>
        </w:rPr>
        <w:t>Information Systems, 104</w:t>
      </w:r>
      <w:r w:rsidRPr="00CD682C">
        <w:t xml:space="preserve">, </w:t>
      </w:r>
      <w:r w:rsidR="00C93965">
        <w:t>p.</w:t>
      </w:r>
      <w:r w:rsidRPr="00CD682C">
        <w:t xml:space="preserve">101898. </w:t>
      </w:r>
      <w:hyperlink r:id="rId11" w:history="1">
        <w:r w:rsidR="00565F4A" w:rsidRPr="00565F4A">
          <w:rPr>
            <w:rStyle w:val="Hyperlink"/>
            <w:color w:val="auto"/>
            <w:u w:val="none"/>
          </w:rPr>
          <w:t>https://doi.org/10.1016/j.is.2021.101898</w:t>
        </w:r>
      </w:hyperlink>
      <w:r w:rsidRPr="00565F4A">
        <w:t>.</w:t>
      </w:r>
    </w:p>
    <w:p w14:paraId="104FAA2F" w14:textId="77777777" w:rsidR="00293FC2" w:rsidRDefault="003C792A" w:rsidP="004953D8">
      <w:pPr>
        <w:pStyle w:val="BodyText"/>
        <w:ind w:firstLine="0pt"/>
      </w:pPr>
      <w:proofErr w:type="spellStart"/>
      <w:r w:rsidRPr="003C792A">
        <w:t>Cetinsoy</w:t>
      </w:r>
      <w:proofErr w:type="spellEnd"/>
      <w:r w:rsidRPr="003C792A">
        <w:t>, A., Martin, F.J., Ortega, J.A. and Petersen, P., 2016. The Past, Present, and Future of Machine Learning APIs</w:t>
      </w:r>
      <w:r w:rsidRPr="004953D8">
        <w:t xml:space="preserve">. </w:t>
      </w:r>
      <w:r w:rsidRPr="000A5217">
        <w:t>In</w:t>
      </w:r>
      <w:r w:rsidRPr="006B50DD">
        <w:rPr>
          <w:i/>
          <w:iCs/>
        </w:rPr>
        <w:t>: PAPIs 2015 - Proceedings of the 2015 Conference on Predictive APIs and Apps</w:t>
      </w:r>
      <w:r w:rsidRPr="003C792A">
        <w:t>, vol. 50, JMLR: Workshop and Conference Proceedings, pp.43-49.‌</w:t>
      </w:r>
    </w:p>
    <w:p w14:paraId="07186ED7" w14:textId="5B5DD18C" w:rsidR="007263FB" w:rsidRDefault="007263FB" w:rsidP="004953D8">
      <w:pPr>
        <w:pStyle w:val="BodyText"/>
        <w:ind w:firstLine="0pt"/>
      </w:pPr>
      <w:r w:rsidRPr="00565F4A">
        <w:t xml:space="preserve">Halevy, A., Norvig, P., &amp; Pereira, F. (2009). </w:t>
      </w:r>
      <w:r w:rsidRPr="00DE3E3F">
        <w:rPr>
          <w:i/>
          <w:iCs/>
        </w:rPr>
        <w:t>The Unreasonable Effectiveness of Data</w:t>
      </w:r>
      <w:r w:rsidRPr="00565F4A">
        <w:t>. IEEE Intelligent Systems, 24(2), 8-12.</w:t>
      </w:r>
    </w:p>
    <w:p w14:paraId="57A9CF33" w14:textId="73FD05D3" w:rsidR="00293FC2" w:rsidRDefault="00293FC2" w:rsidP="004953D8">
      <w:pPr>
        <w:pStyle w:val="BodyText"/>
        <w:ind w:firstLine="0pt"/>
      </w:pPr>
      <w:r w:rsidRPr="00293FC2">
        <w:t xml:space="preserve">Holmes, A. (2012). </w:t>
      </w:r>
      <w:r w:rsidRPr="00293FC2">
        <w:rPr>
          <w:i/>
          <w:iCs/>
        </w:rPr>
        <w:t>Hadoop in Practice</w:t>
      </w:r>
      <w:r w:rsidRPr="00293FC2">
        <w:t>. Manning Publications Co.: Shelter Island, NY.</w:t>
      </w:r>
    </w:p>
    <w:p w14:paraId="660365D9" w14:textId="1F5E4BDB" w:rsidR="009342CD" w:rsidRDefault="009342CD" w:rsidP="004953D8">
      <w:pPr>
        <w:pStyle w:val="BodyText"/>
        <w:ind w:firstLine="0pt"/>
      </w:pPr>
      <w:proofErr w:type="spellStart"/>
      <w:r w:rsidRPr="009342CD">
        <w:t>Krizhevsky</w:t>
      </w:r>
      <w:proofErr w:type="spellEnd"/>
      <w:r w:rsidRPr="009342CD">
        <w:t xml:space="preserve">, A., </w:t>
      </w:r>
      <w:proofErr w:type="spellStart"/>
      <w:r w:rsidRPr="009342CD">
        <w:t>Sutskever</w:t>
      </w:r>
      <w:proofErr w:type="spellEnd"/>
      <w:r w:rsidRPr="009342CD">
        <w:t xml:space="preserve">, I., &amp; Hinton, G. E. (2012). </w:t>
      </w:r>
      <w:r w:rsidRPr="00FF1BD9">
        <w:rPr>
          <w:i/>
          <w:iCs/>
        </w:rPr>
        <w:t>ImageNet classification with deep convolutional neural networks.</w:t>
      </w:r>
      <w:r w:rsidRPr="009342CD">
        <w:t xml:space="preserve"> Advances in Neural Information Processing Systems, 25.</w:t>
      </w:r>
    </w:p>
    <w:p w14:paraId="4A1E0F55" w14:textId="597F60AA" w:rsidR="007C20E2" w:rsidRDefault="00740190" w:rsidP="004953D8">
      <w:pPr>
        <w:pStyle w:val="BodyText"/>
        <w:ind w:firstLine="0pt"/>
      </w:pPr>
      <w:r w:rsidRPr="00740190">
        <w:t>Lam, C. (201</w:t>
      </w:r>
      <w:r w:rsidR="007F342B">
        <w:t>1</w:t>
      </w:r>
      <w:r w:rsidRPr="00740190">
        <w:t xml:space="preserve">). </w:t>
      </w:r>
      <w:r w:rsidRPr="00513EFA">
        <w:rPr>
          <w:i/>
          <w:iCs/>
        </w:rPr>
        <w:t>Hadoop in Action</w:t>
      </w:r>
      <w:r w:rsidRPr="00740190">
        <w:t xml:space="preserve">. </w:t>
      </w:r>
      <w:r w:rsidR="00054D47" w:rsidRPr="00293FC2">
        <w:t>Manning Publications Co.: S</w:t>
      </w:r>
      <w:r w:rsidR="00054D47">
        <w:t>tamford</w:t>
      </w:r>
      <w:r w:rsidR="00054D47" w:rsidRPr="00293FC2">
        <w:t xml:space="preserve">, </w:t>
      </w:r>
      <w:r w:rsidR="00054D47">
        <w:t>CT</w:t>
      </w:r>
      <w:r w:rsidR="00054D47" w:rsidRPr="00293FC2">
        <w:t>.</w:t>
      </w:r>
    </w:p>
    <w:p w14:paraId="5B6B7183" w14:textId="57CB82B1" w:rsidR="001C45CD" w:rsidRDefault="001C45CD" w:rsidP="004953D8">
      <w:pPr>
        <w:pStyle w:val="BodyText"/>
        <w:ind w:firstLine="0pt"/>
      </w:pPr>
      <w:r w:rsidRPr="001C45CD">
        <w:t xml:space="preserve">LeCun, Y., Bengio, Y., &amp; Hinton, G. (2015). </w:t>
      </w:r>
      <w:r w:rsidRPr="000933AA">
        <w:rPr>
          <w:i/>
          <w:iCs/>
        </w:rPr>
        <w:t>Deep learning. Nature,</w:t>
      </w:r>
      <w:r w:rsidRPr="001C45CD">
        <w:t xml:space="preserve"> 521(7553), 436-444.</w:t>
      </w:r>
    </w:p>
    <w:p w14:paraId="4C761C63" w14:textId="140B169E" w:rsidR="00EA7370" w:rsidRDefault="00EA7370" w:rsidP="004953D8">
      <w:pPr>
        <w:pStyle w:val="BodyText"/>
        <w:ind w:firstLine="0pt"/>
      </w:pPr>
      <w:r w:rsidRPr="00EA7370">
        <w:t xml:space="preserve">Li, F., Das, S., Syamala, M. and </w:t>
      </w:r>
      <w:proofErr w:type="spellStart"/>
      <w:r w:rsidRPr="00EA7370">
        <w:t>Narasayya</w:t>
      </w:r>
      <w:proofErr w:type="spellEnd"/>
      <w:r w:rsidRPr="00EA7370">
        <w:t xml:space="preserve">, V.R., 2016. Accelerating Relational Databases by Leveraging Remote Memory and RDMA. In: </w:t>
      </w:r>
      <w:r w:rsidRPr="000A5217">
        <w:rPr>
          <w:i/>
          <w:iCs/>
        </w:rPr>
        <w:t>Proceedings of the 2016 International Conference on Management of Data - SIGMOD ’16.</w:t>
      </w:r>
      <w:r w:rsidRPr="00EA7370">
        <w:t xml:space="preserve"> https://doi.org/10.1145/2882903.2882949.</w:t>
      </w:r>
    </w:p>
    <w:p w14:paraId="721B8030" w14:textId="6EDEF1D7" w:rsidR="00F533B0" w:rsidRDefault="00F533B0" w:rsidP="004953D8">
      <w:pPr>
        <w:pStyle w:val="BodyText"/>
        <w:ind w:firstLine="0pt"/>
      </w:pPr>
      <w:r w:rsidRPr="00F533B0">
        <w:t xml:space="preserve">Mishra, C. and Gupta, D.L., 2017. Deep Machine Learning and Neural Networks: An Overview. </w:t>
      </w:r>
      <w:r w:rsidRPr="001A17EF">
        <w:rPr>
          <w:i/>
          <w:iCs/>
        </w:rPr>
        <w:t>IAES International Journal of Artificial Intelligence (IJ-AI)</w:t>
      </w:r>
      <w:r w:rsidRPr="00F533B0">
        <w:t>, 6(2), pp.66-73.</w:t>
      </w:r>
      <w:r w:rsidR="0088673D">
        <w:t xml:space="preserve"> </w:t>
      </w:r>
      <w:hyperlink r:id="rId12" w:history="1">
        <w:r w:rsidR="00A55FB2" w:rsidRPr="00A55FB2">
          <w:rPr>
            <w:rStyle w:val="Hyperlink"/>
            <w:color w:val="auto"/>
            <w:u w:val="none"/>
          </w:rPr>
          <w:t>https://doi.org/10.11591/ijai.v6.i2.pp66-73</w:t>
        </w:r>
      </w:hyperlink>
      <w:r w:rsidR="00001C9D" w:rsidRPr="00A55FB2">
        <w:t>.</w:t>
      </w:r>
    </w:p>
    <w:p w14:paraId="6703A077" w14:textId="456FA385" w:rsidR="00E265E5" w:rsidRDefault="00477C5D" w:rsidP="004953D8">
      <w:pPr>
        <w:pStyle w:val="BodyText"/>
        <w:ind w:firstLine="0pt"/>
      </w:pPr>
      <w:r w:rsidRPr="007B36BB">
        <w:t xml:space="preserve">Neeta Awasthy and Nikhila </w:t>
      </w:r>
      <w:proofErr w:type="spellStart"/>
      <w:r w:rsidRPr="007B36BB">
        <w:t>Valivarthi</w:t>
      </w:r>
      <w:proofErr w:type="spellEnd"/>
      <w:r w:rsidRPr="007B36BB">
        <w:t xml:space="preserve"> (2023). Evolution of Hadoop and Big Data Trends in Smart World. </w:t>
      </w:r>
      <w:r w:rsidRPr="00477C5D">
        <w:rPr>
          <w:i/>
          <w:iCs/>
        </w:rPr>
        <w:t>Springer eBooks</w:t>
      </w:r>
      <w:r w:rsidRPr="007B36BB">
        <w:t>, pp.99–127.</w:t>
      </w:r>
      <w:r>
        <w:t xml:space="preserve"> </w:t>
      </w:r>
      <w:r w:rsidRPr="007B36BB">
        <w:t>https://doi.org/10.1007/978-3-031-13577-4_6.</w:t>
      </w:r>
    </w:p>
    <w:p w14:paraId="15DC46E2" w14:textId="69A83449" w:rsidR="00A55FB2" w:rsidRDefault="00A55FB2" w:rsidP="004953D8">
      <w:pPr>
        <w:pStyle w:val="BodyText"/>
        <w:ind w:firstLine="0pt"/>
      </w:pPr>
      <w:r w:rsidRPr="00A55FB2">
        <w:t xml:space="preserve">Palanisamy, S. and </w:t>
      </w:r>
      <w:proofErr w:type="spellStart"/>
      <w:r w:rsidRPr="00A55FB2">
        <w:t>SuvithaVani</w:t>
      </w:r>
      <w:proofErr w:type="spellEnd"/>
      <w:r w:rsidRPr="00A55FB2">
        <w:t xml:space="preserve">, P., 2020. A survey on RDBMS and NoSQL Databases: MySQL vs MongoDB. In: </w:t>
      </w:r>
      <w:r w:rsidRPr="00914D9F">
        <w:rPr>
          <w:i/>
          <w:iCs/>
        </w:rPr>
        <w:t>2020 International Conference on Computer Communication and Informatics (ICCCI -2020)</w:t>
      </w:r>
      <w:r w:rsidRPr="00A55FB2">
        <w:t>, 22-24 January 2020, Coimbatore, India. IEEE.</w:t>
      </w:r>
    </w:p>
    <w:p w14:paraId="0DB1177F" w14:textId="64003BD1" w:rsidR="001137A5" w:rsidRDefault="001137A5" w:rsidP="004953D8">
      <w:pPr>
        <w:pStyle w:val="BodyText"/>
        <w:ind w:firstLine="0pt"/>
      </w:pPr>
      <w:r w:rsidRPr="001137A5">
        <w:t xml:space="preserve">Sculley, D., Holt, G., Golovin, D., Davydov, E., Phillips, T., Ebner, D., Chaudhary, V., Young, M., Crespo, J.-F., &amp; Dennison, D. (2015). </w:t>
      </w:r>
      <w:r w:rsidRPr="00DE3E3F">
        <w:rPr>
          <w:i/>
          <w:iCs/>
        </w:rPr>
        <w:t>Hidden technical debt in Machine learning systems</w:t>
      </w:r>
      <w:r w:rsidRPr="001137A5">
        <w:t>. In Proceedings of the 28th International Conference on Neural Information Processing Systems - Volume 2 (NIPS'15).</w:t>
      </w:r>
    </w:p>
    <w:p w14:paraId="17972BE0" w14:textId="37879636" w:rsidR="00FF1BD9" w:rsidRDefault="00FF1BD9" w:rsidP="004953D8">
      <w:pPr>
        <w:pStyle w:val="BodyText"/>
        <w:ind w:firstLine="0pt"/>
      </w:pPr>
      <w:r w:rsidRPr="00FF1BD9">
        <w:t xml:space="preserve">Vaswani, A., </w:t>
      </w:r>
      <w:proofErr w:type="spellStart"/>
      <w:r w:rsidRPr="00FF1BD9">
        <w:t>Shazeer</w:t>
      </w:r>
      <w:proofErr w:type="spellEnd"/>
      <w:r w:rsidRPr="00FF1BD9">
        <w:t xml:space="preserve">, N., Parmar, N., </w:t>
      </w:r>
      <w:proofErr w:type="spellStart"/>
      <w:r w:rsidRPr="00FF1BD9">
        <w:t>Uszkoreit</w:t>
      </w:r>
      <w:proofErr w:type="spellEnd"/>
      <w:r w:rsidRPr="00FF1BD9">
        <w:t xml:space="preserve">, J., Jones, L., Gomez, A. N., Kaiser, Ł., &amp; </w:t>
      </w:r>
      <w:proofErr w:type="spellStart"/>
      <w:r w:rsidRPr="00FF1BD9">
        <w:t>Polosukhin</w:t>
      </w:r>
      <w:proofErr w:type="spellEnd"/>
      <w:r w:rsidRPr="00FF1BD9">
        <w:t xml:space="preserve">, I. (2017). </w:t>
      </w:r>
      <w:r w:rsidRPr="000933AA">
        <w:rPr>
          <w:i/>
          <w:iCs/>
        </w:rPr>
        <w:t>Attention is all you need.</w:t>
      </w:r>
      <w:r w:rsidRPr="00FF1BD9">
        <w:t xml:space="preserve"> Advances in Neural Information Processing Systems, 30.</w:t>
      </w:r>
    </w:p>
    <w:p w14:paraId="5FE5FBFF" w14:textId="77777777" w:rsidR="00477C5D" w:rsidRDefault="00477C5D" w:rsidP="004953D8">
      <w:pPr>
        <w:pStyle w:val="BodyText"/>
        <w:ind w:firstLine="0pt"/>
      </w:pPr>
    </w:p>
    <w:p w14:paraId="6D9C2997" w14:textId="77777777" w:rsidR="00477C5D" w:rsidRDefault="00477C5D" w:rsidP="004953D8">
      <w:pPr>
        <w:pStyle w:val="BodyText"/>
        <w:ind w:firstLine="0pt"/>
      </w:pPr>
    </w:p>
    <w:p w14:paraId="310FC779" w14:textId="77777777" w:rsidR="00477C5D" w:rsidRDefault="00477C5D" w:rsidP="004953D8">
      <w:pPr>
        <w:pStyle w:val="BodyText"/>
        <w:ind w:firstLine="0pt"/>
      </w:pPr>
    </w:p>
    <w:p w14:paraId="333EEECF" w14:textId="77777777" w:rsidR="00477C5D" w:rsidRDefault="00477C5D" w:rsidP="004953D8">
      <w:pPr>
        <w:pStyle w:val="BodyText"/>
        <w:ind w:firstLine="0pt"/>
      </w:pPr>
    </w:p>
    <w:p w14:paraId="3E713240" w14:textId="77777777" w:rsidR="00477C5D" w:rsidRDefault="00477C5D" w:rsidP="004953D8">
      <w:pPr>
        <w:pStyle w:val="BodyText"/>
        <w:ind w:firstLine="0pt"/>
      </w:pPr>
    </w:p>
    <w:p w14:paraId="2B0752B7" w14:textId="77777777" w:rsidR="00477C5D" w:rsidRDefault="00477C5D" w:rsidP="004953D8">
      <w:pPr>
        <w:pStyle w:val="BodyText"/>
        <w:ind w:firstLine="0pt"/>
      </w:pPr>
    </w:p>
    <w:p w14:paraId="4D6B795F" w14:textId="77777777" w:rsidR="00477C5D" w:rsidRDefault="00477C5D" w:rsidP="004953D8">
      <w:pPr>
        <w:pStyle w:val="BodyText"/>
        <w:ind w:firstLine="0pt"/>
      </w:pPr>
    </w:p>
    <w:p w14:paraId="62A16538" w14:textId="77777777" w:rsidR="00477C5D" w:rsidRDefault="00477C5D" w:rsidP="004953D8">
      <w:pPr>
        <w:pStyle w:val="BodyText"/>
        <w:ind w:firstLine="0pt"/>
      </w:pPr>
    </w:p>
    <w:p w14:paraId="0D8D8123" w14:textId="77777777" w:rsidR="00477C5D" w:rsidRDefault="00477C5D" w:rsidP="004953D8">
      <w:pPr>
        <w:pStyle w:val="BodyText"/>
        <w:ind w:firstLine="0pt"/>
      </w:pPr>
    </w:p>
    <w:p w14:paraId="74FF066E" w14:textId="77777777" w:rsidR="00477C5D" w:rsidRDefault="00477C5D" w:rsidP="004953D8">
      <w:pPr>
        <w:pStyle w:val="BodyText"/>
        <w:ind w:firstLine="0pt"/>
      </w:pPr>
    </w:p>
    <w:p w14:paraId="6E996FF1" w14:textId="77777777" w:rsidR="00477C5D" w:rsidRDefault="00477C5D" w:rsidP="004953D8">
      <w:pPr>
        <w:pStyle w:val="BodyText"/>
        <w:ind w:firstLine="0pt"/>
      </w:pPr>
    </w:p>
    <w:p w14:paraId="33058185" w14:textId="77777777" w:rsidR="00477C5D" w:rsidRDefault="00477C5D" w:rsidP="004953D8">
      <w:pPr>
        <w:pStyle w:val="BodyText"/>
        <w:ind w:firstLine="0pt"/>
      </w:pPr>
    </w:p>
    <w:p w14:paraId="38E595F9" w14:textId="77777777" w:rsidR="004953D8" w:rsidRPr="003C792A" w:rsidRDefault="004953D8" w:rsidP="003C792A">
      <w:pPr>
        <w:pStyle w:val="NormalWeb"/>
        <w:rPr>
          <w:rFonts w:eastAsia="SimSun"/>
          <w:spacing w:val="-1"/>
          <w:sz w:val="20"/>
          <w:szCs w:val="20"/>
          <w:lang w:val="x-none" w:eastAsia="x-none"/>
        </w:rPr>
      </w:pPr>
    </w:p>
    <w:p w14:paraId="6F04BE91" w14:textId="77777777" w:rsidR="003C792A" w:rsidRPr="00082FC6" w:rsidRDefault="003C792A" w:rsidP="00082FC6">
      <w:pPr>
        <w:pStyle w:val="NormalWeb"/>
        <w:spacing w:before="0pt" w:beforeAutospacing="0" w:after="0pt" w:afterAutospacing="0" w:line="18pt" w:lineRule="atLeast"/>
        <w:rPr>
          <w:rFonts w:eastAsia="SimSun"/>
          <w:spacing w:val="-1"/>
          <w:sz w:val="20"/>
          <w:szCs w:val="20"/>
          <w:lang w:val="x-none" w:eastAsia="x-none"/>
        </w:rPr>
      </w:pPr>
    </w:p>
    <w:p w14:paraId="1E06C09F" w14:textId="77777777" w:rsidR="00082FC6" w:rsidRDefault="00082FC6" w:rsidP="00082FC6">
      <w:pPr>
        <w:pStyle w:val="NormalWeb"/>
        <w:rPr>
          <w:rFonts w:ascii="Calibri" w:hAnsi="Calibri" w:cs="Calibri"/>
          <w:color w:val="000000"/>
          <w:sz w:val="27"/>
          <w:szCs w:val="27"/>
        </w:rPr>
      </w:pPr>
      <w:r>
        <w:rPr>
          <w:rFonts w:ascii="Calibri" w:hAnsi="Calibri" w:cs="Calibri"/>
          <w:color w:val="000000"/>
          <w:sz w:val="27"/>
          <w:szCs w:val="27"/>
        </w:rPr>
        <w:t>‌</w:t>
      </w:r>
    </w:p>
    <w:p w14:paraId="23F71E8E" w14:textId="4041EE0C" w:rsidR="00082FC6" w:rsidRPr="00F96569" w:rsidRDefault="00082FC6" w:rsidP="00082FC6">
      <w:pPr>
        <w:pStyle w:val="BodyText"/>
        <w:rPr>
          <w:b/>
          <w:color w:val="FF0000"/>
        </w:rPr>
        <w:sectPr w:rsidR="00082FC6" w:rsidRPr="00F96569" w:rsidSect="00A919D1">
          <w:type w:val="continuous"/>
          <w:pgSz w:w="595.30pt" w:h="841.90pt" w:code="9"/>
          <w:pgMar w:top="54pt" w:right="45.35pt" w:bottom="72pt" w:left="45.35pt" w:header="36pt" w:footer="36pt" w:gutter="0pt"/>
          <w:cols w:num="2" w:space="18pt"/>
          <w:docGrid w:linePitch="360"/>
        </w:sectPr>
      </w:pPr>
    </w:p>
    <w:p w14:paraId="5A5BF896" w14:textId="77777777" w:rsidR="009303D9" w:rsidRDefault="003B2B40" w:rsidP="005B520E">
      <w:r>
        <w:rPr>
          <w:noProof/>
        </w:rPr>
        <w:drawing>
          <wp:anchor distT="0" distB="0" distL="114300" distR="114300" simplePos="0" relativeHeight="251657728" behindDoc="1" locked="0" layoutInCell="1" allowOverlap="1" wp14:anchorId="155C8BE1" wp14:editId="2642A67D">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D983F1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4B9A7D5" w14:textId="77777777" w:rsidR="0080791D" w:rsidRDefault="0080791D" w:rsidP="00E7596C">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A919D1">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64BAA54" w14:textId="77777777" w:rsidR="00A919D1" w:rsidRDefault="00A919D1" w:rsidP="001A3B3D">
      <w:r>
        <w:separator/>
      </w:r>
    </w:p>
  </w:endnote>
  <w:endnote w:type="continuationSeparator" w:id="0">
    <w:p w14:paraId="52FE8409" w14:textId="77777777" w:rsidR="00A919D1" w:rsidRDefault="00A919D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1036826" w14:textId="48CC52BF" w:rsidR="00E54CBA" w:rsidRPr="00767F1E" w:rsidRDefault="00767F1E" w:rsidP="00767F1E">
    <w:pPr>
      <w:pStyle w:val="Footer"/>
      <w:jc w:val="start"/>
      <w:rPr>
        <w:sz w:val="18"/>
        <w:szCs w:val="18"/>
      </w:rPr>
    </w:pPr>
    <w:r w:rsidRPr="00767F1E">
      <w:rPr>
        <w:sz w:val="18"/>
        <w:szCs w:val="18"/>
      </w:rPr>
      <w:t>sba23021 CCT College ©2024</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4957535" w14:textId="59C99F9D" w:rsidR="001A3B3D" w:rsidRPr="00767F1E" w:rsidRDefault="00E800EF" w:rsidP="0056610F">
    <w:pPr>
      <w:pStyle w:val="Footer"/>
      <w:jc w:val="start"/>
      <w:rPr>
        <w:sz w:val="18"/>
        <w:szCs w:val="18"/>
      </w:rPr>
    </w:pPr>
    <w:bookmarkStart w:id="0" w:name="_Hlk161429239"/>
    <w:bookmarkStart w:id="1" w:name="_Hlk161429240"/>
    <w:r w:rsidRPr="00767F1E">
      <w:rPr>
        <w:sz w:val="18"/>
        <w:szCs w:val="18"/>
      </w:rPr>
      <w:t>sba23021 CCT College</w:t>
    </w:r>
    <w:r w:rsidR="00E54CBA" w:rsidRPr="00767F1E">
      <w:rPr>
        <w:sz w:val="18"/>
        <w:szCs w:val="18"/>
      </w:rPr>
      <w:t xml:space="preserve"> ©2024</w:t>
    </w:r>
    <w:bookmarkEnd w:id="0"/>
    <w:bookmarkEnd w:id="1"/>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D7DA04E" w14:textId="77777777" w:rsidR="00A919D1" w:rsidRDefault="00A919D1" w:rsidP="001A3B3D">
      <w:r>
        <w:separator/>
      </w:r>
    </w:p>
  </w:footnote>
  <w:footnote w:type="continuationSeparator" w:id="0">
    <w:p w14:paraId="6E72EF8F" w14:textId="77777777" w:rsidR="00A919D1" w:rsidRDefault="00A919D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7B36144"/>
    <w:multiLevelType w:val="hybridMultilevel"/>
    <w:tmpl w:val="8DC8C5D2"/>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num w:numId="1" w16cid:durableId="1113863944">
    <w:abstractNumId w:val="14"/>
  </w:num>
  <w:num w:numId="2" w16cid:durableId="852038049">
    <w:abstractNumId w:val="19"/>
  </w:num>
  <w:num w:numId="3" w16cid:durableId="1326932889">
    <w:abstractNumId w:val="13"/>
  </w:num>
  <w:num w:numId="4" w16cid:durableId="1178889983">
    <w:abstractNumId w:val="16"/>
  </w:num>
  <w:num w:numId="5" w16cid:durableId="1662928309">
    <w:abstractNumId w:val="16"/>
  </w:num>
  <w:num w:numId="6" w16cid:durableId="1727218097">
    <w:abstractNumId w:val="16"/>
  </w:num>
  <w:num w:numId="7" w16cid:durableId="956567013">
    <w:abstractNumId w:val="16"/>
  </w:num>
  <w:num w:numId="8" w16cid:durableId="1197081906">
    <w:abstractNumId w:val="18"/>
  </w:num>
  <w:num w:numId="9" w16cid:durableId="1465274414">
    <w:abstractNumId w:val="20"/>
  </w:num>
  <w:num w:numId="10" w16cid:durableId="2134668984">
    <w:abstractNumId w:val="15"/>
  </w:num>
  <w:num w:numId="11" w16cid:durableId="1471900405">
    <w:abstractNumId w:val="12"/>
  </w:num>
  <w:num w:numId="12" w16cid:durableId="2087914718">
    <w:abstractNumId w:val="11"/>
  </w:num>
  <w:num w:numId="13" w16cid:durableId="820269868">
    <w:abstractNumId w:val="0"/>
  </w:num>
  <w:num w:numId="14" w16cid:durableId="1255359476">
    <w:abstractNumId w:val="10"/>
  </w:num>
  <w:num w:numId="15" w16cid:durableId="828785334">
    <w:abstractNumId w:val="8"/>
  </w:num>
  <w:num w:numId="16" w16cid:durableId="245382705">
    <w:abstractNumId w:val="7"/>
  </w:num>
  <w:num w:numId="17" w16cid:durableId="1849638514">
    <w:abstractNumId w:val="6"/>
  </w:num>
  <w:num w:numId="18" w16cid:durableId="579605738">
    <w:abstractNumId w:val="5"/>
  </w:num>
  <w:num w:numId="19" w16cid:durableId="497383314">
    <w:abstractNumId w:val="9"/>
  </w:num>
  <w:num w:numId="20" w16cid:durableId="1913541235">
    <w:abstractNumId w:val="4"/>
  </w:num>
  <w:num w:numId="21" w16cid:durableId="1547066402">
    <w:abstractNumId w:val="3"/>
  </w:num>
  <w:num w:numId="22" w16cid:durableId="508445234">
    <w:abstractNumId w:val="2"/>
  </w:num>
  <w:num w:numId="23" w16cid:durableId="1616253578">
    <w:abstractNumId w:val="1"/>
  </w:num>
  <w:num w:numId="24" w16cid:durableId="2042975083">
    <w:abstractNumId w:val="17"/>
  </w:num>
  <w:num w:numId="25" w16cid:durableId="2042898076">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C9D"/>
    <w:rsid w:val="00017B0C"/>
    <w:rsid w:val="000421B3"/>
    <w:rsid w:val="0004781E"/>
    <w:rsid w:val="00051937"/>
    <w:rsid w:val="00054D47"/>
    <w:rsid w:val="000707B5"/>
    <w:rsid w:val="00082FC6"/>
    <w:rsid w:val="0008758A"/>
    <w:rsid w:val="000933AA"/>
    <w:rsid w:val="000A5217"/>
    <w:rsid w:val="000C1E68"/>
    <w:rsid w:val="000E0193"/>
    <w:rsid w:val="001137A5"/>
    <w:rsid w:val="00161055"/>
    <w:rsid w:val="00170F1B"/>
    <w:rsid w:val="00171DF3"/>
    <w:rsid w:val="001A17EF"/>
    <w:rsid w:val="001A2EFD"/>
    <w:rsid w:val="001A3B3D"/>
    <w:rsid w:val="001B67DC"/>
    <w:rsid w:val="001C45CD"/>
    <w:rsid w:val="00210C23"/>
    <w:rsid w:val="00213B22"/>
    <w:rsid w:val="002254A9"/>
    <w:rsid w:val="00233D97"/>
    <w:rsid w:val="002347A2"/>
    <w:rsid w:val="002850E3"/>
    <w:rsid w:val="00293FC2"/>
    <w:rsid w:val="002942F1"/>
    <w:rsid w:val="002A6098"/>
    <w:rsid w:val="002E4761"/>
    <w:rsid w:val="00324460"/>
    <w:rsid w:val="003473AC"/>
    <w:rsid w:val="00354FCF"/>
    <w:rsid w:val="00361BD9"/>
    <w:rsid w:val="00363D85"/>
    <w:rsid w:val="00390502"/>
    <w:rsid w:val="00394491"/>
    <w:rsid w:val="003A19E2"/>
    <w:rsid w:val="003A2D0E"/>
    <w:rsid w:val="003B2B40"/>
    <w:rsid w:val="003B4E04"/>
    <w:rsid w:val="003B728B"/>
    <w:rsid w:val="003C7264"/>
    <w:rsid w:val="003C792A"/>
    <w:rsid w:val="003F5A08"/>
    <w:rsid w:val="00420716"/>
    <w:rsid w:val="00426600"/>
    <w:rsid w:val="004325FB"/>
    <w:rsid w:val="004432BA"/>
    <w:rsid w:val="0044407E"/>
    <w:rsid w:val="00447BB9"/>
    <w:rsid w:val="0046031D"/>
    <w:rsid w:val="00473AC9"/>
    <w:rsid w:val="00477C5D"/>
    <w:rsid w:val="00483961"/>
    <w:rsid w:val="004953D8"/>
    <w:rsid w:val="004D72B5"/>
    <w:rsid w:val="00501DF9"/>
    <w:rsid w:val="00513EFA"/>
    <w:rsid w:val="005365C0"/>
    <w:rsid w:val="00551B7F"/>
    <w:rsid w:val="00553907"/>
    <w:rsid w:val="00565F4A"/>
    <w:rsid w:val="0056610F"/>
    <w:rsid w:val="00566B39"/>
    <w:rsid w:val="00575BCA"/>
    <w:rsid w:val="00595EFB"/>
    <w:rsid w:val="005A73C7"/>
    <w:rsid w:val="005B0344"/>
    <w:rsid w:val="005B520E"/>
    <w:rsid w:val="005E2800"/>
    <w:rsid w:val="00605825"/>
    <w:rsid w:val="00616DA7"/>
    <w:rsid w:val="006332FB"/>
    <w:rsid w:val="00633416"/>
    <w:rsid w:val="0063556C"/>
    <w:rsid w:val="00645D22"/>
    <w:rsid w:val="00646BCB"/>
    <w:rsid w:val="006517CD"/>
    <w:rsid w:val="00651A08"/>
    <w:rsid w:val="00654204"/>
    <w:rsid w:val="0066297B"/>
    <w:rsid w:val="00670434"/>
    <w:rsid w:val="00675D71"/>
    <w:rsid w:val="006B50DD"/>
    <w:rsid w:val="006B6B66"/>
    <w:rsid w:val="006C305F"/>
    <w:rsid w:val="006F1D0B"/>
    <w:rsid w:val="006F6D3D"/>
    <w:rsid w:val="00700E87"/>
    <w:rsid w:val="00712921"/>
    <w:rsid w:val="00715BEA"/>
    <w:rsid w:val="007263FB"/>
    <w:rsid w:val="00730D64"/>
    <w:rsid w:val="0073482F"/>
    <w:rsid w:val="00740190"/>
    <w:rsid w:val="00740EEA"/>
    <w:rsid w:val="00767F1E"/>
    <w:rsid w:val="00774C38"/>
    <w:rsid w:val="007820DF"/>
    <w:rsid w:val="00793626"/>
    <w:rsid w:val="00794804"/>
    <w:rsid w:val="007B33F1"/>
    <w:rsid w:val="007B36BB"/>
    <w:rsid w:val="007B6DDA"/>
    <w:rsid w:val="007C0308"/>
    <w:rsid w:val="007C20E2"/>
    <w:rsid w:val="007C2FF2"/>
    <w:rsid w:val="007D124C"/>
    <w:rsid w:val="007D6232"/>
    <w:rsid w:val="007E5DBB"/>
    <w:rsid w:val="007F12A8"/>
    <w:rsid w:val="007F1F99"/>
    <w:rsid w:val="007F342B"/>
    <w:rsid w:val="007F768F"/>
    <w:rsid w:val="0080791D"/>
    <w:rsid w:val="00836367"/>
    <w:rsid w:val="00841CB0"/>
    <w:rsid w:val="008675C3"/>
    <w:rsid w:val="00873603"/>
    <w:rsid w:val="008866F2"/>
    <w:rsid w:val="0088673D"/>
    <w:rsid w:val="008A2C7D"/>
    <w:rsid w:val="008B451E"/>
    <w:rsid w:val="008B6524"/>
    <w:rsid w:val="008C4B23"/>
    <w:rsid w:val="008F4D09"/>
    <w:rsid w:val="008F6E2C"/>
    <w:rsid w:val="00910E8C"/>
    <w:rsid w:val="00914D9F"/>
    <w:rsid w:val="009303D9"/>
    <w:rsid w:val="0093311E"/>
    <w:rsid w:val="00933C64"/>
    <w:rsid w:val="009342CD"/>
    <w:rsid w:val="00937F62"/>
    <w:rsid w:val="00951AAA"/>
    <w:rsid w:val="00960F6B"/>
    <w:rsid w:val="00971213"/>
    <w:rsid w:val="00972203"/>
    <w:rsid w:val="0098017D"/>
    <w:rsid w:val="009A016B"/>
    <w:rsid w:val="009A0D9A"/>
    <w:rsid w:val="009A4479"/>
    <w:rsid w:val="009C5298"/>
    <w:rsid w:val="009F1D79"/>
    <w:rsid w:val="00A04E3F"/>
    <w:rsid w:val="00A059B3"/>
    <w:rsid w:val="00A3095E"/>
    <w:rsid w:val="00A55FB2"/>
    <w:rsid w:val="00A65811"/>
    <w:rsid w:val="00A919D1"/>
    <w:rsid w:val="00A97955"/>
    <w:rsid w:val="00AD70D0"/>
    <w:rsid w:val="00AE3409"/>
    <w:rsid w:val="00AF0B6F"/>
    <w:rsid w:val="00B03E73"/>
    <w:rsid w:val="00B04354"/>
    <w:rsid w:val="00B11A60"/>
    <w:rsid w:val="00B20190"/>
    <w:rsid w:val="00B22613"/>
    <w:rsid w:val="00B43C6D"/>
    <w:rsid w:val="00B44A76"/>
    <w:rsid w:val="00B768D1"/>
    <w:rsid w:val="00B967F3"/>
    <w:rsid w:val="00BA1025"/>
    <w:rsid w:val="00BC024C"/>
    <w:rsid w:val="00BC18C5"/>
    <w:rsid w:val="00BC3420"/>
    <w:rsid w:val="00BC5D91"/>
    <w:rsid w:val="00BD670B"/>
    <w:rsid w:val="00BE7D3C"/>
    <w:rsid w:val="00BF5FF6"/>
    <w:rsid w:val="00C0207F"/>
    <w:rsid w:val="00C023B5"/>
    <w:rsid w:val="00C16117"/>
    <w:rsid w:val="00C3075A"/>
    <w:rsid w:val="00C36419"/>
    <w:rsid w:val="00C46FE0"/>
    <w:rsid w:val="00C630D6"/>
    <w:rsid w:val="00C919A4"/>
    <w:rsid w:val="00C93965"/>
    <w:rsid w:val="00CA4392"/>
    <w:rsid w:val="00CC2100"/>
    <w:rsid w:val="00CC393F"/>
    <w:rsid w:val="00CD682C"/>
    <w:rsid w:val="00CD7C21"/>
    <w:rsid w:val="00CF7B57"/>
    <w:rsid w:val="00D2176E"/>
    <w:rsid w:val="00D21B2C"/>
    <w:rsid w:val="00D34EAE"/>
    <w:rsid w:val="00D52A3D"/>
    <w:rsid w:val="00D632BE"/>
    <w:rsid w:val="00D67ADF"/>
    <w:rsid w:val="00D72D06"/>
    <w:rsid w:val="00D74BD8"/>
    <w:rsid w:val="00D7522C"/>
    <w:rsid w:val="00D7536F"/>
    <w:rsid w:val="00D76668"/>
    <w:rsid w:val="00DA5973"/>
    <w:rsid w:val="00DE3E3F"/>
    <w:rsid w:val="00E07383"/>
    <w:rsid w:val="00E165BC"/>
    <w:rsid w:val="00E2656A"/>
    <w:rsid w:val="00E265E5"/>
    <w:rsid w:val="00E37E95"/>
    <w:rsid w:val="00E4495B"/>
    <w:rsid w:val="00E5101B"/>
    <w:rsid w:val="00E54CBA"/>
    <w:rsid w:val="00E616E4"/>
    <w:rsid w:val="00E61E12"/>
    <w:rsid w:val="00E62C62"/>
    <w:rsid w:val="00E7596C"/>
    <w:rsid w:val="00E800EF"/>
    <w:rsid w:val="00E863EC"/>
    <w:rsid w:val="00E878F2"/>
    <w:rsid w:val="00EA03C4"/>
    <w:rsid w:val="00EA2353"/>
    <w:rsid w:val="00EA67CB"/>
    <w:rsid w:val="00EA7370"/>
    <w:rsid w:val="00ED0149"/>
    <w:rsid w:val="00EE20AE"/>
    <w:rsid w:val="00EF7DE3"/>
    <w:rsid w:val="00F03103"/>
    <w:rsid w:val="00F271DE"/>
    <w:rsid w:val="00F31F08"/>
    <w:rsid w:val="00F533B0"/>
    <w:rsid w:val="00F627DA"/>
    <w:rsid w:val="00F7288F"/>
    <w:rsid w:val="00F847A6"/>
    <w:rsid w:val="00F93E0B"/>
    <w:rsid w:val="00F9441B"/>
    <w:rsid w:val="00FA1BD5"/>
    <w:rsid w:val="00FA4C32"/>
    <w:rsid w:val="00FD7381"/>
    <w:rsid w:val="00FE7114"/>
    <w:rsid w:val="00FF1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4B781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1DF3"/>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082FC6"/>
    <w:pPr>
      <w:spacing w:before="5pt" w:beforeAutospacing="1" w:after="5pt" w:afterAutospacing="1"/>
      <w:jc w:val="start"/>
    </w:pPr>
    <w:rPr>
      <w:rFonts w:eastAsia="Times New Roman"/>
      <w:sz w:val="24"/>
      <w:szCs w:val="24"/>
      <w:lang w:val="en-IE" w:eastAsia="en-IE"/>
    </w:rPr>
  </w:style>
  <w:style w:type="paragraph" w:styleId="ListParagraph">
    <w:name w:val="List Paragraph"/>
    <w:basedOn w:val="Normal"/>
    <w:uiPriority w:val="34"/>
    <w:qFormat/>
    <w:rsid w:val="00EA03C4"/>
    <w:pPr>
      <w:ind w:start="36pt"/>
      <w:contextualSpacing/>
    </w:pPr>
  </w:style>
  <w:style w:type="character" w:styleId="Hyperlink">
    <w:name w:val="Hyperlink"/>
    <w:basedOn w:val="DefaultParagraphFont"/>
    <w:rsid w:val="00CD682C"/>
    <w:rPr>
      <w:color w:val="0563C1" w:themeColor="hyperlink"/>
      <w:u w:val="single"/>
    </w:rPr>
  </w:style>
  <w:style w:type="character" w:styleId="UnresolvedMention">
    <w:name w:val="Unresolved Mention"/>
    <w:basedOn w:val="DefaultParagraphFont"/>
    <w:uiPriority w:val="99"/>
    <w:semiHidden/>
    <w:unhideWhenUsed/>
    <w:rsid w:val="00CD682C"/>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1339">
      <w:bodyDiv w:val="1"/>
      <w:marLeft w:val="0pt"/>
      <w:marRight w:val="0pt"/>
      <w:marTop w:val="0pt"/>
      <w:marBottom w:val="0pt"/>
      <w:divBdr>
        <w:top w:val="none" w:sz="0" w:space="0" w:color="auto"/>
        <w:left w:val="none" w:sz="0" w:space="0" w:color="auto"/>
        <w:bottom w:val="none" w:sz="0" w:space="0" w:color="auto"/>
        <w:right w:val="none" w:sz="0" w:space="0" w:color="auto"/>
      </w:divBdr>
    </w:div>
    <w:div w:id="538054321">
      <w:bodyDiv w:val="1"/>
      <w:marLeft w:val="0pt"/>
      <w:marRight w:val="0pt"/>
      <w:marTop w:val="0pt"/>
      <w:marBottom w:val="0pt"/>
      <w:divBdr>
        <w:top w:val="none" w:sz="0" w:space="0" w:color="auto"/>
        <w:left w:val="none" w:sz="0" w:space="0" w:color="auto"/>
        <w:bottom w:val="none" w:sz="0" w:space="0" w:color="auto"/>
        <w:right w:val="none" w:sz="0" w:space="0" w:color="auto"/>
      </w:divBdr>
    </w:div>
    <w:div w:id="888616002">
      <w:bodyDiv w:val="1"/>
      <w:marLeft w:val="0pt"/>
      <w:marRight w:val="0pt"/>
      <w:marTop w:val="0pt"/>
      <w:marBottom w:val="0pt"/>
      <w:divBdr>
        <w:top w:val="none" w:sz="0" w:space="0" w:color="auto"/>
        <w:left w:val="none" w:sz="0" w:space="0" w:color="auto"/>
        <w:bottom w:val="none" w:sz="0" w:space="0" w:color="auto"/>
        <w:right w:val="none" w:sz="0" w:space="0" w:color="auto"/>
      </w:divBdr>
    </w:div>
    <w:div w:id="155851623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doi.org/10.11591/ijai.v6.i2.pp66-73"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doi.org/10.1016/j.is.2021.101898" TargetMode="External"/><Relationship Id="rId5" Type="http://purl.oclc.org/ooxml/officeDocument/relationships/webSettings" Target="webSettings.xml"/><Relationship Id="rId10" Type="http://purl.oclc.org/ooxml/officeDocument/relationships/hyperlink" Target="https://doi.org/10.21105/joss.00296"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398</TotalTime>
  <Pages>3</Pages>
  <Words>1960</Words>
  <Characters>11177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Jose Maria Rico Leal</cp:lastModifiedBy>
  <cp:revision>125</cp:revision>
  <dcterms:created xsi:type="dcterms:W3CDTF">2024-03-14T15:54:00Z</dcterms:created>
  <dcterms:modified xsi:type="dcterms:W3CDTF">2024-03-19T17:39:00Z</dcterms:modified>
</cp:coreProperties>
</file>