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B0BA" w14:textId="68EA0113" w:rsidR="00B0110F" w:rsidRDefault="00FF41AD">
      <w:r w:rsidRPr="00FF41AD">
        <w:drawing>
          <wp:inline distT="0" distB="0" distL="0" distR="0" wp14:anchorId="743812F6" wp14:editId="263C5823">
            <wp:extent cx="4292987" cy="3350624"/>
            <wp:effectExtent l="0" t="0" r="0" b="2540"/>
            <wp:docPr id="4" name="Picture 3" descr="A diagram of a learning proces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0A03AAB-2766-451F-8EA3-23DB7F6FB6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diagram of a learning process&#10;&#10;Description automatically generated">
                      <a:extLst>
                        <a:ext uri="{FF2B5EF4-FFF2-40B4-BE49-F238E27FC236}">
                          <a16:creationId xmlns:a16="http://schemas.microsoft.com/office/drawing/2014/main" id="{C0A03AAB-2766-451F-8EA3-23DB7F6FB6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987" cy="33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51BC" w14:textId="77777777" w:rsidR="00C95F88" w:rsidRDefault="00C95F88" w:rsidP="00C95F88"/>
    <w:p w14:paraId="13F929F3" w14:textId="4A901B00" w:rsidR="00C95F88" w:rsidRDefault="00C95F88" w:rsidP="00C95F88">
      <w:pPr>
        <w:ind w:firstLine="720"/>
      </w:pPr>
      <w:r>
        <w:t>Unsupervised Learning:</w:t>
      </w:r>
    </w:p>
    <w:p w14:paraId="6CBD620D" w14:textId="491F0DE0" w:rsidR="00C95F88" w:rsidRPr="00C95F88" w:rsidRDefault="00C95F88" w:rsidP="00C95F88">
      <w:pPr>
        <w:pStyle w:val="ListParagraph"/>
        <w:numPr>
          <w:ilvl w:val="0"/>
          <w:numId w:val="1"/>
        </w:numPr>
        <w:rPr>
          <w:b/>
          <w:bCs/>
        </w:rPr>
      </w:pPr>
      <w:r w:rsidRPr="00C95F88">
        <w:rPr>
          <w:b/>
          <w:bCs/>
        </w:rPr>
        <w:t>K-Means Clustering:</w:t>
      </w:r>
    </w:p>
    <w:p w14:paraId="38677E77" w14:textId="77777777" w:rsidR="00C95F88" w:rsidRPr="00C95F88" w:rsidRDefault="00C95F88" w:rsidP="00C95F88">
      <w:pPr>
        <w:ind w:firstLine="720"/>
        <w:rPr>
          <w:b/>
          <w:bCs/>
        </w:rPr>
      </w:pPr>
      <w:r w:rsidRPr="00C95F88">
        <w:rPr>
          <w:b/>
          <w:bCs/>
        </w:rPr>
        <w:t>Objective: Group similar data points into clusters.</w:t>
      </w:r>
    </w:p>
    <w:p w14:paraId="756B6AE0" w14:textId="77777777" w:rsidR="00C95F88" w:rsidRPr="00C95F88" w:rsidRDefault="00C95F88" w:rsidP="00C95F88">
      <w:pPr>
        <w:ind w:firstLine="720"/>
        <w:rPr>
          <w:b/>
          <w:bCs/>
        </w:rPr>
      </w:pPr>
      <w:r w:rsidRPr="00C95F88">
        <w:rPr>
          <w:b/>
          <w:bCs/>
        </w:rPr>
        <w:t>Use case: Customer segmentation, image segmentation, anomaly detection.</w:t>
      </w:r>
    </w:p>
    <w:p w14:paraId="6C4FE432" w14:textId="34F016CD" w:rsidR="00C95F88" w:rsidRDefault="00C95F88" w:rsidP="00C95F88">
      <w:pPr>
        <w:ind w:left="720"/>
        <w:rPr>
          <w:b/>
          <w:bCs/>
        </w:rPr>
      </w:pPr>
      <w:r w:rsidRPr="00C95F88">
        <w:rPr>
          <w:b/>
          <w:bCs/>
        </w:rPr>
        <w:t xml:space="preserve">Example: If you have customer data, K-means clustering can help identify distinct groups of customers based on their purchasing </w:t>
      </w:r>
      <w:proofErr w:type="spellStart"/>
      <w:r w:rsidRPr="00C95F88">
        <w:rPr>
          <w:b/>
          <w:bCs/>
        </w:rPr>
        <w:t>behavior</w:t>
      </w:r>
      <w:proofErr w:type="spellEnd"/>
      <w:r w:rsidRPr="00C95F88">
        <w:rPr>
          <w:b/>
          <w:bCs/>
        </w:rPr>
        <w:t>.</w:t>
      </w:r>
    </w:p>
    <w:p w14:paraId="4ECC6AC6" w14:textId="05FF6E87" w:rsidR="00C95F88" w:rsidRPr="00C95F88" w:rsidRDefault="00C95F88" w:rsidP="00C95F88">
      <w:pPr>
        <w:pStyle w:val="ListParagraph"/>
        <w:numPr>
          <w:ilvl w:val="0"/>
          <w:numId w:val="1"/>
        </w:numPr>
        <w:rPr>
          <w:b/>
          <w:bCs/>
        </w:rPr>
      </w:pPr>
      <w:r w:rsidRPr="00C95F88">
        <w:rPr>
          <w:b/>
          <w:bCs/>
        </w:rPr>
        <w:t>Principal Component Analysis (PCA):</w:t>
      </w:r>
    </w:p>
    <w:p w14:paraId="1329127D" w14:textId="77777777" w:rsidR="00C95F88" w:rsidRPr="00C95F88" w:rsidRDefault="00C95F88" w:rsidP="00C95F88">
      <w:pPr>
        <w:ind w:left="720"/>
        <w:rPr>
          <w:b/>
          <w:bCs/>
        </w:rPr>
      </w:pPr>
      <w:r w:rsidRPr="00C95F88">
        <w:rPr>
          <w:b/>
          <w:bCs/>
        </w:rPr>
        <w:t>Objective: Reduce the dimensionality of the data while retaining as much variance as possible.</w:t>
      </w:r>
    </w:p>
    <w:p w14:paraId="29B6EFBF" w14:textId="77777777" w:rsidR="00C95F88" w:rsidRPr="00C95F88" w:rsidRDefault="00C95F88" w:rsidP="00C95F88">
      <w:pPr>
        <w:ind w:left="720"/>
        <w:rPr>
          <w:b/>
          <w:bCs/>
        </w:rPr>
      </w:pPr>
      <w:r w:rsidRPr="00C95F88">
        <w:rPr>
          <w:b/>
          <w:bCs/>
        </w:rPr>
        <w:t>Use case: Feature reduction, visualization, noise reduction.</w:t>
      </w:r>
    </w:p>
    <w:p w14:paraId="10973FD8" w14:textId="6A183DEA" w:rsidR="00C95F88" w:rsidRDefault="00C95F88" w:rsidP="00C95F88">
      <w:pPr>
        <w:ind w:left="720"/>
        <w:rPr>
          <w:b/>
          <w:bCs/>
        </w:rPr>
      </w:pPr>
      <w:r w:rsidRPr="00C95F88">
        <w:rPr>
          <w:b/>
          <w:bCs/>
        </w:rPr>
        <w:t>Example: PCA can be used to reduce the dimensionality of a dataset with many correlated features.</w:t>
      </w:r>
    </w:p>
    <w:p w14:paraId="4EAD7D08" w14:textId="31BEA8CD" w:rsidR="00C95F88" w:rsidRPr="00C95F88" w:rsidRDefault="00C95F88" w:rsidP="00C95F88">
      <w:pPr>
        <w:pStyle w:val="ListParagraph"/>
        <w:numPr>
          <w:ilvl w:val="0"/>
          <w:numId w:val="1"/>
        </w:numPr>
        <w:rPr>
          <w:b/>
          <w:bCs/>
        </w:rPr>
      </w:pPr>
      <w:r w:rsidRPr="00C95F88">
        <w:rPr>
          <w:b/>
          <w:bCs/>
        </w:rPr>
        <w:t xml:space="preserve">Association Rule Mining (e.g., </w:t>
      </w:r>
      <w:proofErr w:type="spellStart"/>
      <w:r w:rsidRPr="00C95F88">
        <w:rPr>
          <w:b/>
          <w:bCs/>
        </w:rPr>
        <w:t>Apriori</w:t>
      </w:r>
      <w:proofErr w:type="spellEnd"/>
      <w:r w:rsidRPr="00C95F88">
        <w:rPr>
          <w:b/>
          <w:bCs/>
        </w:rPr>
        <w:t xml:space="preserve"> algorithm):</w:t>
      </w:r>
    </w:p>
    <w:p w14:paraId="70A288C6" w14:textId="77777777" w:rsidR="00C95F88" w:rsidRPr="00C95F88" w:rsidRDefault="00C95F88" w:rsidP="00C95F88">
      <w:pPr>
        <w:ind w:left="720"/>
        <w:rPr>
          <w:b/>
          <w:bCs/>
        </w:rPr>
      </w:pPr>
      <w:r w:rsidRPr="00C95F88">
        <w:rPr>
          <w:b/>
          <w:bCs/>
        </w:rPr>
        <w:t>Objective: Discover interesting relationships between variables in large datasets.</w:t>
      </w:r>
    </w:p>
    <w:p w14:paraId="26661136" w14:textId="77777777" w:rsidR="00C95F88" w:rsidRPr="00C95F88" w:rsidRDefault="00C95F88" w:rsidP="00C95F88">
      <w:pPr>
        <w:ind w:left="720"/>
        <w:rPr>
          <w:b/>
          <w:bCs/>
        </w:rPr>
      </w:pPr>
      <w:r w:rsidRPr="00C95F88">
        <w:rPr>
          <w:b/>
          <w:bCs/>
        </w:rPr>
        <w:t>Use case: Market basket analysis, recommendation systems.</w:t>
      </w:r>
    </w:p>
    <w:p w14:paraId="380C8E4B" w14:textId="34AF1311" w:rsidR="00C95F88" w:rsidRPr="00C95F88" w:rsidRDefault="00C95F88" w:rsidP="00C95F88">
      <w:pPr>
        <w:ind w:left="720"/>
        <w:rPr>
          <w:b/>
          <w:bCs/>
        </w:rPr>
      </w:pPr>
      <w:r w:rsidRPr="00C95F88">
        <w:rPr>
          <w:b/>
          <w:bCs/>
        </w:rPr>
        <w:t>Example: Finding associations between products frequently bought together in a retail dataset.</w:t>
      </w:r>
    </w:p>
    <w:sectPr w:rsidR="00C95F88" w:rsidRPr="00C95F8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E5C6F" w14:textId="77777777" w:rsidR="00FF41AD" w:rsidRDefault="00FF41AD" w:rsidP="00FF41AD">
      <w:pPr>
        <w:spacing w:after="0" w:line="240" w:lineRule="auto"/>
      </w:pPr>
      <w:r>
        <w:separator/>
      </w:r>
    </w:p>
  </w:endnote>
  <w:endnote w:type="continuationSeparator" w:id="0">
    <w:p w14:paraId="1165ACA5" w14:textId="77777777" w:rsidR="00FF41AD" w:rsidRDefault="00FF41AD" w:rsidP="00FF4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AF8A4" w14:textId="77777777" w:rsidR="00FF41AD" w:rsidRDefault="00FF41AD" w:rsidP="00FF41AD">
      <w:pPr>
        <w:spacing w:after="0" w:line="240" w:lineRule="auto"/>
      </w:pPr>
      <w:r>
        <w:separator/>
      </w:r>
    </w:p>
  </w:footnote>
  <w:footnote w:type="continuationSeparator" w:id="0">
    <w:p w14:paraId="2E080781" w14:textId="77777777" w:rsidR="00FF41AD" w:rsidRDefault="00FF41AD" w:rsidP="00FF4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1013" w14:textId="69D4B076" w:rsidR="00FF41AD" w:rsidRPr="00FF41AD" w:rsidRDefault="00FF41AD" w:rsidP="00FF41AD">
    <w:pPr>
      <w:pStyle w:val="Header"/>
      <w:jc w:val="center"/>
      <w:rPr>
        <w:lang w:val="en-US"/>
      </w:rPr>
    </w:pPr>
    <w:r>
      <w:rPr>
        <w:lang w:val="en-US"/>
      </w:rPr>
      <w:t>Machine Learning: Supervised, Unsupervised/Semi-supervised Learning.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365D3"/>
    <w:multiLevelType w:val="hybridMultilevel"/>
    <w:tmpl w:val="5EC2AB3A"/>
    <w:lvl w:ilvl="0" w:tplc="10ACD8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982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AD"/>
    <w:rsid w:val="00131AB9"/>
    <w:rsid w:val="004A1387"/>
    <w:rsid w:val="00B0110F"/>
    <w:rsid w:val="00C95F88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D8DF"/>
  <w15:chartTrackingRefBased/>
  <w15:docId w15:val="{F5DBEFAF-56D2-4437-BED3-921155BC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1AD"/>
  </w:style>
  <w:style w:type="paragraph" w:styleId="Footer">
    <w:name w:val="footer"/>
    <w:basedOn w:val="Normal"/>
    <w:link w:val="FooterChar"/>
    <w:uiPriority w:val="99"/>
    <w:unhideWhenUsed/>
    <w:rsid w:val="00FF4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1AD"/>
  </w:style>
  <w:style w:type="paragraph" w:styleId="ListParagraph">
    <w:name w:val="List Paragraph"/>
    <w:basedOn w:val="Normal"/>
    <w:uiPriority w:val="34"/>
    <w:qFormat/>
    <w:rsid w:val="00C95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1</cp:revision>
  <dcterms:created xsi:type="dcterms:W3CDTF">2023-12-16T17:52:00Z</dcterms:created>
  <dcterms:modified xsi:type="dcterms:W3CDTF">2023-12-16T18:07:00Z</dcterms:modified>
</cp:coreProperties>
</file>