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DAAFF" w14:textId="06B9DC7B" w:rsidR="00343302" w:rsidRPr="00591DFB" w:rsidRDefault="00343302">
      <w:pPr>
        <w:spacing w:after="14"/>
        <w:ind w:right="5"/>
        <w:jc w:val="center"/>
        <w:rPr>
          <w:rFonts w:asciiTheme="minorHAnsi" w:eastAsia="Times New Roman" w:hAnsiTheme="minorHAnsi" w:cstheme="minorHAnsi"/>
          <w:color w:val="333333"/>
          <w:sz w:val="21"/>
        </w:rPr>
      </w:pPr>
      <w:r w:rsidRPr="00591DFB">
        <w:rPr>
          <w:rFonts w:asciiTheme="minorHAnsi" w:eastAsia="Times New Roman" w:hAnsiTheme="minorHAnsi" w:cstheme="minorHAnsi"/>
          <w:noProof/>
          <w:color w:val="333333"/>
          <w:sz w:val="21"/>
        </w:rPr>
        <w:drawing>
          <wp:inline distT="0" distB="0" distL="0" distR="0" wp14:anchorId="5F6043B8" wp14:editId="3AB32C5E">
            <wp:extent cx="4645660" cy="1347470"/>
            <wp:effectExtent l="0" t="0" r="2540" b="5080"/>
            <wp:docPr id="560029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45660" cy="1347470"/>
                    </a:xfrm>
                    <a:prstGeom prst="rect">
                      <a:avLst/>
                    </a:prstGeom>
                    <a:noFill/>
                  </pic:spPr>
                </pic:pic>
              </a:graphicData>
            </a:graphic>
          </wp:inline>
        </w:drawing>
      </w:r>
    </w:p>
    <w:p w14:paraId="30B76B3C" w14:textId="77777777" w:rsidR="00343302" w:rsidRPr="00591DFB" w:rsidRDefault="00343302">
      <w:pPr>
        <w:spacing w:after="14"/>
        <w:ind w:right="5"/>
        <w:jc w:val="center"/>
        <w:rPr>
          <w:rFonts w:asciiTheme="minorHAnsi" w:eastAsia="Times New Roman" w:hAnsiTheme="minorHAnsi" w:cstheme="minorHAnsi"/>
          <w:color w:val="333333"/>
          <w:sz w:val="21"/>
        </w:rPr>
      </w:pPr>
    </w:p>
    <w:p w14:paraId="16FF8FCA" w14:textId="43B5CE48" w:rsidR="003D3B7F" w:rsidRPr="00591DFB" w:rsidRDefault="00000000">
      <w:pPr>
        <w:spacing w:after="14"/>
        <w:ind w:right="5"/>
        <w:jc w:val="center"/>
        <w:rPr>
          <w:rFonts w:asciiTheme="minorHAnsi" w:hAnsiTheme="minorHAnsi" w:cstheme="minorHAnsi"/>
        </w:rPr>
      </w:pPr>
      <w:r w:rsidRPr="00591DFB">
        <w:rPr>
          <w:rFonts w:asciiTheme="minorHAnsi" w:eastAsia="Times New Roman" w:hAnsiTheme="minorHAnsi" w:cstheme="minorHAnsi"/>
          <w:color w:val="333333"/>
        </w:rPr>
        <w:t xml:space="preserve">CCT College Dublin Continuous Assessment  </w:t>
      </w:r>
    </w:p>
    <w:p w14:paraId="653BE94F" w14:textId="77777777" w:rsidR="003D3B7F" w:rsidRPr="00591DFB" w:rsidRDefault="00000000">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tbl>
      <w:tblPr>
        <w:tblStyle w:val="TableGrid"/>
        <w:tblW w:w="9052" w:type="dxa"/>
        <w:tblInd w:w="4" w:type="dxa"/>
        <w:tblCellMar>
          <w:top w:w="44" w:type="dxa"/>
          <w:left w:w="101" w:type="dxa"/>
          <w:right w:w="37" w:type="dxa"/>
        </w:tblCellMar>
        <w:tblLook w:val="04A0" w:firstRow="1" w:lastRow="0" w:firstColumn="1" w:lastColumn="0" w:noHBand="0" w:noVBand="1"/>
      </w:tblPr>
      <w:tblGrid>
        <w:gridCol w:w="1725"/>
        <w:gridCol w:w="3043"/>
        <w:gridCol w:w="1351"/>
        <w:gridCol w:w="2933"/>
      </w:tblGrid>
      <w:tr w:rsidR="003D3B7F" w:rsidRPr="00591DFB" w14:paraId="0A48C6C4" w14:textId="77777777" w:rsidTr="00343302">
        <w:trPr>
          <w:trHeight w:val="262"/>
        </w:trPr>
        <w:tc>
          <w:tcPr>
            <w:tcW w:w="1725" w:type="dxa"/>
            <w:tcBorders>
              <w:top w:val="single" w:sz="4" w:space="0" w:color="000000"/>
              <w:left w:val="single" w:sz="3" w:space="0" w:color="000000"/>
              <w:bottom w:val="single" w:sz="4" w:space="0" w:color="000000"/>
              <w:right w:val="single" w:sz="4" w:space="0" w:color="000000"/>
            </w:tcBorders>
          </w:tcPr>
          <w:p w14:paraId="46726CFE"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Programme Title: </w:t>
            </w:r>
          </w:p>
        </w:tc>
        <w:tc>
          <w:tcPr>
            <w:tcW w:w="4394" w:type="dxa"/>
            <w:gridSpan w:val="2"/>
            <w:tcBorders>
              <w:top w:val="single" w:sz="4" w:space="0" w:color="000000"/>
              <w:left w:val="single" w:sz="4" w:space="0" w:color="000000"/>
              <w:bottom w:val="single" w:sz="4" w:space="0" w:color="000000"/>
              <w:right w:val="nil"/>
            </w:tcBorders>
          </w:tcPr>
          <w:p w14:paraId="2ECC1854"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MSc in Data Analytics </w:t>
            </w:r>
          </w:p>
        </w:tc>
        <w:tc>
          <w:tcPr>
            <w:tcW w:w="2933" w:type="dxa"/>
            <w:tcBorders>
              <w:top w:val="single" w:sz="4" w:space="0" w:color="000000"/>
              <w:left w:val="nil"/>
              <w:bottom w:val="single" w:sz="4" w:space="0" w:color="000000"/>
              <w:right w:val="single" w:sz="4" w:space="0" w:color="000000"/>
            </w:tcBorders>
          </w:tcPr>
          <w:p w14:paraId="66CE1000" w14:textId="77777777" w:rsidR="003D3B7F" w:rsidRPr="00591DFB" w:rsidRDefault="003D3B7F">
            <w:pPr>
              <w:rPr>
                <w:rFonts w:asciiTheme="minorHAnsi" w:hAnsiTheme="minorHAnsi" w:cstheme="minorHAnsi"/>
              </w:rPr>
            </w:pPr>
          </w:p>
        </w:tc>
      </w:tr>
      <w:tr w:rsidR="003D3B7F" w:rsidRPr="00591DFB" w14:paraId="0EE134A9" w14:textId="77777777" w:rsidTr="00343302">
        <w:trPr>
          <w:trHeight w:val="262"/>
        </w:trPr>
        <w:tc>
          <w:tcPr>
            <w:tcW w:w="1725" w:type="dxa"/>
            <w:tcBorders>
              <w:top w:val="single" w:sz="4" w:space="0" w:color="000000"/>
              <w:left w:val="single" w:sz="3" w:space="0" w:color="000000"/>
              <w:bottom w:val="single" w:sz="4" w:space="0" w:color="000000"/>
              <w:right w:val="single" w:sz="4" w:space="0" w:color="000000"/>
            </w:tcBorders>
          </w:tcPr>
          <w:p w14:paraId="24FDFCDC"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Cohort: </w:t>
            </w:r>
          </w:p>
        </w:tc>
        <w:tc>
          <w:tcPr>
            <w:tcW w:w="4394" w:type="dxa"/>
            <w:gridSpan w:val="2"/>
            <w:tcBorders>
              <w:top w:val="single" w:sz="4" w:space="0" w:color="000000"/>
              <w:left w:val="single" w:sz="4" w:space="0" w:color="000000"/>
              <w:bottom w:val="single" w:sz="4" w:space="0" w:color="000000"/>
              <w:right w:val="nil"/>
            </w:tcBorders>
          </w:tcPr>
          <w:p w14:paraId="3EDA4B7B" w14:textId="466452B8"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MSc in Data Analytics</w:t>
            </w:r>
            <w:r w:rsidR="00EA7E30">
              <w:rPr>
                <w:rFonts w:asciiTheme="minorHAnsi" w:eastAsia="Times New Roman" w:hAnsiTheme="minorHAnsi" w:cstheme="minorHAnsi"/>
                <w:color w:val="333333"/>
              </w:rPr>
              <w:t xml:space="preserve"> FT/</w:t>
            </w:r>
            <w:r w:rsidRPr="00591DFB">
              <w:rPr>
                <w:rFonts w:asciiTheme="minorHAnsi" w:eastAsia="Times New Roman" w:hAnsiTheme="minorHAnsi" w:cstheme="minorHAnsi"/>
                <w:color w:val="333333"/>
              </w:rPr>
              <w:t>SB+ (</w:t>
            </w:r>
            <w:r w:rsidR="00EA7E30">
              <w:rPr>
                <w:rFonts w:asciiTheme="minorHAnsi" w:eastAsia="Times New Roman" w:hAnsiTheme="minorHAnsi" w:cstheme="minorHAnsi"/>
                <w:color w:val="333333"/>
              </w:rPr>
              <w:t>Sept</w:t>
            </w:r>
            <w:r w:rsidR="00143658" w:rsidRPr="00591DFB">
              <w:rPr>
                <w:rFonts w:asciiTheme="minorHAnsi" w:eastAsia="Times New Roman" w:hAnsiTheme="minorHAnsi" w:cstheme="minorHAnsi"/>
                <w:color w:val="333333"/>
              </w:rPr>
              <w:t xml:space="preserve"> 23</w:t>
            </w:r>
            <w:r w:rsidRPr="00591DFB">
              <w:rPr>
                <w:rFonts w:asciiTheme="minorHAnsi" w:eastAsia="Times New Roman" w:hAnsiTheme="minorHAnsi" w:cstheme="minorHAnsi"/>
                <w:color w:val="333333"/>
              </w:rPr>
              <w:t xml:space="preserve"> start) </w:t>
            </w:r>
          </w:p>
        </w:tc>
        <w:tc>
          <w:tcPr>
            <w:tcW w:w="2933" w:type="dxa"/>
            <w:tcBorders>
              <w:top w:val="single" w:sz="4" w:space="0" w:color="000000"/>
              <w:left w:val="nil"/>
              <w:bottom w:val="single" w:sz="4" w:space="0" w:color="000000"/>
              <w:right w:val="single" w:sz="4" w:space="0" w:color="000000"/>
            </w:tcBorders>
          </w:tcPr>
          <w:p w14:paraId="578E7311" w14:textId="77777777" w:rsidR="003D3B7F" w:rsidRPr="00591DFB" w:rsidRDefault="003D3B7F">
            <w:pPr>
              <w:rPr>
                <w:rFonts w:asciiTheme="minorHAnsi" w:hAnsiTheme="minorHAnsi" w:cstheme="minorHAnsi"/>
              </w:rPr>
            </w:pPr>
          </w:p>
        </w:tc>
      </w:tr>
      <w:tr w:rsidR="003D3B7F" w:rsidRPr="00591DFB" w14:paraId="649EA40E" w14:textId="77777777" w:rsidTr="00343302">
        <w:trPr>
          <w:trHeight w:val="515"/>
        </w:trPr>
        <w:tc>
          <w:tcPr>
            <w:tcW w:w="1725" w:type="dxa"/>
            <w:tcBorders>
              <w:top w:val="single" w:sz="4" w:space="0" w:color="000000"/>
              <w:left w:val="single" w:sz="3" w:space="0" w:color="000000"/>
              <w:bottom w:val="single" w:sz="3" w:space="0" w:color="000000"/>
              <w:right w:val="single" w:sz="4" w:space="0" w:color="000000"/>
            </w:tcBorders>
          </w:tcPr>
          <w:p w14:paraId="70ADF6EE"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Module Title(s): </w:t>
            </w:r>
          </w:p>
        </w:tc>
        <w:tc>
          <w:tcPr>
            <w:tcW w:w="4394" w:type="dxa"/>
            <w:gridSpan w:val="2"/>
            <w:tcBorders>
              <w:top w:val="single" w:sz="4" w:space="0" w:color="000000"/>
              <w:left w:val="single" w:sz="4" w:space="0" w:color="000000"/>
              <w:bottom w:val="single" w:sz="3" w:space="0" w:color="000000"/>
              <w:right w:val="nil"/>
            </w:tcBorders>
          </w:tcPr>
          <w:p w14:paraId="5CE709DC"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Advanced Data Analytics </w:t>
            </w:r>
          </w:p>
          <w:p w14:paraId="26723170"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Big Data Storage and Processing </w:t>
            </w:r>
          </w:p>
        </w:tc>
        <w:tc>
          <w:tcPr>
            <w:tcW w:w="2933" w:type="dxa"/>
            <w:tcBorders>
              <w:top w:val="single" w:sz="4" w:space="0" w:color="000000"/>
              <w:left w:val="nil"/>
              <w:bottom w:val="single" w:sz="3" w:space="0" w:color="000000"/>
              <w:right w:val="single" w:sz="4" w:space="0" w:color="000000"/>
            </w:tcBorders>
          </w:tcPr>
          <w:p w14:paraId="05DF5A7A" w14:textId="77777777" w:rsidR="003D3B7F" w:rsidRPr="00591DFB" w:rsidRDefault="003D3B7F">
            <w:pPr>
              <w:rPr>
                <w:rFonts w:asciiTheme="minorHAnsi" w:hAnsiTheme="minorHAnsi" w:cstheme="minorHAnsi"/>
              </w:rPr>
            </w:pPr>
          </w:p>
        </w:tc>
      </w:tr>
      <w:tr w:rsidR="003D3B7F" w:rsidRPr="00591DFB" w14:paraId="46FA2D17" w14:textId="77777777" w:rsidTr="00343302">
        <w:trPr>
          <w:trHeight w:val="767"/>
        </w:trPr>
        <w:tc>
          <w:tcPr>
            <w:tcW w:w="1725" w:type="dxa"/>
            <w:tcBorders>
              <w:top w:val="single" w:sz="3" w:space="0" w:color="000000"/>
              <w:left w:val="single" w:sz="3" w:space="0" w:color="000000"/>
              <w:bottom w:val="single" w:sz="4" w:space="0" w:color="000000"/>
              <w:right w:val="single" w:sz="4" w:space="0" w:color="000000"/>
            </w:tcBorders>
          </w:tcPr>
          <w:p w14:paraId="35088D98" w14:textId="77777777" w:rsidR="003D3B7F" w:rsidRPr="00591DFB" w:rsidRDefault="00000000">
            <w:pPr>
              <w:ind w:left="4" w:right="56"/>
              <w:rPr>
                <w:rFonts w:asciiTheme="minorHAnsi" w:hAnsiTheme="minorHAnsi" w:cstheme="minorHAnsi"/>
              </w:rPr>
            </w:pPr>
            <w:r w:rsidRPr="00591DFB">
              <w:rPr>
                <w:rFonts w:asciiTheme="minorHAnsi" w:eastAsia="Times New Roman" w:hAnsiTheme="minorHAnsi" w:cstheme="minorHAnsi"/>
                <w:color w:val="333333"/>
              </w:rPr>
              <w:t xml:space="preserve">Assignment Type: </w:t>
            </w:r>
          </w:p>
        </w:tc>
        <w:tc>
          <w:tcPr>
            <w:tcW w:w="3043" w:type="dxa"/>
            <w:tcBorders>
              <w:top w:val="single" w:sz="3" w:space="0" w:color="000000"/>
              <w:left w:val="single" w:sz="4" w:space="0" w:color="000000"/>
              <w:bottom w:val="single" w:sz="4" w:space="0" w:color="000000"/>
              <w:right w:val="single" w:sz="4" w:space="0" w:color="000000"/>
            </w:tcBorders>
          </w:tcPr>
          <w:p w14:paraId="242CD843"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Individual </w:t>
            </w:r>
          </w:p>
        </w:tc>
        <w:tc>
          <w:tcPr>
            <w:tcW w:w="1351" w:type="dxa"/>
            <w:tcBorders>
              <w:top w:val="single" w:sz="3" w:space="0" w:color="000000"/>
              <w:left w:val="single" w:sz="4" w:space="0" w:color="000000"/>
              <w:bottom w:val="single" w:sz="4" w:space="0" w:color="000000"/>
              <w:right w:val="single" w:sz="4" w:space="0" w:color="000000"/>
            </w:tcBorders>
          </w:tcPr>
          <w:p w14:paraId="67714639"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Weighting(s): </w:t>
            </w:r>
          </w:p>
        </w:tc>
        <w:tc>
          <w:tcPr>
            <w:tcW w:w="2933" w:type="dxa"/>
            <w:tcBorders>
              <w:top w:val="single" w:sz="3" w:space="0" w:color="000000"/>
              <w:left w:val="single" w:sz="4" w:space="0" w:color="000000"/>
              <w:bottom w:val="single" w:sz="4" w:space="0" w:color="000000"/>
              <w:right w:val="single" w:sz="4" w:space="0" w:color="000000"/>
            </w:tcBorders>
          </w:tcPr>
          <w:p w14:paraId="7F9FE846" w14:textId="77777777" w:rsidR="003D3B7F" w:rsidRPr="00591DFB" w:rsidRDefault="00000000">
            <w:pPr>
              <w:ind w:left="2"/>
              <w:rPr>
                <w:rFonts w:asciiTheme="minorHAnsi" w:hAnsiTheme="minorHAnsi" w:cstheme="minorHAnsi"/>
              </w:rPr>
            </w:pPr>
            <w:r w:rsidRPr="00591DFB">
              <w:rPr>
                <w:rFonts w:asciiTheme="minorHAnsi" w:eastAsia="Times New Roman" w:hAnsiTheme="minorHAnsi" w:cstheme="minorHAnsi"/>
                <w:color w:val="333333"/>
              </w:rPr>
              <w:t xml:space="preserve">Advanced Data Analytics – 40% </w:t>
            </w:r>
          </w:p>
          <w:p w14:paraId="349EB107" w14:textId="77777777" w:rsidR="003D3B7F" w:rsidRPr="00591DFB" w:rsidRDefault="00000000">
            <w:pPr>
              <w:ind w:left="2"/>
              <w:rPr>
                <w:rFonts w:asciiTheme="minorHAnsi" w:hAnsiTheme="minorHAnsi" w:cstheme="minorHAnsi"/>
              </w:rPr>
            </w:pPr>
            <w:r w:rsidRPr="00591DFB">
              <w:rPr>
                <w:rFonts w:asciiTheme="minorHAnsi" w:eastAsia="Times New Roman" w:hAnsiTheme="minorHAnsi" w:cstheme="minorHAnsi"/>
                <w:color w:val="333333"/>
              </w:rPr>
              <w:t xml:space="preserve">Big Data Storage and Processing – 40% </w:t>
            </w:r>
          </w:p>
        </w:tc>
      </w:tr>
      <w:tr w:rsidR="003D3B7F" w:rsidRPr="00591DFB" w14:paraId="5DBE04B5" w14:textId="77777777" w:rsidTr="00343302">
        <w:trPr>
          <w:trHeight w:val="262"/>
        </w:trPr>
        <w:tc>
          <w:tcPr>
            <w:tcW w:w="1725" w:type="dxa"/>
            <w:tcBorders>
              <w:top w:val="single" w:sz="4" w:space="0" w:color="000000"/>
              <w:left w:val="single" w:sz="3" w:space="0" w:color="000000"/>
              <w:bottom w:val="single" w:sz="4" w:space="0" w:color="000000"/>
              <w:right w:val="single" w:sz="4" w:space="0" w:color="000000"/>
            </w:tcBorders>
          </w:tcPr>
          <w:p w14:paraId="06A09324"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Assignment Title: </w:t>
            </w:r>
          </w:p>
        </w:tc>
        <w:tc>
          <w:tcPr>
            <w:tcW w:w="4394" w:type="dxa"/>
            <w:gridSpan w:val="2"/>
            <w:tcBorders>
              <w:top w:val="single" w:sz="4" w:space="0" w:color="000000"/>
              <w:left w:val="single" w:sz="4" w:space="0" w:color="000000"/>
              <w:bottom w:val="single" w:sz="4" w:space="0" w:color="000000"/>
              <w:right w:val="nil"/>
            </w:tcBorders>
          </w:tcPr>
          <w:p w14:paraId="59398001"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Integrated CA1 Sem 2 MSc in Data Analytics </w:t>
            </w:r>
          </w:p>
        </w:tc>
        <w:tc>
          <w:tcPr>
            <w:tcW w:w="2933" w:type="dxa"/>
            <w:tcBorders>
              <w:top w:val="single" w:sz="4" w:space="0" w:color="000000"/>
              <w:left w:val="nil"/>
              <w:bottom w:val="single" w:sz="4" w:space="0" w:color="000000"/>
              <w:right w:val="single" w:sz="4" w:space="0" w:color="000000"/>
            </w:tcBorders>
          </w:tcPr>
          <w:p w14:paraId="0DF07B7C" w14:textId="77777777" w:rsidR="003D3B7F" w:rsidRPr="00591DFB" w:rsidRDefault="003D3B7F">
            <w:pPr>
              <w:rPr>
                <w:rFonts w:asciiTheme="minorHAnsi" w:hAnsiTheme="minorHAnsi" w:cstheme="minorHAnsi"/>
              </w:rPr>
            </w:pPr>
          </w:p>
        </w:tc>
      </w:tr>
      <w:tr w:rsidR="003D3B7F" w:rsidRPr="00591DFB" w14:paraId="69565E0A" w14:textId="77777777" w:rsidTr="00343302">
        <w:trPr>
          <w:trHeight w:val="262"/>
        </w:trPr>
        <w:tc>
          <w:tcPr>
            <w:tcW w:w="1725" w:type="dxa"/>
            <w:tcBorders>
              <w:top w:val="single" w:sz="4" w:space="0" w:color="000000"/>
              <w:left w:val="single" w:sz="3" w:space="0" w:color="000000"/>
              <w:bottom w:val="single" w:sz="4" w:space="0" w:color="000000"/>
              <w:right w:val="single" w:sz="4" w:space="0" w:color="000000"/>
            </w:tcBorders>
          </w:tcPr>
          <w:p w14:paraId="5DC78A97"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Issue Date: </w:t>
            </w:r>
          </w:p>
        </w:tc>
        <w:tc>
          <w:tcPr>
            <w:tcW w:w="4394" w:type="dxa"/>
            <w:gridSpan w:val="2"/>
            <w:tcBorders>
              <w:top w:val="single" w:sz="4" w:space="0" w:color="000000"/>
              <w:left w:val="single" w:sz="4" w:space="0" w:color="000000"/>
              <w:bottom w:val="single" w:sz="4" w:space="0" w:color="000000"/>
              <w:right w:val="nil"/>
            </w:tcBorders>
          </w:tcPr>
          <w:p w14:paraId="4B1C9FD7" w14:textId="25CAF697" w:rsidR="003D3B7F" w:rsidRPr="00591DFB" w:rsidRDefault="00EA7E30">
            <w:pPr>
              <w:rPr>
                <w:rFonts w:asciiTheme="minorHAnsi" w:hAnsiTheme="minorHAnsi" w:cstheme="minorHAnsi"/>
              </w:rPr>
            </w:pPr>
            <w:r>
              <w:rPr>
                <w:rFonts w:asciiTheme="minorHAnsi" w:eastAsia="Times New Roman" w:hAnsiTheme="minorHAnsi" w:cstheme="minorHAnsi"/>
                <w:color w:val="333333"/>
              </w:rPr>
              <w:t>26</w:t>
            </w:r>
            <w:r w:rsidRPr="00EA7E30">
              <w:rPr>
                <w:rFonts w:asciiTheme="minorHAnsi" w:eastAsia="Times New Roman" w:hAnsiTheme="minorHAnsi" w:cstheme="minorHAnsi"/>
                <w:color w:val="333333"/>
                <w:vertAlign w:val="superscript"/>
              </w:rPr>
              <w:t>th</w:t>
            </w:r>
            <w:r>
              <w:rPr>
                <w:rFonts w:asciiTheme="minorHAnsi" w:eastAsia="Times New Roman" w:hAnsiTheme="minorHAnsi" w:cstheme="minorHAnsi"/>
                <w:color w:val="333333"/>
              </w:rPr>
              <w:t xml:space="preserve"> Feb 2024</w:t>
            </w:r>
            <w:r w:rsidR="00391A93" w:rsidRPr="00591DFB">
              <w:rPr>
                <w:rFonts w:asciiTheme="minorHAnsi" w:eastAsia="Times New Roman" w:hAnsiTheme="minorHAnsi" w:cstheme="minorHAnsi"/>
                <w:color w:val="333333"/>
              </w:rPr>
              <w:t xml:space="preserve"> </w:t>
            </w:r>
          </w:p>
        </w:tc>
        <w:tc>
          <w:tcPr>
            <w:tcW w:w="2933" w:type="dxa"/>
            <w:tcBorders>
              <w:top w:val="single" w:sz="4" w:space="0" w:color="000000"/>
              <w:left w:val="nil"/>
              <w:bottom w:val="single" w:sz="4" w:space="0" w:color="000000"/>
              <w:right w:val="single" w:sz="4" w:space="0" w:color="000000"/>
            </w:tcBorders>
          </w:tcPr>
          <w:p w14:paraId="242CE4E8" w14:textId="77777777" w:rsidR="003D3B7F" w:rsidRPr="00591DFB" w:rsidRDefault="003D3B7F">
            <w:pPr>
              <w:rPr>
                <w:rFonts w:asciiTheme="minorHAnsi" w:hAnsiTheme="minorHAnsi" w:cstheme="minorHAnsi"/>
              </w:rPr>
            </w:pPr>
          </w:p>
        </w:tc>
      </w:tr>
      <w:tr w:rsidR="003D3B7F" w:rsidRPr="00591DFB" w14:paraId="32D07C1E" w14:textId="77777777" w:rsidTr="00343302">
        <w:trPr>
          <w:trHeight w:val="515"/>
        </w:trPr>
        <w:tc>
          <w:tcPr>
            <w:tcW w:w="1725" w:type="dxa"/>
            <w:tcBorders>
              <w:top w:val="single" w:sz="4" w:space="0" w:color="000000"/>
              <w:left w:val="single" w:sz="3" w:space="0" w:color="000000"/>
              <w:bottom w:val="single" w:sz="3" w:space="0" w:color="000000"/>
              <w:right w:val="single" w:sz="4" w:space="0" w:color="000000"/>
            </w:tcBorders>
          </w:tcPr>
          <w:p w14:paraId="31628398"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Lecturer(s): </w:t>
            </w:r>
          </w:p>
        </w:tc>
        <w:tc>
          <w:tcPr>
            <w:tcW w:w="4394" w:type="dxa"/>
            <w:gridSpan w:val="2"/>
            <w:tcBorders>
              <w:top w:val="single" w:sz="4" w:space="0" w:color="000000"/>
              <w:left w:val="single" w:sz="4" w:space="0" w:color="000000"/>
              <w:bottom w:val="single" w:sz="3" w:space="0" w:color="000000"/>
              <w:right w:val="nil"/>
            </w:tcBorders>
          </w:tcPr>
          <w:p w14:paraId="2B5F2F84" w14:textId="77777777" w:rsidR="003D3B7F" w:rsidRPr="00591DFB" w:rsidRDefault="00000000">
            <w:pPr>
              <w:ind w:right="1879"/>
              <w:rPr>
                <w:rFonts w:asciiTheme="minorHAnsi" w:hAnsiTheme="minorHAnsi" w:cstheme="minorHAnsi"/>
              </w:rPr>
            </w:pPr>
            <w:r w:rsidRPr="00591DFB">
              <w:rPr>
                <w:rFonts w:asciiTheme="minorHAnsi" w:eastAsia="Times New Roman" w:hAnsiTheme="minorHAnsi" w:cstheme="minorHAnsi"/>
                <w:color w:val="333333"/>
              </w:rPr>
              <w:t xml:space="preserve">David McQuaid Muhammad Iqbal </w:t>
            </w:r>
          </w:p>
        </w:tc>
        <w:tc>
          <w:tcPr>
            <w:tcW w:w="2933" w:type="dxa"/>
            <w:tcBorders>
              <w:top w:val="single" w:sz="4" w:space="0" w:color="000000"/>
              <w:left w:val="nil"/>
              <w:bottom w:val="single" w:sz="3" w:space="0" w:color="000000"/>
              <w:right w:val="single" w:sz="4" w:space="0" w:color="000000"/>
            </w:tcBorders>
          </w:tcPr>
          <w:p w14:paraId="7DAEB7DC" w14:textId="77777777" w:rsidR="003D3B7F" w:rsidRPr="00591DFB" w:rsidRDefault="003D3B7F">
            <w:pPr>
              <w:rPr>
                <w:rFonts w:asciiTheme="minorHAnsi" w:hAnsiTheme="minorHAnsi" w:cstheme="minorHAnsi"/>
              </w:rPr>
            </w:pPr>
          </w:p>
        </w:tc>
      </w:tr>
      <w:tr w:rsidR="00343302" w:rsidRPr="00591DFB" w14:paraId="0E769DAB" w14:textId="77777777" w:rsidTr="009D3412">
        <w:trPr>
          <w:trHeight w:val="515"/>
        </w:trPr>
        <w:tc>
          <w:tcPr>
            <w:tcW w:w="1725" w:type="dxa"/>
            <w:tcBorders>
              <w:top w:val="single" w:sz="4" w:space="0" w:color="000000"/>
              <w:left w:val="single" w:sz="3" w:space="0" w:color="000000"/>
              <w:bottom w:val="single" w:sz="3" w:space="0" w:color="000000"/>
              <w:right w:val="single" w:sz="4" w:space="0" w:color="000000"/>
            </w:tcBorders>
          </w:tcPr>
          <w:p w14:paraId="31C314A3" w14:textId="7527C267" w:rsidR="00343302" w:rsidRPr="00591DFB" w:rsidRDefault="00343302" w:rsidP="00343302">
            <w:pPr>
              <w:ind w:left="4"/>
              <w:rPr>
                <w:rFonts w:asciiTheme="minorHAnsi" w:eastAsia="Times New Roman" w:hAnsiTheme="minorHAnsi" w:cstheme="minorHAnsi"/>
                <w:color w:val="333333"/>
              </w:rPr>
            </w:pPr>
            <w:r w:rsidRPr="00591DFB">
              <w:rPr>
                <w:rFonts w:asciiTheme="minorHAnsi" w:hAnsiTheme="minorHAnsi" w:cstheme="minorHAnsi"/>
              </w:rPr>
              <w:t>Late Submission Penalty:</w:t>
            </w:r>
          </w:p>
        </w:tc>
        <w:tc>
          <w:tcPr>
            <w:tcW w:w="7327" w:type="dxa"/>
            <w:gridSpan w:val="3"/>
            <w:tcBorders>
              <w:top w:val="single" w:sz="4" w:space="0" w:color="000000"/>
              <w:left w:val="single" w:sz="4" w:space="0" w:color="000000"/>
              <w:bottom w:val="single" w:sz="3" w:space="0" w:color="000000"/>
              <w:right w:val="single" w:sz="4" w:space="0" w:color="000000"/>
            </w:tcBorders>
          </w:tcPr>
          <w:p w14:paraId="04320857" w14:textId="52028C4C" w:rsidR="00343302" w:rsidRPr="00591DFB" w:rsidRDefault="00343302" w:rsidP="00343302">
            <w:pPr>
              <w:rPr>
                <w:rFonts w:asciiTheme="minorHAnsi" w:hAnsiTheme="minorHAnsi" w:cstheme="minorHAnsi"/>
              </w:rPr>
            </w:pPr>
            <w:r w:rsidRPr="00591DFB">
              <w:rPr>
                <w:rFonts w:asciiTheme="minorHAnsi" w:hAnsiTheme="minorHAnsi" w:cstheme="minorHAnsi"/>
              </w:rPr>
              <w:t>Late submissions will be accepted up to 5 calendar days after the deadline. All late submissions are subject to a penalty of 10% of the mark awarded.</w:t>
            </w:r>
          </w:p>
        </w:tc>
      </w:tr>
      <w:tr w:rsidR="00343302" w:rsidRPr="00591DFB" w14:paraId="28D23697" w14:textId="77777777" w:rsidTr="009D3412">
        <w:trPr>
          <w:trHeight w:val="515"/>
        </w:trPr>
        <w:tc>
          <w:tcPr>
            <w:tcW w:w="1725" w:type="dxa"/>
            <w:tcBorders>
              <w:top w:val="single" w:sz="4" w:space="0" w:color="000000"/>
              <w:left w:val="single" w:sz="3" w:space="0" w:color="000000"/>
              <w:bottom w:val="single" w:sz="3" w:space="0" w:color="000000"/>
              <w:right w:val="single" w:sz="4" w:space="0" w:color="000000"/>
            </w:tcBorders>
          </w:tcPr>
          <w:p w14:paraId="267ED345" w14:textId="2EF498C8" w:rsidR="00343302" w:rsidRPr="00591DFB" w:rsidRDefault="00343302" w:rsidP="00343302">
            <w:pPr>
              <w:ind w:left="4"/>
              <w:rPr>
                <w:rFonts w:asciiTheme="minorHAnsi" w:hAnsiTheme="minorHAnsi" w:cstheme="minorHAnsi"/>
              </w:rPr>
            </w:pPr>
            <w:r w:rsidRPr="00591DFB">
              <w:rPr>
                <w:rFonts w:asciiTheme="minorHAnsi" w:hAnsiTheme="minorHAnsi" w:cstheme="minorHAnsi"/>
              </w:rPr>
              <w:t>Method of Submission:</w:t>
            </w:r>
          </w:p>
        </w:tc>
        <w:tc>
          <w:tcPr>
            <w:tcW w:w="7327" w:type="dxa"/>
            <w:gridSpan w:val="3"/>
            <w:tcBorders>
              <w:top w:val="single" w:sz="4" w:space="0" w:color="000000"/>
              <w:left w:val="single" w:sz="4" w:space="0" w:color="000000"/>
              <w:bottom w:val="single" w:sz="3" w:space="0" w:color="000000"/>
              <w:right w:val="single" w:sz="4" w:space="0" w:color="000000"/>
            </w:tcBorders>
          </w:tcPr>
          <w:p w14:paraId="6A7BC219" w14:textId="7895ED7F" w:rsidR="00343302" w:rsidRPr="00591DFB" w:rsidRDefault="00343302" w:rsidP="00343302">
            <w:pPr>
              <w:rPr>
                <w:rFonts w:asciiTheme="minorHAnsi" w:hAnsiTheme="minorHAnsi" w:cstheme="minorHAnsi"/>
                <w:b/>
                <w:bCs/>
              </w:rPr>
            </w:pPr>
            <w:r w:rsidRPr="00591DFB">
              <w:rPr>
                <w:rFonts w:asciiTheme="minorHAnsi" w:hAnsiTheme="minorHAnsi" w:cstheme="minorHAnsi"/>
                <w:b/>
                <w:bCs/>
              </w:rPr>
              <w:t>Moodle</w:t>
            </w:r>
          </w:p>
        </w:tc>
      </w:tr>
      <w:tr w:rsidR="00343302" w:rsidRPr="00591DFB" w14:paraId="22001BFE" w14:textId="77777777" w:rsidTr="009D3412">
        <w:trPr>
          <w:trHeight w:val="515"/>
        </w:trPr>
        <w:tc>
          <w:tcPr>
            <w:tcW w:w="1725" w:type="dxa"/>
            <w:tcBorders>
              <w:top w:val="single" w:sz="4" w:space="0" w:color="000000"/>
              <w:left w:val="single" w:sz="3" w:space="0" w:color="000000"/>
              <w:bottom w:val="single" w:sz="3" w:space="0" w:color="000000"/>
              <w:right w:val="single" w:sz="4" w:space="0" w:color="000000"/>
            </w:tcBorders>
          </w:tcPr>
          <w:p w14:paraId="07A1497C" w14:textId="1A983048" w:rsidR="00343302" w:rsidRPr="00591DFB" w:rsidRDefault="00343302" w:rsidP="00343302">
            <w:pPr>
              <w:ind w:left="4"/>
              <w:rPr>
                <w:rFonts w:asciiTheme="minorHAnsi" w:hAnsiTheme="minorHAnsi" w:cstheme="minorHAnsi"/>
              </w:rPr>
            </w:pPr>
            <w:r w:rsidRPr="00591DFB">
              <w:rPr>
                <w:rFonts w:asciiTheme="minorHAnsi" w:hAnsiTheme="minorHAnsi" w:cstheme="minorHAnsi"/>
              </w:rPr>
              <w:t>Instructions for Submission:</w:t>
            </w:r>
          </w:p>
        </w:tc>
        <w:tc>
          <w:tcPr>
            <w:tcW w:w="7327" w:type="dxa"/>
            <w:gridSpan w:val="3"/>
            <w:tcBorders>
              <w:top w:val="single" w:sz="4" w:space="0" w:color="000000"/>
              <w:left w:val="single" w:sz="4" w:space="0" w:color="000000"/>
              <w:bottom w:val="single" w:sz="3" w:space="0" w:color="000000"/>
              <w:right w:val="single" w:sz="4" w:space="0" w:color="000000"/>
            </w:tcBorders>
          </w:tcPr>
          <w:p w14:paraId="3A433C8A" w14:textId="77777777" w:rsidR="00343302" w:rsidRPr="00591DFB" w:rsidRDefault="00591DFB" w:rsidP="00343302">
            <w:pPr>
              <w:rPr>
                <w:rFonts w:asciiTheme="minorHAnsi" w:hAnsiTheme="minorHAnsi" w:cstheme="minorHAnsi"/>
              </w:rPr>
            </w:pPr>
            <w:r w:rsidRPr="00591DFB">
              <w:rPr>
                <w:rFonts w:asciiTheme="minorHAnsi" w:hAnsiTheme="minorHAnsi" w:cstheme="minorHAnsi"/>
              </w:rPr>
              <w:t>All</w:t>
            </w:r>
            <w:r w:rsidR="00343302" w:rsidRPr="00591DFB">
              <w:rPr>
                <w:rFonts w:asciiTheme="minorHAnsi" w:hAnsiTheme="minorHAnsi" w:cstheme="minorHAnsi"/>
              </w:rPr>
              <w:t xml:space="preserve"> files </w:t>
            </w:r>
            <w:r w:rsidRPr="00591DFB">
              <w:rPr>
                <w:rFonts w:asciiTheme="minorHAnsi" w:hAnsiTheme="minorHAnsi" w:cstheme="minorHAnsi"/>
              </w:rPr>
              <w:t>to be uploaded separately (Do NOT Zip your submission)</w:t>
            </w:r>
          </w:p>
          <w:p w14:paraId="518CCF78" w14:textId="624BAB24" w:rsidR="00591DFB" w:rsidRPr="00591DFB" w:rsidRDefault="00591DFB" w:rsidP="00343302">
            <w:pPr>
              <w:rPr>
                <w:rFonts w:asciiTheme="minorHAnsi" w:hAnsiTheme="minorHAnsi" w:cstheme="minorHAnsi"/>
                <w:b/>
                <w:bCs/>
              </w:rPr>
            </w:pPr>
            <w:r w:rsidRPr="00591DFB">
              <w:rPr>
                <w:rFonts w:asciiTheme="minorHAnsi" w:hAnsiTheme="minorHAnsi" w:cstheme="minorHAnsi"/>
                <w:b/>
                <w:bCs/>
              </w:rPr>
              <w:t xml:space="preserve">Expected </w:t>
            </w:r>
            <w:proofErr w:type="gramStart"/>
            <w:r w:rsidRPr="00591DFB">
              <w:rPr>
                <w:rFonts w:asciiTheme="minorHAnsi" w:hAnsiTheme="minorHAnsi" w:cstheme="minorHAnsi"/>
                <w:b/>
                <w:bCs/>
              </w:rPr>
              <w:t>files :</w:t>
            </w:r>
            <w:proofErr w:type="gramEnd"/>
            <w:r w:rsidRPr="00591DFB">
              <w:rPr>
                <w:rFonts w:asciiTheme="minorHAnsi" w:hAnsiTheme="minorHAnsi" w:cstheme="minorHAnsi"/>
                <w:b/>
                <w:bCs/>
              </w:rPr>
              <w:t xml:space="preserve"> Written report (word document ONLY, No PDF’s),  </w:t>
            </w:r>
            <w:bookmarkStart w:id="0" w:name="_Hlk143505803"/>
            <w:r w:rsidRPr="00591DFB">
              <w:rPr>
                <w:rFonts w:asciiTheme="minorHAnsi" w:hAnsiTheme="minorHAnsi" w:cstheme="minorHAnsi"/>
                <w:b/>
                <w:bCs/>
              </w:rPr>
              <w:t>Code files (</w:t>
            </w:r>
            <w:proofErr w:type="spellStart"/>
            <w:r w:rsidRPr="00591DFB">
              <w:rPr>
                <w:rFonts w:asciiTheme="minorHAnsi" w:hAnsiTheme="minorHAnsi" w:cstheme="minorHAnsi"/>
                <w:b/>
                <w:bCs/>
              </w:rPr>
              <w:t>jupyter</w:t>
            </w:r>
            <w:proofErr w:type="spellEnd"/>
            <w:r w:rsidRPr="00591DFB">
              <w:rPr>
                <w:rFonts w:asciiTheme="minorHAnsi" w:hAnsiTheme="minorHAnsi" w:cstheme="minorHAnsi"/>
                <w:b/>
                <w:bCs/>
              </w:rPr>
              <w:t xml:space="preserve"> notebook), Screencast presentation, Data sets, GitHub link</w:t>
            </w:r>
            <w:bookmarkEnd w:id="0"/>
          </w:p>
        </w:tc>
      </w:tr>
      <w:tr w:rsidR="003D3B7F" w:rsidRPr="00591DFB" w14:paraId="56A4B611" w14:textId="77777777" w:rsidTr="00343302">
        <w:trPr>
          <w:trHeight w:val="767"/>
        </w:trPr>
        <w:tc>
          <w:tcPr>
            <w:tcW w:w="1725" w:type="dxa"/>
            <w:tcBorders>
              <w:top w:val="single" w:sz="3" w:space="0" w:color="000000"/>
              <w:left w:val="single" w:sz="3" w:space="0" w:color="000000"/>
              <w:bottom w:val="single" w:sz="4" w:space="0" w:color="000000"/>
              <w:right w:val="single" w:sz="4" w:space="0" w:color="000000"/>
            </w:tcBorders>
          </w:tcPr>
          <w:p w14:paraId="033654DB"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Submission Date:  </w:t>
            </w:r>
          </w:p>
        </w:tc>
        <w:tc>
          <w:tcPr>
            <w:tcW w:w="3043" w:type="dxa"/>
            <w:tcBorders>
              <w:top w:val="single" w:sz="3" w:space="0" w:color="000000"/>
              <w:left w:val="single" w:sz="4" w:space="0" w:color="000000"/>
              <w:bottom w:val="single" w:sz="4" w:space="0" w:color="000000"/>
              <w:right w:val="single" w:sz="4" w:space="0" w:color="000000"/>
            </w:tcBorders>
          </w:tcPr>
          <w:p w14:paraId="566213BF" w14:textId="3E3AB590" w:rsidR="003D3B7F" w:rsidRPr="00591DFB" w:rsidRDefault="00EA7E30">
            <w:pPr>
              <w:rPr>
                <w:rFonts w:asciiTheme="minorHAnsi" w:hAnsiTheme="minorHAnsi" w:cstheme="minorHAnsi"/>
              </w:rPr>
            </w:pPr>
            <w:r>
              <w:rPr>
                <w:rFonts w:asciiTheme="minorHAnsi" w:eastAsia="Times New Roman" w:hAnsiTheme="minorHAnsi" w:cstheme="minorHAnsi"/>
                <w:color w:val="333333"/>
              </w:rPr>
              <w:t>5</w:t>
            </w:r>
            <w:r w:rsidRPr="00EA7E30">
              <w:rPr>
                <w:rFonts w:asciiTheme="minorHAnsi" w:eastAsia="Times New Roman" w:hAnsiTheme="minorHAnsi" w:cstheme="minorHAnsi"/>
                <w:color w:val="333333"/>
                <w:vertAlign w:val="superscript"/>
              </w:rPr>
              <w:t>th</w:t>
            </w:r>
            <w:r>
              <w:rPr>
                <w:rFonts w:asciiTheme="minorHAnsi" w:eastAsia="Times New Roman" w:hAnsiTheme="minorHAnsi" w:cstheme="minorHAnsi"/>
                <w:color w:val="333333"/>
              </w:rPr>
              <w:t xml:space="preserve"> April 2024</w:t>
            </w:r>
          </w:p>
        </w:tc>
        <w:tc>
          <w:tcPr>
            <w:tcW w:w="1351" w:type="dxa"/>
            <w:tcBorders>
              <w:top w:val="single" w:sz="3" w:space="0" w:color="000000"/>
              <w:left w:val="single" w:sz="4" w:space="0" w:color="000000"/>
              <w:bottom w:val="single" w:sz="4" w:space="0" w:color="000000"/>
              <w:right w:val="single" w:sz="4" w:space="0" w:color="000000"/>
            </w:tcBorders>
          </w:tcPr>
          <w:p w14:paraId="0B9C7D74"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Feedback Date: </w:t>
            </w:r>
          </w:p>
        </w:tc>
        <w:tc>
          <w:tcPr>
            <w:tcW w:w="2933" w:type="dxa"/>
            <w:tcBorders>
              <w:top w:val="single" w:sz="3" w:space="0" w:color="000000"/>
              <w:left w:val="single" w:sz="4" w:space="0" w:color="000000"/>
              <w:bottom w:val="single" w:sz="4" w:space="0" w:color="000000"/>
              <w:right w:val="single" w:sz="4" w:space="0" w:color="000000"/>
            </w:tcBorders>
          </w:tcPr>
          <w:p w14:paraId="0D858750" w14:textId="77777777" w:rsidR="003D3B7F" w:rsidRPr="00591DFB" w:rsidRDefault="00000000">
            <w:pPr>
              <w:ind w:left="2"/>
              <w:rPr>
                <w:rFonts w:asciiTheme="minorHAnsi" w:hAnsiTheme="minorHAnsi" w:cstheme="minorHAnsi"/>
              </w:rPr>
            </w:pPr>
            <w:r w:rsidRPr="00591DFB">
              <w:rPr>
                <w:rFonts w:asciiTheme="minorHAnsi" w:eastAsia="Times New Roman" w:hAnsiTheme="minorHAnsi" w:cstheme="minorHAnsi"/>
                <w:color w:val="333333"/>
              </w:rPr>
              <w:t xml:space="preserve">Three weeks after final submission [Including late and PMCs] </w:t>
            </w:r>
          </w:p>
        </w:tc>
      </w:tr>
    </w:tbl>
    <w:p w14:paraId="07E99840" w14:textId="77777777" w:rsidR="003D3B7F" w:rsidRPr="00591DFB" w:rsidRDefault="00000000">
      <w:pPr>
        <w:spacing w:after="12"/>
        <w:rPr>
          <w:rFonts w:asciiTheme="minorHAnsi" w:hAnsiTheme="minorHAnsi" w:cstheme="minorHAnsi"/>
        </w:rPr>
      </w:pPr>
      <w:r w:rsidRPr="00591DFB">
        <w:rPr>
          <w:rFonts w:asciiTheme="minorHAnsi" w:eastAsia="Times New Roman" w:hAnsiTheme="minorHAnsi" w:cstheme="minorHAnsi"/>
          <w:color w:val="333333"/>
        </w:rPr>
        <w:t xml:space="preserve"> </w:t>
      </w:r>
    </w:p>
    <w:p w14:paraId="27827C35" w14:textId="77777777" w:rsidR="003D3B7F" w:rsidRPr="00591DFB" w:rsidRDefault="00000000">
      <w:pPr>
        <w:spacing w:after="14"/>
        <w:rPr>
          <w:rFonts w:asciiTheme="minorHAnsi" w:hAnsiTheme="minorHAnsi" w:cstheme="minorHAnsi"/>
        </w:rPr>
      </w:pPr>
      <w:r w:rsidRPr="00591DFB">
        <w:rPr>
          <w:rFonts w:asciiTheme="minorHAnsi" w:eastAsia="Times New Roman" w:hAnsiTheme="minorHAnsi" w:cstheme="minorHAnsi"/>
          <w:color w:val="333333"/>
        </w:rPr>
        <w:t xml:space="preserve"> </w:t>
      </w:r>
    </w:p>
    <w:p w14:paraId="53E3D67E" w14:textId="77777777" w:rsidR="003D3B7F" w:rsidRPr="00591DFB" w:rsidRDefault="00000000">
      <w:pPr>
        <w:spacing w:after="5" w:line="265" w:lineRule="auto"/>
        <w:ind w:left="-5" w:hanging="10"/>
        <w:rPr>
          <w:rFonts w:asciiTheme="minorHAnsi" w:hAnsiTheme="minorHAnsi" w:cstheme="minorHAnsi"/>
        </w:rPr>
      </w:pPr>
      <w:r w:rsidRPr="00591DFB">
        <w:rPr>
          <w:rFonts w:asciiTheme="minorHAnsi" w:eastAsia="Times New Roman" w:hAnsiTheme="minorHAnsi" w:cstheme="minorHAnsi"/>
          <w:color w:val="333333"/>
        </w:rPr>
        <w:t xml:space="preserve">Learning Outcomes: </w:t>
      </w:r>
    </w:p>
    <w:p w14:paraId="66A8866C" w14:textId="77777777" w:rsidR="003D3B7F" w:rsidRPr="00591DFB" w:rsidRDefault="00000000">
      <w:pPr>
        <w:spacing w:after="4" w:line="269" w:lineRule="auto"/>
        <w:ind w:left="10" w:right="833" w:hanging="10"/>
        <w:rPr>
          <w:rFonts w:asciiTheme="minorHAnsi" w:hAnsiTheme="minorHAnsi" w:cstheme="minorHAnsi"/>
        </w:rPr>
      </w:pPr>
      <w:r w:rsidRPr="00591DFB">
        <w:rPr>
          <w:rFonts w:asciiTheme="minorHAnsi" w:eastAsia="Times New Roman" w:hAnsiTheme="minorHAnsi" w:cstheme="minorHAnsi"/>
          <w:color w:val="333333"/>
        </w:rPr>
        <w:t xml:space="preserve">Please note this is not the assessment task. The task to be completed is detailed on the next page.  This CA will assess student attainment of the following minimum intended learning outcomes: Big Data Storage and Processing MLOs </w:t>
      </w:r>
    </w:p>
    <w:p w14:paraId="6A39D797" w14:textId="77777777" w:rsidR="003D3B7F" w:rsidRPr="00591DFB" w:rsidRDefault="00000000">
      <w:pPr>
        <w:numPr>
          <w:ilvl w:val="0"/>
          <w:numId w:val="1"/>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Critically assess the data storage and management requirements of a given data project from a modern perspective and evaluate limitations of legacy approaches to Big Data. (Linked to PLO 3) </w:t>
      </w:r>
    </w:p>
    <w:p w14:paraId="4810AD72" w14:textId="77777777" w:rsidR="003D3B7F" w:rsidRPr="00591DFB" w:rsidRDefault="00000000">
      <w:pPr>
        <w:numPr>
          <w:ilvl w:val="0"/>
          <w:numId w:val="1"/>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Assess the design concepts and architectural patterns of distributed Big Data systems and analyse the components that form their technology stack. (Linked to PLO 1, PLO 2) </w:t>
      </w:r>
    </w:p>
    <w:p w14:paraId="42DAD657" w14:textId="77777777" w:rsidR="003D3B7F" w:rsidRPr="00591DFB" w:rsidRDefault="00000000">
      <w:pPr>
        <w:numPr>
          <w:ilvl w:val="0"/>
          <w:numId w:val="1"/>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lastRenderedPageBreak/>
        <w:t xml:space="preserve">Critically evaluate and select a </w:t>
      </w:r>
      <w:proofErr w:type="gramStart"/>
      <w:r w:rsidRPr="00591DFB">
        <w:rPr>
          <w:rFonts w:asciiTheme="minorHAnsi" w:eastAsia="Times New Roman" w:hAnsiTheme="minorHAnsi" w:cstheme="minorHAnsi"/>
          <w:color w:val="333333"/>
        </w:rPr>
        <w:t>Big</w:t>
      </w:r>
      <w:proofErr w:type="gramEnd"/>
      <w:r w:rsidRPr="00591DFB">
        <w:rPr>
          <w:rFonts w:asciiTheme="minorHAnsi" w:eastAsia="Times New Roman" w:hAnsiTheme="minorHAnsi" w:cstheme="minorHAnsi"/>
          <w:color w:val="333333"/>
        </w:rPr>
        <w:t xml:space="preserve"> data environment suitable for retrieving and processing a given Big Data set, perform data management and select appropriate analytic algorithms for the required scale and speed. (Linked to PLO 2, PLO 3) </w:t>
      </w:r>
    </w:p>
    <w:p w14:paraId="21170142" w14:textId="77777777" w:rsidR="00591DFB" w:rsidRPr="00591DFB" w:rsidRDefault="00591DFB" w:rsidP="00591DFB">
      <w:pPr>
        <w:spacing w:after="4" w:line="269" w:lineRule="auto"/>
        <w:ind w:left="661"/>
        <w:rPr>
          <w:rFonts w:asciiTheme="minorHAnsi" w:hAnsiTheme="minorHAnsi" w:cstheme="minorHAnsi"/>
        </w:rPr>
      </w:pPr>
    </w:p>
    <w:p w14:paraId="605D9EF8" w14:textId="77777777" w:rsidR="003D3B7F" w:rsidRPr="00591DFB" w:rsidRDefault="00000000">
      <w:pPr>
        <w:spacing w:after="5" w:line="265" w:lineRule="auto"/>
        <w:ind w:left="-5" w:right="6354" w:hanging="10"/>
        <w:rPr>
          <w:rFonts w:asciiTheme="minorHAnsi" w:hAnsiTheme="minorHAnsi" w:cstheme="minorHAnsi"/>
        </w:rPr>
      </w:pPr>
      <w:r w:rsidRPr="00591DFB">
        <w:rPr>
          <w:rFonts w:asciiTheme="minorHAnsi" w:eastAsia="Times New Roman" w:hAnsiTheme="minorHAnsi" w:cstheme="minorHAnsi"/>
          <w:color w:val="333333"/>
        </w:rPr>
        <w:t xml:space="preserve">Advanced Data Analytics MLO’s </w:t>
      </w:r>
    </w:p>
    <w:p w14:paraId="02A8885C" w14:textId="77777777" w:rsidR="003D3B7F" w:rsidRPr="00591DFB" w:rsidRDefault="00000000">
      <w:pPr>
        <w:numPr>
          <w:ilvl w:val="0"/>
          <w:numId w:val="2"/>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Debate the theory and application of different types of neural networks. (Linked to PLO 1, PLO 2) </w:t>
      </w:r>
    </w:p>
    <w:p w14:paraId="1683D2FE" w14:textId="77777777" w:rsidR="003D3B7F" w:rsidRPr="00591DFB" w:rsidRDefault="00000000">
      <w:pPr>
        <w:numPr>
          <w:ilvl w:val="0"/>
          <w:numId w:val="2"/>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Analyse a set of requirements to determine the type of Neural Network for a particular problem set. Document and justify the choices made to stakeholders and peers through insight gained from the process. (Linked to PLO 4, PLO 5) </w:t>
      </w:r>
    </w:p>
    <w:p w14:paraId="5A421C23" w14:textId="77777777" w:rsidR="003D3B7F" w:rsidRPr="00591DFB" w:rsidRDefault="00000000">
      <w:pPr>
        <w:spacing w:after="14"/>
        <w:rPr>
          <w:rFonts w:asciiTheme="minorHAnsi" w:hAnsiTheme="minorHAnsi" w:cstheme="minorHAnsi"/>
        </w:rPr>
      </w:pPr>
      <w:r w:rsidRPr="00591DFB">
        <w:rPr>
          <w:rFonts w:asciiTheme="minorHAnsi" w:eastAsia="Times New Roman" w:hAnsiTheme="minorHAnsi" w:cstheme="minorHAnsi"/>
          <w:color w:val="333333"/>
        </w:rPr>
        <w:t xml:space="preserve"> </w:t>
      </w:r>
    </w:p>
    <w:p w14:paraId="353E4E98" w14:textId="77777777" w:rsidR="003D3B7F" w:rsidRPr="00591DFB" w:rsidRDefault="00000000">
      <w:pPr>
        <w:spacing w:after="4" w:line="269" w:lineRule="auto"/>
        <w:ind w:left="10" w:hanging="10"/>
        <w:rPr>
          <w:rFonts w:asciiTheme="minorHAnsi" w:hAnsiTheme="minorHAnsi" w:cstheme="minorHAnsi"/>
        </w:rPr>
      </w:pPr>
      <w:r w:rsidRPr="00591DFB">
        <w:rPr>
          <w:rFonts w:asciiTheme="minorHAnsi" w:eastAsia="Times New Roman" w:hAnsiTheme="minorHAnsi" w:cstheme="minorHAnsi"/>
          <w:color w:val="333333"/>
        </w:rPr>
        <w:t xml:space="preserve">Attainment of the learning outcomes is the minimum requirement to achieve a Pass mark (40%). Higher marks are awarded where there is evidence of achievement beyond this, in accordance with QQI Assessment and Standards, Revised 2013, and summarised in the following table: </w:t>
      </w:r>
    </w:p>
    <w:tbl>
      <w:tblPr>
        <w:tblStyle w:val="TableGrid"/>
        <w:tblW w:w="8941" w:type="dxa"/>
        <w:tblInd w:w="4" w:type="dxa"/>
        <w:tblCellMar>
          <w:top w:w="43" w:type="dxa"/>
          <w:left w:w="103" w:type="dxa"/>
          <w:right w:w="62" w:type="dxa"/>
        </w:tblCellMar>
        <w:tblLook w:val="04A0" w:firstRow="1" w:lastRow="0" w:firstColumn="1" w:lastColumn="0" w:noHBand="0" w:noVBand="1"/>
      </w:tblPr>
      <w:tblGrid>
        <w:gridCol w:w="1175"/>
        <w:gridCol w:w="7766"/>
      </w:tblGrid>
      <w:tr w:rsidR="003D3B7F" w:rsidRPr="00591DFB" w14:paraId="68EF7D8B" w14:textId="77777777">
        <w:trPr>
          <w:trHeight w:val="239"/>
        </w:trPr>
        <w:tc>
          <w:tcPr>
            <w:tcW w:w="1086" w:type="dxa"/>
            <w:vMerge w:val="restart"/>
            <w:tcBorders>
              <w:top w:val="single" w:sz="4" w:space="0" w:color="000000"/>
              <w:left w:val="single" w:sz="3" w:space="0" w:color="000000"/>
              <w:bottom w:val="single" w:sz="4" w:space="0" w:color="000000"/>
              <w:right w:val="single" w:sz="4" w:space="0" w:color="000000"/>
            </w:tcBorders>
          </w:tcPr>
          <w:p w14:paraId="3259FBEE" w14:textId="77777777" w:rsidR="003D3B7F" w:rsidRPr="00591DFB" w:rsidRDefault="00000000">
            <w:pPr>
              <w:jc w:val="center"/>
              <w:rPr>
                <w:rFonts w:asciiTheme="minorHAnsi" w:hAnsiTheme="minorHAnsi" w:cstheme="minorHAnsi"/>
              </w:rPr>
            </w:pPr>
            <w:r w:rsidRPr="00591DFB">
              <w:rPr>
                <w:rFonts w:asciiTheme="minorHAnsi" w:eastAsia="Times New Roman" w:hAnsiTheme="minorHAnsi" w:cstheme="minorHAnsi"/>
                <w:color w:val="333333"/>
              </w:rPr>
              <w:t xml:space="preserve">Percentage Range </w:t>
            </w:r>
          </w:p>
        </w:tc>
        <w:tc>
          <w:tcPr>
            <w:tcW w:w="7855" w:type="dxa"/>
            <w:tcBorders>
              <w:top w:val="single" w:sz="4" w:space="0" w:color="000000"/>
              <w:left w:val="single" w:sz="4" w:space="0" w:color="000000"/>
              <w:bottom w:val="single" w:sz="3" w:space="0" w:color="000000"/>
              <w:right w:val="single" w:sz="4" w:space="0" w:color="000000"/>
            </w:tcBorders>
          </w:tcPr>
          <w:p w14:paraId="4122A3B7" w14:textId="77777777" w:rsidR="003D3B7F" w:rsidRPr="00591DFB" w:rsidRDefault="00000000">
            <w:pPr>
              <w:ind w:right="45"/>
              <w:jc w:val="center"/>
              <w:rPr>
                <w:rFonts w:asciiTheme="minorHAnsi" w:hAnsiTheme="minorHAnsi" w:cstheme="minorHAnsi"/>
              </w:rPr>
            </w:pPr>
            <w:r w:rsidRPr="00591DFB">
              <w:rPr>
                <w:rFonts w:asciiTheme="minorHAnsi" w:eastAsia="Times New Roman" w:hAnsiTheme="minorHAnsi" w:cstheme="minorHAnsi"/>
                <w:color w:val="333333"/>
              </w:rPr>
              <w:t xml:space="preserve">QQI Description of Attainment  </w:t>
            </w:r>
          </w:p>
        </w:tc>
      </w:tr>
      <w:tr w:rsidR="003D3B7F" w:rsidRPr="00591DFB" w14:paraId="293DAED0" w14:textId="77777777">
        <w:trPr>
          <w:trHeight w:val="239"/>
        </w:trPr>
        <w:tc>
          <w:tcPr>
            <w:tcW w:w="0" w:type="auto"/>
            <w:vMerge/>
            <w:tcBorders>
              <w:top w:val="nil"/>
              <w:left w:val="single" w:sz="3" w:space="0" w:color="000000"/>
              <w:bottom w:val="single" w:sz="4" w:space="0" w:color="000000"/>
              <w:right w:val="single" w:sz="4" w:space="0" w:color="000000"/>
            </w:tcBorders>
          </w:tcPr>
          <w:p w14:paraId="46B02413" w14:textId="77777777" w:rsidR="003D3B7F" w:rsidRPr="00591DFB" w:rsidRDefault="003D3B7F">
            <w:pPr>
              <w:rPr>
                <w:rFonts w:asciiTheme="minorHAnsi" w:hAnsiTheme="minorHAnsi" w:cstheme="minorHAnsi"/>
              </w:rPr>
            </w:pPr>
          </w:p>
        </w:tc>
        <w:tc>
          <w:tcPr>
            <w:tcW w:w="7855" w:type="dxa"/>
            <w:tcBorders>
              <w:top w:val="single" w:sz="3" w:space="0" w:color="000000"/>
              <w:left w:val="single" w:sz="4" w:space="0" w:color="000000"/>
              <w:bottom w:val="single" w:sz="4" w:space="0" w:color="000000"/>
              <w:right w:val="single" w:sz="4" w:space="0" w:color="000000"/>
            </w:tcBorders>
          </w:tcPr>
          <w:p w14:paraId="6E64B9ED"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Level 9 awards </w:t>
            </w:r>
          </w:p>
        </w:tc>
      </w:tr>
      <w:tr w:rsidR="003D3B7F" w:rsidRPr="00591DFB" w14:paraId="54278F9B" w14:textId="77777777">
        <w:trPr>
          <w:trHeight w:val="470"/>
        </w:trPr>
        <w:tc>
          <w:tcPr>
            <w:tcW w:w="1086" w:type="dxa"/>
            <w:tcBorders>
              <w:top w:val="single" w:sz="4" w:space="0" w:color="000000"/>
              <w:left w:val="single" w:sz="3" w:space="0" w:color="000000"/>
              <w:bottom w:val="single" w:sz="4" w:space="0" w:color="000000"/>
              <w:right w:val="single" w:sz="4" w:space="0" w:color="000000"/>
            </w:tcBorders>
          </w:tcPr>
          <w:p w14:paraId="3E6822D3" w14:textId="77777777" w:rsidR="003D3B7F" w:rsidRPr="00591DFB" w:rsidRDefault="00000000">
            <w:pPr>
              <w:ind w:left="1"/>
              <w:rPr>
                <w:rFonts w:asciiTheme="minorHAnsi" w:hAnsiTheme="minorHAnsi" w:cstheme="minorHAnsi"/>
              </w:rPr>
            </w:pPr>
            <w:r w:rsidRPr="00591DFB">
              <w:rPr>
                <w:rFonts w:asciiTheme="minorHAnsi" w:eastAsia="Times New Roman" w:hAnsiTheme="minorHAnsi" w:cstheme="minorHAnsi"/>
                <w:color w:val="333333"/>
              </w:rPr>
              <w:t>70% +</w:t>
            </w:r>
            <w:r w:rsidRPr="00591DFB">
              <w:rPr>
                <w:rFonts w:asciiTheme="minorHAnsi" w:eastAsia="Times New Roman" w:hAnsiTheme="minorHAnsi" w:cstheme="minorHAnsi"/>
                <w:color w:val="333333"/>
                <w:vertAlign w:val="subscript"/>
              </w:rPr>
              <w:t xml:space="preserve"> </w:t>
            </w:r>
          </w:p>
        </w:tc>
        <w:tc>
          <w:tcPr>
            <w:tcW w:w="7855" w:type="dxa"/>
            <w:tcBorders>
              <w:top w:val="single" w:sz="4" w:space="0" w:color="000000"/>
              <w:left w:val="single" w:sz="4" w:space="0" w:color="000000"/>
              <w:bottom w:val="single" w:sz="4" w:space="0" w:color="000000"/>
              <w:right w:val="single" w:sz="4" w:space="0" w:color="000000"/>
            </w:tcBorders>
          </w:tcPr>
          <w:p w14:paraId="3C0CDA82"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Achievement includes that required for a Pass and in most respects is significantly and consistently beyond this </w:t>
            </w:r>
          </w:p>
        </w:tc>
      </w:tr>
      <w:tr w:rsidR="003D3B7F" w:rsidRPr="00591DFB" w14:paraId="7376DE0B" w14:textId="77777777">
        <w:trPr>
          <w:trHeight w:val="239"/>
        </w:trPr>
        <w:tc>
          <w:tcPr>
            <w:tcW w:w="1086" w:type="dxa"/>
            <w:tcBorders>
              <w:top w:val="single" w:sz="4" w:space="0" w:color="000000"/>
              <w:left w:val="single" w:sz="3" w:space="0" w:color="000000"/>
              <w:bottom w:val="single" w:sz="3" w:space="0" w:color="000000"/>
              <w:right w:val="single" w:sz="4" w:space="0" w:color="000000"/>
            </w:tcBorders>
          </w:tcPr>
          <w:p w14:paraId="0CBD1A1C" w14:textId="77777777" w:rsidR="003D3B7F" w:rsidRPr="00591DFB" w:rsidRDefault="00000000">
            <w:pPr>
              <w:ind w:left="1"/>
              <w:rPr>
                <w:rFonts w:asciiTheme="minorHAnsi" w:hAnsiTheme="minorHAnsi" w:cstheme="minorHAnsi"/>
              </w:rPr>
            </w:pPr>
            <w:r w:rsidRPr="00591DFB">
              <w:rPr>
                <w:rFonts w:asciiTheme="minorHAnsi" w:eastAsia="Times New Roman" w:hAnsiTheme="minorHAnsi" w:cstheme="minorHAnsi"/>
                <w:color w:val="333333"/>
              </w:rPr>
              <w:t xml:space="preserve">60 – 69% </w:t>
            </w:r>
          </w:p>
        </w:tc>
        <w:tc>
          <w:tcPr>
            <w:tcW w:w="7855" w:type="dxa"/>
            <w:tcBorders>
              <w:top w:val="single" w:sz="4" w:space="0" w:color="000000"/>
              <w:left w:val="single" w:sz="4" w:space="0" w:color="000000"/>
              <w:bottom w:val="single" w:sz="3" w:space="0" w:color="000000"/>
              <w:right w:val="single" w:sz="4" w:space="0" w:color="000000"/>
            </w:tcBorders>
          </w:tcPr>
          <w:p w14:paraId="4D9F4DC2"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Achievement includes that required for a Pass and in many respects is significantly beyond this </w:t>
            </w:r>
          </w:p>
        </w:tc>
      </w:tr>
      <w:tr w:rsidR="003D3B7F" w:rsidRPr="00591DFB" w14:paraId="1570B346" w14:textId="77777777">
        <w:trPr>
          <w:trHeight w:val="697"/>
        </w:trPr>
        <w:tc>
          <w:tcPr>
            <w:tcW w:w="1086" w:type="dxa"/>
            <w:tcBorders>
              <w:top w:val="single" w:sz="3" w:space="0" w:color="000000"/>
              <w:left w:val="single" w:sz="3" w:space="0" w:color="000000"/>
              <w:bottom w:val="single" w:sz="4" w:space="0" w:color="000000"/>
              <w:right w:val="single" w:sz="4" w:space="0" w:color="000000"/>
            </w:tcBorders>
          </w:tcPr>
          <w:p w14:paraId="323152A5" w14:textId="77777777" w:rsidR="003D3B7F" w:rsidRPr="00591DFB" w:rsidRDefault="00000000">
            <w:pPr>
              <w:ind w:left="1"/>
              <w:rPr>
                <w:rFonts w:asciiTheme="minorHAnsi" w:hAnsiTheme="minorHAnsi" w:cstheme="minorHAnsi"/>
              </w:rPr>
            </w:pPr>
            <w:r w:rsidRPr="00591DFB">
              <w:rPr>
                <w:rFonts w:asciiTheme="minorHAnsi" w:eastAsia="Times New Roman" w:hAnsiTheme="minorHAnsi" w:cstheme="minorHAnsi"/>
                <w:color w:val="333333"/>
              </w:rPr>
              <w:t xml:space="preserve"> </w:t>
            </w:r>
          </w:p>
          <w:p w14:paraId="293C4727" w14:textId="77777777" w:rsidR="003D3B7F" w:rsidRPr="00591DFB" w:rsidRDefault="00000000">
            <w:pPr>
              <w:ind w:left="1"/>
              <w:rPr>
                <w:rFonts w:asciiTheme="minorHAnsi" w:hAnsiTheme="minorHAnsi" w:cstheme="minorHAnsi"/>
              </w:rPr>
            </w:pPr>
            <w:r w:rsidRPr="00591DFB">
              <w:rPr>
                <w:rFonts w:asciiTheme="minorHAnsi" w:eastAsia="Times New Roman" w:hAnsiTheme="minorHAnsi" w:cstheme="minorHAnsi"/>
                <w:color w:val="333333"/>
              </w:rPr>
              <w:t xml:space="preserve">40 – 59% </w:t>
            </w:r>
          </w:p>
          <w:p w14:paraId="08827A63" w14:textId="77777777" w:rsidR="003D3B7F" w:rsidRPr="00591DFB" w:rsidRDefault="00000000">
            <w:pPr>
              <w:ind w:left="1"/>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7855" w:type="dxa"/>
            <w:tcBorders>
              <w:top w:val="single" w:sz="3" w:space="0" w:color="000000"/>
              <w:left w:val="single" w:sz="4" w:space="0" w:color="000000"/>
              <w:bottom w:val="single" w:sz="4" w:space="0" w:color="000000"/>
              <w:right w:val="single" w:sz="4" w:space="0" w:color="000000"/>
            </w:tcBorders>
          </w:tcPr>
          <w:p w14:paraId="109DEBEE"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Attains all the minimum intended programme learning outcomes   </w:t>
            </w:r>
          </w:p>
        </w:tc>
      </w:tr>
      <w:tr w:rsidR="003D3B7F" w:rsidRPr="00591DFB" w14:paraId="25580222" w14:textId="77777777">
        <w:trPr>
          <w:trHeight w:val="239"/>
        </w:trPr>
        <w:tc>
          <w:tcPr>
            <w:tcW w:w="1086" w:type="dxa"/>
            <w:tcBorders>
              <w:top w:val="single" w:sz="4" w:space="0" w:color="000000"/>
              <w:left w:val="single" w:sz="3" w:space="0" w:color="000000"/>
              <w:bottom w:val="single" w:sz="3" w:space="0" w:color="000000"/>
              <w:right w:val="single" w:sz="4" w:space="0" w:color="000000"/>
            </w:tcBorders>
          </w:tcPr>
          <w:p w14:paraId="1F9A458B" w14:textId="77777777" w:rsidR="003D3B7F" w:rsidRPr="00591DFB" w:rsidRDefault="00000000">
            <w:pPr>
              <w:ind w:left="1"/>
              <w:rPr>
                <w:rFonts w:asciiTheme="minorHAnsi" w:hAnsiTheme="minorHAnsi" w:cstheme="minorHAnsi"/>
              </w:rPr>
            </w:pPr>
            <w:r w:rsidRPr="00591DFB">
              <w:rPr>
                <w:rFonts w:asciiTheme="minorHAnsi" w:eastAsia="Times New Roman" w:hAnsiTheme="minorHAnsi" w:cstheme="minorHAnsi"/>
                <w:color w:val="333333"/>
              </w:rPr>
              <w:t xml:space="preserve">35 – 39% </w:t>
            </w:r>
          </w:p>
        </w:tc>
        <w:tc>
          <w:tcPr>
            <w:tcW w:w="7855" w:type="dxa"/>
            <w:tcBorders>
              <w:top w:val="single" w:sz="4" w:space="0" w:color="000000"/>
              <w:left w:val="single" w:sz="4" w:space="0" w:color="000000"/>
              <w:bottom w:val="single" w:sz="3" w:space="0" w:color="000000"/>
              <w:right w:val="single" w:sz="4" w:space="0" w:color="000000"/>
            </w:tcBorders>
          </w:tcPr>
          <w:p w14:paraId="7C6AB96A"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Nearly (but not quite) attains the relevant minimum intended learning outcomes </w:t>
            </w:r>
          </w:p>
        </w:tc>
      </w:tr>
      <w:tr w:rsidR="003D3B7F" w:rsidRPr="00591DFB" w14:paraId="2EDA11A6" w14:textId="77777777">
        <w:trPr>
          <w:trHeight w:val="239"/>
        </w:trPr>
        <w:tc>
          <w:tcPr>
            <w:tcW w:w="1086" w:type="dxa"/>
            <w:tcBorders>
              <w:top w:val="single" w:sz="3" w:space="0" w:color="000000"/>
              <w:left w:val="single" w:sz="3" w:space="0" w:color="000000"/>
              <w:bottom w:val="single" w:sz="4" w:space="0" w:color="000000"/>
              <w:right w:val="single" w:sz="4" w:space="0" w:color="000000"/>
            </w:tcBorders>
          </w:tcPr>
          <w:p w14:paraId="3C56981C" w14:textId="77777777" w:rsidR="003D3B7F" w:rsidRPr="00591DFB" w:rsidRDefault="00000000">
            <w:pPr>
              <w:ind w:left="1"/>
              <w:rPr>
                <w:rFonts w:asciiTheme="minorHAnsi" w:hAnsiTheme="minorHAnsi" w:cstheme="minorHAnsi"/>
              </w:rPr>
            </w:pPr>
            <w:r w:rsidRPr="00591DFB">
              <w:rPr>
                <w:rFonts w:asciiTheme="minorHAnsi" w:eastAsia="Times New Roman" w:hAnsiTheme="minorHAnsi" w:cstheme="minorHAnsi"/>
                <w:color w:val="333333"/>
              </w:rPr>
              <w:t xml:space="preserve">0 – 34% </w:t>
            </w:r>
          </w:p>
        </w:tc>
        <w:tc>
          <w:tcPr>
            <w:tcW w:w="7855" w:type="dxa"/>
            <w:tcBorders>
              <w:top w:val="single" w:sz="3" w:space="0" w:color="000000"/>
              <w:left w:val="single" w:sz="4" w:space="0" w:color="000000"/>
              <w:bottom w:val="single" w:sz="4" w:space="0" w:color="000000"/>
              <w:right w:val="single" w:sz="4" w:space="0" w:color="000000"/>
            </w:tcBorders>
          </w:tcPr>
          <w:p w14:paraId="61164821"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Does not attain some or </w:t>
            </w:r>
            <w:proofErr w:type="gramStart"/>
            <w:r w:rsidRPr="00591DFB">
              <w:rPr>
                <w:rFonts w:asciiTheme="minorHAnsi" w:eastAsia="Times New Roman" w:hAnsiTheme="minorHAnsi" w:cstheme="minorHAnsi"/>
                <w:color w:val="333333"/>
              </w:rPr>
              <w:t>all of</w:t>
            </w:r>
            <w:proofErr w:type="gramEnd"/>
            <w:r w:rsidRPr="00591DFB">
              <w:rPr>
                <w:rFonts w:asciiTheme="minorHAnsi" w:eastAsia="Times New Roman" w:hAnsiTheme="minorHAnsi" w:cstheme="minorHAnsi"/>
                <w:color w:val="333333"/>
              </w:rPr>
              <w:t xml:space="preserve"> the minimum intended learning outcomes </w:t>
            </w:r>
          </w:p>
        </w:tc>
      </w:tr>
    </w:tbl>
    <w:p w14:paraId="7EE3EA36" w14:textId="77777777" w:rsidR="003D3B7F" w:rsidRPr="00591DFB" w:rsidRDefault="00000000">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p w14:paraId="089D22D1" w14:textId="77777777" w:rsidR="003D3B7F" w:rsidRPr="00591DFB" w:rsidRDefault="00000000">
      <w:pPr>
        <w:spacing w:after="4" w:line="269" w:lineRule="auto"/>
        <w:ind w:left="10" w:hanging="10"/>
        <w:rPr>
          <w:rFonts w:asciiTheme="minorHAnsi" w:hAnsiTheme="minorHAnsi" w:cstheme="minorHAnsi"/>
        </w:rPr>
      </w:pPr>
      <w:r w:rsidRPr="00591DFB">
        <w:rPr>
          <w:rFonts w:asciiTheme="minorHAnsi" w:eastAsia="Times New Roman" w:hAnsiTheme="minorHAnsi" w:cstheme="minorHAnsi"/>
          <w:color w:val="333333"/>
        </w:rPr>
        <w:t xml:space="preserve">The CCT Grade Descriptor describes the standard of work for grade boundaries summarised below. The full descriptor is available on Moodle.  </w:t>
      </w:r>
    </w:p>
    <w:p w14:paraId="0F4D4F85" w14:textId="77777777" w:rsidR="003D3B7F" w:rsidRPr="00591DFB" w:rsidRDefault="00000000">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tbl>
      <w:tblPr>
        <w:tblStyle w:val="TableGrid"/>
        <w:tblW w:w="9032" w:type="dxa"/>
        <w:tblInd w:w="13" w:type="dxa"/>
        <w:tblCellMar>
          <w:left w:w="95" w:type="dxa"/>
          <w:right w:w="70" w:type="dxa"/>
        </w:tblCellMar>
        <w:tblLook w:val="04A0" w:firstRow="1" w:lastRow="0" w:firstColumn="1" w:lastColumn="0" w:noHBand="0" w:noVBand="1"/>
      </w:tblPr>
      <w:tblGrid>
        <w:gridCol w:w="1334"/>
        <w:gridCol w:w="1207"/>
        <w:gridCol w:w="1268"/>
        <w:gridCol w:w="1007"/>
        <w:gridCol w:w="745"/>
        <w:gridCol w:w="763"/>
        <w:gridCol w:w="1168"/>
        <w:gridCol w:w="732"/>
        <w:gridCol w:w="808"/>
      </w:tblGrid>
      <w:tr w:rsidR="003D3B7F" w:rsidRPr="00591DFB" w14:paraId="64907BC7" w14:textId="77777777">
        <w:trPr>
          <w:trHeight w:val="450"/>
        </w:trPr>
        <w:tc>
          <w:tcPr>
            <w:tcW w:w="1132" w:type="dxa"/>
            <w:tcBorders>
              <w:top w:val="single" w:sz="12" w:space="0" w:color="000000"/>
              <w:left w:val="single" w:sz="11" w:space="0" w:color="000000"/>
              <w:bottom w:val="single" w:sz="3" w:space="0" w:color="000000"/>
              <w:right w:val="single" w:sz="4" w:space="0" w:color="000000"/>
            </w:tcBorders>
            <w:vAlign w:val="center"/>
          </w:tcPr>
          <w:p w14:paraId="23F05F82" w14:textId="77777777" w:rsidR="003D3B7F" w:rsidRPr="00591DFB" w:rsidRDefault="00000000">
            <w:pPr>
              <w:ind w:left="10"/>
              <w:rPr>
                <w:rFonts w:asciiTheme="minorHAnsi" w:hAnsiTheme="minorHAnsi" w:cstheme="minorHAnsi"/>
              </w:rPr>
            </w:pPr>
            <w:r w:rsidRPr="00591DFB">
              <w:rPr>
                <w:rFonts w:asciiTheme="minorHAnsi" w:eastAsia="Times New Roman" w:hAnsiTheme="minorHAnsi" w:cstheme="minorHAnsi"/>
                <w:color w:val="333333"/>
              </w:rPr>
              <w:t xml:space="preserve">Grade </w:t>
            </w:r>
          </w:p>
        </w:tc>
        <w:tc>
          <w:tcPr>
            <w:tcW w:w="1005" w:type="dxa"/>
            <w:tcBorders>
              <w:top w:val="single" w:sz="12" w:space="0" w:color="000000"/>
              <w:left w:val="single" w:sz="4" w:space="0" w:color="000000"/>
              <w:bottom w:val="single" w:sz="3" w:space="0" w:color="000000"/>
              <w:right w:val="single" w:sz="4" w:space="0" w:color="000000"/>
            </w:tcBorders>
            <w:vAlign w:val="center"/>
          </w:tcPr>
          <w:p w14:paraId="578CCEEC" w14:textId="77777777" w:rsidR="003D3B7F" w:rsidRPr="00591DFB" w:rsidRDefault="00000000">
            <w:pPr>
              <w:ind w:right="36"/>
              <w:jc w:val="center"/>
              <w:rPr>
                <w:rFonts w:asciiTheme="minorHAnsi" w:hAnsiTheme="minorHAnsi" w:cstheme="minorHAnsi"/>
              </w:rPr>
            </w:pPr>
            <w:r w:rsidRPr="00591DFB">
              <w:rPr>
                <w:rFonts w:asciiTheme="minorHAnsi" w:eastAsia="Times New Roman" w:hAnsiTheme="minorHAnsi" w:cstheme="minorHAnsi"/>
                <w:color w:val="333333"/>
              </w:rPr>
              <w:t xml:space="preserve">90-100% </w:t>
            </w:r>
          </w:p>
        </w:tc>
        <w:tc>
          <w:tcPr>
            <w:tcW w:w="1054" w:type="dxa"/>
            <w:tcBorders>
              <w:top w:val="single" w:sz="12" w:space="0" w:color="000000"/>
              <w:left w:val="single" w:sz="4" w:space="0" w:color="000000"/>
              <w:bottom w:val="single" w:sz="3" w:space="0" w:color="000000"/>
              <w:right w:val="single" w:sz="4" w:space="0" w:color="000000"/>
            </w:tcBorders>
            <w:vAlign w:val="center"/>
          </w:tcPr>
          <w:p w14:paraId="4FEB25A0" w14:textId="77777777" w:rsidR="003D3B7F" w:rsidRPr="00591DFB" w:rsidRDefault="00000000">
            <w:pPr>
              <w:ind w:right="39"/>
              <w:jc w:val="center"/>
              <w:rPr>
                <w:rFonts w:asciiTheme="minorHAnsi" w:hAnsiTheme="minorHAnsi" w:cstheme="minorHAnsi"/>
              </w:rPr>
            </w:pPr>
            <w:r w:rsidRPr="00591DFB">
              <w:rPr>
                <w:rFonts w:asciiTheme="minorHAnsi" w:eastAsia="Times New Roman" w:hAnsiTheme="minorHAnsi" w:cstheme="minorHAnsi"/>
                <w:color w:val="333333"/>
              </w:rPr>
              <w:t xml:space="preserve">80-89% </w:t>
            </w:r>
          </w:p>
        </w:tc>
        <w:tc>
          <w:tcPr>
            <w:tcW w:w="934" w:type="dxa"/>
            <w:tcBorders>
              <w:top w:val="single" w:sz="12" w:space="0" w:color="000000"/>
              <w:left w:val="single" w:sz="4" w:space="0" w:color="000000"/>
              <w:bottom w:val="single" w:sz="3" w:space="0" w:color="000000"/>
              <w:right w:val="single" w:sz="4" w:space="0" w:color="000000"/>
            </w:tcBorders>
            <w:vAlign w:val="center"/>
          </w:tcPr>
          <w:p w14:paraId="0B0F4890" w14:textId="77777777" w:rsidR="003D3B7F" w:rsidRPr="00591DFB" w:rsidRDefault="00000000">
            <w:pPr>
              <w:ind w:right="37"/>
              <w:jc w:val="center"/>
              <w:rPr>
                <w:rFonts w:asciiTheme="minorHAnsi" w:hAnsiTheme="minorHAnsi" w:cstheme="minorHAnsi"/>
              </w:rPr>
            </w:pPr>
            <w:r w:rsidRPr="00591DFB">
              <w:rPr>
                <w:rFonts w:asciiTheme="minorHAnsi" w:eastAsia="Times New Roman" w:hAnsiTheme="minorHAnsi" w:cstheme="minorHAnsi"/>
                <w:color w:val="333333"/>
              </w:rPr>
              <w:t xml:space="preserve">70-79% </w:t>
            </w:r>
          </w:p>
        </w:tc>
        <w:tc>
          <w:tcPr>
            <w:tcW w:w="931" w:type="dxa"/>
            <w:tcBorders>
              <w:top w:val="single" w:sz="12" w:space="0" w:color="000000"/>
              <w:left w:val="single" w:sz="4" w:space="0" w:color="000000"/>
              <w:bottom w:val="single" w:sz="3" w:space="0" w:color="000000"/>
              <w:right w:val="single" w:sz="4" w:space="0" w:color="000000"/>
            </w:tcBorders>
            <w:vAlign w:val="center"/>
          </w:tcPr>
          <w:p w14:paraId="645F8331" w14:textId="77777777" w:rsidR="003D3B7F" w:rsidRPr="00591DFB" w:rsidRDefault="00000000">
            <w:pPr>
              <w:ind w:right="39"/>
              <w:jc w:val="center"/>
              <w:rPr>
                <w:rFonts w:asciiTheme="minorHAnsi" w:hAnsiTheme="minorHAnsi" w:cstheme="minorHAnsi"/>
              </w:rPr>
            </w:pPr>
            <w:r w:rsidRPr="00591DFB">
              <w:rPr>
                <w:rFonts w:asciiTheme="minorHAnsi" w:eastAsia="Times New Roman" w:hAnsiTheme="minorHAnsi" w:cstheme="minorHAnsi"/>
                <w:color w:val="333333"/>
              </w:rPr>
              <w:t xml:space="preserve">60-69% </w:t>
            </w:r>
          </w:p>
        </w:tc>
        <w:tc>
          <w:tcPr>
            <w:tcW w:w="927" w:type="dxa"/>
            <w:tcBorders>
              <w:top w:val="single" w:sz="12" w:space="0" w:color="000000"/>
              <w:left w:val="single" w:sz="4" w:space="0" w:color="000000"/>
              <w:bottom w:val="single" w:sz="3" w:space="0" w:color="000000"/>
              <w:right w:val="single" w:sz="4" w:space="0" w:color="000000"/>
            </w:tcBorders>
            <w:vAlign w:val="center"/>
          </w:tcPr>
          <w:p w14:paraId="3F38E88F" w14:textId="77777777" w:rsidR="003D3B7F" w:rsidRPr="00591DFB" w:rsidRDefault="00000000">
            <w:pPr>
              <w:ind w:right="31"/>
              <w:jc w:val="center"/>
              <w:rPr>
                <w:rFonts w:asciiTheme="minorHAnsi" w:hAnsiTheme="minorHAnsi" w:cstheme="minorHAnsi"/>
              </w:rPr>
            </w:pPr>
            <w:r w:rsidRPr="00591DFB">
              <w:rPr>
                <w:rFonts w:asciiTheme="minorHAnsi" w:eastAsia="Times New Roman" w:hAnsiTheme="minorHAnsi" w:cstheme="minorHAnsi"/>
                <w:color w:val="333333"/>
              </w:rPr>
              <w:t xml:space="preserve">50-59% </w:t>
            </w:r>
          </w:p>
        </w:tc>
        <w:tc>
          <w:tcPr>
            <w:tcW w:w="973" w:type="dxa"/>
            <w:tcBorders>
              <w:top w:val="single" w:sz="12" w:space="0" w:color="000000"/>
              <w:left w:val="single" w:sz="4" w:space="0" w:color="000000"/>
              <w:bottom w:val="single" w:sz="3" w:space="0" w:color="000000"/>
              <w:right w:val="single" w:sz="3" w:space="0" w:color="000000"/>
            </w:tcBorders>
            <w:vAlign w:val="center"/>
          </w:tcPr>
          <w:p w14:paraId="053E9629" w14:textId="77777777" w:rsidR="003D3B7F" w:rsidRPr="00591DFB" w:rsidRDefault="00000000">
            <w:pPr>
              <w:ind w:right="30"/>
              <w:jc w:val="center"/>
              <w:rPr>
                <w:rFonts w:asciiTheme="minorHAnsi" w:hAnsiTheme="minorHAnsi" w:cstheme="minorHAnsi"/>
              </w:rPr>
            </w:pPr>
            <w:r w:rsidRPr="00591DFB">
              <w:rPr>
                <w:rFonts w:asciiTheme="minorHAnsi" w:eastAsia="Times New Roman" w:hAnsiTheme="minorHAnsi" w:cstheme="minorHAnsi"/>
                <w:color w:val="333333"/>
              </w:rPr>
              <w:t xml:space="preserve">40-49% </w:t>
            </w:r>
          </w:p>
        </w:tc>
        <w:tc>
          <w:tcPr>
            <w:tcW w:w="1032" w:type="dxa"/>
            <w:tcBorders>
              <w:top w:val="single" w:sz="12" w:space="0" w:color="000000"/>
              <w:left w:val="single" w:sz="3" w:space="0" w:color="000000"/>
              <w:bottom w:val="single" w:sz="3" w:space="0" w:color="000000"/>
              <w:right w:val="single" w:sz="4" w:space="0" w:color="000000"/>
            </w:tcBorders>
            <w:vAlign w:val="center"/>
          </w:tcPr>
          <w:p w14:paraId="4D135F10" w14:textId="77777777" w:rsidR="003D3B7F" w:rsidRPr="00591DFB" w:rsidRDefault="00000000">
            <w:pPr>
              <w:ind w:right="36"/>
              <w:jc w:val="center"/>
              <w:rPr>
                <w:rFonts w:asciiTheme="minorHAnsi" w:hAnsiTheme="minorHAnsi" w:cstheme="minorHAnsi"/>
              </w:rPr>
            </w:pPr>
            <w:r w:rsidRPr="00591DFB">
              <w:rPr>
                <w:rFonts w:asciiTheme="minorHAnsi" w:eastAsia="Times New Roman" w:hAnsiTheme="minorHAnsi" w:cstheme="minorHAnsi"/>
                <w:color w:val="333333"/>
              </w:rPr>
              <w:t xml:space="preserve">35-39% </w:t>
            </w:r>
          </w:p>
        </w:tc>
        <w:tc>
          <w:tcPr>
            <w:tcW w:w="1045" w:type="dxa"/>
            <w:tcBorders>
              <w:top w:val="single" w:sz="12" w:space="0" w:color="000000"/>
              <w:left w:val="single" w:sz="4" w:space="0" w:color="000000"/>
              <w:bottom w:val="single" w:sz="3" w:space="0" w:color="000000"/>
              <w:right w:val="single" w:sz="12" w:space="0" w:color="000000"/>
            </w:tcBorders>
            <w:vAlign w:val="center"/>
          </w:tcPr>
          <w:p w14:paraId="7B32BD2E" w14:textId="77777777" w:rsidR="003D3B7F" w:rsidRPr="00591DFB" w:rsidRDefault="00000000">
            <w:pPr>
              <w:ind w:right="35"/>
              <w:jc w:val="center"/>
              <w:rPr>
                <w:rFonts w:asciiTheme="minorHAnsi" w:hAnsiTheme="minorHAnsi" w:cstheme="minorHAnsi"/>
              </w:rPr>
            </w:pPr>
            <w:r w:rsidRPr="00591DFB">
              <w:rPr>
                <w:rFonts w:asciiTheme="minorHAnsi" w:eastAsia="Times New Roman" w:hAnsiTheme="minorHAnsi" w:cstheme="minorHAnsi"/>
                <w:color w:val="333333"/>
              </w:rPr>
              <w:t xml:space="preserve">&lt;35% </w:t>
            </w:r>
          </w:p>
        </w:tc>
      </w:tr>
      <w:tr w:rsidR="003D3B7F" w:rsidRPr="00591DFB" w14:paraId="01B0CC9F" w14:textId="77777777">
        <w:trPr>
          <w:trHeight w:val="451"/>
        </w:trPr>
        <w:tc>
          <w:tcPr>
            <w:tcW w:w="1132" w:type="dxa"/>
            <w:tcBorders>
              <w:top w:val="single" w:sz="3" w:space="0" w:color="000000"/>
              <w:left w:val="single" w:sz="11" w:space="0" w:color="000000"/>
              <w:bottom w:val="single" w:sz="11" w:space="0" w:color="000000"/>
              <w:right w:val="single" w:sz="4" w:space="0" w:color="000000"/>
            </w:tcBorders>
            <w:vAlign w:val="center"/>
          </w:tcPr>
          <w:p w14:paraId="15E97B0E" w14:textId="77777777" w:rsidR="003D3B7F" w:rsidRPr="00591DFB" w:rsidRDefault="00000000">
            <w:pPr>
              <w:ind w:left="10"/>
              <w:rPr>
                <w:rFonts w:asciiTheme="minorHAnsi" w:hAnsiTheme="minorHAnsi" w:cstheme="minorHAnsi"/>
              </w:rPr>
            </w:pPr>
            <w:r w:rsidRPr="00591DFB">
              <w:rPr>
                <w:rFonts w:asciiTheme="minorHAnsi" w:eastAsia="Times New Roman" w:hAnsiTheme="minorHAnsi" w:cstheme="minorHAnsi"/>
                <w:color w:val="333333"/>
              </w:rPr>
              <w:t xml:space="preserve">Performance </w:t>
            </w:r>
          </w:p>
        </w:tc>
        <w:tc>
          <w:tcPr>
            <w:tcW w:w="1005" w:type="dxa"/>
            <w:tcBorders>
              <w:top w:val="single" w:sz="3" w:space="0" w:color="000000"/>
              <w:left w:val="single" w:sz="4" w:space="0" w:color="000000"/>
              <w:bottom w:val="single" w:sz="11" w:space="0" w:color="000000"/>
              <w:right w:val="single" w:sz="4" w:space="0" w:color="000000"/>
            </w:tcBorders>
            <w:vAlign w:val="center"/>
          </w:tcPr>
          <w:p w14:paraId="392281EE" w14:textId="77777777" w:rsidR="003D3B7F" w:rsidRPr="00591DFB" w:rsidRDefault="00000000">
            <w:pPr>
              <w:ind w:left="9"/>
              <w:rPr>
                <w:rFonts w:asciiTheme="minorHAnsi" w:hAnsiTheme="minorHAnsi" w:cstheme="minorHAnsi"/>
              </w:rPr>
            </w:pPr>
            <w:r w:rsidRPr="00591DFB">
              <w:rPr>
                <w:rFonts w:asciiTheme="minorHAnsi" w:eastAsia="Times New Roman" w:hAnsiTheme="minorHAnsi" w:cstheme="minorHAnsi"/>
                <w:color w:val="333333"/>
              </w:rPr>
              <w:t xml:space="preserve">Exceptional </w:t>
            </w:r>
          </w:p>
        </w:tc>
        <w:tc>
          <w:tcPr>
            <w:tcW w:w="1054" w:type="dxa"/>
            <w:tcBorders>
              <w:top w:val="single" w:sz="3" w:space="0" w:color="000000"/>
              <w:left w:val="single" w:sz="4" w:space="0" w:color="000000"/>
              <w:bottom w:val="single" w:sz="11" w:space="0" w:color="000000"/>
              <w:right w:val="single" w:sz="4" w:space="0" w:color="000000"/>
            </w:tcBorders>
            <w:vAlign w:val="center"/>
          </w:tcPr>
          <w:p w14:paraId="7BDF69FD" w14:textId="77777777" w:rsidR="003D3B7F" w:rsidRPr="00591DFB" w:rsidRDefault="00000000">
            <w:pPr>
              <w:ind w:left="2"/>
              <w:rPr>
                <w:rFonts w:asciiTheme="minorHAnsi" w:hAnsiTheme="minorHAnsi" w:cstheme="minorHAnsi"/>
              </w:rPr>
            </w:pPr>
            <w:r w:rsidRPr="00591DFB">
              <w:rPr>
                <w:rFonts w:asciiTheme="minorHAnsi" w:eastAsia="Times New Roman" w:hAnsiTheme="minorHAnsi" w:cstheme="minorHAnsi"/>
                <w:color w:val="333333"/>
              </w:rPr>
              <w:t xml:space="preserve">Outstanding </w:t>
            </w:r>
          </w:p>
        </w:tc>
        <w:tc>
          <w:tcPr>
            <w:tcW w:w="934" w:type="dxa"/>
            <w:tcBorders>
              <w:top w:val="single" w:sz="3" w:space="0" w:color="000000"/>
              <w:left w:val="single" w:sz="4" w:space="0" w:color="000000"/>
              <w:bottom w:val="single" w:sz="11" w:space="0" w:color="000000"/>
              <w:right w:val="single" w:sz="4" w:space="0" w:color="000000"/>
            </w:tcBorders>
            <w:vAlign w:val="center"/>
          </w:tcPr>
          <w:p w14:paraId="44F209A5" w14:textId="77777777" w:rsidR="003D3B7F" w:rsidRPr="00591DFB" w:rsidRDefault="00000000">
            <w:pPr>
              <w:ind w:right="37"/>
              <w:jc w:val="center"/>
              <w:rPr>
                <w:rFonts w:asciiTheme="minorHAnsi" w:hAnsiTheme="minorHAnsi" w:cstheme="minorHAnsi"/>
              </w:rPr>
            </w:pPr>
            <w:r w:rsidRPr="00591DFB">
              <w:rPr>
                <w:rFonts w:asciiTheme="minorHAnsi" w:eastAsia="Times New Roman" w:hAnsiTheme="minorHAnsi" w:cstheme="minorHAnsi"/>
                <w:color w:val="333333"/>
              </w:rPr>
              <w:t xml:space="preserve">Excellent </w:t>
            </w:r>
          </w:p>
        </w:tc>
        <w:tc>
          <w:tcPr>
            <w:tcW w:w="931" w:type="dxa"/>
            <w:tcBorders>
              <w:top w:val="single" w:sz="3" w:space="0" w:color="000000"/>
              <w:left w:val="single" w:sz="4" w:space="0" w:color="000000"/>
              <w:bottom w:val="single" w:sz="11" w:space="0" w:color="000000"/>
              <w:right w:val="single" w:sz="4" w:space="0" w:color="000000"/>
            </w:tcBorders>
            <w:vAlign w:val="center"/>
          </w:tcPr>
          <w:p w14:paraId="1468C6CD"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Very Good </w:t>
            </w:r>
          </w:p>
        </w:tc>
        <w:tc>
          <w:tcPr>
            <w:tcW w:w="927" w:type="dxa"/>
            <w:tcBorders>
              <w:top w:val="single" w:sz="3" w:space="0" w:color="000000"/>
              <w:left w:val="single" w:sz="4" w:space="0" w:color="000000"/>
              <w:bottom w:val="single" w:sz="11" w:space="0" w:color="000000"/>
              <w:right w:val="single" w:sz="4" w:space="0" w:color="000000"/>
            </w:tcBorders>
            <w:vAlign w:val="center"/>
          </w:tcPr>
          <w:p w14:paraId="129F615F" w14:textId="77777777" w:rsidR="003D3B7F" w:rsidRPr="00591DFB" w:rsidRDefault="00000000">
            <w:pPr>
              <w:ind w:right="29"/>
              <w:jc w:val="center"/>
              <w:rPr>
                <w:rFonts w:asciiTheme="minorHAnsi" w:hAnsiTheme="minorHAnsi" w:cstheme="minorHAnsi"/>
              </w:rPr>
            </w:pPr>
            <w:r w:rsidRPr="00591DFB">
              <w:rPr>
                <w:rFonts w:asciiTheme="minorHAnsi" w:eastAsia="Times New Roman" w:hAnsiTheme="minorHAnsi" w:cstheme="minorHAnsi"/>
                <w:color w:val="333333"/>
              </w:rPr>
              <w:t xml:space="preserve">Good </w:t>
            </w:r>
          </w:p>
        </w:tc>
        <w:tc>
          <w:tcPr>
            <w:tcW w:w="973" w:type="dxa"/>
            <w:tcBorders>
              <w:top w:val="single" w:sz="3" w:space="0" w:color="000000"/>
              <w:left w:val="single" w:sz="4" w:space="0" w:color="000000"/>
              <w:bottom w:val="single" w:sz="11" w:space="0" w:color="000000"/>
              <w:right w:val="single" w:sz="3" w:space="0" w:color="000000"/>
            </w:tcBorders>
            <w:vAlign w:val="center"/>
          </w:tcPr>
          <w:p w14:paraId="07672426" w14:textId="77777777" w:rsidR="003D3B7F" w:rsidRPr="00591DFB" w:rsidRDefault="00000000">
            <w:pPr>
              <w:ind w:left="9"/>
              <w:rPr>
                <w:rFonts w:asciiTheme="minorHAnsi" w:hAnsiTheme="minorHAnsi" w:cstheme="minorHAnsi"/>
              </w:rPr>
            </w:pPr>
            <w:r w:rsidRPr="00591DFB">
              <w:rPr>
                <w:rFonts w:asciiTheme="minorHAnsi" w:eastAsia="Times New Roman" w:hAnsiTheme="minorHAnsi" w:cstheme="minorHAnsi"/>
                <w:color w:val="333333"/>
              </w:rPr>
              <w:t xml:space="preserve">Acceptable </w:t>
            </w:r>
          </w:p>
        </w:tc>
        <w:tc>
          <w:tcPr>
            <w:tcW w:w="1032" w:type="dxa"/>
            <w:tcBorders>
              <w:top w:val="single" w:sz="3" w:space="0" w:color="000000"/>
              <w:left w:val="single" w:sz="3" w:space="0" w:color="000000"/>
              <w:bottom w:val="single" w:sz="11" w:space="0" w:color="000000"/>
              <w:right w:val="single" w:sz="4" w:space="0" w:color="000000"/>
            </w:tcBorders>
            <w:vAlign w:val="center"/>
          </w:tcPr>
          <w:p w14:paraId="1AE286D8" w14:textId="77777777" w:rsidR="003D3B7F" w:rsidRPr="00591DFB" w:rsidRDefault="00000000">
            <w:pPr>
              <w:ind w:right="36"/>
              <w:jc w:val="center"/>
              <w:rPr>
                <w:rFonts w:asciiTheme="minorHAnsi" w:hAnsiTheme="minorHAnsi" w:cstheme="minorHAnsi"/>
              </w:rPr>
            </w:pPr>
            <w:r w:rsidRPr="00591DFB">
              <w:rPr>
                <w:rFonts w:asciiTheme="minorHAnsi" w:eastAsia="Times New Roman" w:hAnsiTheme="minorHAnsi" w:cstheme="minorHAnsi"/>
                <w:color w:val="333333"/>
              </w:rPr>
              <w:t xml:space="preserve">Fail </w:t>
            </w:r>
          </w:p>
        </w:tc>
        <w:tc>
          <w:tcPr>
            <w:tcW w:w="1045" w:type="dxa"/>
            <w:tcBorders>
              <w:top w:val="single" w:sz="3" w:space="0" w:color="000000"/>
              <w:left w:val="single" w:sz="4" w:space="0" w:color="000000"/>
              <w:bottom w:val="single" w:sz="11" w:space="0" w:color="000000"/>
              <w:right w:val="single" w:sz="12" w:space="0" w:color="000000"/>
            </w:tcBorders>
            <w:vAlign w:val="center"/>
          </w:tcPr>
          <w:p w14:paraId="7F5BD96B" w14:textId="77777777" w:rsidR="003D3B7F" w:rsidRPr="00591DFB" w:rsidRDefault="00000000">
            <w:pPr>
              <w:ind w:right="35"/>
              <w:jc w:val="center"/>
              <w:rPr>
                <w:rFonts w:asciiTheme="minorHAnsi" w:hAnsiTheme="minorHAnsi" w:cstheme="minorHAnsi"/>
              </w:rPr>
            </w:pPr>
            <w:r w:rsidRPr="00591DFB">
              <w:rPr>
                <w:rFonts w:asciiTheme="minorHAnsi" w:eastAsia="Times New Roman" w:hAnsiTheme="minorHAnsi" w:cstheme="minorHAnsi"/>
                <w:color w:val="333333"/>
              </w:rPr>
              <w:t xml:space="preserve">Fail </w:t>
            </w:r>
          </w:p>
        </w:tc>
      </w:tr>
    </w:tbl>
    <w:p w14:paraId="76A68EDB" w14:textId="77777777" w:rsidR="003D3B7F" w:rsidRPr="00591DFB" w:rsidRDefault="00000000">
      <w:pPr>
        <w:spacing w:after="14"/>
        <w:rPr>
          <w:rFonts w:asciiTheme="minorHAnsi" w:hAnsiTheme="minorHAnsi" w:cstheme="minorHAnsi"/>
        </w:rPr>
      </w:pPr>
      <w:r w:rsidRPr="00591DFB">
        <w:rPr>
          <w:rFonts w:asciiTheme="minorHAnsi" w:eastAsia="Times New Roman" w:hAnsiTheme="minorHAnsi" w:cstheme="minorHAnsi"/>
          <w:color w:val="333333"/>
        </w:rPr>
        <w:t xml:space="preserve"> </w:t>
      </w:r>
    </w:p>
    <w:p w14:paraId="6EC35002" w14:textId="77777777" w:rsidR="003D3B7F" w:rsidRPr="00591DFB" w:rsidRDefault="00000000">
      <w:pPr>
        <w:spacing w:after="12"/>
        <w:rPr>
          <w:rFonts w:asciiTheme="minorHAnsi" w:hAnsiTheme="minorHAnsi" w:cstheme="minorHAnsi"/>
        </w:rPr>
      </w:pPr>
      <w:r w:rsidRPr="00591DFB">
        <w:rPr>
          <w:rFonts w:asciiTheme="minorHAnsi" w:eastAsia="Times New Roman" w:hAnsiTheme="minorHAnsi" w:cstheme="minorHAnsi"/>
          <w:color w:val="333333"/>
        </w:rPr>
        <w:t xml:space="preserve"> </w:t>
      </w:r>
    </w:p>
    <w:p w14:paraId="55E15596" w14:textId="77777777" w:rsidR="003D3B7F" w:rsidRPr="00591DFB" w:rsidRDefault="00000000">
      <w:pPr>
        <w:spacing w:after="5" w:line="265" w:lineRule="auto"/>
        <w:ind w:left="-5" w:hanging="10"/>
        <w:rPr>
          <w:rFonts w:asciiTheme="minorHAnsi" w:eastAsia="Times New Roman" w:hAnsiTheme="minorHAnsi" w:cstheme="minorHAnsi"/>
          <w:b/>
          <w:bCs/>
          <w:color w:val="333333"/>
        </w:rPr>
      </w:pPr>
      <w:r w:rsidRPr="00591DFB">
        <w:rPr>
          <w:rFonts w:asciiTheme="minorHAnsi" w:eastAsia="Times New Roman" w:hAnsiTheme="minorHAnsi" w:cstheme="minorHAnsi"/>
          <w:b/>
          <w:bCs/>
          <w:color w:val="333333"/>
        </w:rPr>
        <w:t xml:space="preserve">Assessment Task </w:t>
      </w:r>
    </w:p>
    <w:p w14:paraId="3506E787" w14:textId="77777777" w:rsidR="00343302" w:rsidRPr="00591DFB" w:rsidRDefault="00343302">
      <w:pPr>
        <w:spacing w:after="5" w:line="265" w:lineRule="auto"/>
        <w:ind w:left="-5" w:hanging="10"/>
        <w:rPr>
          <w:rFonts w:asciiTheme="minorHAnsi" w:eastAsia="Times New Roman" w:hAnsiTheme="minorHAnsi" w:cstheme="minorHAnsi"/>
          <w:b/>
          <w:bCs/>
          <w:color w:val="333333"/>
        </w:rPr>
      </w:pPr>
    </w:p>
    <w:p w14:paraId="43B98B5E" w14:textId="2CB89124" w:rsidR="00343302" w:rsidRDefault="00343302">
      <w:pPr>
        <w:spacing w:after="5" w:line="265" w:lineRule="auto"/>
        <w:ind w:left="-5" w:hanging="10"/>
        <w:rPr>
          <w:rFonts w:asciiTheme="minorHAnsi" w:eastAsia="Times New Roman" w:hAnsiTheme="minorHAnsi" w:cstheme="minorHAnsi"/>
          <w:b/>
          <w:bCs/>
          <w:color w:val="333333"/>
        </w:rPr>
      </w:pPr>
      <w:r w:rsidRPr="00591DFB">
        <w:rPr>
          <w:rFonts w:asciiTheme="minorHAnsi" w:eastAsia="Times New Roman" w:hAnsiTheme="minorHAnsi" w:cstheme="minorHAnsi"/>
          <w:b/>
          <w:bCs/>
          <w:color w:val="333333"/>
        </w:rPr>
        <w:t>Note your chosen topic of research cannot be the same as your topic chosen for your RP&amp;E Module</w:t>
      </w:r>
    </w:p>
    <w:p w14:paraId="730E14C7" w14:textId="77777777" w:rsidR="00854A3D" w:rsidRDefault="00854A3D">
      <w:pPr>
        <w:spacing w:after="5" w:line="265" w:lineRule="auto"/>
        <w:ind w:left="-5" w:hanging="10"/>
        <w:rPr>
          <w:rFonts w:asciiTheme="minorHAnsi" w:eastAsia="Times New Roman" w:hAnsiTheme="minorHAnsi" w:cstheme="minorHAnsi"/>
          <w:b/>
          <w:bCs/>
          <w:color w:val="333333"/>
        </w:rPr>
      </w:pPr>
    </w:p>
    <w:p w14:paraId="7A026B05" w14:textId="77777777" w:rsidR="00854A3D" w:rsidRPr="00591DFB" w:rsidRDefault="00854A3D">
      <w:pPr>
        <w:spacing w:after="5" w:line="265" w:lineRule="auto"/>
        <w:ind w:left="-5" w:hanging="10"/>
        <w:rPr>
          <w:rFonts w:asciiTheme="minorHAnsi" w:eastAsia="Times New Roman" w:hAnsiTheme="minorHAnsi" w:cstheme="minorHAnsi"/>
          <w:b/>
          <w:bCs/>
          <w:color w:val="333333"/>
        </w:rPr>
      </w:pPr>
    </w:p>
    <w:p w14:paraId="02FCD2A5" w14:textId="77777777" w:rsidR="00591DFB" w:rsidRPr="00591DFB" w:rsidRDefault="00591DFB">
      <w:pPr>
        <w:spacing w:after="5" w:line="265" w:lineRule="auto"/>
        <w:ind w:left="-5" w:hanging="10"/>
        <w:rPr>
          <w:rFonts w:asciiTheme="minorHAnsi" w:eastAsia="Times New Roman" w:hAnsiTheme="minorHAnsi" w:cstheme="minorHAnsi"/>
          <w:b/>
          <w:bCs/>
          <w:color w:val="333333"/>
        </w:rPr>
      </w:pPr>
    </w:p>
    <w:p w14:paraId="5DE6E5D0" w14:textId="77777777" w:rsidR="00591DFB" w:rsidRDefault="00591DFB">
      <w:pPr>
        <w:spacing w:after="4" w:line="269" w:lineRule="auto"/>
        <w:ind w:left="10" w:hanging="10"/>
        <w:rPr>
          <w:rFonts w:asciiTheme="minorHAnsi" w:hAnsiTheme="minorHAnsi" w:cstheme="minorHAnsi"/>
          <w:b/>
          <w:bCs/>
        </w:rPr>
      </w:pPr>
    </w:p>
    <w:p w14:paraId="189EEC63" w14:textId="77777777" w:rsidR="00854A3D" w:rsidRDefault="00854A3D">
      <w:pPr>
        <w:spacing w:after="4" w:line="269" w:lineRule="auto"/>
        <w:ind w:left="10" w:hanging="10"/>
        <w:rPr>
          <w:rFonts w:asciiTheme="minorHAnsi" w:hAnsiTheme="minorHAnsi" w:cstheme="minorHAnsi"/>
          <w:b/>
          <w:bCs/>
        </w:rPr>
      </w:pPr>
    </w:p>
    <w:p w14:paraId="48FBE043" w14:textId="7C4DBBF4" w:rsidR="00854A3D" w:rsidRDefault="00854A3D">
      <w:pPr>
        <w:spacing w:after="4" w:line="269" w:lineRule="auto"/>
        <w:ind w:left="10" w:hanging="10"/>
        <w:rPr>
          <w:rFonts w:asciiTheme="minorHAnsi" w:hAnsiTheme="minorHAnsi" w:cstheme="minorHAnsi"/>
          <w:b/>
          <w:bCs/>
        </w:rPr>
      </w:pPr>
      <w:r w:rsidRPr="00854A3D">
        <w:rPr>
          <w:rFonts w:asciiTheme="minorHAnsi" w:hAnsiTheme="minorHAnsi" w:cstheme="minorHAnsi"/>
          <w:b/>
          <w:bCs/>
        </w:rPr>
        <w:lastRenderedPageBreak/>
        <w:t>Acceptable and Unacceptable Use of AI</w:t>
      </w:r>
    </w:p>
    <w:p w14:paraId="3D2B2A2E" w14:textId="77777777" w:rsidR="00854A3D" w:rsidRDefault="00854A3D">
      <w:pPr>
        <w:spacing w:after="4" w:line="269" w:lineRule="auto"/>
        <w:ind w:left="10" w:hanging="10"/>
        <w:rPr>
          <w:rFonts w:asciiTheme="minorHAnsi" w:hAnsiTheme="minorHAnsi" w:cstheme="minorHAnsi"/>
          <w:b/>
          <w:bCs/>
        </w:rPr>
      </w:pPr>
    </w:p>
    <w:tbl>
      <w:tblPr>
        <w:tblW w:w="0" w:type="auto"/>
        <w:tblCellMar>
          <w:top w:w="15" w:type="dxa"/>
          <w:left w:w="15" w:type="dxa"/>
          <w:bottom w:w="15" w:type="dxa"/>
          <w:right w:w="15" w:type="dxa"/>
        </w:tblCellMar>
        <w:tblLook w:val="04A0" w:firstRow="1" w:lastRow="0" w:firstColumn="1" w:lastColumn="0" w:noHBand="0" w:noVBand="1"/>
      </w:tblPr>
      <w:tblGrid>
        <w:gridCol w:w="2250"/>
        <w:gridCol w:w="6789"/>
      </w:tblGrid>
      <w:tr w:rsidR="00854A3D" w:rsidRPr="00854A3D" w14:paraId="4617BC56" w14:textId="77777777" w:rsidTr="00854A3D">
        <w:trPr>
          <w:trHeight w:val="3948"/>
        </w:trPr>
        <w:tc>
          <w:tcPr>
            <w:tcW w:w="0" w:type="auto"/>
            <w:tcBorders>
              <w:top w:val="single" w:sz="8" w:space="0" w:color="000000"/>
              <w:left w:val="single" w:sz="8" w:space="0" w:color="000000"/>
              <w:bottom w:val="single" w:sz="8" w:space="0" w:color="000000"/>
              <w:right w:val="single" w:sz="8" w:space="0" w:color="000000"/>
            </w:tcBorders>
            <w:shd w:val="clear" w:color="auto" w:fill="7A7A7A"/>
            <w:tcMar>
              <w:top w:w="100" w:type="dxa"/>
              <w:left w:w="100" w:type="dxa"/>
              <w:bottom w:w="100" w:type="dxa"/>
              <w:right w:w="100" w:type="dxa"/>
            </w:tcMar>
            <w:hideMark/>
          </w:tcPr>
          <w:p w14:paraId="3A8560B3" w14:textId="77777777" w:rsidR="00854A3D" w:rsidRPr="00854A3D" w:rsidRDefault="00854A3D" w:rsidP="00854A3D">
            <w:pPr>
              <w:spacing w:after="0" w:line="240" w:lineRule="auto"/>
              <w:rPr>
                <w:rFonts w:ascii="Times New Roman" w:eastAsia="Times New Roman" w:hAnsi="Times New Roman" w:cs="Times New Roman"/>
                <w:color w:val="auto"/>
                <w:sz w:val="24"/>
                <w:szCs w:val="24"/>
              </w:rPr>
            </w:pPr>
            <w:r w:rsidRPr="00854A3D">
              <w:rPr>
                <w:rFonts w:ascii="Arial" w:eastAsia="Times New Roman" w:hAnsi="Arial" w:cs="Arial"/>
                <w:b/>
                <w:bCs/>
                <w:color w:val="FFFFFF"/>
                <w:sz w:val="18"/>
                <w:szCs w:val="18"/>
              </w:rPr>
              <w:t>Acceptable and Unacceptable Use of 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B847A" w14:textId="77777777" w:rsidR="00854A3D" w:rsidRPr="00854A3D" w:rsidRDefault="00854A3D" w:rsidP="00854A3D">
            <w:pPr>
              <w:numPr>
                <w:ilvl w:val="0"/>
                <w:numId w:val="4"/>
              </w:numPr>
              <w:spacing w:after="0" w:line="240" w:lineRule="auto"/>
              <w:ind w:left="425"/>
              <w:textAlignment w:val="baseline"/>
              <w:rPr>
                <w:rFonts w:ascii="Arial" w:eastAsia="Times New Roman" w:hAnsi="Arial" w:cs="Arial"/>
                <w:sz w:val="18"/>
                <w:szCs w:val="18"/>
              </w:rPr>
            </w:pPr>
            <w:r w:rsidRPr="00854A3D">
              <w:rPr>
                <w:rFonts w:ascii="Arial" w:eastAsia="Times New Roman" w:hAnsi="Arial" w:cs="Arial"/>
                <w:sz w:val="18"/>
                <w:szCs w:val="18"/>
              </w:rPr>
              <w:t>The use of generative AI tools (e.g. ChatGPT, Dall-e, etc.) is permitted in this assignment for the following activities:</w:t>
            </w:r>
          </w:p>
          <w:p w14:paraId="657600CE" w14:textId="77777777" w:rsidR="00854A3D" w:rsidRPr="00854A3D" w:rsidRDefault="00854A3D" w:rsidP="00854A3D">
            <w:pPr>
              <w:numPr>
                <w:ilvl w:val="1"/>
                <w:numId w:val="4"/>
              </w:numPr>
              <w:spacing w:after="0" w:line="240" w:lineRule="auto"/>
              <w:ind w:left="850"/>
              <w:textAlignment w:val="baseline"/>
              <w:rPr>
                <w:rFonts w:ascii="Arial" w:eastAsia="Times New Roman" w:hAnsi="Arial" w:cs="Arial"/>
                <w:sz w:val="18"/>
                <w:szCs w:val="18"/>
              </w:rPr>
            </w:pPr>
            <w:r w:rsidRPr="00854A3D">
              <w:rPr>
                <w:rFonts w:ascii="Arial" w:eastAsia="Times New Roman" w:hAnsi="Arial" w:cs="Arial"/>
                <w:sz w:val="18"/>
                <w:szCs w:val="18"/>
              </w:rPr>
              <w:t xml:space="preserve">Brainstorming and refining your </w:t>
            </w:r>
            <w:proofErr w:type="gramStart"/>
            <w:r w:rsidRPr="00854A3D">
              <w:rPr>
                <w:rFonts w:ascii="Arial" w:eastAsia="Times New Roman" w:hAnsi="Arial" w:cs="Arial"/>
                <w:sz w:val="18"/>
                <w:szCs w:val="18"/>
              </w:rPr>
              <w:t>ideas;</w:t>
            </w:r>
            <w:proofErr w:type="gramEnd"/>
          </w:p>
          <w:p w14:paraId="7B09B96C" w14:textId="77777777" w:rsidR="00854A3D" w:rsidRPr="00854A3D" w:rsidRDefault="00854A3D" w:rsidP="00854A3D">
            <w:pPr>
              <w:numPr>
                <w:ilvl w:val="1"/>
                <w:numId w:val="4"/>
              </w:numPr>
              <w:spacing w:after="0" w:line="240" w:lineRule="auto"/>
              <w:ind w:left="850"/>
              <w:textAlignment w:val="baseline"/>
              <w:rPr>
                <w:rFonts w:ascii="Arial" w:eastAsia="Times New Roman" w:hAnsi="Arial" w:cs="Arial"/>
                <w:sz w:val="18"/>
                <w:szCs w:val="18"/>
              </w:rPr>
            </w:pPr>
            <w:r w:rsidRPr="00854A3D">
              <w:rPr>
                <w:rFonts w:ascii="Arial" w:eastAsia="Times New Roman" w:hAnsi="Arial" w:cs="Arial"/>
                <w:sz w:val="18"/>
                <w:szCs w:val="18"/>
              </w:rPr>
              <w:t xml:space="preserve">Fine tuning your research </w:t>
            </w:r>
            <w:proofErr w:type="gramStart"/>
            <w:r w:rsidRPr="00854A3D">
              <w:rPr>
                <w:rFonts w:ascii="Arial" w:eastAsia="Times New Roman" w:hAnsi="Arial" w:cs="Arial"/>
                <w:sz w:val="18"/>
                <w:szCs w:val="18"/>
              </w:rPr>
              <w:t>questions;</w:t>
            </w:r>
            <w:proofErr w:type="gramEnd"/>
          </w:p>
          <w:p w14:paraId="3F1B553A" w14:textId="77777777" w:rsidR="00854A3D" w:rsidRPr="00854A3D" w:rsidRDefault="00854A3D" w:rsidP="00854A3D">
            <w:pPr>
              <w:numPr>
                <w:ilvl w:val="1"/>
                <w:numId w:val="4"/>
              </w:numPr>
              <w:spacing w:after="0" w:line="240" w:lineRule="auto"/>
              <w:ind w:left="850"/>
              <w:textAlignment w:val="baseline"/>
              <w:rPr>
                <w:rFonts w:ascii="Arial" w:eastAsia="Times New Roman" w:hAnsi="Arial" w:cs="Arial"/>
                <w:sz w:val="18"/>
                <w:szCs w:val="18"/>
              </w:rPr>
            </w:pPr>
            <w:r w:rsidRPr="00854A3D">
              <w:rPr>
                <w:rFonts w:ascii="Arial" w:eastAsia="Times New Roman" w:hAnsi="Arial" w:cs="Arial"/>
                <w:sz w:val="18"/>
                <w:szCs w:val="18"/>
              </w:rPr>
              <w:t xml:space="preserve">Finding information on your </w:t>
            </w:r>
            <w:proofErr w:type="gramStart"/>
            <w:r w:rsidRPr="00854A3D">
              <w:rPr>
                <w:rFonts w:ascii="Arial" w:eastAsia="Times New Roman" w:hAnsi="Arial" w:cs="Arial"/>
                <w:sz w:val="18"/>
                <w:szCs w:val="18"/>
              </w:rPr>
              <w:t>topic;</w:t>
            </w:r>
            <w:proofErr w:type="gramEnd"/>
          </w:p>
          <w:p w14:paraId="16A1689E" w14:textId="77777777" w:rsidR="00854A3D" w:rsidRPr="00854A3D" w:rsidRDefault="00854A3D" w:rsidP="00854A3D">
            <w:pPr>
              <w:numPr>
                <w:ilvl w:val="1"/>
                <w:numId w:val="4"/>
              </w:numPr>
              <w:spacing w:after="0" w:line="240" w:lineRule="auto"/>
              <w:ind w:left="850"/>
              <w:textAlignment w:val="baseline"/>
              <w:rPr>
                <w:rFonts w:ascii="Arial" w:eastAsia="Times New Roman" w:hAnsi="Arial" w:cs="Arial"/>
                <w:sz w:val="18"/>
                <w:szCs w:val="18"/>
              </w:rPr>
            </w:pPr>
            <w:r w:rsidRPr="00854A3D">
              <w:rPr>
                <w:rFonts w:ascii="Arial" w:eastAsia="Times New Roman" w:hAnsi="Arial" w:cs="Arial"/>
                <w:sz w:val="18"/>
                <w:szCs w:val="18"/>
              </w:rPr>
              <w:t>Drafting an outline to organise your thoughts; and</w:t>
            </w:r>
          </w:p>
          <w:p w14:paraId="49372102" w14:textId="77777777" w:rsidR="00854A3D" w:rsidRPr="00854A3D" w:rsidRDefault="00854A3D" w:rsidP="00854A3D">
            <w:pPr>
              <w:numPr>
                <w:ilvl w:val="1"/>
                <w:numId w:val="4"/>
              </w:numPr>
              <w:spacing w:after="0" w:line="240" w:lineRule="auto"/>
              <w:ind w:left="850"/>
              <w:textAlignment w:val="baseline"/>
              <w:rPr>
                <w:rFonts w:ascii="Arial" w:eastAsia="Times New Roman" w:hAnsi="Arial" w:cs="Arial"/>
                <w:sz w:val="18"/>
                <w:szCs w:val="18"/>
              </w:rPr>
            </w:pPr>
            <w:r w:rsidRPr="00854A3D">
              <w:rPr>
                <w:rFonts w:ascii="Arial" w:eastAsia="Times New Roman" w:hAnsi="Arial" w:cs="Arial"/>
                <w:sz w:val="18"/>
                <w:szCs w:val="18"/>
              </w:rPr>
              <w:t>Checking grammar and style.</w:t>
            </w:r>
          </w:p>
          <w:p w14:paraId="62FA18A0" w14:textId="77777777" w:rsidR="00854A3D" w:rsidRPr="00854A3D" w:rsidRDefault="00854A3D" w:rsidP="00854A3D">
            <w:pPr>
              <w:numPr>
                <w:ilvl w:val="0"/>
                <w:numId w:val="4"/>
              </w:numPr>
              <w:spacing w:after="0" w:line="240" w:lineRule="auto"/>
              <w:ind w:left="425"/>
              <w:textAlignment w:val="baseline"/>
              <w:rPr>
                <w:rFonts w:ascii="Arial" w:eastAsia="Times New Roman" w:hAnsi="Arial" w:cs="Arial"/>
                <w:sz w:val="18"/>
                <w:szCs w:val="18"/>
              </w:rPr>
            </w:pPr>
            <w:r w:rsidRPr="00854A3D">
              <w:rPr>
                <w:rFonts w:ascii="Arial" w:eastAsia="Times New Roman" w:hAnsi="Arial" w:cs="Arial"/>
                <w:sz w:val="18"/>
                <w:szCs w:val="18"/>
              </w:rPr>
              <w:t>The use of generative AI tools is not permitted in this course for the following activities:</w:t>
            </w:r>
          </w:p>
          <w:p w14:paraId="2F8F963B" w14:textId="77777777" w:rsidR="00854A3D" w:rsidRPr="00854A3D" w:rsidRDefault="00854A3D" w:rsidP="00854A3D">
            <w:pPr>
              <w:numPr>
                <w:ilvl w:val="1"/>
                <w:numId w:val="4"/>
              </w:numPr>
              <w:spacing w:after="0" w:line="240" w:lineRule="auto"/>
              <w:ind w:left="850"/>
              <w:textAlignment w:val="baseline"/>
              <w:rPr>
                <w:rFonts w:ascii="Arial" w:eastAsia="Times New Roman" w:hAnsi="Arial" w:cs="Arial"/>
                <w:sz w:val="18"/>
                <w:szCs w:val="18"/>
              </w:rPr>
            </w:pPr>
            <w:r w:rsidRPr="00854A3D">
              <w:rPr>
                <w:rFonts w:ascii="Arial" w:eastAsia="Times New Roman" w:hAnsi="Arial" w:cs="Arial"/>
                <w:sz w:val="18"/>
                <w:szCs w:val="18"/>
              </w:rPr>
              <w:t>Impersonating you in classroom context</w:t>
            </w:r>
          </w:p>
          <w:p w14:paraId="328322B0" w14:textId="77777777" w:rsidR="00854A3D" w:rsidRPr="00854A3D" w:rsidRDefault="00854A3D" w:rsidP="00854A3D">
            <w:pPr>
              <w:numPr>
                <w:ilvl w:val="1"/>
                <w:numId w:val="4"/>
              </w:numPr>
              <w:spacing w:after="0" w:line="240" w:lineRule="auto"/>
              <w:ind w:left="850"/>
              <w:textAlignment w:val="baseline"/>
              <w:rPr>
                <w:rFonts w:ascii="Arial" w:eastAsia="Times New Roman" w:hAnsi="Arial" w:cs="Arial"/>
                <w:sz w:val="18"/>
                <w:szCs w:val="18"/>
              </w:rPr>
            </w:pPr>
            <w:r w:rsidRPr="00854A3D">
              <w:rPr>
                <w:rFonts w:ascii="Arial" w:eastAsia="Times New Roman" w:hAnsi="Arial" w:cs="Arial"/>
                <w:sz w:val="18"/>
                <w:szCs w:val="18"/>
              </w:rPr>
              <w:t xml:space="preserve">Completing group work that your group has assigned to </w:t>
            </w:r>
            <w:proofErr w:type="gramStart"/>
            <w:r w:rsidRPr="00854A3D">
              <w:rPr>
                <w:rFonts w:ascii="Arial" w:eastAsia="Times New Roman" w:hAnsi="Arial" w:cs="Arial"/>
                <w:sz w:val="18"/>
                <w:szCs w:val="18"/>
              </w:rPr>
              <w:t>you</w:t>
            </w:r>
            <w:proofErr w:type="gramEnd"/>
          </w:p>
          <w:p w14:paraId="6BD677D3" w14:textId="77777777" w:rsidR="00854A3D" w:rsidRPr="00854A3D" w:rsidRDefault="00854A3D" w:rsidP="00854A3D">
            <w:pPr>
              <w:numPr>
                <w:ilvl w:val="1"/>
                <w:numId w:val="4"/>
              </w:numPr>
              <w:spacing w:after="0" w:line="240" w:lineRule="auto"/>
              <w:ind w:left="850"/>
              <w:textAlignment w:val="baseline"/>
              <w:rPr>
                <w:rFonts w:ascii="Arial" w:eastAsia="Times New Roman" w:hAnsi="Arial" w:cs="Arial"/>
                <w:sz w:val="18"/>
                <w:szCs w:val="18"/>
              </w:rPr>
            </w:pPr>
            <w:r w:rsidRPr="00854A3D">
              <w:rPr>
                <w:rFonts w:ascii="Arial" w:eastAsia="Times New Roman" w:hAnsi="Arial" w:cs="Arial"/>
                <w:sz w:val="18"/>
                <w:szCs w:val="18"/>
              </w:rPr>
              <w:t>Writing a draft of a writing assignment</w:t>
            </w:r>
          </w:p>
          <w:p w14:paraId="1DBFDB35" w14:textId="77777777" w:rsidR="00854A3D" w:rsidRPr="00854A3D" w:rsidRDefault="00854A3D" w:rsidP="00854A3D">
            <w:pPr>
              <w:numPr>
                <w:ilvl w:val="1"/>
                <w:numId w:val="4"/>
              </w:numPr>
              <w:spacing w:after="0" w:line="240" w:lineRule="auto"/>
              <w:ind w:left="850"/>
              <w:textAlignment w:val="baseline"/>
              <w:rPr>
                <w:rFonts w:ascii="Arial" w:eastAsia="Times New Roman" w:hAnsi="Arial" w:cs="Arial"/>
                <w:sz w:val="18"/>
                <w:szCs w:val="18"/>
              </w:rPr>
            </w:pPr>
            <w:r w:rsidRPr="00854A3D">
              <w:rPr>
                <w:rFonts w:ascii="Arial" w:eastAsia="Times New Roman" w:hAnsi="Arial" w:cs="Arial"/>
                <w:sz w:val="18"/>
                <w:szCs w:val="18"/>
              </w:rPr>
              <w:t xml:space="preserve">Writing entire sentences, </w:t>
            </w:r>
            <w:proofErr w:type="gramStart"/>
            <w:r w:rsidRPr="00854A3D">
              <w:rPr>
                <w:rFonts w:ascii="Arial" w:eastAsia="Times New Roman" w:hAnsi="Arial" w:cs="Arial"/>
                <w:sz w:val="18"/>
                <w:szCs w:val="18"/>
              </w:rPr>
              <w:t>paragraphs</w:t>
            </w:r>
            <w:proofErr w:type="gramEnd"/>
            <w:r w:rsidRPr="00854A3D">
              <w:rPr>
                <w:rFonts w:ascii="Arial" w:eastAsia="Times New Roman" w:hAnsi="Arial" w:cs="Arial"/>
                <w:sz w:val="18"/>
                <w:szCs w:val="18"/>
              </w:rPr>
              <w:t xml:space="preserve"> or papers to complete class assignments.</w:t>
            </w:r>
          </w:p>
          <w:p w14:paraId="644935FA" w14:textId="77777777" w:rsidR="00854A3D" w:rsidRPr="00854A3D" w:rsidRDefault="00854A3D" w:rsidP="00854A3D">
            <w:pPr>
              <w:numPr>
                <w:ilvl w:val="0"/>
                <w:numId w:val="4"/>
              </w:numPr>
              <w:spacing w:after="0" w:line="240" w:lineRule="auto"/>
              <w:ind w:left="425"/>
              <w:textAlignment w:val="baseline"/>
              <w:rPr>
                <w:rFonts w:ascii="Arial" w:eastAsia="Times New Roman" w:hAnsi="Arial" w:cs="Arial"/>
                <w:sz w:val="18"/>
                <w:szCs w:val="18"/>
              </w:rPr>
            </w:pPr>
            <w:r w:rsidRPr="00854A3D">
              <w:rPr>
                <w:rFonts w:ascii="Arial" w:eastAsia="Times New Roman" w:hAnsi="Arial" w:cs="Arial"/>
                <w:sz w:val="18"/>
                <w:szCs w:val="18"/>
              </w:rPr>
              <w:t>You are responsible for the information you submit based on an AI query. Your use of AI tools must be properly documented and cited.</w:t>
            </w:r>
          </w:p>
          <w:p w14:paraId="67A89AB9" w14:textId="77777777" w:rsidR="00854A3D" w:rsidRPr="00854A3D" w:rsidRDefault="00854A3D" w:rsidP="00854A3D">
            <w:pPr>
              <w:numPr>
                <w:ilvl w:val="0"/>
                <w:numId w:val="4"/>
              </w:numPr>
              <w:spacing w:after="0" w:line="240" w:lineRule="auto"/>
              <w:ind w:left="425"/>
              <w:textAlignment w:val="baseline"/>
              <w:rPr>
                <w:rFonts w:ascii="Arial" w:eastAsia="Times New Roman" w:hAnsi="Arial" w:cs="Arial"/>
                <w:sz w:val="18"/>
                <w:szCs w:val="18"/>
              </w:rPr>
            </w:pPr>
            <w:r w:rsidRPr="00854A3D">
              <w:rPr>
                <w:rFonts w:ascii="Arial" w:eastAsia="Times New Roman" w:hAnsi="Arial" w:cs="Arial"/>
                <w:sz w:val="18"/>
                <w:szCs w:val="18"/>
              </w:rPr>
              <w:t>Any assignment that is found to have used generative AI tools in an unauthorised way will be subject to college disciplinary procedures as outlined in the QA Manual.</w:t>
            </w:r>
          </w:p>
          <w:p w14:paraId="4A44A26B" w14:textId="77777777" w:rsidR="00854A3D" w:rsidRPr="00854A3D" w:rsidRDefault="00854A3D" w:rsidP="00854A3D">
            <w:pPr>
              <w:numPr>
                <w:ilvl w:val="0"/>
                <w:numId w:val="4"/>
              </w:numPr>
              <w:spacing w:after="0" w:line="240" w:lineRule="auto"/>
              <w:ind w:left="425"/>
              <w:textAlignment w:val="baseline"/>
              <w:rPr>
                <w:rFonts w:ascii="Arial" w:eastAsia="Times New Roman" w:hAnsi="Arial" w:cs="Arial"/>
                <w:sz w:val="18"/>
                <w:szCs w:val="18"/>
              </w:rPr>
            </w:pPr>
            <w:r w:rsidRPr="00854A3D">
              <w:rPr>
                <w:rFonts w:ascii="Arial" w:eastAsia="Times New Roman" w:hAnsi="Arial" w:cs="Arial"/>
                <w:sz w:val="18"/>
                <w:szCs w:val="18"/>
              </w:rPr>
              <w:t>When in doubt about permitted usage, please ask for clarification.</w:t>
            </w:r>
          </w:p>
        </w:tc>
      </w:tr>
    </w:tbl>
    <w:p w14:paraId="1BC999FE" w14:textId="77777777" w:rsidR="00854A3D" w:rsidRDefault="00854A3D">
      <w:pPr>
        <w:spacing w:after="4" w:line="269" w:lineRule="auto"/>
        <w:ind w:left="10" w:hanging="10"/>
        <w:rPr>
          <w:rFonts w:asciiTheme="minorHAnsi" w:eastAsia="Times New Roman" w:hAnsiTheme="minorHAnsi" w:cstheme="minorHAnsi"/>
          <w:color w:val="333333"/>
        </w:rPr>
      </w:pPr>
    </w:p>
    <w:p w14:paraId="7F6375A7" w14:textId="77777777" w:rsidR="00591DFB" w:rsidRPr="00BB7999" w:rsidRDefault="00591DFB" w:rsidP="00591DFB">
      <w:pPr>
        <w:spacing w:after="4" w:line="269" w:lineRule="auto"/>
        <w:ind w:left="10" w:hanging="10"/>
        <w:rPr>
          <w:rFonts w:asciiTheme="minorHAnsi" w:eastAsia="Times New Roman" w:hAnsiTheme="minorHAnsi" w:cstheme="minorHAnsi"/>
          <w:b/>
          <w:bCs/>
          <w:color w:val="333333"/>
        </w:rPr>
      </w:pPr>
      <w:r w:rsidRPr="00BB7999">
        <w:rPr>
          <w:rFonts w:asciiTheme="minorHAnsi" w:eastAsia="Times New Roman" w:hAnsiTheme="minorHAnsi" w:cstheme="minorHAnsi"/>
          <w:b/>
          <w:bCs/>
          <w:color w:val="333333"/>
        </w:rPr>
        <w:t>Note ALL Students are required to use Git for any Assignments that they are working on.</w:t>
      </w:r>
    </w:p>
    <w:p w14:paraId="25A592F6" w14:textId="77777777" w:rsidR="00591DFB" w:rsidRPr="00591DFB" w:rsidRDefault="00591DFB" w:rsidP="00591DFB">
      <w:pPr>
        <w:spacing w:after="4" w:line="269" w:lineRule="auto"/>
        <w:ind w:left="10" w:hanging="10"/>
        <w:rPr>
          <w:rFonts w:asciiTheme="minorHAnsi" w:eastAsia="Times New Roman" w:hAnsiTheme="minorHAnsi" w:cstheme="minorHAnsi"/>
          <w:color w:val="333333"/>
        </w:rPr>
      </w:pPr>
    </w:p>
    <w:p w14:paraId="5C03B49E" w14:textId="77777777" w:rsidR="00591DFB" w:rsidRPr="00591DFB" w:rsidRDefault="00591DFB" w:rsidP="00591DFB">
      <w:pPr>
        <w:spacing w:after="4" w:line="269" w:lineRule="auto"/>
        <w:ind w:left="10" w:hanging="10"/>
        <w:rPr>
          <w:rFonts w:asciiTheme="minorHAnsi" w:eastAsia="Times New Roman" w:hAnsiTheme="minorHAnsi" w:cstheme="minorHAnsi"/>
          <w:color w:val="333333"/>
        </w:rPr>
      </w:pPr>
      <w:r w:rsidRPr="00591DFB">
        <w:rPr>
          <w:rFonts w:asciiTheme="minorHAnsi" w:eastAsia="Times New Roman" w:hAnsiTheme="minorHAnsi" w:cstheme="minorHAnsi"/>
          <w:color w:val="333333"/>
        </w:rPr>
        <w:t>This means that ALL changes must be committed to Git during your assignment. (Not just a single commit at the end!) This is to allow you to display your incremental progress throughout the assessments, give you practice for your capstone/thesis, allows you to create an online portfolio that can be used to showcase your work and to ensure that there are no problems with final uploads (as all your work will be available on GitHub). It is expected that there will be a minimum of 10 commits (with many of you making very many more).</w:t>
      </w:r>
    </w:p>
    <w:p w14:paraId="1534F5A8" w14:textId="77777777" w:rsidR="00591DFB" w:rsidRPr="00591DFB" w:rsidRDefault="00591DFB" w:rsidP="00591DFB">
      <w:pPr>
        <w:spacing w:after="4" w:line="269" w:lineRule="auto"/>
        <w:ind w:left="10" w:hanging="10"/>
        <w:rPr>
          <w:rFonts w:asciiTheme="minorHAnsi" w:eastAsia="Times New Roman" w:hAnsiTheme="minorHAnsi" w:cstheme="minorHAnsi"/>
          <w:color w:val="333333"/>
        </w:rPr>
      </w:pPr>
    </w:p>
    <w:p w14:paraId="144344C4" w14:textId="7B5F6A39" w:rsidR="00591DFB" w:rsidRDefault="00591DFB" w:rsidP="00591DFB">
      <w:pPr>
        <w:spacing w:after="4" w:line="269" w:lineRule="auto"/>
        <w:ind w:left="10" w:hanging="10"/>
        <w:rPr>
          <w:rFonts w:asciiTheme="minorHAnsi" w:eastAsia="Times New Roman" w:hAnsiTheme="minorHAnsi" w:cstheme="minorHAnsi"/>
          <w:color w:val="333333"/>
        </w:rPr>
      </w:pPr>
      <w:r w:rsidRPr="00591DFB">
        <w:rPr>
          <w:rFonts w:asciiTheme="minorHAnsi" w:eastAsia="Times New Roman" w:hAnsiTheme="minorHAnsi" w:cstheme="minorHAnsi"/>
          <w:color w:val="333333"/>
        </w:rPr>
        <w:t xml:space="preserve">You may Only use your CCT email for your git account, private/work </w:t>
      </w:r>
      <w:r w:rsidR="00BB7999" w:rsidRPr="00591DFB">
        <w:rPr>
          <w:rFonts w:asciiTheme="minorHAnsi" w:eastAsia="Times New Roman" w:hAnsiTheme="minorHAnsi" w:cstheme="minorHAnsi"/>
          <w:color w:val="333333"/>
        </w:rPr>
        <w:t>email-based</w:t>
      </w:r>
      <w:r w:rsidRPr="00591DFB">
        <w:rPr>
          <w:rFonts w:asciiTheme="minorHAnsi" w:eastAsia="Times New Roman" w:hAnsiTheme="minorHAnsi" w:cstheme="minorHAnsi"/>
          <w:color w:val="333333"/>
        </w:rPr>
        <w:t xml:space="preserve"> accounts will not be accepted. You must also include your lecturer's CCT email as a collaborator on your account.</w:t>
      </w:r>
    </w:p>
    <w:p w14:paraId="73647BEF" w14:textId="77777777" w:rsidR="00BB7999" w:rsidRDefault="00BB7999" w:rsidP="00591DFB">
      <w:pPr>
        <w:spacing w:after="4" w:line="269" w:lineRule="auto"/>
        <w:ind w:left="10" w:hanging="10"/>
        <w:rPr>
          <w:rFonts w:asciiTheme="minorHAnsi" w:eastAsia="Times New Roman" w:hAnsiTheme="minorHAnsi" w:cstheme="minorHAnsi"/>
          <w:color w:val="333333"/>
        </w:rPr>
      </w:pPr>
    </w:p>
    <w:p w14:paraId="409D34E2" w14:textId="7E0B5831" w:rsidR="003D3B7F" w:rsidRPr="00BB7999" w:rsidRDefault="00000000">
      <w:pPr>
        <w:spacing w:after="4" w:line="269" w:lineRule="auto"/>
        <w:ind w:left="10" w:hanging="10"/>
        <w:rPr>
          <w:rFonts w:asciiTheme="minorHAnsi" w:eastAsia="Times New Roman" w:hAnsiTheme="minorHAnsi" w:cstheme="minorHAnsi"/>
          <w:b/>
          <w:bCs/>
          <w:color w:val="333333"/>
          <w:u w:val="single"/>
        </w:rPr>
      </w:pPr>
      <w:r w:rsidRPr="00BB7999">
        <w:rPr>
          <w:rFonts w:asciiTheme="minorHAnsi" w:eastAsia="Times New Roman" w:hAnsiTheme="minorHAnsi" w:cstheme="minorHAnsi"/>
          <w:b/>
          <w:bCs/>
          <w:color w:val="333333"/>
          <w:u w:val="single"/>
        </w:rPr>
        <w:t xml:space="preserve">Students are advised to review and adhere to the submission requirements documented after the assessment task. </w:t>
      </w:r>
    </w:p>
    <w:p w14:paraId="4555E2D0" w14:textId="77777777" w:rsidR="00BB7999" w:rsidRPr="00591DFB" w:rsidRDefault="00BB7999">
      <w:pPr>
        <w:spacing w:after="4" w:line="269" w:lineRule="auto"/>
        <w:ind w:left="10" w:hanging="10"/>
        <w:rPr>
          <w:rFonts w:asciiTheme="minorHAnsi" w:hAnsiTheme="minorHAnsi" w:cstheme="minorHAnsi"/>
        </w:rPr>
      </w:pPr>
    </w:p>
    <w:p w14:paraId="6A029053" w14:textId="5624A175" w:rsidR="003D3B7F" w:rsidRPr="00591DFB" w:rsidRDefault="00000000">
      <w:pPr>
        <w:spacing w:after="0" w:line="268" w:lineRule="auto"/>
        <w:ind w:left="-5" w:right="-11" w:hanging="10"/>
        <w:jc w:val="both"/>
        <w:rPr>
          <w:rFonts w:asciiTheme="minorHAnsi" w:eastAsia="Times New Roman" w:hAnsiTheme="minorHAnsi" w:cstheme="minorHAnsi"/>
          <w:color w:val="333333"/>
        </w:rPr>
      </w:pPr>
      <w:r w:rsidRPr="00591DFB">
        <w:rPr>
          <w:rFonts w:asciiTheme="minorHAnsi" w:eastAsia="Times New Roman" w:hAnsiTheme="minorHAnsi" w:cstheme="minorHAnsi"/>
          <w:color w:val="333333"/>
        </w:rPr>
        <w:t xml:space="preserve">In this continuous assessment, you are expected to carry out research and produce a research paper based on your chosen topic </w:t>
      </w:r>
      <w:r w:rsidRPr="0061746D">
        <w:rPr>
          <w:rFonts w:asciiTheme="minorHAnsi" w:eastAsia="Times New Roman" w:hAnsiTheme="minorHAnsi" w:cstheme="minorHAnsi"/>
          <w:b/>
          <w:bCs/>
          <w:color w:val="333333"/>
          <w:highlight w:val="yellow"/>
        </w:rPr>
        <w:t xml:space="preserve">combining </w:t>
      </w:r>
      <w:bookmarkStart w:id="1" w:name="_Hlk159826072"/>
      <w:r w:rsidRPr="0061746D">
        <w:rPr>
          <w:rFonts w:asciiTheme="minorHAnsi" w:eastAsia="Times New Roman" w:hAnsiTheme="minorHAnsi" w:cstheme="minorHAnsi"/>
          <w:b/>
          <w:bCs/>
          <w:color w:val="333333"/>
          <w:highlight w:val="yellow"/>
        </w:rPr>
        <w:t>Advanced data analytics (specifically Neural Networks) and Big Data Storage &amp; Processing</w:t>
      </w:r>
      <w:bookmarkEnd w:id="1"/>
      <w:r w:rsidRPr="0061746D">
        <w:rPr>
          <w:rFonts w:asciiTheme="minorHAnsi" w:eastAsia="Times New Roman" w:hAnsiTheme="minorHAnsi" w:cstheme="minorHAnsi"/>
          <w:b/>
          <w:bCs/>
          <w:color w:val="333333"/>
          <w:highlight w:val="yellow"/>
        </w:rPr>
        <w:t>.</w:t>
      </w:r>
      <w:r w:rsidRPr="00591DFB">
        <w:rPr>
          <w:rFonts w:asciiTheme="minorHAnsi" w:eastAsia="Times New Roman" w:hAnsiTheme="minorHAnsi" w:cstheme="minorHAnsi"/>
          <w:color w:val="333333"/>
        </w:rPr>
        <w:t xml:space="preserve"> Some example topics of interest </w:t>
      </w:r>
      <w:r w:rsidR="00343302" w:rsidRPr="00591DFB">
        <w:rPr>
          <w:rFonts w:asciiTheme="minorHAnsi" w:eastAsia="Times New Roman" w:hAnsiTheme="minorHAnsi" w:cstheme="minorHAnsi"/>
          <w:color w:val="333333"/>
        </w:rPr>
        <w:t>include but</w:t>
      </w:r>
      <w:r w:rsidRPr="00591DFB">
        <w:rPr>
          <w:rFonts w:asciiTheme="minorHAnsi" w:eastAsia="Times New Roman" w:hAnsiTheme="minorHAnsi" w:cstheme="minorHAnsi"/>
          <w:color w:val="333333"/>
        </w:rPr>
        <w:t xml:space="preserve"> </w:t>
      </w:r>
      <w:r w:rsidRPr="00591DFB">
        <w:rPr>
          <w:rFonts w:asciiTheme="minorHAnsi" w:eastAsia="Times New Roman" w:hAnsiTheme="minorHAnsi" w:cstheme="minorHAnsi"/>
          <w:color w:val="333333"/>
          <w:u w:val="single" w:color="333333"/>
        </w:rPr>
        <w:t>are not</w:t>
      </w:r>
      <w:r w:rsidRPr="00591DFB">
        <w:rPr>
          <w:rFonts w:asciiTheme="minorHAnsi" w:eastAsia="Times New Roman" w:hAnsiTheme="minorHAnsi" w:cstheme="minorHAnsi"/>
          <w:color w:val="333333"/>
        </w:rPr>
        <w:t xml:space="preserve"> limited </w:t>
      </w:r>
      <w:r w:rsidR="00143658" w:rsidRPr="00591DFB">
        <w:rPr>
          <w:rFonts w:asciiTheme="minorHAnsi" w:eastAsia="Times New Roman" w:hAnsiTheme="minorHAnsi" w:cstheme="minorHAnsi"/>
          <w:color w:val="333333"/>
        </w:rPr>
        <w:t>to.</w:t>
      </w:r>
      <w:r w:rsidRPr="00591DFB">
        <w:rPr>
          <w:rFonts w:asciiTheme="minorHAnsi" w:eastAsia="Times New Roman" w:hAnsiTheme="minorHAnsi" w:cstheme="minorHAnsi"/>
          <w:color w:val="333333"/>
        </w:rPr>
        <w:t xml:space="preserve"> </w:t>
      </w:r>
    </w:p>
    <w:p w14:paraId="60A3690E" w14:textId="77777777" w:rsidR="000306A0" w:rsidRPr="00591DFB" w:rsidRDefault="000306A0">
      <w:pPr>
        <w:spacing w:after="0" w:line="268" w:lineRule="auto"/>
        <w:ind w:left="-5" w:right="-11" w:hanging="10"/>
        <w:jc w:val="both"/>
        <w:rPr>
          <w:rFonts w:asciiTheme="minorHAnsi" w:hAnsiTheme="minorHAnsi" w:cstheme="minorHAnsi"/>
        </w:rPr>
      </w:pPr>
    </w:p>
    <w:tbl>
      <w:tblPr>
        <w:tblStyle w:val="TableGrid"/>
        <w:tblW w:w="8699" w:type="dxa"/>
        <w:tblInd w:w="401" w:type="dxa"/>
        <w:tblLook w:val="04A0" w:firstRow="1" w:lastRow="0" w:firstColumn="1" w:lastColumn="0" w:noHBand="0" w:noVBand="1"/>
      </w:tblPr>
      <w:tblGrid>
        <w:gridCol w:w="614"/>
        <w:gridCol w:w="8085"/>
      </w:tblGrid>
      <w:tr w:rsidR="003D3B7F" w:rsidRPr="00591DFB" w14:paraId="467D0007" w14:textId="77777777" w:rsidTr="00391A93">
        <w:trPr>
          <w:trHeight w:val="232"/>
        </w:trPr>
        <w:tc>
          <w:tcPr>
            <w:tcW w:w="614" w:type="dxa"/>
            <w:tcBorders>
              <w:top w:val="nil"/>
              <w:left w:val="nil"/>
              <w:bottom w:val="nil"/>
              <w:right w:val="nil"/>
            </w:tcBorders>
          </w:tcPr>
          <w:p w14:paraId="7F67B244"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8085" w:type="dxa"/>
            <w:tcBorders>
              <w:top w:val="nil"/>
              <w:left w:val="nil"/>
              <w:bottom w:val="nil"/>
              <w:right w:val="nil"/>
            </w:tcBorders>
          </w:tcPr>
          <w:p w14:paraId="482ECD0B"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Deep Learning using Big Data </w:t>
            </w:r>
          </w:p>
        </w:tc>
      </w:tr>
      <w:tr w:rsidR="003D3B7F" w:rsidRPr="00591DFB" w14:paraId="36055B3F" w14:textId="77777777" w:rsidTr="00391A93">
        <w:trPr>
          <w:trHeight w:val="252"/>
        </w:trPr>
        <w:tc>
          <w:tcPr>
            <w:tcW w:w="614" w:type="dxa"/>
            <w:tcBorders>
              <w:top w:val="nil"/>
              <w:left w:val="nil"/>
              <w:bottom w:val="nil"/>
              <w:right w:val="nil"/>
            </w:tcBorders>
          </w:tcPr>
          <w:p w14:paraId="4476EF00"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8085" w:type="dxa"/>
            <w:tcBorders>
              <w:top w:val="nil"/>
              <w:left w:val="nil"/>
              <w:bottom w:val="nil"/>
              <w:right w:val="nil"/>
            </w:tcBorders>
          </w:tcPr>
          <w:p w14:paraId="21BBA067"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Big data architectures that incorporate Neural Networks </w:t>
            </w:r>
          </w:p>
        </w:tc>
      </w:tr>
      <w:tr w:rsidR="003D3B7F" w:rsidRPr="00591DFB" w14:paraId="0F2B43FA" w14:textId="77777777" w:rsidTr="00391A93">
        <w:trPr>
          <w:trHeight w:val="252"/>
        </w:trPr>
        <w:tc>
          <w:tcPr>
            <w:tcW w:w="614" w:type="dxa"/>
            <w:tcBorders>
              <w:top w:val="nil"/>
              <w:left w:val="nil"/>
              <w:bottom w:val="nil"/>
              <w:right w:val="nil"/>
            </w:tcBorders>
          </w:tcPr>
          <w:p w14:paraId="068A52D6"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8085" w:type="dxa"/>
            <w:tcBorders>
              <w:top w:val="nil"/>
              <w:left w:val="nil"/>
              <w:bottom w:val="nil"/>
              <w:right w:val="nil"/>
            </w:tcBorders>
          </w:tcPr>
          <w:p w14:paraId="03989225"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Programming paradigms for Data Analytics </w:t>
            </w:r>
          </w:p>
        </w:tc>
      </w:tr>
      <w:tr w:rsidR="003D3B7F" w:rsidRPr="00591DFB" w14:paraId="370192CF" w14:textId="77777777" w:rsidTr="00391A93">
        <w:trPr>
          <w:trHeight w:val="252"/>
        </w:trPr>
        <w:tc>
          <w:tcPr>
            <w:tcW w:w="614" w:type="dxa"/>
            <w:tcBorders>
              <w:top w:val="nil"/>
              <w:left w:val="nil"/>
              <w:bottom w:val="nil"/>
              <w:right w:val="nil"/>
            </w:tcBorders>
          </w:tcPr>
          <w:p w14:paraId="09DB7995"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8085" w:type="dxa"/>
            <w:tcBorders>
              <w:top w:val="nil"/>
              <w:left w:val="nil"/>
              <w:bottom w:val="nil"/>
              <w:right w:val="nil"/>
            </w:tcBorders>
          </w:tcPr>
          <w:p w14:paraId="43D3FF9A" w14:textId="5F2244FA" w:rsidR="00854A3D" w:rsidRPr="00854A3D" w:rsidRDefault="00000000">
            <w:pPr>
              <w:rPr>
                <w:rFonts w:asciiTheme="minorHAnsi" w:eastAsia="Times New Roman" w:hAnsiTheme="minorHAnsi" w:cstheme="minorHAnsi"/>
                <w:color w:val="333333"/>
              </w:rPr>
            </w:pPr>
            <w:r w:rsidRPr="00591DFB">
              <w:rPr>
                <w:rFonts w:asciiTheme="minorHAnsi" w:eastAsia="Times New Roman" w:hAnsiTheme="minorHAnsi" w:cstheme="minorHAnsi"/>
                <w:color w:val="333333"/>
              </w:rPr>
              <w:t xml:space="preserve">Data streaming / encoding / compression </w:t>
            </w:r>
          </w:p>
        </w:tc>
      </w:tr>
      <w:tr w:rsidR="003D3B7F" w:rsidRPr="00591DFB" w14:paraId="3D098D00" w14:textId="77777777" w:rsidTr="00391A93">
        <w:trPr>
          <w:trHeight w:val="252"/>
        </w:trPr>
        <w:tc>
          <w:tcPr>
            <w:tcW w:w="614" w:type="dxa"/>
            <w:tcBorders>
              <w:top w:val="nil"/>
              <w:left w:val="nil"/>
              <w:bottom w:val="nil"/>
              <w:right w:val="nil"/>
            </w:tcBorders>
          </w:tcPr>
          <w:p w14:paraId="5269DD33"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8085" w:type="dxa"/>
            <w:tcBorders>
              <w:top w:val="nil"/>
              <w:left w:val="nil"/>
              <w:bottom w:val="nil"/>
              <w:right w:val="nil"/>
            </w:tcBorders>
          </w:tcPr>
          <w:p w14:paraId="4257CABD"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Algorithms for parallel and distributed computing incorporating Neural Networks </w:t>
            </w:r>
          </w:p>
        </w:tc>
      </w:tr>
      <w:tr w:rsidR="003D3B7F" w:rsidRPr="00591DFB" w14:paraId="58E651D1" w14:textId="77777777" w:rsidTr="00391A93">
        <w:trPr>
          <w:trHeight w:val="486"/>
        </w:trPr>
        <w:tc>
          <w:tcPr>
            <w:tcW w:w="614" w:type="dxa"/>
            <w:tcBorders>
              <w:top w:val="nil"/>
              <w:left w:val="nil"/>
              <w:bottom w:val="nil"/>
              <w:right w:val="nil"/>
            </w:tcBorders>
          </w:tcPr>
          <w:p w14:paraId="327318C2"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8085" w:type="dxa"/>
            <w:tcBorders>
              <w:top w:val="nil"/>
              <w:left w:val="nil"/>
              <w:bottom w:val="nil"/>
              <w:right w:val="nil"/>
            </w:tcBorders>
          </w:tcPr>
          <w:p w14:paraId="303AC00C" w14:textId="32B52CE6" w:rsidR="00391A93" w:rsidRPr="00591DFB" w:rsidRDefault="00000000" w:rsidP="00591DFB">
            <w:pPr>
              <w:jc w:val="both"/>
              <w:rPr>
                <w:rFonts w:asciiTheme="minorHAnsi" w:hAnsiTheme="minorHAnsi" w:cstheme="minorHAnsi"/>
              </w:rPr>
            </w:pPr>
            <w:r w:rsidRPr="00591DFB">
              <w:rPr>
                <w:rFonts w:asciiTheme="minorHAnsi" w:eastAsia="Times New Roman" w:hAnsiTheme="minorHAnsi" w:cstheme="minorHAnsi"/>
                <w:color w:val="333333"/>
              </w:rPr>
              <w:t xml:space="preserve">Application of distributed computing and Neural Networks for specific domains / problem areas / use cases </w:t>
            </w:r>
          </w:p>
        </w:tc>
      </w:tr>
      <w:tr w:rsidR="00391A93" w:rsidRPr="00591DFB" w14:paraId="4565ADD4" w14:textId="77777777" w:rsidTr="00391A93">
        <w:trPr>
          <w:trHeight w:val="486"/>
        </w:trPr>
        <w:tc>
          <w:tcPr>
            <w:tcW w:w="614" w:type="dxa"/>
            <w:tcBorders>
              <w:top w:val="nil"/>
              <w:left w:val="nil"/>
              <w:bottom w:val="nil"/>
              <w:right w:val="nil"/>
            </w:tcBorders>
          </w:tcPr>
          <w:p w14:paraId="1E8CEF01" w14:textId="77777777" w:rsidR="00391A93" w:rsidRPr="00591DFB" w:rsidRDefault="00391A93" w:rsidP="00FF4A7C">
            <w:pPr>
              <w:rPr>
                <w:rFonts w:asciiTheme="minorHAnsi" w:hAnsiTheme="minorHAnsi" w:cstheme="minorHAnsi"/>
              </w:rPr>
            </w:pPr>
            <w:r w:rsidRPr="00591DFB">
              <w:rPr>
                <w:rFonts w:asciiTheme="minorHAnsi" w:eastAsia="Times New Roman" w:hAnsiTheme="minorHAnsi" w:cstheme="minorHAnsi"/>
                <w:color w:val="333333"/>
              </w:rPr>
              <w:lastRenderedPageBreak/>
              <w:t xml:space="preserve">‒ </w:t>
            </w:r>
          </w:p>
        </w:tc>
        <w:tc>
          <w:tcPr>
            <w:tcW w:w="8085" w:type="dxa"/>
            <w:tcBorders>
              <w:top w:val="nil"/>
              <w:left w:val="nil"/>
              <w:bottom w:val="nil"/>
              <w:right w:val="nil"/>
            </w:tcBorders>
          </w:tcPr>
          <w:p w14:paraId="5827BD8F" w14:textId="50977692" w:rsidR="00854A3D" w:rsidRPr="00591DFB" w:rsidRDefault="00391A93" w:rsidP="00FF4A7C">
            <w:pPr>
              <w:rPr>
                <w:rFonts w:asciiTheme="minorHAnsi" w:eastAsia="Times New Roman" w:hAnsiTheme="minorHAnsi" w:cstheme="minorHAnsi"/>
                <w:color w:val="333333"/>
              </w:rPr>
            </w:pPr>
            <w:r w:rsidRPr="00591DFB">
              <w:rPr>
                <w:rFonts w:asciiTheme="minorHAnsi" w:eastAsia="Times New Roman" w:hAnsiTheme="minorHAnsi" w:cstheme="minorHAnsi"/>
                <w:color w:val="333333"/>
              </w:rPr>
              <w:t>Data Lakes</w:t>
            </w:r>
            <w:r w:rsidR="00854A3D">
              <w:rPr>
                <w:rFonts w:asciiTheme="minorHAnsi" w:eastAsia="Times New Roman" w:hAnsiTheme="minorHAnsi" w:cstheme="minorHAnsi"/>
                <w:color w:val="333333"/>
              </w:rPr>
              <w:t>/Prompt Engineering/Large Language Models</w:t>
            </w:r>
          </w:p>
          <w:p w14:paraId="3CC0A423" w14:textId="77777777" w:rsidR="00391A93" w:rsidRPr="00591DFB" w:rsidRDefault="00391A93" w:rsidP="00FF4A7C">
            <w:pPr>
              <w:rPr>
                <w:rFonts w:asciiTheme="minorHAnsi" w:hAnsiTheme="minorHAnsi" w:cstheme="minorHAnsi"/>
              </w:rPr>
            </w:pPr>
          </w:p>
        </w:tc>
      </w:tr>
    </w:tbl>
    <w:p w14:paraId="16DDA761" w14:textId="77777777" w:rsidR="003D3B7F" w:rsidRPr="00591DFB" w:rsidRDefault="00000000">
      <w:pPr>
        <w:spacing w:after="0"/>
        <w:ind w:left="1015"/>
        <w:rPr>
          <w:rFonts w:asciiTheme="minorHAnsi" w:hAnsiTheme="minorHAnsi" w:cstheme="minorHAnsi"/>
        </w:rPr>
      </w:pPr>
      <w:r w:rsidRPr="00591DFB">
        <w:rPr>
          <w:rFonts w:asciiTheme="minorHAnsi" w:eastAsia="Times New Roman" w:hAnsiTheme="minorHAnsi" w:cstheme="minorHAnsi"/>
          <w:color w:val="333333"/>
        </w:rPr>
        <w:t xml:space="preserve"> </w:t>
      </w:r>
    </w:p>
    <w:p w14:paraId="506AEFA8" w14:textId="35C16857" w:rsidR="003D3B7F" w:rsidRPr="00591DFB" w:rsidRDefault="00000000">
      <w:pPr>
        <w:spacing w:after="173" w:line="268" w:lineRule="auto"/>
        <w:ind w:left="-5" w:right="-11" w:hanging="10"/>
        <w:jc w:val="both"/>
        <w:rPr>
          <w:rFonts w:asciiTheme="minorHAnsi" w:hAnsiTheme="minorHAnsi" w:cstheme="minorHAnsi"/>
        </w:rPr>
      </w:pPr>
      <w:r w:rsidRPr="00591DFB">
        <w:rPr>
          <w:rFonts w:asciiTheme="minorHAnsi" w:eastAsia="Times New Roman" w:hAnsiTheme="minorHAnsi" w:cstheme="minorHAnsi"/>
          <w:color w:val="333333"/>
        </w:rPr>
        <w:t xml:space="preserve">The rationale behind this continuous assessment is to practice your critical evaluation skills based on the state of the art </w:t>
      </w:r>
      <w:proofErr w:type="gramStart"/>
      <w:r w:rsidR="00391A93" w:rsidRPr="00591DFB">
        <w:rPr>
          <w:rFonts w:asciiTheme="minorHAnsi" w:eastAsia="Times New Roman" w:hAnsiTheme="minorHAnsi" w:cstheme="minorHAnsi"/>
          <w:color w:val="333333"/>
        </w:rPr>
        <w:t>in regard to</w:t>
      </w:r>
      <w:proofErr w:type="gramEnd"/>
      <w:r w:rsidRPr="00591DFB">
        <w:rPr>
          <w:rFonts w:asciiTheme="minorHAnsi" w:eastAsia="Times New Roman" w:hAnsiTheme="minorHAnsi" w:cstheme="minorHAnsi"/>
          <w:color w:val="333333"/>
        </w:rPr>
        <w:t xml:space="preserve"> your chosen area of interest. Note that critical evaluation doesn’t necessarily imply a negative evaluation of a work, but it is your structured methodological review of its contributions as well as limitations. </w:t>
      </w:r>
    </w:p>
    <w:p w14:paraId="3178DB72" w14:textId="77777777" w:rsidR="003D3B7F" w:rsidRPr="00591DFB" w:rsidRDefault="00000000">
      <w:pPr>
        <w:spacing w:after="145"/>
        <w:ind w:left="-5" w:hanging="10"/>
        <w:rPr>
          <w:rFonts w:asciiTheme="minorHAnsi" w:hAnsiTheme="minorHAnsi" w:cstheme="minorHAnsi"/>
          <w:b/>
          <w:bCs/>
        </w:rPr>
      </w:pPr>
      <w:r w:rsidRPr="00591DFB">
        <w:rPr>
          <w:rFonts w:asciiTheme="minorHAnsi" w:eastAsia="Times New Roman" w:hAnsiTheme="minorHAnsi" w:cstheme="minorHAnsi"/>
          <w:b/>
          <w:bCs/>
          <w:color w:val="333333"/>
        </w:rPr>
        <w:t xml:space="preserve">Technical demonstration: </w:t>
      </w:r>
    </w:p>
    <w:p w14:paraId="35B54169" w14:textId="77777777" w:rsidR="00454E72" w:rsidRDefault="00000000">
      <w:pPr>
        <w:spacing w:after="153" w:line="269" w:lineRule="auto"/>
        <w:ind w:left="10" w:hanging="10"/>
        <w:rPr>
          <w:rFonts w:asciiTheme="minorHAnsi" w:eastAsia="Times New Roman" w:hAnsiTheme="minorHAnsi" w:cstheme="minorHAnsi"/>
          <w:color w:val="333333"/>
        </w:rPr>
      </w:pPr>
      <w:r w:rsidRPr="00591DFB">
        <w:rPr>
          <w:rFonts w:asciiTheme="minorHAnsi" w:eastAsia="Times New Roman" w:hAnsiTheme="minorHAnsi" w:cstheme="minorHAnsi"/>
          <w:color w:val="333333"/>
        </w:rPr>
        <w:t xml:space="preserve">Demonstrate a practical example of your chosen area of interest that should include Big Data and Advanced Data Analytics. </w:t>
      </w:r>
    </w:p>
    <w:p w14:paraId="04876EF9" w14:textId="1D1B2709" w:rsidR="003D3B7F" w:rsidRPr="00454E72" w:rsidRDefault="00000000" w:rsidP="00454E72">
      <w:pPr>
        <w:pStyle w:val="ListParagraph"/>
        <w:numPr>
          <w:ilvl w:val="0"/>
          <w:numId w:val="5"/>
        </w:numPr>
        <w:spacing w:after="153" w:line="269" w:lineRule="auto"/>
        <w:rPr>
          <w:rFonts w:asciiTheme="minorHAnsi" w:hAnsiTheme="minorHAnsi" w:cstheme="minorHAnsi"/>
        </w:rPr>
      </w:pPr>
      <w:r w:rsidRPr="00454E72">
        <w:rPr>
          <w:rFonts w:asciiTheme="minorHAnsi" w:eastAsia="Times New Roman" w:hAnsiTheme="minorHAnsi" w:cstheme="minorHAnsi"/>
          <w:color w:val="333333"/>
        </w:rPr>
        <w:t xml:space="preserve">This will be a coded example and will require you to upload your code in a </w:t>
      </w:r>
      <w:r w:rsidR="00143658" w:rsidRPr="00454E72">
        <w:rPr>
          <w:rFonts w:asciiTheme="minorHAnsi" w:eastAsia="Times New Roman" w:hAnsiTheme="minorHAnsi" w:cstheme="minorHAnsi"/>
          <w:color w:val="333333"/>
        </w:rPr>
        <w:t>Jupyter</w:t>
      </w:r>
      <w:r w:rsidRPr="00454E72">
        <w:rPr>
          <w:rFonts w:asciiTheme="minorHAnsi" w:eastAsia="Times New Roman" w:hAnsiTheme="minorHAnsi" w:cstheme="minorHAnsi"/>
          <w:color w:val="333333"/>
        </w:rPr>
        <w:t xml:space="preserve"> notebook. </w:t>
      </w:r>
    </w:p>
    <w:p w14:paraId="1B32FC3C" w14:textId="3C622B12" w:rsidR="00454E72" w:rsidRPr="00454E72" w:rsidRDefault="00000000" w:rsidP="00454E72">
      <w:pPr>
        <w:pStyle w:val="ListParagraph"/>
        <w:numPr>
          <w:ilvl w:val="0"/>
          <w:numId w:val="5"/>
        </w:numPr>
        <w:spacing w:after="30" w:line="339" w:lineRule="auto"/>
        <w:ind w:right="-11"/>
        <w:jc w:val="both"/>
        <w:rPr>
          <w:rFonts w:asciiTheme="minorHAnsi" w:eastAsia="Times New Roman" w:hAnsiTheme="minorHAnsi" w:cstheme="minorHAnsi"/>
          <w:color w:val="333333"/>
        </w:rPr>
      </w:pPr>
      <w:r w:rsidRPr="00454E72">
        <w:rPr>
          <w:rFonts w:asciiTheme="minorHAnsi" w:eastAsia="Times New Roman" w:hAnsiTheme="minorHAnsi" w:cstheme="minorHAnsi"/>
          <w:color w:val="333333"/>
        </w:rPr>
        <w:t xml:space="preserve">Demonstrate your research along with your practical deployment using a video recording (5 – 7 minutes) or Screen cast. [0 - 20] </w:t>
      </w:r>
    </w:p>
    <w:p w14:paraId="5AB8EFAB" w14:textId="71030064" w:rsidR="003D3B7F" w:rsidRPr="00591DFB" w:rsidRDefault="00000000">
      <w:pPr>
        <w:spacing w:after="30" w:line="339" w:lineRule="auto"/>
        <w:ind w:left="-5" w:right="-11" w:hanging="10"/>
        <w:jc w:val="both"/>
        <w:rPr>
          <w:rFonts w:asciiTheme="minorHAnsi" w:hAnsiTheme="minorHAnsi" w:cstheme="minorHAnsi"/>
        </w:rPr>
      </w:pPr>
      <w:r w:rsidRPr="00591DFB">
        <w:rPr>
          <w:rFonts w:asciiTheme="minorHAnsi" w:eastAsia="Times New Roman" w:hAnsiTheme="minorHAnsi" w:cstheme="minorHAnsi"/>
          <w:color w:val="333333"/>
        </w:rPr>
        <w:t xml:space="preserve">Your paper should include: </w:t>
      </w:r>
    </w:p>
    <w:p w14:paraId="03CF4938" w14:textId="77777777" w:rsidR="003D3B7F" w:rsidRPr="00591DFB" w:rsidRDefault="00000000">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Overview of the chosen topic, including objective statement and Research Question. Presentation of state of the art, including research methodologies and key of the papers you reviewed. [0 - 20] </w:t>
      </w:r>
    </w:p>
    <w:p w14:paraId="42389181" w14:textId="77777777" w:rsidR="003D3B7F" w:rsidRPr="00591DFB" w:rsidRDefault="00000000">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Literature review based on the chosen papers for the topic of your choice including proper citations and Harvard style referencing. [0 - 15] </w:t>
      </w:r>
    </w:p>
    <w:p w14:paraId="0F32E97E" w14:textId="77777777" w:rsidR="003D3B7F" w:rsidRPr="00591DFB" w:rsidRDefault="00000000">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u w:val="single" w:color="333333"/>
        </w:rPr>
        <w:t>Critical evaluation</w:t>
      </w:r>
      <w:r w:rsidRPr="00591DFB">
        <w:rPr>
          <w:rFonts w:asciiTheme="minorHAnsi" w:eastAsia="Times New Roman" w:hAnsiTheme="minorHAnsi" w:cstheme="minorHAnsi"/>
          <w:color w:val="333333"/>
        </w:rPr>
        <w:t xml:space="preserve"> of the key findings, specifically their implications and limitations, and highlighting any contradicting viewpoints and research gaps. [0 - 30] </w:t>
      </w:r>
    </w:p>
    <w:p w14:paraId="2F344245" w14:textId="77777777" w:rsidR="003D3B7F" w:rsidRPr="008D07C7" w:rsidRDefault="00000000">
      <w:pPr>
        <w:numPr>
          <w:ilvl w:val="0"/>
          <w:numId w:val="3"/>
        </w:numPr>
        <w:spacing w:after="138"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Conclusions you have drawn based on your research. [0 - 15] </w:t>
      </w:r>
    </w:p>
    <w:p w14:paraId="623FE10B" w14:textId="59176ABF" w:rsidR="008D07C7" w:rsidRPr="00591DFB" w:rsidRDefault="008D07C7">
      <w:pPr>
        <w:numPr>
          <w:ilvl w:val="0"/>
          <w:numId w:val="3"/>
        </w:numPr>
        <w:spacing w:after="138" w:line="269" w:lineRule="auto"/>
        <w:ind w:left="661" w:hanging="338"/>
        <w:rPr>
          <w:rFonts w:asciiTheme="minorHAnsi" w:hAnsiTheme="minorHAnsi" w:cstheme="minorHAnsi"/>
        </w:rPr>
      </w:pPr>
      <w:r w:rsidRPr="00EA3A02">
        <w:rPr>
          <w:rFonts w:asciiTheme="minorHAnsi" w:eastAsia="Times New Roman" w:hAnsiTheme="minorHAnsi" w:cstheme="minorHAnsi"/>
          <w:b/>
          <w:bCs/>
          <w:color w:val="333333"/>
        </w:rPr>
        <w:t>Grades will be dependant upon your work on BOTH Advanced data analytics (specifically Neural Networks) and Big Data Storage &amp; Processing</w:t>
      </w:r>
      <w:r>
        <w:rPr>
          <w:rFonts w:asciiTheme="minorHAnsi" w:eastAsia="Times New Roman" w:hAnsiTheme="minorHAnsi" w:cstheme="minorHAnsi"/>
          <w:color w:val="333333"/>
        </w:rPr>
        <w:t xml:space="preserve">. </w:t>
      </w:r>
      <w:proofErr w:type="spellStart"/>
      <w:r>
        <w:rPr>
          <w:rFonts w:asciiTheme="minorHAnsi" w:eastAsia="Times New Roman" w:hAnsiTheme="minorHAnsi" w:cstheme="minorHAnsi"/>
          <w:color w:val="333333"/>
        </w:rPr>
        <w:t>Eg</w:t>
      </w:r>
      <w:proofErr w:type="spellEnd"/>
      <w:r>
        <w:rPr>
          <w:rFonts w:asciiTheme="minorHAnsi" w:eastAsia="Times New Roman" w:hAnsiTheme="minorHAnsi" w:cstheme="minorHAnsi"/>
          <w:color w:val="333333"/>
        </w:rPr>
        <w:t xml:space="preserve"> if you only complete your assignment on Big Data with no Advanced data Analytics then you would receive a grade for the Big Data Module and a 0 for </w:t>
      </w:r>
      <w:r w:rsidR="00EA3A02" w:rsidRPr="00EA3A02">
        <w:rPr>
          <w:rFonts w:asciiTheme="minorHAnsi" w:eastAsia="Times New Roman" w:hAnsiTheme="minorHAnsi" w:cstheme="minorHAnsi"/>
          <w:color w:val="333333"/>
        </w:rPr>
        <w:t>Advanced data Analytics</w:t>
      </w:r>
      <w:r w:rsidR="00EA3A02">
        <w:rPr>
          <w:rFonts w:asciiTheme="minorHAnsi" w:eastAsia="Times New Roman" w:hAnsiTheme="minorHAnsi" w:cstheme="minorHAnsi"/>
          <w:color w:val="333333"/>
        </w:rPr>
        <w:t>.</w:t>
      </w:r>
      <w:r>
        <w:rPr>
          <w:rFonts w:asciiTheme="minorHAnsi" w:eastAsia="Times New Roman" w:hAnsiTheme="minorHAnsi" w:cstheme="minorHAnsi"/>
          <w:color w:val="333333"/>
        </w:rPr>
        <w:t xml:space="preserve">  </w:t>
      </w:r>
    </w:p>
    <w:p w14:paraId="02DF0D17" w14:textId="77777777" w:rsidR="003D3B7F" w:rsidRPr="00591DFB" w:rsidRDefault="00000000">
      <w:pPr>
        <w:tabs>
          <w:tab w:val="center" w:pos="1020"/>
          <w:tab w:val="center" w:pos="4869"/>
        </w:tabs>
        <w:spacing w:after="5" w:line="265" w:lineRule="auto"/>
        <w:rPr>
          <w:rFonts w:asciiTheme="minorHAnsi" w:hAnsiTheme="minorHAnsi" w:cstheme="minorHAnsi"/>
        </w:rPr>
      </w:pPr>
      <w:r w:rsidRPr="00591DFB">
        <w:rPr>
          <w:rFonts w:asciiTheme="minorHAnsi" w:hAnsiTheme="minorHAnsi" w:cstheme="minorHAnsi"/>
          <w:b/>
          <w:bCs/>
        </w:rPr>
        <w:tab/>
      </w:r>
      <w:r w:rsidRPr="00591DFB">
        <w:rPr>
          <w:rFonts w:asciiTheme="minorHAnsi" w:eastAsia="Times New Roman" w:hAnsiTheme="minorHAnsi" w:cstheme="minorHAnsi"/>
          <w:b/>
          <w:bCs/>
          <w:color w:val="333333"/>
        </w:rPr>
        <w:t xml:space="preserve">‒ </w:t>
      </w:r>
      <w:r w:rsidRPr="00591DFB">
        <w:rPr>
          <w:rFonts w:asciiTheme="minorHAnsi" w:eastAsia="Times New Roman" w:hAnsiTheme="minorHAnsi" w:cstheme="minorHAnsi"/>
          <w:b/>
          <w:bCs/>
          <w:color w:val="333333"/>
        </w:rPr>
        <w:tab/>
        <w:t>It is important to remember that a research paper is not just a summary of articles</w:t>
      </w:r>
      <w:r w:rsidRPr="00591DFB">
        <w:rPr>
          <w:rFonts w:asciiTheme="minorHAnsi" w:eastAsia="Times New Roman" w:hAnsiTheme="minorHAnsi" w:cstheme="minorHAnsi"/>
          <w:color w:val="333333"/>
        </w:rPr>
        <w:t xml:space="preserve">. </w:t>
      </w:r>
    </w:p>
    <w:p w14:paraId="4205CB6D" w14:textId="77777777" w:rsidR="003D3B7F" w:rsidRPr="00591DFB" w:rsidRDefault="00000000">
      <w:pPr>
        <w:tabs>
          <w:tab w:val="center" w:pos="4581"/>
          <w:tab w:val="center" w:pos="4867"/>
        </w:tabs>
        <w:spacing w:after="0"/>
        <w:rPr>
          <w:rFonts w:asciiTheme="minorHAnsi" w:hAnsiTheme="minorHAnsi" w:cstheme="minorHAnsi"/>
        </w:rPr>
      </w:pPr>
      <w:r w:rsidRPr="00591DFB">
        <w:rPr>
          <w:rFonts w:asciiTheme="minorHAnsi" w:hAnsiTheme="minorHAnsi" w:cstheme="minorHAnsi"/>
        </w:rPr>
        <w:tab/>
      </w:r>
      <w:r w:rsidRPr="00591DFB">
        <w:rPr>
          <w:rFonts w:asciiTheme="minorHAnsi" w:eastAsia="Times New Roman" w:hAnsiTheme="minorHAnsi" w:cstheme="minorHAnsi"/>
          <w:color w:val="333333"/>
        </w:rPr>
        <w:t xml:space="preserve">‒ </w:t>
      </w:r>
      <w:r w:rsidRPr="00591DFB">
        <w:rPr>
          <w:rFonts w:asciiTheme="minorHAnsi" w:eastAsia="Times New Roman" w:hAnsiTheme="minorHAnsi" w:cstheme="minorHAnsi"/>
          <w:color w:val="333333"/>
        </w:rPr>
        <w:tab/>
        <w:t xml:space="preserve"> </w:t>
      </w:r>
    </w:p>
    <w:p w14:paraId="7359E48C" w14:textId="1C12CCAF" w:rsidR="003D3B7F" w:rsidRPr="00591DFB" w:rsidRDefault="00000000">
      <w:pPr>
        <w:spacing w:after="30" w:line="268" w:lineRule="auto"/>
        <w:ind w:left="-5" w:right="-11" w:hanging="10"/>
        <w:jc w:val="both"/>
        <w:rPr>
          <w:rFonts w:asciiTheme="minorHAnsi" w:hAnsiTheme="minorHAnsi" w:cstheme="minorHAnsi"/>
        </w:rPr>
      </w:pPr>
      <w:r w:rsidRPr="00591DFB">
        <w:rPr>
          <w:rFonts w:asciiTheme="minorHAnsi" w:eastAsia="Times New Roman" w:hAnsiTheme="minorHAnsi" w:cstheme="minorHAnsi"/>
          <w:color w:val="333333"/>
        </w:rPr>
        <w:t xml:space="preserve">The expected word count should be </w:t>
      </w:r>
      <w:r w:rsidRPr="00591DFB">
        <w:rPr>
          <w:rFonts w:asciiTheme="minorHAnsi" w:eastAsia="Times New Roman" w:hAnsiTheme="minorHAnsi" w:cstheme="minorHAnsi"/>
          <w:color w:val="333333"/>
          <w:u w:val="single" w:color="333333"/>
        </w:rPr>
        <w:t>(4000 – 6000)</w:t>
      </w:r>
      <w:r w:rsidRPr="00591DFB">
        <w:rPr>
          <w:rFonts w:asciiTheme="minorHAnsi" w:eastAsia="Times New Roman" w:hAnsiTheme="minorHAnsi" w:cstheme="minorHAnsi"/>
          <w:color w:val="333333"/>
        </w:rPr>
        <w:t xml:space="preserve"> (excluding references, titles, </w:t>
      </w:r>
      <w:proofErr w:type="gramStart"/>
      <w:r w:rsidRPr="00591DFB">
        <w:rPr>
          <w:rFonts w:asciiTheme="minorHAnsi" w:eastAsia="Times New Roman" w:hAnsiTheme="minorHAnsi" w:cstheme="minorHAnsi"/>
          <w:color w:val="333333"/>
        </w:rPr>
        <w:t>citations</w:t>
      </w:r>
      <w:proofErr w:type="gramEnd"/>
      <w:r w:rsidRPr="00591DFB">
        <w:rPr>
          <w:rFonts w:asciiTheme="minorHAnsi" w:eastAsia="Times New Roman" w:hAnsiTheme="minorHAnsi" w:cstheme="minorHAnsi"/>
          <w:color w:val="333333"/>
        </w:rPr>
        <w:t xml:space="preserve"> and quotes) in length and should follow the IEEE format. You should draw on appropriate academic literature for your review (use a MINIMUM of 10 references). Tools like Google Scholar will be of key value to achieve this. Moreover, tools such as Zotero or Mendeley will be very useful for reference management and proper reference formatting. [Ignore private information in the IEEE template except </w:t>
      </w:r>
      <w:proofErr w:type="spellStart"/>
      <w:r w:rsidRPr="00591DFB">
        <w:rPr>
          <w:rFonts w:asciiTheme="minorHAnsi" w:eastAsia="Times New Roman" w:hAnsiTheme="minorHAnsi" w:cstheme="minorHAnsi"/>
          <w:color w:val="333333"/>
        </w:rPr>
        <w:t>StudentID</w:t>
      </w:r>
      <w:proofErr w:type="spellEnd"/>
      <w:r w:rsidRPr="00591DFB">
        <w:rPr>
          <w:rFonts w:asciiTheme="minorHAnsi" w:eastAsia="Times New Roman" w:hAnsiTheme="minorHAnsi" w:cstheme="minorHAnsi"/>
          <w:color w:val="333333"/>
        </w:rPr>
        <w:t xml:space="preserve">, Name Course] </w:t>
      </w:r>
    </w:p>
    <w:p w14:paraId="5AA1B86F" w14:textId="77777777" w:rsidR="003D3B7F" w:rsidRPr="00591DFB" w:rsidRDefault="00000000">
      <w:pPr>
        <w:spacing w:after="112"/>
        <w:ind w:left="-5" w:hanging="10"/>
        <w:rPr>
          <w:rFonts w:asciiTheme="minorHAnsi" w:hAnsiTheme="minorHAnsi" w:cstheme="minorHAnsi"/>
        </w:rPr>
      </w:pPr>
      <w:r w:rsidRPr="00591DFB">
        <w:rPr>
          <w:rFonts w:asciiTheme="minorHAnsi" w:eastAsia="Times New Roman" w:hAnsiTheme="minorHAnsi" w:cstheme="minorHAnsi"/>
          <w:color w:val="333333"/>
        </w:rPr>
        <w:t xml:space="preserve">SUBMISSION: </w:t>
      </w:r>
    </w:p>
    <w:p w14:paraId="092D519F" w14:textId="77777777" w:rsidR="003D3B7F" w:rsidRPr="00591DFB" w:rsidRDefault="00000000" w:rsidP="00591DFB">
      <w:pPr>
        <w:numPr>
          <w:ilvl w:val="0"/>
          <w:numId w:val="3"/>
        </w:numPr>
        <w:spacing w:after="0"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The final report must be submitted to Moodle on/before the deadline. Submissions received after the deadline will be subject to penalties. </w:t>
      </w:r>
    </w:p>
    <w:p w14:paraId="2AA0E554" w14:textId="38F45D84" w:rsidR="003D3B7F" w:rsidRPr="00591DFB" w:rsidRDefault="00000000" w:rsidP="00591DFB">
      <w:pPr>
        <w:numPr>
          <w:ilvl w:val="0"/>
          <w:numId w:val="3"/>
        </w:numPr>
        <w:spacing w:after="0"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Format of word file name should follow the format, </w:t>
      </w:r>
      <w:proofErr w:type="spellStart"/>
      <w:r w:rsidRPr="00591DFB">
        <w:rPr>
          <w:rFonts w:asciiTheme="minorHAnsi" w:eastAsia="Times New Roman" w:hAnsiTheme="minorHAnsi" w:cstheme="minorHAnsi"/>
          <w:color w:val="333333"/>
        </w:rPr>
        <w:t>studentID_Integrated_CA</w:t>
      </w:r>
      <w:proofErr w:type="spellEnd"/>
      <w:r w:rsidRPr="00591DFB">
        <w:rPr>
          <w:rFonts w:asciiTheme="minorHAnsi" w:eastAsia="Times New Roman" w:hAnsiTheme="minorHAnsi" w:cstheme="minorHAnsi"/>
          <w:color w:val="333333"/>
        </w:rPr>
        <w:t xml:space="preserve"> </w:t>
      </w:r>
      <w:r w:rsidR="00591DFB" w:rsidRPr="00591DFB">
        <w:rPr>
          <w:rFonts w:asciiTheme="minorHAnsi" w:eastAsia="Times New Roman" w:hAnsiTheme="minorHAnsi" w:cstheme="minorHAnsi"/>
          <w:color w:val="333333"/>
        </w:rPr>
        <w:t>(NO PDF’s!)</w:t>
      </w:r>
    </w:p>
    <w:p w14:paraId="12CBCE59" w14:textId="77777777" w:rsidR="00591DFB" w:rsidRPr="00591DFB" w:rsidRDefault="00591DFB" w:rsidP="00591DFB">
      <w:pPr>
        <w:numPr>
          <w:ilvl w:val="0"/>
          <w:numId w:val="3"/>
        </w:numPr>
        <w:spacing w:after="0" w:line="269" w:lineRule="auto"/>
        <w:ind w:left="661" w:hanging="338"/>
        <w:rPr>
          <w:rFonts w:asciiTheme="minorHAnsi" w:hAnsiTheme="minorHAnsi" w:cstheme="minorHAnsi"/>
        </w:rPr>
      </w:pPr>
      <w:r w:rsidRPr="00591DFB">
        <w:rPr>
          <w:rFonts w:asciiTheme="minorHAnsi" w:hAnsiTheme="minorHAnsi" w:cstheme="minorHAnsi"/>
        </w:rPr>
        <w:t>Code files (</w:t>
      </w:r>
      <w:proofErr w:type="spellStart"/>
      <w:r w:rsidRPr="00591DFB">
        <w:rPr>
          <w:rFonts w:asciiTheme="minorHAnsi" w:hAnsiTheme="minorHAnsi" w:cstheme="minorHAnsi"/>
        </w:rPr>
        <w:t>jupyter</w:t>
      </w:r>
      <w:proofErr w:type="spellEnd"/>
      <w:r w:rsidRPr="00591DFB">
        <w:rPr>
          <w:rFonts w:asciiTheme="minorHAnsi" w:hAnsiTheme="minorHAnsi" w:cstheme="minorHAnsi"/>
        </w:rPr>
        <w:t xml:space="preserve"> notebook), </w:t>
      </w:r>
    </w:p>
    <w:p w14:paraId="3F0B979A" w14:textId="77777777" w:rsidR="00591DFB" w:rsidRPr="00591DFB" w:rsidRDefault="00591DFB" w:rsidP="00591DFB">
      <w:pPr>
        <w:numPr>
          <w:ilvl w:val="0"/>
          <w:numId w:val="3"/>
        </w:numPr>
        <w:spacing w:after="0" w:line="269" w:lineRule="auto"/>
        <w:ind w:left="661" w:hanging="338"/>
        <w:rPr>
          <w:rFonts w:asciiTheme="minorHAnsi" w:hAnsiTheme="minorHAnsi" w:cstheme="minorHAnsi"/>
        </w:rPr>
      </w:pPr>
      <w:r w:rsidRPr="00591DFB">
        <w:rPr>
          <w:rFonts w:asciiTheme="minorHAnsi" w:hAnsiTheme="minorHAnsi" w:cstheme="minorHAnsi"/>
        </w:rPr>
        <w:t>Screencast presentation,</w:t>
      </w:r>
    </w:p>
    <w:p w14:paraId="365D407B" w14:textId="77777777" w:rsidR="00591DFB" w:rsidRPr="00591DFB" w:rsidRDefault="00591DFB" w:rsidP="00591DFB">
      <w:pPr>
        <w:numPr>
          <w:ilvl w:val="0"/>
          <w:numId w:val="3"/>
        </w:numPr>
        <w:spacing w:after="0" w:line="269" w:lineRule="auto"/>
        <w:ind w:left="661" w:hanging="338"/>
        <w:rPr>
          <w:rFonts w:asciiTheme="minorHAnsi" w:hAnsiTheme="minorHAnsi" w:cstheme="minorHAnsi"/>
        </w:rPr>
      </w:pPr>
      <w:r w:rsidRPr="00591DFB">
        <w:rPr>
          <w:rFonts w:asciiTheme="minorHAnsi" w:hAnsiTheme="minorHAnsi" w:cstheme="minorHAnsi"/>
        </w:rPr>
        <w:t xml:space="preserve">Data sets, </w:t>
      </w:r>
    </w:p>
    <w:p w14:paraId="51E79A1D" w14:textId="013A5861" w:rsidR="00591DFB" w:rsidRPr="00591DFB" w:rsidRDefault="00591DFB" w:rsidP="00591DFB">
      <w:pPr>
        <w:numPr>
          <w:ilvl w:val="0"/>
          <w:numId w:val="3"/>
        </w:numPr>
        <w:spacing w:after="0" w:line="269" w:lineRule="auto"/>
        <w:ind w:left="661" w:hanging="338"/>
        <w:rPr>
          <w:rFonts w:asciiTheme="minorHAnsi" w:hAnsiTheme="minorHAnsi" w:cstheme="minorHAnsi"/>
        </w:rPr>
      </w:pPr>
      <w:r w:rsidRPr="00591DFB">
        <w:rPr>
          <w:rFonts w:asciiTheme="minorHAnsi" w:hAnsiTheme="minorHAnsi" w:cstheme="minorHAnsi"/>
        </w:rPr>
        <w:lastRenderedPageBreak/>
        <w:t>GitHub link</w:t>
      </w:r>
    </w:p>
    <w:p w14:paraId="544C0987" w14:textId="77777777" w:rsidR="003D3B7F" w:rsidRPr="00591DFB" w:rsidRDefault="00000000">
      <w:pPr>
        <w:spacing w:after="4" w:line="269" w:lineRule="auto"/>
        <w:ind w:left="10" w:hanging="10"/>
        <w:rPr>
          <w:rFonts w:asciiTheme="minorHAnsi" w:hAnsiTheme="minorHAnsi" w:cstheme="minorHAnsi"/>
        </w:rPr>
      </w:pPr>
      <w:r w:rsidRPr="00591DFB">
        <w:rPr>
          <w:rFonts w:asciiTheme="minorHAnsi" w:eastAsia="Times New Roman" w:hAnsiTheme="minorHAnsi" w:cstheme="minorHAnsi"/>
          <w:color w:val="333333"/>
        </w:rPr>
        <w:t xml:space="preserve">Submission Requirements All assessment submissions must meet the minimum requirements listed below. </w:t>
      </w:r>
    </w:p>
    <w:p w14:paraId="04165098" w14:textId="77777777" w:rsidR="003D3B7F" w:rsidRPr="00591DFB" w:rsidRDefault="00000000">
      <w:pPr>
        <w:spacing w:after="155" w:line="269" w:lineRule="auto"/>
        <w:ind w:left="10" w:hanging="10"/>
        <w:rPr>
          <w:rFonts w:asciiTheme="minorHAnsi" w:hAnsiTheme="minorHAnsi" w:cstheme="minorHAnsi"/>
        </w:rPr>
      </w:pPr>
      <w:r w:rsidRPr="00591DFB">
        <w:rPr>
          <w:rFonts w:asciiTheme="minorHAnsi" w:eastAsia="Times New Roman" w:hAnsiTheme="minorHAnsi" w:cstheme="minorHAnsi"/>
          <w:color w:val="333333"/>
        </w:rPr>
        <w:t xml:space="preserve">Failure to do so may have implications for the mark awarded.   </w:t>
      </w:r>
    </w:p>
    <w:p w14:paraId="671E94CF" w14:textId="77777777" w:rsidR="003D3B7F" w:rsidRPr="00591DFB" w:rsidRDefault="00000000">
      <w:pPr>
        <w:spacing w:after="4" w:line="269" w:lineRule="auto"/>
        <w:ind w:left="10" w:hanging="10"/>
        <w:rPr>
          <w:rFonts w:asciiTheme="minorHAnsi" w:hAnsiTheme="minorHAnsi" w:cstheme="minorHAnsi"/>
        </w:rPr>
      </w:pPr>
      <w:r w:rsidRPr="00591DFB">
        <w:rPr>
          <w:rFonts w:asciiTheme="minorHAnsi" w:eastAsia="Times New Roman" w:hAnsiTheme="minorHAnsi" w:cstheme="minorHAnsi"/>
          <w:color w:val="333333"/>
        </w:rPr>
        <w:t xml:space="preserve">All assessment submissions must: </w:t>
      </w:r>
    </w:p>
    <w:p w14:paraId="1B3FAEE1" w14:textId="77777777" w:rsidR="003D3B7F" w:rsidRPr="00591DFB" w:rsidRDefault="00000000">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4000 - 6000 words (excluding references, titles, </w:t>
      </w:r>
      <w:proofErr w:type="gramStart"/>
      <w:r w:rsidRPr="00591DFB">
        <w:rPr>
          <w:rFonts w:asciiTheme="minorHAnsi" w:eastAsia="Times New Roman" w:hAnsiTheme="minorHAnsi" w:cstheme="minorHAnsi"/>
          <w:color w:val="333333"/>
        </w:rPr>
        <w:t>citations</w:t>
      </w:r>
      <w:proofErr w:type="gramEnd"/>
      <w:r w:rsidRPr="00591DFB">
        <w:rPr>
          <w:rFonts w:asciiTheme="minorHAnsi" w:eastAsia="Times New Roman" w:hAnsiTheme="minorHAnsi" w:cstheme="minorHAnsi"/>
          <w:color w:val="333333"/>
        </w:rPr>
        <w:t xml:space="preserve"> and quotes) </w:t>
      </w:r>
    </w:p>
    <w:p w14:paraId="7524B3DE" w14:textId="2F54C980" w:rsidR="003D3B7F" w:rsidRPr="00591DFB" w:rsidRDefault="00000000">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Word Document for report, Jupyter notebook for code, Screencast for practical demonstration.  </w:t>
      </w:r>
    </w:p>
    <w:p w14:paraId="1C154C74" w14:textId="77777777" w:rsidR="003D3B7F" w:rsidRPr="00591DFB" w:rsidRDefault="00000000">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IEEE Format </w:t>
      </w:r>
    </w:p>
    <w:p w14:paraId="7822BAE8" w14:textId="77777777" w:rsidR="003D3B7F" w:rsidRPr="00591DFB" w:rsidRDefault="00000000">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Be submitted by the deadline date specified or be subject to late submission </w:t>
      </w:r>
      <w:proofErr w:type="gramStart"/>
      <w:r w:rsidRPr="00591DFB">
        <w:rPr>
          <w:rFonts w:asciiTheme="minorHAnsi" w:eastAsia="Times New Roman" w:hAnsiTheme="minorHAnsi" w:cstheme="minorHAnsi"/>
          <w:color w:val="333333"/>
        </w:rPr>
        <w:t>penalties</w:t>
      </w:r>
      <w:proofErr w:type="gramEnd"/>
      <w:r w:rsidRPr="00591DFB">
        <w:rPr>
          <w:rFonts w:asciiTheme="minorHAnsi" w:eastAsia="Times New Roman" w:hAnsiTheme="minorHAnsi" w:cstheme="minorHAnsi"/>
          <w:color w:val="333333"/>
        </w:rPr>
        <w:t xml:space="preserve"> </w:t>
      </w:r>
    </w:p>
    <w:p w14:paraId="67693C08" w14:textId="77777777" w:rsidR="003D3B7F" w:rsidRPr="00591DFB" w:rsidRDefault="00000000">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Be submitted via Moodle </w:t>
      </w:r>
      <w:proofErr w:type="gramStart"/>
      <w:r w:rsidRPr="00591DFB">
        <w:rPr>
          <w:rFonts w:asciiTheme="minorHAnsi" w:eastAsia="Times New Roman" w:hAnsiTheme="minorHAnsi" w:cstheme="minorHAnsi"/>
          <w:color w:val="333333"/>
        </w:rPr>
        <w:t>upload</w:t>
      </w:r>
      <w:proofErr w:type="gramEnd"/>
      <w:r w:rsidRPr="00591DFB">
        <w:rPr>
          <w:rFonts w:asciiTheme="minorHAnsi" w:eastAsia="Times New Roman" w:hAnsiTheme="minorHAnsi" w:cstheme="minorHAnsi"/>
          <w:color w:val="333333"/>
        </w:rPr>
        <w:t xml:space="preserve"> </w:t>
      </w:r>
    </w:p>
    <w:p w14:paraId="00A7F362" w14:textId="77777777" w:rsidR="00591DFB" w:rsidRPr="00591DFB" w:rsidRDefault="00000000">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Use </w:t>
      </w:r>
      <w:r w:rsidRPr="00591DFB">
        <w:rPr>
          <w:rFonts w:asciiTheme="minorHAnsi" w:eastAsia="Times New Roman" w:hAnsiTheme="minorHAnsi" w:cstheme="minorHAnsi"/>
          <w:color w:val="333333"/>
          <w:u w:val="single" w:color="333333"/>
        </w:rPr>
        <w:t>Harvard Referencing</w:t>
      </w:r>
      <w:r w:rsidRPr="00591DFB">
        <w:rPr>
          <w:rFonts w:asciiTheme="minorHAnsi" w:eastAsia="Times New Roman" w:hAnsiTheme="minorHAnsi" w:cstheme="minorHAnsi"/>
          <w:color w:val="333333"/>
        </w:rPr>
        <w:t xml:space="preserve"> when citing third party </w:t>
      </w:r>
      <w:proofErr w:type="gramStart"/>
      <w:r w:rsidRPr="00591DFB">
        <w:rPr>
          <w:rFonts w:asciiTheme="minorHAnsi" w:eastAsia="Times New Roman" w:hAnsiTheme="minorHAnsi" w:cstheme="minorHAnsi"/>
          <w:color w:val="333333"/>
        </w:rPr>
        <w:t>material</w:t>
      </w:r>
      <w:proofErr w:type="gramEnd"/>
      <w:r w:rsidRPr="00591DFB">
        <w:rPr>
          <w:rFonts w:asciiTheme="minorHAnsi" w:eastAsia="Times New Roman" w:hAnsiTheme="minorHAnsi" w:cstheme="minorHAnsi"/>
          <w:color w:val="333333"/>
        </w:rPr>
        <w:t xml:space="preserve">  </w:t>
      </w:r>
    </w:p>
    <w:p w14:paraId="4B30F285" w14:textId="35211767" w:rsidR="003D3B7F" w:rsidRPr="00591DFB" w:rsidRDefault="00000000" w:rsidP="00591DFB">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Be the student’s own work.  </w:t>
      </w:r>
    </w:p>
    <w:p w14:paraId="2FD4BC92" w14:textId="77777777" w:rsidR="003D3B7F" w:rsidRPr="00591DFB" w:rsidRDefault="00000000">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Include the CCT assessment cover page.   </w:t>
      </w:r>
    </w:p>
    <w:p w14:paraId="0F53083B" w14:textId="77777777" w:rsidR="003D3B7F" w:rsidRPr="00591DFB" w:rsidRDefault="00000000">
      <w:pPr>
        <w:spacing w:after="14"/>
        <w:rPr>
          <w:rFonts w:asciiTheme="minorHAnsi" w:hAnsiTheme="minorHAnsi" w:cstheme="minorHAnsi"/>
        </w:rPr>
      </w:pPr>
      <w:r w:rsidRPr="00591DFB">
        <w:rPr>
          <w:rFonts w:asciiTheme="minorHAnsi" w:eastAsia="Times New Roman" w:hAnsiTheme="minorHAnsi" w:cstheme="minorHAnsi"/>
          <w:color w:val="333333"/>
        </w:rPr>
        <w:t xml:space="preserve"> </w:t>
      </w:r>
    </w:p>
    <w:p w14:paraId="7F6F7514" w14:textId="77777777" w:rsidR="003D3B7F" w:rsidRPr="00591DFB" w:rsidRDefault="00000000">
      <w:pPr>
        <w:spacing w:after="12"/>
        <w:rPr>
          <w:rFonts w:asciiTheme="minorHAnsi" w:hAnsiTheme="minorHAnsi" w:cstheme="minorHAnsi"/>
        </w:rPr>
      </w:pPr>
      <w:r w:rsidRPr="00591DFB">
        <w:rPr>
          <w:rFonts w:asciiTheme="minorHAnsi" w:eastAsia="Times New Roman" w:hAnsiTheme="minorHAnsi" w:cstheme="minorHAnsi"/>
        </w:rPr>
        <w:t xml:space="preserve">Additional Information </w:t>
      </w:r>
    </w:p>
    <w:p w14:paraId="71EB8290" w14:textId="77777777" w:rsidR="003D3B7F" w:rsidRPr="00591DFB" w:rsidRDefault="00000000">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Lecturers are not required to review draft assessment submissions.  </w:t>
      </w:r>
    </w:p>
    <w:p w14:paraId="72FCC9B7" w14:textId="77777777" w:rsidR="003D3B7F" w:rsidRPr="00591DFB" w:rsidRDefault="00000000">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In accordance with CCT policy, feedback to learners may be provided in written, audio or video format and can be provided as individual learner feedback, small group feedback or whole class feedback.  </w:t>
      </w:r>
    </w:p>
    <w:p w14:paraId="66D377FA" w14:textId="77777777" w:rsidR="003D3B7F" w:rsidRPr="00591DFB" w:rsidRDefault="00000000">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Results and feedback will only be issued when assessments have been marked and moderated / reviewed by a second examiner.  </w:t>
      </w:r>
    </w:p>
    <w:p w14:paraId="59AE8D75" w14:textId="77777777" w:rsidR="003D3B7F" w:rsidRPr="00591DFB" w:rsidRDefault="00000000">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Additional feedback may be requested by contacting your lecturer AFTER the publication of results, Additional feedback may be provided as individual, small group or whole class feedback. Lecturers are not obliged to respond to email requests for additional feedback where this is not the specified process or to respond to further requests for feedback following the additional feedback.  </w:t>
      </w:r>
    </w:p>
    <w:p w14:paraId="1875A0F7" w14:textId="77777777" w:rsidR="003D3B7F" w:rsidRPr="00591DFB" w:rsidRDefault="00000000">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Following receipt of feedback, where a student believes there has been an error in the marks or feedback received, they should avail of the recheck and review process and should not attempt to get </w:t>
      </w:r>
      <w:proofErr w:type="gramStart"/>
      <w:r w:rsidRPr="00591DFB">
        <w:rPr>
          <w:rFonts w:asciiTheme="minorHAnsi" w:eastAsia="Times New Roman" w:hAnsiTheme="minorHAnsi" w:cstheme="minorHAnsi"/>
        </w:rPr>
        <w:t>a revised mark / feedback</w:t>
      </w:r>
      <w:proofErr w:type="gramEnd"/>
      <w:r w:rsidRPr="00591DFB">
        <w:rPr>
          <w:rFonts w:asciiTheme="minorHAnsi" w:eastAsia="Times New Roman" w:hAnsiTheme="minorHAnsi" w:cstheme="minorHAnsi"/>
        </w:rPr>
        <w:t xml:space="preserve"> by directly approaching the lecturer. Lecturers are not authorised to amend published marks outside of the recheck and review process or the Board of Examiners process.  </w:t>
      </w:r>
    </w:p>
    <w:p w14:paraId="73ACE6F0" w14:textId="77777777" w:rsidR="003D3B7F" w:rsidRPr="00591DFB" w:rsidRDefault="00000000">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Students are advised that disagreement with an academic judgement is not grounds for review. </w:t>
      </w:r>
    </w:p>
    <w:p w14:paraId="4B2482C4" w14:textId="37CAD765" w:rsidR="003D3B7F" w:rsidRPr="00591DFB" w:rsidRDefault="00000000">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For additional support with academic writing and referencing students are advised to contact the CCT Library Service or access the </w:t>
      </w:r>
      <w:r w:rsidR="00EA3A02">
        <w:rPr>
          <w:rFonts w:asciiTheme="minorHAnsi" w:eastAsia="Times New Roman" w:hAnsiTheme="minorHAnsi" w:cstheme="minorHAnsi"/>
          <w:color w:val="0563C1"/>
          <w:u w:val="single" w:color="0563C1"/>
        </w:rPr>
        <w:t>Essentials Modules in Moodle</w:t>
      </w:r>
      <w:r w:rsidRPr="00591DFB">
        <w:rPr>
          <w:rFonts w:asciiTheme="minorHAnsi" w:eastAsia="Times New Roman" w:hAnsiTheme="minorHAnsi" w:cstheme="minorHAnsi"/>
        </w:rPr>
        <w:t xml:space="preserve">. </w:t>
      </w:r>
    </w:p>
    <w:p w14:paraId="52B98387" w14:textId="77777777" w:rsidR="003D3B7F" w:rsidRPr="00591DFB" w:rsidRDefault="00000000">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For additional support with subject matter content students are advised to contact the </w:t>
      </w:r>
      <w:r w:rsidRPr="00591DFB">
        <w:rPr>
          <w:rFonts w:asciiTheme="minorHAnsi" w:eastAsia="Times New Roman" w:hAnsiTheme="minorHAnsi" w:cstheme="minorHAnsi"/>
          <w:color w:val="0563C1"/>
          <w:u w:val="single" w:color="0563C1"/>
        </w:rPr>
        <w:t>CCT Student</w:t>
      </w:r>
      <w:r w:rsidRPr="00591DFB">
        <w:rPr>
          <w:rFonts w:asciiTheme="minorHAnsi" w:eastAsia="Times New Roman" w:hAnsiTheme="minorHAnsi" w:cstheme="minorHAnsi"/>
          <w:color w:val="0563C1"/>
        </w:rPr>
        <w:t xml:space="preserve"> </w:t>
      </w:r>
      <w:r w:rsidRPr="00591DFB">
        <w:rPr>
          <w:rFonts w:asciiTheme="minorHAnsi" w:eastAsia="Times New Roman" w:hAnsiTheme="minorHAnsi" w:cstheme="minorHAnsi"/>
          <w:color w:val="0563C1"/>
          <w:u w:val="single" w:color="0563C1"/>
        </w:rPr>
        <w:t>Mentoring Academy</w:t>
      </w:r>
      <w:r w:rsidRPr="00591DFB">
        <w:rPr>
          <w:rFonts w:asciiTheme="minorHAnsi" w:eastAsia="Times New Roman" w:hAnsiTheme="minorHAnsi" w:cstheme="minorHAnsi"/>
        </w:rPr>
        <w:t xml:space="preserve"> </w:t>
      </w:r>
    </w:p>
    <w:p w14:paraId="31F7A238" w14:textId="57CCA12E" w:rsidR="003D3B7F" w:rsidRPr="00591DFB" w:rsidRDefault="00000000">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For additional support with IT subject content, students are advised to access the </w:t>
      </w:r>
      <w:r w:rsidRPr="00591DFB">
        <w:rPr>
          <w:rFonts w:asciiTheme="minorHAnsi" w:eastAsia="Times New Roman" w:hAnsiTheme="minorHAnsi" w:cstheme="minorHAnsi"/>
          <w:color w:val="0563C1"/>
          <w:u w:val="single" w:color="0563C1"/>
        </w:rPr>
        <w:t>CCT Support Hub</w:t>
      </w:r>
      <w:r w:rsidRPr="00591DFB">
        <w:rPr>
          <w:rFonts w:asciiTheme="minorHAnsi" w:eastAsia="Times New Roman" w:hAnsiTheme="minorHAnsi" w:cstheme="minorHAnsi"/>
        </w:rPr>
        <w:t xml:space="preserve">.  </w:t>
      </w:r>
    </w:p>
    <w:p w14:paraId="605037CD" w14:textId="0079A85D" w:rsidR="00391A93" w:rsidRPr="00591DFB" w:rsidRDefault="00391A93" w:rsidP="00391A93">
      <w:pPr>
        <w:spacing w:after="7" w:line="266" w:lineRule="auto"/>
        <w:rPr>
          <w:rFonts w:asciiTheme="minorHAnsi" w:eastAsia="Times New Roman" w:hAnsiTheme="minorHAnsi" w:cstheme="minorHAnsi"/>
        </w:rPr>
      </w:pPr>
    </w:p>
    <w:p w14:paraId="563CB90C" w14:textId="7293E337" w:rsidR="00391A93" w:rsidRPr="00591DFB" w:rsidRDefault="00391A93" w:rsidP="00391A93">
      <w:pPr>
        <w:spacing w:after="7" w:line="266" w:lineRule="auto"/>
        <w:rPr>
          <w:rFonts w:asciiTheme="minorHAnsi" w:eastAsia="Times New Roman" w:hAnsiTheme="minorHAnsi" w:cstheme="minorHAnsi"/>
        </w:rPr>
      </w:pPr>
    </w:p>
    <w:p w14:paraId="671246EF" w14:textId="43381D4F" w:rsidR="00391A93" w:rsidRPr="00591DFB" w:rsidRDefault="00391A93" w:rsidP="00391A93">
      <w:pPr>
        <w:spacing w:after="7" w:line="266" w:lineRule="auto"/>
        <w:rPr>
          <w:rFonts w:asciiTheme="minorHAnsi" w:eastAsia="Times New Roman" w:hAnsiTheme="minorHAnsi" w:cstheme="minorHAnsi"/>
        </w:rPr>
      </w:pPr>
    </w:p>
    <w:p w14:paraId="681DBCDB" w14:textId="21445A8B" w:rsidR="003D3B7F" w:rsidRPr="00591DFB" w:rsidRDefault="003D3B7F">
      <w:pPr>
        <w:spacing w:after="165"/>
        <w:rPr>
          <w:rFonts w:asciiTheme="minorHAnsi" w:hAnsiTheme="minorHAnsi" w:cstheme="minorHAnsi"/>
        </w:rPr>
      </w:pPr>
    </w:p>
    <w:p w14:paraId="57E3099B" w14:textId="77777777" w:rsidR="003D3B7F" w:rsidRPr="00591DFB" w:rsidRDefault="00000000">
      <w:pPr>
        <w:spacing w:after="0"/>
        <w:rPr>
          <w:rFonts w:asciiTheme="minorHAnsi" w:hAnsiTheme="minorHAnsi" w:cstheme="minorHAnsi"/>
        </w:rPr>
      </w:pPr>
      <w:r w:rsidRPr="00591DFB">
        <w:rPr>
          <w:rFonts w:asciiTheme="minorHAnsi" w:eastAsia="Times New Roman" w:hAnsiTheme="minorHAnsi" w:cstheme="minorHAnsi"/>
        </w:rPr>
        <w:lastRenderedPageBreak/>
        <w:t xml:space="preserve"> </w:t>
      </w:r>
      <w:r w:rsidRPr="00591DFB">
        <w:rPr>
          <w:rFonts w:asciiTheme="minorHAnsi" w:eastAsia="Times New Roman" w:hAnsiTheme="minorHAnsi" w:cstheme="minorHAnsi"/>
        </w:rPr>
        <w:tab/>
      </w:r>
      <w:r w:rsidRPr="00591DFB">
        <w:rPr>
          <w:rFonts w:asciiTheme="minorHAnsi" w:eastAsia="Times New Roman" w:hAnsiTheme="minorHAnsi" w:cstheme="minorHAnsi"/>
          <w:color w:val="333333"/>
        </w:rPr>
        <w:t xml:space="preserve"> </w:t>
      </w:r>
    </w:p>
    <w:p w14:paraId="3BF461C4" w14:textId="77777777" w:rsidR="003D3B7F" w:rsidRPr="00591DFB" w:rsidRDefault="00000000">
      <w:pPr>
        <w:pStyle w:val="Heading1"/>
        <w:rPr>
          <w:rFonts w:asciiTheme="minorHAnsi" w:hAnsiTheme="minorHAnsi" w:cstheme="minorHAnsi"/>
          <w:sz w:val="22"/>
        </w:rPr>
      </w:pPr>
      <w:r w:rsidRPr="00591DFB">
        <w:rPr>
          <w:rFonts w:asciiTheme="minorHAnsi" w:hAnsiTheme="minorHAnsi" w:cstheme="minorHAnsi"/>
          <w:sz w:val="22"/>
        </w:rPr>
        <w:t xml:space="preserve">CCT College Dublin </w:t>
      </w:r>
    </w:p>
    <w:p w14:paraId="2957699B" w14:textId="77777777" w:rsidR="003D3B7F" w:rsidRPr="00591DFB" w:rsidRDefault="00000000">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p w14:paraId="197B2B24" w14:textId="77777777" w:rsidR="003D3B7F" w:rsidRPr="00591DFB" w:rsidRDefault="00000000">
      <w:pPr>
        <w:spacing w:after="0"/>
        <w:ind w:right="5"/>
        <w:jc w:val="center"/>
        <w:rPr>
          <w:rFonts w:asciiTheme="minorHAnsi" w:hAnsiTheme="minorHAnsi" w:cstheme="minorHAnsi"/>
        </w:rPr>
      </w:pPr>
      <w:r w:rsidRPr="00591DFB">
        <w:rPr>
          <w:rFonts w:asciiTheme="minorHAnsi" w:eastAsia="Times New Roman" w:hAnsiTheme="minorHAnsi" w:cstheme="minorHAnsi"/>
          <w:color w:val="333333"/>
        </w:rPr>
        <w:t xml:space="preserve">Assessment Cover Page </w:t>
      </w:r>
    </w:p>
    <w:p w14:paraId="2532B0AA" w14:textId="77777777" w:rsidR="003D3B7F" w:rsidRPr="00591DFB" w:rsidRDefault="00000000">
      <w:pPr>
        <w:spacing w:after="48"/>
        <w:ind w:left="938"/>
        <w:rPr>
          <w:rFonts w:asciiTheme="minorHAnsi" w:hAnsiTheme="minorHAnsi" w:cstheme="minorHAnsi"/>
        </w:rPr>
      </w:pPr>
      <w:r w:rsidRPr="00591DFB">
        <w:rPr>
          <w:rFonts w:asciiTheme="minorHAnsi" w:eastAsia="Times New Roman" w:hAnsiTheme="minorHAnsi" w:cstheme="minorHAnsi"/>
          <w:color w:val="333333"/>
        </w:rPr>
        <w:t xml:space="preserve">To be provided separately as a word doc for students to include with every </w:t>
      </w:r>
      <w:proofErr w:type="gramStart"/>
      <w:r w:rsidRPr="00591DFB">
        <w:rPr>
          <w:rFonts w:asciiTheme="minorHAnsi" w:eastAsia="Times New Roman" w:hAnsiTheme="minorHAnsi" w:cstheme="minorHAnsi"/>
          <w:color w:val="333333"/>
        </w:rPr>
        <w:t>submission</w:t>
      </w:r>
      <w:proofErr w:type="gramEnd"/>
      <w:r w:rsidRPr="00591DFB">
        <w:rPr>
          <w:rFonts w:asciiTheme="minorHAnsi" w:eastAsia="Times New Roman" w:hAnsiTheme="minorHAnsi" w:cstheme="minorHAnsi"/>
          <w:color w:val="333333"/>
        </w:rPr>
        <w:t xml:space="preserve"> </w:t>
      </w:r>
    </w:p>
    <w:p w14:paraId="24B02028" w14:textId="77777777" w:rsidR="003D3B7F" w:rsidRPr="00591DFB" w:rsidRDefault="00000000">
      <w:pPr>
        <w:spacing w:after="0"/>
        <w:ind w:left="58"/>
        <w:jc w:val="center"/>
        <w:rPr>
          <w:rFonts w:asciiTheme="minorHAnsi" w:hAnsiTheme="minorHAnsi" w:cstheme="minorHAnsi"/>
        </w:rPr>
      </w:pPr>
      <w:r w:rsidRPr="00591DFB">
        <w:rPr>
          <w:rFonts w:asciiTheme="minorHAnsi" w:eastAsia="Times New Roman" w:hAnsiTheme="minorHAnsi" w:cstheme="minorHAnsi"/>
          <w:color w:val="333333"/>
        </w:rPr>
        <w:t xml:space="preserve"> </w:t>
      </w:r>
    </w:p>
    <w:p w14:paraId="13CE736E" w14:textId="77777777" w:rsidR="003D3B7F" w:rsidRPr="00591DFB" w:rsidRDefault="00000000">
      <w:pPr>
        <w:spacing w:after="44"/>
        <w:ind w:left="-29" w:right="-28"/>
        <w:rPr>
          <w:rFonts w:asciiTheme="minorHAnsi" w:hAnsiTheme="minorHAnsi" w:cstheme="minorHAnsi"/>
        </w:rPr>
      </w:pPr>
      <w:r w:rsidRPr="00591DFB">
        <w:rPr>
          <w:rFonts w:asciiTheme="minorHAnsi" w:hAnsiTheme="minorHAnsi" w:cstheme="minorHAnsi"/>
          <w:noProof/>
        </w:rPr>
        <mc:AlternateContent>
          <mc:Choice Requires="wpg">
            <w:drawing>
              <wp:inline distT="0" distB="0" distL="0" distR="0" wp14:anchorId="51A0455C" wp14:editId="0C91C5B9">
                <wp:extent cx="5788152" cy="16764"/>
                <wp:effectExtent l="0" t="0" r="0" b="0"/>
                <wp:docPr id="6545" name="Group 6545"/>
                <wp:cNvGraphicFramePr/>
                <a:graphic xmlns:a="http://schemas.openxmlformats.org/drawingml/2006/main">
                  <a:graphicData uri="http://schemas.microsoft.com/office/word/2010/wordprocessingGroup">
                    <wpg:wgp>
                      <wpg:cNvGrpSpPr/>
                      <wpg:grpSpPr>
                        <a:xfrm>
                          <a:off x="0" y="0"/>
                          <a:ext cx="5788152" cy="16764"/>
                          <a:chOff x="0" y="0"/>
                          <a:chExt cx="5788152" cy="16764"/>
                        </a:xfrm>
                      </wpg:grpSpPr>
                      <wps:wsp>
                        <wps:cNvPr id="8154" name="Shape 8154"/>
                        <wps:cNvSpPr/>
                        <wps:spPr>
                          <a:xfrm>
                            <a:off x="0" y="0"/>
                            <a:ext cx="5788152" cy="16764"/>
                          </a:xfrm>
                          <a:custGeom>
                            <a:avLst/>
                            <a:gdLst/>
                            <a:ahLst/>
                            <a:cxnLst/>
                            <a:rect l="0" t="0" r="0" b="0"/>
                            <a:pathLst>
                              <a:path w="5788152" h="16764">
                                <a:moveTo>
                                  <a:pt x="0" y="0"/>
                                </a:moveTo>
                                <a:lnTo>
                                  <a:pt x="5788152" y="0"/>
                                </a:lnTo>
                                <a:lnTo>
                                  <a:pt x="5788152" y="16764"/>
                                </a:lnTo>
                                <a:lnTo>
                                  <a:pt x="0" y="167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545" style="width:455.76pt;height:1.32001pt;mso-position-horizontal-relative:char;mso-position-vertical-relative:line" coordsize="57881,167">
                <v:shape id="Shape 8155" style="position:absolute;width:57881;height:167;left:0;top:0;" coordsize="5788152,16764" path="m0,0l5788152,0l5788152,16764l0,16764l0,0">
                  <v:stroke weight="0pt" endcap="flat" joinstyle="miter" miterlimit="10" on="false" color="#000000" opacity="0"/>
                  <v:fill on="true" color="#000000"/>
                </v:shape>
              </v:group>
            </w:pict>
          </mc:Fallback>
        </mc:AlternateContent>
      </w:r>
    </w:p>
    <w:p w14:paraId="722EEEB7" w14:textId="77777777" w:rsidR="003D3B7F" w:rsidRPr="00591DFB" w:rsidRDefault="00000000">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tbl>
      <w:tblPr>
        <w:tblStyle w:val="TableGrid"/>
        <w:tblW w:w="8476" w:type="dxa"/>
        <w:tblInd w:w="4" w:type="dxa"/>
        <w:tblCellMar>
          <w:top w:w="44" w:type="dxa"/>
          <w:left w:w="101" w:type="dxa"/>
          <w:right w:w="56" w:type="dxa"/>
        </w:tblCellMar>
        <w:tblLook w:val="04A0" w:firstRow="1" w:lastRow="0" w:firstColumn="1" w:lastColumn="0" w:noHBand="0" w:noVBand="1"/>
      </w:tblPr>
      <w:tblGrid>
        <w:gridCol w:w="2128"/>
        <w:gridCol w:w="6348"/>
      </w:tblGrid>
      <w:tr w:rsidR="003D3B7F" w:rsidRPr="00591DFB" w14:paraId="07625306" w14:textId="77777777">
        <w:trPr>
          <w:trHeight w:val="514"/>
        </w:trPr>
        <w:tc>
          <w:tcPr>
            <w:tcW w:w="2128" w:type="dxa"/>
            <w:tcBorders>
              <w:top w:val="single" w:sz="4" w:space="0" w:color="000000"/>
              <w:left w:val="single" w:sz="3" w:space="0" w:color="000000"/>
              <w:bottom w:val="single" w:sz="4" w:space="0" w:color="000000"/>
              <w:right w:val="single" w:sz="4" w:space="0" w:color="000000"/>
            </w:tcBorders>
          </w:tcPr>
          <w:p w14:paraId="0D88E5AF"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Module Title: </w:t>
            </w:r>
          </w:p>
          <w:p w14:paraId="57E02026"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4C3E26C6"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r>
      <w:tr w:rsidR="003D3B7F" w:rsidRPr="00591DFB" w14:paraId="48268BD7" w14:textId="77777777">
        <w:trPr>
          <w:trHeight w:val="514"/>
        </w:trPr>
        <w:tc>
          <w:tcPr>
            <w:tcW w:w="2128" w:type="dxa"/>
            <w:tcBorders>
              <w:top w:val="single" w:sz="4" w:space="0" w:color="000000"/>
              <w:left w:val="single" w:sz="3" w:space="0" w:color="000000"/>
              <w:bottom w:val="single" w:sz="4" w:space="0" w:color="000000"/>
              <w:right w:val="single" w:sz="4" w:space="0" w:color="000000"/>
            </w:tcBorders>
          </w:tcPr>
          <w:p w14:paraId="6217BF88"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Assessment Title: </w:t>
            </w:r>
          </w:p>
          <w:p w14:paraId="441BA0A5"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72EEA46B"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r>
      <w:tr w:rsidR="003D3B7F" w:rsidRPr="00591DFB" w14:paraId="13B8019F" w14:textId="77777777">
        <w:trPr>
          <w:trHeight w:val="516"/>
        </w:trPr>
        <w:tc>
          <w:tcPr>
            <w:tcW w:w="2128" w:type="dxa"/>
            <w:tcBorders>
              <w:top w:val="single" w:sz="4" w:space="0" w:color="000000"/>
              <w:left w:val="single" w:sz="3" w:space="0" w:color="000000"/>
              <w:bottom w:val="single" w:sz="4" w:space="0" w:color="000000"/>
              <w:right w:val="single" w:sz="4" w:space="0" w:color="000000"/>
            </w:tcBorders>
          </w:tcPr>
          <w:p w14:paraId="09CF9166"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Lecturer Name: </w:t>
            </w:r>
          </w:p>
          <w:p w14:paraId="7B09A4CF"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3C04803A"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r>
      <w:tr w:rsidR="003D3B7F" w:rsidRPr="00591DFB" w14:paraId="39B0A42A" w14:textId="77777777">
        <w:trPr>
          <w:trHeight w:val="514"/>
        </w:trPr>
        <w:tc>
          <w:tcPr>
            <w:tcW w:w="2128" w:type="dxa"/>
            <w:tcBorders>
              <w:top w:val="single" w:sz="4" w:space="0" w:color="000000"/>
              <w:left w:val="single" w:sz="3" w:space="0" w:color="000000"/>
              <w:bottom w:val="single" w:sz="4" w:space="0" w:color="000000"/>
              <w:right w:val="single" w:sz="4" w:space="0" w:color="000000"/>
            </w:tcBorders>
          </w:tcPr>
          <w:p w14:paraId="1522EE5B"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Student Full Name: </w:t>
            </w:r>
          </w:p>
          <w:p w14:paraId="781ED85F"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525FA102"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r>
      <w:tr w:rsidR="003D3B7F" w:rsidRPr="00591DFB" w14:paraId="52FFEA07" w14:textId="77777777">
        <w:trPr>
          <w:trHeight w:val="514"/>
        </w:trPr>
        <w:tc>
          <w:tcPr>
            <w:tcW w:w="2128" w:type="dxa"/>
            <w:tcBorders>
              <w:top w:val="single" w:sz="4" w:space="0" w:color="000000"/>
              <w:left w:val="single" w:sz="3" w:space="0" w:color="000000"/>
              <w:bottom w:val="single" w:sz="4" w:space="0" w:color="000000"/>
              <w:right w:val="single" w:sz="4" w:space="0" w:color="000000"/>
            </w:tcBorders>
          </w:tcPr>
          <w:p w14:paraId="4896C250"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Student Number: </w:t>
            </w:r>
          </w:p>
          <w:p w14:paraId="5AA955D8"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2D4F370E"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r>
      <w:tr w:rsidR="003D3B7F" w:rsidRPr="00591DFB" w14:paraId="6F7428FF" w14:textId="77777777">
        <w:trPr>
          <w:trHeight w:val="516"/>
        </w:trPr>
        <w:tc>
          <w:tcPr>
            <w:tcW w:w="2128" w:type="dxa"/>
            <w:tcBorders>
              <w:top w:val="single" w:sz="4" w:space="0" w:color="000000"/>
              <w:left w:val="single" w:sz="3" w:space="0" w:color="000000"/>
              <w:bottom w:val="single" w:sz="4" w:space="0" w:color="000000"/>
              <w:right w:val="single" w:sz="4" w:space="0" w:color="000000"/>
            </w:tcBorders>
          </w:tcPr>
          <w:p w14:paraId="3EC1F57F"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Assessment Due Date: </w:t>
            </w:r>
          </w:p>
          <w:p w14:paraId="31F3D2A4"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71E4BEAF"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r>
      <w:tr w:rsidR="003D3B7F" w:rsidRPr="00591DFB" w14:paraId="7AD86B14" w14:textId="77777777">
        <w:trPr>
          <w:trHeight w:val="514"/>
        </w:trPr>
        <w:tc>
          <w:tcPr>
            <w:tcW w:w="2128" w:type="dxa"/>
            <w:tcBorders>
              <w:top w:val="single" w:sz="4" w:space="0" w:color="000000"/>
              <w:left w:val="single" w:sz="3" w:space="0" w:color="000000"/>
              <w:bottom w:val="single" w:sz="4" w:space="0" w:color="000000"/>
              <w:right w:val="single" w:sz="4" w:space="0" w:color="000000"/>
            </w:tcBorders>
          </w:tcPr>
          <w:p w14:paraId="5655AE5B"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Date of Submission: </w:t>
            </w:r>
          </w:p>
          <w:p w14:paraId="300EAC4E"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3DF4FE9C"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r>
    </w:tbl>
    <w:p w14:paraId="5B90D83F" w14:textId="77777777" w:rsidR="003D3B7F" w:rsidRPr="00591DFB" w:rsidRDefault="00000000">
      <w:pPr>
        <w:spacing w:after="146"/>
        <w:rPr>
          <w:rFonts w:asciiTheme="minorHAnsi" w:hAnsiTheme="minorHAnsi" w:cstheme="minorHAnsi"/>
        </w:rPr>
      </w:pPr>
      <w:r w:rsidRPr="00591DFB">
        <w:rPr>
          <w:rFonts w:asciiTheme="minorHAnsi" w:eastAsia="Times New Roman" w:hAnsiTheme="minorHAnsi" w:cstheme="minorHAnsi"/>
          <w:color w:val="333333"/>
        </w:rPr>
        <w:t xml:space="preserve"> </w:t>
      </w:r>
    </w:p>
    <w:p w14:paraId="5EC4DE00" w14:textId="77777777" w:rsidR="003D3B7F" w:rsidRPr="00591DFB" w:rsidRDefault="00000000">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p w14:paraId="41857C2B" w14:textId="77777777" w:rsidR="003D3B7F" w:rsidRPr="00591DFB" w:rsidRDefault="00000000">
      <w:pPr>
        <w:spacing w:after="347"/>
        <w:rPr>
          <w:rFonts w:asciiTheme="minorHAnsi" w:hAnsiTheme="minorHAnsi" w:cstheme="minorHAnsi"/>
        </w:rPr>
      </w:pPr>
      <w:r w:rsidRPr="00591DFB">
        <w:rPr>
          <w:rFonts w:asciiTheme="minorHAnsi" w:eastAsia="Times New Roman" w:hAnsiTheme="minorHAnsi" w:cstheme="minorHAnsi"/>
          <w:color w:val="333333"/>
        </w:rPr>
        <w:t xml:space="preserve"> </w:t>
      </w:r>
    </w:p>
    <w:p w14:paraId="38F9531D" w14:textId="77777777" w:rsidR="003D3B7F" w:rsidRPr="00591DFB" w:rsidRDefault="00000000">
      <w:pPr>
        <w:spacing w:after="40"/>
        <w:ind w:left="-29" w:right="-28"/>
        <w:rPr>
          <w:rFonts w:asciiTheme="minorHAnsi" w:hAnsiTheme="minorHAnsi" w:cstheme="minorHAnsi"/>
        </w:rPr>
      </w:pPr>
      <w:r w:rsidRPr="00591DFB">
        <w:rPr>
          <w:rFonts w:asciiTheme="minorHAnsi" w:hAnsiTheme="minorHAnsi" w:cstheme="minorHAnsi"/>
          <w:noProof/>
        </w:rPr>
        <mc:AlternateContent>
          <mc:Choice Requires="wpg">
            <w:drawing>
              <wp:inline distT="0" distB="0" distL="0" distR="0" wp14:anchorId="4F5B01E1" wp14:editId="7163ED00">
                <wp:extent cx="5788152" cy="16763"/>
                <wp:effectExtent l="0" t="0" r="0" b="0"/>
                <wp:docPr id="6546" name="Group 6546"/>
                <wp:cNvGraphicFramePr/>
                <a:graphic xmlns:a="http://schemas.openxmlformats.org/drawingml/2006/main">
                  <a:graphicData uri="http://schemas.microsoft.com/office/word/2010/wordprocessingGroup">
                    <wpg:wgp>
                      <wpg:cNvGrpSpPr/>
                      <wpg:grpSpPr>
                        <a:xfrm>
                          <a:off x="0" y="0"/>
                          <a:ext cx="5788152" cy="16763"/>
                          <a:chOff x="0" y="0"/>
                          <a:chExt cx="5788152" cy="16763"/>
                        </a:xfrm>
                      </wpg:grpSpPr>
                      <wps:wsp>
                        <wps:cNvPr id="8156" name="Shape 8156"/>
                        <wps:cNvSpPr/>
                        <wps:spPr>
                          <a:xfrm>
                            <a:off x="0" y="0"/>
                            <a:ext cx="5788152" cy="16763"/>
                          </a:xfrm>
                          <a:custGeom>
                            <a:avLst/>
                            <a:gdLst/>
                            <a:ahLst/>
                            <a:cxnLst/>
                            <a:rect l="0" t="0" r="0" b="0"/>
                            <a:pathLst>
                              <a:path w="5788152" h="16763">
                                <a:moveTo>
                                  <a:pt x="0" y="0"/>
                                </a:moveTo>
                                <a:lnTo>
                                  <a:pt x="5788152" y="0"/>
                                </a:lnTo>
                                <a:lnTo>
                                  <a:pt x="5788152" y="16763"/>
                                </a:lnTo>
                                <a:lnTo>
                                  <a:pt x="0" y="167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546" style="width:455.76pt;height:1.31995pt;mso-position-horizontal-relative:char;mso-position-vertical-relative:line" coordsize="57881,167">
                <v:shape id="Shape 8157" style="position:absolute;width:57881;height:167;left:0;top:0;" coordsize="5788152,16763" path="m0,0l5788152,0l5788152,16763l0,16763l0,0">
                  <v:stroke weight="0pt" endcap="flat" joinstyle="miter" miterlimit="10" on="false" color="#000000" opacity="0"/>
                  <v:fill on="true" color="#000000"/>
                </v:shape>
              </v:group>
            </w:pict>
          </mc:Fallback>
        </mc:AlternateContent>
      </w:r>
    </w:p>
    <w:p w14:paraId="4FF6630A" w14:textId="77777777" w:rsidR="003D3B7F" w:rsidRPr="00591DFB" w:rsidRDefault="00000000">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p w14:paraId="3A4258DD" w14:textId="77777777" w:rsidR="003D3B7F" w:rsidRPr="00591DFB" w:rsidRDefault="00000000">
      <w:pPr>
        <w:spacing w:after="9"/>
        <w:rPr>
          <w:rFonts w:asciiTheme="minorHAnsi" w:hAnsiTheme="minorHAnsi" w:cstheme="minorHAnsi"/>
        </w:rPr>
      </w:pPr>
      <w:r w:rsidRPr="00591DFB">
        <w:rPr>
          <w:rFonts w:asciiTheme="minorHAnsi" w:eastAsia="Times New Roman" w:hAnsiTheme="minorHAnsi" w:cstheme="minorHAnsi"/>
          <w:color w:val="333333"/>
        </w:rPr>
        <w:t xml:space="preserve">Declaration  </w:t>
      </w:r>
    </w:p>
    <w:p w14:paraId="1E57F526" w14:textId="77777777" w:rsidR="003D3B7F" w:rsidRPr="00591DFB" w:rsidRDefault="00000000">
      <w:pPr>
        <w:spacing w:after="21"/>
        <w:rPr>
          <w:rFonts w:asciiTheme="minorHAnsi" w:hAnsiTheme="minorHAnsi" w:cstheme="minorHAnsi"/>
        </w:rPr>
      </w:pPr>
      <w:r w:rsidRPr="00591DFB">
        <w:rPr>
          <w:rFonts w:asciiTheme="minorHAnsi" w:eastAsia="Times New Roman" w:hAnsiTheme="minorHAnsi" w:cstheme="minorHAnsi"/>
          <w:color w:val="333333"/>
        </w:rPr>
        <w:t xml:space="preserve"> </w:t>
      </w:r>
      <w:r w:rsidRPr="00591DFB">
        <w:rPr>
          <w:rFonts w:asciiTheme="minorHAnsi" w:eastAsia="Times New Roman" w:hAnsiTheme="minorHAnsi" w:cstheme="minorHAnsi"/>
          <w:color w:val="333333"/>
        </w:rPr>
        <w:tab/>
        <w:t xml:space="preserve"> </w:t>
      </w:r>
      <w:r w:rsidRPr="00591DFB">
        <w:rPr>
          <w:rFonts w:asciiTheme="minorHAnsi" w:eastAsia="Times New Roman" w:hAnsiTheme="minorHAnsi" w:cstheme="minorHAnsi"/>
          <w:color w:val="333333"/>
        </w:rPr>
        <w:tab/>
        <w:t xml:space="preserve"> </w:t>
      </w:r>
      <w:r w:rsidRPr="00591DFB">
        <w:rPr>
          <w:rFonts w:asciiTheme="minorHAnsi" w:eastAsia="Times New Roman" w:hAnsiTheme="minorHAnsi" w:cstheme="minorHAnsi"/>
          <w:color w:val="333333"/>
        </w:rPr>
        <w:tab/>
        <w:t xml:space="preserve"> </w:t>
      </w:r>
    </w:p>
    <w:p w14:paraId="2F6464A2" w14:textId="77777777" w:rsidR="003D3B7F" w:rsidRPr="00591DFB" w:rsidRDefault="00000000">
      <w:pPr>
        <w:pBdr>
          <w:top w:val="single" w:sz="4" w:space="0" w:color="000000"/>
          <w:left w:val="single" w:sz="3" w:space="0" w:color="000000"/>
          <w:bottom w:val="single" w:sz="4" w:space="0" w:color="000000"/>
          <w:right w:val="single" w:sz="4" w:space="0" w:color="000000"/>
        </w:pBdr>
        <w:spacing w:after="0" w:line="252" w:lineRule="auto"/>
        <w:ind w:left="108" w:right="287"/>
        <w:rPr>
          <w:rFonts w:asciiTheme="minorHAnsi" w:hAnsiTheme="minorHAnsi" w:cstheme="minorHAnsi"/>
        </w:rPr>
      </w:pPr>
      <w:r w:rsidRPr="00591DFB">
        <w:rPr>
          <w:rFonts w:asciiTheme="minorHAnsi" w:eastAsia="Times New Roman" w:hAnsiTheme="minorHAnsi" w:cstheme="minorHAnsi"/>
          <w:color w:val="333333"/>
        </w:rPr>
        <w:t xml:space="preserve">By submitting this assessment, I confirm that I have read the CCT policy on Academic Misconduct and understand the implications of submitting work that is not my own or does not appropriately reference material </w:t>
      </w:r>
      <w:proofErr w:type="gramStart"/>
      <w:r w:rsidRPr="00591DFB">
        <w:rPr>
          <w:rFonts w:asciiTheme="minorHAnsi" w:eastAsia="Times New Roman" w:hAnsiTheme="minorHAnsi" w:cstheme="minorHAnsi"/>
          <w:color w:val="333333"/>
        </w:rPr>
        <w:t>taken</w:t>
      </w:r>
      <w:proofErr w:type="gramEnd"/>
      <w:r w:rsidRPr="00591DFB">
        <w:rPr>
          <w:rFonts w:asciiTheme="minorHAnsi" w:eastAsia="Times New Roman" w:hAnsiTheme="minorHAnsi" w:cstheme="minorHAnsi"/>
          <w:color w:val="333333"/>
        </w:rPr>
        <w:t xml:space="preserve">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 </w:t>
      </w:r>
    </w:p>
    <w:p w14:paraId="39756CAD" w14:textId="77777777" w:rsidR="003D3B7F" w:rsidRPr="00591DFB" w:rsidRDefault="00000000">
      <w:pPr>
        <w:pBdr>
          <w:top w:val="single" w:sz="4" w:space="0" w:color="000000"/>
          <w:left w:val="single" w:sz="3" w:space="0" w:color="000000"/>
          <w:bottom w:val="single" w:sz="4" w:space="0" w:color="000000"/>
          <w:right w:val="single" w:sz="4" w:space="0" w:color="000000"/>
        </w:pBdr>
        <w:spacing w:after="4"/>
        <w:ind w:left="108" w:right="287"/>
        <w:rPr>
          <w:rFonts w:asciiTheme="minorHAnsi" w:hAnsiTheme="minorHAnsi" w:cstheme="minorHAnsi"/>
        </w:rPr>
      </w:pPr>
      <w:r w:rsidRPr="00591DFB">
        <w:rPr>
          <w:rFonts w:asciiTheme="minorHAnsi" w:eastAsia="Times New Roman" w:hAnsiTheme="minorHAnsi" w:cstheme="minorHAnsi"/>
          <w:color w:val="333333"/>
        </w:rPr>
        <w:t xml:space="preserve"> </w:t>
      </w:r>
    </w:p>
    <w:p w14:paraId="68D6E9CF" w14:textId="77777777" w:rsidR="003D3B7F" w:rsidRPr="00591DFB" w:rsidRDefault="00000000">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p w14:paraId="17D4968C" w14:textId="77777777" w:rsidR="003D3B7F" w:rsidRPr="00591DFB" w:rsidRDefault="00000000">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sectPr w:rsidR="003D3B7F" w:rsidRPr="00591DFB">
      <w:pgSz w:w="12240" w:h="15840"/>
      <w:pgMar w:top="1105" w:right="1597" w:bottom="1281" w:left="158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59B9"/>
    <w:multiLevelType w:val="hybridMultilevel"/>
    <w:tmpl w:val="B6603596"/>
    <w:lvl w:ilvl="0" w:tplc="1576C552">
      <w:start w:val="1"/>
      <w:numFmt w:val="bullet"/>
      <w:lvlText w:val="●"/>
      <w:lvlJc w:val="left"/>
      <w:pPr>
        <w:ind w:left="662"/>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1" w:tplc="722EB12A">
      <w:start w:val="1"/>
      <w:numFmt w:val="bullet"/>
      <w:lvlText w:val="o"/>
      <w:lvlJc w:val="left"/>
      <w:pPr>
        <w:ind w:left="138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2" w:tplc="4E801ADE">
      <w:start w:val="1"/>
      <w:numFmt w:val="bullet"/>
      <w:lvlText w:val="▪"/>
      <w:lvlJc w:val="left"/>
      <w:pPr>
        <w:ind w:left="210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3" w:tplc="038C525E">
      <w:start w:val="1"/>
      <w:numFmt w:val="bullet"/>
      <w:lvlText w:val="•"/>
      <w:lvlJc w:val="left"/>
      <w:pPr>
        <w:ind w:left="282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4" w:tplc="79EE165E">
      <w:start w:val="1"/>
      <w:numFmt w:val="bullet"/>
      <w:lvlText w:val="o"/>
      <w:lvlJc w:val="left"/>
      <w:pPr>
        <w:ind w:left="354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5" w:tplc="689A45BE">
      <w:start w:val="1"/>
      <w:numFmt w:val="bullet"/>
      <w:lvlText w:val="▪"/>
      <w:lvlJc w:val="left"/>
      <w:pPr>
        <w:ind w:left="426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6" w:tplc="09A0A8E2">
      <w:start w:val="1"/>
      <w:numFmt w:val="bullet"/>
      <w:lvlText w:val="•"/>
      <w:lvlJc w:val="left"/>
      <w:pPr>
        <w:ind w:left="498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7" w:tplc="6BBED482">
      <w:start w:val="1"/>
      <w:numFmt w:val="bullet"/>
      <w:lvlText w:val="o"/>
      <w:lvlJc w:val="left"/>
      <w:pPr>
        <w:ind w:left="570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8" w:tplc="0F2E9F0E">
      <w:start w:val="1"/>
      <w:numFmt w:val="bullet"/>
      <w:lvlText w:val="▪"/>
      <w:lvlJc w:val="left"/>
      <w:pPr>
        <w:ind w:left="642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abstractNum>
  <w:abstractNum w:abstractNumId="1" w15:restartNumberingAfterBreak="0">
    <w:nsid w:val="2A222146"/>
    <w:multiLevelType w:val="multilevel"/>
    <w:tmpl w:val="84620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537706"/>
    <w:multiLevelType w:val="hybridMultilevel"/>
    <w:tmpl w:val="0FCEA1CE"/>
    <w:lvl w:ilvl="0" w:tplc="18090001">
      <w:start w:val="1"/>
      <w:numFmt w:val="bullet"/>
      <w:lvlText w:val=""/>
      <w:lvlJc w:val="left"/>
      <w:pPr>
        <w:ind w:left="705" w:hanging="360"/>
      </w:pPr>
      <w:rPr>
        <w:rFonts w:ascii="Symbol" w:hAnsi="Symbol" w:hint="default"/>
      </w:rPr>
    </w:lvl>
    <w:lvl w:ilvl="1" w:tplc="18090003" w:tentative="1">
      <w:start w:val="1"/>
      <w:numFmt w:val="bullet"/>
      <w:lvlText w:val="o"/>
      <w:lvlJc w:val="left"/>
      <w:pPr>
        <w:ind w:left="1425" w:hanging="360"/>
      </w:pPr>
      <w:rPr>
        <w:rFonts w:ascii="Courier New" w:hAnsi="Courier New" w:cs="Courier New" w:hint="default"/>
      </w:rPr>
    </w:lvl>
    <w:lvl w:ilvl="2" w:tplc="18090005" w:tentative="1">
      <w:start w:val="1"/>
      <w:numFmt w:val="bullet"/>
      <w:lvlText w:val=""/>
      <w:lvlJc w:val="left"/>
      <w:pPr>
        <w:ind w:left="2145" w:hanging="360"/>
      </w:pPr>
      <w:rPr>
        <w:rFonts w:ascii="Wingdings" w:hAnsi="Wingdings" w:hint="default"/>
      </w:rPr>
    </w:lvl>
    <w:lvl w:ilvl="3" w:tplc="18090001" w:tentative="1">
      <w:start w:val="1"/>
      <w:numFmt w:val="bullet"/>
      <w:lvlText w:val=""/>
      <w:lvlJc w:val="left"/>
      <w:pPr>
        <w:ind w:left="2865" w:hanging="360"/>
      </w:pPr>
      <w:rPr>
        <w:rFonts w:ascii="Symbol" w:hAnsi="Symbol" w:hint="default"/>
      </w:rPr>
    </w:lvl>
    <w:lvl w:ilvl="4" w:tplc="18090003" w:tentative="1">
      <w:start w:val="1"/>
      <w:numFmt w:val="bullet"/>
      <w:lvlText w:val="o"/>
      <w:lvlJc w:val="left"/>
      <w:pPr>
        <w:ind w:left="3585" w:hanging="360"/>
      </w:pPr>
      <w:rPr>
        <w:rFonts w:ascii="Courier New" w:hAnsi="Courier New" w:cs="Courier New" w:hint="default"/>
      </w:rPr>
    </w:lvl>
    <w:lvl w:ilvl="5" w:tplc="18090005" w:tentative="1">
      <w:start w:val="1"/>
      <w:numFmt w:val="bullet"/>
      <w:lvlText w:val=""/>
      <w:lvlJc w:val="left"/>
      <w:pPr>
        <w:ind w:left="4305" w:hanging="360"/>
      </w:pPr>
      <w:rPr>
        <w:rFonts w:ascii="Wingdings" w:hAnsi="Wingdings" w:hint="default"/>
      </w:rPr>
    </w:lvl>
    <w:lvl w:ilvl="6" w:tplc="18090001" w:tentative="1">
      <w:start w:val="1"/>
      <w:numFmt w:val="bullet"/>
      <w:lvlText w:val=""/>
      <w:lvlJc w:val="left"/>
      <w:pPr>
        <w:ind w:left="5025" w:hanging="360"/>
      </w:pPr>
      <w:rPr>
        <w:rFonts w:ascii="Symbol" w:hAnsi="Symbol" w:hint="default"/>
      </w:rPr>
    </w:lvl>
    <w:lvl w:ilvl="7" w:tplc="18090003" w:tentative="1">
      <w:start w:val="1"/>
      <w:numFmt w:val="bullet"/>
      <w:lvlText w:val="o"/>
      <w:lvlJc w:val="left"/>
      <w:pPr>
        <w:ind w:left="5745" w:hanging="360"/>
      </w:pPr>
      <w:rPr>
        <w:rFonts w:ascii="Courier New" w:hAnsi="Courier New" w:cs="Courier New" w:hint="default"/>
      </w:rPr>
    </w:lvl>
    <w:lvl w:ilvl="8" w:tplc="18090005" w:tentative="1">
      <w:start w:val="1"/>
      <w:numFmt w:val="bullet"/>
      <w:lvlText w:val=""/>
      <w:lvlJc w:val="left"/>
      <w:pPr>
        <w:ind w:left="6465" w:hanging="360"/>
      </w:pPr>
      <w:rPr>
        <w:rFonts w:ascii="Wingdings" w:hAnsi="Wingdings" w:hint="default"/>
      </w:rPr>
    </w:lvl>
  </w:abstractNum>
  <w:abstractNum w:abstractNumId="3" w15:restartNumberingAfterBreak="0">
    <w:nsid w:val="381C3DEF"/>
    <w:multiLevelType w:val="hybridMultilevel"/>
    <w:tmpl w:val="6DF610BC"/>
    <w:lvl w:ilvl="0" w:tplc="6780FF1C">
      <w:start w:val="1"/>
      <w:numFmt w:val="decimal"/>
      <w:lvlText w:val="%1."/>
      <w:lvlJc w:val="left"/>
      <w:pPr>
        <w:ind w:left="662"/>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1" w:tplc="8DFC9410">
      <w:start w:val="1"/>
      <w:numFmt w:val="lowerLetter"/>
      <w:lvlText w:val="%2"/>
      <w:lvlJc w:val="left"/>
      <w:pPr>
        <w:ind w:left="141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2" w:tplc="C33086F4">
      <w:start w:val="1"/>
      <w:numFmt w:val="lowerRoman"/>
      <w:lvlText w:val="%3"/>
      <w:lvlJc w:val="left"/>
      <w:pPr>
        <w:ind w:left="213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3" w:tplc="DF16090A">
      <w:start w:val="1"/>
      <w:numFmt w:val="decimal"/>
      <w:lvlText w:val="%4"/>
      <w:lvlJc w:val="left"/>
      <w:pPr>
        <w:ind w:left="285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4" w:tplc="35EAAA64">
      <w:start w:val="1"/>
      <w:numFmt w:val="lowerLetter"/>
      <w:lvlText w:val="%5"/>
      <w:lvlJc w:val="left"/>
      <w:pPr>
        <w:ind w:left="357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5" w:tplc="61E88C5A">
      <w:start w:val="1"/>
      <w:numFmt w:val="lowerRoman"/>
      <w:lvlText w:val="%6"/>
      <w:lvlJc w:val="left"/>
      <w:pPr>
        <w:ind w:left="429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6" w:tplc="E1923040">
      <w:start w:val="1"/>
      <w:numFmt w:val="decimal"/>
      <w:lvlText w:val="%7"/>
      <w:lvlJc w:val="left"/>
      <w:pPr>
        <w:ind w:left="501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7" w:tplc="934C65FE">
      <w:start w:val="1"/>
      <w:numFmt w:val="lowerLetter"/>
      <w:lvlText w:val="%8"/>
      <w:lvlJc w:val="left"/>
      <w:pPr>
        <w:ind w:left="573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8" w:tplc="2A02DB7E">
      <w:start w:val="1"/>
      <w:numFmt w:val="lowerRoman"/>
      <w:lvlText w:val="%9"/>
      <w:lvlJc w:val="left"/>
      <w:pPr>
        <w:ind w:left="645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abstractNum>
  <w:abstractNum w:abstractNumId="4" w15:restartNumberingAfterBreak="0">
    <w:nsid w:val="4DF872FA"/>
    <w:multiLevelType w:val="hybridMultilevel"/>
    <w:tmpl w:val="776625E6"/>
    <w:lvl w:ilvl="0" w:tplc="5C14CA00">
      <w:start w:val="1"/>
      <w:numFmt w:val="decimal"/>
      <w:lvlText w:val="%1."/>
      <w:lvlJc w:val="left"/>
      <w:pPr>
        <w:ind w:left="662"/>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1" w:tplc="E88A8496">
      <w:start w:val="1"/>
      <w:numFmt w:val="lowerLetter"/>
      <w:lvlText w:val="%2"/>
      <w:lvlJc w:val="left"/>
      <w:pPr>
        <w:ind w:left="141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2" w:tplc="D6A630EE">
      <w:start w:val="1"/>
      <w:numFmt w:val="lowerRoman"/>
      <w:lvlText w:val="%3"/>
      <w:lvlJc w:val="left"/>
      <w:pPr>
        <w:ind w:left="213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3" w:tplc="7D047412">
      <w:start w:val="1"/>
      <w:numFmt w:val="decimal"/>
      <w:lvlText w:val="%4"/>
      <w:lvlJc w:val="left"/>
      <w:pPr>
        <w:ind w:left="285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4" w:tplc="7504B106">
      <w:start w:val="1"/>
      <w:numFmt w:val="lowerLetter"/>
      <w:lvlText w:val="%5"/>
      <w:lvlJc w:val="left"/>
      <w:pPr>
        <w:ind w:left="357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5" w:tplc="ADF62DE2">
      <w:start w:val="1"/>
      <w:numFmt w:val="lowerRoman"/>
      <w:lvlText w:val="%6"/>
      <w:lvlJc w:val="left"/>
      <w:pPr>
        <w:ind w:left="429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6" w:tplc="8D268198">
      <w:start w:val="1"/>
      <w:numFmt w:val="decimal"/>
      <w:lvlText w:val="%7"/>
      <w:lvlJc w:val="left"/>
      <w:pPr>
        <w:ind w:left="501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7" w:tplc="2E2A6BCE">
      <w:start w:val="1"/>
      <w:numFmt w:val="lowerLetter"/>
      <w:lvlText w:val="%8"/>
      <w:lvlJc w:val="left"/>
      <w:pPr>
        <w:ind w:left="573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8" w:tplc="4496A344">
      <w:start w:val="1"/>
      <w:numFmt w:val="lowerRoman"/>
      <w:lvlText w:val="%9"/>
      <w:lvlJc w:val="left"/>
      <w:pPr>
        <w:ind w:left="645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abstractNum>
  <w:num w:numId="1" w16cid:durableId="1387683035">
    <w:abstractNumId w:val="4"/>
  </w:num>
  <w:num w:numId="2" w16cid:durableId="309754649">
    <w:abstractNumId w:val="3"/>
  </w:num>
  <w:num w:numId="3" w16cid:durableId="1693726780">
    <w:abstractNumId w:val="0"/>
  </w:num>
  <w:num w:numId="4" w16cid:durableId="2070036109">
    <w:abstractNumId w:val="1"/>
  </w:num>
  <w:num w:numId="5" w16cid:durableId="17968239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3B7F"/>
    <w:rsid w:val="000306A0"/>
    <w:rsid w:val="00143658"/>
    <w:rsid w:val="001E3783"/>
    <w:rsid w:val="00343302"/>
    <w:rsid w:val="00391A93"/>
    <w:rsid w:val="003D3B7F"/>
    <w:rsid w:val="003E3AB6"/>
    <w:rsid w:val="00454E72"/>
    <w:rsid w:val="00591DFB"/>
    <w:rsid w:val="0061746D"/>
    <w:rsid w:val="00854A3D"/>
    <w:rsid w:val="008D07C7"/>
    <w:rsid w:val="00BB7999"/>
    <w:rsid w:val="00EA3A02"/>
    <w:rsid w:val="00EA7E3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37372"/>
  <w15:docId w15:val="{85772A31-FDB5-4523-AE2E-2AF8153B9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right="5"/>
      <w:jc w:val="center"/>
      <w:outlineLvl w:val="0"/>
    </w:pPr>
    <w:rPr>
      <w:rFonts w:ascii="Times New Roman" w:eastAsia="Times New Roman" w:hAnsi="Times New Roman" w:cs="Times New Roman"/>
      <w:color w:val="333333"/>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333333"/>
      <w:sz w:val="3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54E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4222288">
      <w:bodyDiv w:val="1"/>
      <w:marLeft w:val="0"/>
      <w:marRight w:val="0"/>
      <w:marTop w:val="0"/>
      <w:marBottom w:val="0"/>
      <w:divBdr>
        <w:top w:val="none" w:sz="0" w:space="0" w:color="auto"/>
        <w:left w:val="none" w:sz="0" w:space="0" w:color="auto"/>
        <w:bottom w:val="none" w:sz="0" w:space="0" w:color="auto"/>
        <w:right w:val="none" w:sz="0" w:space="0" w:color="auto"/>
      </w:divBdr>
      <w:divsChild>
        <w:div w:id="309600291">
          <w:marLeft w:val="-2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TotalTime>
  <Pages>6</Pages>
  <Words>1791</Words>
  <Characters>10213</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Microsoft Word - Integrated CA1 Sem 2 MSc in Data Analytics</vt:lpstr>
    </vt:vector>
  </TitlesOfParts>
  <Company/>
  <LinksUpToDate>false</LinksUpToDate>
  <CharactersWithSpaces>11981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Integrated CA1 Sem 2 MSc in Data Analytics</dc:title>
  <dc:subject/>
  <dc:creator>david</dc:creator>
  <cp:keywords/>
  <cp:lastModifiedBy>Jose Maria Rico Leal</cp:lastModifiedBy>
  <cp:revision>5</cp:revision>
  <dcterms:created xsi:type="dcterms:W3CDTF">2024-02-26T07:58:00Z</dcterms:created>
  <dcterms:modified xsi:type="dcterms:W3CDTF">2024-02-28T15:34:00Z</dcterms:modified>
</cp:coreProperties>
</file>