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FFA45" w14:textId="77777777" w:rsidR="008112C3" w:rsidRDefault="00320543" w:rsidP="00FA1886">
      <w:pPr>
        <w:spacing w:after="0"/>
        <w:jc w:val="center"/>
        <w:rPr>
          <w:b/>
          <w:bCs/>
        </w:rPr>
      </w:pPr>
      <w:r>
        <w:rPr>
          <w:rFonts w:cstheme="minorHAnsi"/>
          <w:bCs/>
          <w:noProof/>
          <w:sz w:val="24"/>
          <w:lang w:eastAsia="en-IE"/>
        </w:rPr>
        <w:drawing>
          <wp:inline distT="0" distB="0" distL="0" distR="0" wp14:anchorId="14A778B4" wp14:editId="77CE4BFB">
            <wp:extent cx="4645660" cy="1347470"/>
            <wp:effectExtent l="0" t="0" r="2540" b="508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0F98B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1492001F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401B68B3" w14:textId="77777777" w:rsidR="00D938E9" w:rsidRDefault="00483C52" w:rsidP="00FA188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CCT </w:t>
      </w:r>
      <w:r w:rsidR="00E051D0">
        <w:rPr>
          <w:b/>
          <w:bCs/>
        </w:rPr>
        <w:t xml:space="preserve">College Dublin </w:t>
      </w:r>
      <w:r>
        <w:rPr>
          <w:b/>
          <w:bCs/>
        </w:rPr>
        <w:t xml:space="preserve">Continuous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01"/>
        <w:gridCol w:w="2694"/>
      </w:tblGrid>
      <w:tr w:rsidR="00483C52" w:rsidRPr="00FA1886" w14:paraId="324F5AA2" w14:textId="77777777" w:rsidTr="00070D8B">
        <w:tc>
          <w:tcPr>
            <w:tcW w:w="1838" w:type="dxa"/>
          </w:tcPr>
          <w:p w14:paraId="768C60C8" w14:textId="77777777" w:rsidR="00483C52" w:rsidRPr="00FA1886" w:rsidRDefault="00483C52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Programme Title:</w:t>
            </w:r>
          </w:p>
        </w:tc>
        <w:tc>
          <w:tcPr>
            <w:tcW w:w="7655" w:type="dxa"/>
            <w:gridSpan w:val="3"/>
          </w:tcPr>
          <w:p w14:paraId="0269DCFC" w14:textId="77777777" w:rsidR="00483C52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M Sc Data Analytics</w:t>
            </w:r>
          </w:p>
        </w:tc>
      </w:tr>
      <w:tr w:rsidR="00483C52" w:rsidRPr="00FA1886" w14:paraId="4F183C4E" w14:textId="77777777" w:rsidTr="00070D8B">
        <w:tc>
          <w:tcPr>
            <w:tcW w:w="1838" w:type="dxa"/>
          </w:tcPr>
          <w:p w14:paraId="2954BD57" w14:textId="77777777" w:rsidR="00483C52" w:rsidRDefault="00483C52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Cohort:</w:t>
            </w:r>
          </w:p>
        </w:tc>
        <w:tc>
          <w:tcPr>
            <w:tcW w:w="7655" w:type="dxa"/>
            <w:gridSpan w:val="3"/>
          </w:tcPr>
          <w:p w14:paraId="32F07DD6" w14:textId="27DEFD8F" w:rsidR="00483C52" w:rsidRPr="00404327" w:rsidRDefault="00EB266B" w:rsidP="00755BAD">
            <w:pPr>
              <w:rPr>
                <w:iCs/>
              </w:rPr>
            </w:pPr>
            <w:r>
              <w:rPr>
                <w:iCs/>
              </w:rPr>
              <w:t>Full-time</w:t>
            </w:r>
            <w:r w:rsidR="00863602">
              <w:rPr>
                <w:iCs/>
              </w:rPr>
              <w:t xml:space="preserve"> and Part-time</w:t>
            </w:r>
          </w:p>
        </w:tc>
      </w:tr>
      <w:tr w:rsidR="00FA1886" w:rsidRPr="00FA1886" w14:paraId="69F4C8E3" w14:textId="77777777" w:rsidTr="00070D8B">
        <w:tc>
          <w:tcPr>
            <w:tcW w:w="1838" w:type="dxa"/>
          </w:tcPr>
          <w:p w14:paraId="6FCE53B3" w14:textId="77777777" w:rsidR="00FA1886" w:rsidRPr="00FA1886" w:rsidRDefault="00FA1886" w:rsidP="00755BAD">
            <w:r w:rsidRPr="00FA1886">
              <w:rPr>
                <w:b/>
                <w:bCs/>
              </w:rPr>
              <w:t>Module Title</w:t>
            </w:r>
            <w:r w:rsidR="005D4DEE">
              <w:rPr>
                <w:b/>
                <w:bCs/>
              </w:rPr>
              <w:t>(s)</w:t>
            </w:r>
            <w:r w:rsidRPr="00FA1886">
              <w:t>:</w:t>
            </w:r>
          </w:p>
        </w:tc>
        <w:tc>
          <w:tcPr>
            <w:tcW w:w="7655" w:type="dxa"/>
            <w:gridSpan w:val="3"/>
          </w:tcPr>
          <w:p w14:paraId="596DF249" w14:textId="77777777" w:rsidR="00FA1886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Research and Professional Ethics</w:t>
            </w:r>
          </w:p>
        </w:tc>
      </w:tr>
      <w:tr w:rsidR="00070D8B" w:rsidRPr="00FA1886" w14:paraId="079C8470" w14:textId="77777777" w:rsidTr="00070D8B">
        <w:tc>
          <w:tcPr>
            <w:tcW w:w="1838" w:type="dxa"/>
          </w:tcPr>
          <w:p w14:paraId="6ECB9BA8" w14:textId="77777777" w:rsidR="00070D8B" w:rsidRPr="00FA1886" w:rsidRDefault="00070D8B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Assignment Type:</w:t>
            </w:r>
          </w:p>
        </w:tc>
        <w:tc>
          <w:tcPr>
            <w:tcW w:w="3260" w:type="dxa"/>
          </w:tcPr>
          <w:p w14:paraId="141F6B27" w14:textId="77777777" w:rsidR="00070D8B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Individual</w:t>
            </w:r>
          </w:p>
        </w:tc>
        <w:tc>
          <w:tcPr>
            <w:tcW w:w="1701" w:type="dxa"/>
          </w:tcPr>
          <w:p w14:paraId="145E7908" w14:textId="77777777" w:rsidR="00070D8B" w:rsidRPr="005E7B17" w:rsidRDefault="00070D8B" w:rsidP="00755BAD">
            <w:r w:rsidRPr="00070D8B">
              <w:rPr>
                <w:b/>
                <w:bCs/>
              </w:rPr>
              <w:t>Weighting</w:t>
            </w:r>
            <w:r w:rsidR="005D4DEE">
              <w:rPr>
                <w:b/>
                <w:bCs/>
              </w:rPr>
              <w:t>(s)</w:t>
            </w:r>
            <w:r>
              <w:t>:</w:t>
            </w:r>
          </w:p>
        </w:tc>
        <w:tc>
          <w:tcPr>
            <w:tcW w:w="2694" w:type="dxa"/>
          </w:tcPr>
          <w:p w14:paraId="0755F4C9" w14:textId="77777777" w:rsidR="00070D8B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20%</w:t>
            </w:r>
          </w:p>
        </w:tc>
      </w:tr>
      <w:tr w:rsidR="005E7B17" w:rsidRPr="00FA1886" w14:paraId="3CEE09CC" w14:textId="77777777" w:rsidTr="00070D8B">
        <w:tc>
          <w:tcPr>
            <w:tcW w:w="1838" w:type="dxa"/>
          </w:tcPr>
          <w:p w14:paraId="1A915FC2" w14:textId="77777777" w:rsidR="005E7B17" w:rsidRPr="00FA1886" w:rsidRDefault="005E7B17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Assignment Title:</w:t>
            </w:r>
          </w:p>
        </w:tc>
        <w:tc>
          <w:tcPr>
            <w:tcW w:w="7655" w:type="dxa"/>
            <w:gridSpan w:val="3"/>
          </w:tcPr>
          <w:p w14:paraId="56134940" w14:textId="77777777" w:rsidR="005E7B17" w:rsidRPr="00404327" w:rsidRDefault="0078708D" w:rsidP="0073180B">
            <w:pPr>
              <w:rPr>
                <w:iCs/>
              </w:rPr>
            </w:pPr>
            <w:r>
              <w:rPr>
                <w:iCs/>
              </w:rPr>
              <w:t>Research Proposal dev</w:t>
            </w:r>
            <w:r w:rsidR="00884E4A">
              <w:rPr>
                <w:iCs/>
              </w:rPr>
              <w:t>elopment</w:t>
            </w:r>
          </w:p>
        </w:tc>
      </w:tr>
      <w:tr w:rsidR="005E7B17" w:rsidRPr="00FA1886" w14:paraId="3B706761" w14:textId="77777777" w:rsidTr="00070D8B">
        <w:tc>
          <w:tcPr>
            <w:tcW w:w="1838" w:type="dxa"/>
          </w:tcPr>
          <w:p w14:paraId="12FAA005" w14:textId="77777777" w:rsidR="005E7B17" w:rsidRDefault="00AC1BD1" w:rsidP="00755BAD">
            <w:pPr>
              <w:rPr>
                <w:b/>
                <w:bCs/>
              </w:rPr>
            </w:pPr>
            <w:r w:rsidRPr="00FA1886">
              <w:rPr>
                <w:b/>
                <w:bCs/>
              </w:rPr>
              <w:t>Lecturer</w:t>
            </w:r>
            <w:r>
              <w:rPr>
                <w:b/>
                <w:bCs/>
              </w:rPr>
              <w:t>(s)</w:t>
            </w:r>
            <w:r w:rsidRPr="00FA1886">
              <w:t>:</w:t>
            </w:r>
          </w:p>
        </w:tc>
        <w:tc>
          <w:tcPr>
            <w:tcW w:w="7655" w:type="dxa"/>
            <w:gridSpan w:val="3"/>
          </w:tcPr>
          <w:p w14:paraId="33D9892E" w14:textId="77777777" w:rsidR="005E7B17" w:rsidRPr="00404327" w:rsidRDefault="00404327" w:rsidP="00755BAD">
            <w:pPr>
              <w:rPr>
                <w:iCs/>
              </w:rPr>
            </w:pPr>
            <w:r w:rsidRPr="00404327">
              <w:rPr>
                <w:iCs/>
              </w:rPr>
              <w:t>Rory Byrne</w:t>
            </w:r>
          </w:p>
        </w:tc>
      </w:tr>
      <w:tr w:rsidR="00AC1BD1" w:rsidRPr="00FA1886" w14:paraId="1747291E" w14:textId="77777777" w:rsidTr="00070D8B">
        <w:tc>
          <w:tcPr>
            <w:tcW w:w="1838" w:type="dxa"/>
          </w:tcPr>
          <w:p w14:paraId="623ABA85" w14:textId="77777777" w:rsidR="00AC1BD1" w:rsidRDefault="00AC1BD1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7655" w:type="dxa"/>
            <w:gridSpan w:val="3"/>
          </w:tcPr>
          <w:p w14:paraId="021268B2" w14:textId="103C23E8" w:rsidR="00AC1BD1" w:rsidRPr="0073180B" w:rsidRDefault="00863602" w:rsidP="00755BAD">
            <w:pPr>
              <w:rPr>
                <w:b/>
                <w:iCs/>
              </w:rPr>
            </w:pPr>
            <w:r>
              <w:rPr>
                <w:b/>
                <w:iCs/>
              </w:rPr>
              <w:t>W/c 19/02/2024</w:t>
            </w:r>
            <w:r w:rsidR="00404327" w:rsidRPr="0073180B">
              <w:rPr>
                <w:b/>
                <w:iCs/>
              </w:rPr>
              <w:t xml:space="preserve">  (Week </w:t>
            </w:r>
            <w:r>
              <w:rPr>
                <w:b/>
                <w:iCs/>
              </w:rPr>
              <w:t>2</w:t>
            </w:r>
            <w:r w:rsidR="00404327" w:rsidRPr="0073180B">
              <w:rPr>
                <w:b/>
                <w:iCs/>
              </w:rPr>
              <w:t>)</w:t>
            </w:r>
          </w:p>
        </w:tc>
      </w:tr>
      <w:tr w:rsidR="005E7B17" w:rsidRPr="00FA1886" w14:paraId="4DAE7C52" w14:textId="77777777" w:rsidTr="00070D8B">
        <w:tc>
          <w:tcPr>
            <w:tcW w:w="1838" w:type="dxa"/>
          </w:tcPr>
          <w:p w14:paraId="20011D13" w14:textId="77777777" w:rsidR="005E7B17" w:rsidRDefault="00AC1BD1" w:rsidP="00755BAD">
            <w:pPr>
              <w:rPr>
                <w:b/>
                <w:bCs/>
              </w:rPr>
            </w:pPr>
            <w:r>
              <w:rPr>
                <w:b/>
                <w:bCs/>
              </w:rPr>
              <w:t>Submission Deadline Date:</w:t>
            </w:r>
          </w:p>
        </w:tc>
        <w:tc>
          <w:tcPr>
            <w:tcW w:w="7655" w:type="dxa"/>
            <w:gridSpan w:val="3"/>
          </w:tcPr>
          <w:p w14:paraId="65C51CB8" w14:textId="48D35002" w:rsidR="005E7B17" w:rsidRPr="0073180B" w:rsidRDefault="00863602" w:rsidP="00404327">
            <w:pPr>
              <w:rPr>
                <w:b/>
                <w:iCs/>
              </w:rPr>
            </w:pPr>
            <w:r>
              <w:rPr>
                <w:b/>
                <w:iCs/>
              </w:rPr>
              <w:t>10/03/2024 (Week 5)</w:t>
            </w:r>
          </w:p>
          <w:p w14:paraId="55EBAF3C" w14:textId="77777777" w:rsidR="00C10436" w:rsidRPr="0073180B" w:rsidRDefault="00C10436" w:rsidP="00404327">
            <w:pPr>
              <w:rPr>
                <w:b/>
                <w:iCs/>
              </w:rPr>
            </w:pPr>
            <w:r w:rsidRPr="0073180B">
              <w:rPr>
                <w:b/>
                <w:iCs/>
              </w:rPr>
              <w:t>Please submit by 11.55pm</w:t>
            </w:r>
            <w:r w:rsidR="0078708D" w:rsidRPr="0073180B">
              <w:rPr>
                <w:b/>
                <w:iCs/>
              </w:rPr>
              <w:t xml:space="preserve"> on this date.</w:t>
            </w:r>
          </w:p>
        </w:tc>
      </w:tr>
      <w:tr w:rsidR="00AC1BD1" w:rsidRPr="00FA1886" w14:paraId="42C77DDB" w14:textId="77777777" w:rsidTr="00144362">
        <w:tc>
          <w:tcPr>
            <w:tcW w:w="1838" w:type="dxa"/>
            <w:vAlign w:val="center"/>
          </w:tcPr>
          <w:p w14:paraId="39E4225E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Late Submission Penalty:</w:t>
            </w:r>
          </w:p>
        </w:tc>
        <w:tc>
          <w:tcPr>
            <w:tcW w:w="7655" w:type="dxa"/>
            <w:gridSpan w:val="3"/>
          </w:tcPr>
          <w:p w14:paraId="00073C0E" w14:textId="77777777" w:rsidR="00AC1BD1" w:rsidRDefault="00AC1BD1" w:rsidP="00AC1BD1">
            <w:pPr>
              <w:jc w:val="both"/>
              <w:rPr>
                <w:rFonts w:cs="Arial Hebrew Scholar"/>
              </w:rPr>
            </w:pPr>
            <w:r>
              <w:rPr>
                <w:rFonts w:cs="Arial Hebrew Scholar"/>
              </w:rPr>
              <w:t xml:space="preserve">Late submissions will be accepted up to </w:t>
            </w:r>
            <w:r w:rsidRPr="00942E60">
              <w:rPr>
                <w:rFonts w:cs="Arial Hebrew Scholar"/>
                <w:b/>
              </w:rPr>
              <w:t>5</w:t>
            </w:r>
            <w:r>
              <w:rPr>
                <w:rFonts w:cs="Arial Hebrew Scholar"/>
              </w:rPr>
              <w:t xml:space="preserve"> </w:t>
            </w:r>
            <w:r w:rsidR="00320543">
              <w:rPr>
                <w:rFonts w:cs="Arial Hebrew Scholar"/>
              </w:rPr>
              <w:t xml:space="preserve">calendar </w:t>
            </w:r>
            <w:r>
              <w:rPr>
                <w:rFonts w:cs="Arial Hebrew Scholar"/>
              </w:rPr>
              <w:t xml:space="preserve">days after the deadline. All late submissions are subject to a penalty of </w:t>
            </w:r>
            <w:r w:rsidRPr="00942E60">
              <w:rPr>
                <w:rFonts w:cs="Arial Hebrew Scholar"/>
                <w:b/>
              </w:rPr>
              <w:t>10%</w:t>
            </w:r>
            <w:r>
              <w:rPr>
                <w:rFonts w:cs="Arial Hebrew Scholar"/>
              </w:rPr>
              <w:t xml:space="preserve"> </w:t>
            </w:r>
            <w:r>
              <w:rPr>
                <w:rFonts w:cs="Arial Hebrew Scholar"/>
                <w:u w:val="single"/>
              </w:rPr>
              <w:t>of the mark awarded</w:t>
            </w:r>
            <w:r>
              <w:rPr>
                <w:rFonts w:cs="Arial Hebrew Scholar"/>
              </w:rPr>
              <w:t>.</w:t>
            </w:r>
          </w:p>
          <w:p w14:paraId="309798A3" w14:textId="77777777" w:rsidR="00AC1BD1" w:rsidRPr="005D4DEE" w:rsidRDefault="00AC1BD1" w:rsidP="00AC1BD1">
            <w:pPr>
              <w:rPr>
                <w:i/>
                <w:iCs/>
                <w:color w:val="FF0000"/>
              </w:rPr>
            </w:pPr>
            <w:r>
              <w:rPr>
                <w:rFonts w:cs="Arial Hebrew Scholar"/>
              </w:rPr>
              <w:t xml:space="preserve">Submissions received more than 5 </w:t>
            </w:r>
            <w:r w:rsidR="00320543">
              <w:rPr>
                <w:rFonts w:cs="Arial Hebrew Scholar"/>
              </w:rPr>
              <w:t xml:space="preserve">calendar </w:t>
            </w:r>
            <w:r>
              <w:rPr>
                <w:rFonts w:cs="Arial Hebrew Scholar"/>
              </w:rPr>
              <w:t xml:space="preserve">days after the deadline above </w:t>
            </w:r>
            <w:r w:rsidRPr="00465204">
              <w:rPr>
                <w:rFonts w:cs="Arial Hebrew Scholar"/>
                <w:b/>
                <w:u w:val="single"/>
              </w:rPr>
              <w:t>will not</w:t>
            </w:r>
            <w:r>
              <w:rPr>
                <w:rFonts w:cs="Arial Hebrew Scholar"/>
              </w:rPr>
              <w:t xml:space="preserve"> be accepted</w:t>
            </w:r>
            <w:r w:rsidR="00320543">
              <w:rPr>
                <w:rFonts w:cs="Arial Hebrew Scholar"/>
              </w:rPr>
              <w:t xml:space="preserve"> and a mark of 0% will be awarded. </w:t>
            </w:r>
          </w:p>
        </w:tc>
      </w:tr>
      <w:tr w:rsidR="00AC1BD1" w:rsidRPr="00FA1886" w14:paraId="1129EBCF" w14:textId="77777777" w:rsidTr="00AC1BD1">
        <w:tc>
          <w:tcPr>
            <w:tcW w:w="1838" w:type="dxa"/>
            <w:vAlign w:val="center"/>
          </w:tcPr>
          <w:p w14:paraId="7A341D76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Method of Submission:</w:t>
            </w:r>
          </w:p>
        </w:tc>
        <w:tc>
          <w:tcPr>
            <w:tcW w:w="7655" w:type="dxa"/>
            <w:gridSpan w:val="3"/>
            <w:vAlign w:val="center"/>
          </w:tcPr>
          <w:p w14:paraId="3C5B2F14" w14:textId="77777777" w:rsidR="00AC1BD1" w:rsidRPr="005D4DEE" w:rsidRDefault="00AC1BD1" w:rsidP="00AC1BD1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cs="Arial Hebrew Scholar"/>
                <w:b/>
              </w:rPr>
              <w:t>Moodle</w:t>
            </w:r>
          </w:p>
        </w:tc>
      </w:tr>
      <w:tr w:rsidR="00AC1BD1" w:rsidRPr="00FA1886" w14:paraId="3D83AF51" w14:textId="77777777" w:rsidTr="00B91D87">
        <w:tc>
          <w:tcPr>
            <w:tcW w:w="1838" w:type="dxa"/>
            <w:vAlign w:val="center"/>
          </w:tcPr>
          <w:p w14:paraId="10481A00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Instructions for Submission:</w:t>
            </w:r>
          </w:p>
        </w:tc>
        <w:tc>
          <w:tcPr>
            <w:tcW w:w="7655" w:type="dxa"/>
            <w:gridSpan w:val="3"/>
            <w:vAlign w:val="center"/>
          </w:tcPr>
          <w:p w14:paraId="391A3583" w14:textId="77777777" w:rsidR="00AC1BD1" w:rsidRPr="00404327" w:rsidRDefault="00404327" w:rsidP="00AC1BD1">
            <w:pPr>
              <w:rPr>
                <w:iCs/>
              </w:rPr>
            </w:pPr>
            <w:r w:rsidRPr="00404327">
              <w:rPr>
                <w:rFonts w:cs="Arial Hebrew Scholar"/>
                <w:bCs/>
                <w:iCs/>
              </w:rPr>
              <w:t>Standard submission through Moodle. Please be careful in relation to the Word Count requirement.</w:t>
            </w:r>
          </w:p>
        </w:tc>
      </w:tr>
      <w:tr w:rsidR="00AC1BD1" w:rsidRPr="00FA1886" w14:paraId="2A75066A" w14:textId="77777777" w:rsidTr="00AC1BD1">
        <w:tc>
          <w:tcPr>
            <w:tcW w:w="1838" w:type="dxa"/>
            <w:vAlign w:val="center"/>
          </w:tcPr>
          <w:p w14:paraId="7FE99043" w14:textId="77777777" w:rsidR="00AC1BD1" w:rsidRPr="00FA1886" w:rsidRDefault="00AC1BD1" w:rsidP="00AC1BD1">
            <w:pPr>
              <w:rPr>
                <w:b/>
                <w:bCs/>
              </w:rPr>
            </w:pPr>
            <w:r>
              <w:rPr>
                <w:rFonts w:cs="Arial Hebrew Scholar"/>
                <w:b/>
              </w:rPr>
              <w:t>Feedback Method:</w:t>
            </w:r>
          </w:p>
        </w:tc>
        <w:tc>
          <w:tcPr>
            <w:tcW w:w="7655" w:type="dxa"/>
            <w:gridSpan w:val="3"/>
            <w:vAlign w:val="center"/>
          </w:tcPr>
          <w:p w14:paraId="3E505260" w14:textId="77777777" w:rsidR="00AC1BD1" w:rsidRPr="005D4DEE" w:rsidRDefault="00AC1BD1" w:rsidP="00AC1BD1">
            <w:pPr>
              <w:jc w:val="center"/>
              <w:rPr>
                <w:i/>
                <w:iCs/>
                <w:color w:val="FF0000"/>
              </w:rPr>
            </w:pPr>
            <w:r>
              <w:rPr>
                <w:rFonts w:cs="Arial Hebrew Scholar"/>
                <w:b/>
              </w:rPr>
              <w:t>Results posted in Moodle gradebook</w:t>
            </w:r>
          </w:p>
        </w:tc>
      </w:tr>
      <w:tr w:rsidR="00AC1BD1" w:rsidRPr="00FA1886" w14:paraId="2759145D" w14:textId="77777777" w:rsidTr="00581D64">
        <w:tc>
          <w:tcPr>
            <w:tcW w:w="1838" w:type="dxa"/>
          </w:tcPr>
          <w:p w14:paraId="6683ECAB" w14:textId="77777777" w:rsidR="00AC1BD1" w:rsidRPr="00FA1886" w:rsidRDefault="00AC1BD1" w:rsidP="00AC1BD1">
            <w:r>
              <w:rPr>
                <w:b/>
                <w:bCs/>
              </w:rPr>
              <w:t>Feedback</w:t>
            </w:r>
            <w:r w:rsidRPr="00FA1886">
              <w:rPr>
                <w:b/>
                <w:bCs/>
              </w:rPr>
              <w:t xml:space="preserve"> Date:</w:t>
            </w:r>
          </w:p>
        </w:tc>
        <w:tc>
          <w:tcPr>
            <w:tcW w:w="7655" w:type="dxa"/>
            <w:gridSpan w:val="3"/>
          </w:tcPr>
          <w:p w14:paraId="6E1B45FE" w14:textId="77777777" w:rsidR="00AC1BD1" w:rsidRPr="0092021A" w:rsidRDefault="005C15EB" w:rsidP="00AC1BD1">
            <w:pPr>
              <w:rPr>
                <w:iCs/>
              </w:rPr>
            </w:pPr>
            <w:r>
              <w:rPr>
                <w:iCs/>
              </w:rPr>
              <w:t xml:space="preserve">Normally </w:t>
            </w:r>
            <w:r w:rsidR="0092021A" w:rsidRPr="0092021A">
              <w:rPr>
                <w:iCs/>
              </w:rPr>
              <w:t>2 weeks after final assignment is submitted</w:t>
            </w:r>
            <w:r>
              <w:rPr>
                <w:iCs/>
              </w:rPr>
              <w:t>.</w:t>
            </w:r>
          </w:p>
        </w:tc>
      </w:tr>
    </w:tbl>
    <w:p w14:paraId="1F6F0DA0" w14:textId="77777777" w:rsidR="00FA1886" w:rsidRDefault="00FA1886" w:rsidP="00FA1886">
      <w:pPr>
        <w:spacing w:after="0"/>
        <w:rPr>
          <w:b/>
          <w:bCs/>
        </w:rPr>
      </w:pPr>
    </w:p>
    <w:p w14:paraId="026A84CD" w14:textId="77777777" w:rsidR="00E4391A" w:rsidRDefault="00E4391A" w:rsidP="005E7B17">
      <w:pPr>
        <w:spacing w:after="0"/>
        <w:rPr>
          <w:b/>
          <w:bCs/>
        </w:rPr>
      </w:pPr>
    </w:p>
    <w:p w14:paraId="4B755F80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70DD7FBA" w14:textId="77777777" w:rsidR="005E7B17" w:rsidRDefault="005E7B17" w:rsidP="005E7B17">
      <w:pPr>
        <w:spacing w:after="0"/>
        <w:rPr>
          <w:b/>
          <w:bCs/>
        </w:rPr>
      </w:pPr>
      <w:r>
        <w:rPr>
          <w:b/>
          <w:bCs/>
        </w:rPr>
        <w:lastRenderedPageBreak/>
        <w:t>Learning Outcomes:</w:t>
      </w:r>
    </w:p>
    <w:p w14:paraId="7C79E553" w14:textId="77777777" w:rsidR="005E7B17" w:rsidRDefault="005E7B17" w:rsidP="005E7B17">
      <w:pPr>
        <w:spacing w:after="0"/>
      </w:pPr>
      <w:r>
        <w:t xml:space="preserve">Please note this is not the assessment task. The task to be completed is detailed on the next page. </w:t>
      </w:r>
    </w:p>
    <w:p w14:paraId="6B5F8A93" w14:textId="77777777" w:rsidR="005E7B17" w:rsidRDefault="005E7B17" w:rsidP="005E7B17">
      <w:pPr>
        <w:spacing w:after="0"/>
      </w:pPr>
      <w:r>
        <w:t>This CA will assess student attainment of the following minimum intended learning outcomes:</w:t>
      </w:r>
    </w:p>
    <w:p w14:paraId="4B54191F" w14:textId="77777777" w:rsidR="00404327" w:rsidRDefault="00404327" w:rsidP="005E7B17">
      <w:pPr>
        <w:spacing w:after="0"/>
      </w:pPr>
    </w:p>
    <w:p w14:paraId="74548D81" w14:textId="5C3A4B4F" w:rsidR="005E7B17" w:rsidRPr="00404327" w:rsidRDefault="00404327" w:rsidP="005E7B17">
      <w:pPr>
        <w:pStyle w:val="ListParagraph"/>
        <w:numPr>
          <w:ilvl w:val="0"/>
          <w:numId w:val="2"/>
        </w:numPr>
        <w:spacing w:after="0"/>
      </w:pPr>
      <w:r w:rsidRPr="00404327">
        <w:t xml:space="preserve">MIMLO </w:t>
      </w:r>
      <w:r w:rsidR="0018587E">
        <w:t xml:space="preserve">3, </w:t>
      </w:r>
      <w:r w:rsidRPr="00404327">
        <w:t>4</w:t>
      </w:r>
    </w:p>
    <w:p w14:paraId="6AC5867F" w14:textId="77777777" w:rsidR="005E7B17" w:rsidRDefault="005E7B17" w:rsidP="005E7B17">
      <w:pPr>
        <w:spacing w:after="0"/>
      </w:pPr>
    </w:p>
    <w:p w14:paraId="36C5A10F" w14:textId="77777777" w:rsidR="00C95DE8" w:rsidRPr="00C95DE8" w:rsidRDefault="005E7B17" w:rsidP="005E7B17">
      <w:pPr>
        <w:spacing w:after="0"/>
      </w:pPr>
      <w:r>
        <w:t xml:space="preserve">Attainment of the learning outcomes is the minimum requirement to achieve a Pass mark (40%). Higher marks are awarded where there is evidence of achievement beyond this, in accordance with QQI </w:t>
      </w:r>
      <w:r w:rsidRPr="00E87877">
        <w:rPr>
          <w:i/>
          <w:iCs/>
        </w:rPr>
        <w:t>Assessment and Standards, Revised 2013</w:t>
      </w:r>
      <w:r>
        <w:t>, and summarised in the following table: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150"/>
        <w:gridCol w:w="1290"/>
        <w:gridCol w:w="3651"/>
        <w:gridCol w:w="3537"/>
      </w:tblGrid>
      <w:tr w:rsidR="008112C3" w:rsidRPr="00FA1886" w14:paraId="2B589022" w14:textId="77777777" w:rsidTr="008112C3">
        <w:tc>
          <w:tcPr>
            <w:tcW w:w="1150" w:type="dxa"/>
            <w:vMerge w:val="restart"/>
          </w:tcPr>
          <w:p w14:paraId="56C09E14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Percentage Range</w:t>
            </w:r>
          </w:p>
        </w:tc>
        <w:tc>
          <w:tcPr>
            <w:tcW w:w="1290" w:type="dxa"/>
            <w:vMerge w:val="restart"/>
          </w:tcPr>
          <w:p w14:paraId="367D591B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CCT Performance Description</w:t>
            </w:r>
          </w:p>
        </w:tc>
        <w:tc>
          <w:tcPr>
            <w:tcW w:w="7188" w:type="dxa"/>
            <w:gridSpan w:val="2"/>
          </w:tcPr>
          <w:p w14:paraId="01D0339C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 xml:space="preserve">QQI Description of Attainment </w:t>
            </w:r>
          </w:p>
        </w:tc>
      </w:tr>
      <w:tr w:rsidR="008112C3" w:rsidRPr="00FA1886" w14:paraId="7A3C8BF2" w14:textId="77777777" w:rsidTr="008112C3">
        <w:tc>
          <w:tcPr>
            <w:tcW w:w="1150" w:type="dxa"/>
            <w:vMerge/>
          </w:tcPr>
          <w:p w14:paraId="7F9E457C" w14:textId="77777777" w:rsidR="008112C3" w:rsidRPr="00FA1886" w:rsidRDefault="008112C3" w:rsidP="009F2603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vMerge/>
          </w:tcPr>
          <w:p w14:paraId="75DCB4C8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51" w:type="dxa"/>
          </w:tcPr>
          <w:p w14:paraId="2F105DE9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6, 7 &amp; 8 awards</w:t>
            </w:r>
          </w:p>
        </w:tc>
        <w:tc>
          <w:tcPr>
            <w:tcW w:w="3537" w:type="dxa"/>
          </w:tcPr>
          <w:p w14:paraId="21EF73DC" w14:textId="77777777" w:rsidR="008112C3" w:rsidRPr="00FA1886" w:rsidRDefault="008112C3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9 awards</w:t>
            </w:r>
          </w:p>
        </w:tc>
      </w:tr>
      <w:tr w:rsidR="008112C3" w:rsidRPr="00FA1886" w14:paraId="74729E9F" w14:textId="77777777" w:rsidTr="008112C3">
        <w:trPr>
          <w:trHeight w:val="324"/>
        </w:trPr>
        <w:tc>
          <w:tcPr>
            <w:tcW w:w="1150" w:type="dxa"/>
          </w:tcPr>
          <w:p w14:paraId="7FD1B89F" w14:textId="77777777" w:rsidR="008112C3" w:rsidRPr="00FA1886" w:rsidRDefault="008112C3" w:rsidP="009F260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9</w:t>
            </w:r>
            <w:r w:rsidRPr="00FA1886">
              <w:rPr>
                <w:sz w:val="20"/>
                <w:szCs w:val="20"/>
              </w:rPr>
              <w:t>0% +</w:t>
            </w:r>
          </w:p>
        </w:tc>
        <w:tc>
          <w:tcPr>
            <w:tcW w:w="1290" w:type="dxa"/>
          </w:tcPr>
          <w:p w14:paraId="2BA4B9C1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Exceptional</w:t>
            </w:r>
          </w:p>
        </w:tc>
        <w:tc>
          <w:tcPr>
            <w:tcW w:w="3651" w:type="dxa"/>
            <w:vMerge w:val="restart"/>
          </w:tcPr>
          <w:p w14:paraId="6976DCAE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bookmarkStart w:id="0" w:name="_Hlk80021996"/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  <w:bookmarkEnd w:id="0"/>
          </w:p>
        </w:tc>
        <w:tc>
          <w:tcPr>
            <w:tcW w:w="3537" w:type="dxa"/>
            <w:vMerge w:val="restart"/>
          </w:tcPr>
          <w:p w14:paraId="0FFCE890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</w:p>
        </w:tc>
      </w:tr>
      <w:tr w:rsidR="008112C3" w:rsidRPr="00FA1886" w14:paraId="3FAD9461" w14:textId="77777777" w:rsidTr="008112C3">
        <w:trPr>
          <w:trHeight w:val="324"/>
        </w:trPr>
        <w:tc>
          <w:tcPr>
            <w:tcW w:w="1150" w:type="dxa"/>
          </w:tcPr>
          <w:p w14:paraId="6C3C3072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– 89%</w:t>
            </w:r>
          </w:p>
        </w:tc>
        <w:tc>
          <w:tcPr>
            <w:tcW w:w="1290" w:type="dxa"/>
          </w:tcPr>
          <w:p w14:paraId="5C1B7AD3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Outstanding</w:t>
            </w:r>
          </w:p>
        </w:tc>
        <w:tc>
          <w:tcPr>
            <w:tcW w:w="3651" w:type="dxa"/>
            <w:vMerge/>
          </w:tcPr>
          <w:p w14:paraId="2543E2C5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37" w:type="dxa"/>
            <w:vMerge/>
          </w:tcPr>
          <w:p w14:paraId="385F6B8B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112C3" w:rsidRPr="00FA1886" w14:paraId="428CC303" w14:textId="77777777" w:rsidTr="008112C3">
        <w:trPr>
          <w:trHeight w:val="324"/>
        </w:trPr>
        <w:tc>
          <w:tcPr>
            <w:tcW w:w="1150" w:type="dxa"/>
          </w:tcPr>
          <w:p w14:paraId="012221C3" w14:textId="77777777" w:rsidR="008112C3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– 79%</w:t>
            </w:r>
          </w:p>
        </w:tc>
        <w:tc>
          <w:tcPr>
            <w:tcW w:w="1290" w:type="dxa"/>
          </w:tcPr>
          <w:p w14:paraId="1575E51F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3651" w:type="dxa"/>
            <w:vMerge/>
          </w:tcPr>
          <w:p w14:paraId="66E3A157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37" w:type="dxa"/>
            <w:vMerge/>
          </w:tcPr>
          <w:p w14:paraId="45B16C19" w14:textId="77777777" w:rsidR="008112C3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81EDB" w:rsidRPr="00FA1886" w14:paraId="7309ECD9" w14:textId="77777777" w:rsidTr="008112C3">
        <w:tc>
          <w:tcPr>
            <w:tcW w:w="1150" w:type="dxa"/>
          </w:tcPr>
          <w:p w14:paraId="2D223251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60 – 69%</w:t>
            </w:r>
          </w:p>
        </w:tc>
        <w:tc>
          <w:tcPr>
            <w:tcW w:w="1290" w:type="dxa"/>
          </w:tcPr>
          <w:p w14:paraId="13F11A4E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3651" w:type="dxa"/>
          </w:tcPr>
          <w:p w14:paraId="238AE3C0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many </w:t>
            </w:r>
            <w:r w:rsidRPr="00FA1886">
              <w:rPr>
                <w:rFonts w:cstheme="minorHAnsi"/>
                <w:sz w:val="20"/>
                <w:szCs w:val="20"/>
              </w:rPr>
              <w:t>respects is significantly beyond this</w:t>
            </w:r>
          </w:p>
        </w:tc>
        <w:tc>
          <w:tcPr>
            <w:tcW w:w="3537" w:type="dxa"/>
          </w:tcPr>
          <w:p w14:paraId="2250062F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many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</w:tr>
      <w:tr w:rsidR="00E81EDB" w:rsidRPr="00FA1886" w14:paraId="6450EB63" w14:textId="77777777" w:rsidTr="008112C3">
        <w:tc>
          <w:tcPr>
            <w:tcW w:w="1150" w:type="dxa"/>
          </w:tcPr>
          <w:p w14:paraId="5ED02E60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50 – 59%</w:t>
            </w:r>
          </w:p>
        </w:tc>
        <w:tc>
          <w:tcPr>
            <w:tcW w:w="1290" w:type="dxa"/>
          </w:tcPr>
          <w:p w14:paraId="7390084A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3651" w:type="dxa"/>
          </w:tcPr>
          <w:p w14:paraId="779B02E7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some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  <w:tc>
          <w:tcPr>
            <w:tcW w:w="3537" w:type="dxa"/>
            <w:vMerge w:val="restart"/>
          </w:tcPr>
          <w:p w14:paraId="10CB5A39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</w:t>
            </w:r>
          </w:p>
        </w:tc>
      </w:tr>
      <w:tr w:rsidR="00E81EDB" w:rsidRPr="00FA1886" w14:paraId="321BA31A" w14:textId="77777777" w:rsidTr="008112C3">
        <w:tc>
          <w:tcPr>
            <w:tcW w:w="1150" w:type="dxa"/>
          </w:tcPr>
          <w:p w14:paraId="0F631507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40 – 49%</w:t>
            </w:r>
          </w:p>
          <w:p w14:paraId="672A5BC6" w14:textId="77777777" w:rsidR="00E81EDB" w:rsidRPr="00FA1886" w:rsidRDefault="00E81EDB" w:rsidP="009F2603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5F0F978A" w14:textId="77777777" w:rsidR="00E81EDB" w:rsidRPr="00FA1886" w:rsidRDefault="008112C3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Acceptable</w:t>
            </w:r>
          </w:p>
        </w:tc>
        <w:tc>
          <w:tcPr>
            <w:tcW w:w="3651" w:type="dxa"/>
          </w:tcPr>
          <w:p w14:paraId="74357673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 </w:t>
            </w:r>
          </w:p>
        </w:tc>
        <w:tc>
          <w:tcPr>
            <w:tcW w:w="3537" w:type="dxa"/>
            <w:vMerge/>
          </w:tcPr>
          <w:p w14:paraId="420E1A81" w14:textId="77777777" w:rsidR="00E81EDB" w:rsidRPr="00FA1886" w:rsidRDefault="00E81EDB" w:rsidP="009F2603">
            <w:pPr>
              <w:rPr>
                <w:sz w:val="20"/>
                <w:szCs w:val="20"/>
              </w:rPr>
            </w:pPr>
          </w:p>
        </w:tc>
      </w:tr>
      <w:tr w:rsidR="00E81EDB" w:rsidRPr="00FA1886" w14:paraId="061448A8" w14:textId="77777777" w:rsidTr="008112C3">
        <w:tc>
          <w:tcPr>
            <w:tcW w:w="1150" w:type="dxa"/>
          </w:tcPr>
          <w:p w14:paraId="694CE6EC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35 – 39%</w:t>
            </w:r>
          </w:p>
        </w:tc>
        <w:tc>
          <w:tcPr>
            <w:tcW w:w="1290" w:type="dxa"/>
          </w:tcPr>
          <w:p w14:paraId="4643DAB4" w14:textId="77777777" w:rsidR="00E81EDB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3651" w:type="dxa"/>
          </w:tcPr>
          <w:p w14:paraId="342A059B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 xml:space="preserve">Nearly (but not quite) attains the relevant minimum intended learning outcomes </w:t>
            </w:r>
          </w:p>
        </w:tc>
        <w:tc>
          <w:tcPr>
            <w:tcW w:w="3537" w:type="dxa"/>
          </w:tcPr>
          <w:p w14:paraId="4B25D975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Nearly (but not quite) attains the relevant minimum intended learning outcomes</w:t>
            </w:r>
          </w:p>
        </w:tc>
      </w:tr>
      <w:tr w:rsidR="00E81EDB" w:rsidRPr="00FA1886" w14:paraId="20CE3103" w14:textId="77777777" w:rsidTr="008112C3">
        <w:tc>
          <w:tcPr>
            <w:tcW w:w="1150" w:type="dxa"/>
          </w:tcPr>
          <w:p w14:paraId="5333FEC4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0 – 34%</w:t>
            </w:r>
          </w:p>
        </w:tc>
        <w:tc>
          <w:tcPr>
            <w:tcW w:w="1290" w:type="dxa"/>
          </w:tcPr>
          <w:p w14:paraId="0CC185B7" w14:textId="77777777" w:rsidR="00E81EDB" w:rsidRPr="00FA1886" w:rsidRDefault="008112C3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3651" w:type="dxa"/>
          </w:tcPr>
          <w:p w14:paraId="77336F28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  <w:tc>
          <w:tcPr>
            <w:tcW w:w="3537" w:type="dxa"/>
          </w:tcPr>
          <w:p w14:paraId="0B3C3BC8" w14:textId="77777777" w:rsidR="00E81EDB" w:rsidRPr="00FA1886" w:rsidRDefault="00E81EDB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</w:tr>
    </w:tbl>
    <w:p w14:paraId="213B1343" w14:textId="77777777" w:rsidR="005E7B17" w:rsidRDefault="005E7B17" w:rsidP="005E7B17">
      <w:pPr>
        <w:spacing w:after="0"/>
      </w:pPr>
    </w:p>
    <w:p w14:paraId="725EBCA4" w14:textId="77777777" w:rsidR="00483C52" w:rsidRPr="00E051D0" w:rsidRDefault="008112C3" w:rsidP="00FA1886">
      <w:pPr>
        <w:spacing w:after="0"/>
        <w:rPr>
          <w:color w:val="FF0000"/>
        </w:rPr>
      </w:pPr>
      <w:r>
        <w:t xml:space="preserve">Please review the </w:t>
      </w:r>
      <w:r w:rsidR="00483C52" w:rsidRPr="00070D8B">
        <w:t>CCT Grade Descriptor</w:t>
      </w:r>
      <w:r>
        <w:t xml:space="preserve"> available on the module Moodle page for a detailed description of the standard of work required for each grade band. </w:t>
      </w:r>
      <w:r w:rsidR="00070D8B" w:rsidRPr="00070D8B">
        <w:t xml:space="preserve"> </w:t>
      </w:r>
    </w:p>
    <w:p w14:paraId="3777CE79" w14:textId="77777777" w:rsidR="00997CCF" w:rsidRDefault="00997CCF" w:rsidP="00FA1886">
      <w:pPr>
        <w:spacing w:after="0"/>
        <w:rPr>
          <w:b/>
          <w:bCs/>
        </w:rPr>
      </w:pPr>
    </w:p>
    <w:p w14:paraId="0A38CB35" w14:textId="77777777" w:rsidR="00997CCF" w:rsidRDefault="00C95DE8" w:rsidP="00FA1886">
      <w:pPr>
        <w:spacing w:after="0"/>
      </w:pPr>
      <w:r w:rsidRPr="00C95DE8">
        <w:t>The grad</w:t>
      </w:r>
      <w:r w:rsidR="008112C3">
        <w:t xml:space="preserve">ing system in CCT is the QQI percentage grading system and is in common use in higher education institutions in Ireland. The pass mark and thresholds for different grade bands </w:t>
      </w:r>
      <w:r w:rsidRPr="00C95DE8">
        <w:t xml:space="preserve">may be different </w:t>
      </w:r>
      <w:r w:rsidR="008112C3">
        <w:t>from</w:t>
      </w:r>
      <w:r w:rsidRPr="00C95DE8">
        <w:t xml:space="preserve"> what </w:t>
      </w:r>
      <w:r w:rsidR="008112C3">
        <w:t>you</w:t>
      </w:r>
      <w:r w:rsidRPr="00C95DE8">
        <w:t xml:space="preserve"> have experience of</w:t>
      </w:r>
      <w:r w:rsidR="008112C3">
        <w:t xml:space="preserve"> in the higher education system in other</w:t>
      </w:r>
      <w:r w:rsidRPr="00C95DE8">
        <w:t xml:space="preserve"> countries. </w:t>
      </w:r>
      <w:r w:rsidR="008112C3">
        <w:t>CCT grades must be considered in the</w:t>
      </w:r>
      <w:r w:rsidR="00320543">
        <w:t xml:space="preserve"> context of the grading system in</w:t>
      </w:r>
      <w:r w:rsidR="008112C3">
        <w:t xml:space="preserve"> Irish higher education and not assumed to represent the same </w:t>
      </w:r>
      <w:r w:rsidR="00320543">
        <w:t xml:space="preserve">standard the percentage </w:t>
      </w:r>
      <w:r w:rsidR="008112C3">
        <w:t xml:space="preserve">grade </w:t>
      </w:r>
      <w:r w:rsidR="00320543">
        <w:t xml:space="preserve">reflects </w:t>
      </w:r>
      <w:r w:rsidR="008112C3">
        <w:t xml:space="preserve">when awarded in an international context. </w:t>
      </w:r>
    </w:p>
    <w:p w14:paraId="3FD85C2A" w14:textId="77777777" w:rsidR="00C95DE8" w:rsidRPr="00C95DE8" w:rsidRDefault="00C95DE8" w:rsidP="00FA1886">
      <w:pPr>
        <w:spacing w:after="0"/>
      </w:pPr>
    </w:p>
    <w:p w14:paraId="6A547BAA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461922BE" w14:textId="77777777" w:rsidR="005E7B17" w:rsidRDefault="00483C52" w:rsidP="00FA1886">
      <w:pPr>
        <w:spacing w:after="0"/>
        <w:rPr>
          <w:b/>
          <w:bCs/>
        </w:rPr>
      </w:pPr>
      <w:r>
        <w:rPr>
          <w:b/>
          <w:bCs/>
        </w:rPr>
        <w:lastRenderedPageBreak/>
        <w:t>Assessment Task</w:t>
      </w:r>
    </w:p>
    <w:p w14:paraId="4D56A1C6" w14:textId="77777777" w:rsidR="00483C52" w:rsidRDefault="00483C52" w:rsidP="00FA1886">
      <w:pPr>
        <w:spacing w:after="0"/>
      </w:pPr>
      <w:r>
        <w:t xml:space="preserve">Students are advised to review and adhere to the submission requirements documented after the assessment task. </w:t>
      </w:r>
    </w:p>
    <w:p w14:paraId="0F88FF1A" w14:textId="77777777" w:rsidR="00483C52" w:rsidRDefault="00483C52" w:rsidP="00FA1886">
      <w:pPr>
        <w:spacing w:after="0"/>
      </w:pPr>
    </w:p>
    <w:p w14:paraId="15AF3794" w14:textId="77777777" w:rsidR="005E7B17" w:rsidRDefault="005E7B17" w:rsidP="00FA1886">
      <w:pPr>
        <w:spacing w:after="0"/>
        <w:rPr>
          <w:b/>
          <w:bCs/>
        </w:rPr>
      </w:pPr>
    </w:p>
    <w:p w14:paraId="7DF3E5E7" w14:textId="77777777" w:rsidR="00EA4582" w:rsidRDefault="00EA4582" w:rsidP="0092021A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This is the first assessment of two assessment pieces for this module. Please note these are interlinked from a content perspective. A key consideration for you to be aware of is that the requirements for this assessment will </w:t>
      </w:r>
      <w:r w:rsidR="00265E0B">
        <w:rPr>
          <w:b/>
          <w:bCs/>
        </w:rPr>
        <w:t xml:space="preserve">also </w:t>
      </w:r>
      <w:r>
        <w:rPr>
          <w:b/>
          <w:bCs/>
        </w:rPr>
        <w:t>form the basis of your second assessment, which will be due later this semester.</w:t>
      </w:r>
      <w:r w:rsidR="0078708D">
        <w:rPr>
          <w:b/>
          <w:bCs/>
        </w:rPr>
        <w:t xml:space="preserve"> </w:t>
      </w:r>
      <w:r w:rsidR="00386A63">
        <w:rPr>
          <w:b/>
          <w:bCs/>
        </w:rPr>
        <w:t>(</w:t>
      </w:r>
      <w:r w:rsidR="002D5F91">
        <w:rPr>
          <w:b/>
          <w:bCs/>
        </w:rPr>
        <w:t>Note however that t</w:t>
      </w:r>
      <w:r w:rsidR="0078708D">
        <w:rPr>
          <w:b/>
          <w:bCs/>
        </w:rPr>
        <w:t>he mark allocation for this assessment is completely separate from the mark allocation for the second piece of assessment.</w:t>
      </w:r>
      <w:r w:rsidR="00386A63">
        <w:rPr>
          <w:b/>
          <w:bCs/>
        </w:rPr>
        <w:t>)</w:t>
      </w:r>
    </w:p>
    <w:p w14:paraId="10C7D784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5DA39B86" w14:textId="77777777" w:rsidR="00EA4582" w:rsidRDefault="00EA4582" w:rsidP="0092021A">
      <w:pPr>
        <w:spacing w:after="0"/>
        <w:jc w:val="both"/>
        <w:rPr>
          <w:b/>
          <w:bCs/>
        </w:rPr>
      </w:pPr>
      <w:r>
        <w:rPr>
          <w:b/>
          <w:bCs/>
        </w:rPr>
        <w:t>In this first assessment, you are required to undertake the following:</w:t>
      </w:r>
    </w:p>
    <w:p w14:paraId="689242D6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4E1AFFCE" w14:textId="6DB13032" w:rsidR="00EA4582" w:rsidRDefault="00386A63" w:rsidP="0092021A">
      <w:pPr>
        <w:spacing w:after="0"/>
        <w:jc w:val="both"/>
        <w:rPr>
          <w:b/>
          <w:bCs/>
        </w:rPr>
      </w:pPr>
      <w:r>
        <w:rPr>
          <w:b/>
          <w:bCs/>
        </w:rPr>
        <w:t xml:space="preserve">In preparation for your forthcoming </w:t>
      </w:r>
      <w:r w:rsidR="00EA4582">
        <w:rPr>
          <w:b/>
          <w:bCs/>
        </w:rPr>
        <w:t>Data Analysis project</w:t>
      </w:r>
      <w:r w:rsidR="002D5F91">
        <w:rPr>
          <w:b/>
          <w:bCs/>
        </w:rPr>
        <w:t xml:space="preserve"> (referred to as DAP in the requirements below)</w:t>
      </w:r>
      <w:r>
        <w:rPr>
          <w:b/>
          <w:bCs/>
        </w:rPr>
        <w:t xml:space="preserve"> in Semester 3</w:t>
      </w:r>
      <w:r w:rsidR="00EA4582">
        <w:rPr>
          <w:b/>
          <w:bCs/>
        </w:rPr>
        <w:t>, please submit a</w:t>
      </w:r>
      <w:r w:rsidR="0018587E">
        <w:rPr>
          <w:b/>
          <w:bCs/>
        </w:rPr>
        <w:t xml:space="preserve"> POWERPOINT presentation, discussing your proposed content in relation to the following areas:</w:t>
      </w:r>
    </w:p>
    <w:p w14:paraId="7CD46989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7BE19597" w14:textId="463813B7" w:rsidR="00386A63" w:rsidRDefault="00EA4582" w:rsidP="00386A6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 w:rsidRPr="0057339D">
        <w:rPr>
          <w:b/>
          <w:bCs/>
        </w:rPr>
        <w:t>T</w:t>
      </w:r>
      <w:r w:rsidR="002D5F91" w:rsidRPr="0057339D">
        <w:rPr>
          <w:b/>
          <w:bCs/>
        </w:rPr>
        <w:t>he proposed Research Title</w:t>
      </w:r>
      <w:r w:rsidR="004A5C35" w:rsidRPr="0057339D">
        <w:rPr>
          <w:b/>
          <w:bCs/>
        </w:rPr>
        <w:t xml:space="preserve"> </w:t>
      </w:r>
      <w:r w:rsidR="004A5C35" w:rsidRPr="0073180B">
        <w:rPr>
          <w:b/>
          <w:bCs/>
          <w:u w:val="single"/>
        </w:rPr>
        <w:t>and</w:t>
      </w:r>
      <w:r w:rsidR="0073180B">
        <w:rPr>
          <w:b/>
          <w:bCs/>
        </w:rPr>
        <w:t xml:space="preserve"> Topic A</w:t>
      </w:r>
      <w:r w:rsidR="004A5C35" w:rsidRPr="0057339D">
        <w:rPr>
          <w:b/>
          <w:bCs/>
        </w:rPr>
        <w:t>rea</w:t>
      </w:r>
      <w:r w:rsidR="002D5F91" w:rsidRPr="0057339D">
        <w:rPr>
          <w:b/>
          <w:bCs/>
        </w:rPr>
        <w:t xml:space="preserve"> </w:t>
      </w:r>
      <w:r w:rsidR="00B976DB" w:rsidRPr="0057339D">
        <w:rPr>
          <w:b/>
          <w:bCs/>
        </w:rPr>
        <w:t xml:space="preserve">of </w:t>
      </w:r>
      <w:r w:rsidR="002D5F91" w:rsidRPr="0057339D">
        <w:rPr>
          <w:b/>
          <w:bCs/>
        </w:rPr>
        <w:t>your DAP</w:t>
      </w:r>
      <w:r w:rsidR="00F375E1" w:rsidRPr="0057339D">
        <w:rPr>
          <w:b/>
          <w:bCs/>
        </w:rPr>
        <w:t xml:space="preserve">. </w:t>
      </w:r>
      <w:r w:rsidR="0018587E">
        <w:rPr>
          <w:b/>
          <w:bCs/>
        </w:rPr>
        <w:t>For</w:t>
      </w:r>
      <w:r w:rsidR="004A5C35" w:rsidRPr="0057339D">
        <w:rPr>
          <w:b/>
          <w:bCs/>
        </w:rPr>
        <w:t xml:space="preserve"> your topic ar</w:t>
      </w:r>
      <w:r w:rsidR="0018587E">
        <w:rPr>
          <w:b/>
          <w:bCs/>
        </w:rPr>
        <w:t>ea</w:t>
      </w:r>
      <w:r w:rsidR="004A5C35" w:rsidRPr="0057339D">
        <w:rPr>
          <w:b/>
          <w:bCs/>
        </w:rPr>
        <w:t>, please provide</w:t>
      </w:r>
      <w:r w:rsidR="0018587E">
        <w:rPr>
          <w:b/>
          <w:bCs/>
        </w:rPr>
        <w:t xml:space="preserve"> (by </w:t>
      </w:r>
      <w:proofErr w:type="spellStart"/>
      <w:r w:rsidR="0018587E">
        <w:rPr>
          <w:b/>
          <w:bCs/>
        </w:rPr>
        <w:t>powerpoint</w:t>
      </w:r>
      <w:proofErr w:type="spellEnd"/>
      <w:r w:rsidR="0018587E">
        <w:rPr>
          <w:b/>
          <w:bCs/>
        </w:rPr>
        <w:t>)</w:t>
      </w:r>
      <w:r w:rsidR="004A5C35" w:rsidRPr="0057339D">
        <w:rPr>
          <w:b/>
          <w:bCs/>
        </w:rPr>
        <w:t xml:space="preserve"> a concise paragraph advising of the background to your topic and why you </w:t>
      </w:r>
      <w:r w:rsidR="0057339D">
        <w:rPr>
          <w:b/>
          <w:bCs/>
        </w:rPr>
        <w:t>have selected this area of study. (</w:t>
      </w:r>
      <w:r w:rsidR="0018587E">
        <w:rPr>
          <w:b/>
          <w:bCs/>
        </w:rPr>
        <w:t>25</w:t>
      </w:r>
      <w:r w:rsidR="0057339D">
        <w:rPr>
          <w:b/>
          <w:bCs/>
        </w:rPr>
        <w:t>%)</w:t>
      </w:r>
    </w:p>
    <w:p w14:paraId="1834C68E" w14:textId="77777777" w:rsidR="0057339D" w:rsidRPr="0057339D" w:rsidRDefault="0057339D" w:rsidP="0057339D">
      <w:pPr>
        <w:pStyle w:val="ListParagraph"/>
        <w:spacing w:after="0"/>
        <w:jc w:val="both"/>
        <w:rPr>
          <w:b/>
          <w:bCs/>
        </w:rPr>
      </w:pPr>
    </w:p>
    <w:p w14:paraId="3BB20370" w14:textId="705932F0" w:rsidR="004A5C35" w:rsidRPr="004A5C35" w:rsidRDefault="00F375E1" w:rsidP="004A5C3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>
        <w:rPr>
          <w:b/>
          <w:bCs/>
        </w:rPr>
        <w:t>The proposed Research Objectives or Hypothesis</w:t>
      </w:r>
      <w:r w:rsidR="006C43C3">
        <w:rPr>
          <w:b/>
          <w:bCs/>
        </w:rPr>
        <w:t>/Hypotheses</w:t>
      </w:r>
      <w:r>
        <w:rPr>
          <w:b/>
          <w:bCs/>
        </w:rPr>
        <w:t xml:space="preserve"> you intend to address in your DAP.</w:t>
      </w:r>
      <w:r w:rsidR="00386A63">
        <w:rPr>
          <w:b/>
          <w:bCs/>
        </w:rPr>
        <w:t xml:space="preserve"> </w:t>
      </w:r>
      <w:r w:rsidR="004A5C35">
        <w:rPr>
          <w:b/>
          <w:bCs/>
        </w:rPr>
        <w:t xml:space="preserve">Please ensure your Research Objectives/Hypotheses are aligned to your Research title and topic. </w:t>
      </w:r>
      <w:r w:rsidR="0073180B">
        <w:rPr>
          <w:b/>
          <w:bCs/>
        </w:rPr>
        <w:t>(</w:t>
      </w:r>
      <w:r w:rsidR="0018587E">
        <w:rPr>
          <w:b/>
          <w:bCs/>
        </w:rPr>
        <w:t>5</w:t>
      </w:r>
      <w:r w:rsidR="002D5F91" w:rsidRPr="004A5C35">
        <w:rPr>
          <w:b/>
          <w:bCs/>
        </w:rPr>
        <w:t>0%)</w:t>
      </w:r>
      <w:r w:rsidR="0023712E" w:rsidRPr="004A5C35">
        <w:rPr>
          <w:b/>
          <w:bCs/>
        </w:rPr>
        <w:t xml:space="preserve"> </w:t>
      </w:r>
    </w:p>
    <w:p w14:paraId="373AAEF6" w14:textId="77777777" w:rsidR="004A5C35" w:rsidRPr="004A5C35" w:rsidRDefault="004A5C35" w:rsidP="004A5C35">
      <w:pPr>
        <w:pStyle w:val="ListParagraph"/>
        <w:rPr>
          <w:b/>
          <w:bCs/>
        </w:rPr>
      </w:pPr>
    </w:p>
    <w:p w14:paraId="388126A6" w14:textId="40438934" w:rsidR="0057339D" w:rsidRPr="00265E0B" w:rsidRDefault="00863602" w:rsidP="004A5C3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>
        <w:rPr>
          <w:b/>
          <w:bCs/>
        </w:rPr>
        <w:t>Identify what your proposed Domain Area and what your proposed Problem Area will be.</w:t>
      </w:r>
      <w:r w:rsidR="0057339D">
        <w:rPr>
          <w:b/>
          <w:bCs/>
        </w:rPr>
        <w:t xml:space="preserve"> (2</w:t>
      </w:r>
      <w:r w:rsidR="0018587E">
        <w:rPr>
          <w:b/>
          <w:bCs/>
        </w:rPr>
        <w:t>5</w:t>
      </w:r>
      <w:r w:rsidR="0057339D">
        <w:rPr>
          <w:b/>
          <w:bCs/>
        </w:rPr>
        <w:t>%)</w:t>
      </w:r>
    </w:p>
    <w:p w14:paraId="4DB477E2" w14:textId="77777777" w:rsidR="00EA4582" w:rsidRDefault="00EA4582" w:rsidP="0092021A">
      <w:pPr>
        <w:spacing w:after="0"/>
        <w:jc w:val="both"/>
        <w:rPr>
          <w:b/>
          <w:bCs/>
        </w:rPr>
      </w:pPr>
    </w:p>
    <w:p w14:paraId="1F68012E" w14:textId="77777777" w:rsidR="002D5F91" w:rsidRDefault="002D5F91" w:rsidP="0092021A">
      <w:pPr>
        <w:spacing w:after="0"/>
        <w:jc w:val="both"/>
        <w:rPr>
          <w:b/>
          <w:bCs/>
        </w:rPr>
      </w:pPr>
    </w:p>
    <w:p w14:paraId="7206E5A9" w14:textId="40951154" w:rsidR="00863602" w:rsidRDefault="00EA4582" w:rsidP="002D5F91">
      <w:pPr>
        <w:spacing w:after="0"/>
        <w:jc w:val="both"/>
        <w:rPr>
          <w:b/>
          <w:bCs/>
        </w:rPr>
      </w:pPr>
      <w:r w:rsidRPr="00F375E1">
        <w:rPr>
          <w:b/>
          <w:bCs/>
        </w:rPr>
        <w:t>This is an Individual based assignment</w:t>
      </w:r>
      <w:r w:rsidR="0018587E">
        <w:rPr>
          <w:b/>
          <w:bCs/>
        </w:rPr>
        <w:t xml:space="preserve"> for which detailed feedback will be provided to you upon review and correction by myself</w:t>
      </w:r>
      <w:r w:rsidR="0038277C">
        <w:rPr>
          <w:b/>
          <w:bCs/>
        </w:rPr>
        <w:t xml:space="preserve"> </w:t>
      </w:r>
      <w:r w:rsidR="00863602">
        <w:rPr>
          <w:b/>
          <w:bCs/>
        </w:rPr>
        <w:t xml:space="preserve"> and having gone through the relevant QA processes.</w:t>
      </w:r>
    </w:p>
    <w:p w14:paraId="1D9584AE" w14:textId="77777777" w:rsidR="00863602" w:rsidRDefault="00863602" w:rsidP="002D5F91">
      <w:pPr>
        <w:spacing w:after="0"/>
        <w:jc w:val="both"/>
        <w:rPr>
          <w:b/>
          <w:bCs/>
        </w:rPr>
      </w:pPr>
    </w:p>
    <w:p w14:paraId="740200A6" w14:textId="0DA5680D" w:rsidR="00F375E1" w:rsidRDefault="0018587E" w:rsidP="002D5F91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There is no requirement to submit a separate word document for this assessment. </w:t>
      </w:r>
    </w:p>
    <w:p w14:paraId="0BDFD053" w14:textId="77777777" w:rsidR="00EA4582" w:rsidRDefault="00EA4582" w:rsidP="00EA4582">
      <w:pPr>
        <w:spacing w:after="0"/>
        <w:rPr>
          <w:b/>
          <w:bCs/>
        </w:rPr>
      </w:pPr>
    </w:p>
    <w:p w14:paraId="2447C8E9" w14:textId="77777777" w:rsidR="00EA4582" w:rsidRPr="00EA4582" w:rsidRDefault="00EA4582" w:rsidP="00EA4582">
      <w:pPr>
        <w:spacing w:after="0"/>
        <w:rPr>
          <w:b/>
          <w:bCs/>
        </w:rPr>
      </w:pPr>
    </w:p>
    <w:p w14:paraId="70F3546E" w14:textId="77777777" w:rsidR="00483C52" w:rsidRDefault="00483C52" w:rsidP="00FA1886">
      <w:pPr>
        <w:spacing w:after="0"/>
        <w:rPr>
          <w:b/>
          <w:bCs/>
        </w:rPr>
      </w:pPr>
    </w:p>
    <w:p w14:paraId="41FAEC3C" w14:textId="77777777" w:rsidR="00483C52" w:rsidRDefault="00483C52" w:rsidP="00FA1886">
      <w:pPr>
        <w:spacing w:after="0"/>
        <w:rPr>
          <w:b/>
          <w:bCs/>
        </w:rPr>
      </w:pPr>
    </w:p>
    <w:p w14:paraId="52457F68" w14:textId="77777777" w:rsidR="00483C52" w:rsidRDefault="00483C52" w:rsidP="00FA1886">
      <w:pPr>
        <w:spacing w:after="0"/>
        <w:rPr>
          <w:b/>
          <w:bCs/>
        </w:rPr>
      </w:pPr>
    </w:p>
    <w:p w14:paraId="4F3588CE" w14:textId="77777777" w:rsidR="00E4391A" w:rsidRDefault="00E4391A" w:rsidP="00FA1886">
      <w:pPr>
        <w:spacing w:after="0"/>
        <w:rPr>
          <w:b/>
          <w:bCs/>
        </w:rPr>
      </w:pPr>
    </w:p>
    <w:p w14:paraId="53CE2060" w14:textId="77777777" w:rsidR="00E4391A" w:rsidRDefault="00E4391A" w:rsidP="00FA1886">
      <w:pPr>
        <w:spacing w:after="0"/>
        <w:rPr>
          <w:b/>
          <w:bCs/>
        </w:rPr>
      </w:pPr>
    </w:p>
    <w:p w14:paraId="25BCDF0A" w14:textId="77777777" w:rsidR="00E4391A" w:rsidRDefault="00E4391A" w:rsidP="00FA1886">
      <w:pPr>
        <w:spacing w:after="0"/>
        <w:rPr>
          <w:b/>
          <w:bCs/>
        </w:rPr>
      </w:pPr>
    </w:p>
    <w:p w14:paraId="59C54624" w14:textId="77777777" w:rsidR="00E4391A" w:rsidRDefault="00E4391A" w:rsidP="00FA1886">
      <w:pPr>
        <w:spacing w:after="0"/>
        <w:rPr>
          <w:b/>
          <w:bCs/>
        </w:rPr>
      </w:pPr>
    </w:p>
    <w:p w14:paraId="0020C62C" w14:textId="77777777" w:rsidR="00E4391A" w:rsidRDefault="00E4391A" w:rsidP="00FA1886">
      <w:pPr>
        <w:spacing w:after="0"/>
        <w:rPr>
          <w:b/>
          <w:bCs/>
        </w:rPr>
      </w:pPr>
    </w:p>
    <w:p w14:paraId="045F3977" w14:textId="77777777" w:rsidR="005D4DEE" w:rsidRDefault="005D4DEE">
      <w:pPr>
        <w:rPr>
          <w:b/>
          <w:bCs/>
        </w:rPr>
      </w:pPr>
      <w:r>
        <w:rPr>
          <w:b/>
          <w:bCs/>
        </w:rPr>
        <w:br w:type="page"/>
      </w:r>
    </w:p>
    <w:p w14:paraId="542C358A" w14:textId="77777777" w:rsidR="00483C52" w:rsidRPr="005D4DEE" w:rsidRDefault="00E87877" w:rsidP="00FA1886">
      <w:pPr>
        <w:spacing w:after="0"/>
        <w:rPr>
          <w:i/>
          <w:iCs/>
        </w:rPr>
      </w:pPr>
      <w:r w:rsidRPr="00E87877">
        <w:rPr>
          <w:b/>
          <w:bCs/>
        </w:rPr>
        <w:lastRenderedPageBreak/>
        <w:t>Submission Requirements</w:t>
      </w:r>
      <w:r w:rsidR="00070D8B">
        <w:rPr>
          <w:b/>
          <w:bCs/>
        </w:rPr>
        <w:t xml:space="preserve"> </w:t>
      </w:r>
    </w:p>
    <w:p w14:paraId="3F0ED6E5" w14:textId="77777777" w:rsidR="004A157B" w:rsidRDefault="004A157B" w:rsidP="004A157B">
      <w:pPr>
        <w:spacing w:after="0"/>
      </w:pPr>
      <w:r>
        <w:t xml:space="preserve">All assessment submissions must meet the minimum requirements listed below. Failure to do so may have implications for the mark awarded.  </w:t>
      </w:r>
    </w:p>
    <w:p w14:paraId="3756E822" w14:textId="77777777" w:rsidR="006C43C3" w:rsidRDefault="006C43C3" w:rsidP="004A157B">
      <w:pPr>
        <w:spacing w:after="0"/>
      </w:pPr>
      <w:r>
        <w:t>All assessment submissions must ensure the following requirements are adhered to:</w:t>
      </w:r>
    </w:p>
    <w:p w14:paraId="5414D11D" w14:textId="77777777" w:rsidR="00863602" w:rsidRDefault="00863602" w:rsidP="00863602">
      <w:pPr>
        <w:pStyle w:val="ListParagraph"/>
        <w:spacing w:after="0"/>
      </w:pPr>
    </w:p>
    <w:p w14:paraId="72986E88" w14:textId="0C0FC568" w:rsidR="006C43C3" w:rsidRDefault="006C43C3" w:rsidP="0092021A">
      <w:pPr>
        <w:pStyle w:val="ListParagraph"/>
        <w:numPr>
          <w:ilvl w:val="0"/>
          <w:numId w:val="4"/>
        </w:numPr>
        <w:spacing w:after="0"/>
      </w:pPr>
      <w:r>
        <w:t>C</w:t>
      </w:r>
      <w:r w:rsidR="00884E4A">
        <w:t xml:space="preserve">ontent must be submitted </w:t>
      </w:r>
      <w:r w:rsidR="0038277C">
        <w:t>via</w:t>
      </w:r>
      <w:r w:rsidR="00884E4A">
        <w:t xml:space="preserve"> </w:t>
      </w:r>
      <w:proofErr w:type="spellStart"/>
      <w:r w:rsidR="0038277C">
        <w:t>Powerpoint</w:t>
      </w:r>
      <w:proofErr w:type="spellEnd"/>
      <w:r w:rsidR="0038277C">
        <w:t xml:space="preserve"> presentation. </w:t>
      </w:r>
    </w:p>
    <w:p w14:paraId="67FB9011" w14:textId="7816D4A4" w:rsidR="0038277C" w:rsidRDefault="0038277C" w:rsidP="0092021A">
      <w:pPr>
        <w:pStyle w:val="ListParagraph"/>
        <w:numPr>
          <w:ilvl w:val="0"/>
          <w:numId w:val="4"/>
        </w:numPr>
        <w:spacing w:after="0"/>
      </w:pPr>
      <w:r>
        <w:t>Submissions through RAR files will not be accepted.</w:t>
      </w:r>
    </w:p>
    <w:p w14:paraId="67C22CC0" w14:textId="77777777" w:rsidR="00E87877" w:rsidRDefault="00E87877" w:rsidP="00265E0B">
      <w:pPr>
        <w:pStyle w:val="ListParagraph"/>
        <w:numPr>
          <w:ilvl w:val="0"/>
          <w:numId w:val="4"/>
        </w:numPr>
        <w:spacing w:after="0"/>
      </w:pPr>
      <w:r>
        <w:t xml:space="preserve">Be submitted by the deadline date specified or be subject to late submission </w:t>
      </w:r>
      <w:proofErr w:type="gramStart"/>
      <w:r>
        <w:t>penalties</w:t>
      </w:r>
      <w:proofErr w:type="gramEnd"/>
    </w:p>
    <w:p w14:paraId="1F3BB1C5" w14:textId="77777777" w:rsidR="00E87877" w:rsidRDefault="00E87877" w:rsidP="004A157B">
      <w:pPr>
        <w:pStyle w:val="ListParagraph"/>
        <w:numPr>
          <w:ilvl w:val="0"/>
          <w:numId w:val="3"/>
        </w:numPr>
        <w:spacing w:after="0"/>
      </w:pPr>
      <w:r w:rsidRPr="00265E0B">
        <w:t xml:space="preserve">Be submitted </w:t>
      </w:r>
      <w:r w:rsidR="005C15EB">
        <w:t xml:space="preserve">only </w:t>
      </w:r>
      <w:r w:rsidRPr="00265E0B">
        <w:t>via Moodle upload</w:t>
      </w:r>
    </w:p>
    <w:p w14:paraId="501F9B3F" w14:textId="77777777" w:rsidR="00884E4A" w:rsidRPr="00265E0B" w:rsidRDefault="00884E4A" w:rsidP="004A157B">
      <w:pPr>
        <w:pStyle w:val="ListParagraph"/>
        <w:numPr>
          <w:ilvl w:val="0"/>
          <w:numId w:val="3"/>
        </w:numPr>
        <w:spacing w:after="0"/>
      </w:pPr>
      <w:r>
        <w:t>Emailed versions will not be accepted</w:t>
      </w:r>
    </w:p>
    <w:p w14:paraId="6793A111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hyperlink r:id="rId6" w:history="1">
        <w:r w:rsidRPr="00880624">
          <w:rPr>
            <w:rStyle w:val="Hyperlink"/>
          </w:rPr>
          <w:t>Harvard Referencing</w:t>
        </w:r>
      </w:hyperlink>
      <w:r>
        <w:t xml:space="preserve"> when citing third party material </w:t>
      </w:r>
    </w:p>
    <w:p w14:paraId="2596F992" w14:textId="77777777" w:rsidR="004A157B" w:rsidRDefault="00884E4A" w:rsidP="004A157B">
      <w:pPr>
        <w:pStyle w:val="ListParagraph"/>
        <w:numPr>
          <w:ilvl w:val="0"/>
          <w:numId w:val="3"/>
        </w:numPr>
        <w:spacing w:after="0"/>
      </w:pPr>
      <w:r>
        <w:t>Be the student’s own work</w:t>
      </w:r>
    </w:p>
    <w:p w14:paraId="2BF11B33" w14:textId="77777777" w:rsidR="00997CCF" w:rsidRDefault="00E87877" w:rsidP="00CB0E67">
      <w:pPr>
        <w:pStyle w:val="ListParagraph"/>
        <w:numPr>
          <w:ilvl w:val="0"/>
          <w:numId w:val="3"/>
        </w:numPr>
        <w:spacing w:after="0"/>
      </w:pPr>
      <w:r>
        <w:t xml:space="preserve">Include </w:t>
      </w:r>
      <w:r w:rsidR="004A157B">
        <w:t>the CCT</w:t>
      </w:r>
      <w:r w:rsidR="00E4391A">
        <w:t xml:space="preserve"> assessment</w:t>
      </w:r>
      <w:r>
        <w:t xml:space="preserve"> cover page </w:t>
      </w:r>
    </w:p>
    <w:p w14:paraId="5BAD401A" w14:textId="77777777" w:rsidR="00997CCF" w:rsidRDefault="00997CCF" w:rsidP="00FA1886">
      <w:pPr>
        <w:spacing w:after="0"/>
      </w:pPr>
    </w:p>
    <w:p w14:paraId="27983509" w14:textId="77777777" w:rsidR="0038277C" w:rsidRDefault="00997CCF" w:rsidP="0038277C">
      <w:pPr>
        <w:spacing w:after="0"/>
        <w:rPr>
          <w:b/>
          <w:bCs/>
        </w:rPr>
      </w:pPr>
      <w:r>
        <w:rPr>
          <w:b/>
          <w:bCs/>
        </w:rPr>
        <w:t>Additional Information</w:t>
      </w:r>
    </w:p>
    <w:p w14:paraId="69B7BA8B" w14:textId="3317800D" w:rsidR="00997CCF" w:rsidRDefault="00997CCF" w:rsidP="0038277C">
      <w:pPr>
        <w:spacing w:after="0"/>
      </w:pPr>
      <w:r>
        <w:t xml:space="preserve">In accordance with CCT policy, feedback to learners may be provided in written, audio or video format and can be provided </w:t>
      </w:r>
      <w:r w:rsidR="005D4DEE">
        <w:t>as</w:t>
      </w:r>
      <w:r>
        <w:t xml:space="preserve"> individual learner</w:t>
      </w:r>
      <w:r w:rsidR="005D4DEE">
        <w:t xml:space="preserve"> feedback</w:t>
      </w:r>
      <w:r>
        <w:t>, small group</w:t>
      </w:r>
      <w:r w:rsidR="005D4DEE">
        <w:t xml:space="preserve"> feedback </w:t>
      </w:r>
      <w:r>
        <w:t>or whole class</w:t>
      </w:r>
      <w:r w:rsidR="005D4DEE">
        <w:t xml:space="preserve"> feedback</w:t>
      </w:r>
      <w:r>
        <w:t xml:space="preserve">. </w:t>
      </w:r>
    </w:p>
    <w:p w14:paraId="487C6221" w14:textId="77777777" w:rsidR="004A157B" w:rsidRDefault="004A157B" w:rsidP="004A157B">
      <w:pPr>
        <w:pStyle w:val="ListParagraph"/>
        <w:numPr>
          <w:ilvl w:val="0"/>
          <w:numId w:val="5"/>
        </w:numPr>
        <w:spacing w:after="0"/>
      </w:pPr>
      <w:r>
        <w:t xml:space="preserve">Results and feedback will only be issued when assessments have been marked and moderated / reviewed by a second examiner. </w:t>
      </w:r>
    </w:p>
    <w:p w14:paraId="66CD5A96" w14:textId="77777777" w:rsidR="00F240E7" w:rsidRDefault="005D4DEE" w:rsidP="00FA1886">
      <w:pPr>
        <w:pStyle w:val="ListParagraph"/>
        <w:numPr>
          <w:ilvl w:val="0"/>
          <w:numId w:val="5"/>
        </w:numPr>
        <w:spacing w:after="0"/>
      </w:pPr>
      <w:r>
        <w:t xml:space="preserve">Additional feedback may be provided as individual, small group or whole class feedback. </w:t>
      </w:r>
      <w:r w:rsidR="00980BEE">
        <w:t xml:space="preserve">Lecturers are not obliged to respond to email requests for additional feedback </w:t>
      </w:r>
      <w:r w:rsidR="000B308B">
        <w:t xml:space="preserve">where this is not the specified process </w:t>
      </w:r>
      <w:r w:rsidR="00980BEE">
        <w:t xml:space="preserve">or to respond to further requests for feedback following the additional feedback. </w:t>
      </w:r>
    </w:p>
    <w:p w14:paraId="6F191B15" w14:textId="77777777" w:rsidR="00980BEE" w:rsidRDefault="00980BEE" w:rsidP="00FA1886">
      <w:pPr>
        <w:pStyle w:val="ListParagraph"/>
        <w:numPr>
          <w:ilvl w:val="0"/>
          <w:numId w:val="5"/>
        </w:numPr>
        <w:spacing w:after="0"/>
      </w:pPr>
      <w:r>
        <w:t xml:space="preserve">Following receipt of feedback, where a student believes there has been an error in the marks or feedback received, they should avail of the recheck and review process and should not </w:t>
      </w:r>
      <w:r w:rsidR="005D4DEE">
        <w:t>attempt to get a revised mark / feedback by directly approaching the</w:t>
      </w:r>
      <w:r>
        <w:t xml:space="preserve"> lecturer</w:t>
      </w:r>
      <w:r w:rsidR="005D4DEE">
        <w:t xml:space="preserve">. </w:t>
      </w:r>
      <w:r>
        <w:t xml:space="preserve">Lecturers are not authorised to amend published </w:t>
      </w:r>
      <w:r w:rsidR="005D4DEE">
        <w:t>marks</w:t>
      </w:r>
      <w:r>
        <w:t xml:space="preserve"> outside of the recheck and review process or the Board of Examiners process. </w:t>
      </w:r>
    </w:p>
    <w:p w14:paraId="3130F8BB" w14:textId="77777777" w:rsidR="00483C52" w:rsidRDefault="00483C52" w:rsidP="00FA1886">
      <w:pPr>
        <w:pStyle w:val="ListParagraph"/>
        <w:numPr>
          <w:ilvl w:val="0"/>
          <w:numId w:val="5"/>
        </w:numPr>
        <w:spacing w:after="0"/>
      </w:pPr>
      <w:r>
        <w:t>Students are advised that disagreement with an academic judgement is not grounds for review.</w:t>
      </w:r>
    </w:p>
    <w:p w14:paraId="3EC2DA67" w14:textId="77777777" w:rsidR="00997F5F" w:rsidRDefault="00FA1886" w:rsidP="004A157B">
      <w:pPr>
        <w:pStyle w:val="ListParagraph"/>
        <w:numPr>
          <w:ilvl w:val="0"/>
          <w:numId w:val="5"/>
        </w:numPr>
        <w:spacing w:after="0"/>
      </w:pPr>
      <w:r>
        <w:t xml:space="preserve">For </w:t>
      </w:r>
      <w:r w:rsidR="00880624">
        <w:t>additional support with</w:t>
      </w:r>
      <w:r>
        <w:t xml:space="preserve"> academic writing and referencing students are advised to </w:t>
      </w:r>
      <w:r w:rsidR="00880624">
        <w:t>contact</w:t>
      </w:r>
      <w:r>
        <w:t xml:space="preserve"> the CCT Library Service</w:t>
      </w:r>
      <w:r w:rsidR="000B308B">
        <w:t xml:space="preserve"> or access the </w:t>
      </w:r>
      <w:hyperlink r:id="rId7" w:history="1">
        <w:r w:rsidR="000B308B" w:rsidRPr="000B308B">
          <w:rPr>
            <w:rStyle w:val="Hyperlink"/>
          </w:rPr>
          <w:t>CCT Learning Space</w:t>
        </w:r>
      </w:hyperlink>
      <w:r w:rsidR="00880624">
        <w:t>.</w:t>
      </w:r>
    </w:p>
    <w:p w14:paraId="54416B4C" w14:textId="77777777" w:rsidR="00737D4C" w:rsidRDefault="00737D4C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subject matter content students are advised to contact the </w:t>
      </w:r>
      <w:hyperlink r:id="rId8" w:history="1">
        <w:r w:rsidRPr="00C23252">
          <w:rPr>
            <w:rStyle w:val="Hyperlink"/>
          </w:rPr>
          <w:t>CCT Student Mentoring Academy</w:t>
        </w:r>
      </w:hyperlink>
    </w:p>
    <w:p w14:paraId="6CBE2031" w14:textId="77777777" w:rsidR="00880624" w:rsidRDefault="00880624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</w:t>
      </w:r>
      <w:r w:rsidR="00737D4C">
        <w:t>IT</w:t>
      </w:r>
      <w:r>
        <w:t xml:space="preserve"> subject content, students are advised to access the </w:t>
      </w:r>
      <w:hyperlink r:id="rId9" w:history="1">
        <w:r w:rsidRPr="00C23252">
          <w:rPr>
            <w:rStyle w:val="Hyperlink"/>
          </w:rPr>
          <w:t>CCT Support Hub</w:t>
        </w:r>
      </w:hyperlink>
      <w:r>
        <w:t xml:space="preserve">. </w:t>
      </w:r>
    </w:p>
    <w:p w14:paraId="54E5F2FB" w14:textId="77777777" w:rsidR="00997CCF" w:rsidRDefault="00997CCF" w:rsidP="00FA1886">
      <w:pPr>
        <w:spacing w:after="0"/>
      </w:pPr>
    </w:p>
    <w:sectPr w:rsidR="00997CCF" w:rsidSect="00B41642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AF"/>
    <w:multiLevelType w:val="hybridMultilevel"/>
    <w:tmpl w:val="3B8E1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7B75"/>
    <w:multiLevelType w:val="hybridMultilevel"/>
    <w:tmpl w:val="EE920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4F0C"/>
    <w:multiLevelType w:val="hybridMultilevel"/>
    <w:tmpl w:val="940E6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5795"/>
    <w:multiLevelType w:val="hybridMultilevel"/>
    <w:tmpl w:val="7DD011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47585"/>
    <w:multiLevelType w:val="hybridMultilevel"/>
    <w:tmpl w:val="9660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7641"/>
    <w:multiLevelType w:val="hybridMultilevel"/>
    <w:tmpl w:val="E2268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540E3"/>
    <w:multiLevelType w:val="hybridMultilevel"/>
    <w:tmpl w:val="DB0277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54281">
    <w:abstractNumId w:val="3"/>
  </w:num>
  <w:num w:numId="2" w16cid:durableId="502823919">
    <w:abstractNumId w:val="5"/>
  </w:num>
  <w:num w:numId="3" w16cid:durableId="1623222579">
    <w:abstractNumId w:val="1"/>
  </w:num>
  <w:num w:numId="4" w16cid:durableId="1938441295">
    <w:abstractNumId w:val="2"/>
  </w:num>
  <w:num w:numId="5" w16cid:durableId="102775204">
    <w:abstractNumId w:val="4"/>
  </w:num>
  <w:num w:numId="6" w16cid:durableId="1311835704">
    <w:abstractNumId w:val="6"/>
  </w:num>
  <w:num w:numId="7" w16cid:durableId="101839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DB2"/>
    <w:rsid w:val="00070D8B"/>
    <w:rsid w:val="000B308B"/>
    <w:rsid w:val="001324CB"/>
    <w:rsid w:val="00167AF3"/>
    <w:rsid w:val="0018587E"/>
    <w:rsid w:val="0023712E"/>
    <w:rsid w:val="00265E0B"/>
    <w:rsid w:val="002B4984"/>
    <w:rsid w:val="002D5F91"/>
    <w:rsid w:val="00320543"/>
    <w:rsid w:val="0038277C"/>
    <w:rsid w:val="00386A63"/>
    <w:rsid w:val="00404327"/>
    <w:rsid w:val="00483C52"/>
    <w:rsid w:val="004A157B"/>
    <w:rsid w:val="004A3860"/>
    <w:rsid w:val="004A5C35"/>
    <w:rsid w:val="0057339D"/>
    <w:rsid w:val="00595390"/>
    <w:rsid w:val="005C15EB"/>
    <w:rsid w:val="005D4DEE"/>
    <w:rsid w:val="005E7B17"/>
    <w:rsid w:val="0064728C"/>
    <w:rsid w:val="006C43C3"/>
    <w:rsid w:val="0073180B"/>
    <w:rsid w:val="00737D4C"/>
    <w:rsid w:val="0078708D"/>
    <w:rsid w:val="008112C3"/>
    <w:rsid w:val="00811E1A"/>
    <w:rsid w:val="00863602"/>
    <w:rsid w:val="00880624"/>
    <w:rsid w:val="00884E4A"/>
    <w:rsid w:val="0092021A"/>
    <w:rsid w:val="00980BEE"/>
    <w:rsid w:val="00997CCF"/>
    <w:rsid w:val="00997F5F"/>
    <w:rsid w:val="009B1DB2"/>
    <w:rsid w:val="00AC1BD1"/>
    <w:rsid w:val="00B41642"/>
    <w:rsid w:val="00B969C5"/>
    <w:rsid w:val="00B976DB"/>
    <w:rsid w:val="00BD56DD"/>
    <w:rsid w:val="00C10436"/>
    <w:rsid w:val="00C23252"/>
    <w:rsid w:val="00C95DE8"/>
    <w:rsid w:val="00CC5D72"/>
    <w:rsid w:val="00D938E9"/>
    <w:rsid w:val="00DE27A6"/>
    <w:rsid w:val="00E051D0"/>
    <w:rsid w:val="00E27A68"/>
    <w:rsid w:val="00E4391A"/>
    <w:rsid w:val="00E81EDB"/>
    <w:rsid w:val="00E87877"/>
    <w:rsid w:val="00EA4582"/>
    <w:rsid w:val="00EB266B"/>
    <w:rsid w:val="00EF4F51"/>
    <w:rsid w:val="00F240E7"/>
    <w:rsid w:val="00F375E1"/>
    <w:rsid w:val="00FA1886"/>
    <w:rsid w:val="00FB4921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0DE"/>
  <w15:docId w15:val="{887D2DFB-8E62-49D6-8394-248F2AF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06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1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B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ct.ie/mod/forum/view.php?id=55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space.cct.ie/subject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0.115.124.2/sp/subjects/guide.php?subject=harvardre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cct.ie/course/view.php?id=1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jackson</dc:creator>
  <cp:lastModifiedBy>Rory Byrne</cp:lastModifiedBy>
  <cp:revision>2</cp:revision>
  <dcterms:created xsi:type="dcterms:W3CDTF">2024-02-20T17:19:00Z</dcterms:created>
  <dcterms:modified xsi:type="dcterms:W3CDTF">2024-02-20T17:19:00Z</dcterms:modified>
</cp:coreProperties>
</file>