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D848F" w14:textId="47405C59" w:rsidR="0025593D" w:rsidRPr="00C44031" w:rsidRDefault="00130345" w:rsidP="00C44031">
      <w:pPr>
        <w:spacing w:after="0"/>
        <w:jc w:val="center"/>
        <w:rPr>
          <w:b/>
          <w:bCs/>
          <w:u w:val="single"/>
        </w:rPr>
      </w:pPr>
      <w:r>
        <w:rPr>
          <w:b/>
          <w:bCs/>
          <w:u w:val="single"/>
        </w:rPr>
        <w:t xml:space="preserve">DAP Project - </w:t>
      </w:r>
      <w:r w:rsidR="00C44031" w:rsidRPr="00C44031">
        <w:rPr>
          <w:b/>
          <w:bCs/>
          <w:u w:val="single"/>
        </w:rPr>
        <w:t>Topic Construction</w:t>
      </w:r>
      <w:r w:rsidR="00376629">
        <w:rPr>
          <w:b/>
          <w:bCs/>
          <w:u w:val="single"/>
        </w:rPr>
        <w:t xml:space="preserve"> Examples and Commentary</w:t>
      </w:r>
    </w:p>
    <w:p w14:paraId="29533951" w14:textId="77777777" w:rsidR="000E0550" w:rsidRDefault="000E0550" w:rsidP="00F3672D">
      <w:pPr>
        <w:spacing w:after="0"/>
        <w:rPr>
          <w:b/>
          <w:bCs/>
        </w:rPr>
      </w:pPr>
    </w:p>
    <w:p w14:paraId="78CAAA52" w14:textId="2C1230A6" w:rsidR="000E0550" w:rsidRPr="002952CA" w:rsidRDefault="00376629" w:rsidP="00376629">
      <w:pPr>
        <w:spacing w:after="0"/>
        <w:ind w:left="2160" w:firstLine="720"/>
        <w:rPr>
          <w:b/>
          <w:bCs/>
        </w:rPr>
      </w:pPr>
      <w:r>
        <w:rPr>
          <w:b/>
          <w:bCs/>
        </w:rPr>
        <w:t>(</w:t>
      </w:r>
      <w:r w:rsidR="000E0550">
        <w:rPr>
          <w:b/>
          <w:bCs/>
        </w:rPr>
        <w:t>The areas below are for guidance only</w:t>
      </w:r>
      <w:r>
        <w:rPr>
          <w:b/>
          <w:bCs/>
        </w:rPr>
        <w:t>)</w:t>
      </w:r>
    </w:p>
    <w:p w14:paraId="11F4FA16" w14:textId="77777777" w:rsidR="00F3672D" w:rsidRPr="002952CA" w:rsidRDefault="00F3672D" w:rsidP="00F3672D">
      <w:pPr>
        <w:spacing w:after="0"/>
      </w:pPr>
    </w:p>
    <w:p w14:paraId="7E2ADFDA" w14:textId="77777777" w:rsidR="0025593D" w:rsidRPr="002952CA" w:rsidRDefault="0025593D" w:rsidP="00F3672D">
      <w:pPr>
        <w:spacing w:after="0"/>
        <w:rPr>
          <w:b/>
          <w:u w:val="single"/>
        </w:rPr>
      </w:pPr>
      <w:r w:rsidRPr="002952CA">
        <w:rPr>
          <w:b/>
          <w:u w:val="single"/>
        </w:rPr>
        <w:t>Subject Area 1:</w:t>
      </w:r>
    </w:p>
    <w:p w14:paraId="4DDAA16F" w14:textId="77777777" w:rsidR="0025593D" w:rsidRPr="002952CA" w:rsidRDefault="0025593D" w:rsidP="00F3672D">
      <w:pPr>
        <w:spacing w:after="0"/>
      </w:pPr>
    </w:p>
    <w:p w14:paraId="57700740" w14:textId="77777777" w:rsidR="0025593D" w:rsidRPr="0025593D" w:rsidRDefault="00130345" w:rsidP="0025593D">
      <w:pPr>
        <w:shd w:val="clear" w:color="auto" w:fill="FFFFFF"/>
        <w:spacing w:after="0" w:line="240" w:lineRule="auto"/>
        <w:rPr>
          <w:rFonts w:eastAsia="Times New Roman" w:cs="Arial"/>
          <w:color w:val="222222"/>
          <w:lang w:val="en-IE" w:eastAsia="en-IE"/>
        </w:rPr>
      </w:pPr>
      <w:r>
        <w:rPr>
          <w:rFonts w:eastAsia="Times New Roman" w:cs="Arial"/>
          <w:color w:val="222222"/>
          <w:lang w:val="en-IE" w:eastAsia="en-IE"/>
        </w:rPr>
        <w:t>“</w:t>
      </w:r>
      <w:r w:rsidR="0025593D" w:rsidRPr="0025593D">
        <w:rPr>
          <w:rFonts w:eastAsia="Times New Roman" w:cs="Arial"/>
          <w:color w:val="222222"/>
          <w:lang w:val="en-IE" w:eastAsia="en-IE"/>
        </w:rPr>
        <w:t>Predicting</w:t>
      </w:r>
      <w:r w:rsidR="00E337AD">
        <w:rPr>
          <w:rFonts w:eastAsia="Times New Roman" w:cs="Arial"/>
          <w:color w:val="222222"/>
          <w:lang w:val="en-IE" w:eastAsia="en-IE"/>
        </w:rPr>
        <w:t xml:space="preserve"> marketing activity</w:t>
      </w:r>
      <w:r w:rsidR="0025593D" w:rsidRPr="0025593D">
        <w:rPr>
          <w:rFonts w:eastAsia="Times New Roman" w:cs="Arial"/>
          <w:color w:val="222222"/>
          <w:lang w:val="en-IE" w:eastAsia="en-IE"/>
        </w:rPr>
        <w:t xml:space="preserve"> and Conversions for Programmatic advertising based on </w:t>
      </w:r>
      <w:proofErr w:type="spellStart"/>
      <w:r w:rsidR="0025593D" w:rsidRPr="0025593D">
        <w:rPr>
          <w:rFonts w:eastAsia="Times New Roman" w:cs="Arial"/>
          <w:color w:val="222222"/>
          <w:lang w:val="en-IE" w:eastAsia="en-IE"/>
        </w:rPr>
        <w:t>budget,reach</w:t>
      </w:r>
      <w:proofErr w:type="spellEnd"/>
      <w:r w:rsidR="0025593D" w:rsidRPr="0025593D">
        <w:rPr>
          <w:rFonts w:eastAsia="Times New Roman" w:cs="Arial"/>
          <w:color w:val="222222"/>
          <w:lang w:val="en-IE" w:eastAsia="en-IE"/>
        </w:rPr>
        <w:t xml:space="preserve"> and creative size, in order to aid contract negotiations in Digital Marketing".</w:t>
      </w:r>
    </w:p>
    <w:p w14:paraId="7FD2F99D" w14:textId="77777777" w:rsidR="0025593D" w:rsidRPr="002952CA" w:rsidRDefault="0025593D" w:rsidP="0025593D">
      <w:pPr>
        <w:shd w:val="clear" w:color="auto" w:fill="FFFFFF"/>
        <w:spacing w:after="0" w:line="240" w:lineRule="auto"/>
        <w:rPr>
          <w:rFonts w:eastAsia="Times New Roman" w:cs="Arial"/>
          <w:color w:val="222222"/>
          <w:lang w:val="en-IE" w:eastAsia="en-IE"/>
        </w:rPr>
      </w:pPr>
    </w:p>
    <w:p w14:paraId="5BBEF44B" w14:textId="77777777" w:rsidR="00EE2031" w:rsidRPr="002952CA" w:rsidRDefault="00EE2031" w:rsidP="0025593D">
      <w:pPr>
        <w:shd w:val="clear" w:color="auto" w:fill="FFFFFF"/>
        <w:spacing w:after="0" w:line="240" w:lineRule="auto"/>
        <w:rPr>
          <w:rFonts w:eastAsia="Times New Roman" w:cs="Arial"/>
          <w:color w:val="222222"/>
          <w:lang w:val="en-IE" w:eastAsia="en-IE"/>
        </w:rPr>
      </w:pPr>
    </w:p>
    <w:p w14:paraId="47AECF9E" w14:textId="77777777" w:rsidR="00EE2031" w:rsidRPr="00EE2031" w:rsidRDefault="00EE2031" w:rsidP="00EE2031">
      <w:pPr>
        <w:shd w:val="clear" w:color="auto" w:fill="FFFFFF"/>
        <w:spacing w:after="0" w:line="240" w:lineRule="auto"/>
        <w:rPr>
          <w:rFonts w:eastAsia="Times New Roman" w:cs="Arial"/>
          <w:color w:val="222222"/>
          <w:lang w:val="en-IE" w:eastAsia="en-IE"/>
        </w:rPr>
      </w:pPr>
      <w:r w:rsidRPr="00EE2031">
        <w:rPr>
          <w:rFonts w:eastAsia="Times New Roman" w:cs="Arial"/>
          <w:b/>
          <w:bCs/>
          <w:color w:val="222222"/>
          <w:lang w:val="en-IE" w:eastAsia="en-IE"/>
        </w:rPr>
        <w:t xml:space="preserve">From a research perspective - do you need to cover both </w:t>
      </w:r>
      <w:r w:rsidR="00E337AD">
        <w:rPr>
          <w:rFonts w:eastAsia="Times New Roman" w:cs="Arial"/>
          <w:b/>
          <w:bCs/>
          <w:color w:val="222222"/>
          <w:lang w:val="en-IE" w:eastAsia="en-IE"/>
        </w:rPr>
        <w:t>Marketing activity</w:t>
      </w:r>
      <w:r w:rsidRPr="00EE2031">
        <w:rPr>
          <w:rFonts w:eastAsia="Times New Roman" w:cs="Arial"/>
          <w:b/>
          <w:bCs/>
          <w:color w:val="222222"/>
          <w:lang w:val="en-IE" w:eastAsia="en-IE"/>
        </w:rPr>
        <w:t xml:space="preserve"> and Conversions - remember depth is required on whatever area you cover. I can't tell if these are linked or if they are independent to each other.  If they are entirely separate, be careful by covering both that you are limiting your depth in either.</w:t>
      </w:r>
    </w:p>
    <w:p w14:paraId="185FA93B" w14:textId="77777777" w:rsidR="00EE2031" w:rsidRPr="00EE2031" w:rsidRDefault="00EE2031" w:rsidP="00EE2031">
      <w:pPr>
        <w:shd w:val="clear" w:color="auto" w:fill="FFFFFF"/>
        <w:spacing w:after="0" w:line="240" w:lineRule="auto"/>
        <w:rPr>
          <w:rFonts w:eastAsia="Times New Roman" w:cs="Arial"/>
          <w:color w:val="222222"/>
          <w:lang w:val="en-IE" w:eastAsia="en-IE"/>
        </w:rPr>
      </w:pPr>
    </w:p>
    <w:p w14:paraId="28EC0531" w14:textId="77777777" w:rsidR="00EE2031" w:rsidRPr="00EE2031" w:rsidRDefault="00EE2031" w:rsidP="00EE2031">
      <w:pPr>
        <w:shd w:val="clear" w:color="auto" w:fill="FFFFFF"/>
        <w:spacing w:after="0" w:line="240" w:lineRule="auto"/>
        <w:rPr>
          <w:rFonts w:eastAsia="Times New Roman" w:cs="Arial"/>
          <w:color w:val="222222"/>
          <w:lang w:val="en-IE" w:eastAsia="en-IE"/>
        </w:rPr>
      </w:pPr>
      <w:proofErr w:type="spellStart"/>
      <w:r w:rsidRPr="00EE2031">
        <w:rPr>
          <w:rFonts w:eastAsia="Times New Roman" w:cs="Arial"/>
          <w:b/>
          <w:bCs/>
          <w:color w:val="222222"/>
          <w:lang w:val="en-IE" w:eastAsia="en-IE"/>
        </w:rPr>
        <w:t>Budget,reach</w:t>
      </w:r>
      <w:proofErr w:type="spellEnd"/>
      <w:r w:rsidRPr="00EE2031">
        <w:rPr>
          <w:rFonts w:eastAsia="Times New Roman" w:cs="Arial"/>
          <w:b/>
          <w:bCs/>
          <w:color w:val="222222"/>
          <w:lang w:val="en-IE" w:eastAsia="en-IE"/>
        </w:rPr>
        <w:t xml:space="preserve"> and creative size - a similar point - this strikes me as perhaps too broad a reach you are trying for here - again, very likely all relevant but will it result in limited depth/scope in each. Are all 3 equally important? Even if they are, my advice would be to consider removing at least one. Again, I don't know if they are linked to each other - if they are, then this will influence your approach here.</w:t>
      </w:r>
    </w:p>
    <w:p w14:paraId="018FEA98" w14:textId="77777777" w:rsidR="00EE2031" w:rsidRPr="00EE2031" w:rsidRDefault="00EE2031" w:rsidP="00EE2031">
      <w:pPr>
        <w:shd w:val="clear" w:color="auto" w:fill="FFFFFF"/>
        <w:spacing w:after="0" w:line="240" w:lineRule="auto"/>
        <w:rPr>
          <w:rFonts w:eastAsia="Times New Roman" w:cs="Arial"/>
          <w:color w:val="222222"/>
          <w:lang w:val="en-IE" w:eastAsia="en-IE"/>
        </w:rPr>
      </w:pPr>
    </w:p>
    <w:p w14:paraId="092768C4" w14:textId="77777777" w:rsidR="00EE2031" w:rsidRPr="00EE2031" w:rsidRDefault="00EE2031" w:rsidP="00EE2031">
      <w:pPr>
        <w:shd w:val="clear" w:color="auto" w:fill="FFFFFF"/>
        <w:spacing w:after="0" w:line="240" w:lineRule="auto"/>
        <w:rPr>
          <w:rFonts w:eastAsia="Times New Roman" w:cs="Arial"/>
          <w:color w:val="222222"/>
          <w:lang w:val="en-IE" w:eastAsia="en-IE"/>
        </w:rPr>
      </w:pPr>
      <w:r w:rsidRPr="00EE2031">
        <w:rPr>
          <w:rFonts w:eastAsia="Times New Roman" w:cs="Arial"/>
          <w:b/>
          <w:bCs/>
          <w:color w:val="222222"/>
          <w:lang w:val="en-IE" w:eastAsia="en-IE"/>
        </w:rPr>
        <w:t xml:space="preserve">...in order to aid contract negotiations.... be careful here - what is your basis for linking the various criteria you have selected to aiding </w:t>
      </w:r>
      <w:proofErr w:type="spellStart"/>
      <w:r w:rsidRPr="00EE2031">
        <w:rPr>
          <w:rFonts w:eastAsia="Times New Roman" w:cs="Arial"/>
          <w:b/>
          <w:bCs/>
          <w:color w:val="222222"/>
          <w:lang w:val="en-IE" w:eastAsia="en-IE"/>
        </w:rPr>
        <w:t>c/n</w:t>
      </w:r>
      <w:proofErr w:type="spellEnd"/>
      <w:r w:rsidRPr="00EE2031">
        <w:rPr>
          <w:rFonts w:eastAsia="Times New Roman" w:cs="Arial"/>
          <w:b/>
          <w:bCs/>
          <w:color w:val="222222"/>
          <w:lang w:val="en-IE" w:eastAsia="en-IE"/>
        </w:rPr>
        <w:t xml:space="preserve"> - is this anecdotal or can it be demonstrated as proven already - if not there is a risk you are assuming causality. This is not necessarily incorrect but it will require more work from you in relation to stating causality. </w:t>
      </w:r>
    </w:p>
    <w:p w14:paraId="47EAECBD" w14:textId="77777777" w:rsidR="00EE2031" w:rsidRPr="00EE2031" w:rsidRDefault="00EE2031" w:rsidP="00EE2031">
      <w:pPr>
        <w:shd w:val="clear" w:color="auto" w:fill="FFFFFF"/>
        <w:spacing w:after="0" w:line="240" w:lineRule="auto"/>
        <w:rPr>
          <w:rFonts w:eastAsia="Times New Roman" w:cs="Arial"/>
          <w:color w:val="222222"/>
          <w:lang w:val="en-IE" w:eastAsia="en-IE"/>
        </w:rPr>
      </w:pPr>
    </w:p>
    <w:p w14:paraId="1A88E338" w14:textId="77777777" w:rsidR="00EE2031" w:rsidRPr="00EE2031" w:rsidRDefault="00EE2031" w:rsidP="00EE2031">
      <w:pPr>
        <w:shd w:val="clear" w:color="auto" w:fill="FFFFFF"/>
        <w:spacing w:after="0" w:line="240" w:lineRule="auto"/>
        <w:rPr>
          <w:rFonts w:eastAsia="Times New Roman" w:cs="Arial"/>
          <w:color w:val="222222"/>
          <w:lang w:val="en-IE" w:eastAsia="en-IE"/>
        </w:rPr>
      </w:pPr>
      <w:r w:rsidRPr="00EE2031">
        <w:rPr>
          <w:rFonts w:eastAsia="Times New Roman" w:cs="Arial"/>
          <w:b/>
          <w:bCs/>
          <w:color w:val="222222"/>
          <w:lang w:val="en-IE" w:eastAsia="en-IE"/>
        </w:rPr>
        <w:t>... Digital Marketing - this is obviously a broad term - do you mean perhaps... in using D/M or in resourcing your D/M strategy - I think it needs refining.</w:t>
      </w:r>
    </w:p>
    <w:p w14:paraId="1081A154" w14:textId="77777777" w:rsidR="00EE2031" w:rsidRPr="0025593D" w:rsidRDefault="00EE2031" w:rsidP="0025593D">
      <w:pPr>
        <w:shd w:val="clear" w:color="auto" w:fill="FFFFFF"/>
        <w:spacing w:after="0" w:line="240" w:lineRule="auto"/>
        <w:rPr>
          <w:rFonts w:eastAsia="Times New Roman" w:cs="Arial"/>
          <w:color w:val="222222"/>
          <w:lang w:val="en-IE" w:eastAsia="en-IE"/>
        </w:rPr>
      </w:pPr>
    </w:p>
    <w:p w14:paraId="5816E004" w14:textId="77777777" w:rsidR="00AF7B5D" w:rsidRPr="002952CA" w:rsidRDefault="00AF7B5D" w:rsidP="0025593D">
      <w:pPr>
        <w:shd w:val="clear" w:color="auto" w:fill="FFFFFF"/>
        <w:spacing w:after="0" w:line="240" w:lineRule="auto"/>
        <w:rPr>
          <w:rFonts w:eastAsia="Times New Roman" w:cs="Arial"/>
          <w:color w:val="222222"/>
          <w:lang w:val="en-IE" w:eastAsia="en-IE"/>
        </w:rPr>
      </w:pPr>
    </w:p>
    <w:p w14:paraId="009CE4C1" w14:textId="77777777" w:rsidR="0025593D" w:rsidRPr="002952CA" w:rsidRDefault="0025593D" w:rsidP="00130345">
      <w:pPr>
        <w:shd w:val="clear" w:color="auto" w:fill="FFFFFF"/>
        <w:spacing w:after="0" w:line="240" w:lineRule="auto"/>
        <w:rPr>
          <w:b/>
          <w:u w:val="single"/>
        </w:rPr>
      </w:pPr>
      <w:r w:rsidRPr="0025593D">
        <w:rPr>
          <w:rFonts w:eastAsia="Times New Roman" w:cs="Arial"/>
          <w:color w:val="222222"/>
          <w:lang w:val="en-IE" w:eastAsia="en-IE"/>
        </w:rPr>
        <w:t>.</w:t>
      </w:r>
      <w:r w:rsidR="00130345">
        <w:rPr>
          <w:b/>
          <w:u w:val="single"/>
        </w:rPr>
        <w:t>Subject Area 2</w:t>
      </w:r>
      <w:r w:rsidRPr="002952CA">
        <w:rPr>
          <w:b/>
          <w:u w:val="single"/>
        </w:rPr>
        <w:t>:</w:t>
      </w:r>
    </w:p>
    <w:p w14:paraId="1E0077CA" w14:textId="77777777" w:rsidR="0025593D" w:rsidRPr="002952CA" w:rsidRDefault="0025593D" w:rsidP="0025593D">
      <w:pPr>
        <w:pStyle w:val="NormalWeb"/>
        <w:shd w:val="clear" w:color="auto" w:fill="FFFFFF"/>
        <w:rPr>
          <w:rFonts w:asciiTheme="minorHAnsi" w:hAnsiTheme="minorHAnsi" w:cs="Arial"/>
          <w:color w:val="222222"/>
          <w:sz w:val="22"/>
          <w:szCs w:val="22"/>
        </w:rPr>
      </w:pPr>
      <w:r w:rsidRPr="002952CA">
        <w:rPr>
          <w:rFonts w:asciiTheme="minorHAnsi" w:hAnsiTheme="minorHAnsi" w:cs="Arial"/>
          <w:b/>
          <w:bCs/>
          <w:color w:val="222222"/>
          <w:sz w:val="22"/>
          <w:szCs w:val="22"/>
        </w:rPr>
        <w:t>Title</w:t>
      </w:r>
    </w:p>
    <w:p w14:paraId="1300324A" w14:textId="77777777" w:rsidR="0025593D" w:rsidRPr="002952CA" w:rsidRDefault="0025593D" w:rsidP="0025593D">
      <w:pPr>
        <w:pStyle w:val="NormalWeb"/>
        <w:shd w:val="clear" w:color="auto" w:fill="FFFFFF"/>
        <w:rPr>
          <w:rFonts w:asciiTheme="minorHAnsi" w:hAnsiTheme="minorHAnsi" w:cs="Arial"/>
          <w:color w:val="222222"/>
          <w:sz w:val="22"/>
          <w:szCs w:val="22"/>
        </w:rPr>
      </w:pPr>
      <w:r w:rsidRPr="002952CA">
        <w:rPr>
          <w:rFonts w:asciiTheme="minorHAnsi" w:hAnsiTheme="minorHAnsi" w:cs="Arial"/>
          <w:color w:val="222222"/>
          <w:sz w:val="22"/>
          <w:szCs w:val="22"/>
        </w:rPr>
        <w:t>Using Natural Language Processing and Sentiment Analysis of user interviews to improve management/discovery/delivery of user insights during the user experience design process</w:t>
      </w:r>
    </w:p>
    <w:p w14:paraId="0995FED1" w14:textId="77777777" w:rsidR="00AF7B5D" w:rsidRPr="00AF7B5D" w:rsidRDefault="00AF7B5D" w:rsidP="00AF7B5D">
      <w:pPr>
        <w:shd w:val="clear" w:color="auto" w:fill="FFFFFF"/>
        <w:spacing w:after="0" w:line="240" w:lineRule="auto"/>
        <w:rPr>
          <w:rFonts w:eastAsia="Times New Roman" w:cs="Arial"/>
          <w:color w:val="222222"/>
          <w:lang w:val="en-IE" w:eastAsia="en-IE"/>
        </w:rPr>
      </w:pPr>
      <w:r w:rsidRPr="00AF7B5D">
        <w:rPr>
          <w:rFonts w:eastAsia="Times New Roman" w:cs="Arial"/>
          <w:b/>
          <w:bCs/>
          <w:color w:val="222222"/>
          <w:lang w:val="en-IE" w:eastAsia="en-IE"/>
        </w:rPr>
        <w:t>Rory - Interesting scenario and one which enables you to demonstrate both evaluation and application in your project.</w:t>
      </w:r>
      <w:r w:rsidRPr="00AF7B5D">
        <w:rPr>
          <w:rFonts w:eastAsia="Times New Roman" w:cs="Arial"/>
          <w:color w:val="222222"/>
          <w:lang w:val="en-IE" w:eastAsia="en-IE"/>
        </w:rPr>
        <w:t> </w:t>
      </w:r>
      <w:r w:rsidRPr="00AF7B5D">
        <w:rPr>
          <w:rFonts w:eastAsia="Times New Roman" w:cs="Arial"/>
          <w:b/>
          <w:bCs/>
          <w:color w:val="222222"/>
          <w:lang w:val="en-IE" w:eastAsia="en-IE"/>
        </w:rPr>
        <w:t>David will need to review same f</w:t>
      </w:r>
      <w:r w:rsidR="002952CA">
        <w:rPr>
          <w:rFonts w:eastAsia="Times New Roman" w:cs="Arial"/>
          <w:b/>
          <w:bCs/>
          <w:color w:val="222222"/>
          <w:lang w:val="en-IE" w:eastAsia="en-IE"/>
        </w:rPr>
        <w:t xml:space="preserve">rom a technical perspective </w:t>
      </w:r>
      <w:r w:rsidRPr="00AF7B5D">
        <w:rPr>
          <w:rFonts w:eastAsia="Times New Roman" w:cs="Arial"/>
          <w:b/>
          <w:bCs/>
          <w:color w:val="222222"/>
          <w:lang w:val="en-IE" w:eastAsia="en-IE"/>
        </w:rPr>
        <w:t xml:space="preserve"> in order to ensure the topic will enable you to go into sufficient depth.</w:t>
      </w:r>
    </w:p>
    <w:p w14:paraId="5A5D3D0D" w14:textId="77777777" w:rsidR="00AF7B5D" w:rsidRPr="00AF7B5D" w:rsidRDefault="00AF7B5D" w:rsidP="00AF7B5D">
      <w:pPr>
        <w:spacing w:after="0" w:line="240" w:lineRule="auto"/>
        <w:rPr>
          <w:rFonts w:eastAsia="Times New Roman" w:cs="Arial"/>
          <w:color w:val="500050"/>
          <w:shd w:val="clear" w:color="auto" w:fill="FFFFFF"/>
          <w:lang w:val="en-IE" w:eastAsia="en-IE"/>
        </w:rPr>
      </w:pPr>
    </w:p>
    <w:p w14:paraId="45FC08DB" w14:textId="77777777" w:rsidR="00AF7B5D" w:rsidRPr="00AF7B5D" w:rsidRDefault="00AF7B5D" w:rsidP="00AF7B5D">
      <w:pPr>
        <w:shd w:val="clear" w:color="auto" w:fill="FFFFFF"/>
        <w:spacing w:after="0" w:line="240" w:lineRule="auto"/>
        <w:rPr>
          <w:rFonts w:eastAsia="Times New Roman" w:cs="Arial"/>
          <w:b/>
          <w:color w:val="222222"/>
          <w:lang w:val="en-IE" w:eastAsia="en-IE"/>
        </w:rPr>
      </w:pPr>
      <w:r w:rsidRPr="00AF7B5D">
        <w:rPr>
          <w:rFonts w:eastAsia="Times New Roman" w:cs="Arial"/>
          <w:b/>
          <w:bCs/>
          <w:color w:val="222222"/>
          <w:lang w:val="en-IE" w:eastAsia="en-IE"/>
        </w:rPr>
        <w:t>Rory</w:t>
      </w:r>
      <w:r w:rsidRPr="00AF7B5D">
        <w:rPr>
          <w:rFonts w:eastAsia="Times New Roman" w:cs="Arial"/>
          <w:b/>
          <w:color w:val="222222"/>
          <w:lang w:val="en-IE" w:eastAsia="en-IE"/>
        </w:rPr>
        <w:t> - Using - perhaps look at the word Applying? -  Do you need to cover both NLP and S</w:t>
      </w:r>
      <w:r w:rsidR="002952CA">
        <w:rPr>
          <w:rFonts w:eastAsia="Times New Roman" w:cs="Arial"/>
          <w:b/>
          <w:color w:val="222222"/>
          <w:lang w:val="en-IE" w:eastAsia="en-IE"/>
        </w:rPr>
        <w:t xml:space="preserve">A - you are the expert here </w:t>
      </w:r>
      <w:r w:rsidRPr="00AF7B5D">
        <w:rPr>
          <w:rFonts w:eastAsia="Times New Roman" w:cs="Arial"/>
          <w:b/>
          <w:color w:val="222222"/>
          <w:lang w:val="en-IE" w:eastAsia="en-IE"/>
        </w:rPr>
        <w:t xml:space="preserve"> so my question is from a research management perspective - if one is more relevant than the other, then you might consider focussing on the more relevant area - this will enable you to go into more depth - if the two are  linked to each other, then you may be better staying with the 2. </w:t>
      </w:r>
    </w:p>
    <w:p w14:paraId="70EC95B8" w14:textId="77777777" w:rsidR="00AF7B5D" w:rsidRPr="00AF7B5D" w:rsidRDefault="00AF7B5D" w:rsidP="00AF7B5D">
      <w:pPr>
        <w:shd w:val="clear" w:color="auto" w:fill="FFFFFF"/>
        <w:spacing w:after="0" w:line="240" w:lineRule="auto"/>
        <w:rPr>
          <w:rFonts w:eastAsia="Times New Roman" w:cs="Arial"/>
          <w:color w:val="222222"/>
          <w:lang w:val="en-IE" w:eastAsia="en-IE"/>
        </w:rPr>
      </w:pPr>
    </w:p>
    <w:p w14:paraId="3F389DB8" w14:textId="77777777" w:rsidR="00AF7B5D" w:rsidRPr="00AF7B5D" w:rsidRDefault="00AF7B5D" w:rsidP="00AF7B5D">
      <w:pPr>
        <w:shd w:val="clear" w:color="auto" w:fill="FFFFFF"/>
        <w:spacing w:after="0" w:line="240" w:lineRule="auto"/>
        <w:rPr>
          <w:rFonts w:eastAsia="Times New Roman" w:cs="Arial"/>
          <w:b/>
          <w:color w:val="222222"/>
          <w:lang w:val="en-IE" w:eastAsia="en-IE"/>
        </w:rPr>
      </w:pPr>
      <w:r w:rsidRPr="00AF7B5D">
        <w:rPr>
          <w:rFonts w:eastAsia="Times New Roman" w:cs="Arial"/>
          <w:b/>
          <w:color w:val="222222"/>
          <w:lang w:val="en-IE" w:eastAsia="en-IE"/>
        </w:rPr>
        <w:t>You are assuming that by using either/both areas that it will improve something - be careful here - is there literature to back this up - don't assume causality necessarily applies here - otherwise you could look do either/both of these 2 areas lead to an improvement, and then take it further by demonstrating how this improvement can be capitalised upon. </w:t>
      </w:r>
    </w:p>
    <w:p w14:paraId="7A0768A4" w14:textId="77777777" w:rsidR="00AF7B5D" w:rsidRPr="00AF7B5D" w:rsidRDefault="00AF7B5D" w:rsidP="00AF7B5D">
      <w:pPr>
        <w:shd w:val="clear" w:color="auto" w:fill="FFFFFF"/>
        <w:spacing w:after="0" w:line="240" w:lineRule="auto"/>
        <w:rPr>
          <w:rFonts w:eastAsia="Times New Roman" w:cs="Arial"/>
          <w:b/>
          <w:color w:val="222222"/>
          <w:lang w:val="en-IE" w:eastAsia="en-IE"/>
        </w:rPr>
      </w:pPr>
    </w:p>
    <w:p w14:paraId="094662C1" w14:textId="77777777" w:rsidR="00AF7B5D" w:rsidRPr="00AF7B5D" w:rsidRDefault="00AF7B5D" w:rsidP="00AF7B5D">
      <w:pPr>
        <w:shd w:val="clear" w:color="auto" w:fill="FFFFFF"/>
        <w:spacing w:after="0" w:line="240" w:lineRule="auto"/>
        <w:rPr>
          <w:rFonts w:eastAsia="Times New Roman" w:cs="Arial"/>
          <w:b/>
          <w:color w:val="222222"/>
          <w:lang w:val="en-IE" w:eastAsia="en-IE"/>
        </w:rPr>
      </w:pPr>
      <w:r w:rsidRPr="00AF7B5D">
        <w:rPr>
          <w:rFonts w:eastAsia="Times New Roman" w:cs="Arial"/>
          <w:b/>
          <w:color w:val="222222"/>
          <w:lang w:val="en-IE" w:eastAsia="en-IE"/>
        </w:rPr>
        <w:t xml:space="preserve">In relation to the 3 terms referred to- management, discovery, delivery - use just one of these/or </w:t>
      </w:r>
      <w:proofErr w:type="spellStart"/>
      <w:r w:rsidRPr="00AF7B5D">
        <w:rPr>
          <w:rFonts w:eastAsia="Times New Roman" w:cs="Arial"/>
          <w:b/>
          <w:color w:val="222222"/>
          <w:lang w:val="en-IE" w:eastAsia="en-IE"/>
        </w:rPr>
        <w:t>a.n.other</w:t>
      </w:r>
      <w:proofErr w:type="spellEnd"/>
      <w:r w:rsidRPr="00AF7B5D">
        <w:rPr>
          <w:rFonts w:eastAsia="Times New Roman" w:cs="Arial"/>
          <w:b/>
          <w:color w:val="222222"/>
          <w:lang w:val="en-IE" w:eastAsia="en-IE"/>
        </w:rPr>
        <w:t xml:space="preserve"> which enables you to go into more depth.</w:t>
      </w:r>
    </w:p>
    <w:p w14:paraId="6C472D4C" w14:textId="77777777" w:rsidR="0025593D" w:rsidRPr="002952CA" w:rsidRDefault="0025593D">
      <w:pPr>
        <w:rPr>
          <w:b/>
          <w:u w:val="single"/>
        </w:rPr>
      </w:pPr>
    </w:p>
    <w:p w14:paraId="01A1BCBE" w14:textId="77777777" w:rsidR="00061470" w:rsidRPr="002952CA" w:rsidRDefault="00130345" w:rsidP="00061470">
      <w:pPr>
        <w:rPr>
          <w:rFonts w:cs="Arial"/>
          <w:b/>
          <w:u w:val="single"/>
        </w:rPr>
      </w:pPr>
      <w:r>
        <w:rPr>
          <w:b/>
          <w:u w:val="single"/>
        </w:rPr>
        <w:t>Subject Area 3</w:t>
      </w:r>
      <w:r w:rsidR="00061470" w:rsidRPr="002952CA">
        <w:rPr>
          <w:b/>
          <w:u w:val="single"/>
        </w:rPr>
        <w:t>:</w:t>
      </w:r>
    </w:p>
    <w:p w14:paraId="34D26984" w14:textId="77777777" w:rsidR="00274885" w:rsidRPr="00274885" w:rsidRDefault="00274885" w:rsidP="00274885">
      <w:pPr>
        <w:spacing w:line="235" w:lineRule="atLeast"/>
        <w:rPr>
          <w:rFonts w:ascii="Calibri" w:eastAsia="Times New Roman" w:hAnsi="Calibri" w:cs="Times New Roman"/>
          <w:color w:val="500050"/>
          <w:shd w:val="clear" w:color="auto" w:fill="FFFFFF"/>
          <w:lang w:val="en-IE" w:eastAsia="en-IE"/>
        </w:rPr>
      </w:pPr>
      <w:r w:rsidRPr="00274885">
        <w:rPr>
          <w:rFonts w:ascii="Calibri" w:eastAsia="Times New Roman" w:hAnsi="Calibri" w:cs="Times New Roman"/>
          <w:b/>
          <w:bCs/>
          <w:color w:val="500050"/>
          <w:shd w:val="clear" w:color="auto" w:fill="FFFFFF"/>
          <w:lang w:val="en-IE" w:eastAsia="en-IE"/>
        </w:rPr>
        <w:t>Topic</w:t>
      </w:r>
    </w:p>
    <w:p w14:paraId="0726B20B" w14:textId="77777777" w:rsidR="00274885" w:rsidRDefault="00274885" w:rsidP="00274885">
      <w:pPr>
        <w:shd w:val="clear" w:color="auto" w:fill="FFFFFF"/>
        <w:spacing w:after="0" w:line="240" w:lineRule="auto"/>
        <w:rPr>
          <w:rFonts w:ascii="Calibri" w:eastAsia="Times New Roman" w:hAnsi="Calibri" w:cs="Times New Roman"/>
          <w:color w:val="222222"/>
          <w:lang w:val="en-IE" w:eastAsia="en-IE"/>
        </w:rPr>
      </w:pPr>
      <w:r w:rsidRPr="00274885">
        <w:rPr>
          <w:rFonts w:ascii="Calibri" w:eastAsia="Times New Roman" w:hAnsi="Calibri" w:cs="Times New Roman"/>
          <w:color w:val="222222"/>
          <w:lang w:val="en-IE" w:eastAsia="en-IE"/>
        </w:rPr>
        <w:t>Implement Deep Learning to evaluate and improve the recognition of low-resolution Road Traffic Signs. </w:t>
      </w:r>
    </w:p>
    <w:p w14:paraId="7288FABD" w14:textId="77777777" w:rsidR="00274885" w:rsidRDefault="00274885" w:rsidP="00274885">
      <w:pPr>
        <w:shd w:val="clear" w:color="auto" w:fill="FFFFFF"/>
        <w:spacing w:after="0" w:line="240" w:lineRule="auto"/>
        <w:rPr>
          <w:rFonts w:ascii="Calibri" w:eastAsia="Times New Roman" w:hAnsi="Calibri" w:cs="Times New Roman"/>
          <w:color w:val="222222"/>
          <w:lang w:val="en-IE" w:eastAsia="en-IE"/>
        </w:rPr>
      </w:pPr>
    </w:p>
    <w:p w14:paraId="0C0829B3" w14:textId="77777777" w:rsidR="00274885" w:rsidRPr="00274885" w:rsidRDefault="00274885" w:rsidP="00274885">
      <w:pPr>
        <w:shd w:val="clear" w:color="auto" w:fill="FFFFFF"/>
        <w:spacing w:after="0" w:line="240" w:lineRule="auto"/>
        <w:rPr>
          <w:rFonts w:ascii="Calibri" w:eastAsia="Times New Roman" w:hAnsi="Calibri" w:cs="Times New Roman"/>
          <w:color w:val="222222"/>
          <w:lang w:val="en-IE" w:eastAsia="en-IE"/>
        </w:rPr>
      </w:pPr>
      <w:r w:rsidRPr="00274885">
        <w:rPr>
          <w:rFonts w:ascii="Calibri" w:eastAsia="Times New Roman" w:hAnsi="Calibri" w:cs="Times New Roman"/>
          <w:b/>
          <w:bCs/>
          <w:color w:val="222222"/>
          <w:lang w:val="en-IE" w:eastAsia="en-IE"/>
        </w:rPr>
        <w:t>Rory - From a research management perspective, the focus on implement is good. The reference to evaluation is needed but what is good is that you are not limiting it to just evaluation - be careful in relation to focussing on "improving" - you are assuming causality exists here - it may well do anecdotally but from a r/m perspective, this won't be enough. One approach/solution is to identify if the literature which exists can support this - if not, then part of your project may be to actually establish if it does improve recognition, and then to take this further by demonstrating how it improves.</w:t>
      </w:r>
    </w:p>
    <w:p w14:paraId="30346BA7" w14:textId="77777777" w:rsidR="00274885" w:rsidRPr="00274885" w:rsidRDefault="00274885" w:rsidP="00274885">
      <w:pPr>
        <w:spacing w:line="235" w:lineRule="atLeast"/>
        <w:rPr>
          <w:rFonts w:ascii="Calibri" w:eastAsia="Times New Roman" w:hAnsi="Calibri" w:cs="Times New Roman"/>
          <w:color w:val="500050"/>
          <w:shd w:val="clear" w:color="auto" w:fill="FFFFFF"/>
          <w:lang w:val="en-IE" w:eastAsia="en-IE"/>
        </w:rPr>
      </w:pPr>
      <w:r w:rsidRPr="00274885">
        <w:rPr>
          <w:rFonts w:ascii="Calibri" w:eastAsia="Times New Roman" w:hAnsi="Calibri" w:cs="Times New Roman"/>
          <w:color w:val="500050"/>
          <w:shd w:val="clear" w:color="auto" w:fill="FFFFFF"/>
          <w:lang w:val="en-IE" w:eastAsia="en-IE"/>
        </w:rPr>
        <w:t> </w:t>
      </w:r>
    </w:p>
    <w:p w14:paraId="6612C546" w14:textId="77777777" w:rsidR="0025593D" w:rsidRDefault="0025593D"/>
    <w:sectPr w:rsidR="0025593D" w:rsidSect="007C0E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B7C81" w14:textId="77777777" w:rsidR="007C0E52" w:rsidRDefault="007C0E52" w:rsidP="008918CC">
      <w:pPr>
        <w:spacing w:after="0" w:line="240" w:lineRule="auto"/>
      </w:pPr>
      <w:r>
        <w:separator/>
      </w:r>
    </w:p>
  </w:endnote>
  <w:endnote w:type="continuationSeparator" w:id="0">
    <w:p w14:paraId="2D97A601" w14:textId="77777777" w:rsidR="007C0E52" w:rsidRDefault="007C0E52" w:rsidP="0089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90ECD" w14:textId="5DBC0990" w:rsidR="008918CC" w:rsidRDefault="008918CC">
    <w:pPr>
      <w:pStyle w:val="Footer"/>
      <w:rPr>
        <w:lang w:val="en-IE"/>
      </w:rPr>
    </w:pPr>
    <w:r>
      <w:rPr>
        <w:lang w:val="en-IE"/>
      </w:rPr>
      <w:t>Topic Construction</w:t>
    </w:r>
  </w:p>
  <w:p w14:paraId="36308555" w14:textId="17A65F3A" w:rsidR="008918CC" w:rsidRDefault="008918CC">
    <w:pPr>
      <w:pStyle w:val="Footer"/>
      <w:rPr>
        <w:lang w:val="en-IE"/>
      </w:rPr>
    </w:pPr>
    <w:r>
      <w:rPr>
        <w:lang w:val="en-IE"/>
      </w:rPr>
      <w:t>Rory Byrne</w:t>
    </w:r>
  </w:p>
  <w:p w14:paraId="65015D59" w14:textId="350E1AB1" w:rsidR="008918CC" w:rsidRPr="008918CC" w:rsidRDefault="008918CC">
    <w:pPr>
      <w:pStyle w:val="Footer"/>
      <w:rPr>
        <w:lang w:val="en-IE"/>
      </w:rPr>
    </w:pPr>
    <w:r>
      <w:rPr>
        <w:lang w:val="en-IE"/>
      </w:rPr>
      <w:t>rbyrne@cct.ie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7FDD5" w14:textId="77777777" w:rsidR="007C0E52" w:rsidRDefault="007C0E52" w:rsidP="008918CC">
      <w:pPr>
        <w:spacing w:after="0" w:line="240" w:lineRule="auto"/>
      </w:pPr>
      <w:r>
        <w:separator/>
      </w:r>
    </w:p>
  </w:footnote>
  <w:footnote w:type="continuationSeparator" w:id="0">
    <w:p w14:paraId="2FDCAD32" w14:textId="77777777" w:rsidR="007C0E52" w:rsidRDefault="007C0E52" w:rsidP="0089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05BDF"/>
    <w:multiLevelType w:val="hybridMultilevel"/>
    <w:tmpl w:val="A7FCF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C327D2"/>
    <w:multiLevelType w:val="hybridMultilevel"/>
    <w:tmpl w:val="DE42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DD302E"/>
    <w:multiLevelType w:val="hybridMultilevel"/>
    <w:tmpl w:val="065A1A7A"/>
    <w:lvl w:ilvl="0" w:tplc="FEFE1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53789"/>
    <w:multiLevelType w:val="hybridMultilevel"/>
    <w:tmpl w:val="C966E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4704512">
    <w:abstractNumId w:val="3"/>
  </w:num>
  <w:num w:numId="2" w16cid:durableId="1545100263">
    <w:abstractNumId w:val="1"/>
  </w:num>
  <w:num w:numId="3" w16cid:durableId="908271288">
    <w:abstractNumId w:val="2"/>
  </w:num>
  <w:num w:numId="4" w16cid:durableId="92977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672D"/>
    <w:rsid w:val="00061470"/>
    <w:rsid w:val="000E0550"/>
    <w:rsid w:val="00130345"/>
    <w:rsid w:val="00153305"/>
    <w:rsid w:val="0025593D"/>
    <w:rsid w:val="00274885"/>
    <w:rsid w:val="002952CA"/>
    <w:rsid w:val="00301C41"/>
    <w:rsid w:val="00376629"/>
    <w:rsid w:val="006B4B22"/>
    <w:rsid w:val="006F1713"/>
    <w:rsid w:val="00793FAB"/>
    <w:rsid w:val="007C0E52"/>
    <w:rsid w:val="0087158E"/>
    <w:rsid w:val="00887A9A"/>
    <w:rsid w:val="008918CC"/>
    <w:rsid w:val="008A78D9"/>
    <w:rsid w:val="00A91424"/>
    <w:rsid w:val="00AF7B5D"/>
    <w:rsid w:val="00C44031"/>
    <w:rsid w:val="00DF644E"/>
    <w:rsid w:val="00E337AD"/>
    <w:rsid w:val="00EB6BCB"/>
    <w:rsid w:val="00EE2031"/>
    <w:rsid w:val="00F367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BD86"/>
  <w15:docId w15:val="{887D2DFB-8E62-49D6-8394-248F2AF1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72D"/>
  </w:style>
  <w:style w:type="paragraph" w:styleId="Heading1">
    <w:name w:val="heading 1"/>
    <w:basedOn w:val="Normal"/>
    <w:next w:val="Normal"/>
    <w:link w:val="Heading1Char"/>
    <w:uiPriority w:val="9"/>
    <w:qFormat/>
    <w:rsid w:val="0006147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72D"/>
    <w:pPr>
      <w:ind w:left="720"/>
      <w:contextualSpacing/>
    </w:pPr>
  </w:style>
  <w:style w:type="character" w:styleId="Hyperlink">
    <w:name w:val="Hyperlink"/>
    <w:basedOn w:val="DefaultParagraphFont"/>
    <w:uiPriority w:val="99"/>
    <w:semiHidden/>
    <w:unhideWhenUsed/>
    <w:rsid w:val="00F3672D"/>
    <w:rPr>
      <w:color w:val="0000FF"/>
      <w:u w:val="single"/>
    </w:rPr>
  </w:style>
  <w:style w:type="character" w:customStyle="1" w:styleId="u-visually-hidden">
    <w:name w:val="u-visually-hidden"/>
    <w:basedOn w:val="DefaultParagraphFont"/>
    <w:rsid w:val="006B4B22"/>
  </w:style>
  <w:style w:type="paragraph" w:styleId="NormalWeb">
    <w:name w:val="Normal (Web)"/>
    <w:basedOn w:val="Normal"/>
    <w:uiPriority w:val="99"/>
    <w:semiHidden/>
    <w:unhideWhenUsed/>
    <w:rsid w:val="0025593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25593D"/>
    <w:rPr>
      <w:b/>
      <w:bCs/>
    </w:rPr>
  </w:style>
  <w:style w:type="character" w:customStyle="1" w:styleId="Heading1Char">
    <w:name w:val="Heading 1 Char"/>
    <w:basedOn w:val="DefaultParagraphFont"/>
    <w:link w:val="Heading1"/>
    <w:uiPriority w:val="9"/>
    <w:rsid w:val="00061470"/>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891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8CC"/>
  </w:style>
  <w:style w:type="paragraph" w:styleId="Footer">
    <w:name w:val="footer"/>
    <w:basedOn w:val="Normal"/>
    <w:link w:val="FooterChar"/>
    <w:uiPriority w:val="99"/>
    <w:unhideWhenUsed/>
    <w:rsid w:val="00891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78383">
      <w:bodyDiv w:val="1"/>
      <w:marLeft w:val="0"/>
      <w:marRight w:val="0"/>
      <w:marTop w:val="0"/>
      <w:marBottom w:val="0"/>
      <w:divBdr>
        <w:top w:val="none" w:sz="0" w:space="0" w:color="auto"/>
        <w:left w:val="none" w:sz="0" w:space="0" w:color="auto"/>
        <w:bottom w:val="none" w:sz="0" w:space="0" w:color="auto"/>
        <w:right w:val="none" w:sz="0" w:space="0" w:color="auto"/>
      </w:divBdr>
      <w:divsChild>
        <w:div w:id="653216268">
          <w:marLeft w:val="0"/>
          <w:marRight w:val="0"/>
          <w:marTop w:val="0"/>
          <w:marBottom w:val="0"/>
          <w:divBdr>
            <w:top w:val="none" w:sz="0" w:space="0" w:color="auto"/>
            <w:left w:val="none" w:sz="0" w:space="0" w:color="auto"/>
            <w:bottom w:val="none" w:sz="0" w:space="0" w:color="auto"/>
            <w:right w:val="none" w:sz="0" w:space="0" w:color="auto"/>
          </w:divBdr>
        </w:div>
        <w:div w:id="1380082845">
          <w:marLeft w:val="0"/>
          <w:marRight w:val="0"/>
          <w:marTop w:val="0"/>
          <w:marBottom w:val="0"/>
          <w:divBdr>
            <w:top w:val="none" w:sz="0" w:space="0" w:color="auto"/>
            <w:left w:val="none" w:sz="0" w:space="0" w:color="auto"/>
            <w:bottom w:val="none" w:sz="0" w:space="0" w:color="auto"/>
            <w:right w:val="none" w:sz="0" w:space="0" w:color="auto"/>
          </w:divBdr>
        </w:div>
        <w:div w:id="2137092385">
          <w:marLeft w:val="0"/>
          <w:marRight w:val="0"/>
          <w:marTop w:val="0"/>
          <w:marBottom w:val="0"/>
          <w:divBdr>
            <w:top w:val="none" w:sz="0" w:space="0" w:color="auto"/>
            <w:left w:val="none" w:sz="0" w:space="0" w:color="auto"/>
            <w:bottom w:val="none" w:sz="0" w:space="0" w:color="auto"/>
            <w:right w:val="none" w:sz="0" w:space="0" w:color="auto"/>
          </w:divBdr>
        </w:div>
        <w:div w:id="814955575">
          <w:marLeft w:val="0"/>
          <w:marRight w:val="0"/>
          <w:marTop w:val="0"/>
          <w:marBottom w:val="0"/>
          <w:divBdr>
            <w:top w:val="none" w:sz="0" w:space="0" w:color="auto"/>
            <w:left w:val="none" w:sz="0" w:space="0" w:color="auto"/>
            <w:bottom w:val="none" w:sz="0" w:space="0" w:color="auto"/>
            <w:right w:val="none" w:sz="0" w:space="0" w:color="auto"/>
          </w:divBdr>
        </w:div>
        <w:div w:id="600188516">
          <w:marLeft w:val="0"/>
          <w:marRight w:val="0"/>
          <w:marTop w:val="0"/>
          <w:marBottom w:val="0"/>
          <w:divBdr>
            <w:top w:val="none" w:sz="0" w:space="0" w:color="auto"/>
            <w:left w:val="none" w:sz="0" w:space="0" w:color="auto"/>
            <w:bottom w:val="none" w:sz="0" w:space="0" w:color="auto"/>
            <w:right w:val="none" w:sz="0" w:space="0" w:color="auto"/>
          </w:divBdr>
        </w:div>
        <w:div w:id="1823234922">
          <w:marLeft w:val="0"/>
          <w:marRight w:val="0"/>
          <w:marTop w:val="0"/>
          <w:marBottom w:val="0"/>
          <w:divBdr>
            <w:top w:val="none" w:sz="0" w:space="0" w:color="auto"/>
            <w:left w:val="none" w:sz="0" w:space="0" w:color="auto"/>
            <w:bottom w:val="none" w:sz="0" w:space="0" w:color="auto"/>
            <w:right w:val="none" w:sz="0" w:space="0" w:color="auto"/>
          </w:divBdr>
        </w:div>
        <w:div w:id="63073164">
          <w:marLeft w:val="0"/>
          <w:marRight w:val="0"/>
          <w:marTop w:val="0"/>
          <w:marBottom w:val="0"/>
          <w:divBdr>
            <w:top w:val="none" w:sz="0" w:space="0" w:color="auto"/>
            <w:left w:val="none" w:sz="0" w:space="0" w:color="auto"/>
            <w:bottom w:val="none" w:sz="0" w:space="0" w:color="auto"/>
            <w:right w:val="none" w:sz="0" w:space="0" w:color="auto"/>
          </w:divBdr>
        </w:div>
      </w:divsChild>
    </w:div>
    <w:div w:id="255527662">
      <w:bodyDiv w:val="1"/>
      <w:marLeft w:val="0"/>
      <w:marRight w:val="0"/>
      <w:marTop w:val="0"/>
      <w:marBottom w:val="0"/>
      <w:divBdr>
        <w:top w:val="none" w:sz="0" w:space="0" w:color="auto"/>
        <w:left w:val="none" w:sz="0" w:space="0" w:color="auto"/>
        <w:bottom w:val="none" w:sz="0" w:space="0" w:color="auto"/>
        <w:right w:val="none" w:sz="0" w:space="0" w:color="auto"/>
      </w:divBdr>
      <w:divsChild>
        <w:div w:id="711733459">
          <w:marLeft w:val="0"/>
          <w:marRight w:val="0"/>
          <w:marTop w:val="0"/>
          <w:marBottom w:val="0"/>
          <w:divBdr>
            <w:top w:val="none" w:sz="0" w:space="0" w:color="auto"/>
            <w:left w:val="none" w:sz="0" w:space="0" w:color="auto"/>
            <w:bottom w:val="none" w:sz="0" w:space="0" w:color="auto"/>
            <w:right w:val="none" w:sz="0" w:space="0" w:color="auto"/>
          </w:divBdr>
        </w:div>
        <w:div w:id="16638504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2551372">
              <w:marLeft w:val="0"/>
              <w:marRight w:val="0"/>
              <w:marTop w:val="0"/>
              <w:marBottom w:val="0"/>
              <w:divBdr>
                <w:top w:val="none" w:sz="0" w:space="0" w:color="auto"/>
                <w:left w:val="none" w:sz="0" w:space="0" w:color="auto"/>
                <w:bottom w:val="none" w:sz="0" w:space="0" w:color="auto"/>
                <w:right w:val="none" w:sz="0" w:space="0" w:color="auto"/>
              </w:divBdr>
            </w:div>
          </w:divsChild>
        </w:div>
        <w:div w:id="1927880454">
          <w:marLeft w:val="0"/>
          <w:marRight w:val="0"/>
          <w:marTop w:val="0"/>
          <w:marBottom w:val="0"/>
          <w:divBdr>
            <w:top w:val="none" w:sz="0" w:space="0" w:color="auto"/>
            <w:left w:val="none" w:sz="0" w:space="0" w:color="auto"/>
            <w:bottom w:val="none" w:sz="0" w:space="0" w:color="auto"/>
            <w:right w:val="none" w:sz="0" w:space="0" w:color="auto"/>
          </w:divBdr>
        </w:div>
        <w:div w:id="691959649">
          <w:marLeft w:val="0"/>
          <w:marRight w:val="0"/>
          <w:marTop w:val="0"/>
          <w:marBottom w:val="0"/>
          <w:divBdr>
            <w:top w:val="none" w:sz="0" w:space="0" w:color="auto"/>
            <w:left w:val="none" w:sz="0" w:space="0" w:color="auto"/>
            <w:bottom w:val="none" w:sz="0" w:space="0" w:color="auto"/>
            <w:right w:val="none" w:sz="0" w:space="0" w:color="auto"/>
          </w:divBdr>
        </w:div>
        <w:div w:id="1919555076">
          <w:marLeft w:val="0"/>
          <w:marRight w:val="0"/>
          <w:marTop w:val="0"/>
          <w:marBottom w:val="0"/>
          <w:divBdr>
            <w:top w:val="none" w:sz="0" w:space="0" w:color="auto"/>
            <w:left w:val="none" w:sz="0" w:space="0" w:color="auto"/>
            <w:bottom w:val="none" w:sz="0" w:space="0" w:color="auto"/>
            <w:right w:val="none" w:sz="0" w:space="0" w:color="auto"/>
          </w:divBdr>
        </w:div>
        <w:div w:id="718554716">
          <w:marLeft w:val="0"/>
          <w:marRight w:val="0"/>
          <w:marTop w:val="0"/>
          <w:marBottom w:val="0"/>
          <w:divBdr>
            <w:top w:val="none" w:sz="0" w:space="0" w:color="auto"/>
            <w:left w:val="none" w:sz="0" w:space="0" w:color="auto"/>
            <w:bottom w:val="none" w:sz="0" w:space="0" w:color="auto"/>
            <w:right w:val="none" w:sz="0" w:space="0" w:color="auto"/>
          </w:divBdr>
        </w:div>
        <w:div w:id="1583639687">
          <w:marLeft w:val="0"/>
          <w:marRight w:val="0"/>
          <w:marTop w:val="0"/>
          <w:marBottom w:val="0"/>
          <w:divBdr>
            <w:top w:val="none" w:sz="0" w:space="0" w:color="auto"/>
            <w:left w:val="none" w:sz="0" w:space="0" w:color="auto"/>
            <w:bottom w:val="none" w:sz="0" w:space="0" w:color="auto"/>
            <w:right w:val="none" w:sz="0" w:space="0" w:color="auto"/>
          </w:divBdr>
        </w:div>
        <w:div w:id="290601101">
          <w:marLeft w:val="0"/>
          <w:marRight w:val="0"/>
          <w:marTop w:val="0"/>
          <w:marBottom w:val="0"/>
          <w:divBdr>
            <w:top w:val="none" w:sz="0" w:space="0" w:color="auto"/>
            <w:left w:val="none" w:sz="0" w:space="0" w:color="auto"/>
            <w:bottom w:val="none" w:sz="0" w:space="0" w:color="auto"/>
            <w:right w:val="none" w:sz="0" w:space="0" w:color="auto"/>
          </w:divBdr>
        </w:div>
      </w:divsChild>
    </w:div>
    <w:div w:id="804196423">
      <w:bodyDiv w:val="1"/>
      <w:marLeft w:val="0"/>
      <w:marRight w:val="0"/>
      <w:marTop w:val="0"/>
      <w:marBottom w:val="0"/>
      <w:divBdr>
        <w:top w:val="none" w:sz="0" w:space="0" w:color="auto"/>
        <w:left w:val="none" w:sz="0" w:space="0" w:color="auto"/>
        <w:bottom w:val="none" w:sz="0" w:space="0" w:color="auto"/>
        <w:right w:val="none" w:sz="0" w:space="0" w:color="auto"/>
      </w:divBdr>
    </w:div>
    <w:div w:id="940801046">
      <w:bodyDiv w:val="1"/>
      <w:marLeft w:val="0"/>
      <w:marRight w:val="0"/>
      <w:marTop w:val="0"/>
      <w:marBottom w:val="0"/>
      <w:divBdr>
        <w:top w:val="none" w:sz="0" w:space="0" w:color="auto"/>
        <w:left w:val="none" w:sz="0" w:space="0" w:color="auto"/>
        <w:bottom w:val="none" w:sz="0" w:space="0" w:color="auto"/>
        <w:right w:val="none" w:sz="0" w:space="0" w:color="auto"/>
      </w:divBdr>
    </w:div>
    <w:div w:id="2031637771">
      <w:bodyDiv w:val="1"/>
      <w:marLeft w:val="0"/>
      <w:marRight w:val="0"/>
      <w:marTop w:val="0"/>
      <w:marBottom w:val="0"/>
      <w:divBdr>
        <w:top w:val="none" w:sz="0" w:space="0" w:color="auto"/>
        <w:left w:val="none" w:sz="0" w:space="0" w:color="auto"/>
        <w:bottom w:val="none" w:sz="0" w:space="0" w:color="auto"/>
        <w:right w:val="none" w:sz="0" w:space="0" w:color="auto"/>
      </w:divBdr>
    </w:div>
    <w:div w:id="2100639272">
      <w:bodyDiv w:val="1"/>
      <w:marLeft w:val="0"/>
      <w:marRight w:val="0"/>
      <w:marTop w:val="0"/>
      <w:marBottom w:val="0"/>
      <w:divBdr>
        <w:top w:val="none" w:sz="0" w:space="0" w:color="auto"/>
        <w:left w:val="none" w:sz="0" w:space="0" w:color="auto"/>
        <w:bottom w:val="none" w:sz="0" w:space="0" w:color="auto"/>
        <w:right w:val="none" w:sz="0" w:space="0" w:color="auto"/>
      </w:divBdr>
      <w:divsChild>
        <w:div w:id="1048186832">
          <w:marLeft w:val="0"/>
          <w:marRight w:val="0"/>
          <w:marTop w:val="0"/>
          <w:marBottom w:val="0"/>
          <w:divBdr>
            <w:top w:val="none" w:sz="0" w:space="0" w:color="auto"/>
            <w:left w:val="none" w:sz="0" w:space="0" w:color="auto"/>
            <w:bottom w:val="none" w:sz="0" w:space="0" w:color="auto"/>
            <w:right w:val="none" w:sz="0" w:space="0" w:color="auto"/>
          </w:divBdr>
        </w:div>
        <w:div w:id="1010596829">
          <w:marLeft w:val="0"/>
          <w:marRight w:val="0"/>
          <w:marTop w:val="0"/>
          <w:marBottom w:val="0"/>
          <w:divBdr>
            <w:top w:val="none" w:sz="0" w:space="0" w:color="auto"/>
            <w:left w:val="none" w:sz="0" w:space="0" w:color="auto"/>
            <w:bottom w:val="none" w:sz="0" w:space="0" w:color="auto"/>
            <w:right w:val="none" w:sz="0" w:space="0" w:color="auto"/>
          </w:divBdr>
        </w:div>
        <w:div w:id="1869173910">
          <w:marLeft w:val="0"/>
          <w:marRight w:val="0"/>
          <w:marTop w:val="0"/>
          <w:marBottom w:val="0"/>
          <w:divBdr>
            <w:top w:val="none" w:sz="0" w:space="0" w:color="auto"/>
            <w:left w:val="none" w:sz="0" w:space="0" w:color="auto"/>
            <w:bottom w:val="none" w:sz="0" w:space="0" w:color="auto"/>
            <w:right w:val="none" w:sz="0" w:space="0" w:color="auto"/>
          </w:divBdr>
        </w:div>
        <w:div w:id="704251179">
          <w:marLeft w:val="0"/>
          <w:marRight w:val="0"/>
          <w:marTop w:val="0"/>
          <w:marBottom w:val="0"/>
          <w:divBdr>
            <w:top w:val="none" w:sz="0" w:space="0" w:color="auto"/>
            <w:left w:val="none" w:sz="0" w:space="0" w:color="auto"/>
            <w:bottom w:val="none" w:sz="0" w:space="0" w:color="auto"/>
            <w:right w:val="none" w:sz="0" w:space="0" w:color="auto"/>
          </w:divBdr>
        </w:div>
        <w:div w:id="1061442481">
          <w:marLeft w:val="0"/>
          <w:marRight w:val="0"/>
          <w:marTop w:val="0"/>
          <w:marBottom w:val="0"/>
          <w:divBdr>
            <w:top w:val="none" w:sz="0" w:space="0" w:color="auto"/>
            <w:left w:val="none" w:sz="0" w:space="0" w:color="auto"/>
            <w:bottom w:val="none" w:sz="0" w:space="0" w:color="auto"/>
            <w:right w:val="none" w:sz="0" w:space="0" w:color="auto"/>
          </w:divBdr>
        </w:div>
        <w:div w:id="1438134387">
          <w:marLeft w:val="0"/>
          <w:marRight w:val="0"/>
          <w:marTop w:val="0"/>
          <w:marBottom w:val="0"/>
          <w:divBdr>
            <w:top w:val="none" w:sz="0" w:space="0" w:color="auto"/>
            <w:left w:val="none" w:sz="0" w:space="0" w:color="auto"/>
            <w:bottom w:val="none" w:sz="0" w:space="0" w:color="auto"/>
            <w:right w:val="none" w:sz="0" w:space="0" w:color="auto"/>
          </w:divBdr>
        </w:div>
        <w:div w:id="1025600194">
          <w:marLeft w:val="0"/>
          <w:marRight w:val="0"/>
          <w:marTop w:val="0"/>
          <w:marBottom w:val="0"/>
          <w:divBdr>
            <w:top w:val="none" w:sz="0" w:space="0" w:color="auto"/>
            <w:left w:val="none" w:sz="0" w:space="0" w:color="auto"/>
            <w:bottom w:val="none" w:sz="0" w:space="0" w:color="auto"/>
            <w:right w:val="none" w:sz="0" w:space="0" w:color="auto"/>
          </w:divBdr>
        </w:div>
        <w:div w:id="1207523152">
          <w:marLeft w:val="0"/>
          <w:marRight w:val="0"/>
          <w:marTop w:val="0"/>
          <w:marBottom w:val="0"/>
          <w:divBdr>
            <w:top w:val="none" w:sz="0" w:space="0" w:color="auto"/>
            <w:left w:val="none" w:sz="0" w:space="0" w:color="auto"/>
            <w:bottom w:val="none" w:sz="0" w:space="0" w:color="auto"/>
            <w:right w:val="none" w:sz="0" w:space="0" w:color="auto"/>
          </w:divBdr>
        </w:div>
        <w:div w:id="1088042164">
          <w:marLeft w:val="0"/>
          <w:marRight w:val="0"/>
          <w:marTop w:val="0"/>
          <w:marBottom w:val="0"/>
          <w:divBdr>
            <w:top w:val="none" w:sz="0" w:space="0" w:color="auto"/>
            <w:left w:val="none" w:sz="0" w:space="0" w:color="auto"/>
            <w:bottom w:val="none" w:sz="0" w:space="0" w:color="auto"/>
            <w:right w:val="none" w:sz="0" w:space="0" w:color="auto"/>
          </w:divBdr>
        </w:div>
        <w:div w:id="1664892185">
          <w:marLeft w:val="0"/>
          <w:marRight w:val="0"/>
          <w:marTop w:val="0"/>
          <w:marBottom w:val="0"/>
          <w:divBdr>
            <w:top w:val="none" w:sz="0" w:space="0" w:color="auto"/>
            <w:left w:val="none" w:sz="0" w:space="0" w:color="auto"/>
            <w:bottom w:val="none" w:sz="0" w:space="0" w:color="auto"/>
            <w:right w:val="none" w:sz="0" w:space="0" w:color="auto"/>
          </w:divBdr>
        </w:div>
        <w:div w:id="56169429">
          <w:marLeft w:val="0"/>
          <w:marRight w:val="0"/>
          <w:marTop w:val="0"/>
          <w:marBottom w:val="0"/>
          <w:divBdr>
            <w:top w:val="none" w:sz="0" w:space="0" w:color="auto"/>
            <w:left w:val="none" w:sz="0" w:space="0" w:color="auto"/>
            <w:bottom w:val="none" w:sz="0" w:space="0" w:color="auto"/>
            <w:right w:val="none" w:sz="0" w:space="0" w:color="auto"/>
          </w:divBdr>
        </w:div>
        <w:div w:id="1783109290">
          <w:marLeft w:val="0"/>
          <w:marRight w:val="0"/>
          <w:marTop w:val="0"/>
          <w:marBottom w:val="0"/>
          <w:divBdr>
            <w:top w:val="none" w:sz="0" w:space="0" w:color="auto"/>
            <w:left w:val="none" w:sz="0" w:space="0" w:color="auto"/>
            <w:bottom w:val="none" w:sz="0" w:space="0" w:color="auto"/>
            <w:right w:val="none" w:sz="0" w:space="0" w:color="auto"/>
          </w:divBdr>
        </w:div>
        <w:div w:id="399208705">
          <w:marLeft w:val="0"/>
          <w:marRight w:val="0"/>
          <w:marTop w:val="0"/>
          <w:marBottom w:val="0"/>
          <w:divBdr>
            <w:top w:val="none" w:sz="0" w:space="0" w:color="auto"/>
            <w:left w:val="none" w:sz="0" w:space="0" w:color="auto"/>
            <w:bottom w:val="none" w:sz="0" w:space="0" w:color="auto"/>
            <w:right w:val="none" w:sz="0" w:space="0" w:color="auto"/>
          </w:divBdr>
        </w:div>
        <w:div w:id="1835880043">
          <w:marLeft w:val="0"/>
          <w:marRight w:val="0"/>
          <w:marTop w:val="0"/>
          <w:marBottom w:val="0"/>
          <w:divBdr>
            <w:top w:val="none" w:sz="0" w:space="0" w:color="auto"/>
            <w:left w:val="none" w:sz="0" w:space="0" w:color="auto"/>
            <w:bottom w:val="none" w:sz="0" w:space="0" w:color="auto"/>
            <w:right w:val="none" w:sz="0" w:space="0" w:color="auto"/>
          </w:divBdr>
        </w:div>
        <w:div w:id="1944026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7523E2-2742-43B5-BA6E-747BEB12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Achile Isahokolo</dc:creator>
  <cp:lastModifiedBy>Rory Byrne</cp:lastModifiedBy>
  <cp:revision>2</cp:revision>
  <dcterms:created xsi:type="dcterms:W3CDTF">2024-02-19T17:11:00Z</dcterms:created>
  <dcterms:modified xsi:type="dcterms:W3CDTF">2024-02-19T17:11:00Z</dcterms:modified>
</cp:coreProperties>
</file>