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6FA35BFD" w:rsidR="00153CC1" w:rsidRDefault="007C33D0">
            <w:pPr>
              <w:rPr>
                <w:i/>
                <w:color w:val="333333"/>
              </w:rPr>
            </w:pPr>
            <w:r>
              <w:rPr>
                <w:i/>
                <w:color w:val="333333"/>
              </w:rPr>
              <w:t xml:space="preserve">MSc in Data Analytics </w:t>
            </w:r>
            <w:r w:rsidR="00CA7F30">
              <w:rPr>
                <w:i/>
                <w:color w:val="333333"/>
              </w:rPr>
              <w:t>FT</w:t>
            </w:r>
            <w:r>
              <w:rPr>
                <w:i/>
                <w:color w:val="333333"/>
              </w:rPr>
              <w:t xml:space="preserve">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2DCA6DB2" w14:textId="77777777" w:rsidR="00153CC1" w:rsidRDefault="007C33D0">
            <w:pPr>
              <w:rPr>
                <w:i/>
                <w:color w:val="333333"/>
              </w:rPr>
            </w:pPr>
            <w:r>
              <w:rPr>
                <w:i/>
                <w:color w:val="333333"/>
              </w:rPr>
              <w:t>Advanced Data Analytics</w:t>
            </w:r>
          </w:p>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3287CEE3" w:rsidR="00153CC1" w:rsidRDefault="007C33D0">
            <w:pPr>
              <w:rPr>
                <w:i/>
                <w:color w:val="333333"/>
              </w:rPr>
            </w:pPr>
            <w:r>
              <w:rPr>
                <w:i/>
                <w:color w:val="333333"/>
              </w:rPr>
              <w:t xml:space="preserve">Advanced Data Analytics – </w:t>
            </w:r>
            <w:r w:rsidR="0030717B">
              <w:rPr>
                <w:i/>
                <w:color w:val="333333"/>
              </w:rPr>
              <w:t>60</w:t>
            </w:r>
            <w:r>
              <w:rPr>
                <w:i/>
                <w:color w:val="333333"/>
              </w:rPr>
              <w:t>%</w:t>
            </w:r>
          </w:p>
          <w:p w14:paraId="0C91D32B" w14:textId="407E3D67" w:rsidR="00026852" w:rsidRDefault="007C33D0">
            <w:pPr>
              <w:rPr>
                <w:i/>
                <w:color w:val="333333"/>
              </w:rPr>
            </w:pPr>
            <w:r>
              <w:rPr>
                <w:i/>
                <w:color w:val="333333"/>
              </w:rPr>
              <w:t xml:space="preserve">Big Data Storage and Processing – </w:t>
            </w:r>
            <w:r w:rsidR="0030717B">
              <w:rPr>
                <w:i/>
                <w:color w:val="333333"/>
              </w:rPr>
              <w:t>60</w:t>
            </w:r>
            <w:r>
              <w:rPr>
                <w:i/>
                <w:color w:val="333333"/>
              </w:rPr>
              <w:t>%</w:t>
            </w:r>
          </w:p>
        </w:tc>
      </w:tr>
      <w:tr w:rsidR="00153CC1"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303E7C8E" w:rsidR="00153CC1" w:rsidRDefault="007C33D0">
            <w:pPr>
              <w:rPr>
                <w:i/>
                <w:color w:val="333333"/>
              </w:rPr>
            </w:pPr>
            <w:r>
              <w:rPr>
                <w:i/>
                <w:color w:val="333333"/>
              </w:rPr>
              <w:t>MSC_DA_</w:t>
            </w:r>
            <w:r w:rsidR="0030717B">
              <w:rPr>
                <w:i/>
                <w:color w:val="333333"/>
              </w:rPr>
              <w:t>BD_ADA</w:t>
            </w:r>
            <w:r>
              <w:rPr>
                <w:i/>
                <w:color w:val="333333"/>
              </w:rPr>
              <w:t>v</w:t>
            </w:r>
            <w:r w:rsidR="00227BBC">
              <w:rPr>
                <w:i/>
                <w:color w:val="333333"/>
              </w:rPr>
              <w:t>8</w:t>
            </w:r>
            <w:r w:rsidR="00F01848">
              <w:rPr>
                <w:i/>
                <w:color w:val="333333"/>
              </w:rPr>
              <w:t xml:space="preserve"> </w:t>
            </w:r>
            <w:r w:rsidR="00557C93">
              <w:rPr>
                <w:i/>
                <w:color w:val="333333"/>
              </w:rPr>
              <w:t>SB+</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6D4D9CB0" w:rsidR="00153CC1" w:rsidRDefault="00F80D1D">
            <w:pPr>
              <w:rPr>
                <w:i/>
                <w:color w:val="333333"/>
              </w:rPr>
            </w:pPr>
            <w:r>
              <w:rPr>
                <w:i/>
                <w:color w:val="333333"/>
              </w:rPr>
              <w:t>1</w:t>
            </w:r>
            <w:r w:rsidR="00227BBC">
              <w:rPr>
                <w:i/>
                <w:color w:val="333333"/>
              </w:rPr>
              <w:t>7</w:t>
            </w:r>
            <w:r w:rsidR="000E334E">
              <w:rPr>
                <w:i/>
                <w:color w:val="333333"/>
              </w:rPr>
              <w:t>/</w:t>
            </w:r>
            <w:r>
              <w:rPr>
                <w:i/>
                <w:color w:val="333333"/>
              </w:rPr>
              <w:t>04</w:t>
            </w:r>
            <w:r w:rsidR="007C33D0">
              <w:rPr>
                <w:i/>
                <w:color w:val="333333"/>
              </w:rPr>
              <w:t>/202</w:t>
            </w:r>
            <w:r>
              <w:rPr>
                <w:i/>
                <w:color w:val="333333"/>
              </w:rPr>
              <w:t>4</w:t>
            </w:r>
          </w:p>
        </w:tc>
      </w:tr>
      <w:tr w:rsidR="00227BBC" w14:paraId="3F6BB9B8" w14:textId="77777777">
        <w:tc>
          <w:tcPr>
            <w:tcW w:w="1833" w:type="dxa"/>
          </w:tcPr>
          <w:p w14:paraId="38018B31" w14:textId="6CB45E5E" w:rsidR="00227BBC" w:rsidRDefault="00227BBC">
            <w:pPr>
              <w:rPr>
                <w:b/>
                <w:color w:val="333333"/>
              </w:rPr>
            </w:pPr>
            <w:r>
              <w:rPr>
                <w:b/>
                <w:color w:val="333333"/>
              </w:rPr>
              <w:t>Due Date:</w:t>
            </w:r>
          </w:p>
        </w:tc>
        <w:tc>
          <w:tcPr>
            <w:tcW w:w="7795" w:type="dxa"/>
            <w:gridSpan w:val="3"/>
          </w:tcPr>
          <w:p w14:paraId="2E459B83" w14:textId="49E136C9" w:rsidR="00227BBC" w:rsidRDefault="00227BBC">
            <w:pPr>
              <w:rPr>
                <w:i/>
                <w:color w:val="333333"/>
              </w:rPr>
            </w:pPr>
            <w:r w:rsidRPr="00227BBC">
              <w:rPr>
                <w:i/>
                <w:color w:val="333333"/>
              </w:rPr>
              <w:t>1</w:t>
            </w:r>
            <w:r w:rsidR="00F01848">
              <w:rPr>
                <w:i/>
                <w:color w:val="333333"/>
              </w:rPr>
              <w:t>9</w:t>
            </w:r>
            <w:r w:rsidRPr="00227BBC">
              <w:rPr>
                <w:i/>
                <w:color w:val="333333"/>
              </w:rPr>
              <w:t>/0</w:t>
            </w:r>
            <w:r>
              <w:rPr>
                <w:i/>
                <w:color w:val="333333"/>
              </w:rPr>
              <w:t>5</w:t>
            </w:r>
            <w:r w:rsidRPr="00227BBC">
              <w:rPr>
                <w:i/>
                <w:color w:val="333333"/>
              </w:rPr>
              <w:t>/2024</w:t>
            </w:r>
          </w:p>
        </w:tc>
      </w:tr>
      <w:tr w:rsidR="00227BBC" w14:paraId="3B9B2620" w14:textId="77777777" w:rsidTr="00467660">
        <w:tc>
          <w:tcPr>
            <w:tcW w:w="1833" w:type="dxa"/>
            <w:vAlign w:val="center"/>
          </w:tcPr>
          <w:p w14:paraId="4C959587" w14:textId="37A0CA35" w:rsidR="00227BBC" w:rsidRDefault="00227BBC" w:rsidP="00227BBC">
            <w:pPr>
              <w:rPr>
                <w:b/>
                <w:color w:val="333333"/>
              </w:rPr>
            </w:pPr>
            <w:r>
              <w:rPr>
                <w:b/>
              </w:rPr>
              <w:t>Late Submission Penalty:</w:t>
            </w:r>
          </w:p>
        </w:tc>
        <w:tc>
          <w:tcPr>
            <w:tcW w:w="7795" w:type="dxa"/>
            <w:gridSpan w:val="3"/>
          </w:tcPr>
          <w:p w14:paraId="1D608314" w14:textId="77777777" w:rsidR="00227BBC" w:rsidRDefault="00227BBC" w:rsidP="00227BBC">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1D9D6E3F" w14:textId="1A915582" w:rsidR="00227BBC" w:rsidRDefault="00227BBC" w:rsidP="00227BBC">
            <w:pPr>
              <w:rPr>
                <w:i/>
                <w:color w:val="333333"/>
              </w:rPr>
            </w:pPr>
            <w:r>
              <w:t xml:space="preserve">Submissions received more than 5 calendar days after the deadline above </w:t>
            </w:r>
            <w:r>
              <w:rPr>
                <w:b/>
                <w:u w:val="single"/>
              </w:rPr>
              <w:t>will not</w:t>
            </w:r>
            <w:r>
              <w:t xml:space="preserve"> be accepted and a mark of 0% will be awarded. </w:t>
            </w:r>
          </w:p>
        </w:tc>
      </w:tr>
      <w:tr w:rsidR="00227BBC" w14:paraId="623CB169" w14:textId="77777777" w:rsidTr="006877F6">
        <w:tc>
          <w:tcPr>
            <w:tcW w:w="1833" w:type="dxa"/>
            <w:vAlign w:val="center"/>
          </w:tcPr>
          <w:p w14:paraId="4A127F27" w14:textId="5149A9E3" w:rsidR="00227BBC" w:rsidRDefault="00227BBC" w:rsidP="00227BBC">
            <w:pPr>
              <w:rPr>
                <w:color w:val="333333"/>
              </w:rPr>
            </w:pPr>
            <w:r>
              <w:rPr>
                <w:b/>
              </w:rPr>
              <w:t>Method of Submission:</w:t>
            </w:r>
          </w:p>
        </w:tc>
        <w:tc>
          <w:tcPr>
            <w:tcW w:w="7795" w:type="dxa"/>
            <w:gridSpan w:val="3"/>
            <w:vAlign w:val="center"/>
          </w:tcPr>
          <w:p w14:paraId="69DD5100" w14:textId="77777777" w:rsidR="00227BBC" w:rsidRDefault="00227BBC" w:rsidP="00227BBC">
            <w:pPr>
              <w:rPr>
                <w:b/>
              </w:rPr>
            </w:pPr>
            <w:r>
              <w:rPr>
                <w:b/>
              </w:rPr>
              <w:t>Moodle</w:t>
            </w:r>
          </w:p>
          <w:p w14:paraId="7454548E" w14:textId="7B486664" w:rsidR="00227BBC" w:rsidRPr="00227BBC" w:rsidRDefault="00227BBC" w:rsidP="00227BBC">
            <w:pPr>
              <w:rPr>
                <w:b/>
              </w:rPr>
            </w:pPr>
            <w:r>
              <w:rPr>
                <w:b/>
              </w:rPr>
              <w:t xml:space="preserve">Use the submission link on the </w:t>
            </w:r>
            <w:r w:rsidRPr="00227BBC">
              <w:rPr>
                <w:b/>
              </w:rPr>
              <w:t>Advanced Data Analytics</w:t>
            </w:r>
            <w:r>
              <w:rPr>
                <w:b/>
              </w:rPr>
              <w:t xml:space="preserve"> Module page</w:t>
            </w:r>
          </w:p>
        </w:tc>
      </w:tr>
      <w:tr w:rsidR="00227BBC" w14:paraId="163ACB35" w14:textId="77777777" w:rsidTr="0001507B">
        <w:tc>
          <w:tcPr>
            <w:tcW w:w="1833" w:type="dxa"/>
            <w:vAlign w:val="center"/>
          </w:tcPr>
          <w:p w14:paraId="0597835D" w14:textId="68926B85" w:rsidR="00227BBC" w:rsidRDefault="00227BBC" w:rsidP="00227BBC">
            <w:pPr>
              <w:rPr>
                <w:b/>
              </w:rPr>
            </w:pPr>
            <w:r>
              <w:rPr>
                <w:b/>
              </w:rPr>
              <w:t>Instructions for Submission:</w:t>
            </w:r>
          </w:p>
        </w:tc>
        <w:tc>
          <w:tcPr>
            <w:tcW w:w="7795" w:type="dxa"/>
            <w:gridSpan w:val="3"/>
            <w:vAlign w:val="center"/>
          </w:tcPr>
          <w:p w14:paraId="4B8AC60E" w14:textId="77777777" w:rsidR="00227BBC" w:rsidRDefault="00227BBC" w:rsidP="00227BBC">
            <w:pPr>
              <w:spacing w:before="240"/>
              <w:rPr>
                <w:b/>
                <w:i/>
              </w:rPr>
            </w:pPr>
            <w:r>
              <w:rPr>
                <w:b/>
                <w:i/>
              </w:rPr>
              <w:t>Please do not ZIP your files. ALL files must be uploaded individually (to a maximum of 20 files)</w:t>
            </w:r>
          </w:p>
          <w:p w14:paraId="28E3D0C9" w14:textId="2B32CB66" w:rsidR="00227BBC" w:rsidRDefault="00227BBC" w:rsidP="00227BBC">
            <w:pPr>
              <w:rPr>
                <w:i/>
              </w:rPr>
            </w:pPr>
            <w:r>
              <w:rPr>
                <w:i/>
              </w:rPr>
              <w:t xml:space="preserve">Expected files : Written report (word document only, NO PDF’s) ,Code files (Jupyter notebook </w:t>
            </w:r>
            <w:r w:rsidRPr="00F25C6F">
              <w:rPr>
                <w:i/>
              </w:rPr>
              <w:t>(.ipynb)</w:t>
            </w:r>
            <w:r>
              <w:rPr>
                <w:i/>
              </w:rPr>
              <w:t xml:space="preserve"> ONLY, NO PYTHON FILES), Data Files, </w:t>
            </w:r>
            <w:r w:rsidRPr="00227BBC">
              <w:rPr>
                <w:i/>
              </w:rPr>
              <w:t xml:space="preserve">Screencast for practical demonstration. </w:t>
            </w:r>
            <w:r>
              <w:rPr>
                <w:i/>
              </w:rPr>
              <w:t>Note that the maximum number of Jupyter Notebooks is 4</w:t>
            </w:r>
          </w:p>
          <w:p w14:paraId="74CDCCE8" w14:textId="77777777" w:rsidR="00227BBC" w:rsidRDefault="00227BBC" w:rsidP="00227BBC">
            <w:pPr>
              <w:rPr>
                <w:i/>
                <w:color w:val="333333"/>
              </w:rPr>
            </w:pPr>
          </w:p>
        </w:tc>
      </w:tr>
      <w:tr w:rsidR="00227BBC" w14:paraId="4637CD67" w14:textId="77777777" w:rsidTr="00E67A4B">
        <w:tc>
          <w:tcPr>
            <w:tcW w:w="1833" w:type="dxa"/>
            <w:vAlign w:val="center"/>
          </w:tcPr>
          <w:p w14:paraId="498E73C9" w14:textId="65CFCF25" w:rsidR="00227BBC" w:rsidRDefault="00227BBC" w:rsidP="00227BBC">
            <w:pPr>
              <w:rPr>
                <w:b/>
              </w:rPr>
            </w:pPr>
            <w:r>
              <w:rPr>
                <w:b/>
              </w:rPr>
              <w:t>Feedback Method:</w:t>
            </w:r>
          </w:p>
        </w:tc>
        <w:tc>
          <w:tcPr>
            <w:tcW w:w="7795" w:type="dxa"/>
            <w:gridSpan w:val="3"/>
            <w:vAlign w:val="center"/>
          </w:tcPr>
          <w:p w14:paraId="78A3FD42" w14:textId="6A38ED1E" w:rsidR="00227BBC" w:rsidRDefault="00227BBC" w:rsidP="00227BBC">
            <w:pPr>
              <w:rPr>
                <w:i/>
                <w:color w:val="333333"/>
              </w:rPr>
            </w:pPr>
            <w:r>
              <w:rPr>
                <w:b/>
              </w:rPr>
              <w:t>Results posted in Moodle gradebook</w:t>
            </w:r>
          </w:p>
        </w:tc>
      </w:tr>
      <w:tr w:rsidR="00227BBC" w14:paraId="7615B7FC" w14:textId="77777777" w:rsidTr="00C95E4E">
        <w:tc>
          <w:tcPr>
            <w:tcW w:w="1833" w:type="dxa"/>
          </w:tcPr>
          <w:p w14:paraId="12C0755B" w14:textId="3A402BF1" w:rsidR="00227BBC" w:rsidRDefault="00227BBC" w:rsidP="00227BBC">
            <w:pPr>
              <w:rPr>
                <w:b/>
              </w:rPr>
            </w:pPr>
            <w:r>
              <w:rPr>
                <w:b/>
              </w:rPr>
              <w:t>Feedback Date:</w:t>
            </w:r>
          </w:p>
        </w:tc>
        <w:tc>
          <w:tcPr>
            <w:tcW w:w="7795" w:type="dxa"/>
            <w:gridSpan w:val="3"/>
          </w:tcPr>
          <w:p w14:paraId="5765C3CF" w14:textId="1D85B481" w:rsidR="00227BBC" w:rsidRDefault="00227BBC" w:rsidP="00227BBC">
            <w:pPr>
              <w:rPr>
                <w:i/>
                <w:color w:val="333333"/>
              </w:rPr>
            </w:pPr>
            <w:r w:rsidRPr="00227BBC">
              <w:rPr>
                <w:i/>
              </w:rPr>
              <w:t>After exam board May/June 2024</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06D5E060" w14:textId="77777777" w:rsidR="00153CC1" w:rsidRDefault="007C33D0">
      <w:pPr>
        <w:numPr>
          <w:ilvl w:val="0"/>
          <w:numId w:val="7"/>
        </w:numPr>
        <w:spacing w:after="0"/>
        <w:ind w:left="450" w:hanging="450"/>
        <w:jc w:val="both"/>
        <w:rPr>
          <w:color w:val="333333"/>
        </w:rPr>
      </w:pPr>
      <w:r>
        <w:rPr>
          <w:color w:val="333333"/>
        </w:rPr>
        <w:t>Critically evaluate and select a Big data environment suitable for retrieving and processing a given Big Data set, perform data management and select appropriate analytic algorithms for the required scale and speed. (Linked to PLO 2, PLO 3)</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 xml:space="preserve">3. Analyse a set of requirements to determine the type of Advanced Data Analysis for a particular problem set. Document and justify choices made to stakeholders and peers through insight gained from the process.(linked to PLO 4, PLO 5) </w:t>
      </w:r>
    </w:p>
    <w:p w14:paraId="1FDCD2AB" w14:textId="77777777" w:rsidR="00153CC1" w:rsidRDefault="007C33D0">
      <w:pPr>
        <w:spacing w:after="0" w:line="265" w:lineRule="auto"/>
        <w:ind w:left="450" w:hanging="450"/>
      </w:pPr>
      <w:r>
        <w:t>4. Develop a solution, reliant on temporal data (e.g., social media feed, sensor data) to solve a given problem set.(linked to PLO 1, PLO 2)</w:t>
      </w:r>
    </w:p>
    <w:p w14:paraId="7CDD33C8" w14:textId="238D018B" w:rsidR="00307413" w:rsidRPr="00227BBC" w:rsidRDefault="007C33D0" w:rsidP="00227BBC">
      <w:pPr>
        <w:spacing w:after="0" w:line="265" w:lineRule="auto"/>
        <w:ind w:left="450" w:hanging="450"/>
      </w:pPr>
      <w:r>
        <w:lastRenderedPageBreak/>
        <w:t xml:space="preserve"> 5. Critically assess the existing state of the art in Natural Language Processing and propose a strategy toward optimisation.(linked to PLO 1, PLO 2, PLO 4)</w:t>
      </w: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75424E09" w14:textId="77777777" w:rsidR="00307413" w:rsidRDefault="00307413">
      <w:pPr>
        <w:spacing w:after="0"/>
        <w:rPr>
          <w:color w:val="333333"/>
        </w:rPr>
      </w:pP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Does not attain some or all of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4CB2854A" w14:textId="77777777" w:rsidR="00153CC1" w:rsidRDefault="00153CC1">
      <w:pPr>
        <w:spacing w:after="0"/>
        <w:rPr>
          <w:b/>
          <w:color w:val="333333"/>
        </w:rPr>
      </w:pPr>
    </w:p>
    <w:p w14:paraId="4AFD0C45" w14:textId="77777777" w:rsidR="00227BBC" w:rsidRDefault="00227BBC" w:rsidP="00227BBC">
      <w:pPr>
        <w:spacing w:after="0"/>
        <w:rPr>
          <w:b/>
        </w:rPr>
      </w:pPr>
      <w:r>
        <w:rPr>
          <w:b/>
        </w:rPr>
        <w:t>Acceptable and Unacceptable Use of AI</w:t>
      </w:r>
    </w:p>
    <w:p w14:paraId="68CC9F30" w14:textId="77777777" w:rsidR="00227BBC" w:rsidRDefault="00227BBC" w:rsidP="00227BBC">
      <w:pPr>
        <w:spacing w:after="0"/>
        <w:rPr>
          <w:b/>
        </w:rPr>
      </w:pPr>
    </w:p>
    <w:tbl>
      <w:tblPr>
        <w:tblW w:w="9582" w:type="dxa"/>
        <w:tblLayout w:type="fixed"/>
        <w:tblLook w:val="0400" w:firstRow="0" w:lastRow="0" w:firstColumn="0" w:lastColumn="0" w:noHBand="0" w:noVBand="1"/>
      </w:tblPr>
      <w:tblGrid>
        <w:gridCol w:w="2337"/>
        <w:gridCol w:w="7245"/>
      </w:tblGrid>
      <w:tr w:rsidR="00227BBC" w14:paraId="596D2395" w14:textId="77777777" w:rsidTr="00C21CA1">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D03D267" w14:textId="77777777" w:rsidR="00227BBC" w:rsidRDefault="00227BBC" w:rsidP="00C21CA1">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B645A"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5835AD9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1E51F624"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495C8C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7E987096"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392425A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3AC62900"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5F1FC5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60FA237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77306A4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176AB111"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7317895A" w14:textId="77777777" w:rsidR="00227BBC" w:rsidRDefault="00227BBC" w:rsidP="00C21CA1">
            <w:pPr>
              <w:spacing w:after="0" w:line="240" w:lineRule="auto"/>
              <w:ind w:left="850"/>
              <w:rPr>
                <w:rFonts w:ascii="Arial" w:eastAsia="Arial" w:hAnsi="Arial" w:cs="Arial"/>
                <w:color w:val="000000"/>
                <w:sz w:val="18"/>
                <w:szCs w:val="18"/>
              </w:rPr>
            </w:pPr>
          </w:p>
          <w:p w14:paraId="68FD3A07"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5A813F4"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C1269AF"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4EB91EED" w14:textId="77777777" w:rsidR="00227BBC" w:rsidRDefault="00227BBC">
      <w:pPr>
        <w:spacing w:after="0"/>
        <w:rPr>
          <w:b/>
          <w:color w:val="333333"/>
        </w:rPr>
      </w:pPr>
    </w:p>
    <w:p w14:paraId="32D176A6" w14:textId="77777777" w:rsidR="00227BBC" w:rsidRDefault="00227BBC">
      <w:pPr>
        <w:spacing w:after="0"/>
        <w:rPr>
          <w:b/>
          <w:color w:val="333333"/>
        </w:rPr>
      </w:pPr>
    </w:p>
    <w:p w14:paraId="22A3BB65" w14:textId="77777777" w:rsidR="00227BBC" w:rsidRDefault="00227BBC">
      <w:pPr>
        <w:spacing w:after="0"/>
        <w:rPr>
          <w:b/>
          <w:color w:val="333333"/>
        </w:rPr>
      </w:pPr>
    </w:p>
    <w:p w14:paraId="3314604E" w14:textId="77777777" w:rsidR="00227BBC" w:rsidRDefault="00227BBC">
      <w:pPr>
        <w:spacing w:after="0"/>
        <w:rPr>
          <w:b/>
          <w:color w:val="333333"/>
        </w:rPr>
      </w:pPr>
    </w:p>
    <w:p w14:paraId="5C399EF3" w14:textId="77777777" w:rsidR="00227BBC" w:rsidRDefault="00227BBC">
      <w:pPr>
        <w:spacing w:after="0"/>
        <w:rPr>
          <w:b/>
          <w:color w:val="333333"/>
        </w:rPr>
      </w:pPr>
    </w:p>
    <w:p w14:paraId="25252234" w14:textId="77777777" w:rsidR="00227BBC" w:rsidRDefault="00227BBC">
      <w:pPr>
        <w:spacing w:after="0"/>
        <w:rPr>
          <w:b/>
          <w:color w:val="333333"/>
        </w:rPr>
      </w:pPr>
    </w:p>
    <w:p w14:paraId="732E2A05" w14:textId="77777777" w:rsidR="00227BBC" w:rsidRDefault="00227BBC">
      <w:pPr>
        <w:spacing w:after="0"/>
        <w:rPr>
          <w:b/>
          <w:color w:val="333333"/>
        </w:rPr>
      </w:pPr>
    </w:p>
    <w:p w14:paraId="4FC839DC" w14:textId="77777777" w:rsidR="00227BBC" w:rsidRDefault="00227BBC">
      <w:pPr>
        <w:spacing w:after="0"/>
        <w:rPr>
          <w:b/>
          <w:color w:val="333333"/>
        </w:rPr>
      </w:pPr>
    </w:p>
    <w:p w14:paraId="77B0440B" w14:textId="4D0EE732" w:rsidR="00153CC1" w:rsidRDefault="007C33D0">
      <w:pPr>
        <w:spacing w:after="0"/>
        <w:rPr>
          <w:b/>
          <w:color w:val="333333"/>
        </w:rPr>
      </w:pPr>
      <w:r>
        <w:rPr>
          <w:b/>
          <w:color w:val="333333"/>
        </w:rPr>
        <w:lastRenderedPageBreak/>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15A5276D" w:rsidR="00026852" w:rsidRDefault="00026852" w:rsidP="00026852">
      <w:pPr>
        <w:spacing w:after="0"/>
        <w:rPr>
          <w:b/>
          <w:bCs/>
          <w:color w:val="333333"/>
        </w:rPr>
      </w:pPr>
      <w:r w:rsidRPr="00026852">
        <w:rPr>
          <w:b/>
          <w:bCs/>
          <w:color w:val="333333"/>
        </w:rPr>
        <w:t xml:space="preserve">It is </w:t>
      </w:r>
      <w:r w:rsidR="00B722AA">
        <w:rPr>
          <w:b/>
          <w:bCs/>
          <w:color w:val="333333"/>
        </w:rPr>
        <w:t>Required</w:t>
      </w:r>
      <w:r w:rsidRPr="00026852">
        <w:rPr>
          <w:b/>
          <w:bCs/>
          <w:color w:val="333333"/>
        </w:rPr>
        <w:t xml:space="preserve"> that you use </w:t>
      </w:r>
      <w:r w:rsidR="00B722AA">
        <w:rPr>
          <w:b/>
          <w:bCs/>
          <w:color w:val="333333"/>
        </w:rPr>
        <w:t>GitHub Classroom</w:t>
      </w:r>
      <w:r w:rsidRPr="00026852">
        <w:rPr>
          <w:b/>
          <w:bCs/>
          <w:color w:val="333333"/>
        </w:rPr>
        <w:t xml:space="preserve"> </w:t>
      </w:r>
      <w:r w:rsidR="00B722AA">
        <w:rPr>
          <w:b/>
          <w:bCs/>
          <w:color w:val="333333"/>
        </w:rPr>
        <w:t xml:space="preserve">as your version control repository </w:t>
      </w:r>
      <w:r w:rsidRPr="00026852">
        <w:rPr>
          <w:b/>
          <w:bCs/>
          <w:color w:val="333333"/>
        </w:rPr>
        <w:t xml:space="preserve">etc with regular commits of code and report versions. </w:t>
      </w:r>
      <w:r w:rsidR="00993850" w:rsidRPr="00993850">
        <w:rPr>
          <w:b/>
          <w:bCs/>
          <w:color w:val="333333"/>
        </w:rPr>
        <w:t>You may be called to a Viva to defend your work.</w:t>
      </w:r>
    </w:p>
    <w:p w14:paraId="3B0A818D" w14:textId="77777777" w:rsidR="00B722AA" w:rsidRDefault="00B722AA" w:rsidP="00026852">
      <w:pPr>
        <w:spacing w:after="0"/>
        <w:rPr>
          <w:b/>
          <w:bCs/>
          <w:color w:val="333333"/>
        </w:rPr>
      </w:pPr>
    </w:p>
    <w:p w14:paraId="6F18F1AD" w14:textId="59827506" w:rsidR="00B722AA" w:rsidRDefault="00B722AA" w:rsidP="00026852">
      <w:pPr>
        <w:spacing w:after="0"/>
        <w:rPr>
          <w:b/>
          <w:bCs/>
          <w:color w:val="333333"/>
        </w:rPr>
      </w:pPr>
      <w:r>
        <w:rPr>
          <w:b/>
          <w:bCs/>
          <w:color w:val="333333"/>
        </w:rPr>
        <w:t xml:space="preserve">Please find the </w:t>
      </w:r>
      <w:r w:rsidR="00F01848" w:rsidRPr="00F01848">
        <w:rPr>
          <w:b/>
          <w:bCs/>
          <w:color w:val="333333"/>
        </w:rPr>
        <w:t xml:space="preserve">GitHub Classroom </w:t>
      </w:r>
      <w:r>
        <w:rPr>
          <w:b/>
          <w:bCs/>
          <w:color w:val="333333"/>
        </w:rPr>
        <w:t>link below:</w:t>
      </w:r>
    </w:p>
    <w:p w14:paraId="13F18857" w14:textId="0CA1E295" w:rsidR="00227BBC" w:rsidRDefault="00000000" w:rsidP="00026852">
      <w:pPr>
        <w:spacing w:after="0"/>
      </w:pPr>
      <w:hyperlink r:id="rId6" w:history="1">
        <w:r w:rsidR="00557C93" w:rsidRPr="001E768A">
          <w:rPr>
            <w:rStyle w:val="Hyperlink"/>
          </w:rPr>
          <w:t>https://classroom.github.com/a/WaCGox0Z</w:t>
        </w:r>
      </w:hyperlink>
    </w:p>
    <w:p w14:paraId="1E4A2FF6" w14:textId="77777777" w:rsidR="00557C93" w:rsidRDefault="00557C93" w:rsidP="00026852">
      <w:pPr>
        <w:spacing w:after="0"/>
        <w:rPr>
          <w:b/>
          <w:bCs/>
          <w:color w:val="333333"/>
        </w:rPr>
      </w:pPr>
    </w:p>
    <w:p w14:paraId="4CFD81C0" w14:textId="3B54C75C"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r w:rsidR="00227BBC">
        <w:rPr>
          <w:b/>
          <w:bCs/>
          <w:color w:val="333333"/>
          <w:u w:val="single"/>
        </w:rPr>
        <w:t xml:space="preserve"> This is Not a Scientific Paper and must be formatted in standard report format.</w:t>
      </w:r>
    </w:p>
    <w:p w14:paraId="272ECF09" w14:textId="77777777" w:rsidR="00026852" w:rsidRDefault="00026852">
      <w:pPr>
        <w:spacing w:after="0"/>
        <w:rPr>
          <w:color w:val="333333"/>
        </w:rPr>
      </w:pPr>
    </w:p>
    <w:p w14:paraId="28164A1D" w14:textId="77777777" w:rsidR="00993850" w:rsidRPr="00993850" w:rsidRDefault="00993850" w:rsidP="00993850">
      <w:pPr>
        <w:spacing w:after="0"/>
        <w:jc w:val="both"/>
        <w:rPr>
          <w:color w:val="333333"/>
        </w:rPr>
      </w:pPr>
      <w:r w:rsidRPr="00993850">
        <w:rPr>
          <w:color w:val="333333"/>
        </w:rPr>
        <w:t>In this continuous assessment, You are required to identify and carry out an analysis of a large dataset gleaned from the twitter API and is available on Moodle as “ProjectTweets.csv”</w:t>
      </w:r>
    </w:p>
    <w:p w14:paraId="7A260D54" w14:textId="77777777" w:rsidR="00993850" w:rsidRPr="00993850" w:rsidRDefault="00993850" w:rsidP="00993850">
      <w:pPr>
        <w:spacing w:after="0"/>
        <w:jc w:val="both"/>
        <w:rPr>
          <w:color w:val="333333"/>
        </w:rPr>
      </w:pPr>
      <w:r w:rsidRPr="00993850">
        <w:rPr>
          <w:color w:val="333333"/>
        </w:rPr>
        <w:t>This data should be stored as requested below, and you are then required to analyse any change sentiment that occurs over the time period detailed in the file.</w:t>
      </w:r>
    </w:p>
    <w:p w14:paraId="20DA44B5" w14:textId="77777777" w:rsidR="00993850" w:rsidRPr="00993850" w:rsidRDefault="00993850" w:rsidP="00993850">
      <w:pPr>
        <w:spacing w:after="0"/>
        <w:jc w:val="both"/>
        <w:rPr>
          <w:b/>
          <w:bCs/>
          <w:color w:val="333333"/>
        </w:rPr>
      </w:pPr>
      <w:r w:rsidRPr="00993850">
        <w:rPr>
          <w:b/>
          <w:bCs/>
          <w:color w:val="333333"/>
        </w:rPr>
        <w:t>Context</w:t>
      </w:r>
    </w:p>
    <w:p w14:paraId="708A8A86" w14:textId="77777777" w:rsidR="00993850" w:rsidRPr="00993850" w:rsidRDefault="00993850" w:rsidP="00993850">
      <w:pPr>
        <w:spacing w:after="0"/>
        <w:jc w:val="both"/>
        <w:rPr>
          <w:color w:val="333333"/>
        </w:rPr>
      </w:pPr>
    </w:p>
    <w:p w14:paraId="0DF12E6B" w14:textId="77777777" w:rsidR="00993850" w:rsidRPr="00993850" w:rsidRDefault="00993850" w:rsidP="00993850">
      <w:pPr>
        <w:spacing w:after="0"/>
        <w:jc w:val="both"/>
        <w:rPr>
          <w:color w:val="333333"/>
        </w:rPr>
      </w:pPr>
      <w:r w:rsidRPr="00993850">
        <w:rPr>
          <w:color w:val="333333"/>
        </w:rPr>
        <w:t xml:space="preserve">This dataset contains 1,600,000 tweets extracted using the twitter api . </w:t>
      </w:r>
    </w:p>
    <w:p w14:paraId="788E7C89" w14:textId="77777777" w:rsidR="00993850" w:rsidRPr="00993850" w:rsidRDefault="00993850" w:rsidP="00993850">
      <w:pPr>
        <w:spacing w:after="0"/>
        <w:jc w:val="both"/>
        <w:rPr>
          <w:color w:val="333333"/>
        </w:rPr>
      </w:pPr>
    </w:p>
    <w:p w14:paraId="0D4C806B" w14:textId="77777777" w:rsidR="00993850" w:rsidRPr="00993850" w:rsidRDefault="00993850" w:rsidP="00993850">
      <w:pPr>
        <w:spacing w:after="0"/>
        <w:jc w:val="both"/>
        <w:rPr>
          <w:b/>
          <w:bCs/>
          <w:color w:val="333333"/>
        </w:rPr>
      </w:pPr>
      <w:r w:rsidRPr="00993850">
        <w:rPr>
          <w:b/>
          <w:bCs/>
          <w:color w:val="333333"/>
        </w:rPr>
        <w:t>Content</w:t>
      </w:r>
    </w:p>
    <w:p w14:paraId="26365AA8" w14:textId="16070770" w:rsidR="00993850" w:rsidRPr="00993850" w:rsidRDefault="00993850" w:rsidP="00993850">
      <w:pPr>
        <w:spacing w:after="0"/>
        <w:jc w:val="both"/>
        <w:rPr>
          <w:color w:val="333333"/>
        </w:rPr>
      </w:pPr>
      <w:r w:rsidRPr="00993850">
        <w:rPr>
          <w:color w:val="333333"/>
        </w:rPr>
        <w:t>It contains the following 5 fields:</w:t>
      </w:r>
    </w:p>
    <w:p w14:paraId="639F5914" w14:textId="7C2FA114" w:rsidR="00993850" w:rsidRPr="00993850" w:rsidRDefault="00993850" w:rsidP="00993850">
      <w:pPr>
        <w:pStyle w:val="ListParagraph"/>
        <w:numPr>
          <w:ilvl w:val="0"/>
          <w:numId w:val="8"/>
        </w:numPr>
        <w:spacing w:after="0"/>
        <w:jc w:val="both"/>
        <w:rPr>
          <w:color w:val="333333"/>
        </w:rPr>
      </w:pPr>
      <w:r w:rsidRPr="00993850">
        <w:rPr>
          <w:color w:val="333333"/>
        </w:rPr>
        <w:t>ids: The id of the tweet (eg. 4587)</w:t>
      </w:r>
    </w:p>
    <w:p w14:paraId="11896911" w14:textId="5507558D" w:rsidR="00993850" w:rsidRPr="00993850" w:rsidRDefault="00993850" w:rsidP="00993850">
      <w:pPr>
        <w:pStyle w:val="ListParagraph"/>
        <w:numPr>
          <w:ilvl w:val="0"/>
          <w:numId w:val="8"/>
        </w:numPr>
        <w:spacing w:after="0"/>
        <w:jc w:val="both"/>
        <w:rPr>
          <w:color w:val="333333"/>
        </w:rPr>
      </w:pPr>
      <w:r w:rsidRPr="00993850">
        <w:rPr>
          <w:color w:val="333333"/>
        </w:rPr>
        <w:t>date: the date of the tweet (eg. Sat May 16 23:58:44 UTC 2009)</w:t>
      </w:r>
    </w:p>
    <w:p w14:paraId="400DBC60" w14:textId="4B40F515" w:rsidR="00993850" w:rsidRPr="00993850" w:rsidRDefault="00993850" w:rsidP="00993850">
      <w:pPr>
        <w:pStyle w:val="ListParagraph"/>
        <w:numPr>
          <w:ilvl w:val="0"/>
          <w:numId w:val="8"/>
        </w:numPr>
        <w:spacing w:after="0"/>
        <w:jc w:val="both"/>
        <w:rPr>
          <w:color w:val="333333"/>
        </w:rPr>
      </w:pPr>
      <w:r w:rsidRPr="00993850">
        <w:rPr>
          <w:color w:val="333333"/>
        </w:rPr>
        <w:t>flag: The query (eg. lyx). If there is no query, then this value is NO_QUERY.</w:t>
      </w:r>
    </w:p>
    <w:p w14:paraId="334FD1B8" w14:textId="0A5A1140" w:rsidR="00993850" w:rsidRPr="00993850" w:rsidRDefault="00993850" w:rsidP="00993850">
      <w:pPr>
        <w:pStyle w:val="ListParagraph"/>
        <w:numPr>
          <w:ilvl w:val="0"/>
          <w:numId w:val="8"/>
        </w:numPr>
        <w:spacing w:after="0"/>
        <w:jc w:val="both"/>
        <w:rPr>
          <w:color w:val="333333"/>
        </w:rPr>
      </w:pPr>
      <w:r w:rsidRPr="00993850">
        <w:rPr>
          <w:color w:val="333333"/>
        </w:rPr>
        <w:t>user: the user that tweeted (eg. bobthebuilder)</w:t>
      </w:r>
    </w:p>
    <w:p w14:paraId="34150110" w14:textId="182D5A49" w:rsidR="007926D9" w:rsidRPr="00993850" w:rsidRDefault="00993850" w:rsidP="00993850">
      <w:pPr>
        <w:pStyle w:val="ListParagraph"/>
        <w:numPr>
          <w:ilvl w:val="0"/>
          <w:numId w:val="8"/>
        </w:numPr>
        <w:spacing w:after="0"/>
        <w:jc w:val="both"/>
        <w:rPr>
          <w:color w:val="333333"/>
        </w:rPr>
      </w:pPr>
      <w:r w:rsidRPr="00993850">
        <w:rPr>
          <w:color w:val="333333"/>
        </w:rPr>
        <w:t>text: the text of the tweet (eg. Lyx is cool)</w:t>
      </w:r>
    </w:p>
    <w:p w14:paraId="136A7968" w14:textId="77777777" w:rsidR="00993850" w:rsidRDefault="00993850" w:rsidP="00993850">
      <w:pPr>
        <w:spacing w:after="0"/>
        <w:jc w:val="both"/>
        <w:rPr>
          <w:color w:val="333333"/>
        </w:rPr>
      </w:pPr>
    </w:p>
    <w:p w14:paraId="0F19C11A" w14:textId="2C25982F" w:rsidR="00303B34" w:rsidRPr="00B722AA" w:rsidRDefault="007C33D0">
      <w:pPr>
        <w:jc w:val="both"/>
        <w:rPr>
          <w:color w:val="333333"/>
        </w:rPr>
      </w:pPr>
      <w:r>
        <w:rPr>
          <w:color w:val="333333"/>
        </w:rPr>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sentiment </w:t>
      </w:r>
      <w:r w:rsidR="00E54B84" w:rsidRPr="00E54B84">
        <w:rPr>
          <w:b/>
          <w:bCs/>
          <w:color w:val="333333"/>
        </w:rPr>
        <w:t>of the entire dataset</w:t>
      </w:r>
      <w:r w:rsidR="00E54B84">
        <w:rPr>
          <w:color w:val="333333"/>
        </w:rPr>
        <w:t xml:space="preserve"> </w:t>
      </w:r>
      <w:r>
        <w:rPr>
          <w:color w:val="333333"/>
        </w:rPr>
        <w:t xml:space="preserve">at </w:t>
      </w:r>
      <w:r w:rsidR="00B722AA" w:rsidRPr="00B722AA">
        <w:rPr>
          <w:color w:val="333333"/>
        </w:rPr>
        <w:t xml:space="preserve">1 day, 3 days and 7 days </w:t>
      </w:r>
      <w:r>
        <w:rPr>
          <w:color w:val="333333"/>
        </w:rPr>
        <w:t xml:space="preserve">going forward. This forecast must be displayed as a dynamic dashboard.     </w:t>
      </w:r>
    </w:p>
    <w:p w14:paraId="19FDC5A9" w14:textId="6D8E7367" w:rsidR="00153CC1" w:rsidRDefault="007C33D0">
      <w:pPr>
        <w:jc w:val="both"/>
        <w:rPr>
          <w:color w:val="333333"/>
        </w:rPr>
      </w:pPr>
      <w:r>
        <w:rPr>
          <w:color w:val="333333"/>
        </w:rPr>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Post Map-reduce processing dataset(s) can be stored into an appropriate NoSQL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Store the data and then follow-up analysis on the output data. It can be extracted from the NoSQL database into another format, using an appropriate tool, if necessary (e.g.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48B4DBAB"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r w:rsidR="00993850">
        <w:rPr>
          <w:color w:val="333333"/>
        </w:rPr>
        <w:t xml:space="preserve"> techniques</w:t>
      </w:r>
      <w:r w:rsidR="00A373CB">
        <w:rPr>
          <w:color w:val="333333"/>
        </w:rPr>
        <w:t>.</w:t>
      </w:r>
    </w:p>
    <w:p w14:paraId="2AE1F3F6" w14:textId="30362EEF" w:rsidR="007926D9" w:rsidRDefault="009565A9" w:rsidP="009565A9">
      <w:pPr>
        <w:numPr>
          <w:ilvl w:val="0"/>
          <w:numId w:val="5"/>
        </w:numPr>
        <w:spacing w:after="0"/>
        <w:ind w:left="450" w:hanging="450"/>
        <w:jc w:val="both"/>
        <w:rPr>
          <w:color w:val="333333"/>
        </w:rPr>
      </w:pPr>
      <w:r>
        <w:rPr>
          <w:color w:val="333333"/>
        </w:rPr>
        <w:lastRenderedPageBreak/>
        <w:t xml:space="preserve">Explore </w:t>
      </w:r>
      <w:r w:rsidR="007926D9">
        <w:rPr>
          <w:color w:val="333333"/>
        </w:rPr>
        <w:t xml:space="preserve">at least 2 methods of </w:t>
      </w:r>
      <w:r>
        <w:rPr>
          <w:color w:val="333333"/>
        </w:rPr>
        <w:t>time-series forecasting</w:t>
      </w:r>
      <w:r w:rsidR="00993850">
        <w:rPr>
          <w:color w:val="333333"/>
        </w:rPr>
        <w:t xml:space="preserve"> including at least 1 Neural Network and 1 </w:t>
      </w:r>
      <w:r w:rsidR="003F30CB" w:rsidRPr="003F30CB">
        <w:rPr>
          <w:color w:val="333333"/>
        </w:rPr>
        <w:t>autoregressive</w:t>
      </w:r>
      <w:r w:rsidR="003F30CB">
        <w:rPr>
          <w:color w:val="333333"/>
        </w:rPr>
        <w:t xml:space="preserve"> model (ARIMA, SARIMA etc…)</w:t>
      </w:r>
      <w:r w:rsidR="00993850">
        <w:rPr>
          <w:color w:val="333333"/>
        </w:rPr>
        <w:t xml:space="preserve"> </w:t>
      </w:r>
      <w:r w:rsidR="000E334E">
        <w:rPr>
          <w:color w:val="333333"/>
        </w:rPr>
        <w:t>.</w:t>
      </w:r>
      <w:r>
        <w:rPr>
          <w:color w:val="333333"/>
        </w:rPr>
        <w:t xml:space="preserve"> </w:t>
      </w:r>
      <w:r w:rsidR="0030717B" w:rsidRPr="0030717B">
        <w:rPr>
          <w:color w:val="333333"/>
        </w:rPr>
        <w:t>(Hint: that this is a Short time series,  How are you going to handle this?)</w:t>
      </w:r>
    </w:p>
    <w:p w14:paraId="6633B5D5" w14:textId="292F1050" w:rsidR="00B722AA" w:rsidRDefault="000E334E" w:rsidP="00E748C5">
      <w:pPr>
        <w:numPr>
          <w:ilvl w:val="0"/>
          <w:numId w:val="5"/>
        </w:numPr>
        <w:spacing w:after="0"/>
        <w:ind w:left="450" w:hanging="450"/>
        <w:jc w:val="both"/>
        <w:rPr>
          <w:color w:val="333333"/>
        </w:rPr>
      </w:pPr>
      <w:r w:rsidRPr="00B722AA">
        <w:rPr>
          <w:color w:val="333333"/>
        </w:rPr>
        <w:t>E</w:t>
      </w:r>
      <w:r w:rsidR="009565A9" w:rsidRPr="00B722AA">
        <w:rPr>
          <w:color w:val="333333"/>
        </w:rPr>
        <w:t xml:space="preserve">vidence and justify your choices </w:t>
      </w:r>
      <w:r w:rsidRPr="00B722AA">
        <w:rPr>
          <w:color w:val="333333"/>
        </w:rPr>
        <w:t xml:space="preserve">for your </w:t>
      </w:r>
      <w:r w:rsidR="009565A9" w:rsidRPr="00B722AA">
        <w:rPr>
          <w:color w:val="333333"/>
        </w:rPr>
        <w:t>final analysis</w:t>
      </w:r>
      <w:r w:rsidRPr="00B722AA">
        <w:rPr>
          <w:color w:val="333333"/>
        </w:rPr>
        <w:t xml:space="preserve"> and</w:t>
      </w:r>
      <w:r w:rsidR="009565A9" w:rsidRPr="00B722AA">
        <w:rPr>
          <w:color w:val="333333"/>
        </w:rPr>
        <w:t xml:space="preserve"> includ</w:t>
      </w:r>
      <w:r w:rsidRPr="00B722AA">
        <w:rPr>
          <w:color w:val="333333"/>
        </w:rPr>
        <w:t>e</w:t>
      </w:r>
      <w:r w:rsidR="009565A9" w:rsidRPr="00B722AA">
        <w:rPr>
          <w:color w:val="333333"/>
        </w:rPr>
        <w:t xml:space="preserve"> your forecasts at  </w:t>
      </w:r>
      <w:r w:rsidR="00B722AA" w:rsidRPr="00B722AA">
        <w:rPr>
          <w:color w:val="333333"/>
        </w:rPr>
        <w:t>1 day, 3 days and 7 days</w:t>
      </w:r>
      <w:r w:rsidR="00B722AA">
        <w:rPr>
          <w:color w:val="333333"/>
        </w:rPr>
        <w:t xml:space="preserve"> going forward.</w:t>
      </w:r>
      <w:r w:rsidR="00B722AA" w:rsidRPr="00B722AA">
        <w:rPr>
          <w:color w:val="333333"/>
        </w:rPr>
        <w:t xml:space="preserve"> </w:t>
      </w:r>
    </w:p>
    <w:p w14:paraId="49AF60D2" w14:textId="533653A5" w:rsidR="00FF5D92" w:rsidRDefault="009565A9" w:rsidP="00E748C5">
      <w:pPr>
        <w:numPr>
          <w:ilvl w:val="0"/>
          <w:numId w:val="5"/>
        </w:numPr>
        <w:spacing w:after="0"/>
        <w:ind w:left="450" w:hanging="450"/>
        <w:jc w:val="both"/>
        <w:rPr>
          <w:color w:val="333333"/>
        </w:rPr>
      </w:pPr>
      <w:r w:rsidRPr="00B722AA">
        <w:rPr>
          <w:color w:val="333333"/>
        </w:rPr>
        <w:t xml:space="preserve">Your dashboard must be dynamic and </w:t>
      </w:r>
      <w:r w:rsidR="005157B0" w:rsidRPr="00B722AA">
        <w:rPr>
          <w:color w:val="333333"/>
        </w:rPr>
        <w:t>interactive. Include your design rationale</w:t>
      </w:r>
      <w:r w:rsidR="000E334E" w:rsidRPr="00B722AA">
        <w:rPr>
          <w:color w:val="333333"/>
        </w:rPr>
        <w:t xml:space="preserve"> expressing Tufts principles</w:t>
      </w:r>
      <w:r w:rsidR="005157B0" w:rsidRPr="00B722AA">
        <w:rPr>
          <w:color w:val="333333"/>
        </w:rPr>
        <w:t>.</w:t>
      </w:r>
    </w:p>
    <w:p w14:paraId="46D6AA85" w14:textId="77777777" w:rsidR="00993850" w:rsidRPr="00B722AA" w:rsidRDefault="00993850" w:rsidP="00993850">
      <w:pPr>
        <w:spacing w:after="0"/>
        <w:ind w:left="450"/>
        <w:jc w:val="both"/>
        <w:rPr>
          <w:color w:val="333333"/>
        </w:rPr>
      </w:pPr>
    </w:p>
    <w:p w14:paraId="7E9F8BB9" w14:textId="77777777" w:rsidR="00153CC1" w:rsidRDefault="007C33D0">
      <w:pPr>
        <w:jc w:val="both"/>
        <w:rPr>
          <w:b/>
          <w:color w:val="333333"/>
        </w:rPr>
      </w:pPr>
      <w:r>
        <w:rPr>
          <w:b/>
          <w:color w:val="333333"/>
        </w:rPr>
        <w:t>Deliverables:</w:t>
      </w:r>
    </w:p>
    <w:p w14:paraId="49C0265A" w14:textId="25A965F5" w:rsidR="00153CC1" w:rsidRDefault="007C33D0">
      <w:pPr>
        <w:jc w:val="both"/>
        <w:rPr>
          <w:color w:val="333333"/>
        </w:rPr>
      </w:pPr>
      <w:r>
        <w:rPr>
          <w:color w:val="333333"/>
        </w:rPr>
        <w:t xml:space="preserve">The results of the analysis must be presented in the form of a project report. This report should discuss the storage and processing of big data using advanced data analytics techniques. The report should be 3000 ± 10% words in length (excluding references, </w:t>
      </w:r>
      <w:r w:rsidR="00993850">
        <w:rPr>
          <w:color w:val="333333"/>
        </w:rPr>
        <w:t>titles,</w:t>
      </w:r>
      <w:r>
        <w:rPr>
          <w:color w:val="333333"/>
        </w:rPr>
        <w:t xml:space="preserve"> and code) and must follow the Harvard styles format in addition to employing appropriate referencing methods and academic writing style. The report should include the following:</w:t>
      </w:r>
    </w:p>
    <w:p w14:paraId="09D2D6F5" w14:textId="18271F7A" w:rsidR="009127A0" w:rsidRPr="00575252" w:rsidRDefault="009127A0">
      <w:pPr>
        <w:jc w:val="both"/>
        <w:rPr>
          <w:b/>
          <w:bCs/>
          <w:color w:val="333333"/>
        </w:rPr>
      </w:pPr>
      <w:r w:rsidRPr="00CC4C2D">
        <w:rPr>
          <w:b/>
          <w:bCs/>
          <w:color w:val="333333"/>
          <w:highlight w:val="yellow"/>
        </w:rPr>
        <w:t>Big Data</w:t>
      </w:r>
    </w:p>
    <w:p w14:paraId="6B8C2522" w14:textId="73C885D5" w:rsidR="00153CC1" w:rsidRDefault="007C33D0">
      <w:pPr>
        <w:numPr>
          <w:ilvl w:val="0"/>
          <w:numId w:val="3"/>
        </w:numPr>
        <w:spacing w:after="0"/>
        <w:ind w:left="450" w:hanging="450"/>
        <w:jc w:val="both"/>
        <w:rPr>
          <w:color w:val="333333"/>
        </w:rPr>
      </w:pPr>
      <w:r>
        <w:rPr>
          <w:color w:val="333333"/>
        </w:rPr>
        <w:t>Details of the data storage and processing activities carried out, including preparation of the data and processing the data in a MapReduce/ Spark environment;</w:t>
      </w:r>
      <w:r>
        <w:rPr>
          <w:b/>
          <w:color w:val="333333"/>
        </w:rPr>
        <w:t>[0-</w:t>
      </w:r>
      <w:r w:rsidR="009127A0">
        <w:rPr>
          <w:b/>
          <w:color w:val="333333"/>
        </w:rPr>
        <w:t>3</w:t>
      </w:r>
      <w:r>
        <w:rPr>
          <w:b/>
          <w:color w:val="333333"/>
        </w:rPr>
        <w:t>0]</w:t>
      </w:r>
    </w:p>
    <w:p w14:paraId="3D66A170" w14:textId="6237E55F" w:rsidR="009127A0" w:rsidRDefault="007C33D0" w:rsidP="009127A0">
      <w:pPr>
        <w:numPr>
          <w:ilvl w:val="0"/>
          <w:numId w:val="3"/>
        </w:numPr>
        <w:spacing w:after="0"/>
        <w:ind w:left="450" w:hanging="450"/>
        <w:jc w:val="both"/>
        <w:rPr>
          <w:color w:val="333333"/>
        </w:rPr>
      </w:pPr>
      <w:r>
        <w:rPr>
          <w:color w:val="333333"/>
        </w:rPr>
        <w:t>Comparative analysis for at least two databases</w:t>
      </w:r>
      <w:r w:rsidR="009127A0">
        <w:rPr>
          <w:color w:val="333333"/>
        </w:rPr>
        <w:t xml:space="preserve"> (one SQL and at least one NOSQL)</w:t>
      </w:r>
      <w:r>
        <w:rPr>
          <w:color w:val="333333"/>
        </w:rPr>
        <w:t xml:space="preserve"> using </w:t>
      </w:r>
      <w:r w:rsidR="009127A0">
        <w:rPr>
          <w:color w:val="333333"/>
        </w:rPr>
        <w:t>YCSB</w:t>
      </w:r>
      <w:r>
        <w:rPr>
          <w:color w:val="333333"/>
        </w:rPr>
        <w:t>.</w:t>
      </w:r>
      <w:r w:rsidR="009127A0">
        <w:rPr>
          <w:color w:val="333333"/>
        </w:rPr>
        <w:t>[0</w:t>
      </w:r>
      <w:r>
        <w:rPr>
          <w:b/>
          <w:color w:val="333333"/>
        </w:rPr>
        <w:t>-</w:t>
      </w:r>
      <w:r w:rsidR="009127A0">
        <w:rPr>
          <w:b/>
          <w:color w:val="333333"/>
        </w:rPr>
        <w:t>3</w:t>
      </w:r>
      <w:r>
        <w:rPr>
          <w:b/>
          <w:color w:val="333333"/>
        </w:rPr>
        <w:t>0]</w:t>
      </w:r>
    </w:p>
    <w:p w14:paraId="1760FE27" w14:textId="2C4D3F3B" w:rsidR="009127A0" w:rsidRPr="009127A0" w:rsidRDefault="009127A0" w:rsidP="009127A0">
      <w:pPr>
        <w:numPr>
          <w:ilvl w:val="0"/>
          <w:numId w:val="3"/>
        </w:numPr>
        <w:spacing w:after="0"/>
        <w:ind w:left="450" w:hanging="450"/>
        <w:jc w:val="both"/>
        <w:rPr>
          <w:color w:val="333333"/>
        </w:rPr>
      </w:pPr>
      <w:r w:rsidRPr="009127A0">
        <w:rPr>
          <w:color w:val="333333"/>
        </w:rPr>
        <w:t>A discussion of the rationale and justification for the choices you have made in terms of data processing and storage, programming language choice, that you have implemented.</w:t>
      </w:r>
      <w:r w:rsidRPr="009127A0">
        <w:rPr>
          <w:b/>
          <w:bCs/>
          <w:color w:val="333333"/>
        </w:rPr>
        <w:t>[0-</w:t>
      </w:r>
      <w:r w:rsidR="00575252">
        <w:rPr>
          <w:b/>
          <w:bCs/>
          <w:color w:val="333333"/>
        </w:rPr>
        <w:t>2</w:t>
      </w:r>
      <w:r w:rsidRPr="009127A0">
        <w:rPr>
          <w:b/>
          <w:bCs/>
          <w:color w:val="333333"/>
        </w:rPr>
        <w:t>0]</w:t>
      </w:r>
    </w:p>
    <w:p w14:paraId="40B57ED6" w14:textId="5A6E1187" w:rsidR="00993850" w:rsidRPr="00993850" w:rsidRDefault="009127A0" w:rsidP="00993850">
      <w:pPr>
        <w:numPr>
          <w:ilvl w:val="0"/>
          <w:numId w:val="3"/>
        </w:numPr>
        <w:spacing w:after="0"/>
        <w:ind w:left="450" w:hanging="450"/>
        <w:jc w:val="both"/>
        <w:rPr>
          <w:color w:val="333333"/>
        </w:rPr>
      </w:pPr>
      <w:r>
        <w:rPr>
          <w:color w:val="333333"/>
        </w:rPr>
        <w:t xml:space="preserve">Design the architecture for the processing of big data using all the necessary technologies (HADOOP/SPARK,NOSQL/SQL databases and programming). Present your Design in the form of a diagram and discussion in your report </w:t>
      </w:r>
      <w:r w:rsidR="00575252" w:rsidRPr="00575252">
        <w:rPr>
          <w:b/>
          <w:bCs/>
          <w:color w:val="333333"/>
        </w:rPr>
        <w:t>.[0-20]</w:t>
      </w:r>
      <w:r w:rsidR="007D5AF8">
        <w:rPr>
          <w:b/>
          <w:bCs/>
          <w:color w:val="333333"/>
        </w:rPr>
        <w:t>di</w:t>
      </w:r>
    </w:p>
    <w:p w14:paraId="125EEB44" w14:textId="77777777" w:rsidR="00993850" w:rsidRPr="00993850" w:rsidRDefault="00993850" w:rsidP="00993850">
      <w:pPr>
        <w:spacing w:after="0"/>
        <w:ind w:left="450"/>
        <w:jc w:val="both"/>
        <w:rPr>
          <w:color w:val="333333"/>
        </w:rPr>
      </w:pPr>
    </w:p>
    <w:p w14:paraId="77C40957" w14:textId="4F609ED0" w:rsidR="00993850" w:rsidRPr="00227BBC" w:rsidRDefault="00993850" w:rsidP="00227BBC">
      <w:pPr>
        <w:spacing w:after="0"/>
        <w:ind w:left="450"/>
        <w:jc w:val="both"/>
        <w:rPr>
          <w:b/>
          <w:bCs/>
          <w:color w:val="333333"/>
        </w:rPr>
      </w:pPr>
      <w:r w:rsidRPr="00993850">
        <w:rPr>
          <w:b/>
          <w:bCs/>
          <w:color w:val="333333"/>
        </w:rPr>
        <w:t>Note that MapReduce-style processing in this instance is considered to include platforms such as Apache Spark.</w:t>
      </w:r>
    </w:p>
    <w:p w14:paraId="305AA848" w14:textId="77777777" w:rsidR="00993850" w:rsidRDefault="00993850" w:rsidP="00993850">
      <w:pPr>
        <w:spacing w:after="0"/>
        <w:jc w:val="both"/>
        <w:rPr>
          <w:color w:val="333333"/>
        </w:rPr>
      </w:pPr>
    </w:p>
    <w:p w14:paraId="325C455F" w14:textId="5DA2E874" w:rsidR="00993850" w:rsidRDefault="00993850" w:rsidP="00993850">
      <w:pPr>
        <w:spacing w:after="0"/>
        <w:jc w:val="both"/>
        <w:rPr>
          <w:b/>
          <w:bCs/>
          <w:color w:val="333333"/>
        </w:rPr>
      </w:pPr>
      <w:r w:rsidRPr="00993850">
        <w:rPr>
          <w:b/>
          <w:bCs/>
          <w:color w:val="333333"/>
        </w:rPr>
        <w:t>Advanced Data Analytics</w:t>
      </w:r>
    </w:p>
    <w:p w14:paraId="3D612FB6" w14:textId="77777777" w:rsidR="00227BBC" w:rsidRPr="00993850" w:rsidRDefault="00227BBC" w:rsidP="00993850">
      <w:pPr>
        <w:spacing w:after="0"/>
        <w:jc w:val="both"/>
        <w:rPr>
          <w:b/>
          <w:bCs/>
          <w:color w:val="333333"/>
        </w:rPr>
      </w:pPr>
    </w:p>
    <w:p w14:paraId="092EDF70" w14:textId="223FAC83" w:rsidR="009127A0" w:rsidRPr="00227BBC" w:rsidRDefault="009127A0" w:rsidP="00227BBC">
      <w:pPr>
        <w:pStyle w:val="ListParagraph"/>
        <w:numPr>
          <w:ilvl w:val="0"/>
          <w:numId w:val="10"/>
        </w:numPr>
        <w:spacing w:after="0"/>
        <w:jc w:val="both"/>
        <w:rPr>
          <w:b/>
          <w:bCs/>
          <w:color w:val="333333"/>
        </w:rPr>
      </w:pPr>
      <w:r w:rsidRPr="00227BBC">
        <w:rPr>
          <w:color w:val="333333"/>
        </w:rPr>
        <w:t>A discussion of the rationale</w:t>
      </w:r>
      <w:r w:rsidR="003F30CB" w:rsidRPr="00227BBC">
        <w:rPr>
          <w:color w:val="333333"/>
        </w:rPr>
        <w:t>, evaluation,</w:t>
      </w:r>
      <w:r w:rsidRPr="00227BBC">
        <w:rPr>
          <w:color w:val="333333"/>
        </w:rPr>
        <w:t xml:space="preserve"> and justification for the choices you have made in terms of </w:t>
      </w:r>
      <w:r w:rsidR="00F01848">
        <w:rPr>
          <w:color w:val="333333"/>
        </w:rPr>
        <w:t xml:space="preserve">EDA, </w:t>
      </w:r>
      <w:r w:rsidRPr="00227BBC">
        <w:rPr>
          <w:color w:val="333333"/>
        </w:rPr>
        <w:t>data wrangling, machine learning models and algorithms that you have implemented</w:t>
      </w:r>
      <w:r w:rsidRPr="00227BBC">
        <w:rPr>
          <w:b/>
          <w:bCs/>
          <w:color w:val="333333"/>
        </w:rPr>
        <w:t>.[0-</w:t>
      </w:r>
      <w:r w:rsidR="003F30CB" w:rsidRPr="00227BBC">
        <w:rPr>
          <w:b/>
          <w:bCs/>
          <w:color w:val="333333"/>
        </w:rPr>
        <w:t>4</w:t>
      </w:r>
      <w:r w:rsidRPr="00227BBC">
        <w:rPr>
          <w:b/>
          <w:bCs/>
          <w:color w:val="333333"/>
        </w:rPr>
        <w:t>0</w:t>
      </w:r>
      <w:r w:rsidR="00993850" w:rsidRPr="00227BBC">
        <w:rPr>
          <w:b/>
          <w:bCs/>
          <w:color w:val="333333"/>
        </w:rPr>
        <w:t>]</w:t>
      </w:r>
    </w:p>
    <w:p w14:paraId="67FA0E8D" w14:textId="4F7504C9" w:rsidR="003F30CB" w:rsidRPr="00227BBC" w:rsidRDefault="003F30CB" w:rsidP="00227BBC">
      <w:pPr>
        <w:pStyle w:val="ListParagraph"/>
        <w:numPr>
          <w:ilvl w:val="0"/>
          <w:numId w:val="10"/>
        </w:numPr>
        <w:spacing w:after="0"/>
        <w:jc w:val="both"/>
        <w:rPr>
          <w:color w:val="333333"/>
        </w:rPr>
      </w:pPr>
      <w:r w:rsidRPr="00227BBC">
        <w:rPr>
          <w:b/>
          <w:bCs/>
          <w:color w:val="333333"/>
        </w:rPr>
        <w:t>E</w:t>
      </w:r>
      <w:r w:rsidRPr="00227BBC">
        <w:rPr>
          <w:color w:val="333333"/>
        </w:rPr>
        <w:t xml:space="preserve">valuation and justification of the hyperparameter tuning techniques that you have used </w:t>
      </w:r>
      <w:r w:rsidRPr="00227BBC">
        <w:rPr>
          <w:b/>
          <w:bCs/>
          <w:color w:val="333333"/>
        </w:rPr>
        <w:t>[0-2</w:t>
      </w:r>
      <w:r w:rsidR="005B3B8B" w:rsidRPr="00227BBC">
        <w:rPr>
          <w:b/>
          <w:bCs/>
          <w:color w:val="333333"/>
        </w:rPr>
        <w:t>0</w:t>
      </w:r>
      <w:r w:rsidRPr="00227BBC">
        <w:rPr>
          <w:b/>
          <w:bCs/>
          <w:color w:val="333333"/>
        </w:rPr>
        <w:t>]</w:t>
      </w:r>
    </w:p>
    <w:p w14:paraId="0FA7B027" w14:textId="20A4209C" w:rsidR="00153CC1" w:rsidRPr="00227BBC" w:rsidRDefault="007C33D0" w:rsidP="00227BBC">
      <w:pPr>
        <w:pStyle w:val="ListParagraph"/>
        <w:numPr>
          <w:ilvl w:val="0"/>
          <w:numId w:val="10"/>
        </w:numPr>
        <w:spacing w:after="0"/>
        <w:jc w:val="both"/>
        <w:rPr>
          <w:color w:val="333333"/>
        </w:rPr>
      </w:pPr>
      <w:r w:rsidRPr="00227BBC">
        <w:rPr>
          <w:color w:val="333333"/>
        </w:rPr>
        <w:t xml:space="preserve">Your analysis of  any change sentiment that occurs </w:t>
      </w:r>
      <w:r w:rsidR="003F30CB" w:rsidRPr="00227BBC">
        <w:rPr>
          <w:color w:val="333333"/>
        </w:rPr>
        <w:t>and y</w:t>
      </w:r>
      <w:r w:rsidRPr="00227BBC">
        <w:rPr>
          <w:color w:val="333333"/>
        </w:rPr>
        <w:t xml:space="preserve">our forecast of the sentiment at 1 </w:t>
      </w:r>
      <w:r w:rsidR="00B722AA" w:rsidRPr="00227BBC">
        <w:rPr>
          <w:color w:val="333333"/>
        </w:rPr>
        <w:t>day</w:t>
      </w:r>
      <w:r w:rsidRPr="00227BBC">
        <w:rPr>
          <w:color w:val="333333"/>
        </w:rPr>
        <w:t xml:space="preserve">, </w:t>
      </w:r>
      <w:r w:rsidR="00B722AA" w:rsidRPr="00227BBC">
        <w:rPr>
          <w:color w:val="333333"/>
        </w:rPr>
        <w:t>3</w:t>
      </w:r>
      <w:r w:rsidRPr="00227BBC">
        <w:rPr>
          <w:color w:val="333333"/>
        </w:rPr>
        <w:t xml:space="preserve"> </w:t>
      </w:r>
      <w:r w:rsidR="00B722AA" w:rsidRPr="00227BBC">
        <w:rPr>
          <w:color w:val="333333"/>
        </w:rPr>
        <w:t>days</w:t>
      </w:r>
      <w:r w:rsidRPr="00227BBC">
        <w:rPr>
          <w:color w:val="333333"/>
        </w:rPr>
        <w:t xml:space="preserve"> and </w:t>
      </w:r>
      <w:r w:rsidR="00B722AA" w:rsidRPr="00227BBC">
        <w:rPr>
          <w:color w:val="333333"/>
        </w:rPr>
        <w:t>7</w:t>
      </w:r>
      <w:r w:rsidRPr="00227BBC">
        <w:rPr>
          <w:color w:val="333333"/>
        </w:rPr>
        <w:t xml:space="preserve"> </w:t>
      </w:r>
      <w:r w:rsidR="00B722AA" w:rsidRPr="00227BBC">
        <w:rPr>
          <w:color w:val="333333"/>
        </w:rPr>
        <w:t>days</w:t>
      </w:r>
      <w:r w:rsidRPr="00227BBC">
        <w:rPr>
          <w:color w:val="333333"/>
        </w:rPr>
        <w:t xml:space="preserve"> going forward</w:t>
      </w:r>
      <w:r w:rsidRPr="00227BBC">
        <w:rPr>
          <w:b/>
          <w:color w:val="333333"/>
        </w:rPr>
        <w:t>[0-</w:t>
      </w:r>
      <w:r w:rsidR="003F30CB" w:rsidRPr="00227BBC">
        <w:rPr>
          <w:b/>
          <w:color w:val="333333"/>
        </w:rPr>
        <w:t>2</w:t>
      </w:r>
      <w:r w:rsidR="005B3B8B" w:rsidRPr="00227BBC">
        <w:rPr>
          <w:b/>
          <w:color w:val="333333"/>
        </w:rPr>
        <w:t>0</w:t>
      </w:r>
      <w:r w:rsidRPr="00227BBC">
        <w:rPr>
          <w:b/>
          <w:color w:val="333333"/>
        </w:rPr>
        <w:t>]</w:t>
      </w:r>
    </w:p>
    <w:p w14:paraId="7C286A39" w14:textId="0029D5E4" w:rsidR="0030717B" w:rsidRPr="00F01848" w:rsidRDefault="007C33D0" w:rsidP="00227BBC">
      <w:pPr>
        <w:pStyle w:val="ListParagraph"/>
        <w:numPr>
          <w:ilvl w:val="0"/>
          <w:numId w:val="10"/>
        </w:numPr>
        <w:jc w:val="both"/>
        <w:rPr>
          <w:color w:val="333333"/>
        </w:rPr>
      </w:pPr>
      <w:r w:rsidRPr="00227BBC">
        <w:rPr>
          <w:color w:val="333333"/>
        </w:rPr>
        <w:t>Presentation of results by making appropriate use of figures along with caption, tables, etc and your dashboard for your forecast</w:t>
      </w:r>
      <w:r w:rsidR="003F30CB" w:rsidRPr="00227BBC">
        <w:rPr>
          <w:color w:val="333333"/>
        </w:rPr>
        <w:t xml:space="preserve">, Discuss Tufts Principles in relation to your Dashboard </w:t>
      </w:r>
      <w:r w:rsidRPr="00227BBC">
        <w:rPr>
          <w:b/>
          <w:color w:val="333333"/>
        </w:rPr>
        <w:t>.[0-</w:t>
      </w:r>
      <w:r w:rsidR="005B3B8B" w:rsidRPr="00227BBC">
        <w:rPr>
          <w:b/>
          <w:color w:val="333333"/>
        </w:rPr>
        <w:t>2</w:t>
      </w:r>
      <w:r w:rsidRPr="00227BBC">
        <w:rPr>
          <w:b/>
          <w:color w:val="333333"/>
        </w:rPr>
        <w:t>0]</w:t>
      </w:r>
    </w:p>
    <w:p w14:paraId="4775EF40" w14:textId="77777777" w:rsidR="00F01848" w:rsidRDefault="00F01848" w:rsidP="00F01848">
      <w:pPr>
        <w:jc w:val="both"/>
        <w:rPr>
          <w:color w:val="333333"/>
        </w:rPr>
      </w:pPr>
    </w:p>
    <w:p w14:paraId="45A29C4A" w14:textId="77777777" w:rsidR="00F01848" w:rsidRDefault="00F01848" w:rsidP="00F01848">
      <w:pPr>
        <w:jc w:val="both"/>
        <w:rPr>
          <w:color w:val="333333"/>
        </w:rPr>
      </w:pPr>
    </w:p>
    <w:p w14:paraId="1F672A77" w14:textId="77777777" w:rsidR="00F01848" w:rsidRDefault="00F01848" w:rsidP="00F01848">
      <w:pPr>
        <w:jc w:val="both"/>
        <w:rPr>
          <w:color w:val="333333"/>
        </w:rPr>
      </w:pPr>
    </w:p>
    <w:p w14:paraId="78EA4A61" w14:textId="77777777" w:rsidR="00F01848" w:rsidRDefault="00F01848" w:rsidP="00F01848">
      <w:pPr>
        <w:jc w:val="both"/>
        <w:rPr>
          <w:color w:val="333333"/>
        </w:rPr>
      </w:pPr>
    </w:p>
    <w:p w14:paraId="26336098" w14:textId="77777777" w:rsidR="00F01848" w:rsidRDefault="00F01848" w:rsidP="00F01848">
      <w:pPr>
        <w:jc w:val="both"/>
        <w:rPr>
          <w:color w:val="333333"/>
        </w:rPr>
      </w:pPr>
    </w:p>
    <w:p w14:paraId="4A682D4A" w14:textId="77777777" w:rsidR="00F01848" w:rsidRDefault="00F01848" w:rsidP="00F01848">
      <w:pPr>
        <w:jc w:val="both"/>
        <w:rPr>
          <w:color w:val="333333"/>
        </w:rPr>
      </w:pPr>
    </w:p>
    <w:p w14:paraId="67C9F806" w14:textId="77777777" w:rsidR="00F01848" w:rsidRDefault="00F01848" w:rsidP="00F01848">
      <w:pPr>
        <w:jc w:val="both"/>
        <w:rPr>
          <w:color w:val="333333"/>
        </w:rPr>
      </w:pPr>
    </w:p>
    <w:p w14:paraId="1F907771" w14:textId="77777777" w:rsidR="00F01848" w:rsidRPr="00F01848" w:rsidRDefault="00F01848" w:rsidP="00F01848">
      <w:pPr>
        <w:jc w:val="both"/>
        <w:rPr>
          <w:color w:val="333333"/>
        </w:rPr>
      </w:pPr>
    </w:p>
    <w:p w14:paraId="11203837" w14:textId="77777777" w:rsidR="00153CC1" w:rsidRDefault="007C33D0">
      <w:pPr>
        <w:spacing w:after="120"/>
        <w:jc w:val="both"/>
        <w:rPr>
          <w:b/>
          <w:color w:val="333333"/>
          <w:sz w:val="24"/>
          <w:szCs w:val="24"/>
        </w:rPr>
      </w:pPr>
      <w:r>
        <w:rPr>
          <w:b/>
          <w:color w:val="333333"/>
          <w:sz w:val="24"/>
          <w:szCs w:val="24"/>
        </w:rPr>
        <w:lastRenderedPageBreak/>
        <w:t>SUBMISSION:</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77777777" w:rsidR="00153CC1" w:rsidRDefault="007C33D0">
      <w:pPr>
        <w:numPr>
          <w:ilvl w:val="0"/>
          <w:numId w:val="6"/>
        </w:numPr>
        <w:pBdr>
          <w:top w:val="nil"/>
          <w:left w:val="nil"/>
          <w:bottom w:val="nil"/>
          <w:right w:val="nil"/>
          <w:between w:val="nil"/>
        </w:pBdr>
        <w:spacing w:after="0"/>
        <w:rPr>
          <w:color w:val="333333"/>
        </w:rPr>
      </w:pPr>
      <w:r>
        <w:rPr>
          <w:color w:val="333333"/>
        </w:rPr>
        <w:t>3000 words +- 10% (excluding references, titles, citations and quotes)</w:t>
      </w:r>
    </w:p>
    <w:p w14:paraId="2F6841CA" w14:textId="1AE88CAD" w:rsidR="00153CC1" w:rsidRDefault="007C33D0">
      <w:pPr>
        <w:numPr>
          <w:ilvl w:val="0"/>
          <w:numId w:val="6"/>
        </w:numPr>
        <w:pBdr>
          <w:top w:val="nil"/>
          <w:left w:val="nil"/>
          <w:bottom w:val="nil"/>
          <w:right w:val="nil"/>
          <w:between w:val="nil"/>
        </w:pBdr>
        <w:spacing w:after="0"/>
        <w:rPr>
          <w:color w:val="333333"/>
        </w:rPr>
      </w:pPr>
      <w:r>
        <w:rPr>
          <w:color w:val="333333"/>
        </w:rPr>
        <w:t>Word Document for report</w:t>
      </w:r>
      <w:r w:rsidR="0030717B">
        <w:rPr>
          <w:color w:val="333333"/>
        </w:rPr>
        <w:t xml:space="preserve"> (No PDF’s)</w:t>
      </w:r>
      <w:r>
        <w:rPr>
          <w:color w:val="333333"/>
        </w:rPr>
        <w:t xml:space="preserve">, Jupyter notebook for code, Screencast for practical demonstration. </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via Moodle upload</w:t>
      </w:r>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material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8">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9">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10">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4"/>
  </w:num>
  <w:num w:numId="2" w16cid:durableId="1223953185">
    <w:abstractNumId w:val="9"/>
  </w:num>
  <w:num w:numId="3" w16cid:durableId="1377579929">
    <w:abstractNumId w:val="8"/>
  </w:num>
  <w:num w:numId="4" w16cid:durableId="727463241">
    <w:abstractNumId w:val="5"/>
  </w:num>
  <w:num w:numId="5" w16cid:durableId="631862118">
    <w:abstractNumId w:val="1"/>
  </w:num>
  <w:num w:numId="6" w16cid:durableId="339162202">
    <w:abstractNumId w:val="6"/>
  </w:num>
  <w:num w:numId="7" w16cid:durableId="1567178566">
    <w:abstractNumId w:val="2"/>
  </w:num>
  <w:num w:numId="8" w16cid:durableId="1228999457">
    <w:abstractNumId w:val="3"/>
  </w:num>
  <w:num w:numId="9" w16cid:durableId="1005939797">
    <w:abstractNumId w:val="7"/>
  </w:num>
  <w:num w:numId="10" w16cid:durableId="212403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26852"/>
    <w:rsid w:val="00060655"/>
    <w:rsid w:val="000E334E"/>
    <w:rsid w:val="00104DBC"/>
    <w:rsid w:val="00153CC1"/>
    <w:rsid w:val="001876C5"/>
    <w:rsid w:val="00227BBC"/>
    <w:rsid w:val="0023052A"/>
    <w:rsid w:val="00303B34"/>
    <w:rsid w:val="0030717B"/>
    <w:rsid w:val="00307413"/>
    <w:rsid w:val="003F30CB"/>
    <w:rsid w:val="005157B0"/>
    <w:rsid w:val="00557C93"/>
    <w:rsid w:val="00575252"/>
    <w:rsid w:val="005B3B8B"/>
    <w:rsid w:val="006B0488"/>
    <w:rsid w:val="007926D9"/>
    <w:rsid w:val="007C33D0"/>
    <w:rsid w:val="007D5AF8"/>
    <w:rsid w:val="009127A0"/>
    <w:rsid w:val="009565A9"/>
    <w:rsid w:val="00993850"/>
    <w:rsid w:val="00A373CB"/>
    <w:rsid w:val="00AE2802"/>
    <w:rsid w:val="00B675B1"/>
    <w:rsid w:val="00B722AA"/>
    <w:rsid w:val="00CA7F30"/>
    <w:rsid w:val="00CC4C2D"/>
    <w:rsid w:val="00D05BCE"/>
    <w:rsid w:val="00E54B84"/>
    <w:rsid w:val="00F01848"/>
    <w:rsid w:val="00F80D1D"/>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WaCGox0Z"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 Maria Rico Leal</cp:lastModifiedBy>
  <cp:revision>4</cp:revision>
  <dcterms:created xsi:type="dcterms:W3CDTF">2024-04-18T05:14:00Z</dcterms:created>
  <dcterms:modified xsi:type="dcterms:W3CDTF">2024-04-19T12:40:00Z</dcterms:modified>
</cp:coreProperties>
</file>