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236C3" w14:textId="77777777" w:rsidR="00A55805" w:rsidRDefault="00A55805">
      <w:pPr>
        <w:jc w:val="center"/>
        <w:rPr>
          <w:b/>
        </w:rPr>
      </w:pPr>
    </w:p>
    <w:p w14:paraId="562B9A6D" w14:textId="77777777" w:rsidR="00A55805" w:rsidRDefault="00A55805">
      <w:pPr>
        <w:jc w:val="center"/>
        <w:rPr>
          <w:b/>
        </w:rPr>
      </w:pPr>
    </w:p>
    <w:p w14:paraId="61D01B4A" w14:textId="77777777" w:rsidR="00A55805" w:rsidRDefault="00A55805">
      <w:pPr>
        <w:jc w:val="center"/>
        <w:rPr>
          <w:b/>
        </w:rPr>
      </w:pPr>
    </w:p>
    <w:p w14:paraId="07B3E1F8" w14:textId="77777777" w:rsidR="00A55805" w:rsidRDefault="00A55805">
      <w:pPr>
        <w:jc w:val="center"/>
        <w:rPr>
          <w:b/>
        </w:rPr>
      </w:pPr>
    </w:p>
    <w:p w14:paraId="1AF092C8" w14:textId="77777777" w:rsidR="00A55805" w:rsidRDefault="002F4D19">
      <w:pPr>
        <w:jc w:val="center"/>
        <w:rPr>
          <w:b/>
        </w:rPr>
      </w:pPr>
      <w:r w:rsidRPr="002F4D19">
        <w:rPr>
          <w:b/>
          <w:noProof/>
          <w:lang w:val="en-IE"/>
        </w:rPr>
        <w:drawing>
          <wp:inline distT="0" distB="0" distL="0" distR="0" wp14:anchorId="08A659E7" wp14:editId="70D398C1">
            <wp:extent cx="5178511" cy="10191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87826" cy="1021008"/>
                    </a:xfrm>
                    <a:prstGeom prst="rect">
                      <a:avLst/>
                    </a:prstGeom>
                    <a:noFill/>
                    <a:ln>
                      <a:noFill/>
                    </a:ln>
                  </pic:spPr>
                </pic:pic>
              </a:graphicData>
            </a:graphic>
          </wp:inline>
        </w:drawing>
      </w:r>
    </w:p>
    <w:p w14:paraId="1A3BB22A" w14:textId="77777777" w:rsidR="00A55805" w:rsidRDefault="00A55805">
      <w:pPr>
        <w:jc w:val="center"/>
        <w:rPr>
          <w:b/>
        </w:rPr>
      </w:pPr>
    </w:p>
    <w:p w14:paraId="7F2EAEE0" w14:textId="77777777" w:rsidR="00A55805" w:rsidRDefault="00A55805">
      <w:pPr>
        <w:jc w:val="center"/>
        <w:rPr>
          <w:b/>
        </w:rPr>
      </w:pPr>
    </w:p>
    <w:p w14:paraId="3CF7BB5D" w14:textId="77777777" w:rsidR="00A55805" w:rsidRPr="000255FB" w:rsidRDefault="00A55805" w:rsidP="000255FB">
      <w:pPr>
        <w:jc w:val="center"/>
        <w:rPr>
          <w:rFonts w:asciiTheme="minorHAnsi" w:hAnsiTheme="minorHAnsi"/>
          <w:b/>
          <w:bCs/>
        </w:rPr>
      </w:pPr>
    </w:p>
    <w:p w14:paraId="06DBBF85" w14:textId="77777777" w:rsidR="00A55805" w:rsidRPr="00573681" w:rsidRDefault="00A55805" w:rsidP="000255FB">
      <w:pPr>
        <w:jc w:val="center"/>
        <w:rPr>
          <w:rFonts w:asciiTheme="minorHAnsi" w:hAnsiTheme="minorHAnsi"/>
          <w:b/>
          <w:bCs/>
          <w:sz w:val="32"/>
          <w:szCs w:val="32"/>
        </w:rPr>
      </w:pPr>
    </w:p>
    <w:p w14:paraId="374F17E6" w14:textId="7F923435" w:rsidR="00A55805" w:rsidRPr="00573681" w:rsidRDefault="000255FB" w:rsidP="000255FB">
      <w:pPr>
        <w:jc w:val="center"/>
        <w:rPr>
          <w:rFonts w:asciiTheme="minorHAnsi" w:hAnsiTheme="minorHAnsi"/>
          <w:b/>
          <w:bCs/>
          <w:sz w:val="32"/>
          <w:szCs w:val="32"/>
        </w:rPr>
      </w:pPr>
      <w:r w:rsidRPr="00573681">
        <w:rPr>
          <w:rFonts w:asciiTheme="minorHAnsi" w:hAnsiTheme="minorHAnsi"/>
          <w:b/>
          <w:bCs/>
          <w:sz w:val="32"/>
          <w:szCs w:val="32"/>
        </w:rPr>
        <w:t xml:space="preserve">Key </w:t>
      </w:r>
      <w:r w:rsidR="00573681" w:rsidRPr="00573681">
        <w:rPr>
          <w:rFonts w:asciiTheme="minorHAnsi" w:hAnsiTheme="minorHAnsi"/>
          <w:b/>
          <w:bCs/>
          <w:sz w:val="32"/>
          <w:szCs w:val="32"/>
        </w:rPr>
        <w:t>(</w:t>
      </w:r>
      <w:r w:rsidRPr="00573681">
        <w:rPr>
          <w:rFonts w:asciiTheme="minorHAnsi" w:hAnsiTheme="minorHAnsi"/>
          <w:b/>
          <w:bCs/>
          <w:sz w:val="32"/>
          <w:szCs w:val="32"/>
        </w:rPr>
        <w:t>basic level</w:t>
      </w:r>
      <w:r w:rsidR="00573681" w:rsidRPr="00573681">
        <w:rPr>
          <w:rFonts w:asciiTheme="minorHAnsi" w:hAnsiTheme="minorHAnsi"/>
          <w:b/>
          <w:bCs/>
          <w:sz w:val="32"/>
          <w:szCs w:val="32"/>
        </w:rPr>
        <w:t>)</w:t>
      </w:r>
      <w:r w:rsidRPr="00573681">
        <w:rPr>
          <w:rFonts w:asciiTheme="minorHAnsi" w:hAnsiTheme="minorHAnsi"/>
          <w:b/>
          <w:bCs/>
          <w:sz w:val="32"/>
          <w:szCs w:val="32"/>
        </w:rPr>
        <w:t xml:space="preserve"> concepts in Research Management</w:t>
      </w:r>
    </w:p>
    <w:p w14:paraId="7054B070" w14:textId="77777777" w:rsidR="00A55805" w:rsidRPr="007A6ACC" w:rsidRDefault="00A55805">
      <w:pPr>
        <w:rPr>
          <w:rFonts w:asciiTheme="minorHAnsi" w:hAnsiTheme="minorHAnsi"/>
        </w:rPr>
      </w:pPr>
    </w:p>
    <w:p w14:paraId="2F3FA474" w14:textId="1B42ECCC" w:rsidR="00A55805" w:rsidRPr="005F7DA4" w:rsidRDefault="002F4D19" w:rsidP="005F7DA4">
      <w:pPr>
        <w:pStyle w:val="ListParagraph"/>
        <w:numPr>
          <w:ilvl w:val="0"/>
          <w:numId w:val="1"/>
        </w:numPr>
        <w:spacing w:line="360" w:lineRule="auto"/>
        <w:rPr>
          <w:rFonts w:asciiTheme="minorHAnsi" w:hAnsiTheme="minorHAnsi"/>
          <w:b/>
        </w:rPr>
      </w:pPr>
      <w:r w:rsidRPr="007A6ACC">
        <w:rPr>
          <w:rFonts w:asciiTheme="minorHAnsi" w:hAnsiTheme="minorHAnsi"/>
        </w:rPr>
        <w:t>Valid</w:t>
      </w:r>
      <w:r w:rsidR="00D73F48">
        <w:rPr>
          <w:rFonts w:asciiTheme="minorHAnsi" w:hAnsiTheme="minorHAnsi"/>
        </w:rPr>
        <w:t>ity</w:t>
      </w:r>
      <w:r w:rsidRPr="007A6ACC">
        <w:rPr>
          <w:rFonts w:asciiTheme="minorHAnsi" w:hAnsiTheme="minorHAnsi"/>
        </w:rPr>
        <w:t xml:space="preserve"> - this is a key concept in research management, </w:t>
      </w:r>
      <w:proofErr w:type="spellStart"/>
      <w:r w:rsidRPr="007A6ACC">
        <w:rPr>
          <w:rFonts w:asciiTheme="minorHAnsi" w:hAnsiTheme="minorHAnsi"/>
        </w:rPr>
        <w:t>ie</w:t>
      </w:r>
      <w:proofErr w:type="spellEnd"/>
      <w:r w:rsidRPr="007A6ACC">
        <w:rPr>
          <w:rFonts w:asciiTheme="minorHAnsi" w:hAnsiTheme="minorHAnsi"/>
        </w:rPr>
        <w:t xml:space="preserve"> collecting, analysing and presenting information which is valid.</w:t>
      </w:r>
      <w:r w:rsidR="000921F2" w:rsidRPr="007A6ACC">
        <w:rPr>
          <w:rFonts w:asciiTheme="minorHAnsi" w:hAnsiTheme="minorHAnsi"/>
        </w:rPr>
        <w:t xml:space="preserve"> </w:t>
      </w:r>
      <w:r w:rsidR="000921F2" w:rsidRPr="005F7DA4">
        <w:rPr>
          <w:rFonts w:asciiTheme="minorHAnsi" w:hAnsiTheme="minorHAnsi"/>
          <w:b/>
        </w:rPr>
        <w:t>Validity in research means that the information collected is useable</w:t>
      </w:r>
      <w:r w:rsidR="000921F2" w:rsidRPr="007A6ACC">
        <w:rPr>
          <w:rFonts w:asciiTheme="minorHAnsi" w:hAnsiTheme="minorHAnsi"/>
        </w:rPr>
        <w:t xml:space="preserve">. </w:t>
      </w:r>
      <w:r w:rsidR="005F7DA4">
        <w:rPr>
          <w:rFonts w:asciiTheme="minorHAnsi" w:hAnsiTheme="minorHAnsi"/>
        </w:rPr>
        <w:t>At its most basic level, i</w:t>
      </w:r>
      <w:r w:rsidR="000921F2" w:rsidRPr="005F7DA4">
        <w:rPr>
          <w:rFonts w:asciiTheme="minorHAnsi" w:hAnsiTheme="minorHAnsi"/>
        </w:rPr>
        <w:t>t has six components:</w:t>
      </w:r>
    </w:p>
    <w:p w14:paraId="3794C651" w14:textId="77777777" w:rsidR="000921F2" w:rsidRPr="007A6ACC" w:rsidRDefault="000921F2">
      <w:pPr>
        <w:spacing w:line="360" w:lineRule="auto"/>
        <w:rPr>
          <w:rFonts w:asciiTheme="minorHAnsi" w:hAnsiTheme="minorHAnsi"/>
        </w:rPr>
      </w:pPr>
    </w:p>
    <w:p w14:paraId="6188D289" w14:textId="4392BB4E" w:rsidR="000921F2" w:rsidRPr="007A6ACC" w:rsidRDefault="000921F2" w:rsidP="000921F2">
      <w:pPr>
        <w:pStyle w:val="ListParagraph"/>
        <w:numPr>
          <w:ilvl w:val="0"/>
          <w:numId w:val="14"/>
        </w:numPr>
        <w:spacing w:line="360" w:lineRule="auto"/>
        <w:rPr>
          <w:rFonts w:asciiTheme="minorHAnsi" w:hAnsiTheme="minorHAnsi"/>
        </w:rPr>
      </w:pPr>
      <w:r w:rsidRPr="007A6ACC">
        <w:rPr>
          <w:rFonts w:asciiTheme="minorHAnsi" w:hAnsiTheme="minorHAnsi"/>
        </w:rPr>
        <w:t>Accurate – the information is statistically sound/secure.</w:t>
      </w:r>
      <w:r w:rsidR="00573681">
        <w:rPr>
          <w:rFonts w:asciiTheme="minorHAnsi" w:hAnsiTheme="minorHAnsi"/>
        </w:rPr>
        <w:t xml:space="preserve"> A key error in research management is assuming because research collected is accurate that it is therefore valid. This is not necessarily the case. Accuracy and bias often contradict each other in relation to validity.</w:t>
      </w:r>
    </w:p>
    <w:p w14:paraId="5901CC0D" w14:textId="77777777" w:rsidR="000921F2" w:rsidRPr="007A6ACC" w:rsidRDefault="000921F2" w:rsidP="000921F2">
      <w:pPr>
        <w:pStyle w:val="ListParagraph"/>
        <w:numPr>
          <w:ilvl w:val="0"/>
          <w:numId w:val="14"/>
        </w:numPr>
        <w:spacing w:line="360" w:lineRule="auto"/>
        <w:rPr>
          <w:rFonts w:asciiTheme="minorHAnsi" w:hAnsiTheme="minorHAnsi"/>
        </w:rPr>
      </w:pPr>
      <w:r w:rsidRPr="007A6ACC">
        <w:rPr>
          <w:rFonts w:asciiTheme="minorHAnsi" w:hAnsiTheme="minorHAnsi"/>
        </w:rPr>
        <w:t>Relevant – the information relates directly to the problem definition identified. This tends to be the component that is commonly mishandled.</w:t>
      </w:r>
    </w:p>
    <w:p w14:paraId="34FDF959" w14:textId="77777777" w:rsidR="000921F2" w:rsidRPr="007A6ACC" w:rsidRDefault="000921F2" w:rsidP="000921F2">
      <w:pPr>
        <w:pStyle w:val="ListParagraph"/>
        <w:numPr>
          <w:ilvl w:val="0"/>
          <w:numId w:val="14"/>
        </w:numPr>
        <w:spacing w:line="360" w:lineRule="auto"/>
        <w:rPr>
          <w:rFonts w:asciiTheme="minorHAnsi" w:hAnsiTheme="minorHAnsi"/>
        </w:rPr>
      </w:pPr>
      <w:r w:rsidRPr="007A6ACC">
        <w:rPr>
          <w:rFonts w:asciiTheme="minorHAnsi" w:hAnsiTheme="minorHAnsi"/>
        </w:rPr>
        <w:t>Reliable – the source of the information collected is credible and verifiable. This particularly relates to secondary research.</w:t>
      </w:r>
    </w:p>
    <w:p w14:paraId="0E539105" w14:textId="77777777" w:rsidR="00A55805" w:rsidRPr="007A6ACC" w:rsidRDefault="000921F2" w:rsidP="000921F2">
      <w:pPr>
        <w:pStyle w:val="ListParagraph"/>
        <w:keepNext/>
        <w:numPr>
          <w:ilvl w:val="0"/>
          <w:numId w:val="14"/>
        </w:numPr>
        <w:pBdr>
          <w:top w:val="nil"/>
          <w:left w:val="nil"/>
          <w:bottom w:val="nil"/>
          <w:right w:val="nil"/>
          <w:between w:val="nil"/>
        </w:pBdr>
        <w:spacing w:line="360" w:lineRule="auto"/>
        <w:rPr>
          <w:rFonts w:asciiTheme="minorHAnsi" w:hAnsiTheme="minorHAnsi"/>
          <w:color w:val="000000"/>
        </w:rPr>
      </w:pPr>
      <w:r w:rsidRPr="007A6ACC">
        <w:rPr>
          <w:rFonts w:asciiTheme="minorHAnsi" w:hAnsiTheme="minorHAnsi"/>
          <w:color w:val="000000"/>
        </w:rPr>
        <w:t>Current – the information is collected within a certain timeframe. The actual timeframe depends on the industry segment.</w:t>
      </w:r>
    </w:p>
    <w:p w14:paraId="36EF1D72" w14:textId="77777777" w:rsidR="000921F2" w:rsidRPr="007A6ACC" w:rsidRDefault="000921F2" w:rsidP="000921F2">
      <w:pPr>
        <w:pStyle w:val="ListParagraph"/>
        <w:keepNext/>
        <w:numPr>
          <w:ilvl w:val="0"/>
          <w:numId w:val="14"/>
        </w:numPr>
        <w:pBdr>
          <w:top w:val="nil"/>
          <w:left w:val="nil"/>
          <w:bottom w:val="nil"/>
          <w:right w:val="nil"/>
          <w:between w:val="nil"/>
        </w:pBdr>
        <w:spacing w:line="360" w:lineRule="auto"/>
        <w:rPr>
          <w:rFonts w:asciiTheme="minorHAnsi" w:hAnsiTheme="minorHAnsi"/>
          <w:color w:val="000000"/>
        </w:rPr>
      </w:pPr>
      <w:r w:rsidRPr="007A6ACC">
        <w:rPr>
          <w:rFonts w:asciiTheme="minorHAnsi" w:hAnsiTheme="minorHAnsi"/>
          <w:color w:val="000000"/>
        </w:rPr>
        <w:t>Compatible – the units of measurement used to collect information are equivalent.</w:t>
      </w:r>
    </w:p>
    <w:p w14:paraId="0E4973D6" w14:textId="55FF185C" w:rsidR="000921F2" w:rsidRPr="007A6ACC" w:rsidRDefault="000921F2" w:rsidP="000921F2">
      <w:pPr>
        <w:pStyle w:val="ListParagraph"/>
        <w:keepNext/>
        <w:numPr>
          <w:ilvl w:val="0"/>
          <w:numId w:val="14"/>
        </w:numPr>
        <w:pBdr>
          <w:top w:val="nil"/>
          <w:left w:val="nil"/>
          <w:bottom w:val="nil"/>
          <w:right w:val="nil"/>
          <w:between w:val="nil"/>
        </w:pBdr>
        <w:spacing w:line="360" w:lineRule="auto"/>
        <w:rPr>
          <w:rFonts w:asciiTheme="minorHAnsi" w:hAnsiTheme="minorHAnsi"/>
          <w:color w:val="000000"/>
        </w:rPr>
      </w:pPr>
      <w:r w:rsidRPr="007A6ACC">
        <w:rPr>
          <w:rFonts w:asciiTheme="minorHAnsi" w:hAnsiTheme="minorHAnsi"/>
          <w:color w:val="000000"/>
        </w:rPr>
        <w:t>Non-bias</w:t>
      </w:r>
      <w:r w:rsidR="00573681">
        <w:rPr>
          <w:rFonts w:asciiTheme="minorHAnsi" w:hAnsiTheme="minorHAnsi"/>
          <w:color w:val="000000"/>
        </w:rPr>
        <w:t xml:space="preserve"> - </w:t>
      </w:r>
      <w:r w:rsidRPr="007A6ACC">
        <w:rPr>
          <w:rFonts w:asciiTheme="minorHAnsi" w:hAnsiTheme="minorHAnsi"/>
          <w:color w:val="000000"/>
        </w:rPr>
        <w:t xml:space="preserve">the level of bias involved in the process is negligible. </w:t>
      </w:r>
    </w:p>
    <w:p w14:paraId="32ED8EEB" w14:textId="77777777" w:rsidR="00A55805" w:rsidRDefault="00A55805">
      <w:pPr>
        <w:spacing w:line="360" w:lineRule="auto"/>
        <w:jc w:val="both"/>
        <w:rPr>
          <w:rFonts w:asciiTheme="minorHAnsi" w:hAnsiTheme="minorHAnsi"/>
        </w:rPr>
      </w:pPr>
    </w:p>
    <w:p w14:paraId="5E908D5C" w14:textId="77777777" w:rsidR="005F7DA4" w:rsidRPr="007A6ACC" w:rsidRDefault="005F7DA4">
      <w:pPr>
        <w:spacing w:line="360" w:lineRule="auto"/>
        <w:jc w:val="both"/>
        <w:rPr>
          <w:rFonts w:asciiTheme="minorHAnsi" w:hAnsiTheme="minorHAnsi"/>
        </w:rPr>
      </w:pPr>
    </w:p>
    <w:p w14:paraId="6A8BE0E7" w14:textId="77777777" w:rsidR="00993E94" w:rsidRPr="0070497F" w:rsidRDefault="00044DD7">
      <w:pPr>
        <w:keepNext/>
        <w:widowControl w:val="0"/>
        <w:spacing w:before="100" w:after="100" w:line="360" w:lineRule="auto"/>
        <w:rPr>
          <w:rFonts w:asciiTheme="minorHAnsi" w:hAnsiTheme="minorHAnsi"/>
          <w:b/>
        </w:rPr>
      </w:pPr>
      <w:r w:rsidRPr="005F7DA4">
        <w:rPr>
          <w:rFonts w:asciiTheme="minorHAnsi" w:hAnsiTheme="minorHAnsi"/>
          <w:b/>
        </w:rPr>
        <w:lastRenderedPageBreak/>
        <w:t>Primary research</w:t>
      </w:r>
      <w:r w:rsidR="00993E94" w:rsidRPr="005F7DA4">
        <w:rPr>
          <w:rFonts w:asciiTheme="minorHAnsi" w:hAnsiTheme="minorHAnsi"/>
          <w:b/>
        </w:rPr>
        <w:t xml:space="preserve"> </w:t>
      </w:r>
      <w:r w:rsidR="00993E94" w:rsidRPr="0070497F">
        <w:rPr>
          <w:rFonts w:asciiTheme="minorHAnsi" w:hAnsiTheme="minorHAnsi"/>
          <w:b/>
        </w:rPr>
        <w:t>is:</w:t>
      </w:r>
    </w:p>
    <w:p w14:paraId="133FFFFF" w14:textId="77777777" w:rsidR="00993E94" w:rsidRDefault="00993E94" w:rsidP="00993E94">
      <w:pPr>
        <w:keepNext/>
        <w:widowControl w:val="0"/>
        <w:spacing w:before="100" w:after="100" w:line="360" w:lineRule="auto"/>
        <w:rPr>
          <w:rFonts w:asciiTheme="minorHAnsi" w:hAnsiTheme="minorHAnsi"/>
        </w:rPr>
      </w:pPr>
      <w:r w:rsidRPr="007A6ACC">
        <w:rPr>
          <w:rFonts w:asciiTheme="minorHAnsi" w:hAnsiTheme="minorHAnsi"/>
        </w:rPr>
        <w:t xml:space="preserve">Research undertaken by yourself or on behalf of yourself; for your own specific </w:t>
      </w:r>
      <w:r w:rsidR="00D73F48">
        <w:rPr>
          <w:rFonts w:asciiTheme="minorHAnsi" w:hAnsiTheme="minorHAnsi"/>
        </w:rPr>
        <w:t>purpose</w:t>
      </w:r>
      <w:r w:rsidRPr="007A6ACC">
        <w:rPr>
          <w:rFonts w:asciiTheme="minorHAnsi" w:hAnsiTheme="minorHAnsi"/>
        </w:rPr>
        <w:t xml:space="preserve"> and is not previously available.</w:t>
      </w:r>
    </w:p>
    <w:p w14:paraId="194C99B4" w14:textId="77777777" w:rsidR="00D73F48" w:rsidRPr="0070497F" w:rsidRDefault="00D73F48" w:rsidP="00D73F48">
      <w:pPr>
        <w:keepNext/>
        <w:widowControl w:val="0"/>
        <w:spacing w:before="100" w:after="100" w:line="360" w:lineRule="auto"/>
        <w:rPr>
          <w:rFonts w:asciiTheme="minorHAnsi" w:hAnsiTheme="minorHAnsi"/>
          <w:b/>
        </w:rPr>
      </w:pPr>
      <w:r w:rsidRPr="0070497F">
        <w:rPr>
          <w:rFonts w:asciiTheme="minorHAnsi" w:hAnsiTheme="minorHAnsi"/>
          <w:b/>
        </w:rPr>
        <w:t>Secondary research is:</w:t>
      </w:r>
    </w:p>
    <w:p w14:paraId="2AB14D7B" w14:textId="77777777" w:rsidR="00D73F48" w:rsidRDefault="00D73F48" w:rsidP="00D73F48">
      <w:pPr>
        <w:keepNext/>
        <w:widowControl w:val="0"/>
        <w:spacing w:before="100" w:after="100" w:line="360" w:lineRule="auto"/>
        <w:rPr>
          <w:rFonts w:asciiTheme="minorHAnsi" w:hAnsiTheme="minorHAnsi"/>
        </w:rPr>
      </w:pPr>
      <w:r w:rsidRPr="007A6ACC">
        <w:rPr>
          <w:rFonts w:asciiTheme="minorHAnsi" w:hAnsiTheme="minorHAnsi"/>
        </w:rPr>
        <w:t>Research undertaken by another unrelated party; for another purpose and which is already available.</w:t>
      </w:r>
    </w:p>
    <w:p w14:paraId="6EF63F46" w14:textId="77777777" w:rsidR="00D73F48" w:rsidRPr="007A6ACC" w:rsidRDefault="00D73F48" w:rsidP="00D73F48">
      <w:pPr>
        <w:keepNext/>
        <w:widowControl w:val="0"/>
        <w:spacing w:before="100" w:after="100" w:line="360" w:lineRule="auto"/>
        <w:rPr>
          <w:rFonts w:asciiTheme="minorHAnsi" w:hAnsiTheme="minorHAnsi"/>
        </w:rPr>
      </w:pPr>
      <w:r>
        <w:rPr>
          <w:rFonts w:asciiTheme="minorHAnsi" w:hAnsiTheme="minorHAnsi"/>
        </w:rPr>
        <w:t xml:space="preserve">Be careful in terms of how you present your findings, </w:t>
      </w:r>
      <w:proofErr w:type="spellStart"/>
      <w:r>
        <w:rPr>
          <w:rFonts w:asciiTheme="minorHAnsi" w:hAnsiTheme="minorHAnsi"/>
        </w:rPr>
        <w:t>ie</w:t>
      </w:r>
      <w:proofErr w:type="spellEnd"/>
      <w:r>
        <w:rPr>
          <w:rFonts w:asciiTheme="minorHAnsi" w:hAnsiTheme="minorHAnsi"/>
        </w:rPr>
        <w:t xml:space="preserve"> will you present as secondary research or as primary research?</w:t>
      </w:r>
    </w:p>
    <w:p w14:paraId="77E6473A" w14:textId="77777777" w:rsidR="00D73F48" w:rsidRDefault="00D73F48" w:rsidP="00993E94">
      <w:pPr>
        <w:keepNext/>
        <w:widowControl w:val="0"/>
        <w:spacing w:before="100" w:after="100" w:line="360" w:lineRule="auto"/>
        <w:rPr>
          <w:rFonts w:asciiTheme="minorHAnsi" w:hAnsiTheme="minorHAnsi"/>
        </w:rPr>
      </w:pPr>
    </w:p>
    <w:p w14:paraId="5847845D" w14:textId="77777777" w:rsidR="005F7DA4" w:rsidRDefault="005F7DA4" w:rsidP="00993E94">
      <w:pPr>
        <w:keepNext/>
        <w:widowControl w:val="0"/>
        <w:spacing w:before="100" w:after="100" w:line="360" w:lineRule="auto"/>
        <w:rPr>
          <w:rFonts w:asciiTheme="minorHAnsi" w:hAnsiTheme="minorHAnsi"/>
        </w:rPr>
      </w:pPr>
    </w:p>
    <w:p w14:paraId="4AADCD35" w14:textId="77777777" w:rsidR="005F7DA4" w:rsidRPr="007A6ACC" w:rsidRDefault="005F7DA4" w:rsidP="00993E94">
      <w:pPr>
        <w:keepNext/>
        <w:widowControl w:val="0"/>
        <w:spacing w:before="100" w:after="100" w:line="360" w:lineRule="auto"/>
        <w:rPr>
          <w:rFonts w:asciiTheme="minorHAnsi" w:hAnsiTheme="minorHAnsi"/>
        </w:rPr>
      </w:pPr>
      <w:r>
        <w:rPr>
          <w:rFonts w:asciiTheme="minorHAnsi" w:hAnsiTheme="minorHAnsi"/>
        </w:rPr>
        <w:t xml:space="preserve">Your formal Research Proposal will require you to have a clear understanding of the above concepts. </w:t>
      </w:r>
    </w:p>
    <w:sectPr w:rsidR="005F7DA4" w:rsidRPr="007A6ACC" w:rsidSect="003B1E92">
      <w:headerReference w:type="default" r:id="rId9"/>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D0499" w14:textId="77777777" w:rsidR="003B1E92" w:rsidRDefault="003B1E92" w:rsidP="00A55805">
      <w:r>
        <w:separator/>
      </w:r>
    </w:p>
  </w:endnote>
  <w:endnote w:type="continuationSeparator" w:id="0">
    <w:p w14:paraId="49E71188" w14:textId="77777777" w:rsidR="003B1E92" w:rsidRDefault="003B1E92" w:rsidP="00A5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DE8F5" w14:textId="77777777" w:rsidR="00A55805" w:rsidRDefault="00FC6F0E">
    <w:pPr>
      <w:pBdr>
        <w:top w:val="nil"/>
        <w:left w:val="nil"/>
        <w:bottom w:val="nil"/>
        <w:right w:val="nil"/>
        <w:between w:val="nil"/>
      </w:pBdr>
      <w:tabs>
        <w:tab w:val="center" w:pos="4513"/>
        <w:tab w:val="right" w:pos="9026"/>
      </w:tabs>
      <w:jc w:val="right"/>
      <w:rPr>
        <w:color w:val="000000"/>
      </w:rPr>
    </w:pPr>
    <w:r>
      <w:rPr>
        <w:color w:val="000000"/>
      </w:rPr>
      <w:fldChar w:fldCharType="begin"/>
    </w:r>
    <w:r w:rsidR="00044DD7">
      <w:rPr>
        <w:color w:val="000000"/>
      </w:rPr>
      <w:instrText>PAGE</w:instrText>
    </w:r>
    <w:r>
      <w:rPr>
        <w:color w:val="000000"/>
      </w:rPr>
      <w:fldChar w:fldCharType="separate"/>
    </w:r>
    <w:r w:rsidR="00D33A50">
      <w:rPr>
        <w:noProof/>
        <w:color w:val="000000"/>
      </w:rPr>
      <w:t>1</w:t>
    </w:r>
    <w:r>
      <w:rPr>
        <w:color w:val="000000"/>
      </w:rPr>
      <w:fldChar w:fldCharType="end"/>
    </w:r>
  </w:p>
  <w:p w14:paraId="242EA73E" w14:textId="77777777" w:rsidR="00A55805" w:rsidRPr="005E175A" w:rsidRDefault="00000000">
    <w:pPr>
      <w:pBdr>
        <w:top w:val="nil"/>
        <w:left w:val="nil"/>
        <w:bottom w:val="nil"/>
        <w:right w:val="nil"/>
        <w:between w:val="nil"/>
      </w:pBdr>
      <w:tabs>
        <w:tab w:val="center" w:pos="4513"/>
        <w:tab w:val="right" w:pos="9026"/>
      </w:tabs>
      <w:rPr>
        <w:rFonts w:asciiTheme="minorHAnsi" w:hAnsiTheme="minorHAnsi"/>
        <w:color w:val="000000"/>
      </w:rPr>
    </w:pPr>
    <w:hyperlink r:id="rId1" w:history="1">
      <w:r w:rsidR="0070497F" w:rsidRPr="005E175A">
        <w:rPr>
          <w:rStyle w:val="Hyperlink"/>
          <w:rFonts w:asciiTheme="minorHAnsi" w:hAnsiTheme="minorHAnsi"/>
        </w:rPr>
        <w:t>rbyrne@cct.ie</w:t>
      </w:r>
    </w:hyperlink>
  </w:p>
  <w:p w14:paraId="2CD2BDC1" w14:textId="77777777" w:rsidR="0070497F" w:rsidRPr="005E175A" w:rsidRDefault="00D73F48">
    <w:pPr>
      <w:pBdr>
        <w:top w:val="nil"/>
        <w:left w:val="nil"/>
        <w:bottom w:val="nil"/>
        <w:right w:val="nil"/>
        <w:between w:val="nil"/>
      </w:pBdr>
      <w:tabs>
        <w:tab w:val="center" w:pos="4513"/>
        <w:tab w:val="right" w:pos="9026"/>
      </w:tabs>
      <w:rPr>
        <w:rFonts w:asciiTheme="minorHAnsi" w:hAnsiTheme="minorHAnsi"/>
        <w:color w:val="000000"/>
      </w:rPr>
    </w:pPr>
    <w:r>
      <w:rPr>
        <w:rFonts w:asciiTheme="minorHAnsi" w:hAnsiTheme="minorHAnsi"/>
        <w:color w:val="000000"/>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A2809" w14:textId="77777777" w:rsidR="003B1E92" w:rsidRDefault="003B1E92" w:rsidP="00A55805">
      <w:r>
        <w:separator/>
      </w:r>
    </w:p>
  </w:footnote>
  <w:footnote w:type="continuationSeparator" w:id="0">
    <w:p w14:paraId="05A08F7D" w14:textId="77777777" w:rsidR="003B1E92" w:rsidRDefault="003B1E92" w:rsidP="00A55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8B8C3" w14:textId="77777777" w:rsidR="00A55805" w:rsidRDefault="00044DD7">
    <w:pPr>
      <w:pBdr>
        <w:top w:val="nil"/>
        <w:left w:val="nil"/>
        <w:bottom w:val="nil"/>
        <w:right w:val="nil"/>
        <w:between w:val="nil"/>
      </w:pBdr>
      <w:tabs>
        <w:tab w:val="center" w:pos="4513"/>
        <w:tab w:val="right" w:pos="9026"/>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767"/>
    <w:multiLevelType w:val="multilevel"/>
    <w:tmpl w:val="EF2E3F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A1402F"/>
    <w:multiLevelType w:val="multilevel"/>
    <w:tmpl w:val="18E2ECA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C862188"/>
    <w:multiLevelType w:val="multilevel"/>
    <w:tmpl w:val="34DE965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3" w15:restartNumberingAfterBreak="0">
    <w:nsid w:val="1E654CAF"/>
    <w:multiLevelType w:val="multilevel"/>
    <w:tmpl w:val="1D2695FE"/>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BE062E0"/>
    <w:multiLevelType w:val="multilevel"/>
    <w:tmpl w:val="E00A7CA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5" w15:restartNumberingAfterBreak="0">
    <w:nsid w:val="3A8B2F7C"/>
    <w:multiLevelType w:val="multilevel"/>
    <w:tmpl w:val="A7F4C04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6" w15:restartNumberingAfterBreak="0">
    <w:nsid w:val="3E5158B2"/>
    <w:multiLevelType w:val="multilevel"/>
    <w:tmpl w:val="D21275EC"/>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2173C3C"/>
    <w:multiLevelType w:val="multilevel"/>
    <w:tmpl w:val="3574FBF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792CAB"/>
    <w:multiLevelType w:val="multilevel"/>
    <w:tmpl w:val="E3ACD72C"/>
    <w:lvl w:ilvl="0">
      <w:start w:val="1"/>
      <w:numFmt w:val="bullet"/>
      <w:lvlText w:val="•"/>
      <w:lvlJc w:val="left"/>
      <w:pPr>
        <w:ind w:left="720" w:hanging="360"/>
      </w:pPr>
      <w:rPr>
        <w:rFonts w:ascii="Times New Roman" w:eastAsia="Times New Roman" w:hAnsi="Times New Roman" w:cs="Times New Roman"/>
      </w:rPr>
    </w:lvl>
    <w:lvl w:ilvl="1">
      <w:start w:val="816"/>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9" w15:restartNumberingAfterBreak="0">
    <w:nsid w:val="5CD23C3A"/>
    <w:multiLevelType w:val="multilevel"/>
    <w:tmpl w:val="9B161D74"/>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C634FA3"/>
    <w:multiLevelType w:val="hybridMultilevel"/>
    <w:tmpl w:val="E41CBD7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1A338BD"/>
    <w:multiLevelType w:val="multilevel"/>
    <w:tmpl w:val="D5ACDE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73764085"/>
    <w:multiLevelType w:val="hybridMultilevel"/>
    <w:tmpl w:val="FFDAD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B4425E1"/>
    <w:multiLevelType w:val="multilevel"/>
    <w:tmpl w:val="9ED4D262"/>
    <w:lvl w:ilvl="0">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7F566318"/>
    <w:multiLevelType w:val="multilevel"/>
    <w:tmpl w:val="B97C413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569118359">
    <w:abstractNumId w:val="8"/>
  </w:num>
  <w:num w:numId="2" w16cid:durableId="1283805955">
    <w:abstractNumId w:val="4"/>
  </w:num>
  <w:num w:numId="3" w16cid:durableId="1975331148">
    <w:abstractNumId w:val="7"/>
  </w:num>
  <w:num w:numId="4" w16cid:durableId="116415030">
    <w:abstractNumId w:val="1"/>
  </w:num>
  <w:num w:numId="5" w16cid:durableId="1773815662">
    <w:abstractNumId w:val="11"/>
  </w:num>
  <w:num w:numId="6" w16cid:durableId="712921613">
    <w:abstractNumId w:val="0"/>
  </w:num>
  <w:num w:numId="7" w16cid:durableId="1619070611">
    <w:abstractNumId w:val="5"/>
  </w:num>
  <w:num w:numId="8" w16cid:durableId="501749009">
    <w:abstractNumId w:val="2"/>
  </w:num>
  <w:num w:numId="9" w16cid:durableId="2140955838">
    <w:abstractNumId w:val="14"/>
  </w:num>
  <w:num w:numId="10" w16cid:durableId="2040888190">
    <w:abstractNumId w:val="13"/>
  </w:num>
  <w:num w:numId="11" w16cid:durableId="531460057">
    <w:abstractNumId w:val="6"/>
  </w:num>
  <w:num w:numId="12" w16cid:durableId="1904414885">
    <w:abstractNumId w:val="3"/>
  </w:num>
  <w:num w:numId="13" w16cid:durableId="1848322859">
    <w:abstractNumId w:val="9"/>
  </w:num>
  <w:num w:numId="14" w16cid:durableId="422916342">
    <w:abstractNumId w:val="10"/>
  </w:num>
  <w:num w:numId="15" w16cid:durableId="19527431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5805"/>
    <w:rsid w:val="000255FB"/>
    <w:rsid w:val="00044DD7"/>
    <w:rsid w:val="000921F2"/>
    <w:rsid w:val="002F4D19"/>
    <w:rsid w:val="003B1E92"/>
    <w:rsid w:val="0050257D"/>
    <w:rsid w:val="00573681"/>
    <w:rsid w:val="005E175A"/>
    <w:rsid w:val="005F7DA4"/>
    <w:rsid w:val="00637F1D"/>
    <w:rsid w:val="00666737"/>
    <w:rsid w:val="0070497F"/>
    <w:rsid w:val="007A6ACC"/>
    <w:rsid w:val="007B49D4"/>
    <w:rsid w:val="00907588"/>
    <w:rsid w:val="00993E94"/>
    <w:rsid w:val="00A43C88"/>
    <w:rsid w:val="00A55805"/>
    <w:rsid w:val="00AE671A"/>
    <w:rsid w:val="00B0587A"/>
    <w:rsid w:val="00BE43D7"/>
    <w:rsid w:val="00C17B57"/>
    <w:rsid w:val="00C609CD"/>
    <w:rsid w:val="00CA4F05"/>
    <w:rsid w:val="00CD0DC4"/>
    <w:rsid w:val="00D33A50"/>
    <w:rsid w:val="00D73F48"/>
    <w:rsid w:val="00DD5880"/>
    <w:rsid w:val="00E0053E"/>
    <w:rsid w:val="00FC6F0E"/>
    <w:rsid w:val="00FF5E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850FC"/>
  <w15:docId w15:val="{2A26102E-DBAE-47D5-AB66-C0F5DB77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F8A"/>
  </w:style>
  <w:style w:type="paragraph" w:styleId="Heading1">
    <w:name w:val="heading 1"/>
    <w:basedOn w:val="Normal1"/>
    <w:next w:val="Normal1"/>
    <w:rsid w:val="00A55805"/>
    <w:pPr>
      <w:keepNext/>
      <w:keepLines/>
      <w:spacing w:before="480" w:after="120"/>
      <w:outlineLvl w:val="0"/>
    </w:pPr>
    <w:rPr>
      <w:b/>
      <w:sz w:val="48"/>
      <w:szCs w:val="48"/>
    </w:rPr>
  </w:style>
  <w:style w:type="paragraph" w:styleId="Heading2">
    <w:name w:val="heading 2"/>
    <w:basedOn w:val="Normal1"/>
    <w:next w:val="Normal1"/>
    <w:rsid w:val="00A55805"/>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40587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CF32F9"/>
    <w:pPr>
      <w:keepNext/>
      <w:jc w:val="both"/>
      <w:outlineLvl w:val="3"/>
    </w:pPr>
    <w:rPr>
      <w:rFonts w:ascii="Tahoma" w:hAnsi="Tahoma" w:cs="Tahoma"/>
      <w:b/>
      <w:bCs/>
      <w:sz w:val="22"/>
      <w:lang w:val="en-IE"/>
    </w:rPr>
  </w:style>
  <w:style w:type="paragraph" w:styleId="Heading5">
    <w:name w:val="heading 5"/>
    <w:basedOn w:val="Normal1"/>
    <w:next w:val="Normal1"/>
    <w:rsid w:val="00A55805"/>
    <w:pPr>
      <w:keepNext/>
      <w:keepLines/>
      <w:spacing w:before="220" w:after="40"/>
      <w:outlineLvl w:val="4"/>
    </w:pPr>
    <w:rPr>
      <w:b/>
      <w:sz w:val="22"/>
      <w:szCs w:val="22"/>
    </w:rPr>
  </w:style>
  <w:style w:type="paragraph" w:styleId="Heading6">
    <w:name w:val="heading 6"/>
    <w:basedOn w:val="Normal1"/>
    <w:next w:val="Normal1"/>
    <w:rsid w:val="00A55805"/>
    <w:pPr>
      <w:keepNext/>
      <w:keepLines/>
      <w:spacing w:before="200" w:after="40"/>
      <w:outlineLvl w:val="5"/>
    </w:pPr>
    <w:rPr>
      <w:b/>
      <w:sz w:val="20"/>
      <w:szCs w:val="20"/>
    </w:rPr>
  </w:style>
  <w:style w:type="paragraph" w:styleId="Heading7">
    <w:name w:val="heading 7"/>
    <w:basedOn w:val="Normal"/>
    <w:next w:val="Normal"/>
    <w:link w:val="Heading7Char"/>
    <w:qFormat/>
    <w:rsid w:val="00CF32F9"/>
    <w:pPr>
      <w:keepNext/>
      <w:jc w:val="center"/>
      <w:outlineLvl w:val="6"/>
    </w:pPr>
    <w:rPr>
      <w:rFonts w:ascii="Tahoma" w:hAnsi="Tahoma" w:cs="Tahoma"/>
      <w:b/>
      <w:bCs/>
      <w:sz w:val="28"/>
      <w:lang w:val="en-IE"/>
    </w:rPr>
  </w:style>
  <w:style w:type="paragraph" w:styleId="Heading8">
    <w:name w:val="heading 8"/>
    <w:basedOn w:val="Normal"/>
    <w:next w:val="Normal"/>
    <w:link w:val="Heading8Char"/>
    <w:qFormat/>
    <w:rsid w:val="00CF32F9"/>
    <w:pPr>
      <w:keepNext/>
      <w:outlineLvl w:val="7"/>
    </w:pPr>
    <w:rPr>
      <w:rFonts w:ascii="Tahoma" w:hAnsi="Tahoma" w:cs="Tahoma"/>
      <w:b/>
      <w:bCs/>
      <w:sz w:val="22"/>
    </w:rPr>
  </w:style>
  <w:style w:type="paragraph" w:styleId="Heading9">
    <w:name w:val="heading 9"/>
    <w:basedOn w:val="Normal"/>
    <w:next w:val="Normal"/>
    <w:link w:val="Heading9Char"/>
    <w:qFormat/>
    <w:rsid w:val="00CF32F9"/>
    <w:pPr>
      <w:keepNext/>
      <w:jc w:val="center"/>
      <w:outlineLvl w:val="8"/>
    </w:pPr>
    <w:rPr>
      <w:rFonts w:ascii="Tahoma" w:hAnsi="Tahoma" w:cs="Tahom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55805"/>
  </w:style>
  <w:style w:type="paragraph" w:styleId="Title">
    <w:name w:val="Title"/>
    <w:basedOn w:val="Normal"/>
    <w:link w:val="TitleChar"/>
    <w:qFormat/>
    <w:rsid w:val="00CF32F9"/>
    <w:pPr>
      <w:jc w:val="center"/>
    </w:pPr>
    <w:rPr>
      <w:rFonts w:ascii="Tahoma" w:hAnsi="Tahoma" w:cs="Tahoma"/>
      <w:b/>
      <w:bCs/>
      <w:sz w:val="22"/>
    </w:rPr>
  </w:style>
  <w:style w:type="paragraph" w:styleId="Header">
    <w:name w:val="header"/>
    <w:basedOn w:val="Normal"/>
    <w:link w:val="HeaderChar"/>
    <w:semiHidden/>
    <w:unhideWhenUsed/>
    <w:rsid w:val="007F67EE"/>
    <w:pPr>
      <w:tabs>
        <w:tab w:val="center" w:pos="4513"/>
        <w:tab w:val="right" w:pos="9026"/>
      </w:tabs>
    </w:pPr>
  </w:style>
  <w:style w:type="character" w:customStyle="1" w:styleId="HeaderChar">
    <w:name w:val="Header Char"/>
    <w:basedOn w:val="DefaultParagraphFont"/>
    <w:link w:val="Header"/>
    <w:uiPriority w:val="99"/>
    <w:semiHidden/>
    <w:rsid w:val="007F67EE"/>
    <w:rPr>
      <w:sz w:val="24"/>
      <w:szCs w:val="24"/>
      <w:lang w:val="en-GB"/>
    </w:rPr>
  </w:style>
  <w:style w:type="paragraph" w:styleId="Footer">
    <w:name w:val="footer"/>
    <w:basedOn w:val="Normal"/>
    <w:link w:val="FooterChar"/>
    <w:uiPriority w:val="99"/>
    <w:unhideWhenUsed/>
    <w:rsid w:val="007F67EE"/>
    <w:pPr>
      <w:tabs>
        <w:tab w:val="center" w:pos="4513"/>
        <w:tab w:val="right" w:pos="9026"/>
      </w:tabs>
    </w:pPr>
  </w:style>
  <w:style w:type="character" w:customStyle="1" w:styleId="FooterChar">
    <w:name w:val="Footer Char"/>
    <w:basedOn w:val="DefaultParagraphFont"/>
    <w:link w:val="Footer"/>
    <w:uiPriority w:val="99"/>
    <w:rsid w:val="007F67EE"/>
    <w:rPr>
      <w:sz w:val="24"/>
      <w:szCs w:val="24"/>
      <w:lang w:val="en-GB"/>
    </w:rPr>
  </w:style>
  <w:style w:type="character" w:styleId="Hyperlink">
    <w:name w:val="Hyperlink"/>
    <w:basedOn w:val="DefaultParagraphFont"/>
    <w:uiPriority w:val="99"/>
    <w:unhideWhenUsed/>
    <w:rsid w:val="007F67EE"/>
    <w:rPr>
      <w:color w:val="0000FF" w:themeColor="hyperlink"/>
      <w:u w:val="single"/>
    </w:rPr>
  </w:style>
  <w:style w:type="paragraph" w:styleId="ListParagraph">
    <w:name w:val="List Paragraph"/>
    <w:basedOn w:val="Normal"/>
    <w:uiPriority w:val="34"/>
    <w:qFormat/>
    <w:rsid w:val="00E14C6A"/>
    <w:pPr>
      <w:ind w:left="720"/>
      <w:contextualSpacing/>
    </w:pPr>
  </w:style>
  <w:style w:type="character" w:customStyle="1" w:styleId="Heading4Char">
    <w:name w:val="Heading 4 Char"/>
    <w:basedOn w:val="DefaultParagraphFont"/>
    <w:link w:val="Heading4"/>
    <w:rsid w:val="00CF32F9"/>
    <w:rPr>
      <w:rFonts w:ascii="Tahoma" w:hAnsi="Tahoma" w:cs="Tahoma"/>
      <w:b/>
      <w:bCs/>
      <w:sz w:val="22"/>
      <w:szCs w:val="24"/>
      <w:lang w:val="en-IE"/>
    </w:rPr>
  </w:style>
  <w:style w:type="character" w:customStyle="1" w:styleId="Heading7Char">
    <w:name w:val="Heading 7 Char"/>
    <w:basedOn w:val="DefaultParagraphFont"/>
    <w:link w:val="Heading7"/>
    <w:rsid w:val="00CF32F9"/>
    <w:rPr>
      <w:rFonts w:ascii="Tahoma" w:hAnsi="Tahoma" w:cs="Tahoma"/>
      <w:b/>
      <w:bCs/>
      <w:sz w:val="28"/>
      <w:szCs w:val="24"/>
      <w:lang w:val="en-IE"/>
    </w:rPr>
  </w:style>
  <w:style w:type="character" w:customStyle="1" w:styleId="Heading8Char">
    <w:name w:val="Heading 8 Char"/>
    <w:basedOn w:val="DefaultParagraphFont"/>
    <w:link w:val="Heading8"/>
    <w:rsid w:val="00CF32F9"/>
    <w:rPr>
      <w:rFonts w:ascii="Tahoma" w:hAnsi="Tahoma" w:cs="Tahoma"/>
      <w:b/>
      <w:bCs/>
      <w:sz w:val="22"/>
      <w:szCs w:val="24"/>
      <w:lang w:val="en-GB"/>
    </w:rPr>
  </w:style>
  <w:style w:type="character" w:customStyle="1" w:styleId="Heading9Char">
    <w:name w:val="Heading 9 Char"/>
    <w:basedOn w:val="DefaultParagraphFont"/>
    <w:link w:val="Heading9"/>
    <w:rsid w:val="00CF32F9"/>
    <w:rPr>
      <w:rFonts w:ascii="Tahoma" w:hAnsi="Tahoma" w:cs="Tahoma"/>
      <w:b/>
      <w:bCs/>
      <w:sz w:val="22"/>
      <w:szCs w:val="24"/>
      <w:lang w:val="en-GB"/>
    </w:rPr>
  </w:style>
  <w:style w:type="paragraph" w:styleId="BodyText">
    <w:name w:val="Body Text"/>
    <w:basedOn w:val="Normal"/>
    <w:link w:val="BodyTextChar"/>
    <w:semiHidden/>
    <w:rsid w:val="00CF32F9"/>
    <w:pPr>
      <w:jc w:val="both"/>
    </w:pPr>
    <w:rPr>
      <w:rFonts w:ascii="Tahoma" w:hAnsi="Tahoma" w:cs="Tahoma"/>
      <w:sz w:val="22"/>
      <w:lang w:val="en-IE"/>
    </w:rPr>
  </w:style>
  <w:style w:type="character" w:customStyle="1" w:styleId="BodyTextChar">
    <w:name w:val="Body Text Char"/>
    <w:basedOn w:val="DefaultParagraphFont"/>
    <w:link w:val="BodyText"/>
    <w:semiHidden/>
    <w:rsid w:val="00CF32F9"/>
    <w:rPr>
      <w:rFonts w:ascii="Tahoma" w:hAnsi="Tahoma" w:cs="Tahoma"/>
      <w:sz w:val="22"/>
      <w:szCs w:val="24"/>
      <w:lang w:val="en-IE"/>
    </w:rPr>
  </w:style>
  <w:style w:type="character" w:customStyle="1" w:styleId="TitleChar">
    <w:name w:val="Title Char"/>
    <w:basedOn w:val="DefaultParagraphFont"/>
    <w:link w:val="Title"/>
    <w:rsid w:val="00CF32F9"/>
    <w:rPr>
      <w:rFonts w:ascii="Tahoma" w:hAnsi="Tahoma" w:cs="Tahoma"/>
      <w:b/>
      <w:bCs/>
      <w:sz w:val="22"/>
      <w:szCs w:val="24"/>
      <w:lang w:val="en-GB"/>
    </w:rPr>
  </w:style>
  <w:style w:type="character" w:customStyle="1" w:styleId="Heading3Char">
    <w:name w:val="Heading 3 Char"/>
    <w:basedOn w:val="DefaultParagraphFont"/>
    <w:link w:val="Heading3"/>
    <w:uiPriority w:val="9"/>
    <w:semiHidden/>
    <w:rsid w:val="00405874"/>
    <w:rPr>
      <w:rFonts w:asciiTheme="majorHAnsi" w:eastAsiaTheme="majorEastAsia" w:hAnsiTheme="majorHAnsi" w:cstheme="majorBidi"/>
      <w:b/>
      <w:bCs/>
      <w:color w:val="4F81BD" w:themeColor="accent1"/>
      <w:sz w:val="24"/>
      <w:szCs w:val="24"/>
      <w:lang w:val="en-GB"/>
    </w:rPr>
  </w:style>
  <w:style w:type="paragraph" w:styleId="BodyText2">
    <w:name w:val="Body Text 2"/>
    <w:basedOn w:val="Normal"/>
    <w:link w:val="BodyText2Char"/>
    <w:uiPriority w:val="99"/>
    <w:semiHidden/>
    <w:unhideWhenUsed/>
    <w:rsid w:val="00552D4B"/>
    <w:pPr>
      <w:spacing w:after="120" w:line="480" w:lineRule="auto"/>
    </w:pPr>
  </w:style>
  <w:style w:type="character" w:customStyle="1" w:styleId="BodyText2Char">
    <w:name w:val="Body Text 2 Char"/>
    <w:basedOn w:val="DefaultParagraphFont"/>
    <w:link w:val="BodyText2"/>
    <w:uiPriority w:val="99"/>
    <w:semiHidden/>
    <w:rsid w:val="00552D4B"/>
    <w:rPr>
      <w:sz w:val="24"/>
      <w:szCs w:val="24"/>
      <w:lang w:val="en-GB"/>
    </w:rPr>
  </w:style>
  <w:style w:type="paragraph" w:styleId="Subtitle">
    <w:name w:val="Subtitle"/>
    <w:basedOn w:val="Normal"/>
    <w:next w:val="Normal"/>
    <w:rsid w:val="00A55805"/>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F4D19"/>
    <w:rPr>
      <w:rFonts w:ascii="Tahoma" w:hAnsi="Tahoma" w:cs="Tahoma"/>
      <w:sz w:val="16"/>
      <w:szCs w:val="16"/>
    </w:rPr>
  </w:style>
  <w:style w:type="character" w:customStyle="1" w:styleId="BalloonTextChar">
    <w:name w:val="Balloon Text Char"/>
    <w:basedOn w:val="DefaultParagraphFont"/>
    <w:link w:val="BalloonText"/>
    <w:uiPriority w:val="99"/>
    <w:semiHidden/>
    <w:rsid w:val="002F4D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rbyrne@cc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7b6WIn8Djg+uD3TsHb+FretFww==">AMUW2mVqRxhYZ2rE3QxM8z1qPHL9FrXhp8TRczG8n4DVrgzVChM+NwgomvSGuil+i4RdljZ588ut9DhsKbEhEjQsnrTb82wGAPjwislrlc6j40PNn7V3IlM=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jacklyn.tully;Rory Byrne</dc:creator>
  <cp:lastModifiedBy>E-Learning Studio 1</cp:lastModifiedBy>
  <cp:revision>2</cp:revision>
  <dcterms:created xsi:type="dcterms:W3CDTF">2024-04-30T16:25:00Z</dcterms:created>
  <dcterms:modified xsi:type="dcterms:W3CDTF">2024-04-30T16:25:00Z</dcterms:modified>
</cp:coreProperties>
</file>