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10A90" w14:textId="77777777" w:rsidR="009637D4" w:rsidRDefault="009637D4">
      <w:pPr>
        <w:spacing w:before="1200"/>
      </w:pPr>
    </w:p>
    <w:p w14:paraId="7EB10A91" w14:textId="77777777" w:rsidR="009637D4" w:rsidRDefault="005D08F4">
      <w:pPr>
        <w:spacing w:after="120"/>
        <w:jc w:val="center"/>
      </w:pPr>
      <w:r>
        <w:rPr>
          <w:b/>
          <w:bCs/>
          <w:sz w:val="28"/>
          <w:szCs w:val="28"/>
        </w:rPr>
        <w:t>UNIVERSIDAD DEL MAGDALENA</w:t>
      </w:r>
    </w:p>
    <w:p w14:paraId="7EB10A92" w14:textId="77777777" w:rsidR="009637D4" w:rsidRDefault="005D08F4">
      <w:pPr>
        <w:spacing w:after="120"/>
        <w:jc w:val="center"/>
      </w:pPr>
      <w:r>
        <w:rPr>
          <w:sz w:val="24"/>
          <w:szCs w:val="24"/>
        </w:rPr>
        <w:t>Facultad de Ingeniería</w:t>
      </w:r>
    </w:p>
    <w:p w14:paraId="7EB10A93" w14:textId="77777777" w:rsidR="009637D4" w:rsidRDefault="005D08F4">
      <w:pPr>
        <w:spacing w:after="1400"/>
        <w:jc w:val="center"/>
      </w:pPr>
      <w:r>
        <w:rPr>
          <w:sz w:val="24"/>
          <w:szCs w:val="24"/>
        </w:rPr>
        <w:t>Programa de Ingeniería de Sistemas</w:t>
      </w:r>
    </w:p>
    <w:p w14:paraId="7EB10A94" w14:textId="77777777" w:rsidR="009637D4" w:rsidRDefault="005D08F4">
      <w:pPr>
        <w:spacing w:after="120"/>
        <w:jc w:val="center"/>
      </w:pPr>
      <w:r>
        <w:rPr>
          <w:b/>
          <w:bCs/>
          <w:sz w:val="28"/>
          <w:szCs w:val="28"/>
        </w:rPr>
        <w:t>TALLER EN CLASE – ARQUITECTURA POR CAPAS</w:t>
      </w:r>
    </w:p>
    <w:p w14:paraId="7EB10A95" w14:textId="77777777" w:rsidR="009637D4" w:rsidRDefault="005D08F4">
      <w:pPr>
        <w:spacing w:after="120"/>
        <w:jc w:val="center"/>
      </w:pPr>
      <w:r>
        <w:rPr>
          <w:b/>
          <w:bCs/>
          <w:sz w:val="26"/>
          <w:szCs w:val="26"/>
        </w:rPr>
        <w:t>Sistema de Gestión de Parqueadero</w:t>
      </w:r>
    </w:p>
    <w:p w14:paraId="7EB10A96" w14:textId="77777777" w:rsidR="009637D4" w:rsidRDefault="005D08F4">
      <w:pPr>
        <w:spacing w:after="1600"/>
        <w:jc w:val="center"/>
      </w:pPr>
      <w:r>
        <w:rPr>
          <w:sz w:val="24"/>
          <w:szCs w:val="24"/>
        </w:rPr>
        <w:t>Documento de diseño</w:t>
      </w:r>
    </w:p>
    <w:p w14:paraId="7EB10A97" w14:textId="77777777" w:rsidR="009637D4" w:rsidRDefault="005D08F4">
      <w:pPr>
        <w:spacing w:after="120"/>
        <w:jc w:val="center"/>
      </w:pPr>
      <w:r>
        <w:rPr>
          <w:b/>
          <w:bCs/>
          <w:sz w:val="24"/>
          <w:szCs w:val="24"/>
        </w:rPr>
        <w:t>Integrantes</w:t>
      </w:r>
    </w:p>
    <w:p w14:paraId="7EB10A98" w14:textId="77777777" w:rsidR="009637D4" w:rsidRDefault="005D08F4">
      <w:pPr>
        <w:spacing w:after="120"/>
        <w:jc w:val="center"/>
      </w:pPr>
      <w:r>
        <w:rPr>
          <w:sz w:val="24"/>
          <w:szCs w:val="24"/>
        </w:rPr>
        <w:t>Jose Alejandro Rodríguez Rincones – 2023114029</w:t>
      </w:r>
    </w:p>
    <w:p w14:paraId="7EB10A99" w14:textId="77777777" w:rsidR="009637D4" w:rsidRDefault="005D08F4">
      <w:pPr>
        <w:spacing w:after="600"/>
        <w:jc w:val="center"/>
      </w:pPr>
      <w:r>
        <w:rPr>
          <w:sz w:val="24"/>
          <w:szCs w:val="24"/>
        </w:rPr>
        <w:t xml:space="preserve">Laura Sofía </w:t>
      </w:r>
      <w:proofErr w:type="spellStart"/>
      <w:r>
        <w:rPr>
          <w:sz w:val="24"/>
          <w:szCs w:val="24"/>
        </w:rPr>
        <w:t>Perez</w:t>
      </w:r>
      <w:proofErr w:type="spellEnd"/>
      <w:r>
        <w:rPr>
          <w:sz w:val="24"/>
          <w:szCs w:val="24"/>
        </w:rPr>
        <w:t xml:space="preserve"> </w:t>
      </w:r>
      <w:proofErr w:type="spellStart"/>
      <w:r>
        <w:rPr>
          <w:sz w:val="24"/>
          <w:szCs w:val="24"/>
        </w:rPr>
        <w:t>Hernandez</w:t>
      </w:r>
      <w:proofErr w:type="spellEnd"/>
      <w:r>
        <w:rPr>
          <w:sz w:val="24"/>
          <w:szCs w:val="24"/>
        </w:rPr>
        <w:t xml:space="preserve"> – 2023114022</w:t>
      </w:r>
    </w:p>
    <w:p w14:paraId="7EB10A9A" w14:textId="77777777" w:rsidR="009637D4" w:rsidRDefault="005D08F4">
      <w:pPr>
        <w:spacing w:after="120"/>
        <w:jc w:val="center"/>
      </w:pPr>
      <w:r>
        <w:rPr>
          <w:b/>
          <w:bCs/>
          <w:sz w:val="24"/>
          <w:szCs w:val="24"/>
        </w:rPr>
        <w:t>Docente</w:t>
      </w:r>
    </w:p>
    <w:p w14:paraId="7EB10A9B" w14:textId="24FEDA20" w:rsidR="009637D4" w:rsidRPr="00860C1C" w:rsidRDefault="005D08F4">
      <w:pPr>
        <w:spacing w:after="1600"/>
        <w:jc w:val="center"/>
        <w:rPr>
          <w:sz w:val="24"/>
          <w:szCs w:val="24"/>
        </w:rPr>
      </w:pPr>
      <w:r w:rsidRPr="00860C1C">
        <w:rPr>
          <w:sz w:val="24"/>
          <w:szCs w:val="24"/>
        </w:rPr>
        <w:t>Carlo</w:t>
      </w:r>
      <w:r w:rsidR="00656909" w:rsidRPr="00860C1C">
        <w:rPr>
          <w:sz w:val="24"/>
          <w:szCs w:val="24"/>
        </w:rPr>
        <w:t xml:space="preserve">s </w:t>
      </w:r>
      <w:r w:rsidRPr="00860C1C">
        <w:rPr>
          <w:sz w:val="24"/>
          <w:szCs w:val="24"/>
        </w:rPr>
        <w:t xml:space="preserve">Nelson </w:t>
      </w:r>
      <w:proofErr w:type="spellStart"/>
      <w:r w:rsidRPr="00860C1C">
        <w:rPr>
          <w:sz w:val="24"/>
          <w:szCs w:val="24"/>
        </w:rPr>
        <w:t>Henriquez</w:t>
      </w:r>
      <w:proofErr w:type="spellEnd"/>
      <w:r w:rsidRPr="00860C1C">
        <w:rPr>
          <w:sz w:val="24"/>
          <w:szCs w:val="24"/>
        </w:rPr>
        <w:t xml:space="preserve"> Miranda</w:t>
      </w:r>
    </w:p>
    <w:p w14:paraId="7EB10A9C" w14:textId="77777777" w:rsidR="009637D4" w:rsidRDefault="005D08F4">
      <w:pPr>
        <w:spacing w:after="120"/>
        <w:jc w:val="center"/>
      </w:pPr>
      <w:r>
        <w:rPr>
          <w:sz w:val="24"/>
          <w:szCs w:val="24"/>
        </w:rPr>
        <w:t>Santa Marta, septiembre de 2026</w:t>
      </w:r>
    </w:p>
    <w:p w14:paraId="7EB10AA0" w14:textId="015A7F1A" w:rsidR="009637D4" w:rsidRDefault="009637D4" w:rsidP="00860C1C">
      <w:pPr>
        <w:spacing w:after="240"/>
      </w:pPr>
    </w:p>
    <w:p w14:paraId="6DEC7406" w14:textId="77777777" w:rsidR="009D7C0E" w:rsidRPr="006305CD" w:rsidRDefault="009D7C0E" w:rsidP="006305CD"/>
    <w:p w14:paraId="4A8852A4" w14:textId="77777777" w:rsidR="006305CD" w:rsidRPr="006305CD" w:rsidRDefault="006305CD" w:rsidP="00B20659">
      <w:pPr>
        <w:pageBreakBefore/>
        <w:spacing w:after="240"/>
        <w:rPr>
          <w:b/>
          <w:sz w:val="28"/>
        </w:rPr>
      </w:pPr>
      <w:r w:rsidRPr="006305CD">
        <w:rPr>
          <w:b/>
          <w:sz w:val="28"/>
        </w:rPr>
        <w:lastRenderedPageBreak/>
        <w:t>Contenido</w:t>
      </w:r>
    </w:p>
    <w:p w14:paraId="724F2F87" w14:textId="4C1EE40D" w:rsidR="00B531A6" w:rsidRDefault="006305CD">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w:instrText>
      </w:r>
      <w:r>
        <w:fldChar w:fldCharType="separate"/>
      </w:r>
      <w:r w:rsidR="00B531A6">
        <w:rPr>
          <w:noProof/>
        </w:rPr>
        <w:t>1. Introducción</w:t>
      </w:r>
      <w:r w:rsidR="00B531A6">
        <w:rPr>
          <w:noProof/>
        </w:rPr>
        <w:tab/>
      </w:r>
      <w:r w:rsidR="00B531A6">
        <w:rPr>
          <w:noProof/>
        </w:rPr>
        <w:fldChar w:fldCharType="begin"/>
      </w:r>
      <w:r w:rsidR="00B531A6">
        <w:rPr>
          <w:noProof/>
        </w:rPr>
        <w:instrText xml:space="preserve"> PAGEREF _Toc241322084 \h </w:instrText>
      </w:r>
      <w:r w:rsidR="00B531A6">
        <w:rPr>
          <w:noProof/>
        </w:rPr>
      </w:r>
      <w:r w:rsidR="00B531A6">
        <w:rPr>
          <w:noProof/>
        </w:rPr>
        <w:fldChar w:fldCharType="separate"/>
      </w:r>
      <w:r w:rsidR="00B531A6">
        <w:rPr>
          <w:noProof/>
        </w:rPr>
        <w:t>3</w:t>
      </w:r>
      <w:r w:rsidR="00B531A6">
        <w:rPr>
          <w:noProof/>
        </w:rPr>
        <w:fldChar w:fldCharType="end"/>
      </w:r>
    </w:p>
    <w:p w14:paraId="62DF42A1" w14:textId="50540680" w:rsidR="00B531A6" w:rsidRDefault="00B531A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2. Contexto del problema</w:t>
      </w:r>
      <w:r>
        <w:rPr>
          <w:noProof/>
        </w:rPr>
        <w:tab/>
      </w:r>
      <w:r>
        <w:rPr>
          <w:noProof/>
        </w:rPr>
        <w:fldChar w:fldCharType="begin"/>
      </w:r>
      <w:r>
        <w:rPr>
          <w:noProof/>
        </w:rPr>
        <w:instrText xml:space="preserve"> PAGEREF _Toc241322085 \h </w:instrText>
      </w:r>
      <w:r>
        <w:rPr>
          <w:noProof/>
        </w:rPr>
      </w:r>
      <w:r>
        <w:rPr>
          <w:noProof/>
        </w:rPr>
        <w:fldChar w:fldCharType="separate"/>
      </w:r>
      <w:r>
        <w:rPr>
          <w:noProof/>
        </w:rPr>
        <w:t>3</w:t>
      </w:r>
      <w:r>
        <w:rPr>
          <w:noProof/>
        </w:rPr>
        <w:fldChar w:fldCharType="end"/>
      </w:r>
    </w:p>
    <w:p w14:paraId="2A0C0C9B" w14:textId="4DBA9D9A" w:rsidR="00B531A6" w:rsidRDefault="00B531A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3. Stakeholders y actores</w:t>
      </w:r>
      <w:r>
        <w:rPr>
          <w:noProof/>
        </w:rPr>
        <w:tab/>
      </w:r>
      <w:r>
        <w:rPr>
          <w:noProof/>
        </w:rPr>
        <w:fldChar w:fldCharType="begin"/>
      </w:r>
      <w:r>
        <w:rPr>
          <w:noProof/>
        </w:rPr>
        <w:instrText xml:space="preserve"> PAGEREF _Toc241322086 \h </w:instrText>
      </w:r>
      <w:r>
        <w:rPr>
          <w:noProof/>
        </w:rPr>
      </w:r>
      <w:r>
        <w:rPr>
          <w:noProof/>
        </w:rPr>
        <w:fldChar w:fldCharType="separate"/>
      </w:r>
      <w:r>
        <w:rPr>
          <w:noProof/>
        </w:rPr>
        <w:t>3</w:t>
      </w:r>
      <w:r>
        <w:rPr>
          <w:noProof/>
        </w:rPr>
        <w:fldChar w:fldCharType="end"/>
      </w:r>
    </w:p>
    <w:p w14:paraId="2B4C624A" w14:textId="3CD44EB1" w:rsidR="00B531A6" w:rsidRDefault="00B531A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3.1 Stakeholders</w:t>
      </w:r>
      <w:r>
        <w:rPr>
          <w:noProof/>
        </w:rPr>
        <w:tab/>
      </w:r>
      <w:r>
        <w:rPr>
          <w:noProof/>
        </w:rPr>
        <w:fldChar w:fldCharType="begin"/>
      </w:r>
      <w:r>
        <w:rPr>
          <w:noProof/>
        </w:rPr>
        <w:instrText xml:space="preserve"> PAGEREF _Toc241322087 \h </w:instrText>
      </w:r>
      <w:r>
        <w:rPr>
          <w:noProof/>
        </w:rPr>
      </w:r>
      <w:r>
        <w:rPr>
          <w:noProof/>
        </w:rPr>
        <w:fldChar w:fldCharType="separate"/>
      </w:r>
      <w:r>
        <w:rPr>
          <w:noProof/>
        </w:rPr>
        <w:t>3</w:t>
      </w:r>
      <w:r>
        <w:rPr>
          <w:noProof/>
        </w:rPr>
        <w:fldChar w:fldCharType="end"/>
      </w:r>
    </w:p>
    <w:p w14:paraId="2C636B67" w14:textId="02D61588" w:rsidR="00B531A6" w:rsidRDefault="00B531A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3.2 Actores del sistema</w:t>
      </w:r>
      <w:r>
        <w:rPr>
          <w:noProof/>
        </w:rPr>
        <w:tab/>
      </w:r>
      <w:r>
        <w:rPr>
          <w:noProof/>
        </w:rPr>
        <w:fldChar w:fldCharType="begin"/>
      </w:r>
      <w:r>
        <w:rPr>
          <w:noProof/>
        </w:rPr>
        <w:instrText xml:space="preserve"> PAGEREF _Toc241322088 \h </w:instrText>
      </w:r>
      <w:r>
        <w:rPr>
          <w:noProof/>
        </w:rPr>
      </w:r>
      <w:r>
        <w:rPr>
          <w:noProof/>
        </w:rPr>
        <w:fldChar w:fldCharType="separate"/>
      </w:r>
      <w:r>
        <w:rPr>
          <w:noProof/>
        </w:rPr>
        <w:t>4</w:t>
      </w:r>
      <w:r>
        <w:rPr>
          <w:noProof/>
        </w:rPr>
        <w:fldChar w:fldCharType="end"/>
      </w:r>
    </w:p>
    <w:p w14:paraId="7D1C22EF" w14:textId="4FA60917" w:rsidR="00B531A6" w:rsidRDefault="00B531A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4. Modelo de casos de uso nivel 0</w:t>
      </w:r>
      <w:r>
        <w:rPr>
          <w:noProof/>
        </w:rPr>
        <w:tab/>
      </w:r>
      <w:r>
        <w:rPr>
          <w:noProof/>
        </w:rPr>
        <w:fldChar w:fldCharType="begin"/>
      </w:r>
      <w:r>
        <w:rPr>
          <w:noProof/>
        </w:rPr>
        <w:instrText xml:space="preserve"> PAGEREF _Toc241322089 \h </w:instrText>
      </w:r>
      <w:r>
        <w:rPr>
          <w:noProof/>
        </w:rPr>
      </w:r>
      <w:r>
        <w:rPr>
          <w:noProof/>
        </w:rPr>
        <w:fldChar w:fldCharType="separate"/>
      </w:r>
      <w:r>
        <w:rPr>
          <w:noProof/>
        </w:rPr>
        <w:t>5</w:t>
      </w:r>
      <w:r>
        <w:rPr>
          <w:noProof/>
        </w:rPr>
        <w:fldChar w:fldCharType="end"/>
      </w:r>
    </w:p>
    <w:p w14:paraId="3B7526D5" w14:textId="2F0AEB31" w:rsidR="00B531A6" w:rsidRDefault="00B531A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4.1 Diagrama de casos de uso</w:t>
      </w:r>
      <w:r>
        <w:rPr>
          <w:noProof/>
        </w:rPr>
        <w:tab/>
      </w:r>
      <w:r>
        <w:rPr>
          <w:noProof/>
        </w:rPr>
        <w:fldChar w:fldCharType="begin"/>
      </w:r>
      <w:r>
        <w:rPr>
          <w:noProof/>
        </w:rPr>
        <w:instrText xml:space="preserve"> PAGEREF _Toc241322090 \h </w:instrText>
      </w:r>
      <w:r>
        <w:rPr>
          <w:noProof/>
        </w:rPr>
      </w:r>
      <w:r>
        <w:rPr>
          <w:noProof/>
        </w:rPr>
        <w:fldChar w:fldCharType="separate"/>
      </w:r>
      <w:r>
        <w:rPr>
          <w:noProof/>
        </w:rPr>
        <w:t>5</w:t>
      </w:r>
      <w:r>
        <w:rPr>
          <w:noProof/>
        </w:rPr>
        <w:fldChar w:fldCharType="end"/>
      </w:r>
    </w:p>
    <w:p w14:paraId="185F8489" w14:textId="44515B12" w:rsidR="00B531A6" w:rsidRDefault="00B531A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5. Diagrama de estados de una estadía</w:t>
      </w:r>
      <w:r>
        <w:rPr>
          <w:noProof/>
        </w:rPr>
        <w:tab/>
      </w:r>
      <w:r>
        <w:rPr>
          <w:noProof/>
        </w:rPr>
        <w:fldChar w:fldCharType="begin"/>
      </w:r>
      <w:r>
        <w:rPr>
          <w:noProof/>
        </w:rPr>
        <w:instrText xml:space="preserve"> PAGEREF _Toc241322091 \h </w:instrText>
      </w:r>
      <w:r>
        <w:rPr>
          <w:noProof/>
        </w:rPr>
      </w:r>
      <w:r>
        <w:rPr>
          <w:noProof/>
        </w:rPr>
        <w:fldChar w:fldCharType="separate"/>
      </w:r>
      <w:r>
        <w:rPr>
          <w:noProof/>
        </w:rPr>
        <w:t>6</w:t>
      </w:r>
      <w:r>
        <w:rPr>
          <w:noProof/>
        </w:rPr>
        <w:fldChar w:fldCharType="end"/>
      </w:r>
    </w:p>
    <w:p w14:paraId="236C365E" w14:textId="569315AD" w:rsidR="00B531A6" w:rsidRDefault="00B531A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6. Diseño de datos – Modelo de clases</w:t>
      </w:r>
      <w:r>
        <w:rPr>
          <w:noProof/>
        </w:rPr>
        <w:tab/>
      </w:r>
      <w:r>
        <w:rPr>
          <w:noProof/>
        </w:rPr>
        <w:fldChar w:fldCharType="begin"/>
      </w:r>
      <w:r>
        <w:rPr>
          <w:noProof/>
        </w:rPr>
        <w:instrText xml:space="preserve"> PAGEREF _Toc241322092 \h </w:instrText>
      </w:r>
      <w:r>
        <w:rPr>
          <w:noProof/>
        </w:rPr>
      </w:r>
      <w:r>
        <w:rPr>
          <w:noProof/>
        </w:rPr>
        <w:fldChar w:fldCharType="separate"/>
      </w:r>
      <w:r>
        <w:rPr>
          <w:noProof/>
        </w:rPr>
        <w:t>7</w:t>
      </w:r>
      <w:r>
        <w:rPr>
          <w:noProof/>
        </w:rPr>
        <w:fldChar w:fldCharType="end"/>
      </w:r>
    </w:p>
    <w:p w14:paraId="096E6947" w14:textId="7901986D" w:rsidR="00B531A6" w:rsidRDefault="00B531A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6.1 Clases y responsabilidades</w:t>
      </w:r>
      <w:r>
        <w:rPr>
          <w:noProof/>
        </w:rPr>
        <w:tab/>
      </w:r>
      <w:r>
        <w:rPr>
          <w:noProof/>
        </w:rPr>
        <w:fldChar w:fldCharType="begin"/>
      </w:r>
      <w:r>
        <w:rPr>
          <w:noProof/>
        </w:rPr>
        <w:instrText xml:space="preserve"> PAGEREF _Toc241322093 \h </w:instrText>
      </w:r>
      <w:r>
        <w:rPr>
          <w:noProof/>
        </w:rPr>
      </w:r>
      <w:r>
        <w:rPr>
          <w:noProof/>
        </w:rPr>
        <w:fldChar w:fldCharType="separate"/>
      </w:r>
      <w:r>
        <w:rPr>
          <w:noProof/>
        </w:rPr>
        <w:t>8</w:t>
      </w:r>
      <w:r>
        <w:rPr>
          <w:noProof/>
        </w:rPr>
        <w:fldChar w:fldCharType="end"/>
      </w:r>
    </w:p>
    <w:p w14:paraId="6BC973F3" w14:textId="661DAC53" w:rsidR="00B531A6" w:rsidRDefault="00B531A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7. Diseño arquitectónico – Arquitectura por capas</w:t>
      </w:r>
      <w:r>
        <w:rPr>
          <w:noProof/>
        </w:rPr>
        <w:tab/>
      </w:r>
      <w:r>
        <w:rPr>
          <w:noProof/>
        </w:rPr>
        <w:fldChar w:fldCharType="begin"/>
      </w:r>
      <w:r>
        <w:rPr>
          <w:noProof/>
        </w:rPr>
        <w:instrText xml:space="preserve"> PAGEREF _Toc241322094 \h </w:instrText>
      </w:r>
      <w:r>
        <w:rPr>
          <w:noProof/>
        </w:rPr>
      </w:r>
      <w:r>
        <w:rPr>
          <w:noProof/>
        </w:rPr>
        <w:fldChar w:fldCharType="separate"/>
      </w:r>
      <w:r>
        <w:rPr>
          <w:noProof/>
        </w:rPr>
        <w:t>9</w:t>
      </w:r>
      <w:r>
        <w:rPr>
          <w:noProof/>
        </w:rPr>
        <w:fldChar w:fldCharType="end"/>
      </w:r>
    </w:p>
    <w:p w14:paraId="2A722318" w14:textId="2109EA36" w:rsidR="00B531A6" w:rsidRDefault="00B531A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8. Prototipo</w:t>
      </w:r>
      <w:r>
        <w:rPr>
          <w:noProof/>
        </w:rPr>
        <w:tab/>
      </w:r>
      <w:r>
        <w:rPr>
          <w:noProof/>
        </w:rPr>
        <w:fldChar w:fldCharType="begin"/>
      </w:r>
      <w:r>
        <w:rPr>
          <w:noProof/>
        </w:rPr>
        <w:instrText xml:space="preserve"> PAGEREF _Toc241322095 \h </w:instrText>
      </w:r>
      <w:r>
        <w:rPr>
          <w:noProof/>
        </w:rPr>
      </w:r>
      <w:r>
        <w:rPr>
          <w:noProof/>
        </w:rPr>
        <w:fldChar w:fldCharType="separate"/>
      </w:r>
      <w:r>
        <w:rPr>
          <w:noProof/>
        </w:rPr>
        <w:t>10</w:t>
      </w:r>
      <w:r>
        <w:rPr>
          <w:noProof/>
        </w:rPr>
        <w:fldChar w:fldCharType="end"/>
      </w:r>
    </w:p>
    <w:p w14:paraId="77B92642" w14:textId="6128396E" w:rsidR="00B531A6" w:rsidRDefault="00B531A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8.1 Estructura del proyecto</w:t>
      </w:r>
      <w:r>
        <w:rPr>
          <w:noProof/>
        </w:rPr>
        <w:tab/>
      </w:r>
      <w:r>
        <w:rPr>
          <w:noProof/>
        </w:rPr>
        <w:fldChar w:fldCharType="begin"/>
      </w:r>
      <w:r>
        <w:rPr>
          <w:noProof/>
        </w:rPr>
        <w:instrText xml:space="preserve"> PAGEREF _Toc241322096 \h </w:instrText>
      </w:r>
      <w:r>
        <w:rPr>
          <w:noProof/>
        </w:rPr>
      </w:r>
      <w:r>
        <w:rPr>
          <w:noProof/>
        </w:rPr>
        <w:fldChar w:fldCharType="separate"/>
      </w:r>
      <w:r>
        <w:rPr>
          <w:noProof/>
        </w:rPr>
        <w:t>11</w:t>
      </w:r>
      <w:r>
        <w:rPr>
          <w:noProof/>
        </w:rPr>
        <w:fldChar w:fldCharType="end"/>
      </w:r>
    </w:p>
    <w:p w14:paraId="14FDAA50" w14:textId="553A1CAE" w:rsidR="00B531A6" w:rsidRDefault="00B531A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8.2 Funcionalidades implementadas</w:t>
      </w:r>
      <w:r>
        <w:rPr>
          <w:noProof/>
        </w:rPr>
        <w:tab/>
      </w:r>
      <w:r>
        <w:rPr>
          <w:noProof/>
        </w:rPr>
        <w:fldChar w:fldCharType="begin"/>
      </w:r>
      <w:r>
        <w:rPr>
          <w:noProof/>
        </w:rPr>
        <w:instrText xml:space="preserve"> PAGEREF _Toc241322097 \h </w:instrText>
      </w:r>
      <w:r>
        <w:rPr>
          <w:noProof/>
        </w:rPr>
      </w:r>
      <w:r>
        <w:rPr>
          <w:noProof/>
        </w:rPr>
        <w:fldChar w:fldCharType="separate"/>
      </w:r>
      <w:r>
        <w:rPr>
          <w:noProof/>
        </w:rPr>
        <w:t>12</w:t>
      </w:r>
      <w:r>
        <w:rPr>
          <w:noProof/>
        </w:rPr>
        <w:fldChar w:fldCharType="end"/>
      </w:r>
    </w:p>
    <w:p w14:paraId="627B8E1C" w14:textId="77EB9404" w:rsidR="00B531A6" w:rsidRDefault="00B531A6">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8.2.1 Registrar vehículo</w:t>
      </w:r>
      <w:r>
        <w:rPr>
          <w:noProof/>
        </w:rPr>
        <w:tab/>
      </w:r>
      <w:r>
        <w:rPr>
          <w:noProof/>
        </w:rPr>
        <w:fldChar w:fldCharType="begin"/>
      </w:r>
      <w:r>
        <w:rPr>
          <w:noProof/>
        </w:rPr>
        <w:instrText xml:space="preserve"> PAGEREF _Toc241322098 \h </w:instrText>
      </w:r>
      <w:r>
        <w:rPr>
          <w:noProof/>
        </w:rPr>
      </w:r>
      <w:r>
        <w:rPr>
          <w:noProof/>
        </w:rPr>
        <w:fldChar w:fldCharType="separate"/>
      </w:r>
      <w:r>
        <w:rPr>
          <w:noProof/>
        </w:rPr>
        <w:t>12</w:t>
      </w:r>
      <w:r>
        <w:rPr>
          <w:noProof/>
        </w:rPr>
        <w:fldChar w:fldCharType="end"/>
      </w:r>
    </w:p>
    <w:p w14:paraId="3907BA37" w14:textId="73B46B9A" w:rsidR="00B531A6" w:rsidRDefault="00B531A6">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8.2.2 Consultar vehículos</w:t>
      </w:r>
      <w:r>
        <w:rPr>
          <w:noProof/>
        </w:rPr>
        <w:tab/>
      </w:r>
      <w:r>
        <w:rPr>
          <w:noProof/>
        </w:rPr>
        <w:fldChar w:fldCharType="begin"/>
      </w:r>
      <w:r>
        <w:rPr>
          <w:noProof/>
        </w:rPr>
        <w:instrText xml:space="preserve"> PAGEREF _Toc241322099 \h </w:instrText>
      </w:r>
      <w:r>
        <w:rPr>
          <w:noProof/>
        </w:rPr>
      </w:r>
      <w:r>
        <w:rPr>
          <w:noProof/>
        </w:rPr>
        <w:fldChar w:fldCharType="separate"/>
      </w:r>
      <w:r>
        <w:rPr>
          <w:noProof/>
        </w:rPr>
        <w:t>12</w:t>
      </w:r>
      <w:r>
        <w:rPr>
          <w:noProof/>
        </w:rPr>
        <w:fldChar w:fldCharType="end"/>
      </w:r>
    </w:p>
    <w:p w14:paraId="787F94FC" w14:textId="2FBC0DEF" w:rsidR="00B531A6" w:rsidRDefault="00B531A6">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8.2.3 Registrar ingreso</w:t>
      </w:r>
      <w:r>
        <w:rPr>
          <w:noProof/>
        </w:rPr>
        <w:tab/>
      </w:r>
      <w:r>
        <w:rPr>
          <w:noProof/>
        </w:rPr>
        <w:fldChar w:fldCharType="begin"/>
      </w:r>
      <w:r>
        <w:rPr>
          <w:noProof/>
        </w:rPr>
        <w:instrText xml:space="preserve"> PAGEREF _Toc241322100 \h </w:instrText>
      </w:r>
      <w:r>
        <w:rPr>
          <w:noProof/>
        </w:rPr>
      </w:r>
      <w:r>
        <w:rPr>
          <w:noProof/>
        </w:rPr>
        <w:fldChar w:fldCharType="separate"/>
      </w:r>
      <w:r>
        <w:rPr>
          <w:noProof/>
        </w:rPr>
        <w:t>13</w:t>
      </w:r>
      <w:r>
        <w:rPr>
          <w:noProof/>
        </w:rPr>
        <w:fldChar w:fldCharType="end"/>
      </w:r>
    </w:p>
    <w:p w14:paraId="518392EA" w14:textId="3677D7A4" w:rsidR="00B531A6" w:rsidRDefault="00B531A6">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8.2.4 Registrar salida</w:t>
      </w:r>
      <w:r>
        <w:rPr>
          <w:noProof/>
        </w:rPr>
        <w:tab/>
      </w:r>
      <w:r>
        <w:rPr>
          <w:noProof/>
        </w:rPr>
        <w:fldChar w:fldCharType="begin"/>
      </w:r>
      <w:r>
        <w:rPr>
          <w:noProof/>
        </w:rPr>
        <w:instrText xml:space="preserve"> PAGEREF _Toc241322101 \h </w:instrText>
      </w:r>
      <w:r>
        <w:rPr>
          <w:noProof/>
        </w:rPr>
      </w:r>
      <w:r>
        <w:rPr>
          <w:noProof/>
        </w:rPr>
        <w:fldChar w:fldCharType="separate"/>
      </w:r>
      <w:r>
        <w:rPr>
          <w:noProof/>
        </w:rPr>
        <w:t>13</w:t>
      </w:r>
      <w:r>
        <w:rPr>
          <w:noProof/>
        </w:rPr>
        <w:fldChar w:fldCharType="end"/>
      </w:r>
    </w:p>
    <w:p w14:paraId="3FA7EF27" w14:textId="2A719CAB" w:rsidR="00B531A6" w:rsidRDefault="00B531A6">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8.2.5 Registrar pago en caja</w:t>
      </w:r>
      <w:r>
        <w:rPr>
          <w:noProof/>
        </w:rPr>
        <w:tab/>
      </w:r>
      <w:r>
        <w:rPr>
          <w:noProof/>
        </w:rPr>
        <w:fldChar w:fldCharType="begin"/>
      </w:r>
      <w:r>
        <w:rPr>
          <w:noProof/>
        </w:rPr>
        <w:instrText xml:space="preserve"> PAGEREF _Toc241322102 \h </w:instrText>
      </w:r>
      <w:r>
        <w:rPr>
          <w:noProof/>
        </w:rPr>
      </w:r>
      <w:r>
        <w:rPr>
          <w:noProof/>
        </w:rPr>
        <w:fldChar w:fldCharType="separate"/>
      </w:r>
      <w:r>
        <w:rPr>
          <w:noProof/>
        </w:rPr>
        <w:t>13</w:t>
      </w:r>
      <w:r>
        <w:rPr>
          <w:noProof/>
        </w:rPr>
        <w:fldChar w:fldCharType="end"/>
      </w:r>
    </w:p>
    <w:p w14:paraId="5F9ADCD7" w14:textId="288E8456" w:rsidR="006305CD" w:rsidRPr="006305CD" w:rsidRDefault="006305CD" w:rsidP="006305CD">
      <w:r>
        <w:fldChar w:fldCharType="end"/>
      </w:r>
    </w:p>
    <w:p w14:paraId="7EB10AA2" w14:textId="6AD745BA" w:rsidR="009637D4" w:rsidRDefault="005D08F4" w:rsidP="006305CD">
      <w:pPr>
        <w:pStyle w:val="Ttulo1"/>
        <w:pageBreakBefore/>
      </w:pPr>
      <w:bookmarkStart w:id="0" w:name="_Toc241322084"/>
      <w:r>
        <w:lastRenderedPageBreak/>
        <w:t>1. Introducción</w:t>
      </w:r>
      <w:bookmarkEnd w:id="0"/>
    </w:p>
    <w:p w14:paraId="7EB10AA3" w14:textId="7C020FEB" w:rsidR="009637D4" w:rsidRDefault="005D08F4">
      <w:pPr>
        <w:spacing w:after="120" w:line="276" w:lineRule="auto"/>
        <w:jc w:val="both"/>
      </w:pPr>
      <w:r>
        <w:t xml:space="preserve">Este documento presenta el diseño de un sistema de software para la gestión de un parqueadero, desarrollado como parte del taller de arquitectura por capas. Recoge las decisiones tomadas durante el proceso de diseño inicial: la identificación de </w:t>
      </w:r>
      <w:proofErr w:type="spellStart"/>
      <w:r>
        <w:t>stakeholders</w:t>
      </w:r>
      <w:proofErr w:type="spellEnd"/>
      <w:r>
        <w:t xml:space="preserve"> y actores, el modelo de casos de uso, el ciclo de vida de una estadía y la gestión de pagos, el modelo de clases y la arquitectura por capas, junto con </w:t>
      </w:r>
      <w:r w:rsidR="00626F0F">
        <w:t>vistas</w:t>
      </w:r>
      <w:r>
        <w:t xml:space="preserve"> del prototipo.</w:t>
      </w:r>
    </w:p>
    <w:p w14:paraId="7EB10AA5" w14:textId="77777777" w:rsidR="009637D4" w:rsidRDefault="005D08F4">
      <w:pPr>
        <w:pStyle w:val="Ttulo1"/>
      </w:pPr>
      <w:bookmarkStart w:id="1" w:name="_Toc241322085"/>
      <w:r>
        <w:t>2. Contexto del problema</w:t>
      </w:r>
      <w:bookmarkEnd w:id="1"/>
    </w:p>
    <w:p w14:paraId="7EB10AA6" w14:textId="77777777" w:rsidR="009637D4" w:rsidRDefault="005D08F4">
      <w:pPr>
        <w:spacing w:after="120" w:line="276" w:lineRule="auto"/>
        <w:jc w:val="both"/>
      </w:pPr>
      <w:r>
        <w:t>Un parqueadero requiere un sistema de software para gestionar el ingreso, la permanencia y el pago de los vehículos. Actualmente se manejan las siguientes tarifas por hora de parqueadero: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637D4" w14:paraId="7EB10AA9" w14:textId="77777777">
        <w:trPr>
          <w:tblHeader/>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A7" w14:textId="77777777" w:rsidR="009637D4" w:rsidRDefault="005D08F4">
            <w:pPr>
              <w:spacing w:line="264" w:lineRule="auto"/>
            </w:pPr>
            <w:r>
              <w:rPr>
                <w:b/>
                <w:bCs/>
              </w:rPr>
              <w:t>Tipo de vehículo</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A8" w14:textId="77777777" w:rsidR="009637D4" w:rsidRDefault="005D08F4">
            <w:pPr>
              <w:spacing w:line="264" w:lineRule="auto"/>
            </w:pPr>
            <w:r>
              <w:rPr>
                <w:b/>
                <w:bCs/>
              </w:rPr>
              <w:t>Tarifa por hora</w:t>
            </w:r>
          </w:p>
        </w:tc>
      </w:tr>
      <w:tr w:rsidR="009637D4" w14:paraId="7EB10AAC" w14:textId="77777777">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AA" w14:textId="77777777" w:rsidR="009637D4" w:rsidRDefault="005D08F4">
            <w:pPr>
              <w:spacing w:line="264" w:lineRule="auto"/>
            </w:pPr>
            <w:r>
              <w:t>Motocicleta</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AB" w14:textId="77777777" w:rsidR="009637D4" w:rsidRDefault="005D08F4">
            <w:pPr>
              <w:spacing w:line="264" w:lineRule="auto"/>
            </w:pPr>
            <w:r>
              <w:t>$800</w:t>
            </w:r>
          </w:p>
        </w:tc>
      </w:tr>
      <w:tr w:rsidR="009637D4" w14:paraId="7EB10AAF" w14:textId="77777777">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AD" w14:textId="77777777" w:rsidR="009637D4" w:rsidRDefault="005D08F4">
            <w:pPr>
              <w:spacing w:line="264" w:lineRule="auto"/>
            </w:pPr>
            <w:r>
              <w:t>Automóvil</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AE" w14:textId="77777777" w:rsidR="009637D4" w:rsidRDefault="005D08F4">
            <w:pPr>
              <w:spacing w:line="264" w:lineRule="auto"/>
            </w:pPr>
            <w:r>
              <w:t>$1.800</w:t>
            </w:r>
          </w:p>
        </w:tc>
      </w:tr>
    </w:tbl>
    <w:p w14:paraId="7EB10AB0" w14:textId="77777777" w:rsidR="009637D4" w:rsidRDefault="009637D4">
      <w:pPr>
        <w:spacing w:after="120"/>
      </w:pPr>
    </w:p>
    <w:p w14:paraId="7EB10AB1" w14:textId="77777777" w:rsidR="009637D4" w:rsidRDefault="005D08F4">
      <w:pPr>
        <w:spacing w:after="120" w:line="276" w:lineRule="auto"/>
        <w:jc w:val="both"/>
      </w:pPr>
      <w:r>
        <w:t>Las tarifas pueden cambiar cada año y el propietario podría incorporar nuevos tipos de vehículo en el futuro, por ejemplo, camionetas. El sistema debe permitir registrar el ingreso de un vehículo, consultar la información del parqueadero y calcular el valor a pagar según el tipo de vehículo y el tiempo de permanencia.</w:t>
      </w:r>
    </w:p>
    <w:p w14:paraId="7EB10AB2" w14:textId="77777777" w:rsidR="009637D4" w:rsidRDefault="005D08F4">
      <w:pPr>
        <w:spacing w:after="120" w:line="276" w:lineRule="auto"/>
        <w:jc w:val="both"/>
      </w:pPr>
      <w:r>
        <w:t>El pago puede realizarse de dos formas:</w:t>
      </w:r>
    </w:p>
    <w:p w14:paraId="7EB10AB3" w14:textId="77777777" w:rsidR="009637D4" w:rsidRDefault="005D08F4">
      <w:pPr>
        <w:pStyle w:val="Prrafodelista"/>
        <w:numPr>
          <w:ilvl w:val="0"/>
          <w:numId w:val="2"/>
        </w:numPr>
        <w:spacing w:after="80" w:line="276" w:lineRule="auto"/>
        <w:jc w:val="both"/>
      </w:pPr>
      <w:r>
        <w:rPr>
          <w:b/>
          <w:bCs/>
        </w:rPr>
        <w:t xml:space="preserve">Por el usuario: </w:t>
      </w:r>
      <w:r>
        <w:t>el cliente consulta el valor y realiza el pago mediante el software.</w:t>
      </w:r>
    </w:p>
    <w:p w14:paraId="7EB10AB4" w14:textId="77777777" w:rsidR="009637D4" w:rsidRDefault="005D08F4">
      <w:pPr>
        <w:pStyle w:val="Prrafodelista"/>
        <w:numPr>
          <w:ilvl w:val="0"/>
          <w:numId w:val="2"/>
        </w:numPr>
        <w:spacing w:after="80" w:line="276" w:lineRule="auto"/>
        <w:jc w:val="both"/>
      </w:pPr>
      <w:r>
        <w:rPr>
          <w:b/>
          <w:bCs/>
        </w:rPr>
        <w:t xml:space="preserve">Por el personal del parqueadero: </w:t>
      </w:r>
      <w:r>
        <w:t>un empleado registra el pago directamente en el sistema.</w:t>
      </w:r>
    </w:p>
    <w:p w14:paraId="7EB10AB5" w14:textId="77777777" w:rsidR="009637D4" w:rsidRDefault="005D08F4">
      <w:pPr>
        <w:spacing w:after="120" w:line="276" w:lineRule="auto"/>
        <w:jc w:val="both"/>
      </w:pPr>
      <w:r>
        <w:t>La solución debe utilizar una arquitectura de software por capas.</w:t>
      </w:r>
    </w:p>
    <w:p w14:paraId="2F8EC857" w14:textId="77777777" w:rsidR="00600A5B" w:rsidRPr="006305CD" w:rsidRDefault="00600A5B" w:rsidP="006305CD"/>
    <w:p w14:paraId="1A70A2DF" w14:textId="77777777" w:rsidR="008B3E50" w:rsidRPr="006305CD" w:rsidRDefault="008B3E50" w:rsidP="006305CD"/>
    <w:p w14:paraId="7EB10AB6" w14:textId="21E028ED" w:rsidR="009637D4" w:rsidRDefault="005D08F4">
      <w:pPr>
        <w:pStyle w:val="Ttulo1"/>
      </w:pPr>
      <w:bookmarkStart w:id="2" w:name="_Toc241322086"/>
      <w:r>
        <w:t xml:space="preserve">3. </w:t>
      </w:r>
      <w:proofErr w:type="spellStart"/>
      <w:r>
        <w:t>Stakeholders</w:t>
      </w:r>
      <w:proofErr w:type="spellEnd"/>
      <w:r>
        <w:t xml:space="preserve"> y actores</w:t>
      </w:r>
      <w:bookmarkEnd w:id="2"/>
    </w:p>
    <w:p w14:paraId="7EB10AB8" w14:textId="77777777" w:rsidR="009637D4" w:rsidRDefault="005D08F4">
      <w:pPr>
        <w:pStyle w:val="Ttulo2"/>
      </w:pPr>
      <w:bookmarkStart w:id="3" w:name="_Toc241322087"/>
      <w:r>
        <w:t xml:space="preserve">3.1 </w:t>
      </w:r>
      <w:proofErr w:type="spellStart"/>
      <w:r>
        <w:t>Stakeholders</w:t>
      </w:r>
      <w:bookmarkEnd w:id="3"/>
      <w:proofErr w:type="spellEnd"/>
    </w:p>
    <w:tbl>
      <w:tblPr>
        <w:tblW w:w="8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2000"/>
        <w:gridCol w:w="3660"/>
      </w:tblGrid>
      <w:tr w:rsidR="00E85EC5" w14:paraId="7EB10ABD" w14:textId="77777777" w:rsidTr="00E85EC5">
        <w:trPr>
          <w:tblHeader/>
        </w:trPr>
        <w:tc>
          <w:tcPr>
            <w:tcW w:w="2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B9" w14:textId="77777777" w:rsidR="00E85EC5" w:rsidRDefault="00E85EC5">
            <w:pPr>
              <w:spacing w:line="264" w:lineRule="auto"/>
            </w:pPr>
            <w:proofErr w:type="spellStart"/>
            <w:r>
              <w:rPr>
                <w:b/>
                <w:bCs/>
              </w:rPr>
              <w:t>Stakeholder</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BB" w14:textId="77777777" w:rsidR="00E85EC5" w:rsidRDefault="00E85EC5">
            <w:pPr>
              <w:spacing w:line="264" w:lineRule="auto"/>
            </w:pPr>
            <w:r>
              <w:rPr>
                <w:b/>
                <w:bCs/>
              </w:rPr>
              <w:t>¿Actor del sistema?</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BC" w14:textId="77777777" w:rsidR="00E85EC5" w:rsidRDefault="00E85EC5">
            <w:pPr>
              <w:spacing w:line="264" w:lineRule="auto"/>
            </w:pPr>
            <w:r>
              <w:rPr>
                <w:b/>
                <w:bCs/>
              </w:rPr>
              <w:t>Interés principal</w:t>
            </w:r>
          </w:p>
        </w:tc>
      </w:tr>
      <w:tr w:rsidR="00E85EC5" w14:paraId="7EB10AC2" w14:textId="77777777" w:rsidTr="00E85EC5">
        <w:trPr>
          <w:cantSplit/>
        </w:trPr>
        <w:tc>
          <w:tcPr>
            <w:tcW w:w="2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BE" w14:textId="77777777" w:rsidR="00E85EC5" w:rsidRDefault="00E85EC5">
            <w:pPr>
              <w:spacing w:line="264" w:lineRule="auto"/>
            </w:pPr>
            <w:r>
              <w:t>Cliente (conductor)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C0" w14:textId="77777777" w:rsidR="00E85EC5" w:rsidRDefault="00E85EC5">
            <w:pPr>
              <w:spacing w:line="264" w:lineRule="auto"/>
            </w:pPr>
            <w:r>
              <w:t>Sí</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C1" w14:textId="77777777" w:rsidR="00E85EC5" w:rsidRDefault="00E85EC5">
            <w:pPr>
              <w:spacing w:line="264" w:lineRule="auto"/>
            </w:pPr>
            <w:r>
              <w:t>Conocer el valor de su estadía y pagar de forma rápida y transparente.</w:t>
            </w:r>
          </w:p>
        </w:tc>
      </w:tr>
      <w:tr w:rsidR="00E85EC5" w14:paraId="7EB10AC7" w14:textId="77777777" w:rsidTr="00E85EC5">
        <w:trPr>
          <w:cantSplit/>
        </w:trPr>
        <w:tc>
          <w:tcPr>
            <w:tcW w:w="2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C3" w14:textId="77777777" w:rsidR="00E85EC5" w:rsidRDefault="00E85EC5">
            <w:pPr>
              <w:spacing w:line="264" w:lineRule="auto"/>
            </w:pPr>
            <w:r>
              <w:t>Personal del parqueadero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C5" w14:textId="77777777" w:rsidR="00E85EC5" w:rsidRDefault="00E85EC5">
            <w:pPr>
              <w:spacing w:line="264" w:lineRule="auto"/>
            </w:pPr>
            <w:r>
              <w:t>Sí</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C6" w14:textId="77777777" w:rsidR="00E85EC5" w:rsidRDefault="00E85EC5">
            <w:pPr>
              <w:spacing w:line="264" w:lineRule="auto"/>
            </w:pPr>
            <w:r>
              <w:t>Registrar vehículos, ingresos, salidas y pagos con agilidad.</w:t>
            </w:r>
          </w:p>
        </w:tc>
      </w:tr>
      <w:tr w:rsidR="00E85EC5" w14:paraId="7EB10ACC" w14:textId="77777777" w:rsidTr="00E85EC5">
        <w:trPr>
          <w:cantSplit/>
        </w:trPr>
        <w:tc>
          <w:tcPr>
            <w:tcW w:w="2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C8" w14:textId="77777777" w:rsidR="00E85EC5" w:rsidRDefault="00E85EC5">
            <w:pPr>
              <w:spacing w:line="264" w:lineRule="auto"/>
            </w:pPr>
            <w:r>
              <w:lastRenderedPageBreak/>
              <w:t>Administrador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CA" w14:textId="6609FE5B" w:rsidR="00E85EC5" w:rsidRDefault="00E85EC5">
            <w:pPr>
              <w:spacing w:line="264" w:lineRule="auto"/>
            </w:pPr>
            <w:r>
              <w:t xml:space="preserve">Sí </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CB" w14:textId="77777777" w:rsidR="00E85EC5" w:rsidRDefault="00E85EC5">
            <w:pPr>
              <w:spacing w:line="264" w:lineRule="auto"/>
            </w:pPr>
            <w:r>
              <w:t>Configurar tarifas, tipos de vehículo y usuarios sin intervención técnica.</w:t>
            </w:r>
          </w:p>
        </w:tc>
      </w:tr>
      <w:tr w:rsidR="00E85EC5" w14:paraId="7EB10AD1" w14:textId="77777777" w:rsidTr="00E85EC5">
        <w:trPr>
          <w:cantSplit/>
        </w:trPr>
        <w:tc>
          <w:tcPr>
            <w:tcW w:w="2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CD" w14:textId="77777777" w:rsidR="00E85EC5" w:rsidRDefault="00E85EC5">
            <w:pPr>
              <w:spacing w:line="264" w:lineRule="auto"/>
            </w:pPr>
            <w:r>
              <w:t>Propietarios del negocio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CF" w14:textId="77777777" w:rsidR="00E85EC5" w:rsidRDefault="00E85EC5">
            <w:pPr>
              <w:spacing w:line="264" w:lineRule="auto"/>
            </w:pPr>
            <w:r>
              <w:t>No</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D0" w14:textId="77777777" w:rsidR="00E85EC5" w:rsidRDefault="00E85EC5">
            <w:pPr>
              <w:spacing w:line="264" w:lineRule="auto"/>
            </w:pPr>
            <w:r>
              <w:t>Rentabilidad, control del recaudo y capacidad de adaptar el negocio a nuevas tarifas y tipos de vehículo.</w:t>
            </w:r>
          </w:p>
        </w:tc>
      </w:tr>
      <w:tr w:rsidR="00E85EC5" w14:paraId="7EB10AD6" w14:textId="77777777" w:rsidTr="00E85EC5">
        <w:trPr>
          <w:cantSplit/>
        </w:trPr>
        <w:tc>
          <w:tcPr>
            <w:tcW w:w="2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D2" w14:textId="77777777" w:rsidR="00E85EC5" w:rsidRDefault="00E85EC5">
            <w:pPr>
              <w:spacing w:line="264" w:lineRule="auto"/>
            </w:pPr>
            <w:r>
              <w:t>Superintendencia de Industria y Comercio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D4" w14:textId="77777777" w:rsidR="00E85EC5" w:rsidRDefault="00E85EC5">
            <w:pPr>
              <w:spacing w:line="264" w:lineRule="auto"/>
            </w:pPr>
            <w:r>
              <w:t>No</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D5" w14:textId="77777777" w:rsidR="00E85EC5" w:rsidRDefault="00E85EC5">
            <w:pPr>
              <w:spacing w:line="264" w:lineRule="auto"/>
            </w:pPr>
            <w:r>
              <w:t>Protección al consumidor: tarifas claras y cobros justificados.</w:t>
            </w:r>
          </w:p>
        </w:tc>
      </w:tr>
      <w:tr w:rsidR="00E85EC5" w14:paraId="7EB10ADB" w14:textId="77777777" w:rsidTr="00E85EC5">
        <w:trPr>
          <w:cantSplit/>
        </w:trPr>
        <w:tc>
          <w:tcPr>
            <w:tcW w:w="2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D7" w14:textId="77777777" w:rsidR="00E85EC5" w:rsidRDefault="00E85EC5">
            <w:pPr>
              <w:spacing w:line="264" w:lineRule="auto"/>
            </w:pPr>
            <w:r>
              <w:t>Pasarela de pagos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D9" w14:textId="07564E52" w:rsidR="00E85EC5" w:rsidRDefault="00E85EC5">
            <w:pPr>
              <w:spacing w:line="264" w:lineRule="auto"/>
            </w:pPr>
            <w:r>
              <w:t xml:space="preserve">No </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DA" w14:textId="77777777" w:rsidR="00E85EC5" w:rsidRDefault="00E85EC5">
            <w:pPr>
              <w:spacing w:line="264" w:lineRule="auto"/>
            </w:pPr>
            <w:r>
              <w:t>Procesar y confirmar las transacciones de pago en línea.</w:t>
            </w:r>
          </w:p>
        </w:tc>
      </w:tr>
      <w:tr w:rsidR="00E85EC5" w14:paraId="7EB10AE0" w14:textId="77777777" w:rsidTr="00E85EC5">
        <w:trPr>
          <w:cantSplit/>
        </w:trPr>
        <w:tc>
          <w:tcPr>
            <w:tcW w:w="24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DC" w14:textId="77777777" w:rsidR="00E85EC5" w:rsidRDefault="00E85EC5">
            <w:pPr>
              <w:spacing w:line="264" w:lineRule="auto"/>
            </w:pPr>
            <w:r>
              <w:t>Equipo de desarrollo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DE" w14:textId="77777777" w:rsidR="00E85EC5" w:rsidRDefault="00E85EC5">
            <w:pPr>
              <w:spacing w:line="264" w:lineRule="auto"/>
            </w:pPr>
            <w:r>
              <w:t>No</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ADF" w14:textId="77777777" w:rsidR="00E85EC5" w:rsidRDefault="00E85EC5">
            <w:pPr>
              <w:spacing w:line="264" w:lineRule="auto"/>
            </w:pPr>
            <w:r>
              <w:t>Mantenibilidad y bajo acoplamiento, para incorporar cambios sin reescribir el sistema.</w:t>
            </w:r>
          </w:p>
        </w:tc>
      </w:tr>
    </w:tbl>
    <w:p w14:paraId="7EB10AE1" w14:textId="77777777" w:rsidR="009637D4" w:rsidRDefault="005D08F4">
      <w:pPr>
        <w:pStyle w:val="Ttulo2"/>
      </w:pPr>
      <w:bookmarkStart w:id="4" w:name="_Toc241322088"/>
      <w:r>
        <w:t>3.2 Actores del sistema</w:t>
      </w:r>
      <w:bookmarkEnd w:id="4"/>
    </w:p>
    <w:p w14:paraId="7EB10AE2" w14:textId="77777777" w:rsidR="009637D4" w:rsidRDefault="005D08F4">
      <w:pPr>
        <w:pStyle w:val="Prrafodelista"/>
        <w:numPr>
          <w:ilvl w:val="0"/>
          <w:numId w:val="2"/>
        </w:numPr>
        <w:spacing w:after="80" w:line="276" w:lineRule="auto"/>
        <w:jc w:val="both"/>
      </w:pPr>
      <w:r>
        <w:rPr>
          <w:b/>
          <w:bCs/>
        </w:rPr>
        <w:t xml:space="preserve">Cliente: </w:t>
      </w:r>
      <w:r>
        <w:t>conductor que usa el parqueadero. Consulta el valor de su estadía y paga en línea. No tiene cuenta en el sistema; se identifica con la placa del vehículo.</w:t>
      </w:r>
    </w:p>
    <w:p w14:paraId="7EB10AE3" w14:textId="77777777" w:rsidR="009637D4" w:rsidRDefault="005D08F4">
      <w:pPr>
        <w:pStyle w:val="Prrafodelista"/>
        <w:numPr>
          <w:ilvl w:val="0"/>
          <w:numId w:val="2"/>
        </w:numPr>
        <w:spacing w:after="80" w:line="276" w:lineRule="auto"/>
        <w:jc w:val="both"/>
      </w:pPr>
      <w:r>
        <w:rPr>
          <w:b/>
          <w:bCs/>
        </w:rPr>
        <w:t xml:space="preserve">Personal del parqueadero: </w:t>
      </w:r>
      <w:r>
        <w:t>registra vehículos, ingresos, salidas y pagos en caja, y consulta vehículos.</w:t>
      </w:r>
    </w:p>
    <w:p w14:paraId="6E89C572" w14:textId="77777777" w:rsidR="000B49D5" w:rsidRDefault="005D08F4" w:rsidP="000B49D5">
      <w:pPr>
        <w:pStyle w:val="Prrafodelista"/>
        <w:numPr>
          <w:ilvl w:val="0"/>
          <w:numId w:val="2"/>
        </w:numPr>
        <w:spacing w:after="80" w:line="276" w:lineRule="auto"/>
        <w:jc w:val="both"/>
      </w:pPr>
      <w:r>
        <w:rPr>
          <w:b/>
          <w:bCs/>
        </w:rPr>
        <w:t xml:space="preserve">Administrador: </w:t>
      </w:r>
      <w:r>
        <w:t>hereda todos los casos de uso del Personal (generalización) y además gestiona la configuración del sistema: tarifas, tipos de vehículo y usuarios, y consulta el reporte de ingresos.</w:t>
      </w:r>
    </w:p>
    <w:p w14:paraId="63911DF9" w14:textId="77777777" w:rsidR="000B49D5" w:rsidRDefault="000B49D5" w:rsidP="000B49D5">
      <w:pPr>
        <w:pStyle w:val="Prrafodelista"/>
        <w:spacing w:after="80" w:line="276" w:lineRule="auto"/>
        <w:ind w:left="720"/>
        <w:jc w:val="both"/>
        <w:rPr>
          <w:b/>
          <w:bCs/>
        </w:rPr>
      </w:pPr>
    </w:p>
    <w:p w14:paraId="65C8A406" w14:textId="77777777" w:rsidR="000B49D5" w:rsidRDefault="000B49D5" w:rsidP="000B49D5">
      <w:pPr>
        <w:pStyle w:val="Prrafodelista"/>
        <w:spacing w:after="80" w:line="276" w:lineRule="auto"/>
        <w:ind w:left="720"/>
        <w:jc w:val="both"/>
        <w:rPr>
          <w:b/>
          <w:bCs/>
        </w:rPr>
      </w:pPr>
    </w:p>
    <w:p w14:paraId="62A76449" w14:textId="77777777" w:rsidR="000B49D5" w:rsidRDefault="000B49D5" w:rsidP="000B49D5">
      <w:pPr>
        <w:pStyle w:val="Prrafodelista"/>
        <w:spacing w:after="80" w:line="276" w:lineRule="auto"/>
        <w:ind w:left="720"/>
        <w:jc w:val="both"/>
        <w:rPr>
          <w:b/>
          <w:bCs/>
        </w:rPr>
      </w:pPr>
    </w:p>
    <w:p w14:paraId="4E2BACE6" w14:textId="41E8D1BF" w:rsidR="0013557C" w:rsidRPr="006305CD" w:rsidRDefault="006305CD" w:rsidP="006305CD">
      <w:pPr>
        <w:pStyle w:val="Ttulo1"/>
      </w:pPr>
      <w:bookmarkStart w:id="5" w:name="_Toc241322089"/>
      <w:r w:rsidRPr="006305CD">
        <w:lastRenderedPageBreak/>
        <w:t>4. Modelo de casos de uso nivel 0</w:t>
      </w:r>
      <w:bookmarkEnd w:id="5"/>
    </w:p>
    <w:p w14:paraId="7EB10B29" w14:textId="33B6BF6A" w:rsidR="009637D4" w:rsidRPr="006305CD" w:rsidRDefault="006305CD" w:rsidP="006305CD">
      <w:pPr>
        <w:pStyle w:val="Ttulo2"/>
      </w:pPr>
      <w:bookmarkStart w:id="6" w:name="_Toc241322090"/>
      <w:r w:rsidRPr="006305CD">
        <w:t>4.1 Diagrama de casos de uso</w:t>
      </w:r>
      <w:bookmarkEnd w:id="6"/>
    </w:p>
    <w:p w14:paraId="7EB10B2A" w14:textId="094B862F" w:rsidR="009637D4" w:rsidRDefault="006A40CF">
      <w:pPr>
        <w:keepNext/>
        <w:spacing w:before="120" w:after="60"/>
        <w:jc w:val="center"/>
      </w:pPr>
      <w:r w:rsidRPr="006A40CF">
        <w:rPr>
          <w:noProof/>
        </w:rPr>
        <w:drawing>
          <wp:inline distT="0" distB="0" distL="0" distR="0" wp14:anchorId="31675F5D" wp14:editId="6ACBE7A5">
            <wp:extent cx="4016805" cy="7277100"/>
            <wp:effectExtent l="0" t="0" r="3175" b="0"/>
            <wp:docPr id="337607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07268" name=""/>
                    <pic:cNvPicPr/>
                  </pic:nvPicPr>
                  <pic:blipFill rotWithShape="1">
                    <a:blip r:embed="rId7"/>
                    <a:srcRect t="1115"/>
                    <a:stretch>
                      <a:fillRect/>
                    </a:stretch>
                  </pic:blipFill>
                  <pic:spPr bwMode="auto">
                    <a:xfrm>
                      <a:off x="0" y="0"/>
                      <a:ext cx="4041040" cy="7321005"/>
                    </a:xfrm>
                    <a:prstGeom prst="rect">
                      <a:avLst/>
                    </a:prstGeom>
                    <a:ln>
                      <a:noFill/>
                    </a:ln>
                    <a:extLst>
                      <a:ext uri="{53640926-AAD7-44D8-BBD7-CCE9431645EC}">
                        <a14:shadowObscured xmlns:a14="http://schemas.microsoft.com/office/drawing/2010/main"/>
                      </a:ext>
                    </a:extLst>
                  </pic:spPr>
                </pic:pic>
              </a:graphicData>
            </a:graphic>
          </wp:inline>
        </w:drawing>
      </w:r>
    </w:p>
    <w:p w14:paraId="055379ED" w14:textId="1BE5482C" w:rsidR="000F3783" w:rsidRDefault="005D08F4" w:rsidP="00FA05B4">
      <w:pPr>
        <w:spacing w:after="200"/>
        <w:jc w:val="center"/>
      </w:pPr>
      <w:r>
        <w:rPr>
          <w:b/>
          <w:bCs/>
          <w:sz w:val="20"/>
          <w:szCs w:val="20"/>
        </w:rPr>
        <w:t>Figura 1. Diagrama de casos de uso nivel 0</w:t>
      </w:r>
    </w:p>
    <w:p w14:paraId="5161B622" w14:textId="3C9B85E7" w:rsidR="00CB47A5" w:rsidRPr="006305CD" w:rsidRDefault="006305CD" w:rsidP="006305CD">
      <w:pPr>
        <w:pStyle w:val="Ttulo1"/>
      </w:pPr>
      <w:bookmarkStart w:id="7" w:name="_Toc241322091"/>
      <w:r w:rsidRPr="006305CD">
        <w:lastRenderedPageBreak/>
        <w:t>5. Diagrama de estados de una estadía</w:t>
      </w:r>
      <w:bookmarkEnd w:id="7"/>
    </w:p>
    <w:p w14:paraId="7EB10BF5" w14:textId="77777777" w:rsidR="009637D4" w:rsidRDefault="005D08F4">
      <w:pPr>
        <w:keepNext/>
        <w:spacing w:before="120" w:after="60"/>
        <w:jc w:val="center"/>
      </w:pPr>
      <w:r>
        <w:rPr>
          <w:noProof/>
        </w:rPr>
        <w:drawing>
          <wp:inline distT="0" distB="0" distL="0" distR="0" wp14:anchorId="7EB10CD5" wp14:editId="5EA7BB56">
            <wp:extent cx="3302000" cy="4521200"/>
            <wp:effectExtent l="0" t="0" r="0" b="0"/>
            <wp:docPr id="100001" name="Figura 2. Diagrama de estados de una estadía" descr="Figura 2. Diagrama de estados de una esta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Figura 2. Diagrama de estados de una estadía"/>
                    <pic:cNvPicPr/>
                  </pic:nvPicPr>
                  <pic:blipFill>
                    <a:blip r:embed="rId8"/>
                    <a:stretch>
                      <a:fillRect/>
                    </a:stretch>
                  </pic:blipFill>
                  <pic:spPr>
                    <a:xfrm>
                      <a:off x="0" y="0"/>
                      <a:ext cx="3331595" cy="4561722"/>
                    </a:xfrm>
                    <a:prstGeom prst="rect">
                      <a:avLst/>
                    </a:prstGeom>
                  </pic:spPr>
                </pic:pic>
              </a:graphicData>
            </a:graphic>
          </wp:inline>
        </w:drawing>
      </w:r>
    </w:p>
    <w:p w14:paraId="7EB10BF6" w14:textId="77777777" w:rsidR="009637D4" w:rsidRDefault="005D08F4">
      <w:pPr>
        <w:spacing w:after="200"/>
        <w:jc w:val="center"/>
      </w:pPr>
      <w:r>
        <w:rPr>
          <w:b/>
          <w:bCs/>
          <w:sz w:val="20"/>
          <w:szCs w:val="20"/>
        </w:rPr>
        <w:t>Figura 2. Diagrama de estados de una estadía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9637D4" w14:paraId="7EB10BFA"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BF7" w14:textId="77777777" w:rsidR="009637D4" w:rsidRDefault="005D08F4">
            <w:pPr>
              <w:spacing w:line="264" w:lineRule="auto"/>
            </w:pPr>
            <w:r>
              <w:rPr>
                <w:b/>
                <w:bCs/>
              </w:rPr>
              <w:t>Estado</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BF8" w14:textId="77777777" w:rsidR="009637D4" w:rsidRDefault="005D08F4">
            <w:pPr>
              <w:spacing w:line="264" w:lineRule="auto"/>
            </w:pPr>
            <w:r>
              <w:rPr>
                <w:b/>
                <w:bCs/>
              </w:rPr>
              <w:t>Significado</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BF9" w14:textId="77777777" w:rsidR="009637D4" w:rsidRDefault="005D08F4">
            <w:pPr>
              <w:spacing w:line="264" w:lineRule="auto"/>
            </w:pPr>
            <w:r>
              <w:rPr>
                <w:b/>
                <w:bCs/>
              </w:rPr>
              <w:t>Transición de entrada</w:t>
            </w:r>
          </w:p>
        </w:tc>
      </w:tr>
      <w:tr w:rsidR="009637D4" w14:paraId="7EB10BF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BFB" w14:textId="77777777" w:rsidR="009637D4" w:rsidRDefault="005D08F4">
            <w:pPr>
              <w:spacing w:line="264" w:lineRule="auto"/>
            </w:pPr>
            <w:r>
              <w:t>Dentro</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BFC" w14:textId="77777777" w:rsidR="009637D4" w:rsidRDefault="005D08F4">
            <w:pPr>
              <w:spacing w:line="264" w:lineRule="auto"/>
            </w:pPr>
            <w:r>
              <w:t>El vehículo se encuentra en el parqueadero.</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BFD" w14:textId="6CE91458" w:rsidR="009637D4" w:rsidRDefault="005D08F4">
            <w:pPr>
              <w:spacing w:line="264" w:lineRule="auto"/>
            </w:pPr>
            <w:r>
              <w:t xml:space="preserve">Registrar ingreso </w:t>
            </w:r>
          </w:p>
        </w:tc>
      </w:tr>
      <w:tr w:rsidR="009637D4" w14:paraId="7EB10C0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BFF" w14:textId="77777777" w:rsidR="009637D4" w:rsidRDefault="005D08F4">
            <w:pPr>
              <w:spacing w:line="264" w:lineRule="auto"/>
            </w:pPr>
            <w:r>
              <w:t>Pendiente de pago</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00" w14:textId="77777777" w:rsidR="009637D4" w:rsidRDefault="005D08F4">
            <w:pPr>
              <w:spacing w:line="264" w:lineRule="auto"/>
            </w:pPr>
            <w:r>
              <w:t>La estadía está liquidada: hora de salida y valor total fijados.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01" w14:textId="222148E2" w:rsidR="009637D4" w:rsidRDefault="005D08F4">
            <w:pPr>
              <w:spacing w:line="264" w:lineRule="auto"/>
            </w:pPr>
            <w:r>
              <w:t xml:space="preserve">Registrar salida </w:t>
            </w:r>
          </w:p>
        </w:tc>
      </w:tr>
      <w:tr w:rsidR="009637D4" w14:paraId="7EB10C0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03" w14:textId="77777777" w:rsidR="009637D4" w:rsidRDefault="005D08F4">
            <w:pPr>
              <w:spacing w:line="264" w:lineRule="auto"/>
            </w:pPr>
            <w:r>
              <w:t>Cerrada</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04" w14:textId="77777777" w:rsidR="009637D4" w:rsidRDefault="005D08F4">
            <w:pPr>
              <w:spacing w:line="264" w:lineRule="auto"/>
            </w:pPr>
            <w:r>
              <w:t>La estadía fue pagada; el vehículo puede salir.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05" w14:textId="71F5DA65" w:rsidR="009637D4" w:rsidRDefault="005D08F4">
            <w:pPr>
              <w:spacing w:line="264" w:lineRule="auto"/>
            </w:pPr>
            <w:r>
              <w:t xml:space="preserve">Pago confirmado </w:t>
            </w:r>
          </w:p>
        </w:tc>
      </w:tr>
    </w:tbl>
    <w:p w14:paraId="65C4A915" w14:textId="77777777" w:rsidR="00B4339B" w:rsidRPr="006305CD" w:rsidRDefault="00B4339B" w:rsidP="006305CD"/>
    <w:p w14:paraId="7EB10C10" w14:textId="13A7434A" w:rsidR="009637D4" w:rsidRPr="006305CD" w:rsidRDefault="009A7949" w:rsidP="006305CD">
      <w:r w:rsidRPr="006305CD">
        <w:t xml:space="preserve"> </w:t>
      </w:r>
    </w:p>
    <w:p w14:paraId="7EB10C12" w14:textId="77777777" w:rsidR="009637D4" w:rsidRDefault="009637D4">
      <w:pPr>
        <w:sectPr w:rsidR="009637D4" w:rsidSect="006305CD">
          <w:footerReference w:type="default" r:id="rId9"/>
          <w:pgSz w:w="12240" w:h="15840"/>
          <w:pgMar w:top="1440" w:right="1440" w:bottom="1440" w:left="1440" w:header="708" w:footer="708" w:gutter="0"/>
          <w:cols w:space="720"/>
          <w:titlePg/>
          <w:docGrid w:linePitch="360"/>
        </w:sectPr>
      </w:pPr>
    </w:p>
    <w:p w14:paraId="7EB10C13" w14:textId="2B47362A" w:rsidR="009637D4" w:rsidRPr="006305CD" w:rsidRDefault="006305CD" w:rsidP="006305CD">
      <w:pPr>
        <w:pStyle w:val="Ttulo1"/>
      </w:pPr>
      <w:bookmarkStart w:id="8" w:name="_Toc241322092"/>
      <w:r w:rsidRPr="006305CD">
        <w:lastRenderedPageBreak/>
        <w:t>6. Diseño de datos – Modelo de clases</w:t>
      </w:r>
      <w:bookmarkEnd w:id="8"/>
    </w:p>
    <w:p w14:paraId="7EB10C14" w14:textId="77777777" w:rsidR="009637D4" w:rsidRDefault="005D08F4">
      <w:pPr>
        <w:keepNext/>
        <w:spacing w:before="120" w:after="60"/>
        <w:jc w:val="center"/>
      </w:pPr>
      <w:r>
        <w:rPr>
          <w:noProof/>
        </w:rPr>
        <w:drawing>
          <wp:inline distT="0" distB="0" distL="0" distR="0" wp14:anchorId="7EB10CD7" wp14:editId="07E5E5FE">
            <wp:extent cx="7618095" cy="4916329"/>
            <wp:effectExtent l="0" t="0" r="1905" b="0"/>
            <wp:docPr id="100002" name="Figura 3. Diagrama de clases" descr="Figura 3. 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Figura 3. Diagrama de clases"/>
                    <pic:cNvPicPr/>
                  </pic:nvPicPr>
                  <pic:blipFill>
                    <a:blip r:embed="rId10"/>
                    <a:stretch>
                      <a:fillRect/>
                    </a:stretch>
                  </pic:blipFill>
                  <pic:spPr>
                    <a:xfrm>
                      <a:off x="0" y="0"/>
                      <a:ext cx="7618095" cy="4916329"/>
                    </a:xfrm>
                    <a:prstGeom prst="rect">
                      <a:avLst/>
                    </a:prstGeom>
                  </pic:spPr>
                </pic:pic>
              </a:graphicData>
            </a:graphic>
          </wp:inline>
        </w:drawing>
      </w:r>
    </w:p>
    <w:p w14:paraId="7EB10C15" w14:textId="77777777" w:rsidR="009637D4" w:rsidRDefault="005D08F4">
      <w:pPr>
        <w:spacing w:after="200"/>
        <w:jc w:val="center"/>
      </w:pPr>
      <w:r>
        <w:rPr>
          <w:b/>
          <w:bCs/>
          <w:sz w:val="20"/>
          <w:szCs w:val="20"/>
        </w:rPr>
        <w:t>Figura 3. Diagrama de clases</w:t>
      </w:r>
    </w:p>
    <w:p w14:paraId="7EB10C16" w14:textId="77777777" w:rsidR="009637D4" w:rsidRDefault="009637D4">
      <w:pPr>
        <w:sectPr w:rsidR="009637D4">
          <w:footerReference w:type="default" r:id="rId11"/>
          <w:pgSz w:w="15840" w:h="12240" w:orient="landscape"/>
          <w:pgMar w:top="1440" w:right="1440" w:bottom="1440" w:left="1440" w:header="708" w:footer="708" w:gutter="0"/>
          <w:cols w:space="720"/>
          <w:docGrid w:linePitch="360"/>
        </w:sectPr>
      </w:pPr>
    </w:p>
    <w:p w14:paraId="3B59E4B0" w14:textId="1EB7F9DD" w:rsidR="009772D9" w:rsidRPr="006305CD" w:rsidRDefault="006305CD" w:rsidP="006305CD">
      <w:pPr>
        <w:pStyle w:val="Ttulo2"/>
      </w:pPr>
      <w:bookmarkStart w:id="9" w:name="_Toc241322093"/>
      <w:r w:rsidRPr="006305CD">
        <w:lastRenderedPageBreak/>
        <w:t>6.1 Clases y responsabilidades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637D4" w:rsidRPr="00917429" w14:paraId="7EB10C1A" w14:textId="77777777">
        <w:trPr>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18" w14:textId="77777777" w:rsidR="009637D4" w:rsidRPr="00917429" w:rsidRDefault="005D08F4">
            <w:pPr>
              <w:spacing w:line="264" w:lineRule="auto"/>
            </w:pPr>
            <w:r w:rsidRPr="00917429">
              <w:rPr>
                <w:b/>
                <w:bCs/>
              </w:rPr>
              <w:t>Clase</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19" w14:textId="77777777" w:rsidR="009637D4" w:rsidRPr="00917429" w:rsidRDefault="005D08F4">
            <w:pPr>
              <w:spacing w:line="264" w:lineRule="auto"/>
            </w:pPr>
            <w:r w:rsidRPr="00917429">
              <w:rPr>
                <w:b/>
                <w:bCs/>
              </w:rPr>
              <w:t>Responsabilidad</w:t>
            </w:r>
          </w:p>
        </w:tc>
      </w:tr>
      <w:tr w:rsidR="009637D4" w:rsidRPr="00917429" w14:paraId="7EB10C1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1B" w14:textId="77777777" w:rsidR="009637D4" w:rsidRPr="00917429" w:rsidRDefault="005D08F4">
            <w:pPr>
              <w:spacing w:line="264" w:lineRule="auto"/>
            </w:pPr>
            <w:proofErr w:type="spellStart"/>
            <w:r w:rsidRPr="00917429">
              <w:t>TipoVehiculo</w:t>
            </w:r>
            <w:proofErr w:type="spellEnd"/>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1C" w14:textId="2DB20E38" w:rsidR="009637D4" w:rsidRPr="00917429" w:rsidRDefault="005D08F4">
            <w:pPr>
              <w:spacing w:line="264" w:lineRule="auto"/>
            </w:pPr>
            <w:r w:rsidRPr="00917429">
              <w:t>Representa una categoría de vehículo configurable por el Administrador. Indica si está activa y se desactiva en lugar de eliminarse.</w:t>
            </w:r>
          </w:p>
        </w:tc>
      </w:tr>
      <w:tr w:rsidR="009637D4" w:rsidRPr="00917429" w14:paraId="7EB10C2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1E" w14:textId="77777777" w:rsidR="009637D4" w:rsidRPr="00917429" w:rsidRDefault="005D08F4">
            <w:pPr>
              <w:spacing w:line="264" w:lineRule="auto"/>
            </w:pPr>
            <w:r w:rsidRPr="00917429">
              <w:t>Tarifa</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1F" w14:textId="35C29F39" w:rsidR="009637D4" w:rsidRPr="00917429" w:rsidRDefault="005D08F4">
            <w:pPr>
              <w:spacing w:line="264" w:lineRule="auto"/>
            </w:pPr>
            <w:r w:rsidRPr="00917429">
              <w:t xml:space="preserve">Valor por hora de un tipo de vehículo durante un periodo de vigencia. Indica si está vigente en una fecha y se cierra </w:t>
            </w:r>
            <w:r w:rsidR="006305CD">
              <w:t>cuando es reemplazada.</w:t>
            </w:r>
          </w:p>
        </w:tc>
      </w:tr>
      <w:tr w:rsidR="009637D4" w:rsidRPr="00917429" w14:paraId="7EB10C2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21" w14:textId="77777777" w:rsidR="009637D4" w:rsidRPr="00917429" w:rsidRDefault="005D08F4">
            <w:pPr>
              <w:spacing w:line="264" w:lineRule="auto"/>
            </w:pPr>
            <w:proofErr w:type="spellStart"/>
            <w:r w:rsidRPr="00917429">
              <w:t>Vehiculo</w:t>
            </w:r>
            <w:proofErr w:type="spellEnd"/>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22" w14:textId="2DD61DA6" w:rsidR="009637D4" w:rsidRPr="00917429" w:rsidRDefault="005D08F4">
            <w:pPr>
              <w:spacing w:line="264" w:lineRule="auto"/>
            </w:pPr>
            <w:r w:rsidRPr="00917429">
              <w:t>Vehículo identificado por su placa y asociado a un único tipo.</w:t>
            </w:r>
          </w:p>
        </w:tc>
      </w:tr>
      <w:tr w:rsidR="009637D4" w:rsidRPr="00917429" w14:paraId="7EB10C2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24" w14:textId="77777777" w:rsidR="009637D4" w:rsidRPr="00917429" w:rsidRDefault="005D08F4">
            <w:pPr>
              <w:spacing w:line="264" w:lineRule="auto"/>
            </w:pPr>
            <w:proofErr w:type="spellStart"/>
            <w:r w:rsidRPr="00917429">
              <w:t>Estadia</w:t>
            </w:r>
            <w:proofErr w:type="spellEnd"/>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25" w14:textId="5B3D3293" w:rsidR="009637D4" w:rsidRPr="00917429" w:rsidRDefault="005D08F4">
            <w:pPr>
              <w:spacing w:line="264" w:lineRule="auto"/>
            </w:pPr>
            <w:r w:rsidRPr="00917429">
              <w:t>Permanencia de un vehículo en el parqueadero. Nace en un estado válido mediante iniciar, que verifica que la tarifa corresponda al tipo del vehículo, que esté vigente en la fecha de ingreso y que el tipo esté activo. Calcula el valor estimado o definitivo, registra la salida calculando el valor con la política de cobro, crea su pago y controla sus transiciones de estado.</w:t>
            </w:r>
          </w:p>
        </w:tc>
      </w:tr>
      <w:tr w:rsidR="009637D4" w:rsidRPr="00917429" w14:paraId="7EB10C2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27" w14:textId="77777777" w:rsidR="009637D4" w:rsidRPr="00917429" w:rsidRDefault="005D08F4">
            <w:pPr>
              <w:spacing w:line="264" w:lineRule="auto"/>
            </w:pPr>
            <w:r w:rsidRPr="00917429">
              <w:t>Pago</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28" w14:textId="77777777" w:rsidR="009637D4" w:rsidRPr="00917429" w:rsidRDefault="005D08F4">
            <w:pPr>
              <w:spacing w:line="264" w:lineRule="auto"/>
            </w:pPr>
            <w:r w:rsidRPr="00917429">
              <w:t>Pago de una estadía: valor, fecha, canal y referencia de la transacción en los pagos en línea. Solo lo crea la estadía, por lo que su valor siempre coincide con el valor liquidado.</w:t>
            </w:r>
          </w:p>
        </w:tc>
      </w:tr>
      <w:tr w:rsidR="009637D4" w:rsidRPr="00917429" w14:paraId="7EB10C2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2A" w14:textId="77777777" w:rsidR="009637D4" w:rsidRPr="00917429" w:rsidRDefault="005D08F4">
            <w:pPr>
              <w:spacing w:line="264" w:lineRule="auto"/>
            </w:pPr>
            <w:r w:rsidRPr="00917429">
              <w:t>Usuario</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2B" w14:textId="144451A6" w:rsidR="009637D4" w:rsidRPr="00917429" w:rsidRDefault="005D08F4">
            <w:pPr>
              <w:spacing w:line="264" w:lineRule="auto"/>
            </w:pPr>
            <w:r w:rsidRPr="00917429">
              <w:t>Persona que opera el sistema con un rol. Se desactiva en lugar de eliminarse.</w:t>
            </w:r>
          </w:p>
        </w:tc>
      </w:tr>
      <w:tr w:rsidR="009637D4" w:rsidRPr="00917429" w14:paraId="7EB10C2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2D" w14:textId="77777777" w:rsidR="009637D4" w:rsidRPr="00917429" w:rsidRDefault="005D08F4">
            <w:pPr>
              <w:spacing w:line="264" w:lineRule="auto"/>
            </w:pPr>
            <w:proofErr w:type="spellStart"/>
            <w:r w:rsidRPr="00917429">
              <w:t>PoliticaCobro</w:t>
            </w:r>
            <w:proofErr w:type="spellEnd"/>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2E" w14:textId="77777777" w:rsidR="009637D4" w:rsidRPr="00917429" w:rsidRDefault="005D08F4">
            <w:pPr>
              <w:spacing w:line="264" w:lineRule="auto"/>
            </w:pPr>
            <w:r w:rsidRPr="00917429">
              <w:t>Interfaz que convierte un tiempo de permanencia en un valor a pagar a partir de una tarifa.</w:t>
            </w:r>
          </w:p>
        </w:tc>
      </w:tr>
      <w:tr w:rsidR="009637D4" w:rsidRPr="00917429" w14:paraId="7EB10C3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30" w14:textId="77777777" w:rsidR="009637D4" w:rsidRPr="00917429" w:rsidRDefault="005D08F4">
            <w:pPr>
              <w:spacing w:line="264" w:lineRule="auto"/>
            </w:pPr>
            <w:proofErr w:type="spellStart"/>
            <w:r w:rsidRPr="00917429">
              <w:t>CobroPorHoraIniciada</w:t>
            </w:r>
            <w:proofErr w:type="spellEnd"/>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31" w14:textId="516F29A4" w:rsidR="009637D4" w:rsidRPr="00917429" w:rsidRDefault="005D08F4">
            <w:pPr>
              <w:spacing w:line="264" w:lineRule="auto"/>
            </w:pPr>
            <w:r w:rsidRPr="00917429">
              <w:t>Implementación vigente de la política de cobro: toda hora iniciada se cobra completa, con mínimo de una hora.</w:t>
            </w:r>
          </w:p>
        </w:tc>
      </w:tr>
      <w:tr w:rsidR="009637D4" w:rsidRPr="00917429" w14:paraId="7EB10C35"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33" w14:textId="77777777" w:rsidR="009637D4" w:rsidRPr="00917429" w:rsidRDefault="005D08F4">
            <w:pPr>
              <w:spacing w:line="264" w:lineRule="auto"/>
            </w:pPr>
            <w:proofErr w:type="spellStart"/>
            <w:r w:rsidRPr="00917429">
              <w:t>EstadoEstadia</w:t>
            </w:r>
            <w:proofErr w:type="spellEnd"/>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34" w14:textId="77777777" w:rsidR="009637D4" w:rsidRPr="00917429" w:rsidRDefault="005D08F4">
            <w:pPr>
              <w:spacing w:line="264" w:lineRule="auto"/>
            </w:pPr>
            <w:r w:rsidRPr="00917429">
              <w:t>Enumeración de los estados de una estadía: DENTRO, PENDIENTE_PAGO, CERRADA.</w:t>
            </w:r>
          </w:p>
        </w:tc>
      </w:tr>
      <w:tr w:rsidR="009637D4" w:rsidRPr="00917429" w14:paraId="7EB10C3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36" w14:textId="77777777" w:rsidR="009637D4" w:rsidRPr="00917429" w:rsidRDefault="005D08F4">
            <w:pPr>
              <w:spacing w:line="264" w:lineRule="auto"/>
            </w:pPr>
            <w:proofErr w:type="spellStart"/>
            <w:r w:rsidRPr="00917429">
              <w:t>CanalPago</w:t>
            </w:r>
            <w:proofErr w:type="spellEnd"/>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37" w14:textId="77777777" w:rsidR="009637D4" w:rsidRPr="00917429" w:rsidRDefault="005D08F4">
            <w:pPr>
              <w:spacing w:line="264" w:lineRule="auto"/>
            </w:pPr>
            <w:r w:rsidRPr="00917429">
              <w:t>Enumeración del canal por el que se realiza el pago: CAJA, EN_LINEA.</w:t>
            </w:r>
          </w:p>
        </w:tc>
      </w:tr>
      <w:tr w:rsidR="009637D4" w:rsidRPr="00917429" w14:paraId="7EB10C3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39" w14:textId="77777777" w:rsidR="009637D4" w:rsidRPr="00917429" w:rsidRDefault="005D08F4">
            <w:pPr>
              <w:spacing w:line="264" w:lineRule="auto"/>
            </w:pPr>
            <w:r w:rsidRPr="00917429">
              <w:t>Rol</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0C3A" w14:textId="77777777" w:rsidR="009637D4" w:rsidRPr="00917429" w:rsidRDefault="005D08F4">
            <w:pPr>
              <w:spacing w:line="264" w:lineRule="auto"/>
            </w:pPr>
            <w:r w:rsidRPr="00917429">
              <w:t>Enumeración de los roles de usuario: PERSONAL, ADMINISTRADOR.</w:t>
            </w:r>
          </w:p>
        </w:tc>
      </w:tr>
    </w:tbl>
    <w:p w14:paraId="7EB10C71" w14:textId="0044B6B5" w:rsidR="009637D4" w:rsidRPr="006305CD" w:rsidRDefault="006305CD" w:rsidP="006305CD">
      <w:pPr>
        <w:pStyle w:val="Ttulo1"/>
      </w:pPr>
      <w:bookmarkStart w:id="10" w:name="_Toc241322094"/>
      <w:r w:rsidRPr="006305CD">
        <w:lastRenderedPageBreak/>
        <w:t>7. Diseño arquitectónico – Arquitectura por capas</w:t>
      </w:r>
      <w:bookmarkEnd w:id="10"/>
    </w:p>
    <w:p w14:paraId="7EB10C74" w14:textId="3C1982FB" w:rsidR="009637D4" w:rsidRDefault="009C716B" w:rsidP="00AF3495">
      <w:pPr>
        <w:keepNext/>
        <w:spacing w:before="120" w:after="60"/>
      </w:pPr>
      <w:r>
        <w:rPr>
          <w:noProof/>
        </w:rPr>
        <w:drawing>
          <wp:anchor distT="0" distB="0" distL="114300" distR="114300" simplePos="0" relativeHeight="251658240" behindDoc="0" locked="0" layoutInCell="1" allowOverlap="1" wp14:anchorId="3FB018B7" wp14:editId="63DD4E80">
            <wp:simplePos x="2046514" y="1230086"/>
            <wp:positionH relativeFrom="column">
              <wp:posOffset>2046514</wp:posOffset>
            </wp:positionH>
            <wp:positionV relativeFrom="paragraph">
              <wp:align>top</wp:align>
            </wp:positionV>
            <wp:extent cx="3671316" cy="7406640"/>
            <wp:effectExtent l="0" t="0" r="5715" b="3810"/>
            <wp:wrapSquare wrapText="bothSides"/>
            <wp:docPr id="1325650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50021" name="Imagen 13256500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71316" cy="7406640"/>
                    </a:xfrm>
                    <a:prstGeom prst="rect">
                      <a:avLst/>
                    </a:prstGeom>
                  </pic:spPr>
                </pic:pic>
              </a:graphicData>
            </a:graphic>
          </wp:anchor>
        </w:drawing>
      </w:r>
      <w:r w:rsidR="00AF3495">
        <w:br w:type="textWrapping" w:clear="all"/>
      </w:r>
    </w:p>
    <w:p w14:paraId="7EB10C75" w14:textId="77777777" w:rsidR="009637D4" w:rsidRDefault="005D08F4">
      <w:pPr>
        <w:spacing w:after="200"/>
        <w:jc w:val="center"/>
      </w:pPr>
      <w:r>
        <w:rPr>
          <w:b/>
          <w:bCs/>
          <w:sz w:val="20"/>
          <w:szCs w:val="20"/>
        </w:rPr>
        <w:t>Figura 4. Diagrama de paquetes</w:t>
      </w:r>
    </w:p>
    <w:p w14:paraId="147513EE" w14:textId="578605B5" w:rsidR="006305CD" w:rsidRPr="006305CD" w:rsidRDefault="006305CD" w:rsidP="006305CD">
      <w:pPr>
        <w:spacing w:before="120" w:after="120" w:line="276" w:lineRule="auto"/>
        <w:jc w:val="both"/>
      </w:pPr>
      <w:r>
        <w:lastRenderedPageBreak/>
        <w:t xml:space="preserve">El sistema se organiza en cuatro capas y las dependencias van siempre hacia abajo: ninguna capa conoce a una superior. Además, el paquete </w:t>
      </w:r>
      <w:proofErr w:type="spellStart"/>
      <w:r>
        <w:t>comun</w:t>
      </w:r>
      <w:proofErr w:type="spellEnd"/>
      <w:r>
        <w:t xml:space="preserve"> contiene la excepción de negocio que comparten las capas, y </w:t>
      </w:r>
      <w:proofErr w:type="spellStart"/>
      <w:r>
        <w:t>config</w:t>
      </w:r>
      <w:proofErr w:type="spellEnd"/>
      <w:r>
        <w:t xml:space="preserve"> crea y conecta los objetos de todas las capas al iniciar la aplicación.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305CD" w:rsidRPr="00917429" w14:paraId="10227B38" w14:textId="77777777">
        <w:trPr>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AA9D16" w14:textId="5DEDF5F9" w:rsidR="006305CD" w:rsidRPr="00917429" w:rsidRDefault="006305CD">
            <w:pPr>
              <w:spacing w:line="264" w:lineRule="auto"/>
            </w:pPr>
            <w:r>
              <w:rPr>
                <w:b/>
                <w:bCs/>
              </w:rPr>
              <w:t>Capa</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590506" w14:textId="28DC01EB" w:rsidR="006305CD" w:rsidRPr="00917429" w:rsidRDefault="006305CD">
            <w:pPr>
              <w:spacing w:line="264" w:lineRule="auto"/>
            </w:pPr>
            <w:r>
              <w:rPr>
                <w:b/>
                <w:bCs/>
              </w:rPr>
              <w:t>Responsabilidad</w:t>
            </w:r>
          </w:p>
        </w:tc>
      </w:tr>
      <w:tr w:rsidR="006305CD" w:rsidRPr="00917429" w14:paraId="2B85CDB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DC420" w14:textId="5D03F0E0" w:rsidR="006305CD" w:rsidRPr="00917429" w:rsidRDefault="006305CD">
            <w:pPr>
              <w:spacing w:line="264" w:lineRule="auto"/>
            </w:pPr>
            <w:r>
              <w:t>Presentación</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B9BC9D" w14:textId="628AF714" w:rsidR="006305CD" w:rsidRPr="00917429" w:rsidRDefault="006305CD">
            <w:pPr>
              <w:spacing w:line="264" w:lineRule="auto"/>
            </w:pPr>
            <w:r>
              <w:t>Ventanas Swing con las que trabaja el usuario. Los controladores reciben las acciones de la vista y llaman a los servicios; no contienen reglas de negocio.</w:t>
            </w:r>
          </w:p>
        </w:tc>
      </w:tr>
      <w:tr w:rsidR="006305CD" w:rsidRPr="00917429" w14:paraId="2E503EAE"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30E67A" w14:textId="0B2C19B9" w:rsidR="006305CD" w:rsidRPr="00917429" w:rsidRDefault="006305CD">
            <w:pPr>
              <w:spacing w:line="264" w:lineRule="auto"/>
            </w:pPr>
            <w:r>
              <w:t>Negocio</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06B4BB" w14:textId="7712044A" w:rsidR="006305CD" w:rsidRPr="00917429" w:rsidRDefault="006305CD">
            <w:pPr>
              <w:spacing w:line="264" w:lineRule="auto"/>
            </w:pPr>
            <w:r>
              <w:t>Coordina cada caso de uso dentro de una transacción y entrega a la presentación los datos que necesita (DTO).</w:t>
            </w:r>
          </w:p>
        </w:tc>
      </w:tr>
      <w:tr w:rsidR="006305CD" w:rsidRPr="00917429" w14:paraId="369DF0AE"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15D65" w14:textId="4D0B9476" w:rsidR="006305CD" w:rsidRPr="00917429" w:rsidRDefault="006305CD">
            <w:pPr>
              <w:spacing w:line="264" w:lineRule="auto"/>
            </w:pPr>
            <w:r>
              <w:t>Dominio</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E8D0C6" w14:textId="757C99E5" w:rsidR="006305CD" w:rsidRPr="00917429" w:rsidRDefault="006305CD">
            <w:pPr>
              <w:spacing w:line="264" w:lineRule="auto"/>
            </w:pPr>
            <w:r>
              <w:t>Entidades con sus reglas (estados de la estadía, validaciones) y la política de cobro.</w:t>
            </w:r>
          </w:p>
        </w:tc>
      </w:tr>
      <w:tr w:rsidR="006305CD" w:rsidRPr="00917429" w14:paraId="35157C1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271841" w14:textId="62C571C0" w:rsidR="006305CD" w:rsidRPr="00917429" w:rsidRDefault="006305CD">
            <w:pPr>
              <w:spacing w:line="264" w:lineRule="auto"/>
            </w:pPr>
            <w:r>
              <w:t>Datos</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A55AC" w14:textId="4BBE5B71" w:rsidR="006305CD" w:rsidRPr="00917429" w:rsidRDefault="006305CD">
            <w:pPr>
              <w:spacing w:line="264" w:lineRule="auto"/>
            </w:pPr>
            <w:r>
              <w:t>Acceso a PostgreSQL mediante repositorios JDBC, manejo de transacciones y conexión con la pasarela de pagos.</w:t>
            </w:r>
          </w:p>
        </w:tc>
      </w:tr>
    </w:tbl>
    <w:p w14:paraId="7EB10CB7" w14:textId="4B95E7BD" w:rsidR="009637D4" w:rsidRPr="006305CD" w:rsidRDefault="006305CD" w:rsidP="006305CD">
      <w:pPr>
        <w:pStyle w:val="Ttulo1"/>
      </w:pPr>
      <w:bookmarkStart w:id="11" w:name="_Toc241322095"/>
      <w:r w:rsidRPr="006305CD">
        <w:t>8. Prototipo</w:t>
      </w:r>
      <w:bookmarkEnd w:id="11"/>
    </w:p>
    <w:p w14:paraId="23B4C5C2" w14:textId="3A946168" w:rsidR="006305CD" w:rsidRPr="006305CD" w:rsidRDefault="006305CD" w:rsidP="006305CD">
      <w:pPr>
        <w:spacing w:after="120" w:line="276" w:lineRule="auto"/>
        <w:jc w:val="both"/>
      </w:pPr>
      <w:r>
        <w:t xml:space="preserve">El diseño de las secciones anteriores modela la solución completa. El prototipo, desarrollado en Java sin </w:t>
      </w:r>
      <w:proofErr w:type="spellStart"/>
      <w:r>
        <w:t>frameworks</w:t>
      </w:r>
      <w:proofErr w:type="spellEnd"/>
      <w:r>
        <w:t xml:space="preserve"> como aplicación de escritorio (Swing) con PostgreSQL mediante JDBC, implementa las funcionalidades mínimas solicitadas: registrar vehículo, consultar vehículos, registrar ingreso y registrar salida, además de una versión mínima del pago en caja para cerrar las estadías. El pago en línea, la gestión de tarifas, tipos de vehículo y usuarios, y el reporte de ingresos quedan definidos en el diseño sin implementarse. Como el prototipo no incluye inicio de sesión, los pagos en caja se registran a nombre del usuario de demostración «personal».</w:t>
      </w:r>
    </w:p>
    <w:p w14:paraId="155EC410" w14:textId="06631F4F" w:rsidR="00156174" w:rsidRPr="006305CD" w:rsidRDefault="006305CD" w:rsidP="006305CD">
      <w:pPr>
        <w:pStyle w:val="Ttulo2"/>
      </w:pPr>
      <w:bookmarkStart w:id="12" w:name="_Toc241322096"/>
      <w:r w:rsidRPr="006305CD">
        <w:lastRenderedPageBreak/>
        <w:t>8.1 Estructura del proyecto</w:t>
      </w:r>
      <w:bookmarkEnd w:id="12"/>
    </w:p>
    <w:p w14:paraId="50DB6671" w14:textId="58971E96" w:rsidR="002D2B20" w:rsidRDefault="00AB4377" w:rsidP="006305CD">
      <w:pPr>
        <w:spacing w:after="120"/>
        <w:jc w:val="center"/>
      </w:pPr>
      <w:r w:rsidRPr="00AB4377">
        <w:rPr>
          <w:noProof/>
        </w:rPr>
        <w:drawing>
          <wp:inline distT="0" distB="0" distL="0" distR="0" wp14:anchorId="387D55C1" wp14:editId="3B4FB138">
            <wp:extent cx="2410161" cy="5487166"/>
            <wp:effectExtent l="0" t="0" r="9525" b="0"/>
            <wp:docPr id="613477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77862" name=""/>
                    <pic:cNvPicPr/>
                  </pic:nvPicPr>
                  <pic:blipFill>
                    <a:blip r:embed="rId13"/>
                    <a:stretch>
                      <a:fillRect/>
                    </a:stretch>
                  </pic:blipFill>
                  <pic:spPr>
                    <a:xfrm>
                      <a:off x="0" y="0"/>
                      <a:ext cx="2410161" cy="5487166"/>
                    </a:xfrm>
                    <a:prstGeom prst="rect">
                      <a:avLst/>
                    </a:prstGeom>
                  </pic:spPr>
                </pic:pic>
              </a:graphicData>
            </a:graphic>
          </wp:inline>
        </w:drawing>
      </w:r>
    </w:p>
    <w:p w14:paraId="1B1BFF15" w14:textId="05D0C443" w:rsidR="009C716B" w:rsidRPr="006305CD" w:rsidRDefault="006305CD" w:rsidP="006305CD">
      <w:pPr>
        <w:pStyle w:val="Ttulo2"/>
      </w:pPr>
      <w:bookmarkStart w:id="13" w:name="_Toc241322097"/>
      <w:r w:rsidRPr="006305CD">
        <w:lastRenderedPageBreak/>
        <w:t>8.2 Funcionalidades implementadas</w:t>
      </w:r>
      <w:bookmarkEnd w:id="13"/>
    </w:p>
    <w:p w14:paraId="7058E4F9" w14:textId="3E320695" w:rsidR="002D2B20" w:rsidRPr="006305CD" w:rsidRDefault="006305CD" w:rsidP="006305CD">
      <w:pPr>
        <w:pStyle w:val="Ttulo3"/>
      </w:pPr>
      <w:bookmarkStart w:id="14" w:name="_Toc241322098"/>
      <w:r w:rsidRPr="006305CD">
        <w:t>8.2.1 Registrar vehículo</w:t>
      </w:r>
      <w:bookmarkEnd w:id="14"/>
    </w:p>
    <w:p w14:paraId="3D7B2F3F" w14:textId="606700A0" w:rsidR="009C716B" w:rsidRDefault="002114B2" w:rsidP="006305CD">
      <w:pPr>
        <w:spacing w:after="120"/>
        <w:jc w:val="center"/>
      </w:pPr>
      <w:r>
        <w:rPr>
          <w:noProof/>
        </w:rPr>
        <w:drawing>
          <wp:inline distT="0" distB="0" distL="0" distR="0" wp14:anchorId="6A8FF228" wp14:editId="32A2AB94">
            <wp:extent cx="5943600" cy="2819400"/>
            <wp:effectExtent l="0" t="0" r="0" b="0"/>
            <wp:docPr id="461712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12030" name=""/>
                    <pic:cNvPicPr/>
                  </pic:nvPicPr>
                  <pic:blipFill>
                    <a:blip r:embed="rId14"/>
                    <a:stretch>
                      <a:fillRect/>
                    </a:stretch>
                  </pic:blipFill>
                  <pic:spPr>
                    <a:xfrm>
                      <a:off x="0" y="0"/>
                      <a:ext cx="5943600" cy="2819400"/>
                    </a:xfrm>
                    <a:prstGeom prst="rect">
                      <a:avLst/>
                    </a:prstGeom>
                  </pic:spPr>
                </pic:pic>
              </a:graphicData>
            </a:graphic>
          </wp:inline>
        </w:drawing>
      </w:r>
    </w:p>
    <w:p w14:paraId="180743AF" w14:textId="66CBD26C" w:rsidR="002114B2" w:rsidRDefault="002114B2" w:rsidP="006305CD">
      <w:pPr>
        <w:spacing w:after="120"/>
        <w:jc w:val="center"/>
      </w:pPr>
      <w:r>
        <w:rPr>
          <w:noProof/>
        </w:rPr>
        <w:drawing>
          <wp:inline distT="0" distB="0" distL="0" distR="0" wp14:anchorId="345461C3" wp14:editId="55057032">
            <wp:extent cx="5943600" cy="1393190"/>
            <wp:effectExtent l="0" t="0" r="0" b="0"/>
            <wp:docPr id="1626722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22218" name=""/>
                    <pic:cNvPicPr/>
                  </pic:nvPicPr>
                  <pic:blipFill>
                    <a:blip r:embed="rId15"/>
                    <a:stretch>
                      <a:fillRect/>
                    </a:stretch>
                  </pic:blipFill>
                  <pic:spPr>
                    <a:xfrm>
                      <a:off x="0" y="0"/>
                      <a:ext cx="5943600" cy="1393190"/>
                    </a:xfrm>
                    <a:prstGeom prst="rect">
                      <a:avLst/>
                    </a:prstGeom>
                  </pic:spPr>
                </pic:pic>
              </a:graphicData>
            </a:graphic>
          </wp:inline>
        </w:drawing>
      </w:r>
    </w:p>
    <w:p w14:paraId="77E2A6A1" w14:textId="6ECBFA36" w:rsidR="002E176C" w:rsidRPr="006305CD" w:rsidRDefault="006305CD" w:rsidP="006305CD">
      <w:pPr>
        <w:pStyle w:val="Ttulo3"/>
      </w:pPr>
      <w:bookmarkStart w:id="15" w:name="_Toc241322099"/>
      <w:r w:rsidRPr="006305CD">
        <w:t>8.2.2 Consultar vehículos</w:t>
      </w:r>
      <w:bookmarkEnd w:id="15"/>
    </w:p>
    <w:p w14:paraId="3F73967C" w14:textId="71345E95" w:rsidR="009C716B" w:rsidRDefault="002114B2" w:rsidP="006305CD">
      <w:pPr>
        <w:spacing w:after="120"/>
        <w:jc w:val="center"/>
      </w:pPr>
      <w:r w:rsidRPr="002114B2">
        <w:rPr>
          <w:noProof/>
        </w:rPr>
        <w:drawing>
          <wp:inline distT="0" distB="0" distL="0" distR="0" wp14:anchorId="011D6462" wp14:editId="5E8F061E">
            <wp:extent cx="5943600" cy="1562735"/>
            <wp:effectExtent l="0" t="0" r="0" b="0"/>
            <wp:docPr id="1642140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40168" name=""/>
                    <pic:cNvPicPr/>
                  </pic:nvPicPr>
                  <pic:blipFill>
                    <a:blip r:embed="rId16"/>
                    <a:stretch>
                      <a:fillRect/>
                    </a:stretch>
                  </pic:blipFill>
                  <pic:spPr>
                    <a:xfrm>
                      <a:off x="0" y="0"/>
                      <a:ext cx="5943600" cy="1562735"/>
                    </a:xfrm>
                    <a:prstGeom prst="rect">
                      <a:avLst/>
                    </a:prstGeom>
                  </pic:spPr>
                </pic:pic>
              </a:graphicData>
            </a:graphic>
          </wp:inline>
        </w:drawing>
      </w:r>
    </w:p>
    <w:p w14:paraId="598774F2" w14:textId="0B9C6BED" w:rsidR="009C716B" w:rsidRDefault="009C716B" w:rsidP="006305CD">
      <w:pPr>
        <w:spacing w:after="120"/>
        <w:jc w:val="center"/>
      </w:pPr>
      <w:r w:rsidRPr="009C716B">
        <w:rPr>
          <w:noProof/>
        </w:rPr>
        <w:drawing>
          <wp:inline distT="0" distB="0" distL="0" distR="0" wp14:anchorId="0AE516BA" wp14:editId="6BBC54E8">
            <wp:extent cx="5943600" cy="939800"/>
            <wp:effectExtent l="0" t="0" r="0" b="0"/>
            <wp:docPr id="330509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09503" name=""/>
                    <pic:cNvPicPr/>
                  </pic:nvPicPr>
                  <pic:blipFill>
                    <a:blip r:embed="rId17"/>
                    <a:stretch>
                      <a:fillRect/>
                    </a:stretch>
                  </pic:blipFill>
                  <pic:spPr>
                    <a:xfrm>
                      <a:off x="0" y="0"/>
                      <a:ext cx="5943600" cy="939800"/>
                    </a:xfrm>
                    <a:prstGeom prst="rect">
                      <a:avLst/>
                    </a:prstGeom>
                  </pic:spPr>
                </pic:pic>
              </a:graphicData>
            </a:graphic>
          </wp:inline>
        </w:drawing>
      </w:r>
    </w:p>
    <w:p w14:paraId="3A1D5FD5" w14:textId="2A97E179" w:rsidR="00DF3027" w:rsidRPr="006305CD" w:rsidRDefault="006305CD" w:rsidP="006305CD">
      <w:pPr>
        <w:pStyle w:val="Ttulo3"/>
      </w:pPr>
      <w:bookmarkStart w:id="16" w:name="_Toc241322100"/>
      <w:r w:rsidRPr="006305CD">
        <w:lastRenderedPageBreak/>
        <w:t>8.2.3 Registrar ingreso</w:t>
      </w:r>
      <w:bookmarkEnd w:id="16"/>
    </w:p>
    <w:p w14:paraId="03F6EA93" w14:textId="072BB4B7" w:rsidR="009C716B" w:rsidRPr="008B1FD9" w:rsidRDefault="009C716B" w:rsidP="006305CD">
      <w:pPr>
        <w:spacing w:after="120"/>
        <w:jc w:val="center"/>
      </w:pPr>
      <w:r w:rsidRPr="009C716B">
        <w:rPr>
          <w:noProof/>
        </w:rPr>
        <w:drawing>
          <wp:inline distT="0" distB="0" distL="0" distR="0" wp14:anchorId="32C08C80" wp14:editId="5D8DD63B">
            <wp:extent cx="5943600" cy="2331720"/>
            <wp:effectExtent l="0" t="0" r="0" b="0"/>
            <wp:docPr id="692553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53442" name=""/>
                    <pic:cNvPicPr/>
                  </pic:nvPicPr>
                  <pic:blipFill>
                    <a:blip r:embed="rId18"/>
                    <a:stretch>
                      <a:fillRect/>
                    </a:stretch>
                  </pic:blipFill>
                  <pic:spPr>
                    <a:xfrm>
                      <a:off x="0" y="0"/>
                      <a:ext cx="5943600" cy="2331720"/>
                    </a:xfrm>
                    <a:prstGeom prst="rect">
                      <a:avLst/>
                    </a:prstGeom>
                  </pic:spPr>
                </pic:pic>
              </a:graphicData>
            </a:graphic>
          </wp:inline>
        </w:drawing>
      </w:r>
    </w:p>
    <w:p w14:paraId="55CC189B" w14:textId="006A1785" w:rsidR="009C716B" w:rsidRPr="006305CD" w:rsidRDefault="006305CD" w:rsidP="006305CD">
      <w:pPr>
        <w:pStyle w:val="Ttulo3"/>
      </w:pPr>
      <w:bookmarkStart w:id="17" w:name="_Toc241322101"/>
      <w:r w:rsidRPr="006305CD">
        <w:t>8.2.4 Registrar salida</w:t>
      </w:r>
      <w:bookmarkEnd w:id="17"/>
    </w:p>
    <w:p w14:paraId="7EB10CD2" w14:textId="765451BA" w:rsidR="009637D4" w:rsidRDefault="009C716B">
      <w:pPr>
        <w:spacing w:after="120" w:line="276" w:lineRule="auto"/>
        <w:jc w:val="both"/>
      </w:pPr>
      <w:r w:rsidRPr="009C716B">
        <w:rPr>
          <w:noProof/>
        </w:rPr>
        <w:drawing>
          <wp:inline distT="0" distB="0" distL="0" distR="0" wp14:anchorId="1BD05012" wp14:editId="025CC791">
            <wp:extent cx="5943600" cy="2380615"/>
            <wp:effectExtent l="0" t="0" r="0" b="635"/>
            <wp:docPr id="1182129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29873" name=""/>
                    <pic:cNvPicPr/>
                  </pic:nvPicPr>
                  <pic:blipFill>
                    <a:blip r:embed="rId19"/>
                    <a:stretch>
                      <a:fillRect/>
                    </a:stretch>
                  </pic:blipFill>
                  <pic:spPr>
                    <a:xfrm>
                      <a:off x="0" y="0"/>
                      <a:ext cx="5943600" cy="2380615"/>
                    </a:xfrm>
                    <a:prstGeom prst="rect">
                      <a:avLst/>
                    </a:prstGeom>
                  </pic:spPr>
                </pic:pic>
              </a:graphicData>
            </a:graphic>
          </wp:inline>
        </w:drawing>
      </w:r>
    </w:p>
    <w:p w14:paraId="551A42F7" w14:textId="19FF8E48" w:rsidR="009C716B" w:rsidRPr="006305CD" w:rsidRDefault="006305CD" w:rsidP="006305CD">
      <w:pPr>
        <w:pStyle w:val="Ttulo3"/>
      </w:pPr>
      <w:bookmarkStart w:id="18" w:name="_Toc241322102"/>
      <w:r w:rsidRPr="006305CD">
        <w:t>8.2.5 Registrar pago en caja</w:t>
      </w:r>
      <w:bookmarkEnd w:id="18"/>
    </w:p>
    <w:p w14:paraId="63F8D68A" w14:textId="45E41D33" w:rsidR="009C716B" w:rsidRDefault="009C716B" w:rsidP="006305CD">
      <w:pPr>
        <w:spacing w:after="120"/>
        <w:jc w:val="center"/>
      </w:pPr>
      <w:r w:rsidRPr="009C716B">
        <w:rPr>
          <w:noProof/>
        </w:rPr>
        <w:drawing>
          <wp:inline distT="0" distB="0" distL="0" distR="0" wp14:anchorId="5B40FFDF" wp14:editId="31EAAC63">
            <wp:extent cx="5943600" cy="2183765"/>
            <wp:effectExtent l="0" t="0" r="0" b="6985"/>
            <wp:docPr id="523540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40029" name=""/>
                    <pic:cNvPicPr/>
                  </pic:nvPicPr>
                  <pic:blipFill>
                    <a:blip r:embed="rId20"/>
                    <a:stretch>
                      <a:fillRect/>
                    </a:stretch>
                  </pic:blipFill>
                  <pic:spPr>
                    <a:xfrm>
                      <a:off x="0" y="0"/>
                      <a:ext cx="5943600" cy="2183765"/>
                    </a:xfrm>
                    <a:prstGeom prst="rect">
                      <a:avLst/>
                    </a:prstGeom>
                  </pic:spPr>
                </pic:pic>
              </a:graphicData>
            </a:graphic>
          </wp:inline>
        </w:drawing>
      </w:r>
    </w:p>
    <w:p w14:paraId="526C3DCE" w14:textId="244F5422" w:rsidR="009C716B" w:rsidRPr="008B1FD9" w:rsidRDefault="009C716B" w:rsidP="006305CD">
      <w:pPr>
        <w:spacing w:after="120"/>
        <w:jc w:val="center"/>
      </w:pPr>
      <w:r w:rsidRPr="009C716B">
        <w:rPr>
          <w:noProof/>
        </w:rPr>
        <w:lastRenderedPageBreak/>
        <w:drawing>
          <wp:inline distT="0" distB="0" distL="0" distR="0" wp14:anchorId="125B5A8C" wp14:editId="71BECBC2">
            <wp:extent cx="5943600" cy="2207895"/>
            <wp:effectExtent l="0" t="0" r="0" b="1905"/>
            <wp:docPr id="3292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5442" name=""/>
                    <pic:cNvPicPr/>
                  </pic:nvPicPr>
                  <pic:blipFill>
                    <a:blip r:embed="rId21"/>
                    <a:stretch>
                      <a:fillRect/>
                    </a:stretch>
                  </pic:blipFill>
                  <pic:spPr>
                    <a:xfrm>
                      <a:off x="0" y="0"/>
                      <a:ext cx="5943600" cy="2207895"/>
                    </a:xfrm>
                    <a:prstGeom prst="rect">
                      <a:avLst/>
                    </a:prstGeom>
                  </pic:spPr>
                </pic:pic>
              </a:graphicData>
            </a:graphic>
          </wp:inline>
        </w:drawing>
      </w:r>
    </w:p>
    <w:sectPr w:rsidR="009C716B" w:rsidRPr="008B1FD9">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BC941" w14:textId="77777777" w:rsidR="008254D0" w:rsidRDefault="008254D0">
      <w:r>
        <w:separator/>
      </w:r>
    </w:p>
  </w:endnote>
  <w:endnote w:type="continuationSeparator" w:id="0">
    <w:p w14:paraId="25107C53" w14:textId="77777777" w:rsidR="008254D0" w:rsidRDefault="00825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7EB10CDB" w14:textId="4C701E16">
    <w:pPr>
      <w:pStyle w:val="Piedepgina"/>
      <w:jc w:val="center"/>
      <w:rPr>
        <w:sz w:val="20"/>
      </w:rPr>
    </w:pPr>
    <w:r>
      <w:rPr>
        <w:sz w:val="20"/>
      </w:rPr>
      <w:fldChar w:fldCharType="begin"/>
    </w:r>
    <w:r>
      <w:rPr>
        <w:sz w:val="20"/>
      </w:rPr>
      <w:instrText xml:space="preserve"> PAGE  \* MERGEFORMAT </w:instrText>
    </w:r>
    <w:r>
      <w:rPr>
        <w:sz w:val="20"/>
      </w:rPr>
      <w:fldChar w:fldCharType="separate"/>
    </w:r>
    <w:r>
      <w:rPr>
        <w:sz w:val="20"/>
      </w:rPr>
      <w:t>6</w:t>
    </w:r>
    <w:r>
      <w:rPr>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7EB10CDC" w14:textId="45493BE1">
    <w:pPr>
      <w:pStyle w:val="Piedepgina"/>
      <w:jc w:val="center"/>
      <w:rPr>
        <w:sz w:val="20"/>
      </w:rPr>
    </w:pPr>
    <w:r>
      <w:rPr>
        <w:sz w:val="20"/>
      </w:rPr>
      <w:fldChar w:fldCharType="begin"/>
    </w:r>
    <w:r>
      <w:rPr>
        <w:sz w:val="20"/>
      </w:rPr>
      <w:instrText xml:space="preserve"> PAGE  \* MERGEFORMAT </w:instrText>
    </w:r>
    <w:r>
      <w:rPr>
        <w:sz w:val="20"/>
      </w:rPr>
      <w:fldChar w:fldCharType="separate"/>
    </w:r>
    <w:r>
      <w:rPr>
        <w:sz w:val="20"/>
      </w:rPr>
      <w:t>8</w:t>
    </w:r>
    <w:r>
      <w:rPr>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7EB10CDD" w14:textId="30B26D26">
    <w:pPr>
      <w:pStyle w:val="Piedepgina"/>
      <w:jc w:val="center"/>
      <w:rPr>
        <w:sz w:val="20"/>
      </w:rPr>
    </w:pPr>
    <w:r>
      <w:rPr>
        <w:sz w:val="20"/>
      </w:rPr>
      <w:fldChar w:fldCharType="begin"/>
    </w:r>
    <w:r>
      <w:rPr>
        <w:sz w:val="20"/>
      </w:rPr>
      <w:instrText xml:space="preserve"> PAGE  \* MERGEFORMAT </w:instrText>
    </w:r>
    <w:r>
      <w:rPr>
        <w:sz w:val="20"/>
      </w:rPr>
      <w:fldChar w:fldCharType="separate"/>
    </w:r>
    <w:r>
      <w:rPr>
        <w:sz w:val="20"/>
      </w:rPr>
      <w:t>15</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91473" w14:textId="77777777" w:rsidR="008254D0" w:rsidRDefault="008254D0">
      <w:r>
        <w:separator/>
      </w:r>
    </w:p>
  </w:footnote>
  <w:footnote w:type="continuationSeparator" w:id="0">
    <w:p w14:paraId="729B96F8" w14:textId="77777777" w:rsidR="008254D0" w:rsidRDefault="008254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061C5"/>
    <w:multiLevelType w:val="hybridMultilevel"/>
    <w:tmpl w:val="2EB8A52A"/>
    <w:lvl w:ilvl="0" w:tplc="D92C1E48">
      <w:start w:val="1"/>
      <w:numFmt w:val="bullet"/>
      <w:lvlText w:val="•"/>
      <w:lvlJc w:val="left"/>
      <w:pPr>
        <w:ind w:left="720" w:hanging="360"/>
      </w:pPr>
    </w:lvl>
    <w:lvl w:ilvl="1" w:tplc="1F44E240">
      <w:numFmt w:val="decimal"/>
      <w:lvlText w:val=""/>
      <w:lvlJc w:val="left"/>
    </w:lvl>
    <w:lvl w:ilvl="2" w:tplc="47A4F4FE">
      <w:numFmt w:val="decimal"/>
      <w:lvlText w:val=""/>
      <w:lvlJc w:val="left"/>
    </w:lvl>
    <w:lvl w:ilvl="3" w:tplc="74C8AD34">
      <w:numFmt w:val="decimal"/>
      <w:lvlText w:val=""/>
      <w:lvlJc w:val="left"/>
    </w:lvl>
    <w:lvl w:ilvl="4" w:tplc="37985144">
      <w:numFmt w:val="decimal"/>
      <w:lvlText w:val=""/>
      <w:lvlJc w:val="left"/>
    </w:lvl>
    <w:lvl w:ilvl="5" w:tplc="00D8B2B6">
      <w:numFmt w:val="decimal"/>
      <w:lvlText w:val=""/>
      <w:lvlJc w:val="left"/>
    </w:lvl>
    <w:lvl w:ilvl="6" w:tplc="95348010">
      <w:numFmt w:val="decimal"/>
      <w:lvlText w:val=""/>
      <w:lvlJc w:val="left"/>
    </w:lvl>
    <w:lvl w:ilvl="7" w:tplc="4FDAAFE6">
      <w:numFmt w:val="decimal"/>
      <w:lvlText w:val=""/>
      <w:lvlJc w:val="left"/>
    </w:lvl>
    <w:lvl w:ilvl="8" w:tplc="A64E6EB8">
      <w:numFmt w:val="decimal"/>
      <w:lvlText w:val=""/>
      <w:lvlJc w:val="left"/>
    </w:lvl>
  </w:abstractNum>
  <w:abstractNum w:abstractNumId="1" w15:restartNumberingAfterBreak="0">
    <w:nsid w:val="68EE3DFE"/>
    <w:multiLevelType w:val="hybridMultilevel"/>
    <w:tmpl w:val="128020C2"/>
    <w:lvl w:ilvl="0" w:tplc="035AF966">
      <w:start w:val="1"/>
      <w:numFmt w:val="bullet"/>
      <w:lvlText w:val="●"/>
      <w:lvlJc w:val="left"/>
      <w:pPr>
        <w:ind w:left="720" w:hanging="360"/>
      </w:pPr>
    </w:lvl>
    <w:lvl w:ilvl="1" w:tplc="751E5A3C">
      <w:start w:val="1"/>
      <w:numFmt w:val="bullet"/>
      <w:lvlText w:val="○"/>
      <w:lvlJc w:val="left"/>
      <w:pPr>
        <w:ind w:left="1440" w:hanging="360"/>
      </w:pPr>
    </w:lvl>
    <w:lvl w:ilvl="2" w:tplc="20106CDE">
      <w:start w:val="1"/>
      <w:numFmt w:val="bullet"/>
      <w:lvlText w:val="■"/>
      <w:lvlJc w:val="left"/>
      <w:pPr>
        <w:ind w:left="2160" w:hanging="360"/>
      </w:pPr>
    </w:lvl>
    <w:lvl w:ilvl="3" w:tplc="E4E26D90">
      <w:start w:val="1"/>
      <w:numFmt w:val="bullet"/>
      <w:lvlText w:val="●"/>
      <w:lvlJc w:val="left"/>
      <w:pPr>
        <w:ind w:left="2880" w:hanging="360"/>
      </w:pPr>
    </w:lvl>
    <w:lvl w:ilvl="4" w:tplc="88A81A8E">
      <w:start w:val="1"/>
      <w:numFmt w:val="bullet"/>
      <w:lvlText w:val="○"/>
      <w:lvlJc w:val="left"/>
      <w:pPr>
        <w:ind w:left="3600" w:hanging="360"/>
      </w:pPr>
    </w:lvl>
    <w:lvl w:ilvl="5" w:tplc="168C4D48">
      <w:start w:val="1"/>
      <w:numFmt w:val="bullet"/>
      <w:lvlText w:val="■"/>
      <w:lvlJc w:val="left"/>
      <w:pPr>
        <w:ind w:left="4320" w:hanging="360"/>
      </w:pPr>
    </w:lvl>
    <w:lvl w:ilvl="6" w:tplc="4C1C53C4">
      <w:start w:val="1"/>
      <w:numFmt w:val="bullet"/>
      <w:lvlText w:val="●"/>
      <w:lvlJc w:val="left"/>
      <w:pPr>
        <w:ind w:left="5040" w:hanging="360"/>
      </w:pPr>
    </w:lvl>
    <w:lvl w:ilvl="7" w:tplc="EDBA84E0">
      <w:start w:val="1"/>
      <w:numFmt w:val="bullet"/>
      <w:lvlText w:val="●"/>
      <w:lvlJc w:val="left"/>
      <w:pPr>
        <w:ind w:left="5760" w:hanging="360"/>
      </w:pPr>
    </w:lvl>
    <w:lvl w:ilvl="8" w:tplc="F71A245A">
      <w:start w:val="1"/>
      <w:numFmt w:val="bullet"/>
      <w:lvlText w:val="●"/>
      <w:lvlJc w:val="left"/>
      <w:pPr>
        <w:ind w:left="6480" w:hanging="360"/>
      </w:pPr>
    </w:lvl>
  </w:abstractNum>
  <w:num w:numId="1" w16cid:durableId="592977346">
    <w:abstractNumId w:val="1"/>
    <w:lvlOverride w:ilvl="0">
      <w:startOverride w:val="1"/>
    </w:lvlOverride>
  </w:num>
  <w:num w:numId="2" w16cid:durableId="865946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7D4"/>
    <w:rsid w:val="0000063F"/>
    <w:rsid w:val="000350BB"/>
    <w:rsid w:val="00052170"/>
    <w:rsid w:val="00053C29"/>
    <w:rsid w:val="000754F4"/>
    <w:rsid w:val="00085462"/>
    <w:rsid w:val="000B49D5"/>
    <w:rsid w:val="000E0A49"/>
    <w:rsid w:val="000E79EA"/>
    <w:rsid w:val="000F3783"/>
    <w:rsid w:val="00106320"/>
    <w:rsid w:val="00115EA2"/>
    <w:rsid w:val="0013557C"/>
    <w:rsid w:val="0014030A"/>
    <w:rsid w:val="00141FFF"/>
    <w:rsid w:val="00156174"/>
    <w:rsid w:val="00170E39"/>
    <w:rsid w:val="001715FF"/>
    <w:rsid w:val="0018247F"/>
    <w:rsid w:val="00192332"/>
    <w:rsid w:val="001A38FE"/>
    <w:rsid w:val="001D02DB"/>
    <w:rsid w:val="001D4773"/>
    <w:rsid w:val="002114B2"/>
    <w:rsid w:val="002243CF"/>
    <w:rsid w:val="002512EE"/>
    <w:rsid w:val="002639A5"/>
    <w:rsid w:val="00263B2C"/>
    <w:rsid w:val="002654A3"/>
    <w:rsid w:val="00271D6A"/>
    <w:rsid w:val="00281348"/>
    <w:rsid w:val="002A57E5"/>
    <w:rsid w:val="002D2B20"/>
    <w:rsid w:val="002E176C"/>
    <w:rsid w:val="002E68D7"/>
    <w:rsid w:val="003A5677"/>
    <w:rsid w:val="003C759B"/>
    <w:rsid w:val="003D133F"/>
    <w:rsid w:val="0044104A"/>
    <w:rsid w:val="0049401E"/>
    <w:rsid w:val="00497B4D"/>
    <w:rsid w:val="004A2091"/>
    <w:rsid w:val="004B1921"/>
    <w:rsid w:val="004B74EE"/>
    <w:rsid w:val="004C3288"/>
    <w:rsid w:val="004E0E5B"/>
    <w:rsid w:val="005737D3"/>
    <w:rsid w:val="005B5E7E"/>
    <w:rsid w:val="005D08F4"/>
    <w:rsid w:val="005E3905"/>
    <w:rsid w:val="00600A5B"/>
    <w:rsid w:val="00626F0F"/>
    <w:rsid w:val="006305CD"/>
    <w:rsid w:val="006408A2"/>
    <w:rsid w:val="00656909"/>
    <w:rsid w:val="00660CB1"/>
    <w:rsid w:val="006825FB"/>
    <w:rsid w:val="00683C9F"/>
    <w:rsid w:val="006959D8"/>
    <w:rsid w:val="006A40CF"/>
    <w:rsid w:val="006F1F48"/>
    <w:rsid w:val="00710B34"/>
    <w:rsid w:val="00715CB8"/>
    <w:rsid w:val="007352EA"/>
    <w:rsid w:val="00764A99"/>
    <w:rsid w:val="007A0B21"/>
    <w:rsid w:val="007B2584"/>
    <w:rsid w:val="00803BC7"/>
    <w:rsid w:val="008254D0"/>
    <w:rsid w:val="00834999"/>
    <w:rsid w:val="0085535A"/>
    <w:rsid w:val="00860C1C"/>
    <w:rsid w:val="008B1FD9"/>
    <w:rsid w:val="008B3E50"/>
    <w:rsid w:val="008B7FA1"/>
    <w:rsid w:val="00917429"/>
    <w:rsid w:val="00932D5E"/>
    <w:rsid w:val="009438FD"/>
    <w:rsid w:val="009637D4"/>
    <w:rsid w:val="00966DB7"/>
    <w:rsid w:val="00973A9A"/>
    <w:rsid w:val="009772D9"/>
    <w:rsid w:val="00994823"/>
    <w:rsid w:val="009A7949"/>
    <w:rsid w:val="009B688A"/>
    <w:rsid w:val="009C20B6"/>
    <w:rsid w:val="009C716B"/>
    <w:rsid w:val="009D26F8"/>
    <w:rsid w:val="009D7C0E"/>
    <w:rsid w:val="009E1A47"/>
    <w:rsid w:val="009E259C"/>
    <w:rsid w:val="009E60DA"/>
    <w:rsid w:val="00A53C23"/>
    <w:rsid w:val="00A64A40"/>
    <w:rsid w:val="00A745E1"/>
    <w:rsid w:val="00A96E54"/>
    <w:rsid w:val="00AB4377"/>
    <w:rsid w:val="00AB5647"/>
    <w:rsid w:val="00AC14E1"/>
    <w:rsid w:val="00AF3495"/>
    <w:rsid w:val="00B20659"/>
    <w:rsid w:val="00B22F70"/>
    <w:rsid w:val="00B33DAF"/>
    <w:rsid w:val="00B4339B"/>
    <w:rsid w:val="00B43934"/>
    <w:rsid w:val="00B52976"/>
    <w:rsid w:val="00B531A6"/>
    <w:rsid w:val="00B74826"/>
    <w:rsid w:val="00BC7F38"/>
    <w:rsid w:val="00BD5F5E"/>
    <w:rsid w:val="00BD7EC7"/>
    <w:rsid w:val="00C35480"/>
    <w:rsid w:val="00C37E0E"/>
    <w:rsid w:val="00C51FC1"/>
    <w:rsid w:val="00C60949"/>
    <w:rsid w:val="00CA7B56"/>
    <w:rsid w:val="00CB2CE4"/>
    <w:rsid w:val="00CB47A5"/>
    <w:rsid w:val="00CB6EE1"/>
    <w:rsid w:val="00CD72A9"/>
    <w:rsid w:val="00CE5968"/>
    <w:rsid w:val="00D5085A"/>
    <w:rsid w:val="00D61A51"/>
    <w:rsid w:val="00D97D9D"/>
    <w:rsid w:val="00DB2316"/>
    <w:rsid w:val="00DC5493"/>
    <w:rsid w:val="00DF3027"/>
    <w:rsid w:val="00E228FC"/>
    <w:rsid w:val="00E308DB"/>
    <w:rsid w:val="00E739A2"/>
    <w:rsid w:val="00E849EC"/>
    <w:rsid w:val="00E85EC5"/>
    <w:rsid w:val="00EA45A7"/>
    <w:rsid w:val="00EC3142"/>
    <w:rsid w:val="00EF5790"/>
    <w:rsid w:val="00F14956"/>
    <w:rsid w:val="00F22F6D"/>
    <w:rsid w:val="00F23779"/>
    <w:rsid w:val="00F57F36"/>
    <w:rsid w:val="00F806CE"/>
    <w:rsid w:val="00F85354"/>
    <w:rsid w:val="00FA05B4"/>
    <w:rsid w:val="00FC1EAD"/>
    <w:rsid w:val="00FD2E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10A90"/>
  <w15:docId w15:val="{0AA78B1F-CD34-44B5-8036-1579D6B14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keepNext/>
      <w:spacing w:before="360" w:after="180"/>
      <w:outlineLvl w:val="0"/>
    </w:pPr>
    <w:rPr>
      <w:b/>
      <w:bCs/>
      <w:sz w:val="28"/>
      <w:szCs w:val="28"/>
    </w:rPr>
  </w:style>
  <w:style w:type="paragraph" w:styleId="Ttulo2">
    <w:name w:val="heading 2"/>
    <w:uiPriority w:val="9"/>
    <w:unhideWhenUsed/>
    <w:qFormat/>
    <w:pPr>
      <w:keepNext/>
      <w:spacing w:before="240" w:after="120"/>
      <w:outlineLvl w:val="1"/>
    </w:pPr>
    <w:rPr>
      <w:b/>
      <w:bCs/>
      <w:sz w:val="24"/>
      <w:szCs w:val="24"/>
    </w:rPr>
  </w:style>
  <w:style w:type="paragraph" w:styleId="Ttulo3">
    <w:name w:val="heading 3"/>
    <w:uiPriority w:val="9"/>
    <w:unhideWhenUsed/>
    <w:qFormat/>
    <w:pPr>
      <w:keepNext/>
      <w:spacing w:before="200" w:after="10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60C1C"/>
    <w:pPr>
      <w:tabs>
        <w:tab w:val="center" w:pos="4419"/>
        <w:tab w:val="right" w:pos="8838"/>
      </w:tabs>
    </w:pPr>
  </w:style>
  <w:style w:type="character" w:customStyle="1" w:styleId="EncabezadoCar">
    <w:name w:val="Encabezado Car"/>
    <w:basedOn w:val="Fuentedeprrafopredeter"/>
    <w:link w:val="Encabezado"/>
    <w:uiPriority w:val="99"/>
    <w:rsid w:val="00860C1C"/>
  </w:style>
  <w:style w:type="paragraph" w:styleId="Piedepgina">
    <w:name w:val="footer"/>
    <w:basedOn w:val="Normal"/>
    <w:link w:val="PiedepginaCar"/>
    <w:uiPriority w:val="99"/>
    <w:unhideWhenUsed/>
    <w:rsid w:val="00860C1C"/>
    <w:pPr>
      <w:tabs>
        <w:tab w:val="center" w:pos="4419"/>
        <w:tab w:val="right" w:pos="8838"/>
      </w:tabs>
    </w:pPr>
  </w:style>
  <w:style w:type="character" w:customStyle="1" w:styleId="PiedepginaCar">
    <w:name w:val="Pie de página Car"/>
    <w:basedOn w:val="Fuentedeprrafopredeter"/>
    <w:link w:val="Piedepgina"/>
    <w:uiPriority w:val="99"/>
    <w:rsid w:val="00860C1C"/>
  </w:style>
  <w:style w:type="character" w:customStyle="1" w:styleId="Ttulo1Car">
    <w:name w:val="Título 1 Car"/>
    <w:basedOn w:val="Fuentedeprrafopredeter"/>
    <w:link w:val="Ttulo1"/>
    <w:uiPriority w:val="9"/>
    <w:rsid w:val="00B33DAF"/>
    <w:rPr>
      <w:b/>
      <w:bCs/>
      <w:sz w:val="28"/>
      <w:szCs w:val="28"/>
    </w:rPr>
  </w:style>
  <w:style w:type="paragraph" w:styleId="NormalWeb">
    <w:name w:val="Normal (Web)"/>
    <w:basedOn w:val="Normal"/>
    <w:uiPriority w:val="99"/>
    <w:unhideWhenUsed/>
    <w:rsid w:val="00994823"/>
    <w:pPr>
      <w:spacing w:before="100" w:beforeAutospacing="1" w:after="100" w:afterAutospacing="1"/>
    </w:pPr>
    <w:rPr>
      <w:rFonts w:ascii="Times New Roman" w:eastAsia="Times New Roman" w:hAnsi="Times New Roman" w:cs="Times New Roman"/>
      <w:color w:val="auto"/>
      <w:sz w:val="24"/>
      <w:szCs w:val="24"/>
    </w:rPr>
  </w:style>
  <w:style w:type="character" w:styleId="Fuerte">
    <w:name w:val="Strong"/>
    <w:basedOn w:val="Fuentedeprrafopredeter"/>
    <w:uiPriority w:val="22"/>
    <w:qFormat/>
    <w:rsid w:val="00994823"/>
    <w:rPr>
      <w:b/>
      <w:bCs/>
    </w:rPr>
  </w:style>
  <w:style w:type="character" w:styleId="nfasis">
    <w:name w:val="Emphasis"/>
    <w:basedOn w:val="Fuentedeprrafopredeter"/>
    <w:uiPriority w:val="20"/>
    <w:qFormat/>
    <w:rsid w:val="00994823"/>
    <w:rPr>
      <w:i/>
      <w:iCs/>
    </w:rPr>
  </w:style>
  <w:style w:type="paragraph" w:styleId="TDC1">
    <w:name w:val="toc 1"/>
    <w:basedOn w:val="Normal"/>
    <w:next w:val="Normal"/>
    <w:autoRedefine/>
    <w:uiPriority w:val="39"/>
    <w:unhideWhenUsed/>
    <w:rsid w:val="006305CD"/>
    <w:pPr>
      <w:spacing w:after="100"/>
    </w:pPr>
  </w:style>
  <w:style w:type="paragraph" w:styleId="TDC2">
    <w:name w:val="toc 2"/>
    <w:basedOn w:val="Normal"/>
    <w:next w:val="Normal"/>
    <w:autoRedefine/>
    <w:uiPriority w:val="39"/>
    <w:unhideWhenUsed/>
    <w:rsid w:val="006305CD"/>
    <w:pPr>
      <w:spacing w:after="100"/>
      <w:ind w:left="220"/>
    </w:pPr>
  </w:style>
  <w:style w:type="paragraph" w:styleId="TDC3">
    <w:name w:val="toc 3"/>
    <w:basedOn w:val="Normal"/>
    <w:next w:val="Normal"/>
    <w:autoRedefine/>
    <w:uiPriority w:val="39"/>
    <w:unhideWhenUsed/>
    <w:rsid w:val="006305C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1238</Words>
  <Characters>6809</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Rodriguez,Laura Perez</dc:creator>
  <cp:lastModifiedBy>Jose Rodriguez</cp:lastModifiedBy>
  <cp:revision>5</cp:revision>
  <dcterms:created xsi:type="dcterms:W3CDTF">2026-09-26T18:30:00Z</dcterms:created>
  <dcterms:modified xsi:type="dcterms:W3CDTF">2026-09-26T20:56:35Z</dcterms:modified>
</cp:coreProperties>
</file>