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5F3E7"/>
  <w:body>
    <w:p w14:paraId="4D955906" w14:textId="565B6745" w:rsidR="00796124" w:rsidRDefault="006200DD" w:rsidP="001C2CB8">
      <w:pPr>
        <w:pStyle w:val="Ttulo1"/>
      </w:pPr>
      <w:bookmarkStart w:id="0" w:name="_Toc241420995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hidden="0" allowOverlap="1" wp14:anchorId="78F9D034" wp14:editId="0C98F2E0">
                <wp:simplePos x="0" y="0"/>
                <wp:positionH relativeFrom="margin">
                  <wp:posOffset>-1797685</wp:posOffset>
                </wp:positionH>
                <wp:positionV relativeFrom="margin">
                  <wp:posOffset>-920115</wp:posOffset>
                </wp:positionV>
                <wp:extent cx="8524240" cy="6684009"/>
                <wp:effectExtent l="0" t="0" r="0" b="317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24240" cy="6684009"/>
                        </a:xfrm>
                        <a:prstGeom prst="rect">
                          <a:avLst/>
                        </a:prstGeom>
                        <a:solidFill>
                          <a:srgbClr val="4B2E2B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B55B6BE" w14:textId="77777777" w:rsidR="001C2CB8" w:rsidRDefault="001C2CB8" w:rsidP="001C2CB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F9D034" id="Rectángulo 3" o:spid="_x0000_s1026" style="position:absolute;margin-left:-141.55pt;margin-top:-72.45pt;width:671.2pt;height:526.3pt;z-index:-2516572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+lzwQEAAHoDAAAOAAAAZHJzL2Uyb0RvYy54bWysU8GO2yAQvVfqPyDujR3LG2WtOKvublNV&#10;WrWRtv0AjCFGwkAHEjt/3wF7k7S9Vb2MGRge770Zbx7GXpOTAK+sqelykVMiDLetMoea/vi++7Cm&#10;xAdmWqatETU9C08ftu/fbQZXicJ2VrcCCIIYXw2upl0IrsoyzzvRM7+wThg8lBZ6FjCFQ9YCGxC9&#10;11mR56tssNA6sFx4j7vP0yHdJnwpBQ/fpPQiEF1T5BZShBSbGLPthlUHYK5TfKbB/oFFz5TBRy9Q&#10;zywwcgT1F1SvOFhvZVhw22dWSsVF0oBqlvkfal475kTSguZ4d7HJ/z9Y/vX06vaANgzOVx6XUcUo&#10;oY9f5EfGZNb5YpYYA+G4ub4ryqJETzmerVbrMs/vo53Z9boDHz4L25O4qClgN5JJ7PTiw1T6VhJf&#10;81ardqe0TgkcmicN5MSwc+Vj8al4nNF/K9MmFhsbr02IcSe7iomrMDbjrLCx7XkPxDu+U0jqhfmw&#10;Z4AtX1Iy4BjU1P88MhCU6C8Gfb5flsUdzs1tArdJc5swwzuL08UDUDIlTyFN28Ty4zFYqZL0yGsi&#10;M9PFBifz5mGME3Sbp6rrL7P9BQAA//8DAFBLAwQUAAYACAAAACEAJ/WczOUAAAAOAQAADwAAAGRy&#10;cy9kb3ducmV2LnhtbEyPy07DMBBF90j8gzVI7Fo7aWibEKdCPCR2FYUisXPjIYkSj0Pspunf465g&#10;N6M5unNuvplMx0YcXGNJQjQXwJBKqxuqJHy8v8zWwJxXpFVnCSWc0cGmuL7KVabtid5w3PmKhRBy&#10;mZJQe99nnLuyRqPc3PZI4fZtB6N8WIeK60GdQrjpeCzEkhvVUPhQqx4fayzb3dFIoGWaPL/Gn+X+&#10;aTRfndu3559tK+XtzfRwD8zj5P9guOgHdSiC08EeSTvWSZjF60UU2DBFSZICuzDiLl0AO0hIxWoF&#10;vMj5/xrFLwAAAP//AwBQSwECLQAUAAYACAAAACEAtoM4kv4AAADhAQAAEwAAAAAAAAAAAAAAAAAA&#10;AAAAW0NvbnRlbnRfVHlwZXNdLnhtbFBLAQItABQABgAIAAAAIQA4/SH/1gAAAJQBAAALAAAAAAAA&#10;AAAAAAAAAC8BAABfcmVscy8ucmVsc1BLAQItABQABgAIAAAAIQBs++lzwQEAAHoDAAAOAAAAAAAA&#10;AAAAAAAAAC4CAABkcnMvZTJvRG9jLnhtbFBLAQItABQABgAIAAAAIQAn9ZzM5QAAAA4BAAAPAAAA&#10;AAAAAAAAAAAAABsEAABkcnMvZG93bnJldi54bWxQSwUGAAAAAAQABADzAAAALQUAAAAA&#10;" fillcolor="#4b2e2b" stroked="f">
                <v:textbox inset="2.53958mm,2.53958mm,2.53958mm,2.53958mm">
                  <w:txbxContent>
                    <w:p w14:paraId="5B55B6BE" w14:textId="77777777" w:rsidR="001C2CB8" w:rsidRDefault="001C2CB8" w:rsidP="001C2CB8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F50EA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07B1310E" wp14:editId="77D1C07E">
                <wp:simplePos x="0" y="0"/>
                <wp:positionH relativeFrom="column">
                  <wp:posOffset>-249555</wp:posOffset>
                </wp:positionH>
                <wp:positionV relativeFrom="paragraph">
                  <wp:posOffset>7657465</wp:posOffset>
                </wp:positionV>
                <wp:extent cx="5882640" cy="647700"/>
                <wp:effectExtent l="0" t="0" r="0" b="0"/>
                <wp:wrapNone/>
                <wp:docPr id="5" name="Forma libre: form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2640" cy="647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81450" h="473075" extrusionOk="0">
                              <a:moveTo>
                                <a:pt x="0" y="0"/>
                              </a:moveTo>
                              <a:lnTo>
                                <a:pt x="0" y="473075"/>
                              </a:lnTo>
                              <a:lnTo>
                                <a:pt x="3981450" y="473075"/>
                              </a:lnTo>
                              <a:lnTo>
                                <a:pt x="398145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9B7E1D" w14:textId="78BC093C" w:rsidR="00F50EA4" w:rsidRDefault="00F50EA4" w:rsidP="00F50EA4">
                            <w:pPr>
                              <w:spacing w:line="258" w:lineRule="auto"/>
                              <w:textDirection w:val="btLr"/>
                              <w:rPr>
                                <w:rFonts w:ascii="Montserrat" w:eastAsia="Montserrat" w:hAnsi="Montserrat" w:cs="Montserrat"/>
                                <w:b/>
                                <w:color w:val="4B2E2B"/>
                                <w:sz w:val="28"/>
                                <w:szCs w:val="14"/>
                              </w:rPr>
                            </w:pPr>
                            <w:r w:rsidRPr="00F50EA4">
                              <w:rPr>
                                <w:rFonts w:ascii="Montserrat" w:eastAsia="Montserrat" w:hAnsi="Montserrat" w:cs="Montserrat"/>
                                <w:b/>
                                <w:color w:val="4B2E2B"/>
                                <w:sz w:val="28"/>
                                <w:szCs w:val="14"/>
                              </w:rPr>
                              <w:t>Gestión de proyectos de software</w:t>
                            </w:r>
                          </w:p>
                          <w:p w14:paraId="498FDE1F" w14:textId="20E4B7C3" w:rsidR="00F50EA4" w:rsidRDefault="00F50EA4" w:rsidP="00F50EA4">
                            <w:pPr>
                              <w:spacing w:line="258" w:lineRule="auto"/>
                              <w:textDirection w:val="btLr"/>
                              <w:rPr>
                                <w:rFonts w:ascii="Montserrat" w:eastAsia="Montserrat" w:hAnsi="Montserrat" w:cs="Montserrat"/>
                                <w:b/>
                                <w:color w:val="4B2E2B"/>
                                <w:sz w:val="28"/>
                                <w:szCs w:val="14"/>
                              </w:rPr>
                            </w:pPr>
                            <w:r>
                              <w:rPr>
                                <w:rFonts w:ascii="Montserrat" w:eastAsia="Montserrat" w:hAnsi="Montserrat" w:cs="Montserrat"/>
                                <w:b/>
                                <w:color w:val="4B2E2B"/>
                                <w:sz w:val="28"/>
                                <w:szCs w:val="14"/>
                              </w:rPr>
                              <w:t>Elaboro: Ruiz Campos José Fernando</w:t>
                            </w:r>
                          </w:p>
                          <w:p w14:paraId="08DB61C9" w14:textId="77777777" w:rsidR="00F50EA4" w:rsidRPr="00F50EA4" w:rsidRDefault="00F50EA4" w:rsidP="00F50EA4">
                            <w:pPr>
                              <w:spacing w:line="258" w:lineRule="auto"/>
                              <w:textDirection w:val="btLr"/>
                              <w:rPr>
                                <w:color w:val="4B2E2B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spcFirstLastPara="1" wrap="square" lIns="114300" tIns="45700" rIns="114300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1310E" id="Forma libre: forma 5" o:spid="_x0000_s1027" style="position:absolute;margin-left:-19.65pt;margin-top:602.95pt;width:463.2pt;height:5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981450,4730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5AjHwIAAI4EAAAOAAAAZHJzL2Uyb0RvYy54bWysVM2O2yAQvlfqOyDuje3E+WkUZ1V1larS&#10;qhtptw9AMI5RMVCYxN6374BjJ7t7atULHphh+H7Am7uuUeQsnJdGFzSbpJQIzU0p9bGgP593n1aU&#10;eGC6ZMpoUdAX4end9uOHTWvXYmpqo0rhCDbRft3agtYAdp0knteiYX5irNCYrIxrGODUHZPSsRa7&#10;NyqZpukiaY0rrTNceI+r932SbmP/qhIcHqvKCyCqoIgN4ujieAhjst2w9dExW0t+gcH+AUXDpMZD&#10;x1b3DBg5OfmuVSO5M95UMOGmSUxVSS4iB2STpW/YPNXMisgFxfF2lMn/v7b8x/nJ7h3K0Fq/9hgG&#10;Fl3lmvBFfKSLYr2MYokOCMfF+Wo1XeSoKcfcIl8u06hmct3NTx6+CRM7sfODh17scohYPUS800Po&#10;0LJglopmASVolqMEzTr0ZlkGYV+AF0LSFnT2eZXlc4RSFzRfztLlHG9hB+4UbuXjrwA9lDfmLJ5N&#10;3AhvaCHqa1bp91WXtsgAS4eC4WtjuxEF6vGX5YNyQ0OujBf9WYFjPHTkjQBuldVmJ5WK0iodyI0L&#10;ESnuvTobIugOHZElPtagZ1g5mPJl74i3fCedhwfmYc8cPoOMkhafRkH97xNzghL1XePdy7J8hmYT&#10;iLN8Hpwn7lXqcJtimtcGbUQz+/Ar4Kz3RJsvJzCVDHcjAu3BXCZ46SP3ywMNr+p2Hquuv5HtHwAA&#10;AP//AwBQSwMEFAAGAAgAAAAhABNdCLviAAAADQEAAA8AAABkcnMvZG93bnJldi54bWxMj0FOwzAQ&#10;RfdI3MEaJHat3UbQJMSpEIVFF1VFywGceBonxHaI3TbcnmEFy5n/9OdNsZ5szy44htY7CYu5AIau&#10;9rp1jYSP49ssBRaiclr13qGEbwywLm9vCpVrf3XveDnEhlGJC7mSYGIccs5DbdCqMPcDOspOfrQq&#10;0jg2XI/qSuW250shHrlVraMLRg34YrD+PJythGFX7bvt12u3P6b+NJrdBrebTsr7u+n5CVjEKf7B&#10;8KtP6lCSU+XPTgfWS5glWUIoBUvxkAEjJE1XC2AVrRKxyoCXBf//RfkDAAD//wMAUEsBAi0AFAAG&#10;AAgAAAAhALaDOJL+AAAA4QEAABMAAAAAAAAAAAAAAAAAAAAAAFtDb250ZW50X1R5cGVzXS54bWxQ&#10;SwECLQAUAAYACAAAACEAOP0h/9YAAACUAQAACwAAAAAAAAAAAAAAAAAvAQAAX3JlbHMvLnJlbHNQ&#10;SwECLQAUAAYACAAAACEAsSuQIx8CAACOBAAADgAAAAAAAAAAAAAAAAAuAgAAZHJzL2Uyb0RvYy54&#10;bWxQSwECLQAUAAYACAAAACEAE10Iu+IAAAANAQAADwAAAAAAAAAAAAAAAAB5BAAAZHJzL2Rvd25y&#10;ZXYueG1sUEsFBgAAAAAEAAQA8wAAAIgFAAAAAA==&#10;" adj="-11796480,,5400" path="m,l,473075r3981450,l3981450,,,xe" filled="f" stroked="f">
                <v:stroke joinstyle="miter"/>
                <v:formulas/>
                <v:path arrowok="t" o:extrusionok="f" o:connecttype="custom" textboxrect="0,0,3981450,473075"/>
                <v:textbox inset="9pt,1.2694mm,9pt,1.2694mm">
                  <w:txbxContent>
                    <w:p w14:paraId="7B9B7E1D" w14:textId="78BC093C" w:rsidR="00F50EA4" w:rsidRDefault="00F50EA4" w:rsidP="00F50EA4">
                      <w:pPr>
                        <w:spacing w:line="258" w:lineRule="auto"/>
                        <w:textDirection w:val="btLr"/>
                        <w:rPr>
                          <w:rFonts w:ascii="Montserrat" w:eastAsia="Montserrat" w:hAnsi="Montserrat" w:cs="Montserrat"/>
                          <w:b/>
                          <w:color w:val="4B2E2B"/>
                          <w:sz w:val="28"/>
                          <w:szCs w:val="14"/>
                        </w:rPr>
                      </w:pPr>
                      <w:r w:rsidRPr="00F50EA4">
                        <w:rPr>
                          <w:rFonts w:ascii="Montserrat" w:eastAsia="Montserrat" w:hAnsi="Montserrat" w:cs="Montserrat"/>
                          <w:b/>
                          <w:color w:val="4B2E2B"/>
                          <w:sz w:val="28"/>
                          <w:szCs w:val="14"/>
                        </w:rPr>
                        <w:t>Gestión de proyectos de software</w:t>
                      </w:r>
                    </w:p>
                    <w:p w14:paraId="498FDE1F" w14:textId="20E4B7C3" w:rsidR="00F50EA4" w:rsidRDefault="00F50EA4" w:rsidP="00F50EA4">
                      <w:pPr>
                        <w:spacing w:line="258" w:lineRule="auto"/>
                        <w:textDirection w:val="btLr"/>
                        <w:rPr>
                          <w:rFonts w:ascii="Montserrat" w:eastAsia="Montserrat" w:hAnsi="Montserrat" w:cs="Montserrat"/>
                          <w:b/>
                          <w:color w:val="4B2E2B"/>
                          <w:sz w:val="28"/>
                          <w:szCs w:val="14"/>
                        </w:rPr>
                      </w:pPr>
                      <w:r>
                        <w:rPr>
                          <w:rFonts w:ascii="Montserrat" w:eastAsia="Montserrat" w:hAnsi="Montserrat" w:cs="Montserrat"/>
                          <w:b/>
                          <w:color w:val="4B2E2B"/>
                          <w:sz w:val="28"/>
                          <w:szCs w:val="14"/>
                        </w:rPr>
                        <w:t>Elaboro: Ruiz Campos José Fernando</w:t>
                      </w:r>
                    </w:p>
                    <w:p w14:paraId="08DB61C9" w14:textId="77777777" w:rsidR="00F50EA4" w:rsidRPr="00F50EA4" w:rsidRDefault="00F50EA4" w:rsidP="00F50EA4">
                      <w:pPr>
                        <w:spacing w:line="258" w:lineRule="auto"/>
                        <w:textDirection w:val="btLr"/>
                        <w:rPr>
                          <w:color w:val="4B2E2B"/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464A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6476DAB7" wp14:editId="4D09110E">
                <wp:simplePos x="0" y="0"/>
                <wp:positionH relativeFrom="column">
                  <wp:posOffset>-226695</wp:posOffset>
                </wp:positionH>
                <wp:positionV relativeFrom="paragraph">
                  <wp:posOffset>7002145</wp:posOffset>
                </wp:positionV>
                <wp:extent cx="5882640" cy="374650"/>
                <wp:effectExtent l="0" t="0" r="0" b="6350"/>
                <wp:wrapNone/>
                <wp:docPr id="2" name="Forma libre: form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2640" cy="374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81450" h="473075" extrusionOk="0">
                              <a:moveTo>
                                <a:pt x="0" y="0"/>
                              </a:moveTo>
                              <a:lnTo>
                                <a:pt x="0" y="473075"/>
                              </a:lnTo>
                              <a:lnTo>
                                <a:pt x="3981450" y="473075"/>
                              </a:lnTo>
                              <a:lnTo>
                                <a:pt x="398145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8AC287" w14:textId="205CF5CF" w:rsidR="001C2CB8" w:rsidRPr="00796124" w:rsidRDefault="00F50EA4" w:rsidP="001C2CB8">
                            <w:pPr>
                              <w:spacing w:line="258" w:lineRule="auto"/>
                              <w:textDirection w:val="btLr"/>
                              <w:rPr>
                                <w:color w:val="4B2E2B"/>
                              </w:rPr>
                            </w:pPr>
                            <w:r>
                              <w:rPr>
                                <w:rFonts w:ascii="Montserrat" w:eastAsia="Montserrat" w:hAnsi="Montserrat" w:cs="Montserrat"/>
                                <w:b/>
                                <w:color w:val="4B2E2B"/>
                                <w:sz w:val="44"/>
                              </w:rPr>
                              <w:t xml:space="preserve">2.3 </w:t>
                            </w:r>
                            <w:r w:rsidR="008464A7">
                              <w:rPr>
                                <w:rFonts w:ascii="Montserrat" w:eastAsia="Montserrat" w:hAnsi="Montserrat" w:cs="Montserrat"/>
                                <w:b/>
                                <w:color w:val="4B2E2B"/>
                                <w:sz w:val="44"/>
                              </w:rPr>
                              <w:t>PLAN DE CALIDAD</w:t>
                            </w:r>
                            <w:r w:rsidR="001C2CB8" w:rsidRPr="00796124">
                              <w:rPr>
                                <w:rFonts w:ascii="Montserrat" w:eastAsia="Montserrat" w:hAnsi="Montserrat" w:cs="Montserrat"/>
                                <w:b/>
                                <w:color w:val="4B2E2B"/>
                                <w:sz w:val="44"/>
                              </w:rPr>
                              <w:t xml:space="preserve"> DEL PROYECTO</w:t>
                            </w:r>
                          </w:p>
                        </w:txbxContent>
                      </wps:txbx>
                      <wps:bodyPr spcFirstLastPara="1" wrap="square" lIns="114300" tIns="45700" rIns="114300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76DAB7" id="Forma libre: forma 2" o:spid="_x0000_s1028" style="position:absolute;margin-left:-17.85pt;margin-top:551.35pt;width:463.2pt;height:2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981450,4730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kPaIAIAAI4EAAAOAAAAZHJzL2Uyb0RvYy54bWysVNtu2zAMfR+wfxD0vthOnMuCOMWwIsOA&#10;Yg3Q7gMUWY6FyaImKbH796Pk2Enbpw17kUmRos45FL256xpFzsI6Cbqg2SSlRGgOpdTHgv583n1a&#10;UeI80yVToEVBX4Sjd9uPHzatWYsp1KBKYQkW0W7dmoLW3pt1kjhei4a5CRihMViBbZhH1x6T0rIW&#10;qzcqmabpImnBlsYCF87h7n0fpNtYv6oE949V5YQnqqCIzcfVxvUQ1mS7YeujZaaW/AKD/QOKhkmN&#10;l46l7pln5GTlu1KN5BYcVH7CoUmgqiQXkQOyydI3bJ5qZkTkguI4M8rk/l9Z/uP8ZPYWZWiNWzs0&#10;A4uusk34Ij7SRbFeRrFE5wnHzflqNV3kqCnH2GyZL+ZRzeR6mp+c/yYgVmLnB+d7scvBYvVg8U4P&#10;psWWhWap2CxPCTbLUoLNOvTNMsyHcwFeMEmLt39eZTleT+qC5stZupzjK+y8PYVX+fgrQA/pDZzF&#10;M8SD/g0tRH2NKv0+61IWGWDqkDB8TSw3okA9/jJ9UG4oyBU40d8VOMZLR94I4FZZDTupVJRW6UBu&#10;3IhI8ey1s8Hy3aEjsizoNOgZdg5QvuwtcYbvpHX+gTm/ZxbHIKOkxdEoqPt9YlZQor5rfHtZls/S&#10;MEzRy+fL4NhXocNtiGleA7YRm9mbXz16fU80fDl5qGR4GxFoD+bi4KOP3C8DGqbq1o9Z19/I9g8A&#10;AAD//wMAUEsDBBQABgAIAAAAIQBjmnqj4QAAAA0BAAAPAAAAZHJzL2Rvd25yZXYueG1sTI/BbsIw&#10;EETvlfoP1lbqDexQFUKIg6rSHjggVOgHOPESJ43tNDaQ/n2XU3ub3RnNvs3Xo+3YBYfQeCchmQpg&#10;6CqvG1dL+Dy+T1JgISqnVecdSvjBAOvi/i5XmfZX94GXQ6wZlbiQKQkmxj7jPFQGrQpT36Mj7+QH&#10;qyKNQ831oK5Ubjs+E2LOrWocXTCqx1eD1dfhbCX0u3Lfbr/f2v0x9afB7Da43bRSPj6MLytgEcf4&#10;F4YbPqFDQUylPzsdWCdh8vS8oCgZiZiRoki6FCTK22qeLIAXOf//RfELAAD//wMAUEsBAi0AFAAG&#10;AAgAAAAhALaDOJL+AAAA4QEAABMAAAAAAAAAAAAAAAAAAAAAAFtDb250ZW50X1R5cGVzXS54bWxQ&#10;SwECLQAUAAYACAAAACEAOP0h/9YAAACUAQAACwAAAAAAAAAAAAAAAAAvAQAAX3JlbHMvLnJlbHNQ&#10;SwECLQAUAAYACAAAACEAq1ZD2iACAACOBAAADgAAAAAAAAAAAAAAAAAuAgAAZHJzL2Uyb0RvYy54&#10;bWxQSwECLQAUAAYACAAAACEAY5p6o+EAAAANAQAADwAAAAAAAAAAAAAAAAB6BAAAZHJzL2Rvd25y&#10;ZXYueG1sUEsFBgAAAAAEAAQA8wAAAIgFAAAAAA==&#10;" adj="-11796480,,5400" path="m,l,473075r3981450,l3981450,,,xe" filled="f" stroked="f">
                <v:stroke joinstyle="miter"/>
                <v:formulas/>
                <v:path arrowok="t" o:extrusionok="f" o:connecttype="custom" textboxrect="0,0,3981450,473075"/>
                <v:textbox inset="9pt,1.2694mm,9pt,1.2694mm">
                  <w:txbxContent>
                    <w:p w14:paraId="798AC287" w14:textId="205CF5CF" w:rsidR="001C2CB8" w:rsidRPr="00796124" w:rsidRDefault="00F50EA4" w:rsidP="001C2CB8">
                      <w:pPr>
                        <w:spacing w:line="258" w:lineRule="auto"/>
                        <w:textDirection w:val="btLr"/>
                        <w:rPr>
                          <w:color w:val="4B2E2B"/>
                        </w:rPr>
                      </w:pPr>
                      <w:r>
                        <w:rPr>
                          <w:rFonts w:ascii="Montserrat" w:eastAsia="Montserrat" w:hAnsi="Montserrat" w:cs="Montserrat"/>
                          <w:b/>
                          <w:color w:val="4B2E2B"/>
                          <w:sz w:val="44"/>
                        </w:rPr>
                        <w:t xml:space="preserve">2.3 </w:t>
                      </w:r>
                      <w:r w:rsidR="008464A7">
                        <w:rPr>
                          <w:rFonts w:ascii="Montserrat" w:eastAsia="Montserrat" w:hAnsi="Montserrat" w:cs="Montserrat"/>
                          <w:b/>
                          <w:color w:val="4B2E2B"/>
                          <w:sz w:val="44"/>
                        </w:rPr>
                        <w:t>PLAN DE CALIDAD</w:t>
                      </w:r>
                      <w:r w:rsidR="001C2CB8" w:rsidRPr="00796124">
                        <w:rPr>
                          <w:rFonts w:ascii="Montserrat" w:eastAsia="Montserrat" w:hAnsi="Montserrat" w:cs="Montserrat"/>
                          <w:b/>
                          <w:color w:val="4B2E2B"/>
                          <w:sz w:val="44"/>
                        </w:rPr>
                        <w:t xml:space="preserve"> DEL PROYECTO</w:t>
                      </w:r>
                    </w:p>
                  </w:txbxContent>
                </v:textbox>
              </v:shape>
            </w:pict>
          </mc:Fallback>
        </mc:AlternateContent>
      </w:r>
      <w:r w:rsidR="001C2CB8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hidden="0" allowOverlap="1" wp14:anchorId="65738405" wp14:editId="400473C6">
                <wp:simplePos x="0" y="0"/>
                <wp:positionH relativeFrom="margin">
                  <wp:posOffset>-211455</wp:posOffset>
                </wp:positionH>
                <wp:positionV relativeFrom="margin">
                  <wp:posOffset>7609205</wp:posOffset>
                </wp:positionV>
                <wp:extent cx="4277360" cy="45719"/>
                <wp:effectExtent l="0" t="0" r="27940" b="1206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7360" cy="45719"/>
                        </a:xfrm>
                        <a:prstGeom prst="rect">
                          <a:avLst/>
                        </a:prstGeom>
                        <a:solidFill>
                          <a:srgbClr val="4B2E2B"/>
                        </a:solidFill>
                        <a:ln>
                          <a:solidFill>
                            <a:srgbClr val="4B2E2B"/>
                          </a:solidFill>
                        </a:ln>
                      </wps:spPr>
                      <wps:txbx>
                        <w:txbxContent>
                          <w:p w14:paraId="78C004F2" w14:textId="77777777" w:rsidR="001C2CB8" w:rsidRDefault="001C2CB8" w:rsidP="001C2CB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738405" id="Rectángulo 1" o:spid="_x0000_s1029" style="position:absolute;margin-left:-16.65pt;margin-top:599.15pt;width:336.8pt;height:3.6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DkAxAEAAKgDAAAOAAAAZHJzL2Uyb0RvYy54bWysU9Fu2yAUfZ+0f0C8L47dtFmtONXaLtOk&#10;qovU7gMwxjESBnYviZ2/34VkSba+VXvBHLhczjkcL+7G3rCdAtTOVjyfTDlTVrpG203Ff76uPn3m&#10;DIOwjTDOqorvFfK75ccPi8GXqnCdM40CRk0sloOveBeCL7MMZad6gRPnlaXN1kEvAkHYZA2Igbr3&#10;Jium05tscNB4cFIh0urjYZMvU/+2VTL8aFtUgZmKE7eQRkhjHcdsuRDlBoTvtDzSEO9g0Qtt6dJT&#10;q0cRBNuCftOq1xIcujZMpOsz17ZaqqSB1OTTf9S8dMKrpIXMQX+yCf9fW/m8e/FrIBsGjyXSNKoY&#10;W+jjl/ixMZm1P5mlxsAkLc6K+fzqhjyVtDe7nue30czsfNgDhm/K9SxOKg70FskisXvCcCj9UxLv&#10;Qmd0s9LGJACb+sEA2wl6t9l98bW4P3b/q8zY950klvFodtYcZ2GsR6abil/Fu+JK7Zr9Ghh6udIk&#10;4klgWAuggOScDRSaiuOvrQDFmflu6VVu81lxTSm7BHAJ6ksgrOwcZVEG4OwAHkLKZlRl3ZdtcK1O&#10;Vp3JHFlTHJLZx+jGvF3iVHX+wZa/AQAA//8DAFBLAwQUAAYACAAAACEAkgfw8OMAAAANAQAADwAA&#10;AGRycy9kb3ducmV2LnhtbEyPwU7DMBBE70j8g7VIvaDWbpNWTYhTtUg9cECCguDqxCaJiNdW7LSB&#10;r2c5wW12ZzT7tthNtmdnM4TOoYTlQgAzWDvdYSPh9eU43wILUaFWvUMj4csE2JXXV4XKtbvgszmf&#10;YsOoBEOuJLQx+pzzULfGqrBw3iB5H26wKtI4NFwP6kLltucrITbcqg7pQqu8uW9N/XkarYT3h3R/&#10;SN9q8dh9Z5n3x7F66m6lnN1M+ztg0UzxLwy/+IQOJTFVbkQdWC9hniQJRclYZltSFNmkgkRFq5VY&#10;r4GXBf//RfkDAAD//wMAUEsBAi0AFAAGAAgAAAAhALaDOJL+AAAA4QEAABMAAAAAAAAAAAAAAAAA&#10;AAAAAFtDb250ZW50X1R5cGVzXS54bWxQSwECLQAUAAYACAAAACEAOP0h/9YAAACUAQAACwAAAAAA&#10;AAAAAAAAAAAvAQAAX3JlbHMvLnJlbHNQSwECLQAUAAYACAAAACEAplA5AMQBAACoAwAADgAAAAAA&#10;AAAAAAAAAAAuAgAAZHJzL2Uyb0RvYy54bWxQSwECLQAUAAYACAAAACEAkgfw8OMAAAANAQAADwAA&#10;AAAAAAAAAAAAAAAeBAAAZHJzL2Rvd25yZXYueG1sUEsFBgAAAAAEAAQA8wAAAC4FAAAAAA==&#10;" fillcolor="#4b2e2b" strokecolor="#4b2e2b">
                <v:textbox inset="2.53958mm,2.53958mm,2.53958mm,2.53958mm">
                  <w:txbxContent>
                    <w:p w14:paraId="78C004F2" w14:textId="77777777" w:rsidR="001C2CB8" w:rsidRDefault="001C2CB8" w:rsidP="001C2CB8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1C2CB8">
        <w:rPr>
          <w:noProof/>
        </w:rPr>
        <w:drawing>
          <wp:anchor distT="0" distB="0" distL="114300" distR="114300" simplePos="0" relativeHeight="251662336" behindDoc="1" locked="0" layoutInCell="1" allowOverlap="1" wp14:anchorId="3CA62DD4" wp14:editId="48159A61">
            <wp:simplePos x="0" y="0"/>
            <wp:positionH relativeFrom="column">
              <wp:posOffset>824865</wp:posOffset>
            </wp:positionH>
            <wp:positionV relativeFrom="page">
              <wp:posOffset>1227667</wp:posOffset>
            </wp:positionV>
            <wp:extent cx="3661410" cy="5050790"/>
            <wp:effectExtent l="0" t="0" r="0" b="0"/>
            <wp:wrapTight wrapText="bothSides">
              <wp:wrapPolygon edited="0">
                <wp:start x="10789" y="0"/>
                <wp:lineTo x="9103" y="1303"/>
                <wp:lineTo x="7193" y="1955"/>
                <wp:lineTo x="6518" y="2281"/>
                <wp:lineTo x="6518" y="2607"/>
                <wp:lineTo x="5057" y="4807"/>
                <wp:lineTo x="4608" y="6192"/>
                <wp:lineTo x="2023" y="7740"/>
                <wp:lineTo x="1573" y="9124"/>
                <wp:lineTo x="1011" y="10428"/>
                <wp:lineTo x="562" y="11731"/>
                <wp:lineTo x="450" y="13035"/>
                <wp:lineTo x="899" y="14338"/>
                <wp:lineTo x="337" y="15642"/>
                <wp:lineTo x="0" y="16864"/>
                <wp:lineTo x="0" y="18982"/>
                <wp:lineTo x="112" y="19715"/>
                <wp:lineTo x="4383" y="20856"/>
                <wp:lineTo x="4832" y="20937"/>
                <wp:lineTo x="11014" y="21508"/>
                <wp:lineTo x="12025" y="21508"/>
                <wp:lineTo x="14160" y="21508"/>
                <wp:lineTo x="14385" y="21508"/>
                <wp:lineTo x="15734" y="20937"/>
                <wp:lineTo x="21016" y="19715"/>
                <wp:lineTo x="21016" y="19552"/>
                <wp:lineTo x="21465" y="19064"/>
                <wp:lineTo x="21465" y="14909"/>
                <wp:lineTo x="21128" y="14338"/>
                <wp:lineTo x="18318" y="13035"/>
                <wp:lineTo x="16296" y="11731"/>
                <wp:lineTo x="16745" y="11731"/>
                <wp:lineTo x="18880" y="10428"/>
                <wp:lineTo x="19555" y="9450"/>
                <wp:lineTo x="19892" y="9124"/>
                <wp:lineTo x="20678" y="8147"/>
                <wp:lineTo x="20566" y="4970"/>
                <wp:lineTo x="20341" y="4236"/>
                <wp:lineTo x="19892" y="3910"/>
                <wp:lineTo x="19330" y="2444"/>
                <wp:lineTo x="18094" y="1711"/>
                <wp:lineTo x="16970" y="1303"/>
                <wp:lineTo x="17082" y="652"/>
                <wp:lineTo x="15172" y="163"/>
                <wp:lineTo x="11913" y="0"/>
                <wp:lineTo x="10789" y="0"/>
              </wp:wrapPolygon>
            </wp:wrapTight>
            <wp:docPr id="9" name="Gráfico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áfico 9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1410" cy="5050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6124">
        <w:br w:type="page"/>
      </w:r>
      <w:r w:rsidR="00FA41C1">
        <w:lastRenderedPageBreak/>
        <w:t>Índice</w:t>
      </w:r>
      <w:bookmarkEnd w:id="0"/>
    </w:p>
    <w:sdt>
      <w:sdtPr>
        <w:rPr>
          <w:lang w:val="es-ES"/>
        </w:rPr>
        <w:id w:val="1516120801"/>
        <w:docPartObj>
          <w:docPartGallery w:val="Table of Contents"/>
          <w:docPartUnique/>
        </w:docPartObj>
      </w:sdtPr>
      <w:sdtEndPr>
        <w:rPr>
          <w:rFonts w:ascii="Aptos" w:eastAsia="Calibri" w:hAnsi="Aptos" w:cs="Calibri"/>
          <w:b/>
          <w:bCs/>
          <w:color w:val="3F3F35"/>
          <w:sz w:val="22"/>
          <w:szCs w:val="22"/>
        </w:rPr>
      </w:sdtEndPr>
      <w:sdtContent>
        <w:p w14:paraId="1C735B77" w14:textId="65D4BBA5" w:rsidR="00E84345" w:rsidRDefault="00E84345">
          <w:pPr>
            <w:pStyle w:val="TtuloTDC"/>
          </w:pPr>
          <w:r>
            <w:rPr>
              <w:lang w:val="es-ES"/>
            </w:rPr>
            <w:t>Tabla de contenido</w:t>
          </w:r>
        </w:p>
        <w:p w14:paraId="09E2E03D" w14:textId="200DED1B" w:rsidR="006200DD" w:rsidRDefault="00E84345">
          <w:pPr>
            <w:pStyle w:val="TDC1"/>
            <w:tabs>
              <w:tab w:val="right" w:leader="underscore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420995" w:history="1">
            <w:r w:rsidR="006200DD" w:rsidRPr="001009F6">
              <w:rPr>
                <w:rStyle w:val="Hipervnculo"/>
                <w:noProof/>
              </w:rPr>
              <w:t>Índice</w:t>
            </w:r>
            <w:r w:rsidR="006200DD">
              <w:rPr>
                <w:noProof/>
                <w:webHidden/>
              </w:rPr>
              <w:tab/>
            </w:r>
            <w:r w:rsidR="006200DD">
              <w:rPr>
                <w:noProof/>
                <w:webHidden/>
              </w:rPr>
              <w:fldChar w:fldCharType="begin"/>
            </w:r>
            <w:r w:rsidR="006200DD">
              <w:rPr>
                <w:noProof/>
                <w:webHidden/>
              </w:rPr>
              <w:instrText xml:space="preserve"> PAGEREF _Toc241420995 \h </w:instrText>
            </w:r>
            <w:r w:rsidR="006200DD">
              <w:rPr>
                <w:noProof/>
                <w:webHidden/>
              </w:rPr>
            </w:r>
            <w:r w:rsidR="006200DD">
              <w:rPr>
                <w:noProof/>
                <w:webHidden/>
              </w:rPr>
              <w:fldChar w:fldCharType="separate"/>
            </w:r>
            <w:r w:rsidR="0007071F">
              <w:rPr>
                <w:noProof/>
                <w:webHidden/>
              </w:rPr>
              <w:t>1</w:t>
            </w:r>
            <w:r w:rsidR="006200DD">
              <w:rPr>
                <w:noProof/>
                <w:webHidden/>
              </w:rPr>
              <w:fldChar w:fldCharType="end"/>
            </w:r>
          </w:hyperlink>
        </w:p>
        <w:p w14:paraId="5FC139CF" w14:textId="36015111" w:rsidR="006200DD" w:rsidRDefault="006200DD">
          <w:pPr>
            <w:pStyle w:val="TDC1"/>
            <w:tabs>
              <w:tab w:val="right" w:leader="underscore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41420996" w:history="1">
            <w:r w:rsidRPr="001009F6">
              <w:rPr>
                <w:rStyle w:val="Hipervnculo"/>
                <w:noProof/>
                <w:lang w:val="es-MX"/>
              </w:rPr>
              <w:t>1. Política y Objetivos de Calidad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_Toc241420996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071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39624" w14:textId="06A21D82" w:rsidR="006200DD" w:rsidRDefault="006200DD">
          <w:pPr>
            <w:pStyle w:val="TDC2"/>
            <w:tabs>
              <w:tab w:val="right" w:leader="underscore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41420997" w:history="1">
            <w:r w:rsidRPr="001009F6">
              <w:rPr>
                <w:rStyle w:val="Hipervnculo"/>
                <w:noProof/>
                <w:lang w:val="es-MX"/>
              </w:rPr>
              <w:t>1.1 Política de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_Toc241420997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071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391AF" w14:textId="46EDA893" w:rsidR="006200DD" w:rsidRDefault="006200DD">
          <w:pPr>
            <w:pStyle w:val="TDC2"/>
            <w:tabs>
              <w:tab w:val="right" w:leader="underscore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41420998" w:history="1">
            <w:r w:rsidRPr="001009F6">
              <w:rPr>
                <w:rStyle w:val="Hipervnculo"/>
                <w:noProof/>
                <w:lang w:val="es-MX"/>
              </w:rPr>
              <w:t>1.2 Objetivos Medibles de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_Toc241420998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071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8BFAB" w14:textId="24A2E059" w:rsidR="006200DD" w:rsidRDefault="006200DD">
          <w:pPr>
            <w:pStyle w:val="TDC1"/>
            <w:tabs>
              <w:tab w:val="right" w:leader="underscore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41420999" w:history="1">
            <w:r w:rsidRPr="001009F6">
              <w:rPr>
                <w:rStyle w:val="Hipervnculo"/>
                <w:noProof/>
                <w:lang w:val="es-MX"/>
              </w:rPr>
              <w:t>2. Estándares de Calidad Aplicables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_Toc241420999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071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DB579" w14:textId="7843CD50" w:rsidR="006200DD" w:rsidRDefault="006200DD">
          <w:pPr>
            <w:pStyle w:val="TDC2"/>
            <w:tabs>
              <w:tab w:val="right" w:leader="underscore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41421000" w:history="1">
            <w:r w:rsidRPr="001009F6">
              <w:rPr>
                <w:rStyle w:val="Hipervnculo"/>
                <w:noProof/>
                <w:lang w:val="es-MX"/>
              </w:rPr>
              <w:t>2.1 Estándares Tecnológicos y de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_Toc241421000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071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7BF31" w14:textId="135FCDB8" w:rsidR="006200DD" w:rsidRDefault="006200DD">
          <w:pPr>
            <w:pStyle w:val="TDC2"/>
            <w:tabs>
              <w:tab w:val="right" w:leader="underscore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41421001" w:history="1">
            <w:r w:rsidRPr="001009F6">
              <w:rPr>
                <w:rStyle w:val="Hipervnculo"/>
                <w:noProof/>
                <w:lang w:val="es-MX"/>
              </w:rPr>
              <w:t>2.2 Estándares legales y normativos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_Toc241421001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071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EABA5" w14:textId="55596DDA" w:rsidR="006200DD" w:rsidRDefault="006200DD">
          <w:pPr>
            <w:pStyle w:val="TDC1"/>
            <w:tabs>
              <w:tab w:val="right" w:leader="underscore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41421002" w:history="1">
            <w:r w:rsidRPr="001009F6">
              <w:rPr>
                <w:rStyle w:val="Hipervnculo"/>
                <w:noProof/>
                <w:lang w:val="es-MX"/>
              </w:rPr>
              <w:t>3. Aseguramiento de la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_Toc241421002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071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BA18C" w14:textId="16B4C013" w:rsidR="006200DD" w:rsidRDefault="006200DD">
          <w:pPr>
            <w:pStyle w:val="TDC2"/>
            <w:tabs>
              <w:tab w:val="right" w:leader="underscore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41421003" w:history="1">
            <w:r w:rsidRPr="001009F6">
              <w:rPr>
                <w:rStyle w:val="Hipervnculo"/>
                <w:noProof/>
                <w:lang w:val="es-MX"/>
              </w:rPr>
              <w:t>3.1 Revisión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_Toc241421003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071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15214" w14:textId="4767320D" w:rsidR="006200DD" w:rsidRDefault="006200DD">
          <w:pPr>
            <w:pStyle w:val="TDC2"/>
            <w:tabs>
              <w:tab w:val="right" w:leader="underscore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41421004" w:history="1">
            <w:r w:rsidRPr="001009F6">
              <w:rPr>
                <w:rStyle w:val="Hipervnculo"/>
                <w:noProof/>
                <w:lang w:val="es-MX"/>
              </w:rPr>
              <w:t>3.2 Revisiones de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_Toc241421004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071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6710E" w14:textId="31DFCB49" w:rsidR="006200DD" w:rsidRDefault="006200DD">
          <w:pPr>
            <w:pStyle w:val="TDC2"/>
            <w:tabs>
              <w:tab w:val="right" w:leader="underscore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41421005" w:history="1">
            <w:r w:rsidRPr="001009F6">
              <w:rPr>
                <w:rStyle w:val="Hipervnculo"/>
                <w:noProof/>
                <w:lang w:val="es-MX"/>
              </w:rPr>
              <w:t>3.3 Pruebas Automatizadas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_Toc241421005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071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BEAE0" w14:textId="4E456324" w:rsidR="006200DD" w:rsidRDefault="006200DD">
          <w:pPr>
            <w:pStyle w:val="TDC2"/>
            <w:tabs>
              <w:tab w:val="right" w:leader="underscore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41421006" w:history="1">
            <w:r w:rsidRPr="001009F6">
              <w:rPr>
                <w:rStyle w:val="Hipervnculo"/>
                <w:noProof/>
                <w:lang w:val="es-MX"/>
              </w:rPr>
              <w:t>3.4 Integración Continua (CI/CD)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_Toc241421006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071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E3D1C" w14:textId="322BC352" w:rsidR="006200DD" w:rsidRDefault="006200DD">
          <w:pPr>
            <w:pStyle w:val="TDC2"/>
            <w:tabs>
              <w:tab w:val="right" w:leader="underscore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41421007" w:history="1">
            <w:r w:rsidRPr="001009F6">
              <w:rPr>
                <w:rStyle w:val="Hipervnculo"/>
                <w:noProof/>
                <w:lang w:val="es-MX"/>
              </w:rPr>
              <w:t>3.5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_Toc241421007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071F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B3BAE" w14:textId="5B5C2BBC" w:rsidR="006200DD" w:rsidRDefault="006200DD">
          <w:pPr>
            <w:pStyle w:val="TDC2"/>
            <w:tabs>
              <w:tab w:val="right" w:leader="underscore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41421008" w:history="1">
            <w:r w:rsidRPr="001009F6">
              <w:rPr>
                <w:rStyle w:val="Hipervnculo"/>
                <w:noProof/>
                <w:lang w:val="es-MX"/>
              </w:rPr>
              <w:t>3.6 Revisión de Entregables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_Toc241421008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071F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D5A40" w14:textId="6B2B0AB2" w:rsidR="006200DD" w:rsidRDefault="006200DD">
          <w:pPr>
            <w:pStyle w:val="TDC2"/>
            <w:tabs>
              <w:tab w:val="right" w:leader="underscore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41421009" w:history="1">
            <w:r w:rsidRPr="001009F6">
              <w:rPr>
                <w:rStyle w:val="Hipervnculo"/>
                <w:noProof/>
                <w:lang w:val="es-MX"/>
              </w:rPr>
              <w:t>3.7 Criterios generales de aprobación de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_Toc241421009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071F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C3380" w14:textId="3BB9FE80" w:rsidR="006200DD" w:rsidRDefault="006200DD">
          <w:pPr>
            <w:pStyle w:val="TDC1"/>
            <w:tabs>
              <w:tab w:val="right" w:leader="underscore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41421010" w:history="1">
            <w:r w:rsidRPr="001009F6">
              <w:rPr>
                <w:rStyle w:val="Hipervnculo"/>
                <w:noProof/>
                <w:lang w:val="es-MX"/>
              </w:rPr>
              <w:t>4. Control de Calidad (QC - Quality Control)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_Toc241421010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071F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07EB4" w14:textId="6FB1A34F" w:rsidR="006200DD" w:rsidRDefault="006200DD">
          <w:pPr>
            <w:pStyle w:val="TDC2"/>
            <w:tabs>
              <w:tab w:val="right" w:leader="underscore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41421011" w:history="1">
            <w:r w:rsidRPr="001009F6">
              <w:rPr>
                <w:rStyle w:val="Hipervnculo"/>
                <w:noProof/>
                <w:lang w:val="es-MX"/>
              </w:rPr>
              <w:t>4.1 Plan de Pruebas de Aceptación por Módulo Operativo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_Toc241421011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071F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9AAFE" w14:textId="14429147" w:rsidR="006200DD" w:rsidRDefault="006200DD">
          <w:pPr>
            <w:pStyle w:val="TDC2"/>
            <w:tabs>
              <w:tab w:val="right" w:leader="underscore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41421012" w:history="1">
            <w:r w:rsidRPr="001009F6">
              <w:rPr>
                <w:rStyle w:val="Hipervnculo"/>
                <w:noProof/>
                <w:lang w:val="es-MX"/>
              </w:rPr>
              <w:t>4.2 Matriz de Severidad de Defectos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_Toc241421012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071F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17F75" w14:textId="253A0356" w:rsidR="006200DD" w:rsidRDefault="006200DD">
          <w:pPr>
            <w:pStyle w:val="TDC1"/>
            <w:tabs>
              <w:tab w:val="right" w:leader="underscore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41421013" w:history="1">
            <w:r w:rsidRPr="001009F6">
              <w:rPr>
                <w:rStyle w:val="Hipervnculo"/>
                <w:noProof/>
                <w:lang w:val="es-MX"/>
              </w:rPr>
              <w:t>5. Métricas de Calidad y 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_Toc241421013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071F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37349" w14:textId="0E2A3E9C" w:rsidR="006200DD" w:rsidRDefault="006200DD">
          <w:pPr>
            <w:pStyle w:val="TDC1"/>
            <w:tabs>
              <w:tab w:val="right" w:leader="underscore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41421014" w:history="1">
            <w:r w:rsidRPr="001009F6">
              <w:rPr>
                <w:rStyle w:val="Hipervnculo"/>
                <w:noProof/>
                <w:lang w:val="es-MX"/>
              </w:rPr>
              <w:t>6. Plan de Mejora Continua y Control de Cambios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_Toc241421014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071F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8AF3D" w14:textId="31DA91CF" w:rsidR="00E84345" w:rsidRDefault="00E84345">
          <w:r>
            <w:rPr>
              <w:b/>
              <w:bCs/>
              <w:lang w:val="es-ES"/>
            </w:rPr>
            <w:fldChar w:fldCharType="end"/>
          </w:r>
        </w:p>
      </w:sdtContent>
    </w:sdt>
    <w:p w14:paraId="554B04F7" w14:textId="77777777" w:rsidR="00E84345" w:rsidRPr="00E84345" w:rsidRDefault="00E84345" w:rsidP="00E84345"/>
    <w:p w14:paraId="2F8C8281" w14:textId="77777777" w:rsidR="00E84345" w:rsidRDefault="00E84345" w:rsidP="00E84345"/>
    <w:p w14:paraId="402C0D86" w14:textId="1386A59F" w:rsidR="00F50EA4" w:rsidRPr="00F50EA4" w:rsidRDefault="001C2CB8" w:rsidP="005D42D9">
      <w:pPr>
        <w:pStyle w:val="Ttulo1"/>
        <w:rPr>
          <w:lang w:val="es-MX"/>
        </w:rPr>
      </w:pPr>
      <w:r w:rsidRPr="00E84345">
        <w:br w:type="page"/>
      </w:r>
      <w:bookmarkStart w:id="1" w:name="_Toc241420996"/>
      <w:r w:rsidR="00F50EA4" w:rsidRPr="00F50EA4">
        <w:rPr>
          <w:lang w:val="es-MX"/>
        </w:rPr>
        <w:lastRenderedPageBreak/>
        <w:t>1. Política y Objetivos de Calidad del Proyecto</w:t>
      </w:r>
      <w:bookmarkEnd w:id="1"/>
    </w:p>
    <w:p w14:paraId="750F93E2" w14:textId="77777777" w:rsidR="00F50EA4" w:rsidRPr="00F50EA4" w:rsidRDefault="00F50EA4" w:rsidP="00F50EA4">
      <w:pPr>
        <w:pStyle w:val="Ttulo2"/>
        <w:rPr>
          <w:lang w:val="es-MX"/>
        </w:rPr>
      </w:pPr>
      <w:bookmarkStart w:id="2" w:name="_Toc241420997"/>
      <w:r w:rsidRPr="00F50EA4">
        <w:rPr>
          <w:lang w:val="es-MX"/>
        </w:rPr>
        <w:t>1.1 Política de Calidad</w:t>
      </w:r>
      <w:bookmarkEnd w:id="2"/>
    </w:p>
    <w:p w14:paraId="71A94CDE" w14:textId="77777777" w:rsidR="00F50EA4" w:rsidRPr="00F50EA4" w:rsidRDefault="00F50EA4" w:rsidP="00F50EA4">
      <w:pPr>
        <w:rPr>
          <w:lang w:val="es-MX"/>
        </w:rPr>
      </w:pPr>
      <w:r w:rsidRPr="00F50EA4">
        <w:rPr>
          <w:lang w:val="es-MX"/>
        </w:rPr>
        <w:t xml:space="preserve">El proyecto </w:t>
      </w:r>
      <w:r w:rsidRPr="00F50EA4">
        <w:rPr>
          <w:i/>
          <w:iCs/>
          <w:lang w:val="es-MX"/>
        </w:rPr>
        <w:t>Andy's Coffee POS</w:t>
      </w:r>
      <w:r w:rsidRPr="00F50EA4">
        <w:rPr>
          <w:lang w:val="es-MX"/>
        </w:rPr>
        <w:t xml:space="preserve"> tiene como compromiso entregar una plataforma web centralizada, confiable, segura y adaptable a las operaciones diarias de </w:t>
      </w:r>
      <w:r w:rsidRPr="00F50EA4">
        <w:rPr>
          <w:i/>
          <w:iCs/>
          <w:lang w:val="es-MX"/>
        </w:rPr>
        <w:t>Andy’s Café y Brunch</w:t>
      </w:r>
      <w:r w:rsidRPr="00F50EA4">
        <w:rPr>
          <w:lang w:val="es-MX"/>
        </w:rPr>
        <w:t xml:space="preserve">. Se garantiza que las transacciones operativas, de caja, inventario y registros financieros se realicen con integridad de datos, trazabilidad completa mediante auditoría y un estándar alto de disponibilidad en la nube. </w:t>
      </w:r>
    </w:p>
    <w:p w14:paraId="06F6E5F3" w14:textId="77777777" w:rsidR="00F50EA4" w:rsidRPr="00F50EA4" w:rsidRDefault="00F50EA4" w:rsidP="00F50EA4">
      <w:pPr>
        <w:pStyle w:val="Ttulo2"/>
        <w:rPr>
          <w:lang w:val="es-MX"/>
        </w:rPr>
      </w:pPr>
      <w:bookmarkStart w:id="3" w:name="_Toc241420998"/>
      <w:r w:rsidRPr="00F50EA4">
        <w:rPr>
          <w:lang w:val="es-MX"/>
        </w:rPr>
        <w:t>1.2 Objetivos Medibles de Calidad</w:t>
      </w:r>
      <w:bookmarkEnd w:id="3"/>
    </w:p>
    <w:p w14:paraId="48E05426" w14:textId="4F1F7697" w:rsidR="00F50EA4" w:rsidRPr="00F50EA4" w:rsidRDefault="00F50EA4">
      <w:pPr>
        <w:numPr>
          <w:ilvl w:val="0"/>
          <w:numId w:val="1"/>
        </w:numPr>
        <w:rPr>
          <w:lang w:val="es-MX"/>
        </w:rPr>
      </w:pPr>
      <w:r w:rsidRPr="00F50EA4">
        <w:rPr>
          <w:b/>
          <w:bCs/>
          <w:lang w:val="es-MX"/>
        </w:rPr>
        <w:t>Disponibilidad y Confiabilidad del Servicio</w:t>
      </w:r>
      <w:r w:rsidRPr="00F50EA4">
        <w:rPr>
          <w:lang w:val="es-MX"/>
        </w:rPr>
        <w:t xml:space="preserve">: </w:t>
      </w:r>
      <w:r w:rsidR="00436AF0" w:rsidRPr="00436AF0">
        <w:t>Mantener una disponibilidad objetivo del 99.5% durante el horario operativo, considerando únicamente interrupciones atribuibles a la aplicación y excluyendo mantenimientos programados o fallas de proveedores externos.</w:t>
      </w:r>
    </w:p>
    <w:p w14:paraId="61090A79" w14:textId="77777777" w:rsidR="00F50EA4" w:rsidRPr="00F50EA4" w:rsidRDefault="00F50EA4">
      <w:pPr>
        <w:numPr>
          <w:ilvl w:val="0"/>
          <w:numId w:val="1"/>
        </w:numPr>
        <w:rPr>
          <w:lang w:val="es-MX"/>
        </w:rPr>
      </w:pPr>
      <w:r w:rsidRPr="00F50EA4">
        <w:rPr>
          <w:b/>
          <w:bCs/>
          <w:lang w:val="es-MX"/>
        </w:rPr>
        <w:t>Rendimiento de Interfaz</w:t>
      </w:r>
      <w:r w:rsidRPr="00F50EA4">
        <w:rPr>
          <w:lang w:val="es-MX"/>
        </w:rPr>
        <w:t xml:space="preserve">: Garantizar que el tiempo de respuesta y carga inicial de la aplicación web (SPA en </w:t>
      </w:r>
      <w:proofErr w:type="spellStart"/>
      <w:r w:rsidRPr="00F50EA4">
        <w:rPr>
          <w:lang w:val="es-MX"/>
        </w:rPr>
        <w:t>React</w:t>
      </w:r>
      <w:proofErr w:type="spellEnd"/>
      <w:r w:rsidRPr="00F50EA4">
        <w:rPr>
          <w:lang w:val="es-MX"/>
        </w:rPr>
        <w:t xml:space="preserve">) sea </w:t>
      </w:r>
      <w:r w:rsidRPr="00F50EA4">
        <w:rPr>
          <w:b/>
          <w:bCs/>
          <w:lang w:val="es-MX"/>
        </w:rPr>
        <w:t>menor a 2 segundos</w:t>
      </w:r>
      <w:r w:rsidRPr="00F50EA4">
        <w:rPr>
          <w:lang w:val="es-MX"/>
        </w:rPr>
        <w:t xml:space="preserve"> en navegadores de escritorio y </w:t>
      </w:r>
      <w:proofErr w:type="spellStart"/>
      <w:r w:rsidRPr="00F50EA4">
        <w:rPr>
          <w:lang w:val="es-MX"/>
        </w:rPr>
        <w:t>tablets</w:t>
      </w:r>
      <w:proofErr w:type="spellEnd"/>
      <w:r w:rsidRPr="00F50EA4">
        <w:rPr>
          <w:lang w:val="es-MX"/>
        </w:rPr>
        <w:t xml:space="preserve"> (pantallas de 1024 </w:t>
      </w:r>
      <w:proofErr w:type="spellStart"/>
      <w:r w:rsidRPr="00F50EA4">
        <w:rPr>
          <w:lang w:val="es-MX"/>
        </w:rPr>
        <w:t>px</w:t>
      </w:r>
      <w:proofErr w:type="spellEnd"/>
      <w:r w:rsidRPr="00F50EA4">
        <w:rPr>
          <w:lang w:val="es-MX"/>
        </w:rPr>
        <w:t xml:space="preserve"> o más). </w:t>
      </w:r>
    </w:p>
    <w:p w14:paraId="32E3A78A" w14:textId="08FA4F32" w:rsidR="00F50EA4" w:rsidRPr="00F50EA4" w:rsidRDefault="00F50EA4">
      <w:pPr>
        <w:numPr>
          <w:ilvl w:val="0"/>
          <w:numId w:val="1"/>
        </w:numPr>
        <w:rPr>
          <w:lang w:val="es-MX"/>
        </w:rPr>
      </w:pPr>
      <w:r w:rsidRPr="00F50EA4">
        <w:rPr>
          <w:b/>
          <w:bCs/>
          <w:lang w:val="es-MX"/>
        </w:rPr>
        <w:t>Integridad Transaccional</w:t>
      </w:r>
      <w:r w:rsidRPr="00F50EA4">
        <w:rPr>
          <w:lang w:val="es-MX"/>
        </w:rPr>
        <w:t xml:space="preserve">: Mantener un </w:t>
      </w:r>
      <w:r w:rsidRPr="00F50EA4">
        <w:rPr>
          <w:b/>
          <w:bCs/>
          <w:lang w:val="es-MX"/>
        </w:rPr>
        <w:t>0% de discrepancias</w:t>
      </w:r>
      <w:r w:rsidR="00436AF0">
        <w:rPr>
          <w:b/>
          <w:bCs/>
          <w:lang w:val="es-MX"/>
        </w:rPr>
        <w:t xml:space="preserve"> </w:t>
      </w:r>
      <w:r w:rsidRPr="00F50EA4">
        <w:rPr>
          <w:lang w:val="es-MX"/>
        </w:rPr>
        <w:t>en los cálculos del costo de venta congelado (</w:t>
      </w:r>
      <w:proofErr w:type="spellStart"/>
      <w:r w:rsidRPr="00F50EA4">
        <w:rPr>
          <w:i/>
          <w:iCs/>
          <w:lang w:val="es-MX"/>
        </w:rPr>
        <w:t>cost</w:t>
      </w:r>
      <w:proofErr w:type="spellEnd"/>
      <w:r w:rsidRPr="00F50EA4">
        <w:rPr>
          <w:i/>
          <w:iCs/>
          <w:lang w:val="es-MX"/>
        </w:rPr>
        <w:t xml:space="preserve"> </w:t>
      </w:r>
      <w:proofErr w:type="spellStart"/>
      <w:r w:rsidRPr="00F50EA4">
        <w:rPr>
          <w:i/>
          <w:iCs/>
          <w:lang w:val="es-MX"/>
        </w:rPr>
        <w:t>snapshot</w:t>
      </w:r>
      <w:proofErr w:type="spellEnd"/>
      <w:r w:rsidRPr="00F50EA4">
        <w:rPr>
          <w:lang w:val="es-MX"/>
        </w:rPr>
        <w:t xml:space="preserve">) y en el congelamiento de Estados de Resultados en días cerrados. </w:t>
      </w:r>
    </w:p>
    <w:p w14:paraId="629F1BF8" w14:textId="1D6903C6" w:rsidR="00F50EA4" w:rsidRPr="00F50EA4" w:rsidRDefault="00F50EA4">
      <w:pPr>
        <w:numPr>
          <w:ilvl w:val="0"/>
          <w:numId w:val="1"/>
        </w:numPr>
        <w:rPr>
          <w:lang w:val="es-MX"/>
        </w:rPr>
      </w:pPr>
      <w:r w:rsidRPr="00F50EA4">
        <w:rPr>
          <w:b/>
          <w:bCs/>
          <w:lang w:val="es-MX"/>
        </w:rPr>
        <w:t>Calidad del Código y Cobertura de Pruebas</w:t>
      </w:r>
      <w:r w:rsidRPr="00F50EA4">
        <w:rPr>
          <w:lang w:val="es-MX"/>
        </w:rPr>
        <w:t xml:space="preserve">: </w:t>
      </w:r>
      <w:r w:rsidR="00436AF0" w:rsidRPr="00436AF0">
        <w:t xml:space="preserve">Mantener una cobertura mínima del </w:t>
      </w:r>
      <w:r w:rsidR="00436AF0" w:rsidRPr="00436AF0">
        <w:rPr>
          <w:b/>
          <w:bCs/>
        </w:rPr>
        <w:t>80% en las pruebas automatizadas de componentes y servicios críticos</w:t>
      </w:r>
      <w:r w:rsidR="00436AF0" w:rsidRPr="00436AF0">
        <w:t>, complementada con pruebas de integración y E2E para los procesos operativos principales.</w:t>
      </w:r>
    </w:p>
    <w:p w14:paraId="0D00D3D6" w14:textId="77777777" w:rsidR="00F50EA4" w:rsidRDefault="00F50EA4">
      <w:pPr>
        <w:numPr>
          <w:ilvl w:val="0"/>
          <w:numId w:val="1"/>
        </w:numPr>
        <w:rPr>
          <w:lang w:val="es-MX"/>
        </w:rPr>
      </w:pPr>
      <w:r w:rsidRPr="00F50EA4">
        <w:rPr>
          <w:b/>
          <w:bCs/>
          <w:lang w:val="es-MX"/>
        </w:rPr>
        <w:t>Seguridad y Trazabilidad</w:t>
      </w:r>
      <w:r w:rsidRPr="00F50EA4">
        <w:rPr>
          <w:lang w:val="es-MX"/>
        </w:rPr>
        <w:t xml:space="preserve">: Registrar el </w:t>
      </w:r>
      <w:r w:rsidRPr="00F50EA4">
        <w:rPr>
          <w:b/>
          <w:bCs/>
          <w:lang w:val="es-MX"/>
        </w:rPr>
        <w:t>100% de las operaciones críticas</w:t>
      </w:r>
      <w:r w:rsidRPr="00F50EA4">
        <w:rPr>
          <w:lang w:val="es-MX"/>
        </w:rPr>
        <w:t xml:space="preserve"> (apertura, cierre, corrección y reapertura de caja, ventas, cancelaciones y modificaciones de gastos) en la bitácora de auditoría con identificación de usuario, fecha y hora. </w:t>
      </w:r>
    </w:p>
    <w:p w14:paraId="5FFAD3FB" w14:textId="54D8B8F2" w:rsidR="00436AF0" w:rsidRDefault="00436AF0">
      <w:pPr>
        <w:rPr>
          <w:b/>
          <w:bCs/>
          <w:lang w:val="es-MX"/>
        </w:rPr>
      </w:pPr>
      <w:r>
        <w:rPr>
          <w:b/>
          <w:bCs/>
          <w:lang w:val="es-MX"/>
        </w:rPr>
        <w:br w:type="page"/>
      </w:r>
    </w:p>
    <w:p w14:paraId="73CB6AF1" w14:textId="77777777" w:rsidR="00F50EA4" w:rsidRPr="00F50EA4" w:rsidRDefault="00F50EA4" w:rsidP="00F50EA4">
      <w:pPr>
        <w:pStyle w:val="Ttulo1"/>
        <w:rPr>
          <w:lang w:val="es-MX"/>
        </w:rPr>
      </w:pPr>
      <w:bookmarkStart w:id="4" w:name="_Toc241420999"/>
      <w:r w:rsidRPr="00F50EA4">
        <w:rPr>
          <w:lang w:val="es-MX"/>
        </w:rPr>
        <w:lastRenderedPageBreak/>
        <w:t>2. Estándares de Calidad Aplicables</w:t>
      </w:r>
      <w:bookmarkEnd w:id="4"/>
    </w:p>
    <w:p w14:paraId="5DD29436" w14:textId="77777777" w:rsidR="00F50EA4" w:rsidRPr="00F50EA4" w:rsidRDefault="00F50EA4" w:rsidP="00F50EA4">
      <w:pPr>
        <w:rPr>
          <w:lang w:val="es-MX"/>
        </w:rPr>
      </w:pPr>
      <w:r w:rsidRPr="00F50EA4">
        <w:rPr>
          <w:lang w:val="es-MX"/>
        </w:rPr>
        <w:t xml:space="preserve">Para la construcción del sistema, se adoptan estándares de desarrollo de software y cumplimiento regulatorio aplicable al modelo de negocio de cafetería: </w:t>
      </w:r>
    </w:p>
    <w:p w14:paraId="728CD4C6" w14:textId="77777777" w:rsidR="00F50EA4" w:rsidRPr="00F50EA4" w:rsidRDefault="00F50EA4" w:rsidP="00F50EA4">
      <w:pPr>
        <w:pStyle w:val="Ttulo2"/>
        <w:rPr>
          <w:lang w:val="es-MX"/>
        </w:rPr>
      </w:pPr>
      <w:bookmarkStart w:id="5" w:name="_Toc241421000"/>
      <w:r w:rsidRPr="00F50EA4">
        <w:rPr>
          <w:lang w:val="es-MX"/>
        </w:rPr>
        <w:t>2.1 Estándares Tecnológicos y de Arquitectura</w:t>
      </w:r>
      <w:bookmarkEnd w:id="5"/>
    </w:p>
    <w:p w14:paraId="1FCBA51F" w14:textId="77777777" w:rsidR="00F50EA4" w:rsidRPr="00F50EA4" w:rsidRDefault="00F50EA4">
      <w:pPr>
        <w:numPr>
          <w:ilvl w:val="0"/>
          <w:numId w:val="2"/>
        </w:numPr>
        <w:rPr>
          <w:lang w:val="es-MX"/>
        </w:rPr>
      </w:pPr>
      <w:r w:rsidRPr="00F50EA4">
        <w:rPr>
          <w:b/>
          <w:bCs/>
          <w:lang w:val="es-MX"/>
        </w:rPr>
        <w:t>Tipado Estricto</w:t>
      </w:r>
      <w:r w:rsidRPr="00F50EA4">
        <w:rPr>
          <w:lang w:val="es-MX"/>
        </w:rPr>
        <w:t xml:space="preserve">: Uso obligatorio de </w:t>
      </w:r>
      <w:proofErr w:type="spellStart"/>
      <w:r w:rsidRPr="00F50EA4">
        <w:rPr>
          <w:lang w:val="es-MX"/>
        </w:rPr>
        <w:t>TypeScript</w:t>
      </w:r>
      <w:proofErr w:type="spellEnd"/>
      <w:r w:rsidRPr="00F50EA4">
        <w:rPr>
          <w:lang w:val="es-MX"/>
        </w:rPr>
        <w:t xml:space="preserve"> tanto en el Frontend (</w:t>
      </w:r>
      <w:proofErr w:type="spellStart"/>
      <w:r w:rsidRPr="00F50EA4">
        <w:rPr>
          <w:lang w:val="es-MX"/>
        </w:rPr>
        <w:t>React</w:t>
      </w:r>
      <w:proofErr w:type="spellEnd"/>
      <w:r w:rsidRPr="00F50EA4">
        <w:rPr>
          <w:lang w:val="es-MX"/>
        </w:rPr>
        <w:t xml:space="preserve">/Vite) como en el </w:t>
      </w:r>
      <w:proofErr w:type="spellStart"/>
      <w:r w:rsidRPr="00F50EA4">
        <w:rPr>
          <w:lang w:val="es-MX"/>
        </w:rPr>
        <w:t>Backend</w:t>
      </w:r>
      <w:proofErr w:type="spellEnd"/>
      <w:r w:rsidRPr="00F50EA4">
        <w:rPr>
          <w:lang w:val="es-MX"/>
        </w:rPr>
        <w:t xml:space="preserve"> (Node.js 22/Express) para prevenir errores en tiempo de ejecución. </w:t>
      </w:r>
    </w:p>
    <w:p w14:paraId="628A4D08" w14:textId="77777777" w:rsidR="00F50EA4" w:rsidRPr="00F50EA4" w:rsidRDefault="00F50EA4">
      <w:pPr>
        <w:numPr>
          <w:ilvl w:val="0"/>
          <w:numId w:val="2"/>
        </w:numPr>
        <w:rPr>
          <w:lang w:val="es-MX"/>
        </w:rPr>
      </w:pPr>
      <w:r w:rsidRPr="00F50EA4">
        <w:rPr>
          <w:b/>
          <w:bCs/>
          <w:lang w:val="es-MX"/>
        </w:rPr>
        <w:t>Mapeo Objeto-Relacional (ORM)</w:t>
      </w:r>
      <w:r w:rsidRPr="00F50EA4">
        <w:rPr>
          <w:lang w:val="es-MX"/>
        </w:rPr>
        <w:t xml:space="preserve">: Empleo de Prisma ORM para garantizar consultas estructuradas y seguras hacia PostgreSQL en </w:t>
      </w:r>
      <w:proofErr w:type="spellStart"/>
      <w:r w:rsidRPr="00F50EA4">
        <w:rPr>
          <w:lang w:val="es-MX"/>
        </w:rPr>
        <w:t>Supabase</w:t>
      </w:r>
      <w:proofErr w:type="spellEnd"/>
      <w:r w:rsidRPr="00F50EA4">
        <w:rPr>
          <w:lang w:val="es-MX"/>
        </w:rPr>
        <w:t xml:space="preserve">. </w:t>
      </w:r>
    </w:p>
    <w:p w14:paraId="6EBA23A4" w14:textId="77777777" w:rsidR="00F50EA4" w:rsidRPr="00F50EA4" w:rsidRDefault="00F50EA4">
      <w:pPr>
        <w:numPr>
          <w:ilvl w:val="0"/>
          <w:numId w:val="2"/>
        </w:numPr>
        <w:rPr>
          <w:lang w:val="es-MX"/>
        </w:rPr>
      </w:pPr>
      <w:proofErr w:type="spellStart"/>
      <w:r w:rsidRPr="00F50EA4">
        <w:rPr>
          <w:b/>
          <w:bCs/>
          <w:lang w:val="es-MX"/>
        </w:rPr>
        <w:t>Contenedorización</w:t>
      </w:r>
      <w:proofErr w:type="spellEnd"/>
      <w:r w:rsidRPr="00F50EA4">
        <w:rPr>
          <w:lang w:val="es-MX"/>
        </w:rPr>
        <w:t xml:space="preserve">: Uso de contenedores Docker en Render para asegurar la homogeneidad entre el ambiente de desarrollo y el de producción. </w:t>
      </w:r>
    </w:p>
    <w:p w14:paraId="75F62E74" w14:textId="77777777" w:rsidR="00F50EA4" w:rsidRPr="00F50EA4" w:rsidRDefault="00F50EA4">
      <w:pPr>
        <w:numPr>
          <w:ilvl w:val="0"/>
          <w:numId w:val="2"/>
        </w:numPr>
        <w:rPr>
          <w:lang w:val="es-MX"/>
        </w:rPr>
      </w:pPr>
      <w:r w:rsidRPr="00F50EA4">
        <w:rPr>
          <w:b/>
          <w:bCs/>
          <w:lang w:val="es-MX"/>
        </w:rPr>
        <w:t>Conexiones Cifradas</w:t>
      </w:r>
      <w:r w:rsidRPr="00F50EA4">
        <w:rPr>
          <w:lang w:val="es-MX"/>
        </w:rPr>
        <w:t xml:space="preserve">: Comunicación mediante HTTPS en la aplicación web y canales cifrados TLS para las conexiones a la base de datos PostgreSQL en </w:t>
      </w:r>
      <w:proofErr w:type="spellStart"/>
      <w:r w:rsidRPr="00F50EA4">
        <w:rPr>
          <w:lang w:val="es-MX"/>
        </w:rPr>
        <w:t>Supabase</w:t>
      </w:r>
      <w:proofErr w:type="spellEnd"/>
      <w:r w:rsidRPr="00F50EA4">
        <w:rPr>
          <w:lang w:val="es-MX"/>
        </w:rPr>
        <w:t xml:space="preserve">. </w:t>
      </w:r>
    </w:p>
    <w:p w14:paraId="00611D4B" w14:textId="4CD8C48F" w:rsidR="00F50EA4" w:rsidRPr="00F50EA4" w:rsidRDefault="00F50EA4" w:rsidP="00F50EA4">
      <w:pPr>
        <w:pStyle w:val="Ttulo2"/>
        <w:rPr>
          <w:lang w:val="es-MX"/>
        </w:rPr>
      </w:pPr>
      <w:bookmarkStart w:id="6" w:name="_Toc241421001"/>
      <w:r w:rsidRPr="00F50EA4">
        <w:rPr>
          <w:lang w:val="es-MX"/>
        </w:rPr>
        <w:t xml:space="preserve">2.2 </w:t>
      </w:r>
      <w:r w:rsidR="00436AF0">
        <w:rPr>
          <w:lang w:val="es-MX"/>
        </w:rPr>
        <w:t>Estándares legales y normativos</w:t>
      </w:r>
      <w:bookmarkEnd w:id="6"/>
    </w:p>
    <w:p w14:paraId="28AD712F" w14:textId="6A469478" w:rsidR="00F50EA4" w:rsidRPr="00F50EA4" w:rsidRDefault="00F50EA4">
      <w:pPr>
        <w:numPr>
          <w:ilvl w:val="0"/>
          <w:numId w:val="3"/>
        </w:numPr>
        <w:rPr>
          <w:lang w:val="es-MX"/>
        </w:rPr>
      </w:pPr>
      <w:r w:rsidRPr="00F50EA4">
        <w:rPr>
          <w:b/>
          <w:bCs/>
          <w:lang w:val="es-MX"/>
        </w:rPr>
        <w:t>Protección de Datos Personales</w:t>
      </w:r>
      <w:r w:rsidR="005D42D9">
        <w:rPr>
          <w:b/>
          <w:bCs/>
          <w:lang w:val="es-MX"/>
        </w:rPr>
        <w:t xml:space="preserve">: </w:t>
      </w:r>
      <w:r w:rsidRPr="00F50EA4">
        <w:rPr>
          <w:lang w:val="es-MX"/>
        </w:rPr>
        <w:t>Resguardo adecuado del nombre</w:t>
      </w:r>
      <w:r w:rsidR="005D42D9">
        <w:rPr>
          <w:lang w:val="es-MX"/>
        </w:rPr>
        <w:t>,</w:t>
      </w:r>
      <w:r w:rsidRPr="00F50EA4">
        <w:rPr>
          <w:lang w:val="es-MX"/>
        </w:rPr>
        <w:t xml:space="preserve"> correo</w:t>
      </w:r>
      <w:r w:rsidR="005D42D9">
        <w:rPr>
          <w:lang w:val="es-MX"/>
        </w:rPr>
        <w:t xml:space="preserve"> y contraseñas</w:t>
      </w:r>
      <w:r w:rsidRPr="00F50EA4">
        <w:rPr>
          <w:lang w:val="es-MX"/>
        </w:rPr>
        <w:t xml:space="preserve"> de empleados, y tratamiento confidencial del nombre de clientes registrados en pedidos. </w:t>
      </w:r>
    </w:p>
    <w:p w14:paraId="20DBCEA0" w14:textId="2211EFC0" w:rsidR="00F50EA4" w:rsidRPr="00F50EA4" w:rsidRDefault="00F50EA4">
      <w:pPr>
        <w:numPr>
          <w:ilvl w:val="0"/>
          <w:numId w:val="3"/>
        </w:numPr>
        <w:rPr>
          <w:lang w:val="es-MX"/>
        </w:rPr>
      </w:pPr>
      <w:r w:rsidRPr="00F50EA4">
        <w:rPr>
          <w:b/>
          <w:bCs/>
          <w:lang w:val="es-MX"/>
        </w:rPr>
        <w:t>Protección al Consumidor</w:t>
      </w:r>
      <w:r w:rsidRPr="00F50EA4">
        <w:rPr>
          <w:lang w:val="es-MX"/>
        </w:rPr>
        <w:t xml:space="preserve">: Presentación de precios finales con IVA incluido en todo el catálogo de productos y comandas. </w:t>
      </w:r>
    </w:p>
    <w:p w14:paraId="16EB4706" w14:textId="4B825066" w:rsidR="00436AF0" w:rsidRPr="00436AF0" w:rsidRDefault="00F50EA4">
      <w:pPr>
        <w:numPr>
          <w:ilvl w:val="0"/>
          <w:numId w:val="3"/>
        </w:numPr>
        <w:rPr>
          <w:lang w:val="es-MX"/>
        </w:rPr>
      </w:pPr>
      <w:r w:rsidRPr="00F50EA4">
        <w:rPr>
          <w:b/>
          <w:bCs/>
          <w:lang w:val="es-MX"/>
        </w:rPr>
        <w:t xml:space="preserve">Conservación de </w:t>
      </w:r>
      <w:r w:rsidR="006200DD">
        <w:rPr>
          <w:b/>
          <w:bCs/>
          <w:lang w:val="es-MX"/>
        </w:rPr>
        <w:t>información</w:t>
      </w:r>
      <w:r w:rsidRPr="00F50EA4">
        <w:rPr>
          <w:lang w:val="es-MX"/>
        </w:rPr>
        <w:t xml:space="preserve">: </w:t>
      </w:r>
      <w:r w:rsidR="00436AF0" w:rsidRPr="00436AF0">
        <w:rPr>
          <w:lang w:val="es-MX"/>
        </w:rPr>
        <w:t>Implementación de mecanismos de desactivación o cancelación lógica para evitar la eliminación accidental de registros relevantes para la operación y facilitar su conservación conforme a las obligaciones legales y fiscales aplicables.</w:t>
      </w:r>
    </w:p>
    <w:p w14:paraId="2B929AFB" w14:textId="53DDF808" w:rsidR="00F50EA4" w:rsidRDefault="00F50EA4" w:rsidP="00436AF0">
      <w:pPr>
        <w:ind w:left="720"/>
        <w:rPr>
          <w:lang w:val="es-MX"/>
        </w:rPr>
      </w:pPr>
    </w:p>
    <w:p w14:paraId="26CA8C8F" w14:textId="4A798C07" w:rsidR="00F50EA4" w:rsidRPr="00F50EA4" w:rsidRDefault="00F50EA4" w:rsidP="00F50EA4">
      <w:pPr>
        <w:rPr>
          <w:lang w:val="es-MX"/>
        </w:rPr>
      </w:pPr>
      <w:r>
        <w:rPr>
          <w:lang w:val="es-MX"/>
        </w:rPr>
        <w:br w:type="page"/>
      </w:r>
    </w:p>
    <w:p w14:paraId="32505445" w14:textId="720E774F" w:rsidR="00F50EA4" w:rsidRDefault="00F50EA4" w:rsidP="00F50EA4">
      <w:pPr>
        <w:pStyle w:val="Ttulo1"/>
        <w:rPr>
          <w:lang w:val="es-MX"/>
        </w:rPr>
      </w:pPr>
      <w:bookmarkStart w:id="7" w:name="_Toc241421002"/>
      <w:r w:rsidRPr="00F50EA4">
        <w:rPr>
          <w:lang w:val="es-MX"/>
        </w:rPr>
        <w:lastRenderedPageBreak/>
        <w:t>3. Aseguramiento de la Calidad</w:t>
      </w:r>
      <w:bookmarkEnd w:id="7"/>
    </w:p>
    <w:p w14:paraId="30B8AA8B" w14:textId="77777777" w:rsidR="006200DD" w:rsidRPr="006200DD" w:rsidRDefault="006200DD" w:rsidP="006200DD">
      <w:pPr>
        <w:rPr>
          <w:lang w:val="es-MX"/>
        </w:rPr>
      </w:pPr>
      <w:r w:rsidRPr="006200DD">
        <w:rPr>
          <w:lang w:val="es-MX"/>
        </w:rPr>
        <w:t xml:space="preserve">El Aseguramiento de la Calidad del proyecto </w:t>
      </w:r>
      <w:r w:rsidRPr="006200DD">
        <w:rPr>
          <w:i/>
          <w:iCs/>
          <w:lang w:val="es-MX"/>
        </w:rPr>
        <w:t>Andy's Coffee POS</w:t>
      </w:r>
      <w:r w:rsidRPr="006200DD">
        <w:rPr>
          <w:lang w:val="es-MX"/>
        </w:rPr>
        <w:t xml:space="preserve"> comprende el conjunto de actividades planificadas y sistemáticas destinadas a garantizar que los procesos de análisis, diseño, desarrollo, integración y despliegue se ejecuten conforme a los estándares y criterios de calidad establecidos.</w:t>
      </w:r>
    </w:p>
    <w:p w14:paraId="377370C9" w14:textId="77777777" w:rsidR="006200DD" w:rsidRPr="006200DD" w:rsidRDefault="006200DD" w:rsidP="006200DD">
      <w:pPr>
        <w:rPr>
          <w:lang w:val="es-MX"/>
        </w:rPr>
      </w:pPr>
      <w:r w:rsidRPr="006200DD">
        <w:rPr>
          <w:lang w:val="es-MX"/>
        </w:rPr>
        <w:t>Estas actividades tienen un enfoque preventivo y buscan reducir la introducción de defectos mediante la revisión de requisitos, revisión de código, pruebas automatizadas, integración continua, controles de seguridad y verificación de los entregables del proyecto.</w:t>
      </w:r>
    </w:p>
    <w:p w14:paraId="65F0C964" w14:textId="300F2FEA" w:rsidR="00E84345" w:rsidRPr="00F50EA4" w:rsidRDefault="00E84345" w:rsidP="00F50EA4">
      <w:pPr>
        <w:rPr>
          <w:lang w:val="es-MX"/>
        </w:rPr>
      </w:pPr>
      <w:r w:rsidRPr="00E84345">
        <w:rPr>
          <w:lang w:val="es-MX"/>
        </w:rPr>
        <w:drawing>
          <wp:inline distT="0" distB="0" distL="0" distR="0" wp14:anchorId="55270E17" wp14:editId="25D39E5E">
            <wp:extent cx="2565099" cy="2125980"/>
            <wp:effectExtent l="0" t="0" r="6985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28" t="14406" r="16181" b="22049"/>
                    <a:stretch/>
                  </pic:blipFill>
                  <pic:spPr bwMode="auto">
                    <a:xfrm>
                      <a:off x="0" y="0"/>
                      <a:ext cx="2576010" cy="2135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BA1580" w14:textId="465147D5" w:rsidR="00F50EA4" w:rsidRPr="00F50EA4" w:rsidRDefault="00F50EA4">
      <w:pPr>
        <w:numPr>
          <w:ilvl w:val="0"/>
          <w:numId w:val="4"/>
        </w:numPr>
        <w:rPr>
          <w:lang w:val="es-MX"/>
        </w:rPr>
      </w:pPr>
      <w:r w:rsidRPr="00F50EA4">
        <w:rPr>
          <w:b/>
          <w:bCs/>
          <w:lang w:val="es-MX"/>
        </w:rPr>
        <w:t>Revisiones de Código (</w:t>
      </w:r>
      <w:proofErr w:type="spellStart"/>
      <w:r w:rsidRPr="00F50EA4">
        <w:rPr>
          <w:b/>
          <w:bCs/>
          <w:lang w:val="es-MX"/>
        </w:rPr>
        <w:t>Code</w:t>
      </w:r>
      <w:proofErr w:type="spellEnd"/>
      <w:r w:rsidRPr="00F50EA4">
        <w:rPr>
          <w:b/>
          <w:bCs/>
          <w:lang w:val="es-MX"/>
        </w:rPr>
        <w:t xml:space="preserve"> </w:t>
      </w:r>
      <w:proofErr w:type="spellStart"/>
      <w:r w:rsidRPr="00F50EA4">
        <w:rPr>
          <w:b/>
          <w:bCs/>
          <w:lang w:val="es-MX"/>
        </w:rPr>
        <w:t>Reviews</w:t>
      </w:r>
      <w:proofErr w:type="spellEnd"/>
      <w:r w:rsidRPr="00F50EA4">
        <w:rPr>
          <w:b/>
          <w:bCs/>
          <w:lang w:val="es-MX"/>
        </w:rPr>
        <w:t>)</w:t>
      </w:r>
      <w:r w:rsidRPr="00F50EA4">
        <w:rPr>
          <w:lang w:val="es-MX"/>
        </w:rPr>
        <w:t xml:space="preserve">: Evaluación previa a la fusión de código para verificar el cumplimiento del patrón de capas en el </w:t>
      </w:r>
      <w:proofErr w:type="spellStart"/>
      <w:r w:rsidRPr="00F50EA4">
        <w:rPr>
          <w:lang w:val="es-MX"/>
        </w:rPr>
        <w:t>backend</w:t>
      </w:r>
      <w:proofErr w:type="spellEnd"/>
      <w:r w:rsidRPr="00F50EA4">
        <w:rPr>
          <w:lang w:val="es-MX"/>
        </w:rPr>
        <w:t xml:space="preserve"> (</w:t>
      </w:r>
      <w:proofErr w:type="spellStart"/>
      <w:r w:rsidRPr="00F50EA4">
        <w:rPr>
          <w:i/>
          <w:iCs/>
          <w:lang w:val="es-MX"/>
        </w:rPr>
        <w:t>Controller</w:t>
      </w:r>
      <w:proofErr w:type="spellEnd"/>
      <w:r w:rsidRPr="00F50EA4">
        <w:rPr>
          <w:i/>
          <w:iCs/>
          <w:lang w:val="es-MX"/>
        </w:rPr>
        <w:t xml:space="preserve"> </w:t>
      </w:r>
      <w:r w:rsidR="00E84345">
        <w:rPr>
          <w:i/>
          <w:iCs/>
          <w:lang w:val="es-MX"/>
        </w:rPr>
        <w:t xml:space="preserve">-&gt; </w:t>
      </w:r>
      <w:proofErr w:type="spellStart"/>
      <w:r w:rsidRPr="00F50EA4">
        <w:rPr>
          <w:i/>
          <w:iCs/>
          <w:lang w:val="es-MX"/>
        </w:rPr>
        <w:t>Service</w:t>
      </w:r>
      <w:proofErr w:type="spellEnd"/>
      <w:r w:rsidRPr="00F50EA4">
        <w:rPr>
          <w:i/>
          <w:iCs/>
          <w:lang w:val="es-MX"/>
        </w:rPr>
        <w:t xml:space="preserve"> </w:t>
      </w:r>
      <w:r w:rsidR="00E84345">
        <w:rPr>
          <w:i/>
          <w:iCs/>
          <w:lang w:val="es-MX"/>
        </w:rPr>
        <w:t>-&gt;</w:t>
      </w:r>
      <w:proofErr w:type="spellStart"/>
      <w:r w:rsidRPr="00F50EA4">
        <w:rPr>
          <w:i/>
          <w:iCs/>
          <w:lang w:val="es-MX"/>
        </w:rPr>
        <w:t>Repository</w:t>
      </w:r>
      <w:proofErr w:type="spellEnd"/>
      <w:r w:rsidRPr="00F50EA4">
        <w:rPr>
          <w:i/>
          <w:iCs/>
          <w:lang w:val="es-MX"/>
        </w:rPr>
        <w:t xml:space="preserve"> </w:t>
      </w:r>
      <w:r w:rsidR="00E84345">
        <w:rPr>
          <w:i/>
          <w:iCs/>
          <w:lang w:val="es-MX"/>
        </w:rPr>
        <w:t>-&gt;</w:t>
      </w:r>
      <w:r w:rsidRPr="00F50EA4">
        <w:rPr>
          <w:i/>
          <w:iCs/>
          <w:lang w:val="es-MX"/>
        </w:rPr>
        <w:t>Prisma</w:t>
      </w:r>
      <w:r w:rsidRPr="00F50EA4">
        <w:rPr>
          <w:lang w:val="es-MX"/>
        </w:rPr>
        <w:t xml:space="preserve">). </w:t>
      </w:r>
    </w:p>
    <w:p w14:paraId="5205ECAB" w14:textId="0C967BCD" w:rsidR="00E84345" w:rsidRPr="00F50EA4" w:rsidRDefault="00F50EA4">
      <w:pPr>
        <w:numPr>
          <w:ilvl w:val="0"/>
          <w:numId w:val="4"/>
        </w:numPr>
        <w:rPr>
          <w:lang w:val="es-MX"/>
        </w:rPr>
      </w:pPr>
      <w:r w:rsidRPr="00F50EA4">
        <w:rPr>
          <w:b/>
          <w:bCs/>
          <w:lang w:val="es-MX"/>
        </w:rPr>
        <w:t>Pruebas Automatizadas en Aislamiento</w:t>
      </w:r>
      <w:r w:rsidRPr="00F50EA4">
        <w:rPr>
          <w:lang w:val="es-MX"/>
        </w:rPr>
        <w:t xml:space="preserve">: Ejecución de pruebas unitarias, de integración y de extremo a extremo (E2E) utilizando una base de datos PostgreSQL aislada en un contenedor Docker. </w:t>
      </w:r>
    </w:p>
    <w:p w14:paraId="7551F9C0" w14:textId="77777777" w:rsidR="00F50EA4" w:rsidRPr="00F50EA4" w:rsidRDefault="00F50EA4">
      <w:pPr>
        <w:numPr>
          <w:ilvl w:val="0"/>
          <w:numId w:val="4"/>
        </w:numPr>
        <w:rPr>
          <w:lang w:val="es-MX"/>
        </w:rPr>
      </w:pPr>
      <w:r w:rsidRPr="00F50EA4">
        <w:rPr>
          <w:b/>
          <w:bCs/>
          <w:lang w:val="es-MX"/>
        </w:rPr>
        <w:t>Integración Continua (CI/CD)</w:t>
      </w:r>
      <w:r w:rsidRPr="00F50EA4">
        <w:rPr>
          <w:lang w:val="es-MX"/>
        </w:rPr>
        <w:t xml:space="preserve">: Implementación de </w:t>
      </w:r>
      <w:r w:rsidRPr="00F50EA4">
        <w:rPr>
          <w:i/>
          <w:iCs/>
          <w:lang w:val="es-MX"/>
        </w:rPr>
        <w:t xml:space="preserve">GitHub </w:t>
      </w:r>
      <w:proofErr w:type="spellStart"/>
      <w:r w:rsidRPr="00F50EA4">
        <w:rPr>
          <w:i/>
          <w:iCs/>
          <w:lang w:val="es-MX"/>
        </w:rPr>
        <w:t>Actions</w:t>
      </w:r>
      <w:proofErr w:type="spellEnd"/>
      <w:r w:rsidRPr="00F50EA4">
        <w:rPr>
          <w:lang w:val="es-MX"/>
        </w:rPr>
        <w:t xml:space="preserve"> para ejecutar de forma automática la suite de pruebas antes de autorizar cualquier despliegue hacia Render o </w:t>
      </w:r>
      <w:proofErr w:type="spellStart"/>
      <w:r w:rsidRPr="00F50EA4">
        <w:rPr>
          <w:lang w:val="es-MX"/>
        </w:rPr>
        <w:t>Vercel</w:t>
      </w:r>
      <w:proofErr w:type="spellEnd"/>
      <w:r w:rsidRPr="00F50EA4">
        <w:rPr>
          <w:lang w:val="es-MX"/>
        </w:rPr>
        <w:t xml:space="preserve">. </w:t>
      </w:r>
    </w:p>
    <w:p w14:paraId="64E740B8" w14:textId="77777777" w:rsidR="00F50EA4" w:rsidRPr="00F50EA4" w:rsidRDefault="00F50EA4">
      <w:pPr>
        <w:numPr>
          <w:ilvl w:val="0"/>
          <w:numId w:val="4"/>
        </w:numPr>
        <w:rPr>
          <w:lang w:val="es-MX"/>
        </w:rPr>
      </w:pPr>
      <w:r w:rsidRPr="00F50EA4">
        <w:rPr>
          <w:b/>
          <w:bCs/>
          <w:lang w:val="es-MX"/>
        </w:rPr>
        <w:t>Auditoría de Seguridad Preventiva</w:t>
      </w:r>
      <w:r w:rsidRPr="00F50EA4">
        <w:rPr>
          <w:lang w:val="es-MX"/>
        </w:rPr>
        <w:t>:</w:t>
      </w:r>
    </w:p>
    <w:p w14:paraId="16AACA5B" w14:textId="77777777" w:rsidR="00F50EA4" w:rsidRPr="00F50EA4" w:rsidRDefault="00F50EA4">
      <w:pPr>
        <w:numPr>
          <w:ilvl w:val="1"/>
          <w:numId w:val="4"/>
        </w:numPr>
        <w:rPr>
          <w:lang w:val="es-MX"/>
        </w:rPr>
      </w:pPr>
      <w:r w:rsidRPr="00F50EA4">
        <w:rPr>
          <w:lang w:val="es-MX"/>
        </w:rPr>
        <w:t xml:space="preserve">Implementación de cookies con token JWT configuradas con el atributo </w:t>
      </w:r>
      <w:proofErr w:type="spellStart"/>
      <w:r w:rsidRPr="00F50EA4">
        <w:rPr>
          <w:lang w:val="es-MX"/>
        </w:rPr>
        <w:t>HttpOnly</w:t>
      </w:r>
      <w:proofErr w:type="spellEnd"/>
      <w:r w:rsidRPr="00F50EA4">
        <w:rPr>
          <w:lang w:val="es-MX"/>
        </w:rPr>
        <w:t xml:space="preserve">. </w:t>
      </w:r>
    </w:p>
    <w:p w14:paraId="3121D409" w14:textId="77777777" w:rsidR="00F50EA4" w:rsidRPr="00F50EA4" w:rsidRDefault="00F50EA4">
      <w:pPr>
        <w:numPr>
          <w:ilvl w:val="1"/>
          <w:numId w:val="4"/>
        </w:numPr>
        <w:rPr>
          <w:lang w:val="es-MX"/>
        </w:rPr>
      </w:pPr>
      <w:r w:rsidRPr="00F50EA4">
        <w:rPr>
          <w:lang w:val="es-MX"/>
        </w:rPr>
        <w:t xml:space="preserve">Cifrado de contraseñas mediante el algoritmo </w:t>
      </w:r>
      <w:proofErr w:type="spellStart"/>
      <w:r w:rsidRPr="00F50EA4">
        <w:rPr>
          <w:lang w:val="es-MX"/>
        </w:rPr>
        <w:t>bcrypt</w:t>
      </w:r>
      <w:proofErr w:type="spellEnd"/>
      <w:r w:rsidRPr="00F50EA4">
        <w:rPr>
          <w:lang w:val="es-MX"/>
        </w:rPr>
        <w:t xml:space="preserve">. </w:t>
      </w:r>
    </w:p>
    <w:p w14:paraId="38BBDA4C" w14:textId="442B5083" w:rsidR="00436AF0" w:rsidRPr="00436AF0" w:rsidRDefault="00436AF0">
      <w:pPr>
        <w:numPr>
          <w:ilvl w:val="1"/>
          <w:numId w:val="4"/>
        </w:numPr>
        <w:rPr>
          <w:lang w:val="es-MX"/>
        </w:rPr>
      </w:pPr>
      <w:r w:rsidRPr="00436AF0">
        <w:rPr>
          <w:lang w:val="es-MX"/>
        </w:rPr>
        <w:t xml:space="preserve">Uso de </w:t>
      </w:r>
      <w:proofErr w:type="spellStart"/>
      <w:r w:rsidRPr="00436AF0">
        <w:rPr>
          <w:b/>
          <w:bCs/>
          <w:lang w:val="es-MX"/>
        </w:rPr>
        <w:t>Helmet</w:t>
      </w:r>
      <w:proofErr w:type="spellEnd"/>
      <w:r w:rsidRPr="00436AF0">
        <w:rPr>
          <w:lang w:val="es-MX"/>
        </w:rPr>
        <w:t xml:space="preserve"> para establecer cabeceras HTTP de seguridad. </w:t>
      </w:r>
    </w:p>
    <w:p w14:paraId="19B26244" w14:textId="4909B8CF" w:rsidR="00436AF0" w:rsidRPr="00436AF0" w:rsidRDefault="00436AF0">
      <w:pPr>
        <w:numPr>
          <w:ilvl w:val="1"/>
          <w:numId w:val="4"/>
        </w:numPr>
        <w:rPr>
          <w:lang w:val="es-MX"/>
        </w:rPr>
      </w:pPr>
      <w:r w:rsidRPr="00436AF0">
        <w:rPr>
          <w:lang w:val="es-MX"/>
        </w:rPr>
        <w:t xml:space="preserve">Implementación de mecanismos específicos de protección contra </w:t>
      </w:r>
      <w:r w:rsidRPr="00436AF0">
        <w:rPr>
          <w:b/>
          <w:bCs/>
          <w:lang w:val="es-MX"/>
        </w:rPr>
        <w:t>CSRF</w:t>
      </w:r>
      <w:r w:rsidRPr="00436AF0">
        <w:rPr>
          <w:lang w:val="es-MX"/>
        </w:rPr>
        <w:t xml:space="preserve">, de acuerdo con la estrategia de autenticación utilizada. </w:t>
      </w:r>
    </w:p>
    <w:p w14:paraId="76CF19DA" w14:textId="77777777" w:rsidR="00436AF0" w:rsidRDefault="00436AF0">
      <w:pPr>
        <w:numPr>
          <w:ilvl w:val="1"/>
          <w:numId w:val="4"/>
        </w:numPr>
        <w:rPr>
          <w:lang w:val="es-MX"/>
        </w:rPr>
      </w:pPr>
      <w:r w:rsidRPr="00436AF0">
        <w:rPr>
          <w:lang w:val="es-MX"/>
        </w:rPr>
        <w:t xml:space="preserve">Uso de cookies </w:t>
      </w:r>
      <w:proofErr w:type="spellStart"/>
      <w:r w:rsidRPr="00436AF0">
        <w:rPr>
          <w:lang w:val="es-MX"/>
        </w:rPr>
        <w:t>HttpOnly</w:t>
      </w:r>
      <w:proofErr w:type="spellEnd"/>
      <w:r w:rsidRPr="00436AF0">
        <w:rPr>
          <w:lang w:val="es-MX"/>
        </w:rPr>
        <w:t xml:space="preserve"> y atributos de seguridad apropiados para los tokens de autenticación.</w:t>
      </w:r>
    </w:p>
    <w:p w14:paraId="40B46350" w14:textId="259240DD" w:rsidR="00F50EA4" w:rsidRDefault="00F50EA4">
      <w:pPr>
        <w:numPr>
          <w:ilvl w:val="1"/>
          <w:numId w:val="4"/>
        </w:numPr>
        <w:rPr>
          <w:lang w:val="es-MX"/>
        </w:rPr>
      </w:pPr>
      <w:r w:rsidRPr="00F50EA4">
        <w:rPr>
          <w:lang w:val="es-MX"/>
        </w:rPr>
        <w:t xml:space="preserve">Control de acceso basado en roles (RBAC) validado en el servidor para cada solicitud HTTP. </w:t>
      </w:r>
    </w:p>
    <w:p w14:paraId="634DFC11" w14:textId="77777777" w:rsidR="006200DD" w:rsidRPr="006200DD" w:rsidRDefault="006200DD" w:rsidP="006200DD">
      <w:pPr>
        <w:pStyle w:val="Ttulo2"/>
        <w:rPr>
          <w:lang w:val="es-MX"/>
        </w:rPr>
      </w:pPr>
      <w:bookmarkStart w:id="8" w:name="_Toc241421003"/>
      <w:r w:rsidRPr="006200DD">
        <w:rPr>
          <w:lang w:val="es-MX"/>
        </w:rPr>
        <w:lastRenderedPageBreak/>
        <w:t>3.1 Revisión de Requisitos</w:t>
      </w:r>
      <w:bookmarkEnd w:id="8"/>
    </w:p>
    <w:p w14:paraId="41CBF743" w14:textId="77777777" w:rsidR="006200DD" w:rsidRPr="006200DD" w:rsidRDefault="006200DD" w:rsidP="006200DD">
      <w:pPr>
        <w:rPr>
          <w:lang w:val="es-MX"/>
        </w:rPr>
      </w:pPr>
      <w:r w:rsidRPr="006200DD">
        <w:rPr>
          <w:lang w:val="es-MX"/>
        </w:rPr>
        <w:t>La revisión de requisitos tiene como finalidad verificar que las necesidades operativas del negocio estén correctamente definidas, sean verificables y permanezcan dentro del alcance establecido para la primera versión del sistema.</w:t>
      </w:r>
    </w:p>
    <w:p w14:paraId="48D98C12" w14:textId="77777777" w:rsidR="006200DD" w:rsidRPr="006200DD" w:rsidRDefault="006200DD" w:rsidP="006200DD">
      <w:pPr>
        <w:pStyle w:val="Ttulo4"/>
        <w:rPr>
          <w:lang w:val="es-MX"/>
        </w:rPr>
      </w:pPr>
      <w:r w:rsidRPr="006200DD">
        <w:rPr>
          <w:lang w:val="es-MX"/>
        </w:rPr>
        <w:t>Control de alcance de la versión V1</w:t>
      </w:r>
    </w:p>
    <w:p w14:paraId="5CDF7A5C" w14:textId="77777777" w:rsidR="006200DD" w:rsidRPr="006200DD" w:rsidRDefault="006200DD" w:rsidP="006200DD">
      <w:pPr>
        <w:rPr>
          <w:lang w:val="es-MX"/>
        </w:rPr>
      </w:pPr>
      <w:r w:rsidRPr="006200DD">
        <w:rPr>
          <w:lang w:val="es-MX"/>
        </w:rPr>
        <w:t>Se realizará una revisión de los requerimientos antes de iniciar el desarrollo de cada funcionalidad para asegurar que las características implementadas correspondan al alcance aprobado del proyecto.</w:t>
      </w:r>
    </w:p>
    <w:p w14:paraId="046603E0" w14:textId="77777777" w:rsidR="006200DD" w:rsidRPr="006200DD" w:rsidRDefault="006200DD" w:rsidP="006200DD">
      <w:pPr>
        <w:rPr>
          <w:lang w:val="es-MX"/>
        </w:rPr>
      </w:pPr>
      <w:r w:rsidRPr="006200DD">
        <w:rPr>
          <w:lang w:val="es-MX"/>
        </w:rPr>
        <w:t>Para la versión inicial se establecen como límites principales:</w:t>
      </w:r>
    </w:p>
    <w:p w14:paraId="58AF63CB" w14:textId="77777777" w:rsidR="006200DD" w:rsidRPr="006200DD" w:rsidRDefault="006200DD">
      <w:pPr>
        <w:numPr>
          <w:ilvl w:val="0"/>
          <w:numId w:val="6"/>
        </w:numPr>
        <w:rPr>
          <w:lang w:val="es-MX"/>
        </w:rPr>
      </w:pPr>
      <w:r w:rsidRPr="006200DD">
        <w:rPr>
          <w:lang w:val="es-MX"/>
        </w:rPr>
        <w:t>Operación para una sola sucursal.</w:t>
      </w:r>
    </w:p>
    <w:p w14:paraId="5B943E28" w14:textId="77777777" w:rsidR="006200DD" w:rsidRPr="006200DD" w:rsidRDefault="006200DD">
      <w:pPr>
        <w:numPr>
          <w:ilvl w:val="0"/>
          <w:numId w:val="6"/>
        </w:numPr>
        <w:rPr>
          <w:lang w:val="es-MX"/>
        </w:rPr>
      </w:pPr>
      <w:r w:rsidRPr="006200DD">
        <w:rPr>
          <w:lang w:val="es-MX"/>
        </w:rPr>
        <w:t>Uso de moneda nacional (MXN).</w:t>
      </w:r>
    </w:p>
    <w:p w14:paraId="61217572" w14:textId="77777777" w:rsidR="006200DD" w:rsidRPr="006200DD" w:rsidRDefault="006200DD">
      <w:pPr>
        <w:numPr>
          <w:ilvl w:val="0"/>
          <w:numId w:val="6"/>
        </w:numPr>
        <w:rPr>
          <w:lang w:val="es-MX"/>
        </w:rPr>
      </w:pPr>
      <w:r w:rsidRPr="006200DD">
        <w:rPr>
          <w:lang w:val="es-MX"/>
        </w:rPr>
        <w:t>Operación mediante conexión a Internet.</w:t>
      </w:r>
    </w:p>
    <w:p w14:paraId="5BA38C5A" w14:textId="77777777" w:rsidR="006200DD" w:rsidRPr="006200DD" w:rsidRDefault="006200DD">
      <w:pPr>
        <w:numPr>
          <w:ilvl w:val="0"/>
          <w:numId w:val="6"/>
        </w:numPr>
        <w:rPr>
          <w:lang w:val="es-MX"/>
        </w:rPr>
      </w:pPr>
      <w:r w:rsidRPr="006200DD">
        <w:rPr>
          <w:lang w:val="es-MX"/>
        </w:rPr>
        <w:t>Sin funcionamiento offline.</w:t>
      </w:r>
    </w:p>
    <w:p w14:paraId="2C4C2ECA" w14:textId="77777777" w:rsidR="006200DD" w:rsidRPr="006200DD" w:rsidRDefault="006200DD">
      <w:pPr>
        <w:numPr>
          <w:ilvl w:val="0"/>
          <w:numId w:val="6"/>
        </w:numPr>
        <w:rPr>
          <w:lang w:val="es-MX"/>
        </w:rPr>
      </w:pPr>
      <w:r w:rsidRPr="006200DD">
        <w:rPr>
          <w:lang w:val="es-MX"/>
        </w:rPr>
        <w:t xml:space="preserve">Procesos orientados a las operaciones internas de </w:t>
      </w:r>
      <w:r w:rsidRPr="006200DD">
        <w:rPr>
          <w:i/>
          <w:iCs/>
          <w:lang w:val="es-MX"/>
        </w:rPr>
        <w:t>Andy's Café y Brunch</w:t>
      </w:r>
      <w:r w:rsidRPr="006200DD">
        <w:rPr>
          <w:lang w:val="es-MX"/>
        </w:rPr>
        <w:t>.</w:t>
      </w:r>
    </w:p>
    <w:p w14:paraId="01ABC9E9" w14:textId="77777777" w:rsidR="006200DD" w:rsidRPr="006200DD" w:rsidRDefault="006200DD">
      <w:pPr>
        <w:numPr>
          <w:ilvl w:val="0"/>
          <w:numId w:val="6"/>
        </w:numPr>
        <w:rPr>
          <w:lang w:val="es-MX"/>
        </w:rPr>
      </w:pPr>
      <w:r w:rsidRPr="006200DD">
        <w:rPr>
          <w:lang w:val="es-MX"/>
        </w:rPr>
        <w:t>Control de ventas, caja, inventario, compras, gastos y resultados financieros.</w:t>
      </w:r>
    </w:p>
    <w:p w14:paraId="366DB0E8" w14:textId="77777777" w:rsidR="006200DD" w:rsidRPr="006200DD" w:rsidRDefault="006200DD" w:rsidP="006200DD">
      <w:pPr>
        <w:rPr>
          <w:lang w:val="es-MX"/>
        </w:rPr>
      </w:pPr>
      <w:r w:rsidRPr="006200DD">
        <w:rPr>
          <w:lang w:val="es-MX"/>
        </w:rPr>
        <w:t>Cualquier requerimiento que modifique significativamente estos límites deberá ser evaluado mediante el procedimiento de control de cambios antes de incorporarse al proyecto.</w:t>
      </w:r>
    </w:p>
    <w:p w14:paraId="29289624" w14:textId="77777777" w:rsidR="006200DD" w:rsidRPr="006200DD" w:rsidRDefault="006200DD" w:rsidP="006200DD">
      <w:pPr>
        <w:pStyle w:val="Ttulo4"/>
        <w:rPr>
          <w:lang w:val="es-MX"/>
        </w:rPr>
      </w:pPr>
      <w:r w:rsidRPr="006200DD">
        <w:rPr>
          <w:lang w:val="es-MX"/>
        </w:rPr>
        <w:t>Matriz de criterios de aceptación</w:t>
      </w:r>
    </w:p>
    <w:p w14:paraId="1514B61A" w14:textId="77777777" w:rsidR="006200DD" w:rsidRPr="006200DD" w:rsidRDefault="006200DD" w:rsidP="006200DD">
      <w:pPr>
        <w:rPr>
          <w:lang w:val="es-MX"/>
        </w:rPr>
      </w:pPr>
      <w:r w:rsidRPr="006200DD">
        <w:rPr>
          <w:lang w:val="es-MX"/>
        </w:rPr>
        <w:t>Cada requisito funcional crítico deberá contar previamente con un criterio de aceptación verificable.</w:t>
      </w:r>
    </w:p>
    <w:p w14:paraId="569AC0CF" w14:textId="77777777" w:rsidR="006200DD" w:rsidRPr="006200DD" w:rsidRDefault="006200DD" w:rsidP="006200DD">
      <w:pPr>
        <w:rPr>
          <w:lang w:val="es-MX"/>
        </w:rPr>
      </w:pPr>
      <w:r w:rsidRPr="006200DD">
        <w:rPr>
          <w:lang w:val="es-MX"/>
        </w:rPr>
        <w:t>Los principales criterios incluyen:</w:t>
      </w:r>
    </w:p>
    <w:p w14:paraId="09E3BC57" w14:textId="77777777" w:rsidR="006200DD" w:rsidRPr="006200DD" w:rsidRDefault="006200DD">
      <w:pPr>
        <w:numPr>
          <w:ilvl w:val="0"/>
          <w:numId w:val="7"/>
        </w:numPr>
        <w:rPr>
          <w:lang w:val="es-MX"/>
        </w:rPr>
      </w:pPr>
      <w:r w:rsidRPr="006200DD">
        <w:rPr>
          <w:b/>
          <w:bCs/>
          <w:lang w:val="es-MX"/>
        </w:rPr>
        <w:t>Ventas y POS:</w:t>
      </w:r>
      <w:r w:rsidRPr="006200DD">
        <w:rPr>
          <w:lang w:val="es-MX"/>
        </w:rPr>
        <w:t xml:space="preserve"> cálculo correcto de subtotales, descuentos, promociones, impuestos, total, cambio y métodos de pago.</w:t>
      </w:r>
    </w:p>
    <w:p w14:paraId="00BD01BE" w14:textId="77777777" w:rsidR="006200DD" w:rsidRPr="006200DD" w:rsidRDefault="006200DD">
      <w:pPr>
        <w:numPr>
          <w:ilvl w:val="0"/>
          <w:numId w:val="7"/>
        </w:numPr>
        <w:rPr>
          <w:lang w:val="es-MX"/>
        </w:rPr>
      </w:pPr>
      <w:r w:rsidRPr="006200DD">
        <w:rPr>
          <w:b/>
          <w:bCs/>
          <w:lang w:val="es-MX"/>
        </w:rPr>
        <w:t>Inventario:</w:t>
      </w:r>
      <w:r w:rsidRPr="006200DD">
        <w:rPr>
          <w:lang w:val="es-MX"/>
        </w:rPr>
        <w:t xml:space="preserve"> actualización correcta de existencias y congelamiento del costo de venta mediante el </w:t>
      </w:r>
      <w:proofErr w:type="spellStart"/>
      <w:r w:rsidRPr="006200DD">
        <w:rPr>
          <w:i/>
          <w:iCs/>
          <w:lang w:val="es-MX"/>
        </w:rPr>
        <w:t>cost</w:t>
      </w:r>
      <w:proofErr w:type="spellEnd"/>
      <w:r w:rsidRPr="006200DD">
        <w:rPr>
          <w:i/>
          <w:iCs/>
          <w:lang w:val="es-MX"/>
        </w:rPr>
        <w:t xml:space="preserve"> </w:t>
      </w:r>
      <w:proofErr w:type="spellStart"/>
      <w:r w:rsidRPr="006200DD">
        <w:rPr>
          <w:i/>
          <w:iCs/>
          <w:lang w:val="es-MX"/>
        </w:rPr>
        <w:t>snapshot</w:t>
      </w:r>
      <w:proofErr w:type="spellEnd"/>
      <w:r w:rsidRPr="006200DD">
        <w:rPr>
          <w:lang w:val="es-MX"/>
        </w:rPr>
        <w:t xml:space="preserve"> correspondiente a la transacción.</w:t>
      </w:r>
    </w:p>
    <w:p w14:paraId="6DF888F9" w14:textId="77777777" w:rsidR="006200DD" w:rsidRPr="006200DD" w:rsidRDefault="006200DD">
      <w:pPr>
        <w:numPr>
          <w:ilvl w:val="0"/>
          <w:numId w:val="7"/>
        </w:numPr>
        <w:rPr>
          <w:lang w:val="es-MX"/>
        </w:rPr>
      </w:pPr>
      <w:r w:rsidRPr="006200DD">
        <w:rPr>
          <w:b/>
          <w:bCs/>
          <w:lang w:val="es-MX"/>
        </w:rPr>
        <w:t>Caja:</w:t>
      </w:r>
      <w:r w:rsidRPr="006200DD">
        <w:rPr>
          <w:lang w:val="es-MX"/>
        </w:rPr>
        <w:t xml:space="preserve"> registro de aperturas, movimientos, cierres, diferencias y correcciones, incluyendo el motivo correspondiente cuando sea requerido.</w:t>
      </w:r>
    </w:p>
    <w:p w14:paraId="72ABA613" w14:textId="77777777" w:rsidR="006200DD" w:rsidRPr="006200DD" w:rsidRDefault="006200DD">
      <w:pPr>
        <w:numPr>
          <w:ilvl w:val="0"/>
          <w:numId w:val="7"/>
        </w:numPr>
        <w:rPr>
          <w:lang w:val="es-MX"/>
        </w:rPr>
      </w:pPr>
      <w:r w:rsidRPr="006200DD">
        <w:rPr>
          <w:b/>
          <w:bCs/>
          <w:lang w:val="es-MX"/>
        </w:rPr>
        <w:t>Finanzas:</w:t>
      </w:r>
      <w:r w:rsidRPr="006200DD">
        <w:rPr>
          <w:lang w:val="es-MX"/>
        </w:rPr>
        <w:t xml:space="preserve"> generación de información consistente y congelamiento de los resultados correspondientes a días o periodos previamente cerrados.</w:t>
      </w:r>
    </w:p>
    <w:p w14:paraId="3E0F28C1" w14:textId="77777777" w:rsidR="006200DD" w:rsidRPr="006200DD" w:rsidRDefault="006200DD">
      <w:pPr>
        <w:numPr>
          <w:ilvl w:val="0"/>
          <w:numId w:val="7"/>
        </w:numPr>
        <w:rPr>
          <w:lang w:val="es-MX"/>
        </w:rPr>
      </w:pPr>
      <w:r w:rsidRPr="006200DD">
        <w:rPr>
          <w:b/>
          <w:bCs/>
          <w:lang w:val="es-MX"/>
        </w:rPr>
        <w:t>Cocina:</w:t>
      </w:r>
      <w:r w:rsidRPr="006200DD">
        <w:rPr>
          <w:lang w:val="es-MX"/>
        </w:rPr>
        <w:t xml:space="preserve"> actualización correcta del estado de los pedidos desde su registro hasta su finalización.</w:t>
      </w:r>
    </w:p>
    <w:p w14:paraId="2F7568B7" w14:textId="2270C1BB" w:rsidR="006200DD" w:rsidRDefault="006200DD">
      <w:pPr>
        <w:numPr>
          <w:ilvl w:val="0"/>
          <w:numId w:val="7"/>
        </w:numPr>
        <w:rPr>
          <w:lang w:val="es-MX"/>
        </w:rPr>
      </w:pPr>
      <w:r w:rsidRPr="006200DD">
        <w:rPr>
          <w:b/>
          <w:bCs/>
          <w:lang w:val="es-MX"/>
        </w:rPr>
        <w:t>Mandaditos:</w:t>
      </w:r>
      <w:r w:rsidRPr="006200DD">
        <w:rPr>
          <w:lang w:val="es-MX"/>
        </w:rPr>
        <w:t xml:space="preserve"> registro y seguimiento de pedidos que requieran entrega a domicilio.</w:t>
      </w:r>
    </w:p>
    <w:p w14:paraId="4D314281" w14:textId="77777777" w:rsidR="006200DD" w:rsidRPr="006200DD" w:rsidRDefault="006200DD" w:rsidP="006200DD">
      <w:pPr>
        <w:ind w:left="360"/>
        <w:rPr>
          <w:lang w:val="es-MX"/>
        </w:rPr>
      </w:pPr>
    </w:p>
    <w:p w14:paraId="6DCE2989" w14:textId="77777777" w:rsidR="006200DD" w:rsidRPr="006200DD" w:rsidRDefault="006200DD" w:rsidP="006200DD">
      <w:pPr>
        <w:pStyle w:val="Ttulo4"/>
        <w:rPr>
          <w:lang w:val="es-MX"/>
        </w:rPr>
      </w:pPr>
      <w:r w:rsidRPr="006200DD">
        <w:rPr>
          <w:lang w:val="es-MX"/>
        </w:rPr>
        <w:lastRenderedPageBreak/>
        <w:t>Revisión de alineación operativa</w:t>
      </w:r>
    </w:p>
    <w:p w14:paraId="191C657B" w14:textId="77777777" w:rsidR="006200DD" w:rsidRPr="006200DD" w:rsidRDefault="006200DD" w:rsidP="006200DD">
      <w:pPr>
        <w:rPr>
          <w:lang w:val="es-MX"/>
        </w:rPr>
      </w:pPr>
      <w:r w:rsidRPr="006200DD">
        <w:rPr>
          <w:lang w:val="es-MX"/>
        </w:rPr>
        <w:t xml:space="preserve">Las especificaciones funcionales serán revisadas con la administración de </w:t>
      </w:r>
      <w:r w:rsidRPr="006200DD">
        <w:rPr>
          <w:i/>
          <w:iCs/>
          <w:lang w:val="es-MX"/>
        </w:rPr>
        <w:t>Andy's Café y Brunch</w:t>
      </w:r>
      <w:r w:rsidRPr="006200DD">
        <w:rPr>
          <w:lang w:val="es-MX"/>
        </w:rPr>
        <w:t xml:space="preserve"> para comprobar que las interfaces, procesos y flujos de trabajo correspondan a las actividades reales del establecimiento.</w:t>
      </w:r>
    </w:p>
    <w:p w14:paraId="716DEB22" w14:textId="77777777" w:rsidR="006200DD" w:rsidRPr="006200DD" w:rsidRDefault="006200DD" w:rsidP="006200DD">
      <w:pPr>
        <w:rPr>
          <w:lang w:val="es-MX"/>
        </w:rPr>
      </w:pPr>
      <w:r w:rsidRPr="006200DD">
        <w:rPr>
          <w:lang w:val="es-MX"/>
        </w:rPr>
        <w:t>Se prestará especial atención a los procesos realizados durante la operación diaria, como:</w:t>
      </w:r>
    </w:p>
    <w:p w14:paraId="20E2742F" w14:textId="77777777" w:rsidR="006200DD" w:rsidRPr="006200DD" w:rsidRDefault="006200DD">
      <w:pPr>
        <w:numPr>
          <w:ilvl w:val="0"/>
          <w:numId w:val="8"/>
        </w:numPr>
        <w:rPr>
          <w:lang w:val="es-MX"/>
        </w:rPr>
      </w:pPr>
      <w:r w:rsidRPr="006200DD">
        <w:rPr>
          <w:lang w:val="es-MX"/>
        </w:rPr>
        <w:t>Registro y cobro de pedidos.</w:t>
      </w:r>
    </w:p>
    <w:p w14:paraId="2A8FFA3B" w14:textId="77777777" w:rsidR="006200DD" w:rsidRPr="006200DD" w:rsidRDefault="006200DD">
      <w:pPr>
        <w:numPr>
          <w:ilvl w:val="0"/>
          <w:numId w:val="8"/>
        </w:numPr>
        <w:rPr>
          <w:lang w:val="es-MX"/>
        </w:rPr>
      </w:pPr>
      <w:r w:rsidRPr="006200DD">
        <w:rPr>
          <w:lang w:val="es-MX"/>
        </w:rPr>
        <w:t>Preparación y seguimiento de órdenes.</w:t>
      </w:r>
    </w:p>
    <w:p w14:paraId="707F6406" w14:textId="77777777" w:rsidR="006200DD" w:rsidRPr="006200DD" w:rsidRDefault="006200DD">
      <w:pPr>
        <w:numPr>
          <w:ilvl w:val="0"/>
          <w:numId w:val="8"/>
        </w:numPr>
        <w:rPr>
          <w:lang w:val="es-MX"/>
        </w:rPr>
      </w:pPr>
      <w:r w:rsidRPr="006200DD">
        <w:rPr>
          <w:lang w:val="es-MX"/>
        </w:rPr>
        <w:t>Apertura y cierre de caja.</w:t>
      </w:r>
    </w:p>
    <w:p w14:paraId="622D3C07" w14:textId="77777777" w:rsidR="006200DD" w:rsidRPr="006200DD" w:rsidRDefault="006200DD">
      <w:pPr>
        <w:numPr>
          <w:ilvl w:val="0"/>
          <w:numId w:val="8"/>
        </w:numPr>
        <w:rPr>
          <w:lang w:val="es-MX"/>
        </w:rPr>
      </w:pPr>
      <w:r w:rsidRPr="006200DD">
        <w:rPr>
          <w:lang w:val="es-MX"/>
        </w:rPr>
        <w:t>Control de existencias.</w:t>
      </w:r>
    </w:p>
    <w:p w14:paraId="7C64D080" w14:textId="77777777" w:rsidR="006200DD" w:rsidRPr="006200DD" w:rsidRDefault="006200DD">
      <w:pPr>
        <w:numPr>
          <w:ilvl w:val="0"/>
          <w:numId w:val="8"/>
        </w:numPr>
        <w:rPr>
          <w:lang w:val="es-MX"/>
        </w:rPr>
      </w:pPr>
      <w:r w:rsidRPr="006200DD">
        <w:rPr>
          <w:lang w:val="es-MX"/>
        </w:rPr>
        <w:t>Registro de compras y gastos.</w:t>
      </w:r>
    </w:p>
    <w:p w14:paraId="429FB749" w14:textId="77777777" w:rsidR="006200DD" w:rsidRPr="006200DD" w:rsidRDefault="006200DD">
      <w:pPr>
        <w:numPr>
          <w:ilvl w:val="0"/>
          <w:numId w:val="8"/>
        </w:numPr>
        <w:rPr>
          <w:lang w:val="es-MX"/>
        </w:rPr>
      </w:pPr>
      <w:r w:rsidRPr="006200DD">
        <w:rPr>
          <w:lang w:val="es-MX"/>
        </w:rPr>
        <w:t>Consulta de información financiera.</w:t>
      </w:r>
    </w:p>
    <w:p w14:paraId="04473DDF" w14:textId="77777777" w:rsidR="006200DD" w:rsidRPr="006200DD" w:rsidRDefault="006200DD" w:rsidP="006200DD">
      <w:pPr>
        <w:pStyle w:val="Ttulo4"/>
        <w:rPr>
          <w:lang w:val="es-MX"/>
        </w:rPr>
      </w:pPr>
      <w:r w:rsidRPr="006200DD">
        <w:rPr>
          <w:lang w:val="es-MX"/>
        </w:rPr>
        <w:t>Trazabilidad de requisitos</w:t>
      </w:r>
    </w:p>
    <w:p w14:paraId="3C1D3907" w14:textId="77777777" w:rsidR="006200DD" w:rsidRPr="006200DD" w:rsidRDefault="006200DD" w:rsidP="006200DD">
      <w:pPr>
        <w:rPr>
          <w:lang w:val="es-MX"/>
        </w:rPr>
      </w:pPr>
      <w:r w:rsidRPr="006200DD">
        <w:rPr>
          <w:lang w:val="es-MX"/>
        </w:rPr>
        <w:t>Cada requisito funcional crítico deberá relacionarse con su criterio de aceptación, implementación y caso de prueba correspondiente.</w:t>
      </w:r>
    </w:p>
    <w:p w14:paraId="4821910B" w14:textId="77777777" w:rsidR="006200DD" w:rsidRPr="006200DD" w:rsidRDefault="006200DD" w:rsidP="006200DD">
      <w:pPr>
        <w:rPr>
          <w:lang w:val="es-MX"/>
        </w:rPr>
      </w:pPr>
      <w:r w:rsidRPr="006200DD">
        <w:rPr>
          <w:lang w:val="es-MX"/>
        </w:rPr>
        <w:t>La trazabilidad seguirá la relación:</w:t>
      </w:r>
    </w:p>
    <w:p w14:paraId="4AC6221F" w14:textId="77777777" w:rsidR="006200DD" w:rsidRPr="006200DD" w:rsidRDefault="006200DD" w:rsidP="006200DD">
      <w:pPr>
        <w:rPr>
          <w:lang w:val="es-MX"/>
        </w:rPr>
      </w:pPr>
      <w:r w:rsidRPr="006200DD">
        <w:rPr>
          <w:b/>
          <w:bCs/>
          <w:lang w:val="es-MX"/>
        </w:rPr>
        <w:t>Requisito → Funcionalidad → Criterio de aceptación → Caso de prueba → Resultado</w:t>
      </w:r>
    </w:p>
    <w:p w14:paraId="2E17D1E9" w14:textId="77777777" w:rsidR="006200DD" w:rsidRPr="006200DD" w:rsidRDefault="006200DD" w:rsidP="006200DD">
      <w:pPr>
        <w:rPr>
          <w:lang w:val="es-MX"/>
        </w:rPr>
      </w:pPr>
      <w:r w:rsidRPr="006200DD">
        <w:rPr>
          <w:lang w:val="es-MX"/>
        </w:rPr>
        <w:t>Esto permitirá verificar que los requisitos aprobados hayan sido implementados y posteriormente validados.</w:t>
      </w:r>
    </w:p>
    <w:p w14:paraId="07400814" w14:textId="3E829D24" w:rsidR="006200DD" w:rsidRPr="006200DD" w:rsidRDefault="005D42D9" w:rsidP="006200DD">
      <w:pPr>
        <w:rPr>
          <w:lang w:val="es-MX"/>
        </w:rPr>
      </w:pPr>
      <w:r>
        <w:rPr>
          <w:lang w:val="es-MX"/>
        </w:rPr>
        <w:br w:type="page"/>
      </w:r>
    </w:p>
    <w:p w14:paraId="43D47EC9" w14:textId="77777777" w:rsidR="006200DD" w:rsidRPr="006200DD" w:rsidRDefault="006200DD" w:rsidP="006200DD">
      <w:pPr>
        <w:pStyle w:val="Ttulo2"/>
        <w:rPr>
          <w:lang w:val="es-MX"/>
        </w:rPr>
      </w:pPr>
      <w:bookmarkStart w:id="9" w:name="_Toc241421004"/>
      <w:r w:rsidRPr="006200DD">
        <w:rPr>
          <w:lang w:val="es-MX"/>
        </w:rPr>
        <w:lastRenderedPageBreak/>
        <w:t>3.2 Revisiones de Código</w:t>
      </w:r>
      <w:bookmarkEnd w:id="9"/>
    </w:p>
    <w:p w14:paraId="4A10B5A4" w14:textId="77777777" w:rsidR="006200DD" w:rsidRPr="006200DD" w:rsidRDefault="006200DD" w:rsidP="006200DD">
      <w:pPr>
        <w:rPr>
          <w:lang w:val="es-MX"/>
        </w:rPr>
      </w:pPr>
      <w:r w:rsidRPr="006200DD">
        <w:rPr>
          <w:lang w:val="es-MX"/>
        </w:rPr>
        <w:t>Las revisiones de código tienen como finalidad prevenir defectos estructurales, inconsistencias y problemas de mantenibilidad antes de integrar modificaciones al código principal del proyecto.</w:t>
      </w:r>
    </w:p>
    <w:p w14:paraId="7E153F7F" w14:textId="77777777" w:rsidR="006200DD" w:rsidRPr="006200DD" w:rsidRDefault="006200DD" w:rsidP="006200DD">
      <w:pPr>
        <w:pStyle w:val="Ttulo4"/>
        <w:rPr>
          <w:lang w:val="es-MX"/>
        </w:rPr>
      </w:pPr>
      <w:r w:rsidRPr="006200DD">
        <w:rPr>
          <w:lang w:val="es-MX"/>
        </w:rPr>
        <w:t xml:space="preserve">Estrategia de integración mediante </w:t>
      </w:r>
      <w:proofErr w:type="spellStart"/>
      <w:r w:rsidRPr="006200DD">
        <w:rPr>
          <w:lang w:val="es-MX"/>
        </w:rPr>
        <w:t>Pull</w:t>
      </w:r>
      <w:proofErr w:type="spellEnd"/>
      <w:r w:rsidRPr="006200DD">
        <w:rPr>
          <w:lang w:val="es-MX"/>
        </w:rPr>
        <w:t xml:space="preserve"> </w:t>
      </w:r>
      <w:proofErr w:type="spellStart"/>
      <w:r w:rsidRPr="006200DD">
        <w:rPr>
          <w:lang w:val="es-MX"/>
        </w:rPr>
        <w:t>Requests</w:t>
      </w:r>
      <w:proofErr w:type="spellEnd"/>
    </w:p>
    <w:p w14:paraId="1031F30F" w14:textId="77777777" w:rsidR="006200DD" w:rsidRPr="006200DD" w:rsidRDefault="006200DD" w:rsidP="006200DD">
      <w:pPr>
        <w:rPr>
          <w:lang w:val="es-MX"/>
        </w:rPr>
      </w:pPr>
      <w:r w:rsidRPr="006200DD">
        <w:rPr>
          <w:lang w:val="es-MX"/>
        </w:rPr>
        <w:t xml:space="preserve">Los cambios realizados al sistema deberán integrarse mediante </w:t>
      </w:r>
      <w:proofErr w:type="spellStart"/>
      <w:r w:rsidRPr="006200DD">
        <w:rPr>
          <w:i/>
          <w:iCs/>
          <w:lang w:val="es-MX"/>
        </w:rPr>
        <w:t>Pull</w:t>
      </w:r>
      <w:proofErr w:type="spellEnd"/>
      <w:r w:rsidRPr="006200DD">
        <w:rPr>
          <w:i/>
          <w:iCs/>
          <w:lang w:val="es-MX"/>
        </w:rPr>
        <w:t xml:space="preserve"> </w:t>
      </w:r>
      <w:proofErr w:type="spellStart"/>
      <w:r w:rsidRPr="006200DD">
        <w:rPr>
          <w:i/>
          <w:iCs/>
          <w:lang w:val="es-MX"/>
        </w:rPr>
        <w:t>Requests</w:t>
      </w:r>
      <w:proofErr w:type="spellEnd"/>
      <w:r w:rsidRPr="006200DD">
        <w:rPr>
          <w:lang w:val="es-MX"/>
        </w:rPr>
        <w:t>.</w:t>
      </w:r>
    </w:p>
    <w:p w14:paraId="67464D1B" w14:textId="77777777" w:rsidR="006200DD" w:rsidRPr="006200DD" w:rsidRDefault="006200DD" w:rsidP="006200DD">
      <w:pPr>
        <w:rPr>
          <w:lang w:val="es-MX"/>
        </w:rPr>
      </w:pPr>
      <w:r w:rsidRPr="006200DD">
        <w:rPr>
          <w:lang w:val="es-MX"/>
        </w:rPr>
        <w:t>Se evitarán modificaciones directas sobre la rama principal (</w:t>
      </w:r>
      <w:proofErr w:type="spellStart"/>
      <w:r w:rsidRPr="006200DD">
        <w:rPr>
          <w:lang w:val="es-MX"/>
        </w:rPr>
        <w:t>main</w:t>
      </w:r>
      <w:proofErr w:type="spellEnd"/>
      <w:r w:rsidRPr="006200DD">
        <w:rPr>
          <w:lang w:val="es-MX"/>
        </w:rPr>
        <w:t>) y cada cambio deberá ser revisado antes de su integración.</w:t>
      </w:r>
    </w:p>
    <w:p w14:paraId="0F08E9AA" w14:textId="77777777" w:rsidR="006200DD" w:rsidRPr="006200DD" w:rsidRDefault="006200DD" w:rsidP="006200DD">
      <w:pPr>
        <w:rPr>
          <w:lang w:val="es-MX"/>
        </w:rPr>
      </w:pPr>
      <w:r w:rsidRPr="006200DD">
        <w:rPr>
          <w:lang w:val="es-MX"/>
        </w:rPr>
        <w:t xml:space="preserve">Cuando el tamaño y organización del equipo lo permitan, el </w:t>
      </w:r>
      <w:proofErr w:type="spellStart"/>
      <w:r w:rsidRPr="006200DD">
        <w:rPr>
          <w:lang w:val="es-MX"/>
        </w:rPr>
        <w:t>Pull</w:t>
      </w:r>
      <w:proofErr w:type="spellEnd"/>
      <w:r w:rsidRPr="006200DD">
        <w:rPr>
          <w:lang w:val="es-MX"/>
        </w:rPr>
        <w:t xml:space="preserve"> </w:t>
      </w:r>
      <w:proofErr w:type="spellStart"/>
      <w:r w:rsidRPr="006200DD">
        <w:rPr>
          <w:lang w:val="es-MX"/>
        </w:rPr>
        <w:t>Request</w:t>
      </w:r>
      <w:proofErr w:type="spellEnd"/>
      <w:r w:rsidRPr="006200DD">
        <w:rPr>
          <w:lang w:val="es-MX"/>
        </w:rPr>
        <w:t xml:space="preserve"> deberá contar con la aprobación de al menos un revisor técnico antes de ser integrado.</w:t>
      </w:r>
    </w:p>
    <w:p w14:paraId="63F8E4F7" w14:textId="77777777" w:rsidR="006200DD" w:rsidRPr="006200DD" w:rsidRDefault="006200DD" w:rsidP="006200DD">
      <w:pPr>
        <w:rPr>
          <w:lang w:val="es-MX"/>
        </w:rPr>
      </w:pPr>
      <w:r w:rsidRPr="006200DD">
        <w:rPr>
          <w:lang w:val="es-MX"/>
        </w:rPr>
        <w:t>La revisión deberá comprobar:</w:t>
      </w:r>
    </w:p>
    <w:p w14:paraId="5E74B923" w14:textId="77777777" w:rsidR="006200DD" w:rsidRPr="006200DD" w:rsidRDefault="006200DD">
      <w:pPr>
        <w:numPr>
          <w:ilvl w:val="0"/>
          <w:numId w:val="9"/>
        </w:numPr>
        <w:rPr>
          <w:lang w:val="es-MX"/>
        </w:rPr>
      </w:pPr>
      <w:r w:rsidRPr="006200DD">
        <w:rPr>
          <w:lang w:val="es-MX"/>
        </w:rPr>
        <w:t>Cumplimiento de los requisitos asociados.</w:t>
      </w:r>
    </w:p>
    <w:p w14:paraId="3EEF52A6" w14:textId="77777777" w:rsidR="006200DD" w:rsidRPr="006200DD" w:rsidRDefault="006200DD">
      <w:pPr>
        <w:numPr>
          <w:ilvl w:val="0"/>
          <w:numId w:val="9"/>
        </w:numPr>
        <w:rPr>
          <w:lang w:val="es-MX"/>
        </w:rPr>
      </w:pPr>
      <w:r w:rsidRPr="006200DD">
        <w:rPr>
          <w:lang w:val="es-MX"/>
        </w:rPr>
        <w:t>Ausencia de errores evidentes.</w:t>
      </w:r>
    </w:p>
    <w:p w14:paraId="7E428976" w14:textId="77777777" w:rsidR="006200DD" w:rsidRPr="006200DD" w:rsidRDefault="006200DD">
      <w:pPr>
        <w:numPr>
          <w:ilvl w:val="0"/>
          <w:numId w:val="9"/>
        </w:numPr>
        <w:rPr>
          <w:lang w:val="es-MX"/>
        </w:rPr>
      </w:pPr>
      <w:r w:rsidRPr="006200DD">
        <w:rPr>
          <w:lang w:val="es-MX"/>
        </w:rPr>
        <w:t>Correcta implementación de las pruebas correspondientes.</w:t>
      </w:r>
    </w:p>
    <w:p w14:paraId="59A067EE" w14:textId="77777777" w:rsidR="006200DD" w:rsidRPr="006200DD" w:rsidRDefault="006200DD">
      <w:pPr>
        <w:numPr>
          <w:ilvl w:val="0"/>
          <w:numId w:val="9"/>
        </w:numPr>
        <w:rPr>
          <w:lang w:val="es-MX"/>
        </w:rPr>
      </w:pPr>
      <w:r w:rsidRPr="006200DD">
        <w:rPr>
          <w:lang w:val="es-MX"/>
        </w:rPr>
        <w:t>Cumplimiento de los estándares de código.</w:t>
      </w:r>
    </w:p>
    <w:p w14:paraId="79BFFD3C" w14:textId="77777777" w:rsidR="006200DD" w:rsidRPr="006200DD" w:rsidRDefault="006200DD">
      <w:pPr>
        <w:numPr>
          <w:ilvl w:val="0"/>
          <w:numId w:val="9"/>
        </w:numPr>
        <w:rPr>
          <w:lang w:val="es-MX"/>
        </w:rPr>
      </w:pPr>
      <w:r w:rsidRPr="006200DD">
        <w:rPr>
          <w:lang w:val="es-MX"/>
        </w:rPr>
        <w:t>Ausencia de modificaciones no relacionadas con el objetivo del cambio.</w:t>
      </w:r>
    </w:p>
    <w:p w14:paraId="5562D697" w14:textId="77777777" w:rsidR="006200DD" w:rsidRPr="006200DD" w:rsidRDefault="006200DD" w:rsidP="006200DD">
      <w:pPr>
        <w:pStyle w:val="Ttulo4"/>
        <w:rPr>
          <w:lang w:val="es-MX"/>
        </w:rPr>
      </w:pPr>
      <w:r w:rsidRPr="006200DD">
        <w:rPr>
          <w:lang w:val="es-MX"/>
        </w:rPr>
        <w:t>Verificación de arquitectura en capas</w:t>
      </w:r>
    </w:p>
    <w:p w14:paraId="4BCF38FE" w14:textId="77777777" w:rsidR="006200DD" w:rsidRPr="006200DD" w:rsidRDefault="006200DD" w:rsidP="006200DD">
      <w:pPr>
        <w:rPr>
          <w:lang w:val="es-MX"/>
        </w:rPr>
      </w:pPr>
      <w:r w:rsidRPr="006200DD">
        <w:rPr>
          <w:lang w:val="es-MX"/>
        </w:rPr>
        <w:t xml:space="preserve">El </w:t>
      </w:r>
      <w:proofErr w:type="spellStart"/>
      <w:r w:rsidRPr="006200DD">
        <w:rPr>
          <w:lang w:val="es-MX"/>
        </w:rPr>
        <w:t>backend</w:t>
      </w:r>
      <w:proofErr w:type="spellEnd"/>
      <w:r w:rsidRPr="006200DD">
        <w:rPr>
          <w:lang w:val="es-MX"/>
        </w:rPr>
        <w:t xml:space="preserve"> deberá conservar la separación de responsabilidades establecida en su arquitectura:</w:t>
      </w:r>
    </w:p>
    <w:p w14:paraId="67CA55D1" w14:textId="77777777" w:rsidR="006200DD" w:rsidRPr="006200DD" w:rsidRDefault="006200DD" w:rsidP="006200DD">
      <w:pPr>
        <w:rPr>
          <w:lang w:val="es-MX"/>
        </w:rPr>
      </w:pPr>
      <w:proofErr w:type="spellStart"/>
      <w:r w:rsidRPr="006200DD">
        <w:rPr>
          <w:b/>
          <w:bCs/>
          <w:lang w:val="es-MX"/>
        </w:rPr>
        <w:t>Controller</w:t>
      </w:r>
      <w:proofErr w:type="spellEnd"/>
      <w:r w:rsidRPr="006200DD">
        <w:rPr>
          <w:b/>
          <w:bCs/>
          <w:lang w:val="es-MX"/>
        </w:rPr>
        <w:t xml:space="preserve"> → </w:t>
      </w:r>
      <w:proofErr w:type="spellStart"/>
      <w:r w:rsidRPr="006200DD">
        <w:rPr>
          <w:b/>
          <w:bCs/>
          <w:lang w:val="es-MX"/>
        </w:rPr>
        <w:t>Service</w:t>
      </w:r>
      <w:proofErr w:type="spellEnd"/>
      <w:r w:rsidRPr="006200DD">
        <w:rPr>
          <w:b/>
          <w:bCs/>
          <w:lang w:val="es-MX"/>
        </w:rPr>
        <w:t xml:space="preserve"> → </w:t>
      </w:r>
      <w:proofErr w:type="spellStart"/>
      <w:r w:rsidRPr="006200DD">
        <w:rPr>
          <w:b/>
          <w:bCs/>
          <w:lang w:val="es-MX"/>
        </w:rPr>
        <w:t>Repository</w:t>
      </w:r>
      <w:proofErr w:type="spellEnd"/>
      <w:r w:rsidRPr="006200DD">
        <w:rPr>
          <w:b/>
          <w:bCs/>
          <w:lang w:val="es-MX"/>
        </w:rPr>
        <w:t xml:space="preserve"> → Prisma ORM</w:t>
      </w:r>
    </w:p>
    <w:p w14:paraId="584B2231" w14:textId="77777777" w:rsidR="006200DD" w:rsidRPr="006200DD" w:rsidRDefault="006200DD" w:rsidP="006200DD">
      <w:pPr>
        <w:rPr>
          <w:lang w:val="es-MX"/>
        </w:rPr>
      </w:pPr>
      <w:r w:rsidRPr="006200DD">
        <w:rPr>
          <w:lang w:val="es-MX"/>
        </w:rPr>
        <w:t>Esta estructura busca evitar:</w:t>
      </w:r>
    </w:p>
    <w:p w14:paraId="556BA7E3" w14:textId="77777777" w:rsidR="006200DD" w:rsidRPr="006200DD" w:rsidRDefault="006200DD">
      <w:pPr>
        <w:numPr>
          <w:ilvl w:val="0"/>
          <w:numId w:val="10"/>
        </w:numPr>
        <w:rPr>
          <w:lang w:val="es-MX"/>
        </w:rPr>
      </w:pPr>
      <w:r w:rsidRPr="006200DD">
        <w:rPr>
          <w:lang w:val="es-MX"/>
        </w:rPr>
        <w:t>Lógica de negocio dentro de los controladores.</w:t>
      </w:r>
    </w:p>
    <w:p w14:paraId="1E14937F" w14:textId="77777777" w:rsidR="006200DD" w:rsidRPr="006200DD" w:rsidRDefault="006200DD">
      <w:pPr>
        <w:numPr>
          <w:ilvl w:val="0"/>
          <w:numId w:val="10"/>
        </w:numPr>
        <w:rPr>
          <w:lang w:val="es-MX"/>
        </w:rPr>
      </w:pPr>
      <w:r w:rsidRPr="006200DD">
        <w:rPr>
          <w:lang w:val="es-MX"/>
        </w:rPr>
        <w:t>Consultas directas a la base de datos fuera de la capa correspondiente.</w:t>
      </w:r>
    </w:p>
    <w:p w14:paraId="166B356C" w14:textId="77777777" w:rsidR="006200DD" w:rsidRPr="006200DD" w:rsidRDefault="006200DD">
      <w:pPr>
        <w:numPr>
          <w:ilvl w:val="0"/>
          <w:numId w:val="10"/>
        </w:numPr>
        <w:rPr>
          <w:lang w:val="es-MX"/>
        </w:rPr>
      </w:pPr>
      <w:r w:rsidRPr="006200DD">
        <w:rPr>
          <w:lang w:val="es-MX"/>
        </w:rPr>
        <w:t>Duplicación innecesaria de lógica.</w:t>
      </w:r>
    </w:p>
    <w:p w14:paraId="29ED323F" w14:textId="77777777" w:rsidR="006200DD" w:rsidRPr="006200DD" w:rsidRDefault="006200DD">
      <w:pPr>
        <w:numPr>
          <w:ilvl w:val="0"/>
          <w:numId w:val="10"/>
        </w:numPr>
        <w:rPr>
          <w:lang w:val="es-MX"/>
        </w:rPr>
      </w:pPr>
      <w:r w:rsidRPr="006200DD">
        <w:rPr>
          <w:lang w:val="es-MX"/>
        </w:rPr>
        <w:t>Dependencias innecesarias entre componentes.</w:t>
      </w:r>
    </w:p>
    <w:p w14:paraId="0BAD75B4" w14:textId="77777777" w:rsidR="006200DD" w:rsidRPr="006200DD" w:rsidRDefault="006200DD" w:rsidP="006200DD">
      <w:pPr>
        <w:pStyle w:val="Ttulo4"/>
        <w:rPr>
          <w:lang w:val="es-MX"/>
        </w:rPr>
      </w:pPr>
      <w:r w:rsidRPr="006200DD">
        <w:rPr>
          <w:lang w:val="es-MX"/>
        </w:rPr>
        <w:t>Estándares de código y tipado estricto</w:t>
      </w:r>
    </w:p>
    <w:p w14:paraId="18893390" w14:textId="77777777" w:rsidR="006200DD" w:rsidRPr="006200DD" w:rsidRDefault="006200DD" w:rsidP="006200DD">
      <w:pPr>
        <w:rPr>
          <w:lang w:val="es-MX"/>
        </w:rPr>
      </w:pPr>
      <w:r w:rsidRPr="006200DD">
        <w:rPr>
          <w:lang w:val="es-MX"/>
        </w:rPr>
        <w:t>Se aplicarán los siguientes criterios:</w:t>
      </w:r>
    </w:p>
    <w:p w14:paraId="628BE57D" w14:textId="77777777" w:rsidR="006200DD" w:rsidRPr="006200DD" w:rsidRDefault="006200DD">
      <w:pPr>
        <w:numPr>
          <w:ilvl w:val="0"/>
          <w:numId w:val="11"/>
        </w:numPr>
        <w:rPr>
          <w:lang w:val="es-MX"/>
        </w:rPr>
      </w:pPr>
      <w:r w:rsidRPr="006200DD">
        <w:rPr>
          <w:lang w:val="es-MX"/>
        </w:rPr>
        <w:t xml:space="preserve">Uso de </w:t>
      </w:r>
      <w:proofErr w:type="spellStart"/>
      <w:r w:rsidRPr="006200DD">
        <w:rPr>
          <w:lang w:val="es-MX"/>
        </w:rPr>
        <w:t>TypeScript</w:t>
      </w:r>
      <w:proofErr w:type="spellEnd"/>
      <w:r w:rsidRPr="006200DD">
        <w:rPr>
          <w:lang w:val="es-MX"/>
        </w:rPr>
        <w:t xml:space="preserve"> en </w:t>
      </w:r>
      <w:proofErr w:type="spellStart"/>
      <w:r w:rsidRPr="006200DD">
        <w:rPr>
          <w:lang w:val="es-MX"/>
        </w:rPr>
        <w:t>frontend</w:t>
      </w:r>
      <w:proofErr w:type="spellEnd"/>
      <w:r w:rsidRPr="006200DD">
        <w:rPr>
          <w:lang w:val="es-MX"/>
        </w:rPr>
        <w:t xml:space="preserve"> y </w:t>
      </w:r>
      <w:proofErr w:type="spellStart"/>
      <w:r w:rsidRPr="006200DD">
        <w:rPr>
          <w:lang w:val="es-MX"/>
        </w:rPr>
        <w:t>backend</w:t>
      </w:r>
      <w:proofErr w:type="spellEnd"/>
      <w:r w:rsidRPr="006200DD">
        <w:rPr>
          <w:lang w:val="es-MX"/>
        </w:rPr>
        <w:t>.</w:t>
      </w:r>
    </w:p>
    <w:p w14:paraId="2BEFE5DF" w14:textId="77777777" w:rsidR="006200DD" w:rsidRPr="006200DD" w:rsidRDefault="006200DD">
      <w:pPr>
        <w:numPr>
          <w:ilvl w:val="0"/>
          <w:numId w:val="11"/>
        </w:numPr>
        <w:rPr>
          <w:lang w:val="es-MX"/>
        </w:rPr>
      </w:pPr>
      <w:r w:rsidRPr="006200DD">
        <w:rPr>
          <w:lang w:val="es-MX"/>
        </w:rPr>
        <w:t>Uso de tipado estricto.</w:t>
      </w:r>
    </w:p>
    <w:p w14:paraId="2D526059" w14:textId="77777777" w:rsidR="006200DD" w:rsidRPr="006200DD" w:rsidRDefault="006200DD">
      <w:pPr>
        <w:numPr>
          <w:ilvl w:val="0"/>
          <w:numId w:val="11"/>
        </w:numPr>
        <w:rPr>
          <w:lang w:val="es-MX"/>
        </w:rPr>
      </w:pPr>
      <w:r w:rsidRPr="006200DD">
        <w:rPr>
          <w:lang w:val="es-MX"/>
        </w:rPr>
        <w:t xml:space="preserve">Evitar el uso de </w:t>
      </w:r>
      <w:proofErr w:type="spellStart"/>
      <w:r w:rsidRPr="006200DD">
        <w:rPr>
          <w:lang w:val="es-MX"/>
        </w:rPr>
        <w:t>any</w:t>
      </w:r>
      <w:proofErr w:type="spellEnd"/>
      <w:r w:rsidRPr="006200DD">
        <w:rPr>
          <w:lang w:val="es-MX"/>
        </w:rPr>
        <w:t xml:space="preserve"> salvo que exista una justificación técnica documentada.</w:t>
      </w:r>
    </w:p>
    <w:p w14:paraId="4C4702FC" w14:textId="77777777" w:rsidR="006200DD" w:rsidRPr="006200DD" w:rsidRDefault="006200DD">
      <w:pPr>
        <w:numPr>
          <w:ilvl w:val="0"/>
          <w:numId w:val="11"/>
        </w:numPr>
        <w:rPr>
          <w:lang w:val="es-MX"/>
        </w:rPr>
      </w:pPr>
      <w:r w:rsidRPr="006200DD">
        <w:rPr>
          <w:lang w:val="es-MX"/>
        </w:rPr>
        <w:t>Uso de nomenclatura consistente.</w:t>
      </w:r>
    </w:p>
    <w:p w14:paraId="5B4A506B" w14:textId="77777777" w:rsidR="006200DD" w:rsidRPr="006200DD" w:rsidRDefault="006200DD">
      <w:pPr>
        <w:numPr>
          <w:ilvl w:val="0"/>
          <w:numId w:val="11"/>
        </w:numPr>
        <w:rPr>
          <w:lang w:val="es-MX"/>
        </w:rPr>
      </w:pPr>
      <w:r w:rsidRPr="006200DD">
        <w:rPr>
          <w:lang w:val="es-MX"/>
        </w:rPr>
        <w:t>Manejo adecuado de errores y excepciones.</w:t>
      </w:r>
    </w:p>
    <w:p w14:paraId="4CFBEEAA" w14:textId="288D60AF" w:rsidR="006200DD" w:rsidRPr="006200DD" w:rsidRDefault="006200DD">
      <w:pPr>
        <w:numPr>
          <w:ilvl w:val="0"/>
          <w:numId w:val="11"/>
        </w:numPr>
        <w:rPr>
          <w:lang w:val="es-MX"/>
        </w:rPr>
      </w:pPr>
      <w:r w:rsidRPr="006200DD">
        <w:rPr>
          <w:lang w:val="es-MX"/>
        </w:rPr>
        <w:t>Eliminación de código muerto o innecesario</w:t>
      </w:r>
      <w:r w:rsidR="005D42D9">
        <w:rPr>
          <w:lang w:val="es-MX"/>
        </w:rPr>
        <w:t xml:space="preserve"> y e</w:t>
      </w:r>
      <w:r w:rsidR="005D42D9" w:rsidRPr="006200DD">
        <w:rPr>
          <w:lang w:val="es-MX"/>
        </w:rPr>
        <w:t>vitar duplicación de lógica.</w:t>
      </w:r>
    </w:p>
    <w:p w14:paraId="2AC625AE" w14:textId="4DFAA74F" w:rsidR="006200DD" w:rsidRPr="006200DD" w:rsidRDefault="006200DD">
      <w:pPr>
        <w:numPr>
          <w:ilvl w:val="0"/>
          <w:numId w:val="11"/>
        </w:numPr>
        <w:rPr>
          <w:lang w:val="es-MX"/>
        </w:rPr>
      </w:pPr>
      <w:r w:rsidRPr="006200DD">
        <w:rPr>
          <w:lang w:val="es-MX"/>
        </w:rPr>
        <w:t>Mantener una estructura de archivos coherente con la arquitectura establecida.</w:t>
      </w:r>
    </w:p>
    <w:p w14:paraId="3482213B" w14:textId="77777777" w:rsidR="006200DD" w:rsidRPr="006200DD" w:rsidRDefault="006200DD" w:rsidP="006200DD">
      <w:pPr>
        <w:pStyle w:val="Ttulo2"/>
        <w:rPr>
          <w:lang w:val="es-MX"/>
        </w:rPr>
      </w:pPr>
      <w:bookmarkStart w:id="10" w:name="_Toc241421005"/>
      <w:r w:rsidRPr="006200DD">
        <w:rPr>
          <w:lang w:val="es-MX"/>
        </w:rPr>
        <w:lastRenderedPageBreak/>
        <w:t>3.3 Pruebas Automatizadas</w:t>
      </w:r>
      <w:bookmarkEnd w:id="10"/>
    </w:p>
    <w:p w14:paraId="7F419C70" w14:textId="77777777" w:rsidR="006200DD" w:rsidRPr="006200DD" w:rsidRDefault="006200DD" w:rsidP="006200DD">
      <w:pPr>
        <w:rPr>
          <w:lang w:val="es-MX"/>
        </w:rPr>
      </w:pPr>
      <w:r w:rsidRPr="006200DD">
        <w:rPr>
          <w:lang w:val="es-MX"/>
        </w:rPr>
        <w:t>Las pruebas automatizadas tienen como finalidad verificar progresivamente las funcionalidades del sistema, comenzando por componentes individuales y avanzando hacia procesos completos.</w:t>
      </w:r>
    </w:p>
    <w:p w14:paraId="131B63E2" w14:textId="77777777" w:rsidR="006200DD" w:rsidRDefault="006200DD" w:rsidP="006200DD">
      <w:pPr>
        <w:rPr>
          <w:lang w:val="es-MX"/>
        </w:rPr>
      </w:pPr>
      <w:r w:rsidRPr="006200DD">
        <w:rPr>
          <w:lang w:val="es-MX"/>
        </w:rPr>
        <w:t>La estrategia de pruebas seguirá la siguiente estructura: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618"/>
        <w:gridCol w:w="1920"/>
        <w:gridCol w:w="1753"/>
        <w:gridCol w:w="1849"/>
        <w:gridCol w:w="1354"/>
      </w:tblGrid>
      <w:tr w:rsidR="006200DD" w:rsidRPr="006200DD" w14:paraId="09ABA6BD" w14:textId="77777777" w:rsidTr="006200DD">
        <w:tc>
          <w:tcPr>
            <w:tcW w:w="0" w:type="auto"/>
            <w:hideMark/>
          </w:tcPr>
          <w:p w14:paraId="46AA02A4" w14:textId="77777777" w:rsidR="006200DD" w:rsidRPr="006200DD" w:rsidRDefault="006200DD" w:rsidP="006200DD">
            <w:pPr>
              <w:spacing w:after="160" w:line="259" w:lineRule="auto"/>
              <w:rPr>
                <w:b/>
                <w:bCs/>
                <w:lang w:val="es-MX"/>
              </w:rPr>
            </w:pPr>
            <w:r w:rsidRPr="006200DD">
              <w:rPr>
                <w:b/>
                <w:bCs/>
                <w:lang w:val="es-MX"/>
              </w:rPr>
              <w:t>Nivel de prueba</w:t>
            </w:r>
          </w:p>
        </w:tc>
        <w:tc>
          <w:tcPr>
            <w:tcW w:w="0" w:type="auto"/>
            <w:hideMark/>
          </w:tcPr>
          <w:p w14:paraId="03342C24" w14:textId="77777777" w:rsidR="006200DD" w:rsidRPr="006200DD" w:rsidRDefault="006200DD" w:rsidP="006200DD">
            <w:pPr>
              <w:spacing w:after="160" w:line="259" w:lineRule="auto"/>
              <w:rPr>
                <w:b/>
                <w:bCs/>
                <w:lang w:val="es-MX"/>
              </w:rPr>
            </w:pPr>
            <w:r w:rsidRPr="006200DD">
              <w:rPr>
                <w:b/>
                <w:bCs/>
                <w:lang w:val="es-MX"/>
              </w:rPr>
              <w:t>Objetivo</w:t>
            </w:r>
          </w:p>
        </w:tc>
        <w:tc>
          <w:tcPr>
            <w:tcW w:w="0" w:type="auto"/>
            <w:hideMark/>
          </w:tcPr>
          <w:p w14:paraId="038E1D66" w14:textId="77777777" w:rsidR="006200DD" w:rsidRPr="006200DD" w:rsidRDefault="006200DD" w:rsidP="006200DD">
            <w:pPr>
              <w:spacing w:after="160" w:line="259" w:lineRule="auto"/>
              <w:rPr>
                <w:b/>
                <w:bCs/>
                <w:lang w:val="es-MX"/>
              </w:rPr>
            </w:pPr>
            <w:r w:rsidRPr="006200DD">
              <w:rPr>
                <w:b/>
                <w:bCs/>
                <w:lang w:val="es-MX"/>
              </w:rPr>
              <w:t>Componentes evaluados</w:t>
            </w:r>
          </w:p>
        </w:tc>
        <w:tc>
          <w:tcPr>
            <w:tcW w:w="0" w:type="auto"/>
            <w:hideMark/>
          </w:tcPr>
          <w:p w14:paraId="7E0A8DFF" w14:textId="77777777" w:rsidR="006200DD" w:rsidRPr="006200DD" w:rsidRDefault="006200DD" w:rsidP="006200DD">
            <w:pPr>
              <w:spacing w:after="160" w:line="259" w:lineRule="auto"/>
              <w:rPr>
                <w:b/>
                <w:bCs/>
                <w:lang w:val="es-MX"/>
              </w:rPr>
            </w:pPr>
            <w:r w:rsidRPr="006200DD">
              <w:rPr>
                <w:b/>
                <w:bCs/>
                <w:lang w:val="es-MX"/>
              </w:rPr>
              <w:t>Ejemplos en Andy's Coffee POS</w:t>
            </w:r>
          </w:p>
        </w:tc>
        <w:tc>
          <w:tcPr>
            <w:tcW w:w="0" w:type="auto"/>
            <w:hideMark/>
          </w:tcPr>
          <w:p w14:paraId="75F66C74" w14:textId="77777777" w:rsidR="006200DD" w:rsidRPr="006200DD" w:rsidRDefault="006200DD" w:rsidP="006200DD">
            <w:pPr>
              <w:spacing w:after="160" w:line="259" w:lineRule="auto"/>
              <w:rPr>
                <w:b/>
                <w:bCs/>
                <w:lang w:val="es-MX"/>
              </w:rPr>
            </w:pPr>
            <w:r w:rsidRPr="006200DD">
              <w:rPr>
                <w:b/>
                <w:bCs/>
                <w:lang w:val="es-MX"/>
              </w:rPr>
              <w:t>Entorno</w:t>
            </w:r>
          </w:p>
        </w:tc>
      </w:tr>
      <w:tr w:rsidR="006200DD" w:rsidRPr="006200DD" w14:paraId="136F530C" w14:textId="77777777" w:rsidTr="006200DD">
        <w:tc>
          <w:tcPr>
            <w:tcW w:w="0" w:type="auto"/>
            <w:hideMark/>
          </w:tcPr>
          <w:p w14:paraId="1928593C" w14:textId="77777777" w:rsidR="006200DD" w:rsidRPr="006200DD" w:rsidRDefault="006200DD" w:rsidP="006200DD">
            <w:pPr>
              <w:spacing w:after="160" w:line="259" w:lineRule="auto"/>
              <w:rPr>
                <w:lang w:val="es-MX"/>
              </w:rPr>
            </w:pPr>
            <w:r w:rsidRPr="006200DD">
              <w:rPr>
                <w:b/>
                <w:bCs/>
                <w:lang w:val="es-MX"/>
              </w:rPr>
              <w:t>Pruebas Unitarias</w:t>
            </w:r>
          </w:p>
        </w:tc>
        <w:tc>
          <w:tcPr>
            <w:tcW w:w="0" w:type="auto"/>
            <w:hideMark/>
          </w:tcPr>
          <w:p w14:paraId="3BF40B98" w14:textId="77777777" w:rsidR="006200DD" w:rsidRPr="006200DD" w:rsidRDefault="006200DD" w:rsidP="006200DD">
            <w:pPr>
              <w:spacing w:after="160" w:line="259" w:lineRule="auto"/>
              <w:rPr>
                <w:lang w:val="es-MX"/>
              </w:rPr>
            </w:pPr>
            <w:r w:rsidRPr="006200DD">
              <w:rPr>
                <w:lang w:val="es-MX"/>
              </w:rPr>
              <w:t>Verificar de forma aislada las reglas de negocio y funciones individuales.</w:t>
            </w:r>
          </w:p>
        </w:tc>
        <w:tc>
          <w:tcPr>
            <w:tcW w:w="0" w:type="auto"/>
            <w:hideMark/>
          </w:tcPr>
          <w:p w14:paraId="1C6D93EC" w14:textId="77777777" w:rsidR="006200DD" w:rsidRPr="006200DD" w:rsidRDefault="006200DD" w:rsidP="006200DD">
            <w:pPr>
              <w:spacing w:after="160" w:line="259" w:lineRule="auto"/>
              <w:rPr>
                <w:lang w:val="es-MX"/>
              </w:rPr>
            </w:pPr>
            <w:r w:rsidRPr="006200DD">
              <w:rPr>
                <w:lang w:val="es-MX"/>
              </w:rPr>
              <w:t>Servicios, funciones y algoritmos</w:t>
            </w:r>
          </w:p>
        </w:tc>
        <w:tc>
          <w:tcPr>
            <w:tcW w:w="0" w:type="auto"/>
            <w:hideMark/>
          </w:tcPr>
          <w:p w14:paraId="32D08613" w14:textId="77777777" w:rsidR="006200DD" w:rsidRPr="006200DD" w:rsidRDefault="006200DD" w:rsidP="006200DD">
            <w:pPr>
              <w:spacing w:after="160" w:line="259" w:lineRule="auto"/>
              <w:rPr>
                <w:lang w:val="es-MX"/>
              </w:rPr>
            </w:pPr>
            <w:r w:rsidRPr="006200DD">
              <w:rPr>
                <w:lang w:val="es-MX"/>
              </w:rPr>
              <w:t xml:space="preserve">Promociones, </w:t>
            </w:r>
            <w:proofErr w:type="spellStart"/>
            <w:r w:rsidRPr="006200DD">
              <w:rPr>
                <w:i/>
                <w:iCs/>
                <w:lang w:val="es-MX"/>
              </w:rPr>
              <w:t>cost</w:t>
            </w:r>
            <w:proofErr w:type="spellEnd"/>
            <w:r w:rsidRPr="006200DD">
              <w:rPr>
                <w:i/>
                <w:iCs/>
                <w:lang w:val="es-MX"/>
              </w:rPr>
              <w:t xml:space="preserve"> </w:t>
            </w:r>
            <w:proofErr w:type="spellStart"/>
            <w:r w:rsidRPr="006200DD">
              <w:rPr>
                <w:i/>
                <w:iCs/>
                <w:lang w:val="es-MX"/>
              </w:rPr>
              <w:t>snapshot</w:t>
            </w:r>
            <w:proofErr w:type="spellEnd"/>
            <w:r w:rsidRPr="006200DD">
              <w:rPr>
                <w:lang w:val="es-MX"/>
              </w:rPr>
              <w:t>, cálculo de arqueos, costos de recetas y congelamiento financiero</w:t>
            </w:r>
          </w:p>
        </w:tc>
        <w:tc>
          <w:tcPr>
            <w:tcW w:w="0" w:type="auto"/>
            <w:hideMark/>
          </w:tcPr>
          <w:p w14:paraId="04B4495E" w14:textId="77777777" w:rsidR="006200DD" w:rsidRPr="006200DD" w:rsidRDefault="006200DD" w:rsidP="006200DD">
            <w:pPr>
              <w:spacing w:after="160" w:line="259" w:lineRule="auto"/>
              <w:rPr>
                <w:lang w:val="es-MX"/>
              </w:rPr>
            </w:pPr>
            <w:r w:rsidRPr="006200DD">
              <w:rPr>
                <w:lang w:val="es-MX"/>
              </w:rPr>
              <w:t>Entorno de pruebas</w:t>
            </w:r>
          </w:p>
        </w:tc>
      </w:tr>
      <w:tr w:rsidR="006200DD" w:rsidRPr="006200DD" w14:paraId="26C26907" w14:textId="77777777" w:rsidTr="006200DD">
        <w:tc>
          <w:tcPr>
            <w:tcW w:w="0" w:type="auto"/>
            <w:hideMark/>
          </w:tcPr>
          <w:p w14:paraId="30D1BA2B" w14:textId="77777777" w:rsidR="006200DD" w:rsidRPr="006200DD" w:rsidRDefault="006200DD" w:rsidP="006200DD">
            <w:pPr>
              <w:spacing w:after="160" w:line="259" w:lineRule="auto"/>
              <w:rPr>
                <w:lang w:val="es-MX"/>
              </w:rPr>
            </w:pPr>
            <w:r w:rsidRPr="006200DD">
              <w:rPr>
                <w:b/>
                <w:bCs/>
                <w:lang w:val="es-MX"/>
              </w:rPr>
              <w:t>Pruebas de Integración</w:t>
            </w:r>
          </w:p>
        </w:tc>
        <w:tc>
          <w:tcPr>
            <w:tcW w:w="0" w:type="auto"/>
            <w:hideMark/>
          </w:tcPr>
          <w:p w14:paraId="78DFD00B" w14:textId="77777777" w:rsidR="006200DD" w:rsidRPr="006200DD" w:rsidRDefault="006200DD" w:rsidP="006200DD">
            <w:pPr>
              <w:spacing w:after="160" w:line="259" w:lineRule="auto"/>
              <w:rPr>
                <w:lang w:val="es-MX"/>
              </w:rPr>
            </w:pPr>
            <w:r w:rsidRPr="006200DD">
              <w:rPr>
                <w:lang w:val="es-MX"/>
              </w:rPr>
              <w:t>Verificar la correcta interacción entre los componentes del sistema.</w:t>
            </w:r>
          </w:p>
        </w:tc>
        <w:tc>
          <w:tcPr>
            <w:tcW w:w="0" w:type="auto"/>
            <w:hideMark/>
          </w:tcPr>
          <w:p w14:paraId="3D3D40B0" w14:textId="77777777" w:rsidR="006200DD" w:rsidRPr="006200DD" w:rsidRDefault="006200DD" w:rsidP="006200DD">
            <w:pPr>
              <w:spacing w:after="160" w:line="259" w:lineRule="auto"/>
              <w:rPr>
                <w:lang w:val="es-MX"/>
              </w:rPr>
            </w:pPr>
            <w:r w:rsidRPr="006200DD">
              <w:rPr>
                <w:lang w:val="es-MX"/>
              </w:rPr>
              <w:t>API REST, servicios, repositorios, Prisma ORM y PostgreSQL</w:t>
            </w:r>
          </w:p>
        </w:tc>
        <w:tc>
          <w:tcPr>
            <w:tcW w:w="0" w:type="auto"/>
            <w:hideMark/>
          </w:tcPr>
          <w:p w14:paraId="71E7822A" w14:textId="77777777" w:rsidR="006200DD" w:rsidRPr="006200DD" w:rsidRDefault="006200DD" w:rsidP="006200DD">
            <w:pPr>
              <w:spacing w:after="160" w:line="259" w:lineRule="auto"/>
              <w:rPr>
                <w:lang w:val="es-MX"/>
              </w:rPr>
            </w:pPr>
            <w:r w:rsidRPr="006200DD">
              <w:rPr>
                <w:lang w:val="es-MX"/>
              </w:rPr>
              <w:t xml:space="preserve">Registro de ventas, actualización de inventario, movimientos de caja y </w:t>
            </w:r>
            <w:proofErr w:type="spellStart"/>
            <w:r w:rsidRPr="006200DD">
              <w:rPr>
                <w:i/>
                <w:iCs/>
                <w:lang w:val="es-MX"/>
              </w:rPr>
              <w:t>rollback</w:t>
            </w:r>
            <w:proofErr w:type="spellEnd"/>
            <w:r w:rsidRPr="006200DD">
              <w:rPr>
                <w:lang w:val="es-MX"/>
              </w:rPr>
              <w:t xml:space="preserve"> de cancelaciones</w:t>
            </w:r>
          </w:p>
        </w:tc>
        <w:tc>
          <w:tcPr>
            <w:tcW w:w="0" w:type="auto"/>
            <w:hideMark/>
          </w:tcPr>
          <w:p w14:paraId="59798A7B" w14:textId="77777777" w:rsidR="006200DD" w:rsidRPr="006200DD" w:rsidRDefault="006200DD" w:rsidP="006200DD">
            <w:pPr>
              <w:spacing w:after="160" w:line="259" w:lineRule="auto"/>
              <w:rPr>
                <w:lang w:val="es-MX"/>
              </w:rPr>
            </w:pPr>
            <w:r w:rsidRPr="006200DD">
              <w:rPr>
                <w:lang w:val="es-MX"/>
              </w:rPr>
              <w:t>PostgreSQL aislado</w:t>
            </w:r>
          </w:p>
        </w:tc>
      </w:tr>
      <w:tr w:rsidR="006200DD" w:rsidRPr="006200DD" w14:paraId="6D5B4C3D" w14:textId="77777777" w:rsidTr="006200DD">
        <w:tc>
          <w:tcPr>
            <w:tcW w:w="0" w:type="auto"/>
            <w:hideMark/>
          </w:tcPr>
          <w:p w14:paraId="0B43EAF1" w14:textId="77777777" w:rsidR="006200DD" w:rsidRPr="006200DD" w:rsidRDefault="006200DD" w:rsidP="006200DD">
            <w:pPr>
              <w:spacing w:after="160" w:line="259" w:lineRule="auto"/>
              <w:rPr>
                <w:lang w:val="es-MX"/>
              </w:rPr>
            </w:pPr>
            <w:r w:rsidRPr="006200DD">
              <w:rPr>
                <w:b/>
                <w:bCs/>
                <w:lang w:val="es-MX"/>
              </w:rPr>
              <w:t xml:space="preserve">Pruebas </w:t>
            </w:r>
            <w:proofErr w:type="spellStart"/>
            <w:r w:rsidRPr="006200DD">
              <w:rPr>
                <w:b/>
                <w:bCs/>
                <w:lang w:val="es-MX"/>
              </w:rPr>
              <w:t>End-to-End</w:t>
            </w:r>
            <w:proofErr w:type="spellEnd"/>
            <w:r w:rsidRPr="006200DD">
              <w:rPr>
                <w:b/>
                <w:bCs/>
                <w:lang w:val="es-MX"/>
              </w:rPr>
              <w:t xml:space="preserve"> (E2E)</w:t>
            </w:r>
          </w:p>
        </w:tc>
        <w:tc>
          <w:tcPr>
            <w:tcW w:w="0" w:type="auto"/>
            <w:hideMark/>
          </w:tcPr>
          <w:p w14:paraId="4798D845" w14:textId="77777777" w:rsidR="006200DD" w:rsidRPr="006200DD" w:rsidRDefault="006200DD" w:rsidP="006200DD">
            <w:pPr>
              <w:spacing w:after="160" w:line="259" w:lineRule="auto"/>
              <w:rPr>
                <w:lang w:val="es-MX"/>
              </w:rPr>
            </w:pPr>
            <w:r w:rsidRPr="006200DD">
              <w:rPr>
                <w:lang w:val="es-MX"/>
              </w:rPr>
              <w:t>Validar los flujos completos desde la perspectiva del usuario.</w:t>
            </w:r>
          </w:p>
        </w:tc>
        <w:tc>
          <w:tcPr>
            <w:tcW w:w="0" w:type="auto"/>
            <w:hideMark/>
          </w:tcPr>
          <w:p w14:paraId="4DADBC29" w14:textId="77777777" w:rsidR="006200DD" w:rsidRPr="006200DD" w:rsidRDefault="006200DD" w:rsidP="006200DD">
            <w:pPr>
              <w:spacing w:after="160" w:line="259" w:lineRule="auto"/>
              <w:rPr>
                <w:lang w:val="es-MX"/>
              </w:rPr>
            </w:pPr>
            <w:r w:rsidRPr="006200DD">
              <w:rPr>
                <w:lang w:val="es-MX"/>
              </w:rPr>
              <w:t>Frontend, API, base de datos y procesos de negocio</w:t>
            </w:r>
          </w:p>
        </w:tc>
        <w:tc>
          <w:tcPr>
            <w:tcW w:w="0" w:type="auto"/>
            <w:hideMark/>
          </w:tcPr>
          <w:p w14:paraId="1D185CB8" w14:textId="77777777" w:rsidR="006200DD" w:rsidRPr="006200DD" w:rsidRDefault="006200DD" w:rsidP="006200DD">
            <w:pPr>
              <w:spacing w:after="160" w:line="259" w:lineRule="auto"/>
              <w:rPr>
                <w:lang w:val="es-MX"/>
              </w:rPr>
            </w:pPr>
            <w:r w:rsidRPr="006200DD">
              <w:rPr>
                <w:b/>
                <w:bCs/>
                <w:lang w:val="es-MX"/>
              </w:rPr>
              <w:t>Venta → Cocina → Caja</w:t>
            </w:r>
            <w:r w:rsidRPr="006200DD">
              <w:rPr>
                <w:lang w:val="es-MX"/>
              </w:rPr>
              <w:t>, inicio de sesión, apertura de caja y cierre de operación</w:t>
            </w:r>
          </w:p>
        </w:tc>
        <w:tc>
          <w:tcPr>
            <w:tcW w:w="0" w:type="auto"/>
            <w:hideMark/>
          </w:tcPr>
          <w:p w14:paraId="4AA9C0EE" w14:textId="77777777" w:rsidR="006200DD" w:rsidRPr="006200DD" w:rsidRDefault="006200DD" w:rsidP="006200DD">
            <w:pPr>
              <w:spacing w:after="160" w:line="259" w:lineRule="auto"/>
              <w:rPr>
                <w:lang w:val="es-MX"/>
              </w:rPr>
            </w:pPr>
            <w:r w:rsidRPr="006200DD">
              <w:rPr>
                <w:lang w:val="es-MX"/>
              </w:rPr>
              <w:t>Entorno de pruebas</w:t>
            </w:r>
          </w:p>
        </w:tc>
      </w:tr>
      <w:tr w:rsidR="006200DD" w:rsidRPr="006200DD" w14:paraId="4FD3D423" w14:textId="77777777" w:rsidTr="006200DD">
        <w:tc>
          <w:tcPr>
            <w:tcW w:w="0" w:type="auto"/>
            <w:hideMark/>
          </w:tcPr>
          <w:p w14:paraId="6288C1EF" w14:textId="77777777" w:rsidR="006200DD" w:rsidRPr="006200DD" w:rsidRDefault="006200DD" w:rsidP="006200DD">
            <w:pPr>
              <w:spacing w:after="160" w:line="259" w:lineRule="auto"/>
              <w:rPr>
                <w:lang w:val="es-MX"/>
              </w:rPr>
            </w:pPr>
            <w:r w:rsidRPr="006200DD">
              <w:rPr>
                <w:b/>
                <w:bCs/>
                <w:lang w:val="es-MX"/>
              </w:rPr>
              <w:t>Pruebas de Concurrencia</w:t>
            </w:r>
          </w:p>
        </w:tc>
        <w:tc>
          <w:tcPr>
            <w:tcW w:w="0" w:type="auto"/>
            <w:hideMark/>
          </w:tcPr>
          <w:p w14:paraId="3384DEBE" w14:textId="77777777" w:rsidR="006200DD" w:rsidRPr="006200DD" w:rsidRDefault="006200DD" w:rsidP="006200DD">
            <w:pPr>
              <w:spacing w:after="160" w:line="259" w:lineRule="auto"/>
              <w:rPr>
                <w:lang w:val="es-MX"/>
              </w:rPr>
            </w:pPr>
            <w:r w:rsidRPr="006200DD">
              <w:rPr>
                <w:lang w:val="es-MX"/>
              </w:rPr>
              <w:t>Verificar que las operaciones simultáneas no generen inconsistencias.</w:t>
            </w:r>
          </w:p>
        </w:tc>
        <w:tc>
          <w:tcPr>
            <w:tcW w:w="0" w:type="auto"/>
            <w:hideMark/>
          </w:tcPr>
          <w:p w14:paraId="0B61EE9A" w14:textId="77777777" w:rsidR="006200DD" w:rsidRPr="006200DD" w:rsidRDefault="006200DD" w:rsidP="006200DD">
            <w:pPr>
              <w:spacing w:after="160" w:line="259" w:lineRule="auto"/>
              <w:rPr>
                <w:lang w:val="es-MX"/>
              </w:rPr>
            </w:pPr>
            <w:r w:rsidRPr="006200DD">
              <w:rPr>
                <w:lang w:val="es-MX"/>
              </w:rPr>
              <w:t>API, servicios, base de datos y transacciones</w:t>
            </w:r>
          </w:p>
        </w:tc>
        <w:tc>
          <w:tcPr>
            <w:tcW w:w="0" w:type="auto"/>
            <w:hideMark/>
          </w:tcPr>
          <w:p w14:paraId="470B39AD" w14:textId="77777777" w:rsidR="006200DD" w:rsidRPr="006200DD" w:rsidRDefault="006200DD" w:rsidP="006200DD">
            <w:pPr>
              <w:spacing w:after="160" w:line="259" w:lineRule="auto"/>
              <w:rPr>
                <w:lang w:val="es-MX"/>
              </w:rPr>
            </w:pPr>
            <w:r w:rsidRPr="006200DD">
              <w:rPr>
                <w:lang w:val="es-MX"/>
              </w:rPr>
              <w:t>Ventas simultáneas, actualización de inventario y operaciones concurrentes sobre caja</w:t>
            </w:r>
          </w:p>
        </w:tc>
        <w:tc>
          <w:tcPr>
            <w:tcW w:w="0" w:type="auto"/>
            <w:hideMark/>
          </w:tcPr>
          <w:p w14:paraId="14B07060" w14:textId="77777777" w:rsidR="006200DD" w:rsidRPr="006200DD" w:rsidRDefault="006200DD" w:rsidP="006200DD">
            <w:pPr>
              <w:spacing w:after="160" w:line="259" w:lineRule="auto"/>
              <w:rPr>
                <w:lang w:val="es-MX"/>
              </w:rPr>
            </w:pPr>
            <w:r w:rsidRPr="006200DD">
              <w:rPr>
                <w:lang w:val="es-MX"/>
              </w:rPr>
              <w:t>PostgreSQL aislado</w:t>
            </w:r>
          </w:p>
        </w:tc>
      </w:tr>
    </w:tbl>
    <w:p w14:paraId="2E913D1A" w14:textId="77777777" w:rsidR="006200DD" w:rsidRDefault="006200DD" w:rsidP="006200DD">
      <w:pPr>
        <w:rPr>
          <w:lang w:val="es-MX"/>
        </w:rPr>
      </w:pPr>
    </w:p>
    <w:p w14:paraId="35859923" w14:textId="77777777" w:rsidR="006200DD" w:rsidRDefault="006200DD" w:rsidP="006200DD">
      <w:pPr>
        <w:rPr>
          <w:lang w:val="es-MX"/>
        </w:rPr>
      </w:pPr>
    </w:p>
    <w:p w14:paraId="6F05136B" w14:textId="77777777" w:rsidR="006200DD" w:rsidRDefault="006200DD" w:rsidP="006200DD">
      <w:pPr>
        <w:rPr>
          <w:lang w:val="es-MX"/>
        </w:rPr>
      </w:pPr>
    </w:p>
    <w:p w14:paraId="6B69929F" w14:textId="77777777" w:rsidR="006200DD" w:rsidRDefault="006200DD" w:rsidP="006200DD">
      <w:pPr>
        <w:rPr>
          <w:lang w:val="es-MX"/>
        </w:rPr>
      </w:pPr>
    </w:p>
    <w:p w14:paraId="20F8AC62" w14:textId="77777777" w:rsidR="006200DD" w:rsidRDefault="006200DD" w:rsidP="006200DD">
      <w:pPr>
        <w:rPr>
          <w:lang w:val="es-MX"/>
        </w:rPr>
      </w:pPr>
    </w:p>
    <w:p w14:paraId="5AB2BD8C" w14:textId="77777777" w:rsidR="006200DD" w:rsidRPr="006200DD" w:rsidRDefault="006200DD" w:rsidP="006200DD">
      <w:pPr>
        <w:rPr>
          <w:lang w:val="es-MX"/>
        </w:rPr>
      </w:pPr>
    </w:p>
    <w:p w14:paraId="037CB9BD" w14:textId="77777777" w:rsidR="006200DD" w:rsidRPr="006200DD" w:rsidRDefault="006200DD" w:rsidP="006200DD">
      <w:pPr>
        <w:pStyle w:val="Ttulo4"/>
        <w:rPr>
          <w:lang w:val="es-MX"/>
        </w:rPr>
      </w:pPr>
      <w:r w:rsidRPr="006200DD">
        <w:rPr>
          <w:lang w:val="es-MX"/>
        </w:rPr>
        <w:lastRenderedPageBreak/>
        <w:t>Pruebas unitarias</w:t>
      </w:r>
    </w:p>
    <w:p w14:paraId="62EE318B" w14:textId="77777777" w:rsidR="006200DD" w:rsidRPr="006200DD" w:rsidRDefault="006200DD" w:rsidP="006200DD">
      <w:pPr>
        <w:rPr>
          <w:lang w:val="es-MX"/>
        </w:rPr>
      </w:pPr>
      <w:r w:rsidRPr="006200DD">
        <w:rPr>
          <w:lang w:val="es-MX"/>
        </w:rPr>
        <w:t>Se verificarán de forma aislada las reglas de negocio críticas, entre ellas:</w:t>
      </w:r>
    </w:p>
    <w:p w14:paraId="66EF8FF0" w14:textId="77777777" w:rsidR="006200DD" w:rsidRPr="006200DD" w:rsidRDefault="006200DD">
      <w:pPr>
        <w:numPr>
          <w:ilvl w:val="0"/>
          <w:numId w:val="12"/>
        </w:numPr>
        <w:rPr>
          <w:lang w:val="es-MX"/>
        </w:rPr>
      </w:pPr>
      <w:r w:rsidRPr="006200DD">
        <w:rPr>
          <w:lang w:val="es-MX"/>
        </w:rPr>
        <w:t>Aplicación de promociones y descuentos.</w:t>
      </w:r>
    </w:p>
    <w:p w14:paraId="0F71E05A" w14:textId="77777777" w:rsidR="006200DD" w:rsidRPr="006200DD" w:rsidRDefault="006200DD">
      <w:pPr>
        <w:numPr>
          <w:ilvl w:val="0"/>
          <w:numId w:val="12"/>
        </w:numPr>
        <w:rPr>
          <w:lang w:val="es-MX"/>
        </w:rPr>
      </w:pPr>
      <w:r w:rsidRPr="006200DD">
        <w:rPr>
          <w:lang w:val="es-MX"/>
        </w:rPr>
        <w:t>Cálculo de totales.</w:t>
      </w:r>
    </w:p>
    <w:p w14:paraId="1EB8A155" w14:textId="77777777" w:rsidR="006200DD" w:rsidRPr="006200DD" w:rsidRDefault="006200DD">
      <w:pPr>
        <w:numPr>
          <w:ilvl w:val="0"/>
          <w:numId w:val="12"/>
        </w:numPr>
        <w:rPr>
          <w:lang w:val="es-MX"/>
        </w:rPr>
      </w:pPr>
      <w:r w:rsidRPr="006200DD">
        <w:rPr>
          <w:lang w:val="es-MX"/>
        </w:rPr>
        <w:t>Cálculo del costo promedio de insumos.</w:t>
      </w:r>
    </w:p>
    <w:p w14:paraId="48FEF462" w14:textId="77777777" w:rsidR="006200DD" w:rsidRPr="006200DD" w:rsidRDefault="006200DD">
      <w:pPr>
        <w:numPr>
          <w:ilvl w:val="0"/>
          <w:numId w:val="12"/>
        </w:numPr>
        <w:rPr>
          <w:lang w:val="es-MX"/>
        </w:rPr>
      </w:pPr>
      <w:r w:rsidRPr="006200DD">
        <w:rPr>
          <w:lang w:val="es-MX"/>
        </w:rPr>
        <w:t xml:space="preserve">Generación y utilización del </w:t>
      </w:r>
      <w:proofErr w:type="spellStart"/>
      <w:r w:rsidRPr="006200DD">
        <w:rPr>
          <w:i/>
          <w:iCs/>
          <w:lang w:val="es-MX"/>
        </w:rPr>
        <w:t>cost</w:t>
      </w:r>
      <w:proofErr w:type="spellEnd"/>
      <w:r w:rsidRPr="006200DD">
        <w:rPr>
          <w:i/>
          <w:iCs/>
          <w:lang w:val="es-MX"/>
        </w:rPr>
        <w:t xml:space="preserve"> </w:t>
      </w:r>
      <w:proofErr w:type="spellStart"/>
      <w:r w:rsidRPr="006200DD">
        <w:rPr>
          <w:i/>
          <w:iCs/>
          <w:lang w:val="es-MX"/>
        </w:rPr>
        <w:t>snapshot</w:t>
      </w:r>
      <w:proofErr w:type="spellEnd"/>
      <w:r w:rsidRPr="006200DD">
        <w:rPr>
          <w:lang w:val="es-MX"/>
        </w:rPr>
        <w:t>.</w:t>
      </w:r>
    </w:p>
    <w:p w14:paraId="77F22AE4" w14:textId="77777777" w:rsidR="006200DD" w:rsidRPr="006200DD" w:rsidRDefault="006200DD">
      <w:pPr>
        <w:numPr>
          <w:ilvl w:val="0"/>
          <w:numId w:val="12"/>
        </w:numPr>
        <w:rPr>
          <w:lang w:val="es-MX"/>
        </w:rPr>
      </w:pPr>
      <w:r w:rsidRPr="006200DD">
        <w:rPr>
          <w:lang w:val="es-MX"/>
        </w:rPr>
        <w:t>Cálculo de diferencias en arqueos de caja.</w:t>
      </w:r>
    </w:p>
    <w:p w14:paraId="20645E1F" w14:textId="77777777" w:rsidR="006200DD" w:rsidRPr="006200DD" w:rsidRDefault="006200DD">
      <w:pPr>
        <w:numPr>
          <w:ilvl w:val="0"/>
          <w:numId w:val="12"/>
        </w:numPr>
        <w:rPr>
          <w:lang w:val="es-MX"/>
        </w:rPr>
      </w:pPr>
      <w:r w:rsidRPr="006200DD">
        <w:rPr>
          <w:lang w:val="es-MX"/>
        </w:rPr>
        <w:t>Validación de movimientos financieros.</w:t>
      </w:r>
    </w:p>
    <w:p w14:paraId="457B9750" w14:textId="77777777" w:rsidR="006200DD" w:rsidRPr="006200DD" w:rsidRDefault="006200DD">
      <w:pPr>
        <w:numPr>
          <w:ilvl w:val="0"/>
          <w:numId w:val="12"/>
        </w:numPr>
        <w:rPr>
          <w:lang w:val="es-MX"/>
        </w:rPr>
      </w:pPr>
      <w:r w:rsidRPr="006200DD">
        <w:rPr>
          <w:lang w:val="es-MX"/>
        </w:rPr>
        <w:t>Congelamiento de Estados de Resultados correspondientes a periodos cerrados.</w:t>
      </w:r>
    </w:p>
    <w:p w14:paraId="3168BFEA" w14:textId="77777777" w:rsidR="006200DD" w:rsidRPr="006200DD" w:rsidRDefault="006200DD" w:rsidP="006200DD">
      <w:pPr>
        <w:rPr>
          <w:lang w:val="es-MX"/>
        </w:rPr>
      </w:pPr>
      <w:r w:rsidRPr="006200DD">
        <w:rPr>
          <w:lang w:val="es-MX"/>
        </w:rPr>
        <w:t>El objetivo será comprobar que cada regla produzca el resultado esperado ante diferentes entradas y condiciones.</w:t>
      </w:r>
    </w:p>
    <w:p w14:paraId="1A974469" w14:textId="77777777" w:rsidR="006200DD" w:rsidRPr="006200DD" w:rsidRDefault="006200DD" w:rsidP="006200DD">
      <w:pPr>
        <w:pStyle w:val="Ttulo4"/>
        <w:rPr>
          <w:lang w:val="es-MX"/>
        </w:rPr>
      </w:pPr>
      <w:r w:rsidRPr="006200DD">
        <w:rPr>
          <w:lang w:val="es-MX"/>
        </w:rPr>
        <w:t>Pruebas de integración</w:t>
      </w:r>
    </w:p>
    <w:p w14:paraId="38281FCD" w14:textId="77777777" w:rsidR="006200DD" w:rsidRPr="006200DD" w:rsidRDefault="006200DD" w:rsidP="006200DD">
      <w:pPr>
        <w:rPr>
          <w:lang w:val="es-MX"/>
        </w:rPr>
      </w:pPr>
      <w:r w:rsidRPr="006200DD">
        <w:rPr>
          <w:lang w:val="es-MX"/>
        </w:rPr>
        <w:t xml:space="preserve">Se validará la interacción entre los diferentes componentes del </w:t>
      </w:r>
      <w:proofErr w:type="spellStart"/>
      <w:r w:rsidRPr="006200DD">
        <w:rPr>
          <w:lang w:val="es-MX"/>
        </w:rPr>
        <w:t>backend</w:t>
      </w:r>
      <w:proofErr w:type="spellEnd"/>
      <w:r w:rsidRPr="006200DD">
        <w:rPr>
          <w:lang w:val="es-MX"/>
        </w:rPr>
        <w:t>:</w:t>
      </w:r>
    </w:p>
    <w:p w14:paraId="7658C307" w14:textId="77777777" w:rsidR="006200DD" w:rsidRPr="006200DD" w:rsidRDefault="006200DD" w:rsidP="006200DD">
      <w:pPr>
        <w:rPr>
          <w:lang w:val="es-MX"/>
        </w:rPr>
      </w:pPr>
      <w:r w:rsidRPr="006200DD">
        <w:rPr>
          <w:b/>
          <w:bCs/>
          <w:lang w:val="es-MX"/>
        </w:rPr>
        <w:t>Rutas HTTP → Servicios → Repositorios → Prisma ORM → PostgreSQL</w:t>
      </w:r>
    </w:p>
    <w:p w14:paraId="463ECF4A" w14:textId="77777777" w:rsidR="006200DD" w:rsidRPr="006200DD" w:rsidRDefault="006200DD" w:rsidP="006200DD">
      <w:pPr>
        <w:rPr>
          <w:lang w:val="es-MX"/>
        </w:rPr>
      </w:pPr>
      <w:r w:rsidRPr="006200DD">
        <w:rPr>
          <w:lang w:val="es-MX"/>
        </w:rPr>
        <w:t>Se verificarán especialmente las operaciones que involucran múltiples procesos o entidades.</w:t>
      </w:r>
    </w:p>
    <w:p w14:paraId="72A32B83" w14:textId="77777777" w:rsidR="006200DD" w:rsidRPr="006200DD" w:rsidRDefault="006200DD" w:rsidP="006200DD">
      <w:pPr>
        <w:rPr>
          <w:lang w:val="es-MX"/>
        </w:rPr>
      </w:pPr>
      <w:r w:rsidRPr="006200DD">
        <w:rPr>
          <w:lang w:val="es-MX"/>
        </w:rPr>
        <w:t>Entre ellas:</w:t>
      </w:r>
    </w:p>
    <w:p w14:paraId="78C9346D" w14:textId="77777777" w:rsidR="006200DD" w:rsidRPr="006200DD" w:rsidRDefault="006200DD">
      <w:pPr>
        <w:numPr>
          <w:ilvl w:val="0"/>
          <w:numId w:val="13"/>
        </w:numPr>
        <w:rPr>
          <w:lang w:val="es-MX"/>
        </w:rPr>
      </w:pPr>
      <w:r w:rsidRPr="006200DD">
        <w:rPr>
          <w:lang w:val="es-MX"/>
        </w:rPr>
        <w:t>Registro de una venta y actualización del inventario.</w:t>
      </w:r>
    </w:p>
    <w:p w14:paraId="59ED32E8" w14:textId="77777777" w:rsidR="006200DD" w:rsidRPr="006200DD" w:rsidRDefault="006200DD">
      <w:pPr>
        <w:numPr>
          <w:ilvl w:val="0"/>
          <w:numId w:val="13"/>
        </w:numPr>
        <w:rPr>
          <w:lang w:val="es-MX"/>
        </w:rPr>
      </w:pPr>
      <w:r w:rsidRPr="006200DD">
        <w:rPr>
          <w:lang w:val="es-MX"/>
        </w:rPr>
        <w:t>Registro de pagos y afectación correspondiente a caja.</w:t>
      </w:r>
    </w:p>
    <w:p w14:paraId="7BC6CB1D" w14:textId="77777777" w:rsidR="006200DD" w:rsidRPr="006200DD" w:rsidRDefault="006200DD">
      <w:pPr>
        <w:numPr>
          <w:ilvl w:val="0"/>
          <w:numId w:val="13"/>
        </w:numPr>
        <w:rPr>
          <w:lang w:val="es-MX"/>
        </w:rPr>
      </w:pPr>
      <w:r w:rsidRPr="006200DD">
        <w:rPr>
          <w:lang w:val="es-MX"/>
        </w:rPr>
        <w:t>Cancelación de una venta y reversión de sus efectos.</w:t>
      </w:r>
    </w:p>
    <w:p w14:paraId="146B19C3" w14:textId="77777777" w:rsidR="006200DD" w:rsidRPr="006200DD" w:rsidRDefault="006200DD">
      <w:pPr>
        <w:numPr>
          <w:ilvl w:val="0"/>
          <w:numId w:val="13"/>
        </w:numPr>
        <w:rPr>
          <w:lang w:val="es-MX"/>
        </w:rPr>
      </w:pPr>
      <w:r w:rsidRPr="006200DD">
        <w:rPr>
          <w:lang w:val="es-MX"/>
        </w:rPr>
        <w:t>Registro de compras y actualización de existencias.</w:t>
      </w:r>
    </w:p>
    <w:p w14:paraId="6BC81BFD" w14:textId="77777777" w:rsidR="006200DD" w:rsidRPr="006200DD" w:rsidRDefault="006200DD">
      <w:pPr>
        <w:numPr>
          <w:ilvl w:val="0"/>
          <w:numId w:val="13"/>
        </w:numPr>
        <w:rPr>
          <w:lang w:val="es-MX"/>
        </w:rPr>
      </w:pPr>
      <w:r w:rsidRPr="006200DD">
        <w:rPr>
          <w:lang w:val="es-MX"/>
        </w:rPr>
        <w:t>Registro de gastos.</w:t>
      </w:r>
    </w:p>
    <w:p w14:paraId="76E6A40E" w14:textId="77777777" w:rsidR="006200DD" w:rsidRPr="006200DD" w:rsidRDefault="006200DD">
      <w:pPr>
        <w:numPr>
          <w:ilvl w:val="0"/>
          <w:numId w:val="13"/>
        </w:numPr>
        <w:rPr>
          <w:lang w:val="es-MX"/>
        </w:rPr>
      </w:pPr>
      <w:r w:rsidRPr="006200DD">
        <w:rPr>
          <w:lang w:val="es-MX"/>
        </w:rPr>
        <w:t>Generación de información para los reportes financieros.</w:t>
      </w:r>
    </w:p>
    <w:p w14:paraId="0930A3B3" w14:textId="77777777" w:rsidR="006200DD" w:rsidRDefault="006200DD" w:rsidP="006200DD">
      <w:pPr>
        <w:rPr>
          <w:lang w:val="es-MX"/>
        </w:rPr>
      </w:pPr>
      <w:r w:rsidRPr="006200DD">
        <w:rPr>
          <w:lang w:val="es-MX"/>
        </w:rPr>
        <w:t>También se realizarán pruebas de reversión transaccional (</w:t>
      </w:r>
      <w:proofErr w:type="spellStart"/>
      <w:r w:rsidRPr="006200DD">
        <w:rPr>
          <w:i/>
          <w:iCs/>
          <w:lang w:val="es-MX"/>
        </w:rPr>
        <w:t>rollback</w:t>
      </w:r>
      <w:proofErr w:type="spellEnd"/>
      <w:r w:rsidRPr="006200DD">
        <w:rPr>
          <w:lang w:val="es-MX"/>
        </w:rPr>
        <w:t>) en operaciones compuestas. Por ejemplo, al cancelar un pedido deberán revertirse correctamente las afectaciones correspondientes a caja e inventario.</w:t>
      </w:r>
    </w:p>
    <w:p w14:paraId="56C88FBA" w14:textId="77777777" w:rsidR="006200DD" w:rsidRDefault="006200DD" w:rsidP="006200DD">
      <w:pPr>
        <w:rPr>
          <w:lang w:val="es-MX"/>
        </w:rPr>
      </w:pPr>
    </w:p>
    <w:p w14:paraId="6C6E7289" w14:textId="77777777" w:rsidR="006200DD" w:rsidRDefault="006200DD" w:rsidP="006200DD">
      <w:pPr>
        <w:rPr>
          <w:lang w:val="es-MX"/>
        </w:rPr>
      </w:pPr>
    </w:p>
    <w:p w14:paraId="294C063A" w14:textId="77777777" w:rsidR="006200DD" w:rsidRDefault="006200DD" w:rsidP="006200DD">
      <w:pPr>
        <w:rPr>
          <w:lang w:val="es-MX"/>
        </w:rPr>
      </w:pPr>
    </w:p>
    <w:p w14:paraId="278A2343" w14:textId="77777777" w:rsidR="006200DD" w:rsidRDefault="006200DD" w:rsidP="006200DD">
      <w:pPr>
        <w:rPr>
          <w:lang w:val="es-MX"/>
        </w:rPr>
      </w:pPr>
    </w:p>
    <w:p w14:paraId="7C6F268B" w14:textId="77777777" w:rsidR="006200DD" w:rsidRDefault="006200DD" w:rsidP="006200DD">
      <w:pPr>
        <w:rPr>
          <w:lang w:val="es-MX"/>
        </w:rPr>
      </w:pPr>
    </w:p>
    <w:p w14:paraId="0E2F6EB0" w14:textId="77777777" w:rsidR="005D42D9" w:rsidRPr="006200DD" w:rsidRDefault="005D42D9" w:rsidP="006200DD">
      <w:pPr>
        <w:rPr>
          <w:lang w:val="es-MX"/>
        </w:rPr>
      </w:pPr>
    </w:p>
    <w:p w14:paraId="2A04D22F" w14:textId="77777777" w:rsidR="006200DD" w:rsidRPr="006200DD" w:rsidRDefault="006200DD" w:rsidP="006200DD">
      <w:pPr>
        <w:pStyle w:val="Ttulo4"/>
        <w:rPr>
          <w:lang w:val="es-MX"/>
        </w:rPr>
      </w:pPr>
      <w:r w:rsidRPr="006200DD">
        <w:rPr>
          <w:lang w:val="es-MX"/>
        </w:rPr>
        <w:lastRenderedPageBreak/>
        <w:t>Pruebas de extremo a extremo (E2E)</w:t>
      </w:r>
    </w:p>
    <w:p w14:paraId="16002BD8" w14:textId="77777777" w:rsidR="006200DD" w:rsidRPr="006200DD" w:rsidRDefault="006200DD" w:rsidP="006200DD">
      <w:pPr>
        <w:rPr>
          <w:lang w:val="es-MX"/>
        </w:rPr>
      </w:pPr>
      <w:r w:rsidRPr="006200DD">
        <w:rPr>
          <w:lang w:val="es-MX"/>
        </w:rPr>
        <w:t>Se automatizarán flujos completos que representen escenarios reales de operación.</w:t>
      </w:r>
    </w:p>
    <w:p w14:paraId="1F9EBDFC" w14:textId="77777777" w:rsidR="006200DD" w:rsidRPr="006200DD" w:rsidRDefault="006200DD" w:rsidP="006200DD">
      <w:pPr>
        <w:rPr>
          <w:lang w:val="es-MX"/>
        </w:rPr>
      </w:pPr>
      <w:r w:rsidRPr="006200DD">
        <w:rPr>
          <w:lang w:val="es-MX"/>
        </w:rPr>
        <w:t>Entre ellos:</w:t>
      </w:r>
    </w:p>
    <w:p w14:paraId="27EB2F16" w14:textId="77777777" w:rsidR="006200DD" w:rsidRPr="006200DD" w:rsidRDefault="006200DD">
      <w:pPr>
        <w:numPr>
          <w:ilvl w:val="0"/>
          <w:numId w:val="14"/>
        </w:numPr>
        <w:rPr>
          <w:lang w:val="es-MX"/>
        </w:rPr>
      </w:pPr>
      <w:r w:rsidRPr="006200DD">
        <w:rPr>
          <w:lang w:val="es-MX"/>
        </w:rPr>
        <w:t>Inicio de sesión.</w:t>
      </w:r>
    </w:p>
    <w:p w14:paraId="047A1DDC" w14:textId="77777777" w:rsidR="006200DD" w:rsidRPr="006200DD" w:rsidRDefault="006200DD">
      <w:pPr>
        <w:numPr>
          <w:ilvl w:val="0"/>
          <w:numId w:val="14"/>
        </w:numPr>
        <w:rPr>
          <w:lang w:val="es-MX"/>
        </w:rPr>
      </w:pPr>
      <w:r w:rsidRPr="006200DD">
        <w:rPr>
          <w:lang w:val="es-MX"/>
        </w:rPr>
        <w:t>Apertura de caja con fondo inicial.</w:t>
      </w:r>
    </w:p>
    <w:p w14:paraId="5BD8439B" w14:textId="77777777" w:rsidR="006200DD" w:rsidRPr="006200DD" w:rsidRDefault="006200DD">
      <w:pPr>
        <w:numPr>
          <w:ilvl w:val="0"/>
          <w:numId w:val="14"/>
        </w:numPr>
        <w:rPr>
          <w:lang w:val="es-MX"/>
        </w:rPr>
      </w:pPr>
      <w:r w:rsidRPr="006200DD">
        <w:rPr>
          <w:lang w:val="es-MX"/>
        </w:rPr>
        <w:t>Selección de productos en el POS.</w:t>
      </w:r>
    </w:p>
    <w:p w14:paraId="12A6847A" w14:textId="77777777" w:rsidR="006200DD" w:rsidRPr="006200DD" w:rsidRDefault="006200DD">
      <w:pPr>
        <w:numPr>
          <w:ilvl w:val="0"/>
          <w:numId w:val="14"/>
        </w:numPr>
        <w:rPr>
          <w:lang w:val="es-MX"/>
        </w:rPr>
      </w:pPr>
      <w:r w:rsidRPr="006200DD">
        <w:rPr>
          <w:lang w:val="es-MX"/>
        </w:rPr>
        <w:t>Aplicación de promociones, cuando corresponda.</w:t>
      </w:r>
    </w:p>
    <w:p w14:paraId="1934F6C4" w14:textId="77777777" w:rsidR="006200DD" w:rsidRPr="006200DD" w:rsidRDefault="006200DD">
      <w:pPr>
        <w:numPr>
          <w:ilvl w:val="0"/>
          <w:numId w:val="14"/>
        </w:numPr>
        <w:rPr>
          <w:lang w:val="es-MX"/>
        </w:rPr>
      </w:pPr>
      <w:r w:rsidRPr="006200DD">
        <w:rPr>
          <w:lang w:val="es-MX"/>
        </w:rPr>
        <w:t>Registro del método de pago.</w:t>
      </w:r>
    </w:p>
    <w:p w14:paraId="1FEB8AC2" w14:textId="77777777" w:rsidR="006200DD" w:rsidRPr="006200DD" w:rsidRDefault="006200DD">
      <w:pPr>
        <w:numPr>
          <w:ilvl w:val="0"/>
          <w:numId w:val="14"/>
        </w:numPr>
        <w:rPr>
          <w:lang w:val="es-MX"/>
        </w:rPr>
      </w:pPr>
      <w:r w:rsidRPr="006200DD">
        <w:rPr>
          <w:lang w:val="es-MX"/>
        </w:rPr>
        <w:t>Generación del pedido.</w:t>
      </w:r>
    </w:p>
    <w:p w14:paraId="2A36E7E1" w14:textId="77777777" w:rsidR="006200DD" w:rsidRPr="006200DD" w:rsidRDefault="006200DD">
      <w:pPr>
        <w:numPr>
          <w:ilvl w:val="0"/>
          <w:numId w:val="14"/>
        </w:numPr>
        <w:rPr>
          <w:lang w:val="es-MX"/>
        </w:rPr>
      </w:pPr>
      <w:r w:rsidRPr="006200DD">
        <w:rPr>
          <w:lang w:val="es-MX"/>
        </w:rPr>
        <w:t>Actualización del pedido en el tablero de cocina.</w:t>
      </w:r>
    </w:p>
    <w:p w14:paraId="176A6D72" w14:textId="77777777" w:rsidR="006200DD" w:rsidRPr="006200DD" w:rsidRDefault="006200DD">
      <w:pPr>
        <w:numPr>
          <w:ilvl w:val="0"/>
          <w:numId w:val="14"/>
        </w:numPr>
        <w:rPr>
          <w:lang w:val="es-MX"/>
        </w:rPr>
      </w:pPr>
      <w:r w:rsidRPr="006200DD">
        <w:rPr>
          <w:lang w:val="es-MX"/>
        </w:rPr>
        <w:t>Finalización del pedido.</w:t>
      </w:r>
    </w:p>
    <w:p w14:paraId="68F5658F" w14:textId="77777777" w:rsidR="006200DD" w:rsidRPr="006200DD" w:rsidRDefault="006200DD">
      <w:pPr>
        <w:numPr>
          <w:ilvl w:val="0"/>
          <w:numId w:val="14"/>
        </w:numPr>
        <w:rPr>
          <w:lang w:val="es-MX"/>
        </w:rPr>
      </w:pPr>
      <w:r w:rsidRPr="006200DD">
        <w:rPr>
          <w:lang w:val="es-MX"/>
        </w:rPr>
        <w:t>Registro de movimientos correspondientes.</w:t>
      </w:r>
    </w:p>
    <w:p w14:paraId="2946132A" w14:textId="77777777" w:rsidR="006200DD" w:rsidRPr="006200DD" w:rsidRDefault="006200DD">
      <w:pPr>
        <w:numPr>
          <w:ilvl w:val="0"/>
          <w:numId w:val="14"/>
        </w:numPr>
        <w:rPr>
          <w:lang w:val="es-MX"/>
        </w:rPr>
      </w:pPr>
      <w:r w:rsidRPr="006200DD">
        <w:rPr>
          <w:lang w:val="es-MX"/>
        </w:rPr>
        <w:t>Realización del corte de caja.</w:t>
      </w:r>
    </w:p>
    <w:p w14:paraId="005A0189" w14:textId="77777777" w:rsidR="006200DD" w:rsidRPr="006200DD" w:rsidRDefault="006200DD" w:rsidP="006200DD">
      <w:pPr>
        <w:pStyle w:val="Ttulo4"/>
        <w:rPr>
          <w:lang w:val="es-MX"/>
        </w:rPr>
      </w:pPr>
      <w:r w:rsidRPr="006200DD">
        <w:rPr>
          <w:lang w:val="es-MX"/>
        </w:rPr>
        <w:t>Pruebas de concurrencia</w:t>
      </w:r>
    </w:p>
    <w:p w14:paraId="17F99EFE" w14:textId="77777777" w:rsidR="006200DD" w:rsidRPr="006200DD" w:rsidRDefault="006200DD" w:rsidP="006200DD">
      <w:pPr>
        <w:rPr>
          <w:lang w:val="es-MX"/>
        </w:rPr>
      </w:pPr>
      <w:r w:rsidRPr="006200DD">
        <w:rPr>
          <w:lang w:val="es-MX"/>
        </w:rPr>
        <w:t>Se verificará el comportamiento del sistema cuando varios usuarios realicen operaciones simultáneamente sobre recursos compartidos.</w:t>
      </w:r>
    </w:p>
    <w:p w14:paraId="5E552EEB" w14:textId="77777777" w:rsidR="006200DD" w:rsidRPr="006200DD" w:rsidRDefault="006200DD" w:rsidP="006200DD">
      <w:pPr>
        <w:rPr>
          <w:lang w:val="es-MX"/>
        </w:rPr>
      </w:pPr>
      <w:r w:rsidRPr="006200DD">
        <w:rPr>
          <w:lang w:val="es-MX"/>
        </w:rPr>
        <w:t>Se prestará especial atención a:</w:t>
      </w:r>
    </w:p>
    <w:p w14:paraId="04F5E1DF" w14:textId="77777777" w:rsidR="006200DD" w:rsidRPr="006200DD" w:rsidRDefault="006200DD">
      <w:pPr>
        <w:numPr>
          <w:ilvl w:val="0"/>
          <w:numId w:val="15"/>
        </w:numPr>
        <w:rPr>
          <w:lang w:val="es-MX"/>
        </w:rPr>
      </w:pPr>
      <w:r w:rsidRPr="006200DD">
        <w:rPr>
          <w:lang w:val="es-MX"/>
        </w:rPr>
        <w:t>Aperturas y cierres de caja.</w:t>
      </w:r>
    </w:p>
    <w:p w14:paraId="67E6CE4C" w14:textId="77777777" w:rsidR="006200DD" w:rsidRPr="006200DD" w:rsidRDefault="006200DD">
      <w:pPr>
        <w:numPr>
          <w:ilvl w:val="0"/>
          <w:numId w:val="15"/>
        </w:numPr>
        <w:rPr>
          <w:lang w:val="es-MX"/>
        </w:rPr>
      </w:pPr>
      <w:r w:rsidRPr="006200DD">
        <w:rPr>
          <w:lang w:val="es-MX"/>
        </w:rPr>
        <w:t>Modificaciones de inventario.</w:t>
      </w:r>
    </w:p>
    <w:p w14:paraId="1C8532D9" w14:textId="77777777" w:rsidR="006200DD" w:rsidRPr="006200DD" w:rsidRDefault="006200DD">
      <w:pPr>
        <w:numPr>
          <w:ilvl w:val="0"/>
          <w:numId w:val="15"/>
        </w:numPr>
        <w:rPr>
          <w:lang w:val="es-MX"/>
        </w:rPr>
      </w:pPr>
      <w:r w:rsidRPr="006200DD">
        <w:rPr>
          <w:lang w:val="es-MX"/>
        </w:rPr>
        <w:t>Registro simultáneo de ventas.</w:t>
      </w:r>
    </w:p>
    <w:p w14:paraId="3CFC5E43" w14:textId="77777777" w:rsidR="006200DD" w:rsidRPr="006200DD" w:rsidRDefault="006200DD">
      <w:pPr>
        <w:numPr>
          <w:ilvl w:val="0"/>
          <w:numId w:val="15"/>
        </w:numPr>
        <w:rPr>
          <w:lang w:val="es-MX"/>
        </w:rPr>
      </w:pPr>
      <w:r w:rsidRPr="006200DD">
        <w:rPr>
          <w:lang w:val="es-MX"/>
        </w:rPr>
        <w:t>Actualizaciones de existencias.</w:t>
      </w:r>
    </w:p>
    <w:p w14:paraId="38B9095B" w14:textId="77777777" w:rsidR="006200DD" w:rsidRPr="006200DD" w:rsidRDefault="006200DD">
      <w:pPr>
        <w:numPr>
          <w:ilvl w:val="0"/>
          <w:numId w:val="15"/>
        </w:numPr>
        <w:rPr>
          <w:lang w:val="es-MX"/>
        </w:rPr>
      </w:pPr>
      <w:r w:rsidRPr="006200DD">
        <w:rPr>
          <w:lang w:val="es-MX"/>
        </w:rPr>
        <w:t>Operaciones sobre pedidos.</w:t>
      </w:r>
    </w:p>
    <w:p w14:paraId="2DA8B9CF" w14:textId="77777777" w:rsidR="006200DD" w:rsidRPr="006200DD" w:rsidRDefault="006200DD">
      <w:pPr>
        <w:numPr>
          <w:ilvl w:val="0"/>
          <w:numId w:val="15"/>
        </w:numPr>
        <w:rPr>
          <w:lang w:val="es-MX"/>
        </w:rPr>
      </w:pPr>
      <w:r w:rsidRPr="006200DD">
        <w:rPr>
          <w:lang w:val="es-MX"/>
        </w:rPr>
        <w:t>Modificaciones de información crítica.</w:t>
      </w:r>
    </w:p>
    <w:p w14:paraId="3CECF432" w14:textId="77777777" w:rsidR="006200DD" w:rsidRPr="006200DD" w:rsidRDefault="006200DD" w:rsidP="006200DD">
      <w:pPr>
        <w:rPr>
          <w:lang w:val="es-MX"/>
        </w:rPr>
      </w:pPr>
      <w:r w:rsidRPr="006200DD">
        <w:rPr>
          <w:lang w:val="es-MX"/>
        </w:rPr>
        <w:t>El objetivo será evitar duplicidades, pérdida de información o inconsistencias derivadas de operaciones concurrentes.</w:t>
      </w:r>
    </w:p>
    <w:p w14:paraId="6960EC44" w14:textId="77777777" w:rsidR="006200DD" w:rsidRPr="006200DD" w:rsidRDefault="006200DD" w:rsidP="006200DD">
      <w:pPr>
        <w:pStyle w:val="Ttulo4"/>
        <w:rPr>
          <w:lang w:val="es-MX"/>
        </w:rPr>
      </w:pPr>
      <w:r w:rsidRPr="006200DD">
        <w:rPr>
          <w:lang w:val="es-MX"/>
        </w:rPr>
        <w:t>Aislamiento del entorno de pruebas</w:t>
      </w:r>
    </w:p>
    <w:p w14:paraId="4654DF32" w14:textId="77777777" w:rsidR="006200DD" w:rsidRPr="006200DD" w:rsidRDefault="006200DD" w:rsidP="006200DD">
      <w:pPr>
        <w:rPr>
          <w:lang w:val="es-MX"/>
        </w:rPr>
      </w:pPr>
      <w:r w:rsidRPr="006200DD">
        <w:rPr>
          <w:lang w:val="es-MX"/>
        </w:rPr>
        <w:t>Las pruebas automatizadas deberán ejecutarse sobre una instancia independiente de PostgreSQL, preferentemente mediante un contenedor Docker.</w:t>
      </w:r>
    </w:p>
    <w:p w14:paraId="4103499F" w14:textId="77777777" w:rsidR="006200DD" w:rsidRPr="006200DD" w:rsidRDefault="006200DD" w:rsidP="006200DD">
      <w:pPr>
        <w:rPr>
          <w:lang w:val="es-MX"/>
        </w:rPr>
      </w:pPr>
      <w:r w:rsidRPr="006200DD">
        <w:rPr>
          <w:lang w:val="es-MX"/>
        </w:rPr>
        <w:t>Este aislamiento permitirá evitar:</w:t>
      </w:r>
    </w:p>
    <w:p w14:paraId="362C250A" w14:textId="77777777" w:rsidR="006200DD" w:rsidRPr="006200DD" w:rsidRDefault="006200DD">
      <w:pPr>
        <w:numPr>
          <w:ilvl w:val="0"/>
          <w:numId w:val="16"/>
        </w:numPr>
        <w:rPr>
          <w:lang w:val="es-MX"/>
        </w:rPr>
      </w:pPr>
      <w:r w:rsidRPr="006200DD">
        <w:rPr>
          <w:lang w:val="es-MX"/>
        </w:rPr>
        <w:t>Modificación accidental de información de producción.</w:t>
      </w:r>
    </w:p>
    <w:p w14:paraId="5695C706" w14:textId="77777777" w:rsidR="006200DD" w:rsidRPr="006200DD" w:rsidRDefault="006200DD">
      <w:pPr>
        <w:numPr>
          <w:ilvl w:val="0"/>
          <w:numId w:val="16"/>
        </w:numPr>
        <w:rPr>
          <w:lang w:val="es-MX"/>
        </w:rPr>
      </w:pPr>
      <w:r w:rsidRPr="006200DD">
        <w:rPr>
          <w:lang w:val="es-MX"/>
        </w:rPr>
        <w:t>Contaminación de datos reales con información de prueba.</w:t>
      </w:r>
    </w:p>
    <w:p w14:paraId="4B011B94" w14:textId="77777777" w:rsidR="006200DD" w:rsidRPr="006200DD" w:rsidRDefault="006200DD">
      <w:pPr>
        <w:numPr>
          <w:ilvl w:val="0"/>
          <w:numId w:val="16"/>
        </w:numPr>
        <w:rPr>
          <w:lang w:val="es-MX"/>
        </w:rPr>
      </w:pPr>
      <w:r w:rsidRPr="006200DD">
        <w:rPr>
          <w:lang w:val="es-MX"/>
        </w:rPr>
        <w:t xml:space="preserve">Dependencia de la disponibilidad de </w:t>
      </w:r>
      <w:proofErr w:type="spellStart"/>
      <w:r w:rsidRPr="006200DD">
        <w:rPr>
          <w:lang w:val="es-MX"/>
        </w:rPr>
        <w:t>Supabase</w:t>
      </w:r>
      <w:proofErr w:type="spellEnd"/>
      <w:r w:rsidRPr="006200DD">
        <w:rPr>
          <w:lang w:val="es-MX"/>
        </w:rPr>
        <w:t xml:space="preserve"> durante las pruebas.</w:t>
      </w:r>
    </w:p>
    <w:p w14:paraId="034D4EA4" w14:textId="15663F0F" w:rsidR="006200DD" w:rsidRPr="006200DD" w:rsidRDefault="006200DD">
      <w:pPr>
        <w:numPr>
          <w:ilvl w:val="0"/>
          <w:numId w:val="16"/>
        </w:numPr>
        <w:rPr>
          <w:lang w:val="es-MX"/>
        </w:rPr>
      </w:pPr>
      <w:r w:rsidRPr="006200DD">
        <w:rPr>
          <w:lang w:val="es-MX"/>
        </w:rPr>
        <w:t>Resultados inconsistentes provocados por datos externos al entorno de prueba.</w:t>
      </w:r>
    </w:p>
    <w:p w14:paraId="47CE9782" w14:textId="77777777" w:rsidR="006200DD" w:rsidRPr="006200DD" w:rsidRDefault="006200DD" w:rsidP="006200DD">
      <w:pPr>
        <w:pStyle w:val="Ttulo2"/>
        <w:rPr>
          <w:lang w:val="es-MX"/>
        </w:rPr>
      </w:pPr>
      <w:bookmarkStart w:id="11" w:name="_Toc241421006"/>
      <w:r w:rsidRPr="006200DD">
        <w:rPr>
          <w:lang w:val="es-MX"/>
        </w:rPr>
        <w:lastRenderedPageBreak/>
        <w:t>3.4 Integración Continua (CI/CD)</w:t>
      </w:r>
      <w:bookmarkEnd w:id="11"/>
    </w:p>
    <w:p w14:paraId="5B973D54" w14:textId="77777777" w:rsidR="006200DD" w:rsidRPr="006200DD" w:rsidRDefault="006200DD" w:rsidP="006200DD">
      <w:pPr>
        <w:rPr>
          <w:lang w:val="es-MX"/>
        </w:rPr>
      </w:pPr>
      <w:r w:rsidRPr="006200DD">
        <w:rPr>
          <w:lang w:val="es-MX"/>
        </w:rPr>
        <w:t>La integración continua permitirá automatizar las verificaciones de calidad cada vez que se incorporen cambios al repositorio del proyecto.</w:t>
      </w:r>
    </w:p>
    <w:p w14:paraId="5418ADF6" w14:textId="77777777" w:rsidR="006200DD" w:rsidRPr="006200DD" w:rsidRDefault="006200DD" w:rsidP="006200DD">
      <w:pPr>
        <w:pStyle w:val="Ttulo4"/>
        <w:rPr>
          <w:lang w:val="es-MX"/>
        </w:rPr>
      </w:pPr>
      <w:r w:rsidRPr="006200DD">
        <w:rPr>
          <w:lang w:val="es-MX"/>
        </w:rPr>
        <w:t xml:space="preserve">Pipeline automatizado mediante GitHub </w:t>
      </w:r>
      <w:proofErr w:type="spellStart"/>
      <w:r w:rsidRPr="006200DD">
        <w:rPr>
          <w:lang w:val="es-MX"/>
        </w:rPr>
        <w:t>Actions</w:t>
      </w:r>
      <w:proofErr w:type="spellEnd"/>
    </w:p>
    <w:p w14:paraId="51D6862A" w14:textId="77777777" w:rsidR="006200DD" w:rsidRPr="006200DD" w:rsidRDefault="006200DD" w:rsidP="006200DD">
      <w:pPr>
        <w:rPr>
          <w:lang w:val="es-MX"/>
        </w:rPr>
      </w:pPr>
      <w:r w:rsidRPr="006200DD">
        <w:rPr>
          <w:lang w:val="es-MX"/>
        </w:rPr>
        <w:t xml:space="preserve">Los flujos de trabajo de GitHub </w:t>
      </w:r>
      <w:proofErr w:type="spellStart"/>
      <w:r w:rsidRPr="006200DD">
        <w:rPr>
          <w:lang w:val="es-MX"/>
        </w:rPr>
        <w:t>Actions</w:t>
      </w:r>
      <w:proofErr w:type="spellEnd"/>
      <w:r w:rsidRPr="006200DD">
        <w:rPr>
          <w:lang w:val="es-MX"/>
        </w:rPr>
        <w:t xml:space="preserve"> deberán ejecutarse automáticamente ante eventos como:</w:t>
      </w:r>
    </w:p>
    <w:p w14:paraId="2DE5E442" w14:textId="77777777" w:rsidR="006200DD" w:rsidRPr="006200DD" w:rsidRDefault="006200DD">
      <w:pPr>
        <w:numPr>
          <w:ilvl w:val="0"/>
          <w:numId w:val="17"/>
        </w:numPr>
        <w:rPr>
          <w:lang w:val="es-MX"/>
        </w:rPr>
      </w:pPr>
      <w:proofErr w:type="spellStart"/>
      <w:r w:rsidRPr="006200DD">
        <w:rPr>
          <w:i/>
          <w:iCs/>
          <w:lang w:val="es-MX"/>
        </w:rPr>
        <w:t>Push</w:t>
      </w:r>
      <w:proofErr w:type="spellEnd"/>
      <w:r w:rsidRPr="006200DD">
        <w:rPr>
          <w:lang w:val="es-MX"/>
        </w:rPr>
        <w:t xml:space="preserve"> a ramas configuradas.</w:t>
      </w:r>
    </w:p>
    <w:p w14:paraId="2DC47977" w14:textId="77777777" w:rsidR="006200DD" w:rsidRPr="006200DD" w:rsidRDefault="006200DD">
      <w:pPr>
        <w:numPr>
          <w:ilvl w:val="0"/>
          <w:numId w:val="17"/>
        </w:numPr>
        <w:rPr>
          <w:lang w:val="es-MX"/>
        </w:rPr>
      </w:pPr>
      <w:r w:rsidRPr="006200DD">
        <w:rPr>
          <w:lang w:val="es-MX"/>
        </w:rPr>
        <w:t>Integración de cambios a la rama principal, de acuerdo con la configuración del repositorio.</w:t>
      </w:r>
    </w:p>
    <w:p w14:paraId="6574A185" w14:textId="77777777" w:rsidR="006200DD" w:rsidRPr="006200DD" w:rsidRDefault="006200DD" w:rsidP="006200DD">
      <w:pPr>
        <w:pStyle w:val="Ttulo4"/>
        <w:rPr>
          <w:lang w:val="es-MX"/>
        </w:rPr>
      </w:pPr>
      <w:r w:rsidRPr="006200DD">
        <w:rPr>
          <w:lang w:val="es-MX"/>
        </w:rPr>
        <w:t>Fases del pipeline de integración continua</w:t>
      </w:r>
    </w:p>
    <w:p w14:paraId="46655C9C" w14:textId="77777777" w:rsidR="006200DD" w:rsidRPr="006200DD" w:rsidRDefault="006200DD" w:rsidP="006200DD">
      <w:pPr>
        <w:rPr>
          <w:b/>
          <w:bCs/>
          <w:lang w:val="es-MX"/>
        </w:rPr>
      </w:pPr>
      <w:r w:rsidRPr="006200DD">
        <w:rPr>
          <w:b/>
          <w:bCs/>
          <w:lang w:val="es-MX"/>
        </w:rPr>
        <w:t>1. Análisis estático</w:t>
      </w:r>
    </w:p>
    <w:p w14:paraId="399E98BA" w14:textId="77777777" w:rsidR="006200DD" w:rsidRPr="006200DD" w:rsidRDefault="006200DD" w:rsidP="006200DD">
      <w:pPr>
        <w:rPr>
          <w:lang w:val="es-MX"/>
        </w:rPr>
      </w:pPr>
      <w:r w:rsidRPr="006200DD">
        <w:rPr>
          <w:lang w:val="es-MX"/>
        </w:rPr>
        <w:t>Se ejecutarán herramientas de análisis para detectar problemas antes de realizar el despliegue.</w:t>
      </w:r>
    </w:p>
    <w:p w14:paraId="1455D910" w14:textId="77777777" w:rsidR="006200DD" w:rsidRPr="006200DD" w:rsidRDefault="006200DD" w:rsidP="006200DD">
      <w:pPr>
        <w:rPr>
          <w:lang w:val="es-MX"/>
        </w:rPr>
      </w:pPr>
      <w:r w:rsidRPr="006200DD">
        <w:rPr>
          <w:lang w:val="es-MX"/>
        </w:rPr>
        <w:t>Se verificará:</w:t>
      </w:r>
    </w:p>
    <w:p w14:paraId="3C74E4D9" w14:textId="77777777" w:rsidR="006200DD" w:rsidRPr="006200DD" w:rsidRDefault="006200DD">
      <w:pPr>
        <w:numPr>
          <w:ilvl w:val="0"/>
          <w:numId w:val="18"/>
        </w:numPr>
        <w:rPr>
          <w:lang w:val="es-MX"/>
        </w:rPr>
      </w:pPr>
      <w:r w:rsidRPr="006200DD">
        <w:rPr>
          <w:lang w:val="es-MX"/>
        </w:rPr>
        <w:t xml:space="preserve">Reglas de </w:t>
      </w:r>
      <w:proofErr w:type="spellStart"/>
      <w:r w:rsidRPr="006200DD">
        <w:rPr>
          <w:lang w:val="es-MX"/>
        </w:rPr>
        <w:t>ESLint</w:t>
      </w:r>
      <w:proofErr w:type="spellEnd"/>
      <w:r w:rsidRPr="006200DD">
        <w:rPr>
          <w:lang w:val="es-MX"/>
        </w:rPr>
        <w:t>.</w:t>
      </w:r>
    </w:p>
    <w:p w14:paraId="6B7C2ED9" w14:textId="77777777" w:rsidR="006200DD" w:rsidRPr="006200DD" w:rsidRDefault="006200DD">
      <w:pPr>
        <w:numPr>
          <w:ilvl w:val="0"/>
          <w:numId w:val="18"/>
        </w:numPr>
        <w:rPr>
          <w:lang w:val="es-MX"/>
        </w:rPr>
      </w:pPr>
      <w:r w:rsidRPr="006200DD">
        <w:rPr>
          <w:lang w:val="es-MX"/>
        </w:rPr>
        <w:t xml:space="preserve">Tipado mediante </w:t>
      </w:r>
      <w:proofErr w:type="spellStart"/>
      <w:r w:rsidRPr="006200DD">
        <w:rPr>
          <w:lang w:val="es-MX"/>
        </w:rPr>
        <w:t>TypeScript</w:t>
      </w:r>
      <w:proofErr w:type="spellEnd"/>
      <w:r w:rsidRPr="006200DD">
        <w:rPr>
          <w:lang w:val="es-MX"/>
        </w:rPr>
        <w:t>.</w:t>
      </w:r>
    </w:p>
    <w:p w14:paraId="161E28C1" w14:textId="77777777" w:rsidR="006200DD" w:rsidRPr="006200DD" w:rsidRDefault="006200DD">
      <w:pPr>
        <w:numPr>
          <w:ilvl w:val="0"/>
          <w:numId w:val="18"/>
        </w:numPr>
        <w:rPr>
          <w:lang w:val="es-MX"/>
        </w:rPr>
      </w:pPr>
      <w:r w:rsidRPr="006200DD">
        <w:rPr>
          <w:lang w:val="es-MX"/>
        </w:rPr>
        <w:t>Errores de compilación.</w:t>
      </w:r>
    </w:p>
    <w:p w14:paraId="1E0E3993" w14:textId="77777777" w:rsidR="006200DD" w:rsidRPr="006200DD" w:rsidRDefault="006200DD">
      <w:pPr>
        <w:numPr>
          <w:ilvl w:val="0"/>
          <w:numId w:val="18"/>
        </w:numPr>
        <w:rPr>
          <w:lang w:val="es-MX"/>
        </w:rPr>
      </w:pPr>
      <w:r w:rsidRPr="006200DD">
        <w:rPr>
          <w:lang w:val="es-MX"/>
        </w:rPr>
        <w:t>Problemas estructurales identificables automáticamente.</w:t>
      </w:r>
    </w:p>
    <w:p w14:paraId="22C37E7E" w14:textId="77777777" w:rsidR="006200DD" w:rsidRPr="006200DD" w:rsidRDefault="006200DD" w:rsidP="006200DD">
      <w:pPr>
        <w:rPr>
          <w:b/>
          <w:bCs/>
          <w:lang w:val="es-MX"/>
        </w:rPr>
      </w:pPr>
      <w:r w:rsidRPr="006200DD">
        <w:rPr>
          <w:b/>
          <w:bCs/>
          <w:lang w:val="es-MX"/>
        </w:rPr>
        <w:t xml:space="preserve">2. </w:t>
      </w:r>
      <w:proofErr w:type="spellStart"/>
      <w:r w:rsidRPr="006200DD">
        <w:rPr>
          <w:b/>
          <w:bCs/>
          <w:lang w:val="es-MX"/>
        </w:rPr>
        <w:t>Build</w:t>
      </w:r>
      <w:proofErr w:type="spellEnd"/>
      <w:r w:rsidRPr="006200DD">
        <w:rPr>
          <w:b/>
          <w:bCs/>
          <w:lang w:val="es-MX"/>
        </w:rPr>
        <w:t xml:space="preserve"> de verificación</w:t>
      </w:r>
    </w:p>
    <w:p w14:paraId="40D86331" w14:textId="77777777" w:rsidR="006200DD" w:rsidRPr="006200DD" w:rsidRDefault="006200DD" w:rsidP="006200DD">
      <w:pPr>
        <w:rPr>
          <w:lang w:val="es-MX"/>
        </w:rPr>
      </w:pPr>
      <w:r w:rsidRPr="006200DD">
        <w:rPr>
          <w:lang w:val="es-MX"/>
        </w:rPr>
        <w:t>Se realizará la compilación de:</w:t>
      </w:r>
    </w:p>
    <w:p w14:paraId="48622A37" w14:textId="77777777" w:rsidR="006200DD" w:rsidRPr="006200DD" w:rsidRDefault="006200DD">
      <w:pPr>
        <w:numPr>
          <w:ilvl w:val="0"/>
          <w:numId w:val="19"/>
        </w:numPr>
        <w:rPr>
          <w:lang w:val="es-MX"/>
        </w:rPr>
      </w:pPr>
      <w:r w:rsidRPr="006200DD">
        <w:rPr>
          <w:lang w:val="es-MX"/>
        </w:rPr>
        <w:t xml:space="preserve">Frontend mediante </w:t>
      </w:r>
      <w:proofErr w:type="spellStart"/>
      <w:r w:rsidRPr="006200DD">
        <w:rPr>
          <w:lang w:val="es-MX"/>
        </w:rPr>
        <w:t>React</w:t>
      </w:r>
      <w:proofErr w:type="spellEnd"/>
      <w:r w:rsidRPr="006200DD">
        <w:rPr>
          <w:lang w:val="es-MX"/>
        </w:rPr>
        <w:t>/Vite.</w:t>
      </w:r>
    </w:p>
    <w:p w14:paraId="78FA4A88" w14:textId="77777777" w:rsidR="006200DD" w:rsidRPr="006200DD" w:rsidRDefault="006200DD">
      <w:pPr>
        <w:numPr>
          <w:ilvl w:val="0"/>
          <w:numId w:val="19"/>
        </w:numPr>
        <w:rPr>
          <w:lang w:val="es-MX"/>
        </w:rPr>
      </w:pPr>
      <w:proofErr w:type="spellStart"/>
      <w:r w:rsidRPr="006200DD">
        <w:rPr>
          <w:lang w:val="es-MX"/>
        </w:rPr>
        <w:t>Backend</w:t>
      </w:r>
      <w:proofErr w:type="spellEnd"/>
      <w:r w:rsidRPr="006200DD">
        <w:rPr>
          <w:lang w:val="es-MX"/>
        </w:rPr>
        <w:t xml:space="preserve"> mediante Node.js/</w:t>
      </w:r>
      <w:proofErr w:type="spellStart"/>
      <w:r w:rsidRPr="006200DD">
        <w:rPr>
          <w:lang w:val="es-MX"/>
        </w:rPr>
        <w:t>TypeScript</w:t>
      </w:r>
      <w:proofErr w:type="spellEnd"/>
      <w:r w:rsidRPr="006200DD">
        <w:rPr>
          <w:lang w:val="es-MX"/>
        </w:rPr>
        <w:t>.</w:t>
      </w:r>
    </w:p>
    <w:p w14:paraId="350A3958" w14:textId="77777777" w:rsidR="006200DD" w:rsidRPr="006200DD" w:rsidRDefault="006200DD" w:rsidP="006200DD">
      <w:pPr>
        <w:rPr>
          <w:lang w:val="es-MX"/>
        </w:rPr>
      </w:pPr>
      <w:r w:rsidRPr="006200DD">
        <w:rPr>
          <w:lang w:val="es-MX"/>
        </w:rPr>
        <w:t>El objetivo será detectar errores de compilación, dependencias faltantes o problemas de configuración.</w:t>
      </w:r>
    </w:p>
    <w:p w14:paraId="6446BB36" w14:textId="77777777" w:rsidR="006200DD" w:rsidRPr="006200DD" w:rsidRDefault="006200DD" w:rsidP="006200DD">
      <w:pPr>
        <w:rPr>
          <w:b/>
          <w:bCs/>
          <w:lang w:val="es-MX"/>
        </w:rPr>
      </w:pPr>
      <w:r w:rsidRPr="006200DD">
        <w:rPr>
          <w:b/>
          <w:bCs/>
          <w:lang w:val="es-MX"/>
        </w:rPr>
        <w:t>3. Ejecución de pruebas</w:t>
      </w:r>
    </w:p>
    <w:p w14:paraId="0888E315" w14:textId="77777777" w:rsidR="006200DD" w:rsidRPr="006200DD" w:rsidRDefault="006200DD" w:rsidP="006200DD">
      <w:pPr>
        <w:rPr>
          <w:lang w:val="es-MX"/>
        </w:rPr>
      </w:pPr>
      <w:r w:rsidRPr="006200DD">
        <w:rPr>
          <w:lang w:val="es-MX"/>
        </w:rPr>
        <w:t>Se levantará el entorno de pruebas correspondiente y se ejecutarán:</w:t>
      </w:r>
    </w:p>
    <w:p w14:paraId="067C55A7" w14:textId="77777777" w:rsidR="006200DD" w:rsidRPr="006200DD" w:rsidRDefault="006200DD">
      <w:pPr>
        <w:numPr>
          <w:ilvl w:val="0"/>
          <w:numId w:val="20"/>
        </w:numPr>
        <w:rPr>
          <w:lang w:val="es-MX"/>
        </w:rPr>
      </w:pPr>
      <w:r w:rsidRPr="006200DD">
        <w:rPr>
          <w:lang w:val="es-MX"/>
        </w:rPr>
        <w:t>Pruebas unitarias.</w:t>
      </w:r>
    </w:p>
    <w:p w14:paraId="6AEEA3E8" w14:textId="77777777" w:rsidR="006200DD" w:rsidRPr="006200DD" w:rsidRDefault="006200DD">
      <w:pPr>
        <w:numPr>
          <w:ilvl w:val="0"/>
          <w:numId w:val="20"/>
        </w:numPr>
        <w:rPr>
          <w:lang w:val="es-MX"/>
        </w:rPr>
      </w:pPr>
      <w:r w:rsidRPr="006200DD">
        <w:rPr>
          <w:lang w:val="es-MX"/>
        </w:rPr>
        <w:t>Pruebas de integración.</w:t>
      </w:r>
    </w:p>
    <w:p w14:paraId="6012FCFB" w14:textId="77777777" w:rsidR="006200DD" w:rsidRPr="006200DD" w:rsidRDefault="006200DD">
      <w:pPr>
        <w:numPr>
          <w:ilvl w:val="0"/>
          <w:numId w:val="20"/>
        </w:numPr>
        <w:rPr>
          <w:lang w:val="es-MX"/>
        </w:rPr>
      </w:pPr>
      <w:r w:rsidRPr="006200DD">
        <w:rPr>
          <w:lang w:val="es-MX"/>
        </w:rPr>
        <w:t>Pruebas relacionadas con las reglas de negocio críticas.</w:t>
      </w:r>
    </w:p>
    <w:p w14:paraId="53801335" w14:textId="77777777" w:rsidR="006200DD" w:rsidRDefault="006200DD" w:rsidP="006200DD">
      <w:pPr>
        <w:rPr>
          <w:lang w:val="es-MX"/>
        </w:rPr>
      </w:pPr>
      <w:r w:rsidRPr="006200DD">
        <w:rPr>
          <w:lang w:val="es-MX"/>
        </w:rPr>
        <w:t>Cuando corresponda, se utilizará una instancia aislada de PostgreSQL mediante Docker.</w:t>
      </w:r>
    </w:p>
    <w:p w14:paraId="26A17DED" w14:textId="77777777" w:rsidR="006200DD" w:rsidRDefault="006200DD" w:rsidP="006200DD">
      <w:pPr>
        <w:rPr>
          <w:lang w:val="es-MX"/>
        </w:rPr>
      </w:pPr>
    </w:p>
    <w:p w14:paraId="7F96AD89" w14:textId="77777777" w:rsidR="005D42D9" w:rsidRPr="006200DD" w:rsidRDefault="005D42D9" w:rsidP="006200DD">
      <w:pPr>
        <w:rPr>
          <w:lang w:val="es-MX"/>
        </w:rPr>
      </w:pPr>
    </w:p>
    <w:p w14:paraId="736DB2EA" w14:textId="77777777" w:rsidR="006200DD" w:rsidRPr="006200DD" w:rsidRDefault="006200DD" w:rsidP="006200DD">
      <w:pPr>
        <w:pStyle w:val="Ttulo4"/>
        <w:rPr>
          <w:lang w:val="es-MX"/>
        </w:rPr>
      </w:pPr>
      <w:r w:rsidRPr="006200DD">
        <w:rPr>
          <w:lang w:val="es-MX"/>
        </w:rPr>
        <w:lastRenderedPageBreak/>
        <w:t>Control de calidad para despliegues</w:t>
      </w:r>
    </w:p>
    <w:p w14:paraId="5275B2F8" w14:textId="77777777" w:rsidR="006200DD" w:rsidRPr="006200DD" w:rsidRDefault="006200DD" w:rsidP="006200DD">
      <w:pPr>
        <w:rPr>
          <w:lang w:val="es-MX"/>
        </w:rPr>
      </w:pPr>
      <w:r w:rsidRPr="006200DD">
        <w:rPr>
          <w:lang w:val="es-MX"/>
        </w:rPr>
        <w:t>Los cambios que no cumplan las verificaciones establecidas deberán quedar bloqueados para su integración.</w:t>
      </w:r>
    </w:p>
    <w:p w14:paraId="085FA698" w14:textId="77777777" w:rsidR="006200DD" w:rsidRPr="006200DD" w:rsidRDefault="006200DD" w:rsidP="006200DD">
      <w:pPr>
        <w:rPr>
          <w:lang w:val="es-MX"/>
        </w:rPr>
      </w:pPr>
      <w:r w:rsidRPr="006200DD">
        <w:rPr>
          <w:lang w:val="es-MX"/>
        </w:rPr>
        <w:t>El flujo de calidad deberá seguir la siguiente secuencia:</w:t>
      </w:r>
    </w:p>
    <w:p w14:paraId="5886C82B" w14:textId="77777777" w:rsidR="006200DD" w:rsidRPr="006200DD" w:rsidRDefault="006200DD" w:rsidP="006200DD">
      <w:pPr>
        <w:rPr>
          <w:lang w:val="es-MX"/>
        </w:rPr>
      </w:pPr>
      <w:r w:rsidRPr="006200DD">
        <w:rPr>
          <w:b/>
          <w:bCs/>
          <w:lang w:val="es-MX"/>
        </w:rPr>
        <w:t xml:space="preserve">Cambio → </w:t>
      </w:r>
      <w:proofErr w:type="spellStart"/>
      <w:r w:rsidRPr="006200DD">
        <w:rPr>
          <w:b/>
          <w:bCs/>
          <w:lang w:val="es-MX"/>
        </w:rPr>
        <w:t>Pull</w:t>
      </w:r>
      <w:proofErr w:type="spellEnd"/>
      <w:r w:rsidRPr="006200DD">
        <w:rPr>
          <w:b/>
          <w:bCs/>
          <w:lang w:val="es-MX"/>
        </w:rPr>
        <w:t xml:space="preserve"> </w:t>
      </w:r>
      <w:proofErr w:type="spellStart"/>
      <w:r w:rsidRPr="006200DD">
        <w:rPr>
          <w:b/>
          <w:bCs/>
          <w:lang w:val="es-MX"/>
        </w:rPr>
        <w:t>Request</w:t>
      </w:r>
      <w:proofErr w:type="spellEnd"/>
      <w:r w:rsidRPr="006200DD">
        <w:rPr>
          <w:b/>
          <w:bCs/>
          <w:lang w:val="es-MX"/>
        </w:rPr>
        <w:t xml:space="preserve"> → CI → Pruebas → Revisión → Integración → Despliegue</w:t>
      </w:r>
    </w:p>
    <w:p w14:paraId="45BA073E" w14:textId="77777777" w:rsidR="006200DD" w:rsidRPr="006200DD" w:rsidRDefault="006200DD" w:rsidP="006200DD">
      <w:pPr>
        <w:rPr>
          <w:lang w:val="es-MX"/>
        </w:rPr>
      </w:pPr>
      <w:r w:rsidRPr="006200DD">
        <w:rPr>
          <w:lang w:val="es-MX"/>
        </w:rPr>
        <w:t xml:space="preserve">El despliegue hacia </w:t>
      </w:r>
      <w:proofErr w:type="spellStart"/>
      <w:r w:rsidRPr="006200DD">
        <w:rPr>
          <w:lang w:val="es-MX"/>
        </w:rPr>
        <w:t>Vercel</w:t>
      </w:r>
      <w:proofErr w:type="spellEnd"/>
      <w:r w:rsidRPr="006200DD">
        <w:rPr>
          <w:lang w:val="es-MX"/>
        </w:rPr>
        <w:t xml:space="preserve"> para el </w:t>
      </w:r>
      <w:proofErr w:type="spellStart"/>
      <w:r w:rsidRPr="006200DD">
        <w:rPr>
          <w:lang w:val="es-MX"/>
        </w:rPr>
        <w:t>frontend</w:t>
      </w:r>
      <w:proofErr w:type="spellEnd"/>
      <w:r w:rsidRPr="006200DD">
        <w:rPr>
          <w:lang w:val="es-MX"/>
        </w:rPr>
        <w:t xml:space="preserve"> y Render para el </w:t>
      </w:r>
      <w:proofErr w:type="spellStart"/>
      <w:r w:rsidRPr="006200DD">
        <w:rPr>
          <w:lang w:val="es-MX"/>
        </w:rPr>
        <w:t>backend</w:t>
      </w:r>
      <w:proofErr w:type="spellEnd"/>
      <w:r w:rsidRPr="006200DD">
        <w:rPr>
          <w:lang w:val="es-MX"/>
        </w:rPr>
        <w:t xml:space="preserve"> deberá realizarse únicamente cuando se hayan cumplido satisfactoriamente las verificaciones definidas para la versión correspondiente.</w:t>
      </w:r>
    </w:p>
    <w:p w14:paraId="6800B70E" w14:textId="7E7B8214" w:rsidR="006200DD" w:rsidRPr="006200DD" w:rsidRDefault="005D42D9" w:rsidP="006200DD">
      <w:pPr>
        <w:rPr>
          <w:lang w:val="es-MX"/>
        </w:rPr>
      </w:pPr>
      <w:r>
        <w:rPr>
          <w:lang w:val="es-MX"/>
        </w:rPr>
        <w:br w:type="page"/>
      </w:r>
    </w:p>
    <w:p w14:paraId="093A05A9" w14:textId="77777777" w:rsidR="006200DD" w:rsidRPr="006200DD" w:rsidRDefault="006200DD" w:rsidP="006200DD">
      <w:pPr>
        <w:pStyle w:val="Ttulo2"/>
        <w:rPr>
          <w:lang w:val="es-MX"/>
        </w:rPr>
      </w:pPr>
      <w:bookmarkStart w:id="12" w:name="_Toc241421007"/>
      <w:r w:rsidRPr="006200DD">
        <w:rPr>
          <w:lang w:val="es-MX"/>
        </w:rPr>
        <w:lastRenderedPageBreak/>
        <w:t>3.5 Seguridad</w:t>
      </w:r>
      <w:bookmarkEnd w:id="12"/>
    </w:p>
    <w:p w14:paraId="11F7E270" w14:textId="77777777" w:rsidR="006200DD" w:rsidRPr="006200DD" w:rsidRDefault="006200DD" w:rsidP="006200DD">
      <w:pPr>
        <w:rPr>
          <w:lang w:val="es-MX"/>
        </w:rPr>
      </w:pPr>
      <w:r w:rsidRPr="006200DD">
        <w:rPr>
          <w:lang w:val="es-MX"/>
        </w:rPr>
        <w:t>La seguridad será considerada como un componente de la calidad del sistema, debido a que Andy's Coffee POS administra información de usuarios, operaciones comerciales, caja e inventario.</w:t>
      </w:r>
    </w:p>
    <w:p w14:paraId="6DB6A572" w14:textId="77777777" w:rsidR="006200DD" w:rsidRPr="006200DD" w:rsidRDefault="006200DD" w:rsidP="006200DD">
      <w:pPr>
        <w:pStyle w:val="Ttulo4"/>
        <w:rPr>
          <w:lang w:val="es-MX"/>
        </w:rPr>
      </w:pPr>
      <w:r w:rsidRPr="006200DD">
        <w:rPr>
          <w:lang w:val="es-MX"/>
        </w:rPr>
        <w:t>Manejo de autenticación y sesiones</w:t>
      </w:r>
    </w:p>
    <w:p w14:paraId="12F6008D" w14:textId="77777777" w:rsidR="006200DD" w:rsidRPr="006200DD" w:rsidRDefault="006200DD" w:rsidP="006200DD">
      <w:pPr>
        <w:rPr>
          <w:lang w:val="es-MX"/>
        </w:rPr>
      </w:pPr>
      <w:r w:rsidRPr="006200DD">
        <w:rPr>
          <w:lang w:val="es-MX"/>
        </w:rPr>
        <w:t>Se establecerán los siguientes controles:</w:t>
      </w:r>
    </w:p>
    <w:p w14:paraId="027FD7B3" w14:textId="77777777" w:rsidR="006200DD" w:rsidRPr="006200DD" w:rsidRDefault="006200DD">
      <w:pPr>
        <w:numPr>
          <w:ilvl w:val="0"/>
          <w:numId w:val="21"/>
        </w:numPr>
        <w:rPr>
          <w:lang w:val="es-MX"/>
        </w:rPr>
      </w:pPr>
      <w:r w:rsidRPr="006200DD">
        <w:rPr>
          <w:lang w:val="es-MX"/>
        </w:rPr>
        <w:t>Uso de tokens JWT para la autenticación.</w:t>
      </w:r>
    </w:p>
    <w:p w14:paraId="7D82A386" w14:textId="77777777" w:rsidR="006200DD" w:rsidRPr="006200DD" w:rsidRDefault="006200DD">
      <w:pPr>
        <w:numPr>
          <w:ilvl w:val="0"/>
          <w:numId w:val="21"/>
        </w:numPr>
        <w:rPr>
          <w:lang w:val="es-MX"/>
        </w:rPr>
      </w:pPr>
      <w:r w:rsidRPr="006200DD">
        <w:rPr>
          <w:lang w:val="es-MX"/>
        </w:rPr>
        <w:t>Almacenamiento de tokens en cookies con atributos de seguridad apropiados.</w:t>
      </w:r>
    </w:p>
    <w:p w14:paraId="17C8400C" w14:textId="77777777" w:rsidR="006200DD" w:rsidRPr="006200DD" w:rsidRDefault="006200DD">
      <w:pPr>
        <w:numPr>
          <w:ilvl w:val="0"/>
          <w:numId w:val="21"/>
        </w:numPr>
        <w:rPr>
          <w:lang w:val="es-MX"/>
        </w:rPr>
      </w:pPr>
      <w:r w:rsidRPr="006200DD">
        <w:rPr>
          <w:lang w:val="es-MX"/>
        </w:rPr>
        <w:t xml:space="preserve">Configuración de </w:t>
      </w:r>
      <w:proofErr w:type="spellStart"/>
      <w:r w:rsidRPr="006200DD">
        <w:rPr>
          <w:lang w:val="es-MX"/>
        </w:rPr>
        <w:t>HttpOnly</w:t>
      </w:r>
      <w:proofErr w:type="spellEnd"/>
      <w:r w:rsidRPr="006200DD">
        <w:rPr>
          <w:lang w:val="es-MX"/>
        </w:rPr>
        <w:t xml:space="preserve"> para evitar el acceso directo a la cookie mediante JavaScript.</w:t>
      </w:r>
    </w:p>
    <w:p w14:paraId="784DDA35" w14:textId="77777777" w:rsidR="006200DD" w:rsidRPr="006200DD" w:rsidRDefault="006200DD">
      <w:pPr>
        <w:numPr>
          <w:ilvl w:val="0"/>
          <w:numId w:val="21"/>
        </w:numPr>
        <w:rPr>
          <w:lang w:val="es-MX"/>
        </w:rPr>
      </w:pPr>
      <w:r w:rsidRPr="006200DD">
        <w:rPr>
          <w:lang w:val="es-MX"/>
        </w:rPr>
        <w:t xml:space="preserve">Uso de </w:t>
      </w:r>
      <w:proofErr w:type="spellStart"/>
      <w:r w:rsidRPr="006200DD">
        <w:rPr>
          <w:lang w:val="es-MX"/>
        </w:rPr>
        <w:t>Secure</w:t>
      </w:r>
      <w:proofErr w:type="spellEnd"/>
      <w:r w:rsidRPr="006200DD">
        <w:rPr>
          <w:lang w:val="es-MX"/>
        </w:rPr>
        <w:t xml:space="preserve"> cuando la aplicación opere mediante HTTPS.</w:t>
      </w:r>
    </w:p>
    <w:p w14:paraId="5DB918E4" w14:textId="77777777" w:rsidR="006200DD" w:rsidRPr="006200DD" w:rsidRDefault="006200DD">
      <w:pPr>
        <w:numPr>
          <w:ilvl w:val="0"/>
          <w:numId w:val="21"/>
        </w:numPr>
        <w:rPr>
          <w:lang w:val="es-MX"/>
        </w:rPr>
      </w:pPr>
      <w:r w:rsidRPr="006200DD">
        <w:rPr>
          <w:lang w:val="es-MX"/>
        </w:rPr>
        <w:t xml:space="preserve">Configuración adecuada de </w:t>
      </w:r>
      <w:proofErr w:type="spellStart"/>
      <w:r w:rsidRPr="006200DD">
        <w:rPr>
          <w:lang w:val="es-MX"/>
        </w:rPr>
        <w:t>SameSite</w:t>
      </w:r>
      <w:proofErr w:type="spellEnd"/>
      <w:r w:rsidRPr="006200DD">
        <w:rPr>
          <w:lang w:val="es-MX"/>
        </w:rPr>
        <w:t xml:space="preserve"> de acuerdo con la estrategia de autenticación.</w:t>
      </w:r>
    </w:p>
    <w:p w14:paraId="20FCC390" w14:textId="77777777" w:rsidR="006200DD" w:rsidRDefault="006200DD">
      <w:pPr>
        <w:numPr>
          <w:ilvl w:val="0"/>
          <w:numId w:val="21"/>
        </w:numPr>
        <w:rPr>
          <w:lang w:val="es-MX"/>
        </w:rPr>
      </w:pPr>
      <w:r w:rsidRPr="006200DD">
        <w:rPr>
          <w:lang w:val="es-MX"/>
        </w:rPr>
        <w:t>Límite configurable de intentos fallidos de inicio de sesión para reducir riesgos de ataques de fuerza bruta.</w:t>
      </w:r>
    </w:p>
    <w:p w14:paraId="49B6199E" w14:textId="77777777" w:rsidR="005D42D9" w:rsidRPr="006200DD" w:rsidRDefault="005D42D9" w:rsidP="005D42D9">
      <w:pPr>
        <w:ind w:left="720"/>
        <w:rPr>
          <w:lang w:val="es-MX"/>
        </w:rPr>
      </w:pPr>
    </w:p>
    <w:p w14:paraId="1BE731E6" w14:textId="77777777" w:rsidR="006200DD" w:rsidRPr="006200DD" w:rsidRDefault="006200DD" w:rsidP="006200DD">
      <w:pPr>
        <w:pStyle w:val="Ttulo4"/>
        <w:rPr>
          <w:lang w:val="es-MX"/>
        </w:rPr>
      </w:pPr>
      <w:r w:rsidRPr="006200DD">
        <w:rPr>
          <w:lang w:val="es-MX"/>
        </w:rPr>
        <w:t>Protección de contraseñas</w:t>
      </w:r>
    </w:p>
    <w:p w14:paraId="0F71FC14" w14:textId="77777777" w:rsidR="006200DD" w:rsidRPr="006200DD" w:rsidRDefault="006200DD" w:rsidP="006200DD">
      <w:pPr>
        <w:rPr>
          <w:lang w:val="es-MX"/>
        </w:rPr>
      </w:pPr>
      <w:r w:rsidRPr="006200DD">
        <w:rPr>
          <w:lang w:val="es-MX"/>
        </w:rPr>
        <w:t>Las contraseñas no deberán almacenarse en texto plano.</w:t>
      </w:r>
    </w:p>
    <w:p w14:paraId="22E05599" w14:textId="77777777" w:rsidR="006200DD" w:rsidRDefault="006200DD" w:rsidP="006200DD">
      <w:pPr>
        <w:rPr>
          <w:lang w:val="es-MX"/>
        </w:rPr>
      </w:pPr>
      <w:r w:rsidRPr="006200DD">
        <w:rPr>
          <w:lang w:val="es-MX"/>
        </w:rPr>
        <w:t xml:space="preserve">Se utilizará </w:t>
      </w:r>
      <w:proofErr w:type="spellStart"/>
      <w:r w:rsidRPr="006200DD">
        <w:rPr>
          <w:b/>
          <w:bCs/>
          <w:lang w:val="es-MX"/>
        </w:rPr>
        <w:t>bcrypt</w:t>
      </w:r>
      <w:proofErr w:type="spellEnd"/>
      <w:r w:rsidRPr="006200DD">
        <w:rPr>
          <w:lang w:val="es-MX"/>
        </w:rPr>
        <w:t xml:space="preserve"> para generar hashes de las contraseñas antes de almacenarlas en la base de datos.</w:t>
      </w:r>
    </w:p>
    <w:p w14:paraId="5DBC2056" w14:textId="77777777" w:rsidR="005D42D9" w:rsidRPr="006200DD" w:rsidRDefault="005D42D9" w:rsidP="006200DD">
      <w:pPr>
        <w:rPr>
          <w:lang w:val="es-MX"/>
        </w:rPr>
      </w:pPr>
    </w:p>
    <w:p w14:paraId="13408941" w14:textId="77777777" w:rsidR="006200DD" w:rsidRPr="006200DD" w:rsidRDefault="006200DD" w:rsidP="006200DD">
      <w:pPr>
        <w:pStyle w:val="Ttulo4"/>
        <w:rPr>
          <w:lang w:val="es-MX"/>
        </w:rPr>
      </w:pPr>
      <w:r w:rsidRPr="006200DD">
        <w:rPr>
          <w:lang w:val="es-MX"/>
        </w:rPr>
        <w:t>Protección de peticiones y encabezados</w:t>
      </w:r>
    </w:p>
    <w:p w14:paraId="2DDE3EB5" w14:textId="77777777" w:rsidR="006200DD" w:rsidRPr="006200DD" w:rsidRDefault="006200DD" w:rsidP="006200DD">
      <w:pPr>
        <w:rPr>
          <w:lang w:val="es-MX"/>
        </w:rPr>
      </w:pPr>
      <w:r w:rsidRPr="006200DD">
        <w:rPr>
          <w:lang w:val="es-MX"/>
        </w:rPr>
        <w:t>Se implementarán mecanismos de seguridad para las solicitudes HTTP, incluyendo:</w:t>
      </w:r>
    </w:p>
    <w:p w14:paraId="42187328" w14:textId="77777777" w:rsidR="006200DD" w:rsidRPr="006200DD" w:rsidRDefault="006200DD">
      <w:pPr>
        <w:numPr>
          <w:ilvl w:val="0"/>
          <w:numId w:val="22"/>
        </w:numPr>
        <w:rPr>
          <w:lang w:val="es-MX"/>
        </w:rPr>
      </w:pPr>
      <w:r w:rsidRPr="006200DD">
        <w:rPr>
          <w:lang w:val="es-MX"/>
        </w:rPr>
        <w:t xml:space="preserve">Uso de </w:t>
      </w:r>
      <w:proofErr w:type="spellStart"/>
      <w:r w:rsidRPr="006200DD">
        <w:rPr>
          <w:b/>
          <w:bCs/>
          <w:lang w:val="es-MX"/>
        </w:rPr>
        <w:t>Helmet</w:t>
      </w:r>
      <w:proofErr w:type="spellEnd"/>
      <w:r w:rsidRPr="006200DD">
        <w:rPr>
          <w:lang w:val="es-MX"/>
        </w:rPr>
        <w:t xml:space="preserve"> para establecer cabeceras HTTP de seguridad.</w:t>
      </w:r>
    </w:p>
    <w:p w14:paraId="3F06915C" w14:textId="77777777" w:rsidR="006200DD" w:rsidRPr="006200DD" w:rsidRDefault="006200DD">
      <w:pPr>
        <w:numPr>
          <w:ilvl w:val="0"/>
          <w:numId w:val="22"/>
        </w:numPr>
        <w:rPr>
          <w:lang w:val="es-MX"/>
        </w:rPr>
      </w:pPr>
      <w:r w:rsidRPr="006200DD">
        <w:rPr>
          <w:lang w:val="es-MX"/>
        </w:rPr>
        <w:t xml:space="preserve">Mecanismos específicos de protección contra </w:t>
      </w:r>
      <w:r w:rsidRPr="006200DD">
        <w:rPr>
          <w:b/>
          <w:bCs/>
          <w:lang w:val="es-MX"/>
        </w:rPr>
        <w:t>CSRF</w:t>
      </w:r>
      <w:r w:rsidRPr="006200DD">
        <w:rPr>
          <w:lang w:val="es-MX"/>
        </w:rPr>
        <w:t>, de acuerdo con la estrategia de autenticación utilizada.</w:t>
      </w:r>
    </w:p>
    <w:p w14:paraId="7A03495D" w14:textId="77777777" w:rsidR="006200DD" w:rsidRPr="006200DD" w:rsidRDefault="006200DD">
      <w:pPr>
        <w:numPr>
          <w:ilvl w:val="0"/>
          <w:numId w:val="22"/>
        </w:numPr>
        <w:rPr>
          <w:lang w:val="es-MX"/>
        </w:rPr>
      </w:pPr>
      <w:r w:rsidRPr="006200DD">
        <w:rPr>
          <w:lang w:val="es-MX"/>
        </w:rPr>
        <w:t>Validación y sanitización de datos recibidos por la API.</w:t>
      </w:r>
    </w:p>
    <w:p w14:paraId="6B2277E8" w14:textId="77777777" w:rsidR="006200DD" w:rsidRDefault="006200DD">
      <w:pPr>
        <w:numPr>
          <w:ilvl w:val="0"/>
          <w:numId w:val="22"/>
        </w:numPr>
        <w:rPr>
          <w:lang w:val="es-MX"/>
        </w:rPr>
      </w:pPr>
      <w:r w:rsidRPr="006200DD">
        <w:rPr>
          <w:lang w:val="es-MX"/>
        </w:rPr>
        <w:t>Validación de permisos en las operaciones protegidas.</w:t>
      </w:r>
    </w:p>
    <w:p w14:paraId="22C1154F" w14:textId="77777777" w:rsidR="005D42D9" w:rsidRDefault="005D42D9" w:rsidP="005D42D9">
      <w:pPr>
        <w:rPr>
          <w:lang w:val="es-MX"/>
        </w:rPr>
      </w:pPr>
    </w:p>
    <w:p w14:paraId="1D82163F" w14:textId="77777777" w:rsidR="005D42D9" w:rsidRDefault="005D42D9" w:rsidP="005D42D9">
      <w:pPr>
        <w:rPr>
          <w:lang w:val="es-MX"/>
        </w:rPr>
      </w:pPr>
    </w:p>
    <w:p w14:paraId="5FA4C47E" w14:textId="77777777" w:rsidR="005D42D9" w:rsidRDefault="005D42D9" w:rsidP="005D42D9">
      <w:pPr>
        <w:rPr>
          <w:lang w:val="es-MX"/>
        </w:rPr>
      </w:pPr>
    </w:p>
    <w:p w14:paraId="266AB598" w14:textId="77777777" w:rsidR="005D42D9" w:rsidRDefault="005D42D9" w:rsidP="005D42D9">
      <w:pPr>
        <w:rPr>
          <w:lang w:val="es-MX"/>
        </w:rPr>
      </w:pPr>
    </w:p>
    <w:p w14:paraId="3B1F2457" w14:textId="77777777" w:rsidR="005D42D9" w:rsidRDefault="005D42D9" w:rsidP="005D42D9">
      <w:pPr>
        <w:rPr>
          <w:lang w:val="es-MX"/>
        </w:rPr>
      </w:pPr>
    </w:p>
    <w:p w14:paraId="0FDFC65B" w14:textId="77777777" w:rsidR="005D42D9" w:rsidRDefault="005D42D9" w:rsidP="005D42D9">
      <w:pPr>
        <w:rPr>
          <w:lang w:val="es-MX"/>
        </w:rPr>
      </w:pPr>
    </w:p>
    <w:p w14:paraId="4567CA23" w14:textId="77777777" w:rsidR="005D42D9" w:rsidRPr="006200DD" w:rsidRDefault="005D42D9" w:rsidP="005D42D9">
      <w:pPr>
        <w:rPr>
          <w:lang w:val="es-MX"/>
        </w:rPr>
      </w:pPr>
    </w:p>
    <w:p w14:paraId="245EFAB1" w14:textId="77777777" w:rsidR="006200DD" w:rsidRPr="006200DD" w:rsidRDefault="006200DD" w:rsidP="006200DD">
      <w:pPr>
        <w:pStyle w:val="Ttulo4"/>
        <w:rPr>
          <w:lang w:val="es-MX"/>
        </w:rPr>
      </w:pPr>
      <w:r w:rsidRPr="006200DD">
        <w:rPr>
          <w:lang w:val="es-MX"/>
        </w:rPr>
        <w:t>Control de acceso basado en roles (RBAC)</w:t>
      </w:r>
    </w:p>
    <w:p w14:paraId="6AC41211" w14:textId="77777777" w:rsidR="006200DD" w:rsidRPr="006200DD" w:rsidRDefault="006200DD" w:rsidP="006200DD">
      <w:pPr>
        <w:rPr>
          <w:lang w:val="es-MX"/>
        </w:rPr>
      </w:pPr>
      <w:r w:rsidRPr="006200DD">
        <w:rPr>
          <w:lang w:val="es-MX"/>
        </w:rPr>
        <w:t>Los permisos deberán validarse en el servidor para cada operación protegida.</w:t>
      </w:r>
    </w:p>
    <w:p w14:paraId="7EF61819" w14:textId="77777777" w:rsidR="006200DD" w:rsidRPr="006200DD" w:rsidRDefault="006200DD" w:rsidP="006200DD">
      <w:pPr>
        <w:rPr>
          <w:lang w:val="es-MX"/>
        </w:rPr>
      </w:pPr>
      <w:r w:rsidRPr="006200DD">
        <w:rPr>
          <w:lang w:val="es-MX"/>
        </w:rPr>
        <w:t xml:space="preserve">La interfaz gráfica no será considerada un mecanismo suficiente de seguridad, por lo que ocultar una opción en el </w:t>
      </w:r>
      <w:proofErr w:type="spellStart"/>
      <w:r w:rsidRPr="006200DD">
        <w:rPr>
          <w:lang w:val="es-MX"/>
        </w:rPr>
        <w:t>frontend</w:t>
      </w:r>
      <w:proofErr w:type="spellEnd"/>
      <w:r w:rsidRPr="006200DD">
        <w:rPr>
          <w:lang w:val="es-MX"/>
        </w:rPr>
        <w:t xml:space="preserve"> no sustituirá la validación correspondiente en el </w:t>
      </w:r>
      <w:proofErr w:type="spellStart"/>
      <w:r w:rsidRPr="006200DD">
        <w:rPr>
          <w:lang w:val="es-MX"/>
        </w:rPr>
        <w:t>backend</w:t>
      </w:r>
      <w:proofErr w:type="spellEnd"/>
      <w:r w:rsidRPr="006200DD">
        <w:rPr>
          <w:lang w:val="es-MX"/>
        </w:rPr>
        <w:t>.</w:t>
      </w:r>
    </w:p>
    <w:p w14:paraId="420775F0" w14:textId="77777777" w:rsidR="006200DD" w:rsidRPr="006200DD" w:rsidRDefault="006200DD" w:rsidP="006200DD">
      <w:pPr>
        <w:rPr>
          <w:lang w:val="es-MX"/>
        </w:rPr>
      </w:pPr>
      <w:r w:rsidRPr="006200DD">
        <w:rPr>
          <w:lang w:val="es-MX"/>
        </w:rPr>
        <w:t>Se verificará que:</w:t>
      </w:r>
    </w:p>
    <w:p w14:paraId="33443F98" w14:textId="77777777" w:rsidR="006200DD" w:rsidRPr="006200DD" w:rsidRDefault="006200DD">
      <w:pPr>
        <w:numPr>
          <w:ilvl w:val="0"/>
          <w:numId w:val="23"/>
        </w:numPr>
        <w:rPr>
          <w:lang w:val="es-MX"/>
        </w:rPr>
      </w:pPr>
      <w:r w:rsidRPr="006200DD">
        <w:rPr>
          <w:lang w:val="es-MX"/>
        </w:rPr>
        <w:t>Cada usuario solamente pueda realizar las operaciones correspondientes a su rol.</w:t>
      </w:r>
    </w:p>
    <w:p w14:paraId="5C488807" w14:textId="77777777" w:rsidR="006200DD" w:rsidRPr="006200DD" w:rsidRDefault="006200DD">
      <w:pPr>
        <w:numPr>
          <w:ilvl w:val="0"/>
          <w:numId w:val="23"/>
        </w:numPr>
        <w:rPr>
          <w:lang w:val="es-MX"/>
        </w:rPr>
      </w:pPr>
      <w:r w:rsidRPr="006200DD">
        <w:rPr>
          <w:lang w:val="es-MX"/>
        </w:rPr>
        <w:t>Las solicitudes no autorizadas sean rechazadas.</w:t>
      </w:r>
    </w:p>
    <w:p w14:paraId="65975E44" w14:textId="72F321A1" w:rsidR="006200DD" w:rsidRPr="006200DD" w:rsidRDefault="006200DD">
      <w:pPr>
        <w:numPr>
          <w:ilvl w:val="0"/>
          <w:numId w:val="23"/>
        </w:numPr>
        <w:rPr>
          <w:lang w:val="es-MX"/>
        </w:rPr>
      </w:pPr>
      <w:r w:rsidRPr="006200DD">
        <w:rPr>
          <w:lang w:val="es-MX"/>
        </w:rPr>
        <w:t>Los cambios de permisos sean aplicados correctamente</w:t>
      </w:r>
      <w:r w:rsidR="005D42D9">
        <w:rPr>
          <w:lang w:val="es-MX"/>
        </w:rPr>
        <w:t>.</w:t>
      </w:r>
    </w:p>
    <w:p w14:paraId="57305D4B" w14:textId="78AFA1E8" w:rsidR="005D42D9" w:rsidRPr="006200DD" w:rsidRDefault="006200DD">
      <w:pPr>
        <w:numPr>
          <w:ilvl w:val="0"/>
          <w:numId w:val="23"/>
        </w:numPr>
        <w:rPr>
          <w:lang w:val="es-MX"/>
        </w:rPr>
      </w:pPr>
      <w:r w:rsidRPr="006200DD">
        <w:rPr>
          <w:lang w:val="es-MX"/>
        </w:rPr>
        <w:t>Las sesiones puedan ser revocadas cuando corresponda.</w:t>
      </w:r>
    </w:p>
    <w:p w14:paraId="05ED22A5" w14:textId="77777777" w:rsidR="006200DD" w:rsidRPr="006200DD" w:rsidRDefault="006200DD" w:rsidP="006200DD">
      <w:pPr>
        <w:pStyle w:val="Ttulo4"/>
        <w:rPr>
          <w:lang w:val="es-MX"/>
        </w:rPr>
      </w:pPr>
      <w:r w:rsidRPr="006200DD">
        <w:rPr>
          <w:lang w:val="es-MX"/>
        </w:rPr>
        <w:t>Bitácora de auditoría</w:t>
      </w:r>
    </w:p>
    <w:p w14:paraId="7556BE93" w14:textId="77777777" w:rsidR="006200DD" w:rsidRPr="006200DD" w:rsidRDefault="006200DD" w:rsidP="006200DD">
      <w:pPr>
        <w:rPr>
          <w:lang w:val="es-MX"/>
        </w:rPr>
      </w:pPr>
      <w:r w:rsidRPr="006200DD">
        <w:rPr>
          <w:lang w:val="es-MX"/>
        </w:rPr>
        <w:t>El sistema deberá registrar las operaciones críticas en una bitácora protegida contra modificaciones no autorizadas.</w:t>
      </w:r>
    </w:p>
    <w:p w14:paraId="1BD9F4CE" w14:textId="77777777" w:rsidR="006200DD" w:rsidRPr="006200DD" w:rsidRDefault="006200DD" w:rsidP="006200DD">
      <w:pPr>
        <w:rPr>
          <w:lang w:val="es-MX"/>
        </w:rPr>
      </w:pPr>
      <w:r w:rsidRPr="006200DD">
        <w:rPr>
          <w:lang w:val="es-MX"/>
        </w:rPr>
        <w:t>Los registros deberán incluir, cuando corresponda:</w:t>
      </w:r>
    </w:p>
    <w:p w14:paraId="13914FCA" w14:textId="77777777" w:rsidR="006200DD" w:rsidRPr="006200DD" w:rsidRDefault="006200DD">
      <w:pPr>
        <w:numPr>
          <w:ilvl w:val="0"/>
          <w:numId w:val="24"/>
        </w:numPr>
        <w:spacing w:line="240" w:lineRule="auto"/>
        <w:rPr>
          <w:lang w:val="es-MX"/>
        </w:rPr>
      </w:pPr>
      <w:r w:rsidRPr="006200DD">
        <w:rPr>
          <w:lang w:val="es-MX"/>
        </w:rPr>
        <w:t>Usuario responsable.</w:t>
      </w:r>
    </w:p>
    <w:p w14:paraId="48AEC0C3" w14:textId="77777777" w:rsidR="006200DD" w:rsidRPr="006200DD" w:rsidRDefault="006200DD">
      <w:pPr>
        <w:numPr>
          <w:ilvl w:val="0"/>
          <w:numId w:val="24"/>
        </w:numPr>
        <w:spacing w:line="240" w:lineRule="auto"/>
        <w:rPr>
          <w:lang w:val="es-MX"/>
        </w:rPr>
      </w:pPr>
      <w:r w:rsidRPr="006200DD">
        <w:rPr>
          <w:lang w:val="es-MX"/>
        </w:rPr>
        <w:t>Fecha.</w:t>
      </w:r>
    </w:p>
    <w:p w14:paraId="7325E482" w14:textId="77777777" w:rsidR="006200DD" w:rsidRPr="006200DD" w:rsidRDefault="006200DD">
      <w:pPr>
        <w:numPr>
          <w:ilvl w:val="0"/>
          <w:numId w:val="24"/>
        </w:numPr>
        <w:spacing w:line="240" w:lineRule="auto"/>
        <w:rPr>
          <w:lang w:val="es-MX"/>
        </w:rPr>
      </w:pPr>
      <w:r w:rsidRPr="006200DD">
        <w:rPr>
          <w:lang w:val="es-MX"/>
        </w:rPr>
        <w:t>Hora.</w:t>
      </w:r>
    </w:p>
    <w:p w14:paraId="0FBC501B" w14:textId="77777777" w:rsidR="006200DD" w:rsidRPr="006200DD" w:rsidRDefault="006200DD">
      <w:pPr>
        <w:numPr>
          <w:ilvl w:val="0"/>
          <w:numId w:val="24"/>
        </w:numPr>
        <w:spacing w:line="240" w:lineRule="auto"/>
        <w:rPr>
          <w:lang w:val="es-MX"/>
        </w:rPr>
      </w:pPr>
      <w:r w:rsidRPr="006200DD">
        <w:rPr>
          <w:lang w:val="es-MX"/>
        </w:rPr>
        <w:t>Tipo de operación.</w:t>
      </w:r>
    </w:p>
    <w:p w14:paraId="4659DF78" w14:textId="77777777" w:rsidR="006200DD" w:rsidRPr="006200DD" w:rsidRDefault="006200DD">
      <w:pPr>
        <w:numPr>
          <w:ilvl w:val="0"/>
          <w:numId w:val="24"/>
        </w:numPr>
        <w:spacing w:line="240" w:lineRule="auto"/>
        <w:rPr>
          <w:lang w:val="es-MX"/>
        </w:rPr>
      </w:pPr>
      <w:r w:rsidRPr="006200DD">
        <w:rPr>
          <w:lang w:val="es-MX"/>
        </w:rPr>
        <w:t>Recurso afectado.</w:t>
      </w:r>
    </w:p>
    <w:p w14:paraId="00DED943" w14:textId="77777777" w:rsidR="006200DD" w:rsidRPr="006200DD" w:rsidRDefault="006200DD">
      <w:pPr>
        <w:numPr>
          <w:ilvl w:val="0"/>
          <w:numId w:val="24"/>
        </w:numPr>
        <w:spacing w:line="240" w:lineRule="auto"/>
        <w:rPr>
          <w:lang w:val="es-MX"/>
        </w:rPr>
      </w:pPr>
      <w:r w:rsidRPr="006200DD">
        <w:rPr>
          <w:lang w:val="es-MX"/>
        </w:rPr>
        <w:t>Información relevante de la acción realizada.</w:t>
      </w:r>
    </w:p>
    <w:p w14:paraId="00418A94" w14:textId="77777777" w:rsidR="006200DD" w:rsidRPr="006200DD" w:rsidRDefault="006200DD" w:rsidP="006200DD">
      <w:pPr>
        <w:rPr>
          <w:lang w:val="es-MX"/>
        </w:rPr>
      </w:pPr>
      <w:r w:rsidRPr="006200DD">
        <w:rPr>
          <w:lang w:val="es-MX"/>
        </w:rPr>
        <w:t>Entre los eventos sujetos a auditoría se consideran:</w:t>
      </w:r>
    </w:p>
    <w:p w14:paraId="6D6DFBD2" w14:textId="77777777" w:rsidR="006200DD" w:rsidRPr="006200DD" w:rsidRDefault="006200DD">
      <w:pPr>
        <w:numPr>
          <w:ilvl w:val="0"/>
          <w:numId w:val="25"/>
        </w:numPr>
        <w:spacing w:line="240" w:lineRule="auto"/>
        <w:rPr>
          <w:lang w:val="es-MX"/>
        </w:rPr>
      </w:pPr>
      <w:r w:rsidRPr="006200DD">
        <w:rPr>
          <w:lang w:val="es-MX"/>
        </w:rPr>
        <w:t>Inicio de sesión.</w:t>
      </w:r>
    </w:p>
    <w:p w14:paraId="2F62AB80" w14:textId="77777777" w:rsidR="006200DD" w:rsidRPr="006200DD" w:rsidRDefault="006200DD">
      <w:pPr>
        <w:numPr>
          <w:ilvl w:val="0"/>
          <w:numId w:val="25"/>
        </w:numPr>
        <w:spacing w:line="240" w:lineRule="auto"/>
        <w:rPr>
          <w:lang w:val="es-MX"/>
        </w:rPr>
      </w:pPr>
      <w:r w:rsidRPr="006200DD">
        <w:rPr>
          <w:lang w:val="es-MX"/>
        </w:rPr>
        <w:t>Cierre de sesión.</w:t>
      </w:r>
    </w:p>
    <w:p w14:paraId="775A1368" w14:textId="77777777" w:rsidR="006200DD" w:rsidRPr="006200DD" w:rsidRDefault="006200DD">
      <w:pPr>
        <w:numPr>
          <w:ilvl w:val="0"/>
          <w:numId w:val="25"/>
        </w:numPr>
        <w:spacing w:line="240" w:lineRule="auto"/>
        <w:rPr>
          <w:lang w:val="es-MX"/>
        </w:rPr>
      </w:pPr>
      <w:r w:rsidRPr="006200DD">
        <w:rPr>
          <w:lang w:val="es-MX"/>
        </w:rPr>
        <w:t>Intentos fallidos de autenticación.</w:t>
      </w:r>
    </w:p>
    <w:p w14:paraId="55A768AD" w14:textId="77777777" w:rsidR="006200DD" w:rsidRPr="006200DD" w:rsidRDefault="006200DD">
      <w:pPr>
        <w:numPr>
          <w:ilvl w:val="0"/>
          <w:numId w:val="25"/>
        </w:numPr>
        <w:spacing w:line="240" w:lineRule="auto"/>
        <w:rPr>
          <w:lang w:val="es-MX"/>
        </w:rPr>
      </w:pPr>
      <w:r w:rsidRPr="006200DD">
        <w:rPr>
          <w:lang w:val="es-MX"/>
        </w:rPr>
        <w:t>Apertura de caja.</w:t>
      </w:r>
    </w:p>
    <w:p w14:paraId="1267A445" w14:textId="77777777" w:rsidR="006200DD" w:rsidRPr="006200DD" w:rsidRDefault="006200DD">
      <w:pPr>
        <w:numPr>
          <w:ilvl w:val="0"/>
          <w:numId w:val="25"/>
        </w:numPr>
        <w:spacing w:line="240" w:lineRule="auto"/>
        <w:rPr>
          <w:lang w:val="es-MX"/>
        </w:rPr>
      </w:pPr>
      <w:r w:rsidRPr="006200DD">
        <w:rPr>
          <w:lang w:val="es-MX"/>
        </w:rPr>
        <w:t>Cierre de caja.</w:t>
      </w:r>
    </w:p>
    <w:p w14:paraId="2D15A25D" w14:textId="77777777" w:rsidR="006200DD" w:rsidRPr="006200DD" w:rsidRDefault="006200DD">
      <w:pPr>
        <w:numPr>
          <w:ilvl w:val="0"/>
          <w:numId w:val="25"/>
        </w:numPr>
        <w:spacing w:line="240" w:lineRule="auto"/>
        <w:rPr>
          <w:lang w:val="es-MX"/>
        </w:rPr>
      </w:pPr>
      <w:r w:rsidRPr="006200DD">
        <w:rPr>
          <w:lang w:val="es-MX"/>
        </w:rPr>
        <w:t>Correcciones de caja.</w:t>
      </w:r>
    </w:p>
    <w:p w14:paraId="3202A593" w14:textId="77777777" w:rsidR="006200DD" w:rsidRPr="006200DD" w:rsidRDefault="006200DD">
      <w:pPr>
        <w:numPr>
          <w:ilvl w:val="0"/>
          <w:numId w:val="25"/>
        </w:numPr>
        <w:spacing w:line="240" w:lineRule="auto"/>
        <w:rPr>
          <w:lang w:val="es-MX"/>
        </w:rPr>
      </w:pPr>
      <w:r w:rsidRPr="006200DD">
        <w:rPr>
          <w:lang w:val="es-MX"/>
        </w:rPr>
        <w:t>Reaperturas de caja.</w:t>
      </w:r>
    </w:p>
    <w:p w14:paraId="2A96BF70" w14:textId="77777777" w:rsidR="006200DD" w:rsidRPr="006200DD" w:rsidRDefault="006200DD">
      <w:pPr>
        <w:numPr>
          <w:ilvl w:val="0"/>
          <w:numId w:val="25"/>
        </w:numPr>
        <w:spacing w:line="240" w:lineRule="auto"/>
        <w:rPr>
          <w:lang w:val="es-MX"/>
        </w:rPr>
      </w:pPr>
      <w:r w:rsidRPr="006200DD">
        <w:rPr>
          <w:lang w:val="es-MX"/>
        </w:rPr>
        <w:t>Creación de ventas.</w:t>
      </w:r>
    </w:p>
    <w:p w14:paraId="743AE6A7" w14:textId="77777777" w:rsidR="006200DD" w:rsidRPr="006200DD" w:rsidRDefault="006200DD">
      <w:pPr>
        <w:numPr>
          <w:ilvl w:val="0"/>
          <w:numId w:val="25"/>
        </w:numPr>
        <w:spacing w:line="240" w:lineRule="auto"/>
        <w:rPr>
          <w:lang w:val="es-MX"/>
        </w:rPr>
      </w:pPr>
      <w:r w:rsidRPr="006200DD">
        <w:rPr>
          <w:lang w:val="es-MX"/>
        </w:rPr>
        <w:t>Cancelación de ventas.</w:t>
      </w:r>
    </w:p>
    <w:p w14:paraId="12AF9300" w14:textId="77777777" w:rsidR="006200DD" w:rsidRPr="006200DD" w:rsidRDefault="006200DD">
      <w:pPr>
        <w:numPr>
          <w:ilvl w:val="0"/>
          <w:numId w:val="25"/>
        </w:numPr>
        <w:spacing w:line="240" w:lineRule="auto"/>
        <w:rPr>
          <w:lang w:val="es-MX"/>
        </w:rPr>
      </w:pPr>
      <w:r w:rsidRPr="006200DD">
        <w:rPr>
          <w:lang w:val="es-MX"/>
        </w:rPr>
        <w:t>Modificaciones de inventario.</w:t>
      </w:r>
    </w:p>
    <w:p w14:paraId="74A72410" w14:textId="77777777" w:rsidR="006200DD" w:rsidRPr="006200DD" w:rsidRDefault="006200DD">
      <w:pPr>
        <w:numPr>
          <w:ilvl w:val="0"/>
          <w:numId w:val="25"/>
        </w:numPr>
        <w:spacing w:line="240" w:lineRule="auto"/>
        <w:rPr>
          <w:lang w:val="es-MX"/>
        </w:rPr>
      </w:pPr>
      <w:r w:rsidRPr="006200DD">
        <w:rPr>
          <w:lang w:val="es-MX"/>
        </w:rPr>
        <w:t>Modificaciones de gastos.</w:t>
      </w:r>
    </w:p>
    <w:p w14:paraId="4B1F7B70" w14:textId="77777777" w:rsidR="006200DD" w:rsidRPr="006200DD" w:rsidRDefault="006200DD" w:rsidP="006200DD">
      <w:pPr>
        <w:pStyle w:val="Ttulo4"/>
        <w:rPr>
          <w:lang w:val="es-MX"/>
        </w:rPr>
      </w:pPr>
      <w:r w:rsidRPr="006200DD">
        <w:rPr>
          <w:lang w:val="es-MX"/>
        </w:rPr>
        <w:lastRenderedPageBreak/>
        <w:t>Seguridad de comunicaciones y datos</w:t>
      </w:r>
    </w:p>
    <w:p w14:paraId="11CF5AD2" w14:textId="77777777" w:rsidR="006200DD" w:rsidRPr="006200DD" w:rsidRDefault="006200DD" w:rsidP="006200DD">
      <w:pPr>
        <w:rPr>
          <w:lang w:val="es-MX"/>
        </w:rPr>
      </w:pPr>
      <w:r w:rsidRPr="006200DD">
        <w:rPr>
          <w:lang w:val="es-MX"/>
        </w:rPr>
        <w:t xml:space="preserve">La aplicación deberá utilizar comunicaciones cifradas mediante </w:t>
      </w:r>
      <w:r w:rsidRPr="006200DD">
        <w:rPr>
          <w:b/>
          <w:bCs/>
          <w:lang w:val="es-MX"/>
        </w:rPr>
        <w:t>HTTPS</w:t>
      </w:r>
      <w:r w:rsidRPr="006200DD">
        <w:rPr>
          <w:lang w:val="es-MX"/>
        </w:rPr>
        <w:t>.</w:t>
      </w:r>
    </w:p>
    <w:p w14:paraId="41A08550" w14:textId="21FCF706" w:rsidR="006200DD" w:rsidRPr="006200DD" w:rsidRDefault="006200DD" w:rsidP="006200DD">
      <w:pPr>
        <w:rPr>
          <w:lang w:val="es-MX"/>
        </w:rPr>
      </w:pPr>
      <w:r w:rsidRPr="006200DD">
        <w:rPr>
          <w:lang w:val="es-MX"/>
        </w:rPr>
        <w:t xml:space="preserve">Las conexiones entre el </w:t>
      </w:r>
      <w:proofErr w:type="spellStart"/>
      <w:r w:rsidRPr="006200DD">
        <w:rPr>
          <w:lang w:val="es-MX"/>
        </w:rPr>
        <w:t>backend</w:t>
      </w:r>
      <w:proofErr w:type="spellEnd"/>
      <w:r w:rsidRPr="006200DD">
        <w:rPr>
          <w:lang w:val="es-MX"/>
        </w:rPr>
        <w:t xml:space="preserve"> y la base de datos PostgreSQL administrada mediante </w:t>
      </w:r>
      <w:proofErr w:type="spellStart"/>
      <w:r w:rsidRPr="006200DD">
        <w:rPr>
          <w:lang w:val="es-MX"/>
        </w:rPr>
        <w:t>Supabase</w:t>
      </w:r>
      <w:proofErr w:type="spellEnd"/>
      <w:r w:rsidRPr="006200DD">
        <w:rPr>
          <w:lang w:val="es-MX"/>
        </w:rPr>
        <w:t xml:space="preserve"> deberán utilizar canales protegidos mediante </w:t>
      </w:r>
      <w:r w:rsidRPr="006200DD">
        <w:rPr>
          <w:b/>
          <w:bCs/>
          <w:lang w:val="es-MX"/>
        </w:rPr>
        <w:t>TLS</w:t>
      </w:r>
      <w:r w:rsidRPr="006200DD">
        <w:rPr>
          <w:lang w:val="es-MX"/>
        </w:rPr>
        <w:t>, de acuerdo con la configuración proporcionada por el servicio.</w:t>
      </w:r>
    </w:p>
    <w:p w14:paraId="46272461" w14:textId="77777777" w:rsidR="006200DD" w:rsidRPr="006200DD" w:rsidRDefault="006200DD" w:rsidP="006200DD">
      <w:pPr>
        <w:pStyle w:val="Ttulo2"/>
        <w:rPr>
          <w:lang w:val="es-MX"/>
        </w:rPr>
      </w:pPr>
      <w:bookmarkStart w:id="13" w:name="_Toc241421008"/>
      <w:r w:rsidRPr="006200DD">
        <w:rPr>
          <w:lang w:val="es-MX"/>
        </w:rPr>
        <w:t>3.6 Revisión de Entregables</w:t>
      </w:r>
      <w:bookmarkEnd w:id="13"/>
    </w:p>
    <w:p w14:paraId="66AB80AB" w14:textId="77777777" w:rsidR="006200DD" w:rsidRPr="006200DD" w:rsidRDefault="006200DD" w:rsidP="006200DD">
      <w:pPr>
        <w:rPr>
          <w:lang w:val="es-MX"/>
        </w:rPr>
      </w:pPr>
      <w:r w:rsidRPr="006200DD">
        <w:rPr>
          <w:lang w:val="es-MX"/>
        </w:rPr>
        <w:t>Todos los entregables del proyecto serán revisados antes de su aprobación para verificar su integridad, consistencia, trazabilidad y correspondencia con los requisitos establecidos.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497"/>
        <w:gridCol w:w="5997"/>
      </w:tblGrid>
      <w:tr w:rsidR="006200DD" w:rsidRPr="006200DD" w14:paraId="083248F3" w14:textId="77777777" w:rsidTr="006200DD">
        <w:tc>
          <w:tcPr>
            <w:tcW w:w="0" w:type="auto"/>
            <w:hideMark/>
          </w:tcPr>
          <w:p w14:paraId="5C73FB62" w14:textId="77777777" w:rsidR="006200DD" w:rsidRPr="006200DD" w:rsidRDefault="006200DD" w:rsidP="006200DD">
            <w:pPr>
              <w:spacing w:after="160" w:line="259" w:lineRule="auto"/>
              <w:rPr>
                <w:b/>
                <w:bCs/>
                <w:lang w:val="es-MX"/>
              </w:rPr>
            </w:pPr>
            <w:r w:rsidRPr="006200DD">
              <w:rPr>
                <w:b/>
                <w:bCs/>
                <w:lang w:val="es-MX"/>
              </w:rPr>
              <w:t>Entregable</w:t>
            </w:r>
          </w:p>
        </w:tc>
        <w:tc>
          <w:tcPr>
            <w:tcW w:w="0" w:type="auto"/>
            <w:hideMark/>
          </w:tcPr>
          <w:p w14:paraId="687FC194" w14:textId="77777777" w:rsidR="006200DD" w:rsidRPr="006200DD" w:rsidRDefault="006200DD" w:rsidP="006200DD">
            <w:pPr>
              <w:spacing w:after="160" w:line="259" w:lineRule="auto"/>
              <w:rPr>
                <w:b/>
                <w:bCs/>
                <w:lang w:val="es-MX"/>
              </w:rPr>
            </w:pPr>
            <w:r w:rsidRPr="006200DD">
              <w:rPr>
                <w:b/>
                <w:bCs/>
                <w:lang w:val="es-MX"/>
              </w:rPr>
              <w:t>Criterio de revisión</w:t>
            </w:r>
          </w:p>
        </w:tc>
      </w:tr>
      <w:tr w:rsidR="006200DD" w:rsidRPr="006200DD" w14:paraId="5B15FCF8" w14:textId="77777777" w:rsidTr="006200DD">
        <w:tc>
          <w:tcPr>
            <w:tcW w:w="0" w:type="auto"/>
            <w:hideMark/>
          </w:tcPr>
          <w:p w14:paraId="0C254143" w14:textId="77777777" w:rsidR="006200DD" w:rsidRPr="006200DD" w:rsidRDefault="006200DD" w:rsidP="006200DD">
            <w:pPr>
              <w:spacing w:after="160" w:line="259" w:lineRule="auto"/>
              <w:rPr>
                <w:lang w:val="es-MX"/>
              </w:rPr>
            </w:pPr>
            <w:r w:rsidRPr="006200DD">
              <w:rPr>
                <w:lang w:val="es-MX"/>
              </w:rPr>
              <w:t>Requisitos</w:t>
            </w:r>
          </w:p>
        </w:tc>
        <w:tc>
          <w:tcPr>
            <w:tcW w:w="0" w:type="auto"/>
            <w:hideMark/>
          </w:tcPr>
          <w:p w14:paraId="0C45568C" w14:textId="77777777" w:rsidR="006200DD" w:rsidRPr="006200DD" w:rsidRDefault="006200DD" w:rsidP="006200DD">
            <w:pPr>
              <w:spacing w:after="160" w:line="259" w:lineRule="auto"/>
              <w:rPr>
                <w:lang w:val="es-MX"/>
              </w:rPr>
            </w:pPr>
            <w:r w:rsidRPr="006200DD">
              <w:rPr>
                <w:lang w:val="es-MX"/>
              </w:rPr>
              <w:t>Claros, completos, verificables y dentro del alcance</w:t>
            </w:r>
          </w:p>
        </w:tc>
      </w:tr>
      <w:tr w:rsidR="006200DD" w:rsidRPr="006200DD" w14:paraId="6D4D965E" w14:textId="77777777" w:rsidTr="006200DD">
        <w:tc>
          <w:tcPr>
            <w:tcW w:w="0" w:type="auto"/>
            <w:hideMark/>
          </w:tcPr>
          <w:p w14:paraId="75969433" w14:textId="77777777" w:rsidR="006200DD" w:rsidRPr="006200DD" w:rsidRDefault="006200DD" w:rsidP="006200DD">
            <w:pPr>
              <w:spacing w:after="160" w:line="259" w:lineRule="auto"/>
              <w:rPr>
                <w:lang w:val="es-MX"/>
              </w:rPr>
            </w:pPr>
            <w:r w:rsidRPr="006200DD">
              <w:rPr>
                <w:lang w:val="es-MX"/>
              </w:rPr>
              <w:t>Diseño</w:t>
            </w:r>
          </w:p>
        </w:tc>
        <w:tc>
          <w:tcPr>
            <w:tcW w:w="0" w:type="auto"/>
            <w:hideMark/>
          </w:tcPr>
          <w:p w14:paraId="2CC06E20" w14:textId="77777777" w:rsidR="006200DD" w:rsidRPr="006200DD" w:rsidRDefault="006200DD" w:rsidP="006200DD">
            <w:pPr>
              <w:spacing w:after="160" w:line="259" w:lineRule="auto"/>
              <w:rPr>
                <w:lang w:val="es-MX"/>
              </w:rPr>
            </w:pPr>
            <w:r w:rsidRPr="006200DD">
              <w:rPr>
                <w:lang w:val="es-MX"/>
              </w:rPr>
              <w:t>Consistente con los requisitos y arquitectura definida</w:t>
            </w:r>
          </w:p>
        </w:tc>
      </w:tr>
      <w:tr w:rsidR="006200DD" w:rsidRPr="006200DD" w14:paraId="70FBAEE0" w14:textId="77777777" w:rsidTr="006200DD">
        <w:tc>
          <w:tcPr>
            <w:tcW w:w="0" w:type="auto"/>
            <w:hideMark/>
          </w:tcPr>
          <w:p w14:paraId="548E7EB2" w14:textId="77777777" w:rsidR="006200DD" w:rsidRPr="006200DD" w:rsidRDefault="006200DD" w:rsidP="006200DD">
            <w:pPr>
              <w:spacing w:after="160" w:line="259" w:lineRule="auto"/>
              <w:rPr>
                <w:lang w:val="es-MX"/>
              </w:rPr>
            </w:pPr>
            <w:r w:rsidRPr="006200DD">
              <w:rPr>
                <w:lang w:val="es-MX"/>
              </w:rPr>
              <w:t>Código fuente</w:t>
            </w:r>
          </w:p>
        </w:tc>
        <w:tc>
          <w:tcPr>
            <w:tcW w:w="0" w:type="auto"/>
            <w:hideMark/>
          </w:tcPr>
          <w:p w14:paraId="799F57E4" w14:textId="77777777" w:rsidR="006200DD" w:rsidRPr="006200DD" w:rsidRDefault="006200DD" w:rsidP="006200DD">
            <w:pPr>
              <w:spacing w:after="160" w:line="259" w:lineRule="auto"/>
              <w:rPr>
                <w:lang w:val="es-MX"/>
              </w:rPr>
            </w:pPr>
            <w:r w:rsidRPr="006200DD">
              <w:rPr>
                <w:lang w:val="es-MX"/>
              </w:rPr>
              <w:t>Cumple estándares técnicos y criterios de revisión</w:t>
            </w:r>
          </w:p>
        </w:tc>
      </w:tr>
      <w:tr w:rsidR="006200DD" w:rsidRPr="006200DD" w14:paraId="37D93EC2" w14:textId="77777777" w:rsidTr="006200DD">
        <w:tc>
          <w:tcPr>
            <w:tcW w:w="0" w:type="auto"/>
            <w:hideMark/>
          </w:tcPr>
          <w:p w14:paraId="0270BAB2" w14:textId="77777777" w:rsidR="006200DD" w:rsidRPr="006200DD" w:rsidRDefault="006200DD" w:rsidP="006200DD">
            <w:pPr>
              <w:spacing w:after="160" w:line="259" w:lineRule="auto"/>
              <w:rPr>
                <w:lang w:val="es-MX"/>
              </w:rPr>
            </w:pPr>
            <w:r w:rsidRPr="006200DD">
              <w:rPr>
                <w:lang w:val="es-MX"/>
              </w:rPr>
              <w:t>Casos de prueba</w:t>
            </w:r>
          </w:p>
        </w:tc>
        <w:tc>
          <w:tcPr>
            <w:tcW w:w="0" w:type="auto"/>
            <w:hideMark/>
          </w:tcPr>
          <w:p w14:paraId="39B6E0C2" w14:textId="77777777" w:rsidR="006200DD" w:rsidRPr="006200DD" w:rsidRDefault="006200DD" w:rsidP="006200DD">
            <w:pPr>
              <w:spacing w:after="160" w:line="259" w:lineRule="auto"/>
              <w:rPr>
                <w:lang w:val="es-MX"/>
              </w:rPr>
            </w:pPr>
            <w:r w:rsidRPr="006200DD">
              <w:rPr>
                <w:lang w:val="es-MX"/>
              </w:rPr>
              <w:t>Cubren las funcionalidades críticas</w:t>
            </w:r>
          </w:p>
        </w:tc>
      </w:tr>
      <w:tr w:rsidR="006200DD" w:rsidRPr="006200DD" w14:paraId="4D4A48EA" w14:textId="77777777" w:rsidTr="006200DD">
        <w:tc>
          <w:tcPr>
            <w:tcW w:w="0" w:type="auto"/>
            <w:hideMark/>
          </w:tcPr>
          <w:p w14:paraId="24495F83" w14:textId="77777777" w:rsidR="006200DD" w:rsidRPr="006200DD" w:rsidRDefault="006200DD" w:rsidP="006200DD">
            <w:pPr>
              <w:spacing w:after="160" w:line="259" w:lineRule="auto"/>
              <w:rPr>
                <w:lang w:val="es-MX"/>
              </w:rPr>
            </w:pPr>
            <w:r w:rsidRPr="006200DD">
              <w:rPr>
                <w:lang w:val="es-MX"/>
              </w:rPr>
              <w:t>Resultados de pruebas</w:t>
            </w:r>
          </w:p>
        </w:tc>
        <w:tc>
          <w:tcPr>
            <w:tcW w:w="0" w:type="auto"/>
            <w:hideMark/>
          </w:tcPr>
          <w:p w14:paraId="2DE1DF8F" w14:textId="77777777" w:rsidR="006200DD" w:rsidRPr="006200DD" w:rsidRDefault="006200DD" w:rsidP="006200DD">
            <w:pPr>
              <w:spacing w:after="160" w:line="259" w:lineRule="auto"/>
              <w:rPr>
                <w:lang w:val="es-MX"/>
              </w:rPr>
            </w:pPr>
            <w:r w:rsidRPr="006200DD">
              <w:rPr>
                <w:lang w:val="es-MX"/>
              </w:rPr>
              <w:t>Evidencian el cumplimiento de los criterios de aceptación</w:t>
            </w:r>
          </w:p>
        </w:tc>
      </w:tr>
      <w:tr w:rsidR="006200DD" w:rsidRPr="006200DD" w14:paraId="2D18AC7A" w14:textId="77777777" w:rsidTr="006200DD">
        <w:tc>
          <w:tcPr>
            <w:tcW w:w="0" w:type="auto"/>
            <w:hideMark/>
          </w:tcPr>
          <w:p w14:paraId="35DC1C4A" w14:textId="77777777" w:rsidR="006200DD" w:rsidRPr="006200DD" w:rsidRDefault="006200DD" w:rsidP="006200DD">
            <w:pPr>
              <w:spacing w:after="160" w:line="259" w:lineRule="auto"/>
              <w:rPr>
                <w:lang w:val="es-MX"/>
              </w:rPr>
            </w:pPr>
            <w:r w:rsidRPr="006200DD">
              <w:rPr>
                <w:lang w:val="es-MX"/>
              </w:rPr>
              <w:t>Documentación técnica</w:t>
            </w:r>
          </w:p>
        </w:tc>
        <w:tc>
          <w:tcPr>
            <w:tcW w:w="0" w:type="auto"/>
            <w:hideMark/>
          </w:tcPr>
          <w:p w14:paraId="58361035" w14:textId="77777777" w:rsidR="006200DD" w:rsidRPr="006200DD" w:rsidRDefault="006200DD" w:rsidP="006200DD">
            <w:pPr>
              <w:spacing w:after="160" w:line="259" w:lineRule="auto"/>
              <w:rPr>
                <w:lang w:val="es-MX"/>
              </w:rPr>
            </w:pPr>
            <w:r w:rsidRPr="006200DD">
              <w:rPr>
                <w:lang w:val="es-MX"/>
              </w:rPr>
              <w:t>Correspondiente a la versión implementada</w:t>
            </w:r>
          </w:p>
        </w:tc>
      </w:tr>
      <w:tr w:rsidR="006200DD" w:rsidRPr="006200DD" w14:paraId="62C3B21C" w14:textId="77777777" w:rsidTr="006200DD">
        <w:tc>
          <w:tcPr>
            <w:tcW w:w="0" w:type="auto"/>
            <w:hideMark/>
          </w:tcPr>
          <w:p w14:paraId="269D9B64" w14:textId="77777777" w:rsidR="006200DD" w:rsidRPr="006200DD" w:rsidRDefault="006200DD" w:rsidP="006200DD">
            <w:pPr>
              <w:spacing w:after="160" w:line="259" w:lineRule="auto"/>
              <w:rPr>
                <w:lang w:val="es-MX"/>
              </w:rPr>
            </w:pPr>
            <w:r w:rsidRPr="006200DD">
              <w:rPr>
                <w:lang w:val="es-MX"/>
              </w:rPr>
              <w:t>Manual de usuario</w:t>
            </w:r>
          </w:p>
        </w:tc>
        <w:tc>
          <w:tcPr>
            <w:tcW w:w="0" w:type="auto"/>
            <w:hideMark/>
          </w:tcPr>
          <w:p w14:paraId="075F015B" w14:textId="77777777" w:rsidR="006200DD" w:rsidRPr="006200DD" w:rsidRDefault="006200DD" w:rsidP="006200DD">
            <w:pPr>
              <w:spacing w:after="160" w:line="259" w:lineRule="auto"/>
              <w:rPr>
                <w:lang w:val="es-MX"/>
              </w:rPr>
            </w:pPr>
            <w:r w:rsidRPr="006200DD">
              <w:rPr>
                <w:lang w:val="es-MX"/>
              </w:rPr>
              <w:t>Describe el funcionamiento real del sistema</w:t>
            </w:r>
          </w:p>
        </w:tc>
      </w:tr>
      <w:tr w:rsidR="006200DD" w:rsidRPr="006200DD" w14:paraId="4F83D16C" w14:textId="77777777" w:rsidTr="006200DD">
        <w:tc>
          <w:tcPr>
            <w:tcW w:w="0" w:type="auto"/>
            <w:hideMark/>
          </w:tcPr>
          <w:p w14:paraId="0894C2E7" w14:textId="77777777" w:rsidR="006200DD" w:rsidRPr="006200DD" w:rsidRDefault="006200DD" w:rsidP="006200DD">
            <w:pPr>
              <w:spacing w:after="160" w:line="259" w:lineRule="auto"/>
              <w:rPr>
                <w:lang w:val="es-MX"/>
              </w:rPr>
            </w:pPr>
            <w:r w:rsidRPr="006200DD">
              <w:rPr>
                <w:lang w:val="es-MX"/>
              </w:rPr>
              <w:t>Versión desplegada</w:t>
            </w:r>
          </w:p>
        </w:tc>
        <w:tc>
          <w:tcPr>
            <w:tcW w:w="0" w:type="auto"/>
            <w:hideMark/>
          </w:tcPr>
          <w:p w14:paraId="4E05CC84" w14:textId="77777777" w:rsidR="006200DD" w:rsidRPr="006200DD" w:rsidRDefault="006200DD" w:rsidP="006200DD">
            <w:pPr>
              <w:spacing w:after="160" w:line="259" w:lineRule="auto"/>
              <w:rPr>
                <w:lang w:val="es-MX"/>
              </w:rPr>
            </w:pPr>
            <w:r w:rsidRPr="006200DD">
              <w:rPr>
                <w:lang w:val="es-MX"/>
              </w:rPr>
              <w:t>Corresponde a la versión validada</w:t>
            </w:r>
          </w:p>
        </w:tc>
      </w:tr>
      <w:tr w:rsidR="006200DD" w:rsidRPr="006200DD" w14:paraId="22719DB1" w14:textId="77777777" w:rsidTr="006200DD">
        <w:tc>
          <w:tcPr>
            <w:tcW w:w="0" w:type="auto"/>
            <w:hideMark/>
          </w:tcPr>
          <w:p w14:paraId="0F06048A" w14:textId="77777777" w:rsidR="006200DD" w:rsidRPr="006200DD" w:rsidRDefault="006200DD" w:rsidP="006200DD">
            <w:pPr>
              <w:spacing w:after="160" w:line="259" w:lineRule="auto"/>
              <w:rPr>
                <w:lang w:val="es-MX"/>
              </w:rPr>
            </w:pPr>
            <w:r w:rsidRPr="006200DD">
              <w:rPr>
                <w:lang w:val="es-MX"/>
              </w:rPr>
              <w:t>Base de datos</w:t>
            </w:r>
          </w:p>
        </w:tc>
        <w:tc>
          <w:tcPr>
            <w:tcW w:w="0" w:type="auto"/>
            <w:hideMark/>
          </w:tcPr>
          <w:p w14:paraId="74E8CF9D" w14:textId="77777777" w:rsidR="006200DD" w:rsidRPr="006200DD" w:rsidRDefault="006200DD" w:rsidP="006200DD">
            <w:pPr>
              <w:spacing w:after="160" w:line="259" w:lineRule="auto"/>
              <w:rPr>
                <w:lang w:val="es-MX"/>
              </w:rPr>
            </w:pPr>
            <w:r w:rsidRPr="006200DD">
              <w:rPr>
                <w:lang w:val="es-MX"/>
              </w:rPr>
              <w:t>Migraciones y estructura coherentes con la versión entregada</w:t>
            </w:r>
          </w:p>
        </w:tc>
      </w:tr>
    </w:tbl>
    <w:p w14:paraId="7BBB5940" w14:textId="77777777" w:rsidR="006200DD" w:rsidRPr="006200DD" w:rsidRDefault="006200DD" w:rsidP="006200DD">
      <w:pPr>
        <w:rPr>
          <w:lang w:val="es-MX"/>
        </w:rPr>
      </w:pPr>
      <w:r w:rsidRPr="006200DD">
        <w:rPr>
          <w:lang w:val="es-MX"/>
        </w:rPr>
        <w:t>La revisión de los entregables permitirá mantener consistencia entre lo especificado, lo desarrollado, lo probado y lo finalmente entregado.</w:t>
      </w:r>
    </w:p>
    <w:p w14:paraId="5D5BF72A" w14:textId="36374FCE" w:rsidR="006200DD" w:rsidRDefault="006200DD" w:rsidP="006200DD">
      <w:pPr>
        <w:rPr>
          <w:lang w:val="es-MX"/>
        </w:rPr>
      </w:pPr>
    </w:p>
    <w:p w14:paraId="378BA4E2" w14:textId="77777777" w:rsidR="006200DD" w:rsidRDefault="006200DD" w:rsidP="006200DD">
      <w:pPr>
        <w:rPr>
          <w:lang w:val="es-MX"/>
        </w:rPr>
      </w:pPr>
    </w:p>
    <w:p w14:paraId="7967811A" w14:textId="77777777" w:rsidR="006200DD" w:rsidRDefault="006200DD" w:rsidP="006200DD">
      <w:pPr>
        <w:rPr>
          <w:lang w:val="es-MX"/>
        </w:rPr>
      </w:pPr>
    </w:p>
    <w:p w14:paraId="6BE558B4" w14:textId="77777777" w:rsidR="006200DD" w:rsidRDefault="006200DD" w:rsidP="006200DD">
      <w:pPr>
        <w:rPr>
          <w:lang w:val="es-MX"/>
        </w:rPr>
      </w:pPr>
    </w:p>
    <w:p w14:paraId="17811337" w14:textId="77777777" w:rsidR="006200DD" w:rsidRDefault="006200DD" w:rsidP="006200DD">
      <w:pPr>
        <w:rPr>
          <w:lang w:val="es-MX"/>
        </w:rPr>
      </w:pPr>
    </w:p>
    <w:p w14:paraId="7A2C6EAE" w14:textId="77777777" w:rsidR="006200DD" w:rsidRDefault="006200DD" w:rsidP="006200DD">
      <w:pPr>
        <w:rPr>
          <w:lang w:val="es-MX"/>
        </w:rPr>
      </w:pPr>
    </w:p>
    <w:p w14:paraId="11BA535D" w14:textId="77777777" w:rsidR="006200DD" w:rsidRDefault="006200DD" w:rsidP="006200DD">
      <w:pPr>
        <w:rPr>
          <w:lang w:val="es-MX"/>
        </w:rPr>
      </w:pPr>
    </w:p>
    <w:p w14:paraId="506B53CB" w14:textId="77777777" w:rsidR="006200DD" w:rsidRDefault="006200DD" w:rsidP="006200DD">
      <w:pPr>
        <w:rPr>
          <w:lang w:val="es-MX"/>
        </w:rPr>
      </w:pPr>
    </w:p>
    <w:p w14:paraId="368746EE" w14:textId="77777777" w:rsidR="006200DD" w:rsidRDefault="006200DD" w:rsidP="006200DD">
      <w:pPr>
        <w:rPr>
          <w:lang w:val="es-MX"/>
        </w:rPr>
      </w:pPr>
    </w:p>
    <w:p w14:paraId="14A50EA5" w14:textId="77777777" w:rsidR="006200DD" w:rsidRPr="006200DD" w:rsidRDefault="006200DD" w:rsidP="006200DD">
      <w:pPr>
        <w:rPr>
          <w:lang w:val="es-MX"/>
        </w:rPr>
      </w:pPr>
    </w:p>
    <w:p w14:paraId="2C25FD78" w14:textId="77777777" w:rsidR="006200DD" w:rsidRPr="006200DD" w:rsidRDefault="006200DD" w:rsidP="006200DD">
      <w:pPr>
        <w:pStyle w:val="Ttulo2"/>
        <w:rPr>
          <w:lang w:val="es-MX"/>
        </w:rPr>
      </w:pPr>
      <w:bookmarkStart w:id="14" w:name="_Toc241421009"/>
      <w:r w:rsidRPr="006200DD">
        <w:rPr>
          <w:lang w:val="es-MX"/>
        </w:rPr>
        <w:lastRenderedPageBreak/>
        <w:t>3.7 Criterios generales de aprobación de calidad</w:t>
      </w:r>
      <w:bookmarkEnd w:id="14"/>
    </w:p>
    <w:p w14:paraId="4879BE0F" w14:textId="77777777" w:rsidR="006200DD" w:rsidRPr="006200DD" w:rsidRDefault="006200DD" w:rsidP="006200DD">
      <w:pPr>
        <w:rPr>
          <w:lang w:val="es-MX"/>
        </w:rPr>
      </w:pPr>
      <w:r w:rsidRPr="006200DD">
        <w:rPr>
          <w:lang w:val="es-MX"/>
        </w:rPr>
        <w:t>Una funcionalidad será considerada conforme cuando:</w:t>
      </w:r>
    </w:p>
    <w:p w14:paraId="017D1AA6" w14:textId="77777777" w:rsidR="006200DD" w:rsidRPr="006200DD" w:rsidRDefault="006200DD">
      <w:pPr>
        <w:numPr>
          <w:ilvl w:val="0"/>
          <w:numId w:val="26"/>
        </w:numPr>
        <w:rPr>
          <w:lang w:val="es-MX"/>
        </w:rPr>
      </w:pPr>
      <w:r w:rsidRPr="006200DD">
        <w:rPr>
          <w:lang w:val="es-MX"/>
        </w:rPr>
        <w:t>Cumpla el requisito funcional correspondiente.</w:t>
      </w:r>
    </w:p>
    <w:p w14:paraId="3773F393" w14:textId="77777777" w:rsidR="006200DD" w:rsidRPr="006200DD" w:rsidRDefault="006200DD">
      <w:pPr>
        <w:numPr>
          <w:ilvl w:val="0"/>
          <w:numId w:val="26"/>
        </w:numPr>
        <w:rPr>
          <w:lang w:val="es-MX"/>
        </w:rPr>
      </w:pPr>
      <w:r w:rsidRPr="006200DD">
        <w:rPr>
          <w:lang w:val="es-MX"/>
        </w:rPr>
        <w:t>Cumpla sus criterios de aceptación.</w:t>
      </w:r>
    </w:p>
    <w:p w14:paraId="76541AC1" w14:textId="77777777" w:rsidR="006200DD" w:rsidRPr="006200DD" w:rsidRDefault="006200DD">
      <w:pPr>
        <w:numPr>
          <w:ilvl w:val="0"/>
          <w:numId w:val="26"/>
        </w:numPr>
        <w:rPr>
          <w:lang w:val="es-MX"/>
        </w:rPr>
      </w:pPr>
      <w:r w:rsidRPr="006200DD">
        <w:rPr>
          <w:lang w:val="es-MX"/>
        </w:rPr>
        <w:t>Haya sido sometida a las pruebas definidas.</w:t>
      </w:r>
    </w:p>
    <w:p w14:paraId="139346F1" w14:textId="77777777" w:rsidR="006200DD" w:rsidRPr="006200DD" w:rsidRDefault="006200DD">
      <w:pPr>
        <w:numPr>
          <w:ilvl w:val="0"/>
          <w:numId w:val="26"/>
        </w:numPr>
        <w:rPr>
          <w:lang w:val="es-MX"/>
        </w:rPr>
      </w:pPr>
      <w:r w:rsidRPr="006200DD">
        <w:rPr>
          <w:lang w:val="es-MX"/>
        </w:rPr>
        <w:t>No presente defectos críticos pendientes.</w:t>
      </w:r>
    </w:p>
    <w:p w14:paraId="14154386" w14:textId="77777777" w:rsidR="006200DD" w:rsidRPr="006200DD" w:rsidRDefault="006200DD">
      <w:pPr>
        <w:numPr>
          <w:ilvl w:val="0"/>
          <w:numId w:val="26"/>
        </w:numPr>
        <w:rPr>
          <w:lang w:val="es-MX"/>
        </w:rPr>
      </w:pPr>
      <w:r w:rsidRPr="006200DD">
        <w:rPr>
          <w:lang w:val="es-MX"/>
        </w:rPr>
        <w:t>Mantenga la integridad de los datos relacionados.</w:t>
      </w:r>
    </w:p>
    <w:p w14:paraId="0ECC3975" w14:textId="77777777" w:rsidR="006200DD" w:rsidRPr="006200DD" w:rsidRDefault="006200DD">
      <w:pPr>
        <w:numPr>
          <w:ilvl w:val="0"/>
          <w:numId w:val="26"/>
        </w:numPr>
        <w:rPr>
          <w:lang w:val="es-MX"/>
        </w:rPr>
      </w:pPr>
      <w:r w:rsidRPr="006200DD">
        <w:rPr>
          <w:lang w:val="es-MX"/>
        </w:rPr>
        <w:t>Cumpla los controles de seguridad correspondientes.</w:t>
      </w:r>
    </w:p>
    <w:p w14:paraId="4BC505CF" w14:textId="77777777" w:rsidR="006200DD" w:rsidRPr="006200DD" w:rsidRDefault="006200DD">
      <w:pPr>
        <w:numPr>
          <w:ilvl w:val="0"/>
          <w:numId w:val="26"/>
        </w:numPr>
        <w:rPr>
          <w:lang w:val="es-MX"/>
        </w:rPr>
      </w:pPr>
      <w:r w:rsidRPr="006200DD">
        <w:rPr>
          <w:lang w:val="es-MX"/>
        </w:rPr>
        <w:t>Haya sido integrada mediante el proceso establecido.</w:t>
      </w:r>
    </w:p>
    <w:p w14:paraId="607CBAE7" w14:textId="77777777" w:rsidR="006200DD" w:rsidRPr="006200DD" w:rsidRDefault="006200DD">
      <w:pPr>
        <w:numPr>
          <w:ilvl w:val="0"/>
          <w:numId w:val="26"/>
        </w:numPr>
        <w:rPr>
          <w:lang w:val="es-MX"/>
        </w:rPr>
      </w:pPr>
      <w:r w:rsidRPr="006200DD">
        <w:rPr>
          <w:lang w:val="es-MX"/>
        </w:rPr>
        <w:t>Cuente con evidencia de validación cuando sea requerida.</w:t>
      </w:r>
    </w:p>
    <w:p w14:paraId="2C1B0E8E" w14:textId="77777777" w:rsidR="006200DD" w:rsidRPr="006200DD" w:rsidRDefault="006200DD" w:rsidP="006200DD">
      <w:pPr>
        <w:rPr>
          <w:lang w:val="es-MX"/>
        </w:rPr>
      </w:pPr>
      <w:r w:rsidRPr="006200DD">
        <w:rPr>
          <w:lang w:val="es-MX"/>
        </w:rPr>
        <w:t>Una versión del sistema podrá considerarse apta para despliegue cuando haya cumplido satisfactoriamente las verificaciones establecidas en el proceso de integración continua y los criterios de aceptación definidos para las funcionalidades incluidas.</w:t>
      </w:r>
    </w:p>
    <w:p w14:paraId="48A8590D" w14:textId="77777777" w:rsidR="00436AF0" w:rsidRDefault="00436AF0">
      <w:pPr>
        <w:rPr>
          <w:lang w:val="es-MX"/>
        </w:rPr>
      </w:pPr>
      <w:r>
        <w:rPr>
          <w:lang w:val="es-MX"/>
        </w:rPr>
        <w:br w:type="page"/>
      </w:r>
    </w:p>
    <w:p w14:paraId="6352D8B0" w14:textId="77777777" w:rsidR="00F50EA4" w:rsidRPr="00F50EA4" w:rsidRDefault="00F50EA4" w:rsidP="00F50EA4">
      <w:pPr>
        <w:pStyle w:val="Ttulo1"/>
        <w:rPr>
          <w:lang w:val="es-MX"/>
        </w:rPr>
      </w:pPr>
      <w:bookmarkStart w:id="15" w:name="_Toc241421010"/>
      <w:r w:rsidRPr="00F50EA4">
        <w:rPr>
          <w:lang w:val="es-MX"/>
        </w:rPr>
        <w:lastRenderedPageBreak/>
        <w:t xml:space="preserve">4. Control de Calidad (QC - </w:t>
      </w:r>
      <w:proofErr w:type="spellStart"/>
      <w:r w:rsidRPr="00F50EA4">
        <w:rPr>
          <w:lang w:val="es-MX"/>
        </w:rPr>
        <w:t>Quality</w:t>
      </w:r>
      <w:proofErr w:type="spellEnd"/>
      <w:r w:rsidRPr="00F50EA4">
        <w:rPr>
          <w:lang w:val="es-MX"/>
        </w:rPr>
        <w:t xml:space="preserve"> Control)</w:t>
      </w:r>
      <w:bookmarkEnd w:id="15"/>
    </w:p>
    <w:p w14:paraId="7C4FD5F7" w14:textId="77777777" w:rsidR="00F50EA4" w:rsidRPr="00F50EA4" w:rsidRDefault="00F50EA4" w:rsidP="00F50EA4">
      <w:pPr>
        <w:rPr>
          <w:lang w:val="es-MX"/>
        </w:rPr>
      </w:pPr>
      <w:r w:rsidRPr="00F50EA4">
        <w:rPr>
          <w:lang w:val="es-MX"/>
        </w:rPr>
        <w:t xml:space="preserve">El Control de Calidad inspecciona las entregas funcionales del sistema para asegurar que cumplan los requisitos operativos antes de su uso en mostrador. </w:t>
      </w:r>
    </w:p>
    <w:p w14:paraId="1DD05281" w14:textId="77777777" w:rsidR="00F50EA4" w:rsidRDefault="00F50EA4" w:rsidP="00F50EA4">
      <w:pPr>
        <w:pStyle w:val="Ttulo2"/>
        <w:rPr>
          <w:lang w:val="es-MX"/>
        </w:rPr>
      </w:pPr>
      <w:bookmarkStart w:id="16" w:name="_Toc241421011"/>
      <w:r w:rsidRPr="00F50EA4">
        <w:rPr>
          <w:lang w:val="es-MX"/>
        </w:rPr>
        <w:t>4.1 Plan de Pruebas de Aceptación por Módulo Operativo</w:t>
      </w:r>
      <w:bookmarkEnd w:id="16"/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344"/>
        <w:gridCol w:w="1818"/>
        <w:gridCol w:w="2539"/>
        <w:gridCol w:w="2793"/>
      </w:tblGrid>
      <w:tr w:rsidR="00436AF0" w:rsidRPr="00436AF0" w14:paraId="6705DD43" w14:textId="77777777" w:rsidTr="00436AF0">
        <w:tc>
          <w:tcPr>
            <w:tcW w:w="0" w:type="auto"/>
            <w:hideMark/>
          </w:tcPr>
          <w:p w14:paraId="17100C53" w14:textId="77777777" w:rsidR="00436AF0" w:rsidRPr="00436AF0" w:rsidRDefault="00436AF0" w:rsidP="00436AF0">
            <w:pPr>
              <w:spacing w:after="160" w:line="259" w:lineRule="auto"/>
              <w:rPr>
                <w:b/>
                <w:bCs/>
                <w:lang w:val="es-MX"/>
              </w:rPr>
            </w:pPr>
            <w:r w:rsidRPr="00436AF0">
              <w:rPr>
                <w:b/>
                <w:bCs/>
                <w:lang w:val="es-MX"/>
              </w:rPr>
              <w:t>Módulo</w:t>
            </w:r>
          </w:p>
        </w:tc>
        <w:tc>
          <w:tcPr>
            <w:tcW w:w="0" w:type="auto"/>
            <w:hideMark/>
          </w:tcPr>
          <w:p w14:paraId="5DB5780F" w14:textId="77777777" w:rsidR="00436AF0" w:rsidRPr="00436AF0" w:rsidRDefault="00436AF0" w:rsidP="00436AF0">
            <w:pPr>
              <w:spacing w:after="160" w:line="259" w:lineRule="auto"/>
              <w:rPr>
                <w:b/>
                <w:bCs/>
                <w:lang w:val="es-MX"/>
              </w:rPr>
            </w:pPr>
            <w:r w:rsidRPr="00436AF0">
              <w:rPr>
                <w:b/>
                <w:bCs/>
                <w:lang w:val="es-MX"/>
              </w:rPr>
              <w:t>Escenario</w:t>
            </w:r>
          </w:p>
        </w:tc>
        <w:tc>
          <w:tcPr>
            <w:tcW w:w="0" w:type="auto"/>
            <w:hideMark/>
          </w:tcPr>
          <w:p w14:paraId="15CBC23A" w14:textId="77777777" w:rsidR="00436AF0" w:rsidRPr="00436AF0" w:rsidRDefault="00436AF0" w:rsidP="00436AF0">
            <w:pPr>
              <w:spacing w:after="160" w:line="259" w:lineRule="auto"/>
              <w:rPr>
                <w:b/>
                <w:bCs/>
                <w:lang w:val="es-MX"/>
              </w:rPr>
            </w:pPr>
            <w:r w:rsidRPr="00436AF0">
              <w:rPr>
                <w:b/>
                <w:bCs/>
                <w:lang w:val="es-MX"/>
              </w:rPr>
              <w:t>Criterio de aceptación</w:t>
            </w:r>
          </w:p>
        </w:tc>
        <w:tc>
          <w:tcPr>
            <w:tcW w:w="0" w:type="auto"/>
            <w:hideMark/>
          </w:tcPr>
          <w:p w14:paraId="44E6D854" w14:textId="77777777" w:rsidR="00436AF0" w:rsidRPr="00436AF0" w:rsidRDefault="00436AF0" w:rsidP="00436AF0">
            <w:pPr>
              <w:spacing w:after="160" w:line="259" w:lineRule="auto"/>
              <w:rPr>
                <w:b/>
                <w:bCs/>
                <w:lang w:val="es-MX"/>
              </w:rPr>
            </w:pPr>
            <w:r w:rsidRPr="00436AF0">
              <w:rPr>
                <w:b/>
                <w:bCs/>
                <w:lang w:val="es-MX"/>
              </w:rPr>
              <w:t>Resultado esperado</w:t>
            </w:r>
          </w:p>
        </w:tc>
      </w:tr>
      <w:tr w:rsidR="00436AF0" w:rsidRPr="00436AF0" w14:paraId="42323719" w14:textId="77777777" w:rsidTr="00436AF0">
        <w:tc>
          <w:tcPr>
            <w:tcW w:w="0" w:type="auto"/>
            <w:hideMark/>
          </w:tcPr>
          <w:p w14:paraId="67064FDE" w14:textId="77777777" w:rsidR="00436AF0" w:rsidRPr="00436AF0" w:rsidRDefault="00436AF0" w:rsidP="00436AF0">
            <w:pPr>
              <w:spacing w:after="160" w:line="259" w:lineRule="auto"/>
              <w:rPr>
                <w:lang w:val="es-MX"/>
              </w:rPr>
            </w:pPr>
            <w:r w:rsidRPr="00436AF0">
              <w:rPr>
                <w:lang w:val="es-MX"/>
              </w:rPr>
              <w:t>Ventas / POS</w:t>
            </w:r>
          </w:p>
        </w:tc>
        <w:tc>
          <w:tcPr>
            <w:tcW w:w="0" w:type="auto"/>
            <w:hideMark/>
          </w:tcPr>
          <w:p w14:paraId="7832F380" w14:textId="77777777" w:rsidR="00436AF0" w:rsidRPr="00436AF0" w:rsidRDefault="00436AF0" w:rsidP="00436AF0">
            <w:pPr>
              <w:spacing w:after="160" w:line="259" w:lineRule="auto"/>
              <w:rPr>
                <w:lang w:val="es-MX"/>
              </w:rPr>
            </w:pPr>
            <w:r w:rsidRPr="00436AF0">
              <w:rPr>
                <w:lang w:val="es-MX"/>
              </w:rPr>
              <w:t>Registrar y cobrar pedido</w:t>
            </w:r>
          </w:p>
        </w:tc>
        <w:tc>
          <w:tcPr>
            <w:tcW w:w="0" w:type="auto"/>
            <w:hideMark/>
          </w:tcPr>
          <w:p w14:paraId="55B47F5E" w14:textId="77777777" w:rsidR="00436AF0" w:rsidRPr="00436AF0" w:rsidRDefault="00436AF0" w:rsidP="00436AF0">
            <w:pPr>
              <w:spacing w:after="160" w:line="259" w:lineRule="auto"/>
              <w:rPr>
                <w:lang w:val="es-MX"/>
              </w:rPr>
            </w:pPr>
            <w:r w:rsidRPr="00436AF0">
              <w:rPr>
                <w:lang w:val="es-MX"/>
              </w:rPr>
              <w:t>Validar efectivo, tarjeta, transferencia y mandaditos</w:t>
            </w:r>
          </w:p>
        </w:tc>
        <w:tc>
          <w:tcPr>
            <w:tcW w:w="0" w:type="auto"/>
            <w:hideMark/>
          </w:tcPr>
          <w:p w14:paraId="08871B62" w14:textId="77777777" w:rsidR="00436AF0" w:rsidRPr="00436AF0" w:rsidRDefault="00436AF0" w:rsidP="00436AF0">
            <w:pPr>
              <w:spacing w:after="160" w:line="259" w:lineRule="auto"/>
              <w:rPr>
                <w:lang w:val="es-MX"/>
              </w:rPr>
            </w:pPr>
            <w:r w:rsidRPr="00436AF0">
              <w:rPr>
                <w:lang w:val="es-MX"/>
              </w:rPr>
              <w:t xml:space="preserve">Venta registrada, inventario actualizado y </w:t>
            </w:r>
            <w:proofErr w:type="spellStart"/>
            <w:r w:rsidRPr="00436AF0">
              <w:rPr>
                <w:i/>
                <w:iCs/>
                <w:lang w:val="es-MX"/>
              </w:rPr>
              <w:t>cost</w:t>
            </w:r>
            <w:proofErr w:type="spellEnd"/>
            <w:r w:rsidRPr="00436AF0">
              <w:rPr>
                <w:i/>
                <w:iCs/>
                <w:lang w:val="es-MX"/>
              </w:rPr>
              <w:t xml:space="preserve"> </w:t>
            </w:r>
            <w:proofErr w:type="spellStart"/>
            <w:r w:rsidRPr="00436AF0">
              <w:rPr>
                <w:i/>
                <w:iCs/>
                <w:lang w:val="es-MX"/>
              </w:rPr>
              <w:t>snapshot</w:t>
            </w:r>
            <w:proofErr w:type="spellEnd"/>
            <w:r w:rsidRPr="00436AF0">
              <w:rPr>
                <w:lang w:val="es-MX"/>
              </w:rPr>
              <w:t xml:space="preserve"> generado</w:t>
            </w:r>
          </w:p>
        </w:tc>
      </w:tr>
      <w:tr w:rsidR="00436AF0" w:rsidRPr="00436AF0" w14:paraId="12F96433" w14:textId="77777777" w:rsidTr="00436AF0">
        <w:tc>
          <w:tcPr>
            <w:tcW w:w="0" w:type="auto"/>
            <w:hideMark/>
          </w:tcPr>
          <w:p w14:paraId="1B789246" w14:textId="77777777" w:rsidR="00436AF0" w:rsidRPr="00436AF0" w:rsidRDefault="00436AF0" w:rsidP="00436AF0">
            <w:pPr>
              <w:spacing w:after="160" w:line="259" w:lineRule="auto"/>
              <w:rPr>
                <w:lang w:val="es-MX"/>
              </w:rPr>
            </w:pPr>
            <w:r w:rsidRPr="00436AF0">
              <w:rPr>
                <w:lang w:val="es-MX"/>
              </w:rPr>
              <w:t>Tablero de cocina</w:t>
            </w:r>
          </w:p>
        </w:tc>
        <w:tc>
          <w:tcPr>
            <w:tcW w:w="0" w:type="auto"/>
            <w:hideMark/>
          </w:tcPr>
          <w:p w14:paraId="7B905940" w14:textId="77777777" w:rsidR="00436AF0" w:rsidRPr="00436AF0" w:rsidRDefault="00436AF0" w:rsidP="00436AF0">
            <w:pPr>
              <w:spacing w:after="160" w:line="259" w:lineRule="auto"/>
              <w:rPr>
                <w:lang w:val="es-MX"/>
              </w:rPr>
            </w:pPr>
            <w:r w:rsidRPr="00436AF0">
              <w:rPr>
                <w:lang w:val="es-MX"/>
              </w:rPr>
              <w:t>Actualizar estado del pedido</w:t>
            </w:r>
          </w:p>
        </w:tc>
        <w:tc>
          <w:tcPr>
            <w:tcW w:w="0" w:type="auto"/>
            <w:hideMark/>
          </w:tcPr>
          <w:p w14:paraId="6BBCD393" w14:textId="77777777" w:rsidR="00436AF0" w:rsidRPr="00436AF0" w:rsidRDefault="00436AF0" w:rsidP="00436AF0">
            <w:pPr>
              <w:spacing w:after="160" w:line="259" w:lineRule="auto"/>
              <w:rPr>
                <w:lang w:val="es-MX"/>
              </w:rPr>
            </w:pPr>
            <w:r w:rsidRPr="00436AF0">
              <w:rPr>
                <w:lang w:val="es-MX"/>
              </w:rPr>
              <w:t>Pendiente → En preparación → Lista → Completada</w:t>
            </w:r>
          </w:p>
        </w:tc>
        <w:tc>
          <w:tcPr>
            <w:tcW w:w="0" w:type="auto"/>
            <w:hideMark/>
          </w:tcPr>
          <w:p w14:paraId="460D9AD3" w14:textId="77777777" w:rsidR="00436AF0" w:rsidRPr="00436AF0" w:rsidRDefault="00436AF0" w:rsidP="00436AF0">
            <w:pPr>
              <w:spacing w:after="160" w:line="259" w:lineRule="auto"/>
              <w:rPr>
                <w:lang w:val="es-MX"/>
              </w:rPr>
            </w:pPr>
            <w:r w:rsidRPr="00436AF0">
              <w:rPr>
                <w:lang w:val="es-MX"/>
              </w:rPr>
              <w:t>Estado actualizado en tiempo real</w:t>
            </w:r>
          </w:p>
        </w:tc>
      </w:tr>
      <w:tr w:rsidR="00436AF0" w:rsidRPr="00436AF0" w14:paraId="368E1F83" w14:textId="77777777" w:rsidTr="00436AF0">
        <w:tc>
          <w:tcPr>
            <w:tcW w:w="0" w:type="auto"/>
            <w:hideMark/>
          </w:tcPr>
          <w:p w14:paraId="0485C050" w14:textId="77777777" w:rsidR="00436AF0" w:rsidRPr="00436AF0" w:rsidRDefault="00436AF0" w:rsidP="00436AF0">
            <w:pPr>
              <w:spacing w:after="160" w:line="259" w:lineRule="auto"/>
              <w:rPr>
                <w:lang w:val="es-MX"/>
              </w:rPr>
            </w:pPr>
            <w:r w:rsidRPr="00436AF0">
              <w:rPr>
                <w:lang w:val="es-MX"/>
              </w:rPr>
              <w:t>Caja</w:t>
            </w:r>
          </w:p>
        </w:tc>
        <w:tc>
          <w:tcPr>
            <w:tcW w:w="0" w:type="auto"/>
            <w:hideMark/>
          </w:tcPr>
          <w:p w14:paraId="1A2F70FE" w14:textId="77777777" w:rsidR="00436AF0" w:rsidRPr="00436AF0" w:rsidRDefault="00436AF0" w:rsidP="00436AF0">
            <w:pPr>
              <w:spacing w:after="160" w:line="259" w:lineRule="auto"/>
              <w:rPr>
                <w:lang w:val="es-MX"/>
              </w:rPr>
            </w:pPr>
            <w:r w:rsidRPr="00436AF0">
              <w:rPr>
                <w:lang w:val="es-MX"/>
              </w:rPr>
              <w:t>Realizar arqueo y cierre</w:t>
            </w:r>
          </w:p>
        </w:tc>
        <w:tc>
          <w:tcPr>
            <w:tcW w:w="0" w:type="auto"/>
            <w:hideMark/>
          </w:tcPr>
          <w:p w14:paraId="290E6F08" w14:textId="77777777" w:rsidR="00436AF0" w:rsidRPr="00436AF0" w:rsidRDefault="00436AF0" w:rsidP="00436AF0">
            <w:pPr>
              <w:spacing w:after="160" w:line="259" w:lineRule="auto"/>
              <w:rPr>
                <w:lang w:val="es-MX"/>
              </w:rPr>
            </w:pPr>
            <w:r w:rsidRPr="00436AF0">
              <w:rPr>
                <w:lang w:val="es-MX"/>
              </w:rPr>
              <w:t>Comparar efectivo esperado contra efectivo contado</w:t>
            </w:r>
          </w:p>
        </w:tc>
        <w:tc>
          <w:tcPr>
            <w:tcW w:w="0" w:type="auto"/>
            <w:hideMark/>
          </w:tcPr>
          <w:p w14:paraId="29C64692" w14:textId="77777777" w:rsidR="00436AF0" w:rsidRPr="00436AF0" w:rsidRDefault="00436AF0" w:rsidP="00436AF0">
            <w:pPr>
              <w:spacing w:after="160" w:line="259" w:lineRule="auto"/>
              <w:rPr>
                <w:lang w:val="es-MX"/>
              </w:rPr>
            </w:pPr>
            <w:r w:rsidRPr="00436AF0">
              <w:rPr>
                <w:lang w:val="es-MX"/>
              </w:rPr>
              <w:t>Diferencia calculada y cierre registrado</w:t>
            </w:r>
          </w:p>
        </w:tc>
      </w:tr>
      <w:tr w:rsidR="00436AF0" w:rsidRPr="00436AF0" w14:paraId="54FC5E00" w14:textId="77777777" w:rsidTr="00436AF0">
        <w:tc>
          <w:tcPr>
            <w:tcW w:w="0" w:type="auto"/>
            <w:hideMark/>
          </w:tcPr>
          <w:p w14:paraId="055BC194" w14:textId="77777777" w:rsidR="00436AF0" w:rsidRPr="00436AF0" w:rsidRDefault="00436AF0" w:rsidP="00436AF0">
            <w:pPr>
              <w:spacing w:after="160" w:line="259" w:lineRule="auto"/>
              <w:rPr>
                <w:lang w:val="es-MX"/>
              </w:rPr>
            </w:pPr>
            <w:r w:rsidRPr="00436AF0">
              <w:rPr>
                <w:lang w:val="es-MX"/>
              </w:rPr>
              <w:t>Inventario</w:t>
            </w:r>
          </w:p>
        </w:tc>
        <w:tc>
          <w:tcPr>
            <w:tcW w:w="0" w:type="auto"/>
            <w:hideMark/>
          </w:tcPr>
          <w:p w14:paraId="2C1E0E34" w14:textId="77777777" w:rsidR="00436AF0" w:rsidRPr="00436AF0" w:rsidRDefault="00436AF0" w:rsidP="00436AF0">
            <w:pPr>
              <w:spacing w:after="160" w:line="259" w:lineRule="auto"/>
              <w:rPr>
                <w:lang w:val="es-MX"/>
              </w:rPr>
            </w:pPr>
            <w:r w:rsidRPr="00436AF0">
              <w:rPr>
                <w:lang w:val="es-MX"/>
              </w:rPr>
              <w:t>Registrar compra, merma y consumo</w:t>
            </w:r>
          </w:p>
        </w:tc>
        <w:tc>
          <w:tcPr>
            <w:tcW w:w="0" w:type="auto"/>
            <w:hideMark/>
          </w:tcPr>
          <w:p w14:paraId="1813A6A7" w14:textId="77777777" w:rsidR="00436AF0" w:rsidRPr="00436AF0" w:rsidRDefault="00436AF0" w:rsidP="00436AF0">
            <w:pPr>
              <w:spacing w:after="160" w:line="259" w:lineRule="auto"/>
              <w:rPr>
                <w:lang w:val="es-MX"/>
              </w:rPr>
            </w:pPr>
            <w:r w:rsidRPr="00436AF0">
              <w:rPr>
                <w:lang w:val="es-MX"/>
              </w:rPr>
              <w:t>Actualizar existencias y costos</w:t>
            </w:r>
          </w:p>
        </w:tc>
        <w:tc>
          <w:tcPr>
            <w:tcW w:w="0" w:type="auto"/>
            <w:hideMark/>
          </w:tcPr>
          <w:p w14:paraId="44ED0C44" w14:textId="77777777" w:rsidR="00436AF0" w:rsidRPr="00436AF0" w:rsidRDefault="00436AF0" w:rsidP="00436AF0">
            <w:pPr>
              <w:spacing w:after="160" w:line="259" w:lineRule="auto"/>
              <w:rPr>
                <w:lang w:val="es-MX"/>
              </w:rPr>
            </w:pPr>
            <w:r w:rsidRPr="00436AF0">
              <w:rPr>
                <w:lang w:val="es-MX"/>
              </w:rPr>
              <w:t>Existencias y costos actualizados correctamente</w:t>
            </w:r>
          </w:p>
        </w:tc>
      </w:tr>
      <w:tr w:rsidR="00436AF0" w:rsidRPr="00436AF0" w14:paraId="148B963F" w14:textId="77777777" w:rsidTr="00436AF0">
        <w:tc>
          <w:tcPr>
            <w:tcW w:w="0" w:type="auto"/>
            <w:hideMark/>
          </w:tcPr>
          <w:p w14:paraId="70AF02E9" w14:textId="77777777" w:rsidR="00436AF0" w:rsidRPr="00436AF0" w:rsidRDefault="00436AF0" w:rsidP="00436AF0">
            <w:pPr>
              <w:spacing w:after="160" w:line="259" w:lineRule="auto"/>
              <w:rPr>
                <w:lang w:val="es-MX"/>
              </w:rPr>
            </w:pPr>
            <w:r w:rsidRPr="00436AF0">
              <w:rPr>
                <w:lang w:val="es-MX"/>
              </w:rPr>
              <w:t>Finanzas</w:t>
            </w:r>
          </w:p>
        </w:tc>
        <w:tc>
          <w:tcPr>
            <w:tcW w:w="0" w:type="auto"/>
            <w:hideMark/>
          </w:tcPr>
          <w:p w14:paraId="050F877B" w14:textId="77777777" w:rsidR="00436AF0" w:rsidRPr="00436AF0" w:rsidRDefault="00436AF0" w:rsidP="00436AF0">
            <w:pPr>
              <w:spacing w:after="160" w:line="259" w:lineRule="auto"/>
              <w:rPr>
                <w:lang w:val="es-MX"/>
              </w:rPr>
            </w:pPr>
            <w:r w:rsidRPr="00436AF0">
              <w:rPr>
                <w:lang w:val="es-MX"/>
              </w:rPr>
              <w:t>Cerrar periodo</w:t>
            </w:r>
          </w:p>
        </w:tc>
        <w:tc>
          <w:tcPr>
            <w:tcW w:w="0" w:type="auto"/>
            <w:hideMark/>
          </w:tcPr>
          <w:p w14:paraId="3FCD1D46" w14:textId="77777777" w:rsidR="00436AF0" w:rsidRPr="00436AF0" w:rsidRDefault="00436AF0" w:rsidP="00436AF0">
            <w:pPr>
              <w:spacing w:after="160" w:line="259" w:lineRule="auto"/>
              <w:rPr>
                <w:lang w:val="es-MX"/>
              </w:rPr>
            </w:pPr>
            <w:r w:rsidRPr="00436AF0">
              <w:rPr>
                <w:lang w:val="es-MX"/>
              </w:rPr>
              <w:t>Impedir modificaciones retroactivas</w:t>
            </w:r>
          </w:p>
        </w:tc>
        <w:tc>
          <w:tcPr>
            <w:tcW w:w="0" w:type="auto"/>
            <w:hideMark/>
          </w:tcPr>
          <w:p w14:paraId="3AE8EAFC" w14:textId="77777777" w:rsidR="00436AF0" w:rsidRPr="00436AF0" w:rsidRDefault="00436AF0" w:rsidP="00436AF0">
            <w:pPr>
              <w:spacing w:after="160" w:line="259" w:lineRule="auto"/>
              <w:rPr>
                <w:lang w:val="es-MX"/>
              </w:rPr>
            </w:pPr>
            <w:r w:rsidRPr="00436AF0">
              <w:rPr>
                <w:lang w:val="es-MX"/>
              </w:rPr>
              <w:t>Información del periodo permanece congelada</w:t>
            </w:r>
          </w:p>
        </w:tc>
      </w:tr>
    </w:tbl>
    <w:p w14:paraId="11382651" w14:textId="77777777" w:rsidR="00436AF0" w:rsidRPr="00436AF0" w:rsidRDefault="00436AF0" w:rsidP="00436AF0">
      <w:pPr>
        <w:rPr>
          <w:lang w:val="es-MX"/>
        </w:rPr>
      </w:pPr>
    </w:p>
    <w:p w14:paraId="22C59B4B" w14:textId="167B0EAD" w:rsidR="00F50EA4" w:rsidRPr="00F50EA4" w:rsidRDefault="00F50EA4" w:rsidP="00F50EA4">
      <w:pPr>
        <w:pStyle w:val="Ttulo2"/>
        <w:rPr>
          <w:lang w:val="es-MX"/>
        </w:rPr>
      </w:pPr>
      <w:bookmarkStart w:id="17" w:name="_Toc241421012"/>
      <w:r w:rsidRPr="00F50EA4">
        <w:rPr>
          <w:lang w:val="es-MX"/>
        </w:rPr>
        <w:t>4.2 Matriz de Severidad de Defectos</w:t>
      </w:r>
      <w:bookmarkEnd w:id="17"/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221"/>
        <w:gridCol w:w="5700"/>
        <w:gridCol w:w="1573"/>
      </w:tblGrid>
      <w:tr w:rsidR="00436AF0" w:rsidRPr="00436AF0" w14:paraId="4AC3D8AB" w14:textId="77777777" w:rsidTr="00436AF0">
        <w:tc>
          <w:tcPr>
            <w:tcW w:w="0" w:type="auto"/>
            <w:hideMark/>
          </w:tcPr>
          <w:p w14:paraId="3E386F6F" w14:textId="77777777" w:rsidR="00436AF0" w:rsidRPr="00436AF0" w:rsidRDefault="00436AF0" w:rsidP="00436AF0">
            <w:pPr>
              <w:spacing w:after="160" w:line="259" w:lineRule="auto"/>
              <w:rPr>
                <w:b/>
                <w:bCs/>
                <w:lang w:val="es-MX"/>
              </w:rPr>
            </w:pPr>
            <w:r w:rsidRPr="00436AF0">
              <w:rPr>
                <w:b/>
                <w:bCs/>
                <w:lang w:val="es-MX"/>
              </w:rPr>
              <w:t>Severidad</w:t>
            </w:r>
          </w:p>
        </w:tc>
        <w:tc>
          <w:tcPr>
            <w:tcW w:w="0" w:type="auto"/>
            <w:hideMark/>
          </w:tcPr>
          <w:p w14:paraId="1617B95D" w14:textId="77777777" w:rsidR="00436AF0" w:rsidRPr="00436AF0" w:rsidRDefault="00436AF0" w:rsidP="00436AF0">
            <w:pPr>
              <w:spacing w:after="160" w:line="259" w:lineRule="auto"/>
              <w:rPr>
                <w:b/>
                <w:bCs/>
                <w:lang w:val="es-MX"/>
              </w:rPr>
            </w:pPr>
            <w:r w:rsidRPr="00436AF0">
              <w:rPr>
                <w:b/>
                <w:bCs/>
                <w:lang w:val="es-MX"/>
              </w:rPr>
              <w:t>Descripción</w:t>
            </w:r>
          </w:p>
        </w:tc>
        <w:tc>
          <w:tcPr>
            <w:tcW w:w="0" w:type="auto"/>
            <w:hideMark/>
          </w:tcPr>
          <w:p w14:paraId="272ED591" w14:textId="77777777" w:rsidR="00436AF0" w:rsidRPr="00436AF0" w:rsidRDefault="00436AF0" w:rsidP="00436AF0">
            <w:pPr>
              <w:spacing w:after="160" w:line="259" w:lineRule="auto"/>
              <w:rPr>
                <w:b/>
                <w:bCs/>
                <w:lang w:val="es-MX"/>
              </w:rPr>
            </w:pPr>
            <w:r w:rsidRPr="00436AF0">
              <w:rPr>
                <w:b/>
                <w:bCs/>
                <w:lang w:val="es-MX"/>
              </w:rPr>
              <w:t>Tiempo objetivo</w:t>
            </w:r>
          </w:p>
        </w:tc>
      </w:tr>
      <w:tr w:rsidR="00436AF0" w:rsidRPr="00436AF0" w14:paraId="5CB3F666" w14:textId="77777777" w:rsidTr="00436AF0">
        <w:tc>
          <w:tcPr>
            <w:tcW w:w="0" w:type="auto"/>
            <w:hideMark/>
          </w:tcPr>
          <w:p w14:paraId="565BEC6A" w14:textId="77777777" w:rsidR="00436AF0" w:rsidRPr="00436AF0" w:rsidRDefault="00436AF0" w:rsidP="00436AF0">
            <w:pPr>
              <w:spacing w:after="160" w:line="259" w:lineRule="auto"/>
              <w:rPr>
                <w:lang w:val="es-MX"/>
              </w:rPr>
            </w:pPr>
            <w:r w:rsidRPr="00436AF0">
              <w:rPr>
                <w:lang w:val="es-MX"/>
              </w:rPr>
              <w:t>Crítica</w:t>
            </w:r>
          </w:p>
        </w:tc>
        <w:tc>
          <w:tcPr>
            <w:tcW w:w="0" w:type="auto"/>
            <w:hideMark/>
          </w:tcPr>
          <w:p w14:paraId="1F89859D" w14:textId="77777777" w:rsidR="00436AF0" w:rsidRPr="00436AF0" w:rsidRDefault="00436AF0" w:rsidP="00436AF0">
            <w:pPr>
              <w:spacing w:after="160" w:line="259" w:lineRule="auto"/>
              <w:rPr>
                <w:lang w:val="es-MX"/>
              </w:rPr>
            </w:pPr>
            <w:r w:rsidRPr="00436AF0">
              <w:rPr>
                <w:lang w:val="es-MX"/>
              </w:rPr>
              <w:t>Impide operaciones esenciales o genera pérdida/inconsistencia de datos</w:t>
            </w:r>
          </w:p>
        </w:tc>
        <w:tc>
          <w:tcPr>
            <w:tcW w:w="0" w:type="auto"/>
            <w:hideMark/>
          </w:tcPr>
          <w:p w14:paraId="79D7891C" w14:textId="77777777" w:rsidR="00436AF0" w:rsidRPr="00436AF0" w:rsidRDefault="00436AF0" w:rsidP="00436AF0">
            <w:pPr>
              <w:spacing w:after="160" w:line="259" w:lineRule="auto"/>
              <w:rPr>
                <w:lang w:val="es-MX"/>
              </w:rPr>
            </w:pPr>
            <w:r w:rsidRPr="00436AF0">
              <w:rPr>
                <w:lang w:val="es-MX"/>
              </w:rPr>
              <w:t>&lt; 4 h</w:t>
            </w:r>
          </w:p>
        </w:tc>
      </w:tr>
      <w:tr w:rsidR="00436AF0" w:rsidRPr="00436AF0" w14:paraId="043C546D" w14:textId="77777777" w:rsidTr="00436AF0">
        <w:tc>
          <w:tcPr>
            <w:tcW w:w="0" w:type="auto"/>
            <w:hideMark/>
          </w:tcPr>
          <w:p w14:paraId="7F009160" w14:textId="77777777" w:rsidR="00436AF0" w:rsidRPr="00436AF0" w:rsidRDefault="00436AF0" w:rsidP="00436AF0">
            <w:pPr>
              <w:spacing w:after="160" w:line="259" w:lineRule="auto"/>
              <w:rPr>
                <w:lang w:val="es-MX"/>
              </w:rPr>
            </w:pPr>
            <w:r w:rsidRPr="00436AF0">
              <w:rPr>
                <w:lang w:val="es-MX"/>
              </w:rPr>
              <w:t>Alta</w:t>
            </w:r>
          </w:p>
        </w:tc>
        <w:tc>
          <w:tcPr>
            <w:tcW w:w="0" w:type="auto"/>
            <w:hideMark/>
          </w:tcPr>
          <w:p w14:paraId="53D60669" w14:textId="77777777" w:rsidR="00436AF0" w:rsidRPr="00436AF0" w:rsidRDefault="00436AF0" w:rsidP="00436AF0">
            <w:pPr>
              <w:spacing w:after="160" w:line="259" w:lineRule="auto"/>
              <w:rPr>
                <w:lang w:val="es-MX"/>
              </w:rPr>
            </w:pPr>
            <w:r w:rsidRPr="00436AF0">
              <w:rPr>
                <w:lang w:val="es-MX"/>
              </w:rPr>
              <w:t>Afecta una función importante, pero existe alternativa temporal</w:t>
            </w:r>
          </w:p>
        </w:tc>
        <w:tc>
          <w:tcPr>
            <w:tcW w:w="0" w:type="auto"/>
            <w:hideMark/>
          </w:tcPr>
          <w:p w14:paraId="54C0D1C5" w14:textId="77777777" w:rsidR="00436AF0" w:rsidRPr="00436AF0" w:rsidRDefault="00436AF0" w:rsidP="00436AF0">
            <w:pPr>
              <w:spacing w:after="160" w:line="259" w:lineRule="auto"/>
              <w:rPr>
                <w:lang w:val="es-MX"/>
              </w:rPr>
            </w:pPr>
            <w:r w:rsidRPr="00436AF0">
              <w:rPr>
                <w:lang w:val="es-MX"/>
              </w:rPr>
              <w:t>&lt; 24 h</w:t>
            </w:r>
          </w:p>
        </w:tc>
      </w:tr>
      <w:tr w:rsidR="00436AF0" w:rsidRPr="00436AF0" w14:paraId="1E868C17" w14:textId="77777777" w:rsidTr="00436AF0">
        <w:tc>
          <w:tcPr>
            <w:tcW w:w="0" w:type="auto"/>
            <w:hideMark/>
          </w:tcPr>
          <w:p w14:paraId="197F959E" w14:textId="77777777" w:rsidR="00436AF0" w:rsidRPr="00436AF0" w:rsidRDefault="00436AF0" w:rsidP="00436AF0">
            <w:pPr>
              <w:spacing w:after="160" w:line="259" w:lineRule="auto"/>
              <w:rPr>
                <w:lang w:val="es-MX"/>
              </w:rPr>
            </w:pPr>
            <w:r w:rsidRPr="00436AF0">
              <w:rPr>
                <w:lang w:val="es-MX"/>
              </w:rPr>
              <w:t>Media</w:t>
            </w:r>
          </w:p>
        </w:tc>
        <w:tc>
          <w:tcPr>
            <w:tcW w:w="0" w:type="auto"/>
            <w:hideMark/>
          </w:tcPr>
          <w:p w14:paraId="4E9B94D5" w14:textId="77777777" w:rsidR="00436AF0" w:rsidRPr="00436AF0" w:rsidRDefault="00436AF0" w:rsidP="00436AF0">
            <w:pPr>
              <w:spacing w:after="160" w:line="259" w:lineRule="auto"/>
              <w:rPr>
                <w:lang w:val="es-MX"/>
              </w:rPr>
            </w:pPr>
            <w:r w:rsidRPr="00436AF0">
              <w:rPr>
                <w:lang w:val="es-MX"/>
              </w:rPr>
              <w:t>Afecta parcialmente una función sin comprometer datos críticos</w:t>
            </w:r>
          </w:p>
        </w:tc>
        <w:tc>
          <w:tcPr>
            <w:tcW w:w="0" w:type="auto"/>
            <w:hideMark/>
          </w:tcPr>
          <w:p w14:paraId="41A97F54" w14:textId="77777777" w:rsidR="00436AF0" w:rsidRPr="00436AF0" w:rsidRDefault="00436AF0" w:rsidP="00436AF0">
            <w:pPr>
              <w:spacing w:after="160" w:line="259" w:lineRule="auto"/>
              <w:rPr>
                <w:lang w:val="es-MX"/>
              </w:rPr>
            </w:pPr>
            <w:r w:rsidRPr="00436AF0">
              <w:rPr>
                <w:lang w:val="es-MX"/>
              </w:rPr>
              <w:t>&lt; 72 h</w:t>
            </w:r>
          </w:p>
        </w:tc>
      </w:tr>
      <w:tr w:rsidR="00436AF0" w:rsidRPr="00436AF0" w14:paraId="4F6A9E33" w14:textId="77777777" w:rsidTr="00436AF0">
        <w:tc>
          <w:tcPr>
            <w:tcW w:w="0" w:type="auto"/>
            <w:hideMark/>
          </w:tcPr>
          <w:p w14:paraId="2AB90847" w14:textId="77777777" w:rsidR="00436AF0" w:rsidRPr="00436AF0" w:rsidRDefault="00436AF0" w:rsidP="00436AF0">
            <w:pPr>
              <w:spacing w:after="160" w:line="259" w:lineRule="auto"/>
              <w:rPr>
                <w:lang w:val="es-MX"/>
              </w:rPr>
            </w:pPr>
            <w:r w:rsidRPr="00436AF0">
              <w:rPr>
                <w:lang w:val="es-MX"/>
              </w:rPr>
              <w:t>Baja</w:t>
            </w:r>
          </w:p>
        </w:tc>
        <w:tc>
          <w:tcPr>
            <w:tcW w:w="0" w:type="auto"/>
            <w:hideMark/>
          </w:tcPr>
          <w:p w14:paraId="177F4EEE" w14:textId="77777777" w:rsidR="00436AF0" w:rsidRPr="00436AF0" w:rsidRDefault="00436AF0" w:rsidP="00436AF0">
            <w:pPr>
              <w:spacing w:after="160" w:line="259" w:lineRule="auto"/>
              <w:rPr>
                <w:lang w:val="es-MX"/>
              </w:rPr>
            </w:pPr>
            <w:r w:rsidRPr="00436AF0">
              <w:rPr>
                <w:lang w:val="es-MX"/>
              </w:rPr>
              <w:t>Problema visual, textual o de impacto mínimo</w:t>
            </w:r>
          </w:p>
        </w:tc>
        <w:tc>
          <w:tcPr>
            <w:tcW w:w="0" w:type="auto"/>
            <w:hideMark/>
          </w:tcPr>
          <w:p w14:paraId="0A03D0B6" w14:textId="77777777" w:rsidR="00436AF0" w:rsidRPr="00436AF0" w:rsidRDefault="00436AF0" w:rsidP="00436AF0">
            <w:pPr>
              <w:spacing w:after="160" w:line="259" w:lineRule="auto"/>
              <w:rPr>
                <w:lang w:val="es-MX"/>
              </w:rPr>
            </w:pPr>
            <w:r w:rsidRPr="00436AF0">
              <w:rPr>
                <w:lang w:val="es-MX"/>
              </w:rPr>
              <w:t>Próxima versión</w:t>
            </w:r>
          </w:p>
        </w:tc>
      </w:tr>
    </w:tbl>
    <w:p w14:paraId="1A953C67" w14:textId="77777777" w:rsidR="00436AF0" w:rsidRDefault="00436AF0" w:rsidP="00436AF0">
      <w:pPr>
        <w:rPr>
          <w:lang w:val="es-MX"/>
        </w:rPr>
      </w:pPr>
    </w:p>
    <w:p w14:paraId="0910AEB4" w14:textId="77777777" w:rsidR="006200DD" w:rsidRPr="00F50EA4" w:rsidRDefault="006200DD" w:rsidP="00436AF0">
      <w:pPr>
        <w:rPr>
          <w:lang w:val="es-MX"/>
        </w:rPr>
      </w:pPr>
    </w:p>
    <w:p w14:paraId="28BF857F" w14:textId="77777777" w:rsidR="00F50EA4" w:rsidRPr="00F50EA4" w:rsidRDefault="00F50EA4" w:rsidP="00F50EA4">
      <w:pPr>
        <w:pStyle w:val="Ttulo1"/>
        <w:rPr>
          <w:lang w:val="es-MX"/>
        </w:rPr>
      </w:pPr>
      <w:bookmarkStart w:id="18" w:name="_Toc241421013"/>
      <w:r w:rsidRPr="00F50EA4">
        <w:rPr>
          <w:lang w:val="es-MX"/>
        </w:rPr>
        <w:lastRenderedPageBreak/>
        <w:t>5. Métricas de Calidad y Criterios de Aceptación</w:t>
      </w:r>
      <w:bookmarkEnd w:id="18"/>
    </w:p>
    <w:p w14:paraId="567125F0" w14:textId="77777777" w:rsidR="00F50EA4" w:rsidRPr="00F50EA4" w:rsidRDefault="00F50EA4" w:rsidP="00F50EA4">
      <w:pPr>
        <w:rPr>
          <w:lang w:val="es-MX"/>
        </w:rPr>
      </w:pPr>
      <w:r w:rsidRPr="00F50EA4">
        <w:rPr>
          <w:lang w:val="es-MX"/>
        </w:rPr>
        <w:t xml:space="preserve">Para dar por aceptado el sistema </w:t>
      </w:r>
      <w:r w:rsidRPr="00F50EA4">
        <w:rPr>
          <w:i/>
          <w:iCs/>
          <w:lang w:val="es-MX"/>
        </w:rPr>
        <w:t>Andy's Coffee POS</w:t>
      </w:r>
      <w:r w:rsidRPr="00F50EA4">
        <w:rPr>
          <w:lang w:val="es-MX"/>
        </w:rPr>
        <w:t xml:space="preserve">, se evaluará la matriz de indicadores clave de calidad: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3093"/>
        <w:gridCol w:w="3243"/>
      </w:tblGrid>
      <w:tr w:rsidR="00F50EA4" w:rsidRPr="00F50EA4" w14:paraId="092F2099" w14:textId="77777777" w:rsidTr="00F50EA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948FF" w14:textId="77777777" w:rsidR="00F50EA4" w:rsidRPr="00F50EA4" w:rsidRDefault="00F50EA4" w:rsidP="00F50EA4">
            <w:pPr>
              <w:rPr>
                <w:lang w:val="es-MX"/>
              </w:rPr>
            </w:pPr>
            <w:r w:rsidRPr="00F50EA4">
              <w:rPr>
                <w:b/>
                <w:bCs/>
                <w:lang w:val="es-MX"/>
              </w:rPr>
              <w:t>Indicador de Calidad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22C30" w14:textId="77777777" w:rsidR="00F50EA4" w:rsidRPr="00F50EA4" w:rsidRDefault="00F50EA4" w:rsidP="00F50EA4">
            <w:pPr>
              <w:rPr>
                <w:lang w:val="es-MX"/>
              </w:rPr>
            </w:pPr>
            <w:r w:rsidRPr="00F50EA4">
              <w:rPr>
                <w:b/>
                <w:bCs/>
                <w:lang w:val="es-MX"/>
              </w:rPr>
              <w:t>Métrica / Tolerancia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60733" w14:textId="77777777" w:rsidR="00F50EA4" w:rsidRPr="00F50EA4" w:rsidRDefault="00F50EA4" w:rsidP="00F50EA4">
            <w:pPr>
              <w:rPr>
                <w:lang w:val="es-MX"/>
              </w:rPr>
            </w:pPr>
            <w:r w:rsidRPr="00F50EA4">
              <w:rPr>
                <w:b/>
                <w:bCs/>
                <w:lang w:val="es-MX"/>
              </w:rPr>
              <w:t>Método de Medición</w:t>
            </w:r>
          </w:p>
        </w:tc>
      </w:tr>
      <w:tr w:rsidR="00F50EA4" w:rsidRPr="00F50EA4" w14:paraId="4150E308" w14:textId="77777777" w:rsidTr="00F50EA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244CD" w14:textId="77777777" w:rsidR="00F50EA4" w:rsidRPr="00F50EA4" w:rsidRDefault="00F50EA4" w:rsidP="00F50EA4">
            <w:pPr>
              <w:rPr>
                <w:lang w:val="es-MX"/>
              </w:rPr>
            </w:pPr>
            <w:r w:rsidRPr="00F50EA4">
              <w:rPr>
                <w:b/>
                <w:bCs/>
                <w:lang w:val="es-MX"/>
              </w:rPr>
              <w:t>Velocidad de Carga (SPA)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667A8" w14:textId="3E14D4CC" w:rsidR="00F50EA4" w:rsidRPr="00F50EA4" w:rsidRDefault="00E84345" w:rsidP="00F50EA4">
            <w:pPr>
              <w:rPr>
                <w:lang w:val="es-MX"/>
              </w:rPr>
            </w:pPr>
            <w:r>
              <w:rPr>
                <w:lang w:val="es-MX"/>
              </w:rPr>
              <w:t xml:space="preserve">&lt;= </w:t>
            </w:r>
            <w:r w:rsidR="00F50EA4" w:rsidRPr="00F50EA4">
              <w:rPr>
                <w:lang w:val="es-MX"/>
              </w:rPr>
              <w:t xml:space="preserve">2.0 segundos en red local/Internet estable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3632F" w14:textId="77777777" w:rsidR="00F50EA4" w:rsidRPr="00F50EA4" w:rsidRDefault="00F50EA4" w:rsidP="00F50EA4">
            <w:pPr>
              <w:rPr>
                <w:lang w:val="es-MX"/>
              </w:rPr>
            </w:pPr>
            <w:r w:rsidRPr="00F50EA4">
              <w:rPr>
                <w:lang w:val="es-MX"/>
              </w:rPr>
              <w:t xml:space="preserve">Medición en Google </w:t>
            </w:r>
            <w:proofErr w:type="spellStart"/>
            <w:r w:rsidRPr="00F50EA4">
              <w:rPr>
                <w:lang w:val="es-MX"/>
              </w:rPr>
              <w:t>Lighthouse</w:t>
            </w:r>
            <w:proofErr w:type="spellEnd"/>
            <w:r w:rsidRPr="00F50EA4">
              <w:rPr>
                <w:lang w:val="es-MX"/>
              </w:rPr>
              <w:t xml:space="preserve"> / Chrome </w:t>
            </w:r>
            <w:proofErr w:type="spellStart"/>
            <w:r w:rsidRPr="00F50EA4">
              <w:rPr>
                <w:lang w:val="es-MX"/>
              </w:rPr>
              <w:t>DevTools</w:t>
            </w:r>
            <w:proofErr w:type="spellEnd"/>
            <w:r w:rsidRPr="00F50EA4">
              <w:rPr>
                <w:lang w:val="es-MX"/>
              </w:rPr>
              <w:t xml:space="preserve">. </w:t>
            </w:r>
          </w:p>
        </w:tc>
      </w:tr>
      <w:tr w:rsidR="00F50EA4" w:rsidRPr="00F50EA4" w14:paraId="53C2EACA" w14:textId="77777777" w:rsidTr="00F50EA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28565" w14:textId="77777777" w:rsidR="00F50EA4" w:rsidRPr="00F50EA4" w:rsidRDefault="00F50EA4" w:rsidP="00F50EA4">
            <w:pPr>
              <w:rPr>
                <w:lang w:val="es-MX"/>
              </w:rPr>
            </w:pPr>
            <w:r w:rsidRPr="00F50EA4">
              <w:rPr>
                <w:b/>
                <w:bCs/>
                <w:lang w:val="es-MX"/>
              </w:rPr>
              <w:t>Tiempo de Respuesta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44536" w14:textId="17714C57" w:rsidR="00F50EA4" w:rsidRPr="00F50EA4" w:rsidRDefault="00E84345" w:rsidP="00F50EA4">
            <w:pPr>
              <w:rPr>
                <w:lang w:val="es-MX"/>
              </w:rPr>
            </w:pPr>
            <w:r>
              <w:rPr>
                <w:lang w:val="es-MX"/>
              </w:rPr>
              <w:t xml:space="preserve">&lt;= </w:t>
            </w:r>
            <w:r w:rsidR="00F50EA4" w:rsidRPr="00F50EA4">
              <w:rPr>
                <w:lang w:val="es-MX"/>
              </w:rPr>
              <w:t xml:space="preserve">300 ms para solicitudes de catálogo y ventas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01A6F" w14:textId="77777777" w:rsidR="00F50EA4" w:rsidRPr="00F50EA4" w:rsidRDefault="00F50EA4" w:rsidP="00F50EA4">
            <w:pPr>
              <w:rPr>
                <w:lang w:val="es-MX"/>
              </w:rPr>
            </w:pPr>
            <w:r w:rsidRPr="00F50EA4">
              <w:rPr>
                <w:lang w:val="es-MX"/>
              </w:rPr>
              <w:t xml:space="preserve">Monitoreo de logs en el contenedor de Render. </w:t>
            </w:r>
          </w:p>
        </w:tc>
      </w:tr>
      <w:tr w:rsidR="00F50EA4" w:rsidRPr="00F50EA4" w14:paraId="1045C963" w14:textId="77777777" w:rsidTr="00F50EA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638BF" w14:textId="77777777" w:rsidR="00F50EA4" w:rsidRPr="00F50EA4" w:rsidRDefault="00F50EA4" w:rsidP="00F50EA4">
            <w:pPr>
              <w:rPr>
                <w:lang w:val="es-MX"/>
              </w:rPr>
            </w:pPr>
            <w:r w:rsidRPr="00F50EA4">
              <w:rPr>
                <w:b/>
                <w:bCs/>
                <w:lang w:val="es-MX"/>
              </w:rPr>
              <w:t>Concurrencia Operativa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BF0C6" w14:textId="77777777" w:rsidR="00F50EA4" w:rsidRPr="00F50EA4" w:rsidRDefault="00F50EA4" w:rsidP="00F50EA4">
            <w:pPr>
              <w:rPr>
                <w:lang w:val="es-MX"/>
              </w:rPr>
            </w:pPr>
            <w:r w:rsidRPr="00F50EA4">
              <w:rPr>
                <w:lang w:val="es-MX"/>
              </w:rPr>
              <w:t xml:space="preserve">Mantenimiento de 1 sesión de caja abierta activa por cada caja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0994B" w14:textId="77777777" w:rsidR="00F50EA4" w:rsidRPr="00F50EA4" w:rsidRDefault="00F50EA4" w:rsidP="00F50EA4">
            <w:pPr>
              <w:rPr>
                <w:lang w:val="es-MX"/>
              </w:rPr>
            </w:pPr>
            <w:r w:rsidRPr="00F50EA4">
              <w:rPr>
                <w:lang w:val="es-MX"/>
              </w:rPr>
              <w:t xml:space="preserve">Pruebas de carga e integración simultánea. </w:t>
            </w:r>
          </w:p>
        </w:tc>
      </w:tr>
      <w:tr w:rsidR="00F50EA4" w:rsidRPr="00F50EA4" w14:paraId="35743858" w14:textId="77777777" w:rsidTr="00F50EA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B873F" w14:textId="77777777" w:rsidR="00F50EA4" w:rsidRPr="00F50EA4" w:rsidRDefault="00F50EA4" w:rsidP="00F50EA4">
            <w:pPr>
              <w:rPr>
                <w:lang w:val="es-MX"/>
              </w:rPr>
            </w:pPr>
            <w:r w:rsidRPr="00F50EA4">
              <w:rPr>
                <w:b/>
                <w:bCs/>
                <w:lang w:val="es-MX"/>
              </w:rPr>
              <w:t>Efectividad de Auditoría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06323" w14:textId="77777777" w:rsidR="00F50EA4" w:rsidRPr="00F50EA4" w:rsidRDefault="00F50EA4" w:rsidP="00F50EA4">
            <w:pPr>
              <w:rPr>
                <w:lang w:val="es-MX"/>
              </w:rPr>
            </w:pPr>
            <w:r w:rsidRPr="00F50EA4">
              <w:rPr>
                <w:lang w:val="es-MX"/>
              </w:rPr>
              <w:t xml:space="preserve">100% de eventos críticos registrados con usuario, fecha y hora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81B17" w14:textId="77777777" w:rsidR="00F50EA4" w:rsidRPr="00F50EA4" w:rsidRDefault="00F50EA4" w:rsidP="00F50EA4">
            <w:pPr>
              <w:rPr>
                <w:lang w:val="es-MX"/>
              </w:rPr>
            </w:pPr>
            <w:r w:rsidRPr="00F50EA4">
              <w:rPr>
                <w:lang w:val="es-MX"/>
              </w:rPr>
              <w:t xml:space="preserve">Inspección directa en la tabla de bitácora de auditoría en </w:t>
            </w:r>
            <w:proofErr w:type="spellStart"/>
            <w:r w:rsidRPr="00F50EA4">
              <w:rPr>
                <w:lang w:val="es-MX"/>
              </w:rPr>
              <w:t>Supabase</w:t>
            </w:r>
            <w:proofErr w:type="spellEnd"/>
            <w:r w:rsidRPr="00F50EA4">
              <w:rPr>
                <w:lang w:val="es-MX"/>
              </w:rPr>
              <w:t xml:space="preserve">. </w:t>
            </w:r>
          </w:p>
        </w:tc>
      </w:tr>
      <w:tr w:rsidR="00F50EA4" w:rsidRPr="00F50EA4" w14:paraId="3CB6E30F" w14:textId="77777777" w:rsidTr="00F50EA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24C87" w14:textId="77777777" w:rsidR="00F50EA4" w:rsidRPr="00F50EA4" w:rsidRDefault="00F50EA4" w:rsidP="00F50EA4">
            <w:pPr>
              <w:rPr>
                <w:lang w:val="es-MX"/>
              </w:rPr>
            </w:pPr>
            <w:r w:rsidRPr="00F50EA4">
              <w:rPr>
                <w:b/>
                <w:bCs/>
                <w:lang w:val="es-MX"/>
              </w:rPr>
              <w:t>Pruebas de Recuperación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EB899" w14:textId="77777777" w:rsidR="00F50EA4" w:rsidRPr="00F50EA4" w:rsidRDefault="00F50EA4" w:rsidP="00F50EA4">
            <w:pPr>
              <w:rPr>
                <w:lang w:val="es-MX"/>
              </w:rPr>
            </w:pPr>
            <w:r w:rsidRPr="00F50EA4">
              <w:rPr>
                <w:lang w:val="es-MX"/>
              </w:rPr>
              <w:t xml:space="preserve">Restauración exitosa de respaldos SQL en caso de fallo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CB274" w14:textId="77777777" w:rsidR="00F50EA4" w:rsidRPr="00F50EA4" w:rsidRDefault="00F50EA4" w:rsidP="00F50EA4">
            <w:pPr>
              <w:rPr>
                <w:lang w:val="es-MX"/>
              </w:rPr>
            </w:pPr>
            <w:r w:rsidRPr="00F50EA4">
              <w:rPr>
                <w:lang w:val="es-MX"/>
              </w:rPr>
              <w:t xml:space="preserve">Pruebas periódicas de restauración sobre el entorno de desarrollo aislado. </w:t>
            </w:r>
          </w:p>
        </w:tc>
      </w:tr>
    </w:tbl>
    <w:p w14:paraId="4F3184E6" w14:textId="77777777" w:rsidR="00F50EA4" w:rsidRPr="00F50EA4" w:rsidRDefault="00F50EA4" w:rsidP="00F50EA4">
      <w:pPr>
        <w:pStyle w:val="Ttulo1"/>
        <w:rPr>
          <w:lang w:val="es-MX"/>
        </w:rPr>
      </w:pPr>
      <w:bookmarkStart w:id="19" w:name="_Toc241421014"/>
      <w:r w:rsidRPr="00F50EA4">
        <w:rPr>
          <w:lang w:val="es-MX"/>
        </w:rPr>
        <w:t>6. Plan de Mejora Continua y Control de Cambios</w:t>
      </w:r>
      <w:bookmarkEnd w:id="19"/>
    </w:p>
    <w:p w14:paraId="39C44C36" w14:textId="77777777" w:rsidR="00F50EA4" w:rsidRPr="00F50EA4" w:rsidRDefault="00F50EA4">
      <w:pPr>
        <w:numPr>
          <w:ilvl w:val="0"/>
          <w:numId w:val="5"/>
        </w:numPr>
        <w:rPr>
          <w:lang w:val="es-MX"/>
        </w:rPr>
      </w:pPr>
      <w:r w:rsidRPr="00F50EA4">
        <w:rPr>
          <w:b/>
          <w:bCs/>
          <w:lang w:val="es-MX"/>
        </w:rPr>
        <w:t>Gestión de Despliegues en la Nube</w:t>
      </w:r>
      <w:r w:rsidRPr="00F50EA4">
        <w:rPr>
          <w:lang w:val="es-MX"/>
        </w:rPr>
        <w:t xml:space="preserve">: Toda actualización debe pasar por el flujo de pruebas automatizadas en GitHub </w:t>
      </w:r>
      <w:proofErr w:type="spellStart"/>
      <w:r w:rsidRPr="00F50EA4">
        <w:rPr>
          <w:lang w:val="es-MX"/>
        </w:rPr>
        <w:t>Actions</w:t>
      </w:r>
      <w:proofErr w:type="spellEnd"/>
      <w:r w:rsidRPr="00F50EA4">
        <w:rPr>
          <w:lang w:val="es-MX"/>
        </w:rPr>
        <w:t xml:space="preserve"> antes de ser desplegada en </w:t>
      </w:r>
      <w:proofErr w:type="spellStart"/>
      <w:r w:rsidRPr="00F50EA4">
        <w:rPr>
          <w:lang w:val="es-MX"/>
        </w:rPr>
        <w:t>Vercel</w:t>
      </w:r>
      <w:proofErr w:type="spellEnd"/>
      <w:r w:rsidRPr="00F50EA4">
        <w:rPr>
          <w:lang w:val="es-MX"/>
        </w:rPr>
        <w:t xml:space="preserve"> (Frontend) o Render (</w:t>
      </w:r>
      <w:proofErr w:type="spellStart"/>
      <w:r w:rsidRPr="00F50EA4">
        <w:rPr>
          <w:lang w:val="es-MX"/>
        </w:rPr>
        <w:t>Backend</w:t>
      </w:r>
      <w:proofErr w:type="spellEnd"/>
      <w:r w:rsidRPr="00F50EA4">
        <w:rPr>
          <w:lang w:val="es-MX"/>
        </w:rPr>
        <w:t xml:space="preserve">). </w:t>
      </w:r>
    </w:p>
    <w:p w14:paraId="3AAC9998" w14:textId="77777777" w:rsidR="00F50EA4" w:rsidRPr="00F50EA4" w:rsidRDefault="00F50EA4">
      <w:pPr>
        <w:numPr>
          <w:ilvl w:val="0"/>
          <w:numId w:val="5"/>
        </w:numPr>
        <w:rPr>
          <w:lang w:val="es-MX"/>
        </w:rPr>
      </w:pPr>
      <w:r w:rsidRPr="00F50EA4">
        <w:rPr>
          <w:b/>
          <w:bCs/>
          <w:lang w:val="es-MX"/>
        </w:rPr>
        <w:t>Control de Migraciones de Base de Datos</w:t>
      </w:r>
      <w:r w:rsidRPr="00F50EA4">
        <w:rPr>
          <w:lang w:val="es-MX"/>
        </w:rPr>
        <w:t>: Las migraciones en la base de datos de producción (</w:t>
      </w:r>
      <w:proofErr w:type="spellStart"/>
      <w:r w:rsidRPr="00F50EA4">
        <w:rPr>
          <w:lang w:val="es-MX"/>
        </w:rPr>
        <w:t>Supabase</w:t>
      </w:r>
      <w:proofErr w:type="spellEnd"/>
      <w:r w:rsidRPr="00F50EA4">
        <w:rPr>
          <w:lang w:val="es-MX"/>
        </w:rPr>
        <w:t xml:space="preserve">) deberán ejecutarse manualmente por personal técnico autorizado, previa generación de un respaldo manual en formato SQL. </w:t>
      </w:r>
    </w:p>
    <w:p w14:paraId="0A8D3E3B" w14:textId="77777777" w:rsidR="00F50EA4" w:rsidRPr="00F50EA4" w:rsidRDefault="00F50EA4">
      <w:pPr>
        <w:numPr>
          <w:ilvl w:val="0"/>
          <w:numId w:val="5"/>
        </w:numPr>
        <w:rPr>
          <w:lang w:val="es-MX"/>
        </w:rPr>
      </w:pPr>
      <w:r w:rsidRPr="00F50EA4">
        <w:rPr>
          <w:b/>
          <w:bCs/>
          <w:lang w:val="es-MX"/>
        </w:rPr>
        <w:t>Retroalimentación Operativa</w:t>
      </w:r>
      <w:r w:rsidRPr="00F50EA4">
        <w:rPr>
          <w:lang w:val="es-MX"/>
        </w:rPr>
        <w:t xml:space="preserve">: Evaluaciones semanales con el Administrador y los Cajeros durante el periodo de arranque para ajustar parámetros de usabilidad en </w:t>
      </w:r>
      <w:proofErr w:type="spellStart"/>
      <w:r w:rsidRPr="00F50EA4">
        <w:rPr>
          <w:lang w:val="es-MX"/>
        </w:rPr>
        <w:t>tablets</w:t>
      </w:r>
      <w:proofErr w:type="spellEnd"/>
      <w:r w:rsidRPr="00F50EA4">
        <w:rPr>
          <w:lang w:val="es-MX"/>
        </w:rPr>
        <w:t xml:space="preserve"> o computadoras de mostrador. </w:t>
      </w:r>
    </w:p>
    <w:p w14:paraId="075C9549" w14:textId="67990106" w:rsidR="001C2CB8" w:rsidRDefault="001C2CB8"/>
    <w:p w14:paraId="7504F52B" w14:textId="77777777" w:rsidR="00436AF0" w:rsidRDefault="00436AF0"/>
    <w:p w14:paraId="3A208750" w14:textId="77777777" w:rsidR="00436AF0" w:rsidRDefault="00436AF0"/>
    <w:sectPr w:rsidR="00436AF0" w:rsidSect="00F50EA4">
      <w:footerReference w:type="default" r:id="rId12"/>
      <w:footerReference w:type="first" r:id="rId13"/>
      <w:pgSz w:w="11906" w:h="16838"/>
      <w:pgMar w:top="1417" w:right="1701" w:bottom="1417" w:left="1701" w:header="708" w:footer="708" w:gutter="0"/>
      <w:pgBorders w:display="notFirstPage" w:offsetFrom="page">
        <w:top w:val="single" w:sz="18" w:space="24" w:color="7C5D06"/>
        <w:left w:val="single" w:sz="18" w:space="24" w:color="7C5D06"/>
        <w:bottom w:val="single" w:sz="18" w:space="24" w:color="7C5D06"/>
        <w:right w:val="single" w:sz="18" w:space="24" w:color="7C5D06"/>
      </w:pgBorders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484A81" w14:textId="77777777" w:rsidR="00F27BF9" w:rsidRDefault="00F27BF9">
      <w:pPr>
        <w:spacing w:after="0" w:line="240" w:lineRule="auto"/>
      </w:pPr>
      <w:r>
        <w:separator/>
      </w:r>
    </w:p>
  </w:endnote>
  <w:endnote w:type="continuationSeparator" w:id="0">
    <w:p w14:paraId="341E77F6" w14:textId="77777777" w:rsidR="00F27BF9" w:rsidRDefault="00F27B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82BE447-DC26-431A-A386-E0BFF0459855}"/>
    <w:embedBold r:id="rId2" w:fontKey="{E5B7CC4B-8DAF-4249-BD5B-EE6CAB47DCA5}"/>
    <w:embedItalic r:id="rId3" w:fontKey="{1F70A272-DEE4-4468-BA3B-6B3366A6EFC0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06FE9A52-6F40-4276-A77B-7D0903C85640}"/>
    <w:embedBold r:id="rId5" w:fontKey="{FCCDE5CB-E418-4AE3-8988-EE353FFDF2FE}"/>
    <w:embedItalic r:id="rId6" w:fontKey="{711B910A-EE4C-4B3F-8091-7C0E2082591D}"/>
  </w:font>
  <w:font w:name="Reem Kufi">
    <w:charset w:val="00"/>
    <w:family w:val="auto"/>
    <w:pitch w:val="variable"/>
    <w:sig w:usb0="00000003" w:usb1="00000000" w:usb2="00000000" w:usb3="00000000" w:csb0="00000001" w:csb1="00000000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7" w:fontKey="{3CB09B32-3FC4-4BAF-AD0A-89A45E7F802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C5E88744-3F9E-4943-9DD0-725D8EBDA7EF}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9" w:fontKey="{6608B788-AC9E-49AA-9AE6-60FD832322AF}"/>
    <w:embedBold r:id="rId10" w:fontKey="{AED8C972-1C7C-4FA2-A36E-99B87F1751F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15775403"/>
      <w:docPartObj>
        <w:docPartGallery w:val="Page Numbers (Bottom of Page)"/>
        <w:docPartUnique/>
      </w:docPartObj>
    </w:sdtPr>
    <w:sdtContent>
      <w:p w14:paraId="20FFC905" w14:textId="399E9F5E" w:rsidR="00E84345" w:rsidRDefault="00E84345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74A6935" w14:textId="77777777" w:rsidR="00E84345" w:rsidRDefault="00E8434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93584F" w14:textId="68AE76CC" w:rsidR="00F50EA4" w:rsidRPr="00F50EA4" w:rsidRDefault="00F50EA4" w:rsidP="00F50EA4">
    <w:pPr>
      <w:ind w:left="-284"/>
      <w:rPr>
        <w:lang w:val="es-MX"/>
      </w:rPr>
    </w:pPr>
    <w:r w:rsidRPr="00F50EA4">
      <w:t>Proyecto: Andy's Coffee POS (Sistema Web de Punto de Venta para Andy's Café y Brunch) Marco Metodológico: Administración de Proyectos (Rivera &amp; Hernández)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30D666" w14:textId="77777777" w:rsidR="00F27BF9" w:rsidRDefault="00F27BF9">
      <w:pPr>
        <w:spacing w:after="0" w:line="240" w:lineRule="auto"/>
      </w:pPr>
      <w:r>
        <w:separator/>
      </w:r>
    </w:p>
  </w:footnote>
  <w:footnote w:type="continuationSeparator" w:id="0">
    <w:p w14:paraId="51EC0150" w14:textId="77777777" w:rsidR="00F27BF9" w:rsidRDefault="00F27B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F0310"/>
    <w:multiLevelType w:val="multilevel"/>
    <w:tmpl w:val="6564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E3FB9"/>
    <w:multiLevelType w:val="multilevel"/>
    <w:tmpl w:val="D69EF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BB60FE"/>
    <w:multiLevelType w:val="multilevel"/>
    <w:tmpl w:val="84C2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245BC"/>
    <w:multiLevelType w:val="multilevel"/>
    <w:tmpl w:val="E248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F1BD7"/>
    <w:multiLevelType w:val="multilevel"/>
    <w:tmpl w:val="5668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B25AB9"/>
    <w:multiLevelType w:val="multilevel"/>
    <w:tmpl w:val="5C50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43CE6"/>
    <w:multiLevelType w:val="multilevel"/>
    <w:tmpl w:val="FA60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AB2136"/>
    <w:multiLevelType w:val="multilevel"/>
    <w:tmpl w:val="8F54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2B030A"/>
    <w:multiLevelType w:val="multilevel"/>
    <w:tmpl w:val="7272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5B676F"/>
    <w:multiLevelType w:val="multilevel"/>
    <w:tmpl w:val="9612B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AF6F97"/>
    <w:multiLevelType w:val="multilevel"/>
    <w:tmpl w:val="894E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EC6F33"/>
    <w:multiLevelType w:val="multilevel"/>
    <w:tmpl w:val="81DC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2024F8"/>
    <w:multiLevelType w:val="multilevel"/>
    <w:tmpl w:val="00C0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3F3C87"/>
    <w:multiLevelType w:val="multilevel"/>
    <w:tmpl w:val="8BE8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EC780B"/>
    <w:multiLevelType w:val="multilevel"/>
    <w:tmpl w:val="384E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E01162"/>
    <w:multiLevelType w:val="multilevel"/>
    <w:tmpl w:val="10DC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C97812"/>
    <w:multiLevelType w:val="multilevel"/>
    <w:tmpl w:val="3F40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8F0B1B"/>
    <w:multiLevelType w:val="multilevel"/>
    <w:tmpl w:val="7FCA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184B0E"/>
    <w:multiLevelType w:val="multilevel"/>
    <w:tmpl w:val="4EFE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8A1174"/>
    <w:multiLevelType w:val="multilevel"/>
    <w:tmpl w:val="7CCC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5F06CE"/>
    <w:multiLevelType w:val="multilevel"/>
    <w:tmpl w:val="9858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951DA6"/>
    <w:multiLevelType w:val="multilevel"/>
    <w:tmpl w:val="4690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922250"/>
    <w:multiLevelType w:val="multilevel"/>
    <w:tmpl w:val="15AA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6C622C"/>
    <w:multiLevelType w:val="multilevel"/>
    <w:tmpl w:val="00B0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BA36E2"/>
    <w:multiLevelType w:val="multilevel"/>
    <w:tmpl w:val="709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4C216D"/>
    <w:multiLevelType w:val="multilevel"/>
    <w:tmpl w:val="0542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2603249">
    <w:abstractNumId w:val="13"/>
  </w:num>
  <w:num w:numId="2" w16cid:durableId="117725581">
    <w:abstractNumId w:val="0"/>
  </w:num>
  <w:num w:numId="3" w16cid:durableId="78867451">
    <w:abstractNumId w:val="14"/>
  </w:num>
  <w:num w:numId="4" w16cid:durableId="53283422">
    <w:abstractNumId w:val="3"/>
  </w:num>
  <w:num w:numId="5" w16cid:durableId="666052811">
    <w:abstractNumId w:val="17"/>
  </w:num>
  <w:num w:numId="6" w16cid:durableId="718282629">
    <w:abstractNumId w:val="24"/>
  </w:num>
  <w:num w:numId="7" w16cid:durableId="449474201">
    <w:abstractNumId w:val="20"/>
  </w:num>
  <w:num w:numId="8" w16cid:durableId="28528310">
    <w:abstractNumId w:val="15"/>
  </w:num>
  <w:num w:numId="9" w16cid:durableId="987900397">
    <w:abstractNumId w:val="21"/>
  </w:num>
  <w:num w:numId="10" w16cid:durableId="681204616">
    <w:abstractNumId w:val="8"/>
  </w:num>
  <w:num w:numId="11" w16cid:durableId="1641182819">
    <w:abstractNumId w:val="6"/>
  </w:num>
  <w:num w:numId="12" w16cid:durableId="103040787">
    <w:abstractNumId w:val="25"/>
  </w:num>
  <w:num w:numId="13" w16cid:durableId="1870558902">
    <w:abstractNumId w:val="22"/>
  </w:num>
  <w:num w:numId="14" w16cid:durableId="575360091">
    <w:abstractNumId w:val="1"/>
  </w:num>
  <w:num w:numId="15" w16cid:durableId="1868326226">
    <w:abstractNumId w:val="2"/>
  </w:num>
  <w:num w:numId="16" w16cid:durableId="517159380">
    <w:abstractNumId w:val="10"/>
  </w:num>
  <w:num w:numId="17" w16cid:durableId="183909458">
    <w:abstractNumId w:val="11"/>
  </w:num>
  <w:num w:numId="18" w16cid:durableId="1492331853">
    <w:abstractNumId w:val="19"/>
  </w:num>
  <w:num w:numId="19" w16cid:durableId="859705754">
    <w:abstractNumId w:val="5"/>
  </w:num>
  <w:num w:numId="20" w16cid:durableId="286157306">
    <w:abstractNumId w:val="23"/>
  </w:num>
  <w:num w:numId="21" w16cid:durableId="1382637108">
    <w:abstractNumId w:val="18"/>
  </w:num>
  <w:num w:numId="22" w16cid:durableId="589586239">
    <w:abstractNumId w:val="12"/>
  </w:num>
  <w:num w:numId="23" w16cid:durableId="1600988649">
    <w:abstractNumId w:val="16"/>
  </w:num>
  <w:num w:numId="24" w16cid:durableId="1674726108">
    <w:abstractNumId w:val="4"/>
  </w:num>
  <w:num w:numId="25" w16cid:durableId="1732802549">
    <w:abstractNumId w:val="7"/>
  </w:num>
  <w:num w:numId="26" w16cid:durableId="828056763">
    <w:abstractNumId w:val="9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isplayBackgroundShape/>
  <w:embedTrueTypeFonts/>
  <w:proofState w:spelling="clean" w:grammar="clean"/>
  <w:defaultTabStop w:val="720"/>
  <w:hyphenationZone w:val="425"/>
  <w:characterSpacingControl w:val="doNotCompress"/>
  <w:hdrShapeDefaults>
    <o:shapedefaults v:ext="edit" spidmax="2050">
      <o:colormru v:ext="edit" colors="#f5f3e7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49E"/>
    <w:rsid w:val="00022034"/>
    <w:rsid w:val="00043E7A"/>
    <w:rsid w:val="0007071F"/>
    <w:rsid w:val="000749CF"/>
    <w:rsid w:val="00132DBE"/>
    <w:rsid w:val="001C2CB8"/>
    <w:rsid w:val="001E1CAC"/>
    <w:rsid w:val="002411A1"/>
    <w:rsid w:val="0029325D"/>
    <w:rsid w:val="002A39DE"/>
    <w:rsid w:val="003A573A"/>
    <w:rsid w:val="00436AF0"/>
    <w:rsid w:val="0053152C"/>
    <w:rsid w:val="005C1FFE"/>
    <w:rsid w:val="005D42D9"/>
    <w:rsid w:val="006200DD"/>
    <w:rsid w:val="0062449E"/>
    <w:rsid w:val="006C3257"/>
    <w:rsid w:val="00796124"/>
    <w:rsid w:val="007F635E"/>
    <w:rsid w:val="008408B1"/>
    <w:rsid w:val="008464A7"/>
    <w:rsid w:val="009E4FB1"/>
    <w:rsid w:val="009F0027"/>
    <w:rsid w:val="00B467AE"/>
    <w:rsid w:val="00C22865"/>
    <w:rsid w:val="00CA4FB3"/>
    <w:rsid w:val="00CB1E03"/>
    <w:rsid w:val="00CE4AC2"/>
    <w:rsid w:val="00E84345"/>
    <w:rsid w:val="00E86541"/>
    <w:rsid w:val="00F26F5D"/>
    <w:rsid w:val="00F27BF9"/>
    <w:rsid w:val="00F50EA4"/>
    <w:rsid w:val="00FA4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5f3e7"/>
    </o:shapedefaults>
    <o:shapelayout v:ext="edit">
      <o:idmap v:ext="edit" data="2"/>
    </o:shapelayout>
  </w:shapeDefaults>
  <w:decimalSymbol w:val="."/>
  <w:listSeparator w:val=","/>
  <w14:docId w14:val="31E7A57F"/>
  <w15:docId w15:val="{0D156B3B-B0B5-4671-997F-3C1C364CF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00DD"/>
    <w:rPr>
      <w:rFonts w:ascii="Aptos" w:hAnsi="Aptos"/>
      <w:color w:val="3F3F35"/>
    </w:rPr>
  </w:style>
  <w:style w:type="paragraph" w:styleId="Ttulo1">
    <w:name w:val="heading 1"/>
    <w:basedOn w:val="Normal"/>
    <w:next w:val="Normal"/>
    <w:link w:val="Ttulo1Car"/>
    <w:uiPriority w:val="9"/>
    <w:qFormat/>
    <w:rsid w:val="002A39DE"/>
    <w:pPr>
      <w:keepNext/>
      <w:keepLines/>
      <w:spacing w:before="360" w:after="80"/>
      <w:outlineLvl w:val="0"/>
    </w:pPr>
    <w:rPr>
      <w:color w:val="6F5B3E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A39DE"/>
    <w:pPr>
      <w:keepNext/>
      <w:keepLines/>
      <w:spacing w:before="40" w:after="0"/>
      <w:outlineLvl w:val="1"/>
    </w:pPr>
    <w:rPr>
      <w:rFonts w:eastAsia="Reem Kufi" w:cs="Reem Kufi"/>
      <w:color w:val="B6733C"/>
      <w:sz w:val="32"/>
      <w:szCs w:val="26"/>
    </w:rPr>
  </w:style>
  <w:style w:type="paragraph" w:styleId="Ttulo3">
    <w:name w:val="heading 3"/>
    <w:aliases w:val="Poppins"/>
    <w:basedOn w:val="Normal"/>
    <w:next w:val="Normal"/>
    <w:link w:val="Ttulo3Car"/>
    <w:uiPriority w:val="9"/>
    <w:unhideWhenUsed/>
    <w:qFormat/>
    <w:rsid w:val="002A39DE"/>
    <w:pPr>
      <w:keepNext/>
      <w:keepLines/>
      <w:spacing w:before="160" w:after="80"/>
      <w:outlineLvl w:val="2"/>
    </w:pPr>
    <w:rPr>
      <w:color w:val="6F5B3E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3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3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3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</w:pPr>
    <w:rPr>
      <w:rFonts w:ascii="Calibri" w:hAnsi="Calibri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2A39DE"/>
    <w:rPr>
      <w:rFonts w:ascii="Aptos" w:eastAsia="Reem Kufi" w:hAnsi="Aptos" w:cs="Reem Kufi"/>
      <w:color w:val="B6733C"/>
      <w:sz w:val="32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2A39DE"/>
    <w:rPr>
      <w:rFonts w:ascii="Poppins" w:hAnsi="Poppins"/>
      <w:color w:val="6F5B3E"/>
      <w:sz w:val="40"/>
      <w:szCs w:val="40"/>
    </w:rPr>
  </w:style>
  <w:style w:type="character" w:customStyle="1" w:styleId="Ttulo3Car">
    <w:name w:val="Título 3 Car"/>
    <w:aliases w:val="Poppins Car"/>
    <w:basedOn w:val="Fuentedeprrafopredeter"/>
    <w:link w:val="Ttulo3"/>
    <w:uiPriority w:val="9"/>
    <w:rsid w:val="002A39DE"/>
    <w:rPr>
      <w:rFonts w:ascii="Poppins" w:hAnsi="Poppins"/>
      <w:color w:val="6F5B3E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D3FC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3FC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3F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3F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3F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3FCE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sid w:val="00CD3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sid w:val="00CD3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3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3F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3F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3FC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3F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3FC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3FCE"/>
    <w:rPr>
      <w:b/>
      <w:bCs/>
      <w:smallCaps/>
      <w:color w:val="2F5496" w:themeColor="accent1" w:themeShade="BF"/>
      <w:spacing w:val="5"/>
    </w:rPr>
  </w:style>
  <w:style w:type="paragraph" w:styleId="Subttulo">
    <w:name w:val="Subtitle"/>
    <w:basedOn w:val="Normal"/>
    <w:next w:val="Normal"/>
    <w:link w:val="SubttuloCar"/>
    <w:uiPriority w:val="11"/>
    <w:qFormat/>
    <w:rPr>
      <w:color w:val="595959"/>
      <w:sz w:val="28"/>
      <w:szCs w:val="28"/>
    </w:rPr>
  </w:style>
  <w:style w:type="paragraph" w:styleId="Encabezado">
    <w:name w:val="header"/>
    <w:basedOn w:val="Normal"/>
    <w:link w:val="EncabezadoCar"/>
    <w:uiPriority w:val="99"/>
    <w:unhideWhenUsed/>
    <w:rsid w:val="001C2C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C2CB8"/>
  </w:style>
  <w:style w:type="paragraph" w:styleId="Piedepgina">
    <w:name w:val="footer"/>
    <w:basedOn w:val="Normal"/>
    <w:link w:val="PiedepginaCar"/>
    <w:uiPriority w:val="99"/>
    <w:unhideWhenUsed/>
    <w:rsid w:val="001C2C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C2CB8"/>
  </w:style>
  <w:style w:type="table" w:styleId="Tablaconcuadrcula5oscura-nfasis1">
    <w:name w:val="Grid Table 5 Dark Accent 1"/>
    <w:basedOn w:val="Tablanormal"/>
    <w:uiPriority w:val="50"/>
    <w:rsid w:val="00CB1E0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aconcuadrcula7concolores">
    <w:name w:val="Grid Table 7 Colorful"/>
    <w:basedOn w:val="Tablanormal"/>
    <w:uiPriority w:val="52"/>
    <w:rsid w:val="00CB1E0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1clara">
    <w:name w:val="Grid Table 1 Light"/>
    <w:basedOn w:val="Tablanormal"/>
    <w:uiPriority w:val="46"/>
    <w:rsid w:val="00CB1E0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dice1">
    <w:name w:val="index 1"/>
    <w:basedOn w:val="Normal"/>
    <w:next w:val="Normal"/>
    <w:autoRedefine/>
    <w:uiPriority w:val="99"/>
    <w:unhideWhenUsed/>
    <w:rsid w:val="00FA41C1"/>
    <w:pPr>
      <w:spacing w:after="0"/>
      <w:ind w:left="220" w:hanging="220"/>
    </w:pPr>
    <w:rPr>
      <w:rFonts w:asciiTheme="minorHAnsi" w:hAnsiTheme="minorHAnsi" w:cstheme="minorHAnsi"/>
      <w:sz w:val="18"/>
      <w:szCs w:val="18"/>
    </w:rPr>
  </w:style>
  <w:style w:type="paragraph" w:styleId="ndice2">
    <w:name w:val="index 2"/>
    <w:basedOn w:val="Normal"/>
    <w:next w:val="Normal"/>
    <w:autoRedefine/>
    <w:uiPriority w:val="99"/>
    <w:unhideWhenUsed/>
    <w:rsid w:val="00FA41C1"/>
    <w:pPr>
      <w:spacing w:after="0"/>
      <w:ind w:left="440" w:hanging="220"/>
    </w:pPr>
    <w:rPr>
      <w:rFonts w:asciiTheme="minorHAnsi" w:hAnsiTheme="minorHAnsi" w:cstheme="minorHAnsi"/>
      <w:sz w:val="18"/>
      <w:szCs w:val="18"/>
    </w:rPr>
  </w:style>
  <w:style w:type="paragraph" w:styleId="ndice3">
    <w:name w:val="index 3"/>
    <w:basedOn w:val="Normal"/>
    <w:next w:val="Normal"/>
    <w:autoRedefine/>
    <w:uiPriority w:val="99"/>
    <w:unhideWhenUsed/>
    <w:rsid w:val="00FA41C1"/>
    <w:pPr>
      <w:spacing w:after="0"/>
      <w:ind w:left="660" w:hanging="220"/>
    </w:pPr>
    <w:rPr>
      <w:rFonts w:asciiTheme="minorHAnsi" w:hAnsiTheme="minorHAnsi" w:cstheme="minorHAnsi"/>
      <w:sz w:val="18"/>
      <w:szCs w:val="18"/>
    </w:rPr>
  </w:style>
  <w:style w:type="paragraph" w:styleId="ndice4">
    <w:name w:val="index 4"/>
    <w:basedOn w:val="Normal"/>
    <w:next w:val="Normal"/>
    <w:autoRedefine/>
    <w:uiPriority w:val="99"/>
    <w:unhideWhenUsed/>
    <w:rsid w:val="00FA41C1"/>
    <w:pPr>
      <w:spacing w:after="0"/>
      <w:ind w:left="880" w:hanging="220"/>
    </w:pPr>
    <w:rPr>
      <w:rFonts w:asciiTheme="minorHAnsi" w:hAnsiTheme="minorHAnsi" w:cstheme="minorHAnsi"/>
      <w:sz w:val="18"/>
      <w:szCs w:val="18"/>
    </w:rPr>
  </w:style>
  <w:style w:type="paragraph" w:styleId="ndice5">
    <w:name w:val="index 5"/>
    <w:basedOn w:val="Normal"/>
    <w:next w:val="Normal"/>
    <w:autoRedefine/>
    <w:uiPriority w:val="99"/>
    <w:unhideWhenUsed/>
    <w:rsid w:val="00FA41C1"/>
    <w:pPr>
      <w:spacing w:after="0"/>
      <w:ind w:left="1100" w:hanging="220"/>
    </w:pPr>
    <w:rPr>
      <w:rFonts w:asciiTheme="minorHAnsi" w:hAnsiTheme="minorHAnsi" w:cstheme="minorHAnsi"/>
      <w:sz w:val="18"/>
      <w:szCs w:val="18"/>
    </w:rPr>
  </w:style>
  <w:style w:type="paragraph" w:styleId="ndice6">
    <w:name w:val="index 6"/>
    <w:basedOn w:val="Normal"/>
    <w:next w:val="Normal"/>
    <w:autoRedefine/>
    <w:uiPriority w:val="99"/>
    <w:unhideWhenUsed/>
    <w:rsid w:val="00FA41C1"/>
    <w:pPr>
      <w:spacing w:after="0"/>
      <w:ind w:left="1320" w:hanging="220"/>
    </w:pPr>
    <w:rPr>
      <w:rFonts w:asciiTheme="minorHAnsi" w:hAnsiTheme="minorHAnsi" w:cstheme="minorHAnsi"/>
      <w:sz w:val="18"/>
      <w:szCs w:val="18"/>
    </w:rPr>
  </w:style>
  <w:style w:type="paragraph" w:styleId="ndice7">
    <w:name w:val="index 7"/>
    <w:basedOn w:val="Normal"/>
    <w:next w:val="Normal"/>
    <w:autoRedefine/>
    <w:uiPriority w:val="99"/>
    <w:unhideWhenUsed/>
    <w:rsid w:val="00FA41C1"/>
    <w:pPr>
      <w:spacing w:after="0"/>
      <w:ind w:left="1540" w:hanging="220"/>
    </w:pPr>
    <w:rPr>
      <w:rFonts w:asciiTheme="minorHAnsi" w:hAnsiTheme="minorHAnsi" w:cstheme="minorHAnsi"/>
      <w:sz w:val="18"/>
      <w:szCs w:val="18"/>
    </w:rPr>
  </w:style>
  <w:style w:type="paragraph" w:styleId="ndice8">
    <w:name w:val="index 8"/>
    <w:basedOn w:val="Normal"/>
    <w:next w:val="Normal"/>
    <w:autoRedefine/>
    <w:uiPriority w:val="99"/>
    <w:unhideWhenUsed/>
    <w:rsid w:val="00FA41C1"/>
    <w:pPr>
      <w:spacing w:after="0"/>
      <w:ind w:left="1760" w:hanging="220"/>
    </w:pPr>
    <w:rPr>
      <w:rFonts w:asciiTheme="minorHAnsi" w:hAnsiTheme="minorHAnsi" w:cstheme="minorHAnsi"/>
      <w:sz w:val="18"/>
      <w:szCs w:val="18"/>
    </w:rPr>
  </w:style>
  <w:style w:type="paragraph" w:styleId="ndice9">
    <w:name w:val="index 9"/>
    <w:basedOn w:val="Normal"/>
    <w:next w:val="Normal"/>
    <w:autoRedefine/>
    <w:uiPriority w:val="99"/>
    <w:unhideWhenUsed/>
    <w:rsid w:val="00FA41C1"/>
    <w:pPr>
      <w:spacing w:after="0"/>
      <w:ind w:left="1980" w:hanging="220"/>
    </w:pPr>
    <w:rPr>
      <w:rFonts w:asciiTheme="minorHAnsi" w:hAnsiTheme="minorHAnsi" w:cstheme="minorHAnsi"/>
      <w:sz w:val="18"/>
      <w:szCs w:val="18"/>
    </w:rPr>
  </w:style>
  <w:style w:type="paragraph" w:styleId="Ttulodendice">
    <w:name w:val="index heading"/>
    <w:basedOn w:val="Normal"/>
    <w:next w:val="ndice1"/>
    <w:uiPriority w:val="99"/>
    <w:unhideWhenUsed/>
    <w:rsid w:val="00FA41C1"/>
    <w:pPr>
      <w:spacing w:before="240" w:after="120"/>
      <w:jc w:val="center"/>
    </w:pPr>
    <w:rPr>
      <w:rFonts w:asciiTheme="minorHAnsi" w:hAnsiTheme="minorHAnsi" w:cstheme="minorHAnsi"/>
      <w:b/>
      <w:bCs/>
      <w:sz w:val="26"/>
      <w:szCs w:val="26"/>
    </w:rPr>
  </w:style>
  <w:style w:type="table" w:styleId="Tablaconcuadrcula">
    <w:name w:val="Table Grid"/>
    <w:basedOn w:val="Tablanormal"/>
    <w:uiPriority w:val="39"/>
    <w:rsid w:val="00F26F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E8434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E84345"/>
    <w:pPr>
      <w:spacing w:before="240" w:after="0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/>
    </w:rPr>
  </w:style>
  <w:style w:type="paragraph" w:styleId="TDC1">
    <w:name w:val="toc 1"/>
    <w:basedOn w:val="Normal"/>
    <w:next w:val="Normal"/>
    <w:autoRedefine/>
    <w:uiPriority w:val="39"/>
    <w:unhideWhenUsed/>
    <w:rsid w:val="00E8434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8434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84345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E84345"/>
    <w:pPr>
      <w:spacing w:after="100"/>
      <w:ind w:left="440"/>
    </w:pPr>
    <w:rPr>
      <w:rFonts w:asciiTheme="minorHAnsi" w:eastAsiaTheme="minorEastAsia" w:hAnsiTheme="minorHAnsi" w:cs="Times New Roman"/>
      <w:color w:val="auto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62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9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22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93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805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828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163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8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4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96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6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28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12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8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9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8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14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337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97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4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9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0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2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68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44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3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97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6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56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5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71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562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1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4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384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72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79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3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54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2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67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937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0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1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4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1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29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64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221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56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2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4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24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5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0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47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0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220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8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8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54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41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89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97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20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68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sv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7b9Qk+PIz1qczXH27Mzj4NGSLA==">CgMxLjA4AHIhMXRXMWZxcHk2ZGxpZnQyNWU1RC1ManBLLVNidXgwNUJW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7186193-1494-42B0-A644-24EC42F945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3998</TotalTime>
  <Pages>1</Pages>
  <Words>3792</Words>
  <Characters>20859</Characters>
  <Application>Microsoft Office Word</Application>
  <DocSecurity>0</DocSecurity>
  <Lines>173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</dc:creator>
  <cp:keywords/>
  <dc:description/>
  <cp:lastModifiedBy>Fernando Ruiz Campos</cp:lastModifiedBy>
  <cp:revision>8</cp:revision>
  <cp:lastPrinted>2026-03-26T19:42:00Z</cp:lastPrinted>
  <dcterms:created xsi:type="dcterms:W3CDTF">2026-01-21T14:51:00Z</dcterms:created>
  <dcterms:modified xsi:type="dcterms:W3CDTF">2026-09-29T16:12:00Z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5cd1af0c-5e5c-43eb-8107-2b6b0a74c38f</vt:lpwstr>
  </property>
</Properties>
</file>