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CB37" w14:textId="77777777" w:rsidR="00C2479C" w:rsidRDefault="00C2479C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5AE3F0" wp14:editId="67E71154">
            <wp:simplePos x="0" y="0"/>
            <wp:positionH relativeFrom="column">
              <wp:posOffset>4779933</wp:posOffset>
            </wp:positionH>
            <wp:positionV relativeFrom="paragraph">
              <wp:posOffset>-830637</wp:posOffset>
            </wp:positionV>
            <wp:extent cx="1842135" cy="1879600"/>
            <wp:effectExtent l="0" t="0" r="5715" b="6350"/>
            <wp:wrapNone/>
            <wp:docPr id="11" name="Imagen 11" descr="UAA. Departamento de Estadística. Repositorio Didáct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AA. Departamento de Estadística. Repositorio Didáctic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90A4A0" wp14:editId="16085130">
                <wp:simplePos x="0" y="0"/>
                <wp:positionH relativeFrom="column">
                  <wp:posOffset>-719917</wp:posOffset>
                </wp:positionH>
                <wp:positionV relativeFrom="paragraph">
                  <wp:posOffset>6858462</wp:posOffset>
                </wp:positionV>
                <wp:extent cx="4627418" cy="227203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418" cy="227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43ED" w14:textId="77777777" w:rsidR="00C2479C" w:rsidRPr="005021B9" w:rsidRDefault="00C2479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Centro de Ciencias Básicas</w:t>
                            </w:r>
                          </w:p>
                          <w:p w14:paraId="48908954" w14:textId="77777777" w:rsidR="00C2479C" w:rsidRPr="005021B9" w:rsidRDefault="00C2479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Computación Inteligente</w:t>
                            </w:r>
                          </w:p>
                          <w:p w14:paraId="6BF13820" w14:textId="77777777" w:rsidR="00C2479C" w:rsidRPr="005021B9" w:rsidRDefault="00C2479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Lenguajes de Computación IV</w:t>
                            </w:r>
                          </w:p>
                          <w:p w14:paraId="200310F3" w14:textId="77777777" w:rsidR="00C2479C" w:rsidRPr="005021B9" w:rsidRDefault="00C2479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Francisco Javier Ornelas Zapata</w:t>
                            </w:r>
                          </w:p>
                          <w:p w14:paraId="30ADEE5B" w14:textId="77777777" w:rsidR="00C2479C" w:rsidRPr="005021B9" w:rsidRDefault="00C2479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Jose Luis Sandoval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A4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540.05pt;width:364.35pt;height:17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" filled="f" stroked="f">
                <v:textbox>
                  <w:txbxContent>
                    <w:p w14:paraId="0F4E43ED" w14:textId="77777777" w:rsidR="00C2479C" w:rsidRPr="005021B9" w:rsidRDefault="00C2479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Centro de Ciencias Básicas</w:t>
                      </w:r>
                    </w:p>
                    <w:p w14:paraId="48908954" w14:textId="77777777" w:rsidR="00C2479C" w:rsidRPr="005021B9" w:rsidRDefault="00C2479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Computación Inteligente</w:t>
                      </w:r>
                    </w:p>
                    <w:p w14:paraId="6BF13820" w14:textId="77777777" w:rsidR="00C2479C" w:rsidRPr="005021B9" w:rsidRDefault="00C2479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Lenguajes de Computación IV</w:t>
                      </w:r>
                    </w:p>
                    <w:p w14:paraId="200310F3" w14:textId="77777777" w:rsidR="00C2479C" w:rsidRPr="005021B9" w:rsidRDefault="00C2479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Francisco Javier Ornelas Zapata</w:t>
                      </w:r>
                    </w:p>
                    <w:p w14:paraId="30ADEE5B" w14:textId="77777777" w:rsidR="00C2479C" w:rsidRPr="005021B9" w:rsidRDefault="00C2479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Jose Luis Sandoval Perez</w:t>
                      </w:r>
                    </w:p>
                  </w:txbxContent>
                </v:textbox>
              </v:shape>
            </w:pict>
          </mc:Fallback>
        </mc:AlternateContent>
      </w:r>
      <w:r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1F67B7" wp14:editId="47DACA0C">
                <wp:simplePos x="0" y="0"/>
                <wp:positionH relativeFrom="column">
                  <wp:posOffset>872952</wp:posOffset>
                </wp:positionH>
                <wp:positionV relativeFrom="paragraph">
                  <wp:posOffset>2937798</wp:posOffset>
                </wp:positionV>
                <wp:extent cx="429450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E058A" w14:textId="07983C2A" w:rsidR="00C2479C" w:rsidRDefault="00C2479C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 w:rsidRPr="005021B9"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 xml:space="preserve">INVESTIGACION </w:t>
                            </w:r>
                          </w:p>
                          <w:p w14:paraId="6176C164" w14:textId="76309F03" w:rsidR="00C2479C" w:rsidRDefault="00C2479C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 xml:space="preserve">DE </w:t>
                            </w:r>
                          </w:p>
                          <w:p w14:paraId="3E102A46" w14:textId="776EE281" w:rsidR="00C2479C" w:rsidRPr="005021B9" w:rsidRDefault="00C2479C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>XAMPP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F67B7" id="_x0000_s1027" type="#_x0000_t202" style="position:absolute;margin-left:68.75pt;margin-top:231.3pt;width:338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" filled="f" stroked="f">
                <v:textbox style="mso-fit-shape-to-text:t">
                  <w:txbxContent>
                    <w:p w14:paraId="111E058A" w14:textId="07983C2A" w:rsidR="00C2479C" w:rsidRDefault="00C2479C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 w:rsidRPr="005021B9">
                        <w:rPr>
                          <w:rFonts w:ascii="Modern Love" w:hAnsi="Modern Love"/>
                          <w:sz w:val="72"/>
                          <w:szCs w:val="72"/>
                        </w:rPr>
                        <w:t xml:space="preserve">INVESTIGACION </w:t>
                      </w:r>
                    </w:p>
                    <w:p w14:paraId="6176C164" w14:textId="76309F03" w:rsidR="00C2479C" w:rsidRDefault="00C2479C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>
                        <w:rPr>
                          <w:rFonts w:ascii="Modern Love" w:hAnsi="Modern Love"/>
                          <w:sz w:val="72"/>
                          <w:szCs w:val="72"/>
                        </w:rPr>
                        <w:t xml:space="preserve">DE </w:t>
                      </w:r>
                    </w:p>
                    <w:p w14:paraId="3E102A46" w14:textId="776EE281" w:rsidR="00C2479C" w:rsidRPr="005021B9" w:rsidRDefault="00C2479C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>
                        <w:rPr>
                          <w:rFonts w:ascii="Modern Love" w:hAnsi="Modern Love"/>
                          <w:sz w:val="72"/>
                          <w:szCs w:val="72"/>
                        </w:rPr>
                        <w:t>XAMPP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FDC9" wp14:editId="4265D02D">
                <wp:simplePos x="0" y="0"/>
                <wp:positionH relativeFrom="column">
                  <wp:posOffset>595630</wp:posOffset>
                </wp:positionH>
                <wp:positionV relativeFrom="paragraph">
                  <wp:posOffset>1759585</wp:posOffset>
                </wp:positionV>
                <wp:extent cx="4862946" cy="4779414"/>
                <wp:effectExtent l="0" t="0" r="0" b="25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946" cy="477941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119E" id="Elipse 4" o:spid="_x0000_s1026" style="position:absolute;margin-left:46.9pt;margin-top:138.55pt;width:382.9pt;height:3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" fillcolor="#aeaaaa [2414]" stroked="f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0251D" wp14:editId="55CCB069">
                <wp:simplePos x="0" y="0"/>
                <wp:positionH relativeFrom="column">
                  <wp:posOffset>471170</wp:posOffset>
                </wp:positionH>
                <wp:positionV relativeFrom="paragraph">
                  <wp:posOffset>1606954</wp:posOffset>
                </wp:positionV>
                <wp:extent cx="5140036" cy="5056909"/>
                <wp:effectExtent l="0" t="0" r="381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36" cy="50569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A5269" id="Elipse 3" o:spid="_x0000_s1026" style="position:absolute;margin-left:37.1pt;margin-top:126.55pt;width:404.75pt;height:39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" fillcolor="white [3212]" stroked="f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8950C" wp14:editId="009AAC3A">
                <wp:simplePos x="0" y="0"/>
                <wp:positionH relativeFrom="column">
                  <wp:posOffset>-1080136</wp:posOffset>
                </wp:positionH>
                <wp:positionV relativeFrom="paragraph">
                  <wp:posOffset>-1592522</wp:posOffset>
                </wp:positionV>
                <wp:extent cx="6622473" cy="10723418"/>
                <wp:effectExtent l="0" t="0" r="6985" b="1905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473" cy="10723418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4DA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-85.05pt;margin-top:-125.4pt;width:521.45pt;height:8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" fillcolor="#fff2cc [663]" stroked="f" strokeweight="1pt"/>
            </w:pict>
          </mc:Fallback>
        </mc:AlternateContent>
      </w:r>
      <w:sdt>
        <w:sdtPr>
          <w:rPr>
            <w:rFonts w:ascii="Courier New" w:hAnsi="Courier New" w:cs="Courier New"/>
          </w:rPr>
          <w:id w:val="-1436753690"/>
          <w:docPartObj>
            <w:docPartGallery w:val="Cover Pages"/>
            <w:docPartUnique/>
          </w:docPartObj>
        </w:sdtPr>
        <w:sdtContent>
          <w:r w:rsidRPr="005021B9">
            <w:rPr>
              <w:rFonts w:ascii="Courier New" w:hAnsi="Courier New" w:cs="Courier New"/>
              <w:vertAlign w:val="superscript"/>
            </w:rPr>
            <w:br w:type="page"/>
          </w:r>
        </w:sdtContent>
      </w:sdt>
    </w:p>
    <w:p w14:paraId="1F5DB422" w14:textId="141EA484" w:rsidR="00FE5B9F" w:rsidRPr="00904221" w:rsidRDefault="00C2479C" w:rsidP="00C2479C">
      <w:pPr>
        <w:jc w:val="center"/>
        <w:rPr>
          <w:rFonts w:ascii="Cooper Black" w:hAnsi="Cooper Black"/>
          <w:color w:val="00B050"/>
          <w:sz w:val="28"/>
          <w:szCs w:val="28"/>
        </w:rPr>
      </w:pPr>
      <w:r w:rsidRPr="00904221">
        <w:rPr>
          <w:rFonts w:ascii="Cooper Black" w:hAnsi="Cooper Black"/>
          <w:color w:val="00B050"/>
          <w:sz w:val="28"/>
          <w:szCs w:val="28"/>
        </w:rPr>
        <w:lastRenderedPageBreak/>
        <w:t>Introducción</w:t>
      </w:r>
    </w:p>
    <w:p w14:paraId="11B02538" w14:textId="77777777" w:rsidR="00C2479C" w:rsidRDefault="00C2479C" w:rsidP="00C2479C">
      <w:pPr>
        <w:jc w:val="center"/>
        <w:rPr>
          <w:rFonts w:ascii="Cooper Black" w:hAnsi="Cooper Black"/>
          <w:color w:val="00B050"/>
          <w:sz w:val="24"/>
          <w:szCs w:val="24"/>
        </w:rPr>
      </w:pPr>
    </w:p>
    <w:p w14:paraId="1E1FA37B" w14:textId="33959173" w:rsidR="00C2479C" w:rsidRPr="001954D0" w:rsidRDefault="00C2479C" w:rsidP="001954D0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954D0">
        <w:rPr>
          <w:rFonts w:ascii="Courier New" w:hAnsi="Courier New" w:cs="Courier New"/>
          <w:sz w:val="28"/>
          <w:szCs w:val="28"/>
        </w:rPr>
        <w:t>Xampp</w:t>
      </w:r>
      <w:proofErr w:type="spellEnd"/>
      <w:r w:rsidRPr="001954D0">
        <w:rPr>
          <w:rFonts w:ascii="Courier New" w:hAnsi="Courier New" w:cs="Courier New"/>
          <w:sz w:val="28"/>
          <w:szCs w:val="28"/>
        </w:rPr>
        <w:t xml:space="preserve"> es un servidor local multiplataforma que</w:t>
      </w:r>
      <w:r w:rsidR="00EB1D26" w:rsidRPr="001954D0">
        <w:rPr>
          <w:rFonts w:ascii="Courier New" w:hAnsi="Courier New" w:cs="Courier New"/>
          <w:sz w:val="28"/>
          <w:szCs w:val="28"/>
        </w:rPr>
        <w:t xml:space="preserve"> permite la creación y prueba de paginas web y/u otros elementos de programación. Este servidor integra una serie de herramientas que potencian y facilitan la experiencia al desarrollador. </w:t>
      </w:r>
    </w:p>
    <w:p w14:paraId="08CE4C03" w14:textId="09FE5F94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 xml:space="preserve">XAMPP cuenta con 5 herramientas al igual que </w:t>
      </w:r>
      <w:proofErr w:type="gramStart"/>
      <w:r w:rsidRPr="001954D0">
        <w:rPr>
          <w:rFonts w:ascii="Courier New" w:hAnsi="Courier New" w:cs="Courier New"/>
          <w:sz w:val="28"/>
          <w:szCs w:val="28"/>
        </w:rPr>
        <w:t>su siglas</w:t>
      </w:r>
      <w:proofErr w:type="gramEnd"/>
      <w:r w:rsidRPr="001954D0">
        <w:rPr>
          <w:rFonts w:ascii="Courier New" w:hAnsi="Courier New" w:cs="Courier New"/>
          <w:sz w:val="28"/>
          <w:szCs w:val="28"/>
        </w:rPr>
        <w:t>, las cuales se definen como:</w:t>
      </w:r>
    </w:p>
    <w:p w14:paraId="2A8D69FD" w14:textId="295D706C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 xml:space="preserve">X: Sistemas operativos en los cuales se puede instalar las herramientas (Linux, Windows, Mac, </w:t>
      </w:r>
      <w:proofErr w:type="spellStart"/>
      <w:r w:rsidRPr="001954D0">
        <w:rPr>
          <w:rFonts w:ascii="Courier New" w:hAnsi="Courier New" w:cs="Courier New"/>
          <w:sz w:val="28"/>
          <w:szCs w:val="28"/>
        </w:rPr>
        <w:t>etc</w:t>
      </w:r>
      <w:proofErr w:type="spellEnd"/>
      <w:r w:rsidRPr="001954D0">
        <w:rPr>
          <w:rFonts w:ascii="Courier New" w:hAnsi="Courier New" w:cs="Courier New"/>
          <w:sz w:val="28"/>
          <w:szCs w:val="28"/>
        </w:rPr>
        <w:t>)</w:t>
      </w:r>
    </w:p>
    <w:p w14:paraId="44D49B10" w14:textId="739D2AB5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A: Servidor Apache que permitiría trabajar con las diferentes herramientas del paquete y es la principal interfaz para usar.</w:t>
      </w:r>
    </w:p>
    <w:p w14:paraId="19B05DF3" w14:textId="4523DD11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M: Hace referencia a la incorporación del sistema de gestión de bases MySQL.</w:t>
      </w:r>
    </w:p>
    <w:p w14:paraId="61BB9FDC" w14:textId="2FF91AE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P: Utilización de un lenguaje de programación (PHP).</w:t>
      </w:r>
    </w:p>
    <w:p w14:paraId="7C027560" w14:textId="777CFB7F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P: Pearl otro lenguaje de programación enfocado en la administración del sistema y programación de red.</w:t>
      </w:r>
    </w:p>
    <w:p w14:paraId="318F5CB0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0EB32930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4FACFF97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41721C07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0592BFA3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347659C4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31DE7750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4F12B886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0A0F6151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5A75E35B" w14:textId="77777777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</w:p>
    <w:p w14:paraId="52842060" w14:textId="1B9CCCFC" w:rsidR="00EB1D26" w:rsidRPr="001954D0" w:rsidRDefault="00EB1D2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  <w:r w:rsidRPr="001954D0">
        <w:rPr>
          <w:rFonts w:ascii="Cooper Black" w:hAnsi="Cooper Black" w:cs="Courier New"/>
          <w:color w:val="00B050"/>
          <w:sz w:val="28"/>
          <w:szCs w:val="28"/>
        </w:rPr>
        <w:lastRenderedPageBreak/>
        <w:t>Desarrollo</w:t>
      </w:r>
    </w:p>
    <w:p w14:paraId="0135F105" w14:textId="77777777" w:rsidR="00EB1D26" w:rsidRPr="001954D0" w:rsidRDefault="00EB1D26" w:rsidP="001954D0">
      <w:pPr>
        <w:jc w:val="both"/>
        <w:rPr>
          <w:rFonts w:ascii="Cooper Black" w:hAnsi="Cooper Black" w:cs="Courier New"/>
          <w:color w:val="00B050"/>
          <w:sz w:val="28"/>
          <w:szCs w:val="28"/>
        </w:rPr>
      </w:pPr>
    </w:p>
    <w:p w14:paraId="002F3322" w14:textId="673AB47D" w:rsidR="00EB1D26" w:rsidRPr="001954D0" w:rsidRDefault="00EB1D26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 xml:space="preserve">Esta herramienta al ser multiplataforma también nos proporciona un acceso gratuito y con todas las herramientas libres para usar. </w:t>
      </w:r>
      <w:proofErr w:type="spellStart"/>
      <w:r w:rsidR="001954D0" w:rsidRPr="001954D0">
        <w:rPr>
          <w:rFonts w:ascii="Courier New" w:hAnsi="Courier New" w:cs="Courier New"/>
          <w:sz w:val="28"/>
          <w:szCs w:val="28"/>
        </w:rPr>
        <w:t>Xampp</w:t>
      </w:r>
      <w:proofErr w:type="spellEnd"/>
      <w:r w:rsidR="001954D0" w:rsidRPr="001954D0">
        <w:rPr>
          <w:rFonts w:ascii="Courier New" w:hAnsi="Courier New" w:cs="Courier New"/>
          <w:sz w:val="28"/>
          <w:szCs w:val="28"/>
        </w:rPr>
        <w:t xml:space="preserve"> cuenta con una serie de ventajas que lo hacen una herramienta de bastante utilidad.</w:t>
      </w:r>
    </w:p>
    <w:p w14:paraId="18EE11FC" w14:textId="77777777" w:rsidR="001954D0" w:rsidRPr="001954D0" w:rsidRDefault="001954D0" w:rsidP="001954D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La mayor ventaja que tiene sobre cualquier otro servidor web es que es fácil de configurar y usar.</w:t>
      </w:r>
    </w:p>
    <w:p w14:paraId="0034BF9A" w14:textId="77777777" w:rsidR="001954D0" w:rsidRPr="001954D0" w:rsidRDefault="001954D0" w:rsidP="001954D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Es un software multiplataforma disponible para todo tipo de sistemas operativos como Linux y Windows.</w:t>
      </w:r>
    </w:p>
    <w:p w14:paraId="02A71C44" w14:textId="77777777" w:rsidR="001954D0" w:rsidRPr="001954D0" w:rsidRDefault="001954D0" w:rsidP="001954D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 xml:space="preserve">Posee muchos otros módulos esenciales como </w:t>
      </w:r>
      <w:proofErr w:type="spellStart"/>
      <w:r w:rsidRPr="001954D0">
        <w:rPr>
          <w:rFonts w:ascii="Courier New" w:hAnsi="Courier New" w:cs="Courier New"/>
          <w:sz w:val="28"/>
          <w:szCs w:val="28"/>
        </w:rPr>
        <w:t>phpMyAdmin</w:t>
      </w:r>
      <w:proofErr w:type="spellEnd"/>
      <w:r w:rsidRPr="001954D0">
        <w:rPr>
          <w:rFonts w:ascii="Courier New" w:hAnsi="Courier New" w:cs="Courier New"/>
          <w:sz w:val="28"/>
          <w:szCs w:val="28"/>
        </w:rPr>
        <w:t xml:space="preserve">, OpenSSL, </w:t>
      </w:r>
      <w:proofErr w:type="spellStart"/>
      <w:r w:rsidRPr="001954D0">
        <w:rPr>
          <w:rFonts w:ascii="Courier New" w:hAnsi="Courier New" w:cs="Courier New"/>
          <w:sz w:val="28"/>
          <w:szCs w:val="28"/>
        </w:rPr>
        <w:t>MediaWiki</w:t>
      </w:r>
      <w:proofErr w:type="spellEnd"/>
      <w:r w:rsidRPr="001954D0">
        <w:rPr>
          <w:rFonts w:ascii="Courier New" w:hAnsi="Courier New" w:cs="Courier New"/>
          <w:sz w:val="28"/>
          <w:szCs w:val="28"/>
        </w:rPr>
        <w:t>, WordPress, Joomla y más.</w:t>
      </w:r>
    </w:p>
    <w:p w14:paraId="5FF3FB59" w14:textId="77777777" w:rsidR="001954D0" w:rsidRPr="001954D0" w:rsidRDefault="001954D0" w:rsidP="001954D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Viene en una versión estándar y una versión completa.</w:t>
      </w:r>
    </w:p>
    <w:p w14:paraId="2DFE78B6" w14:textId="77777777" w:rsidR="001954D0" w:rsidRPr="001954D0" w:rsidRDefault="001954D0" w:rsidP="001954D0">
      <w:pPr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El usuario puede iniciar y finalizar toda la pila del servidor web más la base de datos con un solo comando.</w:t>
      </w:r>
    </w:p>
    <w:p w14:paraId="5954D3A2" w14:textId="637512D8" w:rsidR="001954D0" w:rsidRPr="001954D0" w:rsidRDefault="001954D0" w:rsidP="001954D0">
      <w:p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>Existe una única desventaja que sin duda es menor que todos los beneficios que nos proporciona.</w:t>
      </w:r>
    </w:p>
    <w:p w14:paraId="648055E2" w14:textId="13854BB2" w:rsidR="001954D0" w:rsidRPr="001954D0" w:rsidRDefault="001954D0" w:rsidP="001954D0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1954D0">
        <w:rPr>
          <w:rFonts w:ascii="Courier New" w:hAnsi="Courier New" w:cs="Courier New"/>
          <w:sz w:val="28"/>
          <w:szCs w:val="28"/>
        </w:rPr>
        <w:t xml:space="preserve">La configuración es difícil de hacer en comparación con un servidor </w:t>
      </w:r>
      <w:proofErr w:type="spellStart"/>
      <w:r w:rsidRPr="001954D0">
        <w:rPr>
          <w:rFonts w:ascii="Courier New" w:hAnsi="Courier New" w:cs="Courier New"/>
          <w:sz w:val="28"/>
          <w:szCs w:val="28"/>
        </w:rPr>
        <w:t>wamp</w:t>
      </w:r>
      <w:proofErr w:type="spellEnd"/>
    </w:p>
    <w:p w14:paraId="06FCF859" w14:textId="77777777" w:rsidR="006D7E06" w:rsidRDefault="006D7E0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</w:p>
    <w:p w14:paraId="16E1E891" w14:textId="77777777" w:rsidR="006D7E06" w:rsidRDefault="006D7E0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</w:p>
    <w:p w14:paraId="6B927C33" w14:textId="77777777" w:rsidR="006D7E06" w:rsidRDefault="006D7E0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</w:p>
    <w:p w14:paraId="1DA774B0" w14:textId="77777777" w:rsidR="006D7E06" w:rsidRDefault="006D7E0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</w:p>
    <w:p w14:paraId="3D6F0A74" w14:textId="77777777" w:rsidR="006D7E06" w:rsidRDefault="006D7E0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</w:p>
    <w:p w14:paraId="1B841A42" w14:textId="77777777" w:rsidR="006D7E06" w:rsidRDefault="006D7E06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</w:p>
    <w:p w14:paraId="41CF1889" w14:textId="67F0CA0C" w:rsidR="001954D0" w:rsidRPr="00904221" w:rsidRDefault="001954D0" w:rsidP="001954D0">
      <w:pPr>
        <w:jc w:val="center"/>
        <w:rPr>
          <w:rFonts w:ascii="Cooper Black" w:hAnsi="Cooper Black" w:cs="Courier New"/>
          <w:color w:val="00B050"/>
          <w:sz w:val="28"/>
          <w:szCs w:val="28"/>
        </w:rPr>
      </w:pPr>
      <w:r w:rsidRPr="00904221">
        <w:rPr>
          <w:rFonts w:ascii="Cooper Black" w:hAnsi="Cooper Black" w:cs="Courier New"/>
          <w:color w:val="00B050"/>
          <w:sz w:val="28"/>
          <w:szCs w:val="28"/>
        </w:rPr>
        <w:lastRenderedPageBreak/>
        <w:t xml:space="preserve">Conclusión </w:t>
      </w:r>
    </w:p>
    <w:p w14:paraId="10F2F17F" w14:textId="77777777" w:rsidR="001954D0" w:rsidRDefault="001954D0" w:rsidP="001954D0">
      <w:pPr>
        <w:jc w:val="center"/>
        <w:rPr>
          <w:rFonts w:ascii="Cooper Black" w:hAnsi="Cooper Black" w:cs="Courier New"/>
          <w:color w:val="00B050"/>
          <w:sz w:val="24"/>
          <w:szCs w:val="24"/>
        </w:rPr>
      </w:pPr>
    </w:p>
    <w:p w14:paraId="25477EA4" w14:textId="77968B71" w:rsidR="001954D0" w:rsidRPr="00904221" w:rsidRDefault="001954D0" w:rsidP="001954D0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Podemos decir que XAMPP es una herramienta bastante completa, fácil de usar y que puede ser usada por todo tipo de desarrolladores</w:t>
      </w:r>
      <w:r w:rsidR="00904221">
        <w:rPr>
          <w:rFonts w:ascii="Courier New" w:hAnsi="Courier New" w:cs="Courier New"/>
          <w:sz w:val="28"/>
          <w:szCs w:val="28"/>
        </w:rPr>
        <w:t>.</w:t>
      </w:r>
      <w:r w:rsidR="006D7E06">
        <w:rPr>
          <w:rFonts w:ascii="Courier New" w:hAnsi="Courier New" w:cs="Courier New"/>
          <w:sz w:val="28"/>
          <w:szCs w:val="28"/>
        </w:rPr>
        <w:t xml:space="preserve"> </w:t>
      </w:r>
    </w:p>
    <w:sectPr w:rsidR="001954D0" w:rsidRPr="00904221" w:rsidSect="00C2479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6382"/>
    <w:multiLevelType w:val="hybridMultilevel"/>
    <w:tmpl w:val="7B5CE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5CA1"/>
    <w:multiLevelType w:val="multilevel"/>
    <w:tmpl w:val="911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A1B67"/>
    <w:multiLevelType w:val="multilevel"/>
    <w:tmpl w:val="C69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948998">
    <w:abstractNumId w:val="2"/>
  </w:num>
  <w:num w:numId="2" w16cid:durableId="793136910">
    <w:abstractNumId w:val="1"/>
  </w:num>
  <w:num w:numId="3" w16cid:durableId="172054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9C"/>
    <w:rsid w:val="00170B6C"/>
    <w:rsid w:val="001954D0"/>
    <w:rsid w:val="006D7E06"/>
    <w:rsid w:val="00904221"/>
    <w:rsid w:val="00C2479C"/>
    <w:rsid w:val="00CA04F6"/>
    <w:rsid w:val="00EB1D26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B849"/>
  <w15:chartTrackingRefBased/>
  <w15:docId w15:val="{B037A581-1613-4E41-AB24-EBBC4D4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2023-05-02T15:16:00Z</dcterms:created>
  <dcterms:modified xsi:type="dcterms:W3CDTF">2023-05-02T16:16:00Z</dcterms:modified>
</cp:coreProperties>
</file>