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2F10" w14:textId="05464259" w:rsidR="00A228A6" w:rsidRDefault="00C27DB7" w:rsidP="00C6796B">
      <w:pPr>
        <w:jc w:val="center"/>
        <w:rPr>
          <w:rFonts w:ascii="Cooper Black" w:hAnsi="Cooper Black"/>
          <w:color w:val="FF0000"/>
          <w:sz w:val="40"/>
          <w:szCs w:val="40"/>
        </w:rPr>
      </w:pPr>
      <w:r>
        <w:rPr>
          <w:rFonts w:ascii="Cooper Black" w:hAnsi="Cooper Black"/>
          <w:color w:val="FF0000"/>
          <w:sz w:val="40"/>
          <w:szCs w:val="40"/>
        </w:rPr>
        <w:t>REPORTE DE PRACTICA 1</w:t>
      </w:r>
    </w:p>
    <w:p w14:paraId="736C0647" w14:textId="1239C99B" w:rsidR="00C27DB7" w:rsidRDefault="00C27DB7" w:rsidP="00C6796B">
      <w:pPr>
        <w:jc w:val="center"/>
        <w:rPr>
          <w:rFonts w:ascii="Cooper Black" w:hAnsi="Cooper Black"/>
          <w:color w:val="FF0000"/>
          <w:sz w:val="40"/>
          <w:szCs w:val="40"/>
        </w:rPr>
      </w:pPr>
    </w:p>
    <w:p w14:paraId="4DF803DE" w14:textId="7A151E6F" w:rsidR="00C27DB7" w:rsidRPr="00422397" w:rsidRDefault="00C27DB7" w:rsidP="00C27DB7">
      <w:pPr>
        <w:rPr>
          <w:rFonts w:ascii="Century Gothic" w:hAnsi="Century Gothic"/>
          <w:b/>
          <w:bCs/>
          <w:color w:val="4472C4" w:themeColor="accent1"/>
          <w:sz w:val="24"/>
          <w:szCs w:val="24"/>
        </w:rPr>
      </w:pPr>
      <w:r w:rsidRPr="00422397">
        <w:rPr>
          <w:rFonts w:ascii="Century Gothic" w:hAnsi="Century Gothic"/>
          <w:b/>
          <w:bCs/>
          <w:color w:val="4472C4" w:themeColor="accent1"/>
          <w:sz w:val="24"/>
          <w:szCs w:val="24"/>
        </w:rPr>
        <w:t>Tipos de datos, tamaño en bytes y máximo valor de ejecución para n.</w:t>
      </w:r>
    </w:p>
    <w:p w14:paraId="72D3D8BA" w14:textId="442E4EC8" w:rsidR="00C27DB7" w:rsidRDefault="00C27DB7" w:rsidP="00C27DB7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7DB7" w14:paraId="2C6284F3" w14:textId="77777777" w:rsidTr="00C27DB7">
        <w:tc>
          <w:tcPr>
            <w:tcW w:w="2942" w:type="dxa"/>
          </w:tcPr>
          <w:p w14:paraId="59A849FF" w14:textId="506C3C82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Tipo de datos</w:t>
            </w:r>
          </w:p>
        </w:tc>
        <w:tc>
          <w:tcPr>
            <w:tcW w:w="2943" w:type="dxa"/>
          </w:tcPr>
          <w:p w14:paraId="282B9CD2" w14:textId="46E5FFD3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Tamaño en bytes</w:t>
            </w:r>
          </w:p>
        </w:tc>
        <w:tc>
          <w:tcPr>
            <w:tcW w:w="2943" w:type="dxa"/>
          </w:tcPr>
          <w:p w14:paraId="2C2BEE52" w14:textId="046DD7B5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Máximo valor de n</w:t>
            </w:r>
          </w:p>
        </w:tc>
      </w:tr>
      <w:tr w:rsidR="00C27DB7" w14:paraId="7FDB504B" w14:textId="77777777" w:rsidTr="00C27DB7">
        <w:tc>
          <w:tcPr>
            <w:tcW w:w="2942" w:type="dxa"/>
          </w:tcPr>
          <w:p w14:paraId="5A932ADA" w14:textId="2AB57E8C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short</w:t>
            </w:r>
          </w:p>
        </w:tc>
        <w:tc>
          <w:tcPr>
            <w:tcW w:w="2943" w:type="dxa"/>
          </w:tcPr>
          <w:p w14:paraId="5ADFDF76" w14:textId="0FC4783C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598C8BC8" w14:textId="0F4EB820" w:rsidR="00C27DB7" w:rsidRDefault="00115A06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C27DB7" w14:paraId="0A0B4E43" w14:textId="77777777" w:rsidTr="00C27DB7">
        <w:tc>
          <w:tcPr>
            <w:tcW w:w="2942" w:type="dxa"/>
          </w:tcPr>
          <w:p w14:paraId="1BA448E1" w14:textId="472AD1A6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43" w:type="dxa"/>
          </w:tcPr>
          <w:p w14:paraId="088CAE7E" w14:textId="50B99CE1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180EC795" w14:textId="31EB6EE8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C27DB7" w14:paraId="0A4130B7" w14:textId="77777777" w:rsidTr="00C27DB7">
        <w:tc>
          <w:tcPr>
            <w:tcW w:w="2942" w:type="dxa"/>
          </w:tcPr>
          <w:p w14:paraId="6EC61D7B" w14:textId="59E095B2" w:rsidR="00C27DB7" w:rsidRDefault="00C27DB7" w:rsidP="00C27DB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943" w:type="dxa"/>
          </w:tcPr>
          <w:p w14:paraId="4165D9EA" w14:textId="1A6CA63C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14:paraId="7B65C4F0" w14:textId="7D316E89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C27DB7" w14:paraId="13B269F3" w14:textId="77777777" w:rsidTr="00C27DB7">
        <w:tc>
          <w:tcPr>
            <w:tcW w:w="2942" w:type="dxa"/>
          </w:tcPr>
          <w:p w14:paraId="01F683F9" w14:textId="2A0CAA73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43" w:type="dxa"/>
          </w:tcPr>
          <w:p w14:paraId="6931905E" w14:textId="42F3CA35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14:paraId="2D7C46BC" w14:textId="48D7AFAF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</w:tr>
      <w:tr w:rsidR="00C27DB7" w14:paraId="5A2CCA16" w14:textId="77777777" w:rsidTr="00C27DB7">
        <w:tc>
          <w:tcPr>
            <w:tcW w:w="2942" w:type="dxa"/>
          </w:tcPr>
          <w:p w14:paraId="3E9745FA" w14:textId="23B4066B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4C645239" w14:textId="4ED1360B" w:rsidR="00C27DB7" w:rsidRDefault="00B868ED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14:paraId="3FB33CB5" w14:textId="29AC8FC5" w:rsidR="00C27DB7" w:rsidRDefault="00115A06" w:rsidP="00C27DB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</w:tr>
    </w:tbl>
    <w:p w14:paraId="3F912832" w14:textId="7BBAA999" w:rsidR="00C27DB7" w:rsidRDefault="00C27DB7" w:rsidP="00C27DB7">
      <w:pPr>
        <w:rPr>
          <w:rFonts w:ascii="Century Gothic" w:hAnsi="Century Gothic"/>
          <w:sz w:val="24"/>
          <w:szCs w:val="24"/>
        </w:rPr>
      </w:pPr>
    </w:p>
    <w:p w14:paraId="430945AC" w14:textId="7CAC321F" w:rsidR="003663EF" w:rsidRDefault="003663EF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Por la anterior tabla podemos explicar lo siguiente:</w:t>
      </w:r>
    </w:p>
    <w:p w14:paraId="750BC319" w14:textId="077489F0" w:rsidR="003663EF" w:rsidRDefault="003663EF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Dentro de un tipo de dato double, al ser mayor el valor que este tipo </w:t>
      </w:r>
      <w:r>
        <w:rPr>
          <w:rFonts w:ascii="Century Gothic" w:hAnsi="Century Gothic"/>
          <w:sz w:val="24"/>
          <w:szCs w:val="24"/>
        </w:rPr>
        <w:tab/>
        <w:t xml:space="preserve">dato puede </w:t>
      </w:r>
      <w:r w:rsidR="00244877">
        <w:rPr>
          <w:rFonts w:ascii="Century Gothic" w:hAnsi="Century Gothic"/>
          <w:sz w:val="24"/>
          <w:szCs w:val="24"/>
        </w:rPr>
        <w:t xml:space="preserve">almacenar, el valor máximo que se le puede otorgar a </w:t>
      </w:r>
      <w:r w:rsidR="00244877">
        <w:rPr>
          <w:rFonts w:ascii="Century Gothic" w:hAnsi="Century Gothic"/>
          <w:sz w:val="24"/>
          <w:szCs w:val="24"/>
        </w:rPr>
        <w:tab/>
        <w:t xml:space="preserve">“n” para sacar su factorial es 21, si el número mayor es 21, la factorial </w:t>
      </w:r>
      <w:r w:rsidR="00244877">
        <w:rPr>
          <w:rFonts w:ascii="Century Gothic" w:hAnsi="Century Gothic"/>
          <w:sz w:val="24"/>
          <w:szCs w:val="24"/>
        </w:rPr>
        <w:tab/>
        <w:t>es incorrecto.</w:t>
      </w:r>
    </w:p>
    <w:p w14:paraId="582A22E8" w14:textId="15DF55FE" w:rsidR="00244877" w:rsidRDefault="00244877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Los tipos de datos short, 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y </w:t>
      </w:r>
      <w:proofErr w:type="spellStart"/>
      <w:r>
        <w:rPr>
          <w:rFonts w:ascii="Century Gothic" w:hAnsi="Century Gothic"/>
          <w:sz w:val="24"/>
          <w:szCs w:val="24"/>
        </w:rPr>
        <w:t>long</w:t>
      </w:r>
      <w:proofErr w:type="spellEnd"/>
      <w:r>
        <w:rPr>
          <w:rFonts w:ascii="Century Gothic" w:hAnsi="Century Gothic"/>
          <w:sz w:val="24"/>
          <w:szCs w:val="24"/>
        </w:rPr>
        <w:t xml:space="preserve"> pueden almacenar como máximo </w:t>
      </w:r>
      <w:r>
        <w:rPr>
          <w:rFonts w:ascii="Century Gothic" w:hAnsi="Century Gothic"/>
          <w:sz w:val="24"/>
          <w:szCs w:val="24"/>
        </w:rPr>
        <w:tab/>
      </w:r>
      <w:proofErr w:type="gramStart"/>
      <w:r>
        <w:rPr>
          <w:rFonts w:ascii="Century Gothic" w:hAnsi="Century Gothic"/>
          <w:sz w:val="24"/>
          <w:szCs w:val="24"/>
        </w:rPr>
        <w:t>el factorial</w:t>
      </w:r>
      <w:proofErr w:type="gramEnd"/>
      <w:r>
        <w:rPr>
          <w:rFonts w:ascii="Century Gothic" w:hAnsi="Century Gothic"/>
          <w:sz w:val="24"/>
          <w:szCs w:val="24"/>
        </w:rPr>
        <w:t xml:space="preserve"> de 12, un tipo de dato short e 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, tienen en común el </w:t>
      </w:r>
      <w:r>
        <w:rPr>
          <w:rFonts w:ascii="Century Gothic" w:hAnsi="Century Gothic"/>
          <w:sz w:val="24"/>
          <w:szCs w:val="24"/>
        </w:rPr>
        <w:tab/>
        <w:t xml:space="preserve">valor máximo que pueden almacenar. Sin embargo, un tipo de dato 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long</w:t>
      </w:r>
      <w:proofErr w:type="spellEnd"/>
      <w:r>
        <w:rPr>
          <w:rFonts w:ascii="Century Gothic" w:hAnsi="Century Gothic"/>
          <w:sz w:val="24"/>
          <w:szCs w:val="24"/>
        </w:rPr>
        <w:t xml:space="preserve"> a pesar de que supera el valor que almacena short e 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, no </w:t>
      </w:r>
      <w:r>
        <w:rPr>
          <w:rFonts w:ascii="Century Gothic" w:hAnsi="Century Gothic"/>
          <w:sz w:val="24"/>
          <w:szCs w:val="24"/>
        </w:rPr>
        <w:tab/>
        <w:t>puede almacenar el valor factorial mayor a 12.</w:t>
      </w:r>
    </w:p>
    <w:p w14:paraId="33F2AD4B" w14:textId="64E05140" w:rsidR="00244877" w:rsidRDefault="00244877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Un tipo de dato puede almacenar como máximo el valor de 13, a </w:t>
      </w:r>
      <w:r>
        <w:rPr>
          <w:rFonts w:ascii="Century Gothic" w:hAnsi="Century Gothic"/>
          <w:sz w:val="24"/>
          <w:szCs w:val="24"/>
        </w:rPr>
        <w:tab/>
        <w:t xml:space="preserve">pesar que es mayor que los 2 anteriores no puede almacenar </w:t>
      </w:r>
      <w:proofErr w:type="gramStart"/>
      <w:r>
        <w:rPr>
          <w:rFonts w:ascii="Century Gothic" w:hAnsi="Century Gothic"/>
          <w:sz w:val="24"/>
          <w:szCs w:val="24"/>
        </w:rPr>
        <w:t xml:space="preserve">el </w:t>
      </w:r>
      <w:r>
        <w:rPr>
          <w:rFonts w:ascii="Century Gothic" w:hAnsi="Century Gothic"/>
          <w:sz w:val="24"/>
          <w:szCs w:val="24"/>
        </w:rPr>
        <w:tab/>
        <w:t>factorial</w:t>
      </w:r>
      <w:proofErr w:type="gramEnd"/>
      <w:r>
        <w:rPr>
          <w:rFonts w:ascii="Century Gothic" w:hAnsi="Century Gothic"/>
          <w:sz w:val="24"/>
          <w:szCs w:val="24"/>
        </w:rPr>
        <w:t xml:space="preserve"> de los números mayores a 13.</w:t>
      </w:r>
    </w:p>
    <w:p w14:paraId="0C99ED61" w14:textId="08344FA6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7AD0A842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2B09E799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350F836C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1D722F1A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676E3CDF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39C9F4DF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5AC387A8" w14:textId="77777777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59E049A0" w14:textId="13C3D4B3" w:rsidR="00244877" w:rsidRPr="00422397" w:rsidRDefault="00244877" w:rsidP="00C27DB7">
      <w:pPr>
        <w:rPr>
          <w:rFonts w:ascii="Century Gothic" w:hAnsi="Century Gothic"/>
          <w:b/>
          <w:bCs/>
          <w:color w:val="4472C4" w:themeColor="accent1"/>
          <w:sz w:val="24"/>
          <w:szCs w:val="24"/>
        </w:rPr>
      </w:pPr>
      <w:r w:rsidRPr="00422397">
        <w:rPr>
          <w:rFonts w:ascii="Century Gothic" w:hAnsi="Century Gothic"/>
          <w:b/>
          <w:bCs/>
          <w:color w:val="4472C4" w:themeColor="accent1"/>
          <w:sz w:val="24"/>
          <w:szCs w:val="24"/>
        </w:rPr>
        <w:lastRenderedPageBreak/>
        <w:t>Código fuente con un tipo de dato double</w:t>
      </w:r>
    </w:p>
    <w:p w14:paraId="397DA9E0" w14:textId="1A380D74" w:rsidR="00244877" w:rsidRDefault="00244877" w:rsidP="00C27DB7">
      <w:pPr>
        <w:rPr>
          <w:rFonts w:ascii="Century Gothic" w:hAnsi="Century Gothic"/>
          <w:sz w:val="24"/>
          <w:szCs w:val="24"/>
        </w:rPr>
      </w:pPr>
      <w:r w:rsidRPr="00244877">
        <w:rPr>
          <w:rFonts w:ascii="Century Gothic" w:hAnsi="Century Gothic"/>
          <w:sz w:val="24"/>
          <w:szCs w:val="24"/>
        </w:rPr>
        <w:drawing>
          <wp:inline distT="0" distB="0" distL="0" distR="0" wp14:anchorId="784442AC" wp14:editId="6667472D">
            <wp:extent cx="5612130" cy="327723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150" w14:textId="41F1ACC1" w:rsidR="00244877" w:rsidRDefault="00244877" w:rsidP="00C27DB7">
      <w:pPr>
        <w:rPr>
          <w:rFonts w:ascii="Century Gothic" w:hAnsi="Century Gothic"/>
          <w:sz w:val="24"/>
          <w:szCs w:val="24"/>
        </w:rPr>
      </w:pPr>
    </w:p>
    <w:p w14:paraId="6F7D4E50" w14:textId="2702D108" w:rsidR="00244877" w:rsidRDefault="00745790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las líneas 5 y 6 del código fuente declaramos nuestras variables (tipo de datos donde estarán almacenadas las variables).</w:t>
      </w:r>
    </w:p>
    <w:p w14:paraId="00B73E8D" w14:textId="582BFD48" w:rsidR="00745790" w:rsidRDefault="00745790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las líneas 8-9 preguntamos al usuario un numero para sacar su factorial y lo leemos.</w:t>
      </w:r>
    </w:p>
    <w:p w14:paraId="34304A51" w14:textId="557621B1" w:rsidR="00745790" w:rsidRDefault="00745790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Dentro de las líneas 11- dentro de un ciclo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inicializamos una variable i=1, detenemos el ciclo hasta que llegue al numero introducido por el usuario y la variable i va aumentando de 1 en 1.</w:t>
      </w:r>
    </w:p>
    <w:p w14:paraId="2FF76E3A" w14:textId="142EA82C" w:rsidR="00745790" w:rsidRDefault="00745790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la línea 12 damos la instrucción para </w:t>
      </w:r>
      <w:proofErr w:type="gramStart"/>
      <w:r>
        <w:rPr>
          <w:rFonts w:ascii="Century Gothic" w:hAnsi="Century Gothic"/>
          <w:sz w:val="24"/>
          <w:szCs w:val="24"/>
        </w:rPr>
        <w:t>el factorial</w:t>
      </w:r>
      <w:proofErr w:type="gramEnd"/>
      <w:r>
        <w:rPr>
          <w:rFonts w:ascii="Century Gothic" w:hAnsi="Century Gothic"/>
          <w:sz w:val="24"/>
          <w:szCs w:val="24"/>
        </w:rPr>
        <w:t xml:space="preserve">, sabemos que la variable </w:t>
      </w:r>
      <w:proofErr w:type="spellStart"/>
      <w:r>
        <w:rPr>
          <w:rFonts w:ascii="Century Gothic" w:hAnsi="Century Gothic"/>
          <w:sz w:val="24"/>
          <w:szCs w:val="24"/>
        </w:rPr>
        <w:t>fact</w:t>
      </w:r>
      <w:proofErr w:type="spellEnd"/>
      <w:r>
        <w:rPr>
          <w:rFonts w:ascii="Century Gothic" w:hAnsi="Century Gothic"/>
          <w:sz w:val="24"/>
          <w:szCs w:val="24"/>
        </w:rPr>
        <w:t xml:space="preserve"> esta inicializada en 1, lo que hace la instrucción es al valor de </w:t>
      </w:r>
      <w:proofErr w:type="spellStart"/>
      <w:r>
        <w:rPr>
          <w:rFonts w:ascii="Century Gothic" w:hAnsi="Century Gothic"/>
          <w:sz w:val="24"/>
          <w:szCs w:val="24"/>
        </w:rPr>
        <w:t>fact</w:t>
      </w:r>
      <w:proofErr w:type="spellEnd"/>
      <w:r>
        <w:rPr>
          <w:rFonts w:ascii="Century Gothic" w:hAnsi="Century Gothic"/>
          <w:sz w:val="24"/>
          <w:szCs w:val="24"/>
        </w:rPr>
        <w:t xml:space="preserve">=1 multiplicarlo por el valor de i, que en la primera evaluación será 1 y guardarlo en la variable </w:t>
      </w:r>
      <w:proofErr w:type="spellStart"/>
      <w:r>
        <w:rPr>
          <w:rFonts w:ascii="Century Gothic" w:hAnsi="Century Gothic"/>
          <w:sz w:val="24"/>
          <w:szCs w:val="24"/>
        </w:rPr>
        <w:t>fact</w:t>
      </w:r>
      <w:proofErr w:type="spellEnd"/>
      <w:r>
        <w:rPr>
          <w:rFonts w:ascii="Century Gothic" w:hAnsi="Century Gothic"/>
          <w:sz w:val="24"/>
          <w:szCs w:val="24"/>
        </w:rPr>
        <w:t>, ahora en la siguiente evaluación del ciclo el valor de “i” cambiara a 2, y de nuevo la multiplicación que haga la evaluara en la variable f y así sucesivamente hasta que el valor de “i” sea el mismo que fue ingresado por el usuario.</w:t>
      </w:r>
    </w:p>
    <w:p w14:paraId="5CF65602" w14:textId="022EAB52" w:rsidR="00745790" w:rsidRDefault="00745790" w:rsidP="00C27DB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la línea 15 simplemente imprimimos el resultado de la operación realizada anteriormente en la variable </w:t>
      </w:r>
      <w:proofErr w:type="spellStart"/>
      <w:r>
        <w:rPr>
          <w:rFonts w:ascii="Century Gothic" w:hAnsi="Century Gothic"/>
          <w:sz w:val="24"/>
          <w:szCs w:val="24"/>
        </w:rPr>
        <w:t>fact</w:t>
      </w:r>
      <w:proofErr w:type="spellEnd"/>
      <w:r>
        <w:rPr>
          <w:rFonts w:ascii="Century Gothic" w:hAnsi="Century Gothic"/>
          <w:sz w:val="24"/>
          <w:szCs w:val="24"/>
        </w:rPr>
        <w:t xml:space="preserve"> del ciclo.</w:t>
      </w:r>
    </w:p>
    <w:p w14:paraId="536F082F" w14:textId="6599D109" w:rsidR="00745790" w:rsidRDefault="00745790" w:rsidP="00C27DB7">
      <w:pPr>
        <w:rPr>
          <w:rFonts w:ascii="Century Gothic" w:hAnsi="Century Gothic"/>
          <w:sz w:val="24"/>
          <w:szCs w:val="24"/>
        </w:rPr>
      </w:pPr>
    </w:p>
    <w:p w14:paraId="58F52E92" w14:textId="51086AE2" w:rsidR="00745790" w:rsidRDefault="00745790" w:rsidP="00C27DB7">
      <w:pPr>
        <w:rPr>
          <w:rFonts w:ascii="Century Gothic" w:hAnsi="Century Gothic"/>
          <w:sz w:val="24"/>
          <w:szCs w:val="24"/>
        </w:rPr>
      </w:pPr>
    </w:p>
    <w:p w14:paraId="4AF943C1" w14:textId="6DBF0399" w:rsidR="00745790" w:rsidRPr="00422397" w:rsidRDefault="00745790" w:rsidP="00C27DB7">
      <w:pPr>
        <w:rPr>
          <w:rFonts w:ascii="Century Gothic" w:hAnsi="Century Gothic"/>
          <w:b/>
          <w:bCs/>
          <w:color w:val="4472C4" w:themeColor="accent1"/>
          <w:sz w:val="24"/>
          <w:szCs w:val="24"/>
        </w:rPr>
      </w:pPr>
      <w:r w:rsidRPr="00422397">
        <w:rPr>
          <w:rFonts w:ascii="Century Gothic" w:hAnsi="Century Gothic"/>
          <w:b/>
          <w:bCs/>
          <w:color w:val="4472C4" w:themeColor="accent1"/>
          <w:sz w:val="24"/>
          <w:szCs w:val="24"/>
        </w:rPr>
        <w:lastRenderedPageBreak/>
        <w:t xml:space="preserve">Ejecuciones del programa con diferentes valores y valor </w:t>
      </w:r>
      <w:r w:rsidR="00422397" w:rsidRPr="00422397">
        <w:rPr>
          <w:rFonts w:ascii="Century Gothic" w:hAnsi="Century Gothic"/>
          <w:b/>
          <w:bCs/>
          <w:color w:val="4472C4" w:themeColor="accent1"/>
          <w:sz w:val="24"/>
          <w:szCs w:val="24"/>
        </w:rPr>
        <w:t>máximo</w:t>
      </w:r>
      <w:r w:rsidRPr="00422397">
        <w:rPr>
          <w:rFonts w:ascii="Century Gothic" w:hAnsi="Century Gothic"/>
          <w:b/>
          <w:bCs/>
          <w:color w:val="4472C4" w:themeColor="accent1"/>
          <w:sz w:val="24"/>
          <w:szCs w:val="24"/>
        </w:rPr>
        <w:t>.</w:t>
      </w:r>
    </w:p>
    <w:p w14:paraId="704FB2CD" w14:textId="202417DB" w:rsidR="00745790" w:rsidRDefault="00745790" w:rsidP="00C27DB7">
      <w:pPr>
        <w:rPr>
          <w:rFonts w:ascii="Century Gothic" w:hAnsi="Century Gothic"/>
          <w:sz w:val="24"/>
          <w:szCs w:val="24"/>
        </w:rPr>
      </w:pPr>
      <w:r w:rsidRPr="00745790">
        <w:rPr>
          <w:rFonts w:ascii="Century Gothic" w:hAnsi="Century Gothic"/>
          <w:sz w:val="24"/>
          <w:szCs w:val="24"/>
        </w:rPr>
        <w:drawing>
          <wp:inline distT="0" distB="0" distL="0" distR="0" wp14:anchorId="5A036020" wp14:editId="4E8B9161">
            <wp:extent cx="3600953" cy="1333686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397" w:rsidRPr="00422397">
        <w:rPr>
          <w:rFonts w:ascii="Century Gothic" w:hAnsi="Century Gothic"/>
          <w:sz w:val="24"/>
          <w:szCs w:val="24"/>
        </w:rPr>
        <w:drawing>
          <wp:inline distT="0" distB="0" distL="0" distR="0" wp14:anchorId="5D2889DE" wp14:editId="773DFD1C">
            <wp:extent cx="4048690" cy="1314633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9A1" w14:textId="4FC62835" w:rsidR="00422397" w:rsidRDefault="00422397" w:rsidP="00C27DB7">
      <w:pPr>
        <w:rPr>
          <w:rFonts w:ascii="Century Gothic" w:hAnsi="Century Gothic"/>
          <w:sz w:val="24"/>
          <w:szCs w:val="24"/>
        </w:rPr>
      </w:pPr>
      <w:r w:rsidRPr="00422397">
        <w:rPr>
          <w:rFonts w:ascii="Century Gothic" w:hAnsi="Century Gothic"/>
          <w:sz w:val="24"/>
          <w:szCs w:val="24"/>
        </w:rPr>
        <w:drawing>
          <wp:inline distT="0" distB="0" distL="0" distR="0" wp14:anchorId="00014DED" wp14:editId="4D173A50">
            <wp:extent cx="4505954" cy="122889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39F" w14:textId="77777777" w:rsidR="00745790" w:rsidRDefault="00745790" w:rsidP="00C27DB7">
      <w:pPr>
        <w:rPr>
          <w:rFonts w:ascii="Century Gothic" w:hAnsi="Century Gothic"/>
          <w:sz w:val="24"/>
          <w:szCs w:val="24"/>
        </w:rPr>
      </w:pPr>
    </w:p>
    <w:p w14:paraId="676DF6EC" w14:textId="77777777" w:rsidR="00745790" w:rsidRDefault="00745790" w:rsidP="00C27DB7">
      <w:pPr>
        <w:rPr>
          <w:rFonts w:ascii="Century Gothic" w:hAnsi="Century Gothic"/>
          <w:sz w:val="24"/>
          <w:szCs w:val="24"/>
        </w:rPr>
      </w:pPr>
    </w:p>
    <w:p w14:paraId="2FD46005" w14:textId="6D2C5B62" w:rsidR="00745790" w:rsidRPr="00C27DB7" w:rsidRDefault="00745790" w:rsidP="00C27DB7">
      <w:pPr>
        <w:rPr>
          <w:rFonts w:ascii="Century Gothic" w:hAnsi="Century Gothic"/>
          <w:sz w:val="24"/>
          <w:szCs w:val="24"/>
        </w:rPr>
      </w:pPr>
    </w:p>
    <w:sectPr w:rsidR="00745790" w:rsidRPr="00C27DB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C071" w14:textId="77777777" w:rsidR="00B61D60" w:rsidRDefault="00B61D60" w:rsidP="00422397">
      <w:pPr>
        <w:spacing w:after="0" w:line="240" w:lineRule="auto"/>
      </w:pPr>
      <w:r>
        <w:separator/>
      </w:r>
    </w:p>
  </w:endnote>
  <w:endnote w:type="continuationSeparator" w:id="0">
    <w:p w14:paraId="38B26CC7" w14:textId="77777777" w:rsidR="00B61D60" w:rsidRDefault="00B61D60" w:rsidP="0042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BB52" w14:textId="6D118EA7" w:rsidR="00422397" w:rsidRPr="0054344A" w:rsidRDefault="00422397">
    <w:pPr>
      <w:pStyle w:val="Piedepgina"/>
      <w:rPr>
        <w:b/>
        <w:bCs/>
      </w:rPr>
    </w:pPr>
    <w:r w:rsidRPr="0054344A">
      <w:rPr>
        <w:b/>
        <w:bCs/>
      </w:rPr>
      <w:t xml:space="preserve">Sandoval Perez Jose </w:t>
    </w:r>
    <w:r w:rsidR="0054344A" w:rsidRPr="0054344A">
      <w:rPr>
        <w:b/>
        <w:bCs/>
      </w:rPr>
      <w:t>Luis</w:t>
    </w:r>
  </w:p>
  <w:p w14:paraId="559A8784" w14:textId="189D7DAB" w:rsidR="0054344A" w:rsidRPr="0054344A" w:rsidRDefault="0054344A">
    <w:pPr>
      <w:pStyle w:val="Piedepgina"/>
      <w:rPr>
        <w:b/>
        <w:bCs/>
      </w:rPr>
    </w:pPr>
    <w:r w:rsidRPr="0054344A">
      <w:rPr>
        <w:b/>
        <w:bCs/>
      </w:rPr>
      <w:t>ICI 1°A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AA66" w14:textId="77777777" w:rsidR="00B61D60" w:rsidRDefault="00B61D60" w:rsidP="00422397">
      <w:pPr>
        <w:spacing w:after="0" w:line="240" w:lineRule="auto"/>
      </w:pPr>
      <w:r>
        <w:separator/>
      </w:r>
    </w:p>
  </w:footnote>
  <w:footnote w:type="continuationSeparator" w:id="0">
    <w:p w14:paraId="051AC71B" w14:textId="77777777" w:rsidR="00B61D60" w:rsidRDefault="00B61D60" w:rsidP="0042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B"/>
    <w:rsid w:val="00115A06"/>
    <w:rsid w:val="00244877"/>
    <w:rsid w:val="002C1E76"/>
    <w:rsid w:val="003663EF"/>
    <w:rsid w:val="00422397"/>
    <w:rsid w:val="0054344A"/>
    <w:rsid w:val="005D6DD2"/>
    <w:rsid w:val="00745790"/>
    <w:rsid w:val="00A228A6"/>
    <w:rsid w:val="00B61D60"/>
    <w:rsid w:val="00B868ED"/>
    <w:rsid w:val="00C27DB7"/>
    <w:rsid w:val="00C6796B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BE37"/>
  <w15:chartTrackingRefBased/>
  <w15:docId w15:val="{3016E601-528C-42FA-9B63-26FCD8D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7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397"/>
  </w:style>
  <w:style w:type="paragraph" w:styleId="Piedepgina">
    <w:name w:val="footer"/>
    <w:basedOn w:val="Normal"/>
    <w:link w:val="PiedepginaCar"/>
    <w:uiPriority w:val="99"/>
    <w:unhideWhenUsed/>
    <w:rsid w:val="00422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2021-10-01T22:54:00Z</dcterms:created>
  <dcterms:modified xsi:type="dcterms:W3CDTF">2021-10-02T01:15:00Z</dcterms:modified>
</cp:coreProperties>
</file>