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E2" w:rsidRDefault="006C684F" w:rsidP="006C684F">
      <w:pPr>
        <w:pStyle w:val="Sinespaciado"/>
      </w:pPr>
      <w:proofErr w:type="spellStart"/>
      <w:r>
        <w:t>Pag</w:t>
      </w:r>
      <w:proofErr w:type="spellEnd"/>
      <w:r>
        <w:t xml:space="preserve"> 121</w:t>
      </w:r>
    </w:p>
    <w:p w:rsidR="006C684F" w:rsidRDefault="006C684F" w:rsidP="006C684F">
      <w:pPr>
        <w:pStyle w:val="Sinespaciado"/>
      </w:pPr>
      <w:proofErr w:type="spellStart"/>
      <w:proofErr w:type="gramStart"/>
      <w:r>
        <w:t>Interoperability</w:t>
      </w:r>
      <w:proofErr w:type="spellEnd"/>
      <w:r>
        <w:t xml:space="preserve">  atributo</w:t>
      </w:r>
      <w:proofErr w:type="gramEnd"/>
      <w:r>
        <w:t xml:space="preserve"> de calidad</w:t>
      </w:r>
    </w:p>
    <w:p w:rsidR="006C684F" w:rsidRDefault="006C684F" w:rsidP="006C684F">
      <w:pPr>
        <w:pStyle w:val="Sinespaciado"/>
      </w:pPr>
    </w:p>
    <w:p w:rsidR="006C684F" w:rsidRDefault="006C684F" w:rsidP="006C684F">
      <w:pPr>
        <w:pStyle w:val="Sinespaciado"/>
      </w:pPr>
      <w:proofErr w:type="spellStart"/>
      <w:r>
        <w:t>Interoperability</w:t>
      </w:r>
      <w:proofErr w:type="spellEnd"/>
      <w:r>
        <w:t xml:space="preserve"> se refiere al grado en que 2 o más sistemas puede intercambiar información vía interface en un contexto particular.</w:t>
      </w:r>
    </w:p>
    <w:p w:rsidR="006C684F" w:rsidRDefault="006C684F" w:rsidP="006C684F">
      <w:pPr>
        <w:pStyle w:val="Sinespaciado"/>
      </w:pPr>
    </w:p>
    <w:p w:rsidR="00D758DF" w:rsidRDefault="00D758DF" w:rsidP="00D758DF">
      <w:pPr>
        <w:pStyle w:val="Sinespaciado"/>
      </w:pPr>
      <w:r>
        <w:t>Si tiene un grupo de sistema se conoce como Sistema de Sistemas y tiene los tipos:</w:t>
      </w:r>
    </w:p>
    <w:p w:rsidR="00D758DF" w:rsidRDefault="00D758DF" w:rsidP="006C684F">
      <w:pPr>
        <w:pStyle w:val="Sinespaciado"/>
      </w:pPr>
    </w:p>
    <w:p w:rsidR="00D758DF" w:rsidRDefault="00D758DF" w:rsidP="00D758DF">
      <w:pPr>
        <w:pStyle w:val="Sinespaciado"/>
      </w:pPr>
      <w:r>
        <w:t>Tipos de Sistemas de Sistemas (</w:t>
      </w:r>
      <w:proofErr w:type="spellStart"/>
      <w:r>
        <w:t>SoS</w:t>
      </w:r>
      <w:proofErr w:type="spellEnd"/>
      <w:r>
        <w:t>)</w:t>
      </w:r>
    </w:p>
    <w:p w:rsidR="00D758DF" w:rsidRDefault="00D758DF" w:rsidP="00D758DF">
      <w:pPr>
        <w:pStyle w:val="Sinespaciado"/>
      </w:pPr>
      <w:r>
        <w:t xml:space="preserve">1 </w:t>
      </w:r>
      <w:proofErr w:type="spellStart"/>
      <w:r>
        <w:t>SoS</w:t>
      </w:r>
      <w:proofErr w:type="spellEnd"/>
      <w:r>
        <w:t xml:space="preserve"> Dirigido</w:t>
      </w:r>
    </w:p>
    <w:p w:rsidR="00D758DF" w:rsidRDefault="00D758DF" w:rsidP="00D758DF">
      <w:pPr>
        <w:pStyle w:val="Sinespaciado"/>
      </w:pPr>
      <w:r>
        <w:t>Tiene objetivos comunes y una administración centralizada, toda la autoridad es oficial y el resto de los sistemas se subordina al sistema principal.</w:t>
      </w:r>
    </w:p>
    <w:p w:rsidR="00D758DF" w:rsidRDefault="00D758DF" w:rsidP="00D758DF">
      <w:pPr>
        <w:pStyle w:val="Sinespaciado"/>
      </w:pPr>
      <w:r>
        <w:t xml:space="preserve">2 </w:t>
      </w:r>
      <w:proofErr w:type="spellStart"/>
      <w:r>
        <w:t>SoS</w:t>
      </w:r>
      <w:proofErr w:type="spellEnd"/>
      <w:r>
        <w:t xml:space="preserve"> </w:t>
      </w:r>
      <w:r w:rsidR="005E3F76">
        <w:t xml:space="preserve">de </w:t>
      </w:r>
      <w:bookmarkStart w:id="0" w:name="_GoBack"/>
      <w:bookmarkEnd w:id="0"/>
      <w:r>
        <w:t>conocimiento</w:t>
      </w:r>
    </w:p>
    <w:p w:rsidR="00D758DF" w:rsidRDefault="00D758DF" w:rsidP="00D758DF">
      <w:pPr>
        <w:pStyle w:val="Sinespaciado"/>
      </w:pPr>
      <w:r>
        <w:t>Tiene objetivos comunes y una administración centralizada, pero los subsistemas tienen su propia administración.</w:t>
      </w:r>
    </w:p>
    <w:p w:rsidR="00D758DF" w:rsidRDefault="00D758DF" w:rsidP="00D758DF">
      <w:pPr>
        <w:pStyle w:val="Sinespaciado"/>
      </w:pPr>
      <w:r>
        <w:t xml:space="preserve">3 </w:t>
      </w:r>
      <w:proofErr w:type="spellStart"/>
      <w:r>
        <w:t>SoS</w:t>
      </w:r>
      <w:proofErr w:type="spellEnd"/>
      <w:r>
        <w:t xml:space="preserve"> colaborativo</w:t>
      </w:r>
    </w:p>
    <w:p w:rsidR="00D758DF" w:rsidRDefault="00D758DF" w:rsidP="00D758DF">
      <w:pPr>
        <w:pStyle w:val="Sinespaciado"/>
      </w:pPr>
      <w:r>
        <w:t>No hay objetivos comunes, una administración centralizada, los sistemas voluntariamente trabajan para lograr objetivos comunes.</w:t>
      </w:r>
    </w:p>
    <w:p w:rsidR="00D758DF" w:rsidRDefault="00D758DF" w:rsidP="00D758DF">
      <w:pPr>
        <w:pStyle w:val="Sinespaciado"/>
      </w:pPr>
      <w:r>
        <w:t xml:space="preserve">4 </w:t>
      </w:r>
      <w:proofErr w:type="spellStart"/>
      <w:r>
        <w:t>SoS</w:t>
      </w:r>
      <w:proofErr w:type="spellEnd"/>
      <w:r>
        <w:t xml:space="preserve"> virtual</w:t>
      </w:r>
      <w:r>
        <w:tab/>
      </w:r>
    </w:p>
    <w:p w:rsidR="00D758DF" w:rsidRDefault="00D758DF" w:rsidP="00D758DF">
      <w:pPr>
        <w:pStyle w:val="Sinespaciado"/>
      </w:pPr>
      <w:r>
        <w:t xml:space="preserve">Trabaja igual que </w:t>
      </w:r>
      <w:proofErr w:type="spellStart"/>
      <w:r>
        <w:t>SoS</w:t>
      </w:r>
      <w:proofErr w:type="spellEnd"/>
      <w:r>
        <w:t xml:space="preserve"> colaborativo, pero los sistemas no se conocen entre sí.</w:t>
      </w:r>
    </w:p>
    <w:p w:rsidR="00D758DF" w:rsidRDefault="00D758DF" w:rsidP="00D758DF">
      <w:pPr>
        <w:pStyle w:val="Sinespaciado"/>
      </w:pPr>
    </w:p>
    <w:p w:rsidR="00D758DF" w:rsidRDefault="00D758DF" w:rsidP="00D758DF">
      <w:pPr>
        <w:pStyle w:val="Sinespaciado"/>
      </w:pPr>
    </w:p>
    <w:p w:rsidR="00D758DF" w:rsidRDefault="00D758DF" w:rsidP="00D758DF">
      <w:pPr>
        <w:pStyle w:val="Sinespaciado"/>
      </w:pPr>
    </w:p>
    <w:p w:rsidR="006C684F" w:rsidRDefault="006C684F" w:rsidP="006C684F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608955" cy="2411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4F" w:rsidRDefault="006C684F" w:rsidP="006C684F">
      <w:pPr>
        <w:pStyle w:val="Sinespaciado"/>
      </w:pPr>
    </w:p>
    <w:p w:rsidR="00D86644" w:rsidRDefault="00483C94" w:rsidP="00483C94">
      <w:pPr>
        <w:pStyle w:val="Sinespaciado"/>
      </w:pPr>
      <w:r>
        <w:t xml:space="preserve">Hay estándares, pero no son suficientes para garantizar la interoperabilidad porque las necesidades de cada sistema son muy particulares. </w:t>
      </w:r>
    </w:p>
    <w:p w:rsidR="006C684F" w:rsidRDefault="00483C94" w:rsidP="00483C94">
      <w:pPr>
        <w:pStyle w:val="Sinespaciado"/>
      </w:pPr>
      <w:r>
        <w:t xml:space="preserve"> </w:t>
      </w:r>
    </w:p>
    <w:p w:rsidR="00D86644" w:rsidRDefault="00D86644" w:rsidP="00483C94">
      <w:pPr>
        <w:pStyle w:val="Sinespaciado"/>
      </w:pPr>
      <w:r>
        <w:t>El escenario</w:t>
      </w:r>
    </w:p>
    <w:p w:rsidR="00D86644" w:rsidRDefault="00D86644" w:rsidP="00483C94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D86644" w:rsidTr="00D86644">
        <w:tc>
          <w:tcPr>
            <w:tcW w:w="1271" w:type="dxa"/>
          </w:tcPr>
          <w:p w:rsidR="00D86644" w:rsidRDefault="00D86644" w:rsidP="00483C94">
            <w:pPr>
              <w:pStyle w:val="Sinespaciado"/>
            </w:pPr>
            <w:r>
              <w:t>Fuente de estimulo</w:t>
            </w:r>
          </w:p>
        </w:tc>
        <w:tc>
          <w:tcPr>
            <w:tcW w:w="7557" w:type="dxa"/>
          </w:tcPr>
          <w:p w:rsidR="00D86644" w:rsidRDefault="00A44569" w:rsidP="00483C94">
            <w:pPr>
              <w:pStyle w:val="Sinespaciado"/>
            </w:pPr>
            <w:r>
              <w:t xml:space="preserve">Un sistema inicia una solicitud para </w:t>
            </w:r>
            <w:proofErr w:type="spellStart"/>
            <w:r>
              <w:t>interoperar</w:t>
            </w:r>
            <w:proofErr w:type="spellEnd"/>
            <w:r>
              <w:t xml:space="preserve"> con otro sistema.</w:t>
            </w:r>
          </w:p>
        </w:tc>
      </w:tr>
      <w:tr w:rsidR="00D86644" w:rsidTr="00D86644">
        <w:tc>
          <w:tcPr>
            <w:tcW w:w="1271" w:type="dxa"/>
          </w:tcPr>
          <w:p w:rsidR="00D86644" w:rsidRDefault="00D86644" w:rsidP="00483C94">
            <w:pPr>
              <w:pStyle w:val="Sinespaciado"/>
            </w:pPr>
            <w:r>
              <w:t>Estimulo</w:t>
            </w:r>
          </w:p>
        </w:tc>
        <w:tc>
          <w:tcPr>
            <w:tcW w:w="7557" w:type="dxa"/>
          </w:tcPr>
          <w:p w:rsidR="00D86644" w:rsidRDefault="00A44569" w:rsidP="00483C94">
            <w:pPr>
              <w:pStyle w:val="Sinespaciado"/>
            </w:pPr>
            <w:r>
              <w:t>Una solicitud de para intercambiar información con otros sistemas</w:t>
            </w:r>
          </w:p>
        </w:tc>
      </w:tr>
      <w:tr w:rsidR="00D86644" w:rsidTr="00D86644">
        <w:tc>
          <w:tcPr>
            <w:tcW w:w="1271" w:type="dxa"/>
          </w:tcPr>
          <w:p w:rsidR="00D86644" w:rsidRDefault="00D86644" w:rsidP="00483C94">
            <w:pPr>
              <w:pStyle w:val="Sinespaciado"/>
            </w:pPr>
            <w:r>
              <w:t>Artefactos</w:t>
            </w:r>
          </w:p>
        </w:tc>
        <w:tc>
          <w:tcPr>
            <w:tcW w:w="7557" w:type="dxa"/>
          </w:tcPr>
          <w:p w:rsidR="00D86644" w:rsidRDefault="00A44569" w:rsidP="00483C94">
            <w:pPr>
              <w:pStyle w:val="Sinespaciado"/>
            </w:pPr>
            <w:r>
              <w:t xml:space="preserve">El sistema que desea </w:t>
            </w:r>
            <w:proofErr w:type="spellStart"/>
            <w:r>
              <w:t>interoperar</w:t>
            </w:r>
            <w:proofErr w:type="spellEnd"/>
          </w:p>
        </w:tc>
      </w:tr>
      <w:tr w:rsidR="00D86644" w:rsidTr="00D86644">
        <w:tc>
          <w:tcPr>
            <w:tcW w:w="1271" w:type="dxa"/>
          </w:tcPr>
          <w:p w:rsidR="00D86644" w:rsidRDefault="00A44569" w:rsidP="00483C94">
            <w:pPr>
              <w:pStyle w:val="Sinespaciado"/>
            </w:pPr>
            <w:r>
              <w:lastRenderedPageBreak/>
              <w:t>Entorno</w:t>
            </w:r>
          </w:p>
        </w:tc>
        <w:tc>
          <w:tcPr>
            <w:tcW w:w="7557" w:type="dxa"/>
          </w:tcPr>
          <w:p w:rsidR="00D86644" w:rsidRDefault="00A44569" w:rsidP="00483C94">
            <w:pPr>
              <w:pStyle w:val="Sinespaciado"/>
            </w:pPr>
            <w:r>
              <w:t xml:space="preserve">El sistema que desea </w:t>
            </w:r>
            <w:proofErr w:type="spellStart"/>
            <w:r>
              <w:t>interoperar</w:t>
            </w:r>
            <w:proofErr w:type="spellEnd"/>
            <w:r>
              <w:t xml:space="preserve"> es descubierto en tiempo de ejecución o es conocido desde antes</w:t>
            </w:r>
          </w:p>
        </w:tc>
      </w:tr>
      <w:tr w:rsidR="00D86644" w:rsidTr="00D86644">
        <w:tc>
          <w:tcPr>
            <w:tcW w:w="1271" w:type="dxa"/>
          </w:tcPr>
          <w:p w:rsidR="00D86644" w:rsidRDefault="00A44569" w:rsidP="00483C94">
            <w:pPr>
              <w:pStyle w:val="Sinespaciado"/>
            </w:pPr>
            <w:r>
              <w:t>Respuesta</w:t>
            </w:r>
          </w:p>
        </w:tc>
        <w:tc>
          <w:tcPr>
            <w:tcW w:w="7557" w:type="dxa"/>
          </w:tcPr>
          <w:p w:rsidR="00237436" w:rsidRDefault="00A44569" w:rsidP="00483C94">
            <w:pPr>
              <w:pStyle w:val="Sinespaciado"/>
            </w:pPr>
            <w:r>
              <w:t xml:space="preserve">La solicitud para </w:t>
            </w:r>
            <w:proofErr w:type="spellStart"/>
            <w:r>
              <w:t>interoperar</w:t>
            </w:r>
            <w:proofErr w:type="spellEnd"/>
            <w:r>
              <w:t xml:space="preserve">, la información es entendida por el sistema receptor </w:t>
            </w:r>
          </w:p>
          <w:p w:rsidR="00D86644" w:rsidRDefault="00237436" w:rsidP="00483C94">
            <w:pPr>
              <w:pStyle w:val="Sinespaciado"/>
            </w:pPr>
            <w:r>
              <w:t xml:space="preserve">      </w:t>
            </w:r>
            <w:r w:rsidR="00A44569">
              <w:t>de manera sintáctica y semántica.</w:t>
            </w:r>
          </w:p>
          <w:p w:rsidR="00237436" w:rsidRDefault="00237436" w:rsidP="00483C94">
            <w:pPr>
              <w:pStyle w:val="Sinespaciado"/>
            </w:pPr>
            <w:r>
              <w:t xml:space="preserve">La solicitud es (apropiadamente) rechazada o aceptada, y las entidades (sistema o </w:t>
            </w:r>
          </w:p>
          <w:p w:rsidR="00237436" w:rsidRDefault="00237436" w:rsidP="00483C94">
            <w:pPr>
              <w:pStyle w:val="Sinespaciado"/>
            </w:pPr>
            <w:r>
              <w:t xml:space="preserve">     personas) son notificadas.</w:t>
            </w:r>
          </w:p>
          <w:p w:rsidR="00237436" w:rsidRDefault="00237436" w:rsidP="00483C94">
            <w:pPr>
              <w:pStyle w:val="Sinespaciado"/>
            </w:pPr>
            <w:r>
              <w:t xml:space="preserve">La solicitud es (apropiadamente) aceptada y la información es intercambiada </w:t>
            </w:r>
          </w:p>
          <w:p w:rsidR="00237436" w:rsidRDefault="00237436" w:rsidP="00483C94">
            <w:pPr>
              <w:pStyle w:val="Sinespaciado"/>
            </w:pPr>
            <w:r>
              <w:t xml:space="preserve">      exitosamente</w:t>
            </w:r>
          </w:p>
          <w:p w:rsidR="00A44569" w:rsidRDefault="00237436" w:rsidP="00483C94">
            <w:pPr>
              <w:pStyle w:val="Sinespaciado"/>
            </w:pPr>
            <w:r>
              <w:t>la solicitud es grabada en bitácora por uno o más sistemas involucradas</w:t>
            </w:r>
          </w:p>
        </w:tc>
      </w:tr>
      <w:tr w:rsidR="00D86644" w:rsidTr="00D86644">
        <w:tc>
          <w:tcPr>
            <w:tcW w:w="1271" w:type="dxa"/>
          </w:tcPr>
          <w:p w:rsidR="00D86644" w:rsidRDefault="00A44569" w:rsidP="00483C94">
            <w:pPr>
              <w:pStyle w:val="Sinespaciado"/>
            </w:pPr>
            <w:r>
              <w:t>Medición de la respuesta</w:t>
            </w:r>
          </w:p>
        </w:tc>
        <w:tc>
          <w:tcPr>
            <w:tcW w:w="7557" w:type="dxa"/>
          </w:tcPr>
          <w:p w:rsidR="00D86644" w:rsidRDefault="00237436" w:rsidP="00483C94">
            <w:pPr>
              <w:pStyle w:val="Sinespaciado"/>
            </w:pPr>
            <w:r>
              <w:t>Es el porcentaje información intercambiada exitosamente</w:t>
            </w:r>
          </w:p>
          <w:p w:rsidR="00237436" w:rsidRDefault="00237436" w:rsidP="00237436">
            <w:pPr>
              <w:pStyle w:val="Sinespaciado"/>
            </w:pPr>
            <w:r>
              <w:t>Es el porcentaje información rechazada</w:t>
            </w:r>
          </w:p>
          <w:p w:rsidR="00237436" w:rsidRDefault="00237436" w:rsidP="00483C94">
            <w:pPr>
              <w:pStyle w:val="Sinespaciado"/>
            </w:pPr>
            <w:r>
              <w:t xml:space="preserve">    </w:t>
            </w:r>
          </w:p>
        </w:tc>
      </w:tr>
    </w:tbl>
    <w:p w:rsidR="00D86644" w:rsidRDefault="00D86644" w:rsidP="00483C94">
      <w:pPr>
        <w:pStyle w:val="Sinespaciado"/>
      </w:pPr>
    </w:p>
    <w:p w:rsidR="00D86644" w:rsidRDefault="003D147C" w:rsidP="00483C94">
      <w:pPr>
        <w:pStyle w:val="Sinespaciado"/>
      </w:pPr>
      <w:r>
        <w:t>Tácticas</w:t>
      </w:r>
    </w:p>
    <w:p w:rsidR="00474ED1" w:rsidRDefault="00474ED1" w:rsidP="00483C94">
      <w:pPr>
        <w:pStyle w:val="Sinespaciado"/>
      </w:pPr>
    </w:p>
    <w:p w:rsidR="00D758DF" w:rsidRDefault="003D147C" w:rsidP="003D147C">
      <w:pPr>
        <w:pStyle w:val="Sinespaciado"/>
      </w:pPr>
      <w:r>
        <w:t xml:space="preserve">1 </w:t>
      </w:r>
      <w:proofErr w:type="spellStart"/>
      <w:r w:rsidR="00D758DF">
        <w:t>Locate</w:t>
      </w:r>
      <w:proofErr w:type="spellEnd"/>
    </w:p>
    <w:p w:rsidR="00D758DF" w:rsidRDefault="00D758DF" w:rsidP="003D147C">
      <w:pPr>
        <w:pStyle w:val="Sinespaciado"/>
      </w:pPr>
    </w:p>
    <w:p w:rsidR="003D147C" w:rsidRDefault="00D758DF" w:rsidP="00D758DF">
      <w:pPr>
        <w:pStyle w:val="Sinespaciado"/>
        <w:ind w:firstLine="708"/>
      </w:pPr>
      <w:r>
        <w:t xml:space="preserve">1.2 </w:t>
      </w:r>
      <w:proofErr w:type="spellStart"/>
      <w:r w:rsidR="003D147C">
        <w:t>Discover</w:t>
      </w:r>
      <w:proofErr w:type="spellEnd"/>
      <w:r w:rsidR="003D147C">
        <w:t xml:space="preserve"> </w:t>
      </w:r>
      <w:proofErr w:type="spellStart"/>
      <w:r w:rsidR="003D147C">
        <w:t>service</w:t>
      </w:r>
      <w:proofErr w:type="spellEnd"/>
      <w:r>
        <w:t xml:space="preserve">, </w:t>
      </w:r>
    </w:p>
    <w:p w:rsidR="003D147C" w:rsidRDefault="003D147C" w:rsidP="003D147C">
      <w:pPr>
        <w:pStyle w:val="Sinespaciado"/>
      </w:pPr>
      <w:r>
        <w:tab/>
        <w:t>Localiza un servicio a través de un barrido de alguna carpeta, el servicio puede localizarse por tipo de servicio, por nombre, por localidad, u otro atributo.</w:t>
      </w:r>
    </w:p>
    <w:p w:rsidR="003D147C" w:rsidRDefault="003D147C" w:rsidP="003D147C">
      <w:pPr>
        <w:pStyle w:val="Sinespaciado"/>
      </w:pPr>
    </w:p>
    <w:p w:rsidR="003D147C" w:rsidRDefault="003D147C" w:rsidP="003D147C">
      <w:pPr>
        <w:pStyle w:val="Sinespaciado"/>
      </w:pPr>
      <w:r>
        <w:t>2 Administrar interfaces</w:t>
      </w:r>
    </w:p>
    <w:p w:rsidR="003D147C" w:rsidRDefault="003D147C" w:rsidP="003D147C">
      <w:pPr>
        <w:pStyle w:val="Sinespaciado"/>
      </w:pPr>
    </w:p>
    <w:p w:rsidR="003D147C" w:rsidRDefault="003D147C" w:rsidP="003D147C">
      <w:pPr>
        <w:pStyle w:val="Sinespaciado"/>
      </w:pPr>
      <w:r>
        <w:tab/>
        <w:t xml:space="preserve">2.1 </w:t>
      </w:r>
      <w:proofErr w:type="spellStart"/>
      <w:r>
        <w:t>Orchestrate</w:t>
      </w:r>
      <w:proofErr w:type="spellEnd"/>
    </w:p>
    <w:p w:rsidR="003D147C" w:rsidRDefault="003D147C" w:rsidP="003D147C">
      <w:pPr>
        <w:pStyle w:val="Sinespaciado"/>
      </w:pPr>
      <w:r>
        <w:tab/>
        <w:t xml:space="preserve">Es una táctica que administra la secuencia de invocación de servicios específicos, la </w:t>
      </w:r>
      <w:proofErr w:type="spellStart"/>
      <w:r>
        <w:t>or</w:t>
      </w:r>
      <w:r w:rsidR="00D758DF">
        <w:t>ch</w:t>
      </w:r>
      <w:r>
        <w:t>estracion</w:t>
      </w:r>
      <w:proofErr w:type="spellEnd"/>
      <w:r>
        <w:t xml:space="preserve"> </w:t>
      </w:r>
      <w:r w:rsidR="00D758DF">
        <w:t xml:space="preserve">se usa porque la interacción es complicada. La </w:t>
      </w:r>
      <w:proofErr w:type="spellStart"/>
      <w:r w:rsidR="00D758DF">
        <w:t>orchestration</w:t>
      </w:r>
      <w:proofErr w:type="spellEnd"/>
      <w:r w:rsidR="00D758DF">
        <w:t xml:space="preserve"> es un tipo de “scripts” que facilita la interacción.</w:t>
      </w:r>
    </w:p>
    <w:p w:rsidR="00D758DF" w:rsidRDefault="00D758DF" w:rsidP="003D147C">
      <w:pPr>
        <w:pStyle w:val="Sinespaciado"/>
      </w:pPr>
    </w:p>
    <w:p w:rsidR="00D758DF" w:rsidRDefault="00D758DF" w:rsidP="003D147C">
      <w:pPr>
        <w:pStyle w:val="Sinespaciado"/>
      </w:pPr>
      <w:r>
        <w:tab/>
        <w:t xml:space="preserve">2.2 </w:t>
      </w:r>
      <w:proofErr w:type="spellStart"/>
      <w:r>
        <w:t>Tailor</w:t>
      </w:r>
      <w:proofErr w:type="spellEnd"/>
      <w:r>
        <w:t xml:space="preserve"> interface</w:t>
      </w:r>
    </w:p>
    <w:p w:rsidR="00D758DF" w:rsidRDefault="00D758DF" w:rsidP="003D147C">
      <w:pPr>
        <w:pStyle w:val="Sinespaciado"/>
      </w:pPr>
      <w:r>
        <w:tab/>
        <w:t>Es una táctica que agrega o elimina capacidades a una interface.</w:t>
      </w:r>
    </w:p>
    <w:p w:rsidR="00D758DF" w:rsidRDefault="00D758DF" w:rsidP="003D147C">
      <w:pPr>
        <w:pStyle w:val="Sinespaciado"/>
      </w:pPr>
      <w:r>
        <w:tab/>
        <w:t xml:space="preserve">Las capacidades pueden ser traducción, agregar capacidad de buffer o normalizar los datos que se van a agregar, el caso en que eliminan capacidades es para usuarios no confiable. Un ejemplo de esta táctica es el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decorator</w:t>
      </w:r>
      <w:proofErr w:type="spellEnd"/>
      <w:r>
        <w:t>.</w:t>
      </w:r>
    </w:p>
    <w:p w:rsidR="00D758DF" w:rsidRDefault="00D758DF" w:rsidP="003D147C">
      <w:pPr>
        <w:pStyle w:val="Sinespaciado"/>
      </w:pPr>
    </w:p>
    <w:p w:rsidR="00D758DF" w:rsidRDefault="00D758DF" w:rsidP="003D147C">
      <w:pPr>
        <w:pStyle w:val="Sinespaciado"/>
      </w:pPr>
      <w:r>
        <w:t xml:space="preserve"> </w:t>
      </w:r>
    </w:p>
    <w:p w:rsidR="001259BD" w:rsidRDefault="001259BD" w:rsidP="001259BD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C73C" wp14:editId="036D130E">
                <wp:simplePos x="0" y="0"/>
                <wp:positionH relativeFrom="column">
                  <wp:posOffset>1201745</wp:posOffset>
                </wp:positionH>
                <wp:positionV relativeFrom="paragraph">
                  <wp:posOffset>140112</wp:posOffset>
                </wp:positionV>
                <wp:extent cx="2118017" cy="329513"/>
                <wp:effectExtent l="38100" t="0" r="15875" b="9017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017" cy="329513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32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94.65pt;margin-top:11.05pt;width:166.75pt;height:25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" strokecolor="#ed7d31 [3205]" strokeweight="1.75pt">
                <v:stroke endarrow="block" joinstyle="miter"/>
              </v:shape>
            </w:pict>
          </mc:Fallback>
        </mc:AlternateContent>
      </w:r>
      <w:r>
        <w:t>De la lista de tácticas seleccionadas contrastar contra ……</w:t>
      </w:r>
    </w:p>
    <w:p w:rsidR="001259BD" w:rsidRDefault="001259BD" w:rsidP="001259BD">
      <w:pPr>
        <w:pStyle w:val="Sinespaciado"/>
      </w:pPr>
    </w:p>
    <w:p w:rsidR="001259BD" w:rsidRDefault="001259BD" w:rsidP="001259BD">
      <w:pPr>
        <w:pStyle w:val="Sinespaciado"/>
      </w:pPr>
    </w:p>
    <w:p w:rsidR="001259BD" w:rsidRPr="00D90180" w:rsidRDefault="001259BD" w:rsidP="001259BD">
      <w:pPr>
        <w:pStyle w:val="Sinespaciado"/>
        <w:rPr>
          <w:b/>
        </w:rPr>
      </w:pPr>
      <w:proofErr w:type="spellStart"/>
      <w:r w:rsidRPr="00D90180">
        <w:rPr>
          <w:b/>
        </w:rPr>
        <w:t>Checklist</w:t>
      </w:r>
      <w:proofErr w:type="spellEnd"/>
      <w:r w:rsidRPr="00D90180">
        <w:rPr>
          <w:b/>
        </w:rPr>
        <w:t xml:space="preserve"> de diseño (contrastar con </w:t>
      </w:r>
      <w:r w:rsidRPr="006A35A3">
        <w:rPr>
          <w:b/>
        </w:rPr>
        <w:t>Categorías de decisiones de diseño arquitecturales</w:t>
      </w:r>
      <w:r w:rsidRPr="00D90180">
        <w:rPr>
          <w:b/>
        </w:rPr>
        <w:t>)</w:t>
      </w:r>
    </w:p>
    <w:p w:rsidR="001259BD" w:rsidRPr="006A35A3" w:rsidRDefault="001259BD" w:rsidP="001259BD">
      <w:pPr>
        <w:pStyle w:val="Sinespaciado"/>
        <w:rPr>
          <w:b/>
        </w:rPr>
      </w:pPr>
      <w:r w:rsidRPr="006A35A3">
        <w:rPr>
          <w:b/>
        </w:rPr>
        <w:t xml:space="preserve">Son para contrastar si las decisiones tomadas cumplen esas preguntas o sentencias (asignaciones) </w:t>
      </w:r>
    </w:p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59BD" w:rsidTr="00BF76A6">
        <w:tc>
          <w:tcPr>
            <w:tcW w:w="1838" w:type="dxa"/>
          </w:tcPr>
          <w:p w:rsidR="001259BD" w:rsidRDefault="001259BD" w:rsidP="00BF76A6">
            <w:pPr>
              <w:pStyle w:val="Sinespaciado"/>
            </w:pPr>
            <w:r>
              <w:t>Asignación de responsabilidades</w:t>
            </w:r>
          </w:p>
        </w:tc>
        <w:tc>
          <w:tcPr>
            <w:tcW w:w="6990" w:type="dxa"/>
          </w:tcPr>
          <w:p w:rsidR="001259BD" w:rsidRDefault="001259BD" w:rsidP="00BF76A6">
            <w:pPr>
              <w:pStyle w:val="Sinespaciado"/>
            </w:pPr>
            <w:r>
              <w:t xml:space="preserve">Determinar </w:t>
            </w:r>
            <w:r w:rsidR="00572717">
              <w:t>cuál</w:t>
            </w:r>
            <w:r>
              <w:t xml:space="preserve"> de las responsabilidades del sistema necesitan operar con otros sistemas.</w:t>
            </w:r>
          </w:p>
          <w:p w:rsidR="001259BD" w:rsidRDefault="001259BD" w:rsidP="00BF76A6">
            <w:pPr>
              <w:pStyle w:val="Sinespaciado"/>
            </w:pPr>
            <w:r>
              <w:t>Asegurar:</w:t>
            </w:r>
          </w:p>
          <w:p w:rsidR="001259BD" w:rsidRDefault="001259BD" w:rsidP="00BF76A6">
            <w:pPr>
              <w:pStyle w:val="Sinespaciado"/>
            </w:pPr>
          </w:p>
          <w:p w:rsidR="001259BD" w:rsidRDefault="001259BD" w:rsidP="00BF76A6">
            <w:pPr>
              <w:pStyle w:val="Sinespaciado"/>
            </w:pPr>
            <w:r>
              <w:t>-</w:t>
            </w:r>
            <w:r>
              <w:t xml:space="preserve">aceptar el </w:t>
            </w:r>
            <w:proofErr w:type="spellStart"/>
            <w:r>
              <w:t>request</w:t>
            </w:r>
            <w:proofErr w:type="spellEnd"/>
          </w:p>
          <w:p w:rsidR="001259BD" w:rsidRDefault="001259BD" w:rsidP="00BF76A6">
            <w:pPr>
              <w:pStyle w:val="Sinespaciado"/>
            </w:pPr>
            <w:r>
              <w:t>-</w:t>
            </w:r>
            <w:r>
              <w:t>intercambiar la información</w:t>
            </w:r>
          </w:p>
          <w:p w:rsidR="001259BD" w:rsidRDefault="001259BD" w:rsidP="00BF76A6">
            <w:pPr>
              <w:pStyle w:val="Sinespaciado"/>
            </w:pPr>
            <w:r>
              <w:lastRenderedPageBreak/>
              <w:t>-</w:t>
            </w:r>
            <w:r>
              <w:t xml:space="preserve">rechazar el </w:t>
            </w:r>
            <w:proofErr w:type="spellStart"/>
            <w:r>
              <w:t>request</w:t>
            </w:r>
            <w:proofErr w:type="spellEnd"/>
          </w:p>
          <w:p w:rsidR="001259BD" w:rsidRDefault="001259BD" w:rsidP="00BF76A6">
            <w:pPr>
              <w:pStyle w:val="Sinespaciado"/>
            </w:pPr>
            <w:r>
              <w:t>-no</w:t>
            </w:r>
            <w:r>
              <w:t>tificar a las entidades</w:t>
            </w:r>
            <w:r>
              <w:t xml:space="preserve"> </w:t>
            </w:r>
            <w:r>
              <w:t>involucradas (sistemas, personas)</w:t>
            </w:r>
          </w:p>
          <w:p w:rsidR="001259BD" w:rsidRDefault="001259BD" w:rsidP="00BF76A6">
            <w:pPr>
              <w:pStyle w:val="Sinespaciado"/>
            </w:pPr>
            <w:r>
              <w:t xml:space="preserve"> </w:t>
            </w:r>
            <w:r>
              <w:t xml:space="preserve">-corregir o enmascarar la </w:t>
            </w:r>
            <w:proofErr w:type="spellStart"/>
            <w:r>
              <w:t>fault</w:t>
            </w:r>
            <w:proofErr w:type="spellEnd"/>
            <w:r>
              <w:t xml:space="preserve"> o </w:t>
            </w:r>
            <w:proofErr w:type="spellStart"/>
            <w:r>
              <w:t>failure</w:t>
            </w:r>
            <w:proofErr w:type="spellEnd"/>
          </w:p>
          <w:p w:rsidR="001259BD" w:rsidRDefault="001259BD" w:rsidP="0080067D">
            <w:pPr>
              <w:pStyle w:val="Sinespaciado"/>
            </w:pPr>
            <w:r>
              <w:t>-</w:t>
            </w:r>
            <w:proofErr w:type="spellStart"/>
            <w:r>
              <w:t>Loggear</w:t>
            </w:r>
            <w:proofErr w:type="spellEnd"/>
            <w:r>
              <w:t xml:space="preserve"> </w:t>
            </w:r>
            <w:r w:rsidR="0080067D">
              <w:t xml:space="preserve">el </w:t>
            </w:r>
            <w:proofErr w:type="spellStart"/>
            <w:r w:rsidR="0080067D">
              <w:t>request</w:t>
            </w:r>
            <w:proofErr w:type="spellEnd"/>
            <w:r w:rsidR="0080067D">
              <w:t xml:space="preserve"> (almacenar en bitácoras Log)</w:t>
            </w: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259BD" w:rsidTr="00BF76A6">
        <w:tc>
          <w:tcPr>
            <w:tcW w:w="1555" w:type="dxa"/>
          </w:tcPr>
          <w:p w:rsidR="001259BD" w:rsidRDefault="001259BD" w:rsidP="00BF76A6">
            <w:pPr>
              <w:pStyle w:val="Sinespaciado"/>
            </w:pPr>
            <w:r>
              <w:t>Modelo de coordinación</w:t>
            </w:r>
          </w:p>
        </w:tc>
        <w:tc>
          <w:tcPr>
            <w:tcW w:w="7273" w:type="dxa"/>
          </w:tcPr>
          <w:p w:rsidR="001259BD" w:rsidRDefault="00572717" w:rsidP="00BF76A6">
            <w:pPr>
              <w:pStyle w:val="Sinespaciado"/>
            </w:pPr>
            <w:r>
              <w:t>Asegurar que el mecanismo de coordinación satisfaga los requerimientos</w:t>
            </w:r>
          </w:p>
          <w:p w:rsidR="00572717" w:rsidRDefault="00572717" w:rsidP="00BF76A6">
            <w:pPr>
              <w:pStyle w:val="Sinespaciado"/>
            </w:pPr>
          </w:p>
          <w:p w:rsidR="00572717" w:rsidRDefault="00572717" w:rsidP="00BF76A6">
            <w:pPr>
              <w:pStyle w:val="Sinespaciado"/>
            </w:pPr>
            <w:r>
              <w:t>Considerar:</w:t>
            </w:r>
          </w:p>
          <w:p w:rsidR="00572717" w:rsidRDefault="00572717" w:rsidP="00BF76A6">
            <w:pPr>
              <w:pStyle w:val="Sinespaciado"/>
            </w:pPr>
          </w:p>
          <w:p w:rsidR="00B5608D" w:rsidRDefault="001259BD" w:rsidP="00BF76A6">
            <w:pPr>
              <w:pStyle w:val="Sinespaciado"/>
            </w:pPr>
            <w:r>
              <w:t>-</w:t>
            </w:r>
            <w:r w:rsidR="0080067D">
              <w:t>el volumen</w:t>
            </w:r>
            <w:r w:rsidR="00B5608D">
              <w:t xml:space="preserve"> de tráfico generado por tu sistema y generado por otros sistemas que no controlas. </w:t>
            </w:r>
          </w:p>
          <w:p w:rsidR="001259BD" w:rsidRDefault="00B5608D" w:rsidP="00BF76A6">
            <w:pPr>
              <w:pStyle w:val="Sinespaciado"/>
            </w:pPr>
            <w:r>
              <w:t>-tiempo de envió de mensajes entre sistemas</w:t>
            </w:r>
          </w:p>
          <w:p w:rsidR="00B5608D" w:rsidRDefault="001259BD" w:rsidP="00BF76A6">
            <w:pPr>
              <w:pStyle w:val="Sinespaciado"/>
            </w:pPr>
            <w:r>
              <w:t>-</w:t>
            </w:r>
            <w:r w:rsidR="00B5608D">
              <w:t>registro de mensajes enviados por otros sistemas</w:t>
            </w:r>
          </w:p>
          <w:p w:rsidR="00B5608D" w:rsidRDefault="001259BD" w:rsidP="00BF76A6">
            <w:pPr>
              <w:pStyle w:val="Sinespaciado"/>
            </w:pPr>
            <w:r w:rsidRPr="00F772DE">
              <w:t>-</w:t>
            </w:r>
            <w:r w:rsidR="00B5608D">
              <w:t>inestabilidad de los mensajes enviados por “tus” sistemas</w:t>
            </w:r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59BD" w:rsidTr="00BF76A6">
        <w:tc>
          <w:tcPr>
            <w:tcW w:w="1271" w:type="dxa"/>
          </w:tcPr>
          <w:p w:rsidR="001259BD" w:rsidRDefault="001259BD" w:rsidP="00BF76A6">
            <w:pPr>
              <w:pStyle w:val="Sinespaciado"/>
            </w:pPr>
            <w:r>
              <w:t>Modelo de datos</w:t>
            </w:r>
          </w:p>
        </w:tc>
        <w:tc>
          <w:tcPr>
            <w:tcW w:w="7557" w:type="dxa"/>
          </w:tcPr>
          <w:p w:rsidR="00572717" w:rsidRDefault="00572717" w:rsidP="00572717">
            <w:pPr>
              <w:pStyle w:val="Sinespaciado"/>
            </w:pPr>
            <w:r>
              <w:t>Determinar la sintaxis y semántica de las abstracciones de datos mayores y que pueda ser utilizado para intercambiar información.</w:t>
            </w:r>
          </w:p>
          <w:p w:rsidR="00572717" w:rsidRDefault="00572717" w:rsidP="00572717">
            <w:pPr>
              <w:pStyle w:val="Sinespaciado"/>
            </w:pPr>
          </w:p>
          <w:p w:rsidR="00572717" w:rsidRDefault="00572717" w:rsidP="00572717">
            <w:pPr>
              <w:pStyle w:val="Sinespaciado"/>
            </w:pPr>
            <w:r>
              <w:t xml:space="preserve">-asegurar que las abstracciones de datos mayores sean </w:t>
            </w:r>
            <w:proofErr w:type="gramStart"/>
            <w:r>
              <w:t>consistente</w:t>
            </w:r>
            <w:proofErr w:type="gramEnd"/>
            <w:r>
              <w:t xml:space="preserve"> con los datos de los sistemas con los que interactúa, es posible que se hagan transformaciones desde o para las abstracciones de datos de otros sistemas con los que interactúa. </w:t>
            </w:r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259BD" w:rsidTr="00BF76A6">
        <w:tc>
          <w:tcPr>
            <w:tcW w:w="1838" w:type="dxa"/>
          </w:tcPr>
          <w:p w:rsidR="001259BD" w:rsidRDefault="001259BD" w:rsidP="00BF76A6">
            <w:pPr>
              <w:pStyle w:val="Sinespaciado"/>
            </w:pPr>
            <w:r>
              <w:t>Mapeo entre elementos arquitecturales</w:t>
            </w:r>
          </w:p>
        </w:tc>
        <w:tc>
          <w:tcPr>
            <w:tcW w:w="6990" w:type="dxa"/>
          </w:tcPr>
          <w:p w:rsidR="00572717" w:rsidRDefault="00572717" w:rsidP="00BF76A6">
            <w:pPr>
              <w:pStyle w:val="Sinespaciado"/>
            </w:pPr>
            <w:r>
              <w:t>Para la interoperabilidad</w:t>
            </w:r>
            <w:r w:rsidR="00B72F64">
              <w:t xml:space="preserve"> el mapeo o correspondencia más </w:t>
            </w:r>
            <w:r w:rsidR="005E3F76">
              <w:t>crítica</w:t>
            </w:r>
            <w:r w:rsidR="00B72F64">
              <w:t xml:space="preserve"> o complicada es la de componente a procesadores.</w:t>
            </w:r>
          </w:p>
          <w:p w:rsidR="00B72F64" w:rsidRDefault="00B72F64" w:rsidP="00BF76A6">
            <w:pPr>
              <w:pStyle w:val="Sinespaciado"/>
            </w:pPr>
          </w:p>
          <w:p w:rsidR="00B72F64" w:rsidRDefault="00B72F64" w:rsidP="00B72F64">
            <w:pPr>
              <w:pStyle w:val="Sinespaciado"/>
            </w:pPr>
            <w:r>
              <w:t xml:space="preserve">Aunque es necesario que los componentes estén soportados por procesadores que accedan a las redes, lo </w:t>
            </w:r>
            <w:r w:rsidR="005E3F76">
              <w:t>más</w:t>
            </w:r>
            <w:r>
              <w:t xml:space="preserve"> importante es la seguridad y disponibilidad. </w:t>
            </w:r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259BD" w:rsidTr="00BF76A6">
        <w:tc>
          <w:tcPr>
            <w:tcW w:w="1696" w:type="dxa"/>
          </w:tcPr>
          <w:p w:rsidR="001259BD" w:rsidRDefault="001259BD" w:rsidP="00BF76A6">
            <w:pPr>
              <w:pStyle w:val="Sinespaciado"/>
            </w:pPr>
            <w:r>
              <w:t>Administración de recursos</w:t>
            </w:r>
          </w:p>
        </w:tc>
        <w:tc>
          <w:tcPr>
            <w:tcW w:w="7132" w:type="dxa"/>
          </w:tcPr>
          <w:p w:rsidR="00B72F64" w:rsidRDefault="00B72F64" w:rsidP="00BF76A6">
            <w:pPr>
              <w:pStyle w:val="Sinespaciado"/>
            </w:pPr>
            <w:r>
              <w:t xml:space="preserve">Asegurar que la interoperación con otros sistemas (aceptar o rechazar solicitudes) nunca llegue a un estado </w:t>
            </w:r>
            <w:proofErr w:type="spellStart"/>
            <w:r>
              <w:t>critico</w:t>
            </w:r>
            <w:proofErr w:type="spellEnd"/>
            <w:r>
              <w:t xml:space="preserve"> como “cuello de botella”.</w:t>
            </w:r>
          </w:p>
          <w:p w:rsidR="00B72F64" w:rsidRDefault="00B72F64" w:rsidP="00BF76A6">
            <w:pPr>
              <w:pStyle w:val="Sinespaciado"/>
            </w:pPr>
          </w:p>
          <w:p w:rsidR="00B72F64" w:rsidRDefault="00B72F64" w:rsidP="00BF76A6">
            <w:pPr>
              <w:pStyle w:val="Sinespaciado"/>
            </w:pPr>
            <w:r>
              <w:t>Asegurar un nivel aceptable de recurso para soportar la comunicación de las solicitudes.</w:t>
            </w:r>
          </w:p>
          <w:p w:rsidR="00B72F64" w:rsidRDefault="00B72F64" w:rsidP="00BF76A6">
            <w:pPr>
              <w:pStyle w:val="Sinespaciado"/>
            </w:pPr>
          </w:p>
          <w:p w:rsidR="00B72F64" w:rsidRDefault="00B72F64" w:rsidP="00B72F64">
            <w:pPr>
              <w:pStyle w:val="Sinespaciado"/>
            </w:pPr>
            <w:r>
              <w:t xml:space="preserve">Asegurar que haya un buen protocolo para la asignación de recursos. </w:t>
            </w:r>
          </w:p>
          <w:p w:rsidR="001259BD" w:rsidRDefault="001259BD" w:rsidP="00B72F64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259BD" w:rsidTr="00BF76A6">
        <w:tc>
          <w:tcPr>
            <w:tcW w:w="1696" w:type="dxa"/>
          </w:tcPr>
          <w:p w:rsidR="001259BD" w:rsidRDefault="001259BD" w:rsidP="00BF76A6">
            <w:pPr>
              <w:pStyle w:val="Sinespaciado"/>
            </w:pPr>
            <w:proofErr w:type="spellStart"/>
            <w:r>
              <w:t>Binding</w:t>
            </w:r>
            <w:proofErr w:type="spellEnd"/>
            <w:r>
              <w:t xml:space="preserve"> time</w:t>
            </w:r>
          </w:p>
        </w:tc>
        <w:tc>
          <w:tcPr>
            <w:tcW w:w="7132" w:type="dxa"/>
          </w:tcPr>
          <w:p w:rsidR="001259BD" w:rsidRDefault="001259BD" w:rsidP="00B72F64">
            <w:pPr>
              <w:pStyle w:val="Sinespaciado"/>
            </w:pPr>
            <w:r>
              <w:t xml:space="preserve">Determinar cómo </w:t>
            </w:r>
            <w:r w:rsidR="00B72F64">
              <w:t>los sistemas pueden alcanzar una interoperación y como se reconocen entre sí mismos.</w:t>
            </w:r>
          </w:p>
          <w:p w:rsidR="00B72F64" w:rsidRDefault="00B72F64" w:rsidP="00B72F64">
            <w:pPr>
              <w:pStyle w:val="Sinespaciado"/>
            </w:pPr>
          </w:p>
          <w:p w:rsidR="00B72F64" w:rsidRDefault="00B72F64" w:rsidP="00B72F64">
            <w:pPr>
              <w:pStyle w:val="Sinespaciado"/>
            </w:pPr>
            <w:r>
              <w:t>Por cada sistema asegurar:</w:t>
            </w:r>
          </w:p>
          <w:p w:rsidR="00B72F64" w:rsidRDefault="00B72F64" w:rsidP="00B72F64">
            <w:pPr>
              <w:pStyle w:val="Sinespaciado"/>
            </w:pPr>
            <w:r>
              <w:t>-asegurar la existencia de una política para el manejo de conexión con sistemas conocidos y desconocidos.</w:t>
            </w:r>
          </w:p>
          <w:p w:rsidR="00B72F64" w:rsidRDefault="00B72F64" w:rsidP="00B72F64">
            <w:pPr>
              <w:pStyle w:val="Sinespaciado"/>
            </w:pPr>
            <w:r>
              <w:lastRenderedPageBreak/>
              <w:t>-asegurar que existan y funcionen los mecanismos para rechazar solicitudes y que queden registrados en bitácora (</w:t>
            </w:r>
            <w:proofErr w:type="spellStart"/>
            <w:r>
              <w:t>loggeados</w:t>
            </w:r>
            <w:proofErr w:type="spellEnd"/>
            <w:r>
              <w:t>).</w:t>
            </w:r>
          </w:p>
          <w:p w:rsidR="00B72F64" w:rsidRDefault="00B72F64" w:rsidP="00B72F64">
            <w:pPr>
              <w:pStyle w:val="Sinespaciado"/>
            </w:pPr>
            <w:r>
              <w:t>-en caso de conexión tardía</w:t>
            </w:r>
            <w:r w:rsidR="00254552">
              <w:t xml:space="preserve"> asegurar los mecanismos que soporten el descubrimiento (rastreo) de nuevos servicios o protocolos, o el envío de información usando protocolos establecidos.</w:t>
            </w:r>
          </w:p>
        </w:tc>
      </w:tr>
    </w:tbl>
    <w:p w:rsidR="001259BD" w:rsidRDefault="001259BD" w:rsidP="001259B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259BD" w:rsidTr="00BF76A6">
        <w:tc>
          <w:tcPr>
            <w:tcW w:w="1413" w:type="dxa"/>
          </w:tcPr>
          <w:p w:rsidR="001259BD" w:rsidRDefault="001259BD" w:rsidP="00BF76A6">
            <w:pPr>
              <w:pStyle w:val="Sinespaciado"/>
            </w:pPr>
            <w:r>
              <w:t>Selección de tecnología</w:t>
            </w:r>
          </w:p>
        </w:tc>
        <w:tc>
          <w:tcPr>
            <w:tcW w:w="7415" w:type="dxa"/>
          </w:tcPr>
          <w:p w:rsidR="00254552" w:rsidRDefault="00254552" w:rsidP="00BF76A6">
            <w:pPr>
              <w:pStyle w:val="Sinespaciado"/>
            </w:pPr>
            <w:r>
              <w:t xml:space="preserve">De </w:t>
            </w:r>
            <w:r w:rsidR="001259BD">
              <w:t>la</w:t>
            </w:r>
            <w:r>
              <w:t>s</w:t>
            </w:r>
            <w:r w:rsidR="001259BD">
              <w:t xml:space="preserve"> tecnología </w:t>
            </w:r>
            <w:r>
              <w:t xml:space="preserve">seleccionadas, son visibles en el espacio de interfaces del </w:t>
            </w:r>
            <w:proofErr w:type="gramStart"/>
            <w:r>
              <w:t>sistema ?</w:t>
            </w:r>
            <w:proofErr w:type="gramEnd"/>
            <w:r>
              <w:t xml:space="preserve"> y si es visible que efectos de interoperabilidad va a haber ?</w:t>
            </w:r>
          </w:p>
          <w:p w:rsidR="00254552" w:rsidRDefault="00254552" w:rsidP="00BF76A6">
            <w:pPr>
              <w:pStyle w:val="Sinespaciado"/>
            </w:pPr>
            <w:r>
              <w:t xml:space="preserve">Los efectos son limitados, parciales o no hay </w:t>
            </w:r>
            <w:proofErr w:type="gramStart"/>
            <w:r>
              <w:t>efectos ?</w:t>
            </w:r>
            <w:proofErr w:type="gramEnd"/>
          </w:p>
          <w:p w:rsidR="00254552" w:rsidRDefault="00254552" w:rsidP="00BF76A6">
            <w:pPr>
              <w:pStyle w:val="Sinespaciado"/>
            </w:pPr>
            <w:r>
              <w:t>Asegurar un nivel de efectos aceptables</w:t>
            </w:r>
          </w:p>
          <w:p w:rsidR="00254552" w:rsidRDefault="00254552" w:rsidP="00254552">
            <w:pPr>
              <w:pStyle w:val="Sinespaciado"/>
            </w:pPr>
            <w:r>
              <w:t xml:space="preserve">Considere tecnologías que fueron diseñados para soportar interoperabilidad como servicios web, estos recursos pueden ser usados para satisfacer la interoperabilidad de “su” </w:t>
            </w:r>
            <w:proofErr w:type="gramStart"/>
            <w:r>
              <w:t>sistema ?</w:t>
            </w:r>
            <w:proofErr w:type="gramEnd"/>
          </w:p>
          <w:p w:rsidR="001259BD" w:rsidRDefault="001259BD" w:rsidP="00BF76A6">
            <w:pPr>
              <w:pStyle w:val="Sinespaciado"/>
            </w:pPr>
          </w:p>
        </w:tc>
      </w:tr>
    </w:tbl>
    <w:p w:rsidR="001259BD" w:rsidRDefault="001259BD" w:rsidP="001259BD">
      <w:pPr>
        <w:pStyle w:val="Sinespaciado"/>
      </w:pPr>
    </w:p>
    <w:p w:rsidR="001259BD" w:rsidRPr="00104656" w:rsidRDefault="001259BD" w:rsidP="001259BD">
      <w:pPr>
        <w:pStyle w:val="Sinespaciado"/>
      </w:pPr>
    </w:p>
    <w:p w:rsidR="00D758DF" w:rsidRDefault="00D758DF" w:rsidP="001259BD">
      <w:pPr>
        <w:pStyle w:val="Sinespaciado"/>
      </w:pPr>
    </w:p>
    <w:sectPr w:rsidR="00D758DF" w:rsidSect="00FB475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522C"/>
    <w:multiLevelType w:val="hybridMultilevel"/>
    <w:tmpl w:val="9A6496C8"/>
    <w:lvl w:ilvl="0" w:tplc="696260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B5"/>
    <w:rsid w:val="00106DB5"/>
    <w:rsid w:val="001259BD"/>
    <w:rsid w:val="00237436"/>
    <w:rsid w:val="00254552"/>
    <w:rsid w:val="003D147C"/>
    <w:rsid w:val="00474ED1"/>
    <w:rsid w:val="00483C94"/>
    <w:rsid w:val="00572717"/>
    <w:rsid w:val="005D6FE2"/>
    <w:rsid w:val="005E3F76"/>
    <w:rsid w:val="006C684F"/>
    <w:rsid w:val="0080067D"/>
    <w:rsid w:val="00A44569"/>
    <w:rsid w:val="00B5608D"/>
    <w:rsid w:val="00B72F64"/>
    <w:rsid w:val="00C7065C"/>
    <w:rsid w:val="00D758DF"/>
    <w:rsid w:val="00D86644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DA50"/>
  <w15:chartTrackingRefBased/>
  <w15:docId w15:val="{C3085BD8-C8F8-4936-8FE5-404EEBD5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9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684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86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9</cp:revision>
  <dcterms:created xsi:type="dcterms:W3CDTF">2023-10-31T20:28:00Z</dcterms:created>
  <dcterms:modified xsi:type="dcterms:W3CDTF">2023-11-06T16:41:00Z</dcterms:modified>
</cp:coreProperties>
</file>