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576" w:rsidRDefault="00D749C9" w:rsidP="00B84658">
      <w:pPr>
        <w:pStyle w:val="Sinespaciado"/>
        <w:rPr>
          <w:lang w:val="es-ES"/>
        </w:rPr>
      </w:pPr>
      <w:proofErr w:type="spellStart"/>
      <w:r>
        <w:rPr>
          <w:lang w:val="es-ES"/>
        </w:rPr>
        <w:t>Pag</w:t>
      </w:r>
      <w:proofErr w:type="spellEnd"/>
      <w:r>
        <w:rPr>
          <w:lang w:val="es-ES"/>
        </w:rPr>
        <w:t xml:space="preserve"> 182</w:t>
      </w:r>
    </w:p>
    <w:p w:rsidR="00334C7C" w:rsidRDefault="00334C7C" w:rsidP="00B84658">
      <w:pPr>
        <w:pStyle w:val="Sinespaciado"/>
        <w:rPr>
          <w:lang w:val="es-ES"/>
        </w:rPr>
      </w:pPr>
    </w:p>
    <w:p w:rsidR="00B84658" w:rsidRDefault="00D749C9" w:rsidP="00B84658">
      <w:pPr>
        <w:pStyle w:val="Sinespaciado"/>
        <w:rPr>
          <w:lang w:val="es-ES"/>
        </w:rPr>
      </w:pPr>
      <w:proofErr w:type="spellStart"/>
      <w:r>
        <w:rPr>
          <w:lang w:val="es-ES"/>
        </w:rPr>
        <w:t>Testabil</w:t>
      </w:r>
      <w:r w:rsidR="00D14022">
        <w:rPr>
          <w:lang w:val="es-ES"/>
        </w:rPr>
        <w:t>ity</w:t>
      </w:r>
      <w:proofErr w:type="spellEnd"/>
    </w:p>
    <w:p w:rsidR="00D749C9" w:rsidRDefault="00D749C9" w:rsidP="00B84658">
      <w:pPr>
        <w:pStyle w:val="Sinespaciado"/>
        <w:rPr>
          <w:lang w:val="es-ES"/>
        </w:rPr>
      </w:pPr>
      <w:r>
        <w:rPr>
          <w:lang w:val="es-ES"/>
        </w:rPr>
        <w:t>Entre 30 y 50% el costo del sistema es en pruebas.</w:t>
      </w:r>
    </w:p>
    <w:p w:rsidR="00D749C9" w:rsidRDefault="00D749C9" w:rsidP="00B84658">
      <w:pPr>
        <w:pStyle w:val="Sinespaciado"/>
        <w:rPr>
          <w:lang w:val="es-ES"/>
        </w:rPr>
      </w:pPr>
      <w:proofErr w:type="spellStart"/>
      <w:r>
        <w:rPr>
          <w:lang w:val="es-ES"/>
        </w:rPr>
        <w:t>Testability</w:t>
      </w:r>
      <w:proofErr w:type="spellEnd"/>
      <w:r>
        <w:rPr>
          <w:lang w:val="es-ES"/>
        </w:rPr>
        <w:t xml:space="preserve"> se refiere a la facilidad con que el software puede demostrar sus fallas.</w:t>
      </w:r>
    </w:p>
    <w:p w:rsidR="00D749C9" w:rsidRDefault="00D749C9" w:rsidP="00B84658">
      <w:pPr>
        <w:pStyle w:val="Sinespaciado"/>
        <w:rPr>
          <w:lang w:val="es-ES"/>
        </w:rPr>
      </w:pPr>
    </w:p>
    <w:p w:rsidR="000671D0" w:rsidRDefault="00FA3178" w:rsidP="00B84658">
      <w:pPr>
        <w:pStyle w:val="Sinespaciado"/>
        <w:rPr>
          <w:lang w:val="es-ES"/>
        </w:rPr>
      </w:pPr>
      <w:r>
        <w:rPr>
          <w:lang w:val="es-ES"/>
        </w:rPr>
        <w:t>Es</w:t>
      </w:r>
      <w:r w:rsidR="000671D0">
        <w:rPr>
          <w:lang w:val="es-ES"/>
        </w:rPr>
        <w:t>cenario</w:t>
      </w:r>
      <w:r>
        <w:rPr>
          <w:lang w:val="es-ES"/>
        </w:rPr>
        <w:t xml:space="preserve"> </w:t>
      </w:r>
    </w:p>
    <w:p w:rsidR="000671D0" w:rsidRDefault="000671D0" w:rsidP="00B84658">
      <w:pPr>
        <w:pStyle w:val="Sinespaciado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0671D0" w:rsidTr="000671D0">
        <w:tc>
          <w:tcPr>
            <w:tcW w:w="2263" w:type="dxa"/>
          </w:tcPr>
          <w:p w:rsidR="000671D0" w:rsidRDefault="000671D0" w:rsidP="00B84658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Fuente de estimulo</w:t>
            </w:r>
          </w:p>
        </w:tc>
        <w:tc>
          <w:tcPr>
            <w:tcW w:w="6565" w:type="dxa"/>
          </w:tcPr>
          <w:p w:rsidR="000671D0" w:rsidRDefault="00D749C9" w:rsidP="00E32E31">
            <w:pPr>
              <w:pStyle w:val="Sinespaciado"/>
              <w:rPr>
                <w:lang w:val="es-ES"/>
              </w:rPr>
            </w:pPr>
            <w:proofErr w:type="spellStart"/>
            <w:r>
              <w:rPr>
                <w:lang w:val="es-ES"/>
              </w:rPr>
              <w:t>Tester</w:t>
            </w:r>
            <w:proofErr w:type="spellEnd"/>
            <w:r>
              <w:rPr>
                <w:lang w:val="es-ES"/>
              </w:rPr>
              <w:t xml:space="preserve"> de unidad, de integración o sistemas, puede ser h</w:t>
            </w:r>
            <w:r w:rsidR="00E32E31">
              <w:rPr>
                <w:lang w:val="es-ES"/>
              </w:rPr>
              <w:t xml:space="preserve">umano o una herramienta de </w:t>
            </w:r>
            <w:proofErr w:type="spellStart"/>
            <w:r w:rsidR="00E32E31">
              <w:rPr>
                <w:lang w:val="es-ES"/>
              </w:rPr>
              <w:t>testing</w:t>
            </w:r>
            <w:proofErr w:type="spellEnd"/>
            <w:r>
              <w:rPr>
                <w:lang w:val="es-ES"/>
              </w:rPr>
              <w:t>.</w:t>
            </w:r>
          </w:p>
        </w:tc>
      </w:tr>
      <w:tr w:rsidR="000671D0" w:rsidTr="000671D0">
        <w:tc>
          <w:tcPr>
            <w:tcW w:w="2263" w:type="dxa"/>
          </w:tcPr>
          <w:p w:rsidR="000671D0" w:rsidRDefault="000671D0" w:rsidP="00B84658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Estimulo</w:t>
            </w:r>
          </w:p>
        </w:tc>
        <w:tc>
          <w:tcPr>
            <w:tcW w:w="6565" w:type="dxa"/>
          </w:tcPr>
          <w:p w:rsidR="000671D0" w:rsidRDefault="00D749C9" w:rsidP="00B84658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Un conjunto de </w:t>
            </w:r>
            <w:proofErr w:type="spellStart"/>
            <w:r>
              <w:rPr>
                <w:lang w:val="es-ES"/>
              </w:rPr>
              <w:t>tests</w:t>
            </w:r>
            <w:proofErr w:type="spellEnd"/>
            <w:r>
              <w:rPr>
                <w:lang w:val="es-ES"/>
              </w:rPr>
              <w:t xml:space="preserve"> que puede ser de una clase, servicio, subsistema</w:t>
            </w:r>
          </w:p>
        </w:tc>
      </w:tr>
      <w:tr w:rsidR="000671D0" w:rsidTr="000671D0">
        <w:tc>
          <w:tcPr>
            <w:tcW w:w="2263" w:type="dxa"/>
          </w:tcPr>
          <w:p w:rsidR="000671D0" w:rsidRDefault="000671D0" w:rsidP="00B84658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Artefacto</w:t>
            </w:r>
          </w:p>
        </w:tc>
        <w:tc>
          <w:tcPr>
            <w:tcW w:w="6565" w:type="dxa"/>
          </w:tcPr>
          <w:p w:rsidR="000671D0" w:rsidRDefault="00D749C9" w:rsidP="00B84658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Unidad de código, modulo, clase, subsistema</w:t>
            </w:r>
          </w:p>
        </w:tc>
      </w:tr>
      <w:tr w:rsidR="000671D0" w:rsidTr="000671D0">
        <w:tc>
          <w:tcPr>
            <w:tcW w:w="2263" w:type="dxa"/>
          </w:tcPr>
          <w:p w:rsidR="000671D0" w:rsidRDefault="000671D0" w:rsidP="00B84658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Entorno</w:t>
            </w:r>
          </w:p>
        </w:tc>
        <w:tc>
          <w:tcPr>
            <w:tcW w:w="6565" w:type="dxa"/>
          </w:tcPr>
          <w:p w:rsidR="000671D0" w:rsidRDefault="00D749C9" w:rsidP="00436CBC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El test puede ser en tiempo de desarrollo, en compilación, en </w:t>
            </w:r>
            <w:r w:rsidR="00E32E31">
              <w:rPr>
                <w:lang w:val="es-ES"/>
              </w:rPr>
              <w:t>ejecución</w:t>
            </w:r>
          </w:p>
        </w:tc>
      </w:tr>
      <w:tr w:rsidR="000671D0" w:rsidTr="000671D0">
        <w:tc>
          <w:tcPr>
            <w:tcW w:w="2263" w:type="dxa"/>
          </w:tcPr>
          <w:p w:rsidR="000671D0" w:rsidRDefault="000671D0" w:rsidP="00B84658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Respuesta</w:t>
            </w:r>
          </w:p>
        </w:tc>
        <w:tc>
          <w:tcPr>
            <w:tcW w:w="6565" w:type="dxa"/>
          </w:tcPr>
          <w:p w:rsidR="00D749C9" w:rsidRDefault="00D749C9" w:rsidP="00D749C9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El sistema puede ser controlado para ejecutar un test especifico y el resultado del test puede ser observado</w:t>
            </w:r>
          </w:p>
          <w:p w:rsidR="00286637" w:rsidRDefault="00286637" w:rsidP="00436CBC">
            <w:pPr>
              <w:pStyle w:val="Sinespaciado"/>
              <w:rPr>
                <w:lang w:val="es-ES"/>
              </w:rPr>
            </w:pPr>
          </w:p>
        </w:tc>
      </w:tr>
      <w:tr w:rsidR="000671D0" w:rsidTr="000671D0">
        <w:tc>
          <w:tcPr>
            <w:tcW w:w="2263" w:type="dxa"/>
          </w:tcPr>
          <w:p w:rsidR="000671D0" w:rsidRDefault="000671D0" w:rsidP="00B84658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Medida de la respuesta</w:t>
            </w:r>
          </w:p>
        </w:tc>
        <w:tc>
          <w:tcPr>
            <w:tcW w:w="6565" w:type="dxa"/>
          </w:tcPr>
          <w:p w:rsidR="003015DA" w:rsidRDefault="00D749C9" w:rsidP="00B84658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Se representa </w:t>
            </w:r>
            <w:r w:rsidR="003015DA">
              <w:rPr>
                <w:lang w:val="es-ES"/>
              </w:rPr>
              <w:t xml:space="preserve">en que tan fácilmente un sistema “entrega” sus </w:t>
            </w:r>
            <w:proofErr w:type="spellStart"/>
            <w:r w:rsidR="003015DA">
              <w:rPr>
                <w:lang w:val="es-ES"/>
              </w:rPr>
              <w:t>faults</w:t>
            </w:r>
            <w:proofErr w:type="spellEnd"/>
            <w:r w:rsidR="003015DA">
              <w:rPr>
                <w:lang w:val="es-ES"/>
              </w:rPr>
              <w:t xml:space="preserve"> (fallas), puede incluir </w:t>
            </w:r>
          </w:p>
          <w:p w:rsidR="003015DA" w:rsidRDefault="003015DA" w:rsidP="00B84658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        -el esfuerzo para encontrar un </w:t>
            </w:r>
            <w:proofErr w:type="spellStart"/>
            <w:r>
              <w:rPr>
                <w:lang w:val="es-ES"/>
              </w:rPr>
              <w:t>fault</w:t>
            </w:r>
            <w:proofErr w:type="spellEnd"/>
            <w:r>
              <w:rPr>
                <w:lang w:val="es-ES"/>
              </w:rPr>
              <w:t xml:space="preserve">, </w:t>
            </w:r>
          </w:p>
          <w:p w:rsidR="00504150" w:rsidRDefault="003015DA" w:rsidP="00B84658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        -la dificultad para ejecutar el test</w:t>
            </w:r>
          </w:p>
          <w:p w:rsidR="003015DA" w:rsidRDefault="003015DA" w:rsidP="00B84658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        -</w:t>
            </w:r>
            <w:r w:rsidR="00E32E31">
              <w:rPr>
                <w:lang w:val="es-ES"/>
              </w:rPr>
              <w:t>duración</w:t>
            </w:r>
            <w:r>
              <w:rPr>
                <w:lang w:val="es-ES"/>
              </w:rPr>
              <w:t xml:space="preserve"> del test</w:t>
            </w:r>
          </w:p>
          <w:p w:rsidR="00504150" w:rsidRDefault="00504150" w:rsidP="00B84658">
            <w:pPr>
              <w:pStyle w:val="Sinespaciado"/>
              <w:rPr>
                <w:lang w:val="es-ES"/>
              </w:rPr>
            </w:pPr>
          </w:p>
        </w:tc>
      </w:tr>
    </w:tbl>
    <w:p w:rsidR="000671D0" w:rsidRDefault="000671D0" w:rsidP="00B84658">
      <w:pPr>
        <w:pStyle w:val="Sinespaciado"/>
        <w:rPr>
          <w:lang w:val="es-ES"/>
        </w:rPr>
      </w:pPr>
    </w:p>
    <w:p w:rsidR="00923084" w:rsidRDefault="00923084" w:rsidP="00B84658">
      <w:pPr>
        <w:pStyle w:val="Sinespaciado"/>
        <w:rPr>
          <w:lang w:val="es-ES"/>
        </w:rPr>
      </w:pPr>
      <w:r>
        <w:rPr>
          <w:lang w:val="es-ES"/>
        </w:rPr>
        <w:t>De este modo, se definen categorías de tácticas</w:t>
      </w:r>
    </w:p>
    <w:p w:rsidR="003015DA" w:rsidRDefault="003015DA" w:rsidP="00B84658">
      <w:pPr>
        <w:pStyle w:val="Sinespaciado"/>
        <w:rPr>
          <w:lang w:val="es-ES"/>
        </w:rPr>
      </w:pPr>
    </w:p>
    <w:p w:rsidR="00111D9A" w:rsidRDefault="003015DA" w:rsidP="00B84658">
      <w:pPr>
        <w:pStyle w:val="Sinespaciado"/>
        <w:rPr>
          <w:lang w:val="es-ES"/>
        </w:rPr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5608955" cy="40030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D9A" w:rsidRDefault="00111D9A" w:rsidP="00B84658">
      <w:pPr>
        <w:pStyle w:val="Sinespaciado"/>
        <w:rPr>
          <w:lang w:val="es-ES"/>
        </w:rPr>
      </w:pPr>
    </w:p>
    <w:p w:rsidR="00D91E99" w:rsidRDefault="003015DA" w:rsidP="003015DA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Control and Observe </w:t>
      </w:r>
      <w:proofErr w:type="spellStart"/>
      <w:r>
        <w:rPr>
          <w:lang w:val="es-ES"/>
        </w:rPr>
        <w:t>System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State</w:t>
      </w:r>
      <w:proofErr w:type="spellEnd"/>
    </w:p>
    <w:p w:rsidR="003015DA" w:rsidRDefault="003015DA" w:rsidP="003015DA">
      <w:pPr>
        <w:pStyle w:val="Sinespaciado"/>
        <w:ind w:left="360"/>
        <w:rPr>
          <w:lang w:val="es-ES"/>
        </w:rPr>
      </w:pPr>
      <w:r>
        <w:rPr>
          <w:lang w:val="es-ES"/>
        </w:rPr>
        <w:t xml:space="preserve">Control y observación es la forma central para probar y los autores lo definen en este </w:t>
      </w:r>
      <w:proofErr w:type="spellStart"/>
      <w:r>
        <w:rPr>
          <w:lang w:val="es-ES"/>
        </w:rPr>
        <w:t>termino</w:t>
      </w:r>
      <w:proofErr w:type="spellEnd"/>
      <w:r>
        <w:rPr>
          <w:lang w:val="es-ES"/>
        </w:rPr>
        <w:t xml:space="preserve">. </w:t>
      </w:r>
    </w:p>
    <w:p w:rsidR="00D91E99" w:rsidRDefault="003015DA" w:rsidP="00D91E99">
      <w:pPr>
        <w:pStyle w:val="Sinespaciado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Specialized</w:t>
      </w:r>
      <w:proofErr w:type="spellEnd"/>
      <w:r>
        <w:rPr>
          <w:lang w:val="es-ES"/>
        </w:rPr>
        <w:t xml:space="preserve"> interfaces</w:t>
      </w:r>
    </w:p>
    <w:p w:rsidR="003015DA" w:rsidRDefault="003015DA" w:rsidP="00D91E99">
      <w:pPr>
        <w:pStyle w:val="Sinespaciado"/>
        <w:ind w:left="360"/>
        <w:rPr>
          <w:lang w:val="es-ES"/>
        </w:rPr>
      </w:pPr>
      <w:r>
        <w:rPr>
          <w:lang w:val="es-ES"/>
        </w:rPr>
        <w:t>Permite controlar o capturar valor de variables, ejemplos</w:t>
      </w:r>
    </w:p>
    <w:p w:rsidR="003015DA" w:rsidRDefault="003015DA" w:rsidP="003015DA">
      <w:pPr>
        <w:pStyle w:val="Sinespaciado"/>
        <w:ind w:left="1080"/>
        <w:rPr>
          <w:lang w:val="es-ES"/>
        </w:rPr>
      </w:pPr>
      <w:r>
        <w:rPr>
          <w:lang w:val="es-ES"/>
        </w:rPr>
        <w:t xml:space="preserve">Métodos </w:t>
      </w:r>
      <w:proofErr w:type="spellStart"/>
      <w:r>
        <w:rPr>
          <w:lang w:val="es-ES"/>
        </w:rPr>
        <w:t>get</w:t>
      </w:r>
      <w:proofErr w:type="spellEnd"/>
      <w:r>
        <w:rPr>
          <w:lang w:val="es-ES"/>
        </w:rPr>
        <w:t xml:space="preserve"> y set</w:t>
      </w:r>
    </w:p>
    <w:p w:rsidR="003015DA" w:rsidRDefault="003015DA" w:rsidP="003015DA">
      <w:pPr>
        <w:pStyle w:val="Sinespaciado"/>
        <w:ind w:left="1080"/>
        <w:rPr>
          <w:lang w:val="es-ES"/>
        </w:rPr>
      </w:pPr>
      <w:r>
        <w:rPr>
          <w:lang w:val="es-ES"/>
        </w:rPr>
        <w:t>Método que reporta</w:t>
      </w:r>
    </w:p>
    <w:p w:rsidR="003015DA" w:rsidRDefault="003015DA" w:rsidP="003015DA">
      <w:pPr>
        <w:pStyle w:val="Sinespaciado"/>
        <w:ind w:left="1080"/>
        <w:rPr>
          <w:lang w:val="es-ES"/>
        </w:rPr>
      </w:pPr>
      <w:r>
        <w:rPr>
          <w:lang w:val="es-ES"/>
        </w:rPr>
        <w:t xml:space="preserve">Método de </w:t>
      </w:r>
      <w:proofErr w:type="spellStart"/>
      <w:r>
        <w:rPr>
          <w:lang w:val="es-ES"/>
        </w:rPr>
        <w:t>reset</w:t>
      </w:r>
      <w:proofErr w:type="spellEnd"/>
      <w:r>
        <w:rPr>
          <w:lang w:val="es-ES"/>
        </w:rPr>
        <w:t xml:space="preserve"> para definir el estado interno</w:t>
      </w:r>
    </w:p>
    <w:p w:rsidR="00D91E99" w:rsidRDefault="00F42E35" w:rsidP="00D91E99">
      <w:pPr>
        <w:pStyle w:val="Sinespaciado"/>
        <w:numPr>
          <w:ilvl w:val="1"/>
          <w:numId w:val="1"/>
        </w:numPr>
        <w:rPr>
          <w:lang w:val="es-ES"/>
        </w:rPr>
      </w:pPr>
      <w:r>
        <w:rPr>
          <w:lang w:val="es-ES"/>
        </w:rPr>
        <w:t>Record/playback</w:t>
      </w:r>
    </w:p>
    <w:p w:rsidR="00D91E99" w:rsidRDefault="00BE3D7C" w:rsidP="00D91E99">
      <w:pPr>
        <w:pStyle w:val="Sinespaciado"/>
        <w:ind w:left="360"/>
        <w:rPr>
          <w:lang w:val="es-ES"/>
        </w:rPr>
      </w:pPr>
      <w:r>
        <w:rPr>
          <w:lang w:val="es-ES"/>
        </w:rPr>
        <w:t xml:space="preserve">El estado que causa el </w:t>
      </w:r>
      <w:proofErr w:type="spellStart"/>
      <w:r>
        <w:rPr>
          <w:lang w:val="es-ES"/>
        </w:rPr>
        <w:t>fault</w:t>
      </w:r>
      <w:proofErr w:type="spellEnd"/>
      <w:r>
        <w:rPr>
          <w:lang w:val="es-ES"/>
        </w:rPr>
        <w:t xml:space="preserve"> a veces es difícil de recrear, ese estado se vuelve a “ejecutar” para observar y entender mejor la falla.</w:t>
      </w:r>
    </w:p>
    <w:p w:rsidR="00D91E99" w:rsidRDefault="008B0439" w:rsidP="00D91E99">
      <w:pPr>
        <w:pStyle w:val="Sinespaciado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Localize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storage</w:t>
      </w:r>
      <w:proofErr w:type="spellEnd"/>
    </w:p>
    <w:p w:rsidR="00D91E99" w:rsidRDefault="008B0439" w:rsidP="008B0439">
      <w:pPr>
        <w:pStyle w:val="Sinespaciado"/>
        <w:ind w:left="360"/>
        <w:rPr>
          <w:lang w:val="es-ES"/>
        </w:rPr>
      </w:pPr>
      <w:r>
        <w:rPr>
          <w:lang w:val="es-ES"/>
        </w:rPr>
        <w:t>Al empezar un sistema o subsistema o modulo en un estado arbitrario para aplicarle un test.</w:t>
      </w:r>
    </w:p>
    <w:p w:rsidR="008B0439" w:rsidRDefault="008B0439" w:rsidP="00D91E99">
      <w:pPr>
        <w:pStyle w:val="Sinespaciado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Abstract</w:t>
      </w:r>
      <w:proofErr w:type="spellEnd"/>
      <w:r>
        <w:rPr>
          <w:lang w:val="es-ES"/>
        </w:rPr>
        <w:t xml:space="preserve"> data </w:t>
      </w:r>
      <w:proofErr w:type="spellStart"/>
      <w:r>
        <w:rPr>
          <w:lang w:val="es-ES"/>
        </w:rPr>
        <w:t>sources</w:t>
      </w:r>
      <w:proofErr w:type="spellEnd"/>
    </w:p>
    <w:p w:rsidR="00D91E99" w:rsidRDefault="008B0439" w:rsidP="008B0439">
      <w:pPr>
        <w:pStyle w:val="Sinespaciado"/>
        <w:ind w:left="360"/>
        <w:rPr>
          <w:lang w:val="es-ES"/>
        </w:rPr>
      </w:pPr>
      <w:r>
        <w:rPr>
          <w:lang w:val="es-ES"/>
        </w:rPr>
        <w:t>Controlar los datos de entrada para aplicar un test</w:t>
      </w:r>
    </w:p>
    <w:p w:rsidR="008B0439" w:rsidRDefault="008B0439" w:rsidP="008B0439">
      <w:pPr>
        <w:pStyle w:val="Sinespaciado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Sandboxing</w:t>
      </w:r>
      <w:proofErr w:type="spellEnd"/>
    </w:p>
    <w:p w:rsidR="008B0439" w:rsidRDefault="008B0439" w:rsidP="008B0439">
      <w:pPr>
        <w:pStyle w:val="Sinespaciado"/>
        <w:ind w:left="360"/>
        <w:rPr>
          <w:lang w:val="es-ES"/>
        </w:rPr>
      </w:pPr>
      <w:r>
        <w:rPr>
          <w:lang w:val="es-ES"/>
        </w:rPr>
        <w:t xml:space="preserve">Separar una instancia del sistema a modo de experimento, este es fácil porque no causa consecuencias, se puede usar “escenario”, análisis, capacitación y simulación, una forma común de </w:t>
      </w:r>
      <w:proofErr w:type="spellStart"/>
      <w:r>
        <w:rPr>
          <w:lang w:val="es-ES"/>
        </w:rPr>
        <w:t>sandboxing</w:t>
      </w:r>
      <w:proofErr w:type="spellEnd"/>
      <w:r>
        <w:rPr>
          <w:lang w:val="es-ES"/>
        </w:rPr>
        <w:t xml:space="preserve"> es </w:t>
      </w:r>
      <w:proofErr w:type="spellStart"/>
      <w:r>
        <w:rPr>
          <w:lang w:val="es-ES"/>
        </w:rPr>
        <w:t>virtualizar</w:t>
      </w:r>
      <w:proofErr w:type="spellEnd"/>
      <w:r>
        <w:rPr>
          <w:lang w:val="es-ES"/>
        </w:rPr>
        <w:t xml:space="preserve"> recursos</w:t>
      </w:r>
      <w:r w:rsidR="00E54767">
        <w:rPr>
          <w:lang w:val="es-ES"/>
        </w:rPr>
        <w:t xml:space="preserve">, ejemplos de </w:t>
      </w:r>
      <w:proofErr w:type="spellStart"/>
      <w:r w:rsidR="00E54767">
        <w:rPr>
          <w:lang w:val="es-ES"/>
        </w:rPr>
        <w:t>virtualizar</w:t>
      </w:r>
      <w:proofErr w:type="spellEnd"/>
      <w:r w:rsidR="00E54767">
        <w:rPr>
          <w:lang w:val="es-ES"/>
        </w:rPr>
        <w:t xml:space="preserve"> son: </w:t>
      </w:r>
      <w:proofErr w:type="spellStart"/>
      <w:r w:rsidR="00E54767">
        <w:rPr>
          <w:lang w:val="es-ES"/>
        </w:rPr>
        <w:t>Stubs</w:t>
      </w:r>
      <w:proofErr w:type="spellEnd"/>
      <w:r w:rsidR="00E54767">
        <w:rPr>
          <w:lang w:val="es-ES"/>
        </w:rPr>
        <w:t xml:space="preserve">, </w:t>
      </w:r>
      <w:proofErr w:type="spellStart"/>
      <w:r w:rsidR="00E54767">
        <w:rPr>
          <w:lang w:val="es-ES"/>
        </w:rPr>
        <w:t>mocks</w:t>
      </w:r>
      <w:proofErr w:type="spellEnd"/>
      <w:r w:rsidR="00E54767">
        <w:rPr>
          <w:lang w:val="es-ES"/>
        </w:rPr>
        <w:t xml:space="preserve"> and </w:t>
      </w:r>
      <w:proofErr w:type="spellStart"/>
      <w:r w:rsidR="00E54767">
        <w:rPr>
          <w:lang w:val="es-ES"/>
        </w:rPr>
        <w:t>dependency</w:t>
      </w:r>
      <w:proofErr w:type="spellEnd"/>
      <w:r w:rsidR="00E54767">
        <w:rPr>
          <w:lang w:val="es-ES"/>
        </w:rPr>
        <w:t xml:space="preserve"> </w:t>
      </w:r>
      <w:proofErr w:type="spellStart"/>
      <w:r w:rsidR="00E54767">
        <w:rPr>
          <w:lang w:val="es-ES"/>
        </w:rPr>
        <w:t>injection</w:t>
      </w:r>
      <w:proofErr w:type="spellEnd"/>
      <w:r w:rsidR="00E54767">
        <w:rPr>
          <w:lang w:val="es-ES"/>
        </w:rPr>
        <w:t>.</w:t>
      </w:r>
    </w:p>
    <w:p w:rsidR="00E54767" w:rsidRDefault="00E54767" w:rsidP="00F8161B">
      <w:pPr>
        <w:pStyle w:val="Sinespaciado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executable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assertions</w:t>
      </w:r>
      <w:proofErr w:type="spellEnd"/>
      <w:r>
        <w:rPr>
          <w:lang w:val="es-ES"/>
        </w:rPr>
        <w:t xml:space="preserve"> </w:t>
      </w:r>
    </w:p>
    <w:p w:rsidR="00F8161B" w:rsidRDefault="00E32E31" w:rsidP="00F8161B">
      <w:pPr>
        <w:pStyle w:val="Sinespaciado"/>
        <w:ind w:left="360"/>
        <w:rPr>
          <w:lang w:val="es-ES"/>
        </w:rPr>
      </w:pPr>
      <w:r>
        <w:rPr>
          <w:lang w:val="es-ES"/>
        </w:rPr>
        <w:t xml:space="preserve">se inserta código en ciertas áreas y valida ciertas variables para indicar donde el programa está fallando, el resultado aumenta la </w:t>
      </w:r>
      <w:proofErr w:type="spellStart"/>
      <w:r>
        <w:rPr>
          <w:lang w:val="es-ES"/>
        </w:rPr>
        <w:t>observabilidad</w:t>
      </w:r>
      <w:proofErr w:type="spellEnd"/>
      <w:r>
        <w:rPr>
          <w:lang w:val="es-ES"/>
        </w:rPr>
        <w:t xml:space="preserve">, básicamente es agregar verificaciones adicionales. </w:t>
      </w:r>
    </w:p>
    <w:p w:rsidR="00EC2656" w:rsidRDefault="00E32E31" w:rsidP="00EC2656">
      <w:pPr>
        <w:pStyle w:val="Sinespaciado"/>
        <w:rPr>
          <w:lang w:val="es-ES"/>
        </w:rPr>
      </w:pPr>
      <w:r>
        <w:rPr>
          <w:lang w:val="es-ES"/>
        </w:rPr>
        <w:lastRenderedPageBreak/>
        <w:t xml:space="preserve">2 </w:t>
      </w:r>
      <w:proofErr w:type="spellStart"/>
      <w:r>
        <w:rPr>
          <w:lang w:val="es-ES"/>
        </w:rPr>
        <w:t>Limit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Complexity</w:t>
      </w:r>
      <w:proofErr w:type="spellEnd"/>
    </w:p>
    <w:p w:rsidR="00E32E31" w:rsidRDefault="00E32E31" w:rsidP="00EC2656">
      <w:pPr>
        <w:pStyle w:val="Sinespaciado"/>
        <w:rPr>
          <w:lang w:val="es-ES"/>
        </w:rPr>
      </w:pPr>
      <w:r>
        <w:rPr>
          <w:lang w:val="es-ES"/>
        </w:rPr>
        <w:t>La complejidad es difícil de evaluar, esto es porque por definición el espacio o magnitud de la complejidad es muy amplia, es difícil recrear un estado exacto en un espacio muy grande.</w:t>
      </w:r>
    </w:p>
    <w:p w:rsidR="00E32E31" w:rsidRDefault="00E32E31" w:rsidP="00EC2656">
      <w:pPr>
        <w:pStyle w:val="Sinespaciado"/>
        <w:rPr>
          <w:lang w:val="es-ES"/>
        </w:rPr>
      </w:pPr>
    </w:p>
    <w:p w:rsidR="00E32E31" w:rsidRDefault="00E32E31" w:rsidP="00EC2656">
      <w:pPr>
        <w:pStyle w:val="Sinespaciado"/>
        <w:rPr>
          <w:lang w:val="es-ES"/>
        </w:rPr>
      </w:pPr>
      <w:r>
        <w:rPr>
          <w:lang w:val="es-ES"/>
        </w:rPr>
        <w:t xml:space="preserve">2.1 </w:t>
      </w:r>
      <w:proofErr w:type="spellStart"/>
      <w:r>
        <w:rPr>
          <w:lang w:val="es-ES"/>
        </w:rPr>
        <w:t>Limit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Structural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complexity</w:t>
      </w:r>
      <w:proofErr w:type="spellEnd"/>
    </w:p>
    <w:p w:rsidR="00E32E31" w:rsidRDefault="00E32E31" w:rsidP="00EC2656">
      <w:pPr>
        <w:pStyle w:val="Sinespaciado"/>
        <w:rPr>
          <w:lang w:val="es-ES"/>
        </w:rPr>
      </w:pPr>
      <w:r>
        <w:rPr>
          <w:lang w:val="es-ES"/>
        </w:rPr>
        <w:t xml:space="preserve">      </w:t>
      </w:r>
      <w:r w:rsidR="00575A62">
        <w:rPr>
          <w:lang w:val="es-ES"/>
        </w:rPr>
        <w:t>Evitar o resolver dependencias cíclicas entre componentes, se aíslan o encapsulan dependencias del entorno externo y reduciendo dependencias en general.</w:t>
      </w:r>
    </w:p>
    <w:p w:rsidR="00575A62" w:rsidRDefault="00575A62" w:rsidP="00EC2656">
      <w:pPr>
        <w:pStyle w:val="Sinespaciado"/>
        <w:rPr>
          <w:lang w:val="es-ES"/>
        </w:rPr>
      </w:pPr>
      <w:r>
        <w:rPr>
          <w:lang w:val="es-ES"/>
        </w:rPr>
        <w:t xml:space="preserve">      En sistemas orientados a objetos, se puede simplificar la dependencia mediante herencia jerárquica. Limitar el número de clases de la clase derivada, limitar la profundidad del árbol de herencia, limitar polimorfismo y llamadas dinámicas.</w:t>
      </w:r>
    </w:p>
    <w:p w:rsidR="00575A62" w:rsidRDefault="00575A62" w:rsidP="00EC2656">
      <w:pPr>
        <w:pStyle w:val="Sinespaciado"/>
        <w:rPr>
          <w:lang w:val="es-ES"/>
        </w:rPr>
      </w:pPr>
      <w:r>
        <w:rPr>
          <w:lang w:val="es-ES"/>
        </w:rPr>
        <w:t xml:space="preserve">     También se recomienda alta cohesión, bajo acoplamiento y separación de preocupaciones. </w:t>
      </w:r>
    </w:p>
    <w:p w:rsidR="00575A62" w:rsidRDefault="00575A62" w:rsidP="00EC2656">
      <w:pPr>
        <w:pStyle w:val="Sinespaciado"/>
        <w:rPr>
          <w:lang w:val="es-ES"/>
        </w:rPr>
      </w:pPr>
      <w:r>
        <w:rPr>
          <w:lang w:val="es-ES"/>
        </w:rPr>
        <w:t xml:space="preserve">     Algunos estilos de arquitecturas ayudan con </w:t>
      </w:r>
      <w:proofErr w:type="spellStart"/>
      <w:r>
        <w:rPr>
          <w:lang w:val="es-ES"/>
        </w:rPr>
        <w:t>testability</w:t>
      </w:r>
      <w:proofErr w:type="spellEnd"/>
      <w:r>
        <w:rPr>
          <w:lang w:val="es-ES"/>
        </w:rPr>
        <w:t xml:space="preserve">, por </w:t>
      </w:r>
      <w:proofErr w:type="gramStart"/>
      <w:r>
        <w:rPr>
          <w:lang w:val="es-ES"/>
        </w:rPr>
        <w:t>ejemplo</w:t>
      </w:r>
      <w:proofErr w:type="gramEnd"/>
      <w:r>
        <w:rPr>
          <w:lang w:val="es-ES"/>
        </w:rPr>
        <w:t xml:space="preserve"> la arquitectura por capas.</w:t>
      </w:r>
    </w:p>
    <w:p w:rsidR="00575A62" w:rsidRDefault="00575A62" w:rsidP="00EC2656">
      <w:pPr>
        <w:pStyle w:val="Sinespaciado"/>
        <w:rPr>
          <w:lang w:val="es-ES"/>
        </w:rPr>
      </w:pPr>
      <w:r>
        <w:rPr>
          <w:lang w:val="es-ES"/>
        </w:rPr>
        <w:t xml:space="preserve">2.2 </w:t>
      </w:r>
      <w:proofErr w:type="spellStart"/>
      <w:r>
        <w:rPr>
          <w:lang w:val="es-ES"/>
        </w:rPr>
        <w:t>Limit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nondeterminism</w:t>
      </w:r>
      <w:proofErr w:type="spellEnd"/>
    </w:p>
    <w:p w:rsidR="00E32E31" w:rsidRDefault="00575A62" w:rsidP="00EC2656">
      <w:pPr>
        <w:pStyle w:val="Sinespaciado"/>
        <w:rPr>
          <w:lang w:val="es-ES"/>
        </w:rPr>
      </w:pPr>
      <w:r>
        <w:rPr>
          <w:lang w:val="es-ES"/>
        </w:rPr>
        <w:t xml:space="preserve">     Se trata de la conducta compleja de los sistemas, el no determinismo es más difícil de Testear, se busca las fuentes de no determinismo como paralelismo sin restricciones.</w:t>
      </w:r>
    </w:p>
    <w:p w:rsidR="00E32E31" w:rsidRDefault="00E32E31" w:rsidP="00EC2656">
      <w:pPr>
        <w:pStyle w:val="Sinespaciado"/>
        <w:rPr>
          <w:lang w:val="es-ES"/>
        </w:rPr>
      </w:pPr>
    </w:p>
    <w:p w:rsidR="00E32E31" w:rsidRDefault="00E32E31" w:rsidP="00EC2656">
      <w:pPr>
        <w:pStyle w:val="Sinespaciado"/>
        <w:rPr>
          <w:lang w:val="es-ES"/>
        </w:rPr>
      </w:pPr>
    </w:p>
    <w:p w:rsidR="00EC2656" w:rsidRDefault="00EC2656" w:rsidP="00EC2656">
      <w:pPr>
        <w:pStyle w:val="Sinespaciado"/>
        <w:rPr>
          <w:lang w:val="es-ES"/>
        </w:rPr>
      </w:pPr>
      <w:r>
        <w:rPr>
          <w:lang w:val="es-ES"/>
        </w:rPr>
        <w:t>contrastar contra las decisiones arquitecturales</w:t>
      </w:r>
    </w:p>
    <w:p w:rsidR="00D91E99" w:rsidRDefault="00D91E99" w:rsidP="00B84658">
      <w:pPr>
        <w:pStyle w:val="Sinespaciado"/>
        <w:rPr>
          <w:lang w:val="es-ES"/>
        </w:rPr>
      </w:pPr>
    </w:p>
    <w:p w:rsidR="00111D9A" w:rsidRDefault="00111D9A" w:rsidP="00E90D76">
      <w:pPr>
        <w:pStyle w:val="Sinespaciado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111D9A" w:rsidTr="00111D9A">
        <w:tc>
          <w:tcPr>
            <w:tcW w:w="1838" w:type="dxa"/>
          </w:tcPr>
          <w:p w:rsidR="00111D9A" w:rsidRDefault="00111D9A" w:rsidP="00E90D7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Localización de responsabilidades</w:t>
            </w:r>
          </w:p>
        </w:tc>
        <w:tc>
          <w:tcPr>
            <w:tcW w:w="6990" w:type="dxa"/>
          </w:tcPr>
          <w:p w:rsidR="00575A62" w:rsidRDefault="00111D9A" w:rsidP="00E90D7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Determinar </w:t>
            </w:r>
            <w:r w:rsidR="00EC2656">
              <w:rPr>
                <w:lang w:val="es-ES"/>
              </w:rPr>
              <w:t xml:space="preserve">que </w:t>
            </w:r>
            <w:r>
              <w:rPr>
                <w:lang w:val="es-ES"/>
              </w:rPr>
              <w:t xml:space="preserve">responsabilidades </w:t>
            </w:r>
            <w:r w:rsidR="00EC2656">
              <w:rPr>
                <w:lang w:val="es-ES"/>
              </w:rPr>
              <w:t xml:space="preserve">del sistema </w:t>
            </w:r>
            <w:r w:rsidR="00575A62">
              <w:rPr>
                <w:lang w:val="es-ES"/>
              </w:rPr>
              <w:t>son criticas y requieren Testing, asegurar las siguientes actividades:</w:t>
            </w:r>
          </w:p>
          <w:p w:rsidR="00EC2656" w:rsidRDefault="00EC2656" w:rsidP="00E90D7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-</w:t>
            </w:r>
            <w:r w:rsidR="00575A62">
              <w:rPr>
                <w:lang w:val="es-ES"/>
              </w:rPr>
              <w:t>ejecutar el test relacionado y capture resultados</w:t>
            </w:r>
          </w:p>
          <w:p w:rsidR="00EC2656" w:rsidRDefault="00B218A4" w:rsidP="00E90D7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-registre en </w:t>
            </w:r>
            <w:r w:rsidR="0091495D">
              <w:rPr>
                <w:lang w:val="es-ES"/>
              </w:rPr>
              <w:t>bitácora (</w:t>
            </w:r>
            <w:proofErr w:type="spellStart"/>
            <w:r w:rsidR="0091495D">
              <w:rPr>
                <w:lang w:val="es-ES"/>
              </w:rPr>
              <w:t>loggear</w:t>
            </w:r>
            <w:proofErr w:type="spellEnd"/>
            <w:r w:rsidR="0091495D">
              <w:rPr>
                <w:lang w:val="es-ES"/>
              </w:rPr>
              <w:t>)</w:t>
            </w:r>
            <w:r w:rsidR="0024693B">
              <w:rPr>
                <w:lang w:val="es-ES"/>
              </w:rPr>
              <w:t xml:space="preserve"> la actividad que resulte de un </w:t>
            </w:r>
            <w:proofErr w:type="spellStart"/>
            <w:r w:rsidR="0024693B">
              <w:rPr>
                <w:lang w:val="es-ES"/>
              </w:rPr>
              <w:t>fault</w:t>
            </w:r>
            <w:proofErr w:type="spellEnd"/>
            <w:r w:rsidR="0024693B">
              <w:rPr>
                <w:lang w:val="es-ES"/>
              </w:rPr>
              <w:t>.</w:t>
            </w:r>
          </w:p>
          <w:p w:rsidR="00EC2656" w:rsidRDefault="0024693B" w:rsidP="00E90D7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-controlar y observar estados relevantes relacionados con </w:t>
            </w:r>
            <w:proofErr w:type="spellStart"/>
            <w:r>
              <w:rPr>
                <w:lang w:val="es-ES"/>
              </w:rPr>
              <w:t>Testing</w:t>
            </w:r>
            <w:proofErr w:type="spellEnd"/>
          </w:p>
        </w:tc>
      </w:tr>
    </w:tbl>
    <w:p w:rsidR="00111D9A" w:rsidRDefault="00111D9A" w:rsidP="00E90D76">
      <w:pPr>
        <w:pStyle w:val="Sinespaciado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111D9A" w:rsidTr="00111D9A">
        <w:tc>
          <w:tcPr>
            <w:tcW w:w="1555" w:type="dxa"/>
          </w:tcPr>
          <w:p w:rsidR="00111D9A" w:rsidRDefault="00111D9A" w:rsidP="00E90D7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Modelo de </w:t>
            </w:r>
            <w:r w:rsidR="00EC2656">
              <w:rPr>
                <w:lang w:val="es-ES"/>
              </w:rPr>
              <w:t>coordinación</w:t>
            </w:r>
          </w:p>
        </w:tc>
        <w:tc>
          <w:tcPr>
            <w:tcW w:w="7273" w:type="dxa"/>
          </w:tcPr>
          <w:p w:rsidR="00EC2656" w:rsidRDefault="0024693B" w:rsidP="00EC265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Asegurar que la coordinación del sistema y mecanismos de comunicación haga lo siguiente:</w:t>
            </w:r>
          </w:p>
          <w:p w:rsidR="0024693B" w:rsidRDefault="0024693B" w:rsidP="00EC265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-soportar la </w:t>
            </w:r>
            <w:proofErr w:type="spellStart"/>
            <w:r>
              <w:rPr>
                <w:lang w:val="es-ES"/>
              </w:rPr>
              <w:t>ejecucion</w:t>
            </w:r>
            <w:proofErr w:type="spellEnd"/>
            <w:r>
              <w:rPr>
                <w:lang w:val="es-ES"/>
              </w:rPr>
              <w:t xml:space="preserve"> de un conjunto de </w:t>
            </w:r>
            <w:proofErr w:type="spellStart"/>
            <w:r>
              <w:rPr>
                <w:lang w:val="es-ES"/>
              </w:rPr>
              <w:t>tests</w:t>
            </w:r>
            <w:proofErr w:type="spellEnd"/>
            <w:r>
              <w:rPr>
                <w:lang w:val="es-ES"/>
              </w:rPr>
              <w:t xml:space="preserve"> y capturar los resultados en un sistema o entre sistemas.</w:t>
            </w:r>
          </w:p>
          <w:p w:rsidR="0024693B" w:rsidRDefault="0024693B" w:rsidP="00EC265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-soportar la captura de actividad que resultó en un </w:t>
            </w:r>
            <w:proofErr w:type="spellStart"/>
            <w:r>
              <w:rPr>
                <w:lang w:val="es-ES"/>
              </w:rPr>
              <w:t>fault</w:t>
            </w:r>
            <w:proofErr w:type="spellEnd"/>
            <w:r>
              <w:rPr>
                <w:lang w:val="es-ES"/>
              </w:rPr>
              <w:t xml:space="preserve"> </w:t>
            </w:r>
            <w:r w:rsidRPr="0024693B">
              <w:rPr>
                <w:lang w:val="es-ES"/>
              </w:rPr>
              <w:t>en un sistema o entre sistemas.</w:t>
            </w:r>
          </w:p>
          <w:p w:rsidR="0024693B" w:rsidRDefault="0024693B" w:rsidP="0024693B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-soportar la inyección y monitoreo de un estado en los canales de comunicación para uso de </w:t>
            </w:r>
            <w:proofErr w:type="spellStart"/>
            <w:r>
              <w:rPr>
                <w:lang w:val="es-ES"/>
              </w:rPr>
              <w:t>testing</w:t>
            </w:r>
            <w:proofErr w:type="spellEnd"/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>en un sistema o entre sistemas.</w:t>
            </w:r>
          </w:p>
          <w:p w:rsidR="0024693B" w:rsidRDefault="0024693B" w:rsidP="00EC265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-no introducir “no determinismo” a menos que sea necesario.</w:t>
            </w:r>
          </w:p>
        </w:tc>
      </w:tr>
    </w:tbl>
    <w:p w:rsidR="00111D9A" w:rsidRDefault="00111D9A" w:rsidP="00E90D76">
      <w:pPr>
        <w:pStyle w:val="Sinespaciado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FF05AA" w:rsidTr="00FF05AA">
        <w:tc>
          <w:tcPr>
            <w:tcW w:w="1129" w:type="dxa"/>
          </w:tcPr>
          <w:p w:rsidR="00FF05AA" w:rsidRDefault="00FF05AA" w:rsidP="00E90D7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Modelo de datos</w:t>
            </w:r>
          </w:p>
        </w:tc>
        <w:tc>
          <w:tcPr>
            <w:tcW w:w="7699" w:type="dxa"/>
          </w:tcPr>
          <w:p w:rsidR="00FF05AA" w:rsidRDefault="00EC2656" w:rsidP="0024693B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Determinar lo</w:t>
            </w:r>
            <w:r w:rsidR="00FF05AA">
              <w:rPr>
                <w:lang w:val="es-ES"/>
              </w:rPr>
              <w:t xml:space="preserve">s </w:t>
            </w:r>
            <w:r>
              <w:rPr>
                <w:lang w:val="es-ES"/>
              </w:rPr>
              <w:t xml:space="preserve">datos sensibles y </w:t>
            </w:r>
            <w:r w:rsidR="00BE70D2">
              <w:rPr>
                <w:lang w:val="es-ES"/>
              </w:rPr>
              <w:t xml:space="preserve">abstracciones de datos </w:t>
            </w:r>
            <w:r>
              <w:rPr>
                <w:lang w:val="es-ES"/>
              </w:rPr>
              <w:t xml:space="preserve">que requieran </w:t>
            </w:r>
            <w:r w:rsidR="0024693B">
              <w:rPr>
                <w:lang w:val="es-ES"/>
              </w:rPr>
              <w:t>ser testeados para asegurar la correcta operación del sistema, y:</w:t>
            </w:r>
          </w:p>
          <w:p w:rsidR="0024693B" w:rsidRDefault="0024693B" w:rsidP="0024693B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-asegurar que sea posible capturar los valores de instancias de las abstracciones de datos.</w:t>
            </w:r>
          </w:p>
          <w:p w:rsidR="0024693B" w:rsidRDefault="0024693B" w:rsidP="0024693B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- </w:t>
            </w:r>
            <w:r>
              <w:rPr>
                <w:lang w:val="es-ES"/>
              </w:rPr>
              <w:t>asegurar que sea posible capturar los valores de instancias de las abstracciones de datos</w:t>
            </w:r>
            <w:r>
              <w:rPr>
                <w:lang w:val="es-ES"/>
              </w:rPr>
              <w:t xml:space="preserve"> cuando se inserte un estado para recrear una falla.</w:t>
            </w:r>
          </w:p>
          <w:p w:rsidR="0024693B" w:rsidRDefault="0024693B" w:rsidP="0024693B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-asegurar que la creación, inicialización, manipulación de las instancias sea ejecutada y capturada</w:t>
            </w:r>
          </w:p>
        </w:tc>
      </w:tr>
    </w:tbl>
    <w:p w:rsidR="00FF05AA" w:rsidRDefault="00FF05AA" w:rsidP="00E90D76">
      <w:pPr>
        <w:pStyle w:val="Sinespaciado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74"/>
        <w:gridCol w:w="7254"/>
      </w:tblGrid>
      <w:tr w:rsidR="00FF05AA" w:rsidTr="00FF05AA">
        <w:tc>
          <w:tcPr>
            <w:tcW w:w="1564" w:type="dxa"/>
          </w:tcPr>
          <w:p w:rsidR="00FF05AA" w:rsidRDefault="00FF05AA" w:rsidP="00E90D7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Mapeo entre elementos arquitecturales</w:t>
            </w:r>
          </w:p>
        </w:tc>
        <w:tc>
          <w:tcPr>
            <w:tcW w:w="7264" w:type="dxa"/>
          </w:tcPr>
          <w:p w:rsidR="00BC7297" w:rsidRDefault="00BE70D2" w:rsidP="00BE70D2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Determinar </w:t>
            </w:r>
            <w:r w:rsidR="00BC7297">
              <w:rPr>
                <w:lang w:val="es-ES"/>
              </w:rPr>
              <w:t>cómo</w:t>
            </w:r>
            <w:r w:rsidR="0024693B">
              <w:rPr>
                <w:lang w:val="es-ES"/>
              </w:rPr>
              <w:t xml:space="preserve"> probar </w:t>
            </w:r>
            <w:r>
              <w:rPr>
                <w:lang w:val="es-ES"/>
              </w:rPr>
              <w:t xml:space="preserve">los </w:t>
            </w:r>
            <w:r w:rsidR="0024693B">
              <w:rPr>
                <w:lang w:val="es-ES"/>
              </w:rPr>
              <w:t xml:space="preserve">posibles </w:t>
            </w:r>
            <w:r>
              <w:rPr>
                <w:lang w:val="es-ES"/>
              </w:rPr>
              <w:t xml:space="preserve">mapeos </w:t>
            </w:r>
            <w:r w:rsidR="0024693B">
              <w:rPr>
                <w:lang w:val="es-ES"/>
              </w:rPr>
              <w:t xml:space="preserve">de elementos arquitecturales </w:t>
            </w:r>
            <w:r w:rsidR="00BC7297">
              <w:rPr>
                <w:lang w:val="es-ES"/>
              </w:rPr>
              <w:t xml:space="preserve">(especialmente el mapeo de procesos a </w:t>
            </w:r>
            <w:proofErr w:type="spellStart"/>
            <w:r w:rsidR="00BC7297">
              <w:rPr>
                <w:lang w:val="es-ES"/>
              </w:rPr>
              <w:t>CPUs</w:t>
            </w:r>
            <w:proofErr w:type="spellEnd"/>
            <w:r w:rsidR="00BC7297">
              <w:rPr>
                <w:lang w:val="es-ES"/>
              </w:rPr>
              <w:t>, hilos de procesos) de manera que el test capture el error esperado pueda.</w:t>
            </w:r>
          </w:p>
          <w:p w:rsidR="00BC7297" w:rsidRDefault="00BC7297" w:rsidP="00BC7297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lastRenderedPageBreak/>
              <w:t>-determinar si es posible testear la detección de mapeos de elementos arquitecturales ilegales.</w:t>
            </w:r>
          </w:p>
          <w:p w:rsidR="00BE70D2" w:rsidRDefault="00BE70D2" w:rsidP="00BE70D2">
            <w:pPr>
              <w:pStyle w:val="Sinespaciado"/>
              <w:rPr>
                <w:lang w:val="es-ES"/>
              </w:rPr>
            </w:pPr>
          </w:p>
        </w:tc>
      </w:tr>
    </w:tbl>
    <w:p w:rsidR="00FF05AA" w:rsidRDefault="00FF05AA" w:rsidP="00E90D76">
      <w:pPr>
        <w:pStyle w:val="Sinespaciado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C322B6" w:rsidTr="00C322B6">
        <w:tc>
          <w:tcPr>
            <w:tcW w:w="1555" w:type="dxa"/>
          </w:tcPr>
          <w:p w:rsidR="00C322B6" w:rsidRDefault="00C322B6" w:rsidP="00E90D7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Administrar recursos</w:t>
            </w:r>
          </w:p>
        </w:tc>
        <w:tc>
          <w:tcPr>
            <w:tcW w:w="7273" w:type="dxa"/>
          </w:tcPr>
          <w:p w:rsidR="00FC678C" w:rsidRDefault="00BC7297" w:rsidP="00BC7297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-Asegurar que hay los recursos disponibles para ejecutar un conjunto de </w:t>
            </w:r>
            <w:proofErr w:type="spellStart"/>
            <w:r>
              <w:rPr>
                <w:lang w:val="es-ES"/>
              </w:rPr>
              <w:t>tests</w:t>
            </w:r>
            <w:proofErr w:type="spellEnd"/>
            <w:r>
              <w:rPr>
                <w:lang w:val="es-ES"/>
              </w:rPr>
              <w:t xml:space="preserve"> y capturar los resultados.</w:t>
            </w:r>
          </w:p>
          <w:p w:rsidR="00BC7297" w:rsidRDefault="00BC7297" w:rsidP="00BC7297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-asegurar que el entorno de pruebas sea el </w:t>
            </w:r>
            <w:proofErr w:type="spellStart"/>
            <w:r>
              <w:rPr>
                <w:lang w:val="es-ES"/>
              </w:rPr>
              <w:t>mas</w:t>
            </w:r>
            <w:proofErr w:type="spellEnd"/>
            <w:r>
              <w:rPr>
                <w:lang w:val="es-ES"/>
              </w:rPr>
              <w:t xml:space="preserve"> similar con el entorno real.</w:t>
            </w:r>
          </w:p>
          <w:p w:rsidR="00BC7297" w:rsidRDefault="00BC7297" w:rsidP="00BC7297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Asegurar que el sistema de </w:t>
            </w:r>
            <w:proofErr w:type="gramStart"/>
            <w:r>
              <w:rPr>
                <w:lang w:val="es-ES"/>
              </w:rPr>
              <w:t>soporte :</w:t>
            </w:r>
            <w:proofErr w:type="gramEnd"/>
          </w:p>
          <w:p w:rsidR="00BC7297" w:rsidRDefault="00BC7297" w:rsidP="00BC7297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      -testear los </w:t>
            </w:r>
            <w:proofErr w:type="spellStart"/>
            <w:r>
              <w:rPr>
                <w:lang w:val="es-ES"/>
              </w:rPr>
              <w:t>limites</w:t>
            </w:r>
            <w:proofErr w:type="spellEnd"/>
            <w:r>
              <w:rPr>
                <w:lang w:val="es-ES"/>
              </w:rPr>
              <w:t xml:space="preserve"> de los recursos</w:t>
            </w:r>
          </w:p>
          <w:p w:rsidR="00BC7297" w:rsidRDefault="00BC7297" w:rsidP="00BC7297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      -capturar la mayor cantidad de evidencia en caso de falla.</w:t>
            </w:r>
          </w:p>
          <w:p w:rsidR="00BC7297" w:rsidRDefault="00BC7297" w:rsidP="00BC7297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      -inyectar nuevos recursos y </w:t>
            </w:r>
            <w:proofErr w:type="spellStart"/>
            <w:r>
              <w:rPr>
                <w:lang w:val="es-ES"/>
              </w:rPr>
              <w:t>limites</w:t>
            </w:r>
            <w:proofErr w:type="spellEnd"/>
            <w:r>
              <w:rPr>
                <w:lang w:val="es-ES"/>
              </w:rPr>
              <w:t xml:space="preserve"> con propósitos de </w:t>
            </w:r>
            <w:proofErr w:type="spellStart"/>
            <w:r>
              <w:rPr>
                <w:lang w:val="es-ES"/>
              </w:rPr>
              <w:t>testing</w:t>
            </w:r>
            <w:proofErr w:type="spellEnd"/>
            <w:r>
              <w:rPr>
                <w:lang w:val="es-ES"/>
              </w:rPr>
              <w:t>.</w:t>
            </w:r>
          </w:p>
          <w:p w:rsidR="00BC7297" w:rsidRDefault="00BC7297" w:rsidP="00BC7297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      -proveer recursos virtuales para </w:t>
            </w:r>
            <w:proofErr w:type="spellStart"/>
            <w:r>
              <w:rPr>
                <w:lang w:val="es-ES"/>
              </w:rPr>
              <w:t>testing</w:t>
            </w:r>
            <w:proofErr w:type="spellEnd"/>
            <w:r>
              <w:rPr>
                <w:lang w:val="es-ES"/>
              </w:rPr>
              <w:t>.</w:t>
            </w:r>
          </w:p>
        </w:tc>
      </w:tr>
    </w:tbl>
    <w:p w:rsidR="00C322B6" w:rsidRDefault="00C322B6" w:rsidP="00E90D76">
      <w:pPr>
        <w:pStyle w:val="Sinespaciado"/>
        <w:rPr>
          <w:lang w:val="es-ES"/>
        </w:rPr>
      </w:pPr>
    </w:p>
    <w:p w:rsidR="00C322B6" w:rsidRDefault="00C322B6" w:rsidP="00C322B6">
      <w:pPr>
        <w:pStyle w:val="Sinespaciado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C322B6" w:rsidTr="006D5B3A">
        <w:tc>
          <w:tcPr>
            <w:tcW w:w="1555" w:type="dxa"/>
          </w:tcPr>
          <w:p w:rsidR="00C322B6" w:rsidRDefault="00C322B6" w:rsidP="006D5B3A">
            <w:pPr>
              <w:pStyle w:val="Sinespaciado"/>
              <w:rPr>
                <w:lang w:val="es-ES"/>
              </w:rPr>
            </w:pPr>
            <w:proofErr w:type="spellStart"/>
            <w:r>
              <w:rPr>
                <w:lang w:val="es-ES"/>
              </w:rPr>
              <w:t>Binding</w:t>
            </w:r>
            <w:proofErr w:type="spellEnd"/>
            <w:r>
              <w:rPr>
                <w:lang w:val="es-ES"/>
              </w:rPr>
              <w:t xml:space="preserve"> time</w:t>
            </w:r>
          </w:p>
        </w:tc>
        <w:tc>
          <w:tcPr>
            <w:tcW w:w="7273" w:type="dxa"/>
          </w:tcPr>
          <w:p w:rsidR="00FC678C" w:rsidRDefault="00FC678C" w:rsidP="00FC678C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-asegurar </w:t>
            </w:r>
            <w:r w:rsidR="00BC7297">
              <w:rPr>
                <w:lang w:val="es-ES"/>
              </w:rPr>
              <w:t>que los componentes que se unen en tiempo posterior puedan ser testeados en ese mismo entorno en tiempo posterior.</w:t>
            </w:r>
          </w:p>
          <w:p w:rsidR="00BC7297" w:rsidRDefault="00BC7297" w:rsidP="00FC678C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-asegurar que las uniones tardías puedan ser capturadas en la situación </w:t>
            </w:r>
            <w:r w:rsidR="000B2491">
              <w:rPr>
                <w:lang w:val="es-ES"/>
              </w:rPr>
              <w:t>de una falla, de modo que se pueda recrear la falla.</w:t>
            </w:r>
          </w:p>
          <w:p w:rsidR="00BC7297" w:rsidRDefault="00BC7297" w:rsidP="00FC678C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-asegurar </w:t>
            </w:r>
            <w:r w:rsidR="000B2491">
              <w:rPr>
                <w:lang w:val="es-ES"/>
              </w:rPr>
              <w:t xml:space="preserve">el rango </w:t>
            </w:r>
            <w:proofErr w:type="spellStart"/>
            <w:r w:rsidR="000B2491">
              <w:rPr>
                <w:lang w:val="es-ES"/>
              </w:rPr>
              <w:t>mas</w:t>
            </w:r>
            <w:proofErr w:type="spellEnd"/>
            <w:r w:rsidR="000B2491">
              <w:rPr>
                <w:lang w:val="es-ES"/>
              </w:rPr>
              <w:t xml:space="preserve"> grande de posibilidades de uniones (</w:t>
            </w:r>
            <w:proofErr w:type="spellStart"/>
            <w:r w:rsidR="000B2491">
              <w:rPr>
                <w:lang w:val="es-ES"/>
              </w:rPr>
              <w:t>bindings</w:t>
            </w:r>
            <w:proofErr w:type="spellEnd"/>
            <w:r w:rsidR="000B2491">
              <w:rPr>
                <w:lang w:val="es-ES"/>
              </w:rPr>
              <w:t>)</w:t>
            </w:r>
          </w:p>
          <w:p w:rsidR="006562D5" w:rsidRDefault="006562D5" w:rsidP="006D5B3A">
            <w:pPr>
              <w:pStyle w:val="Sinespaciado"/>
              <w:rPr>
                <w:lang w:val="es-ES"/>
              </w:rPr>
            </w:pPr>
          </w:p>
        </w:tc>
      </w:tr>
    </w:tbl>
    <w:p w:rsidR="00C322B6" w:rsidRPr="00B84658" w:rsidRDefault="00C322B6" w:rsidP="00C322B6">
      <w:pPr>
        <w:pStyle w:val="Sinespaciado"/>
        <w:rPr>
          <w:lang w:val="es-ES"/>
        </w:rPr>
      </w:pPr>
    </w:p>
    <w:p w:rsidR="006562D5" w:rsidRDefault="006562D5" w:rsidP="006562D5">
      <w:pPr>
        <w:pStyle w:val="Sinespaciado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6562D5" w:rsidTr="006D5B3A">
        <w:tc>
          <w:tcPr>
            <w:tcW w:w="1555" w:type="dxa"/>
          </w:tcPr>
          <w:p w:rsidR="006562D5" w:rsidRDefault="006562D5" w:rsidP="006D5B3A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Selección de </w:t>
            </w:r>
            <w:proofErr w:type="spellStart"/>
            <w:r>
              <w:rPr>
                <w:lang w:val="es-ES"/>
              </w:rPr>
              <w:t>tecnologia</w:t>
            </w:r>
            <w:proofErr w:type="spellEnd"/>
          </w:p>
        </w:tc>
        <w:tc>
          <w:tcPr>
            <w:tcW w:w="7273" w:type="dxa"/>
          </w:tcPr>
          <w:p w:rsidR="000B2491" w:rsidRDefault="00FC678C" w:rsidP="00FC678C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Determinar que </w:t>
            </w:r>
            <w:r w:rsidR="000B2491">
              <w:rPr>
                <w:lang w:val="es-ES"/>
              </w:rPr>
              <w:t xml:space="preserve">la </w:t>
            </w:r>
            <w:r>
              <w:rPr>
                <w:lang w:val="es-ES"/>
              </w:rPr>
              <w:t xml:space="preserve">tecnología disponible </w:t>
            </w:r>
            <w:r w:rsidR="000B2491">
              <w:rPr>
                <w:lang w:val="es-ES"/>
              </w:rPr>
              <w:t xml:space="preserve">ayude a lograr los escenarios de </w:t>
            </w:r>
            <w:proofErr w:type="spellStart"/>
            <w:r w:rsidR="000B2491">
              <w:rPr>
                <w:lang w:val="es-ES"/>
              </w:rPr>
              <w:t>Testing</w:t>
            </w:r>
            <w:proofErr w:type="spellEnd"/>
            <w:r w:rsidR="000B2491">
              <w:rPr>
                <w:lang w:val="es-ES"/>
              </w:rPr>
              <w:t xml:space="preserve">, inyección de </w:t>
            </w:r>
            <w:proofErr w:type="spellStart"/>
            <w:r w:rsidR="000B2491">
              <w:rPr>
                <w:lang w:val="es-ES"/>
              </w:rPr>
              <w:t>fault</w:t>
            </w:r>
            <w:proofErr w:type="spellEnd"/>
            <w:r w:rsidR="000B2491">
              <w:rPr>
                <w:lang w:val="es-ES"/>
              </w:rPr>
              <w:t xml:space="preserve">, </w:t>
            </w:r>
            <w:proofErr w:type="spellStart"/>
            <w:r w:rsidR="000B2491">
              <w:rPr>
                <w:lang w:val="es-ES"/>
              </w:rPr>
              <w:t>Testing</w:t>
            </w:r>
            <w:proofErr w:type="spellEnd"/>
            <w:r w:rsidR="000B2491">
              <w:rPr>
                <w:lang w:val="es-ES"/>
              </w:rPr>
              <w:t xml:space="preserve"> regresivo, almacenamiento y así sucesivamente.</w:t>
            </w:r>
          </w:p>
          <w:p w:rsidR="00FC678C" w:rsidRDefault="000B2491" w:rsidP="00FC678C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-Determinar en cuanto son sujetas de </w:t>
            </w:r>
            <w:proofErr w:type="spellStart"/>
            <w:r>
              <w:rPr>
                <w:lang w:val="es-ES"/>
              </w:rPr>
              <w:t>testing</w:t>
            </w:r>
            <w:proofErr w:type="spellEnd"/>
            <w:r>
              <w:rPr>
                <w:lang w:val="es-ES"/>
              </w:rPr>
              <w:t xml:space="preserve"> las tecnologías que han seleccionado.</w:t>
            </w:r>
          </w:p>
          <w:p w:rsidR="000B2491" w:rsidRDefault="000B2491" w:rsidP="00FC678C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Asegurar que las tecnologías seleccionadas soportan el nivel de </w:t>
            </w:r>
            <w:proofErr w:type="spellStart"/>
            <w:r>
              <w:rPr>
                <w:lang w:val="es-ES"/>
              </w:rPr>
              <w:t>testing</w:t>
            </w:r>
            <w:proofErr w:type="spellEnd"/>
            <w:r>
              <w:rPr>
                <w:lang w:val="es-ES"/>
              </w:rPr>
              <w:t xml:space="preserve"> adecuado al sistema.</w:t>
            </w:r>
          </w:p>
          <w:p w:rsidR="000B2491" w:rsidRDefault="000B2491" w:rsidP="00FC678C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Asegurar que el </w:t>
            </w:r>
            <w:proofErr w:type="spellStart"/>
            <w:r>
              <w:rPr>
                <w:lang w:val="es-ES"/>
              </w:rPr>
              <w:t>testing</w:t>
            </w:r>
            <w:proofErr w:type="spellEnd"/>
            <w:r>
              <w:rPr>
                <w:lang w:val="es-ES"/>
              </w:rPr>
              <w:t xml:space="preserve"> de inyectar estado de </w:t>
            </w:r>
            <w:proofErr w:type="spellStart"/>
            <w:r>
              <w:rPr>
                <w:lang w:val="es-ES"/>
              </w:rPr>
              <w:t>fault</w:t>
            </w:r>
            <w:proofErr w:type="spellEnd"/>
            <w:r>
              <w:rPr>
                <w:lang w:val="es-ES"/>
              </w:rPr>
              <w:t xml:space="preserve"> sea posible con las tecnologías seleccionadas.</w:t>
            </w:r>
            <w:bookmarkStart w:id="0" w:name="_GoBack"/>
            <w:bookmarkEnd w:id="0"/>
          </w:p>
          <w:p w:rsidR="00BC7514" w:rsidRDefault="00BC7514" w:rsidP="00FC678C">
            <w:pPr>
              <w:pStyle w:val="Sinespaciado"/>
              <w:rPr>
                <w:lang w:val="es-ES"/>
              </w:rPr>
            </w:pPr>
          </w:p>
        </w:tc>
      </w:tr>
    </w:tbl>
    <w:p w:rsidR="006562D5" w:rsidRPr="00B84658" w:rsidRDefault="006562D5" w:rsidP="006562D5">
      <w:pPr>
        <w:pStyle w:val="Sinespaciado"/>
        <w:rPr>
          <w:lang w:val="es-ES"/>
        </w:rPr>
      </w:pPr>
    </w:p>
    <w:p w:rsidR="00C322B6" w:rsidRPr="00B84658" w:rsidRDefault="00C322B6" w:rsidP="00E90D76">
      <w:pPr>
        <w:pStyle w:val="Sinespaciado"/>
        <w:rPr>
          <w:lang w:val="es-ES"/>
        </w:rPr>
      </w:pPr>
    </w:p>
    <w:sectPr w:rsidR="00C322B6" w:rsidRPr="00B846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BA3AE6"/>
    <w:multiLevelType w:val="multilevel"/>
    <w:tmpl w:val="AE72F0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AFA"/>
    <w:rsid w:val="00014D99"/>
    <w:rsid w:val="000671D0"/>
    <w:rsid w:val="00092788"/>
    <w:rsid w:val="000B2491"/>
    <w:rsid w:val="00111D9A"/>
    <w:rsid w:val="0024693B"/>
    <w:rsid w:val="00286637"/>
    <w:rsid w:val="003015DA"/>
    <w:rsid w:val="003135FD"/>
    <w:rsid w:val="00334C7C"/>
    <w:rsid w:val="00436CBC"/>
    <w:rsid w:val="004A7264"/>
    <w:rsid w:val="00504150"/>
    <w:rsid w:val="00575A62"/>
    <w:rsid w:val="00644918"/>
    <w:rsid w:val="006562D5"/>
    <w:rsid w:val="0072656B"/>
    <w:rsid w:val="00774B6D"/>
    <w:rsid w:val="00813EEA"/>
    <w:rsid w:val="008B0439"/>
    <w:rsid w:val="008D1CDF"/>
    <w:rsid w:val="0091495D"/>
    <w:rsid w:val="00923084"/>
    <w:rsid w:val="00B218A4"/>
    <w:rsid w:val="00B615F6"/>
    <w:rsid w:val="00B84658"/>
    <w:rsid w:val="00BB057C"/>
    <w:rsid w:val="00BC7297"/>
    <w:rsid w:val="00BC7514"/>
    <w:rsid w:val="00BE3D7C"/>
    <w:rsid w:val="00BE70D2"/>
    <w:rsid w:val="00C322B6"/>
    <w:rsid w:val="00C84592"/>
    <w:rsid w:val="00D14022"/>
    <w:rsid w:val="00D27576"/>
    <w:rsid w:val="00D735B9"/>
    <w:rsid w:val="00D749C9"/>
    <w:rsid w:val="00D85F94"/>
    <w:rsid w:val="00D91E99"/>
    <w:rsid w:val="00E32E31"/>
    <w:rsid w:val="00E54767"/>
    <w:rsid w:val="00E90D76"/>
    <w:rsid w:val="00EC2656"/>
    <w:rsid w:val="00F42E35"/>
    <w:rsid w:val="00F8161B"/>
    <w:rsid w:val="00FA2ADF"/>
    <w:rsid w:val="00FA3178"/>
    <w:rsid w:val="00FC678C"/>
    <w:rsid w:val="00FF05AA"/>
    <w:rsid w:val="00FF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8A06F"/>
  <w15:chartTrackingRefBased/>
  <w15:docId w15:val="{C774E7EB-BA0E-463F-8451-A06928E44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84658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067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4</Pages>
  <Words>934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Usuario1</dc:creator>
  <cp:keywords/>
  <dc:description/>
  <cp:lastModifiedBy>Pedro</cp:lastModifiedBy>
  <cp:revision>15</cp:revision>
  <dcterms:created xsi:type="dcterms:W3CDTF">2023-11-07T00:23:00Z</dcterms:created>
  <dcterms:modified xsi:type="dcterms:W3CDTF">2023-11-09T20:44:00Z</dcterms:modified>
</cp:coreProperties>
</file>