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7992" w14:textId="77777777" w:rsidR="005D6FE2" w:rsidRDefault="00C2419B" w:rsidP="001216BF">
      <w:pPr>
        <w:pStyle w:val="Sinespaciado"/>
      </w:pPr>
      <w:r>
        <w:t xml:space="preserve">Cuestionario </w:t>
      </w:r>
      <w:r w:rsidR="007A7C48">
        <w:t>3er</w:t>
      </w:r>
      <w:r>
        <w:t>a participación 3er parcial</w:t>
      </w:r>
    </w:p>
    <w:p w14:paraId="27C6DFFC" w14:textId="0AEAE63C" w:rsidR="00C2419B" w:rsidRDefault="00C2419B" w:rsidP="001216BF">
      <w:pPr>
        <w:pStyle w:val="Sinespaciado"/>
      </w:pPr>
      <w:r>
        <w:t xml:space="preserve">No </w:t>
      </w:r>
      <w:proofErr w:type="gramStart"/>
      <w:r>
        <w:t xml:space="preserve">lista  </w:t>
      </w:r>
      <w:r w:rsidR="003D13E4">
        <w:t>39</w:t>
      </w:r>
      <w:proofErr w:type="gramEnd"/>
      <w:r>
        <w:t xml:space="preserve">     apellido        </w:t>
      </w:r>
      <w:r w:rsidR="003D13E4">
        <w:t>Sandoval Perez</w:t>
      </w:r>
      <w:r>
        <w:t xml:space="preserve">                                        nombres</w:t>
      </w:r>
      <w:r w:rsidR="003D13E4">
        <w:t xml:space="preserve"> Jose Luis</w:t>
      </w:r>
    </w:p>
    <w:p w14:paraId="138B8976" w14:textId="77777777" w:rsidR="00C2419B" w:rsidRDefault="00C2419B" w:rsidP="001216BF">
      <w:pPr>
        <w:pStyle w:val="Sinespaciado"/>
      </w:pPr>
    </w:p>
    <w:p w14:paraId="6B252F35" w14:textId="77777777" w:rsidR="00B97897" w:rsidRDefault="00B97897" w:rsidP="001216BF">
      <w:pPr>
        <w:pStyle w:val="Sinespaciado"/>
      </w:pPr>
    </w:p>
    <w:p w14:paraId="0C90FF11" w14:textId="77777777" w:rsidR="00B97897" w:rsidRDefault="00C2419B" w:rsidP="007A7C48">
      <w:pPr>
        <w:pStyle w:val="Sinespaciado"/>
      </w:pPr>
      <w:r>
        <w:t xml:space="preserve">1 </w:t>
      </w:r>
      <w:r w:rsidR="007A7C48">
        <w:t xml:space="preserve">dentro del atributo de calidad </w:t>
      </w:r>
      <w:r w:rsidR="00283FDF">
        <w:t>Security</w:t>
      </w:r>
      <w:r w:rsidR="007A7C48">
        <w:t>, que significan las siglas de CIA</w:t>
      </w:r>
    </w:p>
    <w:p w14:paraId="3195D790" w14:textId="77777777" w:rsidR="007A7C48" w:rsidRDefault="007A7C48" w:rsidP="007A7C48">
      <w:pPr>
        <w:pStyle w:val="Sinespaciado"/>
      </w:pPr>
    </w:p>
    <w:p w14:paraId="5C7B857B" w14:textId="134688EA" w:rsidR="007A7C48" w:rsidRDefault="003D13E4" w:rsidP="003D13E4">
      <w:pPr>
        <w:pStyle w:val="Sinespaciado"/>
        <w:numPr>
          <w:ilvl w:val="0"/>
          <w:numId w:val="5"/>
        </w:numPr>
      </w:pPr>
      <w:r>
        <w:t>Confidencialidad</w:t>
      </w:r>
    </w:p>
    <w:p w14:paraId="42BB9BCB" w14:textId="44DD0966" w:rsidR="003D13E4" w:rsidRDefault="003D13E4" w:rsidP="003D13E4">
      <w:pPr>
        <w:pStyle w:val="Sinespaciado"/>
        <w:numPr>
          <w:ilvl w:val="0"/>
          <w:numId w:val="5"/>
        </w:numPr>
      </w:pPr>
      <w:r>
        <w:t>Integridad</w:t>
      </w:r>
    </w:p>
    <w:p w14:paraId="1C05F273" w14:textId="0699CA9C" w:rsidR="003D13E4" w:rsidRDefault="003D13E4" w:rsidP="003D13E4">
      <w:pPr>
        <w:pStyle w:val="Sinespaciado"/>
        <w:numPr>
          <w:ilvl w:val="0"/>
          <w:numId w:val="5"/>
        </w:numPr>
      </w:pPr>
      <w:r>
        <w:t>Disponibilidad</w:t>
      </w:r>
    </w:p>
    <w:p w14:paraId="09BC952E" w14:textId="77777777" w:rsidR="007A7C48" w:rsidRDefault="007A7C48" w:rsidP="007A7C48">
      <w:pPr>
        <w:pStyle w:val="Sinespaciado"/>
      </w:pPr>
    </w:p>
    <w:p w14:paraId="22B3C2DB" w14:textId="77777777" w:rsidR="007A7C48" w:rsidRDefault="007A7C48" w:rsidP="007A7C48">
      <w:pPr>
        <w:pStyle w:val="Sinespaciado"/>
      </w:pPr>
      <w:proofErr w:type="gramStart"/>
      <w:r>
        <w:t>2  dentro</w:t>
      </w:r>
      <w:proofErr w:type="gramEnd"/>
      <w:r>
        <w:t xml:space="preserve"> del atributo de calidad </w:t>
      </w:r>
      <w:r w:rsidR="00283FDF">
        <w:t xml:space="preserve">Security </w:t>
      </w:r>
      <w:r>
        <w:t xml:space="preserve">y dentro del escenario mencione el artefacto </w:t>
      </w:r>
    </w:p>
    <w:p w14:paraId="1D339576" w14:textId="77777777" w:rsidR="003D13E4" w:rsidRDefault="003D13E4" w:rsidP="007A7C48">
      <w:pPr>
        <w:pStyle w:val="Sinespaciado"/>
      </w:pPr>
    </w:p>
    <w:p w14:paraId="6547076D" w14:textId="0C4AE037" w:rsidR="007A7C48" w:rsidRDefault="003D13E4" w:rsidP="003D13E4">
      <w:pPr>
        <w:pStyle w:val="Sinespaciado"/>
        <w:numPr>
          <w:ilvl w:val="0"/>
          <w:numId w:val="5"/>
        </w:numPr>
      </w:pPr>
      <w:r>
        <w:t xml:space="preserve">Servicios, datos producidos o consumidos por el sistema en modo en línea o fuera de </w:t>
      </w:r>
      <w:proofErr w:type="spellStart"/>
      <w:r>
        <w:t>linea</w:t>
      </w:r>
      <w:proofErr w:type="spellEnd"/>
    </w:p>
    <w:p w14:paraId="70F4BF74" w14:textId="77777777" w:rsidR="007A7C48" w:rsidRDefault="007A7C48" w:rsidP="007A7C48">
      <w:pPr>
        <w:pStyle w:val="Sinespaciado"/>
      </w:pPr>
    </w:p>
    <w:p w14:paraId="7861C3B1" w14:textId="77777777" w:rsidR="00F85499" w:rsidRDefault="00F85499" w:rsidP="007A7C48">
      <w:pPr>
        <w:pStyle w:val="Sinespaciado"/>
      </w:pPr>
    </w:p>
    <w:p w14:paraId="599D558F" w14:textId="77777777" w:rsidR="007A7C48" w:rsidRDefault="007A7C48" w:rsidP="007A7C48">
      <w:pPr>
        <w:pStyle w:val="Sinespaciado"/>
      </w:pPr>
      <w:r>
        <w:t xml:space="preserve">3 </w:t>
      </w:r>
      <w:r w:rsidRPr="007A7C48">
        <w:t xml:space="preserve">dentro del atributo de calidad </w:t>
      </w:r>
      <w:r w:rsidR="00283FDF">
        <w:t>Security</w:t>
      </w:r>
      <w:r w:rsidR="00283FDF" w:rsidRPr="007A7C48">
        <w:t xml:space="preserve"> </w:t>
      </w:r>
      <w:r w:rsidRPr="007A7C48">
        <w:t>y dentro del escenario mencione</w:t>
      </w:r>
      <w:r>
        <w:t xml:space="preserve"> 2 medida de la respuesta</w:t>
      </w:r>
    </w:p>
    <w:p w14:paraId="03E83D53" w14:textId="5879A32C" w:rsidR="007A7C48" w:rsidRDefault="003D13E4" w:rsidP="003D13E4">
      <w:pPr>
        <w:pStyle w:val="Sinespaciado"/>
        <w:numPr>
          <w:ilvl w:val="0"/>
          <w:numId w:val="5"/>
        </w:numPr>
      </w:pPr>
      <w:r>
        <w:t>Data o servicios con privilegios</w:t>
      </w:r>
    </w:p>
    <w:p w14:paraId="3955903C" w14:textId="49276EFB" w:rsidR="003D13E4" w:rsidRDefault="003D13E4" w:rsidP="003D13E4">
      <w:pPr>
        <w:pStyle w:val="Sinespaciado"/>
        <w:numPr>
          <w:ilvl w:val="0"/>
          <w:numId w:val="5"/>
        </w:numPr>
      </w:pPr>
      <w:r>
        <w:t>Registrar los accesos o modificaciones</w:t>
      </w:r>
    </w:p>
    <w:p w14:paraId="7F853B9E" w14:textId="77777777" w:rsidR="007A7C48" w:rsidRDefault="007A7C48" w:rsidP="007A7C48">
      <w:pPr>
        <w:pStyle w:val="Sinespaciado"/>
      </w:pPr>
    </w:p>
    <w:p w14:paraId="354D0B85" w14:textId="77777777" w:rsidR="007A7C48" w:rsidRDefault="007A7C48" w:rsidP="007A7C48">
      <w:pPr>
        <w:pStyle w:val="Sinespaciado"/>
      </w:pPr>
      <w:r>
        <w:t xml:space="preserve">4 dentro del atributo de calidad </w:t>
      </w:r>
      <w:r w:rsidR="00283FDF">
        <w:t xml:space="preserve">Security </w:t>
      </w:r>
      <w:r>
        <w:t>como se llama la táctica que dice “</w:t>
      </w:r>
      <w:r>
        <w:rPr>
          <w:lang w:val="es-ES"/>
        </w:rPr>
        <w:t>es la comparación de tráfico de la red, patrón de solicitudes u otra forma para detectar un ataque</w:t>
      </w:r>
      <w:r>
        <w:t>”</w:t>
      </w:r>
    </w:p>
    <w:p w14:paraId="67BFAF2D" w14:textId="3D836361" w:rsidR="007A7C48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Detect</w:t>
      </w:r>
      <w:proofErr w:type="spellEnd"/>
      <w:r>
        <w:t xml:space="preserve"> </w:t>
      </w:r>
      <w:proofErr w:type="spellStart"/>
      <w:r>
        <w:t>intrusion</w:t>
      </w:r>
      <w:proofErr w:type="spellEnd"/>
    </w:p>
    <w:p w14:paraId="3FB04496" w14:textId="77777777" w:rsidR="007A7C48" w:rsidRDefault="007A7C48" w:rsidP="007A7C48">
      <w:pPr>
        <w:pStyle w:val="Sinespaciado"/>
      </w:pPr>
    </w:p>
    <w:p w14:paraId="68441644" w14:textId="77777777" w:rsidR="007A7C48" w:rsidRDefault="007A7C48" w:rsidP="007A7C48">
      <w:pPr>
        <w:pStyle w:val="Sinespaciado"/>
      </w:pPr>
    </w:p>
    <w:p w14:paraId="17171E80" w14:textId="77777777" w:rsidR="007A7C48" w:rsidRDefault="007A7C48" w:rsidP="007A7C48">
      <w:pPr>
        <w:pStyle w:val="Sinespaciado"/>
      </w:pPr>
      <w:r>
        <w:t xml:space="preserve">5 dentro del atributo de calidad </w:t>
      </w:r>
      <w:proofErr w:type="spellStart"/>
      <w:r w:rsidR="00283FDF">
        <w:t>Testability</w:t>
      </w:r>
      <w:proofErr w:type="spellEnd"/>
      <w:r>
        <w:t xml:space="preserve">, mencione 3 ejemplos de virtualizar de la táctica 1.5 </w:t>
      </w:r>
      <w:proofErr w:type="spellStart"/>
      <w:r>
        <w:t>sandboxing</w:t>
      </w:r>
      <w:proofErr w:type="spellEnd"/>
      <w:r>
        <w:t xml:space="preserve"> </w:t>
      </w:r>
    </w:p>
    <w:p w14:paraId="6CF9C846" w14:textId="45B22924" w:rsidR="007A7C48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Stubs</w:t>
      </w:r>
      <w:proofErr w:type="spellEnd"/>
    </w:p>
    <w:p w14:paraId="7CDB6F2C" w14:textId="5F2E9CDF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Mocks</w:t>
      </w:r>
      <w:proofErr w:type="spellEnd"/>
    </w:p>
    <w:p w14:paraId="62236981" w14:textId="76555AC2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58512FA" w14:textId="77777777" w:rsidR="007A7C48" w:rsidRDefault="007A7C48" w:rsidP="007A7C48">
      <w:pPr>
        <w:pStyle w:val="Sinespaciado"/>
      </w:pPr>
    </w:p>
    <w:p w14:paraId="1D35C9E1" w14:textId="77777777" w:rsidR="00F85499" w:rsidRDefault="00F85499" w:rsidP="007A7C48">
      <w:pPr>
        <w:pStyle w:val="Sinespaciado"/>
      </w:pPr>
    </w:p>
    <w:p w14:paraId="338E7409" w14:textId="77777777" w:rsidR="007A7C48" w:rsidRDefault="007A7C48" w:rsidP="007A7C48">
      <w:pPr>
        <w:pStyle w:val="Sinespaciado"/>
      </w:pPr>
      <w:r>
        <w:t>6</w:t>
      </w:r>
      <w:r w:rsidRPr="007A7C48">
        <w:t xml:space="preserve"> dentro del atributo de calidad </w:t>
      </w:r>
      <w:proofErr w:type="spellStart"/>
      <w:r w:rsidR="00283FDF">
        <w:t>Testability</w:t>
      </w:r>
      <w:proofErr w:type="spellEnd"/>
      <w:r>
        <w:t>, mencione la táctica que … “</w:t>
      </w:r>
      <w:r>
        <w:rPr>
          <w:lang w:val="es-ES"/>
        </w:rPr>
        <w:t xml:space="preserve">se inserta código en ciertas áreas y valida ciertas variables para indicar donde el programa está fallando, el resultado aumenta la </w:t>
      </w:r>
      <w:proofErr w:type="spellStart"/>
      <w:r>
        <w:rPr>
          <w:lang w:val="es-ES"/>
        </w:rPr>
        <w:t>observabilidad</w:t>
      </w:r>
      <w:proofErr w:type="spellEnd"/>
      <w:r>
        <w:rPr>
          <w:lang w:val="es-ES"/>
        </w:rPr>
        <w:t>, básicamente es agregar verificaciones adicionales</w:t>
      </w:r>
      <w:r>
        <w:t>”</w:t>
      </w:r>
    </w:p>
    <w:p w14:paraId="7B06590E" w14:textId="1DCFEBE8" w:rsidR="007A7C48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Executable</w:t>
      </w:r>
      <w:proofErr w:type="spellEnd"/>
      <w:r>
        <w:t xml:space="preserve"> </w:t>
      </w:r>
      <w:proofErr w:type="spellStart"/>
      <w:r>
        <w:t>assertions</w:t>
      </w:r>
      <w:proofErr w:type="spellEnd"/>
    </w:p>
    <w:p w14:paraId="3D935B7B" w14:textId="77777777" w:rsidR="00F85499" w:rsidRDefault="00F85499" w:rsidP="007A7C48">
      <w:pPr>
        <w:pStyle w:val="Sinespaciado"/>
      </w:pPr>
    </w:p>
    <w:p w14:paraId="59295F04" w14:textId="77777777" w:rsidR="007A7C48" w:rsidRDefault="007A7C48" w:rsidP="00283FDF">
      <w:pPr>
        <w:pStyle w:val="Sinespaciado"/>
      </w:pPr>
      <w:r>
        <w:t xml:space="preserve">7 mencione las categorías de </w:t>
      </w:r>
      <w:r w:rsidR="00283FDF">
        <w:t>tácticas</w:t>
      </w:r>
      <w:r w:rsidR="00283FDF" w:rsidRPr="00283FDF">
        <w:t xml:space="preserve"> </w:t>
      </w:r>
      <w:r w:rsidR="00283FDF" w:rsidRPr="007A7C48">
        <w:t xml:space="preserve">del atributo de calidad </w:t>
      </w:r>
      <w:proofErr w:type="spellStart"/>
      <w:r w:rsidR="00283FDF">
        <w:t>Testability</w:t>
      </w:r>
      <w:proofErr w:type="spellEnd"/>
      <w:r w:rsidR="00283FDF">
        <w:t>,</w:t>
      </w:r>
    </w:p>
    <w:p w14:paraId="232EF46C" w14:textId="4ABF95FC" w:rsidR="00283FDF" w:rsidRDefault="003D13E4" w:rsidP="003D13E4">
      <w:pPr>
        <w:pStyle w:val="Sinespaciado"/>
        <w:numPr>
          <w:ilvl w:val="0"/>
          <w:numId w:val="5"/>
        </w:numPr>
        <w:rPr>
          <w:lang w:val="en-US"/>
        </w:rPr>
      </w:pPr>
      <w:r w:rsidRPr="003D13E4">
        <w:rPr>
          <w:lang w:val="en-US"/>
        </w:rPr>
        <w:t>Control and Observe System S</w:t>
      </w:r>
      <w:r>
        <w:rPr>
          <w:lang w:val="en-US"/>
        </w:rPr>
        <w:t>tate</w:t>
      </w:r>
    </w:p>
    <w:p w14:paraId="4A8A8109" w14:textId="54FF5CF7" w:rsidR="003D13E4" w:rsidRPr="003D13E4" w:rsidRDefault="003D13E4" w:rsidP="003D13E4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Limit complexity</w:t>
      </w:r>
    </w:p>
    <w:p w14:paraId="5B639026" w14:textId="77777777" w:rsidR="00F85499" w:rsidRPr="003D13E4" w:rsidRDefault="00F85499" w:rsidP="00283FDF">
      <w:pPr>
        <w:pStyle w:val="Sinespaciado"/>
        <w:rPr>
          <w:lang w:val="en-US"/>
        </w:rPr>
      </w:pPr>
    </w:p>
    <w:p w14:paraId="159DF57F" w14:textId="77777777" w:rsidR="00F85499" w:rsidRPr="003D13E4" w:rsidRDefault="00F85499" w:rsidP="00283FDF">
      <w:pPr>
        <w:pStyle w:val="Sinespaciado"/>
        <w:rPr>
          <w:lang w:val="en-US"/>
        </w:rPr>
      </w:pPr>
    </w:p>
    <w:p w14:paraId="67DFCDFE" w14:textId="77777777" w:rsidR="00283FDF" w:rsidRPr="003D13E4" w:rsidRDefault="00283FDF" w:rsidP="00283FDF">
      <w:pPr>
        <w:pStyle w:val="Sinespaciado"/>
        <w:rPr>
          <w:lang w:val="en-US"/>
        </w:rPr>
      </w:pPr>
    </w:p>
    <w:p w14:paraId="0FEE86B5" w14:textId="77777777" w:rsidR="00283FDF" w:rsidRDefault="00283FDF" w:rsidP="00283FDF">
      <w:pPr>
        <w:pStyle w:val="Sinespaciado"/>
      </w:pPr>
      <w:r>
        <w:t xml:space="preserve">8 </w:t>
      </w:r>
      <w:r w:rsidRPr="00283FDF">
        <w:t>dentro del atributo de calidad</w:t>
      </w:r>
      <w:r>
        <w:t xml:space="preserve"> </w:t>
      </w:r>
      <w:proofErr w:type="spellStart"/>
      <w:r>
        <w:t>Us</w:t>
      </w:r>
      <w:r w:rsidRPr="00283FDF">
        <w:t>ability</w:t>
      </w:r>
      <w:proofErr w:type="spellEnd"/>
      <w:r>
        <w:t>, mencione 3 medidas de respuesta (dentro del escenario)</w:t>
      </w:r>
    </w:p>
    <w:p w14:paraId="4CB283C7" w14:textId="77777777" w:rsidR="00283FDF" w:rsidRDefault="00283FDF" w:rsidP="00283FDF">
      <w:pPr>
        <w:pStyle w:val="Sinespaciado"/>
      </w:pPr>
    </w:p>
    <w:p w14:paraId="4D89F468" w14:textId="2C2A9962" w:rsidR="003D13E4" w:rsidRDefault="003D13E4" w:rsidP="003D13E4">
      <w:pPr>
        <w:pStyle w:val="Sinespaciado"/>
        <w:numPr>
          <w:ilvl w:val="0"/>
          <w:numId w:val="5"/>
        </w:numPr>
      </w:pPr>
      <w:r>
        <w:t>Numero de errores</w:t>
      </w:r>
    </w:p>
    <w:p w14:paraId="50409937" w14:textId="786C2AE6" w:rsidR="003D13E4" w:rsidRDefault="003D13E4" w:rsidP="003D13E4">
      <w:pPr>
        <w:pStyle w:val="Sinespaciado"/>
        <w:numPr>
          <w:ilvl w:val="0"/>
          <w:numId w:val="5"/>
        </w:numPr>
      </w:pPr>
      <w:r>
        <w:t>Numero de tareas completadas</w:t>
      </w:r>
    </w:p>
    <w:p w14:paraId="42497885" w14:textId="19F2EBDA" w:rsidR="003D13E4" w:rsidRDefault="003D13E4" w:rsidP="003D13E4">
      <w:pPr>
        <w:pStyle w:val="Sinespaciado"/>
        <w:numPr>
          <w:ilvl w:val="0"/>
          <w:numId w:val="5"/>
        </w:numPr>
      </w:pPr>
      <w:r>
        <w:t>Tiempo en conocer el sistema</w:t>
      </w:r>
    </w:p>
    <w:p w14:paraId="777641B5" w14:textId="77777777" w:rsidR="00F85499" w:rsidRDefault="00F85499" w:rsidP="00283FDF">
      <w:pPr>
        <w:pStyle w:val="Sinespaciado"/>
      </w:pPr>
    </w:p>
    <w:p w14:paraId="0EC3A37C" w14:textId="77777777" w:rsidR="00283FDF" w:rsidRDefault="00283FDF" w:rsidP="00283FDF">
      <w:pPr>
        <w:pStyle w:val="Sinespaciado"/>
      </w:pPr>
    </w:p>
    <w:p w14:paraId="026380BA" w14:textId="77777777" w:rsidR="00283FDF" w:rsidRDefault="00283FDF" w:rsidP="00283FDF">
      <w:pPr>
        <w:pStyle w:val="Sinespaciado"/>
      </w:pPr>
      <w:r>
        <w:t>9 mencione las categorías de tácticas</w:t>
      </w:r>
      <w:r w:rsidRPr="00283FDF">
        <w:t xml:space="preserve"> </w:t>
      </w:r>
      <w:r w:rsidRPr="007A7C48">
        <w:t xml:space="preserve">del atributo de calidad </w:t>
      </w:r>
      <w:proofErr w:type="spellStart"/>
      <w:r>
        <w:t>Usability</w:t>
      </w:r>
      <w:proofErr w:type="spellEnd"/>
      <w:r>
        <w:t>,</w:t>
      </w:r>
    </w:p>
    <w:p w14:paraId="3E4E0748" w14:textId="77777777" w:rsidR="00283FDF" w:rsidRDefault="00283FDF" w:rsidP="00283FDF">
      <w:pPr>
        <w:pStyle w:val="Sinespaciado"/>
      </w:pPr>
    </w:p>
    <w:p w14:paraId="43115E2F" w14:textId="758A8825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Support</w:t>
      </w:r>
      <w:proofErr w:type="spellEnd"/>
      <w:r>
        <w:t xml:space="preserve"> User </w:t>
      </w:r>
      <w:proofErr w:type="spellStart"/>
      <w:r>
        <w:t>Initiative</w:t>
      </w:r>
      <w:proofErr w:type="spellEnd"/>
    </w:p>
    <w:p w14:paraId="45ABD9B1" w14:textId="6494426F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Initiative</w:t>
      </w:r>
      <w:proofErr w:type="spellEnd"/>
    </w:p>
    <w:p w14:paraId="527A3956" w14:textId="77777777" w:rsidR="00283FDF" w:rsidRDefault="00283FDF" w:rsidP="00283FDF">
      <w:pPr>
        <w:pStyle w:val="Sinespaciado"/>
      </w:pPr>
    </w:p>
    <w:p w14:paraId="35F68377" w14:textId="77777777" w:rsidR="00283FDF" w:rsidRDefault="00283FDF" w:rsidP="00283FDF">
      <w:pPr>
        <w:pStyle w:val="Sinespaciado"/>
      </w:pPr>
      <w:r>
        <w:t xml:space="preserve">10 mencione 2 áreas que comprende el </w:t>
      </w:r>
      <w:r w:rsidRPr="007A7C48">
        <w:t xml:space="preserve">atributo de calidad </w:t>
      </w:r>
      <w:proofErr w:type="spellStart"/>
      <w:r>
        <w:t>Usability</w:t>
      </w:r>
      <w:proofErr w:type="spellEnd"/>
      <w:r>
        <w:t>,</w:t>
      </w:r>
    </w:p>
    <w:p w14:paraId="01C2EA61" w14:textId="24E14B33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Learning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3630E29D" w14:textId="33BCB135" w:rsidR="003D13E4" w:rsidRDefault="003D13E4" w:rsidP="003D13E4">
      <w:pPr>
        <w:pStyle w:val="Sinespaciado"/>
        <w:numPr>
          <w:ilvl w:val="0"/>
          <w:numId w:val="5"/>
        </w:numPr>
      </w:pPr>
      <w:proofErr w:type="spellStart"/>
      <w:r>
        <w:t>Using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efficiently</w:t>
      </w:r>
    </w:p>
    <w:p w14:paraId="4D1E434C" w14:textId="77777777" w:rsidR="00283FDF" w:rsidRDefault="00283FDF" w:rsidP="00283FDF">
      <w:pPr>
        <w:pStyle w:val="Sinespaciado"/>
      </w:pPr>
    </w:p>
    <w:p w14:paraId="1D089700" w14:textId="77777777" w:rsidR="00283FDF" w:rsidRDefault="00283FDF" w:rsidP="00283FDF">
      <w:pPr>
        <w:pStyle w:val="Sinespaciado"/>
      </w:pPr>
    </w:p>
    <w:p w14:paraId="6D958D0D" w14:textId="77777777" w:rsidR="00283FDF" w:rsidRDefault="00283FDF" w:rsidP="00283FDF">
      <w:pPr>
        <w:pStyle w:val="Sinespaciado"/>
      </w:pPr>
    </w:p>
    <w:p w14:paraId="1D511274" w14:textId="77777777" w:rsidR="00283FDF" w:rsidRDefault="00283FDF" w:rsidP="00283FDF">
      <w:pPr>
        <w:pStyle w:val="Sinespaciado"/>
      </w:pPr>
    </w:p>
    <w:p w14:paraId="4A3DA0D1" w14:textId="77777777" w:rsidR="00283FDF" w:rsidRDefault="00283FDF" w:rsidP="00283FDF">
      <w:pPr>
        <w:pStyle w:val="Sinespaciado"/>
      </w:pPr>
    </w:p>
    <w:p w14:paraId="394F4000" w14:textId="77777777" w:rsidR="00283FDF" w:rsidRDefault="00283FDF" w:rsidP="00283FDF">
      <w:pPr>
        <w:pStyle w:val="Sinespaciado"/>
      </w:pPr>
    </w:p>
    <w:p w14:paraId="3057242E" w14:textId="77777777" w:rsidR="00283FDF" w:rsidRPr="007A7C48" w:rsidRDefault="00283FDF" w:rsidP="00283FDF">
      <w:pPr>
        <w:pStyle w:val="Sinespaciado"/>
      </w:pPr>
    </w:p>
    <w:sectPr w:rsidR="00283FDF" w:rsidRPr="007A7C48" w:rsidSect="00B97897">
      <w:pgSz w:w="12240" w:h="15840" w:code="1"/>
      <w:pgMar w:top="85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B1B"/>
    <w:multiLevelType w:val="hybridMultilevel"/>
    <w:tmpl w:val="669E40DA"/>
    <w:lvl w:ilvl="0" w:tplc="56F6AF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12207"/>
    <w:multiLevelType w:val="hybridMultilevel"/>
    <w:tmpl w:val="DB386F2C"/>
    <w:lvl w:ilvl="0" w:tplc="D716198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77E3"/>
    <w:multiLevelType w:val="hybridMultilevel"/>
    <w:tmpl w:val="DB0AD1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4A61"/>
    <w:multiLevelType w:val="hybridMultilevel"/>
    <w:tmpl w:val="D19CDACE"/>
    <w:lvl w:ilvl="0" w:tplc="265E4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65B7F"/>
    <w:multiLevelType w:val="hybridMultilevel"/>
    <w:tmpl w:val="A642CABC"/>
    <w:lvl w:ilvl="0" w:tplc="5AC47B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12845825">
    <w:abstractNumId w:val="0"/>
  </w:num>
  <w:num w:numId="2" w16cid:durableId="1668247301">
    <w:abstractNumId w:val="4"/>
  </w:num>
  <w:num w:numId="3" w16cid:durableId="117795677">
    <w:abstractNumId w:val="1"/>
  </w:num>
  <w:num w:numId="4" w16cid:durableId="976911815">
    <w:abstractNumId w:val="2"/>
  </w:num>
  <w:num w:numId="5" w16cid:durableId="1313948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E5"/>
    <w:rsid w:val="001216BF"/>
    <w:rsid w:val="00283FDF"/>
    <w:rsid w:val="00393DEA"/>
    <w:rsid w:val="003D13E4"/>
    <w:rsid w:val="005B24E5"/>
    <w:rsid w:val="005D6FE2"/>
    <w:rsid w:val="007A7C48"/>
    <w:rsid w:val="00B97897"/>
    <w:rsid w:val="00C2419B"/>
    <w:rsid w:val="00F85499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A699"/>
  <w15:chartTrackingRefBased/>
  <w15:docId w15:val="{84235BD5-D24B-49E4-8EAD-C189A1CF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1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2023-11-15T18:18:00Z</dcterms:created>
  <dcterms:modified xsi:type="dcterms:W3CDTF">2023-11-15T18:18:00Z</dcterms:modified>
</cp:coreProperties>
</file>