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70019" w14:textId="1C6CF5DC" w:rsidR="003707E8" w:rsidRDefault="00F73448" w:rsidP="003707E8">
      <w:pPr>
        <w:jc w:val="center"/>
        <w:rPr>
          <w:rFonts w:ascii="Bahnschrift SemiLight Condensed" w:hAnsi="Bahnschrift SemiLight Condensed"/>
          <w:sz w:val="44"/>
          <w:szCs w:val="44"/>
        </w:rPr>
      </w:pPr>
      <w:r>
        <w:rPr>
          <w:noProof/>
        </w:rPr>
        <w:drawing>
          <wp:anchor distT="0" distB="0" distL="114300" distR="114300" simplePos="0" relativeHeight="251658240" behindDoc="0" locked="0" layoutInCell="1" allowOverlap="1" wp14:anchorId="4C2E7FFF" wp14:editId="3AD6F326">
            <wp:simplePos x="0" y="0"/>
            <wp:positionH relativeFrom="margin">
              <wp:align>center</wp:align>
            </wp:positionH>
            <wp:positionV relativeFrom="paragraph">
              <wp:posOffset>-739775</wp:posOffset>
            </wp:positionV>
            <wp:extent cx="5196840" cy="2835388"/>
            <wp:effectExtent l="0" t="0" r="0" b="0"/>
            <wp:wrapNone/>
            <wp:docPr id="3" name="Imagen 3" descr="Logotipo | UAA | Universidad Autónoma de Aguascal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 | UAA | Universidad Autónoma de Aguascalient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96840" cy="28353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785F13" w14:textId="5F048DAA" w:rsidR="003707E8" w:rsidRDefault="003707E8" w:rsidP="003707E8">
      <w:pPr>
        <w:jc w:val="center"/>
        <w:rPr>
          <w:rFonts w:ascii="Bahnschrift SemiLight Condensed" w:hAnsi="Bahnschrift SemiLight Condensed"/>
          <w:sz w:val="44"/>
          <w:szCs w:val="44"/>
        </w:rPr>
      </w:pPr>
    </w:p>
    <w:p w14:paraId="6AE6431A" w14:textId="61553206" w:rsidR="003707E8" w:rsidRDefault="003707E8" w:rsidP="003707E8">
      <w:pPr>
        <w:jc w:val="center"/>
        <w:rPr>
          <w:rFonts w:ascii="Bahnschrift SemiLight Condensed" w:hAnsi="Bahnschrift SemiLight Condensed"/>
          <w:sz w:val="44"/>
          <w:szCs w:val="44"/>
        </w:rPr>
      </w:pPr>
    </w:p>
    <w:p w14:paraId="5A44039C" w14:textId="77777777" w:rsidR="003707E8" w:rsidRDefault="003707E8" w:rsidP="003707E8">
      <w:pPr>
        <w:jc w:val="center"/>
        <w:rPr>
          <w:rFonts w:ascii="Bahnschrift SemiLight Condensed" w:hAnsi="Bahnschrift SemiLight Condensed"/>
          <w:sz w:val="44"/>
          <w:szCs w:val="44"/>
        </w:rPr>
      </w:pPr>
    </w:p>
    <w:p w14:paraId="2BEFEFD7" w14:textId="77777777" w:rsidR="003707E8" w:rsidRDefault="003707E8" w:rsidP="003707E8">
      <w:pPr>
        <w:jc w:val="center"/>
        <w:rPr>
          <w:rFonts w:ascii="Bahnschrift SemiLight Condensed" w:hAnsi="Bahnschrift SemiLight Condensed"/>
          <w:sz w:val="44"/>
          <w:szCs w:val="44"/>
        </w:rPr>
      </w:pPr>
    </w:p>
    <w:p w14:paraId="3AE7A284" w14:textId="152461E7" w:rsidR="003707E8" w:rsidRPr="003707E8" w:rsidRDefault="003707E8" w:rsidP="00F73448">
      <w:pPr>
        <w:spacing w:line="360" w:lineRule="auto"/>
        <w:jc w:val="center"/>
        <w:rPr>
          <w:rFonts w:ascii="Bahnschrift SemiLight Condensed" w:hAnsi="Bahnschrift SemiLight Condensed"/>
          <w:sz w:val="44"/>
          <w:szCs w:val="44"/>
        </w:rPr>
      </w:pPr>
      <w:r w:rsidRPr="003707E8">
        <w:rPr>
          <w:rFonts w:ascii="Bahnschrift SemiLight Condensed" w:hAnsi="Bahnschrift SemiLight Condensed"/>
          <w:sz w:val="44"/>
          <w:szCs w:val="44"/>
        </w:rPr>
        <w:t xml:space="preserve">UNIVERSIDAD AUTONOMA DE AGUASCALIENTES </w:t>
      </w:r>
    </w:p>
    <w:p w14:paraId="6AAC7739" w14:textId="22DB2993" w:rsidR="003707E8" w:rsidRPr="00F73448" w:rsidRDefault="003707E8" w:rsidP="00F73448">
      <w:pPr>
        <w:spacing w:line="360" w:lineRule="auto"/>
        <w:jc w:val="center"/>
        <w:rPr>
          <w:rFonts w:ascii="Bahnschrift SemiLight Condensed" w:hAnsi="Bahnschrift SemiLight Condensed"/>
          <w:color w:val="00B0F0"/>
          <w:sz w:val="44"/>
          <w:szCs w:val="44"/>
        </w:rPr>
      </w:pPr>
      <w:r w:rsidRPr="00F73448">
        <w:rPr>
          <w:rFonts w:ascii="Bahnschrift SemiLight Condensed" w:hAnsi="Bahnschrift SemiLight Condensed"/>
          <w:color w:val="00B0F0"/>
          <w:sz w:val="44"/>
          <w:szCs w:val="44"/>
        </w:rPr>
        <w:t>Estructuras computacionales</w:t>
      </w:r>
    </w:p>
    <w:p w14:paraId="00258B74" w14:textId="4CD6C365" w:rsidR="003707E8" w:rsidRPr="00F73448" w:rsidRDefault="003707E8" w:rsidP="00F73448">
      <w:pPr>
        <w:spacing w:line="360" w:lineRule="auto"/>
        <w:jc w:val="center"/>
        <w:rPr>
          <w:rFonts w:ascii="Bahnschrift SemiLight Condensed" w:hAnsi="Bahnschrift SemiLight Condensed"/>
          <w:color w:val="00B0F0"/>
          <w:sz w:val="44"/>
          <w:szCs w:val="44"/>
        </w:rPr>
      </w:pPr>
      <w:r w:rsidRPr="00F73448">
        <w:rPr>
          <w:rFonts w:ascii="Bahnschrift SemiLight Condensed" w:hAnsi="Bahnschrift SemiLight Condensed"/>
          <w:color w:val="00B0F0"/>
          <w:sz w:val="44"/>
          <w:szCs w:val="44"/>
        </w:rPr>
        <w:t>Ingeniería en computación inteligente</w:t>
      </w:r>
    </w:p>
    <w:p w14:paraId="225A35BD" w14:textId="77777777" w:rsidR="00F73448" w:rsidRDefault="00F73448" w:rsidP="00F73448">
      <w:pPr>
        <w:spacing w:line="360" w:lineRule="auto"/>
        <w:jc w:val="center"/>
        <w:rPr>
          <w:rFonts w:ascii="Bahnschrift SemiLight Condensed" w:hAnsi="Bahnschrift SemiLight Condensed"/>
          <w:sz w:val="44"/>
          <w:szCs w:val="44"/>
        </w:rPr>
      </w:pPr>
    </w:p>
    <w:p w14:paraId="766601C7" w14:textId="524E5686" w:rsidR="003707E8" w:rsidRPr="003707E8" w:rsidRDefault="003707E8" w:rsidP="00F73448">
      <w:pPr>
        <w:spacing w:line="360" w:lineRule="auto"/>
        <w:jc w:val="center"/>
        <w:rPr>
          <w:rFonts w:ascii="Bahnschrift SemiLight Condensed" w:hAnsi="Bahnschrift SemiLight Condensed"/>
          <w:sz w:val="44"/>
          <w:szCs w:val="44"/>
        </w:rPr>
      </w:pPr>
      <w:r w:rsidRPr="003707E8">
        <w:rPr>
          <w:rFonts w:ascii="Bahnschrift SemiLight Condensed" w:hAnsi="Bahnschrift SemiLight Condensed"/>
          <w:sz w:val="44"/>
          <w:szCs w:val="44"/>
        </w:rPr>
        <w:t>EXAMEN DIAGNOSTICO</w:t>
      </w:r>
    </w:p>
    <w:p w14:paraId="54979BF5" w14:textId="7AA041B4" w:rsidR="003707E8" w:rsidRPr="003707E8" w:rsidRDefault="003707E8" w:rsidP="00F73448">
      <w:pPr>
        <w:spacing w:line="360" w:lineRule="auto"/>
        <w:jc w:val="center"/>
        <w:rPr>
          <w:rFonts w:ascii="Bahnschrift SemiLight Condensed" w:hAnsi="Bahnschrift SemiLight Condensed"/>
          <w:sz w:val="44"/>
          <w:szCs w:val="44"/>
        </w:rPr>
      </w:pPr>
      <w:r w:rsidRPr="003707E8">
        <w:rPr>
          <w:rFonts w:ascii="Bahnschrift SemiLight Condensed" w:hAnsi="Bahnschrift SemiLight Condensed"/>
          <w:sz w:val="44"/>
          <w:szCs w:val="44"/>
        </w:rPr>
        <w:t>“Arreglos”</w:t>
      </w:r>
    </w:p>
    <w:p w14:paraId="5729B750" w14:textId="77777777" w:rsidR="00F73448" w:rsidRDefault="00F73448" w:rsidP="00F73448">
      <w:pPr>
        <w:spacing w:line="360" w:lineRule="auto"/>
        <w:jc w:val="center"/>
        <w:rPr>
          <w:rFonts w:ascii="Bahnschrift SemiLight Condensed" w:hAnsi="Bahnschrift SemiLight Condensed"/>
          <w:b/>
          <w:bCs/>
          <w:sz w:val="44"/>
          <w:szCs w:val="44"/>
        </w:rPr>
      </w:pPr>
    </w:p>
    <w:p w14:paraId="52E7E701" w14:textId="69C57516" w:rsidR="003707E8" w:rsidRPr="003707E8" w:rsidRDefault="003707E8" w:rsidP="00F73448">
      <w:pPr>
        <w:spacing w:line="360" w:lineRule="auto"/>
        <w:jc w:val="center"/>
        <w:rPr>
          <w:rFonts w:ascii="Bahnschrift SemiLight Condensed" w:hAnsi="Bahnschrift SemiLight Condensed"/>
          <w:sz w:val="44"/>
          <w:szCs w:val="44"/>
        </w:rPr>
      </w:pPr>
      <w:r w:rsidRPr="00F73448">
        <w:rPr>
          <w:rFonts w:ascii="Bahnschrift SemiLight Condensed" w:hAnsi="Bahnschrift SemiLight Condensed"/>
          <w:b/>
          <w:bCs/>
          <w:sz w:val="44"/>
          <w:szCs w:val="44"/>
        </w:rPr>
        <w:t>Nombre de</w:t>
      </w:r>
      <w:r w:rsidRPr="00F73448">
        <w:rPr>
          <w:rFonts w:ascii="Bahnschrift SemiLight Condensed" w:hAnsi="Bahnschrift SemiLight Condensed"/>
          <w:b/>
          <w:bCs/>
          <w:sz w:val="44"/>
          <w:szCs w:val="44"/>
        </w:rPr>
        <w:t xml:space="preserve">l </w:t>
      </w:r>
      <w:r w:rsidRPr="00F73448">
        <w:rPr>
          <w:rFonts w:ascii="Bahnschrift SemiLight Condensed" w:hAnsi="Bahnschrift SemiLight Condensed"/>
          <w:b/>
          <w:bCs/>
          <w:sz w:val="44"/>
          <w:szCs w:val="44"/>
        </w:rPr>
        <w:t>maestr</w:t>
      </w:r>
      <w:r w:rsidRPr="00F73448">
        <w:rPr>
          <w:rFonts w:ascii="Bahnschrift SemiLight Condensed" w:hAnsi="Bahnschrift SemiLight Condensed"/>
          <w:b/>
          <w:bCs/>
          <w:sz w:val="44"/>
          <w:szCs w:val="44"/>
        </w:rPr>
        <w:t>o</w:t>
      </w:r>
      <w:r w:rsidRPr="00F73448">
        <w:rPr>
          <w:rFonts w:ascii="Bahnschrift SemiLight Condensed" w:hAnsi="Bahnschrift SemiLight Condensed"/>
          <w:b/>
          <w:bCs/>
          <w:sz w:val="44"/>
          <w:szCs w:val="44"/>
        </w:rPr>
        <w:t>:</w:t>
      </w:r>
      <w:r w:rsidRPr="003707E8">
        <w:rPr>
          <w:rFonts w:ascii="Bahnschrift SemiLight Condensed" w:hAnsi="Bahnschrift SemiLight Condensed"/>
          <w:sz w:val="44"/>
          <w:szCs w:val="44"/>
        </w:rPr>
        <w:t xml:space="preserve"> Miguel Ángel Meza de Luna.</w:t>
      </w:r>
    </w:p>
    <w:p w14:paraId="1B2BD4C9" w14:textId="39DCBB16" w:rsidR="003707E8" w:rsidRDefault="003707E8" w:rsidP="00F73448">
      <w:pPr>
        <w:spacing w:line="360" w:lineRule="auto"/>
        <w:jc w:val="center"/>
        <w:rPr>
          <w:rFonts w:ascii="Bahnschrift SemiLight Condensed" w:hAnsi="Bahnschrift SemiLight Condensed"/>
          <w:sz w:val="44"/>
          <w:szCs w:val="44"/>
        </w:rPr>
      </w:pPr>
      <w:r w:rsidRPr="00F73448">
        <w:rPr>
          <w:rFonts w:ascii="Bahnschrift SemiLight Condensed" w:hAnsi="Bahnschrift SemiLight Condensed"/>
          <w:b/>
          <w:bCs/>
          <w:sz w:val="44"/>
          <w:szCs w:val="44"/>
        </w:rPr>
        <w:t>Nombre de</w:t>
      </w:r>
      <w:r w:rsidRPr="00F73448">
        <w:rPr>
          <w:rFonts w:ascii="Bahnschrift SemiLight Condensed" w:hAnsi="Bahnschrift SemiLight Condensed"/>
          <w:b/>
          <w:bCs/>
          <w:sz w:val="44"/>
          <w:szCs w:val="44"/>
        </w:rPr>
        <w:t>l alumno</w:t>
      </w:r>
      <w:r w:rsidRPr="00F73448">
        <w:rPr>
          <w:rFonts w:ascii="Bahnschrift SemiLight Condensed" w:hAnsi="Bahnschrift SemiLight Condensed"/>
          <w:b/>
          <w:bCs/>
          <w:sz w:val="44"/>
          <w:szCs w:val="44"/>
        </w:rPr>
        <w:t>:</w:t>
      </w:r>
      <w:r w:rsidRPr="003707E8">
        <w:rPr>
          <w:rFonts w:ascii="Bahnschrift SemiLight Condensed" w:hAnsi="Bahnschrift SemiLight Condensed"/>
          <w:sz w:val="44"/>
          <w:szCs w:val="44"/>
        </w:rPr>
        <w:t xml:space="preserve"> </w:t>
      </w:r>
      <w:r>
        <w:rPr>
          <w:rFonts w:ascii="Bahnschrift SemiLight Condensed" w:hAnsi="Bahnschrift SemiLight Condensed"/>
          <w:sz w:val="44"/>
          <w:szCs w:val="44"/>
        </w:rPr>
        <w:t>Jose Luis Sandoval Perez</w:t>
      </w:r>
      <w:r w:rsidRPr="003707E8">
        <w:rPr>
          <w:rFonts w:ascii="Bahnschrift SemiLight Condensed" w:hAnsi="Bahnschrift SemiLight Condensed"/>
          <w:sz w:val="44"/>
          <w:szCs w:val="44"/>
        </w:rPr>
        <w:t>.</w:t>
      </w:r>
    </w:p>
    <w:p w14:paraId="18E96120" w14:textId="6DBC5A88" w:rsidR="00F73448" w:rsidRPr="00F73448" w:rsidRDefault="003707E8" w:rsidP="00F73448">
      <w:pPr>
        <w:spacing w:line="360" w:lineRule="auto"/>
        <w:jc w:val="center"/>
        <w:rPr>
          <w:rFonts w:ascii="Bahnschrift SemiLight Condensed" w:hAnsi="Bahnschrift SemiLight Condensed"/>
          <w:sz w:val="44"/>
          <w:szCs w:val="44"/>
        </w:rPr>
      </w:pPr>
      <w:r w:rsidRPr="003707E8">
        <w:rPr>
          <w:rFonts w:ascii="Bahnschrift SemiLight Condensed" w:hAnsi="Bahnschrift SemiLight Condensed"/>
          <w:sz w:val="44"/>
          <w:szCs w:val="44"/>
        </w:rPr>
        <w:t xml:space="preserve"> </w:t>
      </w:r>
      <w:r w:rsidRPr="00F73448">
        <w:rPr>
          <w:rFonts w:ascii="Bahnschrift SemiLight Condensed" w:hAnsi="Bahnschrift SemiLight Condensed"/>
          <w:b/>
          <w:bCs/>
          <w:sz w:val="44"/>
          <w:szCs w:val="44"/>
        </w:rPr>
        <w:t>Fecha de entrega:</w:t>
      </w:r>
      <w:r w:rsidRPr="003707E8">
        <w:rPr>
          <w:rFonts w:ascii="Bahnschrift SemiLight Condensed" w:hAnsi="Bahnschrift SemiLight Condensed"/>
          <w:sz w:val="44"/>
          <w:szCs w:val="44"/>
        </w:rPr>
        <w:t xml:space="preserve"> martes 25 de octubre del 2021.</w:t>
      </w:r>
    </w:p>
    <w:p w14:paraId="64BCCD24" w14:textId="02128E21" w:rsidR="00A24AF4" w:rsidRDefault="00052A85" w:rsidP="00052A85">
      <w:pPr>
        <w:jc w:val="center"/>
        <w:rPr>
          <w:rFonts w:ascii="Arial Black" w:hAnsi="Arial Black"/>
          <w:color w:val="92D050"/>
          <w:sz w:val="44"/>
          <w:szCs w:val="44"/>
        </w:rPr>
      </w:pPr>
      <w:r w:rsidRPr="00052A85">
        <w:rPr>
          <w:rFonts w:ascii="Arial Black" w:hAnsi="Arial Black"/>
          <w:color w:val="92D050"/>
          <w:sz w:val="44"/>
          <w:szCs w:val="44"/>
        </w:rPr>
        <w:lastRenderedPageBreak/>
        <w:t>Examen Diagnostico</w:t>
      </w:r>
    </w:p>
    <w:p w14:paraId="30EC7DF8" w14:textId="7BA957E0" w:rsidR="00052A85" w:rsidRDefault="00052A85" w:rsidP="00052A85">
      <w:pPr>
        <w:jc w:val="center"/>
        <w:rPr>
          <w:rFonts w:ascii="Arial Black" w:hAnsi="Arial Black"/>
          <w:color w:val="92D050"/>
          <w:sz w:val="44"/>
          <w:szCs w:val="44"/>
        </w:rPr>
      </w:pPr>
    </w:p>
    <w:p w14:paraId="2A9D22D7" w14:textId="4A48C89A" w:rsidR="00052A85" w:rsidRPr="003707E8" w:rsidRDefault="00052A85" w:rsidP="00052A85">
      <w:pPr>
        <w:rPr>
          <w:rFonts w:ascii="Consolas" w:hAnsi="Consolas"/>
          <w:b/>
          <w:bCs/>
          <w:i/>
          <w:iCs/>
          <w:sz w:val="24"/>
          <w:szCs w:val="24"/>
        </w:rPr>
      </w:pPr>
      <w:r w:rsidRPr="003707E8">
        <w:rPr>
          <w:rFonts w:ascii="Consolas" w:hAnsi="Consolas"/>
          <w:b/>
          <w:bCs/>
          <w:i/>
          <w:iCs/>
          <w:sz w:val="24"/>
          <w:szCs w:val="24"/>
        </w:rPr>
        <w:t>Fotos código fuente del programa:</w:t>
      </w:r>
    </w:p>
    <w:p w14:paraId="65449A34" w14:textId="4B8BB11D" w:rsidR="00052A85" w:rsidRDefault="00052A85" w:rsidP="00052A85">
      <w:pPr>
        <w:rPr>
          <w:rFonts w:ascii="Consolas" w:hAnsi="Consolas"/>
          <w:sz w:val="24"/>
          <w:szCs w:val="24"/>
        </w:rPr>
      </w:pPr>
      <w:r w:rsidRPr="00052A85">
        <w:rPr>
          <w:rFonts w:ascii="Consolas" w:hAnsi="Consolas"/>
          <w:sz w:val="24"/>
          <w:szCs w:val="24"/>
        </w:rPr>
        <w:drawing>
          <wp:inline distT="0" distB="0" distL="0" distR="0" wp14:anchorId="077C8060" wp14:editId="52777336">
            <wp:extent cx="5612130" cy="3238500"/>
            <wp:effectExtent l="0" t="0" r="762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5612130" cy="3238500"/>
                    </a:xfrm>
                    <a:prstGeom prst="rect">
                      <a:avLst/>
                    </a:prstGeom>
                  </pic:spPr>
                </pic:pic>
              </a:graphicData>
            </a:graphic>
          </wp:inline>
        </w:drawing>
      </w:r>
    </w:p>
    <w:p w14:paraId="49167ED9" w14:textId="525F66D7" w:rsidR="00052A85" w:rsidRPr="003707E8" w:rsidRDefault="00052A85" w:rsidP="00052A85">
      <w:pPr>
        <w:rPr>
          <w:rFonts w:ascii="Consolas" w:hAnsi="Consolas"/>
          <w:b/>
          <w:bCs/>
          <w:i/>
          <w:iCs/>
          <w:color w:val="FF0000"/>
          <w:sz w:val="24"/>
          <w:szCs w:val="24"/>
        </w:rPr>
      </w:pPr>
      <w:r w:rsidRPr="003707E8">
        <w:rPr>
          <w:rFonts w:ascii="Consolas" w:hAnsi="Consolas"/>
          <w:b/>
          <w:bCs/>
          <w:i/>
          <w:iCs/>
          <w:color w:val="FF0000"/>
          <w:sz w:val="24"/>
          <w:szCs w:val="24"/>
        </w:rPr>
        <w:t>Fotos de la ejecución del programa:</w:t>
      </w:r>
    </w:p>
    <w:p w14:paraId="30F91B9A" w14:textId="51C1FB7F" w:rsidR="00052A85" w:rsidRDefault="00052A85" w:rsidP="00052A85">
      <w:pPr>
        <w:rPr>
          <w:rFonts w:ascii="Consolas" w:hAnsi="Consolas"/>
          <w:sz w:val="24"/>
          <w:szCs w:val="24"/>
        </w:rPr>
      </w:pPr>
      <w:r w:rsidRPr="00052A85">
        <w:rPr>
          <w:rFonts w:ascii="Consolas" w:hAnsi="Consolas"/>
          <w:sz w:val="24"/>
          <w:szCs w:val="24"/>
        </w:rPr>
        <w:drawing>
          <wp:inline distT="0" distB="0" distL="0" distR="0" wp14:anchorId="19DA0A16" wp14:editId="5CC1A464">
            <wp:extent cx="4412362" cy="2019475"/>
            <wp:effectExtent l="0" t="0" r="7620" b="0"/>
            <wp:docPr id="2" name="Imagen 2"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de la pantalla de un computador&#10;&#10;Descripción generada automáticamente con confianza baja"/>
                    <pic:cNvPicPr/>
                  </pic:nvPicPr>
                  <pic:blipFill>
                    <a:blip r:embed="rId6"/>
                    <a:stretch>
                      <a:fillRect/>
                    </a:stretch>
                  </pic:blipFill>
                  <pic:spPr>
                    <a:xfrm>
                      <a:off x="0" y="0"/>
                      <a:ext cx="4412362" cy="2019475"/>
                    </a:xfrm>
                    <a:prstGeom prst="rect">
                      <a:avLst/>
                    </a:prstGeom>
                  </pic:spPr>
                </pic:pic>
              </a:graphicData>
            </a:graphic>
          </wp:inline>
        </w:drawing>
      </w:r>
    </w:p>
    <w:p w14:paraId="2414F09C" w14:textId="17C1EBD3" w:rsidR="00052A85" w:rsidRDefault="00052A85" w:rsidP="00052A85">
      <w:pPr>
        <w:rPr>
          <w:rFonts w:ascii="Consolas" w:hAnsi="Consolas"/>
          <w:sz w:val="24"/>
          <w:szCs w:val="24"/>
        </w:rPr>
      </w:pPr>
      <w:r>
        <w:rPr>
          <w:rFonts w:ascii="Consolas" w:hAnsi="Consolas"/>
          <w:sz w:val="24"/>
          <w:szCs w:val="24"/>
        </w:rPr>
        <w:t>El programa funciona al sacar los números aleatorios sin embargo no funciona al decir cuantas veces se repite.</w:t>
      </w:r>
    </w:p>
    <w:p w14:paraId="0580B4E1" w14:textId="35A7CA32" w:rsidR="00052A85" w:rsidRDefault="00052A85" w:rsidP="00052A85">
      <w:pPr>
        <w:rPr>
          <w:rFonts w:ascii="Consolas" w:hAnsi="Consolas"/>
          <w:sz w:val="24"/>
          <w:szCs w:val="24"/>
        </w:rPr>
      </w:pPr>
    </w:p>
    <w:p w14:paraId="0104AB52" w14:textId="2B2D2362" w:rsidR="00052A85" w:rsidRDefault="00052A85" w:rsidP="00052A85">
      <w:pPr>
        <w:rPr>
          <w:rFonts w:ascii="Consolas" w:hAnsi="Consolas"/>
          <w:sz w:val="24"/>
          <w:szCs w:val="24"/>
        </w:rPr>
      </w:pPr>
    </w:p>
    <w:p w14:paraId="7DB34216" w14:textId="01536EB2" w:rsidR="00052A85" w:rsidRPr="003707E8" w:rsidRDefault="00052A85" w:rsidP="00052A85">
      <w:pPr>
        <w:rPr>
          <w:rFonts w:ascii="Consolas" w:hAnsi="Consolas"/>
          <w:b/>
          <w:bCs/>
          <w:i/>
          <w:iCs/>
          <w:color w:val="FF0000"/>
          <w:sz w:val="24"/>
          <w:szCs w:val="24"/>
        </w:rPr>
      </w:pPr>
      <w:r w:rsidRPr="003707E8">
        <w:rPr>
          <w:rFonts w:ascii="Consolas" w:hAnsi="Consolas"/>
          <w:b/>
          <w:bCs/>
          <w:i/>
          <w:iCs/>
          <w:color w:val="FF0000"/>
          <w:sz w:val="24"/>
          <w:szCs w:val="24"/>
        </w:rPr>
        <w:lastRenderedPageBreak/>
        <w:t>Problemas con el desarrollo:</w:t>
      </w:r>
    </w:p>
    <w:p w14:paraId="78CA52FD" w14:textId="18FDABDF" w:rsidR="00052A85" w:rsidRDefault="00052A85" w:rsidP="00052A85">
      <w:pPr>
        <w:rPr>
          <w:rFonts w:ascii="Consolas" w:hAnsi="Consolas"/>
          <w:sz w:val="24"/>
          <w:szCs w:val="24"/>
        </w:rPr>
      </w:pPr>
      <w:r>
        <w:rPr>
          <w:rFonts w:ascii="Consolas" w:hAnsi="Consolas"/>
          <w:sz w:val="24"/>
          <w:szCs w:val="24"/>
        </w:rPr>
        <w:t>Honestamente la planeación del problema fue bastante sencilla excepto por la parte lógica dentro de C</w:t>
      </w:r>
      <w:r w:rsidR="003707E8">
        <w:rPr>
          <w:rFonts w:ascii="Consolas" w:hAnsi="Consolas"/>
          <w:sz w:val="24"/>
          <w:szCs w:val="24"/>
        </w:rPr>
        <w:t>, encontrar una forma de comparar elementos de un solo arreglo me pareció un poco complicado, no pude encontrarla. Había una forma de compararla número por número, pero no es del todo eficiente.</w:t>
      </w:r>
    </w:p>
    <w:p w14:paraId="3CA29D2D" w14:textId="45748BE8" w:rsidR="003707E8" w:rsidRPr="003707E8" w:rsidRDefault="003707E8" w:rsidP="00052A85">
      <w:pPr>
        <w:rPr>
          <w:rFonts w:ascii="Consolas" w:hAnsi="Consolas"/>
          <w:color w:val="FF0000"/>
          <w:sz w:val="24"/>
          <w:szCs w:val="24"/>
        </w:rPr>
      </w:pPr>
    </w:p>
    <w:p w14:paraId="4DDE802B" w14:textId="77777777" w:rsidR="003707E8" w:rsidRPr="003707E8" w:rsidRDefault="003707E8" w:rsidP="00052A85">
      <w:pPr>
        <w:rPr>
          <w:rFonts w:ascii="Consolas" w:hAnsi="Consolas"/>
          <w:b/>
          <w:bCs/>
          <w:i/>
          <w:iCs/>
          <w:color w:val="FF0000"/>
          <w:sz w:val="24"/>
          <w:szCs w:val="24"/>
        </w:rPr>
      </w:pPr>
      <w:r w:rsidRPr="003707E8">
        <w:rPr>
          <w:rFonts w:ascii="Consolas" w:hAnsi="Consolas"/>
          <w:b/>
          <w:bCs/>
          <w:i/>
          <w:iCs/>
          <w:color w:val="FF0000"/>
          <w:sz w:val="24"/>
          <w:szCs w:val="24"/>
        </w:rPr>
        <w:t xml:space="preserve">Tiempo de desarrollo: </w:t>
      </w:r>
    </w:p>
    <w:p w14:paraId="232824D7" w14:textId="56B737A4" w:rsidR="003707E8" w:rsidRPr="00052A85" w:rsidRDefault="003707E8" w:rsidP="00052A85">
      <w:pPr>
        <w:rPr>
          <w:rFonts w:ascii="Consolas" w:hAnsi="Consolas"/>
          <w:sz w:val="24"/>
          <w:szCs w:val="24"/>
        </w:rPr>
      </w:pPr>
      <w:r>
        <w:rPr>
          <w:rFonts w:ascii="Consolas" w:hAnsi="Consolas"/>
          <w:sz w:val="24"/>
          <w:szCs w:val="24"/>
        </w:rPr>
        <w:t>2 horas</w:t>
      </w:r>
    </w:p>
    <w:sectPr w:rsidR="003707E8" w:rsidRPr="00052A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Condense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A85"/>
    <w:rsid w:val="00052A85"/>
    <w:rsid w:val="003707E8"/>
    <w:rsid w:val="00A24AF4"/>
    <w:rsid w:val="00F734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A737E"/>
  <w15:chartTrackingRefBased/>
  <w15:docId w15:val="{86D71015-5490-49D6-BFB1-C5B6E02F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130</Words>
  <Characters>720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1</cp:revision>
  <dcterms:created xsi:type="dcterms:W3CDTF">2022-01-26T04:43:00Z</dcterms:created>
  <dcterms:modified xsi:type="dcterms:W3CDTF">2022-01-26T04:56:00Z</dcterms:modified>
</cp:coreProperties>
</file>