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2D02" w14:textId="77777777" w:rsidR="00203601" w:rsidRDefault="00203601" w:rsidP="00203601">
      <w:pPr>
        <w:spacing w:line="480" w:lineRule="auto"/>
        <w:jc w:val="center"/>
        <w:rPr>
          <w:rFonts w:ascii="Arial Nova Cond Light" w:hAnsi="Arial Nova Cond Light"/>
          <w:sz w:val="48"/>
          <w:szCs w:val="48"/>
        </w:rPr>
      </w:pPr>
      <w:r>
        <w:rPr>
          <w:noProof/>
        </w:rPr>
        <w:drawing>
          <wp:anchor distT="0" distB="0" distL="114300" distR="114300" simplePos="0" relativeHeight="251659264" behindDoc="1" locked="0" layoutInCell="1" allowOverlap="1" wp14:anchorId="69E33694" wp14:editId="4CB1C107">
            <wp:simplePos x="0" y="0"/>
            <wp:positionH relativeFrom="margin">
              <wp:align>center</wp:align>
            </wp:positionH>
            <wp:positionV relativeFrom="paragraph">
              <wp:posOffset>0</wp:posOffset>
            </wp:positionV>
            <wp:extent cx="3726180" cy="17830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180" cy="1783080"/>
                    </a:xfrm>
                    <a:prstGeom prst="rect">
                      <a:avLst/>
                    </a:prstGeom>
                    <a:noFill/>
                    <a:ln>
                      <a:noFill/>
                    </a:ln>
                  </pic:spPr>
                </pic:pic>
              </a:graphicData>
            </a:graphic>
          </wp:anchor>
        </w:drawing>
      </w:r>
    </w:p>
    <w:p w14:paraId="06557EBF" w14:textId="77777777" w:rsidR="00203601" w:rsidRDefault="00203601" w:rsidP="00203601">
      <w:pPr>
        <w:spacing w:line="480" w:lineRule="auto"/>
        <w:jc w:val="center"/>
        <w:rPr>
          <w:rFonts w:ascii="Arial Nova Cond Light" w:hAnsi="Arial Nova Cond Light"/>
          <w:sz w:val="48"/>
          <w:szCs w:val="48"/>
        </w:rPr>
      </w:pPr>
    </w:p>
    <w:p w14:paraId="18EC10C6" w14:textId="77777777" w:rsidR="00203601" w:rsidRDefault="00203601" w:rsidP="00203601">
      <w:pPr>
        <w:spacing w:line="480" w:lineRule="auto"/>
        <w:jc w:val="center"/>
        <w:rPr>
          <w:rFonts w:ascii="Arial Nova Cond Light" w:hAnsi="Arial Nova Cond Light"/>
          <w:sz w:val="48"/>
          <w:szCs w:val="48"/>
        </w:rPr>
      </w:pPr>
    </w:p>
    <w:p w14:paraId="334C35ED" w14:textId="77777777" w:rsidR="00203601" w:rsidRPr="00CF3126" w:rsidRDefault="00203601" w:rsidP="00203601">
      <w:pPr>
        <w:spacing w:line="480" w:lineRule="auto"/>
        <w:jc w:val="center"/>
        <w:rPr>
          <w:rFonts w:ascii="Arial Nova Cond Light" w:hAnsi="Arial Nova Cond Light"/>
          <w:sz w:val="48"/>
          <w:szCs w:val="48"/>
        </w:rPr>
      </w:pPr>
      <w:r w:rsidRPr="00CF3126">
        <w:rPr>
          <w:rFonts w:ascii="Arial Nova Cond Light" w:hAnsi="Arial Nova Cond Light"/>
          <w:sz w:val="48"/>
          <w:szCs w:val="48"/>
        </w:rPr>
        <w:t>UNIVERSIDAD AUTONOMA DE AGUASCALIENTES</w:t>
      </w:r>
    </w:p>
    <w:p w14:paraId="0DBD8F35" w14:textId="77777777" w:rsidR="00203601" w:rsidRPr="00CF3126" w:rsidRDefault="00203601" w:rsidP="00203601">
      <w:pPr>
        <w:spacing w:line="480" w:lineRule="auto"/>
        <w:jc w:val="center"/>
        <w:rPr>
          <w:rFonts w:ascii="Arial Nova Cond Light" w:hAnsi="Arial Nova Cond Light"/>
          <w:sz w:val="48"/>
          <w:szCs w:val="48"/>
        </w:rPr>
      </w:pPr>
      <w:r w:rsidRPr="00CF3126">
        <w:rPr>
          <w:rFonts w:ascii="Arial Nova Cond Light" w:hAnsi="Arial Nova Cond Light"/>
          <w:sz w:val="48"/>
          <w:szCs w:val="48"/>
        </w:rPr>
        <w:t>CENTRO DE CIENCIAS BASICAS</w:t>
      </w:r>
    </w:p>
    <w:p w14:paraId="3C2B8A05" w14:textId="77777777" w:rsidR="00203601" w:rsidRDefault="00203601" w:rsidP="00203601">
      <w:pPr>
        <w:spacing w:line="480" w:lineRule="auto"/>
        <w:jc w:val="center"/>
        <w:rPr>
          <w:rFonts w:ascii="Arial Nova Cond Light" w:hAnsi="Arial Nova Cond Light"/>
          <w:sz w:val="48"/>
          <w:szCs w:val="48"/>
        </w:rPr>
      </w:pPr>
      <w:r w:rsidRPr="00CF3126">
        <w:rPr>
          <w:rFonts w:ascii="Arial Nova Cond Light" w:hAnsi="Arial Nova Cond Light"/>
          <w:sz w:val="48"/>
          <w:szCs w:val="48"/>
        </w:rPr>
        <w:t>INGENIERIA EN COMPUTACION INTELIGENTE</w:t>
      </w:r>
      <w:r>
        <w:rPr>
          <w:rFonts w:ascii="Arial Nova Cond Light" w:hAnsi="Arial Nova Cond Light"/>
          <w:sz w:val="48"/>
          <w:szCs w:val="48"/>
        </w:rPr>
        <w:tab/>
      </w:r>
      <w:r w:rsidRPr="00CF3126">
        <w:rPr>
          <w:rFonts w:ascii="Arial Nova Cond Light" w:hAnsi="Arial Nova Cond Light"/>
          <w:sz w:val="48"/>
          <w:szCs w:val="48"/>
        </w:rPr>
        <w:t>3°A</w:t>
      </w:r>
    </w:p>
    <w:p w14:paraId="6D5AAA45" w14:textId="24B7C2C1" w:rsidR="00203601" w:rsidRPr="00CF3126" w:rsidRDefault="00203601" w:rsidP="00203601">
      <w:pPr>
        <w:spacing w:line="480" w:lineRule="auto"/>
        <w:jc w:val="center"/>
        <w:rPr>
          <w:rFonts w:ascii="Arial Nova Cond Light" w:hAnsi="Arial Nova Cond Light"/>
          <w:b/>
          <w:bCs/>
          <w:sz w:val="48"/>
          <w:szCs w:val="48"/>
        </w:rPr>
      </w:pPr>
      <w:r w:rsidRPr="00CF3126">
        <w:rPr>
          <w:rFonts w:ascii="Arial Nova Cond Light" w:hAnsi="Arial Nova Cond Light"/>
          <w:b/>
          <w:bCs/>
          <w:sz w:val="48"/>
          <w:szCs w:val="48"/>
        </w:rPr>
        <w:t>“</w:t>
      </w:r>
      <w:r>
        <w:rPr>
          <w:rFonts w:ascii="Arial Nova Cond Light" w:hAnsi="Arial Nova Cond Light"/>
          <w:b/>
          <w:bCs/>
          <w:sz w:val="48"/>
          <w:szCs w:val="48"/>
        </w:rPr>
        <w:t>RESUMEN A</w:t>
      </w:r>
      <w:r w:rsidR="003F7AE2">
        <w:rPr>
          <w:rFonts w:ascii="Arial Nova Cond Light" w:hAnsi="Arial Nova Cond Light"/>
          <w:b/>
          <w:bCs/>
          <w:sz w:val="48"/>
          <w:szCs w:val="48"/>
        </w:rPr>
        <w:t>14</w:t>
      </w:r>
      <w:r>
        <w:rPr>
          <w:rFonts w:ascii="Arial Nova Cond Light" w:hAnsi="Arial Nova Cond Light"/>
          <w:b/>
          <w:bCs/>
          <w:sz w:val="48"/>
          <w:szCs w:val="48"/>
        </w:rPr>
        <w:tab/>
      </w:r>
      <w:r w:rsidR="003F7AE2">
        <w:rPr>
          <w:rFonts w:ascii="Arial Nova Cond Light" w:hAnsi="Arial Nova Cond Light"/>
          <w:b/>
          <w:bCs/>
          <w:sz w:val="48"/>
          <w:szCs w:val="48"/>
        </w:rPr>
        <w:t>PROBLEMA AGENTE VIAJERO</w:t>
      </w:r>
      <w:r w:rsidRPr="00CF3126">
        <w:rPr>
          <w:rFonts w:ascii="Arial Nova Cond Light" w:hAnsi="Arial Nova Cond Light"/>
          <w:b/>
          <w:bCs/>
          <w:sz w:val="48"/>
          <w:szCs w:val="48"/>
        </w:rPr>
        <w:t>”</w:t>
      </w:r>
    </w:p>
    <w:p w14:paraId="4A430BB5" w14:textId="77777777" w:rsidR="00203601" w:rsidRPr="00CF3126" w:rsidRDefault="00203601" w:rsidP="00203601">
      <w:pPr>
        <w:spacing w:line="480" w:lineRule="auto"/>
        <w:jc w:val="center"/>
        <w:rPr>
          <w:rFonts w:ascii="Arial Nova Cond Light" w:hAnsi="Arial Nova Cond Light"/>
          <w:sz w:val="48"/>
          <w:szCs w:val="48"/>
        </w:rPr>
      </w:pPr>
      <w:r w:rsidRPr="00CF3126">
        <w:rPr>
          <w:rFonts w:ascii="Arial Nova Cond Light" w:hAnsi="Arial Nova Cond Light"/>
          <w:sz w:val="48"/>
          <w:szCs w:val="48"/>
        </w:rPr>
        <w:t>SANDOVAL PEREZ JOSE LUIS</w:t>
      </w:r>
      <w:r>
        <w:rPr>
          <w:rFonts w:ascii="Arial Nova Cond Light" w:hAnsi="Arial Nova Cond Light"/>
          <w:sz w:val="48"/>
          <w:szCs w:val="48"/>
        </w:rPr>
        <w:tab/>
        <w:t>261731</w:t>
      </w:r>
    </w:p>
    <w:p w14:paraId="0924F54D" w14:textId="5A470DA5" w:rsidR="00203601" w:rsidRDefault="00203601" w:rsidP="00203601">
      <w:pPr>
        <w:jc w:val="center"/>
        <w:rPr>
          <w:rFonts w:ascii="Arial Nova Cond Light" w:hAnsi="Arial Nova Cond Light"/>
          <w:sz w:val="48"/>
          <w:szCs w:val="48"/>
        </w:rPr>
      </w:pPr>
      <w:proofErr w:type="gramStart"/>
      <w:r w:rsidRPr="00CF3126">
        <w:rPr>
          <w:rFonts w:ascii="Arial Nova Cond Light" w:hAnsi="Arial Nova Cond Light"/>
          <w:sz w:val="48"/>
          <w:szCs w:val="48"/>
        </w:rPr>
        <w:t>DR.ALEJANDRO</w:t>
      </w:r>
      <w:proofErr w:type="gramEnd"/>
      <w:r w:rsidRPr="00CF3126">
        <w:rPr>
          <w:rFonts w:ascii="Arial Nova Cond Light" w:hAnsi="Arial Nova Cond Light"/>
          <w:sz w:val="48"/>
          <w:szCs w:val="48"/>
        </w:rPr>
        <w:t xml:space="preserve"> PADILLA DIAZ</w:t>
      </w:r>
    </w:p>
    <w:p w14:paraId="72E3668E" w14:textId="77777777" w:rsidR="00203601" w:rsidRPr="00203601" w:rsidRDefault="00203601" w:rsidP="00203601">
      <w:pPr>
        <w:rPr>
          <w:rFonts w:ascii="Courier New" w:hAnsi="Courier New" w:cs="Courier New"/>
          <w:b/>
          <w:bCs/>
          <w:sz w:val="28"/>
          <w:szCs w:val="28"/>
        </w:rPr>
      </w:pPr>
    </w:p>
    <w:p w14:paraId="14F6B2DE" w14:textId="47E48433" w:rsidR="004668A9" w:rsidRDefault="00203601">
      <w:pPr>
        <w:rPr>
          <w:rFonts w:ascii="Courier New" w:hAnsi="Courier New" w:cs="Courier New"/>
          <w:sz w:val="24"/>
          <w:szCs w:val="24"/>
        </w:rPr>
      </w:pPr>
      <w:r>
        <w:rPr>
          <w:rFonts w:ascii="Courier New" w:hAnsi="Courier New" w:cs="Courier New"/>
          <w:sz w:val="24"/>
          <w:szCs w:val="24"/>
        </w:rPr>
        <w:lastRenderedPageBreak/>
        <w:t>El problema del agente viajero es un ejemplo que muestra y analiza la problemática que subyace tras algunos tipos de problemas matemáticos que a priori parecen tener una solución relativamente sencilla, y que en la practica presentan un gran problema. Es uno de los problemas más famosos en el campo de la optimización combinatoria computacional.</w:t>
      </w:r>
    </w:p>
    <w:p w14:paraId="24B07C55" w14:textId="4E506A83" w:rsidR="00203601" w:rsidRDefault="00203601">
      <w:pPr>
        <w:rPr>
          <w:rFonts w:ascii="Courier New" w:hAnsi="Courier New" w:cs="Courier New"/>
          <w:sz w:val="24"/>
          <w:szCs w:val="24"/>
        </w:rPr>
      </w:pPr>
      <w:r>
        <w:rPr>
          <w:rFonts w:ascii="Courier New" w:hAnsi="Courier New" w:cs="Courier New"/>
          <w:sz w:val="24"/>
          <w:szCs w:val="24"/>
        </w:rPr>
        <w:t>De este problema se conoce su forma de resolverlo, pero solo en teoría, ya que en la practica la solución no es aplicable debido al tiempo que computacionalmente se precisa para obtener su resultado.</w:t>
      </w:r>
    </w:p>
    <w:p w14:paraId="2ECD95EA" w14:textId="4AC5145E" w:rsidR="003F7AE2" w:rsidRDefault="00203601">
      <w:pPr>
        <w:rPr>
          <w:rFonts w:ascii="Courier New" w:hAnsi="Courier New" w:cs="Courier New"/>
          <w:sz w:val="24"/>
          <w:szCs w:val="24"/>
        </w:rPr>
      </w:pPr>
      <w:r>
        <w:rPr>
          <w:rFonts w:ascii="Courier New" w:hAnsi="Courier New" w:cs="Courier New"/>
          <w:sz w:val="24"/>
          <w:szCs w:val="24"/>
        </w:rPr>
        <w:t xml:space="preserve">El problema plantea lo siguiente; Sean N ciudades de un territorio, el objetivo es encontrar una ruta que, comenzando y terminando en una ciudad </w:t>
      </w:r>
      <w:r w:rsidR="003F7AE2">
        <w:rPr>
          <w:rFonts w:ascii="Courier New" w:hAnsi="Courier New" w:cs="Courier New"/>
          <w:sz w:val="24"/>
          <w:szCs w:val="24"/>
        </w:rPr>
        <w:t>concreta,</w:t>
      </w:r>
      <w:r>
        <w:rPr>
          <w:rFonts w:ascii="Courier New" w:hAnsi="Courier New" w:cs="Courier New"/>
          <w:sz w:val="24"/>
          <w:szCs w:val="24"/>
        </w:rPr>
        <w:t xml:space="preserve"> pase solo una vez por cada una de las ciudades y minimice la distancia recorrida del viajante.</w:t>
      </w:r>
      <w:r w:rsidR="003F7AE2">
        <w:rPr>
          <w:rFonts w:ascii="Courier New" w:hAnsi="Courier New" w:cs="Courier New"/>
          <w:sz w:val="24"/>
          <w:szCs w:val="24"/>
        </w:rPr>
        <w:t xml:space="preserve"> La solución más directa es utilizando la fuerza bruta, evaluar todas las posibles combinaciones de recorridos y quedarse con aquella cuyo trazado utiliza la menor distancia.</w:t>
      </w:r>
    </w:p>
    <w:p w14:paraId="05AB2561" w14:textId="116CEF94" w:rsidR="003F7AE2" w:rsidRDefault="003F7AE2">
      <w:pPr>
        <w:rPr>
          <w:rFonts w:ascii="Courier New" w:hAnsi="Courier New" w:cs="Courier New"/>
          <w:sz w:val="24"/>
          <w:szCs w:val="24"/>
        </w:rPr>
      </w:pPr>
      <w:r>
        <w:rPr>
          <w:rFonts w:ascii="Courier New" w:hAnsi="Courier New" w:cs="Courier New"/>
          <w:sz w:val="24"/>
          <w:szCs w:val="24"/>
        </w:rPr>
        <w:t>Una formulación equivalente en términos de la teoría de grafos es la de encontrar en un grafo completamente conexo y con arcos ponderados el ciclo hamiltoniano de menor coste.</w:t>
      </w:r>
    </w:p>
    <w:p w14:paraId="1B2FCCAC" w14:textId="788CC408" w:rsidR="003F7AE2" w:rsidRDefault="003F7AE2">
      <w:pPr>
        <w:rPr>
          <w:rFonts w:ascii="Courier New" w:hAnsi="Courier New" w:cs="Courier New"/>
          <w:sz w:val="24"/>
          <w:szCs w:val="24"/>
        </w:rPr>
      </w:pPr>
      <w:r>
        <w:rPr>
          <w:rFonts w:ascii="Courier New" w:hAnsi="Courier New" w:cs="Courier New"/>
          <w:sz w:val="24"/>
          <w:szCs w:val="24"/>
        </w:rPr>
        <w:t>El TSP está entre los problemas denominados NP-completos, esto es, los problemas que no se pueden resolver en tiempo polinomial en función del tamaño de la entrada.</w:t>
      </w:r>
    </w:p>
    <w:p w14:paraId="4B4954AD" w14:textId="5A4E970A" w:rsidR="003F7AE2" w:rsidRPr="003F7AE2" w:rsidRDefault="003F7AE2">
      <w:pPr>
        <w:rPr>
          <w:rFonts w:ascii="Courier New" w:hAnsi="Courier New" w:cs="Courier New"/>
          <w:sz w:val="24"/>
          <w:szCs w:val="24"/>
          <w:u w:val="single"/>
        </w:rPr>
      </w:pPr>
      <w:r>
        <w:rPr>
          <w:rFonts w:ascii="Courier New" w:hAnsi="Courier New" w:cs="Courier New"/>
          <w:sz w:val="24"/>
          <w:szCs w:val="24"/>
        </w:rPr>
        <w:t xml:space="preserve">Este tipo de problemas puede ser personalizado para plantear una variante de </w:t>
      </w:r>
      <w:proofErr w:type="gramStart"/>
      <w:r>
        <w:rPr>
          <w:rFonts w:ascii="Courier New" w:hAnsi="Courier New" w:cs="Courier New"/>
          <w:sz w:val="24"/>
          <w:szCs w:val="24"/>
        </w:rPr>
        <w:t>este problemas</w:t>
      </w:r>
      <w:proofErr w:type="gramEnd"/>
      <w:r>
        <w:rPr>
          <w:rFonts w:ascii="Courier New" w:hAnsi="Courier New" w:cs="Courier New"/>
          <w:sz w:val="24"/>
          <w:szCs w:val="24"/>
        </w:rPr>
        <w:t xml:space="preserve"> como el problema de ruteo de vehículos.</w:t>
      </w:r>
    </w:p>
    <w:sectPr w:rsidR="003F7AE2" w:rsidRPr="003F7A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01"/>
    <w:rsid w:val="00203601"/>
    <w:rsid w:val="003F7AE2"/>
    <w:rsid w:val="0046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33FE"/>
  <w15:chartTrackingRefBased/>
  <w15:docId w15:val="{00E6E97A-A600-4BEF-B281-77E07FE7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254</Words>
  <Characters>1399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cp:lastPrinted>2022-11-11T14:32:00Z</cp:lastPrinted>
  <dcterms:created xsi:type="dcterms:W3CDTF">2022-11-11T14:15:00Z</dcterms:created>
  <dcterms:modified xsi:type="dcterms:W3CDTF">2022-11-11T14:35:00Z</dcterms:modified>
</cp:coreProperties>
</file>